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62D628F" w14:textId="77777777" w:rsidR="008E0FDB" w:rsidRPr="008E0FDB" w:rsidRDefault="008E0FDB" w:rsidP="008E0FDB">
          <w:pPr>
            <w:tabs>
              <w:tab w:val="left" w:pos="567"/>
            </w:tabs>
            <w:spacing w:line="240" w:lineRule="auto"/>
            <w:ind w:firstLine="0"/>
            <w:jc w:val="center"/>
            <w:rPr>
              <w:rFonts w:ascii="Times New Roman" w:eastAsia="Times New Roman" w:hAnsi="Times New Roman" w:cs="Times New Roman"/>
              <w:b/>
              <w:bCs/>
              <w:color w:val="000000"/>
              <w:sz w:val="24"/>
              <w:szCs w:val="24"/>
              <w:lang w:val="en-US" w:eastAsia="en-US"/>
              <w14:ligatures w14:val="standardContextual"/>
            </w:rPr>
          </w:pPr>
          <w:r w:rsidRPr="008E0FDB">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162ABB0E" w14:textId="7152C55C" w:rsidR="008E0FDB" w:rsidRPr="008E0FDB" w:rsidRDefault="008E0FDB" w:rsidP="008E0FDB">
          <w:pPr>
            <w:spacing w:line="240" w:lineRule="auto"/>
            <w:ind w:firstLine="0"/>
            <w:jc w:val="center"/>
            <w:rPr>
              <w:rFonts w:ascii="Times New Roman" w:eastAsia="Times New Roman" w:hAnsi="Times New Roman" w:cs="Times New Roman"/>
              <w:noProof/>
              <w:sz w:val="16"/>
              <w:szCs w:val="16"/>
              <w14:ligatures w14:val="standardContextual"/>
            </w:rPr>
          </w:pPr>
          <w:r w:rsidRPr="008E0FDB">
            <w:rPr>
              <w:rFonts w:ascii="Times New Roman" w:eastAsia="Times New Roman" w:hAnsi="Times New Roman" w:cs="Times New Roman"/>
              <w:noProof/>
              <w:sz w:val="16"/>
              <w:szCs w:val="16"/>
              <w14:ligatures w14:val="standardContextual"/>
            </w:rPr>
            <w:t xml:space="preserve">Biudžetinė įstaiga, Vytauto g. 2, LT-40115 Kupiškis, tel. </w:t>
          </w:r>
          <w:r w:rsidR="009A6075">
            <w:rPr>
              <w:rFonts w:ascii="Times New Roman" w:eastAsia="Times New Roman" w:hAnsi="Times New Roman" w:cs="Times New Roman"/>
              <w:noProof/>
              <w:sz w:val="16"/>
              <w:szCs w:val="16"/>
              <w14:ligatures w14:val="standardContextual"/>
            </w:rPr>
            <w:t>+370</w:t>
          </w:r>
          <w:r w:rsidRPr="008E0FDB">
            <w:rPr>
              <w:rFonts w:ascii="Times New Roman" w:eastAsia="Times New Roman" w:hAnsi="Times New Roman" w:cs="Times New Roman"/>
              <w:noProof/>
              <w:sz w:val="16"/>
              <w:szCs w:val="16"/>
              <w14:ligatures w14:val="standardContextual"/>
            </w:rPr>
            <w:t xml:space="preserve"> 459  35 500, el. p. </w:t>
          </w:r>
          <w:smartTag w:uri="urn:schemas-microsoft-com:office:smarttags" w:element="metricconverter">
            <w:r w:rsidRPr="008E0FDB">
              <w:rPr>
                <w:rFonts w:ascii="Times New Roman" w:eastAsia="Times New Roman" w:hAnsi="Times New Roman" w:cs="Times New Roman"/>
                <w:noProof/>
                <w:sz w:val="16"/>
                <w:szCs w:val="16"/>
                <w14:ligatures w14:val="standardContextual"/>
              </w:rPr>
              <w:t>savivaldybe@kupiskis.lt</w:t>
            </w:r>
          </w:smartTag>
          <w:r w:rsidRPr="008E0FDB">
            <w:rPr>
              <w:rFonts w:ascii="Times New Roman" w:eastAsia="Times New Roman" w:hAnsi="Times New Roman" w:cs="Times New Roman"/>
              <w:noProof/>
              <w:sz w:val="16"/>
              <w:szCs w:val="16"/>
              <w14:ligatures w14:val="standardContextual"/>
            </w:rPr>
            <w:t>.</w:t>
          </w:r>
        </w:p>
        <w:p w14:paraId="0056B6EC" w14:textId="77777777" w:rsidR="008E0FDB" w:rsidRPr="008E0FDB" w:rsidRDefault="008E0FDB" w:rsidP="008E0FDB">
          <w:pPr>
            <w:pBdr>
              <w:bottom w:val="single" w:sz="4" w:space="1" w:color="auto"/>
            </w:pBdr>
            <w:spacing w:line="240" w:lineRule="auto"/>
            <w:ind w:firstLine="0"/>
            <w:jc w:val="center"/>
            <w:rPr>
              <w:rFonts w:ascii="Times New Roman" w:eastAsia="Times New Roman" w:hAnsi="Times New Roman" w:cs="Times New Roman"/>
              <w:sz w:val="24"/>
              <w:szCs w:val="24"/>
              <w14:ligatures w14:val="standardContextual"/>
            </w:rPr>
          </w:pPr>
          <w:r w:rsidRPr="008E0FDB">
            <w:rPr>
              <w:rFonts w:ascii="Times New Roman" w:eastAsia="Times New Roman" w:hAnsi="Times New Roman" w:cs="Times New Roman"/>
              <w:noProof/>
              <w:sz w:val="16"/>
              <w:szCs w:val="16"/>
              <w14:ligatures w14:val="standardContextual"/>
            </w:rPr>
            <w:t>Duomenys kaupiami ir saugomi Juridinių asmenų registre, kodas 188774975</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7350A7E2" w14:textId="78457EBC" w:rsidR="00D526C8" w:rsidRPr="001A2892" w:rsidRDefault="00D526C8" w:rsidP="00D33758">
          <w:pPr>
            <w:spacing w:after="120"/>
            <w:ind w:left="567" w:firstLine="0"/>
            <w:contextualSpacing/>
            <w:jc w:val="center"/>
            <w:rPr>
              <w:rFonts w:cstheme="minorHAnsi"/>
              <w:sz w:val="28"/>
              <w:szCs w:val="28"/>
            </w:rPr>
          </w:pPr>
        </w:p>
        <w:p w14:paraId="18ACC6AD" w14:textId="1E812D2B" w:rsidR="00D526C8" w:rsidRPr="002C373C" w:rsidRDefault="00C006CB" w:rsidP="00BC3775">
          <w:pPr>
            <w:pStyle w:val="Body"/>
            <w:jc w:val="center"/>
            <w:rPr>
              <w:rFonts w:ascii="Times New Roman" w:hAnsi="Times New Roman" w:cs="Times New Roman"/>
              <w:b/>
              <w:bCs/>
              <w:sz w:val="24"/>
              <w:szCs w:val="24"/>
            </w:rPr>
          </w:pPr>
          <w:r w:rsidRPr="002C373C">
            <w:rPr>
              <w:rFonts w:ascii="Times New Roman" w:hAnsi="Times New Roman" w:cs="Times New Roman"/>
              <w:b/>
              <w:bCs/>
              <w:sz w:val="24"/>
              <w:szCs w:val="24"/>
            </w:rPr>
            <w:t xml:space="preserve">MAŽOS VERTĖS </w:t>
          </w:r>
          <w:r w:rsidR="00D526C8" w:rsidRPr="002C373C">
            <w:rPr>
              <w:rFonts w:ascii="Times New Roman" w:hAnsi="Times New Roman" w:cs="Times New Roman"/>
              <w:b/>
              <w:bCs/>
              <w:sz w:val="24"/>
              <w:szCs w:val="24"/>
            </w:rPr>
            <w:t>VIEŠOJO PIRKIMO „</w:t>
          </w:r>
          <w:r w:rsidR="00E61D9A" w:rsidRPr="00E61D9A">
            <w:rPr>
              <w:rFonts w:ascii="Times New Roman" w:eastAsia="Calibri" w:hAnsi="Times New Roman" w:cs="Times New Roman"/>
              <w:b/>
              <w:bCs/>
              <w:color w:val="auto"/>
              <w:sz w:val="24"/>
              <w:szCs w:val="24"/>
              <w:bdr w:val="none" w:sz="0" w:space="0" w:color="auto"/>
              <w:lang w:val="lt-LT" w:eastAsia="en-US"/>
            </w:rPr>
            <w:t xml:space="preserve">KUPIŠKIO MIESTO IR KUPIŠKIO RAJONO SENIŪNIJŲ KELIŲ IR GATVIŲ SU ŽVYRO DANGA </w:t>
          </w:r>
          <w:proofErr w:type="gramStart"/>
          <w:r w:rsidR="00E61D9A" w:rsidRPr="00E61D9A">
            <w:rPr>
              <w:rFonts w:ascii="Times New Roman" w:eastAsia="Calibri" w:hAnsi="Times New Roman" w:cs="Times New Roman"/>
              <w:b/>
              <w:bCs/>
              <w:color w:val="auto"/>
              <w:sz w:val="24"/>
              <w:szCs w:val="24"/>
              <w:bdr w:val="none" w:sz="0" w:space="0" w:color="auto"/>
              <w:lang w:val="lt-LT" w:eastAsia="en-US"/>
            </w:rPr>
            <w:t>PRIEŽIŪRA</w:t>
          </w:r>
          <w:r w:rsidR="00D526C8" w:rsidRPr="002C373C">
            <w:rPr>
              <w:rFonts w:ascii="Times New Roman" w:hAnsi="Times New Roman" w:cs="Times New Roman"/>
              <w:b/>
              <w:bCs/>
              <w:sz w:val="24"/>
              <w:szCs w:val="24"/>
            </w:rPr>
            <w:t>“</w:t>
          </w:r>
          <w:r w:rsidR="005954D8" w:rsidRPr="002C373C">
            <w:rPr>
              <w:rFonts w:ascii="Times New Roman" w:hAnsi="Times New Roman" w:cs="Times New Roman"/>
              <w:b/>
              <w:bCs/>
              <w:sz w:val="24"/>
              <w:szCs w:val="24"/>
            </w:rPr>
            <w:t xml:space="preserve"> </w:t>
          </w:r>
          <w:r w:rsidR="00DF1318" w:rsidRPr="002C373C">
            <w:rPr>
              <w:rFonts w:ascii="Times New Roman" w:hAnsi="Times New Roman" w:cs="Times New Roman"/>
              <w:b/>
              <w:bCs/>
              <w:sz w:val="24"/>
              <w:szCs w:val="24"/>
            </w:rPr>
            <w:t>SKELBIAM</w:t>
          </w:r>
          <w:r w:rsidR="0019623B" w:rsidRPr="002C373C">
            <w:rPr>
              <w:rFonts w:ascii="Times New Roman" w:hAnsi="Times New Roman" w:cs="Times New Roman"/>
              <w:b/>
              <w:bCs/>
              <w:sz w:val="24"/>
              <w:szCs w:val="24"/>
            </w:rPr>
            <w:t>OS</w:t>
          </w:r>
          <w:proofErr w:type="gramEnd"/>
          <w:r w:rsidR="0019623B" w:rsidRPr="002C373C">
            <w:rPr>
              <w:rFonts w:ascii="Times New Roman" w:hAnsi="Times New Roman" w:cs="Times New Roman"/>
              <w:b/>
              <w:bCs/>
              <w:sz w:val="24"/>
              <w:szCs w:val="24"/>
            </w:rPr>
            <w:t xml:space="preserve"> APKLAUSOS</w:t>
          </w:r>
          <w:r w:rsidR="00D526C8" w:rsidRPr="002C373C">
            <w:rPr>
              <w:rFonts w:ascii="Times New Roman" w:hAnsi="Times New Roman" w:cs="Times New Roman"/>
              <w:b/>
              <w:bCs/>
              <w:sz w:val="24"/>
              <w:szCs w:val="24"/>
            </w:rPr>
            <w:t xml:space="preserve"> </w:t>
          </w:r>
          <w:r w:rsidR="00E861F5" w:rsidRPr="002C373C">
            <w:rPr>
              <w:rFonts w:ascii="Times New Roman" w:hAnsi="Times New Roman" w:cs="Times New Roman"/>
              <w:b/>
              <w:bCs/>
              <w:sz w:val="24"/>
              <w:szCs w:val="24"/>
            </w:rPr>
            <w:t xml:space="preserve">SPECIALIOSIOS </w:t>
          </w:r>
          <w:r w:rsidR="00D526C8" w:rsidRPr="002C373C">
            <w:rPr>
              <w:rFonts w:ascii="Times New Roman" w:hAnsi="Times New Roman" w:cs="Times New Roman"/>
              <w:b/>
              <w:bCs/>
              <w:sz w:val="24"/>
              <w:szCs w:val="24"/>
            </w:rPr>
            <w:t>SĄLYGOS</w:t>
          </w:r>
        </w:p>
        <w:p w14:paraId="67F7D77A" w14:textId="1801B7B0" w:rsidR="001137F0" w:rsidRDefault="00D53BF4" w:rsidP="001A2892">
          <w:pPr>
            <w:spacing w:after="120" w:line="240" w:lineRule="auto"/>
            <w:ind w:left="567" w:firstLine="0"/>
            <w:contextualSpacing/>
            <w:jc w:val="center"/>
            <w:rPr>
              <w:rFonts w:cstheme="minorHAnsi"/>
              <w:sz w:val="24"/>
              <w:szCs w:val="24"/>
            </w:rPr>
          </w:pPr>
          <w:r w:rsidRPr="00031921">
            <w:rPr>
              <w:rFonts w:cstheme="minorHAnsi"/>
              <w:sz w:val="24"/>
              <w:szCs w:val="24"/>
            </w:rPr>
            <w:t>V</w:t>
          </w:r>
          <w:r w:rsidR="00755F3B" w:rsidRPr="00031921">
            <w:rPr>
              <w:rFonts w:cstheme="minorHAnsi"/>
              <w:sz w:val="24"/>
              <w:szCs w:val="24"/>
            </w:rPr>
            <w:t>ersija</w:t>
          </w:r>
          <w:r w:rsidRPr="00031921">
            <w:rPr>
              <w:rFonts w:cstheme="minorHAnsi"/>
              <w:sz w:val="24"/>
              <w:szCs w:val="24"/>
            </w:rPr>
            <w:t xml:space="preserve"> Nr. </w:t>
          </w:r>
          <w:r w:rsidR="002A17EC">
            <w:rPr>
              <w:rFonts w:cstheme="minorHAnsi"/>
              <w:sz w:val="24"/>
              <w:szCs w:val="24"/>
            </w:rPr>
            <w:t>1</w:t>
          </w:r>
        </w:p>
        <w:p w14:paraId="2F7D22DA" w14:textId="77777777" w:rsidR="006E7623" w:rsidRDefault="006E7623" w:rsidP="001A2892">
          <w:pPr>
            <w:spacing w:after="120" w:line="240" w:lineRule="auto"/>
            <w:ind w:left="567" w:firstLine="0"/>
            <w:contextualSpacing/>
            <w:jc w:val="center"/>
            <w:rPr>
              <w:rFonts w:cstheme="minorHAnsi"/>
              <w:i/>
              <w:iCs/>
              <w:color w:val="7030A0"/>
              <w:sz w:val="28"/>
              <w:szCs w:val="28"/>
            </w:rPr>
          </w:pPr>
        </w:p>
        <w:p w14:paraId="517C01D9" w14:textId="0C71B7AF" w:rsidR="001C24BC" w:rsidRDefault="001C24BC"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73CBCDD6"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765787">
                  <w:rPr>
                    <w:noProof/>
                    <w:webHidden/>
                  </w:rPr>
                  <w:t>1</w:t>
                </w:r>
                <w:r w:rsidR="00E76E1F">
                  <w:rPr>
                    <w:noProof/>
                    <w:webHidden/>
                  </w:rPr>
                  <w:fldChar w:fldCharType="end"/>
                </w:r>
              </w:hyperlink>
            </w:p>
            <w:p w14:paraId="29E46CFF" w14:textId="7FC93709"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765787">
                  <w:rPr>
                    <w:noProof/>
                    <w:webHidden/>
                  </w:rPr>
                  <w:t>1</w:t>
                </w:r>
                <w:r>
                  <w:rPr>
                    <w:noProof/>
                    <w:webHidden/>
                  </w:rPr>
                  <w:fldChar w:fldCharType="end"/>
                </w:r>
              </w:hyperlink>
            </w:p>
            <w:p w14:paraId="3B364848" w14:textId="24A12CF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765787">
                  <w:rPr>
                    <w:noProof/>
                    <w:webHidden/>
                  </w:rPr>
                  <w:t>1</w:t>
                </w:r>
                <w:r>
                  <w:rPr>
                    <w:noProof/>
                    <w:webHidden/>
                  </w:rPr>
                  <w:fldChar w:fldCharType="end"/>
                </w:r>
              </w:hyperlink>
            </w:p>
            <w:p w14:paraId="2C7FBD3C" w14:textId="632D3B19"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765787">
                  <w:rPr>
                    <w:noProof/>
                    <w:webHidden/>
                  </w:rPr>
                  <w:t>2</w:t>
                </w:r>
                <w:r>
                  <w:rPr>
                    <w:noProof/>
                    <w:webHidden/>
                  </w:rPr>
                  <w:fldChar w:fldCharType="end"/>
                </w:r>
              </w:hyperlink>
            </w:p>
            <w:p w14:paraId="3B8B80C9" w14:textId="5C21800E"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765787">
                  <w:rPr>
                    <w:noProof/>
                    <w:webHidden/>
                  </w:rPr>
                  <w:t>2</w:t>
                </w:r>
                <w:r>
                  <w:rPr>
                    <w:noProof/>
                    <w:webHidden/>
                  </w:rPr>
                  <w:fldChar w:fldCharType="end"/>
                </w:r>
              </w:hyperlink>
            </w:p>
            <w:p w14:paraId="71D87EA0" w14:textId="1FECA9A0"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765787">
                  <w:rPr>
                    <w:noProof/>
                    <w:webHidden/>
                  </w:rPr>
                  <w:t>2</w:t>
                </w:r>
                <w:r>
                  <w:rPr>
                    <w:noProof/>
                    <w:webHidden/>
                  </w:rPr>
                  <w:fldChar w:fldCharType="end"/>
                </w:r>
              </w:hyperlink>
            </w:p>
            <w:p w14:paraId="197EB7A3" w14:textId="2F16DFB5"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765787">
                  <w:rPr>
                    <w:noProof/>
                    <w:webHidden/>
                  </w:rPr>
                  <w:t>3</w:t>
                </w:r>
                <w:r>
                  <w:rPr>
                    <w:noProof/>
                    <w:webHidden/>
                  </w:rPr>
                  <w:fldChar w:fldCharType="end"/>
                </w:r>
              </w:hyperlink>
            </w:p>
            <w:p w14:paraId="2D57B744" w14:textId="2317DE59"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765787">
                  <w:rPr>
                    <w:noProof/>
                    <w:webHidden/>
                  </w:rPr>
                  <w:t>3</w:t>
                </w:r>
                <w:r>
                  <w:rPr>
                    <w:noProof/>
                    <w:webHidden/>
                  </w:rPr>
                  <w:fldChar w:fldCharType="end"/>
                </w:r>
              </w:hyperlink>
            </w:p>
            <w:p w14:paraId="191E7762" w14:textId="28092C2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765787">
                  <w:rPr>
                    <w:noProof/>
                    <w:webHidden/>
                  </w:rPr>
                  <w:t>3</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73CCB438" w14:textId="2E6C8141" w:rsidR="005F13F0" w:rsidRPr="00C17D3C" w:rsidRDefault="00134AC6" w:rsidP="007334EA">
          <w:pPr>
            <w:spacing w:after="120"/>
            <w:ind w:left="567" w:firstLine="0"/>
            <w:contextualSpacing/>
            <w:rPr>
              <w:rFonts w:ascii="Arial" w:hAnsi="Arial" w:cs="Arial"/>
            </w:rPr>
          </w:pPr>
        </w:p>
      </w:sdtContent>
    </w:sdt>
    <w:p w14:paraId="2F205330" w14:textId="61B071C7" w:rsidR="0051611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502A52A" w14:textId="77777777" w:rsidR="00C92B10" w:rsidRDefault="00C92B10" w:rsidP="007334EA">
      <w:pPr>
        <w:pStyle w:val="Sraopastraipa"/>
        <w:ind w:left="130" w:firstLine="0"/>
        <w:rPr>
          <w:rFonts w:ascii="Arial" w:eastAsiaTheme="minorHAnsi" w:hAnsi="Arial" w:cs="Arial"/>
        </w:rPr>
      </w:pPr>
    </w:p>
    <w:p w14:paraId="54FB5262" w14:textId="77777777" w:rsidR="00C92B10" w:rsidRPr="00C17D3C" w:rsidRDefault="00C92B10" w:rsidP="007334EA">
      <w:pPr>
        <w:pStyle w:val="Sraopastraipa"/>
        <w:ind w:left="130" w:firstLine="0"/>
        <w:rPr>
          <w:rFonts w:ascii="Arial" w:eastAsiaTheme="minorHAnsi" w:hAnsi="Arial" w:cs="Arial"/>
        </w:rPr>
      </w:pPr>
    </w:p>
    <w:p w14:paraId="12085CDF" w14:textId="256B8791" w:rsidR="00746BAF" w:rsidRPr="004D1673" w:rsidRDefault="00C31EC9" w:rsidP="00623E70">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AF43C3E" w:rsidR="00746BAF" w:rsidRPr="00146704" w:rsidRDefault="00D722C8" w:rsidP="009D60A9">
      <w:pPr>
        <w:spacing w:line="240" w:lineRule="auto"/>
        <w:ind w:firstLine="737"/>
        <w:rPr>
          <w:rFonts w:ascii="Times New Roman" w:hAnsi="Times New Roman" w:cs="Times New Roman"/>
          <w:sz w:val="22"/>
          <w:szCs w:val="22"/>
        </w:rPr>
      </w:pPr>
      <w:r w:rsidRPr="00146704">
        <w:rPr>
          <w:rFonts w:ascii="Times New Roman" w:hAnsi="Times New Roman" w:cs="Times New Roman"/>
          <w:sz w:val="22"/>
          <w:szCs w:val="22"/>
        </w:rPr>
        <w:t xml:space="preserve">1.1. </w:t>
      </w:r>
      <w:r w:rsidR="00020176" w:rsidRPr="00146704">
        <w:rPr>
          <w:rFonts w:ascii="Times New Roman" w:hAnsi="Times New Roman" w:cs="Times New Roman"/>
          <w:sz w:val="22"/>
          <w:szCs w:val="22"/>
        </w:rPr>
        <w:t xml:space="preserve">Perkančioji organizacija </w:t>
      </w:r>
      <w:r w:rsidR="00FB3C75" w:rsidRPr="00146704">
        <w:rPr>
          <w:rFonts w:ascii="Times New Roman" w:hAnsi="Times New Roman" w:cs="Times New Roman"/>
          <w:sz w:val="22"/>
          <w:szCs w:val="22"/>
        </w:rPr>
        <w:t xml:space="preserve">– </w:t>
      </w:r>
      <w:r w:rsidR="007937ED" w:rsidRPr="002C4A46">
        <w:rPr>
          <w:rFonts w:ascii="Times New Roman" w:hAnsi="Times New Roman" w:cs="Times New Roman"/>
          <w:sz w:val="22"/>
          <w:szCs w:val="22"/>
        </w:rPr>
        <w:t>Kupiškio rajono savivaldybės administracija, juridinio asmens kodas 188774975, adresas Vytauto g. 2, Kupiškis.</w:t>
      </w:r>
      <w:r w:rsidR="00FB3C75" w:rsidRPr="00146704">
        <w:rPr>
          <w:rFonts w:ascii="Times New Roman" w:hAnsi="Times New Roman" w:cs="Times New Roman"/>
          <w:sz w:val="22"/>
          <w:szCs w:val="22"/>
        </w:rPr>
        <w:t xml:space="preserve"> </w:t>
      </w:r>
      <w:r w:rsidR="00020176" w:rsidRPr="00146704">
        <w:rPr>
          <w:rFonts w:ascii="Times New Roman" w:hAnsi="Times New Roman" w:cs="Times New Roman"/>
          <w:sz w:val="22"/>
          <w:szCs w:val="22"/>
        </w:rPr>
        <w:t xml:space="preserve">Perkančioji organizacija </w:t>
      </w:r>
      <w:r w:rsidR="00FB3C75" w:rsidRPr="00146704">
        <w:rPr>
          <w:rFonts w:ascii="Times New Roman" w:hAnsi="Times New Roman" w:cs="Times New Roman"/>
          <w:sz w:val="22"/>
          <w:szCs w:val="22"/>
        </w:rPr>
        <w:t>nėra PVM mokėtoja</w:t>
      </w:r>
      <w:r w:rsidR="2B3E0D46" w:rsidRPr="00146704">
        <w:rPr>
          <w:rFonts w:ascii="Times New Roman" w:hAnsi="Times New Roman" w:cs="Times New Roman"/>
          <w:sz w:val="22"/>
          <w:szCs w:val="22"/>
        </w:rPr>
        <w:t>s</w:t>
      </w:r>
      <w:r w:rsidR="00FB3C75" w:rsidRPr="00146704">
        <w:rPr>
          <w:rFonts w:ascii="Times New Roman" w:hAnsi="Times New Roman" w:cs="Times New Roman"/>
          <w:sz w:val="22"/>
          <w:szCs w:val="22"/>
        </w:rPr>
        <w:t>.</w:t>
      </w:r>
    </w:p>
    <w:p w14:paraId="6669709E" w14:textId="767AA992" w:rsidR="00316D64" w:rsidRPr="00146704" w:rsidRDefault="00CA0CC5" w:rsidP="009D60A9">
      <w:pPr>
        <w:pStyle w:val="Sraopastraipa"/>
        <w:numPr>
          <w:ilvl w:val="1"/>
          <w:numId w:val="8"/>
        </w:numPr>
        <w:spacing w:line="240" w:lineRule="auto"/>
        <w:ind w:left="0" w:firstLine="737"/>
        <w:rPr>
          <w:rFonts w:ascii="Times New Roman" w:hAnsi="Times New Roman" w:cs="Times New Roman"/>
          <w:sz w:val="22"/>
          <w:szCs w:val="22"/>
        </w:rPr>
      </w:pPr>
      <w:r w:rsidRPr="00146704">
        <w:rPr>
          <w:rFonts w:ascii="Times New Roman" w:hAnsi="Times New Roman" w:cs="Times New Roman"/>
          <w:color w:val="000000" w:themeColor="text1"/>
          <w:sz w:val="22"/>
          <w:szCs w:val="22"/>
        </w:rPr>
        <w:t xml:space="preserve">Pirkimas neatliekamas naudojantis centralizuotų pirkimų katalogu, nes </w:t>
      </w:r>
      <w:r w:rsidR="00F552DC" w:rsidRPr="00146704">
        <w:rPr>
          <w:rFonts w:ascii="Times New Roman" w:hAnsi="Times New Roman" w:cs="Times New Roman"/>
          <w:sz w:val="22"/>
          <w:szCs w:val="22"/>
        </w:rPr>
        <w:t xml:space="preserve">tokių </w:t>
      </w:r>
      <w:r w:rsidR="0032456F">
        <w:rPr>
          <w:rFonts w:ascii="Times New Roman" w:hAnsi="Times New Roman" w:cs="Times New Roman"/>
          <w:sz w:val="22"/>
          <w:szCs w:val="22"/>
        </w:rPr>
        <w:t>darbų</w:t>
      </w:r>
      <w:r w:rsidR="00F552DC" w:rsidRPr="00146704">
        <w:rPr>
          <w:rFonts w:ascii="Times New Roman" w:hAnsi="Times New Roman" w:cs="Times New Roman"/>
          <w:sz w:val="22"/>
          <w:szCs w:val="22"/>
        </w:rPr>
        <w:t xml:space="preserve"> jame nėra</w:t>
      </w:r>
      <w:r w:rsidRPr="00146704">
        <w:rPr>
          <w:rFonts w:ascii="Times New Roman" w:hAnsi="Times New Roman" w:cs="Times New Roman"/>
          <w:color w:val="000000" w:themeColor="text1"/>
          <w:sz w:val="22"/>
          <w:szCs w:val="22"/>
        </w:rPr>
        <w:t xml:space="preserve">.  </w:t>
      </w:r>
    </w:p>
    <w:p w14:paraId="52EA068B" w14:textId="2086328C" w:rsidR="00C71C6F" w:rsidRPr="00146704" w:rsidRDefault="00503A5B" w:rsidP="009D60A9">
      <w:pPr>
        <w:spacing w:line="240" w:lineRule="auto"/>
        <w:ind w:firstLine="737"/>
        <w:rPr>
          <w:rFonts w:ascii="Times New Roman" w:hAnsi="Times New Roman" w:cs="Times New Roman"/>
          <w:sz w:val="22"/>
          <w:szCs w:val="22"/>
        </w:rPr>
      </w:pPr>
      <w:r w:rsidRPr="00146704">
        <w:rPr>
          <w:rFonts w:ascii="Times New Roman" w:hAnsi="Times New Roman" w:cs="Times New Roman"/>
          <w:sz w:val="22"/>
          <w:szCs w:val="22"/>
        </w:rPr>
        <w:t>1.</w:t>
      </w:r>
      <w:r w:rsidR="00362DF0" w:rsidRPr="00146704">
        <w:rPr>
          <w:rFonts w:ascii="Times New Roman" w:hAnsi="Times New Roman" w:cs="Times New Roman"/>
          <w:sz w:val="22"/>
          <w:szCs w:val="22"/>
        </w:rPr>
        <w:t>4</w:t>
      </w:r>
      <w:r w:rsidRPr="00146704">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92BC7">
            <w:rPr>
              <w:rFonts w:ascii="Times New Roman" w:hAnsi="Times New Roman" w:cs="Times New Roman"/>
              <w:sz w:val="22"/>
              <w:szCs w:val="22"/>
            </w:rPr>
            <w:t>yra</w:t>
          </w:r>
        </w:sdtContent>
      </w:sdt>
      <w:r w:rsidR="00A100C8" w:rsidRPr="00146704" w:rsidDel="00A100C8">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sudaroma. </w:t>
      </w:r>
    </w:p>
    <w:p w14:paraId="03F84B40" w14:textId="41780078" w:rsidR="009D60A9" w:rsidRPr="0032456F" w:rsidRDefault="004F6423" w:rsidP="0009164A">
      <w:pPr>
        <w:tabs>
          <w:tab w:val="left" w:pos="810"/>
          <w:tab w:val="left" w:pos="993"/>
        </w:tabs>
        <w:spacing w:line="240" w:lineRule="auto"/>
        <w:rPr>
          <w:rFonts w:ascii="Times New Roman" w:hAnsi="Times New Roman" w:cs="Times New Roman"/>
          <w:sz w:val="22"/>
          <w:szCs w:val="22"/>
        </w:rPr>
      </w:pPr>
      <w:r w:rsidRPr="007937ED">
        <w:rPr>
          <w:rFonts w:ascii="Times New Roman" w:hAnsi="Times New Roman" w:cs="Times New Roman"/>
          <w:sz w:val="22"/>
          <w:szCs w:val="22"/>
        </w:rPr>
        <w:t>1.5.</w:t>
      </w:r>
      <w:r w:rsidRPr="007937ED">
        <w:rPr>
          <w:rFonts w:ascii="Times New Roman" w:hAnsi="Times New Roman" w:cs="Times New Roman"/>
          <w:i/>
          <w:iCs/>
          <w:sz w:val="22"/>
          <w:szCs w:val="22"/>
        </w:rPr>
        <w:t xml:space="preserve"> </w:t>
      </w:r>
      <w:r w:rsidR="002C373C" w:rsidRPr="002C373C">
        <w:rPr>
          <w:rFonts w:ascii="Times New Roman" w:hAnsi="Times New Roman"/>
          <w:sz w:val="22"/>
          <w:szCs w:val="22"/>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w:t>
      </w:r>
      <w:r w:rsidR="002C373C">
        <w:rPr>
          <w:rFonts w:ascii="Times New Roman" w:hAnsi="Times New Roman"/>
          <w:sz w:val="22"/>
          <w:szCs w:val="22"/>
        </w:rPr>
        <w:t xml:space="preserve"> </w:t>
      </w:r>
    </w:p>
    <w:p w14:paraId="58B4D3E2" w14:textId="54C3AAB6" w:rsidR="00BD290E" w:rsidRPr="00146704" w:rsidRDefault="00B1192A" w:rsidP="009D60A9">
      <w:pPr>
        <w:pStyle w:val="Sraopastraipa"/>
        <w:spacing w:line="240" w:lineRule="auto"/>
        <w:ind w:left="0" w:firstLine="737"/>
        <w:rPr>
          <w:rFonts w:ascii="Times New Roman" w:hAnsi="Times New Roman" w:cs="Times New Roman"/>
          <w:color w:val="7030A0"/>
          <w:sz w:val="22"/>
          <w:szCs w:val="22"/>
        </w:rPr>
      </w:pPr>
      <w:r w:rsidRPr="00146704">
        <w:rPr>
          <w:rFonts w:ascii="Times New Roman" w:hAnsi="Times New Roman" w:cs="Times New Roman"/>
          <w:sz w:val="22"/>
          <w:szCs w:val="22"/>
        </w:rPr>
        <w:t xml:space="preserve">1.6. Šiame pirkime </w:t>
      </w:r>
      <w:r w:rsidR="00F1758C" w:rsidRPr="00146704">
        <w:rPr>
          <w:rFonts w:ascii="Times New Roman" w:hAnsi="Times New Roman" w:cs="Times New Roman"/>
          <w:sz w:val="22"/>
          <w:szCs w:val="22"/>
        </w:rPr>
        <w:t>ne</w:t>
      </w:r>
      <w:r w:rsidRPr="00146704">
        <w:rPr>
          <w:rFonts w:ascii="Times New Roman" w:hAnsi="Times New Roman" w:cs="Times New Roman"/>
          <w:sz w:val="22"/>
          <w:szCs w:val="22"/>
        </w:rPr>
        <w:t>taikomi socialiniai kriterijai</w:t>
      </w:r>
      <w:bookmarkStart w:id="10" w:name="_Hlk163547301"/>
      <w:r w:rsidR="00F1758C" w:rsidRPr="00146704">
        <w:rPr>
          <w:rFonts w:ascii="Times New Roman" w:hAnsi="Times New Roman" w:cs="Times New Roman"/>
          <w:sz w:val="22"/>
          <w:szCs w:val="22"/>
        </w:rPr>
        <w:t>.</w:t>
      </w:r>
    </w:p>
    <w:bookmarkEnd w:id="10"/>
    <w:p w14:paraId="15179C0E" w14:textId="01989DFD" w:rsidR="00257685" w:rsidRPr="00146704" w:rsidRDefault="003D3DF5" w:rsidP="009D60A9">
      <w:pPr>
        <w:spacing w:line="240" w:lineRule="auto"/>
        <w:ind w:firstLine="737"/>
        <w:rPr>
          <w:rFonts w:ascii="Times New Roman" w:eastAsia="Arial" w:hAnsi="Times New Roman" w:cs="Times New Roman"/>
          <w:sz w:val="22"/>
          <w:szCs w:val="22"/>
        </w:rPr>
      </w:pPr>
      <w:r w:rsidRPr="00146704">
        <w:rPr>
          <w:rFonts w:ascii="Times New Roman" w:eastAsia="Arial" w:hAnsi="Times New Roman" w:cs="Times New Roman"/>
          <w:sz w:val="22"/>
          <w:szCs w:val="22"/>
        </w:rPr>
        <w:t>1.</w:t>
      </w:r>
      <w:r w:rsidR="00F1758C" w:rsidRPr="00146704">
        <w:rPr>
          <w:rFonts w:ascii="Times New Roman" w:eastAsia="Arial" w:hAnsi="Times New Roman" w:cs="Times New Roman"/>
          <w:sz w:val="22"/>
          <w:szCs w:val="22"/>
        </w:rPr>
        <w:t>7</w:t>
      </w:r>
      <w:r w:rsidRPr="00146704">
        <w:rPr>
          <w:rFonts w:ascii="Times New Roman" w:eastAsia="Arial" w:hAnsi="Times New Roman" w:cs="Times New Roman"/>
          <w:sz w:val="22"/>
          <w:szCs w:val="22"/>
        </w:rPr>
        <w:t>.</w:t>
      </w:r>
      <w:r w:rsidR="00CA1A1C" w:rsidRPr="00146704">
        <w:rPr>
          <w:rFonts w:ascii="Times New Roman" w:eastAsia="Arial" w:hAnsi="Times New Roman" w:cs="Times New Roman"/>
          <w:sz w:val="22"/>
          <w:szCs w:val="22"/>
        </w:rPr>
        <w:t xml:space="preserve"> </w:t>
      </w:r>
      <w:r w:rsidR="4B7098B6" w:rsidRPr="00146704">
        <w:rPr>
          <w:rFonts w:ascii="Times New Roman" w:eastAsia="Arial" w:hAnsi="Times New Roman" w:cs="Times New Roman"/>
          <w:sz w:val="22"/>
          <w:szCs w:val="22"/>
        </w:rPr>
        <w:t>Bendrosios</w:t>
      </w:r>
      <w:r w:rsidR="00931CA2" w:rsidRPr="00146704">
        <w:rPr>
          <w:rFonts w:ascii="Times New Roman" w:eastAsia="Arial" w:hAnsi="Times New Roman" w:cs="Times New Roman"/>
          <w:sz w:val="22"/>
          <w:szCs w:val="22"/>
        </w:rPr>
        <w:t xml:space="preserve"> pirkimo</w:t>
      </w:r>
      <w:r w:rsidR="4B7098B6" w:rsidRPr="00146704">
        <w:rPr>
          <w:rFonts w:ascii="Times New Roman" w:eastAsia="Arial" w:hAnsi="Times New Roman" w:cs="Times New Roman"/>
          <w:sz w:val="22"/>
          <w:szCs w:val="22"/>
        </w:rPr>
        <w:t xml:space="preserve"> sąlygos yra neatskiriama ši</w:t>
      </w:r>
      <w:r w:rsidR="00931CA2" w:rsidRPr="00146704">
        <w:rPr>
          <w:rFonts w:ascii="Times New Roman" w:eastAsia="Arial" w:hAnsi="Times New Roman" w:cs="Times New Roman"/>
          <w:sz w:val="22"/>
          <w:szCs w:val="22"/>
        </w:rPr>
        <w:t>ų</w:t>
      </w:r>
      <w:r w:rsidR="4B7098B6" w:rsidRPr="00146704">
        <w:rPr>
          <w:rFonts w:ascii="Times New Roman" w:eastAsia="Arial" w:hAnsi="Times New Roman" w:cs="Times New Roman"/>
          <w:sz w:val="22"/>
          <w:szCs w:val="22"/>
        </w:rPr>
        <w:t xml:space="preserve"> pirkimo sąlygų dalis.</w:t>
      </w:r>
    </w:p>
    <w:p w14:paraId="363B9CE8" w14:textId="77777777" w:rsidR="00F1758C" w:rsidRPr="00F1758C" w:rsidRDefault="00F1758C" w:rsidP="00F1758C">
      <w:pPr>
        <w:spacing w:line="240" w:lineRule="auto"/>
        <w:ind w:firstLine="567"/>
        <w:rPr>
          <w:rFonts w:ascii="Times New Roman" w:hAnsi="Times New Roman" w:cs="Times New Roman"/>
          <w:sz w:val="22"/>
          <w:szCs w:val="22"/>
        </w:rPr>
      </w:pPr>
    </w:p>
    <w:p w14:paraId="4ED932F3" w14:textId="2CE07367" w:rsidR="00FB3C75" w:rsidRPr="00244994" w:rsidRDefault="00244994" w:rsidP="00623E70">
      <w:pPr>
        <w:pStyle w:val="Antrat1"/>
        <w:numPr>
          <w:ilvl w:val="0"/>
          <w:numId w:val="7"/>
        </w:numPr>
        <w:spacing w:before="0" w:after="0"/>
        <w:ind w:left="0"/>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9063E3">
      <w:pPr>
        <w:spacing w:line="240" w:lineRule="auto"/>
        <w:ind w:firstLine="680"/>
      </w:pPr>
    </w:p>
    <w:p w14:paraId="57492AB4" w14:textId="4F5AD576" w:rsidR="00EC49B2" w:rsidRPr="00E16C8A" w:rsidRDefault="009063E3" w:rsidP="00503098">
      <w:pPr>
        <w:pStyle w:val="Sraopastraipa"/>
        <w:numPr>
          <w:ilvl w:val="1"/>
          <w:numId w:val="7"/>
        </w:numPr>
        <w:tabs>
          <w:tab w:val="left" w:pos="1134"/>
        </w:tabs>
        <w:spacing w:line="240" w:lineRule="auto"/>
        <w:ind w:left="0" w:firstLine="737"/>
        <w:rPr>
          <w:rFonts w:ascii="Times New Roman" w:hAnsi="Times New Roman" w:cs="Times New Roman"/>
          <w:sz w:val="22"/>
          <w:szCs w:val="22"/>
        </w:rPr>
      </w:pPr>
      <w:r w:rsidRPr="00E16C8A">
        <w:rPr>
          <w:rFonts w:ascii="Times New Roman" w:hAnsi="Times New Roman" w:cs="Times New Roman"/>
          <w:sz w:val="22"/>
          <w:szCs w:val="22"/>
        </w:rPr>
        <w:t xml:space="preserve"> </w:t>
      </w:r>
      <w:r w:rsidR="00EC49B2" w:rsidRPr="00E16C8A">
        <w:rPr>
          <w:rFonts w:ascii="Times New Roman" w:hAnsi="Times New Roman" w:cs="Times New Roman"/>
          <w:sz w:val="22"/>
          <w:szCs w:val="22"/>
        </w:rPr>
        <w:t xml:space="preserve">Perkančioji organizacija </w:t>
      </w:r>
      <w:r w:rsidR="00EC49B2" w:rsidRPr="00E16C8A">
        <w:rPr>
          <w:rFonts w:ascii="Times New Roman" w:eastAsia="Calibri" w:hAnsi="Times New Roman" w:cs="Times New Roman"/>
          <w:sz w:val="22"/>
          <w:szCs w:val="22"/>
        </w:rPr>
        <w:t>numato įsigyti</w:t>
      </w:r>
      <w:r w:rsidR="00D33758" w:rsidRPr="00E16C8A">
        <w:rPr>
          <w:rFonts w:ascii="Times New Roman" w:hAnsi="Times New Roman" w:cs="Times New Roman"/>
          <w:sz w:val="22"/>
          <w:szCs w:val="22"/>
        </w:rPr>
        <w:t xml:space="preserve"> </w:t>
      </w:r>
      <w:bookmarkStart w:id="12" w:name="_Hlk192145138"/>
      <w:r w:rsidR="00E61D9A" w:rsidRPr="00E16C8A">
        <w:rPr>
          <w:rFonts w:ascii="Times New Roman" w:hAnsi="Times New Roman" w:cs="Times New Roman"/>
          <w:b/>
          <w:bCs/>
          <w:sz w:val="22"/>
          <w:szCs w:val="22"/>
        </w:rPr>
        <w:t>K</w:t>
      </w:r>
      <w:r w:rsidR="00E61D9A" w:rsidRPr="00E16C8A">
        <w:rPr>
          <w:rFonts w:ascii="Times New Roman" w:eastAsia="Calibri" w:hAnsi="Times New Roman" w:cs="Times New Roman"/>
          <w:b/>
          <w:bCs/>
          <w:sz w:val="22"/>
          <w:szCs w:val="22"/>
          <w:lang w:eastAsia="en-US"/>
        </w:rPr>
        <w:t>upiškio miesto ir Kupiškio rajono seniūnijų kelių ir gatvių su žvyro danga priežiūros darb</w:t>
      </w:r>
      <w:r w:rsidR="008A28A9">
        <w:rPr>
          <w:rFonts w:ascii="Times New Roman" w:eastAsia="Calibri" w:hAnsi="Times New Roman" w:cs="Times New Roman"/>
          <w:b/>
          <w:bCs/>
          <w:sz w:val="22"/>
          <w:szCs w:val="22"/>
          <w:lang w:eastAsia="en-US"/>
        </w:rPr>
        <w:t>us</w:t>
      </w:r>
      <w:r w:rsidR="00CC7F06" w:rsidRPr="00E16C8A">
        <w:rPr>
          <w:rFonts w:cstheme="minorHAnsi"/>
          <w:sz w:val="22"/>
          <w:szCs w:val="22"/>
        </w:rPr>
        <w:t xml:space="preserve"> </w:t>
      </w:r>
      <w:bookmarkEnd w:id="12"/>
      <w:r w:rsidR="00CC7F06" w:rsidRPr="008A28A9">
        <w:rPr>
          <w:rFonts w:ascii="Times New Roman" w:hAnsi="Times New Roman" w:cs="Times New Roman"/>
          <w:sz w:val="22"/>
          <w:szCs w:val="22"/>
        </w:rPr>
        <w:t>pagal BVPŽ darbų kod</w:t>
      </w:r>
      <w:r w:rsidR="008A28A9" w:rsidRPr="008A28A9">
        <w:rPr>
          <w:rFonts w:ascii="Times New Roman" w:hAnsi="Times New Roman" w:cs="Times New Roman"/>
          <w:sz w:val="22"/>
          <w:szCs w:val="22"/>
        </w:rPr>
        <w:t>ą</w:t>
      </w:r>
      <w:r w:rsidR="00CC7F06" w:rsidRPr="008A28A9">
        <w:rPr>
          <w:rFonts w:ascii="Times New Roman" w:hAnsi="Times New Roman" w:cs="Times New Roman"/>
          <w:sz w:val="22"/>
          <w:szCs w:val="22"/>
        </w:rPr>
        <w:t xml:space="preserve"> 45233141-9 „Kelių priežiūros darbai“</w:t>
      </w:r>
      <w:r w:rsidR="002C373C" w:rsidRPr="008A28A9">
        <w:rPr>
          <w:rFonts w:ascii="Times New Roman" w:eastAsia="Times New Roman" w:hAnsi="Times New Roman" w:cs="Times New Roman"/>
          <w:b/>
          <w:sz w:val="22"/>
          <w:szCs w:val="22"/>
          <w:lang w:eastAsia="en-GB"/>
        </w:rPr>
        <w:t xml:space="preserve"> </w:t>
      </w:r>
      <w:r w:rsidR="00EC49B2" w:rsidRPr="008A28A9">
        <w:rPr>
          <w:rFonts w:ascii="Times New Roman" w:eastAsia="Calibri" w:hAnsi="Times New Roman" w:cs="Times New Roman"/>
          <w:b/>
          <w:sz w:val="22"/>
          <w:szCs w:val="22"/>
        </w:rPr>
        <w:t xml:space="preserve">(toliau – </w:t>
      </w:r>
      <w:r w:rsidR="002C373C" w:rsidRPr="008A28A9">
        <w:rPr>
          <w:rFonts w:ascii="Times New Roman" w:eastAsia="Calibri" w:hAnsi="Times New Roman" w:cs="Times New Roman"/>
          <w:b/>
          <w:sz w:val="22"/>
          <w:szCs w:val="22"/>
        </w:rPr>
        <w:t>Darbai</w:t>
      </w:r>
      <w:r w:rsidR="00EC49B2" w:rsidRPr="008A28A9">
        <w:rPr>
          <w:rFonts w:ascii="Times New Roman" w:eastAsia="Calibri" w:hAnsi="Times New Roman" w:cs="Times New Roman"/>
          <w:b/>
          <w:sz w:val="22"/>
          <w:szCs w:val="22"/>
        </w:rPr>
        <w:t>)</w:t>
      </w:r>
      <w:r w:rsidR="00CC7F06" w:rsidRPr="008A28A9">
        <w:rPr>
          <w:rFonts w:ascii="Times New Roman" w:hAnsi="Times New Roman" w:cs="Times New Roman"/>
          <w:sz w:val="22"/>
          <w:szCs w:val="22"/>
        </w:rPr>
        <w:t>.</w:t>
      </w:r>
      <w:r w:rsidR="00E16C8A" w:rsidRPr="008A28A9">
        <w:rPr>
          <w:rFonts w:ascii="Times New Roman" w:hAnsi="Times New Roman" w:cs="Times New Roman"/>
          <w:sz w:val="22"/>
          <w:szCs w:val="22"/>
        </w:rPr>
        <w:t xml:space="preserve"> </w:t>
      </w:r>
      <w:r w:rsidR="00EC49B2" w:rsidRPr="008A28A9">
        <w:rPr>
          <w:rFonts w:ascii="Times New Roman" w:hAnsi="Times New Roman" w:cs="Times New Roman"/>
          <w:sz w:val="22"/>
          <w:szCs w:val="22"/>
        </w:rPr>
        <w:t>Reikalavimai pirkimo</w:t>
      </w:r>
      <w:r w:rsidR="00EC49B2" w:rsidRPr="00E16C8A">
        <w:rPr>
          <w:rFonts w:ascii="Times New Roman" w:hAnsi="Times New Roman" w:cs="Times New Roman"/>
          <w:sz w:val="22"/>
          <w:szCs w:val="22"/>
        </w:rPr>
        <w:t xml:space="preserve"> objektui nustatyti specialiųjų pirkimo sąlygų </w:t>
      </w:r>
      <w:r w:rsidR="002D4FC8" w:rsidRPr="00E16C8A">
        <w:rPr>
          <w:rFonts w:ascii="Times New Roman" w:hAnsi="Times New Roman" w:cs="Times New Roman"/>
          <w:sz w:val="22"/>
          <w:szCs w:val="22"/>
        </w:rPr>
        <w:t>2</w:t>
      </w:r>
      <w:r w:rsidR="00EC49B2" w:rsidRPr="00E16C8A">
        <w:rPr>
          <w:rFonts w:ascii="Times New Roman" w:hAnsi="Times New Roman" w:cs="Times New Roman"/>
          <w:sz w:val="22"/>
          <w:szCs w:val="22"/>
        </w:rPr>
        <w:t xml:space="preserve"> priede.</w:t>
      </w:r>
    </w:p>
    <w:p w14:paraId="5270E984" w14:textId="612A14F1" w:rsidR="00D33758" w:rsidRPr="00BC3775" w:rsidRDefault="00D33758" w:rsidP="00D33758">
      <w:pPr>
        <w:tabs>
          <w:tab w:val="left" w:pos="0"/>
          <w:tab w:val="left" w:pos="340"/>
          <w:tab w:val="left" w:pos="1210"/>
        </w:tabs>
        <w:suppressAutoHyphens/>
        <w:spacing w:line="240" w:lineRule="auto"/>
        <w:ind w:firstLine="737"/>
        <w:rPr>
          <w:rFonts w:ascii="Times New Roman" w:hAnsi="Times New Roman" w:cs="Times New Roman"/>
          <w:sz w:val="22"/>
          <w:szCs w:val="22"/>
        </w:rPr>
      </w:pPr>
      <w:r>
        <w:rPr>
          <w:rFonts w:ascii="Times New Roman" w:hAnsi="Times New Roman" w:cs="Times New Roman"/>
          <w:sz w:val="22"/>
          <w:szCs w:val="22"/>
        </w:rPr>
        <w:t xml:space="preserve">2.2. </w:t>
      </w:r>
      <w:r w:rsidRPr="00D33758">
        <w:rPr>
          <w:rFonts w:ascii="Times New Roman" w:hAnsi="Times New Roman" w:cs="Times New Roman"/>
          <w:sz w:val="22"/>
          <w:szCs w:val="22"/>
        </w:rPr>
        <w:t xml:space="preserve">Pirkimo </w:t>
      </w:r>
      <w:r w:rsidRPr="003F42DC">
        <w:rPr>
          <w:rFonts w:ascii="Times New Roman" w:hAnsi="Times New Roman" w:cs="Times New Roman"/>
          <w:sz w:val="22"/>
          <w:szCs w:val="22"/>
        </w:rPr>
        <w:t xml:space="preserve">objektas į dalis neskaidomas. Pirkimo apimtys, reikalavimai ir techninė specifikacija apibrėžti specialiųjų pirkimo </w:t>
      </w:r>
      <w:r w:rsidRPr="00BC3775">
        <w:rPr>
          <w:rFonts w:ascii="Times New Roman" w:hAnsi="Times New Roman" w:cs="Times New Roman"/>
          <w:sz w:val="22"/>
          <w:szCs w:val="22"/>
        </w:rPr>
        <w:t>sąlygų 2 priede.</w:t>
      </w:r>
    </w:p>
    <w:p w14:paraId="2B9FCCA2" w14:textId="16B5BF02" w:rsidR="003943EC" w:rsidRPr="007E2820" w:rsidRDefault="003943EC" w:rsidP="00D33758">
      <w:pPr>
        <w:tabs>
          <w:tab w:val="left" w:pos="0"/>
          <w:tab w:val="left" w:pos="340"/>
          <w:tab w:val="left" w:pos="1210"/>
        </w:tabs>
        <w:suppressAutoHyphens/>
        <w:spacing w:line="240" w:lineRule="auto"/>
        <w:ind w:firstLine="680"/>
        <w:rPr>
          <w:rFonts w:ascii="Times New Roman" w:hAnsi="Times New Roman" w:cs="Times New Roman"/>
          <w:sz w:val="22"/>
          <w:szCs w:val="22"/>
        </w:rPr>
      </w:pPr>
      <w:r w:rsidRPr="00044F25">
        <w:rPr>
          <w:rFonts w:ascii="Times New Roman" w:hAnsi="Times New Roman" w:cs="Times New Roman"/>
          <w:sz w:val="22"/>
          <w:szCs w:val="22"/>
        </w:rPr>
        <w:t>2.</w:t>
      </w:r>
      <w:r w:rsidR="001F568A" w:rsidRPr="00044F25">
        <w:rPr>
          <w:rFonts w:ascii="Times New Roman" w:hAnsi="Times New Roman" w:cs="Times New Roman"/>
          <w:sz w:val="22"/>
          <w:szCs w:val="22"/>
        </w:rPr>
        <w:t>3</w:t>
      </w:r>
      <w:r w:rsidRPr="00044F25">
        <w:rPr>
          <w:rFonts w:ascii="Times New Roman" w:hAnsi="Times New Roman" w:cs="Times New Roman"/>
          <w:sz w:val="22"/>
          <w:szCs w:val="22"/>
        </w:rPr>
        <w:t xml:space="preserve">. </w:t>
      </w:r>
      <w:r w:rsidRPr="007E2820">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17DA84F" w:rsidR="00255C04" w:rsidRDefault="003943EC" w:rsidP="003C746F">
      <w:pPr>
        <w:pStyle w:val="Sraopastraipa"/>
        <w:spacing w:line="240" w:lineRule="auto"/>
        <w:ind w:left="0" w:firstLine="709"/>
        <w:rPr>
          <w:rFonts w:ascii="Times New Roman" w:hAnsi="Times New Roman" w:cs="Times New Roman"/>
          <w:sz w:val="22"/>
          <w:szCs w:val="22"/>
        </w:rPr>
      </w:pPr>
      <w:r w:rsidRPr="007E2820">
        <w:rPr>
          <w:rFonts w:ascii="Times New Roman" w:hAnsi="Times New Roman" w:cs="Times New Roman"/>
          <w:sz w:val="22"/>
          <w:szCs w:val="22"/>
        </w:rPr>
        <w:t>2.</w:t>
      </w:r>
      <w:r w:rsidR="00D33758">
        <w:rPr>
          <w:rFonts w:ascii="Times New Roman" w:hAnsi="Times New Roman" w:cs="Times New Roman"/>
          <w:sz w:val="22"/>
          <w:szCs w:val="22"/>
        </w:rPr>
        <w:t>4</w:t>
      </w:r>
      <w:r w:rsidRPr="007E2820">
        <w:rPr>
          <w:rFonts w:ascii="Times New Roman" w:hAnsi="Times New Roman" w:cs="Times New Roman"/>
          <w:sz w:val="22"/>
          <w:szCs w:val="22"/>
        </w:rPr>
        <w:t xml:space="preserve">. Jeigu apibūdinant pirkimo objektą techninėje specifikacijoje nurodytas standartas, </w:t>
      </w:r>
      <w:r w:rsidRPr="007E2820">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E2820">
        <w:rPr>
          <w:rFonts w:ascii="Times New Roman" w:hAnsi="Times New Roman" w:cs="Times New Roman"/>
          <w:sz w:val="22"/>
          <w:szCs w:val="22"/>
        </w:rPr>
        <w:t xml:space="preserve">turi būti laikoma, kad kiekviena tokia nuoroda yra pateikta su žodžiais „arba lygiavertis“. </w:t>
      </w:r>
    </w:p>
    <w:p w14:paraId="2885B31A" w14:textId="77777777" w:rsidR="003C746F" w:rsidRPr="007E2820" w:rsidRDefault="003C746F" w:rsidP="003C746F">
      <w:pPr>
        <w:pStyle w:val="Sraopastraipa"/>
        <w:spacing w:line="240" w:lineRule="auto"/>
        <w:ind w:left="0" w:firstLine="709"/>
        <w:rPr>
          <w:rFonts w:ascii="Times New Roman" w:hAnsi="Times New Roman" w:cs="Times New Roman"/>
          <w:sz w:val="22"/>
          <w:szCs w:val="22"/>
        </w:rPr>
      </w:pPr>
    </w:p>
    <w:p w14:paraId="0CEA2D40" w14:textId="7FD38B57" w:rsidR="00FB3C75" w:rsidRPr="00817AB9" w:rsidRDefault="00BF3638" w:rsidP="00C17083">
      <w:pPr>
        <w:pStyle w:val="Antrat1"/>
        <w:numPr>
          <w:ilvl w:val="0"/>
          <w:numId w:val="9"/>
        </w:numPr>
        <w:spacing w:before="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5789D3D0" w:rsidR="00807185" w:rsidRPr="00C16ABB" w:rsidRDefault="005D280D" w:rsidP="00C17083">
      <w:pPr>
        <w:pStyle w:val="Sraopastraipa"/>
        <w:numPr>
          <w:ilvl w:val="1"/>
          <w:numId w:val="11"/>
        </w:numPr>
        <w:spacing w:line="240" w:lineRule="auto"/>
        <w:ind w:left="0" w:firstLine="737"/>
        <w:rPr>
          <w:rFonts w:ascii="Times New Roman" w:hAnsi="Times New Roman" w:cs="Times New Roman"/>
          <w:i/>
          <w:iCs/>
          <w:sz w:val="22"/>
          <w:szCs w:val="22"/>
        </w:rPr>
      </w:pPr>
      <w:r w:rsidRPr="00C16ABB">
        <w:rPr>
          <w:rFonts w:ascii="Times New Roman" w:hAnsi="Times New Roman" w:cs="Times New Roman"/>
          <w:sz w:val="22"/>
          <w:szCs w:val="22"/>
        </w:rPr>
        <w:t>Reikalavimai dėl tiekėjo ir</w:t>
      </w:r>
      <w:r w:rsidR="00F17EDA" w:rsidRPr="00C16ABB">
        <w:rPr>
          <w:rFonts w:ascii="Times New Roman" w:hAnsi="Times New Roman" w:cs="Times New Roman"/>
          <w:sz w:val="22"/>
          <w:szCs w:val="22"/>
        </w:rPr>
        <w:t xml:space="preserve"> </w:t>
      </w:r>
      <w:r w:rsidRPr="00C16ABB">
        <w:rPr>
          <w:rFonts w:ascii="Times New Roman" w:hAnsi="Times New Roman" w:cs="Times New Roman"/>
          <w:sz w:val="22"/>
          <w:szCs w:val="22"/>
        </w:rPr>
        <w:t>subtiekėjų</w:t>
      </w:r>
      <w:r w:rsidR="00DF6485" w:rsidRPr="00C16ABB">
        <w:rPr>
          <w:rFonts w:ascii="Times New Roman" w:hAnsi="Times New Roman" w:cs="Times New Roman"/>
          <w:sz w:val="22"/>
          <w:szCs w:val="22"/>
        </w:rPr>
        <w:t xml:space="preserve"> (jeigu taikoma)</w:t>
      </w:r>
      <w:r w:rsidR="00A857C4" w:rsidRPr="00C16ABB">
        <w:rPr>
          <w:rFonts w:ascii="Times New Roman" w:hAnsi="Times New Roman" w:cs="Times New Roman"/>
          <w:sz w:val="22"/>
          <w:szCs w:val="22"/>
        </w:rPr>
        <w:t xml:space="preserve">, ūkio subjektų, kurių pajėgumais </w:t>
      </w:r>
      <w:r w:rsidR="00CF1B69" w:rsidRPr="00C16ABB">
        <w:rPr>
          <w:rFonts w:ascii="Times New Roman" w:hAnsi="Times New Roman" w:cs="Times New Roman"/>
          <w:sz w:val="22"/>
          <w:szCs w:val="22"/>
        </w:rPr>
        <w:t>tiekėjas remiasi,</w:t>
      </w:r>
      <w:r w:rsidR="00FB4B5E" w:rsidRPr="00C16ABB">
        <w:rPr>
          <w:rFonts w:ascii="Times New Roman" w:hAnsi="Times New Roman" w:cs="Times New Roman"/>
          <w:sz w:val="22"/>
          <w:szCs w:val="22"/>
        </w:rPr>
        <w:t xml:space="preserve"> </w:t>
      </w:r>
      <w:r w:rsidRPr="00C16ABB">
        <w:rPr>
          <w:rFonts w:ascii="Times New Roman" w:hAnsi="Times New Roman" w:cs="Times New Roman"/>
          <w:sz w:val="22"/>
          <w:szCs w:val="22"/>
        </w:rPr>
        <w:t>pašalinimo pagrindų nebuvimo</w:t>
      </w:r>
      <w:r w:rsidR="004A415C" w:rsidRPr="00C16ABB">
        <w:rPr>
          <w:rFonts w:ascii="Times New Roman" w:hAnsi="Times New Roman" w:cs="Times New Roman"/>
          <w:sz w:val="22"/>
          <w:szCs w:val="22"/>
        </w:rPr>
        <w:t xml:space="preserve"> </w:t>
      </w:r>
      <w:r w:rsidRPr="00C16ABB">
        <w:rPr>
          <w:rFonts w:ascii="Times New Roman" w:hAnsi="Times New Roman" w:cs="Times New Roman"/>
          <w:sz w:val="22"/>
          <w:szCs w:val="22"/>
        </w:rPr>
        <w:t xml:space="preserve">bei jų nebuvimą patvirtinantys dokumentai nurodyti </w:t>
      </w:r>
      <w:r w:rsidR="00CF1B69" w:rsidRPr="00C16ABB">
        <w:rPr>
          <w:rFonts w:ascii="Times New Roman" w:hAnsi="Times New Roman" w:cs="Times New Roman"/>
          <w:sz w:val="22"/>
          <w:szCs w:val="22"/>
        </w:rPr>
        <w:t>s</w:t>
      </w:r>
      <w:r w:rsidR="0035091B" w:rsidRPr="00C16ABB">
        <w:rPr>
          <w:rFonts w:ascii="Times New Roman" w:hAnsi="Times New Roman" w:cs="Times New Roman"/>
          <w:sz w:val="22"/>
          <w:szCs w:val="22"/>
        </w:rPr>
        <w:t>pecialiųjų p</w:t>
      </w:r>
      <w:r w:rsidRPr="00C16ABB">
        <w:rPr>
          <w:rFonts w:ascii="Times New Roman" w:hAnsi="Times New Roman" w:cs="Times New Roman"/>
          <w:sz w:val="22"/>
          <w:szCs w:val="22"/>
        </w:rPr>
        <w:t xml:space="preserve">irkimo sąlygų </w:t>
      </w:r>
      <w:r w:rsidR="00A43580" w:rsidRPr="00C16ABB">
        <w:rPr>
          <w:rFonts w:ascii="Times New Roman" w:hAnsi="Times New Roman" w:cs="Times New Roman"/>
          <w:sz w:val="22"/>
          <w:szCs w:val="22"/>
        </w:rPr>
        <w:t>1</w:t>
      </w:r>
      <w:r w:rsidRPr="00C16ABB">
        <w:rPr>
          <w:rFonts w:ascii="Times New Roman" w:hAnsi="Times New Roman" w:cs="Times New Roman"/>
          <w:color w:val="00B050"/>
          <w:sz w:val="22"/>
          <w:szCs w:val="22"/>
        </w:rPr>
        <w:t xml:space="preserve"> </w:t>
      </w:r>
      <w:r w:rsidRPr="00C16ABB">
        <w:rPr>
          <w:rFonts w:ascii="Times New Roman" w:hAnsi="Times New Roman" w:cs="Times New Roman"/>
          <w:sz w:val="22"/>
          <w:szCs w:val="22"/>
        </w:rPr>
        <w:t xml:space="preserve">priede. </w:t>
      </w:r>
    </w:p>
    <w:p w14:paraId="0B6E5428" w14:textId="59537D07" w:rsidR="00C16ABB" w:rsidRPr="00F43843" w:rsidRDefault="00C16ABB" w:rsidP="00C17083">
      <w:pPr>
        <w:pStyle w:val="Sraopastraipa"/>
        <w:numPr>
          <w:ilvl w:val="1"/>
          <w:numId w:val="11"/>
        </w:numPr>
        <w:spacing w:line="240" w:lineRule="auto"/>
        <w:ind w:left="0" w:firstLine="737"/>
        <w:rPr>
          <w:rFonts w:ascii="Times New Roman" w:hAnsi="Times New Roman" w:cs="Times New Roman"/>
          <w:sz w:val="22"/>
          <w:szCs w:val="22"/>
        </w:rPr>
      </w:pPr>
      <w:r w:rsidRPr="00F43843">
        <w:rPr>
          <w:rFonts w:ascii="Times New Roman" w:hAnsi="Times New Roman" w:cs="Times New Roman"/>
          <w:sz w:val="22"/>
          <w:szCs w:val="22"/>
        </w:rPr>
        <w:t xml:space="preserve"> Tiekėjams nustatomi kvalifikacijos reikalavimai ir jų atitiktį patvirtinantys dokumentai nurodyti specialiųjų pirkimo sąlygų 2 priede. Tiekėjas, teikdamas pasiūlymą, įsipareigoja, kad sutartį vykdys tik teisę verstis atitinkama veikla turintys asmenys.</w:t>
      </w:r>
    </w:p>
    <w:p w14:paraId="7CAC4099" w14:textId="55007524" w:rsidR="004F620C" w:rsidRPr="004F620C" w:rsidRDefault="004F620C" w:rsidP="009525DB">
      <w:pPr>
        <w:pStyle w:val="Sraopastraipa"/>
        <w:spacing w:line="240" w:lineRule="auto"/>
        <w:ind w:left="0" w:firstLine="794"/>
        <w:rPr>
          <w:rFonts w:ascii="Times New Roman" w:eastAsia="Calibri" w:hAnsi="Times New Roman" w:cs="Times New Roman"/>
          <w:i/>
          <w:iCs/>
          <w:sz w:val="22"/>
          <w:szCs w:val="22"/>
        </w:rPr>
      </w:pPr>
      <w:r>
        <w:rPr>
          <w:rFonts w:ascii="Times New Roman" w:hAnsi="Times New Roman" w:cs="Times New Roman"/>
          <w:sz w:val="22"/>
          <w:szCs w:val="22"/>
        </w:rPr>
        <w:lastRenderedPageBreak/>
        <w:t xml:space="preserve">2.3. </w:t>
      </w:r>
      <w:r w:rsidRPr="009525DB">
        <w:rPr>
          <w:rFonts w:ascii="Times New Roman" w:eastAsia="Arial" w:hAnsi="Times New Roman" w:cs="Times New Roman"/>
          <w:sz w:val="22"/>
          <w:szCs w:val="22"/>
        </w:rPr>
        <w:t xml:space="preserve">Tiekėjas teikdamas pasiūlymą neturi pateikti EBVPD dėl atitikties reikalavimams. Tiekėjas teikdamas pasiūlymą turi pateikti </w:t>
      </w:r>
      <w:r w:rsidRPr="009525DB">
        <w:rPr>
          <w:rFonts w:ascii="Times New Roman" w:eastAsia="Arial" w:hAnsi="Times New Roman" w:cs="Times New Roman"/>
          <w:b/>
          <w:bCs/>
          <w:sz w:val="22"/>
          <w:szCs w:val="22"/>
        </w:rPr>
        <w:t>tik tiekėjo deklaraciją dėl atitikties reikalavimams</w:t>
      </w:r>
      <w:r w:rsidRPr="009525DB">
        <w:rPr>
          <w:rFonts w:ascii="Times New Roman" w:eastAsia="Arial" w:hAnsi="Times New Roman" w:cs="Times New Roman"/>
          <w:sz w:val="22"/>
          <w:szCs w:val="22"/>
        </w:rPr>
        <w:t xml:space="preserve"> pagal </w:t>
      </w:r>
      <w:r w:rsidRPr="009525DB">
        <w:rPr>
          <w:rFonts w:ascii="Times New Roman" w:eastAsia="Calibri" w:hAnsi="Times New Roman" w:cs="Times New Roman"/>
          <w:sz w:val="22"/>
          <w:szCs w:val="22"/>
        </w:rPr>
        <w:t>specialiųjų</w:t>
      </w:r>
      <w:r w:rsidRPr="009525DB">
        <w:rPr>
          <w:rFonts w:ascii="Times New Roman" w:eastAsia="Arial" w:hAnsi="Times New Roman" w:cs="Times New Roman"/>
          <w:sz w:val="22"/>
          <w:szCs w:val="22"/>
        </w:rPr>
        <w:t xml:space="preserve"> sąlygų </w:t>
      </w:r>
      <w:r w:rsidR="00EC489F" w:rsidRPr="00172DF2">
        <w:rPr>
          <w:rFonts w:ascii="Times New Roman" w:eastAsia="Arial" w:hAnsi="Times New Roman" w:cs="Times New Roman"/>
          <w:sz w:val="22"/>
          <w:szCs w:val="22"/>
        </w:rPr>
        <w:t>9</w:t>
      </w:r>
      <w:r w:rsidRPr="00172DF2">
        <w:rPr>
          <w:rFonts w:ascii="Times New Roman" w:eastAsia="Arial" w:hAnsi="Times New Roman" w:cs="Times New Roman"/>
          <w:sz w:val="22"/>
          <w:szCs w:val="22"/>
        </w:rPr>
        <w:t xml:space="preserve"> priedą. </w:t>
      </w:r>
      <w:r w:rsidRPr="009525DB">
        <w:rPr>
          <w:rFonts w:ascii="Times New Roman" w:eastAsia="Calibri" w:hAnsi="Times New Roman" w:cs="Times New Roman"/>
          <w:sz w:val="22"/>
          <w:szCs w:val="22"/>
        </w:rPr>
        <w:t>Reikalavimai dėl tiekėjo ir subtiekėjų, ūkio subjektų, kurių pajėgumais tiekėjas remiasi, pašalinimo pagrindų nebuvimo bei jų nebuvimą patvirtinantys dokumentai nurodyti specialiųjų pirkimo sąlygų 1 priede.</w:t>
      </w:r>
      <w:r w:rsidRPr="004F620C">
        <w:rPr>
          <w:rFonts w:ascii="Times New Roman" w:eastAsia="Calibri" w:hAnsi="Times New Roman" w:cs="Times New Roman"/>
          <w:sz w:val="22"/>
          <w:szCs w:val="22"/>
        </w:rPr>
        <w:t xml:space="preserve"> </w:t>
      </w:r>
    </w:p>
    <w:p w14:paraId="32D41EF9" w14:textId="314B5C31" w:rsidR="00816957" w:rsidRPr="003C746F" w:rsidRDefault="009525DB" w:rsidP="009525DB">
      <w:pPr>
        <w:spacing w:line="240" w:lineRule="auto"/>
        <w:ind w:firstLine="794"/>
        <w:rPr>
          <w:rFonts w:ascii="Times New Roman" w:hAnsi="Times New Roman" w:cs="Times New Roman"/>
          <w:sz w:val="22"/>
          <w:szCs w:val="22"/>
        </w:rPr>
      </w:pPr>
      <w:r>
        <w:rPr>
          <w:rFonts w:ascii="Times New Roman" w:hAnsi="Times New Roman" w:cs="Times New Roman"/>
          <w:sz w:val="22"/>
          <w:szCs w:val="22"/>
        </w:rPr>
        <w:t xml:space="preserve">2.4. </w:t>
      </w:r>
      <w:r w:rsidR="00816957" w:rsidRPr="003C746F">
        <w:rPr>
          <w:rFonts w:ascii="Times New Roman" w:eastAsia="Arial" w:hAnsi="Times New Roman" w:cs="Times New Roman"/>
          <w:sz w:val="22"/>
          <w:szCs w:val="22"/>
        </w:rPr>
        <w:t>Pažymų, patvirtinančių tiekėjo pašalinimo pagrindų nebuvimą, nereikalaujama, išskyrus atvejus, kai kyla pagrįstų abejonių dėl tiekėjo patikimumo.</w:t>
      </w:r>
    </w:p>
    <w:p w14:paraId="6765F57D" w14:textId="77777777" w:rsidR="00816957" w:rsidRDefault="00816957" w:rsidP="00816957">
      <w:pPr>
        <w:spacing w:line="240" w:lineRule="auto"/>
        <w:rPr>
          <w:rFonts w:ascii="Times New Roman" w:eastAsia="Arial" w:hAnsi="Times New Roman" w:cs="Times New Roman"/>
          <w:sz w:val="22"/>
          <w:szCs w:val="22"/>
        </w:rPr>
      </w:pPr>
    </w:p>
    <w:p w14:paraId="69360CD7" w14:textId="6915587E" w:rsidR="00894FEF" w:rsidRPr="00817AB9" w:rsidRDefault="00817AB9" w:rsidP="00C17083">
      <w:pPr>
        <w:pStyle w:val="Antrat1"/>
        <w:numPr>
          <w:ilvl w:val="0"/>
          <w:numId w:val="11"/>
        </w:numPr>
        <w:spacing w:before="0" w:after="0"/>
        <w:ind w:left="357" w:hanging="357"/>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562C2322" w14:textId="2F424A29" w:rsidR="009F29E7" w:rsidRPr="00DA2E27" w:rsidRDefault="00DA2E27" w:rsidP="00C17083">
      <w:pPr>
        <w:pStyle w:val="Sraopastraipa"/>
        <w:numPr>
          <w:ilvl w:val="1"/>
          <w:numId w:val="11"/>
        </w:numPr>
        <w:spacing w:line="240" w:lineRule="auto"/>
        <w:ind w:left="0" w:firstLine="680"/>
        <w:rPr>
          <w:rFonts w:ascii="Times New Roman" w:hAnsi="Times New Roman" w:cs="Times New Roman"/>
          <w:i/>
          <w:iCs/>
          <w:sz w:val="22"/>
          <w:szCs w:val="22"/>
        </w:rPr>
      </w:pPr>
      <w:r w:rsidRPr="00DA2E27">
        <w:rPr>
          <w:rFonts w:ascii="Times New Roman" w:hAnsi="Times New Roman" w:cs="Times New Roman"/>
          <w:iCs/>
          <w:sz w:val="22"/>
          <w:szCs w:val="22"/>
        </w:rPr>
        <w:t>Perkančioji organizacija šiame pirkime netaikys reikalavimų, susijusių su nacionaliniu saugumu.</w:t>
      </w:r>
    </w:p>
    <w:p w14:paraId="090F60D8" w14:textId="77777777" w:rsidR="00DA2E27" w:rsidRPr="00DA2E27" w:rsidRDefault="00DA2E27" w:rsidP="00DA2E27">
      <w:pPr>
        <w:pStyle w:val="Sraopastraipa"/>
        <w:spacing w:line="240" w:lineRule="auto"/>
        <w:ind w:left="680" w:firstLine="0"/>
        <w:rPr>
          <w:rFonts w:ascii="Times New Roman" w:hAnsi="Times New Roman" w:cs="Times New Roman"/>
          <w:i/>
          <w:iCs/>
          <w:sz w:val="22"/>
          <w:szCs w:val="22"/>
        </w:rPr>
      </w:pPr>
    </w:p>
    <w:p w14:paraId="490591E3" w14:textId="4440F86E" w:rsidR="006D3202" w:rsidRPr="001B1CD4" w:rsidRDefault="003630A0" w:rsidP="00C17083">
      <w:pPr>
        <w:pStyle w:val="Antrat1"/>
        <w:numPr>
          <w:ilvl w:val="0"/>
          <w:numId w:val="11"/>
        </w:numPr>
        <w:spacing w:before="0" w:after="0"/>
        <w:ind w:left="0"/>
        <w:rPr>
          <w:rFonts w:asciiTheme="minorHAnsi" w:hAnsiTheme="minorHAnsi" w:cstheme="minorHAnsi"/>
          <w:color w:val="auto"/>
        </w:rPr>
      </w:pPr>
      <w:bookmarkStart w:id="15" w:name="_Toc137194951"/>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0A3C79F0" w14:textId="51BCABA5" w:rsidR="001C1D32" w:rsidRPr="00F43876" w:rsidRDefault="009525DB" w:rsidP="009B4FB1">
      <w:pPr>
        <w:pStyle w:val="Sraopastraipa"/>
        <w:spacing w:line="240" w:lineRule="auto"/>
        <w:ind w:left="0"/>
        <w:rPr>
          <w:rFonts w:ascii="Times New Roman" w:hAnsi="Times New Roman" w:cs="Times New Roman"/>
          <w:sz w:val="22"/>
          <w:szCs w:val="22"/>
          <w:u w:val="single"/>
        </w:rPr>
      </w:pPr>
      <w:r>
        <w:rPr>
          <w:rFonts w:ascii="Times New Roman" w:eastAsia="Calibri" w:hAnsi="Times New Roman" w:cs="Times New Roman"/>
          <w:sz w:val="22"/>
          <w:szCs w:val="22"/>
        </w:rPr>
        <w:t>4</w:t>
      </w:r>
      <w:r w:rsidR="005A52E6"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5A52E6"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Pasiūlymas gali būti pasirašytas </w:t>
      </w:r>
      <w:r w:rsidR="00FD5736" w:rsidRPr="00F43876">
        <w:rPr>
          <w:rFonts w:ascii="Times New Roman" w:eastAsia="Calibri" w:hAnsi="Times New Roman" w:cs="Times New Roman"/>
          <w:sz w:val="22"/>
          <w:szCs w:val="22"/>
        </w:rPr>
        <w:t xml:space="preserve">fiziniu arba </w:t>
      </w:r>
      <w:r w:rsidR="00AD4F1A" w:rsidRPr="00F43876">
        <w:rPr>
          <w:rFonts w:ascii="Times New Roman" w:eastAsia="Calibri" w:hAnsi="Times New Roman" w:cs="Times New Roman"/>
          <w:sz w:val="22"/>
          <w:szCs w:val="22"/>
        </w:rPr>
        <w:t xml:space="preserve">kvalifikuotu elektroniniu parašu. Jeigu </w:t>
      </w:r>
      <w:r w:rsidR="00FD5736" w:rsidRPr="00F43876">
        <w:rPr>
          <w:rFonts w:ascii="Times New Roman" w:eastAsia="Calibri" w:hAnsi="Times New Roman" w:cs="Times New Roman"/>
          <w:sz w:val="22"/>
          <w:szCs w:val="22"/>
        </w:rPr>
        <w:t xml:space="preserve">tiekėjas </w:t>
      </w:r>
      <w:r w:rsidR="00AD4F1A" w:rsidRPr="00F43876">
        <w:rPr>
          <w:rFonts w:ascii="Times New Roman" w:eastAsia="Calibri" w:hAnsi="Times New Roman" w:cs="Times New Roman"/>
          <w:sz w:val="22"/>
          <w:szCs w:val="22"/>
        </w:rPr>
        <w:t>dokumentus tvirtina naudodamas elektroninį, o ne fizinį parašą, elektroninis parašas turi atitikti VPĮ 22</w:t>
      </w:r>
      <w:r w:rsidR="006E2B14"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straipsnio 11 dalies 2 ir 3 punktuose nustatytus reikalavimus. </w:t>
      </w:r>
      <w:r w:rsidR="7C928381" w:rsidRPr="00F43876">
        <w:rPr>
          <w:rFonts w:ascii="Times New Roman" w:hAnsi="Times New Roman" w:cs="Times New Roman"/>
          <w:sz w:val="22"/>
          <w:szCs w:val="22"/>
        </w:rPr>
        <w:t>P</w:t>
      </w:r>
      <w:r w:rsidR="007037F7" w:rsidRPr="00F43876">
        <w:rPr>
          <w:rFonts w:ascii="Times New Roman" w:hAnsi="Times New Roman" w:cs="Times New Roman"/>
          <w:sz w:val="22"/>
          <w:szCs w:val="22"/>
        </w:rPr>
        <w:t>erkančiajai organizacijai</w:t>
      </w:r>
      <w:r w:rsidR="00AD4F1A" w:rsidRPr="00F43876">
        <w:rPr>
          <w:rFonts w:ascii="Times New Roman" w:hAnsi="Times New Roman" w:cs="Times New Roman"/>
          <w:sz w:val="22"/>
          <w:szCs w:val="22"/>
        </w:rPr>
        <w:t xml:space="preserve"> kilus abejonių dėl dokumentų tikrumo, ji turi teisę reikalauti pateikti dokumentų originalus.</w:t>
      </w:r>
      <w:r w:rsidR="00AD4F1A" w:rsidRPr="00F43876">
        <w:rPr>
          <w:rFonts w:ascii="Times New Roman" w:eastAsia="Calibri" w:hAnsi="Times New Roman" w:cs="Times New Roman"/>
          <w:sz w:val="22"/>
          <w:szCs w:val="22"/>
        </w:rPr>
        <w:t xml:space="preserve"> Gali būti:</w:t>
      </w:r>
    </w:p>
    <w:p w14:paraId="2EE860FF" w14:textId="18DC0AA2" w:rsidR="001C1D32" w:rsidRPr="00F43876" w:rsidRDefault="009525DB" w:rsidP="009B4FB1">
      <w:pPr>
        <w:spacing w:line="240" w:lineRule="auto"/>
        <w:ind w:firstLine="709"/>
        <w:rPr>
          <w:rFonts w:ascii="Times New Roman" w:hAnsi="Times New Roman" w:cs="Times New Roman"/>
          <w:sz w:val="22"/>
          <w:szCs w:val="22"/>
        </w:rPr>
      </w:pPr>
      <w:r>
        <w:rPr>
          <w:rFonts w:ascii="Times New Roman" w:eastAsia="Calibri" w:hAnsi="Times New Roman" w:cs="Times New Roman"/>
          <w:sz w:val="22"/>
          <w:szCs w:val="22"/>
        </w:rPr>
        <w:t>4</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.1. </w:t>
      </w:r>
      <w:r w:rsidR="00AD4F1A" w:rsidRPr="00F43876">
        <w:rPr>
          <w:rFonts w:ascii="Times New Roman" w:eastAsia="Calibri" w:hAnsi="Times New Roman" w:cs="Times New Roman"/>
          <w:sz w:val="22"/>
          <w:szCs w:val="22"/>
        </w:rPr>
        <w:t>pateikiami kvalifikuotu elektroniniu parašu pasirašyti elektroninėmis priemonėmis suformuoti dokumentai;</w:t>
      </w:r>
    </w:p>
    <w:p w14:paraId="5207D451" w14:textId="626578B6" w:rsidR="00AD4F1A" w:rsidRPr="00F43876" w:rsidRDefault="009525DB" w:rsidP="009B4FB1">
      <w:pPr>
        <w:pStyle w:val="Sraopastraipa"/>
        <w:spacing w:line="240" w:lineRule="auto"/>
        <w:ind w:left="0"/>
        <w:rPr>
          <w:rFonts w:ascii="Times New Roman" w:hAnsi="Times New Roman" w:cs="Times New Roman"/>
          <w:sz w:val="22"/>
          <w:szCs w:val="22"/>
        </w:rPr>
      </w:pPr>
      <w:r>
        <w:rPr>
          <w:rFonts w:ascii="Times New Roman" w:eastAsia="Calibri" w:hAnsi="Times New Roman" w:cs="Times New Roman"/>
          <w:sz w:val="22"/>
          <w:szCs w:val="22"/>
        </w:rPr>
        <w:t>4</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.2. </w:t>
      </w:r>
      <w:r w:rsidR="00AD4F1A" w:rsidRPr="00F43876">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4EEF225" w:rsidR="00EB0E73" w:rsidRPr="00F43876" w:rsidRDefault="009525DB" w:rsidP="00F77A5D">
      <w:pPr>
        <w:pStyle w:val="Sraopastraipa"/>
        <w:spacing w:line="240" w:lineRule="auto"/>
        <w:ind w:left="0"/>
        <w:rPr>
          <w:rFonts w:ascii="Times New Roman" w:hAnsi="Times New Roman" w:cs="Times New Roman"/>
          <w:sz w:val="22"/>
          <w:szCs w:val="22"/>
        </w:rPr>
      </w:pPr>
      <w:r>
        <w:rPr>
          <w:rFonts w:ascii="Times New Roman" w:eastAsia="Arial" w:hAnsi="Times New Roman" w:cs="Times New Roman"/>
          <w:sz w:val="22"/>
          <w:szCs w:val="22"/>
        </w:rPr>
        <w:t>4</w:t>
      </w:r>
      <w:r w:rsidR="00392458"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2</w:t>
      </w:r>
      <w:r w:rsidR="00392458" w:rsidRPr="00F43876">
        <w:rPr>
          <w:rFonts w:ascii="Times New Roman" w:eastAsia="Arial" w:hAnsi="Times New Roman" w:cs="Times New Roman"/>
          <w:sz w:val="22"/>
          <w:szCs w:val="22"/>
        </w:rPr>
        <w:t xml:space="preserve">. </w:t>
      </w:r>
      <w:r w:rsidR="00D61DED" w:rsidRPr="00F43876">
        <w:rPr>
          <w:rFonts w:ascii="Times New Roman" w:eastAsia="Arial" w:hAnsi="Times New Roman" w:cs="Times New Roman"/>
          <w:sz w:val="22"/>
          <w:szCs w:val="22"/>
        </w:rPr>
        <w:t>Pasiūlyma</w:t>
      </w:r>
      <w:r w:rsidR="00543400" w:rsidRPr="00F43876">
        <w:rPr>
          <w:rFonts w:ascii="Times New Roman" w:eastAsia="Arial" w:hAnsi="Times New Roman" w:cs="Times New Roman"/>
          <w:sz w:val="22"/>
          <w:szCs w:val="22"/>
        </w:rPr>
        <w:t>s turi būti parengtas</w:t>
      </w:r>
      <w:r w:rsidR="00D61DED" w:rsidRPr="00F43876">
        <w:rPr>
          <w:rFonts w:ascii="Times New Roman" w:eastAsia="Arial" w:hAnsi="Times New Roman" w:cs="Times New Roman"/>
          <w:sz w:val="22"/>
          <w:szCs w:val="22"/>
        </w:rPr>
        <w:t xml:space="preserve"> lietuvių kalb</w:t>
      </w:r>
      <w:r w:rsidR="00F43876" w:rsidRPr="00F43876">
        <w:rPr>
          <w:rFonts w:ascii="Times New Roman" w:eastAsia="Arial" w:hAnsi="Times New Roman" w:cs="Times New Roman"/>
          <w:sz w:val="22"/>
          <w:szCs w:val="22"/>
        </w:rPr>
        <w:t xml:space="preserve">a. </w:t>
      </w:r>
      <w:r w:rsidR="000A3108" w:rsidRPr="00F4387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1CE927DC" w:rsidR="0032046A" w:rsidRPr="00F43876" w:rsidRDefault="009525DB" w:rsidP="00F77A5D">
      <w:pPr>
        <w:pStyle w:val="Sraopastraipa"/>
        <w:spacing w:line="240" w:lineRule="auto"/>
        <w:ind w:left="0"/>
        <w:rPr>
          <w:rFonts w:ascii="Times New Roman" w:hAnsi="Times New Roman" w:cs="Times New Roman"/>
          <w:sz w:val="22"/>
          <w:szCs w:val="22"/>
        </w:rPr>
      </w:pPr>
      <w:r>
        <w:rPr>
          <w:rFonts w:ascii="Times New Roman" w:hAnsi="Times New Roman" w:cs="Times New Roman"/>
          <w:sz w:val="22"/>
          <w:szCs w:val="22"/>
        </w:rPr>
        <w:t>4</w:t>
      </w:r>
      <w:r w:rsidR="00AB0036" w:rsidRPr="00F43876">
        <w:rPr>
          <w:rFonts w:ascii="Times New Roman" w:hAnsi="Times New Roman" w:cs="Times New Roman"/>
          <w:sz w:val="22"/>
          <w:szCs w:val="22"/>
        </w:rPr>
        <w:t>.</w:t>
      </w:r>
      <w:r w:rsidR="00F43876" w:rsidRPr="00F43876">
        <w:rPr>
          <w:rFonts w:ascii="Times New Roman" w:hAnsi="Times New Roman" w:cs="Times New Roman"/>
          <w:sz w:val="22"/>
          <w:szCs w:val="22"/>
        </w:rPr>
        <w:t>3</w:t>
      </w:r>
      <w:r w:rsidR="00AB0036" w:rsidRPr="00F43876">
        <w:rPr>
          <w:rFonts w:ascii="Times New Roman" w:hAnsi="Times New Roman" w:cs="Times New Roman"/>
          <w:sz w:val="22"/>
          <w:szCs w:val="22"/>
        </w:rPr>
        <w:t xml:space="preserve">. </w:t>
      </w:r>
      <w:r w:rsidR="0032046A" w:rsidRPr="00F43876">
        <w:rPr>
          <w:rFonts w:ascii="Times New Roman" w:hAnsi="Times New Roman" w:cs="Times New Roman"/>
          <w:sz w:val="22"/>
          <w:szCs w:val="22"/>
        </w:rPr>
        <w:t>Pasiūlym</w:t>
      </w:r>
      <w:r w:rsidR="00990A2D" w:rsidRPr="00F43876">
        <w:rPr>
          <w:rFonts w:ascii="Times New Roman" w:hAnsi="Times New Roman" w:cs="Times New Roman"/>
          <w:sz w:val="22"/>
          <w:szCs w:val="22"/>
        </w:rPr>
        <w:t xml:space="preserve">uose nurodytos kainos </w:t>
      </w:r>
      <w:r w:rsidR="003C09C7" w:rsidRPr="00F43876">
        <w:rPr>
          <w:rFonts w:ascii="Times New Roman" w:hAnsi="Times New Roman" w:cs="Times New Roman"/>
          <w:sz w:val="22"/>
          <w:szCs w:val="22"/>
        </w:rPr>
        <w:t xml:space="preserve">bus vertinamos </w:t>
      </w:r>
      <w:r w:rsidR="0032046A" w:rsidRPr="00F43876">
        <w:rPr>
          <w:rFonts w:ascii="Times New Roman" w:hAnsi="Times New Roman" w:cs="Times New Roman"/>
          <w:sz w:val="22"/>
          <w:szCs w:val="22"/>
        </w:rPr>
        <w:t>eurais</w:t>
      </w:r>
      <w:r w:rsidR="0032046A" w:rsidRPr="00F43876">
        <w:rPr>
          <w:rFonts w:ascii="Times New Roman" w:eastAsia="Calibri" w:hAnsi="Times New Roman" w:cs="Times New Roman"/>
          <w:sz w:val="22"/>
          <w:szCs w:val="22"/>
        </w:rPr>
        <w:t>.</w:t>
      </w:r>
      <w:r w:rsidR="0032046A" w:rsidRPr="00F43876">
        <w:rPr>
          <w:rFonts w:ascii="Times New Roman" w:hAnsi="Times New Roman" w:cs="Times New Roman"/>
          <w:sz w:val="22"/>
          <w:szCs w:val="22"/>
        </w:rPr>
        <w:t xml:space="preserve"> Jeigu </w:t>
      </w:r>
      <w:r w:rsidR="005B57A2" w:rsidRPr="00F43876">
        <w:rPr>
          <w:rFonts w:ascii="Times New Roman" w:hAnsi="Times New Roman" w:cs="Times New Roman"/>
          <w:sz w:val="22"/>
          <w:szCs w:val="22"/>
        </w:rPr>
        <w:t>p</w:t>
      </w:r>
      <w:r w:rsidR="0032046A" w:rsidRPr="00F43876">
        <w:rPr>
          <w:rFonts w:ascii="Times New Roman" w:hAnsi="Times New Roman" w:cs="Times New Roman"/>
          <w:sz w:val="22"/>
          <w:szCs w:val="22"/>
        </w:rPr>
        <w:t xml:space="preserve">asiūlymuose kainos nurodytos užsienio valiuta, jos </w:t>
      </w:r>
      <w:r w:rsidR="003C09C7" w:rsidRPr="00F43876">
        <w:rPr>
          <w:rFonts w:ascii="Times New Roman" w:hAnsi="Times New Roman" w:cs="Times New Roman"/>
          <w:sz w:val="22"/>
          <w:szCs w:val="22"/>
        </w:rPr>
        <w:t>bus</w:t>
      </w:r>
      <w:r w:rsidR="0032046A" w:rsidRPr="00F43876">
        <w:rPr>
          <w:rFonts w:ascii="Times New Roman" w:hAnsi="Times New Roman" w:cs="Times New Roman"/>
          <w:sz w:val="22"/>
          <w:szCs w:val="22"/>
        </w:rPr>
        <w:t xml:space="preserve"> perskaičiuojamos </w:t>
      </w:r>
      <w:r w:rsidR="003C09C7" w:rsidRPr="00F43876">
        <w:rPr>
          <w:rFonts w:ascii="Times New Roman" w:hAnsi="Times New Roman" w:cs="Times New Roman"/>
          <w:sz w:val="22"/>
          <w:szCs w:val="22"/>
        </w:rPr>
        <w:t>eurais</w:t>
      </w:r>
      <w:r w:rsidR="0032046A" w:rsidRPr="00F43876">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43876">
        <w:rPr>
          <w:rFonts w:ascii="Times New Roman" w:hAnsi="Times New Roman" w:cs="Times New Roman"/>
          <w:sz w:val="22"/>
          <w:szCs w:val="22"/>
        </w:rPr>
        <w:t>.</w:t>
      </w:r>
    </w:p>
    <w:p w14:paraId="4CC36FFA" w14:textId="346DA4FF" w:rsidR="006A6A5B" w:rsidRPr="00F43876" w:rsidRDefault="009525DB" w:rsidP="00F77A5D">
      <w:pPr>
        <w:pStyle w:val="Sraopastraipa"/>
        <w:spacing w:after="160" w:line="240" w:lineRule="auto"/>
        <w:ind w:left="0" w:firstLine="710"/>
        <w:rPr>
          <w:rFonts w:ascii="Times New Roman" w:eastAsia="Arial" w:hAnsi="Times New Roman" w:cs="Times New Roman"/>
          <w:color w:val="7030A0"/>
          <w:sz w:val="22"/>
          <w:szCs w:val="22"/>
        </w:rPr>
      </w:pPr>
      <w:r>
        <w:rPr>
          <w:rFonts w:ascii="Times New Roman" w:eastAsia="Arial" w:hAnsi="Times New Roman" w:cs="Times New Roman"/>
          <w:sz w:val="22"/>
          <w:szCs w:val="22"/>
        </w:rPr>
        <w:t>4</w:t>
      </w:r>
      <w:r w:rsidR="00AB0036"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4</w:t>
      </w:r>
      <w:r w:rsidR="00AB0036" w:rsidRPr="00F43876">
        <w:rPr>
          <w:rFonts w:ascii="Times New Roman" w:eastAsia="Arial" w:hAnsi="Times New Roman" w:cs="Times New Roman"/>
          <w:sz w:val="22"/>
          <w:szCs w:val="22"/>
        </w:rPr>
        <w:t>.</w:t>
      </w:r>
      <w:r w:rsidR="006A6A5B" w:rsidRPr="00F43876">
        <w:rPr>
          <w:rFonts w:ascii="Times New Roman" w:eastAsia="Arial" w:hAnsi="Times New Roman" w:cs="Times New Roman"/>
          <w:sz w:val="22"/>
          <w:szCs w:val="22"/>
        </w:rPr>
        <w:t xml:space="preserve"> Bendra pasiūlymo kaina (sąnaudos) su PVM  turi būti nurodoma dviejų </w:t>
      </w:r>
      <w:r w:rsidR="00EE7D60" w:rsidRPr="00F43876">
        <w:rPr>
          <w:rFonts w:ascii="Times New Roman" w:eastAsia="Arial" w:hAnsi="Times New Roman" w:cs="Times New Roman"/>
          <w:sz w:val="22"/>
          <w:szCs w:val="22"/>
        </w:rPr>
        <w:t>skaitmenų</w:t>
      </w:r>
      <w:r w:rsidR="006A6A5B" w:rsidRPr="00F43876">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F43876">
        <w:rPr>
          <w:rFonts w:ascii="Times New Roman" w:eastAsia="Arial" w:hAnsi="Times New Roman" w:cs="Times New Roman"/>
          <w:sz w:val="22"/>
          <w:szCs w:val="22"/>
        </w:rPr>
        <w:t>i</w:t>
      </w:r>
      <w:r w:rsidR="006A6A5B" w:rsidRPr="00F43876">
        <w:rPr>
          <w:rFonts w:ascii="Times New Roman" w:eastAsia="Arial" w:hAnsi="Times New Roman" w:cs="Times New Roman"/>
          <w:sz w:val="22"/>
          <w:szCs w:val="22"/>
        </w:rPr>
        <w:t xml:space="preserve"> neribojant </w:t>
      </w:r>
      <w:r w:rsidR="00EE7D60" w:rsidRPr="00F43876">
        <w:rPr>
          <w:rFonts w:ascii="Times New Roman" w:eastAsia="Arial" w:hAnsi="Times New Roman" w:cs="Times New Roman"/>
          <w:sz w:val="22"/>
          <w:szCs w:val="22"/>
        </w:rPr>
        <w:t>skaitmenų</w:t>
      </w:r>
      <w:r w:rsidR="006A6A5B" w:rsidRPr="00F43876">
        <w:rPr>
          <w:rFonts w:ascii="Times New Roman" w:eastAsia="Arial" w:hAnsi="Times New Roman" w:cs="Times New Roman"/>
          <w:sz w:val="22"/>
          <w:szCs w:val="22"/>
        </w:rPr>
        <w:t xml:space="preserve"> po kablelio kiekio. </w:t>
      </w:r>
    </w:p>
    <w:p w14:paraId="129309B3" w14:textId="09526CB4" w:rsidR="009C66EF" w:rsidRDefault="009525DB" w:rsidP="00067203">
      <w:pPr>
        <w:pStyle w:val="Sraopastraipa"/>
        <w:spacing w:line="240" w:lineRule="auto"/>
        <w:ind w:left="0" w:firstLine="680"/>
        <w:rPr>
          <w:rFonts w:ascii="Times New Roman" w:hAnsi="Times New Roman" w:cs="Times New Roman"/>
          <w:sz w:val="22"/>
          <w:szCs w:val="22"/>
        </w:rPr>
      </w:pPr>
      <w:r>
        <w:rPr>
          <w:rFonts w:ascii="Times New Roman" w:eastAsia="Arial" w:hAnsi="Times New Roman" w:cs="Times New Roman"/>
          <w:sz w:val="22"/>
          <w:szCs w:val="22"/>
        </w:rPr>
        <w:t>4</w:t>
      </w:r>
      <w:r w:rsidR="009C66EF"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5</w:t>
      </w:r>
      <w:r w:rsidR="009C66EF" w:rsidRPr="00F43876">
        <w:rPr>
          <w:rFonts w:ascii="Times New Roman" w:eastAsia="Arial" w:hAnsi="Times New Roman" w:cs="Times New Roman"/>
          <w:sz w:val="22"/>
          <w:szCs w:val="22"/>
        </w:rPr>
        <w:t xml:space="preserve">. Tiekėjų pasiūlymuose nurodytos kainos bus vertinamos </w:t>
      </w:r>
      <w:r w:rsidR="009C66EF" w:rsidRPr="00F43876">
        <w:rPr>
          <w:rFonts w:ascii="Times New Roman" w:hAnsi="Times New Roman" w:cs="Times New Roman"/>
          <w:sz w:val="22"/>
          <w:szCs w:val="22"/>
        </w:rPr>
        <w:t>ir lyginamos su visais mokesčiais, įskaitant</w:t>
      </w:r>
      <w:r w:rsidR="00067203">
        <w:rPr>
          <w:rFonts w:ascii="Times New Roman" w:hAnsi="Times New Roman" w:cs="Times New Roman"/>
          <w:sz w:val="22"/>
          <w:szCs w:val="22"/>
        </w:rPr>
        <w:t xml:space="preserve"> </w:t>
      </w:r>
      <w:r w:rsidR="009C66EF" w:rsidRPr="00F43876">
        <w:rPr>
          <w:rFonts w:ascii="Times New Roman" w:hAnsi="Times New Roman" w:cs="Times New Roman"/>
          <w:sz w:val="22"/>
          <w:szCs w:val="22"/>
        </w:rPr>
        <w:t xml:space="preserve">PVM. </w:t>
      </w:r>
    </w:p>
    <w:p w14:paraId="1E96AA8F" w14:textId="1B13E403" w:rsidR="00824108" w:rsidRPr="00824108" w:rsidRDefault="009525DB" w:rsidP="00824108">
      <w:pPr>
        <w:pBdr>
          <w:top w:val="nil"/>
          <w:left w:val="nil"/>
          <w:bottom w:val="nil"/>
          <w:right w:val="nil"/>
          <w:between w:val="nil"/>
          <w:bar w:val="nil"/>
        </w:pBdr>
        <w:suppressAutoHyphens/>
        <w:spacing w:line="240" w:lineRule="auto"/>
        <w:ind w:firstLine="720"/>
        <w:rPr>
          <w:rFonts w:ascii="Times New Roman" w:eastAsia="Arial Unicode MS" w:hAnsi="Times New Roman" w:cs="Arial Unicode MS"/>
          <w:sz w:val="22"/>
          <w:szCs w:val="22"/>
          <w:bdr w:val="nil"/>
          <w:lang w:eastAsia="en-GB"/>
        </w:rPr>
      </w:pPr>
      <w:r>
        <w:rPr>
          <w:rFonts w:ascii="Times New Roman" w:eastAsia="Arial Unicode MS" w:hAnsi="Times New Roman" w:cs="Arial Unicode MS"/>
          <w:sz w:val="22"/>
          <w:szCs w:val="22"/>
          <w:bdr w:val="nil"/>
          <w:lang w:eastAsia="en-GB"/>
        </w:rPr>
        <w:t>4</w:t>
      </w:r>
      <w:r w:rsidR="00824108" w:rsidRPr="00824108">
        <w:rPr>
          <w:rFonts w:ascii="Times New Roman" w:eastAsia="Arial Unicode MS" w:hAnsi="Times New Roman" w:cs="Arial Unicode MS"/>
          <w:sz w:val="22"/>
          <w:szCs w:val="22"/>
          <w:bdr w:val="nil"/>
          <w:lang w:eastAsia="en-GB"/>
        </w:rPr>
        <w:t>.6. Tiekėjo pasiūlymą sudaro CVP IS priemonėmis pateiktos informacijos ir dokumentų visuma:</w:t>
      </w:r>
    </w:p>
    <w:p w14:paraId="1519EF6B" w14:textId="749B6F03" w:rsidR="00824108" w:rsidRPr="00172DF2" w:rsidRDefault="009525DB" w:rsidP="00824108">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2"/>
          <w:szCs w:val="22"/>
          <w:bdr w:val="nil"/>
          <w:lang w:eastAsia="en-GB"/>
        </w:rPr>
      </w:pPr>
      <w:r>
        <w:rPr>
          <w:rFonts w:ascii="Times New Roman" w:eastAsia="Arial Unicode MS" w:hAnsi="Times New Roman" w:cs="Arial Unicode MS"/>
          <w:bCs/>
          <w:sz w:val="22"/>
          <w:szCs w:val="22"/>
          <w:bdr w:val="nil"/>
          <w:lang w:eastAsia="en-GB"/>
        </w:rPr>
        <w:t>4</w:t>
      </w:r>
      <w:r w:rsidR="00824108" w:rsidRPr="00824108">
        <w:rPr>
          <w:rFonts w:ascii="Times New Roman" w:eastAsia="Arial Unicode MS" w:hAnsi="Times New Roman" w:cs="Arial Unicode MS"/>
          <w:bCs/>
          <w:sz w:val="22"/>
          <w:szCs w:val="22"/>
          <w:bdr w:val="nil"/>
          <w:lang w:eastAsia="en-GB"/>
        </w:rPr>
        <w:t>.6</w:t>
      </w:r>
      <w:r w:rsidR="00824108" w:rsidRPr="00824108">
        <w:rPr>
          <w:rFonts w:ascii="Times New Roman" w:eastAsia="Arial Unicode MS" w:hAnsi="Times New Roman" w:cs="Times New Roman"/>
          <w:bCs/>
          <w:sz w:val="22"/>
          <w:szCs w:val="22"/>
          <w:bdr w:val="nil"/>
          <w:lang w:eastAsia="en-GB"/>
        </w:rPr>
        <w:t xml:space="preserve">.1. </w:t>
      </w:r>
      <w:r w:rsidR="00824108" w:rsidRPr="00824108">
        <w:rPr>
          <w:rFonts w:ascii="Times New Roman" w:eastAsia="Arial Unicode MS" w:hAnsi="Times New Roman" w:cs="Times New Roman"/>
          <w:sz w:val="22"/>
          <w:szCs w:val="22"/>
          <w:bdr w:val="nil"/>
          <w:lang w:eastAsia="en-GB"/>
        </w:rPr>
        <w:t xml:space="preserve">užpildyta pasiūlymo forma, parengta pagal </w:t>
      </w:r>
      <w:r w:rsidR="00824108">
        <w:rPr>
          <w:rFonts w:ascii="Times New Roman" w:eastAsia="Arial Unicode MS" w:hAnsi="Times New Roman" w:cs="Times New Roman"/>
          <w:sz w:val="22"/>
          <w:szCs w:val="22"/>
          <w:bdr w:val="nil"/>
          <w:lang w:eastAsia="en-GB"/>
        </w:rPr>
        <w:t xml:space="preserve">specialiųjų pirkimo </w:t>
      </w:r>
      <w:r w:rsidR="00824108" w:rsidRPr="00172DF2">
        <w:rPr>
          <w:rFonts w:ascii="Times New Roman" w:eastAsia="Arial Unicode MS" w:hAnsi="Times New Roman" w:cs="Times New Roman"/>
          <w:sz w:val="22"/>
          <w:szCs w:val="22"/>
          <w:bdr w:val="nil"/>
          <w:lang w:eastAsia="en-GB"/>
        </w:rPr>
        <w:t xml:space="preserve">sąlygų  priedą Nr. </w:t>
      </w:r>
      <w:r w:rsidR="003C2CAB" w:rsidRPr="00172DF2">
        <w:rPr>
          <w:rFonts w:ascii="Times New Roman" w:eastAsia="Arial Unicode MS" w:hAnsi="Times New Roman" w:cs="Times New Roman"/>
          <w:sz w:val="22"/>
          <w:szCs w:val="22"/>
          <w:bdr w:val="nil"/>
          <w:lang w:eastAsia="en-GB"/>
        </w:rPr>
        <w:t>3</w:t>
      </w:r>
      <w:r w:rsidR="00824108" w:rsidRPr="00172DF2">
        <w:rPr>
          <w:rFonts w:ascii="Times New Roman" w:eastAsia="Arial Unicode MS" w:hAnsi="Times New Roman" w:cs="Times New Roman"/>
          <w:sz w:val="22"/>
          <w:szCs w:val="22"/>
          <w:bdr w:val="nil"/>
          <w:lang w:eastAsia="en-GB"/>
        </w:rPr>
        <w:t>;</w:t>
      </w:r>
    </w:p>
    <w:p w14:paraId="1F028994" w14:textId="0C2712B9" w:rsidR="00824108" w:rsidRPr="00824108" w:rsidRDefault="009525DB" w:rsidP="00824108">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rPr>
      </w:pPr>
      <w:r>
        <w:rPr>
          <w:rFonts w:ascii="Times New Roman" w:eastAsia="Arial Unicode MS" w:hAnsi="Times New Roman" w:cs="Times New Roman"/>
          <w:bCs/>
          <w:sz w:val="22"/>
          <w:szCs w:val="22"/>
          <w:bdr w:val="nil"/>
          <w:lang w:eastAsia="en-US"/>
        </w:rPr>
        <w:t>4</w:t>
      </w:r>
      <w:r w:rsidR="00824108" w:rsidRPr="00824108">
        <w:rPr>
          <w:rFonts w:ascii="Times New Roman" w:eastAsia="Arial Unicode MS" w:hAnsi="Times New Roman" w:cs="Times New Roman"/>
          <w:bCs/>
          <w:sz w:val="22"/>
          <w:szCs w:val="22"/>
          <w:bdr w:val="nil"/>
          <w:lang w:eastAsia="en-US"/>
        </w:rPr>
        <w:t xml:space="preserve">.6.2. </w:t>
      </w:r>
      <w:r w:rsidR="00824108" w:rsidRPr="00824108">
        <w:rPr>
          <w:rFonts w:ascii="Times New Roman" w:eastAsia="Arial Unicode MS" w:hAnsi="Times New Roman" w:cs="Times New Roman"/>
          <w:sz w:val="22"/>
          <w:szCs w:val="22"/>
          <w:bdr w:val="nil"/>
        </w:rPr>
        <w:t xml:space="preserve">jungtinės veiklos sutarties skaitmeninė kopija (jeigu dalyvauja ūkio subjektų grupė); </w:t>
      </w:r>
    </w:p>
    <w:p w14:paraId="3F64C4F6" w14:textId="4B147AE4" w:rsidR="00824108" w:rsidRPr="00824108" w:rsidRDefault="009525DB" w:rsidP="00824108">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r>
        <w:rPr>
          <w:rFonts w:ascii="Times New Roman" w:eastAsia="Arial Unicode MS" w:hAnsi="Times New Roman" w:cs="Times New Roman"/>
          <w:sz w:val="22"/>
          <w:szCs w:val="22"/>
          <w:bdr w:val="nil"/>
        </w:rPr>
        <w:t>4</w:t>
      </w:r>
      <w:r w:rsidR="00824108" w:rsidRPr="00824108">
        <w:rPr>
          <w:rFonts w:ascii="Times New Roman" w:eastAsia="Arial Unicode MS" w:hAnsi="Times New Roman" w:cs="Times New Roman"/>
          <w:sz w:val="22"/>
          <w:szCs w:val="22"/>
          <w:bdr w:val="nil"/>
        </w:rPr>
        <w:t>.6.3. įgaliojimo ar kito dokumento (pvz. pareigybės aprašymo), suteikiančio teisę pasirašyti tiekėjo pasiūlymą, skaitmeninė kopija (taikoma, kai pasiūlymą parašu patvirtina ne įmonės vadovas, o įgaliotas asmuo);</w:t>
      </w:r>
    </w:p>
    <w:p w14:paraId="17E4F52D" w14:textId="0D578B87" w:rsidR="00824108" w:rsidRPr="00824108" w:rsidRDefault="009525DB" w:rsidP="00824108">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rPr>
        <w:t>4</w:t>
      </w:r>
      <w:r w:rsidR="00824108" w:rsidRPr="00824108">
        <w:rPr>
          <w:rFonts w:ascii="Times New Roman" w:eastAsia="Arial Unicode MS" w:hAnsi="Times New Roman" w:cs="Times New Roman"/>
          <w:sz w:val="22"/>
          <w:szCs w:val="22"/>
          <w:bdr w:val="nil"/>
        </w:rPr>
        <w:t xml:space="preserve">.6.4. </w:t>
      </w:r>
      <w:r w:rsidR="00824108" w:rsidRPr="00824108">
        <w:rPr>
          <w:rFonts w:ascii="Times New Roman" w:eastAsia="Arial Unicode MS" w:hAnsi="Times New Roman" w:cs="Times New Roman"/>
          <w:sz w:val="22"/>
          <w:szCs w:val="22"/>
          <w:bdr w:val="nil"/>
          <w:lang w:eastAsia="en-US"/>
        </w:rPr>
        <w:t>jei  pasitelkiami kiti ūkio subjektai, kitų ūkio subjektų išteklių prieinamumą patvirtinantys dokumentai (</w:t>
      </w:r>
      <w:r w:rsidR="00824108" w:rsidRPr="00824108">
        <w:rPr>
          <w:rFonts w:ascii="Times New Roman" w:eastAsia="Calibri" w:hAnsi="Times New Roman" w:cs="Times New Roman"/>
          <w:sz w:val="22"/>
          <w:szCs w:val="22"/>
          <w:lang w:eastAsia="en-US"/>
        </w:rPr>
        <w:t>sutartys arba ketinimo protokolas ar kt.</w:t>
      </w:r>
      <w:r w:rsidR="00824108" w:rsidRPr="00824108">
        <w:rPr>
          <w:rFonts w:ascii="Times New Roman" w:eastAsia="Arial Unicode MS" w:hAnsi="Times New Roman" w:cs="Times New Roman"/>
          <w:sz w:val="22"/>
          <w:szCs w:val="22"/>
          <w:bdr w:val="nil"/>
          <w:lang w:eastAsia="en-US"/>
        </w:rPr>
        <w:t>, pateikiamas skenuotas dokumentas elektroninėje formoje);</w:t>
      </w:r>
    </w:p>
    <w:p w14:paraId="06D37064" w14:textId="2C55BB81" w:rsidR="00A37EC9" w:rsidRPr="00824108" w:rsidRDefault="00824108" w:rsidP="00824108">
      <w:pPr>
        <w:tabs>
          <w:tab w:val="left" w:pos="851"/>
        </w:tabs>
        <w:spacing w:line="240" w:lineRule="auto"/>
        <w:ind w:firstLine="284"/>
        <w:outlineLvl w:val="2"/>
        <w:rPr>
          <w:rFonts w:ascii="Times New Roman" w:eastAsia="Arial Unicode MS" w:hAnsi="Times New Roman" w:cs="Times New Roman"/>
          <w:bCs/>
          <w:sz w:val="22"/>
          <w:szCs w:val="22"/>
        </w:rPr>
      </w:pPr>
      <w:r w:rsidRPr="00824108">
        <w:rPr>
          <w:rFonts w:ascii="Times New Roman" w:eastAsia="Arial Unicode MS" w:hAnsi="Times New Roman" w:cs="Times New Roman"/>
          <w:bCs/>
          <w:sz w:val="22"/>
          <w:szCs w:val="22"/>
          <w:bdr w:val="nil"/>
        </w:rPr>
        <w:t xml:space="preserve">        </w:t>
      </w:r>
      <w:r w:rsidR="009525DB">
        <w:rPr>
          <w:rFonts w:ascii="Times New Roman" w:eastAsia="Arial Unicode MS" w:hAnsi="Times New Roman" w:cs="Times New Roman"/>
          <w:bCs/>
          <w:sz w:val="22"/>
          <w:szCs w:val="22"/>
          <w:bdr w:val="nil"/>
        </w:rPr>
        <w:t>4</w:t>
      </w:r>
      <w:r w:rsidRPr="00824108">
        <w:rPr>
          <w:rFonts w:ascii="Times New Roman" w:eastAsia="Arial Unicode MS" w:hAnsi="Times New Roman" w:cs="Times New Roman"/>
          <w:bCs/>
          <w:sz w:val="22"/>
          <w:szCs w:val="22"/>
          <w:bdr w:val="nil"/>
        </w:rPr>
        <w:t xml:space="preserve">.6.5. </w:t>
      </w:r>
      <w:r w:rsidR="000319FD">
        <w:rPr>
          <w:rFonts w:ascii="Times New Roman" w:eastAsia="Arial Unicode MS" w:hAnsi="Times New Roman" w:cs="Times New Roman"/>
          <w:bCs/>
          <w:sz w:val="22"/>
          <w:szCs w:val="22"/>
        </w:rPr>
        <w:t>k</w:t>
      </w:r>
      <w:r w:rsidR="00A37EC9">
        <w:rPr>
          <w:rFonts w:ascii="Times New Roman" w:eastAsia="Arial Unicode MS" w:hAnsi="Times New Roman" w:cs="Times New Roman"/>
          <w:bCs/>
          <w:sz w:val="22"/>
          <w:szCs w:val="22"/>
        </w:rPr>
        <w:t>iti reikalaujami dokumentai.</w:t>
      </w:r>
    </w:p>
    <w:p w14:paraId="14FBE541" w14:textId="77777777" w:rsidR="00824108" w:rsidRPr="00F43876" w:rsidRDefault="00824108" w:rsidP="00067203">
      <w:pPr>
        <w:pStyle w:val="Sraopastraipa"/>
        <w:spacing w:line="240" w:lineRule="auto"/>
        <w:ind w:left="0" w:firstLine="680"/>
        <w:rPr>
          <w:rFonts w:ascii="Times New Roman" w:hAnsi="Times New Roman" w:cs="Times New Roman"/>
          <w:sz w:val="22"/>
          <w:szCs w:val="22"/>
        </w:rPr>
      </w:pPr>
    </w:p>
    <w:p w14:paraId="4AC2116E" w14:textId="46DB4FE5" w:rsidR="00CD457C" w:rsidRPr="00F70558" w:rsidRDefault="00CD457C" w:rsidP="00F77A5D">
      <w:pPr>
        <w:pStyle w:val="Sraopastraipa"/>
        <w:spacing w:line="240" w:lineRule="auto"/>
        <w:ind w:left="0"/>
        <w:rPr>
          <w:rFonts w:eastAsia="Arial" w:cstheme="minorHAnsi"/>
          <w:vanish/>
          <w:color w:val="7030A0"/>
        </w:rPr>
      </w:pPr>
    </w:p>
    <w:p w14:paraId="3946E33E" w14:textId="138F45D6" w:rsidR="00F527B1" w:rsidRPr="00E62E95" w:rsidRDefault="009525DB" w:rsidP="003F5D40">
      <w:pPr>
        <w:pStyle w:val="Antrat1"/>
        <w:spacing w:before="0" w:after="0" w:line="300" w:lineRule="auto"/>
        <w:ind w:left="357" w:firstLine="0"/>
        <w:rPr>
          <w:rFonts w:asciiTheme="minorHAnsi" w:hAnsiTheme="minorHAnsi" w:cstheme="minorHAnsi"/>
          <w:color w:val="auto"/>
        </w:rPr>
      </w:pPr>
      <w:bookmarkStart w:id="16" w:name="_Toc137194952"/>
      <w:r>
        <w:rPr>
          <w:rFonts w:asciiTheme="minorHAnsi" w:hAnsiTheme="minorHAnsi" w:cstheme="minorHAnsi"/>
          <w:color w:val="auto"/>
        </w:rPr>
        <w:t>5</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3272E236" w14:textId="69660C01" w:rsidR="00932AE1" w:rsidRPr="00932AE1" w:rsidRDefault="009525DB" w:rsidP="00932AE1">
      <w:pPr>
        <w:pStyle w:val="Sraopastraipa"/>
        <w:spacing w:line="240" w:lineRule="auto"/>
        <w:ind w:left="0" w:firstLine="567"/>
        <w:rPr>
          <w:rFonts w:ascii="Times New Roman" w:eastAsia="Times New Roman" w:hAnsi="Times New Roman" w:cs="Times New Roman"/>
          <w:sz w:val="22"/>
          <w:szCs w:val="22"/>
          <w:lang w:val="x-none" w:eastAsia="x-none"/>
        </w:rPr>
      </w:pPr>
      <w:r w:rsidRPr="00932AE1">
        <w:rPr>
          <w:rFonts w:ascii="Times New Roman" w:hAnsi="Times New Roman" w:cs="Times New Roman"/>
          <w:sz w:val="22"/>
          <w:szCs w:val="22"/>
        </w:rPr>
        <w:t>5</w:t>
      </w:r>
      <w:r w:rsidR="003F5D40" w:rsidRPr="00932AE1">
        <w:rPr>
          <w:rFonts w:ascii="Times New Roman" w:hAnsi="Times New Roman" w:cs="Times New Roman"/>
          <w:sz w:val="22"/>
          <w:szCs w:val="22"/>
        </w:rPr>
        <w:t xml:space="preserve">.1. </w:t>
      </w:r>
      <w:r w:rsidR="0AA88C09" w:rsidRPr="00932AE1">
        <w:rPr>
          <w:rFonts w:ascii="Times New Roman" w:hAnsi="Times New Roman" w:cs="Times New Roman"/>
          <w:sz w:val="22"/>
          <w:szCs w:val="22"/>
        </w:rPr>
        <w:t xml:space="preserve"> </w:t>
      </w:r>
      <w:r w:rsidR="00932AE1" w:rsidRPr="00932AE1">
        <w:rPr>
          <w:rFonts w:ascii="Times New Roman" w:hAnsi="Times New Roman" w:cs="Times New Roman"/>
          <w:sz w:val="22"/>
          <w:szCs w:val="22"/>
        </w:rPr>
        <w:t>Tiekėjas privalo užtikrinti savo pasiūlymo galiojimą</w:t>
      </w:r>
      <w:r w:rsidR="00B4038D">
        <w:rPr>
          <w:rFonts w:ascii="Times New Roman" w:hAnsi="Times New Roman" w:cs="Times New Roman"/>
          <w:sz w:val="22"/>
          <w:szCs w:val="22"/>
        </w:rPr>
        <w:t xml:space="preserve"> netesybomis </w:t>
      </w:r>
      <w:r w:rsidR="00B4038D" w:rsidRPr="00B4038D">
        <w:rPr>
          <w:rFonts w:ascii="Times New Roman" w:eastAsia="Calibri" w:hAnsi="Times New Roman" w:cs="Times New Roman"/>
          <w:sz w:val="24"/>
          <w:szCs w:val="24"/>
          <w:lang w:eastAsia="en-US"/>
        </w:rPr>
        <w:t>(bauda).</w:t>
      </w:r>
    </w:p>
    <w:p w14:paraId="623E7C78" w14:textId="5ED3838B" w:rsidR="00932AE1" w:rsidRPr="00932AE1" w:rsidRDefault="00932AE1" w:rsidP="00932AE1">
      <w:pPr>
        <w:pStyle w:val="Sraopastraipa"/>
        <w:spacing w:line="240" w:lineRule="auto"/>
        <w:ind w:left="0" w:firstLine="567"/>
        <w:rPr>
          <w:rFonts w:ascii="Times New Roman" w:eastAsia="Times New Roman" w:hAnsi="Times New Roman" w:cs="Times New Roman"/>
          <w:b/>
          <w:bCs/>
          <w:sz w:val="22"/>
          <w:szCs w:val="22"/>
          <w:lang w:val="x-none" w:eastAsia="x-none"/>
        </w:rPr>
      </w:pPr>
      <w:r w:rsidRPr="00932AE1">
        <w:rPr>
          <w:rFonts w:ascii="Times New Roman" w:eastAsia="Times New Roman" w:hAnsi="Times New Roman" w:cs="Times New Roman"/>
          <w:sz w:val="22"/>
          <w:szCs w:val="22"/>
          <w:lang w:val="x-none" w:eastAsia="x-none"/>
        </w:rPr>
        <w:t xml:space="preserve">5.1.1. Jei tiekėjas, kuris bus kviečiamas sudaryti sutartį, atsisakys ją sudaryti, jis, perkančiajai organizacijai pareikalavus, ne vėliau kaip per 15 dienų, turės sumokėti </w:t>
      </w:r>
      <w:r w:rsidRPr="00932AE1">
        <w:rPr>
          <w:rFonts w:ascii="Times New Roman" w:eastAsia="Times New Roman" w:hAnsi="Times New Roman" w:cs="Times New Roman"/>
          <w:b/>
          <w:bCs/>
          <w:sz w:val="22"/>
          <w:szCs w:val="22"/>
          <w:lang w:val="x-none" w:eastAsia="x-none"/>
        </w:rPr>
        <w:t>2 proc.</w:t>
      </w:r>
      <w:r w:rsidRPr="00932AE1">
        <w:rPr>
          <w:rFonts w:ascii="Times New Roman" w:eastAsia="Times New Roman" w:hAnsi="Times New Roman" w:cs="Times New Roman"/>
          <w:sz w:val="22"/>
          <w:szCs w:val="22"/>
          <w:lang w:val="x-none" w:eastAsia="x-none"/>
        </w:rPr>
        <w:t xml:space="preserve"> </w:t>
      </w:r>
      <w:r w:rsidRPr="00932AE1">
        <w:rPr>
          <w:rFonts w:ascii="Times New Roman" w:eastAsia="Times New Roman" w:hAnsi="Times New Roman" w:cs="Times New Roman"/>
          <w:b/>
          <w:bCs/>
          <w:sz w:val="22"/>
          <w:szCs w:val="22"/>
          <w:lang w:val="x-none" w:eastAsia="x-none"/>
        </w:rPr>
        <w:t>tiekėjo pasiūlytos kainos EUR be PVM dydžio baudą.</w:t>
      </w:r>
    </w:p>
    <w:p w14:paraId="5D02D1AD" w14:textId="707DDDB7" w:rsidR="00831133" w:rsidRPr="00E62E95" w:rsidRDefault="00B52705" w:rsidP="009525DB">
      <w:pPr>
        <w:pStyle w:val="Antrat1"/>
        <w:numPr>
          <w:ilvl w:val="0"/>
          <w:numId w:val="29"/>
        </w:numPr>
        <w:spacing w:before="0" w:after="0" w:line="300" w:lineRule="auto"/>
        <w:rPr>
          <w:rFonts w:ascii="Arial" w:hAnsi="Arial" w:cs="Arial"/>
        </w:rPr>
      </w:pPr>
      <w:bookmarkStart w:id="17" w:name="_Toc15392775"/>
      <w:bookmarkStart w:id="18" w:name="_Toc137194953"/>
      <w:r w:rsidRPr="00E62E95">
        <w:rPr>
          <w:rFonts w:asciiTheme="minorHAnsi" w:hAnsiTheme="minorHAnsi" w:cstheme="minorHAnsi"/>
          <w:color w:val="auto"/>
        </w:rPr>
        <w:lastRenderedPageBreak/>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1B04C677" w14:textId="1EF31596" w:rsidR="006F37B5" w:rsidRPr="00172DF2" w:rsidRDefault="009525DB" w:rsidP="006F37B5">
      <w:pPr>
        <w:pStyle w:val="Sraopastraipa"/>
        <w:spacing w:line="240" w:lineRule="auto"/>
        <w:ind w:left="0" w:firstLine="709"/>
        <w:rPr>
          <w:rFonts w:ascii="Times New Roman" w:eastAsia="Calibri" w:hAnsi="Times New Roman" w:cs="Times New Roman"/>
          <w:sz w:val="22"/>
          <w:szCs w:val="22"/>
        </w:rPr>
      </w:pPr>
      <w:r>
        <w:rPr>
          <w:rFonts w:ascii="Times New Roman" w:eastAsia="Calibri" w:hAnsi="Times New Roman" w:cs="Times New Roman"/>
          <w:sz w:val="22"/>
          <w:szCs w:val="22"/>
        </w:rPr>
        <w:t>6</w:t>
      </w:r>
      <w:r w:rsidR="0010148D" w:rsidRPr="00DF7ACA">
        <w:rPr>
          <w:rFonts w:ascii="Times New Roman" w:eastAsia="Calibri" w:hAnsi="Times New Roman" w:cs="Times New Roman"/>
          <w:sz w:val="22"/>
          <w:szCs w:val="22"/>
        </w:rPr>
        <w:t>.1.</w:t>
      </w:r>
      <w:r w:rsidR="4639D25F" w:rsidRPr="00DF7ACA">
        <w:rPr>
          <w:rFonts w:ascii="Times New Roman" w:hAnsi="Times New Roman" w:cs="Times New Roman"/>
          <w:color w:val="7030A0"/>
          <w:sz w:val="22"/>
          <w:szCs w:val="22"/>
        </w:rPr>
        <w:t xml:space="preserve"> </w:t>
      </w:r>
      <w:r w:rsidR="4639D25F" w:rsidRPr="00DF7ACA">
        <w:rPr>
          <w:rFonts w:ascii="Times New Roman" w:hAnsi="Times New Roman" w:cs="Times New Roman"/>
          <w:sz w:val="22"/>
          <w:szCs w:val="22"/>
        </w:rPr>
        <w:t>P</w:t>
      </w:r>
      <w:r w:rsidR="000E681E" w:rsidRPr="00DF7ACA">
        <w:rPr>
          <w:rFonts w:ascii="Times New Roman" w:hAnsi="Times New Roman" w:cs="Times New Roman"/>
          <w:sz w:val="22"/>
          <w:szCs w:val="22"/>
        </w:rPr>
        <w:t>erkančioji organizacija</w:t>
      </w:r>
      <w:r w:rsidR="00831133" w:rsidRPr="00DF7ACA">
        <w:rPr>
          <w:rFonts w:ascii="Times New Roman" w:eastAsia="Calibri" w:hAnsi="Times New Roman" w:cs="Times New Roman"/>
          <w:sz w:val="22"/>
          <w:szCs w:val="22"/>
        </w:rPr>
        <w:t xml:space="preserve"> ekonomiškai naudingiausią </w:t>
      </w:r>
      <w:r w:rsidR="000E681E" w:rsidRPr="00DF7ACA">
        <w:rPr>
          <w:rFonts w:ascii="Times New Roman" w:eastAsia="Calibri" w:hAnsi="Times New Roman" w:cs="Times New Roman"/>
          <w:sz w:val="22"/>
          <w:szCs w:val="22"/>
        </w:rPr>
        <w:t>p</w:t>
      </w:r>
      <w:r w:rsidR="00831133" w:rsidRPr="00DF7ACA">
        <w:rPr>
          <w:rFonts w:ascii="Times New Roman" w:eastAsia="Calibri" w:hAnsi="Times New Roman" w:cs="Times New Roman"/>
          <w:sz w:val="22"/>
          <w:szCs w:val="22"/>
        </w:rPr>
        <w:t xml:space="preserve">asiūlymą išrenka pagal </w:t>
      </w:r>
      <w:r w:rsidR="006F37B5" w:rsidRPr="006F37B5">
        <w:rPr>
          <w:rFonts w:ascii="Times New Roman" w:eastAsia="Calibri" w:hAnsi="Times New Roman" w:cs="Times New Roman"/>
          <w:sz w:val="22"/>
          <w:szCs w:val="22"/>
        </w:rPr>
        <w:t>tiekėjo pasiūlyme nurodytą kainą</w:t>
      </w:r>
      <w:r w:rsidR="006F37B5">
        <w:rPr>
          <w:rFonts w:ascii="Times New Roman" w:eastAsia="Calibri" w:hAnsi="Times New Roman" w:cs="Times New Roman"/>
          <w:sz w:val="22"/>
          <w:szCs w:val="22"/>
        </w:rPr>
        <w:t>,</w:t>
      </w:r>
      <w:r w:rsidR="006F37B5" w:rsidRPr="006F37B5">
        <w:rPr>
          <w:rFonts w:eastAsia="Calibri" w:cstheme="minorHAnsi"/>
        </w:rPr>
        <w:t xml:space="preserve"> </w:t>
      </w:r>
      <w:r w:rsidR="006F37B5" w:rsidRPr="006F37B5">
        <w:rPr>
          <w:rFonts w:ascii="Times New Roman" w:eastAsia="Calibri" w:hAnsi="Times New Roman" w:cs="Times New Roman"/>
          <w:sz w:val="22"/>
          <w:szCs w:val="22"/>
        </w:rPr>
        <w:t xml:space="preserve">kuri turi būti apskaičiuota ir nurodyta taip, kaip reikalaujama specialiųjų </w:t>
      </w:r>
      <w:r w:rsidR="006F37B5" w:rsidRPr="003C2CAB">
        <w:rPr>
          <w:rFonts w:ascii="Times New Roman" w:eastAsia="Calibri" w:hAnsi="Times New Roman" w:cs="Times New Roman"/>
          <w:sz w:val="22"/>
          <w:szCs w:val="22"/>
        </w:rPr>
        <w:t xml:space="preserve">pirkimo sąlygų </w:t>
      </w:r>
      <w:r w:rsidR="006F37B5" w:rsidRPr="00172DF2">
        <w:rPr>
          <w:rFonts w:ascii="Times New Roman" w:eastAsia="Calibri" w:hAnsi="Times New Roman" w:cs="Times New Roman"/>
          <w:sz w:val="22"/>
          <w:szCs w:val="22"/>
        </w:rPr>
        <w:t>3 priede</w:t>
      </w:r>
      <w:r w:rsidR="00831133" w:rsidRPr="00172DF2">
        <w:rPr>
          <w:rFonts w:ascii="Times New Roman" w:eastAsia="Calibri" w:hAnsi="Times New Roman" w:cs="Times New Roman"/>
          <w:sz w:val="22"/>
          <w:szCs w:val="22"/>
        </w:rPr>
        <w:t xml:space="preserve">. </w:t>
      </w:r>
    </w:p>
    <w:p w14:paraId="67C64CF8" w14:textId="205F769C" w:rsidR="00E66DD9" w:rsidRDefault="009525DB" w:rsidP="00E66DD9">
      <w:pPr>
        <w:pStyle w:val="Sraopastraipa"/>
        <w:spacing w:line="240" w:lineRule="auto"/>
        <w:ind w:left="0"/>
        <w:rPr>
          <w:rFonts w:cstheme="minorHAnsi"/>
          <w:color w:val="000000" w:themeColor="text1"/>
        </w:rPr>
      </w:pPr>
      <w:r>
        <w:rPr>
          <w:rFonts w:ascii="Times New Roman" w:hAnsi="Times New Roman" w:cs="Times New Roman"/>
          <w:color w:val="000000" w:themeColor="text1"/>
          <w:sz w:val="22"/>
          <w:szCs w:val="22"/>
        </w:rPr>
        <w:t>6</w:t>
      </w:r>
      <w:r w:rsidR="001404CC" w:rsidRPr="00AE1B66">
        <w:rPr>
          <w:rFonts w:ascii="Times New Roman" w:hAnsi="Times New Roman" w:cs="Times New Roman"/>
          <w:color w:val="000000" w:themeColor="text1"/>
          <w:sz w:val="22"/>
          <w:szCs w:val="22"/>
        </w:rPr>
        <w:t xml:space="preserve">.2. </w:t>
      </w:r>
      <w:r w:rsidR="00E66DD9" w:rsidRPr="00E66DD9">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E66DD9" w:rsidRPr="00A84437">
        <w:rPr>
          <w:rFonts w:cstheme="minorHAnsi"/>
          <w:color w:val="000000" w:themeColor="text1"/>
        </w:rPr>
        <w:t xml:space="preserve"> </w:t>
      </w:r>
    </w:p>
    <w:p w14:paraId="7E67ECB8" w14:textId="43AFD106" w:rsidR="00EC790E" w:rsidRDefault="009525DB" w:rsidP="00E66DD9">
      <w:pPr>
        <w:pStyle w:val="Sraopastraipa"/>
        <w:spacing w:line="240" w:lineRule="auto"/>
        <w:ind w:left="0"/>
        <w:rPr>
          <w:rFonts w:ascii="Times New Roman" w:hAnsi="Times New Roman" w:cs="Times New Roman"/>
          <w:sz w:val="22"/>
          <w:szCs w:val="22"/>
        </w:rPr>
      </w:pPr>
      <w:r>
        <w:rPr>
          <w:rStyle w:val="cf01"/>
          <w:rFonts w:ascii="Times New Roman" w:hAnsi="Times New Roman" w:cs="Times New Roman"/>
          <w:sz w:val="22"/>
          <w:szCs w:val="22"/>
        </w:rPr>
        <w:t>6</w:t>
      </w:r>
      <w:r w:rsidR="00F5411E" w:rsidRPr="00DF7ACA">
        <w:rPr>
          <w:rStyle w:val="cf01"/>
          <w:rFonts w:ascii="Times New Roman" w:hAnsi="Times New Roman" w:cs="Times New Roman"/>
          <w:sz w:val="22"/>
          <w:szCs w:val="22"/>
        </w:rPr>
        <w:t>.3. P</w:t>
      </w:r>
      <w:r w:rsidR="0014359C" w:rsidRPr="00DF7ACA">
        <w:rPr>
          <w:rStyle w:val="cf01"/>
          <w:rFonts w:ascii="Times New Roman" w:hAnsi="Times New Roman" w:cs="Times New Roman"/>
          <w:sz w:val="22"/>
          <w:szCs w:val="22"/>
        </w:rPr>
        <w:t xml:space="preserve">erkančioji organizacija </w:t>
      </w:r>
      <w:r w:rsidR="00F5411E" w:rsidRPr="00E66DD9">
        <w:rPr>
          <w:rStyle w:val="cf01"/>
          <w:rFonts w:ascii="Times New Roman" w:hAnsi="Times New Roman" w:cs="Times New Roman"/>
          <w:sz w:val="22"/>
          <w:szCs w:val="22"/>
        </w:rPr>
        <w:t xml:space="preserve">atmes tiekėjo pasiūlymą, jeigu kartu su pasiūlymu nebus pateikti šie </w:t>
      </w:r>
      <w:r w:rsidR="0014359C" w:rsidRPr="00E66DD9">
        <w:rPr>
          <w:rStyle w:val="cf01"/>
          <w:rFonts w:ascii="Times New Roman" w:hAnsi="Times New Roman" w:cs="Times New Roman"/>
          <w:sz w:val="22"/>
          <w:szCs w:val="22"/>
        </w:rPr>
        <w:t>p</w:t>
      </w:r>
      <w:r w:rsidR="00F5411E" w:rsidRPr="00E66DD9">
        <w:rPr>
          <w:rStyle w:val="cf01"/>
          <w:rFonts w:ascii="Times New Roman" w:hAnsi="Times New Roman" w:cs="Times New Roman"/>
          <w:sz w:val="22"/>
          <w:szCs w:val="22"/>
        </w:rPr>
        <w:t xml:space="preserve">irkimo sąlygose reikalaujami pateikti dokumentai: </w:t>
      </w:r>
      <w:r w:rsidR="00DF7ACA" w:rsidRPr="00E66DD9">
        <w:rPr>
          <w:rStyle w:val="cf01"/>
          <w:rFonts w:ascii="Times New Roman" w:hAnsi="Times New Roman" w:cs="Times New Roman"/>
          <w:sz w:val="22"/>
          <w:szCs w:val="22"/>
        </w:rPr>
        <w:t>pasiūlymas</w:t>
      </w:r>
      <w:r w:rsidR="00AE0F54" w:rsidRPr="00E66DD9">
        <w:rPr>
          <w:rStyle w:val="cf01"/>
          <w:rFonts w:ascii="Times New Roman" w:hAnsi="Times New Roman" w:cs="Times New Roman"/>
          <w:sz w:val="22"/>
          <w:szCs w:val="22"/>
        </w:rPr>
        <w:t xml:space="preserve"> pagal </w:t>
      </w:r>
      <w:r w:rsidR="00AE0F54" w:rsidRPr="00E66DD9">
        <w:rPr>
          <w:rFonts w:ascii="Times New Roman" w:eastAsia="Calibri" w:hAnsi="Times New Roman" w:cs="Times New Roman"/>
          <w:sz w:val="22"/>
          <w:szCs w:val="22"/>
        </w:rPr>
        <w:t xml:space="preserve">specialiųjų pirkimo sąlygų </w:t>
      </w:r>
      <w:r w:rsidR="00BB5F87" w:rsidRPr="00E66DD9">
        <w:rPr>
          <w:rFonts w:ascii="Times New Roman" w:eastAsia="Calibri" w:hAnsi="Times New Roman" w:cs="Times New Roman"/>
          <w:sz w:val="22"/>
          <w:szCs w:val="22"/>
        </w:rPr>
        <w:t>3</w:t>
      </w:r>
      <w:r w:rsidR="00AE0F54" w:rsidRPr="00E66DD9">
        <w:rPr>
          <w:rFonts w:ascii="Times New Roman" w:eastAsia="Calibri" w:hAnsi="Times New Roman" w:cs="Times New Roman"/>
          <w:sz w:val="22"/>
          <w:szCs w:val="22"/>
        </w:rPr>
        <w:t xml:space="preserve"> priedą</w:t>
      </w:r>
      <w:r w:rsidR="00BB5F87" w:rsidRPr="00E66DD9">
        <w:rPr>
          <w:rFonts w:ascii="Times New Roman" w:eastAsia="Calibri" w:hAnsi="Times New Roman" w:cs="Times New Roman"/>
          <w:sz w:val="22"/>
          <w:szCs w:val="22"/>
        </w:rPr>
        <w:t>;</w:t>
      </w:r>
      <w:r w:rsidR="00C75C34" w:rsidRPr="00E66DD9">
        <w:rPr>
          <w:rFonts w:ascii="Times New Roman" w:eastAsia="Calibri" w:hAnsi="Times New Roman" w:cs="Times New Roman"/>
          <w:sz w:val="22"/>
          <w:szCs w:val="22"/>
        </w:rPr>
        <w:t xml:space="preserve"> </w:t>
      </w:r>
    </w:p>
    <w:p w14:paraId="5F28C774" w14:textId="73F14EAB" w:rsidR="00F5411E" w:rsidRPr="00A84437" w:rsidRDefault="00F5411E" w:rsidP="00DF7ACA">
      <w:pPr>
        <w:pStyle w:val="Betarp"/>
        <w:ind w:firstLine="680"/>
        <w:contextualSpacing/>
        <w:rPr>
          <w:rFonts w:eastAsiaTheme="minorHAnsi" w:cstheme="minorHAnsi"/>
          <w:bCs/>
          <w:i/>
          <w:iCs/>
          <w:color w:val="7030A0"/>
        </w:rPr>
      </w:pPr>
    </w:p>
    <w:p w14:paraId="4CFAC41F" w14:textId="471FD9B2" w:rsidR="00D83C57" w:rsidRDefault="009525DB" w:rsidP="00DF7ACA">
      <w:pPr>
        <w:pStyle w:val="Antrat1"/>
        <w:tabs>
          <w:tab w:val="left" w:pos="567"/>
        </w:tabs>
        <w:spacing w:before="0" w:after="0"/>
        <w:ind w:firstLine="68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7</w:t>
      </w:r>
      <w:r w:rsidR="00D83C57">
        <w:rPr>
          <w:rFonts w:asciiTheme="minorHAnsi" w:hAnsiTheme="minorHAnsi" w:cstheme="minorHAnsi"/>
        </w:rPr>
        <w:t>.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CEF92F3" w:rsidR="00D83C57" w:rsidRPr="00172DF2" w:rsidRDefault="009525DB" w:rsidP="006C7DED">
      <w:pPr>
        <w:pStyle w:val="Sraopastraipa"/>
        <w:spacing w:line="240" w:lineRule="auto"/>
        <w:ind w:left="0" w:firstLine="709"/>
        <w:rPr>
          <w:rFonts w:ascii="Times New Roman" w:hAnsi="Times New Roman" w:cs="Times New Roman"/>
          <w:sz w:val="22"/>
          <w:szCs w:val="22"/>
        </w:rPr>
      </w:pPr>
      <w:r>
        <w:rPr>
          <w:rFonts w:ascii="Times New Roman" w:hAnsi="Times New Roman" w:cs="Times New Roman"/>
          <w:color w:val="000000" w:themeColor="text1"/>
          <w:sz w:val="22"/>
          <w:szCs w:val="22"/>
        </w:rPr>
        <w:t>7</w:t>
      </w:r>
      <w:r w:rsidR="000003B6" w:rsidRPr="00D86564">
        <w:rPr>
          <w:rFonts w:ascii="Times New Roman" w:hAnsi="Times New Roman" w:cs="Times New Roman"/>
          <w:color w:val="000000" w:themeColor="text1"/>
          <w:sz w:val="22"/>
          <w:szCs w:val="22"/>
        </w:rPr>
        <w:t xml:space="preserve">.1. </w:t>
      </w:r>
      <w:r w:rsidR="00D83C57" w:rsidRPr="00D86564">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86564">
        <w:rPr>
          <w:rFonts w:ascii="Times New Roman" w:hAnsi="Times New Roman" w:cs="Times New Roman"/>
          <w:color w:val="0070C0"/>
          <w:sz w:val="22"/>
          <w:szCs w:val="22"/>
        </w:rPr>
        <w:t xml:space="preserve"> </w:t>
      </w:r>
      <w:r w:rsidR="00D83C57" w:rsidRPr="00D86564">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86564">
        <w:rPr>
          <w:rFonts w:ascii="Times New Roman" w:hAnsi="Times New Roman" w:cs="Times New Roman"/>
          <w:sz w:val="22"/>
          <w:szCs w:val="22"/>
        </w:rPr>
        <w:t xml:space="preserve">Sutarties sąlygos </w:t>
      </w:r>
      <w:r w:rsidR="00D83C57" w:rsidRPr="00C64BFF">
        <w:rPr>
          <w:rFonts w:ascii="Times New Roman" w:hAnsi="Times New Roman" w:cs="Times New Roman"/>
          <w:sz w:val="22"/>
          <w:szCs w:val="22"/>
        </w:rPr>
        <w:t>pateikiamos</w:t>
      </w:r>
      <w:r w:rsidR="00F56579" w:rsidRPr="00C64BFF">
        <w:rPr>
          <w:rFonts w:ascii="Times New Roman" w:hAnsi="Times New Roman" w:cs="Times New Roman"/>
          <w:sz w:val="22"/>
          <w:szCs w:val="22"/>
        </w:rPr>
        <w:t xml:space="preserve"> specialiųjų pirkimo </w:t>
      </w:r>
      <w:r w:rsidR="00F56579" w:rsidRPr="00172DF2">
        <w:rPr>
          <w:rFonts w:ascii="Times New Roman" w:hAnsi="Times New Roman" w:cs="Times New Roman"/>
          <w:sz w:val="22"/>
          <w:szCs w:val="22"/>
        </w:rPr>
        <w:t>sąlygų</w:t>
      </w:r>
      <w:r w:rsidR="00D83C57" w:rsidRPr="00172DF2">
        <w:rPr>
          <w:rFonts w:ascii="Times New Roman" w:hAnsi="Times New Roman" w:cs="Times New Roman"/>
          <w:sz w:val="22"/>
          <w:szCs w:val="22"/>
        </w:rPr>
        <w:t xml:space="preserve"> </w:t>
      </w:r>
      <w:r w:rsidR="00AA4636" w:rsidRPr="00172DF2">
        <w:rPr>
          <w:rFonts w:ascii="Times New Roman" w:hAnsi="Times New Roman" w:cs="Times New Roman"/>
          <w:sz w:val="22"/>
          <w:szCs w:val="22"/>
        </w:rPr>
        <w:t>6</w:t>
      </w:r>
      <w:r w:rsidR="00F56579" w:rsidRPr="00172DF2">
        <w:rPr>
          <w:rFonts w:ascii="Times New Roman" w:hAnsi="Times New Roman" w:cs="Times New Roman"/>
          <w:sz w:val="22"/>
          <w:szCs w:val="22"/>
        </w:rPr>
        <w:t xml:space="preserve"> priede. </w:t>
      </w:r>
    </w:p>
    <w:p w14:paraId="253E53D4" w14:textId="6C64FA01" w:rsidR="000003B6" w:rsidRDefault="000003B6" w:rsidP="006C7DED">
      <w:pPr>
        <w:pStyle w:val="Sraopastraipa"/>
        <w:spacing w:line="240" w:lineRule="auto"/>
        <w:ind w:left="0" w:firstLine="709"/>
      </w:pPr>
    </w:p>
    <w:p w14:paraId="5B316373" w14:textId="1A3FA266" w:rsidR="000D5039" w:rsidRPr="00A84437" w:rsidRDefault="009525DB" w:rsidP="000A13B9">
      <w:pPr>
        <w:pStyle w:val="Antrat1"/>
        <w:spacing w:before="0" w:after="0" w:line="300" w:lineRule="auto"/>
        <w:ind w:left="283" w:firstLine="397"/>
        <w:rPr>
          <w:rFonts w:asciiTheme="minorHAnsi" w:hAnsiTheme="minorHAnsi" w:cstheme="minorHAnsi"/>
          <w:color w:val="auto"/>
        </w:rPr>
      </w:pPr>
      <w:bookmarkStart w:id="23" w:name="_Toc137194955"/>
      <w:r>
        <w:rPr>
          <w:rFonts w:asciiTheme="minorHAnsi" w:hAnsiTheme="minorHAnsi" w:cstheme="minorHAnsi"/>
          <w:color w:val="auto"/>
        </w:rPr>
        <w:t>8</w:t>
      </w:r>
      <w:r w:rsidR="00D83C57">
        <w:rPr>
          <w:rFonts w:asciiTheme="minorHAnsi" w:hAnsiTheme="minorHAnsi" w:cstheme="minorHAnsi"/>
          <w:color w:val="auto"/>
        </w:rPr>
        <w:t xml:space="preserve">.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634B5CBD" w14:textId="1376899B" w:rsidR="002B0160" w:rsidRPr="002B0160" w:rsidRDefault="009525DB" w:rsidP="00C75C34">
      <w:pPr>
        <w:pStyle w:val="Betarp"/>
        <w:ind w:firstLine="680"/>
        <w:contextualSpacing/>
        <w:rPr>
          <w:rFonts w:ascii="Times New Roman" w:eastAsia="Calibri" w:hAnsi="Times New Roman" w:cs="Times New Roman"/>
          <w:sz w:val="22"/>
          <w:szCs w:val="22"/>
        </w:rPr>
      </w:pPr>
      <w:r>
        <w:rPr>
          <w:rFonts w:ascii="Times New Roman" w:eastAsia="Times New Roman" w:hAnsi="Times New Roman" w:cs="Times New Roman"/>
          <w:sz w:val="22"/>
          <w:szCs w:val="22"/>
        </w:rPr>
        <w:t>8</w:t>
      </w:r>
      <w:r w:rsidR="002B0160" w:rsidRPr="002B0160">
        <w:rPr>
          <w:rFonts w:ascii="Times New Roman" w:eastAsia="Times New Roman" w:hAnsi="Times New Roman" w:cs="Times New Roman"/>
          <w:sz w:val="22"/>
          <w:szCs w:val="22"/>
        </w:rPr>
        <w:t>.1.</w:t>
      </w:r>
      <w:r w:rsidR="002B0160" w:rsidRPr="002B0160">
        <w:rPr>
          <w:rFonts w:ascii="Times New Roman" w:eastAsia="Times New Roman" w:hAnsi="Times New Roman" w:cs="Times New Roman"/>
          <w:sz w:val="22"/>
          <w:szCs w:val="22"/>
        </w:rPr>
        <w:tab/>
      </w:r>
      <w:r w:rsidR="002B0160" w:rsidRPr="0019689F">
        <w:rPr>
          <w:rFonts w:ascii="Times New Roman" w:eastAsia="Times New Roman" w:hAnsi="Times New Roman" w:cs="Times New Roman"/>
          <w:color w:val="000000" w:themeColor="text1"/>
          <w:sz w:val="22"/>
          <w:szCs w:val="22"/>
        </w:rPr>
        <w:t>Kitos sąlygos nurodytos pirkimo sąlygų prieduose</w:t>
      </w:r>
      <w:r w:rsidR="002B0160" w:rsidRPr="002B0160">
        <w:rPr>
          <w:rFonts w:ascii="Times New Roman" w:eastAsia="Times New Roman" w:hAnsi="Times New Roman" w:cs="Times New Roman"/>
          <w:color w:val="000000" w:themeColor="text1"/>
          <w:sz w:val="22"/>
          <w:szCs w:val="22"/>
        </w:rPr>
        <w:t>.</w:t>
      </w:r>
    </w:p>
    <w:p w14:paraId="52BA0CEF" w14:textId="62EAC318"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F92BC7" w:rsidRDefault="005450B5" w:rsidP="00112F92">
      <w:pPr>
        <w:spacing w:line="240" w:lineRule="auto"/>
        <w:ind w:left="7314" w:firstLine="0"/>
        <w:rPr>
          <w:rFonts w:cstheme="minorHAnsi"/>
          <w:color w:val="00B0F0"/>
        </w:rPr>
      </w:pPr>
      <w:r w:rsidRPr="00F92BC7">
        <w:rPr>
          <w:rFonts w:cstheme="minorHAnsi"/>
          <w:color w:val="00B0F0"/>
        </w:rPr>
        <w:lastRenderedPageBreak/>
        <w:t>P</w:t>
      </w:r>
      <w:r w:rsidR="00112F92" w:rsidRPr="00F92BC7">
        <w:rPr>
          <w:rFonts w:cstheme="minorHAnsi"/>
          <w:color w:val="00B0F0"/>
        </w:rPr>
        <w:t>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496264" w:rsidRDefault="00440E78" w:rsidP="00F77A5D">
      <w:pPr>
        <w:spacing w:line="240" w:lineRule="auto"/>
        <w:ind w:firstLine="720"/>
        <w:rPr>
          <w:rFonts w:ascii="Times New Roman" w:eastAsia="Arial" w:hAnsi="Times New Roman" w:cs="Times New Roman"/>
          <w:iCs/>
          <w:sz w:val="22"/>
          <w:szCs w:val="22"/>
        </w:rPr>
      </w:pPr>
      <w:r w:rsidRPr="00496264">
        <w:rPr>
          <w:rFonts w:ascii="Times New Roman" w:eastAsia="Arial" w:hAnsi="Times New Roman" w:cs="Times New Roman"/>
          <w:iCs/>
          <w:sz w:val="22"/>
          <w:szCs w:val="22"/>
        </w:rPr>
        <w:t>Perkančioji organizacija atmeta tiekėjo pasiūlym</w:t>
      </w:r>
      <w:r w:rsidR="00CB237B" w:rsidRPr="00496264">
        <w:rPr>
          <w:rFonts w:ascii="Times New Roman" w:eastAsia="Arial" w:hAnsi="Times New Roman" w:cs="Times New Roman"/>
          <w:iCs/>
          <w:sz w:val="22"/>
          <w:szCs w:val="22"/>
        </w:rPr>
        <w:t>ą</w:t>
      </w:r>
      <w:r w:rsidRPr="00496264">
        <w:rPr>
          <w:rFonts w:ascii="Times New Roman" w:eastAsia="Arial" w:hAnsi="Times New Roman" w:cs="Times New Roman"/>
          <w:iCs/>
          <w:sz w:val="22"/>
          <w:szCs w:val="22"/>
        </w:rPr>
        <w:t xml:space="preserve">, jeigu: </w:t>
      </w:r>
    </w:p>
    <w:p w14:paraId="5833966D" w14:textId="07260701" w:rsidR="006D67EE" w:rsidRPr="00496264" w:rsidRDefault="008B2E27" w:rsidP="00F77A5D">
      <w:pPr>
        <w:pStyle w:val="Betarp"/>
        <w:ind w:firstLine="720"/>
        <w:rPr>
          <w:rFonts w:ascii="Times New Roman" w:eastAsia="Yu Mincho" w:hAnsi="Times New Roman" w:cs="Times New Roman"/>
          <w:b/>
          <w:bCs/>
          <w:iCs/>
          <w:sz w:val="22"/>
          <w:szCs w:val="22"/>
        </w:rPr>
      </w:pPr>
      <w:bookmarkStart w:id="24" w:name="_Hlk171434101"/>
      <w:r w:rsidRPr="00496264">
        <w:rPr>
          <w:rFonts w:ascii="Times New Roman" w:eastAsia="Arial" w:hAnsi="Times New Roman" w:cs="Times New Roman"/>
          <w:iCs/>
          <w:sz w:val="22"/>
          <w:szCs w:val="22"/>
        </w:rPr>
        <w:t xml:space="preserve">1. </w:t>
      </w:r>
      <w:r w:rsidR="00AC0420" w:rsidRPr="00496264">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496264">
        <w:rPr>
          <w:rFonts w:ascii="Times New Roman" w:hAnsi="Times New Roman" w:cs="Times New Roman"/>
          <w:iCs/>
          <w:sz w:val="22"/>
          <w:szCs w:val="22"/>
        </w:rPr>
        <w:t xml:space="preserve"> </w:t>
      </w:r>
      <w:r w:rsidR="00C11375" w:rsidRPr="00496264">
        <w:rPr>
          <w:rFonts w:ascii="Times New Roman" w:hAnsi="Times New Roman" w:cs="Times New Roman"/>
          <w:b/>
          <w:iCs/>
          <w:color w:val="7030A0"/>
          <w:sz w:val="22"/>
          <w:szCs w:val="22"/>
        </w:rPr>
        <w:t>(</w:t>
      </w:r>
      <w:r w:rsidR="00C11375" w:rsidRPr="00496264">
        <w:rPr>
          <w:rFonts w:ascii="Times New Roman" w:eastAsia="Yu Mincho" w:hAnsi="Times New Roman" w:cs="Times New Roman"/>
          <w:b/>
          <w:iCs/>
          <w:color w:val="7030A0"/>
          <w:sz w:val="22"/>
          <w:szCs w:val="22"/>
        </w:rPr>
        <w:t>VPĮ 46 straipsnio 4 dalies 1 punktas</w:t>
      </w:r>
      <w:r w:rsidR="00C11375" w:rsidRPr="00496264">
        <w:rPr>
          <w:rFonts w:ascii="Times New Roman" w:eastAsia="Arial" w:hAnsi="Times New Roman" w:cs="Times New Roman"/>
          <w:iCs/>
          <w:color w:val="7030A0"/>
          <w:sz w:val="22"/>
          <w:szCs w:val="22"/>
        </w:rPr>
        <w:t>).</w:t>
      </w:r>
    </w:p>
    <w:p w14:paraId="3417C9CD" w14:textId="1083D667" w:rsidR="006D67EE" w:rsidRPr="00496264" w:rsidRDefault="006D67EE" w:rsidP="00F77A5D">
      <w:pPr>
        <w:pStyle w:val="Betarp"/>
        <w:ind w:firstLine="720"/>
        <w:rPr>
          <w:rFonts w:ascii="Times New Roman" w:hAnsi="Times New Roman" w:cs="Times New Roman"/>
          <w:b/>
          <w:iCs/>
          <w:color w:val="7030A0"/>
          <w:sz w:val="22"/>
          <w:szCs w:val="22"/>
        </w:rPr>
      </w:pPr>
      <w:r w:rsidRPr="00496264">
        <w:rPr>
          <w:rFonts w:ascii="Times New Roman" w:eastAsia="Arial" w:hAnsi="Times New Roman" w:cs="Times New Roman"/>
          <w:iCs/>
          <w:sz w:val="22"/>
          <w:szCs w:val="22"/>
        </w:rPr>
        <w:t>2.</w:t>
      </w:r>
      <w:r w:rsidR="00C11375" w:rsidRPr="00496264">
        <w:rPr>
          <w:rFonts w:ascii="Times New Roman" w:eastAsia="Arial" w:hAnsi="Times New Roman" w:cs="Times New Roman"/>
          <w:iCs/>
          <w:sz w:val="22"/>
          <w:szCs w:val="22"/>
        </w:rPr>
        <w:t xml:space="preserve"> </w:t>
      </w:r>
      <w:r w:rsidR="00277655" w:rsidRPr="00496264">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496264">
        <w:rPr>
          <w:rFonts w:ascii="Times New Roman" w:hAnsi="Times New Roman" w:cs="Times New Roman"/>
          <w:iCs/>
          <w:sz w:val="22"/>
          <w:szCs w:val="22"/>
        </w:rPr>
        <w:t xml:space="preserve"> </w:t>
      </w:r>
      <w:r w:rsidR="00277655" w:rsidRPr="00496264">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96264">
        <w:rPr>
          <w:rFonts w:ascii="Times New Roman" w:hAnsi="Times New Roman" w:cs="Times New Roman"/>
          <w:iCs/>
          <w:sz w:val="22"/>
          <w:szCs w:val="22"/>
        </w:rPr>
        <w:t xml:space="preserve"> </w:t>
      </w:r>
      <w:r w:rsidR="008A37DA" w:rsidRPr="00496264">
        <w:rPr>
          <w:rFonts w:ascii="Times New Roman" w:hAnsi="Times New Roman" w:cs="Times New Roman"/>
          <w:b/>
          <w:iCs/>
          <w:color w:val="7030A0"/>
          <w:sz w:val="22"/>
          <w:szCs w:val="22"/>
        </w:rPr>
        <w:t>(</w:t>
      </w:r>
      <w:r w:rsidR="008A37DA" w:rsidRPr="00496264">
        <w:rPr>
          <w:rFonts w:ascii="Times New Roman" w:eastAsia="Yu Mincho" w:hAnsi="Times New Roman" w:cs="Times New Roman"/>
          <w:b/>
          <w:iCs/>
          <w:color w:val="7030A0"/>
          <w:sz w:val="22"/>
          <w:szCs w:val="22"/>
        </w:rPr>
        <w:t>VPĮ 46 straipsnio 4 dalies 2 punktas)</w:t>
      </w:r>
      <w:r w:rsidR="00277655" w:rsidRPr="00496264">
        <w:rPr>
          <w:rFonts w:ascii="Times New Roman" w:hAnsi="Times New Roman" w:cs="Times New Roman"/>
          <w:iCs/>
          <w:color w:val="7030A0"/>
          <w:sz w:val="22"/>
          <w:szCs w:val="22"/>
        </w:rPr>
        <w:t>.</w:t>
      </w:r>
    </w:p>
    <w:p w14:paraId="4E7FF8EC" w14:textId="0143612F" w:rsidR="006D67EE" w:rsidRPr="00496264" w:rsidRDefault="006D67EE" w:rsidP="00F77A5D">
      <w:pPr>
        <w:pStyle w:val="Betarp"/>
        <w:ind w:firstLine="720"/>
        <w:rPr>
          <w:rFonts w:ascii="Times New Roman" w:eastAsia="Yu Mincho" w:hAnsi="Times New Roman" w:cs="Times New Roman"/>
          <w:b/>
          <w:bCs/>
          <w:iCs/>
          <w:sz w:val="22"/>
          <w:szCs w:val="22"/>
        </w:rPr>
      </w:pPr>
      <w:r w:rsidRPr="00496264">
        <w:rPr>
          <w:rFonts w:ascii="Times New Roman" w:eastAsia="Arial" w:hAnsi="Times New Roman" w:cs="Times New Roman"/>
          <w:iCs/>
          <w:sz w:val="22"/>
          <w:szCs w:val="22"/>
        </w:rPr>
        <w:t>3.</w:t>
      </w:r>
      <w:r w:rsidR="008A37DA" w:rsidRPr="00496264">
        <w:rPr>
          <w:rFonts w:ascii="Times New Roman" w:eastAsia="Arial" w:hAnsi="Times New Roman" w:cs="Times New Roman"/>
          <w:iCs/>
          <w:sz w:val="22"/>
          <w:szCs w:val="22"/>
        </w:rPr>
        <w:t xml:space="preserve"> </w:t>
      </w:r>
      <w:r w:rsidR="00C95F80" w:rsidRPr="00496264">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496264">
        <w:rPr>
          <w:rFonts w:ascii="Times New Roman" w:hAnsi="Times New Roman" w:cs="Times New Roman"/>
          <w:b/>
          <w:iCs/>
          <w:color w:val="7030A0"/>
          <w:sz w:val="22"/>
          <w:szCs w:val="22"/>
        </w:rPr>
        <w:t>(</w:t>
      </w:r>
      <w:r w:rsidR="003878F0" w:rsidRPr="00496264">
        <w:rPr>
          <w:rFonts w:ascii="Times New Roman" w:eastAsia="Yu Mincho" w:hAnsi="Times New Roman" w:cs="Times New Roman"/>
          <w:b/>
          <w:iCs/>
          <w:color w:val="7030A0"/>
          <w:sz w:val="22"/>
          <w:szCs w:val="22"/>
        </w:rPr>
        <w:t>VPĮ 46 straipsnio 4 dalies 3 punktas).</w:t>
      </w:r>
    </w:p>
    <w:p w14:paraId="5D0561FC" w14:textId="77777777" w:rsidR="00DD10C2" w:rsidRPr="00496264" w:rsidRDefault="006D67EE" w:rsidP="00F77A5D">
      <w:pPr>
        <w:pStyle w:val="Betarp"/>
        <w:ind w:firstLine="720"/>
        <w:rPr>
          <w:rFonts w:ascii="Times New Roman" w:hAnsi="Times New Roman" w:cs="Times New Roman"/>
          <w:iCs/>
          <w:sz w:val="22"/>
          <w:szCs w:val="22"/>
        </w:rPr>
      </w:pPr>
      <w:r w:rsidRPr="00496264">
        <w:rPr>
          <w:rFonts w:ascii="Times New Roman" w:eastAsia="Arial" w:hAnsi="Times New Roman" w:cs="Times New Roman"/>
          <w:iCs/>
          <w:sz w:val="22"/>
          <w:szCs w:val="22"/>
        </w:rPr>
        <w:t>4.</w:t>
      </w:r>
      <w:r w:rsidR="003878F0" w:rsidRPr="00496264">
        <w:rPr>
          <w:rFonts w:ascii="Times New Roman" w:eastAsia="Arial" w:hAnsi="Times New Roman" w:cs="Times New Roman"/>
          <w:iCs/>
          <w:sz w:val="22"/>
          <w:szCs w:val="22"/>
        </w:rPr>
        <w:t xml:space="preserve"> </w:t>
      </w:r>
      <w:r w:rsidR="00DD10C2" w:rsidRPr="00496264">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ascii="Times New Roman" w:eastAsia="Yu Mincho" w:hAnsi="Times New Roman" w:cs="Times New Roman"/>
          <w:b/>
          <w:iCs/>
          <w:color w:val="7030A0"/>
          <w:sz w:val="22"/>
          <w:szCs w:val="22"/>
        </w:rPr>
      </w:pPr>
      <w:r w:rsidRPr="00496264">
        <w:rPr>
          <w:rFonts w:ascii="Times New Roman" w:eastAsia="Arial" w:hAnsi="Times New Roman" w:cs="Times New Roman"/>
          <w:iCs/>
          <w:sz w:val="22"/>
          <w:szCs w:val="22"/>
        </w:rPr>
        <w:t>5.</w:t>
      </w:r>
      <w:r w:rsidR="0093234E" w:rsidRPr="00496264">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96264">
        <w:rPr>
          <w:rFonts w:ascii="Times New Roman" w:hAnsi="Times New Roman" w:cs="Times New Roman"/>
          <w:iCs/>
          <w:color w:val="7030A0"/>
          <w:sz w:val="22"/>
          <w:szCs w:val="22"/>
        </w:rPr>
        <w:t>(</w:t>
      </w:r>
      <w:r w:rsidR="00E405E7" w:rsidRPr="00496264">
        <w:rPr>
          <w:rFonts w:ascii="Times New Roman" w:eastAsia="Yu Mincho" w:hAnsi="Times New Roman" w:cs="Times New Roman"/>
          <w:b/>
          <w:iCs/>
          <w:color w:val="7030A0"/>
          <w:sz w:val="22"/>
          <w:szCs w:val="22"/>
        </w:rPr>
        <w:t>VPĮ 46 straipsnio 4 dalies 5 punktas).</w:t>
      </w:r>
    </w:p>
    <w:p w14:paraId="2004F04A" w14:textId="77777777" w:rsidR="004F620C" w:rsidRPr="004F620C" w:rsidRDefault="004F620C" w:rsidP="004F620C">
      <w:pPr>
        <w:spacing w:line="240" w:lineRule="auto"/>
        <w:ind w:firstLine="720"/>
        <w:rPr>
          <w:rFonts w:ascii="Times New Roman" w:eastAsia="Yu Mincho" w:hAnsi="Times New Roman" w:cs="Times New Roman"/>
          <w:b/>
          <w:bCs/>
          <w:color w:val="FFC000"/>
          <w:sz w:val="22"/>
          <w:szCs w:val="22"/>
          <w:lang w:eastAsia="en-US"/>
        </w:rPr>
      </w:pPr>
      <w:r w:rsidRPr="00A1672B">
        <w:rPr>
          <w:rFonts w:ascii="Times New Roman" w:eastAsia="Arial" w:hAnsi="Times New Roman" w:cs="Times New Roman"/>
          <w:iCs/>
          <w:sz w:val="22"/>
          <w:szCs w:val="22"/>
        </w:rPr>
        <w:t>6.</w:t>
      </w:r>
      <w:r w:rsidRPr="00A1672B">
        <w:rPr>
          <w:rFonts w:ascii="Times New Roman" w:eastAsia="Arial" w:hAnsi="Times New Roman" w:cs="Times New Roman"/>
          <w:i/>
          <w:sz w:val="22"/>
          <w:szCs w:val="22"/>
        </w:rPr>
        <w:t xml:space="preserve"> </w:t>
      </w:r>
      <w:r w:rsidRPr="00A1672B">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r w:rsidRPr="00A1672B">
        <w:rPr>
          <w:rFonts w:ascii="Times New Roman" w:eastAsia="Yu Mincho" w:hAnsi="Times New Roman" w:cs="Times New Roman"/>
          <w:b/>
          <w:bCs/>
          <w:sz w:val="22"/>
          <w:szCs w:val="22"/>
          <w:lang w:eastAsia="en-US"/>
        </w:rPr>
        <w:t xml:space="preserve"> </w:t>
      </w:r>
      <w:r w:rsidRPr="00A1672B">
        <w:rPr>
          <w:rFonts w:ascii="Times New Roman" w:eastAsia="Yu Mincho" w:hAnsi="Times New Roman" w:cs="Times New Roman"/>
          <w:b/>
          <w:bCs/>
          <w:color w:val="7030A0"/>
          <w:sz w:val="22"/>
          <w:szCs w:val="22"/>
          <w:lang w:eastAsia="en-US"/>
        </w:rPr>
        <w:t>(VPĮ 46 straipsnio 2¹ dalis)</w:t>
      </w:r>
    </w:p>
    <w:p w14:paraId="474B1BC1" w14:textId="77777777" w:rsidR="004F620C" w:rsidRPr="00496264" w:rsidRDefault="004F620C" w:rsidP="004F620C">
      <w:pPr>
        <w:spacing w:line="240" w:lineRule="auto"/>
        <w:ind w:firstLine="720"/>
        <w:rPr>
          <w:rFonts w:ascii="Times New Roman" w:eastAsia="Arial" w:hAnsi="Times New Roman" w:cs="Times New Roman"/>
          <w:iCs/>
          <w:sz w:val="22"/>
          <w:szCs w:val="22"/>
        </w:rPr>
      </w:pPr>
      <w:r>
        <w:rPr>
          <w:rFonts w:ascii="Times New Roman" w:eastAsia="Arial" w:hAnsi="Times New Roman" w:cs="Times New Roman"/>
          <w:iCs/>
          <w:sz w:val="22"/>
          <w:szCs w:val="22"/>
        </w:rPr>
        <w:t>7</w:t>
      </w:r>
      <w:r w:rsidRPr="00496264">
        <w:rPr>
          <w:rFonts w:ascii="Times New Roman" w:eastAsia="Arial" w:hAnsi="Times New Roman" w:cs="Times New Roman"/>
          <w:iCs/>
          <w:sz w:val="22"/>
          <w:szCs w:val="22"/>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504BEFF" w14:textId="77777777" w:rsidR="004F620C" w:rsidRPr="004F620C" w:rsidRDefault="004F620C" w:rsidP="004F620C">
      <w:pPr>
        <w:spacing w:line="200" w:lineRule="auto"/>
        <w:rPr>
          <w:rFonts w:ascii="Arial" w:eastAsia="Arial" w:hAnsi="Arial" w:cs="Arial"/>
        </w:rPr>
      </w:pPr>
    </w:p>
    <w:p w14:paraId="32202144" w14:textId="77777777" w:rsidR="004F620C" w:rsidRPr="00042F77" w:rsidRDefault="004F620C" w:rsidP="004F620C">
      <w:pPr>
        <w:spacing w:before="60" w:after="60" w:line="256" w:lineRule="auto"/>
        <w:rPr>
          <w:rFonts w:ascii="Times New Roman" w:eastAsia="Calibri" w:hAnsi="Times New Roman" w:cs="Times New Roman"/>
          <w:b/>
          <w:bCs/>
          <w:i/>
          <w:iCs/>
        </w:rPr>
      </w:pPr>
      <w:r w:rsidRPr="004F620C">
        <w:rPr>
          <w:rFonts w:ascii="Times New Roman" w:eastAsia="Calibri" w:hAnsi="Times New Roman" w:cs="Times New Roman"/>
          <w:i/>
          <w:iCs/>
          <w:highlight w:val="yellow"/>
        </w:rPr>
        <w:t xml:space="preserve">*Pastaba: Tiekėjas teikdamas pasiūlymą neturi pateikti EBVPD </w:t>
      </w:r>
      <w:r w:rsidRPr="00042F77">
        <w:rPr>
          <w:rFonts w:ascii="Times New Roman" w:eastAsia="Calibri" w:hAnsi="Times New Roman" w:cs="Times New Roman"/>
          <w:b/>
          <w:bCs/>
          <w:i/>
          <w:iCs/>
          <w:highlight w:val="yellow"/>
        </w:rPr>
        <w:t>tik laisvos formos deklaraciją dėl atitikties reikalavimams.</w:t>
      </w:r>
    </w:p>
    <w:p w14:paraId="6A464B54" w14:textId="77777777" w:rsidR="004F620C" w:rsidRPr="00496264" w:rsidRDefault="004F620C" w:rsidP="00F77A5D">
      <w:pPr>
        <w:pStyle w:val="Betarp"/>
        <w:ind w:firstLine="720"/>
        <w:rPr>
          <w:rFonts w:ascii="Times New Roman" w:eastAsia="Yu Mincho" w:hAnsi="Times New Roman" w:cs="Times New Roman"/>
          <w:b/>
          <w:bCs/>
          <w:iCs/>
          <w:sz w:val="22"/>
          <w:szCs w:val="22"/>
        </w:rPr>
      </w:pPr>
    </w:p>
    <w:bookmarkEnd w:id="24"/>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3DB23246" w14:textId="77777777" w:rsidR="00C70E3A" w:rsidRPr="00C70E3A" w:rsidRDefault="00C70E3A" w:rsidP="00C70E3A">
      <w:pPr>
        <w:jc w:val="right"/>
        <w:rPr>
          <w:rFonts w:ascii="Arial" w:eastAsia="Arial" w:hAnsi="Arial" w:cs="Arial"/>
          <w:b/>
          <w:smallCaps/>
        </w:rPr>
      </w:pP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5"/>
    </w:p>
    <w:p w14:paraId="6BCC2113" w14:textId="68C90673" w:rsidR="00CB5907" w:rsidRPr="00F92BC7" w:rsidRDefault="00DE051B" w:rsidP="00105DAD">
      <w:pPr>
        <w:spacing w:line="240" w:lineRule="auto"/>
        <w:ind w:left="7314" w:firstLine="0"/>
        <w:rPr>
          <w:rFonts w:cstheme="minorHAnsi"/>
          <w:color w:val="00B0F0"/>
        </w:rPr>
      </w:pPr>
      <w:r w:rsidRPr="00F92BC7">
        <w:rPr>
          <w:rFonts w:cstheme="minorHAnsi"/>
          <w:color w:val="00B0F0"/>
        </w:rPr>
        <w:t>P</w:t>
      </w:r>
      <w:r w:rsidR="00CB5907" w:rsidRPr="00F92BC7">
        <w:rPr>
          <w:rFonts w:cstheme="minorHAnsi"/>
          <w:color w:val="00B0F0"/>
        </w:rPr>
        <w:t xml:space="preserve">irkimo sąlygų </w:t>
      </w:r>
      <w:r w:rsidR="00F77998" w:rsidRPr="00F92BC7">
        <w:rPr>
          <w:rFonts w:cstheme="minorHAnsi"/>
          <w:color w:val="00B0F0"/>
        </w:rPr>
        <w:t>2</w:t>
      </w:r>
      <w:r w:rsidR="00CB5907" w:rsidRPr="00F92BC7">
        <w:rPr>
          <w:rFonts w:cstheme="minorHAnsi"/>
          <w:color w:val="00B0F0"/>
        </w:rPr>
        <w:t xml:space="preserve"> priedas</w:t>
      </w:r>
      <w:r w:rsidR="00105DAD" w:rsidRPr="00F92BC7">
        <w:rPr>
          <w:rFonts w:cstheme="minorHAnsi"/>
          <w:color w:val="00B0F0"/>
        </w:rPr>
        <w:t xml:space="preserve"> </w:t>
      </w:r>
      <w:r w:rsidR="00CB5907" w:rsidRPr="00F92BC7">
        <w:rPr>
          <w:rFonts w:cstheme="minorHAnsi"/>
          <w:color w:val="00B0F0"/>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7F9D99E4" w14:textId="73A657C7" w:rsidR="0019031D" w:rsidRPr="006B6830" w:rsidRDefault="0019031D" w:rsidP="0019031D">
      <w:pPr>
        <w:spacing w:line="240" w:lineRule="auto"/>
        <w:ind w:firstLine="0"/>
        <w:jc w:val="center"/>
        <w:rPr>
          <w:rFonts w:ascii="Times New Roman" w:eastAsia="Times New Roman" w:hAnsi="Times New Roman" w:cs="Times New Roman"/>
          <w:bCs/>
          <w:sz w:val="24"/>
          <w:szCs w:val="20"/>
          <w:lang w:eastAsia="en-US"/>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6B6830">
        <w:rPr>
          <w:rFonts w:ascii="Times New Roman" w:eastAsia="Times New Roman" w:hAnsi="Times New Roman" w:cs="Times New Roman"/>
          <w:bCs/>
          <w:sz w:val="24"/>
          <w:szCs w:val="20"/>
          <w:lang w:eastAsia="en-US"/>
        </w:rPr>
        <w:t>(</w:t>
      </w:r>
      <w:r w:rsidR="00562D83">
        <w:rPr>
          <w:rFonts w:ascii="Times New Roman" w:eastAsia="Times New Roman" w:hAnsi="Times New Roman" w:cs="Times New Roman"/>
          <w:bCs/>
          <w:sz w:val="24"/>
          <w:szCs w:val="20"/>
          <w:lang w:eastAsia="en-US"/>
        </w:rPr>
        <w:t>Techninė sp</w:t>
      </w:r>
      <w:r w:rsidR="009A4897">
        <w:rPr>
          <w:rFonts w:ascii="Times New Roman" w:eastAsia="Times New Roman" w:hAnsi="Times New Roman" w:cs="Times New Roman"/>
          <w:bCs/>
          <w:sz w:val="24"/>
          <w:szCs w:val="20"/>
          <w:lang w:eastAsia="en-US"/>
        </w:rPr>
        <w:t>e</w:t>
      </w:r>
      <w:r w:rsidR="00562D83">
        <w:rPr>
          <w:rFonts w:ascii="Times New Roman" w:eastAsia="Times New Roman" w:hAnsi="Times New Roman" w:cs="Times New Roman"/>
          <w:bCs/>
          <w:sz w:val="24"/>
          <w:szCs w:val="20"/>
          <w:lang w:eastAsia="en-US"/>
        </w:rPr>
        <w:t>cifikacija</w:t>
      </w:r>
      <w:r w:rsidR="002D4FC8">
        <w:rPr>
          <w:rFonts w:ascii="Times New Roman" w:eastAsia="Times New Roman" w:hAnsi="Times New Roman" w:cs="Times New Roman"/>
          <w:bCs/>
          <w:sz w:val="24"/>
          <w:szCs w:val="24"/>
          <w:lang w:eastAsia="en-US"/>
        </w:rPr>
        <w:t xml:space="preserve"> </w:t>
      </w:r>
      <w:r w:rsidRPr="006B6830">
        <w:rPr>
          <w:rFonts w:ascii="Times New Roman" w:eastAsia="Times New Roman" w:hAnsi="Times New Roman" w:cs="Times New Roman"/>
          <w:bCs/>
          <w:sz w:val="24"/>
          <w:szCs w:val="20"/>
          <w:lang w:eastAsia="en-US"/>
        </w:rPr>
        <w:t>pateikiam</w:t>
      </w:r>
      <w:r w:rsidR="00562D83">
        <w:rPr>
          <w:rFonts w:ascii="Times New Roman" w:eastAsia="Times New Roman" w:hAnsi="Times New Roman" w:cs="Times New Roman"/>
          <w:bCs/>
          <w:sz w:val="24"/>
          <w:szCs w:val="20"/>
          <w:lang w:eastAsia="en-US"/>
        </w:rPr>
        <w:t>a</w:t>
      </w:r>
      <w:r w:rsidRPr="006B6830">
        <w:rPr>
          <w:rFonts w:ascii="Times New Roman" w:eastAsia="Times New Roman" w:hAnsi="Times New Roman" w:cs="Times New Roman"/>
          <w:bCs/>
          <w:sz w:val="24"/>
          <w:szCs w:val="20"/>
          <w:lang w:eastAsia="en-US"/>
        </w:rPr>
        <w:t xml:space="preserve"> atskiru dokumentu)</w:t>
      </w:r>
    </w:p>
    <w:p w14:paraId="5C25AB93" w14:textId="77777777" w:rsidR="0019031D" w:rsidRPr="0019031D" w:rsidRDefault="0019031D" w:rsidP="0019031D">
      <w:pPr>
        <w:tabs>
          <w:tab w:val="left" w:pos="810"/>
          <w:tab w:val="left" w:pos="990"/>
        </w:tabs>
        <w:spacing w:line="240" w:lineRule="auto"/>
        <w:ind w:firstLine="0"/>
        <w:rPr>
          <w:rFonts w:ascii="Times New Roman" w:eastAsia="Calibri" w:hAnsi="Times New Roman" w:cs="Times New Roman"/>
          <w:i/>
          <w:iCs/>
          <w:color w:val="7030A0"/>
        </w:rPr>
      </w:pPr>
    </w:p>
    <w:p w14:paraId="6926C21A" w14:textId="77777777" w:rsidR="0019031D" w:rsidRDefault="0019031D" w:rsidP="00506996">
      <w:pPr>
        <w:spacing w:line="240" w:lineRule="auto"/>
        <w:ind w:left="7314" w:firstLine="0"/>
        <w:rPr>
          <w:rFonts w:cstheme="minorHAnsi"/>
        </w:rPr>
      </w:pPr>
    </w:p>
    <w:p w14:paraId="5C5C9B92" w14:textId="77777777" w:rsidR="0019031D" w:rsidRDefault="0019031D" w:rsidP="00506996">
      <w:pPr>
        <w:spacing w:line="240" w:lineRule="auto"/>
        <w:ind w:left="7314" w:firstLine="0"/>
        <w:rPr>
          <w:rFonts w:cstheme="minorHAnsi"/>
        </w:rPr>
      </w:pPr>
    </w:p>
    <w:p w14:paraId="293BCF81" w14:textId="77777777" w:rsidR="0019031D" w:rsidRDefault="0019031D" w:rsidP="00506996">
      <w:pPr>
        <w:spacing w:line="240" w:lineRule="auto"/>
        <w:ind w:left="7314" w:firstLine="0"/>
        <w:rPr>
          <w:rFonts w:cstheme="minorHAnsi"/>
        </w:rPr>
      </w:pPr>
    </w:p>
    <w:p w14:paraId="31841575" w14:textId="77777777" w:rsidR="0019031D" w:rsidRDefault="0019031D" w:rsidP="00506996">
      <w:pPr>
        <w:spacing w:line="240" w:lineRule="auto"/>
        <w:ind w:left="7314" w:firstLine="0"/>
        <w:rPr>
          <w:rFonts w:cstheme="minorHAnsi"/>
        </w:rPr>
      </w:pPr>
    </w:p>
    <w:p w14:paraId="0524ACD2" w14:textId="77777777" w:rsidR="0019031D" w:rsidRDefault="0019031D" w:rsidP="00506996">
      <w:pPr>
        <w:spacing w:line="240" w:lineRule="auto"/>
        <w:ind w:left="7314" w:firstLine="0"/>
        <w:rPr>
          <w:rFonts w:cstheme="minorHAnsi"/>
        </w:rPr>
      </w:pPr>
    </w:p>
    <w:p w14:paraId="77E92CAF" w14:textId="77777777" w:rsidR="0019031D" w:rsidRDefault="0019031D" w:rsidP="00506996">
      <w:pPr>
        <w:spacing w:line="240" w:lineRule="auto"/>
        <w:ind w:left="7314" w:firstLine="0"/>
        <w:rPr>
          <w:rFonts w:cstheme="minorHAnsi"/>
        </w:rPr>
      </w:pPr>
    </w:p>
    <w:p w14:paraId="6A2AE824" w14:textId="77777777" w:rsidR="0019031D" w:rsidRDefault="0019031D" w:rsidP="00506996">
      <w:pPr>
        <w:spacing w:line="240" w:lineRule="auto"/>
        <w:ind w:left="7314" w:firstLine="0"/>
        <w:rPr>
          <w:rFonts w:cstheme="minorHAnsi"/>
        </w:rPr>
      </w:pPr>
    </w:p>
    <w:p w14:paraId="4B49A583" w14:textId="77777777" w:rsidR="0019031D" w:rsidRDefault="0019031D" w:rsidP="00506996">
      <w:pPr>
        <w:spacing w:line="240" w:lineRule="auto"/>
        <w:ind w:left="7314" w:firstLine="0"/>
        <w:rPr>
          <w:rFonts w:cstheme="minorHAnsi"/>
        </w:rPr>
      </w:pPr>
    </w:p>
    <w:p w14:paraId="5DEC73D9" w14:textId="77777777" w:rsidR="0019031D" w:rsidRDefault="0019031D" w:rsidP="00506996">
      <w:pPr>
        <w:spacing w:line="240" w:lineRule="auto"/>
        <w:ind w:left="7314" w:firstLine="0"/>
        <w:rPr>
          <w:rFonts w:cstheme="minorHAnsi"/>
        </w:rPr>
      </w:pPr>
    </w:p>
    <w:p w14:paraId="55DD89BB" w14:textId="77777777" w:rsidR="0019031D" w:rsidRDefault="0019031D" w:rsidP="00506996">
      <w:pPr>
        <w:spacing w:line="240" w:lineRule="auto"/>
        <w:ind w:left="7314" w:firstLine="0"/>
        <w:rPr>
          <w:rFonts w:cstheme="minorHAnsi"/>
        </w:rPr>
      </w:pPr>
    </w:p>
    <w:p w14:paraId="3989793C" w14:textId="77777777" w:rsidR="0019031D" w:rsidRDefault="0019031D" w:rsidP="00506996">
      <w:pPr>
        <w:spacing w:line="240" w:lineRule="auto"/>
        <w:ind w:left="7314" w:firstLine="0"/>
        <w:rPr>
          <w:rFonts w:cstheme="minorHAnsi"/>
        </w:rPr>
      </w:pPr>
    </w:p>
    <w:p w14:paraId="1E63A782" w14:textId="77777777" w:rsidR="0019031D" w:rsidRDefault="0019031D" w:rsidP="00506996">
      <w:pPr>
        <w:spacing w:line="240" w:lineRule="auto"/>
        <w:ind w:left="7314" w:firstLine="0"/>
        <w:rPr>
          <w:rFonts w:cstheme="minorHAnsi"/>
        </w:rPr>
      </w:pPr>
    </w:p>
    <w:p w14:paraId="447D7CD4" w14:textId="77777777" w:rsidR="0019031D" w:rsidRDefault="0019031D" w:rsidP="00506996">
      <w:pPr>
        <w:spacing w:line="240" w:lineRule="auto"/>
        <w:ind w:left="7314" w:firstLine="0"/>
        <w:rPr>
          <w:rFonts w:cstheme="minorHAnsi"/>
        </w:rPr>
      </w:pPr>
    </w:p>
    <w:p w14:paraId="0AA9D10F" w14:textId="77777777" w:rsidR="0019031D" w:rsidRDefault="0019031D" w:rsidP="00506996">
      <w:pPr>
        <w:spacing w:line="240" w:lineRule="auto"/>
        <w:ind w:left="7314" w:firstLine="0"/>
        <w:rPr>
          <w:rFonts w:cstheme="minorHAnsi"/>
        </w:rPr>
      </w:pPr>
    </w:p>
    <w:p w14:paraId="567F8982" w14:textId="77777777" w:rsidR="0019031D" w:rsidRDefault="0019031D" w:rsidP="00506996">
      <w:pPr>
        <w:spacing w:line="240" w:lineRule="auto"/>
        <w:ind w:left="7314" w:firstLine="0"/>
        <w:rPr>
          <w:rFonts w:cstheme="minorHAnsi"/>
        </w:rPr>
      </w:pPr>
    </w:p>
    <w:p w14:paraId="0D7FBB29" w14:textId="77777777" w:rsidR="0019031D" w:rsidRDefault="0019031D" w:rsidP="00506996">
      <w:pPr>
        <w:spacing w:line="240" w:lineRule="auto"/>
        <w:ind w:left="7314" w:firstLine="0"/>
        <w:rPr>
          <w:rFonts w:cstheme="minorHAnsi"/>
        </w:rPr>
      </w:pPr>
    </w:p>
    <w:p w14:paraId="273CE61E" w14:textId="77777777" w:rsidR="0019031D" w:rsidRDefault="0019031D" w:rsidP="00506996">
      <w:pPr>
        <w:spacing w:line="240" w:lineRule="auto"/>
        <w:ind w:left="7314" w:firstLine="0"/>
        <w:rPr>
          <w:rFonts w:cstheme="minorHAnsi"/>
        </w:rPr>
      </w:pPr>
    </w:p>
    <w:p w14:paraId="609DC3EB" w14:textId="77777777" w:rsidR="0019031D" w:rsidRDefault="0019031D" w:rsidP="00506996">
      <w:pPr>
        <w:spacing w:line="240" w:lineRule="auto"/>
        <w:ind w:left="7314" w:firstLine="0"/>
        <w:rPr>
          <w:rFonts w:cstheme="minorHAnsi"/>
        </w:rPr>
      </w:pPr>
    </w:p>
    <w:p w14:paraId="7355C9B6" w14:textId="77777777" w:rsidR="0019031D" w:rsidRDefault="0019031D" w:rsidP="00506996">
      <w:pPr>
        <w:spacing w:line="240" w:lineRule="auto"/>
        <w:ind w:left="7314" w:firstLine="0"/>
        <w:rPr>
          <w:rFonts w:cstheme="minorHAnsi"/>
        </w:rPr>
      </w:pPr>
    </w:p>
    <w:p w14:paraId="4E8AD2C7" w14:textId="77777777" w:rsidR="0019031D" w:rsidRDefault="0019031D" w:rsidP="00506996">
      <w:pPr>
        <w:spacing w:line="240" w:lineRule="auto"/>
        <w:ind w:left="7314" w:firstLine="0"/>
        <w:rPr>
          <w:rFonts w:cstheme="minorHAnsi"/>
        </w:rPr>
      </w:pPr>
    </w:p>
    <w:p w14:paraId="238DFA43" w14:textId="77777777" w:rsidR="0019031D" w:rsidRDefault="0019031D" w:rsidP="00506996">
      <w:pPr>
        <w:spacing w:line="240" w:lineRule="auto"/>
        <w:ind w:left="7314" w:firstLine="0"/>
        <w:rPr>
          <w:rFonts w:cstheme="minorHAnsi"/>
        </w:rPr>
      </w:pPr>
    </w:p>
    <w:p w14:paraId="154E6DAD" w14:textId="77777777" w:rsidR="0019031D" w:rsidRDefault="0019031D" w:rsidP="00506996">
      <w:pPr>
        <w:spacing w:line="240" w:lineRule="auto"/>
        <w:ind w:left="7314" w:firstLine="0"/>
        <w:rPr>
          <w:rFonts w:cstheme="minorHAnsi"/>
        </w:rPr>
      </w:pPr>
    </w:p>
    <w:p w14:paraId="2B3DF0AD" w14:textId="77777777" w:rsidR="0019031D" w:rsidRDefault="0019031D" w:rsidP="00506996">
      <w:pPr>
        <w:spacing w:line="240" w:lineRule="auto"/>
        <w:ind w:left="7314" w:firstLine="0"/>
        <w:rPr>
          <w:rFonts w:cstheme="minorHAnsi"/>
        </w:rPr>
      </w:pPr>
    </w:p>
    <w:p w14:paraId="736D7DE8" w14:textId="77777777" w:rsidR="0019031D" w:rsidRDefault="0019031D" w:rsidP="00506996">
      <w:pPr>
        <w:spacing w:line="240" w:lineRule="auto"/>
        <w:ind w:left="7314" w:firstLine="0"/>
        <w:rPr>
          <w:rFonts w:cstheme="minorHAnsi"/>
        </w:rPr>
      </w:pPr>
    </w:p>
    <w:p w14:paraId="48A17B73" w14:textId="77777777" w:rsidR="0019031D" w:rsidRDefault="0019031D" w:rsidP="00506996">
      <w:pPr>
        <w:spacing w:line="240" w:lineRule="auto"/>
        <w:ind w:left="7314" w:firstLine="0"/>
        <w:rPr>
          <w:rFonts w:cstheme="minorHAnsi"/>
        </w:rPr>
      </w:pPr>
    </w:p>
    <w:p w14:paraId="714701DE" w14:textId="77777777" w:rsidR="0019031D" w:rsidRDefault="0019031D" w:rsidP="00506996">
      <w:pPr>
        <w:spacing w:line="240" w:lineRule="auto"/>
        <w:ind w:left="7314" w:firstLine="0"/>
        <w:rPr>
          <w:rFonts w:cstheme="minorHAnsi"/>
        </w:rPr>
      </w:pPr>
    </w:p>
    <w:p w14:paraId="72DC0D99" w14:textId="77777777" w:rsidR="0019031D" w:rsidRDefault="0019031D" w:rsidP="00506996">
      <w:pPr>
        <w:spacing w:line="240" w:lineRule="auto"/>
        <w:ind w:left="7314" w:firstLine="0"/>
        <w:rPr>
          <w:rFonts w:cstheme="minorHAnsi"/>
        </w:rPr>
      </w:pPr>
    </w:p>
    <w:p w14:paraId="20E28015" w14:textId="77777777" w:rsidR="0019031D" w:rsidRDefault="0019031D" w:rsidP="00506996">
      <w:pPr>
        <w:spacing w:line="240" w:lineRule="auto"/>
        <w:ind w:left="7314" w:firstLine="0"/>
        <w:rPr>
          <w:rFonts w:cstheme="minorHAnsi"/>
        </w:rPr>
      </w:pPr>
    </w:p>
    <w:p w14:paraId="5425B511" w14:textId="77777777" w:rsidR="0019031D" w:rsidRDefault="0019031D" w:rsidP="00506996">
      <w:pPr>
        <w:spacing w:line="240" w:lineRule="auto"/>
        <w:ind w:left="7314" w:firstLine="0"/>
        <w:rPr>
          <w:rFonts w:cstheme="minorHAnsi"/>
        </w:rPr>
      </w:pPr>
    </w:p>
    <w:p w14:paraId="2CCECD13" w14:textId="77777777" w:rsidR="0019031D" w:rsidRDefault="0019031D" w:rsidP="00506996">
      <w:pPr>
        <w:spacing w:line="240" w:lineRule="auto"/>
        <w:ind w:left="7314" w:firstLine="0"/>
        <w:rPr>
          <w:rFonts w:cstheme="minorHAnsi"/>
        </w:rPr>
      </w:pPr>
    </w:p>
    <w:p w14:paraId="0FF30CE0" w14:textId="77777777" w:rsidR="0019031D" w:rsidRDefault="0019031D" w:rsidP="00506996">
      <w:pPr>
        <w:spacing w:line="240" w:lineRule="auto"/>
        <w:ind w:left="7314" w:firstLine="0"/>
        <w:rPr>
          <w:rFonts w:cstheme="minorHAnsi"/>
        </w:rPr>
      </w:pPr>
    </w:p>
    <w:p w14:paraId="43F54F29" w14:textId="77777777" w:rsidR="0019031D" w:rsidRDefault="0019031D" w:rsidP="00506996">
      <w:pPr>
        <w:spacing w:line="240" w:lineRule="auto"/>
        <w:ind w:left="7314" w:firstLine="0"/>
        <w:rPr>
          <w:rFonts w:cstheme="minorHAnsi"/>
        </w:rPr>
      </w:pPr>
    </w:p>
    <w:p w14:paraId="2866E55A" w14:textId="77777777" w:rsidR="0019031D" w:rsidRDefault="0019031D" w:rsidP="00506996">
      <w:pPr>
        <w:spacing w:line="240" w:lineRule="auto"/>
        <w:ind w:left="7314" w:firstLine="0"/>
        <w:rPr>
          <w:rFonts w:cstheme="minorHAnsi"/>
        </w:rPr>
      </w:pPr>
    </w:p>
    <w:p w14:paraId="66C1AAE8" w14:textId="77777777" w:rsidR="0019031D" w:rsidRDefault="0019031D" w:rsidP="00506996">
      <w:pPr>
        <w:spacing w:line="240" w:lineRule="auto"/>
        <w:ind w:left="7314" w:firstLine="0"/>
        <w:rPr>
          <w:rFonts w:cstheme="minorHAnsi"/>
        </w:rPr>
      </w:pPr>
    </w:p>
    <w:p w14:paraId="0D733F24" w14:textId="77777777" w:rsidR="0019031D" w:rsidRDefault="0019031D" w:rsidP="00506996">
      <w:pPr>
        <w:spacing w:line="240" w:lineRule="auto"/>
        <w:ind w:left="7314" w:firstLine="0"/>
        <w:rPr>
          <w:rFonts w:cstheme="minorHAnsi"/>
        </w:rPr>
      </w:pPr>
    </w:p>
    <w:p w14:paraId="478BF984" w14:textId="77777777" w:rsidR="0019031D" w:rsidRDefault="0019031D" w:rsidP="00506996">
      <w:pPr>
        <w:spacing w:line="240" w:lineRule="auto"/>
        <w:ind w:left="7314" w:firstLine="0"/>
        <w:rPr>
          <w:rFonts w:cstheme="minorHAnsi"/>
        </w:rPr>
      </w:pPr>
    </w:p>
    <w:p w14:paraId="172BCC7E" w14:textId="77777777" w:rsidR="0019031D" w:rsidRDefault="0019031D" w:rsidP="00506996">
      <w:pPr>
        <w:spacing w:line="240" w:lineRule="auto"/>
        <w:ind w:left="7314" w:firstLine="0"/>
        <w:rPr>
          <w:rFonts w:cstheme="minorHAnsi"/>
        </w:rPr>
      </w:pPr>
    </w:p>
    <w:p w14:paraId="61A3EACC" w14:textId="77777777" w:rsidR="0019031D" w:rsidRDefault="0019031D" w:rsidP="00506996">
      <w:pPr>
        <w:spacing w:line="240" w:lineRule="auto"/>
        <w:ind w:left="7314" w:firstLine="0"/>
        <w:rPr>
          <w:rFonts w:cstheme="minorHAnsi"/>
        </w:rPr>
      </w:pPr>
    </w:p>
    <w:p w14:paraId="339DA34A" w14:textId="77777777" w:rsidR="0019031D" w:rsidRDefault="0019031D" w:rsidP="00506996">
      <w:pPr>
        <w:spacing w:line="240" w:lineRule="auto"/>
        <w:ind w:left="7314" w:firstLine="0"/>
        <w:rPr>
          <w:rFonts w:cstheme="minorHAnsi"/>
        </w:rPr>
      </w:pPr>
    </w:p>
    <w:p w14:paraId="04158736" w14:textId="77777777" w:rsidR="0019031D" w:rsidRDefault="0019031D" w:rsidP="00506996">
      <w:pPr>
        <w:spacing w:line="240" w:lineRule="auto"/>
        <w:ind w:left="7314" w:firstLine="0"/>
        <w:rPr>
          <w:rFonts w:cstheme="minorHAnsi"/>
        </w:rPr>
      </w:pPr>
    </w:p>
    <w:p w14:paraId="12DA495F" w14:textId="379D0279" w:rsidR="00506996" w:rsidRPr="00F92BC7" w:rsidRDefault="00506996" w:rsidP="00506996">
      <w:pPr>
        <w:spacing w:line="240" w:lineRule="auto"/>
        <w:ind w:left="7314" w:firstLine="0"/>
        <w:rPr>
          <w:rFonts w:cstheme="minorHAnsi"/>
          <w:color w:val="00B0F0"/>
        </w:rPr>
      </w:pPr>
      <w:r w:rsidRPr="00F92BC7">
        <w:rPr>
          <w:rFonts w:cstheme="minorHAnsi"/>
          <w:color w:val="00B0F0"/>
        </w:rPr>
        <w:lastRenderedPageBreak/>
        <w:t xml:space="preserve">Pirkimo sąlygų </w:t>
      </w:r>
      <w:r w:rsidR="007F44A1" w:rsidRPr="00F92BC7">
        <w:rPr>
          <w:rFonts w:cstheme="minorHAnsi"/>
          <w:color w:val="00B0F0"/>
        </w:rPr>
        <w:t>3</w:t>
      </w:r>
      <w:r w:rsidRPr="00F92BC7">
        <w:rPr>
          <w:rFonts w:cstheme="minorHAnsi"/>
          <w:color w:val="00B0F0"/>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tbl>
      <w:tblPr>
        <w:tblW w:w="9854" w:type="dxa"/>
        <w:tblLayout w:type="fixed"/>
        <w:tblLook w:val="0000" w:firstRow="0" w:lastRow="0" w:firstColumn="0" w:lastColumn="0" w:noHBand="0" w:noVBand="0"/>
      </w:tblPr>
      <w:tblGrid>
        <w:gridCol w:w="9854"/>
      </w:tblGrid>
      <w:tr w:rsidR="00C75C34" w:rsidRPr="00493CD9" w14:paraId="7A4522CC" w14:textId="77777777" w:rsidTr="00503098">
        <w:trPr>
          <w:trHeight w:val="213"/>
        </w:trPr>
        <w:tc>
          <w:tcPr>
            <w:tcW w:w="9854" w:type="dxa"/>
            <w:tcBorders>
              <w:bottom w:val="single" w:sz="4" w:space="0" w:color="000000"/>
            </w:tcBorders>
          </w:tcPr>
          <w:p w14:paraId="67FF2E8A" w14:textId="77777777" w:rsidR="00C75C34" w:rsidRPr="00493CD9" w:rsidRDefault="00C75C34" w:rsidP="00C75C34">
            <w:pPr>
              <w:suppressAutoHyphens/>
              <w:snapToGrid w:val="0"/>
              <w:spacing w:line="240" w:lineRule="auto"/>
              <w:ind w:right="-178" w:firstLine="0"/>
              <w:jc w:val="center"/>
              <w:rPr>
                <w:rFonts w:ascii="Times New Roman" w:eastAsia="Times New Roman" w:hAnsi="Times New Roman" w:cs="Times New Roman"/>
                <w:sz w:val="22"/>
                <w:szCs w:val="22"/>
                <w:lang w:eastAsia="ar-SA"/>
              </w:rPr>
            </w:pPr>
            <w:r w:rsidRPr="00493CD9">
              <w:rPr>
                <w:rFonts w:ascii="Times New Roman" w:eastAsia="Times New Roman" w:hAnsi="Times New Roman" w:cs="Times New Roman"/>
                <w:sz w:val="22"/>
                <w:szCs w:val="22"/>
                <w:lang w:eastAsia="ar-SA"/>
              </w:rPr>
              <w:t>Herbas arba prekių ženklas</w:t>
            </w:r>
          </w:p>
          <w:p w14:paraId="43A941CB" w14:textId="77777777" w:rsidR="00C75C34" w:rsidRPr="00493CD9" w:rsidRDefault="00C75C34" w:rsidP="00C75C34">
            <w:pPr>
              <w:suppressAutoHyphens/>
              <w:spacing w:line="240" w:lineRule="auto"/>
              <w:ind w:right="-178" w:firstLine="0"/>
              <w:jc w:val="center"/>
              <w:rPr>
                <w:rFonts w:ascii="Times New Roman" w:eastAsia="Times New Roman" w:hAnsi="Times New Roman" w:cs="Times New Roman"/>
                <w:sz w:val="22"/>
                <w:szCs w:val="22"/>
                <w:lang w:eastAsia="ar-SA"/>
              </w:rPr>
            </w:pPr>
            <w:r w:rsidRPr="00493CD9">
              <w:rPr>
                <w:rFonts w:ascii="Times New Roman" w:eastAsia="Times New Roman" w:hAnsi="Times New Roman" w:cs="Times New Roman"/>
                <w:sz w:val="22"/>
                <w:szCs w:val="22"/>
                <w:lang w:eastAsia="ar-SA"/>
              </w:rPr>
              <w:t>(Tiekėjo pavadinimas)</w:t>
            </w:r>
          </w:p>
          <w:p w14:paraId="4F4DE488" w14:textId="77777777" w:rsidR="00C75C34" w:rsidRPr="00493CD9" w:rsidRDefault="00C75C34" w:rsidP="00C75C34">
            <w:pPr>
              <w:suppressAutoHyphens/>
              <w:spacing w:line="240" w:lineRule="auto"/>
              <w:ind w:right="-178" w:firstLine="0"/>
              <w:jc w:val="center"/>
              <w:rPr>
                <w:rFonts w:ascii="Times New Roman" w:eastAsia="Times New Roman" w:hAnsi="Times New Roman" w:cs="Times New Roman"/>
                <w:sz w:val="22"/>
                <w:szCs w:val="22"/>
                <w:lang w:eastAsia="ar-SA"/>
              </w:rPr>
            </w:pPr>
            <w:r w:rsidRPr="00493CD9">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954F3CE" w14:textId="77777777" w:rsidR="00C75C34" w:rsidRPr="00493CD9" w:rsidRDefault="00C75C34" w:rsidP="00C75C34">
      <w:pPr>
        <w:suppressAutoHyphens/>
        <w:spacing w:line="240" w:lineRule="auto"/>
        <w:ind w:firstLine="0"/>
        <w:jc w:val="left"/>
        <w:rPr>
          <w:rFonts w:ascii="Times New Roman" w:eastAsia="Times New Roman" w:hAnsi="Times New Roman" w:cs="Times New Roman"/>
          <w:sz w:val="22"/>
          <w:szCs w:val="22"/>
          <w:lang w:eastAsia="ar-SA"/>
        </w:rPr>
      </w:pPr>
    </w:p>
    <w:p w14:paraId="5B19FDE0" w14:textId="77777777" w:rsidR="00C75C34" w:rsidRPr="00493CD9" w:rsidRDefault="00C75C34" w:rsidP="00C75C34">
      <w:pPr>
        <w:spacing w:after="120" w:line="240" w:lineRule="auto"/>
        <w:ind w:firstLine="0"/>
        <w:jc w:val="center"/>
        <w:rPr>
          <w:rFonts w:ascii="Times New Roman" w:eastAsia="Times New Roman" w:hAnsi="Times New Roman" w:cs="Times New Roman"/>
          <w:b/>
          <w:sz w:val="22"/>
          <w:szCs w:val="22"/>
          <w:lang w:eastAsia="x-none"/>
        </w:rPr>
      </w:pPr>
      <w:r w:rsidRPr="00493CD9">
        <w:rPr>
          <w:rFonts w:ascii="Times New Roman" w:eastAsia="Times New Roman" w:hAnsi="Times New Roman" w:cs="Times New Roman"/>
          <w:b/>
          <w:sz w:val="22"/>
          <w:szCs w:val="22"/>
          <w:lang w:val="x-none" w:eastAsia="x-none"/>
        </w:rPr>
        <w:t>PASIŪLYMAS</w:t>
      </w:r>
      <w:r w:rsidRPr="00493CD9">
        <w:rPr>
          <w:rFonts w:ascii="Times New Roman" w:eastAsia="Times New Roman" w:hAnsi="Times New Roman" w:cs="Times New Roman"/>
          <w:b/>
          <w:sz w:val="22"/>
          <w:szCs w:val="22"/>
          <w:lang w:eastAsia="x-none"/>
        </w:rPr>
        <w:t xml:space="preserve"> </w:t>
      </w:r>
    </w:p>
    <w:p w14:paraId="0F2D64A0" w14:textId="712A9E3A" w:rsidR="00C75C34" w:rsidRPr="00493CD9" w:rsidRDefault="00C75C34" w:rsidP="00C75C34">
      <w:pPr>
        <w:pBdr>
          <w:top w:val="nil"/>
          <w:left w:val="nil"/>
          <w:bottom w:val="nil"/>
          <w:right w:val="nil"/>
          <w:between w:val="nil"/>
          <w:bar w:val="nil"/>
        </w:pBdr>
        <w:spacing w:line="312" w:lineRule="auto"/>
        <w:ind w:firstLine="0"/>
        <w:jc w:val="center"/>
        <w:rPr>
          <w:rFonts w:ascii="Times New Roman" w:eastAsia="Times New Roman" w:hAnsi="Times New Roman" w:cs="Times New Roman"/>
          <w:b/>
          <w:sz w:val="22"/>
          <w:szCs w:val="22"/>
          <w:lang w:eastAsia="en-US"/>
        </w:rPr>
      </w:pPr>
      <w:r w:rsidRPr="00493CD9">
        <w:rPr>
          <w:rFonts w:ascii="Times New Roman" w:eastAsia="Times New Roman" w:hAnsi="Times New Roman" w:cs="Times New Roman"/>
          <w:b/>
          <w:sz w:val="22"/>
          <w:szCs w:val="22"/>
          <w:lang w:eastAsia="en-US"/>
        </w:rPr>
        <w:t xml:space="preserve">DĖL </w:t>
      </w:r>
      <w:r w:rsidR="00042F77" w:rsidRPr="00493CD9">
        <w:rPr>
          <w:rFonts w:ascii="Times New Roman" w:eastAsia="Calibri" w:hAnsi="Times New Roman" w:cs="Times New Roman"/>
          <w:b/>
          <w:bCs/>
          <w:sz w:val="22"/>
          <w:szCs w:val="22"/>
          <w:lang w:eastAsia="en-US"/>
        </w:rPr>
        <w:t>KUPIŠKIO MIESTO IR KUPIŠKIO RAJONO SENIŪNIJŲ KELIŲ IR GATVIŲ SU ŽVYRO DANGA PRIEŽIŪROS</w:t>
      </w:r>
      <w:r w:rsidR="00042F77" w:rsidRPr="00493CD9">
        <w:rPr>
          <w:rFonts w:ascii="Times New Roman" w:hAnsi="Times New Roman" w:cs="Times New Roman"/>
          <w:b/>
          <w:bCs/>
          <w:sz w:val="22"/>
          <w:szCs w:val="22"/>
        </w:rPr>
        <w:t xml:space="preserve"> </w:t>
      </w:r>
      <w:r w:rsidR="00172DF2" w:rsidRPr="00493CD9">
        <w:rPr>
          <w:rFonts w:ascii="Times New Roman" w:hAnsi="Times New Roman" w:cs="Times New Roman"/>
          <w:b/>
          <w:bCs/>
          <w:sz w:val="22"/>
          <w:szCs w:val="22"/>
        </w:rPr>
        <w:t xml:space="preserve">DARBŲ </w:t>
      </w:r>
      <w:r w:rsidRPr="00493CD9">
        <w:rPr>
          <w:rFonts w:ascii="Times New Roman" w:eastAsia="Times New Roman" w:hAnsi="Times New Roman" w:cs="Times New Roman"/>
          <w:b/>
          <w:sz w:val="22"/>
          <w:szCs w:val="22"/>
          <w:lang w:eastAsia="en-US"/>
        </w:rPr>
        <w:t>PIRKIMO</w:t>
      </w:r>
    </w:p>
    <w:p w14:paraId="5B7A1754"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w:t>
      </w:r>
    </w:p>
    <w:p w14:paraId="75DDDD1C"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(Data)</w:t>
      </w:r>
    </w:p>
    <w:p w14:paraId="5B787514"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____________________</w:t>
      </w:r>
    </w:p>
    <w:p w14:paraId="37306E7C"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(Vieta)</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C75C34" w:rsidRPr="00493CD9" w14:paraId="06D3901D" w14:textId="77777777" w:rsidTr="00503098">
        <w:trPr>
          <w:trHeight w:val="657"/>
        </w:trPr>
        <w:tc>
          <w:tcPr>
            <w:tcW w:w="5495" w:type="dxa"/>
            <w:tcBorders>
              <w:top w:val="single" w:sz="4" w:space="0" w:color="auto"/>
              <w:left w:val="single" w:sz="4" w:space="0" w:color="auto"/>
              <w:bottom w:val="single" w:sz="4" w:space="0" w:color="auto"/>
              <w:right w:val="single" w:sz="4" w:space="0" w:color="auto"/>
            </w:tcBorders>
          </w:tcPr>
          <w:p w14:paraId="4946BD55" w14:textId="77777777" w:rsidR="00C75C34" w:rsidRPr="00493CD9" w:rsidRDefault="00C75C34" w:rsidP="00C75C34">
            <w:pPr>
              <w:spacing w:line="240" w:lineRule="auto"/>
              <w:ind w:firstLine="0"/>
              <w:jc w:val="left"/>
              <w:rPr>
                <w:rFonts w:ascii="Times New Roman" w:eastAsia="Calibri" w:hAnsi="Times New Roman" w:cs="Times New Roman"/>
                <w:i/>
                <w:sz w:val="22"/>
                <w:szCs w:val="22"/>
                <w:lang w:eastAsia="en-US"/>
              </w:rPr>
            </w:pPr>
            <w:r w:rsidRPr="00493CD9">
              <w:rPr>
                <w:rFonts w:ascii="Times New Roman" w:eastAsia="Calibri" w:hAnsi="Times New Roman" w:cs="Times New Roman"/>
                <w:sz w:val="22"/>
                <w:szCs w:val="22"/>
                <w:lang w:eastAsia="en-US"/>
              </w:rPr>
              <w:t xml:space="preserve">Tiekėjo pavadinimas </w:t>
            </w:r>
            <w:r w:rsidRPr="00493CD9">
              <w:rPr>
                <w:rFonts w:ascii="Times New Roman" w:eastAsia="Calibri" w:hAnsi="Times New Roman" w:cs="Times New Roman"/>
                <w:i/>
                <w:sz w:val="22"/>
                <w:szCs w:val="22"/>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39DA4D48"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p>
        </w:tc>
      </w:tr>
      <w:tr w:rsidR="00C75C34" w:rsidRPr="00493CD9" w14:paraId="6DDDA1C7" w14:textId="77777777" w:rsidTr="00503098">
        <w:tc>
          <w:tcPr>
            <w:tcW w:w="5495" w:type="dxa"/>
            <w:tcBorders>
              <w:top w:val="single" w:sz="4" w:space="0" w:color="auto"/>
              <w:left w:val="single" w:sz="4" w:space="0" w:color="auto"/>
              <w:bottom w:val="single" w:sz="4" w:space="0" w:color="auto"/>
              <w:right w:val="single" w:sz="4" w:space="0" w:color="auto"/>
            </w:tcBorders>
          </w:tcPr>
          <w:p w14:paraId="7D4C4A8D"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r w:rsidRPr="00493CD9">
              <w:rPr>
                <w:rFonts w:ascii="Times New Roman" w:eastAsia="Times New Roman" w:hAnsi="Times New Roman" w:cs="Times New Roman"/>
                <w:sz w:val="22"/>
                <w:szCs w:val="22"/>
                <w:lang w:eastAsia="en-US"/>
              </w:rPr>
              <w:t>Atsakingasis partneris (</w:t>
            </w:r>
            <w:r w:rsidRPr="00493CD9">
              <w:rPr>
                <w:rFonts w:ascii="Times New Roman" w:eastAsia="Times New Roman" w:hAnsi="Times New Roman" w:cs="Times New Roman"/>
                <w:i/>
                <w:sz w:val="22"/>
                <w:szCs w:val="22"/>
                <w:lang w:eastAsia="en-US"/>
              </w:rPr>
              <w:t>nurodyti atsakingojo partnerio pavadinimą, jei pasiūlymą teikia ūkio subjektų grupė</w:t>
            </w:r>
            <w:r w:rsidRPr="00493CD9">
              <w:rPr>
                <w:rFonts w:ascii="Times New Roman" w:eastAsia="Times New Roman" w:hAnsi="Times New Roman" w:cs="Times New Roman"/>
                <w:sz w:val="22"/>
                <w:szCs w:val="22"/>
                <w:lang w:eastAsia="en-US"/>
              </w:rPr>
              <w:t>)</w:t>
            </w:r>
          </w:p>
        </w:tc>
        <w:tc>
          <w:tcPr>
            <w:tcW w:w="4333" w:type="dxa"/>
            <w:tcBorders>
              <w:top w:val="single" w:sz="4" w:space="0" w:color="auto"/>
              <w:left w:val="single" w:sz="4" w:space="0" w:color="auto"/>
              <w:bottom w:val="single" w:sz="4" w:space="0" w:color="auto"/>
              <w:right w:val="single" w:sz="4" w:space="0" w:color="auto"/>
            </w:tcBorders>
          </w:tcPr>
          <w:p w14:paraId="72D4EEE4"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p>
        </w:tc>
      </w:tr>
      <w:tr w:rsidR="00C75C34" w:rsidRPr="00493CD9" w14:paraId="4A2C0C8C" w14:textId="77777777" w:rsidTr="00503098">
        <w:tc>
          <w:tcPr>
            <w:tcW w:w="5495" w:type="dxa"/>
            <w:tcBorders>
              <w:top w:val="single" w:sz="4" w:space="0" w:color="auto"/>
              <w:left w:val="single" w:sz="4" w:space="0" w:color="auto"/>
              <w:bottom w:val="single" w:sz="4" w:space="0" w:color="auto"/>
              <w:right w:val="single" w:sz="4" w:space="0" w:color="auto"/>
            </w:tcBorders>
          </w:tcPr>
          <w:p w14:paraId="6A94405C"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r w:rsidRPr="00493CD9">
              <w:rPr>
                <w:rFonts w:ascii="Times New Roman" w:eastAsia="Times New Roman" w:hAnsi="Times New Roman" w:cs="Times New Roman"/>
                <w:sz w:val="22"/>
                <w:szCs w:val="22"/>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475E702"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p>
        </w:tc>
      </w:tr>
      <w:tr w:rsidR="00C75C34" w:rsidRPr="00493CD9" w14:paraId="204CDDD9" w14:textId="77777777" w:rsidTr="00503098">
        <w:tc>
          <w:tcPr>
            <w:tcW w:w="5495" w:type="dxa"/>
            <w:tcBorders>
              <w:top w:val="single" w:sz="4" w:space="0" w:color="auto"/>
              <w:left w:val="single" w:sz="4" w:space="0" w:color="auto"/>
              <w:bottom w:val="single" w:sz="4" w:space="0" w:color="auto"/>
              <w:right w:val="single" w:sz="4" w:space="0" w:color="auto"/>
            </w:tcBorders>
          </w:tcPr>
          <w:p w14:paraId="16EA2204"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r w:rsidRPr="00493CD9">
              <w:rPr>
                <w:rFonts w:ascii="Times New Roman" w:eastAsia="Calibri" w:hAnsi="Times New Roman" w:cs="Times New Roman"/>
                <w:sz w:val="22"/>
                <w:szCs w:val="22"/>
                <w:lang w:eastAsia="en-US"/>
              </w:rPr>
              <w:t xml:space="preserve">Tiekėjo adresas </w:t>
            </w:r>
            <w:r w:rsidRPr="00493CD9">
              <w:rPr>
                <w:rFonts w:ascii="Times New Roman" w:eastAsia="Calibri" w:hAnsi="Times New Roman" w:cs="Times New Roman"/>
                <w:i/>
                <w:sz w:val="22"/>
                <w:szCs w:val="22"/>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2F27AE0C"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p>
        </w:tc>
      </w:tr>
      <w:tr w:rsidR="00C75C34" w:rsidRPr="00493CD9" w14:paraId="2E4D450F" w14:textId="77777777" w:rsidTr="00503098">
        <w:tc>
          <w:tcPr>
            <w:tcW w:w="5495" w:type="dxa"/>
            <w:tcBorders>
              <w:top w:val="single" w:sz="4" w:space="0" w:color="auto"/>
              <w:left w:val="single" w:sz="4" w:space="0" w:color="auto"/>
              <w:bottom w:val="single" w:sz="4" w:space="0" w:color="auto"/>
              <w:right w:val="single" w:sz="4" w:space="0" w:color="auto"/>
            </w:tcBorders>
          </w:tcPr>
          <w:p w14:paraId="3FE79F5B"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r w:rsidRPr="00493CD9">
              <w:rPr>
                <w:rFonts w:ascii="Times New Roman" w:eastAsia="Calibri" w:hAnsi="Times New Roman" w:cs="Times New Roman"/>
                <w:sz w:val="22"/>
                <w:szCs w:val="22"/>
                <w:lang w:eastAsia="en-US"/>
              </w:rPr>
              <w:t xml:space="preserve">Tiekėjo įmonės kodas </w:t>
            </w:r>
            <w:r w:rsidRPr="00493CD9">
              <w:rPr>
                <w:rFonts w:ascii="Times New Roman" w:eastAsia="Calibri" w:hAnsi="Times New Roman" w:cs="Times New Roman"/>
                <w:i/>
                <w:sz w:val="22"/>
                <w:szCs w:val="22"/>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3D93183"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p>
        </w:tc>
      </w:tr>
      <w:tr w:rsidR="00C75C34" w:rsidRPr="00493CD9" w14:paraId="64857C9F" w14:textId="77777777" w:rsidTr="00503098">
        <w:tc>
          <w:tcPr>
            <w:tcW w:w="5495" w:type="dxa"/>
            <w:tcBorders>
              <w:top w:val="single" w:sz="4" w:space="0" w:color="auto"/>
              <w:left w:val="single" w:sz="4" w:space="0" w:color="auto"/>
              <w:bottom w:val="single" w:sz="4" w:space="0" w:color="auto"/>
              <w:right w:val="single" w:sz="4" w:space="0" w:color="auto"/>
            </w:tcBorders>
          </w:tcPr>
          <w:p w14:paraId="655F1B73" w14:textId="5F301B6D" w:rsidR="00C75C34" w:rsidRPr="00493CD9" w:rsidRDefault="00B519DE" w:rsidP="00C75C34">
            <w:pPr>
              <w:spacing w:line="240" w:lineRule="auto"/>
              <w:ind w:firstLine="0"/>
              <w:rPr>
                <w:rFonts w:ascii="Times New Roman" w:eastAsia="Calibri" w:hAnsi="Times New Roman" w:cs="Times New Roman"/>
                <w:sz w:val="22"/>
                <w:szCs w:val="22"/>
                <w:lang w:eastAsia="en-US"/>
              </w:rPr>
            </w:pPr>
            <w:r w:rsidRPr="00493CD9">
              <w:rPr>
                <w:rFonts w:ascii="Times New Roman" w:eastAsia="Arial Unicode MS" w:hAnsi="Times New Roman" w:cs="Times New Roman"/>
                <w:color w:val="00000A"/>
                <w:sz w:val="22"/>
                <w:szCs w:val="22"/>
                <w:lang w:eastAsia="en-US"/>
              </w:rPr>
              <w:t>Tiekėjo banko rekvizitai</w:t>
            </w:r>
            <w:r w:rsidRPr="00493CD9">
              <w:rPr>
                <w:rFonts w:ascii="Times New Roman" w:eastAsia="Arial Unicode MS" w:hAnsi="Times New Roman" w:cs="Times New Roman"/>
                <w:i/>
                <w:color w:val="00000A"/>
                <w:sz w:val="22"/>
                <w:szCs w:val="22"/>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CAD042A"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p>
        </w:tc>
      </w:tr>
      <w:tr w:rsidR="00C75C34" w:rsidRPr="00493CD9" w14:paraId="22B8B41D" w14:textId="77777777" w:rsidTr="00503098">
        <w:tc>
          <w:tcPr>
            <w:tcW w:w="5495" w:type="dxa"/>
            <w:tcBorders>
              <w:top w:val="single" w:sz="4" w:space="0" w:color="auto"/>
              <w:left w:val="single" w:sz="4" w:space="0" w:color="auto"/>
              <w:bottom w:val="single" w:sz="4" w:space="0" w:color="auto"/>
              <w:right w:val="single" w:sz="4" w:space="0" w:color="auto"/>
            </w:tcBorders>
          </w:tcPr>
          <w:p w14:paraId="700AD6E5"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r w:rsidRPr="00493CD9">
              <w:rPr>
                <w:rFonts w:ascii="Times New Roman" w:eastAsia="Calibri" w:hAnsi="Times New Roman" w:cs="Times New Roman"/>
                <w:sz w:val="22"/>
                <w:szCs w:val="22"/>
                <w:lang w:eastAsia="en-US"/>
              </w:rPr>
              <w:t xml:space="preserve">Tiekėjo PVM mokėtojo kodas </w:t>
            </w:r>
            <w:r w:rsidRPr="00493CD9">
              <w:rPr>
                <w:rFonts w:ascii="Times New Roman" w:eastAsia="Calibri" w:hAnsi="Times New Roman" w:cs="Times New Roman"/>
                <w:i/>
                <w:sz w:val="22"/>
                <w:szCs w:val="22"/>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6AE3080C"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p>
        </w:tc>
      </w:tr>
      <w:tr w:rsidR="00C75C34" w:rsidRPr="00493CD9" w14:paraId="3E05CB16" w14:textId="77777777" w:rsidTr="00503098">
        <w:tc>
          <w:tcPr>
            <w:tcW w:w="5495" w:type="dxa"/>
            <w:tcBorders>
              <w:top w:val="single" w:sz="4" w:space="0" w:color="auto"/>
              <w:left w:val="single" w:sz="4" w:space="0" w:color="auto"/>
              <w:bottom w:val="single" w:sz="4" w:space="0" w:color="auto"/>
              <w:right w:val="single" w:sz="4" w:space="0" w:color="auto"/>
            </w:tcBorders>
          </w:tcPr>
          <w:p w14:paraId="22E28AD6"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r w:rsidRPr="00493CD9">
              <w:rPr>
                <w:rFonts w:ascii="Times New Roman" w:eastAsia="Calibri" w:hAnsi="Times New Roman" w:cs="Times New Roman"/>
                <w:sz w:val="22"/>
                <w:szCs w:val="22"/>
                <w:lang w:eastAsia="en-US"/>
              </w:rPr>
              <w:t xml:space="preserve">Telefono numeris </w:t>
            </w:r>
            <w:r w:rsidRPr="00493CD9">
              <w:rPr>
                <w:rFonts w:ascii="Times New Roman" w:eastAsia="Calibri" w:hAnsi="Times New Roman" w:cs="Times New Roman"/>
                <w:i/>
                <w:sz w:val="22"/>
                <w:szCs w:val="22"/>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67F50676"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p>
        </w:tc>
      </w:tr>
      <w:tr w:rsidR="00C75C34" w:rsidRPr="00493CD9" w14:paraId="50366A23" w14:textId="77777777" w:rsidTr="00503098">
        <w:tc>
          <w:tcPr>
            <w:tcW w:w="5495" w:type="dxa"/>
            <w:tcBorders>
              <w:top w:val="single" w:sz="4" w:space="0" w:color="auto"/>
              <w:left w:val="single" w:sz="4" w:space="0" w:color="auto"/>
              <w:bottom w:val="single" w:sz="4" w:space="0" w:color="auto"/>
              <w:right w:val="single" w:sz="4" w:space="0" w:color="auto"/>
            </w:tcBorders>
          </w:tcPr>
          <w:p w14:paraId="4388FFB4"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r w:rsidRPr="00493CD9">
              <w:rPr>
                <w:rFonts w:ascii="Times New Roman" w:eastAsia="Calibri" w:hAnsi="Times New Roman" w:cs="Times New Roman"/>
                <w:sz w:val="22"/>
                <w:szCs w:val="22"/>
                <w:lang w:eastAsia="en-US"/>
              </w:rPr>
              <w:t xml:space="preserve">El. pašto adresas </w:t>
            </w:r>
            <w:r w:rsidRPr="00493CD9">
              <w:rPr>
                <w:rFonts w:ascii="Times New Roman" w:eastAsia="Calibri" w:hAnsi="Times New Roman" w:cs="Times New Roman"/>
                <w:i/>
                <w:sz w:val="22"/>
                <w:szCs w:val="22"/>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79C68703" w14:textId="77777777" w:rsidR="00C75C34" w:rsidRPr="00493CD9" w:rsidRDefault="00C75C34" w:rsidP="00C75C34">
            <w:pPr>
              <w:spacing w:line="240" w:lineRule="auto"/>
              <w:ind w:firstLine="0"/>
              <w:rPr>
                <w:rFonts w:ascii="Times New Roman" w:eastAsia="Calibri" w:hAnsi="Times New Roman" w:cs="Times New Roman"/>
                <w:sz w:val="22"/>
                <w:szCs w:val="22"/>
                <w:lang w:eastAsia="en-US"/>
              </w:rPr>
            </w:pPr>
          </w:p>
        </w:tc>
      </w:tr>
    </w:tbl>
    <w:p w14:paraId="795DD45C" w14:textId="77777777" w:rsidR="005E1C2C" w:rsidRPr="00493CD9" w:rsidRDefault="005E1C2C" w:rsidP="005E1C2C">
      <w:pPr>
        <w:spacing w:line="240" w:lineRule="auto"/>
        <w:ind w:firstLine="0"/>
        <w:rPr>
          <w:rFonts w:ascii="Times New Roman" w:eastAsia="Calibri" w:hAnsi="Times New Roman" w:cs="Times New Roman"/>
          <w:sz w:val="22"/>
          <w:szCs w:val="22"/>
          <w:lang w:eastAsia="en-US"/>
        </w:rPr>
      </w:pPr>
    </w:p>
    <w:p w14:paraId="2A59A37B" w14:textId="1E1727C8" w:rsidR="005E1C2C" w:rsidRDefault="00B519DE" w:rsidP="005E1C2C">
      <w:pPr>
        <w:spacing w:line="240" w:lineRule="auto"/>
        <w:ind w:firstLine="0"/>
        <w:rPr>
          <w:rFonts w:ascii="Times New Roman" w:eastAsia="Times New Roman" w:hAnsi="Times New Roman" w:cs="Times New Roman"/>
          <w:sz w:val="22"/>
          <w:szCs w:val="22"/>
          <w:lang w:eastAsia="en-US"/>
        </w:rPr>
      </w:pPr>
      <w:r w:rsidRPr="00493CD9">
        <w:rPr>
          <w:rFonts w:ascii="Times New Roman" w:eastAsia="Calibri" w:hAnsi="Times New Roman" w:cs="Times New Roman"/>
          <w:sz w:val="22"/>
          <w:szCs w:val="22"/>
          <w:lang w:eastAsia="en-US"/>
        </w:rPr>
        <w:t xml:space="preserve"> Šiuo pasiūlymu pažymime, kad sutinkame su visomis pirkimo sąlygomis, nustatytomis</w:t>
      </w:r>
      <w:r w:rsidR="005E1C2C" w:rsidRPr="00493CD9">
        <w:rPr>
          <w:rFonts w:ascii="Times New Roman" w:eastAsia="Calibri" w:hAnsi="Times New Roman" w:cs="Times New Roman"/>
          <w:sz w:val="22"/>
          <w:szCs w:val="22"/>
          <w:lang w:eastAsia="en-US"/>
        </w:rPr>
        <w:t xml:space="preserve"> </w:t>
      </w:r>
      <w:r w:rsidR="005E1C2C" w:rsidRPr="00493CD9">
        <w:rPr>
          <w:rFonts w:ascii="Times New Roman" w:eastAsia="Times New Roman" w:hAnsi="Times New Roman" w:cs="Times New Roman"/>
          <w:sz w:val="22"/>
          <w:szCs w:val="22"/>
          <w:lang w:eastAsia="en-US"/>
        </w:rPr>
        <w:t>pirkimo dokumentuose.</w:t>
      </w:r>
    </w:p>
    <w:p w14:paraId="6EC8DFEE" w14:textId="77777777" w:rsidR="00493CD9" w:rsidRPr="00493CD9" w:rsidRDefault="00493CD9" w:rsidP="005E1C2C">
      <w:pPr>
        <w:spacing w:line="240" w:lineRule="auto"/>
        <w:ind w:firstLine="0"/>
        <w:rPr>
          <w:rFonts w:ascii="Times New Roman" w:eastAsia="Times New Roman" w:hAnsi="Times New Roman" w:cs="Times New Roman"/>
          <w:sz w:val="22"/>
          <w:szCs w:val="22"/>
          <w:lang w:eastAsia="en-US"/>
        </w:rPr>
      </w:pPr>
    </w:p>
    <w:p w14:paraId="7142BCBC" w14:textId="3A4C99C6" w:rsidR="00B519DE" w:rsidRPr="00493CD9" w:rsidRDefault="00B519DE" w:rsidP="005E1C2C">
      <w:pPr>
        <w:pStyle w:val="Sraopastraipa"/>
        <w:numPr>
          <w:ilvl w:val="0"/>
          <w:numId w:val="28"/>
        </w:numPr>
        <w:tabs>
          <w:tab w:val="left" w:pos="993"/>
        </w:tabs>
        <w:spacing w:line="240" w:lineRule="auto"/>
        <w:rPr>
          <w:rFonts w:ascii="Times New Roman" w:eastAsia="Calibri" w:hAnsi="Times New Roman" w:cs="Times New Roman"/>
          <w:sz w:val="22"/>
          <w:szCs w:val="22"/>
          <w:lang w:eastAsia="en-US"/>
        </w:rPr>
      </w:pPr>
      <w:r w:rsidRPr="00493CD9">
        <w:rPr>
          <w:rFonts w:ascii="Times New Roman" w:eastAsia="Calibri" w:hAnsi="Times New Roman" w:cs="Times New Roman"/>
          <w:sz w:val="22"/>
          <w:szCs w:val="22"/>
          <w:lang w:eastAsia="en-US"/>
        </w:rPr>
        <w:t>Mes siūlome:</w:t>
      </w:r>
    </w:p>
    <w:tbl>
      <w:tblPr>
        <w:tblW w:w="10619" w:type="dxa"/>
        <w:tblInd w:w="-20" w:type="dxa"/>
        <w:tblLayout w:type="fixed"/>
        <w:tblLook w:val="0000" w:firstRow="0" w:lastRow="0" w:firstColumn="0" w:lastColumn="0" w:noHBand="0" w:noVBand="0"/>
      </w:tblPr>
      <w:tblGrid>
        <w:gridCol w:w="724"/>
        <w:gridCol w:w="4224"/>
        <w:gridCol w:w="1588"/>
        <w:gridCol w:w="1134"/>
        <w:gridCol w:w="992"/>
        <w:gridCol w:w="1418"/>
        <w:gridCol w:w="539"/>
      </w:tblGrid>
      <w:tr w:rsidR="005D4CC5" w:rsidRPr="00493CD9" w14:paraId="7C06486C" w14:textId="77777777" w:rsidTr="00E80C2C">
        <w:trPr>
          <w:gridAfter w:val="1"/>
          <w:wAfter w:w="539" w:type="dxa"/>
          <w:trHeight w:val="307"/>
        </w:trPr>
        <w:tc>
          <w:tcPr>
            <w:tcW w:w="724" w:type="dxa"/>
            <w:tcBorders>
              <w:top w:val="single" w:sz="4" w:space="0" w:color="auto"/>
              <w:left w:val="single" w:sz="4" w:space="0" w:color="auto"/>
              <w:bottom w:val="single" w:sz="4" w:space="0" w:color="auto"/>
              <w:right w:val="nil"/>
            </w:tcBorders>
            <w:vAlign w:val="center"/>
          </w:tcPr>
          <w:p w14:paraId="0031D78A" w14:textId="77777777" w:rsidR="005D4CC5" w:rsidRPr="00493CD9" w:rsidRDefault="005D4CC5" w:rsidP="005D4CC5">
            <w:pPr>
              <w:spacing w:line="240" w:lineRule="auto"/>
              <w:ind w:firstLine="0"/>
              <w:jc w:val="center"/>
              <w:rPr>
                <w:rFonts w:ascii="Times New Roman" w:eastAsia="Calibri" w:hAnsi="Times New Roman" w:cs="Times New Roman"/>
                <w:b/>
                <w:bCs/>
                <w:sz w:val="22"/>
                <w:szCs w:val="22"/>
                <w:lang w:eastAsia="en-US"/>
              </w:rPr>
            </w:pPr>
            <w:r w:rsidRPr="00493CD9">
              <w:rPr>
                <w:rFonts w:ascii="Times New Roman" w:eastAsia="Calibri" w:hAnsi="Times New Roman" w:cs="Times New Roman"/>
                <w:b/>
                <w:bCs/>
                <w:sz w:val="22"/>
                <w:szCs w:val="22"/>
                <w:lang w:eastAsia="en-US"/>
              </w:rPr>
              <w:t>Eil.</w:t>
            </w:r>
          </w:p>
          <w:p w14:paraId="13266815" w14:textId="77777777" w:rsidR="005D4CC5" w:rsidRPr="00493CD9" w:rsidRDefault="005D4CC5" w:rsidP="005D4CC5">
            <w:pPr>
              <w:widowControl w:val="0"/>
              <w:autoSpaceDE w:val="0"/>
              <w:autoSpaceDN w:val="0"/>
              <w:adjustRightInd w:val="0"/>
              <w:spacing w:line="240" w:lineRule="auto"/>
              <w:ind w:firstLine="0"/>
              <w:jc w:val="center"/>
              <w:rPr>
                <w:rFonts w:ascii="Times New Roman" w:eastAsia="Calibri" w:hAnsi="Times New Roman" w:cs="Times New Roman"/>
                <w:b/>
                <w:bCs/>
                <w:sz w:val="22"/>
                <w:szCs w:val="22"/>
                <w:lang w:eastAsia="en-US"/>
              </w:rPr>
            </w:pPr>
            <w:r w:rsidRPr="00493CD9">
              <w:rPr>
                <w:rFonts w:ascii="Times New Roman" w:eastAsia="Calibri" w:hAnsi="Times New Roman" w:cs="Times New Roman"/>
                <w:b/>
                <w:bCs/>
                <w:sz w:val="22"/>
                <w:szCs w:val="22"/>
                <w:lang w:eastAsia="en-US"/>
              </w:rPr>
              <w:t>Nr.</w:t>
            </w:r>
          </w:p>
        </w:tc>
        <w:tc>
          <w:tcPr>
            <w:tcW w:w="4224" w:type="dxa"/>
            <w:tcBorders>
              <w:top w:val="single" w:sz="4" w:space="0" w:color="auto"/>
              <w:left w:val="single" w:sz="2" w:space="0" w:color="000000"/>
              <w:bottom w:val="single" w:sz="4" w:space="0" w:color="auto"/>
              <w:right w:val="nil"/>
            </w:tcBorders>
            <w:vAlign w:val="center"/>
          </w:tcPr>
          <w:p w14:paraId="4373A1C8" w14:textId="77777777" w:rsidR="005D4CC5" w:rsidRPr="00493CD9" w:rsidRDefault="005D4CC5" w:rsidP="005D4CC5">
            <w:pPr>
              <w:spacing w:line="240" w:lineRule="auto"/>
              <w:ind w:firstLine="0"/>
              <w:jc w:val="center"/>
              <w:rPr>
                <w:rFonts w:ascii="Times New Roman" w:eastAsia="Calibri" w:hAnsi="Times New Roman" w:cs="Times New Roman"/>
                <w:b/>
                <w:bCs/>
                <w:sz w:val="22"/>
                <w:szCs w:val="22"/>
                <w:lang w:eastAsia="en-US"/>
              </w:rPr>
            </w:pPr>
            <w:r w:rsidRPr="00493CD9">
              <w:rPr>
                <w:rFonts w:ascii="Times New Roman" w:eastAsia="Calibri" w:hAnsi="Times New Roman" w:cs="Times New Roman"/>
                <w:b/>
                <w:bCs/>
                <w:sz w:val="22"/>
                <w:szCs w:val="22"/>
                <w:lang w:eastAsia="en-US"/>
              </w:rPr>
              <w:t>Įkainuotų darbų pavadinimas</w:t>
            </w:r>
          </w:p>
        </w:tc>
        <w:tc>
          <w:tcPr>
            <w:tcW w:w="1588" w:type="dxa"/>
            <w:tcBorders>
              <w:top w:val="single" w:sz="4" w:space="0" w:color="auto"/>
              <w:left w:val="single" w:sz="2" w:space="0" w:color="000000"/>
              <w:bottom w:val="single" w:sz="4" w:space="0" w:color="auto"/>
              <w:right w:val="nil"/>
            </w:tcBorders>
            <w:vAlign w:val="center"/>
          </w:tcPr>
          <w:p w14:paraId="461247AF" w14:textId="77777777" w:rsidR="005D4CC5" w:rsidRPr="00493CD9" w:rsidRDefault="005D4CC5" w:rsidP="005D4CC5">
            <w:pPr>
              <w:spacing w:line="240" w:lineRule="auto"/>
              <w:ind w:firstLine="0"/>
              <w:jc w:val="center"/>
              <w:rPr>
                <w:rFonts w:ascii="Times New Roman" w:eastAsia="Calibri" w:hAnsi="Times New Roman" w:cs="Times New Roman"/>
                <w:b/>
                <w:bCs/>
                <w:sz w:val="22"/>
                <w:szCs w:val="22"/>
                <w:lang w:eastAsia="en-US"/>
              </w:rPr>
            </w:pPr>
            <w:r w:rsidRPr="00493CD9">
              <w:rPr>
                <w:rFonts w:ascii="Times New Roman" w:eastAsia="Calibri" w:hAnsi="Times New Roman" w:cs="Times New Roman"/>
                <w:b/>
                <w:bCs/>
                <w:sz w:val="22"/>
                <w:szCs w:val="22"/>
                <w:lang w:eastAsia="en-US"/>
              </w:rPr>
              <w:t>Mato</w:t>
            </w:r>
          </w:p>
          <w:p w14:paraId="4654E24F" w14:textId="77777777" w:rsidR="005D4CC5" w:rsidRPr="00493CD9" w:rsidRDefault="005D4CC5" w:rsidP="005D4CC5">
            <w:pPr>
              <w:spacing w:line="240" w:lineRule="auto"/>
              <w:ind w:firstLine="0"/>
              <w:jc w:val="center"/>
              <w:rPr>
                <w:rFonts w:ascii="Times New Roman" w:eastAsia="Calibri" w:hAnsi="Times New Roman" w:cs="Times New Roman"/>
                <w:b/>
                <w:bCs/>
                <w:sz w:val="22"/>
                <w:szCs w:val="22"/>
                <w:lang w:eastAsia="en-US"/>
              </w:rPr>
            </w:pPr>
            <w:r w:rsidRPr="00493CD9">
              <w:rPr>
                <w:rFonts w:ascii="Times New Roman" w:eastAsia="Calibri" w:hAnsi="Times New Roman" w:cs="Times New Roman"/>
                <w:b/>
                <w:bCs/>
                <w:sz w:val="22"/>
                <w:szCs w:val="22"/>
                <w:lang w:eastAsia="en-US"/>
              </w:rPr>
              <w:t>vnt.</w:t>
            </w:r>
          </w:p>
        </w:tc>
        <w:tc>
          <w:tcPr>
            <w:tcW w:w="1134" w:type="dxa"/>
            <w:tcBorders>
              <w:top w:val="single" w:sz="4" w:space="0" w:color="auto"/>
              <w:left w:val="single" w:sz="2" w:space="0" w:color="000000"/>
              <w:bottom w:val="single" w:sz="4" w:space="0" w:color="auto"/>
              <w:right w:val="single" w:sz="4" w:space="0" w:color="auto"/>
            </w:tcBorders>
          </w:tcPr>
          <w:p w14:paraId="417AD374" w14:textId="77777777" w:rsidR="005D4CC5" w:rsidRPr="00493CD9" w:rsidRDefault="005D4CC5" w:rsidP="005D4CC5">
            <w:pPr>
              <w:spacing w:line="240" w:lineRule="auto"/>
              <w:ind w:firstLine="0"/>
              <w:jc w:val="center"/>
              <w:rPr>
                <w:rFonts w:ascii="Times New Roman" w:eastAsia="Calibri" w:hAnsi="Times New Roman" w:cs="Times New Roman"/>
                <w:b/>
                <w:bCs/>
                <w:sz w:val="22"/>
                <w:szCs w:val="22"/>
                <w:lang w:eastAsia="en-US"/>
              </w:rPr>
            </w:pPr>
            <w:proofErr w:type="spellStart"/>
            <w:r w:rsidRPr="00493CD9">
              <w:rPr>
                <w:rFonts w:ascii="Times New Roman" w:eastAsia="Calibri" w:hAnsi="Times New Roman" w:cs="Times New Roman"/>
                <w:b/>
                <w:bCs/>
                <w:sz w:val="22"/>
                <w:szCs w:val="22"/>
                <w:lang w:eastAsia="en-US"/>
              </w:rPr>
              <w:t>Preli-minarus</w:t>
            </w:r>
            <w:proofErr w:type="spellEnd"/>
            <w:r w:rsidRPr="00493CD9">
              <w:rPr>
                <w:rFonts w:ascii="Times New Roman" w:eastAsia="Calibri" w:hAnsi="Times New Roman" w:cs="Times New Roman"/>
                <w:b/>
                <w:bCs/>
                <w:sz w:val="22"/>
                <w:szCs w:val="22"/>
                <w:lang w:eastAsia="en-US"/>
              </w:rPr>
              <w:t xml:space="preserve"> kiekis</w:t>
            </w:r>
          </w:p>
        </w:tc>
        <w:tc>
          <w:tcPr>
            <w:tcW w:w="992" w:type="dxa"/>
            <w:tcBorders>
              <w:top w:val="single" w:sz="4" w:space="0" w:color="auto"/>
              <w:left w:val="single" w:sz="2" w:space="0" w:color="000000"/>
              <w:bottom w:val="single" w:sz="4" w:space="0" w:color="auto"/>
              <w:right w:val="single" w:sz="2" w:space="0" w:color="000000"/>
            </w:tcBorders>
            <w:vAlign w:val="center"/>
          </w:tcPr>
          <w:p w14:paraId="200EF26B" w14:textId="77777777" w:rsidR="005D4CC5" w:rsidRPr="00493CD9" w:rsidRDefault="005D4CC5" w:rsidP="005D4CC5">
            <w:pPr>
              <w:spacing w:line="240" w:lineRule="auto"/>
              <w:ind w:firstLine="0"/>
              <w:jc w:val="center"/>
              <w:rPr>
                <w:rFonts w:ascii="Times New Roman" w:eastAsia="Calibri" w:hAnsi="Times New Roman" w:cs="Times New Roman"/>
                <w:b/>
                <w:bCs/>
                <w:sz w:val="22"/>
                <w:szCs w:val="22"/>
                <w:lang w:eastAsia="en-US"/>
              </w:rPr>
            </w:pPr>
            <w:r w:rsidRPr="00493CD9">
              <w:rPr>
                <w:rFonts w:ascii="Times New Roman" w:eastAsia="Calibri" w:hAnsi="Times New Roman" w:cs="Times New Roman"/>
                <w:b/>
                <w:bCs/>
                <w:sz w:val="22"/>
                <w:szCs w:val="22"/>
                <w:lang w:eastAsia="en-US"/>
              </w:rPr>
              <w:t>Fiksuoti įkainiai eurais, be PVM</w:t>
            </w:r>
          </w:p>
        </w:tc>
        <w:tc>
          <w:tcPr>
            <w:tcW w:w="1418" w:type="dxa"/>
            <w:tcBorders>
              <w:top w:val="single" w:sz="4" w:space="0" w:color="auto"/>
              <w:left w:val="single" w:sz="2" w:space="0" w:color="000000"/>
              <w:bottom w:val="single" w:sz="4" w:space="0" w:color="auto"/>
              <w:right w:val="single" w:sz="4" w:space="0" w:color="auto"/>
            </w:tcBorders>
            <w:vAlign w:val="center"/>
          </w:tcPr>
          <w:p w14:paraId="7876AE36" w14:textId="77777777" w:rsidR="005D4CC5" w:rsidRPr="00493CD9" w:rsidRDefault="005D4CC5" w:rsidP="005D4CC5">
            <w:pPr>
              <w:spacing w:line="240" w:lineRule="auto"/>
              <w:ind w:firstLine="0"/>
              <w:jc w:val="center"/>
              <w:rPr>
                <w:rFonts w:ascii="Times New Roman" w:eastAsia="Calibri" w:hAnsi="Times New Roman" w:cs="Times New Roman"/>
                <w:b/>
                <w:bCs/>
                <w:sz w:val="22"/>
                <w:szCs w:val="22"/>
                <w:lang w:eastAsia="en-US"/>
              </w:rPr>
            </w:pPr>
            <w:r w:rsidRPr="00493CD9">
              <w:rPr>
                <w:rFonts w:ascii="Times New Roman" w:eastAsia="Batang" w:hAnsi="Times New Roman" w:cs="Times New Roman"/>
                <w:b/>
                <w:bCs/>
                <w:sz w:val="22"/>
                <w:szCs w:val="22"/>
                <w:lang w:eastAsia="en-US"/>
              </w:rPr>
              <w:t>Preliminari</w:t>
            </w:r>
            <w:r w:rsidRPr="00493CD9">
              <w:rPr>
                <w:rFonts w:ascii="Times New Roman" w:eastAsia="Calibri" w:hAnsi="Times New Roman" w:cs="Times New Roman"/>
                <w:b/>
                <w:bCs/>
                <w:sz w:val="22"/>
                <w:szCs w:val="22"/>
                <w:lang w:eastAsia="en-US"/>
              </w:rPr>
              <w:t xml:space="preserve"> suma Eur  be PVM</w:t>
            </w:r>
          </w:p>
        </w:tc>
      </w:tr>
      <w:tr w:rsidR="005D4CC5" w:rsidRPr="00493CD9" w14:paraId="2A8ABE3B" w14:textId="77777777" w:rsidTr="00E80C2C">
        <w:trPr>
          <w:gridAfter w:val="1"/>
          <w:wAfter w:w="539" w:type="dxa"/>
        </w:trPr>
        <w:tc>
          <w:tcPr>
            <w:tcW w:w="724" w:type="dxa"/>
            <w:tcBorders>
              <w:top w:val="single" w:sz="4" w:space="0" w:color="auto"/>
              <w:left w:val="single" w:sz="4" w:space="0" w:color="auto"/>
              <w:bottom w:val="single" w:sz="4" w:space="0" w:color="auto"/>
              <w:right w:val="nil"/>
            </w:tcBorders>
          </w:tcPr>
          <w:p w14:paraId="18154C5A" w14:textId="77777777" w:rsidR="005D4CC5" w:rsidRPr="00493CD9" w:rsidRDefault="005D4CC5" w:rsidP="005D4CC5">
            <w:pPr>
              <w:spacing w:line="240" w:lineRule="auto"/>
              <w:ind w:firstLine="0"/>
              <w:jc w:val="center"/>
              <w:rPr>
                <w:rFonts w:ascii="Times New Roman" w:eastAsia="Calibri" w:hAnsi="Times New Roman" w:cs="Times New Roman"/>
                <w:b/>
                <w:bCs/>
                <w:i/>
                <w:sz w:val="22"/>
                <w:szCs w:val="22"/>
                <w:lang w:eastAsia="en-US"/>
              </w:rPr>
            </w:pPr>
            <w:r w:rsidRPr="00493CD9">
              <w:rPr>
                <w:rFonts w:ascii="Times New Roman" w:eastAsia="Calibri" w:hAnsi="Times New Roman" w:cs="Times New Roman"/>
                <w:b/>
                <w:bCs/>
                <w:i/>
                <w:sz w:val="22"/>
                <w:szCs w:val="22"/>
                <w:lang w:eastAsia="en-US"/>
              </w:rPr>
              <w:t>1</w:t>
            </w:r>
          </w:p>
        </w:tc>
        <w:tc>
          <w:tcPr>
            <w:tcW w:w="4224" w:type="dxa"/>
            <w:tcBorders>
              <w:top w:val="single" w:sz="4" w:space="0" w:color="auto"/>
              <w:left w:val="single" w:sz="2" w:space="0" w:color="000000"/>
              <w:bottom w:val="single" w:sz="4" w:space="0" w:color="auto"/>
              <w:right w:val="nil"/>
            </w:tcBorders>
          </w:tcPr>
          <w:p w14:paraId="041EC894" w14:textId="77777777" w:rsidR="005D4CC5" w:rsidRPr="00493CD9" w:rsidRDefault="005D4CC5" w:rsidP="005D4CC5">
            <w:pPr>
              <w:spacing w:line="240" w:lineRule="auto"/>
              <w:ind w:firstLine="0"/>
              <w:jc w:val="center"/>
              <w:rPr>
                <w:rFonts w:ascii="Times New Roman" w:eastAsia="Calibri" w:hAnsi="Times New Roman" w:cs="Times New Roman"/>
                <w:b/>
                <w:bCs/>
                <w:i/>
                <w:sz w:val="22"/>
                <w:szCs w:val="22"/>
                <w:lang w:eastAsia="en-US"/>
              </w:rPr>
            </w:pPr>
            <w:r w:rsidRPr="00493CD9">
              <w:rPr>
                <w:rFonts w:ascii="Times New Roman" w:eastAsia="Calibri" w:hAnsi="Times New Roman" w:cs="Times New Roman"/>
                <w:b/>
                <w:bCs/>
                <w:i/>
                <w:sz w:val="22"/>
                <w:szCs w:val="22"/>
                <w:lang w:eastAsia="en-US"/>
              </w:rPr>
              <w:t>2</w:t>
            </w:r>
          </w:p>
        </w:tc>
        <w:tc>
          <w:tcPr>
            <w:tcW w:w="1588" w:type="dxa"/>
            <w:tcBorders>
              <w:top w:val="single" w:sz="4" w:space="0" w:color="auto"/>
              <w:left w:val="single" w:sz="2" w:space="0" w:color="000000"/>
              <w:bottom w:val="single" w:sz="4" w:space="0" w:color="auto"/>
              <w:right w:val="nil"/>
            </w:tcBorders>
          </w:tcPr>
          <w:p w14:paraId="2C018BDE" w14:textId="77777777" w:rsidR="005D4CC5" w:rsidRPr="00493CD9" w:rsidRDefault="005D4CC5" w:rsidP="005D4CC5">
            <w:pPr>
              <w:spacing w:line="240" w:lineRule="auto"/>
              <w:ind w:firstLine="0"/>
              <w:jc w:val="center"/>
              <w:rPr>
                <w:rFonts w:ascii="Times New Roman" w:eastAsia="Calibri" w:hAnsi="Times New Roman" w:cs="Times New Roman"/>
                <w:b/>
                <w:bCs/>
                <w:i/>
                <w:sz w:val="22"/>
                <w:szCs w:val="22"/>
                <w:lang w:eastAsia="en-US"/>
              </w:rPr>
            </w:pPr>
            <w:r w:rsidRPr="00493CD9">
              <w:rPr>
                <w:rFonts w:ascii="Times New Roman" w:eastAsia="Calibri" w:hAnsi="Times New Roman" w:cs="Times New Roman"/>
                <w:b/>
                <w:bCs/>
                <w:i/>
                <w:sz w:val="22"/>
                <w:szCs w:val="22"/>
                <w:lang w:eastAsia="en-US"/>
              </w:rPr>
              <w:t>3</w:t>
            </w:r>
          </w:p>
        </w:tc>
        <w:tc>
          <w:tcPr>
            <w:tcW w:w="1134" w:type="dxa"/>
            <w:tcBorders>
              <w:top w:val="single" w:sz="4" w:space="0" w:color="auto"/>
              <w:left w:val="single" w:sz="2" w:space="0" w:color="000000"/>
              <w:bottom w:val="single" w:sz="4" w:space="0" w:color="auto"/>
              <w:right w:val="single" w:sz="4" w:space="0" w:color="auto"/>
            </w:tcBorders>
          </w:tcPr>
          <w:p w14:paraId="525F7CAB" w14:textId="77777777" w:rsidR="005D4CC5" w:rsidRPr="00493CD9" w:rsidRDefault="005D4CC5" w:rsidP="005D4CC5">
            <w:pPr>
              <w:spacing w:line="240" w:lineRule="auto"/>
              <w:ind w:firstLine="0"/>
              <w:jc w:val="center"/>
              <w:rPr>
                <w:rFonts w:ascii="Times New Roman" w:eastAsia="Calibri" w:hAnsi="Times New Roman" w:cs="Times New Roman"/>
                <w:b/>
                <w:bCs/>
                <w:i/>
                <w:sz w:val="22"/>
                <w:szCs w:val="22"/>
                <w:lang w:eastAsia="en-US"/>
              </w:rPr>
            </w:pPr>
            <w:r w:rsidRPr="00493CD9">
              <w:rPr>
                <w:rFonts w:ascii="Times New Roman" w:eastAsia="Calibri" w:hAnsi="Times New Roman" w:cs="Times New Roman"/>
                <w:b/>
                <w:bCs/>
                <w:i/>
                <w:sz w:val="22"/>
                <w:szCs w:val="22"/>
                <w:lang w:eastAsia="en-US"/>
              </w:rPr>
              <w:t>4</w:t>
            </w:r>
          </w:p>
        </w:tc>
        <w:tc>
          <w:tcPr>
            <w:tcW w:w="992" w:type="dxa"/>
            <w:tcBorders>
              <w:top w:val="single" w:sz="4" w:space="0" w:color="auto"/>
              <w:left w:val="single" w:sz="2" w:space="0" w:color="000000"/>
              <w:bottom w:val="single" w:sz="4" w:space="0" w:color="auto"/>
              <w:right w:val="single" w:sz="2" w:space="0" w:color="000000"/>
            </w:tcBorders>
          </w:tcPr>
          <w:p w14:paraId="343E8EBA" w14:textId="77777777" w:rsidR="005D4CC5" w:rsidRPr="00493CD9" w:rsidRDefault="005D4CC5" w:rsidP="005D4CC5">
            <w:pPr>
              <w:spacing w:line="240" w:lineRule="auto"/>
              <w:ind w:firstLine="0"/>
              <w:jc w:val="center"/>
              <w:rPr>
                <w:rFonts w:ascii="Times New Roman" w:eastAsia="Calibri" w:hAnsi="Times New Roman" w:cs="Times New Roman"/>
                <w:b/>
                <w:bCs/>
                <w:i/>
                <w:sz w:val="22"/>
                <w:szCs w:val="22"/>
                <w:lang w:eastAsia="en-US"/>
              </w:rPr>
            </w:pPr>
            <w:r w:rsidRPr="00493CD9">
              <w:rPr>
                <w:rFonts w:ascii="Times New Roman" w:eastAsia="Calibri" w:hAnsi="Times New Roman" w:cs="Times New Roman"/>
                <w:b/>
                <w:bCs/>
                <w:i/>
                <w:sz w:val="22"/>
                <w:szCs w:val="22"/>
                <w:lang w:eastAsia="en-US"/>
              </w:rPr>
              <w:t>5</w:t>
            </w:r>
          </w:p>
        </w:tc>
        <w:tc>
          <w:tcPr>
            <w:tcW w:w="1418" w:type="dxa"/>
            <w:tcBorders>
              <w:top w:val="single" w:sz="4" w:space="0" w:color="auto"/>
              <w:left w:val="single" w:sz="2" w:space="0" w:color="000000"/>
              <w:bottom w:val="single" w:sz="4" w:space="0" w:color="auto"/>
              <w:right w:val="single" w:sz="4" w:space="0" w:color="auto"/>
            </w:tcBorders>
          </w:tcPr>
          <w:p w14:paraId="5EF650E8" w14:textId="77777777" w:rsidR="005D4CC5" w:rsidRPr="00493CD9" w:rsidRDefault="005D4CC5" w:rsidP="005D4CC5">
            <w:pPr>
              <w:spacing w:line="240" w:lineRule="auto"/>
              <w:ind w:firstLine="0"/>
              <w:jc w:val="center"/>
              <w:rPr>
                <w:rFonts w:ascii="Times New Roman" w:eastAsia="Calibri" w:hAnsi="Times New Roman" w:cs="Times New Roman"/>
                <w:b/>
                <w:bCs/>
                <w:i/>
                <w:sz w:val="22"/>
                <w:szCs w:val="22"/>
                <w:lang w:eastAsia="en-US"/>
              </w:rPr>
            </w:pPr>
            <w:r w:rsidRPr="00493CD9">
              <w:rPr>
                <w:rFonts w:ascii="Times New Roman" w:eastAsia="Calibri" w:hAnsi="Times New Roman" w:cs="Times New Roman"/>
                <w:b/>
                <w:bCs/>
                <w:i/>
                <w:sz w:val="22"/>
                <w:szCs w:val="22"/>
                <w:lang w:eastAsia="en-US"/>
              </w:rPr>
              <w:t>6 (4x5)</w:t>
            </w:r>
          </w:p>
        </w:tc>
      </w:tr>
      <w:tr w:rsidR="005D4CC5" w:rsidRPr="00493CD9" w14:paraId="33B9214A" w14:textId="77777777" w:rsidTr="00E80C2C">
        <w:trPr>
          <w:gridAfter w:val="1"/>
          <w:wAfter w:w="539" w:type="dxa"/>
          <w:trHeight w:val="284"/>
        </w:trPr>
        <w:tc>
          <w:tcPr>
            <w:tcW w:w="724" w:type="dxa"/>
            <w:tcBorders>
              <w:top w:val="single" w:sz="4" w:space="0" w:color="auto"/>
              <w:left w:val="single" w:sz="2" w:space="0" w:color="000000"/>
              <w:bottom w:val="single" w:sz="4" w:space="0" w:color="auto"/>
              <w:right w:val="nil"/>
            </w:tcBorders>
            <w:vAlign w:val="center"/>
          </w:tcPr>
          <w:p w14:paraId="27B0B121" w14:textId="7CA00E92" w:rsidR="005D4CC5" w:rsidRPr="00493CD9"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2"/>
                <w:szCs w:val="22"/>
                <w:lang w:eastAsia="en-US"/>
              </w:rPr>
            </w:pPr>
            <w:r w:rsidRPr="00493CD9">
              <w:rPr>
                <w:rFonts w:ascii="Times New Roman" w:eastAsia="Calibri" w:hAnsi="Times New Roman" w:cs="Times New Roman"/>
                <w:sz w:val="22"/>
                <w:szCs w:val="22"/>
                <w:lang w:eastAsia="en-US"/>
              </w:rPr>
              <w:t>1.</w:t>
            </w:r>
          </w:p>
        </w:tc>
        <w:tc>
          <w:tcPr>
            <w:tcW w:w="4224" w:type="dxa"/>
            <w:tcBorders>
              <w:top w:val="single" w:sz="4" w:space="0" w:color="auto"/>
              <w:left w:val="single" w:sz="2" w:space="0" w:color="000000"/>
              <w:bottom w:val="single" w:sz="4" w:space="0" w:color="auto"/>
              <w:right w:val="nil"/>
            </w:tcBorders>
          </w:tcPr>
          <w:p w14:paraId="408814B5" w14:textId="636E8F0F" w:rsidR="005D4CC5" w:rsidRPr="00493CD9" w:rsidRDefault="00892DFB" w:rsidP="005D4CC5">
            <w:pPr>
              <w:spacing w:line="240" w:lineRule="auto"/>
              <w:ind w:left="-57" w:right="-57" w:firstLine="0"/>
              <w:jc w:val="left"/>
              <w:rPr>
                <w:rFonts w:ascii="Times New Roman" w:eastAsia="Calibri" w:hAnsi="Times New Roman" w:cs="Times New Roman"/>
                <w:b/>
                <w:sz w:val="22"/>
                <w:szCs w:val="22"/>
                <w:vertAlign w:val="superscript"/>
                <w:lang w:eastAsia="en-US"/>
              </w:rPr>
            </w:pPr>
            <w:proofErr w:type="spellStart"/>
            <w:r w:rsidRPr="00892DFB">
              <w:rPr>
                <w:rFonts w:ascii="Times New Roman" w:eastAsia="Times New Roman" w:hAnsi="Times New Roman" w:cs="Times New Roman"/>
                <w:sz w:val="22"/>
                <w:szCs w:val="22"/>
                <w:lang w:eastAsia="en-US"/>
              </w:rPr>
              <w:t>Greideriavimas</w:t>
            </w:r>
            <w:proofErr w:type="spellEnd"/>
          </w:p>
        </w:tc>
        <w:tc>
          <w:tcPr>
            <w:tcW w:w="1588" w:type="dxa"/>
            <w:tcBorders>
              <w:top w:val="single" w:sz="4" w:space="0" w:color="auto"/>
              <w:left w:val="single" w:sz="2" w:space="0" w:color="000000"/>
              <w:bottom w:val="single" w:sz="4" w:space="0" w:color="auto"/>
              <w:right w:val="nil"/>
            </w:tcBorders>
          </w:tcPr>
          <w:p w14:paraId="3F8F35CD" w14:textId="06173A9E" w:rsidR="005D4CC5" w:rsidRPr="00493CD9" w:rsidRDefault="005D4CC5" w:rsidP="005D4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0"/>
              <w:jc w:val="center"/>
              <w:rPr>
                <w:rFonts w:ascii="Times New Roman" w:eastAsia="Calibri" w:hAnsi="Times New Roman" w:cs="Times New Roman"/>
                <w:sz w:val="22"/>
                <w:szCs w:val="22"/>
              </w:rPr>
            </w:pPr>
            <w:r w:rsidRPr="00493CD9">
              <w:rPr>
                <w:rFonts w:ascii="Times New Roman" w:eastAsia="Calibri" w:hAnsi="Times New Roman" w:cs="Times New Roman"/>
                <w:sz w:val="22"/>
                <w:szCs w:val="22"/>
              </w:rPr>
              <w:t>1</w:t>
            </w:r>
            <w:r w:rsidR="00892DFB" w:rsidRPr="00493CD9">
              <w:rPr>
                <w:rFonts w:ascii="Times New Roman" w:eastAsia="Calibri" w:hAnsi="Times New Roman" w:cs="Times New Roman"/>
                <w:sz w:val="22"/>
                <w:szCs w:val="22"/>
              </w:rPr>
              <w:t>0</w:t>
            </w:r>
            <w:r w:rsidRPr="00493CD9">
              <w:rPr>
                <w:rFonts w:ascii="Times New Roman" w:eastAsia="Calibri" w:hAnsi="Times New Roman" w:cs="Times New Roman"/>
                <w:sz w:val="22"/>
                <w:szCs w:val="22"/>
              </w:rPr>
              <w:t>00 m</w:t>
            </w:r>
            <w:r w:rsidR="00892DFB" w:rsidRPr="00493CD9">
              <w:rPr>
                <w:rFonts w:ascii="Times New Roman" w:eastAsia="Calibri" w:hAnsi="Times New Roman" w:cs="Times New Roman"/>
                <w:sz w:val="22"/>
                <w:szCs w:val="22"/>
                <w:vertAlign w:val="superscript"/>
              </w:rPr>
              <w:t>2</w:t>
            </w:r>
          </w:p>
        </w:tc>
        <w:tc>
          <w:tcPr>
            <w:tcW w:w="1134" w:type="dxa"/>
            <w:tcBorders>
              <w:top w:val="single" w:sz="4" w:space="0" w:color="auto"/>
              <w:left w:val="single" w:sz="2" w:space="0" w:color="000000"/>
              <w:bottom w:val="single" w:sz="4" w:space="0" w:color="auto"/>
              <w:right w:val="single" w:sz="2" w:space="0" w:color="000000"/>
            </w:tcBorders>
            <w:vAlign w:val="center"/>
          </w:tcPr>
          <w:p w14:paraId="740FCF56" w14:textId="747047EB" w:rsidR="005D4CC5" w:rsidRPr="00493CD9" w:rsidRDefault="00892DFB" w:rsidP="005D4CC5">
            <w:pPr>
              <w:spacing w:line="240" w:lineRule="auto"/>
              <w:ind w:left="-57" w:right="-57" w:firstLine="0"/>
              <w:jc w:val="center"/>
              <w:rPr>
                <w:rFonts w:ascii="Times New Roman" w:eastAsia="Calibri" w:hAnsi="Times New Roman" w:cs="Times New Roman"/>
                <w:sz w:val="22"/>
                <w:szCs w:val="22"/>
                <w:lang w:eastAsia="en-US"/>
              </w:rPr>
            </w:pPr>
            <w:r w:rsidRPr="00493CD9">
              <w:rPr>
                <w:rFonts w:ascii="Times New Roman" w:eastAsia="Calibri" w:hAnsi="Times New Roman" w:cs="Times New Roman"/>
                <w:sz w:val="22"/>
                <w:szCs w:val="22"/>
                <w:lang w:eastAsia="en-US"/>
              </w:rPr>
              <w:t>9000,00</w:t>
            </w:r>
          </w:p>
        </w:tc>
        <w:tc>
          <w:tcPr>
            <w:tcW w:w="992" w:type="dxa"/>
            <w:tcBorders>
              <w:top w:val="single" w:sz="4" w:space="0" w:color="auto"/>
              <w:left w:val="single" w:sz="2" w:space="0" w:color="000000"/>
              <w:bottom w:val="single" w:sz="4" w:space="0" w:color="auto"/>
              <w:right w:val="single" w:sz="2" w:space="0" w:color="000000"/>
            </w:tcBorders>
          </w:tcPr>
          <w:p w14:paraId="1D921C97" w14:textId="77777777" w:rsidR="005D4CC5" w:rsidRPr="00493CD9" w:rsidRDefault="005D4CC5" w:rsidP="005D4CC5">
            <w:pPr>
              <w:tabs>
                <w:tab w:val="left" w:pos="1260"/>
              </w:tabs>
              <w:spacing w:line="240" w:lineRule="auto"/>
              <w:ind w:firstLine="0"/>
              <w:jc w:val="center"/>
              <w:rPr>
                <w:rFonts w:ascii="Times New Roman" w:eastAsia="Calibri" w:hAnsi="Times New Roman" w:cs="Times New Roman"/>
                <w:color w:val="000000"/>
                <w:sz w:val="22"/>
                <w:szCs w:val="22"/>
                <w:lang w:eastAsia="en-US"/>
              </w:rPr>
            </w:pPr>
          </w:p>
        </w:tc>
        <w:tc>
          <w:tcPr>
            <w:tcW w:w="1418" w:type="dxa"/>
            <w:tcBorders>
              <w:top w:val="single" w:sz="4" w:space="0" w:color="auto"/>
              <w:left w:val="single" w:sz="2" w:space="0" w:color="000000"/>
              <w:bottom w:val="single" w:sz="4" w:space="0" w:color="auto"/>
              <w:right w:val="single" w:sz="2" w:space="0" w:color="000000"/>
            </w:tcBorders>
          </w:tcPr>
          <w:p w14:paraId="095F9A8F" w14:textId="77777777" w:rsidR="005D4CC5" w:rsidRPr="00493CD9" w:rsidRDefault="005D4CC5" w:rsidP="005D4CC5">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r w:rsidR="00272FEF" w:rsidRPr="00493CD9" w14:paraId="2C3621F5" w14:textId="77777777" w:rsidTr="00E80C2C">
        <w:trPr>
          <w:gridAfter w:val="1"/>
          <w:wAfter w:w="539" w:type="dxa"/>
        </w:trPr>
        <w:tc>
          <w:tcPr>
            <w:tcW w:w="724" w:type="dxa"/>
            <w:tcBorders>
              <w:top w:val="single" w:sz="4" w:space="0" w:color="auto"/>
              <w:left w:val="single" w:sz="2" w:space="0" w:color="000000"/>
              <w:bottom w:val="single" w:sz="4" w:space="0" w:color="auto"/>
              <w:right w:val="nil"/>
            </w:tcBorders>
            <w:vAlign w:val="center"/>
          </w:tcPr>
          <w:p w14:paraId="1B216E9E" w14:textId="6E7F5DA9" w:rsidR="00272FEF" w:rsidRPr="00493CD9" w:rsidRDefault="00FB3324"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2"/>
                <w:szCs w:val="22"/>
                <w:lang w:eastAsia="en-US"/>
              </w:rPr>
            </w:pPr>
            <w:r w:rsidRPr="00493CD9">
              <w:rPr>
                <w:rFonts w:ascii="Times New Roman" w:eastAsia="Calibri" w:hAnsi="Times New Roman" w:cs="Times New Roman"/>
                <w:sz w:val="22"/>
                <w:szCs w:val="22"/>
                <w:lang w:eastAsia="en-US"/>
              </w:rPr>
              <w:t>2</w:t>
            </w:r>
            <w:r w:rsidR="00272FEF" w:rsidRPr="00493CD9">
              <w:rPr>
                <w:rFonts w:ascii="Times New Roman" w:eastAsia="Calibri" w:hAnsi="Times New Roman" w:cs="Times New Roman"/>
                <w:sz w:val="22"/>
                <w:szCs w:val="22"/>
                <w:lang w:eastAsia="en-US"/>
              </w:rPr>
              <w:t>.</w:t>
            </w:r>
          </w:p>
        </w:tc>
        <w:tc>
          <w:tcPr>
            <w:tcW w:w="4224" w:type="dxa"/>
            <w:tcBorders>
              <w:top w:val="single" w:sz="4" w:space="0" w:color="auto"/>
              <w:left w:val="single" w:sz="2" w:space="0" w:color="000000"/>
              <w:bottom w:val="single" w:sz="4" w:space="0" w:color="auto"/>
              <w:right w:val="nil"/>
            </w:tcBorders>
          </w:tcPr>
          <w:p w14:paraId="6C9D5CCB" w14:textId="2290BAE9" w:rsidR="00272FEF" w:rsidRPr="00493CD9" w:rsidRDefault="00892DFB" w:rsidP="00272FEF">
            <w:pPr>
              <w:spacing w:line="240" w:lineRule="auto"/>
              <w:ind w:left="-77" w:right="-57" w:firstLine="0"/>
              <w:jc w:val="left"/>
              <w:rPr>
                <w:rFonts w:ascii="Times New Roman" w:eastAsia="Calibri" w:hAnsi="Times New Roman" w:cs="Times New Roman"/>
                <w:sz w:val="22"/>
                <w:szCs w:val="22"/>
                <w:lang w:eastAsia="en-US"/>
              </w:rPr>
            </w:pPr>
            <w:r w:rsidRPr="00892DFB">
              <w:rPr>
                <w:rFonts w:ascii="Times New Roman" w:eastAsia="Times New Roman" w:hAnsi="Times New Roman" w:cs="Times New Roman"/>
                <w:sz w:val="22"/>
                <w:szCs w:val="22"/>
                <w:lang w:eastAsia="en-US"/>
              </w:rPr>
              <w:t xml:space="preserve">Žvyro dangos stiprio atstatymas (žvyravimas </w:t>
            </w:r>
            <w:proofErr w:type="spellStart"/>
            <w:r w:rsidRPr="00892DFB">
              <w:rPr>
                <w:rFonts w:ascii="Times New Roman" w:eastAsia="Times New Roman" w:hAnsi="Times New Roman" w:cs="Times New Roman"/>
                <w:sz w:val="22"/>
                <w:szCs w:val="22"/>
                <w:lang w:eastAsia="en-US"/>
              </w:rPr>
              <w:t>išdaužų</w:t>
            </w:r>
            <w:proofErr w:type="spellEnd"/>
            <w:r w:rsidRPr="00892DFB">
              <w:rPr>
                <w:rFonts w:ascii="Times New Roman" w:eastAsia="Times New Roman" w:hAnsi="Times New Roman" w:cs="Times New Roman"/>
                <w:sz w:val="22"/>
                <w:szCs w:val="22"/>
                <w:lang w:eastAsia="en-US"/>
              </w:rPr>
              <w:t xml:space="preserve"> vietose)</w:t>
            </w:r>
          </w:p>
        </w:tc>
        <w:tc>
          <w:tcPr>
            <w:tcW w:w="1588" w:type="dxa"/>
            <w:tcBorders>
              <w:top w:val="single" w:sz="4" w:space="0" w:color="auto"/>
              <w:left w:val="single" w:sz="2" w:space="0" w:color="000000"/>
              <w:bottom w:val="single" w:sz="4" w:space="0" w:color="auto"/>
              <w:right w:val="nil"/>
            </w:tcBorders>
          </w:tcPr>
          <w:p w14:paraId="6BFDB6D4" w14:textId="652BC575" w:rsidR="00272FEF" w:rsidRPr="00493CD9" w:rsidRDefault="00892DFB" w:rsidP="00272FEF">
            <w:pPr>
              <w:spacing w:line="240" w:lineRule="auto"/>
              <w:ind w:firstLine="0"/>
              <w:jc w:val="center"/>
              <w:rPr>
                <w:rFonts w:ascii="Times New Roman" w:eastAsia="Calibri" w:hAnsi="Times New Roman" w:cs="Times New Roman"/>
                <w:sz w:val="22"/>
                <w:szCs w:val="22"/>
                <w:vertAlign w:val="superscript"/>
              </w:rPr>
            </w:pPr>
            <w:smartTag w:uri="urn:schemas-microsoft-com:office:smarttags" w:element="metricconverter">
              <w:smartTagPr>
                <w:attr w:name="ProductID" w:val="100 m"/>
              </w:smartTagPr>
              <w:r w:rsidRPr="00493CD9">
                <w:rPr>
                  <w:rFonts w:ascii="Times New Roman" w:hAnsi="Times New Roman" w:cs="Times New Roman"/>
                  <w:sz w:val="22"/>
                  <w:szCs w:val="22"/>
                </w:rPr>
                <w:t>100 m</w:t>
              </w:r>
            </w:smartTag>
            <w:r w:rsidRPr="00493CD9">
              <w:rPr>
                <w:rFonts w:ascii="Times New Roman" w:hAnsi="Times New Roman" w:cs="Times New Roman"/>
                <w:sz w:val="22"/>
                <w:szCs w:val="22"/>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7F5BD02F" w14:textId="26B12570" w:rsidR="00272FEF" w:rsidRPr="00493CD9" w:rsidRDefault="00892DFB" w:rsidP="00272FEF">
            <w:pPr>
              <w:spacing w:line="240" w:lineRule="auto"/>
              <w:ind w:left="-57" w:right="-57" w:firstLine="0"/>
              <w:jc w:val="center"/>
              <w:rPr>
                <w:rFonts w:ascii="Times New Roman" w:eastAsia="Calibri" w:hAnsi="Times New Roman" w:cs="Times New Roman"/>
                <w:sz w:val="22"/>
                <w:szCs w:val="22"/>
                <w:lang w:eastAsia="en-US"/>
              </w:rPr>
            </w:pPr>
            <w:r w:rsidRPr="00493CD9">
              <w:rPr>
                <w:rFonts w:ascii="Times New Roman" w:hAnsi="Times New Roman" w:cs="Times New Roman"/>
                <w:sz w:val="22"/>
                <w:szCs w:val="22"/>
              </w:rPr>
              <w:t>36,00</w:t>
            </w:r>
          </w:p>
        </w:tc>
        <w:tc>
          <w:tcPr>
            <w:tcW w:w="992" w:type="dxa"/>
            <w:tcBorders>
              <w:top w:val="single" w:sz="4" w:space="0" w:color="auto"/>
              <w:left w:val="single" w:sz="2" w:space="0" w:color="000000"/>
              <w:bottom w:val="single" w:sz="4" w:space="0" w:color="auto"/>
              <w:right w:val="single" w:sz="2" w:space="0" w:color="000000"/>
            </w:tcBorders>
          </w:tcPr>
          <w:p w14:paraId="004E8DF2" w14:textId="77777777" w:rsidR="00272FEF" w:rsidRPr="00493CD9"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418" w:type="dxa"/>
            <w:tcBorders>
              <w:top w:val="single" w:sz="4" w:space="0" w:color="auto"/>
              <w:left w:val="single" w:sz="2" w:space="0" w:color="000000"/>
              <w:bottom w:val="single" w:sz="4" w:space="0" w:color="auto"/>
              <w:right w:val="single" w:sz="2" w:space="0" w:color="000000"/>
            </w:tcBorders>
          </w:tcPr>
          <w:p w14:paraId="60A81B8F" w14:textId="77777777" w:rsidR="00272FEF" w:rsidRPr="00493CD9"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493CD9" w14:paraId="6A1B050B" w14:textId="77777777" w:rsidTr="00E80C2C">
        <w:trPr>
          <w:gridAfter w:val="1"/>
          <w:wAfter w:w="539" w:type="dxa"/>
        </w:trPr>
        <w:tc>
          <w:tcPr>
            <w:tcW w:w="724" w:type="dxa"/>
            <w:tcBorders>
              <w:top w:val="single" w:sz="4" w:space="0" w:color="auto"/>
              <w:left w:val="single" w:sz="2" w:space="0" w:color="000000"/>
              <w:bottom w:val="single" w:sz="4" w:space="0" w:color="auto"/>
              <w:right w:val="nil"/>
            </w:tcBorders>
            <w:vAlign w:val="center"/>
          </w:tcPr>
          <w:p w14:paraId="33C1702C" w14:textId="554FE839" w:rsidR="00272FEF" w:rsidRPr="00493CD9" w:rsidRDefault="00FB3324"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2"/>
                <w:szCs w:val="22"/>
                <w:lang w:eastAsia="en-US"/>
              </w:rPr>
            </w:pPr>
            <w:r w:rsidRPr="00493CD9">
              <w:rPr>
                <w:rFonts w:ascii="Times New Roman" w:eastAsia="Calibri" w:hAnsi="Times New Roman" w:cs="Times New Roman"/>
                <w:sz w:val="22"/>
                <w:szCs w:val="22"/>
                <w:lang w:eastAsia="en-US"/>
              </w:rPr>
              <w:t>3</w:t>
            </w:r>
            <w:r w:rsidR="00272FEF" w:rsidRPr="00493CD9">
              <w:rPr>
                <w:rFonts w:ascii="Times New Roman" w:eastAsia="Calibri" w:hAnsi="Times New Roman" w:cs="Times New Roman"/>
                <w:sz w:val="22"/>
                <w:szCs w:val="22"/>
                <w:lang w:eastAsia="en-US"/>
              </w:rPr>
              <w:t>.</w:t>
            </w:r>
          </w:p>
        </w:tc>
        <w:tc>
          <w:tcPr>
            <w:tcW w:w="4224" w:type="dxa"/>
            <w:tcBorders>
              <w:top w:val="single" w:sz="4" w:space="0" w:color="auto"/>
              <w:left w:val="single" w:sz="2" w:space="0" w:color="000000"/>
              <w:bottom w:val="single" w:sz="4" w:space="0" w:color="auto"/>
              <w:right w:val="nil"/>
            </w:tcBorders>
          </w:tcPr>
          <w:p w14:paraId="1EF91C5B" w14:textId="1F078A70" w:rsidR="00272FEF" w:rsidRPr="00493CD9" w:rsidRDefault="00892DFB" w:rsidP="00272FEF">
            <w:pPr>
              <w:spacing w:line="240" w:lineRule="auto"/>
              <w:ind w:left="-57" w:right="-57" w:firstLine="0"/>
              <w:jc w:val="left"/>
              <w:rPr>
                <w:rFonts w:ascii="Times New Roman" w:eastAsia="Calibri" w:hAnsi="Times New Roman" w:cs="Times New Roman"/>
                <w:sz w:val="22"/>
                <w:szCs w:val="22"/>
                <w:lang w:eastAsia="en-US"/>
              </w:rPr>
            </w:pPr>
            <w:r w:rsidRPr="00892DFB">
              <w:rPr>
                <w:rFonts w:ascii="Times New Roman" w:eastAsia="Times New Roman" w:hAnsi="Times New Roman" w:cs="Times New Roman"/>
                <w:sz w:val="22"/>
                <w:szCs w:val="22"/>
                <w:lang w:eastAsia="en-US"/>
              </w:rPr>
              <w:t>Kelkraščių išorinės briaunos atstatymas</w:t>
            </w:r>
          </w:p>
        </w:tc>
        <w:tc>
          <w:tcPr>
            <w:tcW w:w="1588" w:type="dxa"/>
            <w:tcBorders>
              <w:top w:val="single" w:sz="4" w:space="0" w:color="auto"/>
              <w:left w:val="single" w:sz="2" w:space="0" w:color="000000"/>
              <w:bottom w:val="single" w:sz="4" w:space="0" w:color="auto"/>
              <w:right w:val="nil"/>
            </w:tcBorders>
          </w:tcPr>
          <w:p w14:paraId="55C196C4" w14:textId="4DE64723" w:rsidR="00272FEF" w:rsidRPr="00493CD9" w:rsidRDefault="00892DFB" w:rsidP="00272FEF">
            <w:pPr>
              <w:spacing w:line="240" w:lineRule="auto"/>
              <w:ind w:firstLine="0"/>
              <w:jc w:val="center"/>
              <w:rPr>
                <w:rFonts w:ascii="Times New Roman" w:eastAsia="Calibri" w:hAnsi="Times New Roman" w:cs="Times New Roman"/>
                <w:sz w:val="22"/>
                <w:szCs w:val="22"/>
                <w:lang w:eastAsia="en-US"/>
              </w:rPr>
            </w:pPr>
            <w:r w:rsidRPr="00493CD9">
              <w:rPr>
                <w:rFonts w:ascii="Times New Roman" w:hAnsi="Times New Roman" w:cs="Times New Roman"/>
                <w:sz w:val="22"/>
                <w:szCs w:val="22"/>
              </w:rPr>
              <w:t>km</w:t>
            </w:r>
          </w:p>
        </w:tc>
        <w:tc>
          <w:tcPr>
            <w:tcW w:w="1134" w:type="dxa"/>
            <w:tcBorders>
              <w:top w:val="single" w:sz="4" w:space="0" w:color="auto"/>
              <w:left w:val="single" w:sz="2" w:space="0" w:color="000000"/>
              <w:bottom w:val="single" w:sz="4" w:space="0" w:color="auto"/>
              <w:right w:val="single" w:sz="2" w:space="0" w:color="000000"/>
            </w:tcBorders>
            <w:vAlign w:val="center"/>
          </w:tcPr>
          <w:p w14:paraId="7EC1B085" w14:textId="7F21A506" w:rsidR="00272FEF" w:rsidRPr="00493CD9" w:rsidRDefault="00892DFB" w:rsidP="00272FEF">
            <w:pPr>
              <w:spacing w:line="240" w:lineRule="auto"/>
              <w:ind w:left="-57" w:right="-57" w:firstLine="0"/>
              <w:jc w:val="center"/>
              <w:rPr>
                <w:rFonts w:ascii="Times New Roman" w:eastAsia="Calibri" w:hAnsi="Times New Roman" w:cs="Times New Roman"/>
                <w:sz w:val="22"/>
                <w:szCs w:val="22"/>
                <w:lang w:eastAsia="en-US"/>
              </w:rPr>
            </w:pPr>
            <w:r w:rsidRPr="00493CD9">
              <w:rPr>
                <w:rFonts w:ascii="Times New Roman" w:hAnsi="Times New Roman" w:cs="Times New Roman"/>
                <w:sz w:val="22"/>
                <w:szCs w:val="22"/>
              </w:rPr>
              <w:t>20,00</w:t>
            </w:r>
          </w:p>
        </w:tc>
        <w:tc>
          <w:tcPr>
            <w:tcW w:w="992" w:type="dxa"/>
            <w:tcBorders>
              <w:top w:val="single" w:sz="4" w:space="0" w:color="auto"/>
              <w:left w:val="single" w:sz="2" w:space="0" w:color="000000"/>
              <w:bottom w:val="single" w:sz="4" w:space="0" w:color="auto"/>
              <w:right w:val="single" w:sz="2" w:space="0" w:color="000000"/>
            </w:tcBorders>
          </w:tcPr>
          <w:p w14:paraId="679DDDEB" w14:textId="77777777" w:rsidR="00272FEF" w:rsidRPr="00493CD9"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418" w:type="dxa"/>
            <w:tcBorders>
              <w:top w:val="single" w:sz="4" w:space="0" w:color="auto"/>
              <w:left w:val="single" w:sz="2" w:space="0" w:color="000000"/>
              <w:bottom w:val="single" w:sz="4" w:space="0" w:color="auto"/>
              <w:right w:val="single" w:sz="2" w:space="0" w:color="000000"/>
            </w:tcBorders>
          </w:tcPr>
          <w:p w14:paraId="2E576719" w14:textId="77777777" w:rsidR="00272FEF" w:rsidRPr="00493CD9"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493CD9" w14:paraId="0E01B1BA" w14:textId="77777777" w:rsidTr="00E80C2C">
        <w:trPr>
          <w:gridAfter w:val="1"/>
          <w:wAfter w:w="539" w:type="dxa"/>
        </w:trPr>
        <w:tc>
          <w:tcPr>
            <w:tcW w:w="724" w:type="dxa"/>
            <w:tcBorders>
              <w:top w:val="single" w:sz="4" w:space="0" w:color="auto"/>
              <w:left w:val="single" w:sz="2" w:space="0" w:color="000000"/>
              <w:bottom w:val="single" w:sz="4" w:space="0" w:color="auto"/>
              <w:right w:val="nil"/>
            </w:tcBorders>
            <w:vAlign w:val="center"/>
          </w:tcPr>
          <w:p w14:paraId="299D6478" w14:textId="342B4159" w:rsidR="00272FEF" w:rsidRPr="00493CD9" w:rsidRDefault="00FB3324"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2"/>
                <w:szCs w:val="22"/>
                <w:lang w:eastAsia="en-US"/>
              </w:rPr>
            </w:pPr>
            <w:r w:rsidRPr="00493CD9">
              <w:rPr>
                <w:rFonts w:ascii="Times New Roman" w:eastAsia="Calibri" w:hAnsi="Times New Roman" w:cs="Times New Roman"/>
                <w:sz w:val="22"/>
                <w:szCs w:val="22"/>
                <w:lang w:eastAsia="en-US"/>
              </w:rPr>
              <w:t>4</w:t>
            </w:r>
            <w:r w:rsidR="00272FEF" w:rsidRPr="00493CD9">
              <w:rPr>
                <w:rFonts w:ascii="Times New Roman" w:eastAsia="Calibri" w:hAnsi="Times New Roman" w:cs="Times New Roman"/>
                <w:sz w:val="22"/>
                <w:szCs w:val="22"/>
                <w:lang w:eastAsia="en-US"/>
              </w:rPr>
              <w:t>.</w:t>
            </w:r>
          </w:p>
        </w:tc>
        <w:tc>
          <w:tcPr>
            <w:tcW w:w="4224" w:type="dxa"/>
            <w:tcBorders>
              <w:top w:val="single" w:sz="4" w:space="0" w:color="auto"/>
              <w:left w:val="single" w:sz="2" w:space="0" w:color="000000"/>
              <w:bottom w:val="single" w:sz="4" w:space="0" w:color="auto"/>
              <w:right w:val="nil"/>
            </w:tcBorders>
          </w:tcPr>
          <w:p w14:paraId="16241189" w14:textId="233E7440" w:rsidR="00272FEF" w:rsidRPr="00493CD9" w:rsidRDefault="00E80C2C" w:rsidP="00272FEF">
            <w:pPr>
              <w:spacing w:line="240" w:lineRule="auto"/>
              <w:ind w:firstLine="0"/>
              <w:jc w:val="left"/>
              <w:rPr>
                <w:rFonts w:ascii="Times New Roman" w:eastAsia="Calibri" w:hAnsi="Times New Roman" w:cs="Times New Roman"/>
                <w:sz w:val="22"/>
                <w:szCs w:val="22"/>
                <w:lang w:eastAsia="en-US"/>
              </w:rPr>
            </w:pPr>
            <w:r w:rsidRPr="00892DFB">
              <w:rPr>
                <w:rFonts w:ascii="Times New Roman" w:eastAsia="Times New Roman" w:hAnsi="Times New Roman" w:cs="Times New Roman"/>
                <w:bCs/>
                <w:sz w:val="22"/>
                <w:szCs w:val="22"/>
                <w:lang w:eastAsia="en-US"/>
              </w:rPr>
              <w:t>Profilio dangos pastorinimas</w:t>
            </w:r>
          </w:p>
        </w:tc>
        <w:tc>
          <w:tcPr>
            <w:tcW w:w="1588" w:type="dxa"/>
            <w:tcBorders>
              <w:top w:val="single" w:sz="4" w:space="0" w:color="auto"/>
              <w:left w:val="single" w:sz="2" w:space="0" w:color="000000"/>
              <w:bottom w:val="single" w:sz="4" w:space="0" w:color="auto"/>
              <w:right w:val="nil"/>
            </w:tcBorders>
          </w:tcPr>
          <w:p w14:paraId="00C16241" w14:textId="3D3F2E4F" w:rsidR="00272FEF" w:rsidRPr="00493CD9" w:rsidRDefault="00E80C2C" w:rsidP="00272FEF">
            <w:pPr>
              <w:spacing w:line="240" w:lineRule="auto"/>
              <w:ind w:firstLine="0"/>
              <w:jc w:val="center"/>
              <w:rPr>
                <w:rFonts w:ascii="Times New Roman" w:eastAsia="Calibri" w:hAnsi="Times New Roman" w:cs="Times New Roman"/>
                <w:sz w:val="22"/>
                <w:szCs w:val="22"/>
                <w:lang w:eastAsia="en-US"/>
              </w:rPr>
            </w:pPr>
            <w:r w:rsidRPr="00493CD9">
              <w:rPr>
                <w:rFonts w:ascii="Times New Roman" w:eastAsia="Calibri" w:hAnsi="Times New Roman" w:cs="Times New Roman"/>
                <w:sz w:val="22"/>
                <w:szCs w:val="22"/>
              </w:rPr>
              <w:t>100 m</w:t>
            </w:r>
            <w:r w:rsidRPr="00493CD9">
              <w:rPr>
                <w:rFonts w:ascii="Times New Roman" w:eastAsia="Calibri" w:hAnsi="Times New Roman" w:cs="Times New Roman"/>
                <w:sz w:val="22"/>
                <w:szCs w:val="22"/>
                <w:vertAlign w:val="superscript"/>
              </w:rPr>
              <w:t>2</w:t>
            </w:r>
          </w:p>
        </w:tc>
        <w:tc>
          <w:tcPr>
            <w:tcW w:w="1134" w:type="dxa"/>
            <w:tcBorders>
              <w:top w:val="single" w:sz="4" w:space="0" w:color="auto"/>
              <w:left w:val="single" w:sz="2" w:space="0" w:color="000000"/>
              <w:bottom w:val="single" w:sz="4" w:space="0" w:color="auto"/>
              <w:right w:val="single" w:sz="2" w:space="0" w:color="000000"/>
            </w:tcBorders>
            <w:vAlign w:val="center"/>
          </w:tcPr>
          <w:p w14:paraId="15E314E8" w14:textId="158823D8" w:rsidR="00272FEF" w:rsidRPr="00493CD9" w:rsidRDefault="00E80C2C" w:rsidP="00272FEF">
            <w:pPr>
              <w:spacing w:line="240" w:lineRule="auto"/>
              <w:ind w:left="-57" w:right="-57" w:firstLine="0"/>
              <w:jc w:val="center"/>
              <w:rPr>
                <w:rFonts w:ascii="Times New Roman" w:eastAsia="Calibri" w:hAnsi="Times New Roman" w:cs="Times New Roman"/>
                <w:sz w:val="22"/>
                <w:szCs w:val="22"/>
                <w:lang w:eastAsia="en-US"/>
              </w:rPr>
            </w:pPr>
            <w:r w:rsidRPr="00493CD9">
              <w:rPr>
                <w:rFonts w:ascii="Times New Roman" w:hAnsi="Times New Roman" w:cs="Times New Roman"/>
                <w:sz w:val="22"/>
                <w:szCs w:val="22"/>
              </w:rPr>
              <w:t>200,00</w:t>
            </w:r>
          </w:p>
        </w:tc>
        <w:tc>
          <w:tcPr>
            <w:tcW w:w="992" w:type="dxa"/>
            <w:tcBorders>
              <w:top w:val="single" w:sz="4" w:space="0" w:color="auto"/>
              <w:left w:val="single" w:sz="2" w:space="0" w:color="000000"/>
              <w:bottom w:val="single" w:sz="4" w:space="0" w:color="auto"/>
              <w:right w:val="single" w:sz="2" w:space="0" w:color="000000"/>
            </w:tcBorders>
          </w:tcPr>
          <w:p w14:paraId="43A5D216" w14:textId="77777777" w:rsidR="00272FEF" w:rsidRPr="00493CD9"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418" w:type="dxa"/>
            <w:tcBorders>
              <w:top w:val="single" w:sz="4" w:space="0" w:color="auto"/>
              <w:left w:val="single" w:sz="2" w:space="0" w:color="000000"/>
              <w:bottom w:val="single" w:sz="4" w:space="0" w:color="auto"/>
              <w:right w:val="single" w:sz="2" w:space="0" w:color="000000"/>
            </w:tcBorders>
          </w:tcPr>
          <w:p w14:paraId="4B79781C" w14:textId="77777777" w:rsidR="00272FEF" w:rsidRPr="00493CD9"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493CD9" w14:paraId="26642B95" w14:textId="77777777" w:rsidTr="00E80C2C">
        <w:trPr>
          <w:gridAfter w:val="1"/>
          <w:wAfter w:w="539" w:type="dxa"/>
        </w:trPr>
        <w:tc>
          <w:tcPr>
            <w:tcW w:w="724" w:type="dxa"/>
            <w:tcBorders>
              <w:top w:val="single" w:sz="4" w:space="0" w:color="auto"/>
              <w:left w:val="single" w:sz="2" w:space="0" w:color="000000"/>
              <w:bottom w:val="single" w:sz="4" w:space="0" w:color="auto"/>
              <w:right w:val="nil"/>
            </w:tcBorders>
            <w:vAlign w:val="center"/>
          </w:tcPr>
          <w:p w14:paraId="720BE118" w14:textId="3773C7A5" w:rsidR="00272FEF" w:rsidRPr="00493CD9" w:rsidRDefault="00FB3324"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2"/>
                <w:szCs w:val="22"/>
                <w:lang w:eastAsia="en-US"/>
              </w:rPr>
            </w:pPr>
            <w:r w:rsidRPr="00493CD9">
              <w:rPr>
                <w:rFonts w:ascii="Times New Roman" w:eastAsia="Calibri" w:hAnsi="Times New Roman" w:cs="Times New Roman"/>
                <w:sz w:val="22"/>
                <w:szCs w:val="22"/>
                <w:lang w:eastAsia="en-US"/>
              </w:rPr>
              <w:lastRenderedPageBreak/>
              <w:t>5</w:t>
            </w:r>
            <w:r w:rsidR="00272FEF" w:rsidRPr="00493CD9">
              <w:rPr>
                <w:rFonts w:ascii="Times New Roman" w:eastAsia="Calibri" w:hAnsi="Times New Roman" w:cs="Times New Roman"/>
                <w:sz w:val="22"/>
                <w:szCs w:val="22"/>
                <w:lang w:eastAsia="en-US"/>
              </w:rPr>
              <w:t>.</w:t>
            </w:r>
          </w:p>
        </w:tc>
        <w:tc>
          <w:tcPr>
            <w:tcW w:w="4224" w:type="dxa"/>
            <w:tcBorders>
              <w:top w:val="single" w:sz="4" w:space="0" w:color="auto"/>
              <w:left w:val="single" w:sz="2" w:space="0" w:color="000000"/>
              <w:bottom w:val="single" w:sz="4" w:space="0" w:color="auto"/>
              <w:right w:val="nil"/>
            </w:tcBorders>
          </w:tcPr>
          <w:p w14:paraId="4CC73C38" w14:textId="0BC5F1DC" w:rsidR="00272FEF" w:rsidRPr="00493CD9" w:rsidRDefault="00E80C2C" w:rsidP="00272FEF">
            <w:pPr>
              <w:spacing w:line="240" w:lineRule="auto"/>
              <w:ind w:left="-57" w:right="-57" w:firstLine="0"/>
              <w:jc w:val="left"/>
              <w:rPr>
                <w:rFonts w:ascii="Times New Roman" w:eastAsia="Calibri" w:hAnsi="Times New Roman" w:cs="Times New Roman"/>
                <w:sz w:val="22"/>
                <w:szCs w:val="22"/>
                <w:lang w:eastAsia="en-US"/>
              </w:rPr>
            </w:pPr>
            <w:r w:rsidRPr="00892DFB">
              <w:rPr>
                <w:rFonts w:ascii="Times New Roman" w:eastAsia="Times New Roman" w:hAnsi="Times New Roman" w:cs="Times New Roman"/>
                <w:bCs/>
                <w:sz w:val="22"/>
                <w:szCs w:val="22"/>
                <w:lang w:eastAsia="en-US"/>
              </w:rPr>
              <w:t>Griovio profilio atstatymas</w:t>
            </w:r>
          </w:p>
        </w:tc>
        <w:tc>
          <w:tcPr>
            <w:tcW w:w="1588" w:type="dxa"/>
            <w:tcBorders>
              <w:top w:val="single" w:sz="4" w:space="0" w:color="auto"/>
              <w:left w:val="single" w:sz="2" w:space="0" w:color="000000"/>
              <w:bottom w:val="single" w:sz="4" w:space="0" w:color="auto"/>
              <w:right w:val="nil"/>
            </w:tcBorders>
          </w:tcPr>
          <w:p w14:paraId="125E1CC5" w14:textId="4BEEF10D" w:rsidR="00272FEF" w:rsidRPr="00493CD9" w:rsidRDefault="00E80C2C" w:rsidP="00272FEF">
            <w:pPr>
              <w:spacing w:line="240" w:lineRule="auto"/>
              <w:ind w:firstLine="0"/>
              <w:jc w:val="center"/>
              <w:rPr>
                <w:rFonts w:ascii="Times New Roman" w:eastAsia="Calibri" w:hAnsi="Times New Roman" w:cs="Times New Roman"/>
                <w:sz w:val="22"/>
                <w:szCs w:val="22"/>
                <w:lang w:eastAsia="en-US"/>
              </w:rPr>
            </w:pPr>
            <w:r w:rsidRPr="00493CD9">
              <w:rPr>
                <w:rFonts w:ascii="Times New Roman" w:hAnsi="Times New Roman" w:cs="Times New Roman"/>
                <w:sz w:val="22"/>
                <w:szCs w:val="22"/>
              </w:rPr>
              <w:t>km (griovio)</w:t>
            </w:r>
          </w:p>
        </w:tc>
        <w:tc>
          <w:tcPr>
            <w:tcW w:w="1134" w:type="dxa"/>
            <w:tcBorders>
              <w:top w:val="single" w:sz="4" w:space="0" w:color="auto"/>
              <w:left w:val="single" w:sz="2" w:space="0" w:color="000000"/>
              <w:bottom w:val="single" w:sz="4" w:space="0" w:color="auto"/>
              <w:right w:val="single" w:sz="2" w:space="0" w:color="000000"/>
            </w:tcBorders>
            <w:vAlign w:val="center"/>
          </w:tcPr>
          <w:p w14:paraId="3F825EAC" w14:textId="28A2585D" w:rsidR="00272FEF" w:rsidRPr="00493CD9" w:rsidRDefault="00E80C2C" w:rsidP="00272FEF">
            <w:pPr>
              <w:spacing w:line="240" w:lineRule="auto"/>
              <w:ind w:left="-57" w:right="-57" w:firstLine="0"/>
              <w:jc w:val="center"/>
              <w:rPr>
                <w:rFonts w:ascii="Times New Roman" w:eastAsia="Calibri" w:hAnsi="Times New Roman" w:cs="Times New Roman"/>
                <w:sz w:val="22"/>
                <w:szCs w:val="22"/>
                <w:lang w:eastAsia="en-US"/>
              </w:rPr>
            </w:pPr>
            <w:r w:rsidRPr="00493CD9">
              <w:rPr>
                <w:rFonts w:ascii="Times New Roman" w:hAnsi="Times New Roman" w:cs="Times New Roman"/>
                <w:sz w:val="22"/>
                <w:szCs w:val="22"/>
              </w:rPr>
              <w:t>1</w:t>
            </w:r>
            <w:r w:rsidR="00272FEF" w:rsidRPr="00493CD9">
              <w:rPr>
                <w:rFonts w:ascii="Times New Roman" w:hAnsi="Times New Roman" w:cs="Times New Roman"/>
                <w:sz w:val="22"/>
                <w:szCs w:val="22"/>
              </w:rPr>
              <w:t>5</w:t>
            </w:r>
          </w:p>
        </w:tc>
        <w:tc>
          <w:tcPr>
            <w:tcW w:w="992" w:type="dxa"/>
            <w:tcBorders>
              <w:top w:val="single" w:sz="4" w:space="0" w:color="auto"/>
              <w:left w:val="single" w:sz="2" w:space="0" w:color="000000"/>
              <w:bottom w:val="single" w:sz="4" w:space="0" w:color="auto"/>
              <w:right w:val="single" w:sz="2" w:space="0" w:color="000000"/>
            </w:tcBorders>
          </w:tcPr>
          <w:p w14:paraId="0776D3AA" w14:textId="77777777" w:rsidR="00272FEF" w:rsidRPr="00493CD9"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418" w:type="dxa"/>
            <w:tcBorders>
              <w:top w:val="single" w:sz="4" w:space="0" w:color="auto"/>
              <w:left w:val="single" w:sz="2" w:space="0" w:color="000000"/>
              <w:bottom w:val="single" w:sz="4" w:space="0" w:color="auto"/>
              <w:right w:val="single" w:sz="2" w:space="0" w:color="000000"/>
            </w:tcBorders>
          </w:tcPr>
          <w:p w14:paraId="74A2D8CD" w14:textId="77777777" w:rsidR="00272FEF" w:rsidRPr="00493CD9"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493CD9" w14:paraId="56F74F68" w14:textId="50C995B0" w:rsidTr="00E80C2C">
        <w:trPr>
          <w:trHeight w:val="178"/>
        </w:trPr>
        <w:tc>
          <w:tcPr>
            <w:tcW w:w="724" w:type="dxa"/>
            <w:tcBorders>
              <w:top w:val="single" w:sz="4" w:space="0" w:color="auto"/>
              <w:left w:val="single" w:sz="2" w:space="0" w:color="000000"/>
              <w:bottom w:val="single" w:sz="4" w:space="0" w:color="auto"/>
              <w:right w:val="nil"/>
            </w:tcBorders>
          </w:tcPr>
          <w:p w14:paraId="19751EAB" w14:textId="77777777" w:rsidR="00272FEF" w:rsidRPr="00493CD9" w:rsidRDefault="00272FEF" w:rsidP="00272FEF">
            <w:pPr>
              <w:spacing w:line="240" w:lineRule="auto"/>
              <w:ind w:firstLine="0"/>
              <w:jc w:val="center"/>
              <w:rPr>
                <w:rFonts w:ascii="Times New Roman" w:eastAsia="Calibri" w:hAnsi="Times New Roman" w:cs="Times New Roman"/>
                <w:sz w:val="22"/>
                <w:szCs w:val="22"/>
                <w:lang w:eastAsia="en-US"/>
              </w:rPr>
            </w:pPr>
          </w:p>
        </w:tc>
        <w:tc>
          <w:tcPr>
            <w:tcW w:w="7938" w:type="dxa"/>
            <w:gridSpan w:val="4"/>
            <w:tcBorders>
              <w:top w:val="single" w:sz="4" w:space="0" w:color="auto"/>
              <w:left w:val="single" w:sz="2" w:space="0" w:color="000000"/>
              <w:bottom w:val="single" w:sz="4" w:space="0" w:color="auto"/>
              <w:right w:val="single" w:sz="2" w:space="0" w:color="000000"/>
            </w:tcBorders>
            <w:vAlign w:val="center"/>
          </w:tcPr>
          <w:p w14:paraId="38524884" w14:textId="77777777" w:rsidR="00272FEF" w:rsidRPr="00493CD9" w:rsidRDefault="00272FEF" w:rsidP="00272FEF">
            <w:pPr>
              <w:ind w:left="-51"/>
              <w:jc w:val="right"/>
              <w:rPr>
                <w:rFonts w:ascii="Times New Roman" w:hAnsi="Times New Roman" w:cs="Times New Roman"/>
                <w:sz w:val="22"/>
                <w:szCs w:val="22"/>
              </w:rPr>
            </w:pPr>
            <w:r w:rsidRPr="00493CD9">
              <w:rPr>
                <w:rFonts w:ascii="Times New Roman" w:hAnsi="Times New Roman" w:cs="Times New Roman"/>
                <w:sz w:val="22"/>
                <w:szCs w:val="22"/>
              </w:rPr>
              <w:t>Bendra sąlyginė įkainių vertė,  Eur be PVM</w:t>
            </w:r>
          </w:p>
          <w:p w14:paraId="01CC6E1B" w14:textId="77777777" w:rsidR="00272FEF" w:rsidRPr="00493CD9" w:rsidRDefault="00272FEF" w:rsidP="00272FEF">
            <w:pPr>
              <w:spacing w:line="240" w:lineRule="auto"/>
              <w:ind w:firstLine="0"/>
              <w:jc w:val="center"/>
              <w:rPr>
                <w:rFonts w:ascii="Times New Roman" w:eastAsia="Calibri" w:hAnsi="Times New Roman" w:cs="Times New Roman"/>
                <w:b/>
                <w:bCs/>
                <w:sz w:val="22"/>
                <w:szCs w:val="22"/>
                <w:lang w:eastAsia="en-US"/>
              </w:rPr>
            </w:pPr>
          </w:p>
        </w:tc>
        <w:tc>
          <w:tcPr>
            <w:tcW w:w="1418" w:type="dxa"/>
            <w:tcBorders>
              <w:top w:val="single" w:sz="4" w:space="0" w:color="auto"/>
              <w:left w:val="single" w:sz="2" w:space="0" w:color="000000"/>
              <w:bottom w:val="single" w:sz="4" w:space="0" w:color="auto"/>
              <w:right w:val="single" w:sz="2" w:space="0" w:color="000000"/>
            </w:tcBorders>
          </w:tcPr>
          <w:p w14:paraId="1AA8C0C0" w14:textId="77777777" w:rsidR="00272FEF" w:rsidRPr="00493CD9"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c>
          <w:tcPr>
            <w:tcW w:w="539" w:type="dxa"/>
          </w:tcPr>
          <w:p w14:paraId="60806291" w14:textId="77777777" w:rsidR="00272FEF" w:rsidRPr="00493CD9" w:rsidRDefault="00272FEF" w:rsidP="00272FEF">
            <w:pPr>
              <w:rPr>
                <w:rFonts w:ascii="Times New Roman" w:eastAsia="Calibri" w:hAnsi="Times New Roman" w:cs="Times New Roman"/>
                <w:color w:val="000000"/>
                <w:sz w:val="22"/>
                <w:szCs w:val="22"/>
                <w:lang w:eastAsia="en-US"/>
              </w:rPr>
            </w:pPr>
          </w:p>
        </w:tc>
      </w:tr>
      <w:tr w:rsidR="00272FEF" w:rsidRPr="00493CD9" w14:paraId="6AED9098" w14:textId="77777777" w:rsidTr="00E80C2C">
        <w:trPr>
          <w:gridAfter w:val="1"/>
          <w:wAfter w:w="539" w:type="dxa"/>
          <w:trHeight w:val="178"/>
        </w:trPr>
        <w:tc>
          <w:tcPr>
            <w:tcW w:w="724" w:type="dxa"/>
            <w:tcBorders>
              <w:top w:val="single" w:sz="4" w:space="0" w:color="auto"/>
              <w:left w:val="single" w:sz="2" w:space="0" w:color="000000"/>
              <w:bottom w:val="single" w:sz="4" w:space="0" w:color="auto"/>
              <w:right w:val="nil"/>
            </w:tcBorders>
          </w:tcPr>
          <w:p w14:paraId="68AE2876" w14:textId="77777777" w:rsidR="00272FEF" w:rsidRPr="00493CD9" w:rsidRDefault="00272FEF" w:rsidP="00272FEF">
            <w:pPr>
              <w:spacing w:line="240" w:lineRule="auto"/>
              <w:ind w:firstLine="0"/>
              <w:jc w:val="center"/>
              <w:rPr>
                <w:rFonts w:ascii="Times New Roman" w:eastAsia="Calibri" w:hAnsi="Times New Roman" w:cs="Times New Roman"/>
                <w:sz w:val="22"/>
                <w:szCs w:val="22"/>
                <w:lang w:eastAsia="en-US"/>
              </w:rPr>
            </w:pPr>
          </w:p>
        </w:tc>
        <w:tc>
          <w:tcPr>
            <w:tcW w:w="7938" w:type="dxa"/>
            <w:gridSpan w:val="4"/>
            <w:tcBorders>
              <w:top w:val="single" w:sz="4" w:space="0" w:color="auto"/>
              <w:left w:val="single" w:sz="2" w:space="0" w:color="000000"/>
              <w:bottom w:val="single" w:sz="4" w:space="0" w:color="auto"/>
              <w:right w:val="single" w:sz="2" w:space="0" w:color="000000"/>
            </w:tcBorders>
            <w:vAlign w:val="center"/>
          </w:tcPr>
          <w:p w14:paraId="7C533558" w14:textId="75A00541" w:rsidR="00272FEF" w:rsidRPr="00493CD9" w:rsidRDefault="00272FEF" w:rsidP="00272FEF">
            <w:pPr>
              <w:spacing w:line="240" w:lineRule="auto"/>
              <w:ind w:firstLine="0"/>
              <w:jc w:val="center"/>
              <w:rPr>
                <w:rFonts w:ascii="Times New Roman" w:eastAsia="Calibri" w:hAnsi="Times New Roman" w:cs="Times New Roman"/>
                <w:b/>
                <w:bCs/>
                <w:sz w:val="22"/>
                <w:szCs w:val="22"/>
                <w:lang w:eastAsia="en-US"/>
              </w:rPr>
            </w:pPr>
            <w:r w:rsidRPr="00493CD9">
              <w:rPr>
                <w:rFonts w:ascii="Times New Roman" w:eastAsia="Times New Roman" w:hAnsi="Times New Roman" w:cs="Times New Roman"/>
                <w:b/>
                <w:bCs/>
                <w:sz w:val="22"/>
                <w:szCs w:val="22"/>
              </w:rPr>
              <w:t xml:space="preserve">                                                                                                  PVM 21 proc. </w:t>
            </w:r>
          </w:p>
        </w:tc>
        <w:tc>
          <w:tcPr>
            <w:tcW w:w="1418" w:type="dxa"/>
            <w:tcBorders>
              <w:top w:val="single" w:sz="4" w:space="0" w:color="auto"/>
              <w:left w:val="single" w:sz="2" w:space="0" w:color="000000"/>
              <w:bottom w:val="single" w:sz="4" w:space="0" w:color="auto"/>
              <w:right w:val="single" w:sz="2" w:space="0" w:color="000000"/>
            </w:tcBorders>
          </w:tcPr>
          <w:p w14:paraId="1F326230" w14:textId="77777777" w:rsidR="00272FEF" w:rsidRPr="00493CD9"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r w:rsidR="00272FEF" w:rsidRPr="00493CD9" w14:paraId="365899F7" w14:textId="77777777" w:rsidTr="00E80C2C">
        <w:trPr>
          <w:gridAfter w:val="1"/>
          <w:wAfter w:w="539" w:type="dxa"/>
          <w:trHeight w:val="178"/>
        </w:trPr>
        <w:tc>
          <w:tcPr>
            <w:tcW w:w="724" w:type="dxa"/>
            <w:tcBorders>
              <w:top w:val="single" w:sz="4" w:space="0" w:color="auto"/>
              <w:left w:val="single" w:sz="2" w:space="0" w:color="000000"/>
              <w:bottom w:val="single" w:sz="4" w:space="0" w:color="auto"/>
              <w:right w:val="nil"/>
            </w:tcBorders>
          </w:tcPr>
          <w:p w14:paraId="36D10A29" w14:textId="77777777" w:rsidR="00272FEF" w:rsidRPr="00493CD9" w:rsidRDefault="00272FEF" w:rsidP="00272FEF">
            <w:pPr>
              <w:spacing w:line="240" w:lineRule="auto"/>
              <w:ind w:firstLine="0"/>
              <w:jc w:val="center"/>
              <w:rPr>
                <w:rFonts w:ascii="Times New Roman" w:eastAsia="Calibri" w:hAnsi="Times New Roman" w:cs="Times New Roman"/>
                <w:sz w:val="22"/>
                <w:szCs w:val="22"/>
                <w:lang w:eastAsia="en-US"/>
              </w:rPr>
            </w:pPr>
          </w:p>
        </w:tc>
        <w:tc>
          <w:tcPr>
            <w:tcW w:w="7938" w:type="dxa"/>
            <w:gridSpan w:val="4"/>
            <w:tcBorders>
              <w:top w:val="single" w:sz="4" w:space="0" w:color="auto"/>
              <w:left w:val="single" w:sz="2" w:space="0" w:color="000000"/>
              <w:bottom w:val="single" w:sz="4" w:space="0" w:color="auto"/>
              <w:right w:val="single" w:sz="2" w:space="0" w:color="000000"/>
            </w:tcBorders>
            <w:vAlign w:val="center"/>
          </w:tcPr>
          <w:p w14:paraId="0C7F92F3" w14:textId="77777777" w:rsidR="00272FEF" w:rsidRPr="00493CD9" w:rsidRDefault="00272FEF" w:rsidP="00272FEF">
            <w:pPr>
              <w:spacing w:line="240" w:lineRule="auto"/>
              <w:ind w:left="-51" w:firstLine="0"/>
              <w:jc w:val="right"/>
              <w:rPr>
                <w:rFonts w:ascii="Times New Roman" w:eastAsia="Calibri" w:hAnsi="Times New Roman" w:cs="Times New Roman"/>
                <w:b/>
                <w:bCs/>
                <w:sz w:val="22"/>
                <w:szCs w:val="22"/>
                <w:lang w:eastAsia="en-US"/>
              </w:rPr>
            </w:pPr>
            <w:r w:rsidRPr="00493CD9">
              <w:rPr>
                <w:rFonts w:ascii="Times New Roman" w:eastAsia="Calibri" w:hAnsi="Times New Roman" w:cs="Times New Roman"/>
                <w:b/>
                <w:bCs/>
                <w:sz w:val="22"/>
                <w:szCs w:val="22"/>
                <w:lang w:eastAsia="en-US"/>
              </w:rPr>
              <w:t>Bendra preliminari sąlyginė įkainių vertė, Eur su PVM</w:t>
            </w:r>
          </w:p>
          <w:p w14:paraId="153535C5" w14:textId="77777777" w:rsidR="00272FEF" w:rsidRPr="00493CD9" w:rsidRDefault="00272FEF" w:rsidP="00272FEF">
            <w:pPr>
              <w:spacing w:line="240" w:lineRule="auto"/>
              <w:ind w:firstLine="0"/>
              <w:jc w:val="left"/>
              <w:rPr>
                <w:rFonts w:ascii="Times New Roman" w:eastAsia="Calibri" w:hAnsi="Times New Roman" w:cs="Times New Roman"/>
                <w:b/>
                <w:bCs/>
                <w:sz w:val="22"/>
                <w:szCs w:val="22"/>
                <w:lang w:eastAsia="en-US"/>
              </w:rPr>
            </w:pPr>
          </w:p>
        </w:tc>
        <w:tc>
          <w:tcPr>
            <w:tcW w:w="1418" w:type="dxa"/>
            <w:tcBorders>
              <w:top w:val="single" w:sz="4" w:space="0" w:color="auto"/>
              <w:left w:val="single" w:sz="2" w:space="0" w:color="000000"/>
              <w:bottom w:val="single" w:sz="4" w:space="0" w:color="auto"/>
              <w:right w:val="single" w:sz="2" w:space="0" w:color="000000"/>
            </w:tcBorders>
          </w:tcPr>
          <w:p w14:paraId="355C709A" w14:textId="77777777" w:rsidR="00272FEF" w:rsidRPr="00493CD9"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bl>
    <w:p w14:paraId="376A77FE" w14:textId="77777777" w:rsidR="005D4CC5" w:rsidRPr="00493CD9" w:rsidRDefault="005D4CC5" w:rsidP="005D4CC5">
      <w:pPr>
        <w:pStyle w:val="Sraopastraipa"/>
        <w:tabs>
          <w:tab w:val="left" w:pos="993"/>
        </w:tabs>
        <w:spacing w:line="240" w:lineRule="auto"/>
        <w:ind w:left="1097" w:firstLine="0"/>
        <w:rPr>
          <w:rFonts w:ascii="Times New Roman" w:eastAsia="Calibri" w:hAnsi="Times New Roman" w:cs="Times New Roman"/>
          <w:sz w:val="22"/>
          <w:szCs w:val="22"/>
          <w:lang w:eastAsia="en-US"/>
        </w:rPr>
      </w:pPr>
    </w:p>
    <w:p w14:paraId="57C6F960" w14:textId="77777777" w:rsidR="005D4CC5" w:rsidRPr="00493CD9" w:rsidRDefault="005D4CC5" w:rsidP="005D4CC5">
      <w:pPr>
        <w:spacing w:line="240" w:lineRule="auto"/>
        <w:ind w:firstLine="720"/>
        <w:rPr>
          <w:rFonts w:ascii="Times New Roman" w:eastAsia="Times New Roman" w:hAnsi="Times New Roman" w:cs="Times New Roman"/>
          <w:sz w:val="22"/>
          <w:szCs w:val="22"/>
          <w:lang w:eastAsia="en-US"/>
        </w:rPr>
      </w:pPr>
      <w:r w:rsidRPr="00493CD9">
        <w:rPr>
          <w:rFonts w:ascii="Times New Roman" w:eastAsia="Times New Roman" w:hAnsi="Times New Roman" w:cs="Times New Roman"/>
          <w:b/>
          <w:bCs/>
          <w:sz w:val="22"/>
          <w:szCs w:val="22"/>
          <w:lang w:eastAsia="en-US"/>
        </w:rPr>
        <w:t xml:space="preserve">Bendra pasiūlymo kaina </w:t>
      </w:r>
      <w:r w:rsidRPr="00493CD9">
        <w:rPr>
          <w:rFonts w:ascii="Times New Roman" w:eastAsia="Arial Unicode MS" w:hAnsi="Times New Roman" w:cs="Times New Roman"/>
          <w:b/>
          <w:bCs/>
          <w:color w:val="00000A"/>
          <w:sz w:val="22"/>
          <w:szCs w:val="22"/>
          <w:lang w:eastAsia="en-US"/>
        </w:rPr>
        <w:t xml:space="preserve">(pasiūlymų palyginimui) </w:t>
      </w:r>
      <w:r w:rsidRPr="00493CD9">
        <w:rPr>
          <w:rFonts w:ascii="Times New Roman" w:eastAsia="Times New Roman" w:hAnsi="Times New Roman" w:cs="Times New Roman"/>
          <w:b/>
          <w:bCs/>
          <w:sz w:val="22"/>
          <w:szCs w:val="22"/>
          <w:lang w:eastAsia="en-US"/>
        </w:rPr>
        <w:t>su PVM</w:t>
      </w:r>
      <w:r w:rsidRPr="00493CD9">
        <w:rPr>
          <w:rFonts w:ascii="Times New Roman" w:eastAsia="Times New Roman" w:hAnsi="Times New Roman" w:cs="Times New Roman"/>
          <w:sz w:val="22"/>
          <w:szCs w:val="22"/>
          <w:lang w:eastAsia="en-US"/>
        </w:rPr>
        <w:t xml:space="preserve"> _______________________ (suma žodžiais) Eur.</w:t>
      </w:r>
    </w:p>
    <w:p w14:paraId="0759CDBE" w14:textId="77777777" w:rsidR="005D4CC5" w:rsidRPr="00493CD9" w:rsidRDefault="005D4CC5" w:rsidP="005D4CC5">
      <w:pPr>
        <w:spacing w:line="240" w:lineRule="auto"/>
        <w:ind w:firstLine="720"/>
        <w:rPr>
          <w:rFonts w:ascii="Times New Roman" w:eastAsia="Times New Roman" w:hAnsi="Times New Roman" w:cs="Times New Roman"/>
          <w:sz w:val="22"/>
          <w:szCs w:val="22"/>
          <w:lang w:eastAsia="en-US"/>
        </w:rPr>
      </w:pPr>
      <w:r w:rsidRPr="00493CD9">
        <w:rPr>
          <w:rFonts w:ascii="Times New Roman" w:eastAsia="Times New Roman" w:hAnsi="Times New Roman" w:cs="Times New Roman"/>
          <w:sz w:val="22"/>
          <w:szCs w:val="22"/>
          <w:lang w:eastAsia="en-US"/>
        </w:rPr>
        <w:t>Į šią sumą įeina visos išlaidos ir visi mokesčiai, taip pat ir PVM, kuris sudaro _____________Eur.</w:t>
      </w:r>
    </w:p>
    <w:p w14:paraId="1B369AC9" w14:textId="77777777" w:rsidR="005D4CC5" w:rsidRPr="00493CD9" w:rsidRDefault="005D4CC5" w:rsidP="005D4CC5">
      <w:pPr>
        <w:spacing w:line="240" w:lineRule="auto"/>
        <w:ind w:firstLine="720"/>
        <w:rPr>
          <w:rFonts w:ascii="Times New Roman" w:eastAsia="Calibri" w:hAnsi="Times New Roman" w:cs="Times New Roman"/>
          <w:iCs/>
          <w:sz w:val="22"/>
          <w:szCs w:val="22"/>
          <w:lang w:eastAsia="en-US"/>
        </w:rPr>
      </w:pPr>
      <w:r w:rsidRPr="00493CD9">
        <w:rPr>
          <w:rFonts w:ascii="Times New Roman" w:eastAsia="Calibri" w:hAnsi="Times New Roman" w:cs="Times New Roman"/>
          <w:iCs/>
          <w:sz w:val="22"/>
          <w:szCs w:val="22"/>
          <w:lang w:eastAsia="en-US"/>
        </w:rPr>
        <w:t>Tais atvejais, kai pagal galiojančius teisės aktus tiekėjui nereikia mokėti PVM, jis lentelės atitinkamos skilties nepildo ir nurodo priežastis, dėl kurių PVM nemokamas:__________________.</w:t>
      </w:r>
    </w:p>
    <w:p w14:paraId="18DCE3AB" w14:textId="77777777" w:rsidR="005D4CC5" w:rsidRPr="00493CD9" w:rsidRDefault="005D4CC5" w:rsidP="005D4CC5">
      <w:pPr>
        <w:tabs>
          <w:tab w:val="left" w:pos="1296"/>
        </w:tabs>
        <w:spacing w:line="240" w:lineRule="auto"/>
        <w:ind w:firstLine="720"/>
        <w:rPr>
          <w:rFonts w:ascii="Times New Roman" w:eastAsia="Calibri" w:hAnsi="Times New Roman" w:cs="Times New Roman"/>
          <w:sz w:val="22"/>
          <w:szCs w:val="22"/>
          <w:lang w:eastAsia="en-US"/>
        </w:rPr>
      </w:pPr>
    </w:p>
    <w:p w14:paraId="6D16D802" w14:textId="77777777" w:rsidR="005D4CC5" w:rsidRPr="00493CD9" w:rsidRDefault="005D4CC5" w:rsidP="005D4CC5">
      <w:pPr>
        <w:tabs>
          <w:tab w:val="left" w:pos="1296"/>
        </w:tabs>
        <w:spacing w:line="240" w:lineRule="auto"/>
        <w:ind w:firstLine="720"/>
        <w:rPr>
          <w:rFonts w:ascii="Times New Roman" w:eastAsia="Calibri" w:hAnsi="Times New Roman" w:cs="Times New Roman"/>
          <w:sz w:val="22"/>
          <w:szCs w:val="22"/>
          <w:lang w:eastAsia="en-US"/>
        </w:rPr>
      </w:pPr>
      <w:r w:rsidRPr="00493CD9">
        <w:rPr>
          <w:rFonts w:ascii="Times New Roman" w:eastAsia="Calibri" w:hAnsi="Times New Roman" w:cs="Times New Roman"/>
          <w:sz w:val="22"/>
          <w:szCs w:val="22"/>
          <w:lang w:eastAsia="en-US"/>
        </w:rPr>
        <w:t>Siūlomi darbai visiškai atitinka pirkimo dokumentuose nurodytus reikalavimus. Įkainis pasiūlyme nurodomas, paliekant du skaitmenis po kablelio.</w:t>
      </w:r>
    </w:p>
    <w:p w14:paraId="24260CB6" w14:textId="3F28B0BF" w:rsidR="00C75C34" w:rsidRPr="00493CD9" w:rsidRDefault="00C75C34" w:rsidP="00C75C34">
      <w:pPr>
        <w:spacing w:line="240" w:lineRule="auto"/>
        <w:ind w:firstLine="709"/>
        <w:rPr>
          <w:rFonts w:ascii="Times New Roman" w:eastAsia="Times New Roman" w:hAnsi="Times New Roman" w:cs="Times New Roman"/>
          <w:sz w:val="22"/>
          <w:szCs w:val="22"/>
          <w:lang w:eastAsia="en-US"/>
        </w:rPr>
      </w:pPr>
      <w:r w:rsidRPr="00493CD9">
        <w:rPr>
          <w:rFonts w:ascii="Times New Roman" w:eastAsia="Times New Roman" w:hAnsi="Times New Roman" w:cs="Times New Roman"/>
          <w:sz w:val="22"/>
          <w:szCs w:val="22"/>
          <w:lang w:eastAsia="en-US"/>
        </w:rPr>
        <w:t xml:space="preserve">Teikdami šį pasiūlymą, mes patvirtiname, kad į mūsų siūlomą kainą įskaičiuotos visos siūlomų </w:t>
      </w:r>
      <w:r w:rsidR="00493CD9">
        <w:rPr>
          <w:rFonts w:ascii="Times New Roman" w:eastAsia="Times New Roman" w:hAnsi="Times New Roman" w:cs="Times New Roman"/>
          <w:sz w:val="22"/>
          <w:szCs w:val="22"/>
          <w:lang w:eastAsia="en-US"/>
        </w:rPr>
        <w:t>darbų</w:t>
      </w:r>
      <w:r w:rsidRPr="00493CD9">
        <w:rPr>
          <w:rFonts w:ascii="Times New Roman" w:eastAsia="Times New Roman" w:hAnsi="Times New Roman" w:cs="Times New Roman"/>
          <w:sz w:val="22"/>
          <w:szCs w:val="22"/>
          <w:lang w:eastAsia="en-US"/>
        </w:rPr>
        <w:t xml:space="preserve"> vykdymo išlaidos ir visi mokesčiai,</w:t>
      </w:r>
      <w:r w:rsidRPr="00493CD9">
        <w:rPr>
          <w:rFonts w:ascii="Times New Roman" w:eastAsia="Calibri" w:hAnsi="Times New Roman" w:cs="Times New Roman"/>
          <w:sz w:val="22"/>
          <w:szCs w:val="22"/>
          <w:lang w:eastAsia="en-US"/>
        </w:rPr>
        <w:t xml:space="preserve"> įskaitant PVM sąskaitų faktūrų pateikimo perkančiajai organizacijai per </w:t>
      </w:r>
      <w:r w:rsidR="00446B31" w:rsidRPr="00493CD9">
        <w:rPr>
          <w:rFonts w:ascii="Times New Roman" w:eastAsia="Calibri" w:hAnsi="Times New Roman" w:cs="Times New Roman"/>
          <w:bCs/>
          <w:sz w:val="22"/>
          <w:szCs w:val="22"/>
          <w:lang w:eastAsia="en-US"/>
        </w:rPr>
        <w:t>s</w:t>
      </w:r>
      <w:r w:rsidR="00446B31" w:rsidRPr="00493CD9">
        <w:rPr>
          <w:rFonts w:ascii="Times New Roman" w:eastAsia="Times New Roman" w:hAnsi="Times New Roman" w:cs="Times New Roman"/>
          <w:bCs/>
          <w:sz w:val="22"/>
          <w:szCs w:val="22"/>
          <w:lang w:eastAsia="en-US"/>
        </w:rPr>
        <w:t>ąskaitų administravimo bendrąją informacinę sistemą (SABIS)</w:t>
      </w:r>
      <w:r w:rsidR="00446B31" w:rsidRPr="00493CD9">
        <w:rPr>
          <w:rFonts w:ascii="Times New Roman" w:eastAsia="Calibri" w:hAnsi="Times New Roman" w:cs="Times New Roman"/>
          <w:bCs/>
          <w:sz w:val="22"/>
          <w:szCs w:val="22"/>
          <w:lang w:eastAsia="en-US"/>
        </w:rPr>
        <w:t xml:space="preserve"> išlaidas</w:t>
      </w:r>
      <w:r w:rsidRPr="00493CD9">
        <w:rPr>
          <w:rFonts w:ascii="Times New Roman" w:eastAsia="Calibri" w:hAnsi="Times New Roman" w:cs="Times New Roman"/>
          <w:sz w:val="22"/>
          <w:szCs w:val="22"/>
          <w:lang w:eastAsia="en-US"/>
        </w:rPr>
        <w:t xml:space="preserve"> </w:t>
      </w:r>
      <w:r w:rsidRPr="00493CD9">
        <w:rPr>
          <w:rFonts w:ascii="Times New Roman" w:eastAsia="Times New Roman" w:hAnsi="Times New Roman" w:cs="Times New Roman"/>
          <w:sz w:val="22"/>
          <w:szCs w:val="22"/>
          <w:lang w:eastAsia="en-US"/>
        </w:rPr>
        <w:t>ir, kad mes prisiimame riziką už visas išlaidas, kurias teikdami pasiūlymą ir laikydamiesi Užsakovo reikalavimų, privalėjome įskaičiuoti į pasiūlymo kainą.</w:t>
      </w:r>
    </w:p>
    <w:p w14:paraId="595100BA" w14:textId="3505FE33" w:rsidR="00C75C34" w:rsidRPr="00493CD9" w:rsidRDefault="00AA4636" w:rsidP="00C75C34">
      <w:pPr>
        <w:tabs>
          <w:tab w:val="left" w:pos="720"/>
        </w:tabs>
        <w:spacing w:line="240" w:lineRule="auto"/>
        <w:ind w:firstLine="0"/>
        <w:rPr>
          <w:rFonts w:ascii="Times New Roman" w:eastAsia="Times New Roman" w:hAnsi="Times New Roman" w:cs="Times New Roman"/>
          <w:sz w:val="22"/>
          <w:szCs w:val="22"/>
          <w:lang w:eastAsia="en-US"/>
        </w:rPr>
      </w:pPr>
      <w:r w:rsidRPr="00493CD9">
        <w:rPr>
          <w:rFonts w:ascii="Times New Roman" w:eastAsia="Times New Roman" w:hAnsi="Times New Roman" w:cs="Times New Roman"/>
          <w:sz w:val="22"/>
          <w:szCs w:val="22"/>
          <w:lang w:eastAsia="en-US"/>
        </w:rPr>
        <w:tab/>
      </w:r>
      <w:r w:rsidR="00C75C34" w:rsidRPr="00493CD9">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4371CD55" w14:textId="77777777" w:rsidR="00E80C2C" w:rsidRPr="00493CD9" w:rsidRDefault="00E80C2C" w:rsidP="00C75C34">
      <w:pPr>
        <w:tabs>
          <w:tab w:val="left" w:pos="720"/>
        </w:tabs>
        <w:spacing w:line="240" w:lineRule="auto"/>
        <w:ind w:firstLine="0"/>
        <w:rPr>
          <w:rFonts w:ascii="Times New Roman" w:eastAsia="Times New Roman" w:hAnsi="Times New Roman" w:cs="Times New Roman"/>
          <w:sz w:val="22"/>
          <w:szCs w:val="22"/>
          <w:lang w:eastAsia="en-US"/>
        </w:rPr>
      </w:pPr>
    </w:p>
    <w:p w14:paraId="568D3A2D" w14:textId="171156E0" w:rsidR="00E80C2C" w:rsidRPr="00892DFB" w:rsidRDefault="00E80C2C" w:rsidP="00E80C2C">
      <w:pPr>
        <w:spacing w:line="240" w:lineRule="auto"/>
        <w:ind w:firstLine="720"/>
        <w:jc w:val="left"/>
        <w:rPr>
          <w:rFonts w:ascii="Times New Roman" w:eastAsia="Calibri" w:hAnsi="Times New Roman" w:cs="Times New Roman"/>
          <w:i/>
          <w:sz w:val="22"/>
          <w:szCs w:val="22"/>
          <w:lang w:eastAsia="en-US"/>
        </w:rPr>
      </w:pPr>
      <w:r w:rsidRPr="00892DFB">
        <w:rPr>
          <w:rFonts w:ascii="Times New Roman" w:eastAsia="Calibri" w:hAnsi="Times New Roman" w:cs="Times New Roman"/>
          <w:i/>
          <w:sz w:val="22"/>
          <w:szCs w:val="22"/>
          <w:lang w:eastAsia="en-US"/>
        </w:rPr>
        <w:t>Pastaba:</w:t>
      </w:r>
    </w:p>
    <w:p w14:paraId="5BA44082" w14:textId="47B79E0B" w:rsidR="00E80C2C" w:rsidRPr="00892DFB" w:rsidRDefault="00E80C2C" w:rsidP="00493CD9">
      <w:pPr>
        <w:spacing w:line="240" w:lineRule="auto"/>
        <w:ind w:firstLine="720"/>
        <w:jc w:val="left"/>
        <w:rPr>
          <w:rFonts w:ascii="Times New Roman" w:eastAsia="Arial Unicode MS" w:hAnsi="Times New Roman" w:cs="Tahoma"/>
          <w:i/>
          <w:color w:val="000000"/>
          <w:sz w:val="22"/>
          <w:szCs w:val="22"/>
          <w:lang w:eastAsia="en-US"/>
        </w:rPr>
      </w:pPr>
      <w:r w:rsidRPr="00892DFB">
        <w:rPr>
          <w:rFonts w:ascii="Times New Roman" w:eastAsia="Calibri" w:hAnsi="Times New Roman" w:cs="Times New Roman"/>
          <w:i/>
          <w:sz w:val="22"/>
          <w:szCs w:val="22"/>
          <w:lang w:eastAsia="en-US"/>
        </w:rPr>
        <w:t xml:space="preserve">1. </w:t>
      </w:r>
      <w:r w:rsidRPr="00892DFB">
        <w:rPr>
          <w:rFonts w:ascii="Times New Roman" w:eastAsia="Arial Unicode MS" w:hAnsi="Times New Roman" w:cs="Tahoma"/>
          <w:i/>
          <w:color w:val="000000"/>
          <w:sz w:val="22"/>
          <w:szCs w:val="22"/>
          <w:lang w:eastAsia="en-US"/>
        </w:rPr>
        <w:t xml:space="preserve"> bendra pasiūlymo kaina bus naudojama tik pasiūlymų eilei sudaryti ir laimėtojui nustatyti.</w:t>
      </w:r>
    </w:p>
    <w:p w14:paraId="474BAB9F" w14:textId="597D78FF" w:rsidR="00E80C2C" w:rsidRPr="00892DFB" w:rsidRDefault="00493CD9" w:rsidP="00E80C2C">
      <w:pPr>
        <w:pBdr>
          <w:top w:val="nil"/>
          <w:left w:val="nil"/>
          <w:bottom w:val="nil"/>
          <w:right w:val="nil"/>
          <w:between w:val="nil"/>
          <w:bar w:val="nil"/>
        </w:pBdr>
        <w:spacing w:line="240" w:lineRule="auto"/>
        <w:ind w:firstLine="720"/>
        <w:rPr>
          <w:rFonts w:ascii="Times New Roman" w:eastAsia="Calibri" w:hAnsi="Times New Roman" w:cs="Times New Roman"/>
          <w:i/>
          <w:sz w:val="22"/>
          <w:szCs w:val="22"/>
          <w:lang w:eastAsia="en-US"/>
        </w:rPr>
      </w:pPr>
      <w:r>
        <w:rPr>
          <w:rFonts w:ascii="Times New Roman" w:eastAsia="Arial Unicode MS" w:hAnsi="Times New Roman" w:cs="Times New Roman"/>
          <w:i/>
          <w:color w:val="000000"/>
          <w:sz w:val="22"/>
          <w:szCs w:val="22"/>
          <w:lang w:eastAsia="en-US"/>
        </w:rPr>
        <w:t>2</w:t>
      </w:r>
      <w:r w:rsidR="00E80C2C" w:rsidRPr="00892DFB">
        <w:rPr>
          <w:rFonts w:ascii="Times New Roman" w:eastAsia="Arial Unicode MS" w:hAnsi="Times New Roman" w:cs="Times New Roman"/>
          <w:i/>
          <w:color w:val="000000"/>
          <w:sz w:val="22"/>
          <w:szCs w:val="22"/>
          <w:lang w:eastAsia="en-US"/>
        </w:rPr>
        <w:t>. l</w:t>
      </w:r>
      <w:r w:rsidR="00E80C2C" w:rsidRPr="00892DFB">
        <w:rPr>
          <w:rFonts w:ascii="Times New Roman" w:eastAsia="Calibri" w:hAnsi="Times New Roman" w:cs="Times New Roman"/>
          <w:i/>
          <w:sz w:val="22"/>
          <w:szCs w:val="22"/>
          <w:lang w:eastAsia="en-US"/>
        </w:rPr>
        <w:t>entelėje n</w:t>
      </w:r>
      <w:r w:rsidR="00E80C2C" w:rsidRPr="00892DFB">
        <w:rPr>
          <w:rFonts w:ascii="Times New Roman" w:eastAsia="Times New Roman" w:hAnsi="Times New Roman" w:cs="Times New Roman"/>
          <w:i/>
          <w:sz w:val="22"/>
          <w:szCs w:val="22"/>
          <w:lang w:eastAsia="en-US"/>
        </w:rPr>
        <w:t xml:space="preserve">urodytas preliminarus perkamų darbų kiekis. Perkančioji organizacija neįsipareigoja pirkti viso darbų kiekio. </w:t>
      </w:r>
    </w:p>
    <w:p w14:paraId="3D03CEED" w14:textId="7F6353C3" w:rsidR="00E80C2C" w:rsidRPr="00892DFB" w:rsidRDefault="00493CD9" w:rsidP="00E80C2C">
      <w:pPr>
        <w:spacing w:line="240" w:lineRule="auto"/>
        <w:ind w:firstLine="720"/>
        <w:rPr>
          <w:rFonts w:ascii="Times New Roman" w:eastAsia="Arial Unicode MS" w:hAnsi="Times New Roman" w:cs="Times New Roman"/>
          <w:i/>
          <w:color w:val="000000"/>
          <w:sz w:val="22"/>
          <w:szCs w:val="22"/>
          <w:lang w:eastAsia="en-US"/>
        </w:rPr>
      </w:pPr>
      <w:r>
        <w:rPr>
          <w:rFonts w:ascii="Times New Roman" w:eastAsia="Arial Unicode MS" w:hAnsi="Times New Roman" w:cs="Times New Roman"/>
          <w:i/>
          <w:color w:val="000000"/>
          <w:sz w:val="22"/>
          <w:szCs w:val="22"/>
          <w:lang w:eastAsia="en-US"/>
        </w:rPr>
        <w:t>3</w:t>
      </w:r>
      <w:r w:rsidR="00E80C2C" w:rsidRPr="00892DFB">
        <w:rPr>
          <w:rFonts w:ascii="Times New Roman" w:eastAsia="Arial Unicode MS" w:hAnsi="Times New Roman" w:cs="Times New Roman"/>
          <w:i/>
          <w:color w:val="000000"/>
          <w:sz w:val="22"/>
          <w:szCs w:val="22"/>
          <w:lang w:eastAsia="en-US"/>
        </w:rPr>
        <w:t>. sutarties vykdymo metu bus apmokama už faktiškai atliktus darbus.</w:t>
      </w:r>
    </w:p>
    <w:p w14:paraId="339B4005" w14:textId="77777777" w:rsidR="00911702" w:rsidRPr="00C75C34" w:rsidRDefault="00911702" w:rsidP="00C75C34">
      <w:pPr>
        <w:spacing w:line="240" w:lineRule="auto"/>
        <w:ind w:firstLine="0"/>
        <w:rPr>
          <w:rFonts w:ascii="Times New Roman" w:eastAsia="Times New Roman" w:hAnsi="Times New Roman" w:cs="Times New Roman"/>
          <w:sz w:val="24"/>
          <w:szCs w:val="24"/>
          <w:lang w:eastAsia="en-US"/>
        </w:rPr>
      </w:pPr>
    </w:p>
    <w:p w14:paraId="74E22130" w14:textId="36EF8387" w:rsidR="00C75C34" w:rsidRPr="00493CD9" w:rsidRDefault="00C75C34" w:rsidP="00C75C34">
      <w:pPr>
        <w:spacing w:line="240" w:lineRule="auto"/>
        <w:ind w:firstLine="720"/>
        <w:rPr>
          <w:rFonts w:ascii="Times New Roman" w:eastAsia="Calibri" w:hAnsi="Times New Roman" w:cs="Times New Roman"/>
          <w:b/>
          <w:sz w:val="22"/>
          <w:szCs w:val="22"/>
          <w:lang w:eastAsia="en-US"/>
        </w:rPr>
      </w:pPr>
      <w:r w:rsidRPr="00493CD9">
        <w:rPr>
          <w:rFonts w:ascii="Times New Roman" w:eastAsia="Calibri" w:hAnsi="Times New Roman" w:cs="Times New Roman"/>
          <w:b/>
          <w:sz w:val="22"/>
          <w:szCs w:val="22"/>
          <w:lang w:eastAsia="en-US"/>
        </w:rPr>
        <w:t>2. Vykdant sutartį pasitelksime šiuos subteikėjus*: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244"/>
      </w:tblGrid>
      <w:tr w:rsidR="00911702" w:rsidRPr="00623E70" w14:paraId="25AFFA0D" w14:textId="77777777" w:rsidTr="00115B86">
        <w:tc>
          <w:tcPr>
            <w:tcW w:w="4253" w:type="dxa"/>
            <w:tcBorders>
              <w:top w:val="single" w:sz="4" w:space="0" w:color="auto"/>
              <w:left w:val="single" w:sz="4" w:space="0" w:color="auto"/>
              <w:bottom w:val="single" w:sz="4" w:space="0" w:color="auto"/>
              <w:right w:val="single" w:sz="4" w:space="0" w:color="auto"/>
            </w:tcBorders>
          </w:tcPr>
          <w:p w14:paraId="708AEE23" w14:textId="77777777" w:rsidR="00911702" w:rsidRPr="00623E70" w:rsidRDefault="00911702" w:rsidP="00503098">
            <w:pPr>
              <w:spacing w:line="240" w:lineRule="auto"/>
              <w:ind w:firstLine="0"/>
              <w:jc w:val="left"/>
              <w:rPr>
                <w:rFonts w:ascii="Times New Roman" w:eastAsia="Calibri" w:hAnsi="Times New Roman" w:cs="Times New Roman"/>
                <w:i/>
                <w:spacing w:val="-6"/>
                <w:sz w:val="22"/>
                <w:szCs w:val="22"/>
                <w:lang w:eastAsia="en-US"/>
              </w:rPr>
            </w:pPr>
            <w:r w:rsidRPr="00623E70">
              <w:rPr>
                <w:rFonts w:ascii="Times New Roman" w:eastAsia="Calibri" w:hAnsi="Times New Roman" w:cs="Times New Roman"/>
                <w:spacing w:val="-6"/>
                <w:sz w:val="22"/>
                <w:szCs w:val="22"/>
                <w:lang w:eastAsia="en-US"/>
              </w:rPr>
              <w:t>S</w:t>
            </w:r>
            <w:r w:rsidRPr="00623E70">
              <w:rPr>
                <w:rFonts w:ascii="Times New Roman" w:eastAsia="Calibri" w:hAnsi="Times New Roman" w:cs="Times New Roman"/>
                <w:sz w:val="22"/>
                <w:szCs w:val="22"/>
                <w:lang w:eastAsia="en-US"/>
              </w:rPr>
              <w:t>ubteikėjo</w:t>
            </w:r>
            <w:r w:rsidRPr="00623E70">
              <w:rPr>
                <w:rFonts w:ascii="Times New Roman" w:eastAsia="Calibri" w:hAnsi="Times New Roman" w:cs="Times New Roman"/>
                <w:spacing w:val="-6"/>
                <w:sz w:val="22"/>
                <w:szCs w:val="22"/>
                <w:lang w:eastAsia="en-US"/>
              </w:rPr>
              <w:t xml:space="preserve"> (-ų) pavadinimas (-ai) </w:t>
            </w:r>
            <w:r w:rsidRPr="00623E70">
              <w:rPr>
                <w:rFonts w:ascii="Times New Roman" w:eastAsia="Calibri" w:hAnsi="Times New Roman" w:cs="Times New Roman"/>
                <w:i/>
                <w:spacing w:val="-6"/>
                <w:sz w:val="22"/>
                <w:szCs w:val="22"/>
                <w:lang w:eastAsia="en-US"/>
              </w:rPr>
              <w:t>kurių pajėgumais remiamasi</w:t>
            </w:r>
          </w:p>
        </w:tc>
        <w:tc>
          <w:tcPr>
            <w:tcW w:w="5244" w:type="dxa"/>
            <w:tcBorders>
              <w:top w:val="single" w:sz="4" w:space="0" w:color="auto"/>
              <w:left w:val="single" w:sz="4" w:space="0" w:color="auto"/>
              <w:bottom w:val="single" w:sz="4" w:space="0" w:color="auto"/>
              <w:right w:val="single" w:sz="4" w:space="0" w:color="auto"/>
            </w:tcBorders>
          </w:tcPr>
          <w:p w14:paraId="1CDEAD6D"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5448BEEE" w14:textId="77777777" w:rsidTr="00115B86">
        <w:tc>
          <w:tcPr>
            <w:tcW w:w="4253" w:type="dxa"/>
            <w:tcBorders>
              <w:top w:val="single" w:sz="4" w:space="0" w:color="auto"/>
              <w:left w:val="single" w:sz="4" w:space="0" w:color="auto"/>
              <w:bottom w:val="single" w:sz="4" w:space="0" w:color="auto"/>
              <w:right w:val="single" w:sz="4" w:space="0" w:color="auto"/>
            </w:tcBorders>
          </w:tcPr>
          <w:p w14:paraId="6B189B30" w14:textId="77777777" w:rsidR="00911702" w:rsidRPr="00623E70" w:rsidRDefault="00911702" w:rsidP="00503098">
            <w:pPr>
              <w:spacing w:line="240" w:lineRule="auto"/>
              <w:ind w:firstLine="0"/>
              <w:jc w:val="left"/>
              <w:rPr>
                <w:rFonts w:ascii="Times New Roman" w:eastAsia="Calibri" w:hAnsi="Times New Roman" w:cs="Times New Roman"/>
                <w:spacing w:val="-6"/>
                <w:sz w:val="22"/>
                <w:szCs w:val="22"/>
                <w:lang w:eastAsia="en-US"/>
              </w:rPr>
            </w:pPr>
            <w:r w:rsidRPr="00623E70">
              <w:rPr>
                <w:rFonts w:ascii="Times New Roman" w:eastAsia="Calibri" w:hAnsi="Times New Roman" w:cs="Times New Roman"/>
                <w:sz w:val="22"/>
                <w:szCs w:val="22"/>
                <w:lang w:eastAsia="en-US"/>
              </w:rPr>
              <w:t>Subteikėj</w:t>
            </w:r>
            <w:r w:rsidRPr="00623E70">
              <w:rPr>
                <w:rFonts w:ascii="Times New Roman" w:eastAsia="Calibri" w:hAnsi="Times New Roman" w:cs="Times New Roman"/>
                <w:spacing w:val="-6"/>
                <w:sz w:val="22"/>
                <w:szCs w:val="22"/>
                <w:lang w:eastAsia="en-US"/>
              </w:rPr>
              <w:t xml:space="preserve">o (-ų) pavadinimas (-ai) </w:t>
            </w:r>
            <w:r w:rsidRPr="00623E70">
              <w:rPr>
                <w:rFonts w:ascii="Times New Roman" w:eastAsia="Calibri" w:hAnsi="Times New Roman" w:cs="Times New Roman"/>
                <w:i/>
                <w:spacing w:val="-6"/>
                <w:sz w:val="22"/>
                <w:szCs w:val="22"/>
                <w:lang w:eastAsia="en-US"/>
              </w:rPr>
              <w:t>kurio pajėgumais nesiremiama</w:t>
            </w:r>
          </w:p>
        </w:tc>
        <w:tc>
          <w:tcPr>
            <w:tcW w:w="5244" w:type="dxa"/>
            <w:tcBorders>
              <w:top w:val="single" w:sz="4" w:space="0" w:color="auto"/>
              <w:left w:val="single" w:sz="4" w:space="0" w:color="auto"/>
              <w:bottom w:val="single" w:sz="4" w:space="0" w:color="auto"/>
              <w:right w:val="single" w:sz="4" w:space="0" w:color="auto"/>
            </w:tcBorders>
          </w:tcPr>
          <w:p w14:paraId="2A0671CE"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36CB0DBB" w14:textId="77777777" w:rsidTr="00115B86">
        <w:tc>
          <w:tcPr>
            <w:tcW w:w="4253" w:type="dxa"/>
            <w:tcBorders>
              <w:top w:val="single" w:sz="4" w:space="0" w:color="auto"/>
              <w:left w:val="single" w:sz="4" w:space="0" w:color="auto"/>
              <w:bottom w:val="single" w:sz="4" w:space="0" w:color="auto"/>
              <w:right w:val="single" w:sz="4" w:space="0" w:color="auto"/>
            </w:tcBorders>
          </w:tcPr>
          <w:p w14:paraId="05D19B2A"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Įmonės kodas</w:t>
            </w:r>
          </w:p>
        </w:tc>
        <w:tc>
          <w:tcPr>
            <w:tcW w:w="5244" w:type="dxa"/>
            <w:tcBorders>
              <w:top w:val="single" w:sz="4" w:space="0" w:color="auto"/>
              <w:left w:val="single" w:sz="4" w:space="0" w:color="auto"/>
              <w:bottom w:val="single" w:sz="4" w:space="0" w:color="auto"/>
              <w:right w:val="single" w:sz="4" w:space="0" w:color="auto"/>
            </w:tcBorders>
          </w:tcPr>
          <w:p w14:paraId="553A408C"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5120583D" w14:textId="77777777" w:rsidTr="00115B86">
        <w:tc>
          <w:tcPr>
            <w:tcW w:w="4253" w:type="dxa"/>
            <w:tcBorders>
              <w:top w:val="single" w:sz="4" w:space="0" w:color="auto"/>
              <w:left w:val="single" w:sz="4" w:space="0" w:color="auto"/>
              <w:bottom w:val="single" w:sz="4" w:space="0" w:color="auto"/>
              <w:right w:val="single" w:sz="4" w:space="0" w:color="auto"/>
            </w:tcBorders>
          </w:tcPr>
          <w:p w14:paraId="26DA94BA"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pacing w:val="-6"/>
                <w:sz w:val="22"/>
                <w:szCs w:val="22"/>
                <w:lang w:eastAsia="en-US"/>
              </w:rPr>
              <w:t>S</w:t>
            </w:r>
            <w:r w:rsidRPr="00623E70">
              <w:rPr>
                <w:rFonts w:ascii="Times New Roman" w:eastAsia="Calibri" w:hAnsi="Times New Roman" w:cs="Times New Roman"/>
                <w:sz w:val="22"/>
                <w:szCs w:val="22"/>
                <w:lang w:eastAsia="en-US"/>
              </w:rPr>
              <w:t>ubteikėj</w:t>
            </w:r>
            <w:r w:rsidRPr="00623E70">
              <w:rPr>
                <w:rFonts w:ascii="Times New Roman" w:eastAsia="Calibri" w:hAnsi="Times New Roman" w:cs="Times New Roman"/>
                <w:spacing w:val="-6"/>
                <w:sz w:val="22"/>
                <w:szCs w:val="22"/>
                <w:lang w:eastAsia="en-US"/>
              </w:rPr>
              <w:t xml:space="preserve">o </w:t>
            </w:r>
            <w:r w:rsidRPr="00623E70">
              <w:rPr>
                <w:rFonts w:ascii="Times New Roman" w:eastAsia="Calibri" w:hAnsi="Times New Roman" w:cs="Times New Roman"/>
                <w:sz w:val="22"/>
                <w:szCs w:val="22"/>
                <w:lang w:eastAsia="en-US"/>
              </w:rPr>
              <w:t xml:space="preserve">(-ų) adresas (-ai) </w:t>
            </w:r>
          </w:p>
        </w:tc>
        <w:tc>
          <w:tcPr>
            <w:tcW w:w="5244" w:type="dxa"/>
            <w:tcBorders>
              <w:top w:val="single" w:sz="4" w:space="0" w:color="auto"/>
              <w:left w:val="single" w:sz="4" w:space="0" w:color="auto"/>
              <w:bottom w:val="single" w:sz="4" w:space="0" w:color="auto"/>
              <w:right w:val="single" w:sz="4" w:space="0" w:color="auto"/>
            </w:tcBorders>
          </w:tcPr>
          <w:p w14:paraId="2A887C96"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34EEAF5D" w14:textId="77777777" w:rsidTr="00115B86">
        <w:tc>
          <w:tcPr>
            <w:tcW w:w="4253" w:type="dxa"/>
            <w:tcBorders>
              <w:top w:val="single" w:sz="4" w:space="0" w:color="auto"/>
              <w:left w:val="single" w:sz="4" w:space="0" w:color="auto"/>
              <w:bottom w:val="single" w:sz="4" w:space="0" w:color="auto"/>
              <w:right w:val="single" w:sz="4" w:space="0" w:color="auto"/>
            </w:tcBorders>
          </w:tcPr>
          <w:p w14:paraId="60E5FC84"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Numatomi </w:t>
            </w:r>
            <w:r w:rsidRPr="00623E70">
              <w:rPr>
                <w:rFonts w:ascii="Times New Roman" w:eastAsia="Calibri" w:hAnsi="Times New Roman" w:cs="Times New Roman"/>
                <w:spacing w:val="-6"/>
                <w:sz w:val="22"/>
                <w:szCs w:val="22"/>
                <w:lang w:eastAsia="en-US"/>
              </w:rPr>
              <w:t xml:space="preserve">subrangovui </w:t>
            </w:r>
            <w:r w:rsidRPr="00623E70">
              <w:rPr>
                <w:rFonts w:ascii="Times New Roman" w:eastAsia="Calibri" w:hAnsi="Times New Roman" w:cs="Times New Roman"/>
                <w:sz w:val="22"/>
                <w:szCs w:val="22"/>
                <w:lang w:eastAsia="en-US"/>
              </w:rPr>
              <w:t>(-</w:t>
            </w:r>
            <w:proofErr w:type="spellStart"/>
            <w:r w:rsidRPr="00623E70">
              <w:rPr>
                <w:rFonts w:ascii="Times New Roman" w:eastAsia="Calibri" w:hAnsi="Times New Roman" w:cs="Times New Roman"/>
                <w:sz w:val="22"/>
                <w:szCs w:val="22"/>
                <w:lang w:eastAsia="en-US"/>
              </w:rPr>
              <w:t>ams</w:t>
            </w:r>
            <w:proofErr w:type="spellEnd"/>
            <w:r w:rsidRPr="00623E70">
              <w:rPr>
                <w:rFonts w:ascii="Times New Roman" w:eastAsia="Calibri" w:hAnsi="Times New Roman" w:cs="Times New Roman"/>
                <w:sz w:val="22"/>
                <w:szCs w:val="22"/>
                <w:lang w:eastAsia="en-US"/>
              </w:rPr>
              <w:t xml:space="preserve">) pavesti darbai </w:t>
            </w:r>
          </w:p>
        </w:tc>
        <w:tc>
          <w:tcPr>
            <w:tcW w:w="5244" w:type="dxa"/>
            <w:tcBorders>
              <w:top w:val="single" w:sz="4" w:space="0" w:color="auto"/>
              <w:left w:val="single" w:sz="4" w:space="0" w:color="auto"/>
              <w:bottom w:val="single" w:sz="4" w:space="0" w:color="auto"/>
              <w:right w:val="single" w:sz="4" w:space="0" w:color="auto"/>
            </w:tcBorders>
          </w:tcPr>
          <w:p w14:paraId="7215446B"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41A96FDD" w14:textId="77777777" w:rsidTr="00115B86">
        <w:tc>
          <w:tcPr>
            <w:tcW w:w="4253" w:type="dxa"/>
            <w:tcBorders>
              <w:top w:val="single" w:sz="4" w:space="0" w:color="auto"/>
              <w:left w:val="single" w:sz="4" w:space="0" w:color="auto"/>
              <w:bottom w:val="single" w:sz="4" w:space="0" w:color="auto"/>
              <w:right w:val="single" w:sz="4" w:space="0" w:color="auto"/>
            </w:tcBorders>
          </w:tcPr>
          <w:p w14:paraId="43CA4B3E"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Įsipareigojimų dalis (procentais), kuriai ketinama pasitelkti subteikėj</w:t>
            </w:r>
            <w:r w:rsidRPr="00623E70">
              <w:rPr>
                <w:rFonts w:ascii="Times New Roman" w:eastAsia="Calibri" w:hAnsi="Times New Roman" w:cs="Times New Roman"/>
                <w:spacing w:val="-6"/>
                <w:sz w:val="22"/>
                <w:szCs w:val="22"/>
                <w:lang w:eastAsia="en-US"/>
              </w:rPr>
              <w:t>ą</w:t>
            </w:r>
            <w:r w:rsidRPr="00623E70">
              <w:rPr>
                <w:rFonts w:ascii="Times New Roman" w:eastAsia="Calibri" w:hAnsi="Times New Roman" w:cs="Times New Roman"/>
                <w:sz w:val="22"/>
                <w:szCs w:val="22"/>
                <w:lang w:eastAsia="en-US"/>
              </w:rPr>
              <w:t xml:space="preserve"> (-</w:t>
            </w:r>
            <w:proofErr w:type="spellStart"/>
            <w:r w:rsidRPr="00623E70">
              <w:rPr>
                <w:rFonts w:ascii="Times New Roman" w:eastAsia="Calibri" w:hAnsi="Times New Roman" w:cs="Times New Roman"/>
                <w:sz w:val="22"/>
                <w:szCs w:val="22"/>
                <w:lang w:eastAsia="en-US"/>
              </w:rPr>
              <w:t>us</w:t>
            </w:r>
            <w:proofErr w:type="spellEnd"/>
            <w:r w:rsidRPr="00623E70">
              <w:rPr>
                <w:rFonts w:ascii="Times New Roman" w:eastAsia="Calibri" w:hAnsi="Times New Roman" w:cs="Times New Roman"/>
                <w:sz w:val="22"/>
                <w:szCs w:val="22"/>
                <w:lang w:eastAsia="en-US"/>
              </w:rPr>
              <w:t>)</w:t>
            </w:r>
          </w:p>
        </w:tc>
        <w:tc>
          <w:tcPr>
            <w:tcW w:w="5244" w:type="dxa"/>
            <w:tcBorders>
              <w:top w:val="single" w:sz="4" w:space="0" w:color="auto"/>
              <w:left w:val="single" w:sz="4" w:space="0" w:color="auto"/>
              <w:bottom w:val="single" w:sz="4" w:space="0" w:color="auto"/>
              <w:right w:val="single" w:sz="4" w:space="0" w:color="auto"/>
            </w:tcBorders>
          </w:tcPr>
          <w:p w14:paraId="42B555CD"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bl>
    <w:p w14:paraId="1C355BB0" w14:textId="77777777" w:rsidR="00911702" w:rsidRPr="00623E70" w:rsidRDefault="00911702" w:rsidP="00911702">
      <w:pPr>
        <w:spacing w:line="240" w:lineRule="auto"/>
        <w:ind w:firstLine="851"/>
        <w:rPr>
          <w:rFonts w:ascii="Times New Roman" w:eastAsia="Times New Roman" w:hAnsi="Times New Roman" w:cs="Times New Roman"/>
          <w:bCs/>
          <w:i/>
          <w:sz w:val="20"/>
          <w:szCs w:val="20"/>
          <w:lang w:eastAsia="en-US"/>
        </w:rPr>
      </w:pPr>
      <w:r w:rsidRPr="00623E70">
        <w:rPr>
          <w:rFonts w:ascii="Times New Roman" w:eastAsia="Times New Roman" w:hAnsi="Times New Roman" w:cs="Times New Roman"/>
          <w:bCs/>
          <w:i/>
          <w:sz w:val="20"/>
          <w:szCs w:val="20"/>
          <w:lang w:eastAsia="en-US"/>
        </w:rPr>
        <w:t>*Pildyti tuomet, jei bus sutarties vykdymui bus pasitelkti subteikėjai.</w:t>
      </w:r>
    </w:p>
    <w:p w14:paraId="460B1FB7" w14:textId="77777777" w:rsidR="00911702" w:rsidRPr="00623E70" w:rsidRDefault="00911702" w:rsidP="00911702">
      <w:pPr>
        <w:tabs>
          <w:tab w:val="left" w:pos="1296"/>
        </w:tabs>
        <w:spacing w:line="240" w:lineRule="auto"/>
        <w:ind w:firstLine="720"/>
        <w:rPr>
          <w:rFonts w:ascii="Times New Roman" w:eastAsia="Calibri" w:hAnsi="Times New Roman" w:cs="Times New Roman"/>
          <w:sz w:val="24"/>
          <w:szCs w:val="24"/>
          <w:lang w:eastAsia="en-US"/>
        </w:rPr>
      </w:pPr>
    </w:p>
    <w:p w14:paraId="261006F4" w14:textId="77777777" w:rsidR="00C75C34" w:rsidRPr="00AF59AD" w:rsidRDefault="00C75C34" w:rsidP="00C75C34">
      <w:pPr>
        <w:spacing w:line="240" w:lineRule="auto"/>
        <w:ind w:firstLine="709"/>
        <w:rPr>
          <w:rFonts w:ascii="Times New Roman" w:eastAsia="Times New Roman" w:hAnsi="Times New Roman" w:cs="Times New Roman"/>
          <w:b/>
          <w:sz w:val="22"/>
          <w:szCs w:val="22"/>
          <w:lang w:eastAsia="en-US"/>
        </w:rPr>
      </w:pPr>
      <w:r w:rsidRPr="00AF59AD">
        <w:rPr>
          <w:rFonts w:ascii="Times New Roman" w:eastAsia="Times New Roman" w:hAnsi="Times New Roman" w:cs="Times New Roman"/>
          <w:b/>
          <w:sz w:val="22"/>
          <w:szCs w:val="22"/>
          <w:lang w:eastAsia="en-US"/>
        </w:rPr>
        <w:t>3. Kartu su pasiūlymu pateikiami šie dokumentai:</w:t>
      </w:r>
    </w:p>
    <w:tbl>
      <w:tblPr>
        <w:tblW w:w="9833" w:type="dxa"/>
        <w:tblInd w:w="-5" w:type="dxa"/>
        <w:tblLayout w:type="fixed"/>
        <w:tblLook w:val="0000" w:firstRow="0" w:lastRow="0" w:firstColumn="0" w:lastColumn="0" w:noHBand="0" w:noVBand="0"/>
      </w:tblPr>
      <w:tblGrid>
        <w:gridCol w:w="142"/>
        <w:gridCol w:w="533"/>
        <w:gridCol w:w="6096"/>
        <w:gridCol w:w="2840"/>
        <w:gridCol w:w="28"/>
        <w:gridCol w:w="194"/>
      </w:tblGrid>
      <w:tr w:rsidR="00C75C34" w:rsidRPr="00C75C34" w14:paraId="401C62DD" w14:textId="77777777" w:rsidTr="00115B86">
        <w:trPr>
          <w:gridAfter w:val="2"/>
          <w:wAfter w:w="222" w:type="dxa"/>
        </w:trPr>
        <w:tc>
          <w:tcPr>
            <w:tcW w:w="675" w:type="dxa"/>
            <w:gridSpan w:val="2"/>
            <w:tcBorders>
              <w:top w:val="single" w:sz="4" w:space="0" w:color="000000"/>
              <w:left w:val="single" w:sz="4" w:space="0" w:color="000000"/>
              <w:bottom w:val="single" w:sz="4" w:space="0" w:color="000000"/>
            </w:tcBorders>
          </w:tcPr>
          <w:p w14:paraId="01E5C2F7"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proofErr w:type="spellStart"/>
            <w:r w:rsidRPr="00C75C34">
              <w:rPr>
                <w:rFonts w:ascii="Times New Roman" w:eastAsia="Times New Roman" w:hAnsi="Times New Roman" w:cs="Times New Roman"/>
                <w:sz w:val="24"/>
                <w:szCs w:val="24"/>
                <w:lang w:eastAsia="en-US"/>
              </w:rPr>
              <w:t>Eil.Nr</w:t>
            </w:r>
            <w:proofErr w:type="spellEnd"/>
            <w:r w:rsidRPr="00C75C34">
              <w:rPr>
                <w:rFonts w:ascii="Times New Roman" w:eastAsia="Times New Roman" w:hAnsi="Times New Roman" w:cs="Times New Roman"/>
                <w:sz w:val="24"/>
                <w:szCs w:val="24"/>
                <w:lang w:eastAsia="en-US"/>
              </w:rPr>
              <w:t>.</w:t>
            </w:r>
          </w:p>
        </w:tc>
        <w:tc>
          <w:tcPr>
            <w:tcW w:w="6096" w:type="dxa"/>
            <w:tcBorders>
              <w:top w:val="single" w:sz="4" w:space="0" w:color="000000"/>
              <w:left w:val="single" w:sz="4" w:space="0" w:color="000000"/>
              <w:bottom w:val="single" w:sz="4" w:space="0" w:color="000000"/>
            </w:tcBorders>
          </w:tcPr>
          <w:p w14:paraId="66752969"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Pateiktų dokumentų pavadinimas</w:t>
            </w:r>
          </w:p>
        </w:tc>
        <w:tc>
          <w:tcPr>
            <w:tcW w:w="2840" w:type="dxa"/>
            <w:tcBorders>
              <w:top w:val="single" w:sz="4" w:space="0" w:color="000000"/>
              <w:left w:val="single" w:sz="4" w:space="0" w:color="000000"/>
              <w:bottom w:val="single" w:sz="4" w:space="0" w:color="000000"/>
              <w:right w:val="single" w:sz="4" w:space="0" w:color="000000"/>
            </w:tcBorders>
          </w:tcPr>
          <w:p w14:paraId="37C29D61"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Dokumento pavadinimas  CVP IS lange </w:t>
            </w:r>
          </w:p>
        </w:tc>
      </w:tr>
      <w:tr w:rsidR="00C75C34" w:rsidRPr="00C75C34" w14:paraId="243D1CA4" w14:textId="77777777" w:rsidTr="00115B86">
        <w:trPr>
          <w:gridAfter w:val="2"/>
          <w:wAfter w:w="222" w:type="dxa"/>
        </w:trPr>
        <w:tc>
          <w:tcPr>
            <w:tcW w:w="675" w:type="dxa"/>
            <w:gridSpan w:val="2"/>
            <w:tcBorders>
              <w:top w:val="single" w:sz="4" w:space="0" w:color="000000"/>
              <w:left w:val="single" w:sz="4" w:space="0" w:color="000000"/>
              <w:bottom w:val="single" w:sz="4" w:space="0" w:color="000000"/>
            </w:tcBorders>
          </w:tcPr>
          <w:p w14:paraId="1C097CD9" w14:textId="77777777" w:rsidR="00C75C34" w:rsidRPr="00C75C34" w:rsidRDefault="00C75C34" w:rsidP="00C75C34">
            <w:pPr>
              <w:snapToGrid w:val="0"/>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1.</w:t>
            </w:r>
          </w:p>
        </w:tc>
        <w:tc>
          <w:tcPr>
            <w:tcW w:w="6096" w:type="dxa"/>
            <w:tcBorders>
              <w:top w:val="single" w:sz="4" w:space="0" w:color="000000"/>
              <w:left w:val="single" w:sz="4" w:space="0" w:color="000000"/>
              <w:bottom w:val="single" w:sz="4" w:space="0" w:color="000000"/>
            </w:tcBorders>
          </w:tcPr>
          <w:p w14:paraId="33074C07"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p>
        </w:tc>
        <w:tc>
          <w:tcPr>
            <w:tcW w:w="2840" w:type="dxa"/>
            <w:tcBorders>
              <w:top w:val="single" w:sz="4" w:space="0" w:color="000000"/>
              <w:left w:val="single" w:sz="4" w:space="0" w:color="000000"/>
              <w:bottom w:val="single" w:sz="4" w:space="0" w:color="000000"/>
              <w:right w:val="single" w:sz="4" w:space="0" w:color="000000"/>
            </w:tcBorders>
          </w:tcPr>
          <w:p w14:paraId="39FC6F0D" w14:textId="77777777" w:rsidR="00C75C34" w:rsidRPr="00C75C34" w:rsidRDefault="00C75C34" w:rsidP="00C75C34">
            <w:pPr>
              <w:snapToGrid w:val="0"/>
              <w:spacing w:line="240" w:lineRule="auto"/>
              <w:ind w:firstLine="0"/>
              <w:rPr>
                <w:rFonts w:ascii="Times New Roman" w:eastAsia="Times New Roman" w:hAnsi="Times New Roman" w:cs="Times New Roman"/>
                <w:sz w:val="24"/>
                <w:szCs w:val="24"/>
                <w:lang w:eastAsia="en-US"/>
              </w:rPr>
            </w:pPr>
          </w:p>
        </w:tc>
      </w:tr>
      <w:tr w:rsidR="00C75C34" w:rsidRPr="00C75C34" w14:paraId="4A9327AD" w14:textId="77777777" w:rsidTr="00115B86">
        <w:tblPrEx>
          <w:tblLook w:val="01E0" w:firstRow="1" w:lastRow="1" w:firstColumn="1" w:lastColumn="1" w:noHBand="0" w:noVBand="0"/>
        </w:tblPrEx>
        <w:trPr>
          <w:trHeight w:val="324"/>
        </w:trPr>
        <w:tc>
          <w:tcPr>
            <w:tcW w:w="9833" w:type="dxa"/>
            <w:gridSpan w:val="6"/>
          </w:tcPr>
          <w:p w14:paraId="57808E07" w14:textId="77777777" w:rsidR="00C75C34" w:rsidRPr="00C75C34" w:rsidRDefault="00C75C34" w:rsidP="00C75C34">
            <w:pPr>
              <w:spacing w:line="240" w:lineRule="auto"/>
              <w:ind w:right="-108" w:firstLine="720"/>
              <w:rPr>
                <w:rFonts w:ascii="Times New Roman" w:eastAsia="Times New Roman" w:hAnsi="Times New Roman" w:cs="Times New Roman"/>
                <w:b/>
                <w:sz w:val="24"/>
                <w:szCs w:val="24"/>
                <w:lang w:eastAsia="en-US"/>
              </w:rPr>
            </w:pPr>
          </w:p>
          <w:p w14:paraId="55E36501" w14:textId="77777777" w:rsidR="00F11AF1" w:rsidRDefault="00F11AF1" w:rsidP="00C75C34">
            <w:pPr>
              <w:spacing w:line="240" w:lineRule="auto"/>
              <w:ind w:right="-108" w:firstLine="720"/>
              <w:rPr>
                <w:rFonts w:ascii="Times New Roman" w:eastAsia="Times New Roman" w:hAnsi="Times New Roman" w:cs="Times New Roman"/>
                <w:b/>
                <w:sz w:val="22"/>
                <w:szCs w:val="22"/>
                <w:lang w:eastAsia="en-US"/>
              </w:rPr>
            </w:pPr>
          </w:p>
          <w:p w14:paraId="08DA8A36" w14:textId="77777777" w:rsidR="00F11AF1" w:rsidRDefault="00F11AF1" w:rsidP="00C75C34">
            <w:pPr>
              <w:spacing w:line="240" w:lineRule="auto"/>
              <w:ind w:right="-108" w:firstLine="720"/>
              <w:rPr>
                <w:rFonts w:ascii="Times New Roman" w:eastAsia="Times New Roman" w:hAnsi="Times New Roman" w:cs="Times New Roman"/>
                <w:b/>
                <w:sz w:val="22"/>
                <w:szCs w:val="22"/>
                <w:lang w:eastAsia="en-US"/>
              </w:rPr>
            </w:pPr>
          </w:p>
          <w:p w14:paraId="4C3DC09A" w14:textId="77777777" w:rsidR="00F11AF1" w:rsidRDefault="00F11AF1" w:rsidP="00C75C34">
            <w:pPr>
              <w:spacing w:line="240" w:lineRule="auto"/>
              <w:ind w:right="-108" w:firstLine="720"/>
              <w:rPr>
                <w:rFonts w:ascii="Times New Roman" w:eastAsia="Times New Roman" w:hAnsi="Times New Roman" w:cs="Times New Roman"/>
                <w:b/>
                <w:sz w:val="22"/>
                <w:szCs w:val="22"/>
                <w:lang w:eastAsia="en-US"/>
              </w:rPr>
            </w:pPr>
          </w:p>
          <w:p w14:paraId="79D58332" w14:textId="7812B14E" w:rsidR="00C75C34" w:rsidRPr="00AF59AD" w:rsidRDefault="00C75C34" w:rsidP="00C75C34">
            <w:pPr>
              <w:spacing w:line="240" w:lineRule="auto"/>
              <w:ind w:right="-108" w:firstLine="720"/>
              <w:rPr>
                <w:rFonts w:ascii="Times New Roman" w:eastAsia="Times New Roman" w:hAnsi="Times New Roman" w:cs="Times New Roman"/>
                <w:b/>
                <w:sz w:val="22"/>
                <w:szCs w:val="22"/>
                <w:lang w:eastAsia="en-US"/>
              </w:rPr>
            </w:pPr>
            <w:r w:rsidRPr="00AF59AD">
              <w:rPr>
                <w:rFonts w:ascii="Times New Roman" w:eastAsia="Times New Roman" w:hAnsi="Times New Roman" w:cs="Times New Roman"/>
                <w:b/>
                <w:sz w:val="22"/>
                <w:szCs w:val="22"/>
                <w:lang w:eastAsia="en-US"/>
              </w:rPr>
              <w:lastRenderedPageBreak/>
              <w:t xml:space="preserve">4. Ši pasiūlyme nurodyta informacija yra konfidenciali: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048"/>
              <w:gridCol w:w="2835"/>
            </w:tblGrid>
            <w:tr w:rsidR="00C75C34" w:rsidRPr="00C75C34" w14:paraId="1B9A2C6C" w14:textId="77777777" w:rsidTr="00503098">
              <w:trPr>
                <w:trHeight w:val="610"/>
              </w:trPr>
              <w:tc>
                <w:tcPr>
                  <w:tcW w:w="610" w:type="dxa"/>
                </w:tcPr>
                <w:p w14:paraId="056D33F3" w14:textId="1D95AEF5"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Eil.</w:t>
                  </w:r>
                  <w:r w:rsidR="00EF316B">
                    <w:rPr>
                      <w:rFonts w:ascii="Times New Roman" w:eastAsia="Times New Roman" w:hAnsi="Times New Roman" w:cs="Times New Roman"/>
                      <w:sz w:val="24"/>
                      <w:szCs w:val="24"/>
                      <w:lang w:eastAsia="en-US"/>
                    </w:rPr>
                    <w:t xml:space="preserve"> </w:t>
                  </w:r>
                  <w:r w:rsidRPr="00C75C34">
                    <w:rPr>
                      <w:rFonts w:ascii="Times New Roman" w:eastAsia="Times New Roman" w:hAnsi="Times New Roman" w:cs="Times New Roman"/>
                      <w:sz w:val="24"/>
                      <w:szCs w:val="24"/>
                      <w:lang w:eastAsia="en-US"/>
                    </w:rPr>
                    <w:t>Nr.</w:t>
                  </w:r>
                </w:p>
              </w:tc>
              <w:tc>
                <w:tcPr>
                  <w:tcW w:w="6048" w:type="dxa"/>
                </w:tcPr>
                <w:p w14:paraId="496E9BD6" w14:textId="77777777" w:rsidR="00C75C34" w:rsidRPr="00C75C34" w:rsidRDefault="00C75C34" w:rsidP="00C75C34">
                  <w:pPr>
                    <w:spacing w:line="240" w:lineRule="auto"/>
                    <w:ind w:right="-108" w:firstLine="0"/>
                    <w:jc w:val="left"/>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Pateikto dokumento pavadinimas (rekomenduojama pavadinime vartoti žodį „Konfidencialu“)</w:t>
                  </w:r>
                </w:p>
              </w:tc>
              <w:tc>
                <w:tcPr>
                  <w:tcW w:w="2835" w:type="dxa"/>
                </w:tcPr>
                <w:p w14:paraId="335D412D" w14:textId="77777777" w:rsidR="00C75C34" w:rsidRPr="00C75C34" w:rsidRDefault="00C75C34" w:rsidP="00C75C34">
                  <w:pPr>
                    <w:spacing w:line="240" w:lineRule="auto"/>
                    <w:ind w:right="-108"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Dokumento įkėlimo  CVP IS lange vieta</w:t>
                  </w:r>
                </w:p>
              </w:tc>
            </w:tr>
            <w:tr w:rsidR="00C75C34" w:rsidRPr="00C75C34" w14:paraId="6B1D9CB6" w14:textId="77777777" w:rsidTr="00503098">
              <w:trPr>
                <w:trHeight w:val="428"/>
              </w:trPr>
              <w:tc>
                <w:tcPr>
                  <w:tcW w:w="610" w:type="dxa"/>
                </w:tcPr>
                <w:p w14:paraId="04A6F33F"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c>
                <w:tcPr>
                  <w:tcW w:w="6048" w:type="dxa"/>
                </w:tcPr>
                <w:p w14:paraId="13CE5A5B"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c>
                <w:tcPr>
                  <w:tcW w:w="2835" w:type="dxa"/>
                </w:tcPr>
                <w:p w14:paraId="6E6D1DD0"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r>
          </w:tbl>
          <w:p w14:paraId="6A11DE89"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r>
      <w:tr w:rsidR="00911702" w:rsidRPr="00623E70" w14:paraId="521955E5" w14:textId="77777777" w:rsidTr="00115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194" w:type="dxa"/>
          <w:trHeight w:val="350"/>
        </w:trPr>
        <w:tc>
          <w:tcPr>
            <w:tcW w:w="9497" w:type="dxa"/>
            <w:gridSpan w:val="4"/>
            <w:tcBorders>
              <w:top w:val="single" w:sz="4" w:space="0" w:color="auto"/>
              <w:left w:val="nil"/>
              <w:bottom w:val="nil"/>
              <w:right w:val="nil"/>
            </w:tcBorders>
            <w:hideMark/>
          </w:tcPr>
          <w:p w14:paraId="5480DF5C" w14:textId="77777777" w:rsidR="00911702" w:rsidRPr="00623E70" w:rsidRDefault="00911702" w:rsidP="00503098">
            <w:pPr>
              <w:spacing w:line="240" w:lineRule="auto"/>
              <w:ind w:firstLine="851"/>
              <w:outlineLvl w:val="0"/>
              <w:rPr>
                <w:rFonts w:ascii="Times New Roman" w:eastAsia="Calibri" w:hAnsi="Times New Roman" w:cs="Times New Roman"/>
                <w:i/>
                <w:iCs/>
                <w:sz w:val="22"/>
                <w:szCs w:val="22"/>
                <w:lang w:eastAsia="en-US"/>
              </w:rPr>
            </w:pPr>
            <w:bookmarkStart w:id="40" w:name="_Toc163721300"/>
            <w:r w:rsidRPr="00623E70">
              <w:rPr>
                <w:rFonts w:ascii="Times New Roman" w:eastAsia="Calibri" w:hAnsi="Times New Roman" w:cs="Times New Roman"/>
                <w:i/>
                <w:iCs/>
                <w:sz w:val="22"/>
                <w:szCs w:val="22"/>
                <w:lang w:eastAsia="en-US"/>
              </w:rPr>
              <w:lastRenderedPageBreak/>
              <w:t>Pastaba:</w:t>
            </w:r>
            <w:bookmarkEnd w:id="40"/>
          </w:p>
          <w:p w14:paraId="6F05A968" w14:textId="77777777" w:rsidR="00911702" w:rsidRPr="00623E70" w:rsidRDefault="00911702" w:rsidP="00115B86">
            <w:pPr>
              <w:spacing w:line="240" w:lineRule="auto"/>
              <w:ind w:firstLine="0"/>
              <w:outlineLvl w:val="0"/>
              <w:rPr>
                <w:rFonts w:ascii="Times New Roman" w:eastAsia="Arial Unicode MS" w:hAnsi="Times New Roman" w:cs="Times New Roman"/>
                <w:i/>
                <w:color w:val="00000A"/>
                <w:sz w:val="22"/>
                <w:szCs w:val="22"/>
                <w:lang w:eastAsia="en-US"/>
              </w:rPr>
            </w:pPr>
            <w:bookmarkStart w:id="41" w:name="_Toc163721301"/>
            <w:r w:rsidRPr="00623E70">
              <w:rPr>
                <w:rFonts w:ascii="Times New Roman" w:eastAsia="Calibri" w:hAnsi="Times New Roman" w:cs="Times New Roman"/>
                <w:i/>
                <w:iCs/>
                <w:sz w:val="22"/>
                <w:szCs w:val="22"/>
                <w:lang w:eastAsia="en-US"/>
              </w:rPr>
              <w:t>1. V</w:t>
            </w:r>
            <w:r w:rsidRPr="00623E70">
              <w:rPr>
                <w:rFonts w:ascii="Times New Roman" w:eastAsia="Calibri" w:hAnsi="Times New Roman" w:cs="Times New Roman"/>
                <w:bCs/>
                <w:i/>
                <w:iCs/>
                <w:color w:val="00000A"/>
                <w:sz w:val="22"/>
                <w:szCs w:val="22"/>
                <w:lang w:eastAsia="en-US"/>
              </w:rPr>
              <w:t>adovaujantis VPĮ 86 str. 9 dalimi, p</w:t>
            </w:r>
            <w:r w:rsidRPr="00623E70">
              <w:rPr>
                <w:rFonts w:ascii="Times New Roman" w:eastAsia="Calibri" w:hAnsi="Times New Roman" w:cs="Times New Roman"/>
                <w:bCs/>
                <w:i/>
                <w:iCs/>
                <w:color w:val="00000A"/>
                <w:sz w:val="22"/>
                <w:szCs w:val="22"/>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sidRPr="00623E70">
              <w:rPr>
                <w:rFonts w:ascii="Times New Roman" w:eastAsia="Arial Unicode MS" w:hAnsi="Times New Roman" w:cs="Times New Roman"/>
                <w:i/>
                <w:color w:val="00000A"/>
                <w:sz w:val="22"/>
                <w:szCs w:val="22"/>
                <w:lang w:eastAsia="en-US"/>
              </w:rPr>
              <w:t>Tiekėjas negali nurodyti, kad konfidenciali yra pasiūlymo kaina arba, kad visas pasiūlymas yra konfidencialus.</w:t>
            </w:r>
            <w:bookmarkEnd w:id="41"/>
            <w:r w:rsidRPr="00623E70">
              <w:rPr>
                <w:rFonts w:ascii="Times New Roman" w:eastAsia="Arial Unicode MS" w:hAnsi="Times New Roman" w:cs="Times New Roman"/>
                <w:i/>
                <w:color w:val="00000A"/>
                <w:sz w:val="22"/>
                <w:szCs w:val="22"/>
                <w:lang w:eastAsia="en-US"/>
              </w:rPr>
              <w:t xml:space="preserve"> </w:t>
            </w:r>
          </w:p>
          <w:p w14:paraId="4740E494" w14:textId="77777777" w:rsidR="00911702" w:rsidRPr="00623E70" w:rsidRDefault="00911702" w:rsidP="00503098">
            <w:pPr>
              <w:spacing w:line="240" w:lineRule="auto"/>
              <w:ind w:firstLine="851"/>
              <w:outlineLvl w:val="0"/>
              <w:rPr>
                <w:rFonts w:ascii="Times New Roman" w:eastAsia="Calibri" w:hAnsi="Times New Roman" w:cs="Times New Roman"/>
                <w:i/>
                <w:iCs/>
                <w:sz w:val="22"/>
                <w:szCs w:val="22"/>
                <w:lang w:eastAsia="en-US"/>
              </w:rPr>
            </w:pPr>
            <w:bookmarkStart w:id="42" w:name="_Toc163721302"/>
            <w:r w:rsidRPr="00623E70">
              <w:rPr>
                <w:rFonts w:ascii="Times New Roman" w:eastAsia="Calibri" w:hAnsi="Times New Roman" w:cs="Times New Roman"/>
                <w:i/>
                <w:iCs/>
                <w:sz w:val="22"/>
                <w:szCs w:val="22"/>
                <w:lang w:eastAsia="en-US"/>
              </w:rPr>
              <w:t>2. Tiekėjui nenurodžius, kokia informacija yra konfidenciali, laikoma, kad konfidencialios informacijos pasiūlyme nėra.</w:t>
            </w:r>
            <w:bookmarkEnd w:id="42"/>
            <w:r w:rsidRPr="00623E70">
              <w:rPr>
                <w:rFonts w:ascii="Times New Roman" w:eastAsia="Calibri" w:hAnsi="Times New Roman" w:cs="Times New Roman"/>
                <w:i/>
                <w:iCs/>
                <w:sz w:val="22"/>
                <w:szCs w:val="22"/>
                <w:lang w:eastAsia="en-US"/>
              </w:rPr>
              <w:t xml:space="preserve"> </w:t>
            </w:r>
          </w:p>
          <w:p w14:paraId="1F8DEDE4" w14:textId="77777777" w:rsidR="00911702" w:rsidRPr="00623E70" w:rsidRDefault="00911702" w:rsidP="00503098">
            <w:pPr>
              <w:spacing w:line="240" w:lineRule="auto"/>
              <w:ind w:firstLine="851"/>
              <w:rPr>
                <w:rFonts w:ascii="Times New Roman" w:eastAsia="Calibri" w:hAnsi="Times New Roman" w:cs="Times New Roman"/>
                <w:i/>
                <w:iCs/>
                <w:sz w:val="22"/>
                <w:szCs w:val="22"/>
                <w:lang w:eastAsia="en-US"/>
              </w:rPr>
            </w:pPr>
            <w:r w:rsidRPr="00623E70">
              <w:rPr>
                <w:rFonts w:ascii="Times New Roman" w:eastAsia="Calibri" w:hAnsi="Times New Roman" w:cs="Times New Roman"/>
                <w:i/>
                <w:iCs/>
                <w:sz w:val="22"/>
                <w:szCs w:val="22"/>
                <w:lang w:eastAsia="en-US"/>
              </w:rPr>
              <w:t>3. Pasiūlymo dalis, kurios dalyvis nenurodė kaip konfidencialios, bus viešinama Viešųjų pirkimų tarnybos direktoriaus 2017 m.  birželio 19 d. įsakyme Nr. 1S-91 nustatyta tvarka.</w:t>
            </w:r>
          </w:p>
          <w:p w14:paraId="22EBFB6D" w14:textId="77777777" w:rsidR="00911702" w:rsidRPr="00623E70" w:rsidRDefault="00911702" w:rsidP="00503098">
            <w:pPr>
              <w:spacing w:line="240" w:lineRule="auto"/>
              <w:ind w:firstLine="851"/>
              <w:rPr>
                <w:rFonts w:ascii="Times New Roman" w:eastAsia="Calibri" w:hAnsi="Times New Roman" w:cs="Times New Roman"/>
                <w:sz w:val="22"/>
                <w:szCs w:val="22"/>
                <w:lang w:eastAsia="en-US"/>
              </w:rPr>
            </w:pPr>
          </w:p>
        </w:tc>
      </w:tr>
    </w:tbl>
    <w:p w14:paraId="31010F1B" w14:textId="77777777" w:rsidR="00911702" w:rsidRPr="00623E70" w:rsidRDefault="00911702" w:rsidP="00911702">
      <w:pPr>
        <w:spacing w:line="240" w:lineRule="auto"/>
        <w:ind w:right="-108" w:firstLine="720"/>
        <w:rPr>
          <w:rFonts w:ascii="Times New Roman" w:eastAsia="Calibri" w:hAnsi="Times New Roman" w:cs="Times New Roman"/>
          <w:sz w:val="24"/>
          <w:szCs w:val="24"/>
          <w:lang w:eastAsia="en-US"/>
        </w:rPr>
      </w:pPr>
    </w:p>
    <w:p w14:paraId="10AD3B47" w14:textId="77777777" w:rsidR="00911702" w:rsidRPr="00623E70" w:rsidRDefault="00911702" w:rsidP="00911702">
      <w:pPr>
        <w:spacing w:line="240" w:lineRule="auto"/>
        <w:ind w:left="360" w:right="-108" w:firstLine="72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Pasiūlymas galioja iki termino, nustatyto pirkimo dokumentuose.</w:t>
      </w:r>
    </w:p>
    <w:p w14:paraId="4228586E"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______________________________________________________</w:t>
      </w:r>
    </w:p>
    <w:p w14:paraId="20D55AFD" w14:textId="77777777" w:rsidR="00C75C34" w:rsidRPr="001022EB" w:rsidRDefault="00C75C34" w:rsidP="00C75C34">
      <w:pPr>
        <w:spacing w:line="240" w:lineRule="auto"/>
        <w:ind w:firstLine="0"/>
        <w:rPr>
          <w:rFonts w:ascii="Times New Roman" w:eastAsia="Times New Roman" w:hAnsi="Times New Roman" w:cs="Times New Roman"/>
          <w:sz w:val="22"/>
          <w:szCs w:val="22"/>
          <w:lang w:eastAsia="en-US"/>
        </w:rPr>
      </w:pPr>
      <w:r w:rsidRPr="001022EB">
        <w:rPr>
          <w:rFonts w:ascii="Times New Roman" w:eastAsia="Times New Roman" w:hAnsi="Times New Roman" w:cs="Times New Roman"/>
          <w:sz w:val="22"/>
          <w:szCs w:val="22"/>
          <w:lang w:eastAsia="en-US"/>
        </w:rPr>
        <w:t xml:space="preserve">                      (Tiekėjo arba jo įgalioto asmens vardas, pavardė, parašas)</w:t>
      </w:r>
    </w:p>
    <w:p w14:paraId="34106C62" w14:textId="77777777" w:rsidR="00C75C34" w:rsidRDefault="00C75C34"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0B3473F"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14E3B5DE"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F154EBB"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102E0DC"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E55071A"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B303230"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093B1A17"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0382B7B"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1F2DDC4"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76E5DD3"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B0206EF"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F3D8426"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039039E"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94D4335"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DFD5797"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593AA25"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49BE4D5"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10CC90F8"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0993905F"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8CCE827"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F11F489"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F59A726"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B7A83DA"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707BE58" w14:textId="4DD8782E" w:rsidR="007D6542" w:rsidRPr="00F92BC7" w:rsidRDefault="007D6542" w:rsidP="007D6542">
      <w:pPr>
        <w:spacing w:line="240" w:lineRule="auto"/>
        <w:ind w:left="7314" w:firstLine="0"/>
        <w:rPr>
          <w:rFonts w:cstheme="minorHAnsi"/>
          <w:color w:val="00B0F0"/>
        </w:rPr>
      </w:pPr>
      <w:r w:rsidRPr="00F92BC7">
        <w:rPr>
          <w:rFonts w:cstheme="minorHAnsi"/>
          <w:color w:val="00B0F0"/>
        </w:rPr>
        <w:lastRenderedPageBreak/>
        <w:t xml:space="preserve">Pirkimo sąlygų </w:t>
      </w:r>
      <w:r w:rsidR="007F44A1" w:rsidRPr="00F92BC7">
        <w:rPr>
          <w:rFonts w:cstheme="minorHAnsi"/>
          <w:color w:val="00B0F0"/>
        </w:rPr>
        <w:t>4</w:t>
      </w:r>
      <w:r w:rsidRPr="00F92BC7">
        <w:rPr>
          <w:rFonts w:cstheme="minorHAnsi"/>
          <w:color w:val="00B0F0"/>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74D5C6F8" w14:textId="69FC4230" w:rsidR="00623E70" w:rsidRPr="003E3DAD" w:rsidRDefault="00623E70" w:rsidP="003E3DAD">
      <w:pPr>
        <w:pStyle w:val="Sraopastraipa"/>
        <w:tabs>
          <w:tab w:val="left" w:pos="854"/>
        </w:tabs>
        <w:spacing w:line="240" w:lineRule="auto"/>
        <w:ind w:left="0" w:firstLine="680"/>
        <w:rPr>
          <w:rFonts w:ascii="Times New Roman" w:eastAsia="Times New Roman" w:hAnsi="Times New Roman" w:cs="Times New Roman"/>
          <w:bCs/>
          <w:sz w:val="22"/>
          <w:szCs w:val="22"/>
          <w:lang w:eastAsia="en-US"/>
        </w:rPr>
      </w:pPr>
      <w:r w:rsidRPr="003E3DAD">
        <w:rPr>
          <w:rFonts w:ascii="Times New Roman" w:eastAsia="Times New Roman" w:hAnsi="Times New Roman" w:cs="Times New Roman"/>
          <w:bCs/>
          <w:sz w:val="22"/>
          <w:szCs w:val="22"/>
          <w:lang w:eastAsia="en-US"/>
        </w:rPr>
        <w:t xml:space="preserve">1. </w:t>
      </w:r>
      <w:r w:rsidR="003E3DAD" w:rsidRPr="003E3DAD">
        <w:rPr>
          <w:rFonts w:ascii="Times New Roman" w:hAnsi="Times New Roman" w:cs="Times New Roman"/>
          <w:sz w:val="22"/>
          <w:szCs w:val="22"/>
        </w:rPr>
        <w:t xml:space="preserve">Perkančioji organizacija ekonomiškai naudingiausią pasiūlymą išrenka pagal kainą. </w:t>
      </w:r>
      <w:r w:rsidRPr="003E3DAD">
        <w:rPr>
          <w:rFonts w:ascii="Times New Roman" w:eastAsia="Times New Roman" w:hAnsi="Times New Roman" w:cs="Times New Roman"/>
          <w:bCs/>
          <w:sz w:val="22"/>
          <w:szCs w:val="22"/>
          <w:lang w:eastAsia="en-US"/>
        </w:rPr>
        <w:t xml:space="preserve">Ekonomiškai naudingiausiu pasiūlymu laikomas </w:t>
      </w:r>
      <w:r w:rsidR="00A75485" w:rsidRPr="003E3DAD">
        <w:rPr>
          <w:rFonts w:ascii="Times New Roman" w:eastAsia="Times New Roman" w:hAnsi="Times New Roman" w:cs="Times New Roman"/>
          <w:bCs/>
          <w:sz w:val="22"/>
          <w:szCs w:val="22"/>
          <w:lang w:eastAsia="en-US"/>
        </w:rPr>
        <w:t>mažiausios</w:t>
      </w:r>
      <w:r w:rsidRPr="003E3DAD">
        <w:rPr>
          <w:rFonts w:ascii="Times New Roman" w:eastAsia="Times New Roman" w:hAnsi="Times New Roman" w:cs="Times New Roman"/>
          <w:bCs/>
          <w:sz w:val="22"/>
          <w:szCs w:val="22"/>
          <w:lang w:eastAsia="en-US"/>
        </w:rPr>
        <w:t xml:space="preserve"> kainos pasiūlymas.</w:t>
      </w:r>
      <w:r w:rsidR="003E3DAD" w:rsidRPr="003E3DAD">
        <w:rPr>
          <w:rFonts w:ascii="Times New Roman" w:hAnsi="Times New Roman" w:cs="Times New Roman"/>
          <w:sz w:val="22"/>
          <w:szCs w:val="22"/>
        </w:rPr>
        <w:t xml:space="preserve"> </w:t>
      </w:r>
    </w:p>
    <w:p w14:paraId="483F00D8" w14:textId="4413CCE5" w:rsidR="00623E70" w:rsidRPr="003E3DAD" w:rsidRDefault="00623E70" w:rsidP="003E3DAD">
      <w:pPr>
        <w:keepNext/>
        <w:spacing w:line="240" w:lineRule="auto"/>
        <w:ind w:firstLine="680"/>
        <w:outlineLvl w:val="0"/>
        <w:rPr>
          <w:rFonts w:ascii="Times New Roman" w:eastAsia="Times New Roman" w:hAnsi="Times New Roman" w:cs="Times New Roman"/>
          <w:bCs/>
          <w:sz w:val="22"/>
          <w:szCs w:val="22"/>
          <w:lang w:eastAsia="en-US"/>
        </w:rPr>
      </w:pPr>
      <w:r w:rsidRPr="003E3DAD">
        <w:rPr>
          <w:rFonts w:ascii="Times New Roman" w:eastAsia="Times New Roman" w:hAnsi="Times New Roman" w:cs="Times New Roman"/>
          <w:bCs/>
          <w:sz w:val="22"/>
          <w:szCs w:val="22"/>
          <w:lang w:eastAsia="en-US"/>
        </w:rPr>
        <w:t xml:space="preserve">2. </w:t>
      </w:r>
      <w:r w:rsidRPr="003E3DAD">
        <w:rPr>
          <w:rFonts w:ascii="Times New Roman" w:eastAsia="Times New Roman" w:hAnsi="Times New Roman" w:cs="Times New Roman"/>
          <w:sz w:val="22"/>
          <w:szCs w:val="22"/>
          <w:lang w:eastAsia="en-US"/>
        </w:rPr>
        <w:t xml:space="preserve">Pasiūlymuose nurodytos kainos bus vertinamos eurais. </w:t>
      </w:r>
      <w:r w:rsidRPr="003E3DAD">
        <w:rPr>
          <w:rFonts w:ascii="Times New Roman" w:eastAsia="Times New Roman" w:hAnsi="Times New Roman" w:cs="Times New Roman"/>
          <w:bCs/>
          <w:sz w:val="22"/>
          <w:szCs w:val="22"/>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76CC1C"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464BB8EF"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6D9D43B"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71243E4"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085086F3"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389C3220"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233C31A"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662319BD"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C2CC8CB"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FB34518"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5F9C1D2"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B69E1AC"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400F79A4"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4A67CD3"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21D1B2B7"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C59030E"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C9F0689"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95812C8"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87668EE"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EB8928A" w14:textId="18FA58E5" w:rsidR="005574C2" w:rsidRPr="005574C2" w:rsidRDefault="005574C2" w:rsidP="005574C2">
      <w:pPr>
        <w:keepNext/>
        <w:keepLines/>
        <w:spacing w:line="240" w:lineRule="auto"/>
        <w:ind w:left="5103" w:firstLine="0"/>
        <w:jc w:val="left"/>
        <w:outlineLvl w:val="1"/>
        <w:rPr>
          <w:rFonts w:ascii="Times New Roman" w:eastAsia="Calibri" w:hAnsi="Times New Roman" w:cs="Times New Roman"/>
          <w:color w:val="0070C0"/>
        </w:rPr>
      </w:pPr>
      <w:bookmarkStart w:id="43" w:name="_Ref38291223"/>
      <w:bookmarkStart w:id="44" w:name="_Ref38291334"/>
      <w:bookmarkStart w:id="45" w:name="_Ref38533412"/>
      <w:bookmarkStart w:id="46" w:name="_Toc163721298"/>
      <w:bookmarkStart w:id="47" w:name="_Hlk140156579"/>
      <w:r w:rsidRPr="005574C2">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5574C2">
        <w:rPr>
          <w:rFonts w:ascii="Times New Roman" w:eastAsia="Calibri" w:hAnsi="Times New Roman" w:cs="Times New Roman"/>
          <w:color w:val="0070C0"/>
        </w:rPr>
        <w:t xml:space="preserve"> priedas „Tiekėjų kvalifikacijos reikalavimai ir reikalaujami kokybės bei aplinkos apsaugos vadybos sistemų standartai“</w:t>
      </w:r>
      <w:bookmarkEnd w:id="43"/>
      <w:bookmarkEnd w:id="44"/>
      <w:bookmarkEnd w:id="45"/>
      <w:bookmarkEnd w:id="46"/>
    </w:p>
    <w:p w14:paraId="69DAA9DF" w14:textId="77777777" w:rsidR="005574C2" w:rsidRPr="005574C2" w:rsidRDefault="005574C2" w:rsidP="005574C2">
      <w:pPr>
        <w:spacing w:line="240" w:lineRule="auto"/>
        <w:ind w:firstLine="0"/>
        <w:jc w:val="left"/>
        <w:rPr>
          <w:rFonts w:ascii="Times New Roman" w:hAnsi="Times New Roman" w:cs="Times New Roman"/>
          <w:b/>
          <w:bCs/>
          <w:smallCaps/>
          <w:sz w:val="22"/>
          <w:szCs w:val="22"/>
        </w:rPr>
      </w:pPr>
    </w:p>
    <w:p w14:paraId="04B3C5E1" w14:textId="77777777" w:rsidR="005574C2" w:rsidRPr="005574C2" w:rsidRDefault="005574C2" w:rsidP="005574C2">
      <w:pPr>
        <w:numPr>
          <w:ilvl w:val="1"/>
          <w:numId w:val="0"/>
        </w:numPr>
        <w:spacing w:line="240" w:lineRule="auto"/>
        <w:jc w:val="center"/>
        <w:rPr>
          <w:rFonts w:ascii="Times New Roman" w:hAnsi="Times New Roman" w:cs="Times New Roman"/>
          <w:caps/>
          <w:smallCaps/>
          <w:color w:val="404040" w:themeColor="text1" w:themeTint="BF"/>
          <w:spacing w:val="20"/>
          <w:sz w:val="28"/>
          <w:szCs w:val="28"/>
        </w:rPr>
      </w:pPr>
      <w:r w:rsidRPr="005574C2">
        <w:rPr>
          <w:rFonts w:ascii="Times New Roman" w:hAnsi="Times New Roman" w:cs="Times New Roman"/>
          <w:caps/>
          <w:smallCaps/>
          <w:color w:val="404040" w:themeColor="text1" w:themeTint="BF"/>
          <w:spacing w:val="20"/>
          <w:sz w:val="28"/>
          <w:szCs w:val="28"/>
        </w:rPr>
        <w:t xml:space="preserve">TIEKĖJŲ KVALIFIKACIJOS REIKALAVIMAI IR REIKALAVIMAI LAIKYTIS </w:t>
      </w:r>
      <w:r w:rsidRPr="005574C2">
        <w:rPr>
          <w:rFonts w:ascii="Times New Roman" w:hAnsi="Times New Roman" w:cs="Times New Roman"/>
          <w:caps/>
          <w:color w:val="404040" w:themeColor="text1" w:themeTint="BF"/>
          <w:spacing w:val="20"/>
          <w:sz w:val="28"/>
          <w:szCs w:val="28"/>
          <w:lang w:eastAsia="en-US"/>
        </w:rPr>
        <w:t>KOKYBĖS VADYBOS SISTEMOS IR (ARBA) APLINKOS APSAUGOS VADYBOS SISTEMOS STANDARTŲ</w:t>
      </w:r>
    </w:p>
    <w:p w14:paraId="7FBAF17F" w14:textId="77777777" w:rsidR="005574C2" w:rsidRPr="005574C2" w:rsidRDefault="005574C2" w:rsidP="00365218">
      <w:pPr>
        <w:spacing w:line="240" w:lineRule="auto"/>
        <w:ind w:firstLine="907"/>
        <w:rPr>
          <w:rFonts w:ascii="Times New Roman" w:eastAsia="Times New Roman" w:hAnsi="Times New Roman" w:cs="Times New Roman"/>
          <w:iCs/>
          <w:sz w:val="22"/>
          <w:szCs w:val="22"/>
          <w:lang w:eastAsia="en-US"/>
        </w:rPr>
      </w:pPr>
      <w:r w:rsidRPr="005574C2">
        <w:rPr>
          <w:rFonts w:ascii="Times New Roman" w:eastAsia="Times New Roman" w:hAnsi="Times New Roman" w:cs="Times New Roman"/>
          <w:iCs/>
          <w:sz w:val="22"/>
          <w:szCs w:val="22"/>
          <w:lang w:eastAsia="en-US"/>
        </w:rPr>
        <w:t xml:space="preserve">Tiekėjo kvalifikacijos reikalavimai nustatomi vadovaujantis </w:t>
      </w:r>
      <w:hyperlink r:id="rId14" w:history="1">
        <w:r w:rsidRPr="005574C2">
          <w:rPr>
            <w:rFonts w:ascii="Times New Roman" w:eastAsia="Times New Roman" w:hAnsi="Times New Roman" w:cs="Times New Roman"/>
            <w:iCs/>
            <w:sz w:val="22"/>
            <w:szCs w:val="22"/>
            <w:u w:val="single"/>
            <w:lang w:eastAsia="zh-CN"/>
          </w:rPr>
          <w:t>Tiekėjo kvalifikacijos reikalavimų nustatymo metodika</w:t>
        </w:r>
      </w:hyperlink>
      <w:r w:rsidRPr="005574C2">
        <w:rPr>
          <w:rFonts w:ascii="Times New Roman" w:eastAsia="Times New Roman" w:hAnsi="Times New Roman" w:cs="Times New Roman"/>
          <w:iCs/>
          <w:sz w:val="22"/>
          <w:szCs w:val="22"/>
          <w:lang w:eastAsia="zh-CN"/>
        </w:rPr>
        <w:t>, patvirtinta Viešųjų pirkimų tarnybos direktoriaus 2017 m. birželio 29 d. įsakymu Nr. 1S-105.</w:t>
      </w:r>
    </w:p>
    <w:p w14:paraId="41CF8E25"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528D08C4"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iCs/>
          <w:sz w:val="22"/>
          <w:szCs w:val="22"/>
          <w:lang w:eastAsia="en-US"/>
        </w:rPr>
      </w:pPr>
      <w:r w:rsidRPr="005574C2">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5574C2">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0796338E"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5574C2">
        <w:rPr>
          <w:rFonts w:ascii="Times New Roman" w:eastAsia="Times New Roman" w:hAnsi="Times New Roman" w:cs="Times New Roman"/>
          <w:sz w:val="22"/>
          <w:szCs w:val="22"/>
          <w:u w:val="single"/>
          <w:lang w:eastAsia="en-US"/>
        </w:rPr>
        <w:t>pateikti nurodytus dokumentus</w:t>
      </w:r>
      <w:r w:rsidRPr="005574C2">
        <w:rPr>
          <w:rFonts w:ascii="Times New Roman" w:eastAsia="Times New Roman" w:hAnsi="Times New Roman" w:cs="Times New Roman"/>
          <w:sz w:val="22"/>
          <w:szCs w:val="22"/>
          <w:lang w:eastAsia="en-US"/>
        </w:rPr>
        <w:t xml:space="preserve"> </w:t>
      </w:r>
      <w:r w:rsidRPr="005574C2">
        <w:rPr>
          <w:rFonts w:ascii="Times New Roman" w:eastAsia="Times New Roman" w:hAnsi="Times New Roman" w:cs="Times New Roman"/>
          <w:b/>
          <w:bCs/>
          <w:sz w:val="22"/>
          <w:szCs w:val="22"/>
          <w:lang w:eastAsia="en-US"/>
        </w:rPr>
        <w:t>(taikoma nustatytam galimam laimėtojui).</w:t>
      </w:r>
      <w:r w:rsidRPr="005574C2">
        <w:rPr>
          <w:rFonts w:ascii="Times New Roman" w:eastAsia="Times New Roman" w:hAnsi="Times New Roman" w:cs="Times New Roman"/>
          <w:sz w:val="22"/>
          <w:szCs w:val="22"/>
          <w:lang w:eastAsia="en-US"/>
        </w:rPr>
        <w:t xml:space="preserve"> Pateikiant atitinkamų dokumentų skaitmenines kopijas ir pasiūlymą pasirašant saugiu elektroniniu parašu yra deklaruojama, kad kopijos yra tikros. Perkančioji organizacija pasilieka sau teisę prašyti dokumentų originalų.</w:t>
      </w:r>
    </w:p>
    <w:p w14:paraId="284474BA" w14:textId="3FE9386A" w:rsidR="005574C2" w:rsidRPr="00641C5C" w:rsidRDefault="005574C2" w:rsidP="00365218">
      <w:pPr>
        <w:numPr>
          <w:ilvl w:val="0"/>
          <w:numId w:val="24"/>
        </w:numPr>
        <w:spacing w:after="160" w:line="240" w:lineRule="auto"/>
        <w:ind w:left="0" w:firstLine="794"/>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atitinka kvalifikacijos reikalavimus ir, jeigu taikytina, reikalavimus dėl kokybės vadybos sistemos ir aplinkos apsaugos </w:t>
      </w:r>
      <w:r w:rsidRPr="00641C5C">
        <w:rPr>
          <w:rFonts w:ascii="Times New Roman" w:eastAsia="Times New Roman" w:hAnsi="Times New Roman" w:cs="Times New Roman"/>
          <w:sz w:val="22"/>
          <w:szCs w:val="22"/>
          <w:lang w:eastAsia="en-US"/>
        </w:rPr>
        <w:t>vadybos sistemos standartų.</w:t>
      </w:r>
      <w:r w:rsidR="00365218" w:rsidRPr="00641C5C">
        <w:rPr>
          <w:rFonts w:ascii="Times New Roman" w:eastAsia="Times New Roman" w:hAnsi="Times New Roman" w:cs="Times New Roman"/>
          <w:sz w:val="22"/>
          <w:szCs w:val="22"/>
          <w:lang w:eastAsia="en-US"/>
        </w:rPr>
        <w:t xml:space="preserve"> </w:t>
      </w:r>
      <w:r w:rsidR="00365218" w:rsidRPr="00641C5C">
        <w:rPr>
          <w:rFonts w:ascii="Times New Roman" w:eastAsia="Times New Roman" w:hAnsi="Times New Roman" w:cs="Times New Roman"/>
          <w:b/>
          <w:bCs/>
          <w:sz w:val="22"/>
          <w:szCs w:val="22"/>
          <w:lang w:eastAsia="en-US"/>
        </w:rPr>
        <w:t>Kartu su pasiūlymu pateikiama tik Tiekėjo deklaracija.</w:t>
      </w:r>
    </w:p>
    <w:p w14:paraId="653EC881" w14:textId="77777777" w:rsidR="005574C2" w:rsidRPr="00641C5C" w:rsidRDefault="005574C2" w:rsidP="005574C2">
      <w:pPr>
        <w:spacing w:line="240" w:lineRule="auto"/>
        <w:ind w:left="710" w:firstLine="0"/>
        <w:contextualSpacing/>
        <w:rPr>
          <w:rFonts w:ascii="Times New Roman" w:eastAsia="Times New Roman" w:hAnsi="Times New Roman" w:cs="Times New Roman"/>
          <w:b/>
          <w:bCs/>
          <w:sz w:val="22"/>
          <w:szCs w:val="22"/>
          <w:lang w:eastAsia="en-US"/>
        </w:rPr>
      </w:pPr>
      <w:r w:rsidRPr="00641C5C">
        <w:rPr>
          <w:rFonts w:ascii="Times New Roman" w:eastAsia="Times New Roman" w:hAnsi="Times New Roman" w:cs="Times New Roman"/>
          <w:b/>
          <w:bCs/>
          <w:sz w:val="22"/>
          <w:szCs w:val="22"/>
          <w:lang w:eastAsia="en-US"/>
        </w:rPr>
        <w:t>1 lentelė. Tiekėjų kvalifikacijos reikalavimai.</w:t>
      </w:r>
    </w:p>
    <w:tbl>
      <w:tblPr>
        <w:tblW w:w="9810" w:type="dxa"/>
        <w:tblInd w:w="108" w:type="dxa"/>
        <w:tblLayout w:type="fixed"/>
        <w:tblLook w:val="0000" w:firstRow="0" w:lastRow="0" w:firstColumn="0" w:lastColumn="0" w:noHBand="0" w:noVBand="0"/>
      </w:tblPr>
      <w:tblGrid>
        <w:gridCol w:w="828"/>
        <w:gridCol w:w="3737"/>
        <w:gridCol w:w="5245"/>
      </w:tblGrid>
      <w:tr w:rsidR="005574C2" w:rsidRPr="00641C5C" w14:paraId="02132052" w14:textId="77777777" w:rsidTr="007675E3">
        <w:tc>
          <w:tcPr>
            <w:tcW w:w="828" w:type="dxa"/>
            <w:tcBorders>
              <w:top w:val="single" w:sz="4" w:space="0" w:color="000000"/>
              <w:left w:val="single" w:sz="4" w:space="0" w:color="000000"/>
              <w:bottom w:val="single" w:sz="4" w:space="0" w:color="000000"/>
              <w:right w:val="nil"/>
            </w:tcBorders>
          </w:tcPr>
          <w:p w14:paraId="349EDAE6" w14:textId="77777777" w:rsidR="005574C2" w:rsidRPr="00CB2F45" w:rsidRDefault="005574C2" w:rsidP="005574C2">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CB2F45">
              <w:rPr>
                <w:rFonts w:ascii="Times New Roman" w:eastAsia="Calibri" w:hAnsi="Times New Roman" w:cs="Times New Roman"/>
                <w:sz w:val="22"/>
                <w:szCs w:val="22"/>
                <w:lang w:eastAsia="ar-SA"/>
              </w:rPr>
              <w:t xml:space="preserve">Eil. </w:t>
            </w:r>
          </w:p>
          <w:p w14:paraId="4D4081D2" w14:textId="77777777" w:rsidR="005574C2" w:rsidRPr="00CB2F45" w:rsidRDefault="005574C2" w:rsidP="005574C2">
            <w:pPr>
              <w:suppressAutoHyphens/>
              <w:spacing w:line="240" w:lineRule="auto"/>
              <w:ind w:left="-959" w:firstLine="851"/>
              <w:jc w:val="center"/>
              <w:rPr>
                <w:rFonts w:ascii="Times New Roman" w:eastAsia="Calibri" w:hAnsi="Times New Roman" w:cs="Times New Roman"/>
                <w:sz w:val="22"/>
                <w:szCs w:val="22"/>
                <w:lang w:eastAsia="ar-SA"/>
              </w:rPr>
            </w:pPr>
            <w:r w:rsidRPr="00CB2F45">
              <w:rPr>
                <w:rFonts w:ascii="Times New Roman" w:eastAsia="Calibri" w:hAnsi="Times New Roman" w:cs="Times New Roman"/>
                <w:sz w:val="22"/>
                <w:szCs w:val="22"/>
                <w:lang w:eastAsia="ar-SA"/>
              </w:rPr>
              <w:t>Nr.</w:t>
            </w:r>
          </w:p>
        </w:tc>
        <w:tc>
          <w:tcPr>
            <w:tcW w:w="3737" w:type="dxa"/>
            <w:tcBorders>
              <w:top w:val="single" w:sz="4" w:space="0" w:color="000000"/>
              <w:left w:val="single" w:sz="4" w:space="0" w:color="000000"/>
              <w:bottom w:val="single" w:sz="4" w:space="0" w:color="000000"/>
              <w:right w:val="nil"/>
            </w:tcBorders>
          </w:tcPr>
          <w:p w14:paraId="3EC12E14" w14:textId="77777777" w:rsidR="005574C2" w:rsidRPr="00CB2F45" w:rsidRDefault="005574C2" w:rsidP="005574C2">
            <w:pPr>
              <w:suppressAutoHyphens/>
              <w:snapToGrid w:val="0"/>
              <w:spacing w:line="240" w:lineRule="auto"/>
              <w:ind w:firstLine="0"/>
              <w:jc w:val="center"/>
              <w:rPr>
                <w:rFonts w:ascii="Times New Roman" w:eastAsia="Calibri" w:hAnsi="Times New Roman" w:cs="Times New Roman"/>
                <w:sz w:val="22"/>
                <w:szCs w:val="22"/>
                <w:lang w:eastAsia="ar-SA"/>
              </w:rPr>
            </w:pPr>
            <w:r w:rsidRPr="00CB2F45">
              <w:rPr>
                <w:rFonts w:ascii="Times New Roman" w:eastAsia="Calibri" w:hAnsi="Times New Roman" w:cs="Times New Roman"/>
                <w:sz w:val="22"/>
                <w:szCs w:val="22"/>
                <w:lang w:eastAsia="ar-SA"/>
              </w:rPr>
              <w:t>Kvalifikacijos reikalavimai</w:t>
            </w:r>
          </w:p>
        </w:tc>
        <w:tc>
          <w:tcPr>
            <w:tcW w:w="5245" w:type="dxa"/>
            <w:tcBorders>
              <w:top w:val="single" w:sz="4" w:space="0" w:color="000000"/>
              <w:left w:val="single" w:sz="4" w:space="0" w:color="000000"/>
              <w:bottom w:val="single" w:sz="4" w:space="0" w:color="000000"/>
              <w:right w:val="single" w:sz="4" w:space="0" w:color="000000"/>
            </w:tcBorders>
          </w:tcPr>
          <w:p w14:paraId="14119879" w14:textId="77777777" w:rsidR="005574C2" w:rsidRPr="00CB2F45" w:rsidRDefault="005574C2" w:rsidP="005574C2">
            <w:pPr>
              <w:suppressAutoHyphens/>
              <w:snapToGrid w:val="0"/>
              <w:spacing w:line="240" w:lineRule="auto"/>
              <w:ind w:right="-108" w:firstLine="0"/>
              <w:jc w:val="center"/>
              <w:rPr>
                <w:rFonts w:ascii="Times New Roman" w:eastAsia="Calibri" w:hAnsi="Times New Roman" w:cs="Times New Roman"/>
                <w:sz w:val="22"/>
                <w:szCs w:val="22"/>
                <w:lang w:eastAsia="ar-SA"/>
              </w:rPr>
            </w:pPr>
            <w:bookmarkStart w:id="48" w:name="_Hlk143085078"/>
            <w:r w:rsidRPr="00CB2F45">
              <w:rPr>
                <w:rFonts w:ascii="Times New Roman" w:eastAsia="Calibri" w:hAnsi="Times New Roman" w:cs="Times New Roman"/>
                <w:sz w:val="22"/>
                <w:szCs w:val="22"/>
                <w:lang w:eastAsia="ar-SA"/>
              </w:rPr>
              <w:t>Kvalifikacijos reikalavimus įrodantys dokumentai</w:t>
            </w:r>
            <w:bookmarkEnd w:id="48"/>
          </w:p>
        </w:tc>
      </w:tr>
      <w:tr w:rsidR="004E7848" w:rsidRPr="00641C5C" w14:paraId="626EC7B1" w14:textId="77777777" w:rsidTr="007675E3">
        <w:tc>
          <w:tcPr>
            <w:tcW w:w="828" w:type="dxa"/>
            <w:tcBorders>
              <w:top w:val="single" w:sz="4" w:space="0" w:color="000000"/>
              <w:left w:val="single" w:sz="4" w:space="0" w:color="000000"/>
              <w:bottom w:val="single" w:sz="4" w:space="0" w:color="000000"/>
              <w:right w:val="nil"/>
            </w:tcBorders>
          </w:tcPr>
          <w:p w14:paraId="0BD424B3" w14:textId="13C1B205" w:rsidR="004E7848" w:rsidRPr="00CB2F45" w:rsidRDefault="00F74904" w:rsidP="005574C2">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CB2F45">
              <w:rPr>
                <w:rFonts w:ascii="Times New Roman" w:eastAsia="Calibri" w:hAnsi="Times New Roman" w:cs="Times New Roman"/>
                <w:sz w:val="22"/>
                <w:szCs w:val="22"/>
                <w:lang w:eastAsia="ar-SA"/>
              </w:rPr>
              <w:t>1.</w:t>
            </w:r>
            <w:r w:rsidR="00934277" w:rsidRPr="00CB2F45">
              <w:rPr>
                <w:rFonts w:ascii="Times New Roman" w:eastAsia="Calibri" w:hAnsi="Times New Roman" w:cs="Times New Roman"/>
                <w:sz w:val="22"/>
                <w:szCs w:val="22"/>
                <w:lang w:eastAsia="ar-SA"/>
              </w:rPr>
              <w:t>1.</w:t>
            </w:r>
          </w:p>
        </w:tc>
        <w:tc>
          <w:tcPr>
            <w:tcW w:w="3737" w:type="dxa"/>
            <w:tcBorders>
              <w:top w:val="single" w:sz="4" w:space="0" w:color="000000"/>
              <w:left w:val="single" w:sz="4" w:space="0" w:color="000000"/>
              <w:bottom w:val="single" w:sz="4" w:space="0" w:color="000000"/>
              <w:right w:val="nil"/>
            </w:tcBorders>
          </w:tcPr>
          <w:p w14:paraId="52BE9171" w14:textId="77777777" w:rsidR="00996D7B" w:rsidRPr="00996D7B" w:rsidRDefault="00996D7B" w:rsidP="00996D7B">
            <w:pPr>
              <w:pBdr>
                <w:top w:val="nil"/>
                <w:left w:val="nil"/>
                <w:bottom w:val="nil"/>
                <w:right w:val="nil"/>
                <w:between w:val="nil"/>
                <w:bar w:val="nil"/>
              </w:pBdr>
              <w:spacing w:line="240" w:lineRule="auto"/>
              <w:ind w:left="-79" w:firstLine="0"/>
              <w:contextualSpacing/>
              <w:rPr>
                <w:rFonts w:ascii="Times New Roman" w:eastAsia="Arial Unicode MS" w:hAnsi="Times New Roman" w:cs="Times New Roman"/>
                <w:sz w:val="22"/>
                <w:szCs w:val="22"/>
                <w:bdr w:val="nil"/>
                <w:lang w:eastAsia="en-US"/>
              </w:rPr>
            </w:pPr>
            <w:r w:rsidRPr="00996D7B">
              <w:rPr>
                <w:rFonts w:ascii="Times New Roman" w:eastAsia="Arial Unicode MS" w:hAnsi="Times New Roman" w:cs="Times New Roman"/>
                <w:sz w:val="22"/>
                <w:szCs w:val="22"/>
                <w:bdr w:val="nil"/>
                <w:lang w:eastAsia="en-US"/>
              </w:rPr>
              <w:t xml:space="preserve">Tiekėjas turintis teisę verstis veikla, kuri reikalinga pirkimo sutarčiai įvykdyti: susisiekimo komunikacijų kelių </w:t>
            </w:r>
            <w:r w:rsidRPr="00996D7B">
              <w:rPr>
                <w:rFonts w:ascii="Times New Roman" w:eastAsia="Arial Unicode MS" w:hAnsi="Times New Roman" w:cs="Times New Roman"/>
                <w:sz w:val="22"/>
                <w:szCs w:val="22"/>
                <w:bdr w:val="nil"/>
              </w:rPr>
              <w:t xml:space="preserve">(gatvių) </w:t>
            </w:r>
            <w:r w:rsidRPr="00996D7B">
              <w:rPr>
                <w:rFonts w:ascii="Times New Roman" w:eastAsia="Arial Unicode MS" w:hAnsi="Times New Roman" w:cs="Times New Roman"/>
                <w:sz w:val="22"/>
                <w:szCs w:val="22"/>
                <w:bdr w:val="nil"/>
                <w:lang w:eastAsia="en-US"/>
              </w:rPr>
              <w:t xml:space="preserve"> srityje </w:t>
            </w:r>
            <w:r w:rsidRPr="00996D7B">
              <w:rPr>
                <w:rFonts w:ascii="Times New Roman" w:eastAsia="Arial Unicode MS" w:hAnsi="Times New Roman" w:cs="Times New Roman"/>
                <w:sz w:val="22"/>
                <w:szCs w:val="22"/>
                <w:bdr w:val="nil"/>
              </w:rPr>
              <w:t xml:space="preserve">priežiūros ir remonto darbų vykdymui. </w:t>
            </w:r>
          </w:p>
          <w:p w14:paraId="64909E3F" w14:textId="05EC3BCB" w:rsidR="00EA3470" w:rsidRPr="00CB2F45" w:rsidRDefault="00EA3470" w:rsidP="007461BF">
            <w:pPr>
              <w:pBdr>
                <w:top w:val="nil"/>
                <w:left w:val="nil"/>
                <w:bottom w:val="nil"/>
                <w:right w:val="nil"/>
                <w:between w:val="nil"/>
                <w:bar w:val="nil"/>
              </w:pBdr>
              <w:spacing w:line="240" w:lineRule="auto"/>
              <w:ind w:left="-79" w:firstLine="79"/>
              <w:contextualSpacing/>
              <w:rPr>
                <w:rFonts w:ascii="Times New Roman" w:eastAsia="Calibri" w:hAnsi="Times New Roman" w:cs="Times New Roman"/>
                <w:sz w:val="22"/>
                <w:szCs w:val="22"/>
                <w:lang w:eastAsia="ar-SA"/>
              </w:rPr>
            </w:pPr>
          </w:p>
        </w:tc>
        <w:tc>
          <w:tcPr>
            <w:tcW w:w="5245" w:type="dxa"/>
            <w:tcBorders>
              <w:top w:val="single" w:sz="4" w:space="0" w:color="000000"/>
              <w:left w:val="single" w:sz="4" w:space="0" w:color="000000"/>
              <w:bottom w:val="single" w:sz="4" w:space="0" w:color="000000"/>
              <w:right w:val="single" w:sz="4" w:space="0" w:color="000000"/>
            </w:tcBorders>
          </w:tcPr>
          <w:p w14:paraId="09488DDE" w14:textId="6E9C07C4" w:rsidR="00996D7B" w:rsidRPr="00996D7B" w:rsidRDefault="00996D7B" w:rsidP="00D75721">
            <w:pPr>
              <w:pBdr>
                <w:top w:val="nil"/>
                <w:left w:val="nil"/>
                <w:bottom w:val="nil"/>
                <w:right w:val="nil"/>
                <w:between w:val="nil"/>
                <w:bar w:val="nil"/>
              </w:pBdr>
              <w:spacing w:line="240" w:lineRule="auto"/>
              <w:ind w:firstLine="0"/>
              <w:rPr>
                <w:rFonts w:ascii="Times New Roman" w:eastAsia="Times New Roman" w:hAnsi="Times New Roman" w:cs="Times New Roman"/>
                <w:b/>
                <w:bCs/>
                <w:sz w:val="22"/>
                <w:szCs w:val="22"/>
                <w:u w:val="single"/>
                <w:lang w:val="en-US" w:eastAsia="en-US"/>
              </w:rPr>
            </w:pPr>
            <w:proofErr w:type="spellStart"/>
            <w:r w:rsidRPr="00996D7B">
              <w:rPr>
                <w:rFonts w:ascii="Times New Roman" w:eastAsia="Times New Roman" w:hAnsi="Times New Roman" w:cs="Times New Roman"/>
                <w:sz w:val="22"/>
                <w:szCs w:val="22"/>
                <w:lang w:val="en-US" w:eastAsia="en-US"/>
              </w:rPr>
              <w:t>Tiekėjo</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juridinio</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asmens</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įstatų</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nuostatų</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dalis</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ar</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Arial Unicode MS" w:hAnsi="Times New Roman" w:cs="Times New Roman"/>
                <w:sz w:val="22"/>
                <w:szCs w:val="22"/>
                <w:bdr w:val="nil"/>
                <w:lang w:val="en-US" w:eastAsia="en-US"/>
              </w:rPr>
              <w:t>juridinių</w:t>
            </w:r>
            <w:proofErr w:type="spellEnd"/>
            <w:r w:rsidRPr="00996D7B">
              <w:rPr>
                <w:rFonts w:ascii="Times New Roman" w:eastAsia="Arial Unicode MS" w:hAnsi="Times New Roman" w:cs="Times New Roman"/>
                <w:sz w:val="22"/>
                <w:szCs w:val="22"/>
                <w:bdr w:val="nil"/>
                <w:lang w:val="en-US" w:eastAsia="en-US"/>
              </w:rPr>
              <w:t xml:space="preserve"> </w:t>
            </w:r>
            <w:proofErr w:type="spellStart"/>
            <w:r w:rsidRPr="00996D7B">
              <w:rPr>
                <w:rFonts w:ascii="Times New Roman" w:eastAsia="Arial Unicode MS" w:hAnsi="Times New Roman" w:cs="Times New Roman"/>
                <w:sz w:val="22"/>
                <w:szCs w:val="22"/>
                <w:bdr w:val="nil"/>
                <w:lang w:val="en-US" w:eastAsia="en-US"/>
              </w:rPr>
              <w:t>asmenų</w:t>
            </w:r>
            <w:proofErr w:type="spellEnd"/>
            <w:r w:rsidRPr="00996D7B">
              <w:rPr>
                <w:rFonts w:ascii="Times New Roman" w:eastAsia="Arial Unicode MS" w:hAnsi="Times New Roman" w:cs="Times New Roman"/>
                <w:sz w:val="22"/>
                <w:szCs w:val="22"/>
                <w:bdr w:val="nil"/>
                <w:lang w:val="en-US" w:eastAsia="en-US"/>
              </w:rPr>
              <w:t xml:space="preserve"> </w:t>
            </w:r>
            <w:proofErr w:type="spellStart"/>
            <w:r w:rsidRPr="00996D7B">
              <w:rPr>
                <w:rFonts w:ascii="Times New Roman" w:eastAsia="Arial Unicode MS" w:hAnsi="Times New Roman" w:cs="Times New Roman"/>
                <w:sz w:val="22"/>
                <w:szCs w:val="22"/>
                <w:bdr w:val="nil"/>
                <w:lang w:val="en-US" w:eastAsia="en-US"/>
              </w:rPr>
              <w:t>registro</w:t>
            </w:r>
            <w:proofErr w:type="spellEnd"/>
            <w:r w:rsidRPr="00996D7B">
              <w:rPr>
                <w:rFonts w:ascii="Times New Roman" w:eastAsia="Arial Unicode MS" w:hAnsi="Times New Roman" w:cs="Times New Roman"/>
                <w:sz w:val="22"/>
                <w:szCs w:val="22"/>
                <w:bdr w:val="nil"/>
                <w:lang w:val="en-US" w:eastAsia="en-US"/>
              </w:rPr>
              <w:t xml:space="preserve"> </w:t>
            </w:r>
            <w:proofErr w:type="spellStart"/>
            <w:r w:rsidRPr="00996D7B">
              <w:rPr>
                <w:rFonts w:ascii="Times New Roman" w:eastAsia="Arial Unicode MS" w:hAnsi="Times New Roman" w:cs="Times New Roman"/>
                <w:sz w:val="22"/>
                <w:szCs w:val="22"/>
                <w:bdr w:val="nil"/>
                <w:lang w:val="en-US" w:eastAsia="en-US"/>
              </w:rPr>
              <w:t>išplėstinio</w:t>
            </w:r>
            <w:proofErr w:type="spellEnd"/>
            <w:r w:rsidRPr="00996D7B">
              <w:rPr>
                <w:rFonts w:ascii="Times New Roman" w:eastAsia="Arial Unicode MS" w:hAnsi="Times New Roman" w:cs="Times New Roman"/>
                <w:sz w:val="22"/>
                <w:szCs w:val="22"/>
                <w:bdr w:val="nil"/>
                <w:lang w:val="en-US" w:eastAsia="en-US"/>
              </w:rPr>
              <w:t xml:space="preserve"> </w:t>
            </w:r>
            <w:proofErr w:type="spellStart"/>
            <w:r w:rsidRPr="00996D7B">
              <w:rPr>
                <w:rFonts w:ascii="Times New Roman" w:eastAsia="Arial Unicode MS" w:hAnsi="Times New Roman" w:cs="Times New Roman"/>
                <w:sz w:val="22"/>
                <w:szCs w:val="22"/>
                <w:bdr w:val="nil"/>
                <w:lang w:val="en-US" w:eastAsia="en-US"/>
              </w:rPr>
              <w:t>išrašo</w:t>
            </w:r>
            <w:proofErr w:type="spellEnd"/>
            <w:r w:rsidRPr="00996D7B">
              <w:rPr>
                <w:rFonts w:ascii="Times New Roman" w:eastAsia="Arial Unicode MS" w:hAnsi="Times New Roman" w:cs="Times New Roman"/>
                <w:sz w:val="22"/>
                <w:szCs w:val="22"/>
                <w:bdr w:val="nil"/>
                <w:lang w:val="en-US" w:eastAsia="en-US"/>
              </w:rPr>
              <w:t xml:space="preserve"> </w:t>
            </w:r>
            <w:proofErr w:type="spellStart"/>
            <w:r w:rsidRPr="00996D7B">
              <w:rPr>
                <w:rFonts w:ascii="Times New Roman" w:eastAsia="Arial Unicode MS" w:hAnsi="Times New Roman" w:cs="Times New Roman"/>
                <w:sz w:val="22"/>
                <w:szCs w:val="22"/>
                <w:bdr w:val="nil"/>
                <w:lang w:val="en-US" w:eastAsia="en-US"/>
              </w:rPr>
              <w:t>skaitmeninė</w:t>
            </w:r>
            <w:proofErr w:type="spellEnd"/>
            <w:r w:rsidRPr="00996D7B">
              <w:rPr>
                <w:rFonts w:ascii="Times New Roman" w:eastAsia="Arial Unicode MS" w:hAnsi="Times New Roman" w:cs="Times New Roman"/>
                <w:sz w:val="22"/>
                <w:szCs w:val="22"/>
                <w:bdr w:val="nil"/>
                <w:lang w:val="en-US" w:eastAsia="en-US"/>
              </w:rPr>
              <w:t xml:space="preserve"> </w:t>
            </w:r>
            <w:proofErr w:type="spellStart"/>
            <w:r w:rsidRPr="00996D7B">
              <w:rPr>
                <w:rFonts w:ascii="Times New Roman" w:eastAsia="Arial Unicode MS" w:hAnsi="Times New Roman" w:cs="Times New Roman"/>
                <w:sz w:val="22"/>
                <w:szCs w:val="22"/>
                <w:bdr w:val="nil"/>
                <w:lang w:val="en-US" w:eastAsia="en-US"/>
              </w:rPr>
              <w:t>kopija</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ar</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kiti</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dokumentai</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patvirtinantys</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tiekėjo</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juridinio</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asmens</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teisę</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verstis</w:t>
            </w:r>
            <w:proofErr w:type="spellEnd"/>
            <w:r w:rsidRPr="00996D7B">
              <w:rPr>
                <w:rFonts w:ascii="Times New Roman" w:eastAsia="Times New Roman" w:hAnsi="Times New Roman" w:cs="Times New Roman"/>
                <w:sz w:val="22"/>
                <w:szCs w:val="22"/>
                <w:lang w:val="en-US" w:eastAsia="en-US"/>
              </w:rPr>
              <w:t xml:space="preserve"> ta </w:t>
            </w:r>
            <w:proofErr w:type="spellStart"/>
            <w:r w:rsidRPr="00996D7B">
              <w:rPr>
                <w:rFonts w:ascii="Times New Roman" w:eastAsia="Times New Roman" w:hAnsi="Times New Roman" w:cs="Times New Roman"/>
                <w:sz w:val="22"/>
                <w:szCs w:val="22"/>
                <w:lang w:val="en-US" w:eastAsia="en-US"/>
              </w:rPr>
              <w:t>ūkine</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veikla</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kuri</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reikalinga</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pirkimo</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sutarčiai</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vykdyti</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arba</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atitinkamos</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užsienio</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šalies</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institucijos</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profesinių</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ar</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veiklos</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tvarkytojų</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valstybės</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įgaliotų</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institucijų</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pažymos</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kaip</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yra</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nustatyta</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toje</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valstybėje</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kurioje</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tiekėjas</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registruotas</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išduotas</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dokumentas</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ar</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priesaikos</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deklaracija</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liudijanti</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tiekėjo</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teisę</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verstis</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atitinkama</w:t>
            </w:r>
            <w:proofErr w:type="spellEnd"/>
            <w:r w:rsidRPr="00996D7B">
              <w:rPr>
                <w:rFonts w:ascii="Times New Roman" w:eastAsia="Times New Roman" w:hAnsi="Times New Roman" w:cs="Times New Roman"/>
                <w:sz w:val="22"/>
                <w:szCs w:val="22"/>
                <w:lang w:val="en-US" w:eastAsia="en-US"/>
              </w:rPr>
              <w:t xml:space="preserve"> </w:t>
            </w:r>
            <w:proofErr w:type="spellStart"/>
            <w:r w:rsidRPr="00996D7B">
              <w:rPr>
                <w:rFonts w:ascii="Times New Roman" w:eastAsia="Times New Roman" w:hAnsi="Times New Roman" w:cs="Times New Roman"/>
                <w:sz w:val="22"/>
                <w:szCs w:val="22"/>
                <w:lang w:val="en-US" w:eastAsia="en-US"/>
              </w:rPr>
              <w:t>veikla</w:t>
            </w:r>
            <w:proofErr w:type="spellEnd"/>
            <w:r w:rsidRPr="00996D7B">
              <w:rPr>
                <w:rFonts w:ascii="Times New Roman" w:eastAsia="Times New Roman" w:hAnsi="Times New Roman" w:cs="Times New Roman"/>
                <w:sz w:val="22"/>
                <w:szCs w:val="22"/>
                <w:lang w:val="en-US" w:eastAsia="en-US"/>
              </w:rPr>
              <w:t>.</w:t>
            </w:r>
            <w:r w:rsidRPr="00996D7B">
              <w:rPr>
                <w:rFonts w:ascii="Times New Roman" w:eastAsia="Arial Unicode MS" w:hAnsi="Times New Roman" w:cs="Times New Roman"/>
                <w:sz w:val="22"/>
                <w:szCs w:val="22"/>
                <w:bdr w:val="nil"/>
                <w:lang w:val="en-US" w:eastAsia="en-US"/>
              </w:rPr>
              <w:t xml:space="preserve"> </w:t>
            </w:r>
            <w:proofErr w:type="spellStart"/>
            <w:r w:rsidRPr="00996D7B">
              <w:rPr>
                <w:rFonts w:ascii="Times New Roman" w:eastAsia="Arial Unicode MS" w:hAnsi="Times New Roman" w:cs="Times New Roman"/>
                <w:sz w:val="22"/>
                <w:szCs w:val="22"/>
                <w:bdr w:val="nil"/>
                <w:lang w:val="en-US" w:eastAsia="en-US"/>
              </w:rPr>
              <w:t>Asmuo</w:t>
            </w:r>
            <w:proofErr w:type="spellEnd"/>
            <w:r w:rsidRPr="00996D7B">
              <w:rPr>
                <w:rFonts w:ascii="Times New Roman" w:eastAsia="Arial Unicode MS" w:hAnsi="Times New Roman" w:cs="Times New Roman"/>
                <w:sz w:val="22"/>
                <w:szCs w:val="22"/>
                <w:bdr w:val="nil"/>
                <w:lang w:val="en-US" w:eastAsia="en-US"/>
              </w:rPr>
              <w:t xml:space="preserve">, </w:t>
            </w:r>
            <w:proofErr w:type="spellStart"/>
            <w:r w:rsidRPr="00996D7B">
              <w:rPr>
                <w:rFonts w:ascii="Times New Roman" w:eastAsia="Arial Unicode MS" w:hAnsi="Times New Roman" w:cs="Times New Roman"/>
                <w:sz w:val="22"/>
                <w:szCs w:val="22"/>
                <w:bdr w:val="nil"/>
                <w:lang w:val="en-US" w:eastAsia="en-US"/>
              </w:rPr>
              <w:t>besiverčiantis</w:t>
            </w:r>
            <w:proofErr w:type="spellEnd"/>
            <w:r w:rsidRPr="00996D7B">
              <w:rPr>
                <w:rFonts w:ascii="Times New Roman" w:eastAsia="Arial Unicode MS" w:hAnsi="Times New Roman" w:cs="Times New Roman"/>
                <w:sz w:val="22"/>
                <w:szCs w:val="22"/>
                <w:bdr w:val="nil"/>
                <w:lang w:val="en-US" w:eastAsia="en-US"/>
              </w:rPr>
              <w:t xml:space="preserve"> </w:t>
            </w:r>
            <w:proofErr w:type="spellStart"/>
            <w:r w:rsidRPr="00996D7B">
              <w:rPr>
                <w:rFonts w:ascii="Times New Roman" w:eastAsia="Arial Unicode MS" w:hAnsi="Times New Roman" w:cs="Times New Roman"/>
                <w:sz w:val="22"/>
                <w:szCs w:val="22"/>
                <w:bdr w:val="nil"/>
                <w:lang w:val="en-US" w:eastAsia="en-US"/>
              </w:rPr>
              <w:t>veikla</w:t>
            </w:r>
            <w:proofErr w:type="spellEnd"/>
            <w:r w:rsidRPr="00996D7B">
              <w:rPr>
                <w:rFonts w:ascii="Times New Roman" w:eastAsia="Arial Unicode MS" w:hAnsi="Times New Roman" w:cs="Times New Roman"/>
                <w:sz w:val="22"/>
                <w:szCs w:val="22"/>
                <w:bdr w:val="nil"/>
                <w:lang w:val="en-US" w:eastAsia="en-US"/>
              </w:rPr>
              <w:t xml:space="preserve"> </w:t>
            </w:r>
            <w:proofErr w:type="spellStart"/>
            <w:r w:rsidRPr="00996D7B">
              <w:rPr>
                <w:rFonts w:ascii="Times New Roman" w:eastAsia="Arial Unicode MS" w:hAnsi="Times New Roman" w:cs="Times New Roman"/>
                <w:sz w:val="22"/>
                <w:szCs w:val="22"/>
                <w:bdr w:val="nil"/>
                <w:lang w:val="en-US" w:eastAsia="en-US"/>
              </w:rPr>
              <w:t>turint</w:t>
            </w:r>
            <w:proofErr w:type="spellEnd"/>
            <w:r w:rsidRPr="00996D7B">
              <w:rPr>
                <w:rFonts w:ascii="Times New Roman" w:eastAsia="Arial Unicode MS" w:hAnsi="Times New Roman" w:cs="Times New Roman"/>
                <w:sz w:val="22"/>
                <w:szCs w:val="22"/>
                <w:bdr w:val="nil"/>
                <w:lang w:val="en-US" w:eastAsia="en-US"/>
              </w:rPr>
              <w:t xml:space="preserve"> </w:t>
            </w:r>
            <w:proofErr w:type="spellStart"/>
            <w:r w:rsidRPr="00996D7B">
              <w:rPr>
                <w:rFonts w:ascii="Times New Roman" w:eastAsia="Arial Unicode MS" w:hAnsi="Times New Roman" w:cs="Times New Roman"/>
                <w:sz w:val="22"/>
                <w:szCs w:val="22"/>
                <w:bdr w:val="nil"/>
                <w:lang w:val="en-US" w:eastAsia="en-US"/>
              </w:rPr>
              <w:t>verslo</w:t>
            </w:r>
            <w:proofErr w:type="spellEnd"/>
            <w:r w:rsidRPr="00996D7B">
              <w:rPr>
                <w:rFonts w:ascii="Times New Roman" w:eastAsia="Arial Unicode MS" w:hAnsi="Times New Roman" w:cs="Times New Roman"/>
                <w:sz w:val="22"/>
                <w:szCs w:val="22"/>
                <w:bdr w:val="nil"/>
                <w:lang w:val="en-US" w:eastAsia="en-US"/>
              </w:rPr>
              <w:t xml:space="preserve"> </w:t>
            </w:r>
            <w:proofErr w:type="spellStart"/>
            <w:proofErr w:type="gramStart"/>
            <w:r w:rsidRPr="00996D7B">
              <w:rPr>
                <w:rFonts w:ascii="Times New Roman" w:eastAsia="Arial Unicode MS" w:hAnsi="Times New Roman" w:cs="Times New Roman"/>
                <w:sz w:val="22"/>
                <w:szCs w:val="22"/>
                <w:bdr w:val="nil"/>
                <w:lang w:val="en-US" w:eastAsia="en-US"/>
              </w:rPr>
              <w:t>liudijimą</w:t>
            </w:r>
            <w:proofErr w:type="spellEnd"/>
            <w:r w:rsidRPr="00996D7B">
              <w:rPr>
                <w:rFonts w:ascii="Times New Roman" w:eastAsia="Arial Unicode MS" w:hAnsi="Times New Roman" w:cs="Times New Roman"/>
                <w:sz w:val="22"/>
                <w:szCs w:val="22"/>
                <w:bdr w:val="nil"/>
                <w:lang w:val="en-US" w:eastAsia="en-US"/>
              </w:rPr>
              <w:t xml:space="preserve">,  </w:t>
            </w:r>
            <w:proofErr w:type="spellStart"/>
            <w:r w:rsidRPr="00996D7B">
              <w:rPr>
                <w:rFonts w:ascii="Times New Roman" w:eastAsia="Arial Unicode MS" w:hAnsi="Times New Roman" w:cs="Times New Roman"/>
                <w:sz w:val="22"/>
                <w:szCs w:val="22"/>
                <w:bdr w:val="nil"/>
                <w:lang w:val="en-US" w:eastAsia="en-US"/>
              </w:rPr>
              <w:t>verslo</w:t>
            </w:r>
            <w:proofErr w:type="spellEnd"/>
            <w:proofErr w:type="gramEnd"/>
            <w:r w:rsidRPr="00996D7B">
              <w:rPr>
                <w:rFonts w:ascii="Times New Roman" w:eastAsia="Arial Unicode MS" w:hAnsi="Times New Roman" w:cs="Times New Roman"/>
                <w:sz w:val="22"/>
                <w:szCs w:val="22"/>
                <w:bdr w:val="nil"/>
                <w:lang w:val="en-US" w:eastAsia="en-US"/>
              </w:rPr>
              <w:t xml:space="preserve"> </w:t>
            </w:r>
            <w:proofErr w:type="spellStart"/>
            <w:r w:rsidRPr="00996D7B">
              <w:rPr>
                <w:rFonts w:ascii="Times New Roman" w:eastAsia="Arial Unicode MS" w:hAnsi="Times New Roman" w:cs="Times New Roman"/>
                <w:sz w:val="22"/>
                <w:szCs w:val="22"/>
                <w:bdr w:val="nil"/>
                <w:lang w:val="en-US" w:eastAsia="en-US"/>
              </w:rPr>
              <w:t>liudijimo</w:t>
            </w:r>
            <w:proofErr w:type="spellEnd"/>
            <w:r w:rsidRPr="00996D7B">
              <w:rPr>
                <w:rFonts w:ascii="Times New Roman" w:eastAsia="Arial Unicode MS" w:hAnsi="Times New Roman" w:cs="Times New Roman"/>
                <w:sz w:val="22"/>
                <w:szCs w:val="22"/>
                <w:bdr w:val="nil"/>
                <w:lang w:val="en-US" w:eastAsia="en-US"/>
              </w:rPr>
              <w:t xml:space="preserve"> </w:t>
            </w:r>
            <w:proofErr w:type="spellStart"/>
            <w:r w:rsidRPr="00996D7B">
              <w:rPr>
                <w:rFonts w:ascii="Times New Roman" w:eastAsia="Arial Unicode MS" w:hAnsi="Times New Roman" w:cs="Times New Roman"/>
                <w:sz w:val="22"/>
                <w:szCs w:val="22"/>
                <w:bdr w:val="nil"/>
                <w:lang w:val="en-US" w:eastAsia="en-US"/>
              </w:rPr>
              <w:t>kopiją</w:t>
            </w:r>
            <w:proofErr w:type="spellEnd"/>
            <w:r w:rsidRPr="00996D7B">
              <w:rPr>
                <w:rFonts w:ascii="Times New Roman" w:eastAsia="Arial Unicode MS" w:hAnsi="Times New Roman" w:cs="Times New Roman"/>
                <w:sz w:val="22"/>
                <w:szCs w:val="22"/>
                <w:bdr w:val="nil"/>
                <w:lang w:val="en-US" w:eastAsia="en-US"/>
              </w:rPr>
              <w:t>.</w:t>
            </w:r>
          </w:p>
          <w:p w14:paraId="315C9EB4" w14:textId="77777777" w:rsidR="007461BF" w:rsidRPr="00CB2F45" w:rsidRDefault="007461BF" w:rsidP="007461BF">
            <w:pPr>
              <w:autoSpaceDE w:val="0"/>
              <w:autoSpaceDN w:val="0"/>
              <w:adjustRightInd w:val="0"/>
              <w:spacing w:line="240" w:lineRule="auto"/>
              <w:ind w:firstLine="0"/>
              <w:jc w:val="left"/>
              <w:rPr>
                <w:rFonts w:ascii="Calibri" w:eastAsia="Calibri" w:hAnsi="Calibri" w:cs="Calibri"/>
                <w:sz w:val="22"/>
                <w:szCs w:val="22"/>
                <w:highlight w:val="yellow"/>
                <w:lang w:val="en-US"/>
              </w:rPr>
            </w:pPr>
          </w:p>
          <w:p w14:paraId="1B13D212" w14:textId="59F0B168" w:rsidR="004E7848" w:rsidRPr="00CB2F45" w:rsidRDefault="007461BF" w:rsidP="007134D7">
            <w:pPr>
              <w:pBdr>
                <w:top w:val="nil"/>
                <w:left w:val="nil"/>
                <w:bottom w:val="nil"/>
                <w:right w:val="nil"/>
                <w:between w:val="nil"/>
                <w:bar w:val="nil"/>
              </w:pBdr>
              <w:spacing w:line="240" w:lineRule="auto"/>
              <w:ind w:firstLine="0"/>
              <w:rPr>
                <w:rFonts w:ascii="Times New Roman" w:eastAsia="Calibri" w:hAnsi="Times New Roman" w:cs="Times New Roman"/>
                <w:sz w:val="22"/>
                <w:szCs w:val="22"/>
                <w:lang w:eastAsia="en-US"/>
              </w:rPr>
            </w:pPr>
            <w:proofErr w:type="spellStart"/>
            <w:r w:rsidRPr="00CB2F45">
              <w:rPr>
                <w:rFonts w:ascii="Times New Roman" w:eastAsia="Arial Unicode MS" w:hAnsi="Times New Roman" w:cs="Times New Roman"/>
                <w:sz w:val="22"/>
                <w:szCs w:val="22"/>
                <w:u w:val="single"/>
                <w:bdr w:val="nil"/>
                <w:lang w:val="en-US" w:eastAsia="en-US"/>
              </w:rPr>
              <w:t>Pateikiama</w:t>
            </w:r>
            <w:proofErr w:type="spellEnd"/>
            <w:r w:rsidRPr="00CB2F45">
              <w:rPr>
                <w:rFonts w:ascii="Times New Roman" w:eastAsia="Arial Unicode MS" w:hAnsi="Times New Roman" w:cs="Times New Roman"/>
                <w:sz w:val="22"/>
                <w:szCs w:val="22"/>
                <w:u w:val="single"/>
                <w:bdr w:val="nil"/>
                <w:lang w:val="en-US" w:eastAsia="en-US"/>
              </w:rPr>
              <w:t xml:space="preserve"> </w:t>
            </w:r>
            <w:proofErr w:type="spellStart"/>
            <w:r w:rsidRPr="00CB2F45">
              <w:rPr>
                <w:rFonts w:ascii="Times New Roman" w:eastAsia="Arial Unicode MS" w:hAnsi="Times New Roman" w:cs="Times New Roman"/>
                <w:sz w:val="22"/>
                <w:szCs w:val="22"/>
                <w:u w:val="single"/>
                <w:bdr w:val="nil"/>
                <w:lang w:val="en-US" w:eastAsia="en-US"/>
              </w:rPr>
              <w:t>skaitmeninė</w:t>
            </w:r>
            <w:proofErr w:type="spellEnd"/>
            <w:r w:rsidRPr="00CB2F45">
              <w:rPr>
                <w:rFonts w:ascii="Times New Roman" w:eastAsia="Arial Unicode MS" w:hAnsi="Times New Roman" w:cs="Times New Roman"/>
                <w:sz w:val="22"/>
                <w:szCs w:val="22"/>
                <w:u w:val="single"/>
                <w:bdr w:val="nil"/>
                <w:lang w:val="en-US" w:eastAsia="en-US"/>
              </w:rPr>
              <w:t xml:space="preserve"> </w:t>
            </w:r>
            <w:proofErr w:type="spellStart"/>
            <w:r w:rsidRPr="00CB2F45">
              <w:rPr>
                <w:rFonts w:ascii="Times New Roman" w:eastAsia="Arial Unicode MS" w:hAnsi="Times New Roman" w:cs="Times New Roman"/>
                <w:sz w:val="22"/>
                <w:szCs w:val="22"/>
                <w:u w:val="single"/>
                <w:bdr w:val="nil"/>
                <w:lang w:val="en-US" w:eastAsia="en-US"/>
              </w:rPr>
              <w:t>dokumento</w:t>
            </w:r>
            <w:proofErr w:type="spellEnd"/>
            <w:r w:rsidRPr="00CB2F45">
              <w:rPr>
                <w:rFonts w:ascii="Times New Roman" w:eastAsia="Arial Unicode MS" w:hAnsi="Times New Roman" w:cs="Times New Roman"/>
                <w:sz w:val="22"/>
                <w:szCs w:val="22"/>
                <w:u w:val="single"/>
                <w:bdr w:val="nil"/>
                <w:lang w:val="en-US" w:eastAsia="en-US"/>
              </w:rPr>
              <w:t xml:space="preserve"> </w:t>
            </w:r>
            <w:proofErr w:type="spellStart"/>
            <w:r w:rsidRPr="00CB2F45">
              <w:rPr>
                <w:rFonts w:ascii="Times New Roman" w:eastAsia="Arial Unicode MS" w:hAnsi="Times New Roman" w:cs="Times New Roman"/>
                <w:sz w:val="22"/>
                <w:szCs w:val="22"/>
                <w:u w:val="single"/>
                <w:bdr w:val="nil"/>
                <w:lang w:val="en-US" w:eastAsia="en-US"/>
              </w:rPr>
              <w:t>kopija</w:t>
            </w:r>
            <w:proofErr w:type="spellEnd"/>
            <w:r w:rsidRPr="00CB2F45">
              <w:rPr>
                <w:rFonts w:ascii="Times New Roman" w:eastAsia="Arial Unicode MS" w:hAnsi="Times New Roman" w:cs="Times New Roman"/>
                <w:sz w:val="22"/>
                <w:szCs w:val="22"/>
                <w:bdr w:val="nil"/>
                <w:lang w:val="en-US" w:eastAsia="en-US"/>
              </w:rPr>
              <w:t xml:space="preserve"> </w:t>
            </w:r>
          </w:p>
        </w:tc>
      </w:tr>
      <w:tr w:rsidR="007461BF" w:rsidRPr="00641C5C" w14:paraId="7ED2DD8B" w14:textId="77777777" w:rsidTr="007675E3">
        <w:tc>
          <w:tcPr>
            <w:tcW w:w="828" w:type="dxa"/>
            <w:tcBorders>
              <w:top w:val="single" w:sz="4" w:space="0" w:color="000000"/>
              <w:left w:val="single" w:sz="4" w:space="0" w:color="000000"/>
              <w:bottom w:val="single" w:sz="4" w:space="0" w:color="000000"/>
              <w:right w:val="nil"/>
            </w:tcBorders>
          </w:tcPr>
          <w:p w14:paraId="0462AA28" w14:textId="05605618" w:rsidR="007461BF" w:rsidRPr="00CB2F45" w:rsidRDefault="007461BF" w:rsidP="007461BF">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CB2F45">
              <w:rPr>
                <w:rFonts w:ascii="Times New Roman" w:eastAsia="Calibri" w:hAnsi="Times New Roman" w:cs="Times New Roman"/>
                <w:sz w:val="22"/>
                <w:szCs w:val="22"/>
                <w:lang w:eastAsia="ar-SA"/>
              </w:rPr>
              <w:t>1.2.</w:t>
            </w:r>
          </w:p>
        </w:tc>
        <w:tc>
          <w:tcPr>
            <w:tcW w:w="3737" w:type="dxa"/>
            <w:tcBorders>
              <w:top w:val="single" w:sz="4" w:space="0" w:color="000000"/>
              <w:left w:val="single" w:sz="4" w:space="0" w:color="000000"/>
              <w:bottom w:val="single" w:sz="4" w:space="0" w:color="000000"/>
              <w:right w:val="nil"/>
            </w:tcBorders>
          </w:tcPr>
          <w:p w14:paraId="3F0ECB05" w14:textId="1597B4FC" w:rsidR="006C3AF1" w:rsidRPr="006C3AF1" w:rsidRDefault="006C3AF1" w:rsidP="006C3AF1">
            <w:pPr>
              <w:pBdr>
                <w:top w:val="nil"/>
                <w:left w:val="nil"/>
                <w:bottom w:val="nil"/>
                <w:right w:val="nil"/>
                <w:between w:val="nil"/>
                <w:bar w:val="nil"/>
              </w:pBdr>
              <w:tabs>
                <w:tab w:val="left" w:pos="709"/>
              </w:tabs>
              <w:spacing w:line="240" w:lineRule="auto"/>
              <w:ind w:firstLine="0"/>
              <w:rPr>
                <w:rFonts w:ascii="Times New Roman" w:eastAsia="SimSun" w:hAnsi="Times New Roman" w:cs="Times New Roman"/>
                <w:kern w:val="3"/>
                <w:sz w:val="22"/>
                <w:szCs w:val="22"/>
                <w:lang w:eastAsia="en-US"/>
              </w:rPr>
            </w:pPr>
            <w:r w:rsidRPr="006C3AF1">
              <w:rPr>
                <w:rFonts w:ascii="Times New Roman" w:eastAsia="Calibri" w:hAnsi="Times New Roman" w:cs="Calibri"/>
                <w:kern w:val="1"/>
                <w:sz w:val="22"/>
                <w:szCs w:val="22"/>
                <w:lang w:eastAsia="ar-SA"/>
              </w:rPr>
              <w:t xml:space="preserve">Tiekėjas </w:t>
            </w:r>
            <w:r w:rsidRPr="006C3AF1">
              <w:rPr>
                <w:rFonts w:ascii="Times New Roman" w:eastAsia="Times New Roman" w:hAnsi="Times New Roman" w:cs="Times New Roman"/>
                <w:sz w:val="22"/>
                <w:szCs w:val="22"/>
                <w:lang w:eastAsia="zh-CN"/>
              </w:rPr>
              <w:t>pirkimo sutarčiai vykdyti turi turėti nuosavybės teisę ar turėti galimybę nuomotis</w:t>
            </w:r>
            <w:r w:rsidR="00F25D36" w:rsidRPr="00CB2F45">
              <w:rPr>
                <w:rFonts w:ascii="Times New Roman" w:eastAsia="Times New Roman" w:hAnsi="Times New Roman" w:cs="Times New Roman"/>
                <w:sz w:val="22"/>
                <w:szCs w:val="22"/>
                <w:lang w:eastAsia="zh-CN"/>
              </w:rPr>
              <w:t>,</w:t>
            </w:r>
            <w:r w:rsidRPr="006C3AF1">
              <w:rPr>
                <w:rFonts w:ascii="Times New Roman" w:eastAsia="Times New Roman" w:hAnsi="Times New Roman" w:cs="Times New Roman"/>
                <w:sz w:val="22"/>
                <w:szCs w:val="22"/>
                <w:lang w:eastAsia="zh-CN"/>
              </w:rPr>
              <w:t xml:space="preserve"> </w:t>
            </w:r>
            <w:r w:rsidR="00F25D36" w:rsidRPr="00F25D36">
              <w:rPr>
                <w:rFonts w:ascii="Times New Roman" w:eastAsia="Arial Unicode MS" w:hAnsi="Times New Roman" w:cs="Times New Roman"/>
                <w:spacing w:val="4"/>
                <w:sz w:val="22"/>
                <w:szCs w:val="22"/>
                <w:lang w:eastAsia="zh-CN"/>
              </w:rPr>
              <w:t xml:space="preserve">ar panaudos sutarties pagrindu </w:t>
            </w:r>
            <w:r w:rsidRPr="006C3AF1">
              <w:rPr>
                <w:rFonts w:ascii="Times New Roman" w:eastAsia="Times New Roman" w:hAnsi="Times New Roman" w:cs="Times New Roman"/>
                <w:sz w:val="22"/>
                <w:szCs w:val="22"/>
                <w:lang w:eastAsia="zh-CN"/>
              </w:rPr>
              <w:t>(arba kitais pagrindais naudoti) minimalų technikos kiekį</w:t>
            </w:r>
            <w:r w:rsidRPr="006C3AF1">
              <w:rPr>
                <w:rFonts w:ascii="Times New Roman" w:eastAsia="SimSun" w:hAnsi="Times New Roman" w:cs="Times New Roman"/>
                <w:kern w:val="3"/>
                <w:sz w:val="22"/>
                <w:szCs w:val="22"/>
                <w:lang w:eastAsia="en-US"/>
              </w:rPr>
              <w:t xml:space="preserve">: nemažiau kaip 2 (du) </w:t>
            </w:r>
            <w:proofErr w:type="spellStart"/>
            <w:r w:rsidRPr="006C3AF1">
              <w:rPr>
                <w:rFonts w:ascii="Times New Roman" w:eastAsia="SimSun" w:hAnsi="Times New Roman" w:cs="Times New Roman"/>
                <w:kern w:val="3"/>
                <w:sz w:val="22"/>
                <w:szCs w:val="22"/>
                <w:lang w:eastAsia="en-US"/>
              </w:rPr>
              <w:t>autogreiderius</w:t>
            </w:r>
            <w:proofErr w:type="spellEnd"/>
            <w:r w:rsidR="00F25D36" w:rsidRPr="00CB2F45">
              <w:rPr>
                <w:rFonts w:ascii="Times New Roman" w:eastAsia="SimSun" w:hAnsi="Times New Roman" w:cs="Times New Roman"/>
                <w:kern w:val="3"/>
                <w:sz w:val="22"/>
                <w:szCs w:val="22"/>
                <w:lang w:eastAsia="en-US"/>
              </w:rPr>
              <w:t>.</w:t>
            </w:r>
          </w:p>
          <w:p w14:paraId="077F8CD3" w14:textId="77777777" w:rsidR="007461BF" w:rsidRPr="00CB2F45" w:rsidRDefault="007461BF" w:rsidP="007461BF">
            <w:pPr>
              <w:widowControl w:val="0"/>
              <w:suppressAutoHyphens/>
              <w:rPr>
                <w:rFonts w:ascii="Times New Roman" w:eastAsia="Calibri" w:hAnsi="Times New Roman" w:cs="Times New Roman"/>
                <w:color w:val="FF0000"/>
                <w:sz w:val="22"/>
                <w:szCs w:val="22"/>
                <w:lang w:eastAsia="ar-SA"/>
              </w:rPr>
            </w:pPr>
          </w:p>
          <w:p w14:paraId="58268670" w14:textId="77777777" w:rsidR="007461BF" w:rsidRPr="00CB2F45" w:rsidRDefault="007461BF" w:rsidP="007461BF">
            <w:pPr>
              <w:pBdr>
                <w:top w:val="nil"/>
                <w:left w:val="nil"/>
                <w:bottom w:val="nil"/>
                <w:right w:val="nil"/>
                <w:between w:val="nil"/>
                <w:bar w:val="nil"/>
              </w:pBdr>
              <w:spacing w:line="240" w:lineRule="auto"/>
              <w:ind w:left="-79" w:firstLine="0"/>
              <w:contextualSpacing/>
              <w:rPr>
                <w:rFonts w:ascii="Times New Roman" w:eastAsia="Arial Unicode MS" w:hAnsi="Times New Roman" w:cs="Times New Roman"/>
                <w:sz w:val="22"/>
                <w:szCs w:val="22"/>
                <w:bdr w:val="nil"/>
                <w:lang w:eastAsia="en-US"/>
              </w:rPr>
            </w:pPr>
          </w:p>
        </w:tc>
        <w:tc>
          <w:tcPr>
            <w:tcW w:w="5245" w:type="dxa"/>
            <w:tcBorders>
              <w:top w:val="single" w:sz="4" w:space="0" w:color="000000"/>
              <w:left w:val="single" w:sz="4" w:space="0" w:color="000000"/>
              <w:bottom w:val="single" w:sz="4" w:space="0" w:color="000000"/>
              <w:right w:val="single" w:sz="4" w:space="0" w:color="000000"/>
            </w:tcBorders>
          </w:tcPr>
          <w:p w14:paraId="5B27128A" w14:textId="387FB7FB" w:rsidR="00F25D36" w:rsidRPr="00F25D36" w:rsidRDefault="00B912B9" w:rsidP="00F25D36">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val="en-US" w:eastAsia="en-US"/>
              </w:rPr>
            </w:pPr>
            <w:r>
              <w:rPr>
                <w:rFonts w:ascii="Times New Roman" w:eastAsia="SimSun" w:hAnsi="Times New Roman" w:cs="Times New Roman"/>
                <w:color w:val="000000"/>
                <w:sz w:val="22"/>
                <w:szCs w:val="22"/>
              </w:rPr>
              <w:lastRenderedPageBreak/>
              <w:t>T</w:t>
            </w:r>
            <w:r w:rsidR="00CB2F45" w:rsidRPr="00CB2F45">
              <w:rPr>
                <w:rFonts w:ascii="Times New Roman" w:eastAsia="SimSun" w:hAnsi="Times New Roman" w:cs="Times New Roman"/>
                <w:color w:val="000000"/>
                <w:sz w:val="22"/>
                <w:szCs w:val="22"/>
              </w:rPr>
              <w:t xml:space="preserve">echnikos nuosavybės teisę įrodančių dokumentų </w:t>
            </w:r>
            <w:proofErr w:type="spellStart"/>
            <w:r w:rsidR="00F25D36" w:rsidRPr="00F25D36">
              <w:rPr>
                <w:rFonts w:ascii="Times New Roman" w:eastAsia="Arial Unicode MS" w:hAnsi="Times New Roman" w:cs="Times New Roman"/>
                <w:sz w:val="22"/>
                <w:szCs w:val="22"/>
                <w:bdr w:val="nil"/>
                <w:lang w:val="en-US" w:eastAsia="en-US"/>
              </w:rPr>
              <w:t>registracijos</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liudijim</w:t>
            </w:r>
            <w:r w:rsidR="00CB2F45">
              <w:rPr>
                <w:rFonts w:ascii="Times New Roman" w:eastAsia="Arial Unicode MS" w:hAnsi="Times New Roman" w:cs="Times New Roman"/>
                <w:sz w:val="22"/>
                <w:szCs w:val="22"/>
                <w:bdr w:val="nil"/>
                <w:lang w:val="en-US" w:eastAsia="en-US"/>
              </w:rPr>
              <w:t>us</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galiojančius</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privalomosios</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transporto</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priemonių</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techninės</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apžiūros</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dokumentų</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kopijas</w:t>
            </w:r>
            <w:proofErr w:type="spellEnd"/>
            <w:r w:rsidR="00CB2F45">
              <w:rPr>
                <w:rFonts w:ascii="Times New Roman" w:eastAsia="Arial Unicode MS" w:hAnsi="Times New Roman" w:cs="Times New Roman"/>
                <w:sz w:val="22"/>
                <w:szCs w:val="22"/>
                <w:bdr w:val="nil"/>
                <w:lang w:val="en-US" w:eastAsia="en-US"/>
              </w:rPr>
              <w:t xml:space="preserve">. </w:t>
            </w:r>
            <w:proofErr w:type="spellStart"/>
            <w:r w:rsidR="00CB2F45">
              <w:rPr>
                <w:rFonts w:ascii="Times New Roman" w:eastAsia="Arial Unicode MS" w:hAnsi="Times New Roman" w:cs="Times New Roman"/>
                <w:sz w:val="22"/>
                <w:szCs w:val="22"/>
                <w:bdr w:val="nil"/>
                <w:lang w:val="en-US" w:eastAsia="en-US"/>
              </w:rPr>
              <w:t>J</w:t>
            </w:r>
            <w:r w:rsidR="00F25D36" w:rsidRPr="00F25D36">
              <w:rPr>
                <w:rFonts w:ascii="Times New Roman" w:eastAsia="Arial Unicode MS" w:hAnsi="Times New Roman" w:cs="Times New Roman"/>
                <w:sz w:val="22"/>
                <w:szCs w:val="22"/>
                <w:bdr w:val="nil"/>
                <w:lang w:val="en-US" w:eastAsia="en-US"/>
              </w:rPr>
              <w:t>eigu</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nurodytą</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techniką</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numatoma</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nuomotis</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ar</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naudotis</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kitais</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pagrindais</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pateikti</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ketinimų</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protokolus</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ar</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preliminarias</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nuomos</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panaudos</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sutartis</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ar</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kitokias</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lastRenderedPageBreak/>
              <w:t>sutartis</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patvirtinančias</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tiekėjo</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teisę</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techniką</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naudoti</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kita</w:t>
            </w:r>
            <w:proofErr w:type="spellEnd"/>
            <w:r w:rsidR="00F25D36" w:rsidRPr="00F25D36">
              <w:rPr>
                <w:rFonts w:ascii="Times New Roman" w:eastAsia="Arial Unicode MS" w:hAnsi="Times New Roman" w:cs="Times New Roman"/>
                <w:sz w:val="22"/>
                <w:szCs w:val="22"/>
                <w:bdr w:val="nil"/>
                <w:lang w:val="en-US" w:eastAsia="en-US"/>
              </w:rPr>
              <w:t xml:space="preserve"> </w:t>
            </w:r>
            <w:proofErr w:type="spellStart"/>
            <w:r w:rsidR="00F25D36" w:rsidRPr="00F25D36">
              <w:rPr>
                <w:rFonts w:ascii="Times New Roman" w:eastAsia="Arial Unicode MS" w:hAnsi="Times New Roman" w:cs="Times New Roman"/>
                <w:sz w:val="22"/>
                <w:szCs w:val="22"/>
                <w:bdr w:val="nil"/>
                <w:lang w:val="en-US" w:eastAsia="en-US"/>
              </w:rPr>
              <w:t>teisėta</w:t>
            </w:r>
            <w:proofErr w:type="spellEnd"/>
            <w:r w:rsidR="00F25D36" w:rsidRPr="00F25D36">
              <w:rPr>
                <w:rFonts w:ascii="Times New Roman" w:eastAsia="Arial Unicode MS" w:hAnsi="Times New Roman" w:cs="Times New Roman"/>
                <w:sz w:val="22"/>
                <w:szCs w:val="22"/>
                <w:bdr w:val="nil"/>
                <w:lang w:val="en-US" w:eastAsia="en-US"/>
              </w:rPr>
              <w:t xml:space="preserve"> forma. </w:t>
            </w:r>
          </w:p>
          <w:p w14:paraId="61343989" w14:textId="77777777" w:rsidR="00CB2F45" w:rsidRPr="00F25D36" w:rsidRDefault="00CB2F45" w:rsidP="00F25D36">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val="en-US" w:eastAsia="en-US"/>
              </w:rPr>
            </w:pPr>
          </w:p>
          <w:p w14:paraId="59006295" w14:textId="5A50699E" w:rsidR="007461BF" w:rsidRPr="00CB2F45" w:rsidRDefault="00F25D36" w:rsidP="007134D7">
            <w:pPr>
              <w:pBdr>
                <w:top w:val="nil"/>
                <w:left w:val="nil"/>
                <w:bottom w:val="nil"/>
                <w:right w:val="nil"/>
                <w:between w:val="nil"/>
                <w:bar w:val="nil"/>
              </w:pBdr>
              <w:tabs>
                <w:tab w:val="center" w:pos="4513"/>
                <w:tab w:val="right" w:pos="9026"/>
              </w:tabs>
              <w:spacing w:line="240" w:lineRule="auto"/>
              <w:ind w:right="158" w:firstLine="0"/>
              <w:rPr>
                <w:rFonts w:ascii="Times New Roman" w:eastAsia="Times New Roman" w:hAnsi="Times New Roman" w:cs="Times New Roman"/>
                <w:sz w:val="22"/>
                <w:szCs w:val="22"/>
              </w:rPr>
            </w:pPr>
            <w:r w:rsidRPr="00F25D36">
              <w:rPr>
                <w:rFonts w:ascii="Times New Roman" w:eastAsia="SimSun" w:hAnsi="Times New Roman" w:cs="Mangal"/>
                <w:kern w:val="3"/>
                <w:sz w:val="22"/>
                <w:szCs w:val="22"/>
                <w:u w:val="single"/>
                <w:lang w:eastAsia="en-US"/>
              </w:rPr>
              <w:t>Pateikiamos skaitmeninės dokumentų kopijos.</w:t>
            </w:r>
          </w:p>
        </w:tc>
      </w:tr>
      <w:tr w:rsidR="00E233B6" w:rsidRPr="00641C5C" w14:paraId="1E069C6E" w14:textId="77777777" w:rsidTr="007675E3">
        <w:tc>
          <w:tcPr>
            <w:tcW w:w="828" w:type="dxa"/>
            <w:tcBorders>
              <w:top w:val="single" w:sz="4" w:space="0" w:color="000000"/>
              <w:left w:val="single" w:sz="4" w:space="0" w:color="000000"/>
              <w:bottom w:val="single" w:sz="4" w:space="0" w:color="000000"/>
              <w:right w:val="nil"/>
            </w:tcBorders>
          </w:tcPr>
          <w:p w14:paraId="7F01AB03" w14:textId="327958EB" w:rsidR="00E233B6" w:rsidRPr="00CB2F45" w:rsidRDefault="00E233B6" w:rsidP="007461BF">
            <w:pPr>
              <w:suppressAutoHyphens/>
              <w:snapToGrid w:val="0"/>
              <w:spacing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lastRenderedPageBreak/>
              <w:t xml:space="preserve">1.3. </w:t>
            </w:r>
          </w:p>
        </w:tc>
        <w:tc>
          <w:tcPr>
            <w:tcW w:w="3737" w:type="dxa"/>
            <w:tcBorders>
              <w:top w:val="single" w:sz="4" w:space="0" w:color="000000"/>
              <w:left w:val="single" w:sz="4" w:space="0" w:color="000000"/>
              <w:bottom w:val="single" w:sz="4" w:space="0" w:color="000000"/>
              <w:right w:val="nil"/>
            </w:tcBorders>
          </w:tcPr>
          <w:p w14:paraId="39E4CC22" w14:textId="02806A1C" w:rsidR="00215900" w:rsidRDefault="00215900" w:rsidP="000D6C4C">
            <w:pPr>
              <w:autoSpaceDE w:val="0"/>
              <w:autoSpaceDN w:val="0"/>
              <w:adjustRightInd w:val="0"/>
              <w:spacing w:line="240" w:lineRule="auto"/>
              <w:ind w:firstLine="0"/>
              <w:rPr>
                <w:rFonts w:ascii="Times New Roman" w:eastAsia="Calibri" w:hAnsi="Times New Roman" w:cs="Times New Roman"/>
                <w:iCs/>
                <w:sz w:val="22"/>
                <w:szCs w:val="22"/>
              </w:rPr>
            </w:pPr>
            <w:r w:rsidRPr="00215900">
              <w:rPr>
                <w:rFonts w:ascii="Times New Roman" w:eastAsia="Calibri" w:hAnsi="Times New Roman" w:cs="Times New Roman"/>
                <w:iCs/>
                <w:sz w:val="22"/>
                <w:szCs w:val="22"/>
              </w:rPr>
              <w:t xml:space="preserve">Tiekėjas per paskutinius 5 metus iki pasiūlymo pateikimo termino pabaigos pagal vieną ar daugiau įvykdytų sutarčių yra tinkamai atlikęs statybos darbų susisiekimo komunikacijose (keliai, gatvės), kurių vertė ne mažesnė kaip  </w:t>
            </w:r>
            <w:r w:rsidR="00B56527" w:rsidRPr="00A766DD">
              <w:rPr>
                <w:rFonts w:ascii="Times New Roman" w:eastAsia="Calibri" w:hAnsi="Times New Roman" w:cs="Times New Roman"/>
                <w:iCs/>
                <w:sz w:val="22"/>
                <w:szCs w:val="22"/>
              </w:rPr>
              <w:t>86</w:t>
            </w:r>
            <w:r w:rsidR="000D6C4C">
              <w:rPr>
                <w:rFonts w:ascii="Times New Roman" w:eastAsia="Calibri" w:hAnsi="Times New Roman" w:cs="Times New Roman"/>
                <w:iCs/>
                <w:sz w:val="22"/>
                <w:szCs w:val="22"/>
              </w:rPr>
              <w:t> </w:t>
            </w:r>
            <w:r w:rsidRPr="00215900">
              <w:rPr>
                <w:rFonts w:ascii="Times New Roman" w:eastAsia="Calibri" w:hAnsi="Times New Roman" w:cs="Times New Roman"/>
                <w:iCs/>
                <w:sz w:val="22"/>
                <w:szCs w:val="22"/>
              </w:rPr>
              <w:t>500</w:t>
            </w:r>
            <w:r w:rsidR="000D6C4C">
              <w:rPr>
                <w:rFonts w:ascii="Times New Roman" w:eastAsia="Calibri" w:hAnsi="Times New Roman" w:cs="Times New Roman"/>
                <w:iCs/>
                <w:sz w:val="22"/>
                <w:szCs w:val="22"/>
              </w:rPr>
              <w:t>,00</w:t>
            </w:r>
            <w:r w:rsidRPr="00215900">
              <w:rPr>
                <w:rFonts w:ascii="Times New Roman" w:eastAsia="Calibri" w:hAnsi="Times New Roman" w:cs="Times New Roman"/>
                <w:iCs/>
                <w:sz w:val="22"/>
                <w:szCs w:val="22"/>
              </w:rPr>
              <w:t xml:space="preserve"> Eur be PVM.</w:t>
            </w:r>
          </w:p>
          <w:p w14:paraId="62C2AC31" w14:textId="77777777" w:rsidR="00DD136C" w:rsidRPr="00215900" w:rsidRDefault="00DD136C" w:rsidP="00215900">
            <w:pPr>
              <w:autoSpaceDE w:val="0"/>
              <w:autoSpaceDN w:val="0"/>
              <w:adjustRightInd w:val="0"/>
              <w:ind w:firstLine="0"/>
              <w:rPr>
                <w:rFonts w:ascii="Times New Roman" w:eastAsia="Calibri" w:hAnsi="Times New Roman" w:cs="Times New Roman"/>
                <w:iCs/>
                <w:sz w:val="22"/>
                <w:szCs w:val="22"/>
              </w:rPr>
            </w:pPr>
          </w:p>
          <w:p w14:paraId="18F8E0A4" w14:textId="7AE0C59C" w:rsidR="00783E92" w:rsidRPr="00A766DD" w:rsidRDefault="00783E92" w:rsidP="00215900">
            <w:pPr>
              <w:autoSpaceDE w:val="0"/>
              <w:autoSpaceDN w:val="0"/>
              <w:adjustRightInd w:val="0"/>
              <w:ind w:firstLine="0"/>
              <w:rPr>
                <w:rFonts w:ascii="Times New Roman" w:eastAsia="Calibri" w:hAnsi="Times New Roman" w:cs="Times New Roman"/>
                <w:i/>
                <w:sz w:val="22"/>
                <w:szCs w:val="22"/>
              </w:rPr>
            </w:pPr>
            <w:r w:rsidRPr="00A766DD">
              <w:rPr>
                <w:rFonts w:ascii="Times New Roman" w:eastAsia="Calibri" w:hAnsi="Times New Roman" w:cs="Times New Roman"/>
                <w:i/>
                <w:sz w:val="22"/>
                <w:szCs w:val="22"/>
              </w:rPr>
              <w:t xml:space="preserve">Pastabos: </w:t>
            </w:r>
          </w:p>
          <w:p w14:paraId="2A5B66CA" w14:textId="591DAAED" w:rsidR="00215900" w:rsidRPr="00215900" w:rsidRDefault="00783E92" w:rsidP="00DD136C">
            <w:pPr>
              <w:autoSpaceDE w:val="0"/>
              <w:autoSpaceDN w:val="0"/>
              <w:adjustRightInd w:val="0"/>
              <w:spacing w:line="240" w:lineRule="auto"/>
              <w:ind w:firstLine="0"/>
              <w:rPr>
                <w:rFonts w:ascii="Times New Roman" w:eastAsia="Calibri" w:hAnsi="Times New Roman" w:cs="Times New Roman"/>
                <w:i/>
                <w:sz w:val="22"/>
                <w:szCs w:val="22"/>
              </w:rPr>
            </w:pPr>
            <w:r w:rsidRPr="00A766DD">
              <w:rPr>
                <w:rFonts w:ascii="Times New Roman" w:eastAsia="Calibri" w:hAnsi="Times New Roman" w:cs="Times New Roman"/>
                <w:i/>
                <w:sz w:val="22"/>
                <w:szCs w:val="22"/>
              </w:rPr>
              <w:t xml:space="preserve">1) </w:t>
            </w:r>
            <w:r w:rsidR="00215900" w:rsidRPr="00215900">
              <w:rPr>
                <w:rFonts w:ascii="Times New Roman" w:eastAsia="Calibri" w:hAnsi="Times New Roman" w:cs="Times New Roman"/>
                <w:i/>
                <w:sz w:val="22"/>
                <w:szCs w:val="22"/>
              </w:rPr>
              <w:t xml:space="preserve">Gali būti pateiktos </w:t>
            </w:r>
            <w:r w:rsidRPr="00215900">
              <w:rPr>
                <w:rFonts w:ascii="Times New Roman" w:eastAsia="Calibri" w:hAnsi="Times New Roman" w:cs="Times New Roman"/>
                <w:i/>
                <w:sz w:val="22"/>
                <w:szCs w:val="22"/>
              </w:rPr>
              <w:t>darbų sutartys</w:t>
            </w:r>
            <w:r w:rsidRPr="00A766DD">
              <w:rPr>
                <w:rFonts w:ascii="Times New Roman" w:eastAsia="Calibri" w:hAnsi="Times New Roman" w:cs="Times New Roman"/>
                <w:i/>
                <w:sz w:val="22"/>
                <w:szCs w:val="22"/>
              </w:rPr>
              <w:t xml:space="preserve"> </w:t>
            </w:r>
            <w:r w:rsidR="00215900" w:rsidRPr="00215900">
              <w:rPr>
                <w:rFonts w:ascii="Times New Roman" w:eastAsia="Calibri" w:hAnsi="Times New Roman" w:cs="Times New Roman"/>
                <w:i/>
                <w:sz w:val="22"/>
                <w:szCs w:val="22"/>
              </w:rPr>
              <w:t>priežiūros ir</w:t>
            </w:r>
            <w:r w:rsidRPr="00A766DD">
              <w:rPr>
                <w:rFonts w:ascii="Times New Roman" w:eastAsia="Calibri" w:hAnsi="Times New Roman" w:cs="Times New Roman"/>
                <w:i/>
                <w:sz w:val="22"/>
                <w:szCs w:val="22"/>
              </w:rPr>
              <w:t xml:space="preserve"> (</w:t>
            </w:r>
            <w:r w:rsidR="00215900" w:rsidRPr="00215900">
              <w:rPr>
                <w:rFonts w:ascii="Times New Roman" w:eastAsia="Calibri" w:hAnsi="Times New Roman" w:cs="Times New Roman"/>
                <w:i/>
                <w:sz w:val="22"/>
                <w:szCs w:val="22"/>
              </w:rPr>
              <w:t>ar</w:t>
            </w:r>
            <w:r w:rsidRPr="00A766DD">
              <w:rPr>
                <w:rFonts w:ascii="Times New Roman" w:eastAsia="Calibri" w:hAnsi="Times New Roman" w:cs="Times New Roman"/>
                <w:i/>
                <w:sz w:val="22"/>
                <w:szCs w:val="22"/>
              </w:rPr>
              <w:t>)</w:t>
            </w:r>
            <w:r w:rsidR="00215900" w:rsidRPr="00215900">
              <w:rPr>
                <w:rFonts w:ascii="Times New Roman" w:eastAsia="Calibri" w:hAnsi="Times New Roman" w:cs="Times New Roman"/>
                <w:i/>
                <w:sz w:val="22"/>
                <w:szCs w:val="22"/>
              </w:rPr>
              <w:t xml:space="preserve"> paprastojo remonto</w:t>
            </w:r>
            <w:r w:rsidRPr="00A766DD">
              <w:rPr>
                <w:rFonts w:ascii="Times New Roman" w:eastAsia="Calibri" w:hAnsi="Times New Roman" w:cs="Times New Roman"/>
                <w:i/>
                <w:sz w:val="22"/>
                <w:szCs w:val="22"/>
              </w:rPr>
              <w:t xml:space="preserve"> </w:t>
            </w:r>
            <w:r w:rsidR="00215900" w:rsidRPr="00215900">
              <w:rPr>
                <w:rFonts w:ascii="Times New Roman" w:eastAsia="Calibri" w:hAnsi="Times New Roman" w:cs="Times New Roman"/>
                <w:i/>
                <w:sz w:val="22"/>
                <w:szCs w:val="22"/>
              </w:rPr>
              <w:t xml:space="preserve"> ir</w:t>
            </w:r>
            <w:r w:rsidRPr="00A766DD">
              <w:rPr>
                <w:rFonts w:ascii="Times New Roman" w:eastAsia="Calibri" w:hAnsi="Times New Roman" w:cs="Times New Roman"/>
                <w:i/>
                <w:sz w:val="22"/>
                <w:szCs w:val="22"/>
              </w:rPr>
              <w:t xml:space="preserve"> (</w:t>
            </w:r>
            <w:r w:rsidR="00215900" w:rsidRPr="00215900">
              <w:rPr>
                <w:rFonts w:ascii="Times New Roman" w:eastAsia="Calibri" w:hAnsi="Times New Roman" w:cs="Times New Roman"/>
                <w:i/>
                <w:sz w:val="22"/>
                <w:szCs w:val="22"/>
              </w:rPr>
              <w:t>ar</w:t>
            </w:r>
            <w:r w:rsidRPr="00A766DD">
              <w:rPr>
                <w:rFonts w:ascii="Times New Roman" w:eastAsia="Calibri" w:hAnsi="Times New Roman" w:cs="Times New Roman"/>
                <w:i/>
                <w:sz w:val="22"/>
                <w:szCs w:val="22"/>
              </w:rPr>
              <w:t>)</w:t>
            </w:r>
            <w:r w:rsidR="00215900" w:rsidRPr="00215900">
              <w:rPr>
                <w:rFonts w:ascii="Times New Roman" w:eastAsia="Calibri" w:hAnsi="Times New Roman" w:cs="Times New Roman"/>
                <w:i/>
                <w:sz w:val="22"/>
                <w:szCs w:val="22"/>
              </w:rPr>
              <w:t xml:space="preserve"> kapitalinio remonto ir</w:t>
            </w:r>
            <w:r w:rsidRPr="00A766DD">
              <w:rPr>
                <w:rFonts w:ascii="Times New Roman" w:eastAsia="Calibri" w:hAnsi="Times New Roman" w:cs="Times New Roman"/>
                <w:i/>
                <w:sz w:val="22"/>
                <w:szCs w:val="22"/>
              </w:rPr>
              <w:t xml:space="preserve"> (</w:t>
            </w:r>
            <w:r w:rsidR="00215900" w:rsidRPr="00215900">
              <w:rPr>
                <w:rFonts w:ascii="Times New Roman" w:eastAsia="Calibri" w:hAnsi="Times New Roman" w:cs="Times New Roman"/>
                <w:i/>
                <w:sz w:val="22"/>
                <w:szCs w:val="22"/>
              </w:rPr>
              <w:t>ar</w:t>
            </w:r>
            <w:r w:rsidRPr="00A766DD">
              <w:rPr>
                <w:rFonts w:ascii="Times New Roman" w:eastAsia="Calibri" w:hAnsi="Times New Roman" w:cs="Times New Roman"/>
                <w:i/>
                <w:sz w:val="22"/>
                <w:szCs w:val="22"/>
              </w:rPr>
              <w:t>)</w:t>
            </w:r>
            <w:r w:rsidR="00215900" w:rsidRPr="00215900">
              <w:rPr>
                <w:rFonts w:ascii="Times New Roman" w:eastAsia="Calibri" w:hAnsi="Times New Roman" w:cs="Times New Roman"/>
                <w:i/>
                <w:sz w:val="22"/>
                <w:szCs w:val="22"/>
              </w:rPr>
              <w:t xml:space="preserve"> rekonstravimo.</w:t>
            </w:r>
          </w:p>
          <w:p w14:paraId="23508E05" w14:textId="14126995" w:rsidR="00DD136C" w:rsidRPr="00DD136C" w:rsidRDefault="00DD136C" w:rsidP="00DD136C">
            <w:pPr>
              <w:suppressAutoHyphens/>
              <w:spacing w:line="240" w:lineRule="auto"/>
              <w:ind w:right="34" w:firstLine="0"/>
              <w:rPr>
                <w:rFonts w:ascii="Times New Roman" w:eastAsia="Calibri" w:hAnsi="Times New Roman" w:cs="Times New Roman"/>
                <w:i/>
                <w:iCs/>
                <w:sz w:val="22"/>
                <w:szCs w:val="22"/>
              </w:rPr>
            </w:pPr>
            <w:r>
              <w:rPr>
                <w:rFonts w:ascii="Times New Roman" w:eastAsia="Calibri" w:hAnsi="Times New Roman" w:cs="Times New Roman"/>
                <w:i/>
                <w:iCs/>
                <w:sz w:val="22"/>
                <w:szCs w:val="22"/>
              </w:rPr>
              <w:t xml:space="preserve">2) </w:t>
            </w:r>
            <w:r w:rsidRPr="00DD136C">
              <w:rPr>
                <w:rFonts w:ascii="Times New Roman" w:eastAsia="Calibri" w:hAnsi="Times New Roman" w:cs="Times New Roman"/>
                <w:i/>
                <w:iCs/>
                <w:sz w:val="22"/>
                <w:szCs w:val="22"/>
              </w:rPr>
              <w:t>Galutinį rezultatą tiekėjas gali būti pasiekęs pagal vieną ar kelias sutartis, sudarytas dėl to paties objekto.</w:t>
            </w:r>
          </w:p>
          <w:p w14:paraId="7E0A7DD5" w14:textId="7E71798A" w:rsidR="00DD136C" w:rsidRPr="006C3AF1" w:rsidRDefault="00DD136C" w:rsidP="00A766DD">
            <w:pPr>
              <w:autoSpaceDE w:val="0"/>
              <w:autoSpaceDN w:val="0"/>
              <w:adjustRightInd w:val="0"/>
              <w:ind w:firstLine="0"/>
              <w:rPr>
                <w:rFonts w:ascii="Times New Roman" w:eastAsia="Calibri" w:hAnsi="Times New Roman" w:cs="Calibri"/>
                <w:kern w:val="1"/>
                <w:sz w:val="22"/>
                <w:szCs w:val="22"/>
                <w:lang w:eastAsia="ar-SA"/>
              </w:rPr>
            </w:pPr>
          </w:p>
        </w:tc>
        <w:tc>
          <w:tcPr>
            <w:tcW w:w="5245" w:type="dxa"/>
            <w:tcBorders>
              <w:top w:val="single" w:sz="4" w:space="0" w:color="000000"/>
              <w:left w:val="single" w:sz="4" w:space="0" w:color="000000"/>
              <w:bottom w:val="single" w:sz="4" w:space="0" w:color="000000"/>
              <w:right w:val="single" w:sz="4" w:space="0" w:color="000000"/>
            </w:tcBorders>
          </w:tcPr>
          <w:p w14:paraId="3405F70D" w14:textId="3F80FD87" w:rsidR="00783E92" w:rsidRDefault="00B912B9" w:rsidP="000D6C4C">
            <w:pPr>
              <w:autoSpaceDE w:val="0"/>
              <w:autoSpaceDN w:val="0"/>
              <w:adjustRightInd w:val="0"/>
              <w:spacing w:line="240" w:lineRule="auto"/>
              <w:ind w:firstLine="0"/>
              <w:rPr>
                <w:rFonts w:ascii="Times New Roman" w:eastAsia="Calibri" w:hAnsi="Times New Roman" w:cs="Times New Roman"/>
                <w:sz w:val="22"/>
                <w:szCs w:val="22"/>
              </w:rPr>
            </w:pPr>
            <w:r>
              <w:rPr>
                <w:rFonts w:ascii="Times New Roman" w:hAnsi="Times New Roman" w:cs="Times New Roman"/>
                <w:sz w:val="22"/>
                <w:szCs w:val="22"/>
              </w:rPr>
              <w:t>P</w:t>
            </w:r>
            <w:r w:rsidR="00783E92" w:rsidRPr="00783E92">
              <w:rPr>
                <w:rFonts w:ascii="Times New Roman" w:eastAsia="Calibri" w:hAnsi="Times New Roman" w:cs="Times New Roman"/>
                <w:sz w:val="22"/>
                <w:szCs w:val="22"/>
              </w:rPr>
              <w:t xml:space="preserve">er paskutinius 5 metus </w:t>
            </w:r>
            <w:r w:rsidR="00A766DD" w:rsidRPr="00A766DD">
              <w:rPr>
                <w:rFonts w:ascii="Times New Roman" w:eastAsia="Calibri" w:hAnsi="Times New Roman" w:cs="Times New Roman"/>
                <w:sz w:val="22"/>
                <w:szCs w:val="22"/>
              </w:rPr>
              <w:t>(</w:t>
            </w:r>
            <w:r w:rsidR="00A766DD" w:rsidRPr="00783E92">
              <w:rPr>
                <w:rFonts w:ascii="Times New Roman" w:eastAsia="Calibri" w:hAnsi="Times New Roman" w:cs="Times New Roman"/>
                <w:sz w:val="22"/>
                <w:szCs w:val="22"/>
              </w:rPr>
              <w:t>arba per laiką nuo tiekėjo įregistravimo dienos, jeigu tiekėjas vykdė veiklą mažiau nei 5 metus</w:t>
            </w:r>
            <w:r w:rsidR="00A766DD" w:rsidRPr="00A766DD">
              <w:rPr>
                <w:rFonts w:ascii="Times New Roman" w:eastAsia="Calibri" w:hAnsi="Times New Roman" w:cs="Times New Roman"/>
                <w:sz w:val="22"/>
                <w:szCs w:val="22"/>
              </w:rPr>
              <w:t xml:space="preserve">) </w:t>
            </w:r>
            <w:r w:rsidR="00783E92" w:rsidRPr="00783E92">
              <w:rPr>
                <w:rFonts w:ascii="Times New Roman" w:eastAsia="Calibri" w:hAnsi="Times New Roman" w:cs="Times New Roman"/>
                <w:sz w:val="22"/>
                <w:szCs w:val="22"/>
              </w:rPr>
              <w:t>atliktų darbų sąrašas (</w:t>
            </w:r>
            <w:r w:rsidR="00783E92" w:rsidRPr="00A766DD">
              <w:rPr>
                <w:rFonts w:ascii="Times New Roman" w:eastAsia="Calibri" w:hAnsi="Times New Roman" w:cs="Times New Roman"/>
                <w:sz w:val="22"/>
                <w:szCs w:val="22"/>
              </w:rPr>
              <w:t>laisvos formos</w:t>
            </w:r>
            <w:r w:rsidR="00783E92" w:rsidRPr="00783E92">
              <w:rPr>
                <w:rFonts w:ascii="Times New Roman" w:eastAsia="Calibri" w:hAnsi="Times New Roman" w:cs="Times New Roman"/>
                <w:sz w:val="22"/>
                <w:szCs w:val="22"/>
              </w:rPr>
              <w:t xml:space="preserve">) kartu su užsakovų (tiek viešųjų, tiek privačiųjų) pažymomis, apie tai, kad svarbiausių darbų atlikimas ir galutiniai rezultatai buvo tinkami. </w:t>
            </w:r>
          </w:p>
          <w:p w14:paraId="1488A3B0" w14:textId="77777777" w:rsidR="000D6C4C" w:rsidRPr="00783E92" w:rsidRDefault="000D6C4C" w:rsidP="000D6C4C">
            <w:pPr>
              <w:autoSpaceDE w:val="0"/>
              <w:autoSpaceDN w:val="0"/>
              <w:adjustRightInd w:val="0"/>
              <w:spacing w:line="240" w:lineRule="auto"/>
              <w:ind w:firstLine="0"/>
              <w:rPr>
                <w:rFonts w:ascii="Times New Roman" w:eastAsia="Calibri" w:hAnsi="Times New Roman" w:cs="Times New Roman"/>
                <w:sz w:val="22"/>
                <w:szCs w:val="22"/>
              </w:rPr>
            </w:pPr>
          </w:p>
          <w:p w14:paraId="2AC8F181" w14:textId="6A076B81" w:rsidR="00783E92" w:rsidRPr="00783E92" w:rsidRDefault="00A766DD" w:rsidP="00783E92">
            <w:pPr>
              <w:autoSpaceDE w:val="0"/>
              <w:autoSpaceDN w:val="0"/>
              <w:adjustRightInd w:val="0"/>
              <w:ind w:firstLine="0"/>
              <w:rPr>
                <w:rFonts w:ascii="Times New Roman" w:eastAsia="Calibri" w:hAnsi="Times New Roman" w:cs="Times New Roman"/>
                <w:i/>
                <w:iCs/>
                <w:sz w:val="22"/>
                <w:szCs w:val="22"/>
              </w:rPr>
            </w:pPr>
            <w:r w:rsidRPr="00DD136C">
              <w:rPr>
                <w:rFonts w:ascii="Times New Roman" w:eastAsia="Calibri" w:hAnsi="Times New Roman" w:cs="Times New Roman"/>
                <w:i/>
                <w:iCs/>
                <w:sz w:val="22"/>
                <w:szCs w:val="22"/>
              </w:rPr>
              <w:t>Pastabos:</w:t>
            </w:r>
          </w:p>
          <w:p w14:paraId="7A062099" w14:textId="2CB9070C" w:rsidR="00783E92" w:rsidRPr="00783E92" w:rsidRDefault="00A766DD" w:rsidP="00D75721">
            <w:pPr>
              <w:widowControl w:val="0"/>
              <w:suppressAutoHyphens/>
              <w:spacing w:after="160" w:line="240" w:lineRule="auto"/>
              <w:ind w:firstLine="0"/>
              <w:rPr>
                <w:rFonts w:ascii="Times New Roman" w:hAnsi="Times New Roman" w:cs="Times New Roman"/>
                <w:i/>
                <w:sz w:val="22"/>
                <w:szCs w:val="22"/>
              </w:rPr>
            </w:pPr>
            <w:r w:rsidRPr="00A766DD">
              <w:rPr>
                <w:rFonts w:ascii="Times New Roman" w:hAnsi="Times New Roman" w:cs="Times New Roman"/>
                <w:bCs/>
                <w:sz w:val="22"/>
                <w:szCs w:val="22"/>
              </w:rPr>
              <w:t>1)</w:t>
            </w:r>
            <w:r w:rsidRPr="00A766DD">
              <w:rPr>
                <w:rFonts w:ascii="Times New Roman" w:hAnsi="Times New Roman" w:cs="Times New Roman"/>
                <w:b/>
                <w:sz w:val="22"/>
                <w:szCs w:val="22"/>
              </w:rPr>
              <w:t xml:space="preserve"> </w:t>
            </w:r>
            <w:r w:rsidR="00783E92" w:rsidRPr="00783E92">
              <w:rPr>
                <w:rFonts w:ascii="Times New Roman" w:hAnsi="Times New Roman" w:cs="Times New Roman"/>
                <w:i/>
                <w:sz w:val="22"/>
                <w:szCs w:val="22"/>
              </w:rPr>
              <w:t xml:space="preserve">Svarbiausiais darbais laikomi susisiekimo komunikacijų (keliai, gatvės) </w:t>
            </w:r>
            <w:r w:rsidRPr="00215900">
              <w:rPr>
                <w:rFonts w:ascii="Times New Roman" w:eastAsia="Calibri" w:hAnsi="Times New Roman" w:cs="Times New Roman"/>
                <w:i/>
                <w:sz w:val="22"/>
                <w:szCs w:val="22"/>
              </w:rPr>
              <w:t>priežiūros ir</w:t>
            </w:r>
            <w:r w:rsidRPr="00A766DD">
              <w:rPr>
                <w:rFonts w:ascii="Times New Roman" w:eastAsia="Calibri" w:hAnsi="Times New Roman" w:cs="Times New Roman"/>
                <w:i/>
                <w:sz w:val="22"/>
                <w:szCs w:val="22"/>
              </w:rPr>
              <w:t xml:space="preserve"> (</w:t>
            </w:r>
            <w:r w:rsidRPr="00215900">
              <w:rPr>
                <w:rFonts w:ascii="Times New Roman" w:eastAsia="Calibri" w:hAnsi="Times New Roman" w:cs="Times New Roman"/>
                <w:i/>
                <w:sz w:val="22"/>
                <w:szCs w:val="22"/>
              </w:rPr>
              <w:t>ar</w:t>
            </w:r>
            <w:r w:rsidRPr="00A766DD">
              <w:rPr>
                <w:rFonts w:ascii="Times New Roman" w:eastAsia="Calibri" w:hAnsi="Times New Roman" w:cs="Times New Roman"/>
                <w:i/>
                <w:sz w:val="22"/>
                <w:szCs w:val="22"/>
              </w:rPr>
              <w:t>)</w:t>
            </w:r>
            <w:r w:rsidRPr="00215900">
              <w:rPr>
                <w:rFonts w:ascii="Times New Roman" w:eastAsia="Calibri" w:hAnsi="Times New Roman" w:cs="Times New Roman"/>
                <w:i/>
                <w:sz w:val="22"/>
                <w:szCs w:val="22"/>
              </w:rPr>
              <w:t xml:space="preserve"> paprastojo remonto</w:t>
            </w:r>
            <w:r w:rsidRPr="00A766DD">
              <w:rPr>
                <w:rFonts w:ascii="Times New Roman" w:eastAsia="Calibri" w:hAnsi="Times New Roman" w:cs="Times New Roman"/>
                <w:i/>
                <w:sz w:val="22"/>
                <w:szCs w:val="22"/>
              </w:rPr>
              <w:t xml:space="preserve"> </w:t>
            </w:r>
            <w:r w:rsidRPr="00215900">
              <w:rPr>
                <w:rFonts w:ascii="Times New Roman" w:eastAsia="Calibri" w:hAnsi="Times New Roman" w:cs="Times New Roman"/>
                <w:i/>
                <w:sz w:val="22"/>
                <w:szCs w:val="22"/>
              </w:rPr>
              <w:t>ir</w:t>
            </w:r>
            <w:r w:rsidRPr="00A766DD">
              <w:rPr>
                <w:rFonts w:ascii="Times New Roman" w:eastAsia="Calibri" w:hAnsi="Times New Roman" w:cs="Times New Roman"/>
                <w:i/>
                <w:sz w:val="22"/>
                <w:szCs w:val="22"/>
              </w:rPr>
              <w:t xml:space="preserve"> (</w:t>
            </w:r>
            <w:r w:rsidRPr="00215900">
              <w:rPr>
                <w:rFonts w:ascii="Times New Roman" w:eastAsia="Calibri" w:hAnsi="Times New Roman" w:cs="Times New Roman"/>
                <w:i/>
                <w:sz w:val="22"/>
                <w:szCs w:val="22"/>
              </w:rPr>
              <w:t>ar</w:t>
            </w:r>
            <w:r w:rsidRPr="00A766DD">
              <w:rPr>
                <w:rFonts w:ascii="Times New Roman" w:eastAsia="Calibri" w:hAnsi="Times New Roman" w:cs="Times New Roman"/>
                <w:i/>
                <w:sz w:val="22"/>
                <w:szCs w:val="22"/>
              </w:rPr>
              <w:t>)</w:t>
            </w:r>
            <w:r w:rsidRPr="00215900">
              <w:rPr>
                <w:rFonts w:ascii="Times New Roman" w:eastAsia="Calibri" w:hAnsi="Times New Roman" w:cs="Times New Roman"/>
                <w:i/>
                <w:sz w:val="22"/>
                <w:szCs w:val="22"/>
              </w:rPr>
              <w:t xml:space="preserve"> kapitalinio remonto ir</w:t>
            </w:r>
            <w:r w:rsidRPr="00A766DD">
              <w:rPr>
                <w:rFonts w:ascii="Times New Roman" w:eastAsia="Calibri" w:hAnsi="Times New Roman" w:cs="Times New Roman"/>
                <w:i/>
                <w:sz w:val="22"/>
                <w:szCs w:val="22"/>
              </w:rPr>
              <w:t xml:space="preserve"> (</w:t>
            </w:r>
            <w:r w:rsidRPr="00215900">
              <w:rPr>
                <w:rFonts w:ascii="Times New Roman" w:eastAsia="Calibri" w:hAnsi="Times New Roman" w:cs="Times New Roman"/>
                <w:i/>
                <w:sz w:val="22"/>
                <w:szCs w:val="22"/>
              </w:rPr>
              <w:t>ar</w:t>
            </w:r>
            <w:r w:rsidRPr="00A766DD">
              <w:rPr>
                <w:rFonts w:ascii="Times New Roman" w:eastAsia="Calibri" w:hAnsi="Times New Roman" w:cs="Times New Roman"/>
                <w:i/>
                <w:sz w:val="22"/>
                <w:szCs w:val="22"/>
              </w:rPr>
              <w:t>)</w:t>
            </w:r>
            <w:r w:rsidRPr="00215900">
              <w:rPr>
                <w:rFonts w:ascii="Times New Roman" w:eastAsia="Calibri" w:hAnsi="Times New Roman" w:cs="Times New Roman"/>
                <w:i/>
                <w:sz w:val="22"/>
                <w:szCs w:val="22"/>
              </w:rPr>
              <w:t xml:space="preserve"> rekonstravim</w:t>
            </w:r>
            <w:r w:rsidRPr="00A766DD">
              <w:rPr>
                <w:rFonts w:ascii="Times New Roman" w:eastAsia="Calibri" w:hAnsi="Times New Roman" w:cs="Times New Roman"/>
                <w:i/>
                <w:sz w:val="22"/>
                <w:szCs w:val="22"/>
              </w:rPr>
              <w:t>o</w:t>
            </w:r>
            <w:r w:rsidR="00783E92" w:rsidRPr="00783E92">
              <w:rPr>
                <w:rFonts w:ascii="Times New Roman" w:hAnsi="Times New Roman" w:cs="Times New Roman"/>
                <w:i/>
                <w:sz w:val="22"/>
                <w:szCs w:val="22"/>
              </w:rPr>
              <w:t xml:space="preserve"> darbai.</w:t>
            </w:r>
          </w:p>
          <w:p w14:paraId="00D529C5" w14:textId="0798B189" w:rsidR="00783E92" w:rsidRPr="00783E92" w:rsidRDefault="00A766DD" w:rsidP="00D75721">
            <w:pPr>
              <w:widowControl w:val="0"/>
              <w:suppressAutoHyphens/>
              <w:spacing w:after="160" w:line="240" w:lineRule="auto"/>
              <w:ind w:firstLine="0"/>
              <w:rPr>
                <w:rFonts w:ascii="Times New Roman" w:hAnsi="Times New Roman" w:cs="Times New Roman"/>
                <w:i/>
                <w:sz w:val="22"/>
                <w:szCs w:val="22"/>
              </w:rPr>
            </w:pPr>
            <w:r w:rsidRPr="00A766DD">
              <w:rPr>
                <w:rFonts w:ascii="Times New Roman" w:hAnsi="Times New Roman" w:cs="Times New Roman"/>
                <w:bCs/>
                <w:sz w:val="22"/>
                <w:szCs w:val="22"/>
              </w:rPr>
              <w:t>2)</w:t>
            </w:r>
            <w:r w:rsidR="00783E92" w:rsidRPr="00783E92">
              <w:rPr>
                <w:rFonts w:ascii="Times New Roman" w:hAnsi="Times New Roman" w:cs="Times New Roman"/>
                <w:i/>
                <w:sz w:val="22"/>
                <w:szCs w:val="22"/>
              </w:rPr>
              <w:t xml:space="preserve">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3C6FF208" w14:textId="77777777" w:rsidR="00A766DD" w:rsidRPr="00A766DD" w:rsidRDefault="00A766DD" w:rsidP="00A766DD">
            <w:pPr>
              <w:pBdr>
                <w:top w:val="nil"/>
                <w:left w:val="nil"/>
                <w:bottom w:val="nil"/>
                <w:right w:val="nil"/>
                <w:between w:val="nil"/>
                <w:bar w:val="nil"/>
              </w:pBdr>
              <w:tabs>
                <w:tab w:val="center" w:pos="4513"/>
                <w:tab w:val="right" w:pos="9026"/>
              </w:tabs>
              <w:spacing w:line="240" w:lineRule="auto"/>
              <w:ind w:right="158" w:firstLine="0"/>
              <w:rPr>
                <w:rFonts w:ascii="Times New Roman" w:eastAsia="SimSun" w:hAnsi="Times New Roman" w:cs="Mangal"/>
                <w:kern w:val="3"/>
                <w:sz w:val="22"/>
                <w:szCs w:val="22"/>
                <w:u w:val="single"/>
                <w:lang w:eastAsia="en-US"/>
              </w:rPr>
            </w:pPr>
            <w:r w:rsidRPr="00A766DD">
              <w:rPr>
                <w:rFonts w:ascii="Times New Roman" w:eastAsia="SimSun" w:hAnsi="Times New Roman" w:cs="Mangal"/>
                <w:kern w:val="3"/>
                <w:sz w:val="22"/>
                <w:szCs w:val="22"/>
                <w:u w:val="single"/>
                <w:lang w:eastAsia="en-US"/>
              </w:rPr>
              <w:t>Pateikiamos skaitmeninės dokumentų kopijos.</w:t>
            </w:r>
          </w:p>
          <w:p w14:paraId="738A5C5F" w14:textId="77777777" w:rsidR="00E233B6" w:rsidRPr="00F25D36" w:rsidRDefault="00E233B6" w:rsidP="00F25D36">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val="en-US" w:eastAsia="en-US"/>
              </w:rPr>
            </w:pPr>
          </w:p>
        </w:tc>
      </w:tr>
      <w:tr w:rsidR="00E233B6" w:rsidRPr="00641C5C" w14:paraId="4CFF401F" w14:textId="77777777" w:rsidTr="007675E3">
        <w:tc>
          <w:tcPr>
            <w:tcW w:w="828" w:type="dxa"/>
            <w:tcBorders>
              <w:top w:val="single" w:sz="4" w:space="0" w:color="000000"/>
              <w:left w:val="single" w:sz="4" w:space="0" w:color="000000"/>
              <w:bottom w:val="single" w:sz="4" w:space="0" w:color="000000"/>
              <w:right w:val="nil"/>
            </w:tcBorders>
          </w:tcPr>
          <w:p w14:paraId="7DC25CC5" w14:textId="63A21870" w:rsidR="00E233B6" w:rsidRDefault="00134AC6" w:rsidP="007461BF">
            <w:pPr>
              <w:suppressAutoHyphens/>
              <w:snapToGrid w:val="0"/>
              <w:spacing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1.4.</w:t>
            </w:r>
          </w:p>
        </w:tc>
        <w:tc>
          <w:tcPr>
            <w:tcW w:w="3737" w:type="dxa"/>
            <w:tcBorders>
              <w:top w:val="single" w:sz="4" w:space="0" w:color="000000"/>
              <w:left w:val="single" w:sz="4" w:space="0" w:color="000000"/>
              <w:bottom w:val="single" w:sz="4" w:space="0" w:color="000000"/>
              <w:right w:val="nil"/>
            </w:tcBorders>
          </w:tcPr>
          <w:p w14:paraId="774BD520" w14:textId="1327745E" w:rsidR="00E233B6" w:rsidRPr="00E233B6" w:rsidRDefault="00E233B6" w:rsidP="00A766DD">
            <w:pPr>
              <w:spacing w:line="240" w:lineRule="auto"/>
              <w:ind w:firstLine="0"/>
              <w:rPr>
                <w:rFonts w:ascii="Times New Roman" w:eastAsia="Calibri" w:hAnsi="Times New Roman" w:cs="Times New Roman"/>
                <w:kern w:val="2"/>
                <w:sz w:val="22"/>
                <w:szCs w:val="22"/>
                <w:lang w:eastAsia="en-US"/>
                <w14:ligatures w14:val="standardContextual"/>
              </w:rPr>
            </w:pPr>
            <w:r w:rsidRPr="00E233B6">
              <w:rPr>
                <w:rFonts w:ascii="Times New Roman" w:eastAsia="Calibri" w:hAnsi="Times New Roman" w:cs="Times New Roman"/>
                <w:kern w:val="2"/>
                <w:sz w:val="22"/>
                <w:szCs w:val="22"/>
                <w:lang w:eastAsia="en-US"/>
                <w14:ligatures w14:val="standardContextual"/>
              </w:rPr>
              <w:t>Tiekėjas pirkimo sutarčiai vykdyti privalo turėti bent 1 (vieną) kvalifikuotą statybos vadovą (statinių kategorijos: neypatingi statiniai, statinių grupės: susisiekimo komunikacijos: keliai ir (ar) gatvės</w:t>
            </w:r>
            <w:r w:rsidR="008F361C">
              <w:rPr>
                <w:rFonts w:ascii="Times New Roman" w:eastAsia="Calibri" w:hAnsi="Times New Roman" w:cs="Times New Roman"/>
                <w:kern w:val="2"/>
                <w:sz w:val="22"/>
                <w:szCs w:val="22"/>
                <w:lang w:eastAsia="en-US"/>
                <w14:ligatures w14:val="standardContextual"/>
              </w:rPr>
              <w:t>.</w:t>
            </w:r>
          </w:p>
          <w:p w14:paraId="4E6D430D" w14:textId="77777777" w:rsidR="00E233B6" w:rsidRPr="00A766DD" w:rsidRDefault="00E233B6" w:rsidP="00A766DD">
            <w:pPr>
              <w:spacing w:line="240" w:lineRule="auto"/>
              <w:ind w:firstLine="0"/>
              <w:rPr>
                <w:rFonts w:ascii="Times New Roman" w:eastAsia="Calibri" w:hAnsi="Times New Roman" w:cs="Times New Roman"/>
                <w:kern w:val="2"/>
                <w:sz w:val="22"/>
                <w:szCs w:val="22"/>
                <w:lang w:eastAsia="en-US"/>
                <w14:ligatures w14:val="standardContextual"/>
              </w:rPr>
            </w:pPr>
          </w:p>
          <w:p w14:paraId="5B9EF2DA" w14:textId="77777777" w:rsidR="00C8557B" w:rsidRDefault="00C8557B" w:rsidP="00A766DD">
            <w:pPr>
              <w:spacing w:line="240" w:lineRule="auto"/>
              <w:ind w:firstLine="0"/>
              <w:rPr>
                <w:rFonts w:ascii="Times New Roman" w:eastAsia="Calibri" w:hAnsi="Times New Roman" w:cs="Times New Roman"/>
                <w:kern w:val="2"/>
                <w:sz w:val="22"/>
                <w:szCs w:val="22"/>
                <w:lang w:eastAsia="en-US"/>
                <w14:ligatures w14:val="standardContextual"/>
              </w:rPr>
            </w:pPr>
          </w:p>
          <w:p w14:paraId="2B2B6B70" w14:textId="2E99C172" w:rsidR="00E233B6" w:rsidRPr="00C8557B" w:rsidRDefault="00E233B6" w:rsidP="00A766DD">
            <w:pPr>
              <w:spacing w:line="240" w:lineRule="auto"/>
              <w:ind w:firstLine="0"/>
              <w:rPr>
                <w:rFonts w:ascii="Times New Roman" w:eastAsia="Calibri" w:hAnsi="Times New Roman" w:cs="Times New Roman"/>
                <w:i/>
                <w:iCs/>
                <w:kern w:val="2"/>
                <w:sz w:val="22"/>
                <w:szCs w:val="22"/>
                <w:lang w:eastAsia="en-US"/>
                <w14:ligatures w14:val="standardContextual"/>
              </w:rPr>
            </w:pPr>
            <w:r w:rsidRPr="00C8557B">
              <w:rPr>
                <w:rFonts w:ascii="Times New Roman" w:eastAsia="Calibri" w:hAnsi="Times New Roman" w:cs="Times New Roman"/>
                <w:i/>
                <w:iCs/>
                <w:kern w:val="2"/>
                <w:sz w:val="22"/>
                <w:szCs w:val="22"/>
                <w:lang w:eastAsia="en-US"/>
                <w14:ligatures w14:val="standardContextual"/>
              </w:rPr>
              <w:t>Pastab</w:t>
            </w:r>
            <w:r w:rsidR="00A766DD" w:rsidRPr="00C8557B">
              <w:rPr>
                <w:rFonts w:ascii="Times New Roman" w:eastAsia="Calibri" w:hAnsi="Times New Roman" w:cs="Times New Roman"/>
                <w:i/>
                <w:iCs/>
                <w:kern w:val="2"/>
                <w:sz w:val="22"/>
                <w:szCs w:val="22"/>
                <w:lang w:eastAsia="en-US"/>
                <w14:ligatures w14:val="standardContextual"/>
              </w:rPr>
              <w:t>os</w:t>
            </w:r>
            <w:r w:rsidRPr="00C8557B">
              <w:rPr>
                <w:rFonts w:ascii="Times New Roman" w:eastAsia="Calibri" w:hAnsi="Times New Roman" w:cs="Times New Roman"/>
                <w:i/>
                <w:iCs/>
                <w:kern w:val="2"/>
                <w:sz w:val="22"/>
                <w:szCs w:val="22"/>
                <w:lang w:eastAsia="en-US"/>
                <w14:ligatures w14:val="standardContextual"/>
              </w:rPr>
              <w:t>.</w:t>
            </w:r>
          </w:p>
          <w:p w14:paraId="3BC5614F" w14:textId="07EE7600" w:rsidR="00E233B6" w:rsidRPr="00E233B6" w:rsidRDefault="00A766DD" w:rsidP="00A766DD">
            <w:pPr>
              <w:spacing w:line="240" w:lineRule="auto"/>
              <w:ind w:firstLine="0"/>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1)</w:t>
            </w:r>
            <w:r w:rsidR="00E233B6" w:rsidRPr="00E233B6">
              <w:rPr>
                <w:rFonts w:ascii="Times New Roman" w:eastAsia="Calibri" w:hAnsi="Times New Roman" w:cs="Times New Roman"/>
                <w:kern w:val="2"/>
                <w:sz w:val="22"/>
                <w:szCs w:val="22"/>
                <w:lang w:eastAsia="en-US"/>
                <w14:ligatures w14:val="standardContextual"/>
              </w:rPr>
              <w:t xml:space="preserve"> </w:t>
            </w:r>
            <w:r w:rsidR="00E233B6" w:rsidRPr="00E233B6">
              <w:rPr>
                <w:rFonts w:ascii="Times New Roman" w:eastAsia="Calibri" w:hAnsi="Times New Roman" w:cs="Times New Roman"/>
                <w:i/>
                <w:iCs/>
                <w:kern w:val="2"/>
                <w:sz w:val="22"/>
                <w:szCs w:val="22"/>
                <w:lang w:eastAsia="en-US"/>
                <w14:ligatures w14:val="standardContextual"/>
              </w:rPr>
              <w:t>Jeigu pasiūlymą teikia ūkio subjektų grupė – reikalavimą turi atitikti ūkio subjektų grupės nario specialistai, atsižvelgiant į jų prisiimamus įsipareigojimus pirkimo sutarčiai vykdyti</w:t>
            </w:r>
            <w:r>
              <w:rPr>
                <w:rFonts w:ascii="Times New Roman" w:eastAsia="Calibri" w:hAnsi="Times New Roman" w:cs="Times New Roman"/>
                <w:i/>
                <w:iCs/>
                <w:kern w:val="2"/>
                <w:sz w:val="22"/>
                <w:szCs w:val="22"/>
                <w:lang w:eastAsia="en-US"/>
                <w14:ligatures w14:val="standardContextual"/>
              </w:rPr>
              <w:t>.</w:t>
            </w:r>
          </w:p>
          <w:p w14:paraId="1E32E154" w14:textId="1256FFA3" w:rsidR="00E233B6" w:rsidRPr="00E233B6" w:rsidRDefault="00A766DD" w:rsidP="00A766DD">
            <w:pPr>
              <w:spacing w:line="240" w:lineRule="auto"/>
              <w:ind w:firstLine="0"/>
              <w:rPr>
                <w:rFonts w:ascii="Times New Roman" w:eastAsia="Calibri" w:hAnsi="Times New Roman" w:cs="Times New Roman"/>
                <w:i/>
                <w:iCs/>
                <w:kern w:val="2"/>
                <w:sz w:val="22"/>
                <w:szCs w:val="22"/>
                <w:lang w:eastAsia="en-US"/>
                <w14:ligatures w14:val="standardContextual"/>
              </w:rPr>
            </w:pPr>
            <w:r w:rsidRPr="00C8557B">
              <w:rPr>
                <w:rFonts w:ascii="Times New Roman" w:eastAsia="Calibri" w:hAnsi="Times New Roman" w:cs="Times New Roman"/>
                <w:i/>
                <w:iCs/>
                <w:kern w:val="2"/>
                <w:sz w:val="22"/>
                <w:szCs w:val="22"/>
                <w:lang w:eastAsia="en-US"/>
                <w14:ligatures w14:val="standardContextual"/>
              </w:rPr>
              <w:t>2)</w:t>
            </w:r>
            <w:r w:rsidR="00C8557B" w:rsidRPr="00C8557B">
              <w:rPr>
                <w:rFonts w:ascii="Times New Roman" w:eastAsia="Calibri" w:hAnsi="Times New Roman" w:cs="Times New Roman"/>
                <w:i/>
                <w:iCs/>
                <w:kern w:val="2"/>
                <w:sz w:val="22"/>
                <w:szCs w:val="22"/>
                <w:lang w:eastAsia="en-US"/>
                <w14:ligatures w14:val="standardContextual"/>
              </w:rPr>
              <w:t xml:space="preserve"> T</w:t>
            </w:r>
            <w:r w:rsidR="00E233B6" w:rsidRPr="00E233B6">
              <w:rPr>
                <w:rFonts w:ascii="Times New Roman" w:eastAsia="Calibri" w:hAnsi="Times New Roman" w:cs="Times New Roman"/>
                <w:i/>
                <w:iCs/>
                <w:kern w:val="2"/>
                <w:sz w:val="22"/>
                <w:szCs w:val="22"/>
                <w:lang w:eastAsia="en-US"/>
                <w14:ligatures w14:val="standardContextual"/>
              </w:rPr>
              <w:t>iekėjas gali remtis kitų ūkio subjektų pajėgumais tik tuo atveju, jeigu tie subjektai (jų darbuotojai) patys vykdys tą pirkimo sutarties dalį, kuriai reikia jų turimų pajėgumų</w:t>
            </w:r>
            <w:r w:rsidR="00C8557B">
              <w:rPr>
                <w:rFonts w:ascii="Times New Roman" w:eastAsia="Calibri" w:hAnsi="Times New Roman" w:cs="Times New Roman"/>
                <w:i/>
                <w:iCs/>
                <w:kern w:val="2"/>
                <w:sz w:val="22"/>
                <w:szCs w:val="22"/>
                <w:lang w:eastAsia="en-US"/>
                <w14:ligatures w14:val="standardContextual"/>
              </w:rPr>
              <w:t>.</w:t>
            </w:r>
          </w:p>
          <w:p w14:paraId="246DE927" w14:textId="42EAFC0D" w:rsidR="00E233B6" w:rsidRPr="00E233B6" w:rsidRDefault="00E233B6" w:rsidP="00C8557B">
            <w:pPr>
              <w:spacing w:line="240" w:lineRule="auto"/>
              <w:ind w:firstLine="0"/>
              <w:rPr>
                <w:rFonts w:ascii="Times New Roman" w:eastAsia="Calibri" w:hAnsi="Times New Roman" w:cs="Times New Roman"/>
                <w:kern w:val="2"/>
                <w:sz w:val="24"/>
                <w:szCs w:val="22"/>
                <w:lang w:eastAsia="en-US"/>
                <w14:ligatures w14:val="standardContextual"/>
              </w:rPr>
            </w:pPr>
          </w:p>
        </w:tc>
        <w:tc>
          <w:tcPr>
            <w:tcW w:w="5245" w:type="dxa"/>
            <w:tcBorders>
              <w:top w:val="single" w:sz="4" w:space="0" w:color="000000"/>
              <w:left w:val="single" w:sz="4" w:space="0" w:color="000000"/>
              <w:bottom w:val="single" w:sz="4" w:space="0" w:color="000000"/>
              <w:right w:val="single" w:sz="4" w:space="0" w:color="000000"/>
            </w:tcBorders>
          </w:tcPr>
          <w:p w14:paraId="7AE12026" w14:textId="4CAF767D" w:rsidR="00E233B6" w:rsidRPr="00E233B6" w:rsidRDefault="00C8557B" w:rsidP="00C8557B">
            <w:pPr>
              <w:spacing w:line="240" w:lineRule="auto"/>
              <w:ind w:firstLine="0"/>
              <w:rPr>
                <w:rFonts w:ascii="Times New Roman" w:eastAsia="Calibri" w:hAnsi="Times New Roman" w:cs="Times New Roman"/>
                <w:kern w:val="2"/>
                <w:sz w:val="22"/>
                <w:szCs w:val="22"/>
                <w:lang w:eastAsia="en-US"/>
                <w14:ligatures w14:val="standardContextual"/>
              </w:rPr>
            </w:pPr>
            <w:r w:rsidRPr="00C8557B">
              <w:rPr>
                <w:rFonts w:ascii="Times New Roman" w:eastAsia="Calibri" w:hAnsi="Times New Roman" w:cs="Times New Roman"/>
                <w:kern w:val="2"/>
                <w:sz w:val="22"/>
                <w:szCs w:val="22"/>
                <w:lang w:eastAsia="en-US"/>
                <w14:ligatures w14:val="standardContextual"/>
              </w:rPr>
              <w:t xml:space="preserve">Tiekėjo ar jo įgalioto asmens parašu ir antspaudu pat-virtintas sąrašas </w:t>
            </w:r>
            <w:r w:rsidR="00E233B6" w:rsidRPr="00E233B6">
              <w:rPr>
                <w:rFonts w:ascii="Times New Roman" w:eastAsia="Calibri" w:hAnsi="Times New Roman" w:cs="Times New Roman"/>
                <w:kern w:val="2"/>
                <w:sz w:val="22"/>
                <w:szCs w:val="22"/>
                <w:lang w:eastAsia="en-US"/>
                <w14:ligatures w14:val="standardContextual"/>
              </w:rPr>
              <w:t>apie pirkimo sutarties vykdymo metu dirbsiančius specialistus, nurodant</w:t>
            </w:r>
            <w:r w:rsidRPr="00C8557B">
              <w:rPr>
                <w:rFonts w:ascii="Times New Roman" w:eastAsia="Calibri" w:hAnsi="Times New Roman" w:cs="Times New Roman"/>
                <w:kern w:val="2"/>
                <w:sz w:val="22"/>
                <w:szCs w:val="22"/>
                <w:lang w:eastAsia="en-US"/>
                <w14:ligatures w14:val="standardContextual"/>
              </w:rPr>
              <w:t xml:space="preserve"> </w:t>
            </w:r>
            <w:r w:rsidR="00E233B6" w:rsidRPr="00E233B6">
              <w:rPr>
                <w:rFonts w:ascii="Times New Roman" w:eastAsia="Calibri" w:hAnsi="Times New Roman" w:cs="Times New Roman"/>
                <w:kern w:val="2"/>
                <w:sz w:val="22"/>
                <w:szCs w:val="22"/>
                <w:lang w:eastAsia="en-US"/>
                <w14:ligatures w14:val="standardContextual"/>
              </w:rPr>
              <w:t>specialisto vardą, pavardę; kokiu pagrindu specialistas yra pasitelkiamas (yra įdarbintas tiekėjo, ar jungtinės veiklos partnerio įmonėje, ar kito ūkio subjekto, kurio pajėgumais remiasi tiekėjas, planuojamas įdarbinti laimėjus konkursą);</w:t>
            </w:r>
          </w:p>
          <w:p w14:paraId="299B3CF4" w14:textId="280DFBAC" w:rsidR="00E233B6" w:rsidRPr="00E233B6" w:rsidRDefault="00E233B6" w:rsidP="00C8557B">
            <w:pPr>
              <w:spacing w:line="240" w:lineRule="auto"/>
              <w:ind w:firstLine="0"/>
              <w:rPr>
                <w:rFonts w:ascii="Times New Roman" w:eastAsia="Calibri" w:hAnsi="Times New Roman" w:cs="Times New Roman"/>
                <w:kern w:val="2"/>
                <w:sz w:val="22"/>
                <w:szCs w:val="22"/>
                <w:lang w:eastAsia="en-US"/>
                <w14:ligatures w14:val="standardContextual"/>
              </w:rPr>
            </w:pPr>
            <w:r w:rsidRPr="00E233B6">
              <w:rPr>
                <w:rFonts w:ascii="Times New Roman" w:eastAsia="Calibri" w:hAnsi="Times New Roman" w:cs="Times New Roman"/>
                <w:kern w:val="2"/>
                <w:sz w:val="22"/>
                <w:szCs w:val="22"/>
                <w:lang w:eastAsia="en-US"/>
                <w14:ligatures w14:val="standardContextual"/>
              </w:rPr>
              <w:t>Lietuvos Respublikos aplinkos ministerijos nustatyta tvarka išduotas kvalifikacijos atestatas arba VĮ Statybos sektoriaus vystymo agentūros išduotas galiojantis kvalifikacijos atestatas ar teisės pripažinimo dokumentas.</w:t>
            </w:r>
          </w:p>
          <w:p w14:paraId="3E38D42E" w14:textId="77777777" w:rsidR="00D46239" w:rsidRDefault="00D46239" w:rsidP="00C8557B">
            <w:pPr>
              <w:spacing w:line="240" w:lineRule="auto"/>
              <w:ind w:firstLine="0"/>
              <w:rPr>
                <w:rFonts w:ascii="Times New Roman" w:eastAsia="Calibri" w:hAnsi="Times New Roman" w:cs="Times New Roman"/>
                <w:kern w:val="2"/>
                <w:sz w:val="22"/>
                <w:szCs w:val="22"/>
                <w:lang w:eastAsia="en-US"/>
                <w14:ligatures w14:val="standardContextual"/>
              </w:rPr>
            </w:pPr>
          </w:p>
          <w:p w14:paraId="24FD7820" w14:textId="77777777" w:rsidR="00D46239" w:rsidRPr="00D46239" w:rsidRDefault="00E233B6" w:rsidP="00C8557B">
            <w:pPr>
              <w:spacing w:line="240" w:lineRule="auto"/>
              <w:ind w:firstLine="0"/>
              <w:rPr>
                <w:rFonts w:ascii="Times New Roman" w:eastAsia="Calibri" w:hAnsi="Times New Roman" w:cs="Times New Roman"/>
                <w:i/>
                <w:iCs/>
                <w:kern w:val="2"/>
                <w:sz w:val="22"/>
                <w:szCs w:val="22"/>
                <w:lang w:eastAsia="en-US"/>
                <w14:ligatures w14:val="standardContextual"/>
              </w:rPr>
            </w:pPr>
            <w:r w:rsidRPr="00E233B6">
              <w:rPr>
                <w:rFonts w:ascii="Times New Roman" w:eastAsia="Calibri" w:hAnsi="Times New Roman" w:cs="Times New Roman"/>
                <w:i/>
                <w:iCs/>
                <w:kern w:val="2"/>
                <w:sz w:val="22"/>
                <w:szCs w:val="22"/>
                <w:lang w:eastAsia="en-US"/>
                <w14:ligatures w14:val="standardContextual"/>
              </w:rPr>
              <w:t>Pastab</w:t>
            </w:r>
            <w:r w:rsidR="00D46239" w:rsidRPr="00D46239">
              <w:rPr>
                <w:rFonts w:ascii="Times New Roman" w:eastAsia="Calibri" w:hAnsi="Times New Roman" w:cs="Times New Roman"/>
                <w:i/>
                <w:iCs/>
                <w:kern w:val="2"/>
                <w:sz w:val="22"/>
                <w:szCs w:val="22"/>
                <w:lang w:eastAsia="en-US"/>
                <w14:ligatures w14:val="standardContextual"/>
              </w:rPr>
              <w:t>os</w:t>
            </w:r>
            <w:r w:rsidRPr="00E233B6">
              <w:rPr>
                <w:rFonts w:ascii="Times New Roman" w:eastAsia="Calibri" w:hAnsi="Times New Roman" w:cs="Times New Roman"/>
                <w:i/>
                <w:iCs/>
                <w:kern w:val="2"/>
                <w:sz w:val="22"/>
                <w:szCs w:val="22"/>
                <w:lang w:eastAsia="en-US"/>
                <w14:ligatures w14:val="standardContextual"/>
              </w:rPr>
              <w:t>:</w:t>
            </w:r>
          </w:p>
          <w:p w14:paraId="437E2CE4" w14:textId="1199A906" w:rsidR="00E233B6" w:rsidRPr="00E233B6" w:rsidRDefault="00D46239" w:rsidP="00C8557B">
            <w:pPr>
              <w:spacing w:line="240" w:lineRule="auto"/>
              <w:ind w:firstLine="0"/>
              <w:rPr>
                <w:rFonts w:ascii="Times New Roman" w:eastAsia="Calibri" w:hAnsi="Times New Roman" w:cs="Times New Roman"/>
                <w:i/>
                <w:iCs/>
                <w:kern w:val="2"/>
                <w:sz w:val="22"/>
                <w:szCs w:val="22"/>
                <w:lang w:eastAsia="en-US"/>
                <w14:ligatures w14:val="standardContextual"/>
              </w:rPr>
            </w:pPr>
            <w:r w:rsidRPr="00D46239">
              <w:rPr>
                <w:rFonts w:ascii="Times New Roman" w:eastAsia="Calibri" w:hAnsi="Times New Roman" w:cs="Times New Roman"/>
                <w:i/>
                <w:iCs/>
                <w:kern w:val="2"/>
                <w:sz w:val="22"/>
                <w:szCs w:val="22"/>
                <w:lang w:eastAsia="en-US"/>
                <w14:ligatures w14:val="standardContextual"/>
              </w:rPr>
              <w:t>1)</w:t>
            </w:r>
            <w:r>
              <w:rPr>
                <w:rFonts w:ascii="Times New Roman" w:eastAsia="Calibri" w:hAnsi="Times New Roman" w:cs="Times New Roman"/>
                <w:i/>
                <w:iCs/>
                <w:kern w:val="2"/>
                <w:sz w:val="22"/>
                <w:szCs w:val="22"/>
                <w:lang w:eastAsia="en-US"/>
                <w14:ligatures w14:val="standardContextual"/>
              </w:rPr>
              <w:t>J</w:t>
            </w:r>
            <w:r w:rsidR="00E233B6" w:rsidRPr="00E233B6">
              <w:rPr>
                <w:rFonts w:ascii="Times New Roman" w:eastAsia="Calibri" w:hAnsi="Times New Roman" w:cs="Times New Roman"/>
                <w:i/>
                <w:iCs/>
                <w:kern w:val="2"/>
                <w:sz w:val="22"/>
                <w:szCs w:val="22"/>
                <w:lang w:eastAsia="en-US"/>
                <w14:ligatures w14:val="standardContextual"/>
              </w:rPr>
              <w:t>ei kvalifikacija yra grindžiama nurodant specialistą, kuris nėra tiekėjo, jungtinės veiklos partnerio (-</w:t>
            </w:r>
            <w:proofErr w:type="spellStart"/>
            <w:r w:rsidR="00E233B6" w:rsidRPr="00E233B6">
              <w:rPr>
                <w:rFonts w:ascii="Times New Roman" w:eastAsia="Calibri" w:hAnsi="Times New Roman" w:cs="Times New Roman"/>
                <w:i/>
                <w:iCs/>
                <w:kern w:val="2"/>
                <w:sz w:val="22"/>
                <w:szCs w:val="22"/>
                <w:lang w:eastAsia="en-US"/>
                <w14:ligatures w14:val="standardContextual"/>
              </w:rPr>
              <w:t>ių</w:t>
            </w:r>
            <w:proofErr w:type="spellEnd"/>
            <w:r w:rsidR="00E233B6" w:rsidRPr="00E233B6">
              <w:rPr>
                <w:rFonts w:ascii="Times New Roman" w:eastAsia="Calibri" w:hAnsi="Times New Roman" w:cs="Times New Roman"/>
                <w:i/>
                <w:iCs/>
                <w:kern w:val="2"/>
                <w:sz w:val="22"/>
                <w:szCs w:val="22"/>
                <w:lang w:eastAsia="en-US"/>
                <w14:ligatures w14:val="standardContextual"/>
              </w:rPr>
              <w:t>) ar subtiekėjo (-jų) darbuotojas, tačiau yra ketinamas įdarbinti sutarties vykdymo metu, tokiu atveju specialistas turi būti išviešintas pasiūlyme.</w:t>
            </w:r>
          </w:p>
          <w:p w14:paraId="5A8CEEE8" w14:textId="77777777" w:rsidR="00E233B6" w:rsidRPr="00E233B6" w:rsidRDefault="00E233B6" w:rsidP="00C8557B">
            <w:pPr>
              <w:spacing w:line="240" w:lineRule="auto"/>
              <w:ind w:firstLine="0"/>
              <w:rPr>
                <w:rFonts w:ascii="Times New Roman" w:eastAsia="Calibri" w:hAnsi="Times New Roman" w:cs="Times New Roman"/>
                <w:i/>
                <w:iCs/>
                <w:kern w:val="2"/>
                <w:sz w:val="22"/>
                <w:szCs w:val="22"/>
                <w:lang w:eastAsia="en-US"/>
                <w14:ligatures w14:val="standardContextual"/>
              </w:rPr>
            </w:pPr>
          </w:p>
          <w:p w14:paraId="6BB63071" w14:textId="3D759090" w:rsidR="00E233B6" w:rsidRDefault="00D46239" w:rsidP="00C8557B">
            <w:pPr>
              <w:spacing w:line="240" w:lineRule="auto"/>
              <w:ind w:firstLine="0"/>
              <w:rPr>
                <w:rFonts w:ascii="Times New Roman" w:eastAsia="Calibri" w:hAnsi="Times New Roman" w:cs="Times New Roman"/>
                <w:i/>
                <w:iCs/>
                <w:kern w:val="2"/>
                <w:sz w:val="22"/>
                <w:szCs w:val="22"/>
                <w:lang w:eastAsia="en-US"/>
                <w14:ligatures w14:val="standardContextual"/>
              </w:rPr>
            </w:pPr>
            <w:r>
              <w:rPr>
                <w:rFonts w:ascii="Times New Roman" w:eastAsia="Calibri" w:hAnsi="Times New Roman" w:cs="Times New Roman"/>
                <w:i/>
                <w:iCs/>
                <w:kern w:val="2"/>
                <w:sz w:val="22"/>
                <w:szCs w:val="22"/>
                <w:lang w:eastAsia="en-US"/>
                <w14:ligatures w14:val="standardContextual"/>
              </w:rPr>
              <w:t>2)</w:t>
            </w:r>
            <w:r w:rsidR="00E233B6" w:rsidRPr="00E233B6">
              <w:rPr>
                <w:rFonts w:ascii="Times New Roman" w:eastAsia="Calibri" w:hAnsi="Times New Roman" w:cs="Times New Roman"/>
                <w:i/>
                <w:iCs/>
                <w:kern w:val="2"/>
                <w:sz w:val="22"/>
                <w:szCs w:val="22"/>
                <w:lang w:eastAsia="en-US"/>
                <w14:ligatures w14:val="standardContextual"/>
              </w:rPr>
              <w:t xml:space="preserve">Perkančioji organizacija nereikalauja LR juridinių asmenų pateikti dokumentų, patvirtinančių atitiktį šiam kvalifikacijos reikalavimui, jeigu perkančioji organizacija gali susipažinti su šiais dokumentais ar informacija tiesiogiai ir neatlygintinai internete adresu  </w:t>
            </w:r>
            <w:hyperlink r:id="rId15" w:history="1">
              <w:r w:rsidRPr="00E233B6">
                <w:rPr>
                  <w:rStyle w:val="Hipersaitas"/>
                  <w:rFonts w:ascii="Times New Roman" w:eastAsia="Calibri" w:hAnsi="Times New Roman" w:cs="Times New Roman"/>
                  <w:i/>
                  <w:iCs/>
                  <w:kern w:val="2"/>
                  <w:sz w:val="22"/>
                  <w:szCs w:val="22"/>
                  <w:lang w:eastAsia="en-US"/>
                  <w14:ligatures w14:val="standardContextual"/>
                </w:rPr>
                <w:t>http://www.ssva.lt</w:t>
              </w:r>
            </w:hyperlink>
            <w:r>
              <w:rPr>
                <w:rFonts w:ascii="Times New Roman" w:eastAsia="Calibri" w:hAnsi="Times New Roman" w:cs="Times New Roman"/>
                <w:i/>
                <w:iCs/>
                <w:kern w:val="2"/>
                <w:sz w:val="22"/>
                <w:szCs w:val="22"/>
                <w:lang w:eastAsia="en-US"/>
                <w14:ligatures w14:val="standardContextual"/>
              </w:rPr>
              <w:t>.</w:t>
            </w:r>
          </w:p>
          <w:p w14:paraId="4E2EA517" w14:textId="77777777" w:rsidR="00D46239" w:rsidRPr="00E233B6" w:rsidRDefault="00D46239" w:rsidP="00C8557B">
            <w:pPr>
              <w:spacing w:line="240" w:lineRule="auto"/>
              <w:ind w:firstLine="0"/>
              <w:rPr>
                <w:rFonts w:ascii="Times New Roman" w:eastAsia="Calibri" w:hAnsi="Times New Roman" w:cs="Times New Roman"/>
                <w:i/>
                <w:iCs/>
                <w:kern w:val="2"/>
                <w:sz w:val="22"/>
                <w:szCs w:val="22"/>
                <w:lang w:eastAsia="en-US"/>
                <w14:ligatures w14:val="standardContextual"/>
              </w:rPr>
            </w:pPr>
          </w:p>
          <w:p w14:paraId="1401EFFA" w14:textId="77777777" w:rsidR="00C8557B" w:rsidRPr="00A766DD" w:rsidRDefault="00C8557B" w:rsidP="00C8557B">
            <w:pPr>
              <w:pBdr>
                <w:top w:val="nil"/>
                <w:left w:val="nil"/>
                <w:bottom w:val="nil"/>
                <w:right w:val="nil"/>
                <w:between w:val="nil"/>
                <w:bar w:val="nil"/>
              </w:pBdr>
              <w:tabs>
                <w:tab w:val="center" w:pos="4513"/>
                <w:tab w:val="right" w:pos="9026"/>
              </w:tabs>
              <w:spacing w:line="240" w:lineRule="auto"/>
              <w:ind w:right="158" w:firstLine="0"/>
              <w:rPr>
                <w:rFonts w:ascii="Times New Roman" w:eastAsia="SimSun" w:hAnsi="Times New Roman" w:cs="Mangal"/>
                <w:kern w:val="3"/>
                <w:sz w:val="22"/>
                <w:szCs w:val="22"/>
                <w:u w:val="single"/>
                <w:lang w:eastAsia="en-US"/>
              </w:rPr>
            </w:pPr>
            <w:r w:rsidRPr="00A766DD">
              <w:rPr>
                <w:rFonts w:ascii="Times New Roman" w:eastAsia="SimSun" w:hAnsi="Times New Roman" w:cs="Mangal"/>
                <w:kern w:val="3"/>
                <w:sz w:val="22"/>
                <w:szCs w:val="22"/>
                <w:u w:val="single"/>
                <w:lang w:eastAsia="en-US"/>
              </w:rPr>
              <w:t>Pateikiamos skaitmeninės dokumentų kopijos.</w:t>
            </w:r>
          </w:p>
          <w:p w14:paraId="2796531D" w14:textId="77777777" w:rsidR="00E233B6" w:rsidRPr="00F25D36" w:rsidRDefault="00E233B6" w:rsidP="00F25D36">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val="en-US" w:eastAsia="en-US"/>
              </w:rPr>
            </w:pPr>
          </w:p>
        </w:tc>
      </w:tr>
      <w:bookmarkEnd w:id="47"/>
    </w:tbl>
    <w:p w14:paraId="0BD9A6A4" w14:textId="77777777" w:rsidR="00641C5C" w:rsidRPr="00641C5C" w:rsidRDefault="00641C5C" w:rsidP="00641C5C">
      <w:pPr>
        <w:pStyle w:val="Sraopastraipa"/>
        <w:tabs>
          <w:tab w:val="left" w:pos="720"/>
        </w:tabs>
        <w:spacing w:line="240" w:lineRule="auto"/>
        <w:ind w:left="1070" w:firstLine="0"/>
        <w:rPr>
          <w:rFonts w:ascii="Times New Roman" w:eastAsia="Times New Roman" w:hAnsi="Times New Roman" w:cs="Times New Roman"/>
          <w:b/>
          <w:bCs/>
          <w:sz w:val="22"/>
          <w:szCs w:val="22"/>
          <w:lang w:eastAsia="en-US"/>
        </w:rPr>
      </w:pPr>
    </w:p>
    <w:p w14:paraId="51085B02" w14:textId="2CF34638" w:rsidR="009E22BF" w:rsidRPr="00A1619A" w:rsidRDefault="009E22BF" w:rsidP="009E22BF">
      <w:pPr>
        <w:pStyle w:val="Sraopastraipa"/>
        <w:numPr>
          <w:ilvl w:val="0"/>
          <w:numId w:val="24"/>
        </w:numPr>
        <w:tabs>
          <w:tab w:val="left" w:pos="720"/>
        </w:tabs>
        <w:spacing w:line="240" w:lineRule="auto"/>
        <w:rPr>
          <w:rFonts w:ascii="Times New Roman" w:eastAsia="Times New Roman" w:hAnsi="Times New Roman" w:cs="Times New Roman"/>
          <w:b/>
          <w:bCs/>
          <w:sz w:val="22"/>
          <w:szCs w:val="22"/>
          <w:lang w:eastAsia="en-US"/>
        </w:rPr>
      </w:pPr>
      <w:r w:rsidRPr="00A1619A">
        <w:rPr>
          <w:rFonts w:ascii="Times New Roman" w:eastAsia="Calibri" w:hAnsi="Times New Roman" w:cs="Times New Roman"/>
          <w:kern w:val="1"/>
          <w:sz w:val="22"/>
          <w:szCs w:val="22"/>
          <w:lang w:eastAsia="ar-SA"/>
        </w:rPr>
        <w:t xml:space="preserve">Tiekėjas, dalyvaujantis pirkime, turi taikyti </w:t>
      </w:r>
      <w:r w:rsidRPr="00A1619A">
        <w:rPr>
          <w:rFonts w:ascii="Times New Roman" w:eastAsia="Calibri" w:hAnsi="Times New Roman" w:cs="Times New Roman"/>
          <w:b/>
          <w:kern w:val="1"/>
          <w:sz w:val="22"/>
          <w:szCs w:val="22"/>
          <w:lang w:eastAsia="ar-SA"/>
        </w:rPr>
        <w:t xml:space="preserve">aplinkos apsaugos vadybos sistemos reikalavimus. </w:t>
      </w:r>
      <w:bookmarkStart w:id="49" w:name="_Hlk107471742"/>
      <w:r w:rsidRPr="00A1619A">
        <w:rPr>
          <w:rFonts w:ascii="Times New Roman" w:eastAsia="Times New Roman" w:hAnsi="Times New Roman" w:cs="Times New Roman"/>
          <w:b/>
          <w:bCs/>
          <w:sz w:val="22"/>
          <w:szCs w:val="22"/>
          <w:lang w:eastAsia="en-US"/>
        </w:rPr>
        <w:t>Aplinkos apsaugos vadybos sistemos reikalavimai:</w:t>
      </w:r>
    </w:p>
    <w:tbl>
      <w:tblPr>
        <w:tblW w:w="9781" w:type="dxa"/>
        <w:tblInd w:w="137" w:type="dxa"/>
        <w:tblLayout w:type="fixed"/>
        <w:tblLook w:val="0000" w:firstRow="0" w:lastRow="0" w:firstColumn="0" w:lastColumn="0" w:noHBand="0" w:noVBand="0"/>
      </w:tblPr>
      <w:tblGrid>
        <w:gridCol w:w="805"/>
        <w:gridCol w:w="4411"/>
        <w:gridCol w:w="4565"/>
      </w:tblGrid>
      <w:tr w:rsidR="009E22BF" w:rsidRPr="00A1619A" w14:paraId="68EA8539" w14:textId="77777777" w:rsidTr="007675E3">
        <w:tc>
          <w:tcPr>
            <w:tcW w:w="805" w:type="dxa"/>
            <w:tcBorders>
              <w:top w:val="single" w:sz="4" w:space="0" w:color="000000"/>
              <w:left w:val="single" w:sz="4" w:space="0" w:color="000000"/>
              <w:bottom w:val="single" w:sz="4" w:space="0" w:color="000000"/>
            </w:tcBorders>
            <w:shd w:val="clear" w:color="auto" w:fill="auto"/>
            <w:vAlign w:val="center"/>
          </w:tcPr>
          <w:p w14:paraId="48982D79" w14:textId="77777777" w:rsidR="009E22BF" w:rsidRPr="00A1619A" w:rsidRDefault="009E22BF" w:rsidP="009E22BF">
            <w:pPr>
              <w:suppressAutoHyphens/>
              <w:snapToGrid w:val="0"/>
              <w:spacing w:line="240" w:lineRule="auto"/>
              <w:ind w:left="-959" w:firstLine="851"/>
              <w:jc w:val="center"/>
              <w:rPr>
                <w:rFonts w:ascii="Times New Roman" w:eastAsia="Calibri" w:hAnsi="Times New Roman" w:cs="Times New Roman"/>
                <w:b/>
                <w:bCs/>
                <w:kern w:val="1"/>
                <w:sz w:val="22"/>
                <w:szCs w:val="22"/>
                <w:lang w:eastAsia="ar-SA"/>
              </w:rPr>
            </w:pPr>
            <w:r w:rsidRPr="00A1619A">
              <w:rPr>
                <w:rFonts w:ascii="Times New Roman" w:eastAsia="Calibri" w:hAnsi="Times New Roman" w:cs="Times New Roman"/>
                <w:b/>
                <w:bCs/>
                <w:kern w:val="1"/>
                <w:sz w:val="22"/>
                <w:szCs w:val="22"/>
                <w:lang w:eastAsia="ar-SA"/>
              </w:rPr>
              <w:t>Eil.</w:t>
            </w:r>
          </w:p>
          <w:p w14:paraId="11155B51" w14:textId="77777777" w:rsidR="009E22BF" w:rsidRPr="00A1619A" w:rsidRDefault="009E22BF" w:rsidP="009E22BF">
            <w:pPr>
              <w:suppressAutoHyphens/>
              <w:spacing w:line="240" w:lineRule="auto"/>
              <w:ind w:left="-959" w:firstLine="851"/>
              <w:jc w:val="center"/>
              <w:rPr>
                <w:rFonts w:ascii="Times New Roman" w:eastAsia="Calibri" w:hAnsi="Times New Roman" w:cs="Times New Roman"/>
                <w:b/>
                <w:bCs/>
                <w:kern w:val="1"/>
                <w:sz w:val="22"/>
                <w:szCs w:val="22"/>
                <w:lang w:eastAsia="ar-SA"/>
              </w:rPr>
            </w:pPr>
            <w:r w:rsidRPr="00A1619A">
              <w:rPr>
                <w:rFonts w:ascii="Times New Roman" w:eastAsia="Calibri" w:hAnsi="Times New Roman" w:cs="Times New Roman"/>
                <w:b/>
                <w:bCs/>
                <w:kern w:val="1"/>
                <w:sz w:val="22"/>
                <w:szCs w:val="22"/>
                <w:lang w:eastAsia="ar-SA"/>
              </w:rPr>
              <w:t>Nr.</w:t>
            </w:r>
          </w:p>
        </w:tc>
        <w:tc>
          <w:tcPr>
            <w:tcW w:w="4411" w:type="dxa"/>
            <w:tcBorders>
              <w:top w:val="single" w:sz="4" w:space="0" w:color="000000"/>
              <w:left w:val="single" w:sz="4" w:space="0" w:color="000000"/>
              <w:bottom w:val="single" w:sz="4" w:space="0" w:color="000000"/>
            </w:tcBorders>
            <w:shd w:val="clear" w:color="auto" w:fill="auto"/>
            <w:vAlign w:val="center"/>
          </w:tcPr>
          <w:p w14:paraId="7B5CFC87" w14:textId="77777777" w:rsidR="009E22BF" w:rsidRPr="00A1619A" w:rsidRDefault="009E22BF" w:rsidP="009E22BF">
            <w:pPr>
              <w:suppressAutoHyphens/>
              <w:snapToGrid w:val="0"/>
              <w:spacing w:line="240" w:lineRule="auto"/>
              <w:ind w:firstLine="0"/>
              <w:jc w:val="center"/>
              <w:rPr>
                <w:rFonts w:ascii="Times New Roman" w:eastAsia="Calibri" w:hAnsi="Times New Roman" w:cs="Times New Roman"/>
                <w:b/>
                <w:bCs/>
                <w:kern w:val="1"/>
                <w:sz w:val="22"/>
                <w:szCs w:val="22"/>
                <w:lang w:eastAsia="ar-SA"/>
              </w:rPr>
            </w:pPr>
            <w:r w:rsidRPr="00A1619A">
              <w:rPr>
                <w:rFonts w:ascii="Times New Roman" w:eastAsia="Calibri" w:hAnsi="Times New Roman" w:cs="Times New Roman"/>
                <w:b/>
                <w:bCs/>
                <w:kern w:val="1"/>
                <w:sz w:val="22"/>
                <w:szCs w:val="22"/>
                <w:lang w:eastAsia="ar-SA"/>
              </w:rPr>
              <w:t>Reikalavimai</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0B989" w14:textId="77777777" w:rsidR="009E22BF" w:rsidRPr="00A1619A" w:rsidRDefault="009E22BF" w:rsidP="009E22BF">
            <w:pPr>
              <w:suppressAutoHyphens/>
              <w:snapToGrid w:val="0"/>
              <w:spacing w:line="240" w:lineRule="auto"/>
              <w:ind w:right="-108" w:firstLine="0"/>
              <w:jc w:val="center"/>
              <w:rPr>
                <w:rFonts w:ascii="Times New Roman" w:eastAsia="Calibri" w:hAnsi="Times New Roman" w:cs="Times New Roman"/>
                <w:b/>
                <w:bCs/>
                <w:kern w:val="1"/>
                <w:sz w:val="22"/>
                <w:szCs w:val="22"/>
                <w:lang w:eastAsia="ar-SA"/>
              </w:rPr>
            </w:pPr>
            <w:r w:rsidRPr="00A1619A">
              <w:rPr>
                <w:rFonts w:ascii="Times New Roman" w:eastAsia="Calibri" w:hAnsi="Times New Roman" w:cs="Times New Roman"/>
                <w:b/>
                <w:bCs/>
                <w:kern w:val="1"/>
                <w:sz w:val="22"/>
                <w:szCs w:val="22"/>
                <w:lang w:eastAsia="ar-SA"/>
              </w:rPr>
              <w:t>Reikalavimų atitiktį įrodantys dokumentai</w:t>
            </w:r>
          </w:p>
        </w:tc>
      </w:tr>
      <w:tr w:rsidR="009E22BF" w:rsidRPr="009E22BF" w14:paraId="095859A6" w14:textId="77777777" w:rsidTr="007675E3">
        <w:tc>
          <w:tcPr>
            <w:tcW w:w="805" w:type="dxa"/>
            <w:tcBorders>
              <w:top w:val="single" w:sz="4" w:space="0" w:color="000000"/>
              <w:left w:val="single" w:sz="4" w:space="0" w:color="000000"/>
              <w:bottom w:val="single" w:sz="4" w:space="0" w:color="000000"/>
            </w:tcBorders>
            <w:shd w:val="clear" w:color="auto" w:fill="auto"/>
          </w:tcPr>
          <w:p w14:paraId="0805CE5A" w14:textId="25701F69" w:rsidR="009E22BF" w:rsidRPr="00A1619A" w:rsidRDefault="009E22BF" w:rsidP="009E22BF">
            <w:pPr>
              <w:suppressAutoHyphens/>
              <w:snapToGrid w:val="0"/>
              <w:spacing w:line="240" w:lineRule="auto"/>
              <w:ind w:left="-959" w:firstLine="851"/>
              <w:jc w:val="center"/>
              <w:rPr>
                <w:rFonts w:ascii="Times New Roman" w:eastAsia="Calibri" w:hAnsi="Times New Roman" w:cs="Times New Roman"/>
                <w:kern w:val="1"/>
                <w:sz w:val="22"/>
                <w:szCs w:val="22"/>
                <w:lang w:eastAsia="ar-SA"/>
              </w:rPr>
            </w:pPr>
            <w:r w:rsidRPr="00A1619A">
              <w:rPr>
                <w:rFonts w:ascii="Times New Roman" w:eastAsia="Calibri" w:hAnsi="Times New Roman" w:cs="Times New Roman"/>
                <w:kern w:val="1"/>
                <w:sz w:val="22"/>
                <w:szCs w:val="22"/>
                <w:lang w:eastAsia="ar-SA"/>
              </w:rPr>
              <w:t>5.1.</w:t>
            </w:r>
          </w:p>
        </w:tc>
        <w:tc>
          <w:tcPr>
            <w:tcW w:w="4411" w:type="dxa"/>
            <w:tcBorders>
              <w:top w:val="single" w:sz="4" w:space="0" w:color="000000"/>
              <w:left w:val="single" w:sz="4" w:space="0" w:color="000000"/>
              <w:bottom w:val="single" w:sz="4" w:space="0" w:color="000000"/>
            </w:tcBorders>
            <w:shd w:val="clear" w:color="auto" w:fill="auto"/>
          </w:tcPr>
          <w:p w14:paraId="61CA02B9" w14:textId="1B39F007" w:rsidR="009E22BF" w:rsidRPr="00A1619A" w:rsidRDefault="009E22BF" w:rsidP="009E22BF">
            <w:pPr>
              <w:tabs>
                <w:tab w:val="left" w:pos="993"/>
              </w:tabs>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A1619A">
              <w:rPr>
                <w:rFonts w:ascii="Times New Roman" w:eastAsia="Times New Roman" w:hAnsi="Times New Roman" w:cs="Times New Roman"/>
                <w:sz w:val="22"/>
                <w:szCs w:val="22"/>
                <w:lang w:eastAsia="en-US"/>
              </w:rPr>
              <w:t xml:space="preserve">Tiekėjas </w:t>
            </w:r>
            <w:r w:rsidR="00A1619A" w:rsidRPr="00A1619A">
              <w:rPr>
                <w:rFonts w:ascii="Times New Roman" w:eastAsia="Calibri" w:hAnsi="Times New Roman" w:cs="Times New Roman"/>
                <w:iCs/>
                <w:sz w:val="22"/>
                <w:szCs w:val="22"/>
                <w:lang w:eastAsia="en-US"/>
              </w:rPr>
              <w:t>atliekamiems darbams</w:t>
            </w:r>
            <w:r w:rsidR="00A1619A" w:rsidRPr="00A1619A">
              <w:rPr>
                <w:rFonts w:ascii="Calibri" w:eastAsia="Calibri" w:hAnsi="Calibri" w:cs="Times New Roman"/>
                <w:iCs/>
                <w:sz w:val="24"/>
                <w:szCs w:val="24"/>
                <w:lang w:eastAsia="en-US"/>
              </w:rPr>
              <w:t xml:space="preserve"> </w:t>
            </w:r>
            <w:r w:rsidRPr="00A1619A">
              <w:rPr>
                <w:rFonts w:ascii="Times New Roman" w:eastAsia="Times New Roman" w:hAnsi="Times New Roman" w:cs="Times New Roman"/>
                <w:sz w:val="22"/>
                <w:szCs w:val="22"/>
                <w:lang w:eastAsia="en-US"/>
              </w:rPr>
              <w:t>taik</w:t>
            </w:r>
            <w:r w:rsidR="00BA144D" w:rsidRPr="00A1619A">
              <w:rPr>
                <w:rFonts w:ascii="Times New Roman" w:eastAsia="Times New Roman" w:hAnsi="Times New Roman" w:cs="Times New Roman"/>
                <w:sz w:val="22"/>
                <w:szCs w:val="22"/>
                <w:lang w:eastAsia="en-US"/>
              </w:rPr>
              <w:t>o</w:t>
            </w:r>
            <w:r w:rsidRPr="00A1619A">
              <w:rPr>
                <w:rFonts w:ascii="Times New Roman" w:eastAsia="Times New Roman" w:hAnsi="Times New Roman" w:cs="Times New Roman"/>
                <w:sz w:val="22"/>
                <w:szCs w:val="22"/>
                <w:lang w:eastAsia="en-US"/>
              </w:rPr>
              <w:t xml:space="preserve"> aplinkos apsaugos vadybos ir audito sistemą </w:t>
            </w:r>
            <w:r w:rsidRPr="00A1619A">
              <w:rPr>
                <w:rFonts w:ascii="Times New Roman" w:eastAsia="Times New Roman" w:hAnsi="Times New Roman" w:cs="Times New Roman"/>
                <w:iCs/>
                <w:sz w:val="22"/>
                <w:szCs w:val="22"/>
                <w:lang w:eastAsia="en-US"/>
              </w:rPr>
              <w:t>EMAS</w:t>
            </w:r>
            <w:r w:rsidRPr="00A1619A">
              <w:rPr>
                <w:rFonts w:ascii="Times New Roman" w:eastAsia="Times New Roman" w:hAnsi="Times New Roman" w:cs="Times New Roman"/>
                <w:i/>
                <w:sz w:val="22"/>
                <w:szCs w:val="22"/>
                <w:lang w:eastAsia="en-US"/>
              </w:rPr>
              <w:t xml:space="preserve"> </w:t>
            </w:r>
            <w:r w:rsidRPr="00A1619A">
              <w:rPr>
                <w:rFonts w:ascii="Times New Roman" w:eastAsia="Times New Roman" w:hAnsi="Times New Roman" w:cs="Times New Roman"/>
                <w:sz w:val="22"/>
                <w:szCs w:val="22"/>
                <w:lang w:eastAsia="en-US"/>
              </w:rPr>
              <w:t xml:space="preserve">arba kitą aplinkos apsaugos vadybos sistemą, įdiegtą pagal standartą </w:t>
            </w:r>
            <w:r w:rsidRPr="00A1619A">
              <w:rPr>
                <w:rFonts w:ascii="Times New Roman" w:eastAsia="Times New Roman" w:hAnsi="Times New Roman" w:cs="Times New Roman"/>
                <w:iCs/>
                <w:sz w:val="22"/>
                <w:szCs w:val="22"/>
                <w:lang w:eastAsia="en-US"/>
              </w:rPr>
              <w:t>LST EN ISO 14001</w:t>
            </w:r>
            <w:r w:rsidRPr="00A1619A">
              <w:rPr>
                <w:rFonts w:ascii="Times New Roman" w:eastAsia="Times New Roman" w:hAnsi="Times New Roman" w:cs="Times New Roman"/>
                <w:sz w:val="22"/>
                <w:szCs w:val="22"/>
                <w:lang w:eastAsia="en-US"/>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A1619A">
              <w:rPr>
                <w:rFonts w:ascii="Times New Roman" w:eastAsia="Times New Roman" w:hAnsi="Times New Roman" w:cs="Times New Roman"/>
                <w:color w:val="000000"/>
                <w:sz w:val="22"/>
                <w:szCs w:val="22"/>
                <w:lang w:eastAsia="en-US"/>
              </w:rPr>
              <w:t>kurios patvirtintų, kad tiekėjo siūlomos aplinkos apsaugos vadybos užtikrinimo priemonės atitinka reikalaujamus aplinkos apsaugos vadybos sistemos standartus</w:t>
            </w:r>
            <w:r w:rsidRPr="00A1619A">
              <w:rPr>
                <w:rFonts w:ascii="Times New Roman" w:eastAsia="Times New Roman" w:hAnsi="Times New Roman" w:cs="Times New Roman"/>
                <w:sz w:val="22"/>
                <w:szCs w:val="22"/>
                <w:lang w:eastAsia="en-US"/>
              </w:rPr>
              <w:t>.</w:t>
            </w:r>
          </w:p>
          <w:p w14:paraId="604E03B7" w14:textId="77777777" w:rsidR="00A1619A" w:rsidRPr="00A1619A" w:rsidRDefault="00A1619A" w:rsidP="009E22BF">
            <w:pPr>
              <w:tabs>
                <w:tab w:val="left" w:pos="993"/>
              </w:tabs>
              <w:suppressAutoHyphens/>
              <w:autoSpaceDN w:val="0"/>
              <w:spacing w:line="240" w:lineRule="auto"/>
              <w:ind w:firstLine="0"/>
              <w:textAlignment w:val="baseline"/>
              <w:rPr>
                <w:rFonts w:ascii="Times New Roman" w:eastAsia="Times New Roman" w:hAnsi="Times New Roman" w:cs="Times New Roman"/>
                <w:sz w:val="22"/>
                <w:szCs w:val="22"/>
                <w:lang w:eastAsia="en-US"/>
              </w:rPr>
            </w:pPr>
          </w:p>
          <w:p w14:paraId="79F36285" w14:textId="0BBD8856" w:rsidR="00A1619A" w:rsidRPr="00A1619A" w:rsidRDefault="00A1619A" w:rsidP="00A1619A">
            <w:pPr>
              <w:spacing w:line="240" w:lineRule="auto"/>
              <w:ind w:firstLine="0"/>
              <w:rPr>
                <w:rFonts w:ascii="Times New Roman" w:eastAsia="SimSun" w:hAnsi="Times New Roman" w:cs="Times New Roman"/>
                <w:i/>
                <w:iCs/>
                <w:sz w:val="20"/>
                <w:szCs w:val="20"/>
                <w:lang w:eastAsia="zh-CN"/>
              </w:rPr>
            </w:pPr>
            <w:r w:rsidRPr="00A1619A">
              <w:rPr>
                <w:rFonts w:ascii="Times New Roman" w:eastAsia="SimSun" w:hAnsi="Times New Roman" w:cs="Times New Roman"/>
                <w:i/>
                <w:iCs/>
                <w:sz w:val="20"/>
                <w:szCs w:val="20"/>
                <w:lang w:eastAsia="zh-CN"/>
              </w:rPr>
              <w:t>Pastaba. Jeigu pasiūlymą teikia tiekėjų grupė – reikalavimą turi atitikti tiekėjų grupės narys (-</w:t>
            </w:r>
            <w:proofErr w:type="spellStart"/>
            <w:r w:rsidRPr="00A1619A">
              <w:rPr>
                <w:rFonts w:ascii="Times New Roman" w:eastAsia="SimSun" w:hAnsi="Times New Roman" w:cs="Times New Roman"/>
                <w:i/>
                <w:iCs/>
                <w:sz w:val="20"/>
                <w:szCs w:val="20"/>
                <w:lang w:eastAsia="zh-CN"/>
              </w:rPr>
              <w:t>iai</w:t>
            </w:r>
            <w:proofErr w:type="spellEnd"/>
            <w:r w:rsidRPr="00A1619A">
              <w:rPr>
                <w:rFonts w:ascii="Times New Roman" w:eastAsia="SimSun" w:hAnsi="Times New Roman" w:cs="Times New Roman"/>
                <w:i/>
                <w:iCs/>
                <w:sz w:val="20"/>
                <w:szCs w:val="20"/>
                <w:lang w:eastAsia="zh-CN"/>
              </w:rPr>
              <w:t xml:space="preserve">), </w:t>
            </w:r>
            <w:r w:rsidRPr="00A1619A">
              <w:rPr>
                <w:rFonts w:ascii="Times New Roman" w:eastAsia="SimSun" w:hAnsi="Times New Roman" w:cs="Times New Roman"/>
                <w:b/>
                <w:i/>
                <w:iCs/>
                <w:sz w:val="20"/>
                <w:szCs w:val="20"/>
                <w:lang w:eastAsia="zh-CN"/>
              </w:rPr>
              <w:t>atsižvelgiant į jų prisiimamus įsipareigojimus pirkimo sutarčiai vykdyti</w:t>
            </w:r>
            <w:r w:rsidRPr="00A1619A">
              <w:rPr>
                <w:rFonts w:ascii="Times New Roman" w:eastAsia="SimSun" w:hAnsi="Times New Roman" w:cs="Times New Roman"/>
                <w:i/>
                <w:iCs/>
                <w:sz w:val="20"/>
                <w:szCs w:val="20"/>
                <w:lang w:eastAsia="zh-CN"/>
              </w:rPr>
              <w:t xml:space="preserve">; tiekėjas </w:t>
            </w:r>
            <w:r w:rsidRPr="00A1619A">
              <w:rPr>
                <w:rFonts w:ascii="Times New Roman" w:eastAsia="SimSun" w:hAnsi="Times New Roman" w:cs="Times New Roman"/>
                <w:b/>
                <w:i/>
                <w:iCs/>
                <w:sz w:val="20"/>
                <w:szCs w:val="20"/>
                <w:lang w:eastAsia="zh-CN"/>
              </w:rPr>
              <w:t>gali remtis</w:t>
            </w:r>
            <w:r w:rsidRPr="00A1619A">
              <w:rPr>
                <w:rFonts w:ascii="Times New Roman" w:eastAsia="SimSun" w:hAnsi="Times New Roman" w:cs="Times New Roman"/>
                <w:i/>
                <w:iCs/>
                <w:sz w:val="20"/>
                <w:szCs w:val="20"/>
                <w:lang w:eastAsia="zh-CN"/>
              </w:rPr>
              <w:t xml:space="preserve"> kitų ūkio subjektų pajėgumais atsižvelgiant į jų prisiimamus įsipareigojimus pirkimo sutarčiai vykdyti; subtiekėjai </w:t>
            </w:r>
            <w:r w:rsidRPr="00A1619A">
              <w:rPr>
                <w:rFonts w:ascii="Times New Roman" w:eastAsia="SimSun" w:hAnsi="Times New Roman" w:cs="Times New Roman"/>
                <w:b/>
                <w:i/>
                <w:iCs/>
                <w:sz w:val="20"/>
                <w:szCs w:val="20"/>
                <w:lang w:eastAsia="zh-CN"/>
              </w:rPr>
              <w:t>turi laikytis</w:t>
            </w:r>
            <w:r w:rsidRPr="00A1619A">
              <w:rPr>
                <w:rFonts w:ascii="Times New Roman" w:eastAsia="SimSun" w:hAnsi="Times New Roman" w:cs="Times New Roman"/>
                <w:i/>
                <w:iCs/>
                <w:sz w:val="20"/>
                <w:szCs w:val="20"/>
                <w:lang w:eastAsia="zh-CN"/>
              </w:rPr>
              <w:t xml:space="preserve"> reikalaujamų aplinkos apsaugos vadybos priemonių, atsižvelgiant į jų prisiimamus įsipareigojimus pirkimo sutarčiai vykdyti.</w:t>
            </w:r>
          </w:p>
          <w:p w14:paraId="1DD75D9C" w14:textId="77777777" w:rsidR="009E22BF" w:rsidRPr="00A1619A" w:rsidRDefault="009E22BF" w:rsidP="009E22BF">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kern w:val="1"/>
                <w:sz w:val="22"/>
                <w:szCs w:val="22"/>
                <w:lang w:eastAsia="ar-SA"/>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14:paraId="6A2EDA73" w14:textId="77777777" w:rsidR="009E22BF" w:rsidRPr="00A1619A" w:rsidRDefault="009E22BF" w:rsidP="00E40DB4">
            <w:pPr>
              <w:spacing w:line="240" w:lineRule="auto"/>
              <w:ind w:firstLine="0"/>
              <w:jc w:val="left"/>
              <w:rPr>
                <w:rFonts w:ascii="Times New Roman" w:eastAsia="Calibri" w:hAnsi="Times New Roman" w:cs="Times New Roman"/>
                <w:sz w:val="22"/>
                <w:szCs w:val="22"/>
                <w:lang w:eastAsia="en-US"/>
              </w:rPr>
            </w:pPr>
            <w:r w:rsidRPr="00A1619A">
              <w:rPr>
                <w:rFonts w:ascii="Times New Roman" w:eastAsia="Calibri" w:hAnsi="Times New Roman" w:cs="Times New Roman"/>
                <w:sz w:val="22"/>
                <w:szCs w:val="22"/>
                <w:lang w:eastAsia="en-US"/>
              </w:rPr>
              <w:t xml:space="preserve">Atitiktį reikalavimams įrodantys dokumentai: </w:t>
            </w:r>
            <w:r w:rsidRPr="00A1619A">
              <w:rPr>
                <w:rFonts w:ascii="Times New Roman" w:eastAsia="Times New Roman" w:hAnsi="Times New Roman" w:cs="Times New Roman"/>
                <w:sz w:val="22"/>
                <w:szCs w:val="22"/>
              </w:rPr>
              <w:t xml:space="preserve">nepriklausomos įstaigos išduotas </w:t>
            </w:r>
            <w:r w:rsidRPr="00A1619A">
              <w:rPr>
                <w:rFonts w:ascii="Times New Roman" w:eastAsia="Times New Roman" w:hAnsi="Times New Roman" w:cs="Times New Roman"/>
                <w:color w:val="000000"/>
                <w:sz w:val="22"/>
                <w:szCs w:val="22"/>
                <w:lang w:eastAsia="en-US"/>
              </w:rPr>
              <w:t>EMAS arba LST EN ISO 14001</w:t>
            </w:r>
            <w:r w:rsidRPr="00A1619A">
              <w:rPr>
                <w:rFonts w:ascii="Times New Roman" w:eastAsia="Times New Roman" w:hAnsi="Times New Roman" w:cs="Times New Roman"/>
                <w:i/>
                <w:iCs/>
                <w:color w:val="000000"/>
                <w:sz w:val="22"/>
                <w:szCs w:val="22"/>
                <w:lang w:eastAsia="en-US"/>
              </w:rPr>
              <w:t xml:space="preserve"> </w:t>
            </w:r>
            <w:r w:rsidRPr="00A1619A">
              <w:rPr>
                <w:rFonts w:ascii="Times New Roman" w:eastAsia="Times New Roman" w:hAnsi="Times New Roman" w:cs="Times New Roman"/>
                <w:sz w:val="22"/>
                <w:szCs w:val="22"/>
              </w:rPr>
              <w:t>sertifikatas</w:t>
            </w:r>
            <w:r w:rsidRPr="00A1619A">
              <w:rPr>
                <w:rFonts w:ascii="Times New Roman" w:eastAsia="Times New Roman" w:hAnsi="Times New Roman" w:cs="Times New Roman"/>
                <w:color w:val="000000"/>
                <w:sz w:val="22"/>
                <w:szCs w:val="22"/>
                <w:lang w:eastAsia="en-US"/>
              </w:rPr>
              <w:t xml:space="preserve"> arba kitas lygiavertis sertifikatas</w:t>
            </w:r>
            <w:r w:rsidRPr="00A1619A">
              <w:rPr>
                <w:rFonts w:ascii="Times New Roman" w:eastAsia="Arial Unicode MS" w:hAnsi="Times New Roman" w:cs="Times New Roman"/>
                <w:bCs/>
                <w:sz w:val="22"/>
                <w:szCs w:val="22"/>
                <w:bdr w:val="nil"/>
                <w:lang w:eastAsia="en-US"/>
              </w:rPr>
              <w:t>,</w:t>
            </w:r>
            <w:r w:rsidRPr="00A1619A">
              <w:rPr>
                <w:rFonts w:ascii="Times New Roman" w:eastAsia="Times New Roman" w:hAnsi="Times New Roman" w:cs="Times New Roman"/>
                <w:color w:val="000000"/>
                <w:sz w:val="22"/>
                <w:szCs w:val="22"/>
                <w:lang w:eastAsia="en-US"/>
              </w:rPr>
              <w:t xml:space="preserve"> išduotas kitose valstybėse narėse įsteigtų nepriklausomų įstaigų. </w:t>
            </w:r>
            <w:r w:rsidRPr="00A1619A">
              <w:rPr>
                <w:rFonts w:ascii="Times New Roman" w:eastAsia="Calibri" w:hAnsi="Times New Roman" w:cs="Times New Roman"/>
                <w:sz w:val="22"/>
                <w:szCs w:val="22"/>
                <w:lang w:eastAsia="en-US"/>
              </w:rPr>
              <w:t xml:space="preserve">Tiekėjas kaip lygiaverčių aplinkos apsaugos vadybos užtikrinimo priemonių įrodymą, gali pateikti lygiaverčių taikomų aplinkos apsaugos vadybos priemonių aprašymą, parengtą pagal Lietuvos Respublikos aplinkos ministro 2011 m. birželio 28 d. įsakymu Nr. D1-508 </w:t>
            </w:r>
            <w:r w:rsidRPr="00A1619A">
              <w:rPr>
                <w:rFonts w:ascii="Times New Roman" w:eastAsia="Times New Roman" w:hAnsi="Times New Roman" w:cs="Times New Roman"/>
                <w:sz w:val="22"/>
                <w:szCs w:val="22"/>
                <w:lang w:eastAsia="en-US"/>
              </w:rPr>
              <w:t xml:space="preserve">(Lietuvos Respublikos aplinkos ministro 2022 m. gruodžio 13 d. įsakymo Nr. D1-401 redakcija) </w:t>
            </w:r>
            <w:r w:rsidRPr="00A1619A">
              <w:rPr>
                <w:rFonts w:ascii="Times New Roman" w:eastAsia="Calibri" w:hAnsi="Times New Roman" w:cs="Times New Roman"/>
                <w:sz w:val="22"/>
                <w:szCs w:val="22"/>
                <w:lang w:eastAsia="en-US"/>
              </w:rPr>
              <w:t>patvirtinto Aprašo III skyriaus 10 punkto nuostatas, arba kitus lygiaverčius įrodymus.</w:t>
            </w:r>
          </w:p>
          <w:p w14:paraId="32EDF567" w14:textId="77777777" w:rsidR="00BA144D" w:rsidRPr="00A1619A" w:rsidRDefault="00BA144D" w:rsidP="00E40DB4">
            <w:pPr>
              <w:spacing w:line="240" w:lineRule="auto"/>
              <w:ind w:firstLine="0"/>
              <w:jc w:val="left"/>
              <w:rPr>
                <w:rFonts w:ascii="Times New Roman" w:eastAsia="Calibri" w:hAnsi="Times New Roman" w:cs="Times New Roman"/>
                <w:sz w:val="22"/>
                <w:szCs w:val="22"/>
                <w:lang w:eastAsia="en-US"/>
              </w:rPr>
            </w:pPr>
          </w:p>
          <w:p w14:paraId="227F5122" w14:textId="77777777" w:rsidR="009E22BF" w:rsidRPr="009E22BF" w:rsidRDefault="009E22BF" w:rsidP="00E40DB4">
            <w:pPr>
              <w:suppressAutoHyphens/>
              <w:snapToGrid w:val="0"/>
              <w:spacing w:line="240" w:lineRule="auto"/>
              <w:ind w:right="-108" w:firstLine="0"/>
              <w:jc w:val="left"/>
              <w:rPr>
                <w:rFonts w:ascii="Times New Roman" w:eastAsia="Calibri" w:hAnsi="Times New Roman" w:cs="Times New Roman"/>
                <w:i/>
                <w:iCs/>
                <w:kern w:val="1"/>
                <w:sz w:val="22"/>
                <w:szCs w:val="22"/>
                <w:lang w:eastAsia="ar-SA"/>
              </w:rPr>
            </w:pPr>
            <w:r w:rsidRPr="00A1619A">
              <w:rPr>
                <w:rFonts w:ascii="Times New Roman" w:eastAsia="Calibri" w:hAnsi="Times New Roman" w:cs="Times New Roman"/>
                <w:sz w:val="22"/>
                <w:szCs w:val="22"/>
                <w:u w:val="single"/>
                <w:lang w:eastAsia="en-US"/>
              </w:rPr>
              <w:t>Pateikiamos skaitmeninės dokumentų kopijos</w:t>
            </w:r>
          </w:p>
        </w:tc>
      </w:tr>
      <w:bookmarkEnd w:id="49"/>
    </w:tbl>
    <w:p w14:paraId="1D73F60C" w14:textId="77777777" w:rsidR="009E22BF" w:rsidRPr="009E22BF" w:rsidRDefault="009E22BF" w:rsidP="009E22BF">
      <w:pPr>
        <w:spacing w:line="240" w:lineRule="auto"/>
        <w:ind w:firstLine="0"/>
        <w:rPr>
          <w:rFonts w:ascii="Times New Roman" w:eastAsia="Arial Unicode MS" w:hAnsi="Times New Roman" w:cs="Times New Roman"/>
          <w:noProof/>
          <w:sz w:val="22"/>
          <w:szCs w:val="22"/>
          <w:bdr w:val="nil"/>
          <w:lang w:eastAsia="en-US"/>
        </w:rPr>
      </w:pPr>
    </w:p>
    <w:p w14:paraId="6F3DD960" w14:textId="77777777" w:rsidR="00F74904" w:rsidRDefault="00F74904" w:rsidP="00506996">
      <w:pPr>
        <w:spacing w:line="240" w:lineRule="auto"/>
        <w:ind w:left="7314" w:firstLine="0"/>
        <w:rPr>
          <w:rFonts w:cstheme="minorHAnsi"/>
        </w:rPr>
      </w:pPr>
    </w:p>
    <w:p w14:paraId="68F6E176" w14:textId="77777777" w:rsidR="00F74904" w:rsidRDefault="00F74904" w:rsidP="00506996">
      <w:pPr>
        <w:spacing w:line="240" w:lineRule="auto"/>
        <w:ind w:left="7314" w:firstLine="0"/>
        <w:rPr>
          <w:rFonts w:cstheme="minorHAnsi"/>
        </w:rPr>
      </w:pPr>
    </w:p>
    <w:p w14:paraId="0F28AB77" w14:textId="77777777" w:rsidR="00F74904" w:rsidRDefault="00F74904" w:rsidP="00506996">
      <w:pPr>
        <w:spacing w:line="240" w:lineRule="auto"/>
        <w:ind w:left="7314" w:firstLine="0"/>
        <w:rPr>
          <w:rFonts w:cstheme="minorHAnsi"/>
        </w:rPr>
      </w:pPr>
    </w:p>
    <w:p w14:paraId="259665A7" w14:textId="77777777" w:rsidR="00641C5C" w:rsidRDefault="00641C5C" w:rsidP="00506996">
      <w:pPr>
        <w:spacing w:line="240" w:lineRule="auto"/>
        <w:ind w:left="7314" w:firstLine="0"/>
        <w:rPr>
          <w:rFonts w:cstheme="minorHAnsi"/>
        </w:rPr>
      </w:pPr>
    </w:p>
    <w:p w14:paraId="7BB251F3" w14:textId="77777777" w:rsidR="00641C5C" w:rsidRDefault="00641C5C" w:rsidP="00506996">
      <w:pPr>
        <w:spacing w:line="240" w:lineRule="auto"/>
        <w:ind w:left="7314" w:firstLine="0"/>
        <w:rPr>
          <w:rFonts w:cstheme="minorHAnsi"/>
        </w:rPr>
      </w:pPr>
    </w:p>
    <w:p w14:paraId="056F5D81" w14:textId="77777777" w:rsidR="00641C5C" w:rsidRDefault="00641C5C" w:rsidP="00506996">
      <w:pPr>
        <w:spacing w:line="240" w:lineRule="auto"/>
        <w:ind w:left="7314" w:firstLine="0"/>
        <w:rPr>
          <w:rFonts w:cstheme="minorHAnsi"/>
        </w:rPr>
      </w:pPr>
    </w:p>
    <w:p w14:paraId="156206A5" w14:textId="77777777" w:rsidR="00641C5C" w:rsidRDefault="00641C5C" w:rsidP="00506996">
      <w:pPr>
        <w:spacing w:line="240" w:lineRule="auto"/>
        <w:ind w:left="7314" w:firstLine="0"/>
        <w:rPr>
          <w:rFonts w:cstheme="minorHAnsi"/>
        </w:rPr>
      </w:pPr>
    </w:p>
    <w:p w14:paraId="2B06F9ED" w14:textId="77777777" w:rsidR="00641C5C" w:rsidRDefault="00641C5C" w:rsidP="00506996">
      <w:pPr>
        <w:spacing w:line="240" w:lineRule="auto"/>
        <w:ind w:left="7314" w:firstLine="0"/>
        <w:rPr>
          <w:rFonts w:cstheme="minorHAnsi"/>
        </w:rPr>
      </w:pPr>
    </w:p>
    <w:p w14:paraId="5A6CC612" w14:textId="77777777" w:rsidR="00641C5C" w:rsidRDefault="00641C5C" w:rsidP="00506996">
      <w:pPr>
        <w:spacing w:line="240" w:lineRule="auto"/>
        <w:ind w:left="7314" w:firstLine="0"/>
        <w:rPr>
          <w:rFonts w:cstheme="minorHAnsi"/>
        </w:rPr>
      </w:pPr>
    </w:p>
    <w:p w14:paraId="4795E749" w14:textId="77777777" w:rsidR="00BE3EBB" w:rsidRDefault="00BE3EBB" w:rsidP="00506996">
      <w:pPr>
        <w:spacing w:line="240" w:lineRule="auto"/>
        <w:ind w:left="7314" w:firstLine="0"/>
        <w:rPr>
          <w:rFonts w:cstheme="minorHAnsi"/>
        </w:rPr>
      </w:pPr>
    </w:p>
    <w:p w14:paraId="31B0D659" w14:textId="77777777" w:rsidR="00BE3EBB" w:rsidRDefault="00BE3EBB" w:rsidP="00506996">
      <w:pPr>
        <w:spacing w:line="240" w:lineRule="auto"/>
        <w:ind w:left="7314" w:firstLine="0"/>
        <w:rPr>
          <w:rFonts w:cstheme="minorHAnsi"/>
        </w:rPr>
      </w:pPr>
    </w:p>
    <w:p w14:paraId="115F0D3D" w14:textId="77777777" w:rsidR="00BE3EBB" w:rsidRDefault="00BE3EBB" w:rsidP="00506996">
      <w:pPr>
        <w:spacing w:line="240" w:lineRule="auto"/>
        <w:ind w:left="7314" w:firstLine="0"/>
        <w:rPr>
          <w:rFonts w:cstheme="minorHAnsi"/>
        </w:rPr>
      </w:pPr>
    </w:p>
    <w:p w14:paraId="34C25D2C" w14:textId="77777777" w:rsidR="00BE3EBB" w:rsidRDefault="00BE3EBB" w:rsidP="00506996">
      <w:pPr>
        <w:spacing w:line="240" w:lineRule="auto"/>
        <w:ind w:left="7314" w:firstLine="0"/>
        <w:rPr>
          <w:rFonts w:cstheme="minorHAnsi"/>
        </w:rPr>
      </w:pPr>
    </w:p>
    <w:p w14:paraId="1E165291" w14:textId="77777777" w:rsidR="00BE3EBB" w:rsidRDefault="00BE3EBB" w:rsidP="00506996">
      <w:pPr>
        <w:spacing w:line="240" w:lineRule="auto"/>
        <w:ind w:left="7314" w:firstLine="0"/>
        <w:rPr>
          <w:rFonts w:cstheme="minorHAnsi"/>
        </w:rPr>
      </w:pPr>
    </w:p>
    <w:p w14:paraId="4926C9FE" w14:textId="77777777" w:rsidR="00641C5C" w:rsidRDefault="00641C5C" w:rsidP="00506996">
      <w:pPr>
        <w:spacing w:line="240" w:lineRule="auto"/>
        <w:ind w:left="7314" w:firstLine="0"/>
        <w:rPr>
          <w:rFonts w:cstheme="minorHAnsi"/>
        </w:rPr>
      </w:pPr>
    </w:p>
    <w:p w14:paraId="282BAFD3" w14:textId="191817A5" w:rsidR="00506996" w:rsidRPr="00F92BC7" w:rsidRDefault="00506996" w:rsidP="00506996">
      <w:pPr>
        <w:spacing w:line="240" w:lineRule="auto"/>
        <w:ind w:left="7314" w:firstLine="0"/>
        <w:rPr>
          <w:rFonts w:cstheme="minorHAnsi"/>
          <w:color w:val="00B0F0"/>
        </w:rPr>
      </w:pPr>
      <w:bookmarkStart w:id="50" w:name="_Hlk175838301"/>
      <w:r w:rsidRPr="00F92BC7">
        <w:rPr>
          <w:rFonts w:cstheme="minorHAnsi"/>
          <w:color w:val="00B0F0"/>
        </w:rPr>
        <w:t xml:space="preserve">Pirkimo sąlygų </w:t>
      </w:r>
      <w:r w:rsidR="005574C2" w:rsidRPr="00F92BC7">
        <w:rPr>
          <w:rFonts w:cstheme="minorHAnsi"/>
          <w:color w:val="00B0F0"/>
        </w:rPr>
        <w:t>6</w:t>
      </w:r>
      <w:r w:rsidRPr="00F92BC7">
        <w:rPr>
          <w:rFonts w:cstheme="minorHAnsi"/>
          <w:color w:val="00B0F0"/>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7BF46C4C" w14:textId="23DB1F9E" w:rsidR="000A13B9" w:rsidRPr="000A13B9" w:rsidRDefault="000A13B9" w:rsidP="000A13B9">
      <w:pPr>
        <w:suppressAutoHyphens/>
        <w:spacing w:line="240" w:lineRule="auto"/>
        <w:ind w:firstLine="0"/>
        <w:jc w:val="center"/>
        <w:rPr>
          <w:rFonts w:ascii="Times New Roman" w:eastAsia="Times New Roman" w:hAnsi="Times New Roman" w:cs="Times New Roman"/>
          <w:b/>
          <w:sz w:val="24"/>
          <w:szCs w:val="24"/>
          <w:lang w:eastAsia="ar-SA"/>
        </w:rPr>
      </w:pPr>
      <w:bookmarkStart w:id="51" w:name="_Hlk144205598"/>
      <w:bookmarkEnd w:id="50"/>
      <w:r w:rsidRPr="000A13B9">
        <w:rPr>
          <w:rFonts w:ascii="Times New Roman" w:eastAsia="Times New Roman" w:hAnsi="Times New Roman" w:cs="Times New Roman"/>
          <w:b/>
          <w:sz w:val="24"/>
          <w:szCs w:val="24"/>
          <w:lang w:eastAsia="ar-SA"/>
        </w:rPr>
        <w:t>SUTARTIES SĄLYGOS</w:t>
      </w:r>
    </w:p>
    <w:p w14:paraId="6AEB982B" w14:textId="77777777" w:rsidR="000A13B9" w:rsidRPr="000A13B9" w:rsidRDefault="000A13B9" w:rsidP="000A13B9">
      <w:pPr>
        <w:suppressAutoHyphens/>
        <w:spacing w:line="240" w:lineRule="auto"/>
        <w:ind w:firstLine="0"/>
        <w:jc w:val="center"/>
        <w:rPr>
          <w:rFonts w:ascii="Times New Roman" w:eastAsia="Times New Roman" w:hAnsi="Times New Roman" w:cs="Times New Roman"/>
          <w:b/>
          <w:sz w:val="24"/>
          <w:szCs w:val="24"/>
          <w:lang w:eastAsia="ar-SA"/>
        </w:rPr>
      </w:pPr>
      <w:r w:rsidRPr="000A13B9">
        <w:rPr>
          <w:rFonts w:ascii="Times New Roman" w:eastAsia="Times New Roman" w:hAnsi="Times New Roman" w:cs="Times New Roman"/>
          <w:b/>
          <w:sz w:val="24"/>
          <w:szCs w:val="24"/>
          <w:lang w:eastAsia="ar-SA"/>
        </w:rPr>
        <w:t>(Projektas)</w:t>
      </w:r>
    </w:p>
    <w:p w14:paraId="6B398D80" w14:textId="77777777" w:rsidR="000A13B9" w:rsidRPr="000A13B9" w:rsidRDefault="000A13B9" w:rsidP="000A13B9">
      <w:pPr>
        <w:suppressAutoHyphens/>
        <w:spacing w:line="240" w:lineRule="auto"/>
        <w:ind w:firstLine="0"/>
        <w:jc w:val="center"/>
        <w:rPr>
          <w:rFonts w:ascii="Times New Roman" w:eastAsia="Times New Roman" w:hAnsi="Times New Roman" w:cs="Times New Roman"/>
          <w:b/>
          <w:sz w:val="24"/>
          <w:szCs w:val="24"/>
          <w:lang w:eastAsia="ar-SA"/>
        </w:rPr>
      </w:pPr>
    </w:p>
    <w:p w14:paraId="6001AF6B" w14:textId="55FB2BD8" w:rsidR="00131342"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D61272">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ateikiama atskiru failu)</w:t>
      </w:r>
      <w:r w:rsidR="000A13B9" w:rsidRPr="000A13B9">
        <w:rPr>
          <w:rFonts w:ascii="Times New Roman" w:eastAsia="Times New Roman" w:hAnsi="Times New Roman" w:cs="Times New Roman"/>
          <w:sz w:val="24"/>
          <w:szCs w:val="24"/>
          <w:lang w:eastAsia="ar-SA"/>
        </w:rPr>
        <w:t xml:space="preserve"> </w:t>
      </w:r>
    </w:p>
    <w:p w14:paraId="5675F967"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9EAD8A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9B6B78D"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33C72D2"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DDC0054"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8F0568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BDAFBAF"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1B84CB4"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BE9278F"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5EEB3E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07FA05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DFAD3DD"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0099A4B"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80C5E79"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E863D7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CBF557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42DC5BB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020D44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02A7497"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4EB4D44"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29AFF7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883DF95"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B980E7B"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A4E5C3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DECED9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40D08A5D"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EFAB7C9"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0B0E387"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55300386"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F7F010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0C87A6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5CBE935E"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6C300E2"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4D636D45"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1D8345B"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24C4758"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75FE539" w14:textId="77777777" w:rsidR="00D962A7" w:rsidRDefault="00D962A7" w:rsidP="00D962A7">
      <w:pPr>
        <w:shd w:val="clear" w:color="auto" w:fill="FFFFFF"/>
        <w:suppressAutoHyphens/>
        <w:spacing w:line="240" w:lineRule="auto"/>
        <w:ind w:firstLine="0"/>
        <w:jc w:val="center"/>
        <w:rPr>
          <w:rFonts w:ascii="TimesLT" w:eastAsia="Times New Roman" w:hAnsi="TimesLT" w:cs="Times New Roman"/>
          <w:sz w:val="24"/>
          <w:szCs w:val="24"/>
          <w:lang w:eastAsia="ar-SA"/>
        </w:rPr>
      </w:pPr>
    </w:p>
    <w:p w14:paraId="7249AFA9"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5A7258B5"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bookmarkEnd w:id="51"/>
    <w:p w14:paraId="163D66E3" w14:textId="5519C669" w:rsidR="009B4090" w:rsidRPr="00F92BC7" w:rsidRDefault="005110A6" w:rsidP="00F74904">
      <w:pPr>
        <w:ind w:left="5955" w:firstLine="397"/>
        <w:rPr>
          <w:rFonts w:eastAsiaTheme="minorHAnsi" w:cstheme="minorHAnsi"/>
          <w:bCs/>
          <w:iCs/>
          <w:color w:val="00B0F0"/>
        </w:rPr>
      </w:pPr>
      <w:r w:rsidRPr="00F92BC7">
        <w:rPr>
          <w:rFonts w:cstheme="minorHAnsi"/>
          <w:color w:val="00B0F0"/>
        </w:rPr>
        <w:t xml:space="preserve">Pirkimo sąlygų </w:t>
      </w:r>
      <w:bookmarkStart w:id="52" w:name="_Hlk172117350"/>
      <w:r w:rsidR="009440D5" w:rsidRPr="00F92BC7">
        <w:rPr>
          <w:rFonts w:cstheme="minorHAnsi"/>
          <w:color w:val="00B0F0"/>
        </w:rPr>
        <w:t>7</w:t>
      </w:r>
      <w:r w:rsidRPr="00F92BC7">
        <w:rPr>
          <w:rFonts w:cstheme="minorHAnsi"/>
          <w:color w:val="00B0F0"/>
        </w:rPr>
        <w:t xml:space="preserve"> priedas „Terminai“</w:t>
      </w:r>
    </w:p>
    <w:bookmarkEnd w:id="52"/>
    <w:p w14:paraId="3C4C7BB6" w14:textId="5B1B043D" w:rsidR="009B4090" w:rsidRPr="004F1A11" w:rsidRDefault="009B4090" w:rsidP="009B4090">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4F1A11" w14:paraId="555CDB78" w14:textId="77777777" w:rsidTr="00F74904">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552"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F74904">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552"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F74904">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552"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F74904">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552"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F74904">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1E83A2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771530">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552"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F74904">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8B421CA" w:rsidR="009B4090" w:rsidRPr="004F1A11" w:rsidRDefault="007F44A1" w:rsidP="003C138F">
            <w:pPr>
              <w:ind w:firstLine="34"/>
              <w:rPr>
                <w:rFonts w:asciiTheme="minorHAnsi" w:hAnsiTheme="minorHAnsi" w:cstheme="minorHAnsi"/>
                <w:sz w:val="21"/>
                <w:szCs w:val="21"/>
              </w:rPr>
            </w:pPr>
            <w:r w:rsidRPr="007F44A1">
              <w:rPr>
                <w:rFonts w:asciiTheme="minorHAnsi" w:hAnsiTheme="minorHAnsi" w:cstheme="minorHAnsi"/>
                <w:sz w:val="21"/>
                <w:szCs w:val="21"/>
              </w:rPr>
              <w:t>6</w:t>
            </w:r>
            <w:r w:rsidR="009B4090" w:rsidRPr="007F44A1">
              <w:rPr>
                <w:rFonts w:asciiTheme="minorHAnsi" w:hAnsiTheme="minorHAnsi" w:cstheme="minorHAnsi"/>
                <w:sz w:val="21"/>
                <w:szCs w:val="21"/>
              </w:rPr>
              <w:t xml:space="preserve">0 (devyniasdešimt)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552"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F74904">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204A02E5" w:rsidR="009B4090" w:rsidRPr="007F44A1" w:rsidRDefault="007F44A1" w:rsidP="003C138F">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2552" w:type="dxa"/>
          </w:tcPr>
          <w:p w14:paraId="4885131B" w14:textId="525DD9F1"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F74904">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4B4E7361" w14:textId="77777777" w:rsidR="007F44A1" w:rsidRPr="007F44A1" w:rsidRDefault="007F44A1" w:rsidP="007F44A1">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2552" w:type="dxa"/>
          </w:tcPr>
          <w:p w14:paraId="3485D5CD" w14:textId="1BAD222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F74904">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6503CC3B" w14:textId="77777777" w:rsidR="007F44A1" w:rsidRPr="007F44A1" w:rsidRDefault="007F44A1" w:rsidP="007F44A1">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7232BA7B" w14:textId="77F74AF7" w:rsidR="009B4090" w:rsidRPr="004F1A11" w:rsidRDefault="009B4090" w:rsidP="003C138F">
            <w:pPr>
              <w:ind w:firstLine="34"/>
              <w:rPr>
                <w:rFonts w:asciiTheme="minorHAnsi" w:hAnsiTheme="minorHAnsi" w:cstheme="minorHAnsi"/>
                <w:sz w:val="21"/>
                <w:szCs w:val="21"/>
              </w:rPr>
            </w:pPr>
          </w:p>
        </w:tc>
        <w:tc>
          <w:tcPr>
            <w:tcW w:w="2552"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F74904">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priimtą sprendimą nustatyti </w:t>
            </w:r>
            <w:r w:rsidR="009B4090" w:rsidRPr="004F1A11">
              <w:rPr>
                <w:rFonts w:asciiTheme="minorHAnsi" w:hAnsiTheme="minorHAnsi" w:cstheme="minorHAnsi"/>
                <w:sz w:val="21"/>
                <w:szCs w:val="21"/>
              </w:rPr>
              <w:lastRenderedPageBreak/>
              <w:t>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55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74904">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7E9EA8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r w:rsidR="007F44A1">
              <w:rPr>
                <w:rFonts w:asciiTheme="minorHAnsi" w:hAnsiTheme="minorHAnsi" w:cstheme="minorHAnsi"/>
                <w:sz w:val="21"/>
                <w:szCs w:val="21"/>
              </w:rPr>
              <w:t>.</w:t>
            </w:r>
          </w:p>
          <w:p w14:paraId="70C74D73" w14:textId="77777777" w:rsidR="009B4090" w:rsidRPr="004F1A11" w:rsidRDefault="009B4090" w:rsidP="007F44A1">
            <w:pPr>
              <w:ind w:firstLine="34"/>
              <w:rPr>
                <w:rFonts w:asciiTheme="minorHAnsi" w:hAnsiTheme="minorHAnsi" w:cstheme="minorHAnsi"/>
                <w:sz w:val="21"/>
                <w:szCs w:val="21"/>
              </w:rPr>
            </w:pPr>
          </w:p>
        </w:tc>
        <w:tc>
          <w:tcPr>
            <w:tcW w:w="255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74904">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55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74904">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55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bl>
    <w:bookmarkEnd w:id="5"/>
    <w:p w14:paraId="41A5AFC6"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3795AFE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25120E70"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73B40DA"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17C19FF4"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084F465D"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109F02F"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489610D7"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62C45211"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66ADF62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8FFE5AC"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84B17F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18D989BF"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7AFEDDC8" w14:textId="48420802" w:rsidR="00675E70" w:rsidRPr="004F1A11" w:rsidRDefault="00675E70" w:rsidP="00675E70">
      <w:pPr>
        <w:ind w:firstLine="0"/>
        <w:rPr>
          <w:rFonts w:eastAsiaTheme="minorHAnsi" w:cstheme="minorHAnsi"/>
          <w:bCs/>
          <w:iCs/>
        </w:rPr>
      </w:pPr>
      <w:r>
        <w:rPr>
          <w:rFonts w:cstheme="minorHAnsi"/>
        </w:rPr>
        <w:t xml:space="preserve">                                                                                                                                 </w:t>
      </w:r>
      <w:r w:rsidRPr="00F92BC7">
        <w:rPr>
          <w:rFonts w:cstheme="minorHAnsi"/>
          <w:color w:val="00B0F0"/>
        </w:rPr>
        <w:t xml:space="preserve">Pirkimo sąlygų </w:t>
      </w:r>
      <w:r w:rsidR="009440D5" w:rsidRPr="00F92BC7">
        <w:rPr>
          <w:rFonts w:cstheme="minorHAnsi"/>
          <w:color w:val="00B0F0"/>
        </w:rPr>
        <w:t>8</w:t>
      </w:r>
      <w:r w:rsidRPr="00F92BC7">
        <w:rPr>
          <w:rFonts w:cstheme="minorHAnsi"/>
          <w:color w:val="00B0F0"/>
        </w:rPr>
        <w:t xml:space="preserve"> priedas „Tiekėjo deklaracija“</w:t>
      </w:r>
    </w:p>
    <w:p w14:paraId="49817B9A" w14:textId="77777777" w:rsidR="00675E70" w:rsidRPr="0004033E" w:rsidRDefault="00675E70" w:rsidP="00675E70">
      <w:pPr>
        <w:shd w:val="clear" w:color="auto" w:fill="FFFFFF"/>
        <w:suppressAutoHyphens/>
        <w:jc w:val="center"/>
        <w:rPr>
          <w:rFonts w:ascii="Times New Roman" w:hAnsi="Times New Roman" w:cs="Times New Roman"/>
          <w:b/>
          <w:sz w:val="24"/>
          <w:szCs w:val="24"/>
        </w:rPr>
      </w:pPr>
    </w:p>
    <w:p w14:paraId="076FAE8C" w14:textId="41E296C6" w:rsidR="00675E70" w:rsidRPr="0004033E" w:rsidRDefault="00675E70" w:rsidP="007F44A1">
      <w:pPr>
        <w:widowControl w:val="0"/>
        <w:tabs>
          <w:tab w:val="right" w:leader="underscore" w:pos="9071"/>
        </w:tabs>
        <w:suppressAutoHyphens/>
        <w:jc w:val="center"/>
        <w:textAlignment w:val="baseline"/>
        <w:rPr>
          <w:rFonts w:ascii="Times New Roman" w:hAnsi="Times New Roman" w:cs="Times New Roman"/>
          <w:sz w:val="24"/>
          <w:szCs w:val="24"/>
        </w:rPr>
      </w:pPr>
    </w:p>
    <w:p w14:paraId="7BDE81B3"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color w:val="000000"/>
          <w:sz w:val="22"/>
          <w:szCs w:val="22"/>
          <w:lang w:val="es-ES" w:eastAsia="en-US"/>
        </w:rPr>
      </w:pPr>
      <w:r w:rsidRPr="00F74904">
        <w:rPr>
          <w:rFonts w:ascii="Times New Roman" w:eastAsia="Times New Roman" w:hAnsi="Times New Roman" w:cs="Times New Roman"/>
          <w:b/>
          <w:color w:val="000000"/>
          <w:sz w:val="22"/>
          <w:szCs w:val="22"/>
          <w:lang w:val="es-ES" w:eastAsia="en-US"/>
        </w:rPr>
        <w:t>(</w:t>
      </w:r>
      <w:r w:rsidRPr="00F74904">
        <w:rPr>
          <w:rFonts w:ascii="Times New Roman" w:eastAsia="Times New Roman" w:hAnsi="Times New Roman" w:cs="Times New Roman"/>
          <w:b/>
          <w:bCs/>
          <w:color w:val="000000"/>
          <w:sz w:val="22"/>
          <w:szCs w:val="22"/>
          <w:lang w:val="es-ES" w:eastAsia="en-US"/>
        </w:rPr>
        <w:t>Tiekėjo deklaracija</w:t>
      </w:r>
      <w:r w:rsidRPr="00F74904">
        <w:rPr>
          <w:rFonts w:ascii="Times New Roman" w:eastAsia="Times New Roman" w:hAnsi="Times New Roman" w:cs="Times New Roman"/>
          <w:b/>
          <w:color w:val="000000"/>
          <w:sz w:val="22"/>
          <w:szCs w:val="22"/>
          <w:lang w:val="es-ES" w:eastAsia="en-US"/>
        </w:rPr>
        <w:t>)</w:t>
      </w:r>
    </w:p>
    <w:p w14:paraId="2222AD76"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14:paraId="27653E0B"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sz w:val="20"/>
          <w:szCs w:val="24"/>
          <w:lang w:val="es-ES" w:eastAsia="en-US"/>
        </w:rPr>
        <w:t>(Herbas arba prekių ženklas)</w:t>
      </w:r>
    </w:p>
    <w:p w14:paraId="7209EBFB" w14:textId="77777777" w:rsidR="00F74904" w:rsidRPr="00F74904" w:rsidRDefault="00F74904" w:rsidP="00F74904">
      <w:pPr>
        <w:widowControl w:val="0"/>
        <w:spacing w:line="240" w:lineRule="auto"/>
        <w:ind w:firstLine="720"/>
        <w:rPr>
          <w:rFonts w:ascii="Times New Roman" w:eastAsia="Times New Roman" w:hAnsi="Times New Roman" w:cs="Times New Roman"/>
          <w:sz w:val="20"/>
          <w:szCs w:val="24"/>
          <w:lang w:val="es-ES" w:eastAsia="en-US"/>
        </w:rPr>
      </w:pPr>
    </w:p>
    <w:p w14:paraId="01AF0109"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b/>
          <w:i/>
          <w:sz w:val="22"/>
          <w:szCs w:val="22"/>
          <w:lang w:val="es-ES" w:eastAsia="en-US"/>
        </w:rPr>
      </w:pPr>
      <w:r w:rsidRPr="00F74904">
        <w:rPr>
          <w:rFonts w:ascii="Times New Roman" w:eastAsia="Times New Roman" w:hAnsi="Times New Roman" w:cs="Times New Roman"/>
          <w:b/>
          <w:i/>
          <w:sz w:val="22"/>
          <w:szCs w:val="22"/>
          <w:lang w:val="es-ES" w:eastAsia="en-US"/>
        </w:rPr>
        <w:t xml:space="preserve"> (Tiekėjo pavadinimas)</w:t>
      </w:r>
    </w:p>
    <w:p w14:paraId="31C76BB2" w14:textId="77777777" w:rsidR="00F74904" w:rsidRPr="00F74904" w:rsidRDefault="00F74904" w:rsidP="00F74904">
      <w:pPr>
        <w:widowControl w:val="0"/>
        <w:spacing w:line="240" w:lineRule="auto"/>
        <w:ind w:firstLine="720"/>
        <w:rPr>
          <w:rFonts w:ascii="Times New Roman" w:eastAsia="Times New Roman" w:hAnsi="Times New Roman" w:cs="Times New Roman"/>
          <w:i/>
          <w:sz w:val="20"/>
          <w:szCs w:val="24"/>
          <w:lang w:val="es-ES" w:eastAsia="en-US"/>
        </w:rPr>
      </w:pPr>
    </w:p>
    <w:p w14:paraId="4A7B52B3"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206EFF"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0F4F21E7" w14:textId="77777777" w:rsidR="00F74904" w:rsidRPr="00F74904" w:rsidRDefault="00F74904" w:rsidP="00F74904">
      <w:pPr>
        <w:widowControl w:val="0"/>
        <w:autoSpaceDE w:val="0"/>
        <w:autoSpaceDN w:val="0"/>
        <w:adjustRightInd w:val="0"/>
        <w:spacing w:line="240" w:lineRule="auto"/>
        <w:ind w:firstLine="0"/>
        <w:jc w:val="left"/>
        <w:rPr>
          <w:rFonts w:ascii="Times New Roman" w:eastAsia="Times New Roman" w:hAnsi="Times New Roman" w:cs="Times New Roman"/>
          <w:bCs/>
          <w:sz w:val="22"/>
          <w:szCs w:val="22"/>
          <w:lang w:eastAsia="en-US"/>
        </w:rPr>
      </w:pPr>
      <w:r w:rsidRPr="00F74904">
        <w:rPr>
          <w:rFonts w:ascii="Times New Roman" w:eastAsia="Times New Roman" w:hAnsi="Times New Roman" w:cs="Times New Roman"/>
          <w:bCs/>
          <w:sz w:val="22"/>
          <w:szCs w:val="22"/>
          <w:lang w:eastAsia="en-US"/>
        </w:rPr>
        <w:t>Kupiškio  rajono savivaldybės administracijai</w:t>
      </w:r>
    </w:p>
    <w:p w14:paraId="69D458BB"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b/>
          <w:bCs/>
          <w:sz w:val="22"/>
          <w:szCs w:val="22"/>
          <w:lang w:eastAsia="en-US"/>
        </w:rPr>
      </w:pPr>
    </w:p>
    <w:p w14:paraId="125CF885" w14:textId="77777777" w:rsidR="00F74904" w:rsidRDefault="00F74904" w:rsidP="00F74904">
      <w:pPr>
        <w:spacing w:line="240" w:lineRule="auto"/>
        <w:ind w:firstLine="0"/>
        <w:jc w:val="center"/>
        <w:rPr>
          <w:rFonts w:ascii="Times New Roman" w:eastAsia="Calibri" w:hAnsi="Times New Roman" w:cs="Times New Roman"/>
          <w:b/>
          <w:sz w:val="22"/>
          <w:szCs w:val="22"/>
          <w:lang w:eastAsia="en-US"/>
        </w:rPr>
      </w:pPr>
      <w:r w:rsidRPr="00F74904">
        <w:rPr>
          <w:rFonts w:ascii="Times New Roman" w:eastAsia="Calibri" w:hAnsi="Times New Roman" w:cs="Times New Roman"/>
          <w:b/>
          <w:sz w:val="22"/>
          <w:szCs w:val="22"/>
          <w:lang w:eastAsia="en-US"/>
        </w:rPr>
        <w:t>KVALIFIKACINIŲ REIKALAVIMŲ ATITIKTIES DEKLARACIJA</w:t>
      </w:r>
    </w:p>
    <w:p w14:paraId="6358BC95" w14:textId="7154ACCC" w:rsidR="00365218" w:rsidRPr="00F74904" w:rsidRDefault="00365218" w:rsidP="00F74904">
      <w:pPr>
        <w:spacing w:line="240" w:lineRule="auto"/>
        <w:ind w:firstLine="0"/>
        <w:jc w:val="center"/>
        <w:rPr>
          <w:rFonts w:ascii="Times New Roman" w:eastAsia="Calibri" w:hAnsi="Times New Roman" w:cs="Times New Roman"/>
          <w:b/>
          <w:sz w:val="22"/>
          <w:szCs w:val="22"/>
          <w:lang w:eastAsia="en-US"/>
        </w:rPr>
      </w:pPr>
      <w:r w:rsidRPr="00365218">
        <w:rPr>
          <w:rFonts w:ascii="Times New Roman" w:eastAsia="Calibri" w:hAnsi="Times New Roman" w:cs="Times New Roman"/>
          <w:b/>
          <w:sz w:val="22"/>
          <w:szCs w:val="22"/>
          <w:highlight w:val="yellow"/>
          <w:lang w:eastAsia="en-US"/>
        </w:rPr>
        <w:t>(Pateikiama kartu su pasiūlymu)</w:t>
      </w:r>
    </w:p>
    <w:p w14:paraId="13B6C017"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14:paraId="64F3E78D"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F74904">
        <w:rPr>
          <w:rFonts w:ascii="Times New Roman" w:eastAsia="Times New Roman" w:hAnsi="Times New Roman" w:cs="Times New Roman"/>
          <w:sz w:val="20"/>
          <w:szCs w:val="24"/>
          <w:lang w:eastAsia="en-US"/>
        </w:rPr>
        <w:t>_____________</w:t>
      </w:r>
      <w:r w:rsidRPr="00F74904">
        <w:rPr>
          <w:rFonts w:ascii="Times New Roman" w:eastAsia="Times New Roman" w:hAnsi="Times New Roman" w:cs="Times New Roman"/>
          <w:b/>
          <w:bCs/>
          <w:color w:val="000000"/>
          <w:sz w:val="20"/>
          <w:szCs w:val="24"/>
          <w:lang w:eastAsia="en-US"/>
        </w:rPr>
        <w:t xml:space="preserve"> </w:t>
      </w:r>
      <w:r w:rsidRPr="00F74904">
        <w:rPr>
          <w:rFonts w:ascii="Times New Roman" w:eastAsia="Times New Roman" w:hAnsi="Times New Roman" w:cs="Times New Roman"/>
          <w:sz w:val="20"/>
          <w:szCs w:val="24"/>
          <w:lang w:eastAsia="en-US"/>
        </w:rPr>
        <w:t>Nr.______</w:t>
      </w:r>
    </w:p>
    <w:p w14:paraId="7C070B13" w14:textId="77777777" w:rsidR="00F74904" w:rsidRPr="00F74904" w:rsidRDefault="00F74904" w:rsidP="00F74904">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 xml:space="preserve">    (Data)</w:t>
      </w:r>
    </w:p>
    <w:p w14:paraId="3540C599"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_____________</w:t>
      </w:r>
    </w:p>
    <w:p w14:paraId="10E9556D"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(Sudarymo vieta)</w:t>
      </w:r>
    </w:p>
    <w:p w14:paraId="627EFE14"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0" w:type="dxa"/>
        <w:tblLayout w:type="fixed"/>
        <w:tblLook w:val="04A0" w:firstRow="1" w:lastRow="0" w:firstColumn="1" w:lastColumn="0" w:noHBand="0" w:noVBand="1"/>
      </w:tblPr>
      <w:tblGrid>
        <w:gridCol w:w="9828"/>
      </w:tblGrid>
      <w:tr w:rsidR="00F74904" w:rsidRPr="00F74904" w14:paraId="64E7CD99" w14:textId="77777777" w:rsidTr="00503098">
        <w:tc>
          <w:tcPr>
            <w:tcW w:w="9828" w:type="dxa"/>
            <w:hideMark/>
          </w:tcPr>
          <w:p w14:paraId="3CE62A0B"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F74904">
              <w:rPr>
                <w:rFonts w:ascii="Times New Roman" w:eastAsia="Times New Roman" w:hAnsi="Times New Roman" w:cs="Times New Roman"/>
                <w:sz w:val="22"/>
                <w:szCs w:val="22"/>
                <w:lang w:val="en-GB" w:eastAsia="en-US"/>
              </w:rPr>
              <w:t>Aš</w:t>
            </w:r>
            <w:proofErr w:type="spellEnd"/>
            <w:r w:rsidRPr="00F74904">
              <w:rPr>
                <w:rFonts w:ascii="Times New Roman" w:eastAsia="Times New Roman" w:hAnsi="Times New Roman" w:cs="Times New Roman"/>
                <w:sz w:val="22"/>
                <w:szCs w:val="22"/>
                <w:lang w:val="en-GB" w:eastAsia="en-US"/>
              </w:rPr>
              <w:t>,</w:t>
            </w:r>
            <w:r w:rsidRPr="00F74904">
              <w:rPr>
                <w:rFonts w:ascii="Times New Roman" w:eastAsia="Times New Roman" w:hAnsi="Times New Roman" w:cs="Times New Roman"/>
                <w:sz w:val="24"/>
                <w:szCs w:val="24"/>
                <w:lang w:val="en-GB" w:eastAsia="en-US"/>
              </w:rPr>
              <w:t xml:space="preserve"> ___________________________________________________________________________</w:t>
            </w:r>
            <w:proofErr w:type="gramStart"/>
            <w:r w:rsidRPr="00F74904">
              <w:rPr>
                <w:rFonts w:ascii="Times New Roman" w:eastAsia="Times New Roman" w:hAnsi="Times New Roman" w:cs="Times New Roman"/>
                <w:sz w:val="24"/>
                <w:szCs w:val="24"/>
                <w:lang w:val="en-GB" w:eastAsia="en-US"/>
              </w:rPr>
              <w:t>_ ,</w:t>
            </w:r>
            <w:proofErr w:type="gramEnd"/>
          </w:p>
        </w:tc>
      </w:tr>
      <w:tr w:rsidR="00F74904" w:rsidRPr="00F74904" w14:paraId="17BFACBC" w14:textId="77777777" w:rsidTr="00503098">
        <w:tc>
          <w:tcPr>
            <w:tcW w:w="9828" w:type="dxa"/>
            <w:hideMark/>
          </w:tcPr>
          <w:p w14:paraId="2BC74C1D"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F74904" w:rsidRPr="00F74904" w14:paraId="06EABD58" w14:textId="77777777" w:rsidTr="00503098">
        <w:tc>
          <w:tcPr>
            <w:tcW w:w="9828" w:type="dxa"/>
            <w:hideMark/>
          </w:tcPr>
          <w:p w14:paraId="2F52649E"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s-ES" w:eastAsia="en-US"/>
              </w:rPr>
            </w:pPr>
            <w:r w:rsidRPr="00F74904">
              <w:rPr>
                <w:rFonts w:ascii="Times New Roman" w:eastAsia="Times New Roman" w:hAnsi="Times New Roman" w:cs="Times New Roman"/>
                <w:sz w:val="22"/>
                <w:szCs w:val="22"/>
                <w:lang w:val="es-ES" w:eastAsia="en-US"/>
              </w:rPr>
              <w:t>tvirtinu, kad mano vadovaujamas (-a) (atstovaujamas (-a))_________________________________ ,</w:t>
            </w:r>
          </w:p>
        </w:tc>
      </w:tr>
      <w:tr w:rsidR="00F74904" w:rsidRPr="00F74904" w14:paraId="0BDAAE66" w14:textId="77777777" w:rsidTr="00503098">
        <w:tc>
          <w:tcPr>
            <w:tcW w:w="9828" w:type="dxa"/>
            <w:hideMark/>
          </w:tcPr>
          <w:p w14:paraId="766E986E"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F74904">
              <w:rPr>
                <w:rFonts w:ascii="Times New Roman" w:eastAsia="Times New Roman" w:hAnsi="Times New Roman" w:cs="Times New Roman"/>
                <w:i/>
                <w:position w:val="6"/>
                <w:sz w:val="20"/>
                <w:szCs w:val="24"/>
                <w:lang w:val="es-ES" w:eastAsia="en-US"/>
              </w:rPr>
              <w:t xml:space="preserve">                                                                                </w:t>
            </w:r>
            <w:r w:rsidRPr="00F74904">
              <w:rPr>
                <w:rFonts w:ascii="Times New Roman" w:eastAsia="Times New Roman" w:hAnsi="Times New Roman" w:cs="Times New Roman"/>
                <w:i/>
                <w:position w:val="6"/>
                <w:sz w:val="20"/>
                <w:szCs w:val="24"/>
                <w:lang w:val="en-GB" w:eastAsia="en-US"/>
              </w:rPr>
              <w:t>(</w:t>
            </w:r>
            <w:proofErr w:type="spellStart"/>
            <w:r w:rsidRPr="00F74904">
              <w:rPr>
                <w:rFonts w:ascii="Times New Roman" w:eastAsia="Times New Roman" w:hAnsi="Times New Roman" w:cs="Times New Roman"/>
                <w:i/>
                <w:position w:val="6"/>
                <w:sz w:val="20"/>
                <w:szCs w:val="24"/>
                <w:lang w:val="en-GB" w:eastAsia="en-US"/>
              </w:rPr>
              <w:t>Tiekėjo</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pavadinimas</w:t>
            </w:r>
            <w:proofErr w:type="spellEnd"/>
            <w:r w:rsidRPr="00F74904">
              <w:rPr>
                <w:rFonts w:ascii="Times New Roman" w:eastAsia="Times New Roman" w:hAnsi="Times New Roman" w:cs="Times New Roman"/>
                <w:i/>
                <w:position w:val="6"/>
                <w:sz w:val="20"/>
                <w:szCs w:val="24"/>
                <w:lang w:val="en-GB" w:eastAsia="en-US"/>
              </w:rPr>
              <w:t>)</w:t>
            </w:r>
          </w:p>
        </w:tc>
      </w:tr>
      <w:tr w:rsidR="00F74904" w:rsidRPr="00F74904" w14:paraId="2DBCEA03" w14:textId="77777777" w:rsidTr="00503098">
        <w:tc>
          <w:tcPr>
            <w:tcW w:w="9828" w:type="dxa"/>
            <w:hideMark/>
          </w:tcPr>
          <w:p w14:paraId="5F612B09"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sidRPr="00F74904">
              <w:rPr>
                <w:rFonts w:ascii="Times New Roman" w:eastAsia="Times New Roman" w:hAnsi="Times New Roman" w:cs="Times New Roman"/>
                <w:sz w:val="22"/>
                <w:szCs w:val="22"/>
                <w:lang w:val="en-GB" w:eastAsia="en-US"/>
              </w:rPr>
              <w:t>dalyvaujantis</w:t>
            </w:r>
            <w:proofErr w:type="spellEnd"/>
            <w:r w:rsidRPr="00F74904">
              <w:rPr>
                <w:rFonts w:ascii="Times New Roman" w:eastAsia="Times New Roman" w:hAnsi="Times New Roman" w:cs="Times New Roman"/>
                <w:sz w:val="22"/>
                <w:szCs w:val="22"/>
                <w:lang w:val="en-GB" w:eastAsia="en-US"/>
              </w:rPr>
              <w:t xml:space="preserve"> (-</w:t>
            </w:r>
            <w:proofErr w:type="spellStart"/>
            <w:r w:rsidRPr="00F74904">
              <w:rPr>
                <w:rFonts w:ascii="Times New Roman" w:eastAsia="Times New Roman" w:hAnsi="Times New Roman" w:cs="Times New Roman"/>
                <w:sz w:val="22"/>
                <w:szCs w:val="22"/>
                <w:lang w:val="en-GB" w:eastAsia="en-US"/>
              </w:rPr>
              <w:t>i</w:t>
            </w:r>
            <w:proofErr w:type="spellEnd"/>
            <w:r w:rsidRPr="00F74904">
              <w:rPr>
                <w:rFonts w:ascii="Times New Roman" w:eastAsia="Times New Roman" w:hAnsi="Times New Roman" w:cs="Times New Roman"/>
                <w:sz w:val="22"/>
                <w:szCs w:val="22"/>
                <w:lang w:val="en-GB" w:eastAsia="en-US"/>
              </w:rPr>
              <w:t>) __________________________________________________________________</w:t>
            </w:r>
          </w:p>
        </w:tc>
      </w:tr>
      <w:tr w:rsidR="00F74904" w:rsidRPr="00F74904" w14:paraId="5ED623FA" w14:textId="77777777" w:rsidTr="00503098">
        <w:tc>
          <w:tcPr>
            <w:tcW w:w="9828" w:type="dxa"/>
            <w:hideMark/>
          </w:tcPr>
          <w:p w14:paraId="436A4497"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F74904">
              <w:rPr>
                <w:rFonts w:ascii="Times New Roman" w:eastAsia="Times New Roman" w:hAnsi="Times New Roman" w:cs="Times New Roman"/>
                <w:i/>
                <w:position w:val="6"/>
                <w:sz w:val="20"/>
                <w:szCs w:val="24"/>
                <w:lang w:val="en-GB" w:eastAsia="en-US"/>
              </w:rPr>
              <w:t>(</w:t>
            </w:r>
            <w:proofErr w:type="spellStart"/>
            <w:r w:rsidRPr="00F74904">
              <w:rPr>
                <w:rFonts w:ascii="Times New Roman" w:eastAsia="Times New Roman" w:hAnsi="Times New Roman" w:cs="Times New Roman"/>
                <w:i/>
                <w:position w:val="6"/>
                <w:sz w:val="20"/>
                <w:szCs w:val="24"/>
                <w:lang w:val="en-GB" w:eastAsia="en-US"/>
              </w:rPr>
              <w:t>Perkančiosios</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organizacijos</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pavadinimas</w:t>
            </w:r>
            <w:proofErr w:type="spellEnd"/>
            <w:r w:rsidRPr="00F74904">
              <w:rPr>
                <w:rFonts w:ascii="Times New Roman" w:eastAsia="Times New Roman" w:hAnsi="Times New Roman" w:cs="Times New Roman"/>
                <w:i/>
                <w:position w:val="6"/>
                <w:sz w:val="20"/>
                <w:szCs w:val="24"/>
                <w:lang w:val="en-GB" w:eastAsia="en-US"/>
              </w:rPr>
              <w:t>)</w:t>
            </w:r>
          </w:p>
        </w:tc>
      </w:tr>
      <w:tr w:rsidR="00F74904" w:rsidRPr="00F74904" w14:paraId="23F17A45" w14:textId="77777777" w:rsidTr="00503098">
        <w:tc>
          <w:tcPr>
            <w:tcW w:w="9828" w:type="dxa"/>
            <w:hideMark/>
          </w:tcPr>
          <w:p w14:paraId="582F26D4"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sidRPr="00F74904">
              <w:rPr>
                <w:rFonts w:ascii="Times New Roman" w:eastAsia="Times New Roman" w:hAnsi="Times New Roman" w:cs="Times New Roman"/>
                <w:sz w:val="22"/>
                <w:szCs w:val="22"/>
                <w:lang w:val="en-GB" w:eastAsia="en-US"/>
              </w:rPr>
              <w:t>atliekamame</w:t>
            </w:r>
            <w:proofErr w:type="spellEnd"/>
            <w:r w:rsidRPr="00F74904">
              <w:rPr>
                <w:rFonts w:ascii="Times New Roman" w:eastAsia="Times New Roman" w:hAnsi="Times New Roman" w:cs="Times New Roman"/>
                <w:sz w:val="22"/>
                <w:szCs w:val="22"/>
                <w:lang w:val="en-GB" w:eastAsia="en-US"/>
              </w:rPr>
              <w:t xml:space="preserve"> _____________________________________________________________________,</w:t>
            </w:r>
          </w:p>
        </w:tc>
      </w:tr>
      <w:tr w:rsidR="00F74904" w:rsidRPr="00F74904" w14:paraId="6561BE40" w14:textId="77777777" w:rsidTr="00503098">
        <w:tc>
          <w:tcPr>
            <w:tcW w:w="9828" w:type="dxa"/>
            <w:hideMark/>
          </w:tcPr>
          <w:p w14:paraId="01EC6816"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position w:val="6"/>
                <w:sz w:val="20"/>
                <w:szCs w:val="24"/>
                <w:lang w:val="es-ES" w:eastAsia="en-US"/>
              </w:rPr>
              <w:t>(Pirkimo objekto pavadinimas)</w:t>
            </w:r>
          </w:p>
        </w:tc>
      </w:tr>
      <w:tr w:rsidR="00F74904" w:rsidRPr="00F74904" w14:paraId="4E90F88B" w14:textId="77777777" w:rsidTr="00503098">
        <w:tc>
          <w:tcPr>
            <w:tcW w:w="9828" w:type="dxa"/>
            <w:hideMark/>
          </w:tcPr>
          <w:p w14:paraId="71CC882C"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F74904">
              <w:rPr>
                <w:rFonts w:ascii="Times New Roman" w:eastAsia="Times New Roman" w:hAnsi="Times New Roman" w:cs="Times New Roman"/>
                <w:sz w:val="22"/>
                <w:szCs w:val="22"/>
                <w:lang w:val="en-GB" w:eastAsia="en-US"/>
              </w:rPr>
              <w:t>skelbtame</w:t>
            </w:r>
            <w:proofErr w:type="spellEnd"/>
            <w:r w:rsidRPr="00F74904">
              <w:rPr>
                <w:rFonts w:ascii="Times New Roman" w:eastAsia="Times New Roman" w:hAnsi="Times New Roman" w:cs="Times New Roman"/>
                <w:sz w:val="22"/>
                <w:szCs w:val="22"/>
                <w:lang w:val="en-GB" w:eastAsia="en-US"/>
              </w:rPr>
              <w:t xml:space="preserve"> </w:t>
            </w:r>
            <w:r w:rsidRPr="00F74904">
              <w:rPr>
                <w:rFonts w:ascii="Times New Roman" w:eastAsia="Times New Roman" w:hAnsi="Times New Roman" w:cs="Times New Roman"/>
                <w:sz w:val="24"/>
                <w:szCs w:val="24"/>
                <w:lang w:val="en-GB" w:eastAsia="en-US"/>
              </w:rPr>
              <w:t>_______________________________________________________________________,</w:t>
            </w:r>
          </w:p>
        </w:tc>
      </w:tr>
      <w:tr w:rsidR="00F74904" w:rsidRPr="00F74904" w14:paraId="3695D196" w14:textId="77777777" w:rsidTr="00503098">
        <w:tc>
          <w:tcPr>
            <w:tcW w:w="9828" w:type="dxa"/>
            <w:hideMark/>
          </w:tcPr>
          <w:p w14:paraId="2A9BD061"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F74904">
              <w:rPr>
                <w:rFonts w:ascii="Times New Roman" w:eastAsia="Times New Roman" w:hAnsi="Times New Roman" w:cs="Times New Roman"/>
                <w:i/>
                <w:position w:val="6"/>
                <w:sz w:val="20"/>
                <w:szCs w:val="24"/>
                <w:lang w:eastAsia="en-US"/>
              </w:rPr>
              <w:t>(skelbimo apie pirkimą, data ir numeris)</w:t>
            </w:r>
          </w:p>
        </w:tc>
      </w:tr>
    </w:tbl>
    <w:p w14:paraId="2C9631BF" w14:textId="77777777" w:rsidR="00F74904" w:rsidRPr="00F74904" w:rsidRDefault="00F74904" w:rsidP="00F74904">
      <w:pPr>
        <w:widowControl w:val="0"/>
        <w:snapToGrid w:val="0"/>
        <w:spacing w:line="240" w:lineRule="auto"/>
        <w:ind w:firstLine="0"/>
        <w:rPr>
          <w:rFonts w:ascii="Times New Roman" w:eastAsia="Times New Roman" w:hAnsi="Times New Roman" w:cs="Times New Roman"/>
          <w:sz w:val="24"/>
          <w:szCs w:val="24"/>
          <w:lang w:eastAsia="en-US"/>
        </w:rPr>
      </w:pPr>
    </w:p>
    <w:p w14:paraId="18FF4674" w14:textId="77777777" w:rsidR="00F74904" w:rsidRPr="00F74904" w:rsidRDefault="00F74904" w:rsidP="00F74904">
      <w:pPr>
        <w:shd w:val="clear" w:color="auto" w:fill="FFFFFF"/>
        <w:spacing w:line="240" w:lineRule="auto"/>
        <w:ind w:firstLine="720"/>
        <w:rPr>
          <w:rFonts w:ascii="Times New Roman" w:eastAsia="Times New Roman" w:hAnsi="Times New Roman" w:cs="Times New Roman"/>
          <w:sz w:val="22"/>
          <w:szCs w:val="22"/>
          <w:lang w:eastAsia="en-US"/>
        </w:rPr>
      </w:pPr>
      <w:r w:rsidRPr="00F74904">
        <w:rPr>
          <w:rFonts w:ascii="Times New Roman" w:eastAsia="Times New Roman" w:hAnsi="Times New Roman" w:cs="Times New Roman"/>
          <w:sz w:val="22"/>
          <w:szCs w:val="22"/>
          <w:lang w:eastAsia="en-US"/>
        </w:rPr>
        <w:t>1. Kvalifikacija atitinka pirkimo dokumentuose numatytus tiekėjams kvalifikacinius reikalavimus. Patvirtinu, kad šie duomenys yra teisingi ir aktualūs pasiūlymo pateikimo dieną.</w:t>
      </w:r>
    </w:p>
    <w:tbl>
      <w:tblPr>
        <w:tblW w:w="100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6506"/>
        <w:gridCol w:w="1417"/>
        <w:gridCol w:w="1322"/>
      </w:tblGrid>
      <w:tr w:rsidR="00517CA4" w:rsidRPr="00F74904" w14:paraId="47E1596B" w14:textId="77777777" w:rsidTr="00517CA4">
        <w:tc>
          <w:tcPr>
            <w:tcW w:w="791" w:type="dxa"/>
          </w:tcPr>
          <w:p w14:paraId="143E905B" w14:textId="77092FDB" w:rsidR="00F74904" w:rsidRPr="00F74904" w:rsidRDefault="00F74904" w:rsidP="00F74904">
            <w:pPr>
              <w:tabs>
                <w:tab w:val="center" w:pos="2520"/>
              </w:tabs>
              <w:spacing w:line="240" w:lineRule="auto"/>
              <w:ind w:right="115" w:firstLine="0"/>
              <w:rPr>
                <w:rFonts w:ascii="Times New Roman" w:eastAsia="Times New Roman" w:hAnsi="Times New Roman" w:cs="Times New Roman"/>
                <w:b/>
                <w:noProof/>
                <w:sz w:val="22"/>
                <w:szCs w:val="22"/>
              </w:rPr>
            </w:pPr>
          </w:p>
        </w:tc>
        <w:tc>
          <w:tcPr>
            <w:tcW w:w="6506" w:type="dxa"/>
          </w:tcPr>
          <w:p w14:paraId="3F34C016" w14:textId="77777777" w:rsidR="00F74904" w:rsidRPr="00F74904" w:rsidRDefault="00F74904" w:rsidP="00F74904">
            <w:pPr>
              <w:tabs>
                <w:tab w:val="center" w:pos="2520"/>
              </w:tabs>
              <w:spacing w:line="240" w:lineRule="auto"/>
              <w:ind w:left="289" w:right="98" w:firstLine="0"/>
              <w:rPr>
                <w:rFonts w:ascii="Times New Roman" w:eastAsia="Times New Roman" w:hAnsi="Times New Roman" w:cs="Times New Roman"/>
                <w:noProof/>
                <w:sz w:val="22"/>
                <w:szCs w:val="22"/>
              </w:rPr>
            </w:pPr>
            <w:r w:rsidRPr="00F74904">
              <w:rPr>
                <w:rFonts w:ascii="Times New Roman" w:eastAsia="Times New Roman" w:hAnsi="Times New Roman" w:cs="Times New Roman"/>
                <w:b/>
                <w:noProof/>
                <w:sz w:val="22"/>
                <w:szCs w:val="22"/>
              </w:rPr>
              <w:t>Kvalifikacijos reikalavimai:</w:t>
            </w:r>
          </w:p>
        </w:tc>
        <w:tc>
          <w:tcPr>
            <w:tcW w:w="1417" w:type="dxa"/>
          </w:tcPr>
          <w:p w14:paraId="65B9DB57" w14:textId="77777777" w:rsidR="00F74904" w:rsidRPr="00F74904" w:rsidRDefault="00F74904" w:rsidP="00F74904">
            <w:pPr>
              <w:tabs>
                <w:tab w:val="center" w:pos="2520"/>
              </w:tabs>
              <w:spacing w:line="240" w:lineRule="auto"/>
              <w:ind w:left="-221" w:right="98" w:firstLine="0"/>
              <w:jc w:val="center"/>
              <w:rPr>
                <w:rFonts w:ascii="Times New Roman" w:eastAsia="Times New Roman" w:hAnsi="Times New Roman" w:cs="Times New Roman"/>
                <w:b/>
                <w:noProof/>
                <w:sz w:val="22"/>
                <w:szCs w:val="22"/>
              </w:rPr>
            </w:pPr>
            <w:r w:rsidRPr="00F74904">
              <w:rPr>
                <w:rFonts w:ascii="Times New Roman" w:eastAsia="Times New Roman" w:hAnsi="Times New Roman" w:cs="Times New Roman"/>
                <w:b/>
                <w:noProof/>
                <w:sz w:val="22"/>
                <w:szCs w:val="22"/>
              </w:rPr>
              <w:t>Taip</w:t>
            </w:r>
          </w:p>
        </w:tc>
        <w:tc>
          <w:tcPr>
            <w:tcW w:w="1322" w:type="dxa"/>
          </w:tcPr>
          <w:p w14:paraId="26208029" w14:textId="77777777" w:rsidR="00F74904" w:rsidRPr="00F74904" w:rsidRDefault="00F74904" w:rsidP="00F74904">
            <w:pPr>
              <w:tabs>
                <w:tab w:val="center" w:pos="2520"/>
              </w:tabs>
              <w:spacing w:line="240" w:lineRule="auto"/>
              <w:ind w:left="-221" w:right="98" w:firstLine="0"/>
              <w:jc w:val="center"/>
              <w:rPr>
                <w:rFonts w:ascii="Times New Roman" w:eastAsia="Times New Roman" w:hAnsi="Times New Roman" w:cs="Times New Roman"/>
                <w:b/>
                <w:noProof/>
                <w:sz w:val="22"/>
                <w:szCs w:val="22"/>
              </w:rPr>
            </w:pPr>
            <w:r w:rsidRPr="00F74904">
              <w:rPr>
                <w:rFonts w:ascii="Times New Roman" w:eastAsia="Times New Roman" w:hAnsi="Times New Roman" w:cs="Times New Roman"/>
                <w:b/>
                <w:noProof/>
                <w:sz w:val="22"/>
                <w:szCs w:val="22"/>
              </w:rPr>
              <w:t>Ne</w:t>
            </w:r>
          </w:p>
        </w:tc>
      </w:tr>
      <w:tr w:rsidR="00A56765" w:rsidRPr="00F74904" w14:paraId="51AB9345" w14:textId="77777777" w:rsidTr="00104315">
        <w:tc>
          <w:tcPr>
            <w:tcW w:w="791" w:type="dxa"/>
          </w:tcPr>
          <w:p w14:paraId="2B304460" w14:textId="4A2D9BB2" w:rsidR="00A56765" w:rsidRPr="00F74904" w:rsidRDefault="00A56765" w:rsidP="00A56765">
            <w:pPr>
              <w:pBdr>
                <w:top w:val="nil"/>
                <w:left w:val="nil"/>
                <w:bottom w:val="nil"/>
                <w:right w:val="nil"/>
                <w:between w:val="nil"/>
                <w:bar w:val="nil"/>
              </w:pBdr>
              <w:tabs>
                <w:tab w:val="center" w:pos="2520"/>
              </w:tabs>
              <w:spacing w:after="160" w:line="240" w:lineRule="auto"/>
              <w:ind w:firstLine="0"/>
              <w:contextualSpacing/>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1.1.</w:t>
            </w:r>
          </w:p>
        </w:tc>
        <w:tc>
          <w:tcPr>
            <w:tcW w:w="6506" w:type="dxa"/>
            <w:tcBorders>
              <w:top w:val="single" w:sz="4" w:space="0" w:color="000000"/>
              <w:left w:val="single" w:sz="4" w:space="0" w:color="000000"/>
              <w:bottom w:val="single" w:sz="4" w:space="0" w:color="000000"/>
              <w:right w:val="nil"/>
            </w:tcBorders>
          </w:tcPr>
          <w:p w14:paraId="7A077492" w14:textId="4BCE2A87" w:rsidR="00A56765" w:rsidRPr="00F74904" w:rsidRDefault="00A56765" w:rsidP="00A56765">
            <w:pPr>
              <w:pBdr>
                <w:top w:val="nil"/>
                <w:left w:val="nil"/>
                <w:bottom w:val="nil"/>
                <w:right w:val="nil"/>
                <w:between w:val="nil"/>
                <w:bar w:val="nil"/>
              </w:pBdr>
              <w:spacing w:line="240" w:lineRule="auto"/>
              <w:ind w:left="-79" w:firstLine="0"/>
              <w:contextualSpacing/>
              <w:rPr>
                <w:rFonts w:ascii="Times New Roman" w:eastAsia="Times New Roman" w:hAnsi="Times New Roman" w:cs="Times New Roman"/>
                <w:i/>
                <w:iCs/>
                <w:spacing w:val="2"/>
                <w:sz w:val="22"/>
                <w:szCs w:val="22"/>
              </w:rPr>
            </w:pPr>
            <w:r w:rsidRPr="00996D7B">
              <w:rPr>
                <w:rFonts w:ascii="Times New Roman" w:eastAsia="Arial Unicode MS" w:hAnsi="Times New Roman" w:cs="Times New Roman"/>
                <w:sz w:val="22"/>
                <w:szCs w:val="22"/>
                <w:bdr w:val="nil"/>
                <w:lang w:eastAsia="en-US"/>
              </w:rPr>
              <w:t xml:space="preserve">Tiekėjas turintis teisę verstis veikla, kuri reikalinga pirkimo sutarčiai įvykdyti: susisiekimo komunikacijų kelių </w:t>
            </w:r>
            <w:r w:rsidRPr="00996D7B">
              <w:rPr>
                <w:rFonts w:ascii="Times New Roman" w:eastAsia="Arial Unicode MS" w:hAnsi="Times New Roman" w:cs="Times New Roman"/>
                <w:sz w:val="22"/>
                <w:szCs w:val="22"/>
                <w:bdr w:val="nil"/>
              </w:rPr>
              <w:t xml:space="preserve">(gatvių) </w:t>
            </w:r>
            <w:r w:rsidRPr="00996D7B">
              <w:rPr>
                <w:rFonts w:ascii="Times New Roman" w:eastAsia="Arial Unicode MS" w:hAnsi="Times New Roman" w:cs="Times New Roman"/>
                <w:sz w:val="22"/>
                <w:szCs w:val="22"/>
                <w:bdr w:val="nil"/>
                <w:lang w:eastAsia="en-US"/>
              </w:rPr>
              <w:t xml:space="preserve"> srityje </w:t>
            </w:r>
            <w:r w:rsidRPr="00996D7B">
              <w:rPr>
                <w:rFonts w:ascii="Times New Roman" w:eastAsia="Arial Unicode MS" w:hAnsi="Times New Roman" w:cs="Times New Roman"/>
                <w:sz w:val="22"/>
                <w:szCs w:val="22"/>
                <w:bdr w:val="nil"/>
              </w:rPr>
              <w:t xml:space="preserve">priežiūros ir remonto darbų vykdymui. </w:t>
            </w:r>
          </w:p>
        </w:tc>
        <w:tc>
          <w:tcPr>
            <w:tcW w:w="1417" w:type="dxa"/>
          </w:tcPr>
          <w:p w14:paraId="0B0FF164" w14:textId="77777777" w:rsidR="00A56765" w:rsidRPr="00F74904" w:rsidRDefault="00A56765" w:rsidP="00A56765">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Pr>
          <w:p w14:paraId="7DAC2F9D" w14:textId="77777777" w:rsidR="00A56765" w:rsidRPr="00F74904" w:rsidRDefault="00A56765" w:rsidP="00A56765">
            <w:pPr>
              <w:tabs>
                <w:tab w:val="center" w:pos="2520"/>
              </w:tabs>
              <w:spacing w:line="240" w:lineRule="auto"/>
              <w:ind w:left="-540" w:right="98" w:firstLine="0"/>
              <w:rPr>
                <w:rFonts w:ascii="Times New Roman" w:eastAsia="Times New Roman" w:hAnsi="Times New Roman" w:cs="Times New Roman"/>
                <w:noProof/>
                <w:sz w:val="22"/>
                <w:szCs w:val="22"/>
              </w:rPr>
            </w:pPr>
          </w:p>
        </w:tc>
      </w:tr>
      <w:tr w:rsidR="00A56765" w:rsidRPr="00F74904" w14:paraId="0C2909B6" w14:textId="77777777" w:rsidTr="00104315">
        <w:tc>
          <w:tcPr>
            <w:tcW w:w="791" w:type="dxa"/>
          </w:tcPr>
          <w:p w14:paraId="72E1844C" w14:textId="006C2DF8" w:rsidR="00A56765" w:rsidRDefault="00A56765" w:rsidP="00A56765">
            <w:pPr>
              <w:pBdr>
                <w:top w:val="nil"/>
                <w:left w:val="nil"/>
                <w:bottom w:val="nil"/>
                <w:right w:val="nil"/>
                <w:between w:val="nil"/>
                <w:bar w:val="nil"/>
              </w:pBdr>
              <w:tabs>
                <w:tab w:val="center" w:pos="2520"/>
              </w:tabs>
              <w:spacing w:after="160" w:line="240" w:lineRule="auto"/>
              <w:ind w:firstLine="0"/>
              <w:contextualSpacing/>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1.2.</w:t>
            </w:r>
          </w:p>
        </w:tc>
        <w:tc>
          <w:tcPr>
            <w:tcW w:w="6506" w:type="dxa"/>
            <w:tcBorders>
              <w:top w:val="single" w:sz="4" w:space="0" w:color="000000"/>
              <w:left w:val="single" w:sz="4" w:space="0" w:color="000000"/>
              <w:bottom w:val="single" w:sz="4" w:space="0" w:color="000000"/>
              <w:right w:val="nil"/>
            </w:tcBorders>
          </w:tcPr>
          <w:p w14:paraId="509D5EEE" w14:textId="7D1BE500" w:rsidR="00A56765" w:rsidRPr="007461BF" w:rsidRDefault="00A56765" w:rsidP="00A56765">
            <w:pPr>
              <w:pBdr>
                <w:top w:val="nil"/>
                <w:left w:val="nil"/>
                <w:bottom w:val="nil"/>
                <w:right w:val="nil"/>
                <w:between w:val="nil"/>
                <w:bar w:val="nil"/>
              </w:pBdr>
              <w:tabs>
                <w:tab w:val="left" w:pos="709"/>
              </w:tabs>
              <w:spacing w:line="240" w:lineRule="auto"/>
              <w:ind w:firstLine="0"/>
              <w:rPr>
                <w:rFonts w:ascii="Times New Roman" w:eastAsia="Arial Unicode MS" w:hAnsi="Times New Roman" w:cs="Times New Roman"/>
                <w:sz w:val="22"/>
                <w:szCs w:val="22"/>
                <w:bdr w:val="nil"/>
                <w:lang w:eastAsia="en-US"/>
              </w:rPr>
            </w:pPr>
            <w:r w:rsidRPr="006C3AF1">
              <w:rPr>
                <w:rFonts w:ascii="Times New Roman" w:eastAsia="Calibri" w:hAnsi="Times New Roman" w:cs="Calibri"/>
                <w:kern w:val="1"/>
                <w:sz w:val="22"/>
                <w:szCs w:val="22"/>
                <w:lang w:eastAsia="ar-SA"/>
              </w:rPr>
              <w:t xml:space="preserve">Tiekėjas </w:t>
            </w:r>
            <w:r w:rsidRPr="006C3AF1">
              <w:rPr>
                <w:rFonts w:ascii="Times New Roman" w:eastAsia="Times New Roman" w:hAnsi="Times New Roman" w:cs="Times New Roman"/>
                <w:sz w:val="22"/>
                <w:szCs w:val="22"/>
                <w:lang w:eastAsia="zh-CN"/>
              </w:rPr>
              <w:t>pirkimo sutarčiai vykdyti turi turėti nuosavybės teisę ar turėti galimybę nuomotis</w:t>
            </w:r>
            <w:r w:rsidRPr="00CB2F45">
              <w:rPr>
                <w:rFonts w:ascii="Times New Roman" w:eastAsia="Times New Roman" w:hAnsi="Times New Roman" w:cs="Times New Roman"/>
                <w:sz w:val="22"/>
                <w:szCs w:val="22"/>
                <w:lang w:eastAsia="zh-CN"/>
              </w:rPr>
              <w:t>,</w:t>
            </w:r>
            <w:r w:rsidRPr="006C3AF1">
              <w:rPr>
                <w:rFonts w:ascii="Times New Roman" w:eastAsia="Times New Roman" w:hAnsi="Times New Roman" w:cs="Times New Roman"/>
                <w:sz w:val="22"/>
                <w:szCs w:val="22"/>
                <w:lang w:eastAsia="zh-CN"/>
              </w:rPr>
              <w:t xml:space="preserve"> </w:t>
            </w:r>
            <w:r w:rsidRPr="00F25D36">
              <w:rPr>
                <w:rFonts w:ascii="Times New Roman" w:eastAsia="Arial Unicode MS" w:hAnsi="Times New Roman" w:cs="Times New Roman"/>
                <w:spacing w:val="4"/>
                <w:sz w:val="22"/>
                <w:szCs w:val="22"/>
                <w:lang w:eastAsia="zh-CN"/>
              </w:rPr>
              <w:t xml:space="preserve">ar panaudos sutarties pagrindu </w:t>
            </w:r>
            <w:r w:rsidRPr="006C3AF1">
              <w:rPr>
                <w:rFonts w:ascii="Times New Roman" w:eastAsia="Times New Roman" w:hAnsi="Times New Roman" w:cs="Times New Roman"/>
                <w:sz w:val="22"/>
                <w:szCs w:val="22"/>
                <w:lang w:eastAsia="zh-CN"/>
              </w:rPr>
              <w:t>(arba kitais pagrindais naudoti) minimalų technikos kiekį</w:t>
            </w:r>
            <w:r w:rsidRPr="006C3AF1">
              <w:rPr>
                <w:rFonts w:ascii="Times New Roman" w:eastAsia="SimSun" w:hAnsi="Times New Roman" w:cs="Times New Roman"/>
                <w:kern w:val="3"/>
                <w:sz w:val="22"/>
                <w:szCs w:val="22"/>
                <w:lang w:eastAsia="en-US"/>
              </w:rPr>
              <w:t xml:space="preserve">: nemažiau kaip 2 (du) </w:t>
            </w:r>
            <w:proofErr w:type="spellStart"/>
            <w:r w:rsidRPr="006C3AF1">
              <w:rPr>
                <w:rFonts w:ascii="Times New Roman" w:eastAsia="SimSun" w:hAnsi="Times New Roman" w:cs="Times New Roman"/>
                <w:kern w:val="3"/>
                <w:sz w:val="22"/>
                <w:szCs w:val="22"/>
                <w:lang w:eastAsia="en-US"/>
              </w:rPr>
              <w:t>autogreiderius</w:t>
            </w:r>
            <w:proofErr w:type="spellEnd"/>
            <w:r w:rsidRPr="00CB2F45">
              <w:rPr>
                <w:rFonts w:ascii="Times New Roman" w:eastAsia="SimSun" w:hAnsi="Times New Roman" w:cs="Times New Roman"/>
                <w:kern w:val="3"/>
                <w:sz w:val="22"/>
                <w:szCs w:val="22"/>
                <w:lang w:eastAsia="en-US"/>
              </w:rPr>
              <w:t>.</w:t>
            </w:r>
          </w:p>
        </w:tc>
        <w:tc>
          <w:tcPr>
            <w:tcW w:w="1417" w:type="dxa"/>
          </w:tcPr>
          <w:p w14:paraId="404FAC19" w14:textId="77777777" w:rsidR="00A56765" w:rsidRPr="00F74904" w:rsidRDefault="00A56765" w:rsidP="00A56765">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Pr>
          <w:p w14:paraId="4B8A1A8A" w14:textId="77777777" w:rsidR="00A56765" w:rsidRPr="00F74904" w:rsidRDefault="00A56765" w:rsidP="00A56765">
            <w:pPr>
              <w:tabs>
                <w:tab w:val="center" w:pos="2520"/>
              </w:tabs>
              <w:spacing w:line="240" w:lineRule="auto"/>
              <w:ind w:left="-540" w:right="98" w:firstLine="0"/>
              <w:rPr>
                <w:rFonts w:ascii="Times New Roman" w:eastAsia="Times New Roman" w:hAnsi="Times New Roman" w:cs="Times New Roman"/>
                <w:noProof/>
                <w:sz w:val="22"/>
                <w:szCs w:val="22"/>
              </w:rPr>
            </w:pPr>
          </w:p>
        </w:tc>
      </w:tr>
      <w:tr w:rsidR="00134AC6" w:rsidRPr="00F74904" w14:paraId="36EC5425" w14:textId="77777777" w:rsidTr="00104315">
        <w:tc>
          <w:tcPr>
            <w:tcW w:w="791" w:type="dxa"/>
          </w:tcPr>
          <w:p w14:paraId="0EA04AF9" w14:textId="1580BE7D" w:rsidR="00134AC6" w:rsidRDefault="00134AC6" w:rsidP="00A56765">
            <w:pPr>
              <w:pBdr>
                <w:top w:val="nil"/>
                <w:left w:val="nil"/>
                <w:bottom w:val="nil"/>
                <w:right w:val="nil"/>
                <w:between w:val="nil"/>
                <w:bar w:val="nil"/>
              </w:pBdr>
              <w:tabs>
                <w:tab w:val="center" w:pos="2520"/>
              </w:tabs>
              <w:spacing w:after="160" w:line="240" w:lineRule="auto"/>
              <w:ind w:firstLine="0"/>
              <w:contextualSpacing/>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1.3.</w:t>
            </w:r>
          </w:p>
        </w:tc>
        <w:tc>
          <w:tcPr>
            <w:tcW w:w="6506" w:type="dxa"/>
            <w:tcBorders>
              <w:top w:val="single" w:sz="4" w:space="0" w:color="000000"/>
              <w:left w:val="single" w:sz="4" w:space="0" w:color="000000"/>
              <w:bottom w:val="single" w:sz="4" w:space="0" w:color="000000"/>
              <w:right w:val="nil"/>
            </w:tcBorders>
          </w:tcPr>
          <w:p w14:paraId="7D3CC770" w14:textId="77777777" w:rsidR="00134AC6" w:rsidRDefault="00134AC6" w:rsidP="00134AC6">
            <w:pPr>
              <w:autoSpaceDE w:val="0"/>
              <w:autoSpaceDN w:val="0"/>
              <w:adjustRightInd w:val="0"/>
              <w:spacing w:line="240" w:lineRule="auto"/>
              <w:ind w:firstLine="0"/>
              <w:rPr>
                <w:rFonts w:ascii="Times New Roman" w:eastAsia="Calibri" w:hAnsi="Times New Roman" w:cs="Times New Roman"/>
                <w:iCs/>
                <w:sz w:val="22"/>
                <w:szCs w:val="22"/>
              </w:rPr>
            </w:pPr>
            <w:r w:rsidRPr="00215900">
              <w:rPr>
                <w:rFonts w:ascii="Times New Roman" w:eastAsia="Calibri" w:hAnsi="Times New Roman" w:cs="Times New Roman"/>
                <w:iCs/>
                <w:sz w:val="22"/>
                <w:szCs w:val="22"/>
              </w:rPr>
              <w:t xml:space="preserve">Tiekėjas per paskutinius 5 metus iki pasiūlymo pateikimo termino pabaigos pagal vieną ar daugiau įvykdytų sutarčių yra tinkamai atlikęs statybos darbų susisiekimo komunikacijose (keliai, gatvės), kurių vertė ne mažesnė kaip  </w:t>
            </w:r>
            <w:r w:rsidRPr="00A766DD">
              <w:rPr>
                <w:rFonts w:ascii="Times New Roman" w:eastAsia="Calibri" w:hAnsi="Times New Roman" w:cs="Times New Roman"/>
                <w:iCs/>
                <w:sz w:val="22"/>
                <w:szCs w:val="22"/>
              </w:rPr>
              <w:t>86</w:t>
            </w:r>
            <w:r>
              <w:rPr>
                <w:rFonts w:ascii="Times New Roman" w:eastAsia="Calibri" w:hAnsi="Times New Roman" w:cs="Times New Roman"/>
                <w:iCs/>
                <w:sz w:val="22"/>
                <w:szCs w:val="22"/>
              </w:rPr>
              <w:t> </w:t>
            </w:r>
            <w:r w:rsidRPr="00215900">
              <w:rPr>
                <w:rFonts w:ascii="Times New Roman" w:eastAsia="Calibri" w:hAnsi="Times New Roman" w:cs="Times New Roman"/>
                <w:iCs/>
                <w:sz w:val="22"/>
                <w:szCs w:val="22"/>
              </w:rPr>
              <w:t>500</w:t>
            </w:r>
            <w:r>
              <w:rPr>
                <w:rFonts w:ascii="Times New Roman" w:eastAsia="Calibri" w:hAnsi="Times New Roman" w:cs="Times New Roman"/>
                <w:iCs/>
                <w:sz w:val="22"/>
                <w:szCs w:val="22"/>
              </w:rPr>
              <w:t>,00</w:t>
            </w:r>
            <w:r w:rsidRPr="00215900">
              <w:rPr>
                <w:rFonts w:ascii="Times New Roman" w:eastAsia="Calibri" w:hAnsi="Times New Roman" w:cs="Times New Roman"/>
                <w:iCs/>
                <w:sz w:val="22"/>
                <w:szCs w:val="22"/>
              </w:rPr>
              <w:t xml:space="preserve"> Eur be PVM.</w:t>
            </w:r>
          </w:p>
          <w:p w14:paraId="3668DB25" w14:textId="77777777" w:rsidR="00134AC6" w:rsidRPr="006C3AF1" w:rsidRDefault="00134AC6" w:rsidP="00A56765">
            <w:pPr>
              <w:pBdr>
                <w:top w:val="nil"/>
                <w:left w:val="nil"/>
                <w:bottom w:val="nil"/>
                <w:right w:val="nil"/>
                <w:between w:val="nil"/>
                <w:bar w:val="nil"/>
              </w:pBdr>
              <w:tabs>
                <w:tab w:val="left" w:pos="709"/>
              </w:tabs>
              <w:spacing w:line="240" w:lineRule="auto"/>
              <w:ind w:firstLine="0"/>
              <w:rPr>
                <w:rFonts w:ascii="Times New Roman" w:eastAsia="Calibri" w:hAnsi="Times New Roman" w:cs="Calibri"/>
                <w:kern w:val="1"/>
                <w:sz w:val="22"/>
                <w:szCs w:val="22"/>
                <w:lang w:eastAsia="ar-SA"/>
              </w:rPr>
            </w:pPr>
          </w:p>
        </w:tc>
        <w:tc>
          <w:tcPr>
            <w:tcW w:w="1417" w:type="dxa"/>
          </w:tcPr>
          <w:p w14:paraId="6FABE61E" w14:textId="77777777" w:rsidR="00134AC6" w:rsidRPr="00F74904" w:rsidRDefault="00134AC6" w:rsidP="00A56765">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Pr>
          <w:p w14:paraId="30A7F846" w14:textId="77777777" w:rsidR="00134AC6" w:rsidRPr="00F74904" w:rsidRDefault="00134AC6" w:rsidP="00A56765">
            <w:pPr>
              <w:tabs>
                <w:tab w:val="center" w:pos="2520"/>
              </w:tabs>
              <w:spacing w:line="240" w:lineRule="auto"/>
              <w:ind w:left="-540" w:right="98" w:firstLine="0"/>
              <w:rPr>
                <w:rFonts w:ascii="Times New Roman" w:eastAsia="Times New Roman" w:hAnsi="Times New Roman" w:cs="Times New Roman"/>
                <w:noProof/>
                <w:sz w:val="22"/>
                <w:szCs w:val="22"/>
              </w:rPr>
            </w:pPr>
          </w:p>
        </w:tc>
      </w:tr>
      <w:tr w:rsidR="00134AC6" w:rsidRPr="00F74904" w14:paraId="56560315" w14:textId="77777777" w:rsidTr="00104315">
        <w:tc>
          <w:tcPr>
            <w:tcW w:w="791" w:type="dxa"/>
          </w:tcPr>
          <w:p w14:paraId="1D46C77F" w14:textId="3A267E19" w:rsidR="00134AC6" w:rsidRDefault="00134AC6" w:rsidP="00A56765">
            <w:pPr>
              <w:pBdr>
                <w:top w:val="nil"/>
                <w:left w:val="nil"/>
                <w:bottom w:val="nil"/>
                <w:right w:val="nil"/>
                <w:between w:val="nil"/>
                <w:bar w:val="nil"/>
              </w:pBdr>
              <w:tabs>
                <w:tab w:val="center" w:pos="2520"/>
              </w:tabs>
              <w:spacing w:after="160" w:line="240" w:lineRule="auto"/>
              <w:ind w:firstLine="0"/>
              <w:contextualSpacing/>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1.4.</w:t>
            </w:r>
          </w:p>
        </w:tc>
        <w:tc>
          <w:tcPr>
            <w:tcW w:w="6506" w:type="dxa"/>
            <w:tcBorders>
              <w:top w:val="single" w:sz="4" w:space="0" w:color="000000"/>
              <w:left w:val="single" w:sz="4" w:space="0" w:color="000000"/>
              <w:bottom w:val="single" w:sz="4" w:space="0" w:color="000000"/>
              <w:right w:val="nil"/>
            </w:tcBorders>
          </w:tcPr>
          <w:p w14:paraId="3F6011DA" w14:textId="007D50E1" w:rsidR="00134AC6" w:rsidRPr="006C3AF1" w:rsidRDefault="00134AC6" w:rsidP="00134AC6">
            <w:pPr>
              <w:spacing w:line="240" w:lineRule="auto"/>
              <w:ind w:firstLine="0"/>
              <w:rPr>
                <w:rFonts w:ascii="Times New Roman" w:eastAsia="Calibri" w:hAnsi="Times New Roman" w:cs="Calibri"/>
                <w:kern w:val="1"/>
                <w:sz w:val="22"/>
                <w:szCs w:val="22"/>
                <w:lang w:eastAsia="ar-SA"/>
              </w:rPr>
            </w:pPr>
            <w:r w:rsidRPr="00E233B6">
              <w:rPr>
                <w:rFonts w:ascii="Times New Roman" w:eastAsia="Calibri" w:hAnsi="Times New Roman" w:cs="Times New Roman"/>
                <w:kern w:val="2"/>
                <w:sz w:val="22"/>
                <w:szCs w:val="22"/>
                <w:lang w:eastAsia="en-US"/>
                <w14:ligatures w14:val="standardContextual"/>
              </w:rPr>
              <w:t>Tiekėjas pirkimo sutarčiai vykdyti privalo turėti bent 1 (vieną) kvalifikuotą statybos vadovą (statinių kategorijos: neypatingi statiniai, statinių grupės: susisiekimo komunikacijos: keliai ir (ar) gatvės</w:t>
            </w:r>
            <w:r>
              <w:rPr>
                <w:rFonts w:ascii="Times New Roman" w:eastAsia="Calibri" w:hAnsi="Times New Roman" w:cs="Times New Roman"/>
                <w:kern w:val="2"/>
                <w:sz w:val="22"/>
                <w:szCs w:val="22"/>
                <w:lang w:eastAsia="en-US"/>
                <w14:ligatures w14:val="standardContextual"/>
              </w:rPr>
              <w:t>.</w:t>
            </w:r>
          </w:p>
        </w:tc>
        <w:tc>
          <w:tcPr>
            <w:tcW w:w="1417" w:type="dxa"/>
          </w:tcPr>
          <w:p w14:paraId="6399B34E" w14:textId="77777777" w:rsidR="00134AC6" w:rsidRPr="00F74904" w:rsidRDefault="00134AC6" w:rsidP="00A56765">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Pr>
          <w:p w14:paraId="1A80B2BF" w14:textId="77777777" w:rsidR="00134AC6" w:rsidRPr="00F74904" w:rsidRDefault="00134AC6" w:rsidP="00A56765">
            <w:pPr>
              <w:tabs>
                <w:tab w:val="center" w:pos="2520"/>
              </w:tabs>
              <w:spacing w:line="240" w:lineRule="auto"/>
              <w:ind w:left="-540" w:right="98" w:firstLine="0"/>
              <w:rPr>
                <w:rFonts w:ascii="Times New Roman" w:eastAsia="Times New Roman" w:hAnsi="Times New Roman" w:cs="Times New Roman"/>
                <w:noProof/>
                <w:sz w:val="22"/>
                <w:szCs w:val="22"/>
              </w:rPr>
            </w:pPr>
          </w:p>
        </w:tc>
      </w:tr>
    </w:tbl>
    <w:p w14:paraId="3E3D9402" w14:textId="77777777" w:rsidR="00F74904" w:rsidRPr="00F74904" w:rsidRDefault="00F74904" w:rsidP="00517CA4">
      <w:pPr>
        <w:spacing w:line="240" w:lineRule="auto"/>
        <w:ind w:firstLine="737"/>
        <w:rPr>
          <w:rFonts w:ascii="Times New Roman" w:eastAsia="Times New Roman" w:hAnsi="Times New Roman" w:cs="Times New Roman"/>
          <w:sz w:val="22"/>
          <w:szCs w:val="22"/>
          <w:lang w:eastAsia="en-US"/>
        </w:rPr>
      </w:pPr>
      <w:r w:rsidRPr="00F74904">
        <w:rPr>
          <w:rFonts w:ascii="Times New Roman" w:eastAsia="Times New Roman" w:hAnsi="Times New Roman" w:cs="Times New Roman"/>
          <w:sz w:val="22"/>
          <w:szCs w:val="22"/>
          <w:lang w:eastAsia="en-US"/>
        </w:rPr>
        <w:t xml:space="preserve">2. Šiame pirkime pasitelkiamų bei pasiūlyme nurodytų subtiekėjų/subteikėjų/subrangovų kvalifikacija atitinka pirkimo dokumentuose nustatytus kvalifikacinius reikalavimus. </w:t>
      </w:r>
    </w:p>
    <w:p w14:paraId="5B63F7AD" w14:textId="4CC2DDEB" w:rsidR="00F74904" w:rsidRPr="00F74904" w:rsidRDefault="00517CA4" w:rsidP="00517CA4">
      <w:pPr>
        <w:widowControl w:val="0"/>
        <w:tabs>
          <w:tab w:val="left" w:pos="993"/>
        </w:tabs>
        <w:suppressAutoHyphens/>
        <w:autoSpaceDE w:val="0"/>
        <w:autoSpaceDN w:val="0"/>
        <w:spacing w:line="240" w:lineRule="auto"/>
        <w:ind w:firstLine="737"/>
        <w:contextualSpacing/>
        <w:textAlignment w:val="baseline"/>
        <w:rPr>
          <w:rFonts w:ascii="Times New Roman" w:eastAsia="Times New Roman" w:hAnsi="Times New Roman" w:cs="Times New Roman"/>
          <w:sz w:val="22"/>
          <w:szCs w:val="22"/>
          <w:lang w:val="x-none" w:eastAsia="x-none"/>
        </w:rPr>
      </w:pPr>
      <w:r>
        <w:rPr>
          <w:rFonts w:ascii="Times New Roman" w:eastAsia="Times New Roman" w:hAnsi="Times New Roman" w:cs="Times New Roman"/>
          <w:spacing w:val="2"/>
          <w:sz w:val="22"/>
          <w:szCs w:val="22"/>
          <w:lang w:val="x-none"/>
        </w:rPr>
        <w:t xml:space="preserve">3. </w:t>
      </w:r>
      <w:r w:rsidR="00F74904" w:rsidRPr="00F74904">
        <w:rPr>
          <w:rFonts w:ascii="Times New Roman" w:eastAsia="Times New Roman" w:hAnsi="Times New Roman" w:cs="Times New Roman"/>
          <w:spacing w:val="2"/>
          <w:sz w:val="22"/>
          <w:szCs w:val="22"/>
          <w:lang w:val="x-none"/>
        </w:rPr>
        <w:t>Jeigu tiekėjo kvalifikacija dėl teisės verstis atitinkama veikla nebuvo tikrinama arba tikrinama ne visa apimtimi, tiekėjas perkančiajai organizacijai įsipareigoja, kad pirkimo sutartį vykdys tik tokią teisę turintys asmenys.</w:t>
      </w:r>
    </w:p>
    <w:p w14:paraId="252197B8" w14:textId="7BA14D71" w:rsidR="00F74904" w:rsidRPr="00F74904" w:rsidRDefault="00517CA4" w:rsidP="00517CA4">
      <w:pPr>
        <w:pBdr>
          <w:top w:val="nil"/>
          <w:left w:val="nil"/>
          <w:bottom w:val="nil"/>
          <w:right w:val="nil"/>
          <w:between w:val="nil"/>
          <w:bar w:val="nil"/>
        </w:pBdr>
        <w:autoSpaceDN w:val="0"/>
        <w:spacing w:line="240" w:lineRule="auto"/>
        <w:ind w:firstLine="73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4. </w:t>
      </w:r>
      <w:r w:rsidR="00F74904" w:rsidRPr="00F74904">
        <w:rPr>
          <w:rFonts w:ascii="Times New Roman" w:eastAsia="Times New Roman" w:hAnsi="Times New Roman" w:cs="Times New Roman"/>
          <w:sz w:val="22"/>
          <w:szCs w:val="22"/>
          <w:lang w:eastAsia="en-US"/>
        </w:rPr>
        <w:t>Tiekėjas, dalyvaujantis pirkime, taikys aplinkos apsaugos vadybos sistemos reikalavimus.</w:t>
      </w:r>
    </w:p>
    <w:p w14:paraId="14C62897" w14:textId="7151FDD2" w:rsidR="00F74904" w:rsidRPr="00F74904" w:rsidRDefault="00517CA4" w:rsidP="00517CA4">
      <w:pPr>
        <w:pBdr>
          <w:top w:val="nil"/>
          <w:left w:val="nil"/>
          <w:bottom w:val="nil"/>
          <w:right w:val="nil"/>
          <w:between w:val="nil"/>
          <w:bar w:val="nil"/>
        </w:pBdr>
        <w:autoSpaceDN w:val="0"/>
        <w:spacing w:line="240" w:lineRule="auto"/>
        <w:ind w:firstLine="737"/>
        <w:rPr>
          <w:rFonts w:ascii="Times New Roman" w:eastAsia="Times New Roman" w:hAnsi="Times New Roman" w:cs="Times New Roman"/>
          <w:bCs/>
          <w:sz w:val="22"/>
          <w:szCs w:val="22"/>
          <w:lang w:eastAsia="en-US"/>
        </w:rPr>
      </w:pPr>
      <w:r>
        <w:rPr>
          <w:rFonts w:ascii="Times New Roman" w:eastAsia="Times New Roman" w:hAnsi="Times New Roman" w:cs="Times New Roman"/>
          <w:snapToGrid w:val="0"/>
          <w:sz w:val="22"/>
          <w:szCs w:val="22"/>
          <w:lang w:eastAsia="en-US"/>
        </w:rPr>
        <w:t>5. J</w:t>
      </w:r>
      <w:r w:rsidRPr="00517CA4">
        <w:rPr>
          <w:rFonts w:ascii="Times New Roman" w:eastAsia="Times New Roman" w:hAnsi="Times New Roman" w:cs="Times New Roman"/>
          <w:sz w:val="22"/>
          <w:szCs w:val="22"/>
        </w:rPr>
        <w:t xml:space="preserve">ei pagal vertinimo rezultatus pasiūlymas galės būti pripažintas laimėjusiu, </w:t>
      </w:r>
      <w:r w:rsidR="00F74904" w:rsidRPr="00F74904">
        <w:rPr>
          <w:rFonts w:ascii="Times New Roman" w:eastAsia="Times New Roman" w:hAnsi="Times New Roman" w:cs="Times New Roman"/>
          <w:snapToGrid w:val="0"/>
          <w:sz w:val="22"/>
          <w:szCs w:val="22"/>
          <w:lang w:eastAsia="en-US"/>
        </w:rPr>
        <w:t>Perkančiajai organizacijai, per jos nurodytą terminą, raštu pareikalavus, bus pateikti pirkimo dokumentuose numatyti kvalifikacinius reikalavimus patvirtinantys dokumentai</w:t>
      </w:r>
      <w:r w:rsidR="00F74904" w:rsidRPr="00F74904">
        <w:rPr>
          <w:rFonts w:ascii="Times New Roman" w:eastAsia="Times New Roman" w:hAnsi="Times New Roman" w:cs="Times New Roman"/>
          <w:b/>
          <w:sz w:val="22"/>
          <w:szCs w:val="22"/>
          <w:lang w:eastAsia="en-US"/>
        </w:rPr>
        <w:t xml:space="preserve"> </w:t>
      </w:r>
      <w:r w:rsidR="00F74904" w:rsidRPr="00F74904">
        <w:rPr>
          <w:rFonts w:ascii="Times New Roman" w:eastAsia="Times New Roman" w:hAnsi="Times New Roman" w:cs="Times New Roman"/>
          <w:bCs/>
          <w:sz w:val="22"/>
          <w:szCs w:val="22"/>
          <w:lang w:eastAsia="en-US"/>
        </w:rPr>
        <w:t xml:space="preserve">ir duomenys, </w:t>
      </w:r>
      <w:r w:rsidR="00F74904" w:rsidRPr="00F74904">
        <w:rPr>
          <w:rFonts w:ascii="Times New Roman" w:eastAsia="Times New Roman" w:hAnsi="Times New Roman" w:cs="Times New Roman"/>
          <w:bCs/>
          <w:sz w:val="22"/>
          <w:szCs w:val="22"/>
        </w:rPr>
        <w:t>ar tiekėjas laikosi aplinkos apsaugos vadybos sistemos standartų</w:t>
      </w:r>
      <w:r w:rsidR="00F74904" w:rsidRPr="00F74904">
        <w:rPr>
          <w:rFonts w:ascii="Times New Roman" w:eastAsia="Times New Roman" w:hAnsi="Times New Roman" w:cs="Times New Roman"/>
          <w:bCs/>
          <w:sz w:val="22"/>
          <w:szCs w:val="22"/>
          <w:lang w:eastAsia="en-US"/>
        </w:rPr>
        <w:t xml:space="preserve">. </w:t>
      </w:r>
    </w:p>
    <w:p w14:paraId="110FEBEB" w14:textId="657C4033" w:rsidR="00F74904" w:rsidRPr="00F74904" w:rsidRDefault="00517CA4" w:rsidP="00517CA4">
      <w:pPr>
        <w:pBdr>
          <w:top w:val="nil"/>
          <w:left w:val="nil"/>
          <w:bottom w:val="nil"/>
          <w:right w:val="nil"/>
          <w:between w:val="nil"/>
          <w:bar w:val="nil"/>
        </w:pBdr>
        <w:autoSpaceDE w:val="0"/>
        <w:autoSpaceDN w:val="0"/>
        <w:adjustRightInd w:val="0"/>
        <w:spacing w:line="240" w:lineRule="auto"/>
        <w:ind w:firstLine="73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6. </w:t>
      </w:r>
      <w:r w:rsidR="00F74904" w:rsidRPr="00F74904">
        <w:rPr>
          <w:rFonts w:ascii="Times New Roman" w:eastAsia="Calibri" w:hAnsi="Times New Roman" w:cs="Times New Roman"/>
          <w:sz w:val="22"/>
          <w:szCs w:val="22"/>
          <w:lang w:eastAsia="en-US"/>
        </w:rPr>
        <w:t>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2ADA5FA7" w14:textId="77777777" w:rsidR="00F74904" w:rsidRPr="00F74904" w:rsidRDefault="00F74904" w:rsidP="00517CA4">
      <w:pPr>
        <w:autoSpaceDE w:val="0"/>
        <w:autoSpaceDN w:val="0"/>
        <w:adjustRightInd w:val="0"/>
        <w:spacing w:line="240" w:lineRule="auto"/>
        <w:ind w:firstLine="737"/>
        <w:rPr>
          <w:rFonts w:ascii="Times New Roman" w:eastAsia="Calibri" w:hAnsi="Times New Roman" w:cs="Times New Roman"/>
          <w:sz w:val="22"/>
          <w:szCs w:val="22"/>
          <w:lang w:eastAsia="en-US"/>
        </w:rPr>
      </w:pPr>
      <w:r w:rsidRPr="00F74904">
        <w:rPr>
          <w:rFonts w:ascii="Times New Roman" w:eastAsia="Calibri" w:hAnsi="Times New Roman" w:cs="Times New Roman"/>
          <w:sz w:val="22"/>
          <w:szCs w:val="22"/>
          <w:lang w:eastAsia="en-US"/>
        </w:rPr>
        <w:t>7. Tiekėjas už deklaracijoje pateiktos informacijos teisingumą atsako įstatymų nustatyta tvarka.</w:t>
      </w:r>
    </w:p>
    <w:p w14:paraId="169455DF" w14:textId="77777777" w:rsidR="00F74904" w:rsidRPr="00F74904" w:rsidRDefault="00F74904" w:rsidP="00F74904">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F74904" w:rsidRPr="00F74904" w14:paraId="1783778F" w14:textId="77777777" w:rsidTr="00503098">
        <w:trPr>
          <w:trHeight w:val="193"/>
          <w:jc w:val="center"/>
        </w:trPr>
        <w:tc>
          <w:tcPr>
            <w:tcW w:w="3137" w:type="dxa"/>
            <w:tcBorders>
              <w:top w:val="nil"/>
              <w:left w:val="nil"/>
              <w:bottom w:val="single" w:sz="4" w:space="0" w:color="auto"/>
              <w:right w:val="nil"/>
            </w:tcBorders>
          </w:tcPr>
          <w:p w14:paraId="53AF1B6F" w14:textId="77777777" w:rsidR="00F74904" w:rsidRPr="00F74904" w:rsidRDefault="00F74904" w:rsidP="00F74904">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tcPr>
          <w:p w14:paraId="7FBC5FD7"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8B5B83C"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tcPr>
          <w:p w14:paraId="6E69BCD2"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97DBB33" w14:textId="77777777" w:rsidR="00F74904" w:rsidRPr="00F74904" w:rsidRDefault="00F74904" w:rsidP="00F74904">
            <w:pPr>
              <w:widowControl w:val="0"/>
              <w:spacing w:line="240" w:lineRule="auto"/>
              <w:ind w:right="-82" w:firstLine="0"/>
              <w:jc w:val="right"/>
              <w:rPr>
                <w:rFonts w:ascii="Times New Roman" w:eastAsia="Times New Roman" w:hAnsi="Times New Roman" w:cs="Times New Roman"/>
                <w:sz w:val="22"/>
                <w:szCs w:val="24"/>
                <w:lang w:eastAsia="en-US"/>
              </w:rPr>
            </w:pPr>
          </w:p>
        </w:tc>
      </w:tr>
      <w:tr w:rsidR="00F74904" w:rsidRPr="00F74904" w14:paraId="5D612B6E" w14:textId="77777777" w:rsidTr="00503098">
        <w:trPr>
          <w:trHeight w:val="144"/>
          <w:jc w:val="center"/>
        </w:trPr>
        <w:tc>
          <w:tcPr>
            <w:tcW w:w="3137" w:type="dxa"/>
            <w:tcBorders>
              <w:top w:val="single" w:sz="4" w:space="0" w:color="auto"/>
              <w:left w:val="nil"/>
              <w:bottom w:val="nil"/>
              <w:right w:val="nil"/>
            </w:tcBorders>
            <w:hideMark/>
          </w:tcPr>
          <w:p w14:paraId="298E6F3C"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F74904">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584E12CF"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hideMark/>
          </w:tcPr>
          <w:p w14:paraId="46346A03"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r w:rsidRPr="00F74904">
              <w:rPr>
                <w:rFonts w:ascii="Times New Roman" w:eastAsia="Times New Roman" w:hAnsi="Times New Roman" w:cs="Times New Roman"/>
                <w:i/>
                <w:position w:val="6"/>
                <w:sz w:val="20"/>
                <w:szCs w:val="20"/>
                <w:lang w:eastAsia="en-US"/>
              </w:rPr>
              <w:t>(Parašas)</w:t>
            </w:r>
            <w:r w:rsidRPr="00F74904">
              <w:rPr>
                <w:rFonts w:ascii="Times New Roman" w:eastAsia="Times New Roman" w:hAnsi="Times New Roman" w:cs="Times New Roman"/>
                <w:i/>
                <w:sz w:val="20"/>
                <w:szCs w:val="20"/>
                <w:lang w:eastAsia="en-US"/>
              </w:rPr>
              <w:t xml:space="preserve"> </w:t>
            </w:r>
          </w:p>
        </w:tc>
        <w:tc>
          <w:tcPr>
            <w:tcW w:w="803" w:type="dxa"/>
          </w:tcPr>
          <w:p w14:paraId="63D3D49F"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hideMark/>
          </w:tcPr>
          <w:p w14:paraId="5090C84E"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r w:rsidRPr="00F74904">
              <w:rPr>
                <w:rFonts w:ascii="Times New Roman" w:eastAsia="Times New Roman" w:hAnsi="Times New Roman" w:cs="Times New Roman"/>
                <w:i/>
                <w:position w:val="6"/>
                <w:sz w:val="20"/>
                <w:szCs w:val="20"/>
                <w:lang w:eastAsia="en-US"/>
              </w:rPr>
              <w:t>(Vardas ir pavardė)</w:t>
            </w:r>
            <w:r w:rsidRPr="00F74904">
              <w:rPr>
                <w:rFonts w:ascii="Times New Roman" w:eastAsia="Times New Roman" w:hAnsi="Times New Roman" w:cs="Times New Roman"/>
                <w:i/>
                <w:sz w:val="20"/>
                <w:szCs w:val="20"/>
                <w:lang w:eastAsia="en-US"/>
              </w:rPr>
              <w:t xml:space="preserve"> </w:t>
            </w:r>
          </w:p>
        </w:tc>
      </w:tr>
    </w:tbl>
    <w:p w14:paraId="73CC05A8" w14:textId="77777777" w:rsidR="00F74904" w:rsidRPr="00F74904" w:rsidRDefault="00F74904" w:rsidP="00F74904">
      <w:pPr>
        <w:shd w:val="clear" w:color="auto" w:fill="FFFFFF"/>
        <w:spacing w:line="240" w:lineRule="auto"/>
        <w:ind w:firstLine="720"/>
        <w:jc w:val="left"/>
        <w:rPr>
          <w:rFonts w:ascii="Times New Roman" w:eastAsia="Times New Roman" w:hAnsi="Times New Roman" w:cs="Times New Roman"/>
          <w:sz w:val="24"/>
          <w:szCs w:val="24"/>
          <w:lang w:eastAsia="en-US"/>
        </w:rPr>
      </w:pPr>
    </w:p>
    <w:p w14:paraId="367E8661" w14:textId="77777777" w:rsidR="009B4090" w:rsidRDefault="009B4090" w:rsidP="00F74904">
      <w:pPr>
        <w:shd w:val="clear" w:color="auto" w:fill="FFFFFF"/>
        <w:suppressAutoHyphens/>
        <w:ind w:right="-178"/>
        <w:jc w:val="center"/>
        <w:rPr>
          <w:rFonts w:ascii="Arial" w:hAnsi="Arial" w:cs="Arial"/>
        </w:rPr>
      </w:pPr>
    </w:p>
    <w:p w14:paraId="71D2E5F8" w14:textId="77777777" w:rsidR="009C49A3" w:rsidRDefault="009C49A3" w:rsidP="00F74904">
      <w:pPr>
        <w:shd w:val="clear" w:color="auto" w:fill="FFFFFF"/>
        <w:suppressAutoHyphens/>
        <w:ind w:right="-178"/>
        <w:jc w:val="center"/>
        <w:rPr>
          <w:rFonts w:ascii="Arial" w:hAnsi="Arial" w:cs="Arial"/>
        </w:rPr>
      </w:pPr>
    </w:p>
    <w:p w14:paraId="5A233091" w14:textId="77777777" w:rsidR="009C49A3" w:rsidRDefault="009C49A3" w:rsidP="00F74904">
      <w:pPr>
        <w:shd w:val="clear" w:color="auto" w:fill="FFFFFF"/>
        <w:suppressAutoHyphens/>
        <w:ind w:right="-178"/>
        <w:jc w:val="center"/>
        <w:rPr>
          <w:rFonts w:ascii="Arial" w:hAnsi="Arial" w:cs="Arial"/>
        </w:rPr>
      </w:pPr>
    </w:p>
    <w:p w14:paraId="29D5A0D3" w14:textId="77777777" w:rsidR="009C49A3" w:rsidRDefault="009C49A3" w:rsidP="00F74904">
      <w:pPr>
        <w:shd w:val="clear" w:color="auto" w:fill="FFFFFF"/>
        <w:suppressAutoHyphens/>
        <w:ind w:right="-178"/>
        <w:jc w:val="center"/>
        <w:rPr>
          <w:rFonts w:ascii="Arial" w:hAnsi="Arial" w:cs="Arial"/>
        </w:rPr>
      </w:pPr>
    </w:p>
    <w:p w14:paraId="003A7642" w14:textId="77777777" w:rsidR="009C49A3" w:rsidRDefault="009C49A3" w:rsidP="00F74904">
      <w:pPr>
        <w:shd w:val="clear" w:color="auto" w:fill="FFFFFF"/>
        <w:suppressAutoHyphens/>
        <w:ind w:right="-178"/>
        <w:jc w:val="center"/>
        <w:rPr>
          <w:rFonts w:ascii="Arial" w:hAnsi="Arial" w:cs="Arial"/>
        </w:rPr>
      </w:pPr>
    </w:p>
    <w:p w14:paraId="2B23F2F3" w14:textId="77777777" w:rsidR="009C49A3" w:rsidRDefault="009C49A3" w:rsidP="00F74904">
      <w:pPr>
        <w:shd w:val="clear" w:color="auto" w:fill="FFFFFF"/>
        <w:suppressAutoHyphens/>
        <w:ind w:right="-178"/>
        <w:jc w:val="center"/>
        <w:rPr>
          <w:rFonts w:ascii="Arial" w:hAnsi="Arial" w:cs="Arial"/>
        </w:rPr>
      </w:pPr>
    </w:p>
    <w:p w14:paraId="3F740ECA" w14:textId="77777777" w:rsidR="009C49A3" w:rsidRDefault="009C49A3" w:rsidP="00F74904">
      <w:pPr>
        <w:shd w:val="clear" w:color="auto" w:fill="FFFFFF"/>
        <w:suppressAutoHyphens/>
        <w:ind w:right="-178"/>
        <w:jc w:val="center"/>
        <w:rPr>
          <w:rFonts w:ascii="Arial" w:hAnsi="Arial" w:cs="Arial"/>
        </w:rPr>
      </w:pPr>
    </w:p>
    <w:p w14:paraId="55162320" w14:textId="77777777" w:rsidR="009C49A3" w:rsidRDefault="009C49A3" w:rsidP="00F74904">
      <w:pPr>
        <w:shd w:val="clear" w:color="auto" w:fill="FFFFFF"/>
        <w:suppressAutoHyphens/>
        <w:ind w:right="-178"/>
        <w:jc w:val="center"/>
        <w:rPr>
          <w:rFonts w:ascii="Arial" w:hAnsi="Arial" w:cs="Arial"/>
        </w:rPr>
      </w:pPr>
    </w:p>
    <w:p w14:paraId="534966E0" w14:textId="77777777" w:rsidR="009C49A3" w:rsidRDefault="009C49A3" w:rsidP="00F74904">
      <w:pPr>
        <w:shd w:val="clear" w:color="auto" w:fill="FFFFFF"/>
        <w:suppressAutoHyphens/>
        <w:ind w:right="-178"/>
        <w:jc w:val="center"/>
        <w:rPr>
          <w:rFonts w:ascii="Arial" w:hAnsi="Arial" w:cs="Arial"/>
        </w:rPr>
      </w:pPr>
    </w:p>
    <w:p w14:paraId="0DC024C9" w14:textId="77777777" w:rsidR="009C49A3" w:rsidRDefault="009C49A3" w:rsidP="00F74904">
      <w:pPr>
        <w:shd w:val="clear" w:color="auto" w:fill="FFFFFF"/>
        <w:suppressAutoHyphens/>
        <w:ind w:right="-178"/>
        <w:jc w:val="center"/>
        <w:rPr>
          <w:rFonts w:ascii="Arial" w:hAnsi="Arial" w:cs="Arial"/>
        </w:rPr>
      </w:pPr>
    </w:p>
    <w:p w14:paraId="57D74178" w14:textId="77777777" w:rsidR="009C49A3" w:rsidRDefault="009C49A3" w:rsidP="00F74904">
      <w:pPr>
        <w:shd w:val="clear" w:color="auto" w:fill="FFFFFF"/>
        <w:suppressAutoHyphens/>
        <w:ind w:right="-178"/>
        <w:jc w:val="center"/>
        <w:rPr>
          <w:rFonts w:ascii="Arial" w:hAnsi="Arial" w:cs="Arial"/>
        </w:rPr>
      </w:pPr>
    </w:p>
    <w:p w14:paraId="6F184E03" w14:textId="77777777" w:rsidR="009C49A3" w:rsidRDefault="009C49A3" w:rsidP="00F74904">
      <w:pPr>
        <w:shd w:val="clear" w:color="auto" w:fill="FFFFFF"/>
        <w:suppressAutoHyphens/>
        <w:ind w:right="-178"/>
        <w:jc w:val="center"/>
        <w:rPr>
          <w:rFonts w:ascii="Arial" w:hAnsi="Arial" w:cs="Arial"/>
        </w:rPr>
      </w:pPr>
    </w:p>
    <w:p w14:paraId="4C814AF1" w14:textId="77777777" w:rsidR="009C49A3" w:rsidRDefault="009C49A3" w:rsidP="00F74904">
      <w:pPr>
        <w:shd w:val="clear" w:color="auto" w:fill="FFFFFF"/>
        <w:suppressAutoHyphens/>
        <w:ind w:right="-178"/>
        <w:jc w:val="center"/>
        <w:rPr>
          <w:rFonts w:ascii="Arial" w:hAnsi="Arial" w:cs="Arial"/>
        </w:rPr>
      </w:pPr>
    </w:p>
    <w:p w14:paraId="79B21A25" w14:textId="77777777" w:rsidR="009C49A3" w:rsidRDefault="009C49A3" w:rsidP="00F74904">
      <w:pPr>
        <w:shd w:val="clear" w:color="auto" w:fill="FFFFFF"/>
        <w:suppressAutoHyphens/>
        <w:ind w:right="-178"/>
        <w:jc w:val="center"/>
        <w:rPr>
          <w:rFonts w:ascii="Arial" w:hAnsi="Arial" w:cs="Arial"/>
        </w:rPr>
      </w:pPr>
    </w:p>
    <w:p w14:paraId="22CB8669" w14:textId="77777777" w:rsidR="009C49A3" w:rsidRDefault="009C49A3" w:rsidP="00F74904">
      <w:pPr>
        <w:shd w:val="clear" w:color="auto" w:fill="FFFFFF"/>
        <w:suppressAutoHyphens/>
        <w:ind w:right="-178"/>
        <w:jc w:val="center"/>
        <w:rPr>
          <w:rFonts w:ascii="Arial" w:hAnsi="Arial" w:cs="Arial"/>
        </w:rPr>
      </w:pPr>
    </w:p>
    <w:p w14:paraId="6848D222" w14:textId="77777777" w:rsidR="00A1672B" w:rsidRDefault="00A1672B" w:rsidP="00F74904">
      <w:pPr>
        <w:shd w:val="clear" w:color="auto" w:fill="FFFFFF"/>
        <w:suppressAutoHyphens/>
        <w:ind w:right="-178"/>
        <w:jc w:val="center"/>
        <w:rPr>
          <w:rFonts w:ascii="Arial" w:hAnsi="Arial" w:cs="Arial"/>
        </w:rPr>
      </w:pPr>
    </w:p>
    <w:p w14:paraId="29A79168" w14:textId="77777777" w:rsidR="00A1672B" w:rsidRDefault="00A1672B" w:rsidP="00F74904">
      <w:pPr>
        <w:shd w:val="clear" w:color="auto" w:fill="FFFFFF"/>
        <w:suppressAutoHyphens/>
        <w:ind w:right="-178"/>
        <w:jc w:val="center"/>
        <w:rPr>
          <w:rFonts w:ascii="Arial" w:hAnsi="Arial" w:cs="Arial"/>
        </w:rPr>
      </w:pPr>
    </w:p>
    <w:p w14:paraId="46E14DD0" w14:textId="77777777" w:rsidR="00A1672B" w:rsidRDefault="00A1672B" w:rsidP="00F74904">
      <w:pPr>
        <w:shd w:val="clear" w:color="auto" w:fill="FFFFFF"/>
        <w:suppressAutoHyphens/>
        <w:ind w:right="-178"/>
        <w:jc w:val="center"/>
        <w:rPr>
          <w:rFonts w:ascii="Arial" w:hAnsi="Arial" w:cs="Arial"/>
        </w:rPr>
      </w:pPr>
    </w:p>
    <w:p w14:paraId="7279C861" w14:textId="77777777" w:rsidR="00A1672B" w:rsidRDefault="00A1672B" w:rsidP="00F74904">
      <w:pPr>
        <w:shd w:val="clear" w:color="auto" w:fill="FFFFFF"/>
        <w:suppressAutoHyphens/>
        <w:ind w:right="-178"/>
        <w:jc w:val="center"/>
        <w:rPr>
          <w:rFonts w:ascii="Arial" w:hAnsi="Arial" w:cs="Arial"/>
        </w:rPr>
      </w:pPr>
    </w:p>
    <w:p w14:paraId="63B6938A" w14:textId="77777777" w:rsidR="00F0507D" w:rsidRDefault="00F0507D" w:rsidP="00F74904">
      <w:pPr>
        <w:shd w:val="clear" w:color="auto" w:fill="FFFFFF"/>
        <w:suppressAutoHyphens/>
        <w:ind w:right="-178"/>
        <w:jc w:val="center"/>
        <w:rPr>
          <w:rFonts w:ascii="Arial" w:hAnsi="Arial" w:cs="Arial"/>
        </w:rPr>
      </w:pPr>
    </w:p>
    <w:p w14:paraId="3638AADE" w14:textId="77777777" w:rsidR="00F0507D" w:rsidRDefault="00F0507D" w:rsidP="00F74904">
      <w:pPr>
        <w:shd w:val="clear" w:color="auto" w:fill="FFFFFF"/>
        <w:suppressAutoHyphens/>
        <w:ind w:right="-178"/>
        <w:jc w:val="center"/>
        <w:rPr>
          <w:rFonts w:ascii="Arial" w:hAnsi="Arial" w:cs="Arial"/>
        </w:rPr>
      </w:pPr>
    </w:p>
    <w:p w14:paraId="0D1689AA" w14:textId="77777777" w:rsidR="00A1672B" w:rsidRDefault="00A1672B" w:rsidP="00F74904">
      <w:pPr>
        <w:shd w:val="clear" w:color="auto" w:fill="FFFFFF"/>
        <w:suppressAutoHyphens/>
        <w:ind w:right="-178"/>
        <w:jc w:val="center"/>
        <w:rPr>
          <w:rFonts w:ascii="Arial" w:hAnsi="Arial" w:cs="Arial"/>
        </w:rPr>
      </w:pPr>
    </w:p>
    <w:p w14:paraId="41EEEB30" w14:textId="77777777" w:rsidR="00A1672B" w:rsidRDefault="00A1672B" w:rsidP="00F74904">
      <w:pPr>
        <w:shd w:val="clear" w:color="auto" w:fill="FFFFFF"/>
        <w:suppressAutoHyphens/>
        <w:ind w:right="-178"/>
        <w:jc w:val="center"/>
        <w:rPr>
          <w:rFonts w:ascii="Arial" w:hAnsi="Arial" w:cs="Arial"/>
        </w:rPr>
      </w:pPr>
    </w:p>
    <w:p w14:paraId="77DEC1A5" w14:textId="77777777" w:rsidR="00D577DC" w:rsidRDefault="00D577DC" w:rsidP="00F74904">
      <w:pPr>
        <w:shd w:val="clear" w:color="auto" w:fill="FFFFFF"/>
        <w:suppressAutoHyphens/>
        <w:ind w:right="-178"/>
        <w:jc w:val="center"/>
        <w:rPr>
          <w:rFonts w:ascii="Arial" w:hAnsi="Arial" w:cs="Arial"/>
        </w:rPr>
      </w:pPr>
    </w:p>
    <w:p w14:paraId="21330A4C" w14:textId="77777777" w:rsidR="00D577DC" w:rsidRDefault="00D577DC" w:rsidP="00F74904">
      <w:pPr>
        <w:shd w:val="clear" w:color="auto" w:fill="FFFFFF"/>
        <w:suppressAutoHyphens/>
        <w:ind w:right="-178"/>
        <w:jc w:val="center"/>
        <w:rPr>
          <w:rFonts w:ascii="Arial" w:hAnsi="Arial" w:cs="Arial"/>
        </w:rPr>
      </w:pPr>
    </w:p>
    <w:p w14:paraId="3CE2E4D4" w14:textId="77777777" w:rsidR="00D577DC" w:rsidRDefault="00D577DC" w:rsidP="00F74904">
      <w:pPr>
        <w:shd w:val="clear" w:color="auto" w:fill="FFFFFF"/>
        <w:suppressAutoHyphens/>
        <w:ind w:right="-178"/>
        <w:jc w:val="center"/>
        <w:rPr>
          <w:rFonts w:ascii="Arial" w:hAnsi="Arial" w:cs="Arial"/>
        </w:rPr>
      </w:pPr>
    </w:p>
    <w:p w14:paraId="03678EBB" w14:textId="77777777" w:rsidR="00D577DC" w:rsidRDefault="00D577DC" w:rsidP="00F74904">
      <w:pPr>
        <w:shd w:val="clear" w:color="auto" w:fill="FFFFFF"/>
        <w:suppressAutoHyphens/>
        <w:ind w:right="-178"/>
        <w:jc w:val="center"/>
        <w:rPr>
          <w:rFonts w:ascii="Arial" w:hAnsi="Arial" w:cs="Arial"/>
        </w:rPr>
      </w:pPr>
    </w:p>
    <w:p w14:paraId="3D22B21D" w14:textId="77777777" w:rsidR="009C49A3" w:rsidRDefault="009C49A3" w:rsidP="00F74904">
      <w:pPr>
        <w:shd w:val="clear" w:color="auto" w:fill="FFFFFF"/>
        <w:suppressAutoHyphens/>
        <w:ind w:right="-178"/>
        <w:jc w:val="center"/>
        <w:rPr>
          <w:rFonts w:ascii="Arial" w:hAnsi="Arial" w:cs="Arial"/>
        </w:rPr>
      </w:pPr>
    </w:p>
    <w:p w14:paraId="665A83FB" w14:textId="77777777" w:rsidR="009C49A3" w:rsidRDefault="009C49A3" w:rsidP="00F74904">
      <w:pPr>
        <w:shd w:val="clear" w:color="auto" w:fill="FFFFFF"/>
        <w:suppressAutoHyphens/>
        <w:ind w:right="-178"/>
        <w:jc w:val="center"/>
        <w:rPr>
          <w:rFonts w:ascii="Arial" w:hAnsi="Arial" w:cs="Arial"/>
        </w:rPr>
      </w:pPr>
    </w:p>
    <w:p w14:paraId="6941B1EA" w14:textId="77777777" w:rsidR="009C49A3" w:rsidRDefault="009C49A3" w:rsidP="00F74904">
      <w:pPr>
        <w:shd w:val="clear" w:color="auto" w:fill="FFFFFF"/>
        <w:suppressAutoHyphens/>
        <w:ind w:right="-178"/>
        <w:jc w:val="center"/>
        <w:rPr>
          <w:rFonts w:ascii="Arial" w:hAnsi="Arial" w:cs="Arial"/>
        </w:rPr>
      </w:pPr>
    </w:p>
    <w:p w14:paraId="448DBF34" w14:textId="21AAD5B3" w:rsidR="009C49A3" w:rsidRPr="009C49A3" w:rsidRDefault="009C49A3" w:rsidP="009C49A3">
      <w:pPr>
        <w:keepNext/>
        <w:keepLines/>
        <w:spacing w:line="276" w:lineRule="auto"/>
        <w:ind w:left="5103"/>
        <w:jc w:val="right"/>
        <w:outlineLvl w:val="1"/>
        <w:rPr>
          <w:rFonts w:ascii="Calibri" w:eastAsia="Calibri" w:hAnsi="Calibri" w:cs="Calibri"/>
          <w:color w:val="0070C0"/>
        </w:rPr>
      </w:pPr>
      <w:r w:rsidRPr="009C49A3">
        <w:rPr>
          <w:rFonts w:ascii="Calibri" w:eastAsia="Calibri" w:hAnsi="Calibri" w:cs="Calibri"/>
          <w:color w:val="0070C0"/>
        </w:rPr>
        <w:t xml:space="preserve">Pirkimo sąlygų </w:t>
      </w:r>
      <w:r w:rsidR="00EC489F">
        <w:rPr>
          <w:rFonts w:ascii="Calibri" w:eastAsia="Calibri" w:hAnsi="Calibri" w:cs="Calibri"/>
          <w:color w:val="0070C0"/>
        </w:rPr>
        <w:t>9</w:t>
      </w:r>
      <w:r w:rsidRPr="009C49A3">
        <w:rPr>
          <w:rFonts w:ascii="Calibri" w:eastAsia="Calibri" w:hAnsi="Calibri" w:cs="Calibri"/>
          <w:color w:val="0070C0"/>
        </w:rPr>
        <w:t xml:space="preserve"> priedas „Tiekėjo deklaracija“</w:t>
      </w:r>
    </w:p>
    <w:p w14:paraId="0CECF779" w14:textId="77777777" w:rsidR="009C49A3" w:rsidRPr="009C49A3" w:rsidRDefault="009C49A3" w:rsidP="009C49A3">
      <w:pPr>
        <w:spacing w:line="240" w:lineRule="auto"/>
        <w:rPr>
          <w:rFonts w:ascii="Arial" w:eastAsia="Calibri" w:hAnsi="Arial" w:cs="Arial"/>
        </w:rPr>
      </w:pPr>
    </w:p>
    <w:p w14:paraId="79DE9EAA" w14:textId="77777777" w:rsidR="009C49A3" w:rsidRPr="009C49A3" w:rsidRDefault="009C49A3" w:rsidP="009C49A3">
      <w:pPr>
        <w:spacing w:line="240" w:lineRule="auto"/>
        <w:rPr>
          <w:rFonts w:ascii="Arial" w:eastAsia="Calibri" w:hAnsi="Arial" w:cs="Arial"/>
        </w:rPr>
      </w:pPr>
    </w:p>
    <w:p w14:paraId="6C79EB6C" w14:textId="77777777" w:rsidR="009C49A3" w:rsidRPr="009C49A3" w:rsidRDefault="009C49A3" w:rsidP="009C49A3">
      <w:pPr>
        <w:spacing w:line="240" w:lineRule="auto"/>
        <w:rPr>
          <w:rFonts w:ascii="Arial" w:eastAsia="Calibri" w:hAnsi="Arial" w:cs="Arial"/>
        </w:rPr>
      </w:pPr>
    </w:p>
    <w:p w14:paraId="1C497E41" w14:textId="77777777" w:rsidR="009C49A3" w:rsidRPr="009C49A3" w:rsidRDefault="009C49A3" w:rsidP="009C49A3">
      <w:pPr>
        <w:spacing w:line="240" w:lineRule="auto"/>
        <w:rPr>
          <w:rFonts w:ascii="Arial" w:eastAsia="Calibri" w:hAnsi="Arial" w:cs="Arial"/>
        </w:rPr>
      </w:pPr>
    </w:p>
    <w:p w14:paraId="4A7D4C5E" w14:textId="77777777" w:rsidR="009C49A3" w:rsidRPr="009C49A3" w:rsidRDefault="009C49A3" w:rsidP="009C49A3">
      <w:pPr>
        <w:shd w:val="clear" w:color="auto" w:fill="FFFFFF"/>
        <w:suppressAutoHyphens/>
        <w:ind w:right="-178"/>
        <w:jc w:val="center"/>
        <w:rPr>
          <w:rFonts w:ascii="Times New Roman" w:eastAsia="Calibri" w:hAnsi="Times New Roman" w:cs="Times New Roman"/>
          <w:sz w:val="20"/>
          <w:szCs w:val="20"/>
        </w:rPr>
      </w:pPr>
      <w:r w:rsidRPr="009C49A3">
        <w:rPr>
          <w:rFonts w:ascii="Times New Roman" w:eastAsia="Calibri" w:hAnsi="Times New Roman" w:cs="Times New Roman"/>
          <w:sz w:val="20"/>
          <w:szCs w:val="20"/>
        </w:rPr>
        <w:t>(</w:t>
      </w:r>
      <w:r w:rsidRPr="009C49A3">
        <w:rPr>
          <w:rFonts w:ascii="Times New Roman" w:eastAsia="Calibri" w:hAnsi="Times New Roman" w:cs="Times New Roman"/>
          <w:i/>
          <w:iCs/>
          <w:sz w:val="20"/>
          <w:szCs w:val="20"/>
        </w:rPr>
        <w:t>tiekėjo pavadinimas</w:t>
      </w:r>
      <w:r w:rsidRPr="009C49A3">
        <w:rPr>
          <w:rFonts w:ascii="Times New Roman" w:eastAsia="Calibri" w:hAnsi="Times New Roman" w:cs="Times New Roman"/>
          <w:sz w:val="20"/>
          <w:szCs w:val="20"/>
        </w:rPr>
        <w:t>)</w:t>
      </w:r>
    </w:p>
    <w:p w14:paraId="43E79A4D"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271741E2" w14:textId="77777777" w:rsidR="009C49A3" w:rsidRPr="009C49A3" w:rsidRDefault="009C49A3" w:rsidP="009C49A3">
      <w:pPr>
        <w:suppressAutoHyphens/>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Cs/>
          <w:sz w:val="20"/>
          <w:szCs w:val="20"/>
        </w:rPr>
        <w:t>(</w:t>
      </w:r>
      <w:r w:rsidRPr="009C49A3">
        <w:rPr>
          <w:rFonts w:ascii="Times New Roman" w:eastAsia="Calibri" w:hAnsi="Times New Roman" w:cs="Times New Roman"/>
          <w:i/>
          <w:sz w:val="20"/>
          <w:szCs w:val="20"/>
        </w:rPr>
        <w:t>adresatas (perkančiosios organizacijos / perkančiojo subjekto pavadinimas</w:t>
      </w:r>
      <w:r w:rsidRPr="009C49A3">
        <w:rPr>
          <w:rFonts w:ascii="Times New Roman" w:eastAsia="Calibri" w:hAnsi="Times New Roman" w:cs="Times New Roman"/>
          <w:iCs/>
          <w:sz w:val="20"/>
          <w:szCs w:val="20"/>
        </w:rPr>
        <w:t>)</w:t>
      </w:r>
    </w:p>
    <w:p w14:paraId="424740A3"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2877645"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9C49A3">
        <w:rPr>
          <w:rFonts w:ascii="Times New Roman" w:eastAsia="Calibri" w:hAnsi="Times New Roman" w:cs="Times New Roman"/>
          <w:b/>
          <w:bCs/>
          <w:sz w:val="22"/>
          <w:szCs w:val="22"/>
          <w:highlight w:val="yellow"/>
        </w:rPr>
        <w:t>TIEKĖJO DEKLARACIJA</w:t>
      </w:r>
      <w:r w:rsidRPr="009C49A3">
        <w:rPr>
          <w:rFonts w:ascii="Times New Roman" w:eastAsia="Calibri" w:hAnsi="Times New Roman" w:cs="Times New Roman"/>
          <w:b/>
          <w:bCs/>
          <w:sz w:val="22"/>
          <w:szCs w:val="22"/>
        </w:rPr>
        <w:t xml:space="preserve"> </w:t>
      </w:r>
      <w:r w:rsidRPr="009C49A3">
        <w:rPr>
          <w:rFonts w:ascii="Times New Roman" w:eastAsia="Calibri" w:hAnsi="Times New Roman" w:cs="Times New Roman"/>
          <w:b/>
          <w:bCs/>
          <w:i/>
          <w:iCs/>
          <w:sz w:val="22"/>
          <w:szCs w:val="22"/>
          <w:highlight w:val="yellow"/>
        </w:rPr>
        <w:t>(pateikiama kartu su pasiūlymu)</w:t>
      </w:r>
    </w:p>
    <w:p w14:paraId="61D112BA"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CC8455C"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9C49A3">
        <w:rPr>
          <w:rFonts w:ascii="Times New Roman" w:eastAsia="Calibri" w:hAnsi="Times New Roman" w:cs="Times New Roman"/>
          <w:sz w:val="24"/>
          <w:szCs w:val="24"/>
        </w:rPr>
        <w:t>20__ m._____________ d. Nr. ______</w:t>
      </w:r>
    </w:p>
    <w:p w14:paraId="1A19A175"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9C49A3">
        <w:rPr>
          <w:rFonts w:ascii="Times New Roman" w:eastAsia="Calibri" w:hAnsi="Times New Roman" w:cs="Times New Roman"/>
          <w:sz w:val="24"/>
          <w:szCs w:val="24"/>
        </w:rPr>
        <w:t>__________________________</w:t>
      </w:r>
    </w:p>
    <w:p w14:paraId="6453C078"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
          <w:iCs/>
          <w:sz w:val="20"/>
          <w:szCs w:val="20"/>
        </w:rPr>
        <w:t>(Sudarymo vieta)</w:t>
      </w:r>
    </w:p>
    <w:p w14:paraId="7C0BB9EB" w14:textId="77777777" w:rsidR="009C49A3" w:rsidRPr="009C49A3" w:rsidRDefault="009C49A3" w:rsidP="009C49A3">
      <w:pPr>
        <w:ind w:firstLine="567"/>
        <w:jc w:val="center"/>
        <w:rPr>
          <w:rFonts w:ascii="Times New Roman" w:eastAsia="Calibri" w:hAnsi="Times New Roman" w:cs="Times New Roman"/>
          <w:color w:val="000000"/>
          <w:sz w:val="24"/>
          <w:szCs w:val="24"/>
        </w:rPr>
      </w:pPr>
      <w:r w:rsidRPr="009C49A3">
        <w:rPr>
          <w:rFonts w:ascii="Times New Roman" w:eastAsia="Calibri" w:hAnsi="Times New Roman" w:cs="Times New Roman"/>
          <w:color w:val="000000"/>
          <w:sz w:val="22"/>
          <w:szCs w:val="22"/>
        </w:rPr>
        <w:t>Aš</w:t>
      </w:r>
      <w:r w:rsidRPr="009C49A3">
        <w:rPr>
          <w:rFonts w:ascii="Times New Roman" w:eastAsia="Calibri" w:hAnsi="Times New Roman" w:cs="Times New Roman"/>
          <w:color w:val="000000"/>
          <w:sz w:val="24"/>
          <w:szCs w:val="24"/>
        </w:rPr>
        <w:t>,________________________________________________________________________,</w:t>
      </w:r>
    </w:p>
    <w:p w14:paraId="68E87603" w14:textId="77777777" w:rsidR="009C49A3" w:rsidRPr="009C49A3" w:rsidRDefault="009C49A3" w:rsidP="009C49A3">
      <w:pPr>
        <w:ind w:left="960" w:firstLine="318"/>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(tiekėjo vadovo ar jo įgalioto asmens pareigų pavadinimas, vardas ir pavardė)</w:t>
      </w:r>
    </w:p>
    <w:p w14:paraId="390444DB" w14:textId="77777777" w:rsidR="009C49A3" w:rsidRPr="009C49A3" w:rsidRDefault="009C49A3" w:rsidP="009C49A3">
      <w:pPr>
        <w:ind w:firstLine="0"/>
        <w:jc w:val="center"/>
        <w:rPr>
          <w:rFonts w:ascii="Times New Roman" w:eastAsia="Calibri" w:hAnsi="Times New Roman" w:cs="Times New Roman"/>
          <w:color w:val="000000"/>
          <w:sz w:val="24"/>
          <w:szCs w:val="24"/>
        </w:rPr>
      </w:pPr>
      <w:r w:rsidRPr="009C49A3">
        <w:rPr>
          <w:rFonts w:ascii="Times New Roman" w:eastAsia="Calibri" w:hAnsi="Times New Roman" w:cs="Times New Roman"/>
          <w:color w:val="000000"/>
          <w:sz w:val="22"/>
          <w:szCs w:val="22"/>
        </w:rPr>
        <w:t>patvirtinu, kad mano vadovaujamas (-a) (atstovaujamas (-a)</w:t>
      </w:r>
      <w:r w:rsidRPr="009C49A3">
        <w:rPr>
          <w:rFonts w:ascii="Times New Roman" w:eastAsia="Calibri" w:hAnsi="Times New Roman" w:cs="Times New Roman"/>
          <w:color w:val="000000"/>
          <w:sz w:val="24"/>
          <w:szCs w:val="24"/>
        </w:rPr>
        <w:t>)____________________________</w:t>
      </w:r>
      <w:r w:rsidRPr="009C49A3">
        <w:rPr>
          <w:rFonts w:ascii="Times New Roman" w:eastAsia="Calibri" w:hAnsi="Times New Roman" w:cs="Times New Roman"/>
          <w:color w:val="000000"/>
          <w:sz w:val="24"/>
          <w:szCs w:val="24"/>
        </w:rPr>
        <w:softHyphen/>
      </w:r>
      <w:r w:rsidRPr="009C49A3">
        <w:rPr>
          <w:rFonts w:ascii="Times New Roman" w:eastAsia="Calibri" w:hAnsi="Times New Roman" w:cs="Times New Roman"/>
          <w:color w:val="000000"/>
          <w:sz w:val="24"/>
          <w:szCs w:val="24"/>
        </w:rPr>
        <w:softHyphen/>
        <w:t>___,</w:t>
      </w:r>
    </w:p>
    <w:p w14:paraId="73D25162" w14:textId="77777777" w:rsidR="009C49A3" w:rsidRPr="009C49A3" w:rsidRDefault="009C49A3" w:rsidP="009C49A3">
      <w:pPr>
        <w:ind w:left="5640" w:firstLine="742"/>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(tiekėjo pavadinimas)</w:t>
      </w:r>
    </w:p>
    <w:p w14:paraId="668915E9" w14:textId="77777777" w:rsidR="009C49A3" w:rsidRPr="009C49A3" w:rsidRDefault="009C49A3" w:rsidP="009C49A3">
      <w:pPr>
        <w:ind w:firstLine="0"/>
        <w:jc w:val="center"/>
        <w:rPr>
          <w:rFonts w:ascii="Times New Roman" w:eastAsia="Calibri" w:hAnsi="Times New Roman" w:cs="Times New Roman"/>
          <w:color w:val="000000"/>
          <w:sz w:val="24"/>
          <w:szCs w:val="24"/>
          <w:u w:val="single"/>
        </w:rPr>
      </w:pPr>
      <w:r w:rsidRPr="009C49A3">
        <w:rPr>
          <w:rFonts w:ascii="Times New Roman" w:eastAsia="Calibri" w:hAnsi="Times New Roman" w:cs="Times New Roman"/>
          <w:color w:val="000000"/>
          <w:sz w:val="22"/>
          <w:szCs w:val="22"/>
        </w:rPr>
        <w:t>dalyvaujantis (-i)</w:t>
      </w:r>
      <w:r w:rsidRPr="009C49A3">
        <w:rPr>
          <w:rFonts w:ascii="Times New Roman" w:eastAsia="Calibri" w:hAnsi="Times New Roman" w:cs="Times New Roman"/>
          <w:color w:val="000000"/>
          <w:sz w:val="24"/>
          <w:szCs w:val="24"/>
        </w:rPr>
        <w:t xml:space="preserve"> _________________________________________________________________,</w:t>
      </w:r>
    </w:p>
    <w:p w14:paraId="341A687B" w14:textId="77777777" w:rsidR="009C49A3" w:rsidRPr="009C49A3" w:rsidRDefault="009C49A3" w:rsidP="009C49A3">
      <w:pPr>
        <w:ind w:left="2040" w:firstLine="371"/>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(perkančiosios organizacijos / perkančiojo subjekto pavadinimas)</w:t>
      </w:r>
    </w:p>
    <w:p w14:paraId="7427128B" w14:textId="77777777" w:rsidR="009C49A3" w:rsidRPr="009C49A3" w:rsidRDefault="009C49A3" w:rsidP="009C49A3">
      <w:pPr>
        <w:ind w:firstLine="0"/>
        <w:jc w:val="center"/>
        <w:rPr>
          <w:rFonts w:ascii="Times New Roman" w:eastAsia="Calibri" w:hAnsi="Times New Roman" w:cs="Times New Roman"/>
          <w:color w:val="000000"/>
          <w:sz w:val="20"/>
          <w:szCs w:val="20"/>
        </w:rPr>
      </w:pPr>
      <w:r w:rsidRPr="009C49A3">
        <w:rPr>
          <w:rFonts w:ascii="Times New Roman" w:eastAsia="Calibri" w:hAnsi="Times New Roman" w:cs="Times New Roman"/>
          <w:color w:val="000000"/>
          <w:sz w:val="22"/>
          <w:szCs w:val="22"/>
        </w:rPr>
        <w:t>vykdomame</w:t>
      </w:r>
      <w:r w:rsidRPr="009C49A3">
        <w:rPr>
          <w:rFonts w:ascii="Times New Roman" w:eastAsia="Calibri" w:hAnsi="Times New Roman" w:cs="Times New Roman"/>
          <w:color w:val="000000"/>
          <w:sz w:val="24"/>
          <w:szCs w:val="24"/>
        </w:rPr>
        <w:t xml:space="preserve"> _____________________________________________________________________,</w:t>
      </w:r>
    </w:p>
    <w:p w14:paraId="19FF52DD" w14:textId="77777777" w:rsidR="009C49A3" w:rsidRPr="009C49A3" w:rsidRDefault="009C49A3" w:rsidP="009C49A3">
      <w:pPr>
        <w:ind w:left="720" w:firstLine="720"/>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(pirkimo objekto pavadinimas, pirkimo numeris, pirkimo paskelbimo CVP IS data</w:t>
      </w:r>
      <w:r w:rsidRPr="009C49A3">
        <w:rPr>
          <w:rFonts w:ascii="Times New Roman" w:eastAsia="Calibri" w:hAnsi="Times New Roman" w:cs="Times New Roman"/>
          <w:color w:val="000000"/>
          <w:sz w:val="20"/>
          <w:szCs w:val="20"/>
        </w:rPr>
        <w:t>)</w:t>
      </w:r>
    </w:p>
    <w:p w14:paraId="731A9F34" w14:textId="77777777" w:rsidR="009C49A3" w:rsidRPr="009C49A3" w:rsidRDefault="009C49A3" w:rsidP="009C49A3">
      <w:pPr>
        <w:ind w:left="323" w:firstLine="397"/>
        <w:rPr>
          <w:rFonts w:ascii="Times New Roman" w:eastAsia="Calibri" w:hAnsi="Times New Roman" w:cs="Times New Roman"/>
          <w:color w:val="000000"/>
          <w:sz w:val="22"/>
          <w:szCs w:val="22"/>
        </w:rPr>
      </w:pPr>
      <w:r w:rsidRPr="009C49A3">
        <w:rPr>
          <w:rFonts w:ascii="Times New Roman" w:eastAsia="Calibri" w:hAnsi="Times New Roman" w:cs="Times New Roman"/>
          <w:color w:val="000000"/>
          <w:sz w:val="22"/>
          <w:szCs w:val="22"/>
        </w:rPr>
        <w:t>atitinka keliamus reikalavimus ir neturi pašalinimo pagrindų:</w:t>
      </w:r>
    </w:p>
    <w:p w14:paraId="5F5A9390" w14:textId="77777777" w:rsidR="009C49A3" w:rsidRPr="009C49A3" w:rsidRDefault="009C49A3" w:rsidP="009C49A3">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19"/>
        <w:gridCol w:w="6657"/>
        <w:gridCol w:w="1640"/>
      </w:tblGrid>
      <w:tr w:rsidR="009C49A3" w:rsidRPr="009C49A3" w14:paraId="76071543" w14:textId="77777777" w:rsidTr="00245AA1">
        <w:tc>
          <w:tcPr>
            <w:tcW w:w="850" w:type="dxa"/>
          </w:tcPr>
          <w:p w14:paraId="30DBD6F3" w14:textId="77777777" w:rsidR="009C49A3" w:rsidRPr="009C49A3" w:rsidRDefault="009C49A3" w:rsidP="009C49A3">
            <w:pPr>
              <w:ind w:firstLine="0"/>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 xml:space="preserve">Eil. Nr. </w:t>
            </w:r>
          </w:p>
        </w:tc>
        <w:tc>
          <w:tcPr>
            <w:tcW w:w="7230" w:type="dxa"/>
          </w:tcPr>
          <w:p w14:paraId="7CD207BC" w14:textId="77777777" w:rsidR="009C49A3" w:rsidRPr="009C49A3" w:rsidRDefault="009C49A3" w:rsidP="009C49A3">
            <w:pPr>
              <w:ind w:firstLine="56"/>
              <w:jc w:val="center"/>
              <w:rPr>
                <w:rFonts w:eastAsia="Calibri" w:hAnsi="Times New Roman" w:cs="Times New Roman"/>
                <w:b/>
                <w:bCs/>
                <w:sz w:val="22"/>
                <w:szCs w:val="22"/>
              </w:rPr>
            </w:pPr>
            <w:r w:rsidRPr="009C49A3">
              <w:rPr>
                <w:rFonts w:eastAsia="Calibri" w:hAnsi="Times New Roman" w:cs="Times New Roman"/>
                <w:b/>
                <w:bCs/>
                <w:sz w:val="22"/>
                <w:szCs w:val="22"/>
              </w:rPr>
              <w:t>Pašalinimo pagrindas</w:t>
            </w:r>
          </w:p>
        </w:tc>
        <w:tc>
          <w:tcPr>
            <w:tcW w:w="1701" w:type="dxa"/>
          </w:tcPr>
          <w:p w14:paraId="207FA0E0" w14:textId="77777777" w:rsidR="009C49A3" w:rsidRPr="009C49A3" w:rsidRDefault="009C49A3" w:rsidP="009C49A3">
            <w:pPr>
              <w:ind w:firstLine="27"/>
              <w:jc w:val="center"/>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Nurodyti</w:t>
            </w:r>
          </w:p>
          <w:p w14:paraId="5B4B624D" w14:textId="77777777" w:rsidR="009C49A3" w:rsidRPr="009C49A3" w:rsidRDefault="009C49A3" w:rsidP="009C49A3">
            <w:pPr>
              <w:ind w:firstLine="27"/>
              <w:jc w:val="center"/>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TAIP arba NE</w:t>
            </w:r>
          </w:p>
        </w:tc>
      </w:tr>
      <w:tr w:rsidR="009C49A3" w:rsidRPr="009C49A3" w14:paraId="7715F20B" w14:textId="77777777" w:rsidTr="00245AA1">
        <w:tc>
          <w:tcPr>
            <w:tcW w:w="850" w:type="dxa"/>
          </w:tcPr>
          <w:p w14:paraId="08C79DC2"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1. </w:t>
            </w:r>
          </w:p>
        </w:tc>
        <w:tc>
          <w:tcPr>
            <w:tcW w:w="7230" w:type="dxa"/>
          </w:tcPr>
          <w:p w14:paraId="6CFBDD09"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9C49A3">
              <w:rPr>
                <w:rFonts w:eastAsia="Calibri" w:hAnsi="Times New Roman" w:cs="Times New Roman"/>
                <w:b/>
                <w:iCs/>
                <w:color w:val="7030A0"/>
                <w:sz w:val="22"/>
                <w:szCs w:val="22"/>
              </w:rPr>
              <w:t>(</w:t>
            </w:r>
            <w:r w:rsidRPr="009C49A3">
              <w:rPr>
                <w:rFonts w:eastAsia="Yu Mincho" w:hAnsi="Times New Roman" w:cs="Times New Roman"/>
                <w:b/>
                <w:iCs/>
                <w:color w:val="7030A0"/>
                <w:sz w:val="22"/>
                <w:szCs w:val="22"/>
              </w:rPr>
              <w:t>VPĮ 46 straipsnio 4 dalies 1 punktas</w:t>
            </w:r>
            <w:r w:rsidRPr="009C49A3">
              <w:rPr>
                <w:rFonts w:eastAsia="Arial" w:hAnsi="Times New Roman" w:cs="Times New Roman"/>
                <w:iCs/>
                <w:color w:val="7030A0"/>
                <w:sz w:val="22"/>
                <w:szCs w:val="22"/>
              </w:rPr>
              <w:t>).</w:t>
            </w:r>
          </w:p>
        </w:tc>
        <w:tc>
          <w:tcPr>
            <w:tcW w:w="1701" w:type="dxa"/>
          </w:tcPr>
          <w:p w14:paraId="155BA001"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2A601DA2" w14:textId="77777777" w:rsidTr="00245AA1">
        <w:tc>
          <w:tcPr>
            <w:tcW w:w="850" w:type="dxa"/>
          </w:tcPr>
          <w:p w14:paraId="1FF38C3B"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2. </w:t>
            </w:r>
          </w:p>
        </w:tc>
        <w:tc>
          <w:tcPr>
            <w:tcW w:w="7230" w:type="dxa"/>
          </w:tcPr>
          <w:p w14:paraId="5D576D34" w14:textId="77777777" w:rsidR="009C49A3" w:rsidRPr="009C49A3" w:rsidRDefault="009C49A3" w:rsidP="009C49A3">
            <w:pPr>
              <w:ind w:firstLine="33"/>
              <w:rPr>
                <w:rFonts w:eastAsia="Calibri" w:hAnsi="Times New Roman" w:cs="Times New Roman"/>
                <w:b/>
                <w:sz w:val="22"/>
                <w:szCs w:val="22"/>
              </w:rPr>
            </w:pPr>
            <w:r w:rsidRPr="009C49A3">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w:t>
            </w:r>
            <w:r w:rsidRPr="009C49A3">
              <w:rPr>
                <w:rFonts w:eastAsia="Calibri" w:hAnsi="Times New Roman" w:cs="Times New Roman"/>
                <w:iCs/>
                <w:sz w:val="22"/>
                <w:szCs w:val="22"/>
                <w:lang w:eastAsia="lt-LT"/>
              </w:rPr>
              <w:lastRenderedPageBreak/>
              <w:t xml:space="preserve">perkančiosios organizacijos sprendimus ir šių sprendimų pakeitimas prieštarautų VPĮ nuostatoms </w:t>
            </w:r>
            <w:r w:rsidRPr="009C49A3">
              <w:rPr>
                <w:rFonts w:eastAsia="Calibri" w:hAnsi="Times New Roman" w:cs="Times New Roman"/>
                <w:b/>
                <w:iCs/>
                <w:color w:val="7030A0"/>
                <w:sz w:val="22"/>
                <w:szCs w:val="22"/>
                <w:lang w:eastAsia="lt-LT"/>
              </w:rPr>
              <w:t>(</w:t>
            </w:r>
            <w:r w:rsidRPr="009C49A3">
              <w:rPr>
                <w:rFonts w:eastAsia="Yu Mincho" w:hAnsi="Times New Roman" w:cs="Times New Roman"/>
                <w:b/>
                <w:iCs/>
                <w:color w:val="7030A0"/>
                <w:sz w:val="22"/>
                <w:szCs w:val="22"/>
                <w:lang w:eastAsia="lt-LT"/>
              </w:rPr>
              <w:t>VPĮ 46 straipsnio 4 dalies 2 punktas)</w:t>
            </w:r>
            <w:r w:rsidRPr="009C49A3">
              <w:rPr>
                <w:rFonts w:eastAsia="Calibri" w:hAnsi="Times New Roman" w:cs="Times New Roman"/>
                <w:iCs/>
                <w:color w:val="7030A0"/>
                <w:sz w:val="22"/>
                <w:szCs w:val="22"/>
                <w:lang w:eastAsia="lt-LT"/>
              </w:rPr>
              <w:t>.</w:t>
            </w:r>
          </w:p>
        </w:tc>
        <w:tc>
          <w:tcPr>
            <w:tcW w:w="1701" w:type="dxa"/>
          </w:tcPr>
          <w:p w14:paraId="7E053F73"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5621C22D" w14:textId="77777777" w:rsidTr="00245AA1">
        <w:tc>
          <w:tcPr>
            <w:tcW w:w="850" w:type="dxa"/>
          </w:tcPr>
          <w:p w14:paraId="445D9742"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3. </w:t>
            </w:r>
          </w:p>
        </w:tc>
        <w:tc>
          <w:tcPr>
            <w:tcW w:w="7230" w:type="dxa"/>
          </w:tcPr>
          <w:p w14:paraId="55809CC9" w14:textId="77777777" w:rsidR="009C49A3" w:rsidRPr="009C49A3" w:rsidRDefault="009C49A3" w:rsidP="009C49A3">
            <w:pPr>
              <w:ind w:firstLine="0"/>
              <w:rPr>
                <w:rFonts w:eastAsia="Yu Mincho" w:hAnsi="Times New Roman" w:cs="Times New Roman"/>
                <w:b/>
                <w:bCs/>
                <w:sz w:val="22"/>
                <w:szCs w:val="22"/>
              </w:rPr>
            </w:pPr>
            <w:r w:rsidRPr="009C49A3">
              <w:rPr>
                <w:rFonts w:eastAsia="Calibri" w:hAnsi="Times New Roman" w:cs="Times New Roman"/>
                <w:iCs/>
                <w:sz w:val="22"/>
                <w:szCs w:val="22"/>
              </w:rPr>
              <w:t xml:space="preserve">Pažeista konkurencija, kaip nustatyta VPĮ 27 straipsnio 3 ir 4 dalyse, ir atitinkamos padėties negalima ištaisyti </w:t>
            </w:r>
            <w:r w:rsidRPr="009C49A3">
              <w:rPr>
                <w:rFonts w:eastAsia="Calibri" w:hAnsi="Times New Roman" w:cs="Times New Roman"/>
                <w:b/>
                <w:iCs/>
                <w:color w:val="7030A0"/>
                <w:sz w:val="22"/>
                <w:szCs w:val="22"/>
              </w:rPr>
              <w:t>(</w:t>
            </w:r>
            <w:r w:rsidRPr="009C49A3">
              <w:rPr>
                <w:rFonts w:eastAsia="Yu Mincho" w:hAnsi="Times New Roman" w:cs="Times New Roman"/>
                <w:b/>
                <w:iCs/>
                <w:color w:val="7030A0"/>
                <w:sz w:val="22"/>
                <w:szCs w:val="22"/>
              </w:rPr>
              <w:t>VPĮ 46 straipsnio 4 dalies 3 punktas).</w:t>
            </w:r>
          </w:p>
        </w:tc>
        <w:tc>
          <w:tcPr>
            <w:tcW w:w="1701" w:type="dxa"/>
          </w:tcPr>
          <w:p w14:paraId="420BB4BE"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6D6C8CD7" w14:textId="77777777" w:rsidTr="00245AA1">
        <w:tc>
          <w:tcPr>
            <w:tcW w:w="850" w:type="dxa"/>
          </w:tcPr>
          <w:p w14:paraId="68231A6D"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4.</w:t>
            </w:r>
          </w:p>
        </w:tc>
        <w:tc>
          <w:tcPr>
            <w:tcW w:w="7230" w:type="dxa"/>
          </w:tcPr>
          <w:p w14:paraId="25B9BEE3"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61DCC488"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2E7312A6" w14:textId="77777777" w:rsidTr="00245AA1">
        <w:tc>
          <w:tcPr>
            <w:tcW w:w="850" w:type="dxa"/>
          </w:tcPr>
          <w:p w14:paraId="78640279"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5.</w:t>
            </w:r>
          </w:p>
        </w:tc>
        <w:tc>
          <w:tcPr>
            <w:tcW w:w="7230" w:type="dxa"/>
          </w:tcPr>
          <w:p w14:paraId="2FBFCB3A" w14:textId="77777777" w:rsidR="009C49A3" w:rsidRPr="009C49A3" w:rsidRDefault="009C49A3" w:rsidP="009C49A3">
            <w:pPr>
              <w:ind w:firstLine="0"/>
              <w:rPr>
                <w:rFonts w:eastAsia="Yu Mincho" w:hAnsi="Times New Roman" w:cs="Times New Roman"/>
                <w:b/>
                <w:sz w:val="22"/>
                <w:szCs w:val="22"/>
              </w:rPr>
            </w:pPr>
            <w:r w:rsidRPr="009C49A3">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C49A3">
              <w:rPr>
                <w:rFonts w:eastAsia="Calibri" w:hAnsi="Times New Roman" w:cs="Times New Roman"/>
                <w:iCs/>
                <w:color w:val="7030A0"/>
                <w:sz w:val="22"/>
                <w:szCs w:val="22"/>
              </w:rPr>
              <w:t>(</w:t>
            </w:r>
            <w:r w:rsidRPr="009C49A3">
              <w:rPr>
                <w:rFonts w:eastAsia="Yu Mincho" w:hAnsi="Times New Roman" w:cs="Times New Roman"/>
                <w:b/>
                <w:iCs/>
                <w:color w:val="7030A0"/>
                <w:sz w:val="22"/>
                <w:szCs w:val="22"/>
              </w:rPr>
              <w:t>VPĮ 46 straipsnio 4 dalies 5 punktas).</w:t>
            </w:r>
          </w:p>
        </w:tc>
        <w:tc>
          <w:tcPr>
            <w:tcW w:w="1701" w:type="dxa"/>
          </w:tcPr>
          <w:p w14:paraId="6BE43FDE"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65D2783F" w14:textId="77777777" w:rsidTr="00245AA1">
        <w:tc>
          <w:tcPr>
            <w:tcW w:w="850" w:type="dxa"/>
          </w:tcPr>
          <w:p w14:paraId="0F9F2C78" w14:textId="25ED6AFD" w:rsidR="009C49A3" w:rsidRPr="009C49A3" w:rsidRDefault="00A1672B" w:rsidP="00A1672B">
            <w:pPr>
              <w:ind w:firstLine="0"/>
              <w:contextualSpacing/>
              <w:rPr>
                <w:rFonts w:eastAsia="Calibri" w:hAnsi="Times New Roman" w:cs="Times New Roman"/>
                <w:color w:val="000000"/>
                <w:sz w:val="22"/>
                <w:szCs w:val="22"/>
              </w:rPr>
            </w:pPr>
            <w:r>
              <w:rPr>
                <w:rFonts w:eastAsia="Calibri" w:hAnsi="Times New Roman" w:cs="Times New Roman"/>
                <w:color w:val="000000"/>
                <w:sz w:val="22"/>
                <w:szCs w:val="22"/>
              </w:rPr>
              <w:t>6.</w:t>
            </w:r>
          </w:p>
        </w:tc>
        <w:tc>
          <w:tcPr>
            <w:tcW w:w="7230" w:type="dxa"/>
          </w:tcPr>
          <w:p w14:paraId="6879B9FA" w14:textId="77777777" w:rsidR="009C49A3" w:rsidRPr="009C49A3" w:rsidRDefault="009C49A3" w:rsidP="009C49A3">
            <w:pPr>
              <w:ind w:firstLine="0"/>
              <w:rPr>
                <w:rFonts w:eastAsia="Calibri" w:hAnsi="Times New Roman" w:cs="Times New Roman"/>
                <w:iCs/>
                <w:sz w:val="22"/>
                <w:szCs w:val="22"/>
                <w:highlight w:val="yellow"/>
              </w:rPr>
            </w:pPr>
            <w:r w:rsidRPr="00A1672B">
              <w:rPr>
                <w:rFonts w:eastAsia="Calibri" w:hAnsi="Times New Roman" w:cs="Times New Roman"/>
                <w:iCs/>
                <w:sz w:val="22"/>
                <w:szCs w:val="22"/>
              </w:rPr>
              <w:t xml:space="preserve">Tiekėjas yra neatlikęs jam paskirtos baudžiamojo poveikio priemonės – uždraudimo juridiniam asmeniui dalyvauti viešuosiuose pirkimuose </w:t>
            </w:r>
            <w:r w:rsidRPr="00A1672B">
              <w:rPr>
                <w:rFonts w:eastAsia="Calibri" w:hAnsi="Times New Roman" w:cs="Times New Roman"/>
                <w:b/>
                <w:bCs/>
                <w:iCs/>
                <w:color w:val="7030A0"/>
                <w:sz w:val="22"/>
                <w:szCs w:val="22"/>
              </w:rPr>
              <w:t>(VPĮ 46 straipsnio 2¹ dalis)</w:t>
            </w:r>
          </w:p>
        </w:tc>
        <w:tc>
          <w:tcPr>
            <w:tcW w:w="1701" w:type="dxa"/>
          </w:tcPr>
          <w:p w14:paraId="20E0A97A" w14:textId="77777777" w:rsidR="009C49A3" w:rsidRPr="009C49A3" w:rsidRDefault="009C49A3" w:rsidP="009C49A3">
            <w:pPr>
              <w:ind w:firstLine="27"/>
              <w:rPr>
                <w:rFonts w:eastAsia="Calibri" w:hAnsi="Times New Roman" w:cs="Times New Roman"/>
                <w:color w:val="000000"/>
                <w:sz w:val="22"/>
                <w:szCs w:val="22"/>
                <w:highlight w:val="yellow"/>
              </w:rPr>
            </w:pPr>
          </w:p>
        </w:tc>
      </w:tr>
    </w:tbl>
    <w:p w14:paraId="565BFB4D" w14:textId="77777777" w:rsidR="009C49A3" w:rsidRPr="009C49A3" w:rsidRDefault="009C49A3" w:rsidP="009C49A3">
      <w:pPr>
        <w:shd w:val="clear" w:color="auto" w:fill="FFFFFF"/>
        <w:spacing w:line="240" w:lineRule="auto"/>
        <w:ind w:left="397" w:firstLine="720"/>
        <w:rPr>
          <w:rFonts w:ascii="Times New Roman" w:eastAsia="Calibri" w:hAnsi="Times New Roman" w:cs="Times New Roman"/>
          <w:sz w:val="22"/>
          <w:szCs w:val="22"/>
        </w:rPr>
      </w:pPr>
      <w:r w:rsidRPr="009C49A3">
        <w:rPr>
          <w:rFonts w:ascii="Times New Roman" w:eastAsia="Calibri"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1C4A0D3" w14:textId="77777777" w:rsidR="009C49A3" w:rsidRPr="009C49A3" w:rsidRDefault="009C49A3" w:rsidP="009C49A3">
      <w:pPr>
        <w:spacing w:line="240" w:lineRule="auto"/>
        <w:ind w:left="420"/>
        <w:rPr>
          <w:rFonts w:ascii="Times New Roman" w:eastAsia="Calibri" w:hAnsi="Times New Roman" w:cs="Times New Roman"/>
          <w:sz w:val="22"/>
          <w:szCs w:val="22"/>
        </w:rPr>
      </w:pPr>
      <w:r w:rsidRPr="009C49A3">
        <w:rPr>
          <w:rFonts w:ascii="Times New Roman" w:eastAsia="Calibri" w:hAnsi="Times New Roman" w:cs="Times New Roman"/>
          <w:sz w:val="22"/>
          <w:szCs w:val="22"/>
        </w:rPr>
        <w:t>Esame informuoti, kad už neteisingų duomenų pateikimą Tiekėjas atsako teisės aktuose nustatyta tvarka.</w:t>
      </w:r>
    </w:p>
    <w:p w14:paraId="0F5A8F0E" w14:textId="77777777" w:rsidR="009C49A3" w:rsidRPr="009C49A3" w:rsidRDefault="009C49A3" w:rsidP="009C49A3">
      <w:pPr>
        <w:rPr>
          <w:rFonts w:ascii="Times New Roman" w:eastAsia="Calibri" w:hAnsi="Times New Roman" w:cs="Times New Roman"/>
          <w:sz w:val="24"/>
          <w:szCs w:val="24"/>
        </w:rPr>
      </w:pPr>
      <w:r w:rsidRPr="009C49A3">
        <w:rPr>
          <w:rFonts w:ascii="Times New Roman" w:eastAsia="Calibri" w:hAnsi="Times New Roman" w:cs="Times New Roman"/>
          <w:sz w:val="24"/>
          <w:szCs w:val="24"/>
        </w:rPr>
        <w:t>____________________</w:t>
      </w:r>
      <w:r w:rsidRPr="009C49A3">
        <w:rPr>
          <w:rFonts w:ascii="Times New Roman" w:eastAsia="Calibri" w:hAnsi="Times New Roman" w:cs="Times New Roman"/>
          <w:i/>
          <w:iCs/>
          <w:sz w:val="24"/>
          <w:szCs w:val="24"/>
        </w:rPr>
        <w:t xml:space="preserve">             </w:t>
      </w:r>
      <w:r w:rsidRPr="009C49A3">
        <w:rPr>
          <w:rFonts w:ascii="Times New Roman" w:eastAsia="Calibri" w:hAnsi="Times New Roman" w:cs="Times New Roman"/>
          <w:sz w:val="24"/>
          <w:szCs w:val="24"/>
        </w:rPr>
        <w:t>____________________</w:t>
      </w:r>
      <w:r w:rsidRPr="009C49A3">
        <w:rPr>
          <w:rFonts w:ascii="Times New Roman" w:eastAsia="Calibri" w:hAnsi="Times New Roman" w:cs="Times New Roman"/>
          <w:sz w:val="24"/>
          <w:szCs w:val="24"/>
        </w:rPr>
        <w:tab/>
        <w:t xml:space="preserve">               ___________________</w:t>
      </w:r>
    </w:p>
    <w:p w14:paraId="202EBBBE" w14:textId="77777777" w:rsidR="009C49A3" w:rsidRPr="009C49A3" w:rsidRDefault="009C49A3" w:rsidP="009C49A3">
      <w:pPr>
        <w:widowControl w:val="0"/>
        <w:suppressAutoHyphens/>
        <w:ind w:firstLine="471"/>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
          <w:iCs/>
          <w:sz w:val="20"/>
          <w:szCs w:val="20"/>
        </w:rPr>
        <w:t>(pareigos)                                             (parašas)                                             (vardas ir pavardė)</w:t>
      </w:r>
    </w:p>
    <w:p w14:paraId="3BE52F95" w14:textId="77777777" w:rsidR="009C49A3" w:rsidRPr="009C49A3" w:rsidRDefault="009C49A3" w:rsidP="009C49A3">
      <w:pPr>
        <w:shd w:val="clear" w:color="auto" w:fill="FFFFFF"/>
        <w:suppressAutoHyphens/>
        <w:jc w:val="center"/>
        <w:rPr>
          <w:rFonts w:ascii="Calibri" w:eastAsia="Calibri" w:hAnsi="Calibri" w:cs="Arial"/>
          <w:b/>
          <w:sz w:val="20"/>
        </w:rPr>
      </w:pPr>
    </w:p>
    <w:p w14:paraId="5015DD84" w14:textId="77777777" w:rsidR="009C49A3" w:rsidRDefault="009C49A3" w:rsidP="00F74904">
      <w:pPr>
        <w:shd w:val="clear" w:color="auto" w:fill="FFFFFF"/>
        <w:suppressAutoHyphens/>
        <w:ind w:right="-178"/>
        <w:jc w:val="center"/>
        <w:rPr>
          <w:rFonts w:ascii="Arial" w:hAnsi="Arial" w:cs="Arial"/>
        </w:rPr>
      </w:pPr>
    </w:p>
    <w:p w14:paraId="351FCC5A" w14:textId="77777777" w:rsidR="009C49A3" w:rsidRDefault="009C49A3" w:rsidP="00F74904">
      <w:pPr>
        <w:shd w:val="clear" w:color="auto" w:fill="FFFFFF"/>
        <w:suppressAutoHyphens/>
        <w:ind w:right="-178"/>
        <w:jc w:val="center"/>
        <w:rPr>
          <w:rFonts w:ascii="Arial" w:hAnsi="Arial" w:cs="Arial"/>
        </w:rPr>
      </w:pPr>
    </w:p>
    <w:p w14:paraId="3E82D508" w14:textId="77777777" w:rsidR="009C49A3" w:rsidRDefault="009C49A3" w:rsidP="00F74904">
      <w:pPr>
        <w:shd w:val="clear" w:color="auto" w:fill="FFFFFF"/>
        <w:suppressAutoHyphens/>
        <w:ind w:right="-178"/>
        <w:jc w:val="center"/>
        <w:rPr>
          <w:rFonts w:ascii="Arial" w:hAnsi="Arial" w:cs="Arial"/>
        </w:rPr>
      </w:pPr>
    </w:p>
    <w:p w14:paraId="19B5E4B4" w14:textId="77777777" w:rsidR="009C49A3" w:rsidRDefault="009C49A3" w:rsidP="00F74904">
      <w:pPr>
        <w:shd w:val="clear" w:color="auto" w:fill="FFFFFF"/>
        <w:suppressAutoHyphens/>
        <w:ind w:right="-178"/>
        <w:jc w:val="center"/>
        <w:rPr>
          <w:rFonts w:ascii="Arial" w:hAnsi="Arial" w:cs="Arial"/>
        </w:rPr>
      </w:pPr>
    </w:p>
    <w:p w14:paraId="71F00E8F" w14:textId="77777777" w:rsidR="009C49A3" w:rsidRDefault="009C49A3" w:rsidP="00F74904">
      <w:pPr>
        <w:shd w:val="clear" w:color="auto" w:fill="FFFFFF"/>
        <w:suppressAutoHyphens/>
        <w:ind w:right="-178"/>
        <w:jc w:val="center"/>
        <w:rPr>
          <w:rFonts w:ascii="Arial" w:hAnsi="Arial" w:cs="Arial"/>
        </w:rPr>
      </w:pPr>
    </w:p>
    <w:p w14:paraId="321EBBEB" w14:textId="77777777" w:rsidR="009C49A3" w:rsidRDefault="009C49A3" w:rsidP="00F74904">
      <w:pPr>
        <w:shd w:val="clear" w:color="auto" w:fill="FFFFFF"/>
        <w:suppressAutoHyphens/>
        <w:ind w:right="-178"/>
        <w:jc w:val="center"/>
        <w:rPr>
          <w:rFonts w:ascii="Arial" w:hAnsi="Arial" w:cs="Arial"/>
        </w:rPr>
      </w:pPr>
    </w:p>
    <w:p w14:paraId="2DC80336" w14:textId="77777777" w:rsidR="009C49A3" w:rsidRDefault="009C49A3" w:rsidP="00F74904">
      <w:pPr>
        <w:shd w:val="clear" w:color="auto" w:fill="FFFFFF"/>
        <w:suppressAutoHyphens/>
        <w:ind w:right="-178"/>
        <w:jc w:val="center"/>
        <w:rPr>
          <w:rFonts w:ascii="Arial" w:hAnsi="Arial" w:cs="Arial"/>
        </w:rPr>
      </w:pPr>
    </w:p>
    <w:p w14:paraId="6668262F" w14:textId="77777777" w:rsidR="009C49A3" w:rsidRPr="005F167C" w:rsidRDefault="009C49A3" w:rsidP="00F74904">
      <w:pPr>
        <w:shd w:val="clear" w:color="auto" w:fill="FFFFFF"/>
        <w:suppressAutoHyphens/>
        <w:ind w:right="-178"/>
        <w:jc w:val="center"/>
        <w:rPr>
          <w:rFonts w:ascii="Arial" w:hAnsi="Arial" w:cs="Arial"/>
        </w:rPr>
      </w:pPr>
    </w:p>
    <w:sectPr w:rsidR="009C49A3" w:rsidRPr="005F167C" w:rsidSect="005574C2">
      <w:headerReference w:type="default" r:id="rId16"/>
      <w:footerReference w:type="default" r:id="rId17"/>
      <w:headerReference w:type="first" r:id="rId18"/>
      <w:footerReference w:type="first" r:id="rId19"/>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Times New Roman"/>
    <w:charset w:val="00"/>
    <w:family w:val="roman"/>
    <w:pitch w:val="default"/>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E2F"/>
    <w:multiLevelType w:val="multilevel"/>
    <w:tmpl w:val="AB34675A"/>
    <w:lvl w:ilvl="0">
      <w:start w:val="1"/>
      <w:numFmt w:val="decimal"/>
      <w:lvlText w:val="%1."/>
      <w:lvlJc w:val="left"/>
      <w:pPr>
        <w:ind w:left="1146" w:hanging="360"/>
      </w:pPr>
      <w:rPr>
        <w:rFonts w:hint="default"/>
      </w:rPr>
    </w:lvl>
    <w:lvl w:ilvl="1">
      <w:start w:val="1"/>
      <w:numFmt w:val="decimal"/>
      <w:isLgl/>
      <w:lvlText w:val="%1.%2."/>
      <w:lvlJc w:val="left"/>
      <w:pPr>
        <w:ind w:left="1616" w:hanging="480"/>
      </w:pPr>
      <w:rPr>
        <w:rFonts w:ascii="Times New Roman" w:hAnsi="Times New Roman" w:hint="default"/>
        <w:color w:val="auto"/>
      </w:rPr>
    </w:lvl>
    <w:lvl w:ilvl="2">
      <w:start w:val="1"/>
      <w:numFmt w:val="decimal"/>
      <w:isLgl/>
      <w:lvlText w:val="%1.%2.%3."/>
      <w:lvlJc w:val="left"/>
      <w:pPr>
        <w:ind w:left="1506" w:hanging="720"/>
      </w:pPr>
      <w:rPr>
        <w:rFonts w:ascii="Times New Roman" w:hAnsi="Times New Roman" w:hint="default"/>
      </w:rPr>
    </w:lvl>
    <w:lvl w:ilvl="3">
      <w:start w:val="1"/>
      <w:numFmt w:val="decimal"/>
      <w:isLgl/>
      <w:lvlText w:val="%1.%2.%3.%4."/>
      <w:lvlJc w:val="left"/>
      <w:pPr>
        <w:ind w:left="1506" w:hanging="720"/>
      </w:pPr>
      <w:rPr>
        <w:rFonts w:ascii="Times New Roman" w:hAnsi="Times New Roman" w:hint="default"/>
      </w:rPr>
    </w:lvl>
    <w:lvl w:ilvl="4">
      <w:start w:val="1"/>
      <w:numFmt w:val="decimal"/>
      <w:isLgl/>
      <w:lvlText w:val="%1.%2.%3.%4.%5."/>
      <w:lvlJc w:val="left"/>
      <w:pPr>
        <w:ind w:left="1866" w:hanging="1080"/>
      </w:pPr>
      <w:rPr>
        <w:rFonts w:ascii="Times New Roman" w:hAnsi="Times New Roman" w:hint="default"/>
      </w:rPr>
    </w:lvl>
    <w:lvl w:ilvl="5">
      <w:start w:val="1"/>
      <w:numFmt w:val="decimal"/>
      <w:isLgl/>
      <w:lvlText w:val="%1.%2.%3.%4.%5.%6."/>
      <w:lvlJc w:val="left"/>
      <w:pPr>
        <w:ind w:left="1866" w:hanging="1080"/>
      </w:pPr>
      <w:rPr>
        <w:rFonts w:ascii="Times New Roman" w:hAnsi="Times New Roman" w:hint="default"/>
      </w:rPr>
    </w:lvl>
    <w:lvl w:ilvl="6">
      <w:start w:val="1"/>
      <w:numFmt w:val="decimal"/>
      <w:isLgl/>
      <w:lvlText w:val="%1.%2.%3.%4.%5.%6.%7."/>
      <w:lvlJc w:val="left"/>
      <w:pPr>
        <w:ind w:left="2226" w:hanging="1440"/>
      </w:pPr>
      <w:rPr>
        <w:rFonts w:ascii="Times New Roman" w:hAnsi="Times New Roman" w:hint="default"/>
      </w:rPr>
    </w:lvl>
    <w:lvl w:ilvl="7">
      <w:start w:val="1"/>
      <w:numFmt w:val="decimal"/>
      <w:isLgl/>
      <w:lvlText w:val="%1.%2.%3.%4.%5.%6.%7.%8."/>
      <w:lvlJc w:val="left"/>
      <w:pPr>
        <w:ind w:left="2226" w:hanging="1440"/>
      </w:pPr>
      <w:rPr>
        <w:rFonts w:ascii="Times New Roman" w:hAnsi="Times New Roman" w:hint="default"/>
      </w:rPr>
    </w:lvl>
    <w:lvl w:ilvl="8">
      <w:start w:val="1"/>
      <w:numFmt w:val="decimal"/>
      <w:isLgl/>
      <w:lvlText w:val="%1.%2.%3.%4.%5.%6.%7.%8.%9."/>
      <w:lvlJc w:val="left"/>
      <w:pPr>
        <w:ind w:left="2586" w:hanging="1800"/>
      </w:pPr>
      <w:rPr>
        <w:rFonts w:ascii="Times New Roman" w:hAnsi="Times New Roman" w:hint="default"/>
      </w:rPr>
    </w:lvl>
  </w:abstractNum>
  <w:abstractNum w:abstractNumId="1" w15:restartNumberingAfterBreak="0">
    <w:nsid w:val="01B17F16"/>
    <w:multiLevelType w:val="multilevel"/>
    <w:tmpl w:val="47D2A84E"/>
    <w:lvl w:ilvl="0">
      <w:start w:val="7"/>
      <w:numFmt w:val="decimal"/>
      <w:lvlText w:val="%1."/>
      <w:lvlJc w:val="left"/>
      <w:pPr>
        <w:ind w:left="360" w:hanging="360"/>
      </w:pPr>
      <w:rPr>
        <w:rFonts w:eastAsia="Arial Unicode MS" w:hint="default"/>
      </w:rPr>
    </w:lvl>
    <w:lvl w:ilvl="1">
      <w:start w:val="5"/>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9912D65"/>
    <w:multiLevelType w:val="hybridMultilevel"/>
    <w:tmpl w:val="8032A514"/>
    <w:lvl w:ilvl="0" w:tplc="CAB875DC">
      <w:start w:val="1"/>
      <w:numFmt w:val="decimal"/>
      <w:lvlText w:val="8.%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 w15:restartNumberingAfterBreak="0">
    <w:nsid w:val="0D9538E6"/>
    <w:multiLevelType w:val="multilevel"/>
    <w:tmpl w:val="252EC70C"/>
    <w:lvl w:ilvl="0">
      <w:start w:val="1"/>
      <w:numFmt w:val="decimal"/>
      <w:lvlText w:val="7.%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7.4.%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5A3D5F"/>
    <w:multiLevelType w:val="hybridMultilevel"/>
    <w:tmpl w:val="3A1CAB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3D07259"/>
    <w:multiLevelType w:val="hybridMultilevel"/>
    <w:tmpl w:val="DC845AC2"/>
    <w:lvl w:ilvl="0" w:tplc="18889748">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18889748">
      <w:start w:val="1"/>
      <w:numFmt w:val="decimal"/>
      <w:lvlText w:val="11.%3."/>
      <w:lvlJc w:val="lef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0E4690"/>
    <w:multiLevelType w:val="hybridMultilevel"/>
    <w:tmpl w:val="980C7A76"/>
    <w:lvl w:ilvl="0" w:tplc="CDD84D30">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2" w15:restartNumberingAfterBreak="0">
    <w:nsid w:val="342827B4"/>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9B21633"/>
    <w:multiLevelType w:val="hybridMultilevel"/>
    <w:tmpl w:val="A4A24DD8"/>
    <w:lvl w:ilvl="0" w:tplc="E6E2F564">
      <w:start w:val="100"/>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15" w15:restartNumberingAfterBreak="0">
    <w:nsid w:val="3B903BB0"/>
    <w:multiLevelType w:val="hybridMultilevel"/>
    <w:tmpl w:val="C08EBBA2"/>
    <w:lvl w:ilvl="0" w:tplc="A57E4616">
      <w:start w:val="1"/>
      <w:numFmt w:val="decimal"/>
      <w:lvlText w:val="9.%1."/>
      <w:lvlJc w:val="left"/>
      <w:pPr>
        <w:ind w:left="2018" w:hanging="360"/>
      </w:pPr>
      <w:rPr>
        <w:rFonts w:hint="default"/>
        <w:i w:val="0"/>
        <w:iCs/>
        <w:color w:val="auto"/>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6" w15:restartNumberingAfterBreak="0">
    <w:nsid w:val="3EB86259"/>
    <w:multiLevelType w:val="hybridMultilevel"/>
    <w:tmpl w:val="9A009B1E"/>
    <w:lvl w:ilvl="0" w:tplc="5B7E67E8">
      <w:start w:val="1"/>
      <w:numFmt w:val="decimal"/>
      <w:lvlText w:val="6.%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7"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18" w15:restartNumberingAfterBreak="0">
    <w:nsid w:val="3F2F3964"/>
    <w:multiLevelType w:val="hybridMultilevel"/>
    <w:tmpl w:val="C020FE8A"/>
    <w:lvl w:ilvl="0" w:tplc="9E3A81CA">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21" w15:restartNumberingAfterBreak="0">
    <w:nsid w:val="40A70A85"/>
    <w:multiLevelType w:val="multilevel"/>
    <w:tmpl w:val="1B329776"/>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3" w15:restartNumberingAfterBreak="0">
    <w:nsid w:val="4D7E205D"/>
    <w:multiLevelType w:val="hybridMultilevel"/>
    <w:tmpl w:val="35985D72"/>
    <w:lvl w:ilvl="0" w:tplc="0427000F">
      <w:start w:val="1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5" w15:restartNumberingAfterBreak="0">
    <w:nsid w:val="533C786B"/>
    <w:multiLevelType w:val="hybridMultilevel"/>
    <w:tmpl w:val="F2E27964"/>
    <w:lvl w:ilvl="0" w:tplc="826CF96A">
      <w:start w:val="1"/>
      <w:numFmt w:val="decimal"/>
      <w:lvlText w:val="10.%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6" w15:restartNumberingAfterBreak="0">
    <w:nsid w:val="53C86695"/>
    <w:multiLevelType w:val="hybridMultilevel"/>
    <w:tmpl w:val="4A785B24"/>
    <w:lvl w:ilvl="0" w:tplc="BB96ED3E">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6C5235"/>
    <w:multiLevelType w:val="hybridMultilevel"/>
    <w:tmpl w:val="4E601348"/>
    <w:lvl w:ilvl="0" w:tplc="83389CBC">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83389CBC">
      <w:start w:val="1"/>
      <w:numFmt w:val="decimal"/>
      <w:lvlText w:val="5.%3."/>
      <w:lvlJc w:val="lef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5A3828"/>
    <w:multiLevelType w:val="multilevel"/>
    <w:tmpl w:val="A64E9836"/>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612E7162"/>
    <w:multiLevelType w:val="multilevel"/>
    <w:tmpl w:val="23FE488E"/>
    <w:lvl w:ilvl="0">
      <w:start w:val="11"/>
      <w:numFmt w:val="decimal"/>
      <w:lvlText w:val="%1."/>
      <w:lvlJc w:val="left"/>
      <w:pPr>
        <w:ind w:left="480" w:hanging="480"/>
      </w:pPr>
      <w:rPr>
        <w:rFonts w:hint="default"/>
      </w:rPr>
    </w:lvl>
    <w:lvl w:ilvl="1">
      <w:start w:val="5"/>
      <w:numFmt w:val="decimal"/>
      <w:lvlText w:val="%1.%2."/>
      <w:lvlJc w:val="left"/>
      <w:pPr>
        <w:ind w:left="2460" w:hanging="48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0" w15:restartNumberingAfterBreak="0">
    <w:nsid w:val="63ED3803"/>
    <w:multiLevelType w:val="multilevel"/>
    <w:tmpl w:val="1B0AAF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B1B3AF2"/>
    <w:multiLevelType w:val="hybridMultilevel"/>
    <w:tmpl w:val="D3B4470C"/>
    <w:lvl w:ilvl="0" w:tplc="0427000F">
      <w:start w:val="3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C5725E"/>
    <w:multiLevelType w:val="hybridMultilevel"/>
    <w:tmpl w:val="A83EE224"/>
    <w:lvl w:ilvl="0" w:tplc="565A3E4E">
      <w:start w:val="1"/>
      <w:numFmt w:val="decimal"/>
      <w:lvlText w:val="4.%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F32993"/>
    <w:multiLevelType w:val="multilevel"/>
    <w:tmpl w:val="CD9A1EA2"/>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eastAsia="Calibri" w:hint="default"/>
      </w:rPr>
    </w:lvl>
    <w:lvl w:ilvl="2">
      <w:start w:val="1"/>
      <w:numFmt w:val="decimal"/>
      <w:isLgl/>
      <w:lvlText w:val="%1.%2.%3."/>
      <w:lvlJc w:val="left"/>
      <w:pPr>
        <w:ind w:left="143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22287778">
    <w:abstractNumId w:val="6"/>
  </w:num>
  <w:num w:numId="2" w16cid:durableId="1490172141">
    <w:abstractNumId w:val="31"/>
  </w:num>
  <w:num w:numId="3" w16cid:durableId="138770985">
    <w:abstractNumId w:val="19"/>
  </w:num>
  <w:num w:numId="4" w16cid:durableId="219707255">
    <w:abstractNumId w:val="36"/>
  </w:num>
  <w:num w:numId="5" w16cid:durableId="1652252092">
    <w:abstractNumId w:val="8"/>
  </w:num>
  <w:num w:numId="6" w16cid:durableId="963148996">
    <w:abstractNumId w:val="4"/>
  </w:num>
  <w:num w:numId="7" w16cid:durableId="817724215">
    <w:abstractNumId w:val="21"/>
  </w:num>
  <w:num w:numId="8" w16cid:durableId="1476410157">
    <w:abstractNumId w:val="34"/>
  </w:num>
  <w:num w:numId="9" w16cid:durableId="769348682">
    <w:abstractNumId w:val="17"/>
  </w:num>
  <w:num w:numId="10" w16cid:durableId="1865825575">
    <w:abstractNumId w:val="13"/>
  </w:num>
  <w:num w:numId="11" w16cid:durableId="1432358398">
    <w:abstractNumId w:val="30"/>
  </w:num>
  <w:num w:numId="12" w16cid:durableId="4960428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495706">
    <w:abstractNumId w:val="33"/>
  </w:num>
  <w:num w:numId="14" w16cid:durableId="1545554279">
    <w:abstractNumId w:val="27"/>
  </w:num>
  <w:num w:numId="15" w16cid:durableId="859704323">
    <w:abstractNumId w:val="16"/>
  </w:num>
  <w:num w:numId="16" w16cid:durableId="1422676956">
    <w:abstractNumId w:val="26"/>
  </w:num>
  <w:num w:numId="17" w16cid:durableId="762729475">
    <w:abstractNumId w:val="3"/>
  </w:num>
  <w:num w:numId="18" w16cid:durableId="2086761201">
    <w:abstractNumId w:val="1"/>
  </w:num>
  <w:num w:numId="19" w16cid:durableId="2109425911">
    <w:abstractNumId w:val="2"/>
  </w:num>
  <w:num w:numId="20" w16cid:durableId="1253052087">
    <w:abstractNumId w:val="25"/>
  </w:num>
  <w:num w:numId="21" w16cid:durableId="1551191302">
    <w:abstractNumId w:val="10"/>
  </w:num>
  <w:num w:numId="22" w16cid:durableId="1754473515">
    <w:abstractNumId w:val="15"/>
  </w:num>
  <w:num w:numId="23" w16cid:durableId="1221210483">
    <w:abstractNumId w:val="0"/>
  </w:num>
  <w:num w:numId="24" w16cid:durableId="1668895232">
    <w:abstractNumId w:val="22"/>
  </w:num>
  <w:num w:numId="25" w16cid:durableId="152600543">
    <w:abstractNumId w:val="5"/>
  </w:num>
  <w:num w:numId="26" w16cid:durableId="2007399748">
    <w:abstractNumId w:val="24"/>
  </w:num>
  <w:num w:numId="27" w16cid:durableId="1683238587">
    <w:abstractNumId w:val="29"/>
  </w:num>
  <w:num w:numId="28" w16cid:durableId="1016351080">
    <w:abstractNumId w:val="11"/>
  </w:num>
  <w:num w:numId="29" w16cid:durableId="378012083">
    <w:abstractNumId w:val="18"/>
  </w:num>
  <w:num w:numId="30" w16cid:durableId="18043550">
    <w:abstractNumId w:val="28"/>
  </w:num>
  <w:num w:numId="31" w16cid:durableId="887686395">
    <w:abstractNumId w:val="37"/>
  </w:num>
  <w:num w:numId="32" w16cid:durableId="745030213">
    <w:abstractNumId w:val="20"/>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33" w16cid:durableId="55860452">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3359240">
    <w:abstractNumId w:val="35"/>
  </w:num>
  <w:num w:numId="35" w16cid:durableId="1855724357">
    <w:abstractNumId w:val="12"/>
  </w:num>
  <w:num w:numId="36" w16cid:durableId="828710062">
    <w:abstractNumId w:val="14"/>
  </w:num>
  <w:num w:numId="37" w16cid:durableId="1785810683">
    <w:abstractNumId w:val="7"/>
  </w:num>
  <w:num w:numId="38" w16cid:durableId="243300316">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6E3F"/>
    <w:rsid w:val="0000731B"/>
    <w:rsid w:val="000074A0"/>
    <w:rsid w:val="00007D23"/>
    <w:rsid w:val="00007EC9"/>
    <w:rsid w:val="000104DC"/>
    <w:rsid w:val="0001089B"/>
    <w:rsid w:val="00010A88"/>
    <w:rsid w:val="00010B64"/>
    <w:rsid w:val="00010EAD"/>
    <w:rsid w:val="00011A8D"/>
    <w:rsid w:val="00011B40"/>
    <w:rsid w:val="00012BE7"/>
    <w:rsid w:val="00012D9F"/>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921"/>
    <w:rsid w:val="000319FD"/>
    <w:rsid w:val="00031A62"/>
    <w:rsid w:val="000321E6"/>
    <w:rsid w:val="00032D19"/>
    <w:rsid w:val="00033C0D"/>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2F77"/>
    <w:rsid w:val="000431AC"/>
    <w:rsid w:val="00043C51"/>
    <w:rsid w:val="00044728"/>
    <w:rsid w:val="00044836"/>
    <w:rsid w:val="00044B63"/>
    <w:rsid w:val="00044DE7"/>
    <w:rsid w:val="00044F25"/>
    <w:rsid w:val="0004534D"/>
    <w:rsid w:val="000455B9"/>
    <w:rsid w:val="000464E8"/>
    <w:rsid w:val="000466D2"/>
    <w:rsid w:val="00047F6B"/>
    <w:rsid w:val="00047F87"/>
    <w:rsid w:val="00050C31"/>
    <w:rsid w:val="0005148B"/>
    <w:rsid w:val="00051E9D"/>
    <w:rsid w:val="00052365"/>
    <w:rsid w:val="00052778"/>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663"/>
    <w:rsid w:val="00066BB9"/>
    <w:rsid w:val="00066D29"/>
    <w:rsid w:val="00067203"/>
    <w:rsid w:val="00067A88"/>
    <w:rsid w:val="0007051B"/>
    <w:rsid w:val="000710F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F88"/>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94E"/>
    <w:rsid w:val="00090DBC"/>
    <w:rsid w:val="0009164A"/>
    <w:rsid w:val="000917F2"/>
    <w:rsid w:val="00091F01"/>
    <w:rsid w:val="00092401"/>
    <w:rsid w:val="000930F0"/>
    <w:rsid w:val="000945B2"/>
    <w:rsid w:val="00095328"/>
    <w:rsid w:val="00095834"/>
    <w:rsid w:val="000959FC"/>
    <w:rsid w:val="00096999"/>
    <w:rsid w:val="0009724E"/>
    <w:rsid w:val="00097B80"/>
    <w:rsid w:val="000A0DFE"/>
    <w:rsid w:val="000A0F5D"/>
    <w:rsid w:val="000A13B9"/>
    <w:rsid w:val="000A1B88"/>
    <w:rsid w:val="000A1E34"/>
    <w:rsid w:val="000A2CBA"/>
    <w:rsid w:val="000A3108"/>
    <w:rsid w:val="000A3A5E"/>
    <w:rsid w:val="000A519E"/>
    <w:rsid w:val="000A5738"/>
    <w:rsid w:val="000A5FB1"/>
    <w:rsid w:val="000A72F4"/>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C13"/>
    <w:rsid w:val="000C4DF9"/>
    <w:rsid w:val="000C5046"/>
    <w:rsid w:val="000C5CD0"/>
    <w:rsid w:val="000C5D95"/>
    <w:rsid w:val="000C6068"/>
    <w:rsid w:val="000C625C"/>
    <w:rsid w:val="000C797A"/>
    <w:rsid w:val="000D0B55"/>
    <w:rsid w:val="000D13D6"/>
    <w:rsid w:val="000D18E9"/>
    <w:rsid w:val="000D26D8"/>
    <w:rsid w:val="000D412D"/>
    <w:rsid w:val="000D4406"/>
    <w:rsid w:val="000D4B9C"/>
    <w:rsid w:val="000D4E2B"/>
    <w:rsid w:val="000D5039"/>
    <w:rsid w:val="000D5C58"/>
    <w:rsid w:val="000D638A"/>
    <w:rsid w:val="000D6C4C"/>
    <w:rsid w:val="000E083B"/>
    <w:rsid w:val="000E0EAE"/>
    <w:rsid w:val="000E1515"/>
    <w:rsid w:val="000E1743"/>
    <w:rsid w:val="000E266E"/>
    <w:rsid w:val="000E2FD9"/>
    <w:rsid w:val="000E31D4"/>
    <w:rsid w:val="000E3448"/>
    <w:rsid w:val="000E37BD"/>
    <w:rsid w:val="000E430C"/>
    <w:rsid w:val="000E4D68"/>
    <w:rsid w:val="000E5142"/>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87B"/>
    <w:rsid w:val="000F4A16"/>
    <w:rsid w:val="000F4AA3"/>
    <w:rsid w:val="000F513D"/>
    <w:rsid w:val="000F6EDF"/>
    <w:rsid w:val="000F7102"/>
    <w:rsid w:val="00100B38"/>
    <w:rsid w:val="001010F7"/>
    <w:rsid w:val="00101313"/>
    <w:rsid w:val="0010148D"/>
    <w:rsid w:val="00101C48"/>
    <w:rsid w:val="001022EB"/>
    <w:rsid w:val="0010270D"/>
    <w:rsid w:val="00103049"/>
    <w:rsid w:val="00103CEC"/>
    <w:rsid w:val="001045C0"/>
    <w:rsid w:val="00104C79"/>
    <w:rsid w:val="00105DAD"/>
    <w:rsid w:val="001072BE"/>
    <w:rsid w:val="00107A04"/>
    <w:rsid w:val="00107DDA"/>
    <w:rsid w:val="00107F06"/>
    <w:rsid w:val="0011128B"/>
    <w:rsid w:val="0011199A"/>
    <w:rsid w:val="001126FB"/>
    <w:rsid w:val="0011280B"/>
    <w:rsid w:val="001128FB"/>
    <w:rsid w:val="00112F92"/>
    <w:rsid w:val="0011320C"/>
    <w:rsid w:val="0011344C"/>
    <w:rsid w:val="001137F0"/>
    <w:rsid w:val="00113B07"/>
    <w:rsid w:val="00114768"/>
    <w:rsid w:val="00115B86"/>
    <w:rsid w:val="00115BB9"/>
    <w:rsid w:val="00115F6C"/>
    <w:rsid w:val="001165EC"/>
    <w:rsid w:val="00116654"/>
    <w:rsid w:val="00116715"/>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342"/>
    <w:rsid w:val="0013140B"/>
    <w:rsid w:val="001329A7"/>
    <w:rsid w:val="0013353A"/>
    <w:rsid w:val="00133C40"/>
    <w:rsid w:val="00134825"/>
    <w:rsid w:val="00134AC6"/>
    <w:rsid w:val="001351A4"/>
    <w:rsid w:val="001352D7"/>
    <w:rsid w:val="00135EEE"/>
    <w:rsid w:val="001365CA"/>
    <w:rsid w:val="0013703C"/>
    <w:rsid w:val="001404CC"/>
    <w:rsid w:val="0014096D"/>
    <w:rsid w:val="00140D50"/>
    <w:rsid w:val="0014211F"/>
    <w:rsid w:val="00142352"/>
    <w:rsid w:val="001424F3"/>
    <w:rsid w:val="001428A3"/>
    <w:rsid w:val="0014359C"/>
    <w:rsid w:val="00143940"/>
    <w:rsid w:val="00143F3F"/>
    <w:rsid w:val="0014414A"/>
    <w:rsid w:val="0014541E"/>
    <w:rsid w:val="00146095"/>
    <w:rsid w:val="00146704"/>
    <w:rsid w:val="001468D6"/>
    <w:rsid w:val="00146BC9"/>
    <w:rsid w:val="00146C48"/>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2DF2"/>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B11"/>
    <w:rsid w:val="00182E25"/>
    <w:rsid w:val="00185454"/>
    <w:rsid w:val="00185997"/>
    <w:rsid w:val="00185BC4"/>
    <w:rsid w:val="001864DB"/>
    <w:rsid w:val="0019031D"/>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3B7"/>
    <w:rsid w:val="001954F1"/>
    <w:rsid w:val="0019597B"/>
    <w:rsid w:val="00195BD8"/>
    <w:rsid w:val="00195C8A"/>
    <w:rsid w:val="0019623B"/>
    <w:rsid w:val="0019689F"/>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322"/>
    <w:rsid w:val="001B7035"/>
    <w:rsid w:val="001C1AD0"/>
    <w:rsid w:val="001C1CC5"/>
    <w:rsid w:val="001C1D32"/>
    <w:rsid w:val="001C24BC"/>
    <w:rsid w:val="001C256F"/>
    <w:rsid w:val="001C25C7"/>
    <w:rsid w:val="001C2EE8"/>
    <w:rsid w:val="001C305A"/>
    <w:rsid w:val="001C3A07"/>
    <w:rsid w:val="001C468D"/>
    <w:rsid w:val="001C49AE"/>
    <w:rsid w:val="001C4D27"/>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996"/>
    <w:rsid w:val="001E4C9C"/>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C8F"/>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4CC"/>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900"/>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480"/>
    <w:rsid w:val="002279BC"/>
    <w:rsid w:val="00231166"/>
    <w:rsid w:val="00233169"/>
    <w:rsid w:val="00234554"/>
    <w:rsid w:val="00234717"/>
    <w:rsid w:val="00234920"/>
    <w:rsid w:val="00235017"/>
    <w:rsid w:val="0023505D"/>
    <w:rsid w:val="00235284"/>
    <w:rsid w:val="002374F8"/>
    <w:rsid w:val="00237EA0"/>
    <w:rsid w:val="00237EB4"/>
    <w:rsid w:val="0024127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355"/>
    <w:rsid w:val="0025061E"/>
    <w:rsid w:val="002510C4"/>
    <w:rsid w:val="00251356"/>
    <w:rsid w:val="00251635"/>
    <w:rsid w:val="00251735"/>
    <w:rsid w:val="00251D4A"/>
    <w:rsid w:val="002529EC"/>
    <w:rsid w:val="00252B1E"/>
    <w:rsid w:val="00253090"/>
    <w:rsid w:val="00253D8B"/>
    <w:rsid w:val="00254390"/>
    <w:rsid w:val="00254815"/>
    <w:rsid w:val="00254895"/>
    <w:rsid w:val="002550C7"/>
    <w:rsid w:val="00255225"/>
    <w:rsid w:val="002552E9"/>
    <w:rsid w:val="00255C04"/>
    <w:rsid w:val="0025715B"/>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F18"/>
    <w:rsid w:val="00270CE4"/>
    <w:rsid w:val="00270EFE"/>
    <w:rsid w:val="00271411"/>
    <w:rsid w:val="00271E3F"/>
    <w:rsid w:val="00272488"/>
    <w:rsid w:val="00272FEF"/>
    <w:rsid w:val="00273F59"/>
    <w:rsid w:val="00274B64"/>
    <w:rsid w:val="00274C8A"/>
    <w:rsid w:val="0027575B"/>
    <w:rsid w:val="00275B72"/>
    <w:rsid w:val="00276A15"/>
    <w:rsid w:val="00276C1A"/>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495"/>
    <w:rsid w:val="002926A1"/>
    <w:rsid w:val="00294BE3"/>
    <w:rsid w:val="002970CF"/>
    <w:rsid w:val="00297490"/>
    <w:rsid w:val="002974D4"/>
    <w:rsid w:val="002A00F7"/>
    <w:rsid w:val="002A17EC"/>
    <w:rsid w:val="002A1EB6"/>
    <w:rsid w:val="002A2A1D"/>
    <w:rsid w:val="002A343B"/>
    <w:rsid w:val="002A3B3E"/>
    <w:rsid w:val="002A3C89"/>
    <w:rsid w:val="002A4AC9"/>
    <w:rsid w:val="002A523D"/>
    <w:rsid w:val="002A526C"/>
    <w:rsid w:val="002A55FA"/>
    <w:rsid w:val="002A58C9"/>
    <w:rsid w:val="002A62B6"/>
    <w:rsid w:val="002A6658"/>
    <w:rsid w:val="002A70E6"/>
    <w:rsid w:val="002A71C8"/>
    <w:rsid w:val="002A7A35"/>
    <w:rsid w:val="002A7BAB"/>
    <w:rsid w:val="002B0160"/>
    <w:rsid w:val="002B062F"/>
    <w:rsid w:val="002B144C"/>
    <w:rsid w:val="002B189A"/>
    <w:rsid w:val="002B19CD"/>
    <w:rsid w:val="002B2561"/>
    <w:rsid w:val="002B3F04"/>
    <w:rsid w:val="002B42DA"/>
    <w:rsid w:val="002B6B9E"/>
    <w:rsid w:val="002B7D13"/>
    <w:rsid w:val="002C14FC"/>
    <w:rsid w:val="002C2936"/>
    <w:rsid w:val="002C2DD1"/>
    <w:rsid w:val="002C350D"/>
    <w:rsid w:val="002C362D"/>
    <w:rsid w:val="002C373C"/>
    <w:rsid w:val="002C37C5"/>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FC8"/>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11B"/>
    <w:rsid w:val="003155D3"/>
    <w:rsid w:val="00316C99"/>
    <w:rsid w:val="00316D64"/>
    <w:rsid w:val="0031757A"/>
    <w:rsid w:val="00317AC3"/>
    <w:rsid w:val="00317F85"/>
    <w:rsid w:val="0032046A"/>
    <w:rsid w:val="00320B5A"/>
    <w:rsid w:val="00321A79"/>
    <w:rsid w:val="00321B1F"/>
    <w:rsid w:val="0032266C"/>
    <w:rsid w:val="003230AA"/>
    <w:rsid w:val="003232C3"/>
    <w:rsid w:val="00324073"/>
    <w:rsid w:val="003241B0"/>
    <w:rsid w:val="003241B4"/>
    <w:rsid w:val="0032456F"/>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3C9"/>
    <w:rsid w:val="00360A21"/>
    <w:rsid w:val="00360DB9"/>
    <w:rsid w:val="003617F1"/>
    <w:rsid w:val="0036235A"/>
    <w:rsid w:val="00362719"/>
    <w:rsid w:val="00362AA1"/>
    <w:rsid w:val="00362D05"/>
    <w:rsid w:val="00362DF0"/>
    <w:rsid w:val="003630A0"/>
    <w:rsid w:val="00363134"/>
    <w:rsid w:val="00365218"/>
    <w:rsid w:val="00365384"/>
    <w:rsid w:val="003660B8"/>
    <w:rsid w:val="003671C3"/>
    <w:rsid w:val="00367D97"/>
    <w:rsid w:val="00370489"/>
    <w:rsid w:val="00371433"/>
    <w:rsid w:val="003716F1"/>
    <w:rsid w:val="00372CDB"/>
    <w:rsid w:val="003741B0"/>
    <w:rsid w:val="00374650"/>
    <w:rsid w:val="00374A04"/>
    <w:rsid w:val="00374D49"/>
    <w:rsid w:val="00374F82"/>
    <w:rsid w:val="00375417"/>
    <w:rsid w:val="003754D9"/>
    <w:rsid w:val="00376628"/>
    <w:rsid w:val="00376FFC"/>
    <w:rsid w:val="003771ED"/>
    <w:rsid w:val="00377497"/>
    <w:rsid w:val="00377925"/>
    <w:rsid w:val="00377C16"/>
    <w:rsid w:val="00377C96"/>
    <w:rsid w:val="00380111"/>
    <w:rsid w:val="0038039F"/>
    <w:rsid w:val="00380DF6"/>
    <w:rsid w:val="003819C8"/>
    <w:rsid w:val="00382455"/>
    <w:rsid w:val="00382939"/>
    <w:rsid w:val="00382B76"/>
    <w:rsid w:val="003849A9"/>
    <w:rsid w:val="003849D9"/>
    <w:rsid w:val="00384F5A"/>
    <w:rsid w:val="003869A7"/>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F2B"/>
    <w:rsid w:val="003B0093"/>
    <w:rsid w:val="003B03D1"/>
    <w:rsid w:val="003B12DE"/>
    <w:rsid w:val="003B2617"/>
    <w:rsid w:val="003B26CD"/>
    <w:rsid w:val="003B39F9"/>
    <w:rsid w:val="003B3D2C"/>
    <w:rsid w:val="003B4760"/>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CAB"/>
    <w:rsid w:val="003C45FB"/>
    <w:rsid w:val="003C4799"/>
    <w:rsid w:val="003C4C02"/>
    <w:rsid w:val="003C4C53"/>
    <w:rsid w:val="003C5AB4"/>
    <w:rsid w:val="003C5CA2"/>
    <w:rsid w:val="003C6328"/>
    <w:rsid w:val="003C6C3A"/>
    <w:rsid w:val="003C6C7B"/>
    <w:rsid w:val="003C7285"/>
    <w:rsid w:val="003C73E9"/>
    <w:rsid w:val="003C746F"/>
    <w:rsid w:val="003C7763"/>
    <w:rsid w:val="003C7AFD"/>
    <w:rsid w:val="003C7CF1"/>
    <w:rsid w:val="003D03D9"/>
    <w:rsid w:val="003D11CB"/>
    <w:rsid w:val="003D12EA"/>
    <w:rsid w:val="003D1383"/>
    <w:rsid w:val="003D35C4"/>
    <w:rsid w:val="003D3902"/>
    <w:rsid w:val="003D3D6B"/>
    <w:rsid w:val="003D3DF5"/>
    <w:rsid w:val="003D3F5F"/>
    <w:rsid w:val="003D5A05"/>
    <w:rsid w:val="003D5B4D"/>
    <w:rsid w:val="003D5EC9"/>
    <w:rsid w:val="003D6258"/>
    <w:rsid w:val="003D6501"/>
    <w:rsid w:val="003D73C2"/>
    <w:rsid w:val="003E0731"/>
    <w:rsid w:val="003E0A08"/>
    <w:rsid w:val="003E0FEA"/>
    <w:rsid w:val="003E1026"/>
    <w:rsid w:val="003E1160"/>
    <w:rsid w:val="003E1371"/>
    <w:rsid w:val="003E2296"/>
    <w:rsid w:val="003E23F7"/>
    <w:rsid w:val="003E3871"/>
    <w:rsid w:val="003E3DAD"/>
    <w:rsid w:val="003E436D"/>
    <w:rsid w:val="003E4C10"/>
    <w:rsid w:val="003E4DB9"/>
    <w:rsid w:val="003E4E8A"/>
    <w:rsid w:val="003E51C1"/>
    <w:rsid w:val="003E6FE5"/>
    <w:rsid w:val="003E713F"/>
    <w:rsid w:val="003E7331"/>
    <w:rsid w:val="003F092C"/>
    <w:rsid w:val="003F0DA7"/>
    <w:rsid w:val="003F139A"/>
    <w:rsid w:val="003F1531"/>
    <w:rsid w:val="003F18FD"/>
    <w:rsid w:val="003F246A"/>
    <w:rsid w:val="003F2587"/>
    <w:rsid w:val="003F25CB"/>
    <w:rsid w:val="003F2E3E"/>
    <w:rsid w:val="003F3617"/>
    <w:rsid w:val="003F3EFE"/>
    <w:rsid w:val="003F3FC9"/>
    <w:rsid w:val="003F42DC"/>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4AC"/>
    <w:rsid w:val="00410CE7"/>
    <w:rsid w:val="00411BD7"/>
    <w:rsid w:val="0041208A"/>
    <w:rsid w:val="0041359A"/>
    <w:rsid w:val="00413D2E"/>
    <w:rsid w:val="004140D6"/>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39E"/>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B31"/>
    <w:rsid w:val="00446C3F"/>
    <w:rsid w:val="00446C97"/>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13C"/>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CAF"/>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CD9"/>
    <w:rsid w:val="004940CB"/>
    <w:rsid w:val="00494B5D"/>
    <w:rsid w:val="0049538A"/>
    <w:rsid w:val="00495F71"/>
    <w:rsid w:val="00496264"/>
    <w:rsid w:val="004962BC"/>
    <w:rsid w:val="00496EFB"/>
    <w:rsid w:val="00497DF3"/>
    <w:rsid w:val="004A01F5"/>
    <w:rsid w:val="004A0305"/>
    <w:rsid w:val="004A0401"/>
    <w:rsid w:val="004A0E10"/>
    <w:rsid w:val="004A1343"/>
    <w:rsid w:val="004A13CE"/>
    <w:rsid w:val="004A16B8"/>
    <w:rsid w:val="004A1BB5"/>
    <w:rsid w:val="004A299F"/>
    <w:rsid w:val="004A3C50"/>
    <w:rsid w:val="004A3F9F"/>
    <w:rsid w:val="004A415C"/>
    <w:rsid w:val="004A4444"/>
    <w:rsid w:val="004A4761"/>
    <w:rsid w:val="004A48CA"/>
    <w:rsid w:val="004A4C80"/>
    <w:rsid w:val="004A51B9"/>
    <w:rsid w:val="004A5A9A"/>
    <w:rsid w:val="004A6248"/>
    <w:rsid w:val="004A63A0"/>
    <w:rsid w:val="004A7485"/>
    <w:rsid w:val="004A7F0E"/>
    <w:rsid w:val="004B01D9"/>
    <w:rsid w:val="004B0E0C"/>
    <w:rsid w:val="004B1C98"/>
    <w:rsid w:val="004B219C"/>
    <w:rsid w:val="004B2B67"/>
    <w:rsid w:val="004B2B8B"/>
    <w:rsid w:val="004B2DE4"/>
    <w:rsid w:val="004B57E8"/>
    <w:rsid w:val="004B6BCA"/>
    <w:rsid w:val="004B6FBD"/>
    <w:rsid w:val="004B7455"/>
    <w:rsid w:val="004B75AF"/>
    <w:rsid w:val="004C03F1"/>
    <w:rsid w:val="004C076A"/>
    <w:rsid w:val="004C0C4F"/>
    <w:rsid w:val="004C11AA"/>
    <w:rsid w:val="004C1B55"/>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1CD"/>
    <w:rsid w:val="004E05A2"/>
    <w:rsid w:val="004E07B2"/>
    <w:rsid w:val="004E0D09"/>
    <w:rsid w:val="004E13EA"/>
    <w:rsid w:val="004E1FB0"/>
    <w:rsid w:val="004E2171"/>
    <w:rsid w:val="004E2550"/>
    <w:rsid w:val="004E3415"/>
    <w:rsid w:val="004E4023"/>
    <w:rsid w:val="004E42BA"/>
    <w:rsid w:val="004E442B"/>
    <w:rsid w:val="004E4612"/>
    <w:rsid w:val="004E47F9"/>
    <w:rsid w:val="004E4C8F"/>
    <w:rsid w:val="004E6424"/>
    <w:rsid w:val="004E6952"/>
    <w:rsid w:val="004E6AD3"/>
    <w:rsid w:val="004E6DDD"/>
    <w:rsid w:val="004E6F7E"/>
    <w:rsid w:val="004E71CB"/>
    <w:rsid w:val="004E7848"/>
    <w:rsid w:val="004E7957"/>
    <w:rsid w:val="004E7FB6"/>
    <w:rsid w:val="004F0C1D"/>
    <w:rsid w:val="004F1A11"/>
    <w:rsid w:val="004F1C97"/>
    <w:rsid w:val="004F1E4F"/>
    <w:rsid w:val="004F30E1"/>
    <w:rsid w:val="004F33F0"/>
    <w:rsid w:val="004F38EB"/>
    <w:rsid w:val="004F57E9"/>
    <w:rsid w:val="004F620C"/>
    <w:rsid w:val="004F6423"/>
    <w:rsid w:val="004F6DFE"/>
    <w:rsid w:val="004F6FEF"/>
    <w:rsid w:val="004F7943"/>
    <w:rsid w:val="005002B8"/>
    <w:rsid w:val="00500818"/>
    <w:rsid w:val="00500DC2"/>
    <w:rsid w:val="00500FED"/>
    <w:rsid w:val="00501200"/>
    <w:rsid w:val="00501B8C"/>
    <w:rsid w:val="005020EF"/>
    <w:rsid w:val="0050218B"/>
    <w:rsid w:val="0050224F"/>
    <w:rsid w:val="00503098"/>
    <w:rsid w:val="005032DE"/>
    <w:rsid w:val="005033DA"/>
    <w:rsid w:val="005035B0"/>
    <w:rsid w:val="00503A5B"/>
    <w:rsid w:val="00503E5F"/>
    <w:rsid w:val="005047B8"/>
    <w:rsid w:val="00504AD9"/>
    <w:rsid w:val="0050534C"/>
    <w:rsid w:val="00505433"/>
    <w:rsid w:val="00506996"/>
    <w:rsid w:val="005070CC"/>
    <w:rsid w:val="005070F4"/>
    <w:rsid w:val="005107DF"/>
    <w:rsid w:val="005110A6"/>
    <w:rsid w:val="0051113D"/>
    <w:rsid w:val="00511789"/>
    <w:rsid w:val="005122FE"/>
    <w:rsid w:val="0051270F"/>
    <w:rsid w:val="00512760"/>
    <w:rsid w:val="00512E53"/>
    <w:rsid w:val="0051329C"/>
    <w:rsid w:val="0051416C"/>
    <w:rsid w:val="00514B6E"/>
    <w:rsid w:val="0051508F"/>
    <w:rsid w:val="00515C55"/>
    <w:rsid w:val="00515ED0"/>
    <w:rsid w:val="0051611C"/>
    <w:rsid w:val="00517008"/>
    <w:rsid w:val="00517CA4"/>
    <w:rsid w:val="005209A8"/>
    <w:rsid w:val="00520CD2"/>
    <w:rsid w:val="005211CB"/>
    <w:rsid w:val="00521A8B"/>
    <w:rsid w:val="00522200"/>
    <w:rsid w:val="00522732"/>
    <w:rsid w:val="00523654"/>
    <w:rsid w:val="0052470F"/>
    <w:rsid w:val="00525A62"/>
    <w:rsid w:val="00525B54"/>
    <w:rsid w:val="00525FD6"/>
    <w:rsid w:val="005260FE"/>
    <w:rsid w:val="00526449"/>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9DF"/>
    <w:rsid w:val="00542A74"/>
    <w:rsid w:val="00543400"/>
    <w:rsid w:val="00543EE0"/>
    <w:rsid w:val="005448A6"/>
    <w:rsid w:val="005450B5"/>
    <w:rsid w:val="00546A20"/>
    <w:rsid w:val="00547265"/>
    <w:rsid w:val="00547443"/>
    <w:rsid w:val="00547F32"/>
    <w:rsid w:val="005505A6"/>
    <w:rsid w:val="005505BF"/>
    <w:rsid w:val="00550751"/>
    <w:rsid w:val="00550C47"/>
    <w:rsid w:val="00551B0D"/>
    <w:rsid w:val="00553286"/>
    <w:rsid w:val="00553E2C"/>
    <w:rsid w:val="0055476C"/>
    <w:rsid w:val="00556F11"/>
    <w:rsid w:val="005574C2"/>
    <w:rsid w:val="005576C1"/>
    <w:rsid w:val="00557CBD"/>
    <w:rsid w:val="005605D0"/>
    <w:rsid w:val="00560AD2"/>
    <w:rsid w:val="00561265"/>
    <w:rsid w:val="00561332"/>
    <w:rsid w:val="00561DA1"/>
    <w:rsid w:val="00561DBA"/>
    <w:rsid w:val="00562B41"/>
    <w:rsid w:val="00562C4E"/>
    <w:rsid w:val="00562D83"/>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431"/>
    <w:rsid w:val="00572BCF"/>
    <w:rsid w:val="0057328C"/>
    <w:rsid w:val="005737EC"/>
    <w:rsid w:val="00573C33"/>
    <w:rsid w:val="00574933"/>
    <w:rsid w:val="005753B6"/>
    <w:rsid w:val="00575F51"/>
    <w:rsid w:val="005764A1"/>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A12"/>
    <w:rsid w:val="00587BAC"/>
    <w:rsid w:val="00587E05"/>
    <w:rsid w:val="00590005"/>
    <w:rsid w:val="00591281"/>
    <w:rsid w:val="00591FAF"/>
    <w:rsid w:val="00592042"/>
    <w:rsid w:val="00593111"/>
    <w:rsid w:val="00593816"/>
    <w:rsid w:val="00593D67"/>
    <w:rsid w:val="00594FA6"/>
    <w:rsid w:val="0059544C"/>
    <w:rsid w:val="005954D8"/>
    <w:rsid w:val="00595F1A"/>
    <w:rsid w:val="00595F8E"/>
    <w:rsid w:val="005964CC"/>
    <w:rsid w:val="00596895"/>
    <w:rsid w:val="00596BDA"/>
    <w:rsid w:val="00597972"/>
    <w:rsid w:val="005A0797"/>
    <w:rsid w:val="005A07D8"/>
    <w:rsid w:val="005A0C5B"/>
    <w:rsid w:val="005A4255"/>
    <w:rsid w:val="005A5204"/>
    <w:rsid w:val="005A52E6"/>
    <w:rsid w:val="005A5610"/>
    <w:rsid w:val="005A6D08"/>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D1A"/>
    <w:rsid w:val="005C6C2A"/>
    <w:rsid w:val="005C6D8F"/>
    <w:rsid w:val="005C7B7A"/>
    <w:rsid w:val="005D080D"/>
    <w:rsid w:val="005D08AD"/>
    <w:rsid w:val="005D0BAB"/>
    <w:rsid w:val="005D0CCC"/>
    <w:rsid w:val="005D1EC0"/>
    <w:rsid w:val="005D280D"/>
    <w:rsid w:val="005D30B4"/>
    <w:rsid w:val="005D37DB"/>
    <w:rsid w:val="005D393D"/>
    <w:rsid w:val="005D46A9"/>
    <w:rsid w:val="005D4A71"/>
    <w:rsid w:val="005D4AB8"/>
    <w:rsid w:val="005D4CC5"/>
    <w:rsid w:val="005D511B"/>
    <w:rsid w:val="005D5949"/>
    <w:rsid w:val="005D5FBB"/>
    <w:rsid w:val="005D6204"/>
    <w:rsid w:val="005D6210"/>
    <w:rsid w:val="005D7383"/>
    <w:rsid w:val="005D7A77"/>
    <w:rsid w:val="005D7D8C"/>
    <w:rsid w:val="005E0667"/>
    <w:rsid w:val="005E1C2C"/>
    <w:rsid w:val="005E25A4"/>
    <w:rsid w:val="005E2700"/>
    <w:rsid w:val="005E29E3"/>
    <w:rsid w:val="005E36FB"/>
    <w:rsid w:val="005E3B81"/>
    <w:rsid w:val="005E4667"/>
    <w:rsid w:val="005E5976"/>
    <w:rsid w:val="005E5FE0"/>
    <w:rsid w:val="005E655D"/>
    <w:rsid w:val="005F0E6E"/>
    <w:rsid w:val="005F13F0"/>
    <w:rsid w:val="005F1501"/>
    <w:rsid w:val="005F1A03"/>
    <w:rsid w:val="005F28E9"/>
    <w:rsid w:val="005F2D7B"/>
    <w:rsid w:val="005F348F"/>
    <w:rsid w:val="005F35B9"/>
    <w:rsid w:val="005F3AE6"/>
    <w:rsid w:val="005F3DEF"/>
    <w:rsid w:val="005F3FEB"/>
    <w:rsid w:val="005F4419"/>
    <w:rsid w:val="005F4815"/>
    <w:rsid w:val="005F4A5E"/>
    <w:rsid w:val="005F4C14"/>
    <w:rsid w:val="005F55FD"/>
    <w:rsid w:val="005F5F2C"/>
    <w:rsid w:val="005F68D4"/>
    <w:rsid w:val="005F6991"/>
    <w:rsid w:val="005F70E4"/>
    <w:rsid w:val="005F7C1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D91"/>
    <w:rsid w:val="00623E70"/>
    <w:rsid w:val="00623F37"/>
    <w:rsid w:val="00623F56"/>
    <w:rsid w:val="006242E9"/>
    <w:rsid w:val="00624348"/>
    <w:rsid w:val="006250F6"/>
    <w:rsid w:val="006258F1"/>
    <w:rsid w:val="00626341"/>
    <w:rsid w:val="006264AE"/>
    <w:rsid w:val="00626844"/>
    <w:rsid w:val="00626BBC"/>
    <w:rsid w:val="006274B9"/>
    <w:rsid w:val="00627808"/>
    <w:rsid w:val="0062788C"/>
    <w:rsid w:val="00627CD4"/>
    <w:rsid w:val="00630BA9"/>
    <w:rsid w:val="00630DE9"/>
    <w:rsid w:val="00630F03"/>
    <w:rsid w:val="00631E78"/>
    <w:rsid w:val="0063281F"/>
    <w:rsid w:val="00632B0E"/>
    <w:rsid w:val="00632FF0"/>
    <w:rsid w:val="006333A3"/>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C5C"/>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1B5"/>
    <w:rsid w:val="006553EF"/>
    <w:rsid w:val="00656E18"/>
    <w:rsid w:val="00656F8A"/>
    <w:rsid w:val="00657EEC"/>
    <w:rsid w:val="00660CE9"/>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E70"/>
    <w:rsid w:val="00677B00"/>
    <w:rsid w:val="00677F40"/>
    <w:rsid w:val="00680281"/>
    <w:rsid w:val="00681946"/>
    <w:rsid w:val="00681CDE"/>
    <w:rsid w:val="006824FC"/>
    <w:rsid w:val="00682AD5"/>
    <w:rsid w:val="0068448B"/>
    <w:rsid w:val="00685C49"/>
    <w:rsid w:val="006863EC"/>
    <w:rsid w:val="00687997"/>
    <w:rsid w:val="00687E47"/>
    <w:rsid w:val="0069058D"/>
    <w:rsid w:val="006912EA"/>
    <w:rsid w:val="00692635"/>
    <w:rsid w:val="00693C7B"/>
    <w:rsid w:val="00694911"/>
    <w:rsid w:val="006965F7"/>
    <w:rsid w:val="006966D7"/>
    <w:rsid w:val="00696EED"/>
    <w:rsid w:val="006A02C4"/>
    <w:rsid w:val="006A0320"/>
    <w:rsid w:val="006A0559"/>
    <w:rsid w:val="006A19E0"/>
    <w:rsid w:val="006A1A30"/>
    <w:rsid w:val="006A24E5"/>
    <w:rsid w:val="006A2889"/>
    <w:rsid w:val="006A2DF5"/>
    <w:rsid w:val="006A3415"/>
    <w:rsid w:val="006A38A9"/>
    <w:rsid w:val="006A39B7"/>
    <w:rsid w:val="006A4AF7"/>
    <w:rsid w:val="006A505D"/>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830"/>
    <w:rsid w:val="006C0152"/>
    <w:rsid w:val="006C176F"/>
    <w:rsid w:val="006C1CEA"/>
    <w:rsid w:val="006C29FF"/>
    <w:rsid w:val="006C2ED7"/>
    <w:rsid w:val="006C3AF1"/>
    <w:rsid w:val="006C4A69"/>
    <w:rsid w:val="006C5438"/>
    <w:rsid w:val="006C5FDC"/>
    <w:rsid w:val="006C613D"/>
    <w:rsid w:val="006C6272"/>
    <w:rsid w:val="006C63B5"/>
    <w:rsid w:val="006C7DED"/>
    <w:rsid w:val="006D0977"/>
    <w:rsid w:val="006D1390"/>
    <w:rsid w:val="006D1BC0"/>
    <w:rsid w:val="006D2363"/>
    <w:rsid w:val="006D3202"/>
    <w:rsid w:val="006D3B50"/>
    <w:rsid w:val="006D3C8B"/>
    <w:rsid w:val="006D3FB5"/>
    <w:rsid w:val="006D463E"/>
    <w:rsid w:val="006D6694"/>
    <w:rsid w:val="006D67EE"/>
    <w:rsid w:val="006E026E"/>
    <w:rsid w:val="006E04DD"/>
    <w:rsid w:val="006E05DF"/>
    <w:rsid w:val="006E2477"/>
    <w:rsid w:val="006E28D7"/>
    <w:rsid w:val="006E2957"/>
    <w:rsid w:val="006E2B14"/>
    <w:rsid w:val="006E42EC"/>
    <w:rsid w:val="006E533D"/>
    <w:rsid w:val="006E6528"/>
    <w:rsid w:val="006E6883"/>
    <w:rsid w:val="006E75C7"/>
    <w:rsid w:val="006E7623"/>
    <w:rsid w:val="006E7679"/>
    <w:rsid w:val="006F1F4B"/>
    <w:rsid w:val="006F2F71"/>
    <w:rsid w:val="006F34D9"/>
    <w:rsid w:val="006F37B5"/>
    <w:rsid w:val="006F486C"/>
    <w:rsid w:val="006F631C"/>
    <w:rsid w:val="006F6DAA"/>
    <w:rsid w:val="006F7115"/>
    <w:rsid w:val="006F7332"/>
    <w:rsid w:val="006F73A9"/>
    <w:rsid w:val="006F73B9"/>
    <w:rsid w:val="00701959"/>
    <w:rsid w:val="007022FB"/>
    <w:rsid w:val="0070256E"/>
    <w:rsid w:val="00702588"/>
    <w:rsid w:val="00702B7B"/>
    <w:rsid w:val="00702FDC"/>
    <w:rsid w:val="00703132"/>
    <w:rsid w:val="00703430"/>
    <w:rsid w:val="00703486"/>
    <w:rsid w:val="007034D1"/>
    <w:rsid w:val="007037F7"/>
    <w:rsid w:val="00703983"/>
    <w:rsid w:val="0070455D"/>
    <w:rsid w:val="007057C4"/>
    <w:rsid w:val="007057D6"/>
    <w:rsid w:val="00706BD5"/>
    <w:rsid w:val="00706DAC"/>
    <w:rsid w:val="00706F4D"/>
    <w:rsid w:val="0071041E"/>
    <w:rsid w:val="00710621"/>
    <w:rsid w:val="0071065A"/>
    <w:rsid w:val="00710F05"/>
    <w:rsid w:val="007128D8"/>
    <w:rsid w:val="007128DA"/>
    <w:rsid w:val="007134D7"/>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965"/>
    <w:rsid w:val="00725AB6"/>
    <w:rsid w:val="00725D1E"/>
    <w:rsid w:val="00726D3A"/>
    <w:rsid w:val="00726E63"/>
    <w:rsid w:val="0073032A"/>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897"/>
    <w:rsid w:val="00742F8F"/>
    <w:rsid w:val="00743205"/>
    <w:rsid w:val="0074401D"/>
    <w:rsid w:val="0074429A"/>
    <w:rsid w:val="007445D0"/>
    <w:rsid w:val="00744D22"/>
    <w:rsid w:val="00745110"/>
    <w:rsid w:val="00745183"/>
    <w:rsid w:val="00745317"/>
    <w:rsid w:val="0074590D"/>
    <w:rsid w:val="00746011"/>
    <w:rsid w:val="007461BF"/>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787"/>
    <w:rsid w:val="00765F24"/>
    <w:rsid w:val="00766211"/>
    <w:rsid w:val="00766335"/>
    <w:rsid w:val="007675E3"/>
    <w:rsid w:val="00771530"/>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3E92"/>
    <w:rsid w:val="0078504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7ED"/>
    <w:rsid w:val="007938A3"/>
    <w:rsid w:val="0079488E"/>
    <w:rsid w:val="007948D0"/>
    <w:rsid w:val="00797526"/>
    <w:rsid w:val="007976F5"/>
    <w:rsid w:val="007A059A"/>
    <w:rsid w:val="007A0981"/>
    <w:rsid w:val="007A0F1C"/>
    <w:rsid w:val="007A130B"/>
    <w:rsid w:val="007A2414"/>
    <w:rsid w:val="007A50A9"/>
    <w:rsid w:val="007A5BDA"/>
    <w:rsid w:val="007A6EAB"/>
    <w:rsid w:val="007A769D"/>
    <w:rsid w:val="007A7D55"/>
    <w:rsid w:val="007A7E8A"/>
    <w:rsid w:val="007B12FF"/>
    <w:rsid w:val="007B185F"/>
    <w:rsid w:val="007B2A01"/>
    <w:rsid w:val="007B2E75"/>
    <w:rsid w:val="007B39E1"/>
    <w:rsid w:val="007B4DFE"/>
    <w:rsid w:val="007B5CEF"/>
    <w:rsid w:val="007B6219"/>
    <w:rsid w:val="007B6823"/>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0F"/>
    <w:rsid w:val="007D1221"/>
    <w:rsid w:val="007D1253"/>
    <w:rsid w:val="007D1BAE"/>
    <w:rsid w:val="007D205B"/>
    <w:rsid w:val="007D31B5"/>
    <w:rsid w:val="007D3F49"/>
    <w:rsid w:val="007D41C0"/>
    <w:rsid w:val="007D4537"/>
    <w:rsid w:val="007D583F"/>
    <w:rsid w:val="007D5985"/>
    <w:rsid w:val="007D5C61"/>
    <w:rsid w:val="007D62F2"/>
    <w:rsid w:val="007D644F"/>
    <w:rsid w:val="007D6542"/>
    <w:rsid w:val="007D755A"/>
    <w:rsid w:val="007D7719"/>
    <w:rsid w:val="007D7BC5"/>
    <w:rsid w:val="007D7EA8"/>
    <w:rsid w:val="007E05CD"/>
    <w:rsid w:val="007E0A52"/>
    <w:rsid w:val="007E1624"/>
    <w:rsid w:val="007E1893"/>
    <w:rsid w:val="007E2820"/>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4A1"/>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DE4"/>
    <w:rsid w:val="00814153"/>
    <w:rsid w:val="0081425E"/>
    <w:rsid w:val="008142E7"/>
    <w:rsid w:val="00814A84"/>
    <w:rsid w:val="00814F72"/>
    <w:rsid w:val="008150F0"/>
    <w:rsid w:val="00816837"/>
    <w:rsid w:val="00816957"/>
    <w:rsid w:val="008176D9"/>
    <w:rsid w:val="00817AB9"/>
    <w:rsid w:val="00820787"/>
    <w:rsid w:val="0082094F"/>
    <w:rsid w:val="00821BB1"/>
    <w:rsid w:val="008221D5"/>
    <w:rsid w:val="008233DF"/>
    <w:rsid w:val="00823BF2"/>
    <w:rsid w:val="00824108"/>
    <w:rsid w:val="0082502F"/>
    <w:rsid w:val="008253EC"/>
    <w:rsid w:val="008256DD"/>
    <w:rsid w:val="0082592A"/>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33"/>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04B"/>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CF6"/>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DFB"/>
    <w:rsid w:val="0089307B"/>
    <w:rsid w:val="008930CD"/>
    <w:rsid w:val="008931B4"/>
    <w:rsid w:val="0089331B"/>
    <w:rsid w:val="008933BC"/>
    <w:rsid w:val="00893B29"/>
    <w:rsid w:val="00893C2B"/>
    <w:rsid w:val="00894FEF"/>
    <w:rsid w:val="00895FDB"/>
    <w:rsid w:val="008960D3"/>
    <w:rsid w:val="008969D4"/>
    <w:rsid w:val="008A0157"/>
    <w:rsid w:val="008A1D5F"/>
    <w:rsid w:val="008A216D"/>
    <w:rsid w:val="008A28A9"/>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21E"/>
    <w:rsid w:val="008B4851"/>
    <w:rsid w:val="008B5087"/>
    <w:rsid w:val="008B5444"/>
    <w:rsid w:val="008B5961"/>
    <w:rsid w:val="008B6309"/>
    <w:rsid w:val="008B6B87"/>
    <w:rsid w:val="008B6C07"/>
    <w:rsid w:val="008B7024"/>
    <w:rsid w:val="008B7CF5"/>
    <w:rsid w:val="008C039C"/>
    <w:rsid w:val="008C0807"/>
    <w:rsid w:val="008C11D7"/>
    <w:rsid w:val="008C142E"/>
    <w:rsid w:val="008C1477"/>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FDB"/>
    <w:rsid w:val="008E146F"/>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339"/>
    <w:rsid w:val="008F040F"/>
    <w:rsid w:val="008F0B38"/>
    <w:rsid w:val="008F0BB0"/>
    <w:rsid w:val="008F1C0B"/>
    <w:rsid w:val="008F2477"/>
    <w:rsid w:val="008F2D15"/>
    <w:rsid w:val="008F32D0"/>
    <w:rsid w:val="008F34D6"/>
    <w:rsid w:val="008F35AA"/>
    <w:rsid w:val="008F361C"/>
    <w:rsid w:val="008F38C8"/>
    <w:rsid w:val="008F3AED"/>
    <w:rsid w:val="008F4D52"/>
    <w:rsid w:val="008F52B3"/>
    <w:rsid w:val="008F5556"/>
    <w:rsid w:val="008F5D7E"/>
    <w:rsid w:val="008F677F"/>
    <w:rsid w:val="008F6A15"/>
    <w:rsid w:val="008F6B91"/>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3E3"/>
    <w:rsid w:val="00911702"/>
    <w:rsid w:val="009122A7"/>
    <w:rsid w:val="00912795"/>
    <w:rsid w:val="00913EE3"/>
    <w:rsid w:val="00914D3F"/>
    <w:rsid w:val="00914E4C"/>
    <w:rsid w:val="0091557F"/>
    <w:rsid w:val="00915EBC"/>
    <w:rsid w:val="0091615C"/>
    <w:rsid w:val="00916CA4"/>
    <w:rsid w:val="00916DDB"/>
    <w:rsid w:val="00917759"/>
    <w:rsid w:val="00917931"/>
    <w:rsid w:val="0091DCB7"/>
    <w:rsid w:val="0092026D"/>
    <w:rsid w:val="00920619"/>
    <w:rsid w:val="009207CE"/>
    <w:rsid w:val="00920A13"/>
    <w:rsid w:val="00920DF2"/>
    <w:rsid w:val="009218F4"/>
    <w:rsid w:val="00923A02"/>
    <w:rsid w:val="00924B58"/>
    <w:rsid w:val="00925348"/>
    <w:rsid w:val="009265B6"/>
    <w:rsid w:val="00927D63"/>
    <w:rsid w:val="00927FB2"/>
    <w:rsid w:val="00927FFC"/>
    <w:rsid w:val="009302A6"/>
    <w:rsid w:val="0093049E"/>
    <w:rsid w:val="00931CA2"/>
    <w:rsid w:val="00931E5B"/>
    <w:rsid w:val="0093234E"/>
    <w:rsid w:val="0093252D"/>
    <w:rsid w:val="00932AE1"/>
    <w:rsid w:val="00933845"/>
    <w:rsid w:val="00934277"/>
    <w:rsid w:val="00934E53"/>
    <w:rsid w:val="00935371"/>
    <w:rsid w:val="00937444"/>
    <w:rsid w:val="0093767A"/>
    <w:rsid w:val="00941625"/>
    <w:rsid w:val="0094210F"/>
    <w:rsid w:val="009425A7"/>
    <w:rsid w:val="00942B80"/>
    <w:rsid w:val="00942BCA"/>
    <w:rsid w:val="009438E2"/>
    <w:rsid w:val="009440D5"/>
    <w:rsid w:val="00946722"/>
    <w:rsid w:val="0094708F"/>
    <w:rsid w:val="009502F5"/>
    <w:rsid w:val="0095251F"/>
    <w:rsid w:val="009525DB"/>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11"/>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9F7"/>
    <w:rsid w:val="00980CB2"/>
    <w:rsid w:val="00980CB8"/>
    <w:rsid w:val="00980D68"/>
    <w:rsid w:val="009816E0"/>
    <w:rsid w:val="00981A3D"/>
    <w:rsid w:val="009823C1"/>
    <w:rsid w:val="00983A43"/>
    <w:rsid w:val="009841CD"/>
    <w:rsid w:val="00984F6B"/>
    <w:rsid w:val="00985318"/>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7D8"/>
    <w:rsid w:val="00993CDB"/>
    <w:rsid w:val="00993EC5"/>
    <w:rsid w:val="00995FEE"/>
    <w:rsid w:val="00996076"/>
    <w:rsid w:val="00996D7B"/>
    <w:rsid w:val="00996FBB"/>
    <w:rsid w:val="009971D6"/>
    <w:rsid w:val="009975BF"/>
    <w:rsid w:val="009978CF"/>
    <w:rsid w:val="009A0886"/>
    <w:rsid w:val="009A180D"/>
    <w:rsid w:val="009A2A2B"/>
    <w:rsid w:val="009A2E1A"/>
    <w:rsid w:val="009A2F47"/>
    <w:rsid w:val="009A43BF"/>
    <w:rsid w:val="009A4897"/>
    <w:rsid w:val="009A6075"/>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A3"/>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0A9"/>
    <w:rsid w:val="009D7222"/>
    <w:rsid w:val="009D7294"/>
    <w:rsid w:val="009D7770"/>
    <w:rsid w:val="009D779F"/>
    <w:rsid w:val="009E1FFB"/>
    <w:rsid w:val="009E20B7"/>
    <w:rsid w:val="009E22BF"/>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19A"/>
    <w:rsid w:val="00A1672B"/>
    <w:rsid w:val="00A1776F"/>
    <w:rsid w:val="00A215B6"/>
    <w:rsid w:val="00A23B71"/>
    <w:rsid w:val="00A24A76"/>
    <w:rsid w:val="00A24FC3"/>
    <w:rsid w:val="00A25751"/>
    <w:rsid w:val="00A26601"/>
    <w:rsid w:val="00A26794"/>
    <w:rsid w:val="00A26D56"/>
    <w:rsid w:val="00A26F11"/>
    <w:rsid w:val="00A2707D"/>
    <w:rsid w:val="00A27446"/>
    <w:rsid w:val="00A27846"/>
    <w:rsid w:val="00A31F3D"/>
    <w:rsid w:val="00A32840"/>
    <w:rsid w:val="00A32BE9"/>
    <w:rsid w:val="00A32FBD"/>
    <w:rsid w:val="00A33366"/>
    <w:rsid w:val="00A33684"/>
    <w:rsid w:val="00A35872"/>
    <w:rsid w:val="00A35F38"/>
    <w:rsid w:val="00A363BD"/>
    <w:rsid w:val="00A3699B"/>
    <w:rsid w:val="00A36CC9"/>
    <w:rsid w:val="00A36D58"/>
    <w:rsid w:val="00A37373"/>
    <w:rsid w:val="00A37EC9"/>
    <w:rsid w:val="00A41AC1"/>
    <w:rsid w:val="00A41CA4"/>
    <w:rsid w:val="00A42B33"/>
    <w:rsid w:val="00A42FE7"/>
    <w:rsid w:val="00A43140"/>
    <w:rsid w:val="00A432E9"/>
    <w:rsid w:val="00A43580"/>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765"/>
    <w:rsid w:val="00A56E33"/>
    <w:rsid w:val="00A571AB"/>
    <w:rsid w:val="00A5751B"/>
    <w:rsid w:val="00A57C65"/>
    <w:rsid w:val="00A60616"/>
    <w:rsid w:val="00A60845"/>
    <w:rsid w:val="00A617A9"/>
    <w:rsid w:val="00A6180D"/>
    <w:rsid w:val="00A636F3"/>
    <w:rsid w:val="00A637A9"/>
    <w:rsid w:val="00A63A87"/>
    <w:rsid w:val="00A63C9A"/>
    <w:rsid w:val="00A64641"/>
    <w:rsid w:val="00A646E1"/>
    <w:rsid w:val="00A64BEF"/>
    <w:rsid w:val="00A651E9"/>
    <w:rsid w:val="00A652E1"/>
    <w:rsid w:val="00A65A55"/>
    <w:rsid w:val="00A65B5C"/>
    <w:rsid w:val="00A65CD9"/>
    <w:rsid w:val="00A663F7"/>
    <w:rsid w:val="00A6728D"/>
    <w:rsid w:val="00A678F2"/>
    <w:rsid w:val="00A71150"/>
    <w:rsid w:val="00A71BA0"/>
    <w:rsid w:val="00A728AD"/>
    <w:rsid w:val="00A73BF7"/>
    <w:rsid w:val="00A744AD"/>
    <w:rsid w:val="00A747AC"/>
    <w:rsid w:val="00A74B22"/>
    <w:rsid w:val="00A75485"/>
    <w:rsid w:val="00A75E04"/>
    <w:rsid w:val="00A766DD"/>
    <w:rsid w:val="00A76AC5"/>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678"/>
    <w:rsid w:val="00A9323C"/>
    <w:rsid w:val="00A934E0"/>
    <w:rsid w:val="00A94866"/>
    <w:rsid w:val="00A95620"/>
    <w:rsid w:val="00A96630"/>
    <w:rsid w:val="00A97192"/>
    <w:rsid w:val="00A97EF0"/>
    <w:rsid w:val="00AA05AD"/>
    <w:rsid w:val="00AA1198"/>
    <w:rsid w:val="00AA2718"/>
    <w:rsid w:val="00AA29DF"/>
    <w:rsid w:val="00AA362E"/>
    <w:rsid w:val="00AA4446"/>
    <w:rsid w:val="00AA4636"/>
    <w:rsid w:val="00AA4ADC"/>
    <w:rsid w:val="00AA4C18"/>
    <w:rsid w:val="00AA52E1"/>
    <w:rsid w:val="00AA53F1"/>
    <w:rsid w:val="00AA59B0"/>
    <w:rsid w:val="00AA5F07"/>
    <w:rsid w:val="00AA5FC3"/>
    <w:rsid w:val="00AA62D6"/>
    <w:rsid w:val="00AA66DF"/>
    <w:rsid w:val="00AA6796"/>
    <w:rsid w:val="00AA7514"/>
    <w:rsid w:val="00AA78B2"/>
    <w:rsid w:val="00AA7ABB"/>
    <w:rsid w:val="00AA7C0D"/>
    <w:rsid w:val="00AA7DD1"/>
    <w:rsid w:val="00AB0036"/>
    <w:rsid w:val="00AB0C4B"/>
    <w:rsid w:val="00AB1120"/>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4E4"/>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D2"/>
    <w:rsid w:val="00AD7D83"/>
    <w:rsid w:val="00AE0354"/>
    <w:rsid w:val="00AE0F54"/>
    <w:rsid w:val="00AE1244"/>
    <w:rsid w:val="00AE1A0D"/>
    <w:rsid w:val="00AE1B66"/>
    <w:rsid w:val="00AE1C5F"/>
    <w:rsid w:val="00AE2AEF"/>
    <w:rsid w:val="00AE2B70"/>
    <w:rsid w:val="00AE2FC6"/>
    <w:rsid w:val="00AE3439"/>
    <w:rsid w:val="00AE34E5"/>
    <w:rsid w:val="00AE422D"/>
    <w:rsid w:val="00AE5294"/>
    <w:rsid w:val="00AE55E5"/>
    <w:rsid w:val="00AE60D1"/>
    <w:rsid w:val="00AE7102"/>
    <w:rsid w:val="00AE7BCE"/>
    <w:rsid w:val="00AF0AB7"/>
    <w:rsid w:val="00AF1844"/>
    <w:rsid w:val="00AF2399"/>
    <w:rsid w:val="00AF2695"/>
    <w:rsid w:val="00AF3747"/>
    <w:rsid w:val="00AF42F9"/>
    <w:rsid w:val="00AF59AD"/>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79"/>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60F"/>
    <w:rsid w:val="00B33EAC"/>
    <w:rsid w:val="00B349C5"/>
    <w:rsid w:val="00B34FE6"/>
    <w:rsid w:val="00B3551C"/>
    <w:rsid w:val="00B359A7"/>
    <w:rsid w:val="00B35B28"/>
    <w:rsid w:val="00B35FC1"/>
    <w:rsid w:val="00B36625"/>
    <w:rsid w:val="00B3691F"/>
    <w:rsid w:val="00B3699E"/>
    <w:rsid w:val="00B37893"/>
    <w:rsid w:val="00B37C54"/>
    <w:rsid w:val="00B4038D"/>
    <w:rsid w:val="00B411DB"/>
    <w:rsid w:val="00B413C6"/>
    <w:rsid w:val="00B4460C"/>
    <w:rsid w:val="00B4636A"/>
    <w:rsid w:val="00B4694C"/>
    <w:rsid w:val="00B4698A"/>
    <w:rsid w:val="00B46FA1"/>
    <w:rsid w:val="00B4722C"/>
    <w:rsid w:val="00B47C05"/>
    <w:rsid w:val="00B47EC3"/>
    <w:rsid w:val="00B50760"/>
    <w:rsid w:val="00B50A49"/>
    <w:rsid w:val="00B50E50"/>
    <w:rsid w:val="00B519DE"/>
    <w:rsid w:val="00B5221E"/>
    <w:rsid w:val="00B522AC"/>
    <w:rsid w:val="00B52705"/>
    <w:rsid w:val="00B52D6E"/>
    <w:rsid w:val="00B5429E"/>
    <w:rsid w:val="00B5493F"/>
    <w:rsid w:val="00B54C37"/>
    <w:rsid w:val="00B5521E"/>
    <w:rsid w:val="00B55A65"/>
    <w:rsid w:val="00B56527"/>
    <w:rsid w:val="00B56D81"/>
    <w:rsid w:val="00B573C4"/>
    <w:rsid w:val="00B578F6"/>
    <w:rsid w:val="00B600AE"/>
    <w:rsid w:val="00B606C9"/>
    <w:rsid w:val="00B60CB8"/>
    <w:rsid w:val="00B610A6"/>
    <w:rsid w:val="00B62973"/>
    <w:rsid w:val="00B62D48"/>
    <w:rsid w:val="00B6316B"/>
    <w:rsid w:val="00B64536"/>
    <w:rsid w:val="00B6522C"/>
    <w:rsid w:val="00B672BA"/>
    <w:rsid w:val="00B6737C"/>
    <w:rsid w:val="00B674A0"/>
    <w:rsid w:val="00B67A33"/>
    <w:rsid w:val="00B712C7"/>
    <w:rsid w:val="00B71986"/>
    <w:rsid w:val="00B71B06"/>
    <w:rsid w:val="00B7290D"/>
    <w:rsid w:val="00B72BAC"/>
    <w:rsid w:val="00B741D0"/>
    <w:rsid w:val="00B74438"/>
    <w:rsid w:val="00B744D7"/>
    <w:rsid w:val="00B7494D"/>
    <w:rsid w:val="00B7560A"/>
    <w:rsid w:val="00B75AF1"/>
    <w:rsid w:val="00B7632D"/>
    <w:rsid w:val="00B76501"/>
    <w:rsid w:val="00B76605"/>
    <w:rsid w:val="00B76760"/>
    <w:rsid w:val="00B76FA2"/>
    <w:rsid w:val="00B7716A"/>
    <w:rsid w:val="00B772DE"/>
    <w:rsid w:val="00B77ACA"/>
    <w:rsid w:val="00B80039"/>
    <w:rsid w:val="00B81E4A"/>
    <w:rsid w:val="00B823D3"/>
    <w:rsid w:val="00B82E9C"/>
    <w:rsid w:val="00B83109"/>
    <w:rsid w:val="00B8311D"/>
    <w:rsid w:val="00B831AF"/>
    <w:rsid w:val="00B83AF3"/>
    <w:rsid w:val="00B8671F"/>
    <w:rsid w:val="00B87FE9"/>
    <w:rsid w:val="00B9060D"/>
    <w:rsid w:val="00B912B9"/>
    <w:rsid w:val="00B912E5"/>
    <w:rsid w:val="00B9137D"/>
    <w:rsid w:val="00B917A8"/>
    <w:rsid w:val="00B91FB8"/>
    <w:rsid w:val="00B9241A"/>
    <w:rsid w:val="00B937E7"/>
    <w:rsid w:val="00B93A46"/>
    <w:rsid w:val="00B946B2"/>
    <w:rsid w:val="00B95A24"/>
    <w:rsid w:val="00B9652B"/>
    <w:rsid w:val="00B96738"/>
    <w:rsid w:val="00B96ED5"/>
    <w:rsid w:val="00B970B0"/>
    <w:rsid w:val="00B97135"/>
    <w:rsid w:val="00B9748F"/>
    <w:rsid w:val="00B97D87"/>
    <w:rsid w:val="00BA010F"/>
    <w:rsid w:val="00BA080B"/>
    <w:rsid w:val="00BA0A4F"/>
    <w:rsid w:val="00BA0F66"/>
    <w:rsid w:val="00BA0FFA"/>
    <w:rsid w:val="00BA144D"/>
    <w:rsid w:val="00BA1D8F"/>
    <w:rsid w:val="00BA31F7"/>
    <w:rsid w:val="00BA338C"/>
    <w:rsid w:val="00BA341F"/>
    <w:rsid w:val="00BA3D88"/>
    <w:rsid w:val="00BA4247"/>
    <w:rsid w:val="00BA4ACB"/>
    <w:rsid w:val="00BA4D96"/>
    <w:rsid w:val="00BA5539"/>
    <w:rsid w:val="00BA5935"/>
    <w:rsid w:val="00BA5C6D"/>
    <w:rsid w:val="00BA74D7"/>
    <w:rsid w:val="00BA77A6"/>
    <w:rsid w:val="00BB0B85"/>
    <w:rsid w:val="00BB174C"/>
    <w:rsid w:val="00BB2F46"/>
    <w:rsid w:val="00BB3B0E"/>
    <w:rsid w:val="00BB3FAC"/>
    <w:rsid w:val="00BB45B4"/>
    <w:rsid w:val="00BB45DF"/>
    <w:rsid w:val="00BB4A57"/>
    <w:rsid w:val="00BB5270"/>
    <w:rsid w:val="00BB54F0"/>
    <w:rsid w:val="00BB5F87"/>
    <w:rsid w:val="00BB6B79"/>
    <w:rsid w:val="00BC0EC6"/>
    <w:rsid w:val="00BC0EC9"/>
    <w:rsid w:val="00BC1CD4"/>
    <w:rsid w:val="00BC22EF"/>
    <w:rsid w:val="00BC2E44"/>
    <w:rsid w:val="00BC3440"/>
    <w:rsid w:val="00BC3775"/>
    <w:rsid w:val="00BC3DF9"/>
    <w:rsid w:val="00BC3EEA"/>
    <w:rsid w:val="00BC403A"/>
    <w:rsid w:val="00BC6AFC"/>
    <w:rsid w:val="00BC7052"/>
    <w:rsid w:val="00BC74E7"/>
    <w:rsid w:val="00BC759E"/>
    <w:rsid w:val="00BC7964"/>
    <w:rsid w:val="00BD00CF"/>
    <w:rsid w:val="00BD290E"/>
    <w:rsid w:val="00BD2E81"/>
    <w:rsid w:val="00BD3D5D"/>
    <w:rsid w:val="00BE13D5"/>
    <w:rsid w:val="00BE1520"/>
    <w:rsid w:val="00BE1858"/>
    <w:rsid w:val="00BE3B73"/>
    <w:rsid w:val="00BE3C0E"/>
    <w:rsid w:val="00BE3EBB"/>
    <w:rsid w:val="00BE3EEA"/>
    <w:rsid w:val="00BE43A9"/>
    <w:rsid w:val="00BE4401"/>
    <w:rsid w:val="00BE4CE2"/>
    <w:rsid w:val="00BE5267"/>
    <w:rsid w:val="00BE5374"/>
    <w:rsid w:val="00BE598F"/>
    <w:rsid w:val="00BE7049"/>
    <w:rsid w:val="00BE7123"/>
    <w:rsid w:val="00BE7C72"/>
    <w:rsid w:val="00BE7D6A"/>
    <w:rsid w:val="00BF1959"/>
    <w:rsid w:val="00BF22F5"/>
    <w:rsid w:val="00BF2A0A"/>
    <w:rsid w:val="00BF3638"/>
    <w:rsid w:val="00BF4594"/>
    <w:rsid w:val="00BF5AEB"/>
    <w:rsid w:val="00BF5EA3"/>
    <w:rsid w:val="00BF5F45"/>
    <w:rsid w:val="00BF64AF"/>
    <w:rsid w:val="00BF6BED"/>
    <w:rsid w:val="00BF6C92"/>
    <w:rsid w:val="00BF725F"/>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9BD"/>
    <w:rsid w:val="00C160A1"/>
    <w:rsid w:val="00C16299"/>
    <w:rsid w:val="00C16987"/>
    <w:rsid w:val="00C16ABB"/>
    <w:rsid w:val="00C16D04"/>
    <w:rsid w:val="00C17083"/>
    <w:rsid w:val="00C17335"/>
    <w:rsid w:val="00C1756A"/>
    <w:rsid w:val="00C179C4"/>
    <w:rsid w:val="00C17D3C"/>
    <w:rsid w:val="00C20A77"/>
    <w:rsid w:val="00C20C40"/>
    <w:rsid w:val="00C20E68"/>
    <w:rsid w:val="00C21A30"/>
    <w:rsid w:val="00C2323C"/>
    <w:rsid w:val="00C2346C"/>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33B"/>
    <w:rsid w:val="00C42315"/>
    <w:rsid w:val="00C42A0E"/>
    <w:rsid w:val="00C44E96"/>
    <w:rsid w:val="00C458AA"/>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08"/>
    <w:rsid w:val="00C641C4"/>
    <w:rsid w:val="00C643C7"/>
    <w:rsid w:val="00C64A65"/>
    <w:rsid w:val="00C64BFF"/>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F7"/>
    <w:rsid w:val="00C741FA"/>
    <w:rsid w:val="00C74421"/>
    <w:rsid w:val="00C748B1"/>
    <w:rsid w:val="00C74B05"/>
    <w:rsid w:val="00C757EB"/>
    <w:rsid w:val="00C75C34"/>
    <w:rsid w:val="00C75E83"/>
    <w:rsid w:val="00C7706C"/>
    <w:rsid w:val="00C77938"/>
    <w:rsid w:val="00C779A4"/>
    <w:rsid w:val="00C80519"/>
    <w:rsid w:val="00C8106D"/>
    <w:rsid w:val="00C814A2"/>
    <w:rsid w:val="00C83859"/>
    <w:rsid w:val="00C83FE2"/>
    <w:rsid w:val="00C84434"/>
    <w:rsid w:val="00C845A1"/>
    <w:rsid w:val="00C8502B"/>
    <w:rsid w:val="00C85179"/>
    <w:rsid w:val="00C8557B"/>
    <w:rsid w:val="00C85777"/>
    <w:rsid w:val="00C86159"/>
    <w:rsid w:val="00C86519"/>
    <w:rsid w:val="00C875FB"/>
    <w:rsid w:val="00C87E49"/>
    <w:rsid w:val="00C8D941"/>
    <w:rsid w:val="00C904AC"/>
    <w:rsid w:val="00C906F5"/>
    <w:rsid w:val="00C9077C"/>
    <w:rsid w:val="00C90917"/>
    <w:rsid w:val="00C90E94"/>
    <w:rsid w:val="00C91381"/>
    <w:rsid w:val="00C9146C"/>
    <w:rsid w:val="00C91D8B"/>
    <w:rsid w:val="00C92B10"/>
    <w:rsid w:val="00C93190"/>
    <w:rsid w:val="00C93240"/>
    <w:rsid w:val="00C94445"/>
    <w:rsid w:val="00C948BF"/>
    <w:rsid w:val="00C94A83"/>
    <w:rsid w:val="00C94B9F"/>
    <w:rsid w:val="00C955E6"/>
    <w:rsid w:val="00C95B05"/>
    <w:rsid w:val="00C95F80"/>
    <w:rsid w:val="00C96406"/>
    <w:rsid w:val="00C970BE"/>
    <w:rsid w:val="00C970C8"/>
    <w:rsid w:val="00C9734A"/>
    <w:rsid w:val="00CA02E5"/>
    <w:rsid w:val="00CA0CC5"/>
    <w:rsid w:val="00CA1A1C"/>
    <w:rsid w:val="00CA23C1"/>
    <w:rsid w:val="00CA2B04"/>
    <w:rsid w:val="00CA347D"/>
    <w:rsid w:val="00CA3A0F"/>
    <w:rsid w:val="00CA3A72"/>
    <w:rsid w:val="00CA3FAE"/>
    <w:rsid w:val="00CA4200"/>
    <w:rsid w:val="00CA47CB"/>
    <w:rsid w:val="00CA5166"/>
    <w:rsid w:val="00CA6329"/>
    <w:rsid w:val="00CA65C6"/>
    <w:rsid w:val="00CB1BFC"/>
    <w:rsid w:val="00CB1C73"/>
    <w:rsid w:val="00CB21ED"/>
    <w:rsid w:val="00CB237B"/>
    <w:rsid w:val="00CB2F45"/>
    <w:rsid w:val="00CB3E24"/>
    <w:rsid w:val="00CB46BF"/>
    <w:rsid w:val="00CB5907"/>
    <w:rsid w:val="00CB5C1D"/>
    <w:rsid w:val="00CB5CA0"/>
    <w:rsid w:val="00CB5FF7"/>
    <w:rsid w:val="00CB607B"/>
    <w:rsid w:val="00CB6B3C"/>
    <w:rsid w:val="00CB6E26"/>
    <w:rsid w:val="00CB70A1"/>
    <w:rsid w:val="00CB748D"/>
    <w:rsid w:val="00CB7F9E"/>
    <w:rsid w:val="00CC045F"/>
    <w:rsid w:val="00CC0C98"/>
    <w:rsid w:val="00CC0E46"/>
    <w:rsid w:val="00CC1E27"/>
    <w:rsid w:val="00CC29FF"/>
    <w:rsid w:val="00CC3925"/>
    <w:rsid w:val="00CC41D0"/>
    <w:rsid w:val="00CC45EE"/>
    <w:rsid w:val="00CC4E78"/>
    <w:rsid w:val="00CC4EEC"/>
    <w:rsid w:val="00CC60FF"/>
    <w:rsid w:val="00CC654F"/>
    <w:rsid w:val="00CC6C5E"/>
    <w:rsid w:val="00CC7C6B"/>
    <w:rsid w:val="00CC7F06"/>
    <w:rsid w:val="00CD0287"/>
    <w:rsid w:val="00CD03A8"/>
    <w:rsid w:val="00CD03AD"/>
    <w:rsid w:val="00CD0435"/>
    <w:rsid w:val="00CD18ED"/>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01"/>
    <w:rsid w:val="00CE274A"/>
    <w:rsid w:val="00CE275A"/>
    <w:rsid w:val="00CE2A25"/>
    <w:rsid w:val="00CE3247"/>
    <w:rsid w:val="00CE498D"/>
    <w:rsid w:val="00CE5A18"/>
    <w:rsid w:val="00CE6713"/>
    <w:rsid w:val="00CE7939"/>
    <w:rsid w:val="00CE7CC6"/>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86C"/>
    <w:rsid w:val="00D1581F"/>
    <w:rsid w:val="00D159D2"/>
    <w:rsid w:val="00D15B49"/>
    <w:rsid w:val="00D1609F"/>
    <w:rsid w:val="00D16DF2"/>
    <w:rsid w:val="00D17439"/>
    <w:rsid w:val="00D205F0"/>
    <w:rsid w:val="00D20B5F"/>
    <w:rsid w:val="00D22226"/>
    <w:rsid w:val="00D22355"/>
    <w:rsid w:val="00D2324F"/>
    <w:rsid w:val="00D232F1"/>
    <w:rsid w:val="00D25782"/>
    <w:rsid w:val="00D26F9A"/>
    <w:rsid w:val="00D278FA"/>
    <w:rsid w:val="00D3069A"/>
    <w:rsid w:val="00D31FE9"/>
    <w:rsid w:val="00D324CF"/>
    <w:rsid w:val="00D325C1"/>
    <w:rsid w:val="00D331C2"/>
    <w:rsid w:val="00D33758"/>
    <w:rsid w:val="00D341BE"/>
    <w:rsid w:val="00D34D52"/>
    <w:rsid w:val="00D354EB"/>
    <w:rsid w:val="00D35F9A"/>
    <w:rsid w:val="00D37664"/>
    <w:rsid w:val="00D406BD"/>
    <w:rsid w:val="00D4094C"/>
    <w:rsid w:val="00D41091"/>
    <w:rsid w:val="00D41416"/>
    <w:rsid w:val="00D41480"/>
    <w:rsid w:val="00D41BC8"/>
    <w:rsid w:val="00D41D77"/>
    <w:rsid w:val="00D4208C"/>
    <w:rsid w:val="00D42637"/>
    <w:rsid w:val="00D43195"/>
    <w:rsid w:val="00D434C3"/>
    <w:rsid w:val="00D434F9"/>
    <w:rsid w:val="00D44212"/>
    <w:rsid w:val="00D4490B"/>
    <w:rsid w:val="00D45631"/>
    <w:rsid w:val="00D456B0"/>
    <w:rsid w:val="00D459E3"/>
    <w:rsid w:val="00D46239"/>
    <w:rsid w:val="00D4630D"/>
    <w:rsid w:val="00D4699A"/>
    <w:rsid w:val="00D4785E"/>
    <w:rsid w:val="00D5020B"/>
    <w:rsid w:val="00D50C54"/>
    <w:rsid w:val="00D526C8"/>
    <w:rsid w:val="00D533E6"/>
    <w:rsid w:val="00D53BF4"/>
    <w:rsid w:val="00D54149"/>
    <w:rsid w:val="00D5456D"/>
    <w:rsid w:val="00D551E2"/>
    <w:rsid w:val="00D5520A"/>
    <w:rsid w:val="00D56B13"/>
    <w:rsid w:val="00D57588"/>
    <w:rsid w:val="00D5779B"/>
    <w:rsid w:val="00D577DC"/>
    <w:rsid w:val="00D57C8A"/>
    <w:rsid w:val="00D57D01"/>
    <w:rsid w:val="00D60217"/>
    <w:rsid w:val="00D60271"/>
    <w:rsid w:val="00D60410"/>
    <w:rsid w:val="00D60623"/>
    <w:rsid w:val="00D60E01"/>
    <w:rsid w:val="00D60E84"/>
    <w:rsid w:val="00D611AB"/>
    <w:rsid w:val="00D6124A"/>
    <w:rsid w:val="00D61272"/>
    <w:rsid w:val="00D61DED"/>
    <w:rsid w:val="00D62793"/>
    <w:rsid w:val="00D63110"/>
    <w:rsid w:val="00D6617F"/>
    <w:rsid w:val="00D6652F"/>
    <w:rsid w:val="00D66697"/>
    <w:rsid w:val="00D66A43"/>
    <w:rsid w:val="00D66F4C"/>
    <w:rsid w:val="00D67710"/>
    <w:rsid w:val="00D70555"/>
    <w:rsid w:val="00D7155A"/>
    <w:rsid w:val="00D71CBD"/>
    <w:rsid w:val="00D720E9"/>
    <w:rsid w:val="00D722C8"/>
    <w:rsid w:val="00D73174"/>
    <w:rsid w:val="00D734C0"/>
    <w:rsid w:val="00D734C6"/>
    <w:rsid w:val="00D73763"/>
    <w:rsid w:val="00D73765"/>
    <w:rsid w:val="00D7377C"/>
    <w:rsid w:val="00D74236"/>
    <w:rsid w:val="00D75062"/>
    <w:rsid w:val="00D75609"/>
    <w:rsid w:val="00D75721"/>
    <w:rsid w:val="00D77C78"/>
    <w:rsid w:val="00D80CDF"/>
    <w:rsid w:val="00D8178E"/>
    <w:rsid w:val="00D81E9E"/>
    <w:rsid w:val="00D8349A"/>
    <w:rsid w:val="00D8368E"/>
    <w:rsid w:val="00D83945"/>
    <w:rsid w:val="00D83C57"/>
    <w:rsid w:val="00D83F39"/>
    <w:rsid w:val="00D84542"/>
    <w:rsid w:val="00D85943"/>
    <w:rsid w:val="00D8621D"/>
    <w:rsid w:val="00D8625D"/>
    <w:rsid w:val="00D8656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2A7"/>
    <w:rsid w:val="00D9669E"/>
    <w:rsid w:val="00D9748B"/>
    <w:rsid w:val="00D977CC"/>
    <w:rsid w:val="00DA05AB"/>
    <w:rsid w:val="00DA0BE3"/>
    <w:rsid w:val="00DA0E65"/>
    <w:rsid w:val="00DA1942"/>
    <w:rsid w:val="00DA1969"/>
    <w:rsid w:val="00DA22F0"/>
    <w:rsid w:val="00DA2E27"/>
    <w:rsid w:val="00DA3A07"/>
    <w:rsid w:val="00DA4A0C"/>
    <w:rsid w:val="00DA4AC1"/>
    <w:rsid w:val="00DA4DC6"/>
    <w:rsid w:val="00DA5022"/>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9CA"/>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36C"/>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509"/>
    <w:rsid w:val="00DE5711"/>
    <w:rsid w:val="00DE6E2B"/>
    <w:rsid w:val="00DF0690"/>
    <w:rsid w:val="00DF0C27"/>
    <w:rsid w:val="00DF0D3F"/>
    <w:rsid w:val="00DF1318"/>
    <w:rsid w:val="00DF144A"/>
    <w:rsid w:val="00DF1869"/>
    <w:rsid w:val="00DF194A"/>
    <w:rsid w:val="00DF1F94"/>
    <w:rsid w:val="00DF1FD9"/>
    <w:rsid w:val="00DF28BA"/>
    <w:rsid w:val="00DF2DDC"/>
    <w:rsid w:val="00DF3708"/>
    <w:rsid w:val="00DF4067"/>
    <w:rsid w:val="00DF500B"/>
    <w:rsid w:val="00DF53CC"/>
    <w:rsid w:val="00DF5705"/>
    <w:rsid w:val="00DF58E2"/>
    <w:rsid w:val="00DF615B"/>
    <w:rsid w:val="00DF628E"/>
    <w:rsid w:val="00DF6485"/>
    <w:rsid w:val="00DF681A"/>
    <w:rsid w:val="00DF690E"/>
    <w:rsid w:val="00DF695B"/>
    <w:rsid w:val="00DF6C8C"/>
    <w:rsid w:val="00DF75AC"/>
    <w:rsid w:val="00DF7ACA"/>
    <w:rsid w:val="00DF7D38"/>
    <w:rsid w:val="00DF7D95"/>
    <w:rsid w:val="00DF7FC3"/>
    <w:rsid w:val="00E00053"/>
    <w:rsid w:val="00E00224"/>
    <w:rsid w:val="00E0152E"/>
    <w:rsid w:val="00E01599"/>
    <w:rsid w:val="00E02035"/>
    <w:rsid w:val="00E02425"/>
    <w:rsid w:val="00E0288C"/>
    <w:rsid w:val="00E031D5"/>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45F"/>
    <w:rsid w:val="00E146F6"/>
    <w:rsid w:val="00E14A86"/>
    <w:rsid w:val="00E15479"/>
    <w:rsid w:val="00E15DC1"/>
    <w:rsid w:val="00E16072"/>
    <w:rsid w:val="00E160F5"/>
    <w:rsid w:val="00E167FA"/>
    <w:rsid w:val="00E16C8A"/>
    <w:rsid w:val="00E201D8"/>
    <w:rsid w:val="00E21768"/>
    <w:rsid w:val="00E217CA"/>
    <w:rsid w:val="00E2216E"/>
    <w:rsid w:val="00E2272C"/>
    <w:rsid w:val="00E233B6"/>
    <w:rsid w:val="00E24B5E"/>
    <w:rsid w:val="00E250DF"/>
    <w:rsid w:val="00E2520F"/>
    <w:rsid w:val="00E2534F"/>
    <w:rsid w:val="00E25A55"/>
    <w:rsid w:val="00E25CFD"/>
    <w:rsid w:val="00E25D98"/>
    <w:rsid w:val="00E25EF2"/>
    <w:rsid w:val="00E267BA"/>
    <w:rsid w:val="00E2694C"/>
    <w:rsid w:val="00E26CF5"/>
    <w:rsid w:val="00E270AB"/>
    <w:rsid w:val="00E312C2"/>
    <w:rsid w:val="00E32664"/>
    <w:rsid w:val="00E32EE3"/>
    <w:rsid w:val="00E33261"/>
    <w:rsid w:val="00E33C07"/>
    <w:rsid w:val="00E345D2"/>
    <w:rsid w:val="00E36D55"/>
    <w:rsid w:val="00E375BF"/>
    <w:rsid w:val="00E3782C"/>
    <w:rsid w:val="00E37D44"/>
    <w:rsid w:val="00E405E7"/>
    <w:rsid w:val="00E407FC"/>
    <w:rsid w:val="00E40DB4"/>
    <w:rsid w:val="00E410F6"/>
    <w:rsid w:val="00E414F6"/>
    <w:rsid w:val="00E41860"/>
    <w:rsid w:val="00E42587"/>
    <w:rsid w:val="00E4266A"/>
    <w:rsid w:val="00E42A6B"/>
    <w:rsid w:val="00E42B7C"/>
    <w:rsid w:val="00E43E61"/>
    <w:rsid w:val="00E448B7"/>
    <w:rsid w:val="00E4584D"/>
    <w:rsid w:val="00E46A71"/>
    <w:rsid w:val="00E508D6"/>
    <w:rsid w:val="00E50D81"/>
    <w:rsid w:val="00E50F51"/>
    <w:rsid w:val="00E50F70"/>
    <w:rsid w:val="00E50F94"/>
    <w:rsid w:val="00E51974"/>
    <w:rsid w:val="00E52B67"/>
    <w:rsid w:val="00E54BE2"/>
    <w:rsid w:val="00E55E1A"/>
    <w:rsid w:val="00E55E31"/>
    <w:rsid w:val="00E56BA8"/>
    <w:rsid w:val="00E57BC3"/>
    <w:rsid w:val="00E6008D"/>
    <w:rsid w:val="00E6084D"/>
    <w:rsid w:val="00E60B06"/>
    <w:rsid w:val="00E615AD"/>
    <w:rsid w:val="00E61D90"/>
    <w:rsid w:val="00E61D9A"/>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DD9"/>
    <w:rsid w:val="00E70F60"/>
    <w:rsid w:val="00E71130"/>
    <w:rsid w:val="00E71E41"/>
    <w:rsid w:val="00E72095"/>
    <w:rsid w:val="00E7230D"/>
    <w:rsid w:val="00E729B9"/>
    <w:rsid w:val="00E72AC2"/>
    <w:rsid w:val="00E73CF3"/>
    <w:rsid w:val="00E74774"/>
    <w:rsid w:val="00E7520F"/>
    <w:rsid w:val="00E75227"/>
    <w:rsid w:val="00E76292"/>
    <w:rsid w:val="00E76434"/>
    <w:rsid w:val="00E76E1F"/>
    <w:rsid w:val="00E77582"/>
    <w:rsid w:val="00E77D11"/>
    <w:rsid w:val="00E77D75"/>
    <w:rsid w:val="00E80C2C"/>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901"/>
    <w:rsid w:val="00E97C7F"/>
    <w:rsid w:val="00EA001C"/>
    <w:rsid w:val="00EA0CD1"/>
    <w:rsid w:val="00EA100E"/>
    <w:rsid w:val="00EA141A"/>
    <w:rsid w:val="00EA2280"/>
    <w:rsid w:val="00EA256A"/>
    <w:rsid w:val="00EA2B27"/>
    <w:rsid w:val="00EA3470"/>
    <w:rsid w:val="00EA36C4"/>
    <w:rsid w:val="00EA4970"/>
    <w:rsid w:val="00EA4DE2"/>
    <w:rsid w:val="00EA6573"/>
    <w:rsid w:val="00EA69EB"/>
    <w:rsid w:val="00EA6E8F"/>
    <w:rsid w:val="00EA7704"/>
    <w:rsid w:val="00EB07A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27"/>
    <w:rsid w:val="00EC3339"/>
    <w:rsid w:val="00EC42F8"/>
    <w:rsid w:val="00EC489F"/>
    <w:rsid w:val="00EC49B2"/>
    <w:rsid w:val="00EC4A1B"/>
    <w:rsid w:val="00EC6361"/>
    <w:rsid w:val="00EC6919"/>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98"/>
    <w:rsid w:val="00EF13E9"/>
    <w:rsid w:val="00EF3105"/>
    <w:rsid w:val="00EF316B"/>
    <w:rsid w:val="00EF393F"/>
    <w:rsid w:val="00EF4018"/>
    <w:rsid w:val="00EF6136"/>
    <w:rsid w:val="00EF67DA"/>
    <w:rsid w:val="00EF7124"/>
    <w:rsid w:val="00EF7384"/>
    <w:rsid w:val="00F00EAA"/>
    <w:rsid w:val="00F01880"/>
    <w:rsid w:val="00F01B51"/>
    <w:rsid w:val="00F01DAE"/>
    <w:rsid w:val="00F02806"/>
    <w:rsid w:val="00F02C2E"/>
    <w:rsid w:val="00F02CEB"/>
    <w:rsid w:val="00F03F27"/>
    <w:rsid w:val="00F0480A"/>
    <w:rsid w:val="00F0507D"/>
    <w:rsid w:val="00F0515F"/>
    <w:rsid w:val="00F05F84"/>
    <w:rsid w:val="00F10CF1"/>
    <w:rsid w:val="00F10EB1"/>
    <w:rsid w:val="00F1174E"/>
    <w:rsid w:val="00F11796"/>
    <w:rsid w:val="00F11AF1"/>
    <w:rsid w:val="00F125F3"/>
    <w:rsid w:val="00F126A8"/>
    <w:rsid w:val="00F13570"/>
    <w:rsid w:val="00F13FC9"/>
    <w:rsid w:val="00F158C7"/>
    <w:rsid w:val="00F166A2"/>
    <w:rsid w:val="00F16BEB"/>
    <w:rsid w:val="00F170D1"/>
    <w:rsid w:val="00F1758C"/>
    <w:rsid w:val="00F17EDA"/>
    <w:rsid w:val="00F20241"/>
    <w:rsid w:val="00F20A26"/>
    <w:rsid w:val="00F20FBA"/>
    <w:rsid w:val="00F211FE"/>
    <w:rsid w:val="00F229DE"/>
    <w:rsid w:val="00F2421D"/>
    <w:rsid w:val="00F24A9F"/>
    <w:rsid w:val="00F25241"/>
    <w:rsid w:val="00F25957"/>
    <w:rsid w:val="00F25D36"/>
    <w:rsid w:val="00F27266"/>
    <w:rsid w:val="00F277ED"/>
    <w:rsid w:val="00F31B00"/>
    <w:rsid w:val="00F32F09"/>
    <w:rsid w:val="00F33516"/>
    <w:rsid w:val="00F33852"/>
    <w:rsid w:val="00F342E4"/>
    <w:rsid w:val="00F34532"/>
    <w:rsid w:val="00F346E3"/>
    <w:rsid w:val="00F34725"/>
    <w:rsid w:val="00F3565B"/>
    <w:rsid w:val="00F368F7"/>
    <w:rsid w:val="00F36BDE"/>
    <w:rsid w:val="00F37882"/>
    <w:rsid w:val="00F37F1A"/>
    <w:rsid w:val="00F40874"/>
    <w:rsid w:val="00F40A6B"/>
    <w:rsid w:val="00F40BD7"/>
    <w:rsid w:val="00F40E95"/>
    <w:rsid w:val="00F41BF7"/>
    <w:rsid w:val="00F42098"/>
    <w:rsid w:val="00F429B7"/>
    <w:rsid w:val="00F42CE8"/>
    <w:rsid w:val="00F42EC8"/>
    <w:rsid w:val="00F431D1"/>
    <w:rsid w:val="00F431D3"/>
    <w:rsid w:val="00F43843"/>
    <w:rsid w:val="00F43876"/>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50"/>
    <w:rsid w:val="00F54F61"/>
    <w:rsid w:val="00F552DC"/>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9A"/>
    <w:rsid w:val="00F7215F"/>
    <w:rsid w:val="00F72260"/>
    <w:rsid w:val="00F724EC"/>
    <w:rsid w:val="00F72559"/>
    <w:rsid w:val="00F72F1B"/>
    <w:rsid w:val="00F732E6"/>
    <w:rsid w:val="00F74904"/>
    <w:rsid w:val="00F74D4B"/>
    <w:rsid w:val="00F75592"/>
    <w:rsid w:val="00F7599F"/>
    <w:rsid w:val="00F7680D"/>
    <w:rsid w:val="00F768B8"/>
    <w:rsid w:val="00F76B1E"/>
    <w:rsid w:val="00F77250"/>
    <w:rsid w:val="00F7725C"/>
    <w:rsid w:val="00F77998"/>
    <w:rsid w:val="00F77A5D"/>
    <w:rsid w:val="00F77B99"/>
    <w:rsid w:val="00F80768"/>
    <w:rsid w:val="00F81F1E"/>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2BA4"/>
    <w:rsid w:val="00F92BC7"/>
    <w:rsid w:val="00F9327D"/>
    <w:rsid w:val="00F9415C"/>
    <w:rsid w:val="00F9454A"/>
    <w:rsid w:val="00F94842"/>
    <w:rsid w:val="00F94D71"/>
    <w:rsid w:val="00F95039"/>
    <w:rsid w:val="00F952BE"/>
    <w:rsid w:val="00F953B3"/>
    <w:rsid w:val="00F9566B"/>
    <w:rsid w:val="00F9576C"/>
    <w:rsid w:val="00F96594"/>
    <w:rsid w:val="00F96714"/>
    <w:rsid w:val="00FA0C2B"/>
    <w:rsid w:val="00FA0CF7"/>
    <w:rsid w:val="00FA144D"/>
    <w:rsid w:val="00FA14AF"/>
    <w:rsid w:val="00FA2925"/>
    <w:rsid w:val="00FA36EB"/>
    <w:rsid w:val="00FA4B39"/>
    <w:rsid w:val="00FA4D91"/>
    <w:rsid w:val="00FA56CE"/>
    <w:rsid w:val="00FA659D"/>
    <w:rsid w:val="00FA675B"/>
    <w:rsid w:val="00FA7142"/>
    <w:rsid w:val="00FB00BA"/>
    <w:rsid w:val="00FB0339"/>
    <w:rsid w:val="00FB10F0"/>
    <w:rsid w:val="00FB1FBE"/>
    <w:rsid w:val="00FB2436"/>
    <w:rsid w:val="00FB275B"/>
    <w:rsid w:val="00FB2EAD"/>
    <w:rsid w:val="00FB2EFD"/>
    <w:rsid w:val="00FB31A7"/>
    <w:rsid w:val="00FB3324"/>
    <w:rsid w:val="00FB3981"/>
    <w:rsid w:val="00FB3C75"/>
    <w:rsid w:val="00FB3D71"/>
    <w:rsid w:val="00FB3D84"/>
    <w:rsid w:val="00FB458B"/>
    <w:rsid w:val="00FB4B5E"/>
    <w:rsid w:val="00FB4C99"/>
    <w:rsid w:val="00FB5D95"/>
    <w:rsid w:val="00FB5EF4"/>
    <w:rsid w:val="00FB66D2"/>
    <w:rsid w:val="00FB6905"/>
    <w:rsid w:val="00FB69D5"/>
    <w:rsid w:val="00FB71E3"/>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39B"/>
    <w:rsid w:val="00FE1B67"/>
    <w:rsid w:val="00FE252E"/>
    <w:rsid w:val="00FE3D1F"/>
    <w:rsid w:val="00FE3D7C"/>
    <w:rsid w:val="00FE4654"/>
    <w:rsid w:val="00FE4885"/>
    <w:rsid w:val="00FE5036"/>
    <w:rsid w:val="00FE5517"/>
    <w:rsid w:val="00FE5735"/>
    <w:rsid w:val="00FE6998"/>
    <w:rsid w:val="00FE6B95"/>
    <w:rsid w:val="00FE7908"/>
    <w:rsid w:val="00FF0550"/>
    <w:rsid w:val="00FF0594"/>
    <w:rsid w:val="00FF05F7"/>
    <w:rsid w:val="00FF116E"/>
    <w:rsid w:val="00FF203A"/>
    <w:rsid w:val="00FF3486"/>
    <w:rsid w:val="00FF3518"/>
    <w:rsid w:val="00FF5300"/>
    <w:rsid w:val="00FF5672"/>
    <w:rsid w:val="00FF5BD4"/>
    <w:rsid w:val="00FF6252"/>
    <w:rsid w:val="00FF66ED"/>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072C8C08-62D9-4BFF-9FCA-BEE7E892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ui-provider">
    <w:name w:val="ui-provider"/>
    <w:basedOn w:val="Numatytasispastraiposriftas"/>
    <w:rsid w:val="007937ED"/>
  </w:style>
  <w:style w:type="paragraph" w:customStyle="1" w:styleId="Stilius4">
    <w:name w:val="Stilius4"/>
    <w:basedOn w:val="prastasis"/>
    <w:rsid w:val="00115B86"/>
    <w:pPr>
      <w:numPr>
        <w:numId w:val="10"/>
      </w:numPr>
      <w:spacing w:before="200" w:line="276" w:lineRule="auto"/>
      <w:ind w:hanging="578"/>
      <w:jc w:val="left"/>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unhideWhenUsed/>
    <w:rsid w:val="00C92B10"/>
    <w:pPr>
      <w:spacing w:after="100"/>
      <w:ind w:left="420"/>
    </w:pPr>
  </w:style>
  <w:style w:type="paragraph" w:styleId="HTMLiankstoformatuotas">
    <w:name w:val="HTML Preformatted"/>
    <w:basedOn w:val="prastasis"/>
    <w:link w:val="HTMLiankstoformatuotasDiagrama"/>
    <w:uiPriority w:val="99"/>
    <w:semiHidden/>
    <w:unhideWhenUsed/>
    <w:rsid w:val="00D33758"/>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33758"/>
    <w:rPr>
      <w:rFonts w:ascii="Consolas" w:hAnsi="Consolas"/>
      <w:sz w:val="20"/>
      <w:szCs w:val="20"/>
    </w:rPr>
  </w:style>
  <w:style w:type="table" w:customStyle="1" w:styleId="Lentelstinklelis1">
    <w:name w:val="Lentelės tinklelis1"/>
    <w:basedOn w:val="prastojilentel"/>
    <w:next w:val="Lentelstinklelis"/>
    <w:uiPriority w:val="39"/>
    <w:rsid w:val="00A652E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C373C"/>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164357">
      <w:bodyDiv w:val="1"/>
      <w:marLeft w:val="0"/>
      <w:marRight w:val="0"/>
      <w:marTop w:val="0"/>
      <w:marBottom w:val="0"/>
      <w:divBdr>
        <w:top w:val="none" w:sz="0" w:space="0" w:color="auto"/>
        <w:left w:val="none" w:sz="0" w:space="0" w:color="auto"/>
        <w:bottom w:val="none" w:sz="0" w:space="0" w:color="auto"/>
        <w:right w:val="none" w:sz="0" w:space="0" w:color="auto"/>
      </w:divBdr>
    </w:div>
    <w:div w:id="315111049">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26094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0143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215014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sva.lt"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674ebaf05d7111e79198ffdb108a3753/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Times New Roman"/>
    <w:charset w:val="00"/>
    <w:family w:val="roman"/>
    <w:pitch w:val="default"/>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1F88"/>
    <w:rsid w:val="000855FF"/>
    <w:rsid w:val="00090DBC"/>
    <w:rsid w:val="000C36E2"/>
    <w:rsid w:val="000C5046"/>
    <w:rsid w:val="000E3D5E"/>
    <w:rsid w:val="000E62D1"/>
    <w:rsid w:val="000F3C21"/>
    <w:rsid w:val="001251FC"/>
    <w:rsid w:val="00127A9E"/>
    <w:rsid w:val="001A6EE0"/>
    <w:rsid w:val="001E3B26"/>
    <w:rsid w:val="00210402"/>
    <w:rsid w:val="00250355"/>
    <w:rsid w:val="00295EF8"/>
    <w:rsid w:val="002C1509"/>
    <w:rsid w:val="0030694C"/>
    <w:rsid w:val="003661A6"/>
    <w:rsid w:val="003869A7"/>
    <w:rsid w:val="004161F4"/>
    <w:rsid w:val="00430113"/>
    <w:rsid w:val="00460C76"/>
    <w:rsid w:val="0046126A"/>
    <w:rsid w:val="004A16B8"/>
    <w:rsid w:val="004A6C9C"/>
    <w:rsid w:val="004C214A"/>
    <w:rsid w:val="004D38E9"/>
    <w:rsid w:val="004E42BA"/>
    <w:rsid w:val="00561DA1"/>
    <w:rsid w:val="00591281"/>
    <w:rsid w:val="00592042"/>
    <w:rsid w:val="0059544C"/>
    <w:rsid w:val="005A3C13"/>
    <w:rsid w:val="00652F79"/>
    <w:rsid w:val="006B6730"/>
    <w:rsid w:val="006D77F5"/>
    <w:rsid w:val="007260B3"/>
    <w:rsid w:val="00731487"/>
    <w:rsid w:val="00737C4C"/>
    <w:rsid w:val="00745183"/>
    <w:rsid w:val="0078514A"/>
    <w:rsid w:val="007C7D73"/>
    <w:rsid w:val="007F25D7"/>
    <w:rsid w:val="00810A25"/>
    <w:rsid w:val="00813DE4"/>
    <w:rsid w:val="00837BC7"/>
    <w:rsid w:val="008D6E2A"/>
    <w:rsid w:val="00906FC8"/>
    <w:rsid w:val="00915DD0"/>
    <w:rsid w:val="009265B6"/>
    <w:rsid w:val="00926BF1"/>
    <w:rsid w:val="009520DA"/>
    <w:rsid w:val="00975C18"/>
    <w:rsid w:val="0097687E"/>
    <w:rsid w:val="009C5E39"/>
    <w:rsid w:val="009E6FBD"/>
    <w:rsid w:val="00A02E8E"/>
    <w:rsid w:val="00A03CB8"/>
    <w:rsid w:val="00A31F3D"/>
    <w:rsid w:val="00A447B7"/>
    <w:rsid w:val="00A55596"/>
    <w:rsid w:val="00A87851"/>
    <w:rsid w:val="00A949CB"/>
    <w:rsid w:val="00AC07D5"/>
    <w:rsid w:val="00AD09B5"/>
    <w:rsid w:val="00AD33B3"/>
    <w:rsid w:val="00B02DFF"/>
    <w:rsid w:val="00B031BD"/>
    <w:rsid w:val="00B06616"/>
    <w:rsid w:val="00B3360F"/>
    <w:rsid w:val="00B456DC"/>
    <w:rsid w:val="00B604DE"/>
    <w:rsid w:val="00B70DD9"/>
    <w:rsid w:val="00B823D3"/>
    <w:rsid w:val="00BA338C"/>
    <w:rsid w:val="00C05847"/>
    <w:rsid w:val="00C64F5A"/>
    <w:rsid w:val="00C717CC"/>
    <w:rsid w:val="00C7498B"/>
    <w:rsid w:val="00CD27B6"/>
    <w:rsid w:val="00CF4CEB"/>
    <w:rsid w:val="00D1288B"/>
    <w:rsid w:val="00DA1431"/>
    <w:rsid w:val="00DE23D8"/>
    <w:rsid w:val="00DF1FD9"/>
    <w:rsid w:val="00E1376C"/>
    <w:rsid w:val="00E464CE"/>
    <w:rsid w:val="00E50F70"/>
    <w:rsid w:val="00E72095"/>
    <w:rsid w:val="00EC6BAE"/>
    <w:rsid w:val="00ED10D5"/>
    <w:rsid w:val="00EF6792"/>
    <w:rsid w:val="00F81DB5"/>
    <w:rsid w:val="00F81F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DA14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2379</TotalTime>
  <Pages>20</Pages>
  <Words>24342</Words>
  <Characters>13875</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38141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95</cp:revision>
  <cp:lastPrinted>2021-11-03T05:49:00Z</cp:lastPrinted>
  <dcterms:created xsi:type="dcterms:W3CDTF">2024-07-09T05:20:00Z</dcterms:created>
  <dcterms:modified xsi:type="dcterms:W3CDTF">2025-03-13T11:31:00Z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