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B5944" w14:textId="77777777" w:rsidR="0066449C" w:rsidRPr="00EE7478" w:rsidRDefault="0066449C" w:rsidP="0066449C">
      <w:pPr>
        <w:spacing w:after="0" w:line="240" w:lineRule="auto"/>
        <w:ind w:firstLine="709"/>
        <w:jc w:val="right"/>
        <w:rPr>
          <w:rFonts w:ascii="Times New Roman" w:eastAsia="Calibri" w:hAnsi="Times New Roman" w:cs="Times New Roman"/>
          <w:b/>
          <w:sz w:val="24"/>
          <w:szCs w:val="28"/>
          <w:lang w:val="lt-LT"/>
        </w:rPr>
      </w:pPr>
    </w:p>
    <w:p w14:paraId="1C5C6BE8" w14:textId="77777777" w:rsidR="0066449C" w:rsidRPr="00EE7478" w:rsidRDefault="0066449C" w:rsidP="00DE6F1E">
      <w:pPr>
        <w:spacing w:after="0" w:line="240" w:lineRule="auto"/>
        <w:ind w:firstLine="709"/>
        <w:jc w:val="center"/>
        <w:rPr>
          <w:rFonts w:ascii="Times New Roman" w:eastAsia="Calibri" w:hAnsi="Times New Roman" w:cs="Times New Roman"/>
          <w:b/>
          <w:sz w:val="24"/>
          <w:lang w:val="lt-LT"/>
        </w:rPr>
      </w:pPr>
      <w:r w:rsidRPr="00EE7478">
        <w:rPr>
          <w:rFonts w:ascii="Times New Roman" w:eastAsia="Calibri" w:hAnsi="Times New Roman" w:cs="Times New Roman"/>
          <w:b/>
          <w:sz w:val="24"/>
          <w:szCs w:val="28"/>
          <w:lang w:val="lt-LT"/>
        </w:rPr>
        <w:t>RANGOS SUTARTIS Nr. MS-</w:t>
      </w:r>
    </w:p>
    <w:p w14:paraId="27964AB5" w14:textId="77777777" w:rsidR="001318FD" w:rsidRDefault="001318FD" w:rsidP="0066449C">
      <w:pPr>
        <w:spacing w:after="0" w:line="240" w:lineRule="auto"/>
        <w:ind w:firstLine="709"/>
        <w:jc w:val="center"/>
        <w:rPr>
          <w:rFonts w:ascii="Times New Roman" w:eastAsia="Calibri" w:hAnsi="Times New Roman" w:cs="Times New Roman"/>
          <w:sz w:val="24"/>
          <w:lang w:val="lt-LT"/>
        </w:rPr>
      </w:pPr>
    </w:p>
    <w:p w14:paraId="20A473D5" w14:textId="5E08CF43" w:rsidR="0066449C" w:rsidRPr="00EE7478" w:rsidRDefault="0066449C" w:rsidP="0066449C">
      <w:pPr>
        <w:spacing w:after="0" w:line="240" w:lineRule="auto"/>
        <w:ind w:firstLine="709"/>
        <w:jc w:val="center"/>
        <w:rPr>
          <w:rFonts w:ascii="Times New Roman" w:eastAsia="Calibri" w:hAnsi="Times New Roman" w:cs="Times New Roman"/>
          <w:sz w:val="24"/>
          <w:szCs w:val="24"/>
          <w:lang w:val="lt-LT"/>
        </w:rPr>
      </w:pPr>
      <w:r w:rsidRPr="00EE7478">
        <w:rPr>
          <w:rFonts w:ascii="Times New Roman" w:eastAsia="Calibri" w:hAnsi="Times New Roman" w:cs="Times New Roman"/>
          <w:sz w:val="24"/>
          <w:lang w:val="lt-LT"/>
        </w:rPr>
        <w:t>202</w:t>
      </w:r>
      <w:r w:rsidR="0071256C">
        <w:rPr>
          <w:rFonts w:ascii="Times New Roman" w:eastAsia="Calibri" w:hAnsi="Times New Roman" w:cs="Times New Roman"/>
          <w:sz w:val="24"/>
          <w:lang w:val="lt-LT"/>
        </w:rPr>
        <w:t>5</w:t>
      </w:r>
      <w:r w:rsidRPr="00EE7478">
        <w:rPr>
          <w:rFonts w:ascii="Times New Roman" w:eastAsia="Calibri" w:hAnsi="Times New Roman" w:cs="Times New Roman"/>
          <w:sz w:val="24"/>
          <w:lang w:val="lt-LT"/>
        </w:rPr>
        <w:t xml:space="preserve"> m.                                 d.</w:t>
      </w:r>
    </w:p>
    <w:p w14:paraId="5FFC6FF8" w14:textId="77777777" w:rsidR="0066449C" w:rsidRPr="00EE7478" w:rsidRDefault="0066449C" w:rsidP="0066449C">
      <w:pPr>
        <w:spacing w:after="0" w:line="240" w:lineRule="auto"/>
        <w:ind w:firstLine="709"/>
        <w:jc w:val="center"/>
        <w:rPr>
          <w:rFonts w:ascii="Times New Roman" w:eastAsia="Calibri" w:hAnsi="Times New Roman" w:cs="Times New Roman"/>
          <w:sz w:val="24"/>
          <w:lang w:val="lt-LT"/>
        </w:rPr>
      </w:pPr>
      <w:r w:rsidRPr="00EE7478">
        <w:rPr>
          <w:rFonts w:ascii="Times New Roman" w:eastAsia="Calibri" w:hAnsi="Times New Roman" w:cs="Times New Roman"/>
          <w:sz w:val="24"/>
          <w:lang w:val="lt-LT"/>
        </w:rPr>
        <w:t>Mažeikiai</w:t>
      </w:r>
    </w:p>
    <w:p w14:paraId="726062C5" w14:textId="77777777" w:rsidR="0066449C" w:rsidRPr="00EE7478" w:rsidRDefault="0066449C" w:rsidP="0066449C">
      <w:pPr>
        <w:spacing w:after="0" w:line="240" w:lineRule="auto"/>
        <w:ind w:firstLine="709"/>
        <w:jc w:val="both"/>
        <w:rPr>
          <w:rFonts w:ascii="Times New Roman" w:eastAsia="Calibri" w:hAnsi="Times New Roman" w:cs="Times New Roman"/>
          <w:b/>
          <w:sz w:val="24"/>
          <w:szCs w:val="24"/>
          <w:lang w:val="lt-LT"/>
        </w:rPr>
      </w:pPr>
    </w:p>
    <w:p w14:paraId="43A7ACD0" w14:textId="4CEF5418" w:rsidR="001318FD" w:rsidRDefault="0066449C" w:rsidP="0066449C">
      <w:pPr>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b/>
          <w:sz w:val="24"/>
          <w:szCs w:val="24"/>
          <w:lang w:val="lt-LT" w:eastAsia="lt-LT"/>
        </w:rPr>
        <w:t>Mažeikių rajono savivaldybės administracija</w:t>
      </w:r>
      <w:r w:rsidRPr="00EE7478">
        <w:rPr>
          <w:rFonts w:ascii="Times New Roman" w:eastAsia="Calibri" w:hAnsi="Times New Roman" w:cs="Times New Roman"/>
          <w:sz w:val="24"/>
          <w:szCs w:val="24"/>
          <w:lang w:val="lt-LT" w:eastAsia="lt-LT"/>
        </w:rPr>
        <w:t>, atstovaujama Administracijos direktoriaus</w:t>
      </w:r>
      <w:r w:rsidR="001318FD">
        <w:rPr>
          <w:rFonts w:ascii="Times New Roman" w:eastAsia="Calibri" w:hAnsi="Times New Roman" w:cs="Times New Roman"/>
          <w:sz w:val="24"/>
          <w:szCs w:val="24"/>
          <w:lang w:val="lt-LT" w:eastAsia="lt-LT"/>
        </w:rPr>
        <w:t xml:space="preserve"> ______________________________</w:t>
      </w:r>
      <w:r w:rsidRPr="00EE7478">
        <w:rPr>
          <w:rFonts w:ascii="Times New Roman" w:eastAsia="Calibri" w:hAnsi="Times New Roman" w:cs="Times New Roman"/>
          <w:sz w:val="24"/>
          <w:szCs w:val="24"/>
          <w:lang w:val="lt-LT" w:eastAsia="lt-LT"/>
        </w:rPr>
        <w:t xml:space="preserve"> </w:t>
      </w:r>
      <w:r w:rsidR="001318FD" w:rsidRPr="00EE7478">
        <w:rPr>
          <w:rFonts w:ascii="Times New Roman" w:eastAsia="Calibri" w:hAnsi="Times New Roman" w:cs="Times New Roman"/>
          <w:sz w:val="24"/>
          <w:szCs w:val="24"/>
          <w:lang w:val="lt-LT" w:eastAsia="lt-LT"/>
        </w:rPr>
        <w:t xml:space="preserve">pagal Administracijos nuostatus, </w:t>
      </w:r>
      <w:r w:rsidR="00397F81">
        <w:rPr>
          <w:rFonts w:ascii="Times New Roman" w:eastAsia="Calibri" w:hAnsi="Times New Roman" w:cs="Times New Roman"/>
          <w:sz w:val="24"/>
          <w:szCs w:val="24"/>
          <w:lang w:val="lt-LT" w:eastAsia="lt-LT"/>
        </w:rPr>
        <w:t>(</w:t>
      </w:r>
      <w:r w:rsidR="001318FD" w:rsidRPr="00EE7478">
        <w:rPr>
          <w:rFonts w:ascii="Times New Roman" w:eastAsia="Calibri" w:hAnsi="Times New Roman" w:cs="Times New Roman"/>
          <w:sz w:val="24"/>
          <w:szCs w:val="24"/>
          <w:lang w:val="lt-LT" w:eastAsia="lt-LT"/>
        </w:rPr>
        <w:t xml:space="preserve">toliau </w:t>
      </w:r>
      <w:r w:rsidR="00397F81">
        <w:rPr>
          <w:rFonts w:ascii="Times New Roman" w:eastAsia="Calibri" w:hAnsi="Times New Roman" w:cs="Times New Roman"/>
          <w:sz w:val="24"/>
          <w:szCs w:val="24"/>
          <w:lang w:val="lt-LT" w:eastAsia="lt-LT"/>
        </w:rPr>
        <w:t>–</w:t>
      </w:r>
      <w:r w:rsidR="001318FD" w:rsidRPr="00EE7478">
        <w:rPr>
          <w:rFonts w:ascii="Times New Roman" w:eastAsia="Calibri" w:hAnsi="Times New Roman" w:cs="Times New Roman"/>
          <w:sz w:val="24"/>
          <w:szCs w:val="24"/>
          <w:lang w:val="lt-LT" w:eastAsia="lt-LT"/>
        </w:rPr>
        <w:t xml:space="preserve"> Užsakov</w:t>
      </w:r>
      <w:r w:rsidR="00397F81">
        <w:rPr>
          <w:rFonts w:ascii="Times New Roman" w:eastAsia="Calibri" w:hAnsi="Times New Roman" w:cs="Times New Roman"/>
          <w:sz w:val="24"/>
          <w:szCs w:val="24"/>
          <w:lang w:val="lt-LT" w:eastAsia="lt-LT"/>
        </w:rPr>
        <w:t>as)</w:t>
      </w:r>
      <w:r w:rsidR="001318FD" w:rsidRPr="00EE7478">
        <w:rPr>
          <w:rFonts w:ascii="Times New Roman" w:eastAsia="Calibri" w:hAnsi="Times New Roman" w:cs="Times New Roman"/>
          <w:sz w:val="24"/>
          <w:szCs w:val="24"/>
          <w:lang w:val="lt-LT" w:eastAsia="lt-LT"/>
        </w:rPr>
        <w:t xml:space="preserve"> ir</w:t>
      </w:r>
      <w:r w:rsidR="001318FD">
        <w:rPr>
          <w:rFonts w:ascii="Times New Roman" w:eastAsia="Calibri" w:hAnsi="Times New Roman" w:cs="Times New Roman"/>
          <w:sz w:val="24"/>
          <w:szCs w:val="24"/>
          <w:lang w:val="lt-LT" w:eastAsia="lt-LT"/>
        </w:rPr>
        <w:t xml:space="preserve"> </w:t>
      </w:r>
    </w:p>
    <w:p w14:paraId="481316CD" w14:textId="77777777" w:rsidR="001318FD" w:rsidRDefault="001318FD" w:rsidP="001318FD">
      <w:pPr>
        <w:spacing w:after="0" w:line="240" w:lineRule="auto"/>
        <w:jc w:val="both"/>
        <w:rPr>
          <w:rFonts w:ascii="Times New Roman" w:eastAsia="Calibri" w:hAnsi="Times New Roman" w:cs="Times New Roman"/>
          <w:sz w:val="20"/>
          <w:szCs w:val="20"/>
          <w:lang w:val="lt-LT" w:eastAsia="lt-LT"/>
        </w:rPr>
      </w:pPr>
      <w:r>
        <w:rPr>
          <w:rFonts w:ascii="Times New Roman" w:eastAsia="Calibri" w:hAnsi="Times New Roman" w:cs="Times New Roman"/>
          <w:sz w:val="20"/>
          <w:szCs w:val="20"/>
          <w:lang w:val="lt-LT" w:eastAsia="lt-LT"/>
        </w:rPr>
        <w:t xml:space="preserve">                      </w:t>
      </w:r>
      <w:r w:rsidRPr="001318FD">
        <w:rPr>
          <w:rFonts w:ascii="Times New Roman" w:eastAsia="Calibri" w:hAnsi="Times New Roman" w:cs="Times New Roman"/>
          <w:sz w:val="20"/>
          <w:szCs w:val="20"/>
          <w:lang w:val="lt-LT" w:eastAsia="lt-LT"/>
        </w:rPr>
        <w:t>(vardas, pavardė)</w:t>
      </w:r>
    </w:p>
    <w:p w14:paraId="76BA0C0F" w14:textId="4FD466E8" w:rsidR="0066449C" w:rsidRPr="001318FD" w:rsidRDefault="0066449C" w:rsidP="001318FD">
      <w:pPr>
        <w:spacing w:after="0" w:line="240" w:lineRule="auto"/>
        <w:jc w:val="both"/>
        <w:rPr>
          <w:rFonts w:ascii="Times New Roman" w:eastAsia="Calibri" w:hAnsi="Times New Roman" w:cs="Times New Roman"/>
          <w:sz w:val="20"/>
          <w:szCs w:val="20"/>
          <w:lang w:val="lt-LT" w:eastAsia="lt-LT"/>
        </w:rPr>
      </w:pPr>
      <w:r w:rsidRPr="00EE7478">
        <w:rPr>
          <w:rFonts w:ascii="Times New Roman" w:eastAsia="Calibri" w:hAnsi="Times New Roman" w:cs="Times New Roman"/>
          <w:sz w:val="24"/>
          <w:szCs w:val="24"/>
          <w:lang w:val="lt-LT" w:eastAsia="lt-LT"/>
        </w:rPr>
        <w:t>___________________</w:t>
      </w:r>
      <w:r w:rsidR="001318FD">
        <w:rPr>
          <w:rFonts w:ascii="Times New Roman" w:eastAsia="Calibri" w:hAnsi="Times New Roman" w:cs="Times New Roman"/>
          <w:sz w:val="24"/>
          <w:szCs w:val="24"/>
          <w:lang w:val="lt-LT" w:eastAsia="lt-LT"/>
        </w:rPr>
        <w:t>_______</w:t>
      </w:r>
      <w:r w:rsidRPr="00EE7478">
        <w:rPr>
          <w:rFonts w:ascii="Times New Roman" w:eastAsia="Calibri" w:hAnsi="Times New Roman" w:cs="Times New Roman"/>
          <w:sz w:val="24"/>
          <w:szCs w:val="24"/>
          <w:lang w:val="lt-LT" w:eastAsia="lt-LT"/>
        </w:rPr>
        <w:t>_</w:t>
      </w:r>
      <w:r w:rsidR="001318FD">
        <w:rPr>
          <w:rFonts w:ascii="Times New Roman" w:eastAsia="Calibri" w:hAnsi="Times New Roman" w:cs="Times New Roman"/>
          <w:sz w:val="24"/>
          <w:szCs w:val="24"/>
          <w:lang w:val="lt-LT" w:eastAsia="lt-LT"/>
        </w:rPr>
        <w:t>__</w:t>
      </w:r>
      <w:r w:rsidRPr="00EE7478">
        <w:rPr>
          <w:rFonts w:ascii="Times New Roman" w:eastAsia="Calibri" w:hAnsi="Times New Roman" w:cs="Times New Roman"/>
          <w:sz w:val="24"/>
          <w:szCs w:val="24"/>
          <w:lang w:val="lt-LT" w:eastAsia="lt-LT"/>
        </w:rPr>
        <w:t>___ atstovaujama  _____________</w:t>
      </w:r>
      <w:r w:rsidR="001318FD">
        <w:rPr>
          <w:rFonts w:ascii="Times New Roman" w:eastAsia="Calibri" w:hAnsi="Times New Roman" w:cs="Times New Roman"/>
          <w:sz w:val="24"/>
          <w:szCs w:val="24"/>
          <w:lang w:val="lt-LT" w:eastAsia="lt-LT"/>
        </w:rPr>
        <w:t>____</w:t>
      </w:r>
      <w:r w:rsidRPr="00EE7478">
        <w:rPr>
          <w:rFonts w:ascii="Times New Roman" w:eastAsia="Calibri" w:hAnsi="Times New Roman" w:cs="Times New Roman"/>
          <w:sz w:val="24"/>
          <w:szCs w:val="24"/>
          <w:lang w:val="lt-LT" w:eastAsia="lt-LT"/>
        </w:rPr>
        <w:t xml:space="preserve">___________________,                                </w:t>
      </w:r>
    </w:p>
    <w:p w14:paraId="5A6D9C40" w14:textId="45EC92BD" w:rsidR="0066449C" w:rsidRPr="00EE7478" w:rsidRDefault="001318FD" w:rsidP="001318FD">
      <w:pPr>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66449C" w:rsidRPr="00EE7478">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 xml:space="preserve">          </w:t>
      </w:r>
      <w:r w:rsidR="0066449C" w:rsidRPr="001318FD">
        <w:rPr>
          <w:rFonts w:ascii="Times New Roman" w:eastAsia="Calibri" w:hAnsi="Times New Roman" w:cs="Times New Roman"/>
          <w:sz w:val="20"/>
          <w:szCs w:val="20"/>
          <w:lang w:val="lt-LT" w:eastAsia="lt-LT"/>
        </w:rPr>
        <w:t>(įmonės pavadinimas)                                                                            (pareigos, vardas, pavardė)</w:t>
      </w:r>
    </w:p>
    <w:p w14:paraId="3A102661" w14:textId="02CF86CB" w:rsidR="0066449C" w:rsidRPr="00EE7478" w:rsidRDefault="0066449C" w:rsidP="001318FD">
      <w:pPr>
        <w:spacing w:after="0" w:line="240" w:lineRule="auto"/>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pagal įmonės įstatus</w:t>
      </w:r>
      <w:r w:rsidR="00397F81">
        <w:rPr>
          <w:rFonts w:ascii="Times New Roman" w:eastAsia="Calibri" w:hAnsi="Times New Roman" w:cs="Times New Roman"/>
          <w:sz w:val="24"/>
          <w:szCs w:val="24"/>
          <w:lang w:val="lt-LT" w:eastAsia="lt-LT"/>
        </w:rPr>
        <w:t>, (</w:t>
      </w:r>
      <w:r w:rsidRPr="00EE7478">
        <w:rPr>
          <w:rFonts w:ascii="Times New Roman" w:eastAsia="Calibri" w:hAnsi="Times New Roman" w:cs="Times New Roman"/>
          <w:sz w:val="24"/>
          <w:szCs w:val="24"/>
          <w:lang w:val="lt-LT" w:eastAsia="lt-LT"/>
        </w:rPr>
        <w:t xml:space="preserve">toliau </w:t>
      </w:r>
      <w:r w:rsidR="00397F81">
        <w:rPr>
          <w:rFonts w:ascii="Times New Roman" w:eastAsia="Calibri" w:hAnsi="Times New Roman" w:cs="Times New Roman"/>
          <w:sz w:val="24"/>
          <w:szCs w:val="24"/>
          <w:lang w:val="lt-LT" w:eastAsia="lt-LT"/>
        </w:rPr>
        <w:t xml:space="preserve">- </w:t>
      </w:r>
      <w:r w:rsidRPr="00EE7478">
        <w:rPr>
          <w:rFonts w:ascii="Times New Roman" w:eastAsia="Calibri" w:hAnsi="Times New Roman" w:cs="Times New Roman"/>
          <w:sz w:val="24"/>
          <w:szCs w:val="24"/>
          <w:lang w:val="lt-LT" w:eastAsia="lt-LT"/>
        </w:rPr>
        <w:t>vadinama Rangov</w:t>
      </w:r>
      <w:r w:rsidR="00397F81">
        <w:rPr>
          <w:rFonts w:ascii="Times New Roman" w:eastAsia="Calibri" w:hAnsi="Times New Roman" w:cs="Times New Roman"/>
          <w:sz w:val="24"/>
          <w:szCs w:val="24"/>
          <w:lang w:val="lt-LT" w:eastAsia="lt-LT"/>
        </w:rPr>
        <w:t>as),</w:t>
      </w:r>
      <w:r w:rsidRPr="00EE7478">
        <w:rPr>
          <w:rFonts w:ascii="Times New Roman" w:eastAsia="Calibri" w:hAnsi="Times New Roman" w:cs="Times New Roman"/>
          <w:sz w:val="24"/>
          <w:szCs w:val="24"/>
          <w:lang w:val="lt-LT" w:eastAsia="lt-LT"/>
        </w:rPr>
        <w:t xml:space="preserve"> toliau kartu sutartyje vadinamos Šalimis, o bet kuri iš jų atskirai vadinama Šalimi, sudaro šią </w:t>
      </w:r>
      <w:r w:rsidR="00397F81" w:rsidRPr="00397F81">
        <w:rPr>
          <w:rFonts w:ascii="Times New Roman" w:eastAsia="Calibri" w:hAnsi="Times New Roman" w:cs="Times New Roman"/>
          <w:bCs/>
          <w:color w:val="FF0000"/>
          <w:sz w:val="24"/>
          <w:szCs w:val="24"/>
          <w:lang w:val="lt-LT" w:eastAsia="lt-LT"/>
        </w:rPr>
        <w:t xml:space="preserve"> </w:t>
      </w:r>
      <w:r w:rsidRPr="00EE7478">
        <w:rPr>
          <w:rFonts w:ascii="Times New Roman" w:eastAsia="Calibri" w:hAnsi="Times New Roman" w:cs="Times New Roman"/>
          <w:sz w:val="24"/>
          <w:szCs w:val="24"/>
          <w:lang w:val="lt-LT" w:eastAsia="lt-LT"/>
        </w:rPr>
        <w:t xml:space="preserve">rangos sutartį (toliau </w:t>
      </w:r>
      <w:r w:rsidR="001318FD">
        <w:rPr>
          <w:rFonts w:ascii="Times New Roman" w:eastAsia="Calibri" w:hAnsi="Times New Roman" w:cs="Times New Roman"/>
          <w:sz w:val="24"/>
          <w:szCs w:val="24"/>
          <w:lang w:val="lt-LT" w:eastAsia="lt-LT"/>
        </w:rPr>
        <w:t>–</w:t>
      </w:r>
      <w:r w:rsidRPr="00EE7478">
        <w:rPr>
          <w:rFonts w:ascii="Times New Roman" w:eastAsia="Calibri" w:hAnsi="Times New Roman" w:cs="Times New Roman"/>
          <w:sz w:val="24"/>
          <w:szCs w:val="24"/>
          <w:lang w:val="lt-LT" w:eastAsia="lt-LT"/>
        </w:rPr>
        <w:t xml:space="preserve"> Sutarti</w:t>
      </w:r>
      <w:r w:rsidR="001318FD">
        <w:rPr>
          <w:rFonts w:ascii="Times New Roman" w:eastAsia="Calibri" w:hAnsi="Times New Roman" w:cs="Times New Roman"/>
          <w:sz w:val="24"/>
          <w:szCs w:val="24"/>
          <w:lang w:val="lt-LT" w:eastAsia="lt-LT"/>
        </w:rPr>
        <w:t>s</w:t>
      </w:r>
      <w:r w:rsidRPr="00EE7478">
        <w:rPr>
          <w:rFonts w:ascii="Times New Roman" w:eastAsia="Calibri" w:hAnsi="Times New Roman" w:cs="Times New Roman"/>
          <w:sz w:val="24"/>
          <w:szCs w:val="24"/>
          <w:lang w:val="lt-LT" w:eastAsia="lt-LT"/>
        </w:rPr>
        <w:t>).</w:t>
      </w:r>
    </w:p>
    <w:p w14:paraId="189D3CFE" w14:textId="77777777" w:rsidR="0066449C" w:rsidRPr="00EE7478" w:rsidRDefault="0066449C" w:rsidP="0066449C">
      <w:pPr>
        <w:spacing w:after="0" w:line="240" w:lineRule="auto"/>
        <w:ind w:left="600" w:right="-174" w:firstLine="120"/>
        <w:jc w:val="both"/>
        <w:rPr>
          <w:rFonts w:ascii="Times New Roman" w:eastAsia="Calibri" w:hAnsi="Times New Roman" w:cs="Times New Roman"/>
          <w:sz w:val="24"/>
          <w:szCs w:val="24"/>
          <w:lang w:val="lt-LT"/>
        </w:rPr>
      </w:pPr>
    </w:p>
    <w:p w14:paraId="6339A95F" w14:textId="77777777" w:rsidR="0066449C" w:rsidRPr="00EE7478" w:rsidRDefault="0066449C" w:rsidP="0066449C">
      <w:pPr>
        <w:keepNext/>
        <w:spacing w:after="0" w:line="240" w:lineRule="auto"/>
        <w:ind w:right="-174" w:firstLine="709"/>
        <w:jc w:val="center"/>
        <w:outlineLvl w:val="0"/>
        <w:rPr>
          <w:rFonts w:ascii="Times New Roman" w:eastAsia="Times New Roman" w:hAnsi="Times New Roman" w:cs="Times New Roman"/>
          <w:b/>
          <w:bCs/>
          <w:sz w:val="24"/>
          <w:szCs w:val="24"/>
          <w:lang w:val="x-none" w:eastAsia="x-none"/>
        </w:rPr>
      </w:pPr>
      <w:r w:rsidRPr="00EE7478">
        <w:rPr>
          <w:rFonts w:ascii="Times New Roman" w:eastAsia="Times New Roman" w:hAnsi="Times New Roman" w:cs="Times New Roman"/>
          <w:b/>
          <w:bCs/>
          <w:sz w:val="24"/>
          <w:szCs w:val="24"/>
          <w:lang w:val="x-none" w:eastAsia="x-none"/>
        </w:rPr>
        <w:t>1. SUTARTIES OBJEKTAS</w:t>
      </w:r>
    </w:p>
    <w:p w14:paraId="36239E31" w14:textId="77777777" w:rsidR="0066449C" w:rsidRPr="00EE7478" w:rsidRDefault="0066449C" w:rsidP="0066449C">
      <w:pPr>
        <w:spacing w:after="0" w:line="240" w:lineRule="auto"/>
        <w:ind w:left="283" w:firstLine="709"/>
        <w:jc w:val="both"/>
        <w:rPr>
          <w:rFonts w:ascii="Times New Roman" w:eastAsia="Calibri" w:hAnsi="Times New Roman" w:cs="Times New Roman"/>
          <w:b/>
          <w:bCs/>
          <w:sz w:val="24"/>
          <w:szCs w:val="24"/>
          <w:lang w:val="lt-LT" w:eastAsia="lt-LT"/>
        </w:rPr>
      </w:pPr>
    </w:p>
    <w:p w14:paraId="09AB6FC8" w14:textId="43929028" w:rsidR="00072CB0" w:rsidRDefault="0066449C" w:rsidP="00072CB0">
      <w:pPr>
        <w:spacing w:after="0" w:line="240" w:lineRule="auto"/>
        <w:ind w:left="283" w:firstLine="426"/>
        <w:jc w:val="both"/>
        <w:rPr>
          <w:rFonts w:ascii="Times New Roman" w:eastAsia="Calibri" w:hAnsi="Times New Roman" w:cs="Times New Roman"/>
          <w:b/>
          <w:bCs/>
          <w:sz w:val="24"/>
          <w:szCs w:val="24"/>
          <w:lang w:val="lt-LT" w:eastAsia="lt-LT"/>
        </w:rPr>
      </w:pPr>
      <w:r w:rsidRPr="00EE7478">
        <w:rPr>
          <w:rFonts w:ascii="Times New Roman" w:eastAsia="Calibri" w:hAnsi="Times New Roman" w:cs="Times New Roman"/>
          <w:sz w:val="24"/>
          <w:szCs w:val="24"/>
          <w:lang w:val="lt-LT" w:eastAsia="lt-LT"/>
        </w:rPr>
        <w:t>1.1</w:t>
      </w:r>
      <w:r w:rsidR="00072CB0">
        <w:rPr>
          <w:rFonts w:ascii="Times New Roman" w:eastAsia="Calibri" w:hAnsi="Times New Roman" w:cs="Times New Roman"/>
          <w:b/>
          <w:bCs/>
          <w:sz w:val="24"/>
          <w:szCs w:val="24"/>
          <w:lang w:val="lt-LT" w:eastAsia="lt-LT"/>
        </w:rPr>
        <w:t>„</w:t>
      </w:r>
      <w:r w:rsidR="00072CB0">
        <w:rPr>
          <w:rFonts w:ascii="Times New Roman" w:hAnsi="Times New Roman" w:cs="Times New Roman"/>
          <w:b/>
          <w:bCs/>
          <w:sz w:val="24"/>
          <w:szCs w:val="24"/>
          <w:lang w:val="lt-LT"/>
        </w:rPr>
        <w:t>Mažeikių rajono savivaldybės privažiuojamųjų kelių</w:t>
      </w:r>
      <w:r w:rsidR="006E0C9B">
        <w:rPr>
          <w:rFonts w:ascii="Times New Roman" w:hAnsi="Times New Roman" w:cs="Times New Roman"/>
          <w:b/>
          <w:bCs/>
          <w:sz w:val="24"/>
          <w:szCs w:val="24"/>
          <w:lang w:val="lt-LT"/>
        </w:rPr>
        <w:t>, pėsčiųjų takų</w:t>
      </w:r>
      <w:r w:rsidR="00072CB0">
        <w:rPr>
          <w:rFonts w:ascii="Times New Roman" w:hAnsi="Times New Roman" w:cs="Times New Roman"/>
          <w:b/>
          <w:bCs/>
          <w:sz w:val="24"/>
          <w:szCs w:val="24"/>
          <w:lang w:val="lt-LT"/>
        </w:rPr>
        <w:t xml:space="preserve"> prie daugiabučių namų ir </w:t>
      </w:r>
      <w:r w:rsidR="006E0C9B">
        <w:rPr>
          <w:rFonts w:ascii="Times New Roman" w:hAnsi="Times New Roman" w:cs="Times New Roman"/>
          <w:b/>
          <w:bCs/>
          <w:sz w:val="24"/>
          <w:szCs w:val="24"/>
          <w:lang w:val="lt-LT"/>
        </w:rPr>
        <w:t xml:space="preserve">biudžetinių įstaigų bei </w:t>
      </w:r>
      <w:r w:rsidR="00072CB0">
        <w:rPr>
          <w:rFonts w:ascii="Times New Roman" w:hAnsi="Times New Roman" w:cs="Times New Roman"/>
          <w:b/>
          <w:bCs/>
          <w:sz w:val="24"/>
          <w:szCs w:val="24"/>
          <w:lang w:val="lt-LT"/>
        </w:rPr>
        <w:t>jų kiemų</w:t>
      </w:r>
      <w:r w:rsidR="007948EA">
        <w:rPr>
          <w:rFonts w:ascii="Times New Roman" w:hAnsi="Times New Roman" w:cs="Times New Roman"/>
          <w:b/>
          <w:bCs/>
          <w:sz w:val="24"/>
          <w:szCs w:val="24"/>
          <w:lang w:val="lt-LT"/>
        </w:rPr>
        <w:t xml:space="preserve">, </w:t>
      </w:r>
      <w:r w:rsidR="00072CB0">
        <w:rPr>
          <w:rFonts w:ascii="Times New Roman" w:hAnsi="Times New Roman" w:cs="Times New Roman"/>
          <w:b/>
          <w:bCs/>
          <w:sz w:val="24"/>
          <w:szCs w:val="24"/>
          <w:lang w:val="lt-LT"/>
        </w:rPr>
        <w:t>automobilių stovėjimo aikštelių</w:t>
      </w:r>
      <w:r w:rsidR="00974B26">
        <w:rPr>
          <w:rFonts w:ascii="Times New Roman" w:hAnsi="Times New Roman" w:cs="Times New Roman"/>
          <w:b/>
          <w:bCs/>
          <w:sz w:val="24"/>
          <w:szCs w:val="24"/>
          <w:lang w:val="lt-LT"/>
        </w:rPr>
        <w:t xml:space="preserve">, </w:t>
      </w:r>
      <w:r w:rsidR="007948EA">
        <w:rPr>
          <w:rFonts w:ascii="Times New Roman" w:hAnsi="Times New Roman" w:cs="Times New Roman"/>
          <w:b/>
          <w:bCs/>
          <w:sz w:val="24"/>
          <w:szCs w:val="24"/>
          <w:lang w:val="lt-LT"/>
        </w:rPr>
        <w:t xml:space="preserve"> sporto aikštynų </w:t>
      </w:r>
      <w:r w:rsidR="00072CB0">
        <w:rPr>
          <w:rFonts w:ascii="Times New Roman" w:hAnsi="Times New Roman" w:cs="Times New Roman"/>
          <w:b/>
          <w:bCs/>
          <w:sz w:val="24"/>
          <w:szCs w:val="24"/>
          <w:lang w:val="lt-LT"/>
        </w:rPr>
        <w:t>paprastasis remontas ir priežiūra</w:t>
      </w:r>
      <w:r w:rsidR="00072CB0">
        <w:rPr>
          <w:rFonts w:ascii="Times New Roman" w:eastAsia="Calibri" w:hAnsi="Times New Roman" w:cs="Times New Roman"/>
          <w:b/>
          <w:bCs/>
          <w:sz w:val="24"/>
          <w:szCs w:val="24"/>
          <w:lang w:val="lt-LT" w:eastAsia="lt-LT"/>
        </w:rPr>
        <w:t xml:space="preserve">“ </w:t>
      </w:r>
    </w:p>
    <w:p w14:paraId="2D81310C" w14:textId="77777777" w:rsidR="00072CB0" w:rsidRDefault="00072CB0" w:rsidP="00072CB0">
      <w:pPr>
        <w:spacing w:after="0" w:line="240" w:lineRule="auto"/>
        <w:ind w:left="283" w:firstLine="426"/>
        <w:jc w:val="both"/>
        <w:rPr>
          <w:rFonts w:ascii="Times New Roman" w:eastAsia="Times New Roman" w:hAnsi="Times New Roman" w:cs="Times New Roman"/>
          <w:b/>
          <w:bCs/>
          <w:sz w:val="24"/>
          <w:szCs w:val="24"/>
          <w:lang w:val="lt-LT" w:eastAsia="x-none"/>
        </w:rPr>
      </w:pPr>
    </w:p>
    <w:p w14:paraId="7E08A2A4" w14:textId="025C6451" w:rsidR="0066449C" w:rsidRPr="00EE7478" w:rsidRDefault="0066449C" w:rsidP="00072CB0">
      <w:pPr>
        <w:spacing w:after="0" w:line="240" w:lineRule="auto"/>
        <w:ind w:left="283" w:firstLine="426"/>
        <w:jc w:val="both"/>
        <w:rPr>
          <w:rFonts w:ascii="Times New Roman" w:eastAsia="Times New Roman" w:hAnsi="Times New Roman" w:cs="Times New Roman"/>
          <w:b/>
          <w:bCs/>
          <w:sz w:val="24"/>
          <w:szCs w:val="24"/>
          <w:lang w:val="lt-LT" w:eastAsia="x-none"/>
        </w:rPr>
      </w:pPr>
      <w:r w:rsidRPr="00EE7478">
        <w:rPr>
          <w:rFonts w:ascii="Times New Roman" w:eastAsia="Times New Roman" w:hAnsi="Times New Roman" w:cs="Times New Roman"/>
          <w:b/>
          <w:bCs/>
          <w:sz w:val="24"/>
          <w:szCs w:val="24"/>
          <w:lang w:val="lt-LT" w:eastAsia="x-none"/>
        </w:rPr>
        <w:t>2. SUTARTIES OBJEKTO KAINA IR ATSISKAITYMO TVARKA</w:t>
      </w:r>
    </w:p>
    <w:p w14:paraId="2C546BC2" w14:textId="77777777" w:rsidR="0066449C" w:rsidRPr="00EE7478" w:rsidRDefault="0066449C" w:rsidP="0066449C">
      <w:pPr>
        <w:tabs>
          <w:tab w:val="left" w:pos="720"/>
          <w:tab w:val="left" w:pos="4005"/>
        </w:tabs>
        <w:spacing w:after="0" w:line="240" w:lineRule="auto"/>
        <w:ind w:firstLine="709"/>
        <w:jc w:val="center"/>
        <w:rPr>
          <w:rFonts w:ascii="Times New Roman" w:eastAsia="Calibri" w:hAnsi="Times New Roman" w:cs="Times New Roman"/>
          <w:b/>
          <w:bCs/>
          <w:sz w:val="24"/>
          <w:szCs w:val="24"/>
          <w:lang w:val="lt-LT"/>
        </w:rPr>
      </w:pPr>
    </w:p>
    <w:p w14:paraId="5F4B7EA2" w14:textId="0302E5B0" w:rsidR="00AD6651" w:rsidRPr="003057A4" w:rsidRDefault="0066449C" w:rsidP="002D068F">
      <w:pPr>
        <w:spacing w:after="0" w:line="240" w:lineRule="auto"/>
        <w:ind w:firstLine="709"/>
        <w:jc w:val="both"/>
        <w:rPr>
          <w:rFonts w:ascii="Times New Roman" w:eastAsia="Calibri" w:hAnsi="Times New Roman" w:cs="Times New Roman"/>
          <w:sz w:val="20"/>
          <w:szCs w:val="20"/>
          <w:lang w:val="lt-LT"/>
        </w:rPr>
      </w:pPr>
      <w:r w:rsidRPr="003057A4">
        <w:rPr>
          <w:rFonts w:ascii="Times New Roman" w:eastAsia="Calibri" w:hAnsi="Times New Roman" w:cs="Times New Roman"/>
          <w:sz w:val="24"/>
          <w:szCs w:val="24"/>
          <w:lang w:val="lt-LT"/>
        </w:rPr>
        <w:t xml:space="preserve">2.1. </w:t>
      </w:r>
      <w:r w:rsidRPr="003057A4">
        <w:rPr>
          <w:rFonts w:ascii="Times New Roman" w:eastAsia="Calibri" w:hAnsi="Times New Roman" w:cs="Times New Roman"/>
          <w:bCs/>
          <w:sz w:val="24"/>
          <w:szCs w:val="24"/>
          <w:lang w:val="lt-LT"/>
        </w:rPr>
        <w:t>Pradinė Sutarties vertė</w:t>
      </w:r>
      <w:r w:rsidR="00F37C55" w:rsidRPr="003057A4">
        <w:rPr>
          <w:rFonts w:ascii="Times New Roman" w:eastAsia="Calibri" w:hAnsi="Times New Roman" w:cs="Times New Roman"/>
          <w:bCs/>
          <w:sz w:val="24"/>
          <w:szCs w:val="24"/>
          <w:lang w:val="lt-LT"/>
        </w:rPr>
        <w:t xml:space="preserve"> </w:t>
      </w:r>
      <w:r w:rsidR="000C3C1C">
        <w:rPr>
          <w:rFonts w:ascii="Times New Roman" w:eastAsia="Calibri" w:hAnsi="Times New Roman" w:cs="Times New Roman"/>
          <w:bCs/>
          <w:sz w:val="24"/>
          <w:szCs w:val="24"/>
          <w:lang w:val="lt-LT"/>
        </w:rPr>
        <w:t xml:space="preserve">negali viršyti </w:t>
      </w:r>
      <w:r w:rsidR="00F37C55" w:rsidRPr="003057A4">
        <w:rPr>
          <w:rFonts w:ascii="Times New Roman" w:eastAsia="Calibri" w:hAnsi="Times New Roman" w:cs="Times New Roman"/>
          <w:bCs/>
          <w:sz w:val="24"/>
          <w:szCs w:val="24"/>
          <w:lang w:val="lt-LT"/>
        </w:rPr>
        <w:t>–</w:t>
      </w:r>
      <w:r w:rsidRPr="003057A4">
        <w:rPr>
          <w:rFonts w:ascii="Times New Roman" w:eastAsia="Calibri" w:hAnsi="Times New Roman" w:cs="Times New Roman"/>
          <w:sz w:val="24"/>
          <w:szCs w:val="24"/>
          <w:lang w:val="lt-LT"/>
        </w:rPr>
        <w:t xml:space="preserve">  </w:t>
      </w:r>
      <w:bookmarkStart w:id="0" w:name="_Hlk505600212"/>
      <w:r w:rsidRPr="003057A4">
        <w:rPr>
          <w:rFonts w:ascii="Times New Roman" w:eastAsia="Calibri" w:hAnsi="Times New Roman" w:cs="Times New Roman"/>
          <w:sz w:val="24"/>
          <w:szCs w:val="24"/>
          <w:lang w:val="es-MX"/>
        </w:rPr>
        <w:t xml:space="preserve">________ Eur </w:t>
      </w:r>
      <w:r w:rsidR="00B95528">
        <w:rPr>
          <w:rFonts w:ascii="Times New Roman" w:eastAsia="Calibri" w:hAnsi="Times New Roman" w:cs="Times New Roman"/>
          <w:sz w:val="24"/>
          <w:szCs w:val="24"/>
          <w:lang w:val="es-MX"/>
        </w:rPr>
        <w:t>(</w:t>
      </w:r>
      <w:r w:rsidR="00B95528" w:rsidRPr="00B95528">
        <w:rPr>
          <w:rFonts w:ascii="Times New Roman" w:eastAsia="Calibri" w:hAnsi="Times New Roman" w:cs="Times New Roman"/>
          <w:sz w:val="24"/>
          <w:szCs w:val="24"/>
          <w:u w:val="single"/>
          <w:lang w:val="es-MX"/>
        </w:rPr>
        <w:t>suma žodžiais</w:t>
      </w:r>
      <w:r w:rsidR="00B95528">
        <w:rPr>
          <w:rFonts w:ascii="Times New Roman" w:eastAsia="Calibri" w:hAnsi="Times New Roman" w:cs="Times New Roman"/>
          <w:sz w:val="24"/>
          <w:szCs w:val="24"/>
          <w:lang w:val="es-MX"/>
        </w:rPr>
        <w:t xml:space="preserve">) be PVM. Sutarties kaina - </w:t>
      </w:r>
      <w:r w:rsidR="00B95528">
        <w:rPr>
          <w:rFonts w:ascii="Times New Roman" w:eastAsia="Calibri" w:hAnsi="Times New Roman" w:cs="Times New Roman"/>
          <w:sz w:val="24"/>
          <w:szCs w:val="24"/>
          <w:u w:val="single"/>
          <w:lang w:val="es-MX"/>
        </w:rPr>
        <w:t xml:space="preserve">     </w:t>
      </w:r>
      <w:r w:rsidR="00B95528" w:rsidRPr="00B95528">
        <w:rPr>
          <w:rFonts w:ascii="Times New Roman" w:eastAsia="Calibri" w:hAnsi="Times New Roman" w:cs="Times New Roman"/>
          <w:sz w:val="24"/>
          <w:szCs w:val="24"/>
          <w:lang w:val="es-MX"/>
        </w:rPr>
        <w:t xml:space="preserve">Eur </w:t>
      </w:r>
      <w:r w:rsidR="00B95528" w:rsidRPr="00B95528">
        <w:rPr>
          <w:rFonts w:ascii="Times New Roman" w:eastAsia="Calibri" w:hAnsi="Times New Roman" w:cs="Times New Roman"/>
          <w:sz w:val="24"/>
          <w:szCs w:val="24"/>
          <w:u w:val="single"/>
          <w:lang w:val="es-MX"/>
        </w:rPr>
        <w:t xml:space="preserve">(suma žodžiais) </w:t>
      </w:r>
      <w:r w:rsidR="00B95528">
        <w:rPr>
          <w:rFonts w:ascii="Times New Roman" w:eastAsia="Calibri" w:hAnsi="Times New Roman" w:cs="Times New Roman"/>
          <w:color w:val="000000"/>
          <w:sz w:val="24"/>
          <w:szCs w:val="24"/>
          <w:lang w:val="es-MX"/>
        </w:rPr>
        <w:t xml:space="preserve">su PVM. Tai yra maksimali lėšų sumą, kurią planuojama skirti 1.1 punkte nurodytų darbų įsigijimui. Sutarties kaina, kurią </w:t>
      </w:r>
      <w:r w:rsidR="002D068F">
        <w:rPr>
          <w:rFonts w:ascii="Times New Roman" w:eastAsia="Calibri" w:hAnsi="Times New Roman" w:cs="Times New Roman"/>
          <w:color w:val="000000"/>
          <w:sz w:val="24"/>
          <w:szCs w:val="24"/>
          <w:lang w:val="es-MX"/>
        </w:rPr>
        <w:t xml:space="preserve">Užsakovas turės mokėti Rangovui priklausys nuo vykdant Sutartį faktiškai ir tinkamai atliktų darbų apimties, kuri apskaičiuojama pagal Rangovo pasiūlyme nurodytus įkainius.  </w:t>
      </w:r>
    </w:p>
    <w:bookmarkEnd w:id="0"/>
    <w:p w14:paraId="2C632B09" w14:textId="3E6763B7" w:rsidR="0066449C" w:rsidRPr="00EE7478" w:rsidRDefault="0066449C" w:rsidP="0066449C">
      <w:pPr>
        <w:tabs>
          <w:tab w:val="left" w:pos="720"/>
          <w:tab w:val="left" w:pos="4005"/>
        </w:tabs>
        <w:spacing w:after="0" w:line="240" w:lineRule="auto"/>
        <w:ind w:firstLine="709"/>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ab/>
        <w:t xml:space="preserve">2.2. Šiai </w:t>
      </w:r>
      <w:r w:rsidR="00AD6651">
        <w:rPr>
          <w:rFonts w:ascii="Times New Roman" w:eastAsia="Calibri" w:hAnsi="Times New Roman" w:cs="Times New Roman"/>
          <w:sz w:val="24"/>
          <w:szCs w:val="24"/>
          <w:lang w:val="lt-LT"/>
        </w:rPr>
        <w:t>S</w:t>
      </w:r>
      <w:r w:rsidRPr="00EE7478">
        <w:rPr>
          <w:rFonts w:ascii="Times New Roman" w:eastAsia="Calibri" w:hAnsi="Times New Roman" w:cs="Times New Roman"/>
          <w:sz w:val="24"/>
          <w:szCs w:val="24"/>
          <w:lang w:val="lt-LT"/>
        </w:rPr>
        <w:t>utarčiai taikoma fiksuoto įkainio</w:t>
      </w:r>
      <w:r w:rsidR="002E5080">
        <w:rPr>
          <w:rFonts w:ascii="Times New Roman" w:eastAsia="Calibri" w:hAnsi="Times New Roman" w:cs="Times New Roman"/>
          <w:sz w:val="24"/>
          <w:szCs w:val="24"/>
          <w:lang w:val="lt-LT"/>
        </w:rPr>
        <w:t xml:space="preserve"> </w:t>
      </w:r>
      <w:r w:rsidRPr="00EE7478">
        <w:rPr>
          <w:rFonts w:ascii="Times New Roman" w:eastAsia="Calibri" w:hAnsi="Times New Roman" w:cs="Times New Roman"/>
          <w:sz w:val="24"/>
          <w:szCs w:val="24"/>
          <w:lang w:val="lt-LT"/>
        </w:rPr>
        <w:t xml:space="preserve">kainodara, atskirų darbų kainą nustatant pagal </w:t>
      </w:r>
      <w:r w:rsidR="00AD6651">
        <w:rPr>
          <w:rFonts w:ascii="Times New Roman" w:eastAsia="Calibri" w:hAnsi="Times New Roman" w:cs="Times New Roman"/>
          <w:sz w:val="24"/>
          <w:szCs w:val="24"/>
          <w:lang w:val="lt-LT"/>
        </w:rPr>
        <w:t xml:space="preserve">Rangovo </w:t>
      </w:r>
      <w:r w:rsidRPr="00EE7478">
        <w:rPr>
          <w:rFonts w:ascii="Times New Roman" w:eastAsia="Calibri" w:hAnsi="Times New Roman" w:cs="Times New Roman"/>
          <w:sz w:val="24"/>
          <w:szCs w:val="24"/>
          <w:lang w:val="lt-LT"/>
        </w:rPr>
        <w:t xml:space="preserve">pasiūlyme pateiktus atskirų darbų įkainavimus. </w:t>
      </w:r>
      <w:r w:rsidR="002D068F">
        <w:rPr>
          <w:rFonts w:ascii="Times New Roman" w:eastAsia="Calibri" w:hAnsi="Times New Roman" w:cs="Times New Roman"/>
          <w:sz w:val="24"/>
          <w:szCs w:val="24"/>
          <w:lang w:val="lt-LT"/>
        </w:rPr>
        <w:t>Darbų kiekiai, nurodyti preliminariame</w:t>
      </w:r>
      <w:r w:rsidR="00AD6651" w:rsidRPr="00D25F81">
        <w:rPr>
          <w:rFonts w:ascii="Times New Roman" w:eastAsia="Calibri" w:hAnsi="Times New Roman" w:cs="Times New Roman"/>
          <w:sz w:val="24"/>
          <w:szCs w:val="24"/>
          <w:lang w:val="lt-LT"/>
        </w:rPr>
        <w:t xml:space="preserve"> </w:t>
      </w:r>
      <w:r w:rsidRPr="00D25F81">
        <w:rPr>
          <w:rFonts w:ascii="Times New Roman" w:eastAsia="Calibri" w:hAnsi="Times New Roman" w:cs="Times New Roman"/>
          <w:sz w:val="24"/>
          <w:szCs w:val="24"/>
          <w:lang w:val="lt-LT"/>
        </w:rPr>
        <w:t>darbų kiekių žiniaraštyje</w:t>
      </w:r>
      <w:r w:rsidRPr="00EE7478">
        <w:rPr>
          <w:rFonts w:ascii="Times New Roman" w:eastAsia="Calibri" w:hAnsi="Times New Roman" w:cs="Times New Roman"/>
          <w:sz w:val="24"/>
          <w:szCs w:val="24"/>
          <w:lang w:val="lt-LT"/>
        </w:rPr>
        <w:t xml:space="preserve">, </w:t>
      </w:r>
      <w:r w:rsidR="00F823DE">
        <w:rPr>
          <w:rFonts w:ascii="Times New Roman" w:eastAsia="Calibri" w:hAnsi="Times New Roman" w:cs="Times New Roman"/>
          <w:sz w:val="24"/>
          <w:szCs w:val="24"/>
          <w:lang w:val="lt-LT"/>
        </w:rPr>
        <w:t xml:space="preserve">yra orientaciniai, bus naudojami tik pasiūlymų vertinimui ir neturi būti laikomas faktiniu ir tiksliu darbų, kuriuos Rangovui reikia atlikti, kiekiu.  </w:t>
      </w:r>
    </w:p>
    <w:p w14:paraId="7376B003" w14:textId="77777777" w:rsidR="0066449C" w:rsidRPr="00EE7478" w:rsidRDefault="0066449C" w:rsidP="0066449C">
      <w:pPr>
        <w:tabs>
          <w:tab w:val="left" w:pos="720"/>
          <w:tab w:val="left" w:pos="4005"/>
        </w:tabs>
        <w:spacing w:after="0" w:line="240" w:lineRule="auto"/>
        <w:ind w:firstLine="709"/>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ab/>
        <w:t>2.3. Sutarties kaina visą Sutarties galiojimo laikotarpį gali būti keičiama, kai teisės aktais yra pakeičiamas Sutarties objektui taikomas pridėtinės vertės mokestis (PVM). Pasikeitus kitiems mokesčiams, Sutarties suma nebus perskaičiuojama.</w:t>
      </w:r>
    </w:p>
    <w:p w14:paraId="2B4B68B0" w14:textId="77777777" w:rsidR="0066449C" w:rsidRPr="00EE7478" w:rsidRDefault="0066449C" w:rsidP="0066449C">
      <w:pPr>
        <w:tabs>
          <w:tab w:val="left" w:pos="993"/>
          <w:tab w:val="left" w:pos="1276"/>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2.4. Perskaičiavimas atliekamas įsigaliojus Lietuvos Respublikos pridėtinės vertės mokesčio įstatymo pakeitimo įstatymui, kuriuo keičiamas mokesčio tarifas.</w:t>
      </w:r>
    </w:p>
    <w:p w14:paraId="06FBFCAF" w14:textId="77777777" w:rsidR="0066449C" w:rsidRPr="00EE7478" w:rsidRDefault="0066449C" w:rsidP="0066449C">
      <w:pPr>
        <w:tabs>
          <w:tab w:val="left" w:pos="993"/>
          <w:tab w:val="left" w:pos="1276"/>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2.5. Perskaičiavimo formulė: pasikeitus PVM tarifo dydžiui, bendroje Sutarties kainoje esantis PVM tarifas neatliktai paslaugai keičiamas (mažinamas ar didinamas) pagal Lietuvos Respublikos teisės aktus.</w:t>
      </w:r>
    </w:p>
    <w:p w14:paraId="0DD6986D" w14:textId="454B3F8A" w:rsidR="00C0123A" w:rsidRDefault="00C0123A" w:rsidP="00C0123A">
      <w:pPr>
        <w:pStyle w:val="Sraopastraipa"/>
        <w:numPr>
          <w:ilvl w:val="1"/>
          <w:numId w:val="2"/>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6449C" w:rsidRPr="00C0123A">
        <w:rPr>
          <w:rFonts w:ascii="Times New Roman" w:eastAsia="Calibri" w:hAnsi="Times New Roman" w:cs="Times New Roman"/>
          <w:sz w:val="24"/>
          <w:szCs w:val="24"/>
        </w:rPr>
        <w:t>Sutarties</w:t>
      </w:r>
      <w:r>
        <w:rPr>
          <w:rFonts w:ascii="Times New Roman" w:eastAsia="Calibri" w:hAnsi="Times New Roman" w:cs="Times New Roman"/>
          <w:sz w:val="24"/>
          <w:szCs w:val="24"/>
        </w:rPr>
        <w:t xml:space="preserve"> </w:t>
      </w:r>
      <w:r w:rsidR="0066449C" w:rsidRPr="00C0123A">
        <w:rPr>
          <w:rFonts w:ascii="Times New Roman" w:eastAsia="Calibri" w:hAnsi="Times New Roman" w:cs="Times New Roman"/>
          <w:sz w:val="24"/>
          <w:szCs w:val="24"/>
        </w:rPr>
        <w:t xml:space="preserve"> kainos </w:t>
      </w:r>
      <w:r>
        <w:rPr>
          <w:rFonts w:ascii="Times New Roman" w:eastAsia="Calibri" w:hAnsi="Times New Roman" w:cs="Times New Roman"/>
          <w:sz w:val="24"/>
          <w:szCs w:val="24"/>
        </w:rPr>
        <w:t xml:space="preserve"> </w:t>
      </w:r>
      <w:r w:rsidR="0066449C" w:rsidRPr="00C0123A">
        <w:rPr>
          <w:rFonts w:ascii="Times New Roman" w:eastAsia="Calibri" w:hAnsi="Times New Roman" w:cs="Times New Roman"/>
          <w:sz w:val="24"/>
          <w:szCs w:val="24"/>
        </w:rPr>
        <w:t xml:space="preserve">dėl </w:t>
      </w:r>
      <w:r>
        <w:rPr>
          <w:rFonts w:ascii="Times New Roman" w:eastAsia="Calibri" w:hAnsi="Times New Roman" w:cs="Times New Roman"/>
          <w:sz w:val="24"/>
          <w:szCs w:val="24"/>
        </w:rPr>
        <w:t xml:space="preserve"> </w:t>
      </w:r>
      <w:r w:rsidR="0066449C" w:rsidRPr="00C0123A">
        <w:rPr>
          <w:rFonts w:ascii="Times New Roman" w:eastAsia="Calibri" w:hAnsi="Times New Roman" w:cs="Times New Roman"/>
          <w:sz w:val="24"/>
          <w:szCs w:val="24"/>
        </w:rPr>
        <w:t xml:space="preserve">pasikeitusių </w:t>
      </w:r>
      <w:r>
        <w:rPr>
          <w:rFonts w:ascii="Times New Roman" w:eastAsia="Calibri" w:hAnsi="Times New Roman" w:cs="Times New Roman"/>
          <w:sz w:val="24"/>
          <w:szCs w:val="24"/>
        </w:rPr>
        <w:t xml:space="preserve"> </w:t>
      </w:r>
      <w:r w:rsidR="0066449C" w:rsidRPr="00C0123A">
        <w:rPr>
          <w:rFonts w:ascii="Times New Roman" w:eastAsia="Calibri" w:hAnsi="Times New Roman" w:cs="Times New Roman"/>
          <w:sz w:val="24"/>
          <w:szCs w:val="24"/>
        </w:rPr>
        <w:t xml:space="preserve">mokesčių </w:t>
      </w:r>
      <w:r>
        <w:rPr>
          <w:rFonts w:ascii="Times New Roman" w:eastAsia="Calibri" w:hAnsi="Times New Roman" w:cs="Times New Roman"/>
          <w:sz w:val="24"/>
          <w:szCs w:val="24"/>
        </w:rPr>
        <w:t xml:space="preserve"> </w:t>
      </w:r>
      <w:r w:rsidR="0066449C" w:rsidRPr="00C0123A">
        <w:rPr>
          <w:rFonts w:ascii="Times New Roman" w:eastAsia="Calibri" w:hAnsi="Times New Roman" w:cs="Times New Roman"/>
          <w:sz w:val="24"/>
          <w:szCs w:val="24"/>
        </w:rPr>
        <w:t>pakeitimas</w:t>
      </w:r>
      <w:r>
        <w:rPr>
          <w:rFonts w:ascii="Times New Roman" w:eastAsia="Calibri" w:hAnsi="Times New Roman" w:cs="Times New Roman"/>
          <w:sz w:val="24"/>
          <w:szCs w:val="24"/>
        </w:rPr>
        <w:t xml:space="preserve"> </w:t>
      </w:r>
      <w:r w:rsidR="0066449C" w:rsidRPr="00C0123A">
        <w:rPr>
          <w:rFonts w:ascii="Times New Roman" w:eastAsia="Calibri" w:hAnsi="Times New Roman" w:cs="Times New Roman"/>
          <w:sz w:val="24"/>
          <w:szCs w:val="24"/>
        </w:rPr>
        <w:t xml:space="preserve"> įforminamas papildomu Šalių </w:t>
      </w:r>
    </w:p>
    <w:p w14:paraId="0C1989C3" w14:textId="7CA234A2" w:rsidR="0066449C" w:rsidRPr="004F7A92" w:rsidRDefault="0066449C" w:rsidP="00C0123A">
      <w:pPr>
        <w:suppressAutoHyphens/>
        <w:autoSpaceDE w:val="0"/>
        <w:autoSpaceDN w:val="0"/>
        <w:adjustRightInd w:val="0"/>
        <w:spacing w:after="0" w:line="240" w:lineRule="auto"/>
        <w:jc w:val="both"/>
        <w:rPr>
          <w:rFonts w:ascii="Times New Roman" w:eastAsia="Calibri" w:hAnsi="Times New Roman" w:cs="Times New Roman"/>
          <w:sz w:val="24"/>
          <w:szCs w:val="24"/>
          <w:lang w:val="lt-LT"/>
        </w:rPr>
      </w:pPr>
      <w:r w:rsidRPr="004F7A92">
        <w:rPr>
          <w:rFonts w:ascii="Times New Roman" w:eastAsia="Calibri" w:hAnsi="Times New Roman" w:cs="Times New Roman"/>
          <w:sz w:val="24"/>
          <w:szCs w:val="24"/>
          <w:lang w:val="lt-LT"/>
        </w:rPr>
        <w:t>susitarimu.</w:t>
      </w:r>
    </w:p>
    <w:p w14:paraId="4AC6BC8E" w14:textId="77777777" w:rsidR="0066449C" w:rsidRPr="00EE7478" w:rsidRDefault="0066449C" w:rsidP="0066449C">
      <w:pPr>
        <w:tabs>
          <w:tab w:val="left" w:pos="993"/>
          <w:tab w:val="left" w:pos="1276"/>
        </w:tabs>
        <w:suppressAutoHyphens/>
        <w:autoSpaceDE w:val="0"/>
        <w:autoSpaceDN w:val="0"/>
        <w:adjustRightInd w:val="0"/>
        <w:spacing w:after="0" w:line="240" w:lineRule="auto"/>
        <w:ind w:firstLine="720"/>
        <w:contextualSpacing/>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2.7. Perskaičiuota Sutarties kaina pradedama taikyti nuo Lietuvos Respublikos pridėtinės vertės mokesčio įstatymo pakeitimo įstatymo, kuriuo keičiamas šio mokesčio tarifas, nurodytos tarifo įsigaliojimo dienos.</w:t>
      </w:r>
    </w:p>
    <w:p w14:paraId="4702C701" w14:textId="72D177B5" w:rsidR="00C0123A" w:rsidRDefault="00C0123A" w:rsidP="00C0123A">
      <w:pPr>
        <w:keepNext/>
        <w:keepLines/>
        <w:widowControl w:val="0"/>
        <w:tabs>
          <w:tab w:val="left" w:pos="0"/>
          <w:tab w:val="left" w:pos="709"/>
          <w:tab w:val="left" w:pos="992"/>
          <w:tab w:val="left" w:pos="1134"/>
        </w:tabs>
        <w:spacing w:after="0" w:line="240" w:lineRule="auto"/>
        <w:jc w:val="both"/>
        <w:outlineLvl w:val="1"/>
        <w:rPr>
          <w:rFonts w:ascii="Times New Roman" w:eastAsia="Arial" w:hAnsi="Times New Roman" w:cs="Times New Roman"/>
          <w:sz w:val="24"/>
          <w:szCs w:val="24"/>
          <w:lang w:val="lt-LT"/>
        </w:rPr>
      </w:pPr>
      <w:r>
        <w:rPr>
          <w:rFonts w:ascii="Times New Roman" w:hAnsi="Times New Roman" w:cs="Times New Roman"/>
          <w:color w:val="000000"/>
          <w:sz w:val="24"/>
          <w:szCs w:val="24"/>
          <w:lang w:val="lt-LT"/>
        </w:rPr>
        <w:tab/>
      </w:r>
      <w:r w:rsidRPr="00C0123A">
        <w:rPr>
          <w:rFonts w:ascii="Times New Roman" w:hAnsi="Times New Roman" w:cs="Times New Roman"/>
          <w:color w:val="000000"/>
          <w:sz w:val="24"/>
          <w:szCs w:val="24"/>
          <w:lang w:val="lt-LT"/>
        </w:rPr>
        <w:t xml:space="preserve">2.8. </w:t>
      </w:r>
      <w:r w:rsidRPr="00C0123A">
        <w:rPr>
          <w:rFonts w:ascii="Times New Roman" w:eastAsia="Arial" w:hAnsi="Times New Roman" w:cs="Times New Roman"/>
          <w:sz w:val="24"/>
          <w:szCs w:val="24"/>
          <w:lang w:val="lt-LT"/>
        </w:rPr>
        <w:t>Sutarties vykdymo laikotarpiu darbų įkainiai, nekeičiant Sutarties kainos, gali būti keičiami (didinami ar mažinami) tokia tvarka:</w:t>
      </w:r>
    </w:p>
    <w:p w14:paraId="50993C84" w14:textId="77777777" w:rsidR="00C0123A" w:rsidRPr="00C0123A" w:rsidRDefault="00C0123A" w:rsidP="00C0123A">
      <w:pPr>
        <w:keepNext/>
        <w:keepLines/>
        <w:widowControl w:val="0"/>
        <w:tabs>
          <w:tab w:val="left" w:pos="0"/>
          <w:tab w:val="left" w:pos="709"/>
          <w:tab w:val="left" w:pos="992"/>
          <w:tab w:val="left" w:pos="1134"/>
        </w:tabs>
        <w:spacing w:after="0" w:line="240" w:lineRule="auto"/>
        <w:jc w:val="both"/>
        <w:outlineLvl w:val="1"/>
        <w:rPr>
          <w:rFonts w:ascii="Times New Roman" w:eastAsia="Arial" w:hAnsi="Times New Roman" w:cs="Times New Roman"/>
          <w:sz w:val="24"/>
          <w:szCs w:val="24"/>
          <w:lang w:val="lt-LT"/>
        </w:rPr>
      </w:pPr>
      <w:r w:rsidRPr="00C0123A">
        <w:rPr>
          <w:rFonts w:ascii="Times New Roman" w:eastAsia="Arial" w:hAnsi="Times New Roman" w:cs="Times New Roman"/>
          <w:sz w:val="24"/>
          <w:szCs w:val="24"/>
          <w:lang w:val="lt-LT"/>
        </w:rPr>
        <w:tab/>
        <w:t>2.8.1. Sutarties darbų įkainių perskaičiavimas dėl kainų lygio pokyčio:</w:t>
      </w:r>
    </w:p>
    <w:p w14:paraId="21B374EA" w14:textId="77777777" w:rsidR="00C0123A" w:rsidRPr="00C0123A" w:rsidRDefault="00C0123A" w:rsidP="00C0123A">
      <w:pPr>
        <w:widowControl w:val="0"/>
        <w:tabs>
          <w:tab w:val="left" w:pos="0"/>
          <w:tab w:val="left" w:pos="709"/>
        </w:tabs>
        <w:spacing w:line="240" w:lineRule="auto"/>
        <w:contextualSpacing/>
        <w:jc w:val="both"/>
        <w:rPr>
          <w:rFonts w:ascii="Times New Roman" w:eastAsia="Arial" w:hAnsi="Times New Roman" w:cs="Times New Roman"/>
          <w:sz w:val="24"/>
          <w:szCs w:val="24"/>
          <w:lang w:val="lt-LT"/>
        </w:rPr>
      </w:pPr>
      <w:bookmarkStart w:id="1" w:name="_Hlk92368936"/>
      <w:r w:rsidRPr="00C0123A">
        <w:rPr>
          <w:rFonts w:ascii="Times New Roman" w:eastAsia="Arial" w:hAnsi="Times New Roman" w:cs="Times New Roman"/>
          <w:sz w:val="24"/>
          <w:szCs w:val="24"/>
          <w:lang w:val="lt-LT"/>
        </w:rPr>
        <w:tab/>
        <w:t xml:space="preserve">2.8.1.1. Sutarties darbų įkainiai gali būti peržiūrimi dėl kainų lygio pokyčio bet kurios iš Šalių rašytiniu prašymu. Peržiūros momentas yra Šalies prašymo kitai Šaliai peržiūrėti Sutarties darbų įkainių gavimo data; </w:t>
      </w:r>
    </w:p>
    <w:bookmarkEnd w:id="1"/>
    <w:p w14:paraId="7C98EA21" w14:textId="77777777" w:rsidR="00C0123A" w:rsidRPr="00C0123A" w:rsidRDefault="00C0123A" w:rsidP="00C0123A">
      <w:pPr>
        <w:widowControl w:val="0"/>
        <w:tabs>
          <w:tab w:val="left" w:pos="709"/>
        </w:tabs>
        <w:spacing w:line="240" w:lineRule="auto"/>
        <w:contextualSpacing/>
        <w:jc w:val="both"/>
        <w:rPr>
          <w:rFonts w:ascii="Times New Roman" w:eastAsia="Arial" w:hAnsi="Times New Roman" w:cs="Times New Roman"/>
          <w:sz w:val="24"/>
          <w:szCs w:val="24"/>
          <w:lang w:val="lt-LT"/>
        </w:rPr>
      </w:pPr>
      <w:r w:rsidRPr="00C0123A">
        <w:rPr>
          <w:rFonts w:ascii="Times New Roman" w:eastAsia="Arial" w:hAnsi="Times New Roman" w:cs="Times New Roman"/>
          <w:sz w:val="24"/>
          <w:szCs w:val="24"/>
          <w:lang w:val="lt-LT"/>
        </w:rPr>
        <w:tab/>
        <w:t>2.8.1.2. gali būti perskaičiuojamos Rangovui mokėtinos sumos tik už Sutartyje numatytus darbus, o už kitus, nei Sutartyje numatyti darbai, darbus mokėtinos sumos negali būti perskaičiuojamos;</w:t>
      </w:r>
    </w:p>
    <w:p w14:paraId="115AEBE0" w14:textId="4A349A2D" w:rsidR="00C0123A" w:rsidRPr="00C0123A" w:rsidRDefault="00C0123A" w:rsidP="00397F81">
      <w:pPr>
        <w:widowControl w:val="0"/>
        <w:tabs>
          <w:tab w:val="left" w:pos="0"/>
          <w:tab w:val="left" w:pos="1134"/>
        </w:tabs>
        <w:spacing w:after="0" w:line="240" w:lineRule="auto"/>
        <w:ind w:firstLine="709"/>
        <w:contextualSpacing/>
        <w:jc w:val="both"/>
        <w:rPr>
          <w:rFonts w:ascii="Times New Roman" w:eastAsia="Arial" w:hAnsi="Times New Roman" w:cs="Times New Roman"/>
          <w:sz w:val="24"/>
          <w:szCs w:val="24"/>
          <w:lang w:val="lt-LT"/>
        </w:rPr>
      </w:pPr>
      <w:bookmarkStart w:id="2" w:name="_18vjpp8"/>
      <w:bookmarkStart w:id="3" w:name="_Ref88653909"/>
      <w:bookmarkEnd w:id="2"/>
      <w:r w:rsidRPr="00C0123A">
        <w:rPr>
          <w:rFonts w:ascii="Times New Roman" w:eastAsia="Arial" w:hAnsi="Times New Roman" w:cs="Times New Roman"/>
          <w:sz w:val="24"/>
          <w:szCs w:val="24"/>
          <w:lang w:val="lt-LT"/>
        </w:rPr>
        <w:t xml:space="preserve">2.8.1.3. Rangovui mokėtinos sumos už darbus gali būti perskaičiuojamos, jeigu </w:t>
      </w:r>
      <w:r w:rsidR="006702ED" w:rsidRPr="0076495E">
        <w:rPr>
          <w:rFonts w:ascii="Times New Roman" w:eastAsia="Arial" w:hAnsi="Times New Roman" w:cs="Times New Roman"/>
          <w:sz w:val="24"/>
          <w:szCs w:val="24"/>
          <w:lang w:val="lt-LT"/>
        </w:rPr>
        <w:t xml:space="preserve">Valstybės </w:t>
      </w:r>
      <w:r w:rsidR="006702ED" w:rsidRPr="0076495E">
        <w:rPr>
          <w:rFonts w:ascii="Times New Roman" w:eastAsia="Arial" w:hAnsi="Times New Roman" w:cs="Times New Roman"/>
          <w:sz w:val="24"/>
          <w:szCs w:val="24"/>
          <w:lang w:val="lt-LT"/>
        </w:rPr>
        <w:lastRenderedPageBreak/>
        <w:t>duomenų agentūros</w:t>
      </w:r>
      <w:r w:rsidRPr="0076495E">
        <w:rPr>
          <w:rFonts w:ascii="Times New Roman" w:eastAsia="Arial" w:hAnsi="Times New Roman" w:cs="Times New Roman"/>
          <w:sz w:val="24"/>
          <w:szCs w:val="24"/>
          <w:lang w:val="lt-LT"/>
        </w:rPr>
        <w:t xml:space="preserve"> </w:t>
      </w:r>
      <w:r w:rsidRPr="00C0123A">
        <w:rPr>
          <w:rFonts w:ascii="Times New Roman" w:eastAsia="Arial" w:hAnsi="Times New Roman" w:cs="Times New Roman"/>
          <w:sz w:val="24"/>
          <w:szCs w:val="24"/>
          <w:lang w:val="lt-LT"/>
        </w:rPr>
        <w:t>(www.stat.gov.lt) kas mėnesį skelbiam</w:t>
      </w:r>
      <w:bookmarkEnd w:id="3"/>
      <w:r w:rsidRPr="00C0123A">
        <w:rPr>
          <w:rFonts w:ascii="Times New Roman" w:eastAsia="Arial" w:hAnsi="Times New Roman" w:cs="Times New Roman"/>
          <w:sz w:val="24"/>
          <w:szCs w:val="24"/>
          <w:lang w:val="lt-LT"/>
        </w:rPr>
        <w:t xml:space="preserve">a </w:t>
      </w:r>
      <w:bookmarkStart w:id="4" w:name="_3sv78d1"/>
      <w:bookmarkStart w:id="5" w:name="_Ref88653892"/>
      <w:bookmarkEnd w:id="4"/>
      <w:r w:rsidRPr="00C0123A">
        <w:rPr>
          <w:rFonts w:ascii="Times New Roman" w:eastAsia="Arial" w:hAnsi="Times New Roman" w:cs="Times New Roman"/>
          <w:sz w:val="24"/>
          <w:szCs w:val="24"/>
          <w:lang w:val="lt-LT"/>
        </w:rPr>
        <w:t xml:space="preserve">darbų sąnaudų elementų kainų indekso </w:t>
      </w:r>
      <w:r w:rsidR="009A2AD4" w:rsidRPr="00072CB0">
        <w:rPr>
          <w:rFonts w:ascii="Times New Roman" w:eastAsia="Arial" w:hAnsi="Times New Roman" w:cs="Times New Roman"/>
          <w:sz w:val="24"/>
          <w:szCs w:val="24"/>
          <w:lang w:val="lt-LT"/>
        </w:rPr>
        <w:t>„Keliai ir gatvės“</w:t>
      </w:r>
      <w:r w:rsidR="009A2AD4">
        <w:rPr>
          <w:rFonts w:ascii="Times New Roman" w:eastAsia="Arial" w:hAnsi="Times New Roman" w:cs="Times New Roman"/>
          <w:sz w:val="24"/>
          <w:szCs w:val="24"/>
          <w:lang w:val="lt-LT"/>
        </w:rPr>
        <w:t xml:space="preserve"> </w:t>
      </w:r>
      <w:r w:rsidRPr="00C0123A">
        <w:rPr>
          <w:rFonts w:ascii="Times New Roman" w:eastAsia="Arial" w:hAnsi="Times New Roman" w:cs="Times New Roman"/>
          <w:sz w:val="24"/>
          <w:szCs w:val="24"/>
          <w:lang w:val="lt-LT"/>
        </w:rPr>
        <w:t xml:space="preserve">reikšmė pakinta daugiau kaip 0,05 per bet kurį darbų vykdymo laikotarpį; </w:t>
      </w:r>
      <w:bookmarkEnd w:id="5"/>
    </w:p>
    <w:p w14:paraId="6817BBD3" w14:textId="77777777" w:rsidR="00C0123A" w:rsidRDefault="00C0123A" w:rsidP="00C0123A">
      <w:pPr>
        <w:pStyle w:val="Sraopastraipa"/>
        <w:widowControl w:val="0"/>
        <w:tabs>
          <w:tab w:val="left" w:pos="851"/>
          <w:tab w:val="left" w:pos="992"/>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2.8.1.4. indeksai, nurodyti Sutarties 2.8.1.3 papunktyje, toliau kiekvienas atskirai vadinami </w:t>
      </w:r>
      <w:r>
        <w:rPr>
          <w:rFonts w:ascii="Times New Roman" w:eastAsia="Arial" w:hAnsi="Times New Roman" w:cs="Times New Roman"/>
          <w:bCs/>
          <w:sz w:val="24"/>
          <w:szCs w:val="24"/>
        </w:rPr>
        <w:t>Indeksu;</w:t>
      </w:r>
    </w:p>
    <w:p w14:paraId="718D8A7B" w14:textId="77777777" w:rsidR="00C0123A" w:rsidRDefault="00C0123A" w:rsidP="00C0123A">
      <w:pPr>
        <w:pStyle w:val="Sraopastraipa"/>
        <w:widowControl w:val="0"/>
        <w:tabs>
          <w:tab w:val="left" w:pos="0"/>
        </w:tabs>
        <w:spacing w:after="0" w:line="240" w:lineRule="auto"/>
        <w:ind w:left="142" w:firstLine="567"/>
        <w:jc w:val="both"/>
        <w:rPr>
          <w:rFonts w:ascii="Times New Roman" w:eastAsia="Arial" w:hAnsi="Times New Roman" w:cs="Times New Roman"/>
          <w:sz w:val="24"/>
          <w:szCs w:val="24"/>
        </w:rPr>
      </w:pPr>
      <w:r>
        <w:rPr>
          <w:rFonts w:ascii="Times New Roman" w:eastAsia="Arial" w:hAnsi="Times New Roman" w:cs="Times New Roman"/>
          <w:sz w:val="24"/>
          <w:szCs w:val="24"/>
        </w:rPr>
        <w:t>2.8.1.5. Sutarties darbų įkainiai perskaičiuojami dėl Indekso pokyčio, darbų vertes padauginant iš Indekso pokyčio koeficiento, kuris apskaičiuojamas pagal toliau nurodytą formulę:</w:t>
      </w:r>
    </w:p>
    <w:p w14:paraId="5E06820C" w14:textId="77777777" w:rsidR="00C0123A" w:rsidRDefault="00C0123A" w:rsidP="00C0123A">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K = </w:t>
      </w:r>
      <w:proofErr w:type="spellStart"/>
      <w:r>
        <w:rPr>
          <w:rFonts w:ascii="Times New Roman" w:eastAsia="Arial" w:hAnsi="Times New Roman" w:cs="Times New Roman"/>
          <w:b/>
          <w:sz w:val="24"/>
          <w:szCs w:val="24"/>
        </w:rPr>
        <w:t>IPb</w:t>
      </w:r>
      <w:proofErr w:type="spellEnd"/>
      <w:r>
        <w:rPr>
          <w:rFonts w:ascii="Times New Roman" w:eastAsia="Arial" w:hAnsi="Times New Roman" w:cs="Times New Roman"/>
          <w:b/>
          <w:sz w:val="24"/>
          <w:szCs w:val="24"/>
        </w:rPr>
        <w:t>/</w:t>
      </w:r>
      <w:proofErr w:type="spellStart"/>
      <w:r>
        <w:rPr>
          <w:rFonts w:ascii="Times New Roman" w:eastAsia="Arial" w:hAnsi="Times New Roman" w:cs="Times New Roman"/>
          <w:b/>
          <w:sz w:val="24"/>
          <w:szCs w:val="24"/>
        </w:rPr>
        <w:t>IPr</w:t>
      </w:r>
      <w:proofErr w:type="spellEnd"/>
    </w:p>
    <w:p w14:paraId="3AB7FFD2" w14:textId="77777777" w:rsidR="00C0123A" w:rsidRPr="00072CB0" w:rsidRDefault="00C0123A" w:rsidP="00C0123A">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lang w:val="lt-LT"/>
        </w:rPr>
      </w:pPr>
      <w:r w:rsidRPr="00072CB0">
        <w:rPr>
          <w:rFonts w:ascii="Times New Roman" w:eastAsia="Arial" w:hAnsi="Times New Roman" w:cs="Times New Roman"/>
          <w:sz w:val="24"/>
          <w:szCs w:val="24"/>
          <w:lang w:val="lt-LT"/>
        </w:rPr>
        <w:t>Kur:</w:t>
      </w:r>
    </w:p>
    <w:p w14:paraId="3FDDDFA0" w14:textId="77777777" w:rsidR="00C0123A" w:rsidRPr="00072CB0" w:rsidRDefault="00C0123A" w:rsidP="00C0123A">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lang w:val="lt-LT"/>
        </w:rPr>
      </w:pPr>
      <w:bookmarkStart w:id="6" w:name="_Hlk103007197"/>
      <w:r w:rsidRPr="00072CB0">
        <w:rPr>
          <w:rFonts w:ascii="Times New Roman" w:eastAsia="Arial" w:hAnsi="Times New Roman" w:cs="Times New Roman"/>
          <w:sz w:val="24"/>
          <w:szCs w:val="24"/>
          <w:lang w:val="lt-LT"/>
        </w:rPr>
        <w:t>K – Indekso pokyčio koeficientas</w:t>
      </w:r>
      <w:bookmarkEnd w:id="6"/>
      <w:r w:rsidRPr="00072CB0">
        <w:rPr>
          <w:rFonts w:ascii="Times New Roman" w:eastAsia="Arial" w:hAnsi="Times New Roman" w:cs="Times New Roman"/>
          <w:sz w:val="24"/>
          <w:szCs w:val="24"/>
          <w:lang w:val="lt-LT"/>
        </w:rPr>
        <w:t>;</w:t>
      </w:r>
    </w:p>
    <w:p w14:paraId="3DD8C9C7" w14:textId="77777777" w:rsidR="00C0123A" w:rsidRPr="00072CB0" w:rsidRDefault="00C0123A" w:rsidP="00C0123A">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lang w:val="lt-LT"/>
        </w:rPr>
      </w:pPr>
      <w:proofErr w:type="spellStart"/>
      <w:r w:rsidRPr="00072CB0">
        <w:rPr>
          <w:rFonts w:ascii="Times New Roman" w:eastAsia="Arial" w:hAnsi="Times New Roman" w:cs="Times New Roman"/>
          <w:sz w:val="24"/>
          <w:szCs w:val="24"/>
          <w:lang w:val="lt-LT"/>
        </w:rPr>
        <w:t>IPr</w:t>
      </w:r>
      <w:proofErr w:type="spellEnd"/>
      <w:r w:rsidRPr="00072CB0">
        <w:rPr>
          <w:rFonts w:ascii="Times New Roman" w:eastAsia="Arial" w:hAnsi="Times New Roman" w:cs="Times New Roman"/>
          <w:sz w:val="24"/>
          <w:szCs w:val="24"/>
          <w:lang w:val="lt-LT"/>
        </w:rPr>
        <w:t xml:space="preserve"> – Indekso reikšmė laikotarpio pradžioje;</w:t>
      </w:r>
    </w:p>
    <w:p w14:paraId="40C1AA2A" w14:textId="77777777" w:rsidR="00C0123A" w:rsidRPr="00072CB0" w:rsidRDefault="00C0123A" w:rsidP="00C0123A">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lang w:val="lt-LT"/>
        </w:rPr>
      </w:pPr>
      <w:proofErr w:type="spellStart"/>
      <w:r w:rsidRPr="00072CB0">
        <w:rPr>
          <w:rFonts w:ascii="Times New Roman" w:eastAsia="Arial" w:hAnsi="Times New Roman" w:cs="Times New Roman"/>
          <w:sz w:val="24"/>
          <w:szCs w:val="24"/>
          <w:lang w:val="lt-LT"/>
        </w:rPr>
        <w:t>IPb</w:t>
      </w:r>
      <w:proofErr w:type="spellEnd"/>
      <w:r w:rsidRPr="00072CB0">
        <w:rPr>
          <w:rFonts w:ascii="Times New Roman" w:eastAsia="Arial" w:hAnsi="Times New Roman" w:cs="Times New Roman"/>
          <w:sz w:val="24"/>
          <w:szCs w:val="24"/>
          <w:lang w:val="lt-LT"/>
        </w:rPr>
        <w:t xml:space="preserve"> – Indekso reikšmė laikotarpio pabaigoje.</w:t>
      </w:r>
    </w:p>
    <w:p w14:paraId="60A9E30D" w14:textId="366D8FD5" w:rsidR="00C0123A" w:rsidRPr="00072CB0" w:rsidRDefault="00C0123A" w:rsidP="00C0123A">
      <w:pPr>
        <w:widowControl w:val="0"/>
        <w:tabs>
          <w:tab w:val="left" w:pos="0"/>
          <w:tab w:val="left" w:pos="851"/>
          <w:tab w:val="left" w:pos="992"/>
          <w:tab w:val="left" w:pos="1134"/>
        </w:tabs>
        <w:spacing w:after="0" w:line="240" w:lineRule="auto"/>
        <w:ind w:firstLine="709"/>
        <w:jc w:val="both"/>
        <w:rPr>
          <w:rFonts w:ascii="Times New Roman" w:eastAsia="Arial" w:hAnsi="Times New Roman" w:cs="Times New Roman"/>
          <w:sz w:val="24"/>
          <w:szCs w:val="24"/>
          <w:lang w:val="lt-LT"/>
        </w:rPr>
      </w:pPr>
      <w:r w:rsidRPr="00072CB0">
        <w:rPr>
          <w:rFonts w:ascii="Times New Roman" w:eastAsia="Arial" w:hAnsi="Times New Roman" w:cs="Times New Roman"/>
          <w:sz w:val="24"/>
          <w:szCs w:val="24"/>
          <w:lang w:val="lt-LT"/>
        </w:rPr>
        <w:t xml:space="preserve">Laikotarpis yra bet koks laikotarpis, kurio pradžia yra ne ankstesnė, negu </w:t>
      </w:r>
      <w:r w:rsidR="00397F81" w:rsidRPr="00072CB0">
        <w:rPr>
          <w:rFonts w:ascii="Times New Roman" w:eastAsia="Arial" w:hAnsi="Times New Roman" w:cs="Times New Roman"/>
          <w:sz w:val="24"/>
          <w:szCs w:val="24"/>
          <w:lang w:val="lt-LT"/>
        </w:rPr>
        <w:t>Sutarties įsigaliojimo mėnuo</w:t>
      </w:r>
      <w:r w:rsidRPr="00072CB0">
        <w:rPr>
          <w:rFonts w:ascii="Times New Roman" w:eastAsia="Arial" w:hAnsi="Times New Roman" w:cs="Times New Roman"/>
          <w:sz w:val="24"/>
          <w:szCs w:val="24"/>
          <w:lang w:val="lt-LT"/>
        </w:rPr>
        <w:t>, pabaiga ne vėlesnė, negu paskutiniojo atliktų darbų akto pagal Sutartį sudarymo diena.</w:t>
      </w:r>
    </w:p>
    <w:p w14:paraId="74B3EF68" w14:textId="4A8A7862" w:rsidR="00C0123A" w:rsidRPr="00072CB0" w:rsidRDefault="00C0123A" w:rsidP="006702ED">
      <w:pPr>
        <w:widowControl w:val="0"/>
        <w:tabs>
          <w:tab w:val="left" w:pos="0"/>
          <w:tab w:val="left" w:pos="426"/>
          <w:tab w:val="left" w:pos="851"/>
          <w:tab w:val="left" w:pos="992"/>
          <w:tab w:val="left" w:pos="1134"/>
          <w:tab w:val="left" w:pos="1418"/>
        </w:tabs>
        <w:spacing w:line="240" w:lineRule="auto"/>
        <w:ind w:firstLine="709"/>
        <w:contextualSpacing/>
        <w:jc w:val="both"/>
        <w:rPr>
          <w:rFonts w:ascii="Times New Roman" w:hAnsi="Times New Roman" w:cs="Times New Roman"/>
          <w:sz w:val="24"/>
          <w:szCs w:val="24"/>
          <w:lang w:val="lt-LT"/>
        </w:rPr>
      </w:pPr>
      <w:proofErr w:type="spellStart"/>
      <w:r w:rsidRPr="00072CB0">
        <w:rPr>
          <w:rFonts w:ascii="Times New Roman" w:eastAsia="Arial" w:hAnsi="Times New Roman" w:cs="Times New Roman"/>
          <w:sz w:val="24"/>
          <w:szCs w:val="24"/>
          <w:lang w:val="lt-LT"/>
        </w:rPr>
        <w:t>IPr</w:t>
      </w:r>
      <w:proofErr w:type="spellEnd"/>
      <w:r w:rsidRPr="00072CB0">
        <w:rPr>
          <w:rFonts w:ascii="Times New Roman" w:eastAsia="Arial" w:hAnsi="Times New Roman" w:cs="Times New Roman"/>
          <w:sz w:val="24"/>
          <w:szCs w:val="24"/>
          <w:lang w:val="lt-LT"/>
        </w:rPr>
        <w:t xml:space="preserve"> ir </w:t>
      </w:r>
      <w:proofErr w:type="spellStart"/>
      <w:r w:rsidRPr="00072CB0">
        <w:rPr>
          <w:rFonts w:ascii="Times New Roman" w:eastAsia="Arial" w:hAnsi="Times New Roman" w:cs="Times New Roman"/>
          <w:sz w:val="24"/>
          <w:szCs w:val="24"/>
          <w:lang w:val="lt-LT"/>
        </w:rPr>
        <w:t>IPb</w:t>
      </w:r>
      <w:proofErr w:type="spellEnd"/>
      <w:r w:rsidRPr="00072CB0">
        <w:rPr>
          <w:rFonts w:ascii="Times New Roman" w:eastAsia="Arial" w:hAnsi="Times New Roman" w:cs="Times New Roman"/>
          <w:sz w:val="24"/>
          <w:szCs w:val="24"/>
          <w:lang w:val="lt-LT"/>
        </w:rPr>
        <w:t xml:space="preserve"> šaltinis – </w:t>
      </w:r>
      <w:r w:rsidR="006702ED" w:rsidRPr="0076495E">
        <w:rPr>
          <w:rFonts w:ascii="Times New Roman" w:eastAsia="Arial" w:hAnsi="Times New Roman" w:cs="Times New Roman"/>
          <w:sz w:val="24"/>
          <w:szCs w:val="24"/>
          <w:lang w:val="lt-LT"/>
        </w:rPr>
        <w:t>Valstybės duomenų agentūros</w:t>
      </w:r>
      <w:r w:rsidRPr="0076495E">
        <w:rPr>
          <w:rFonts w:ascii="Times New Roman" w:eastAsia="Arial" w:hAnsi="Times New Roman" w:cs="Times New Roman"/>
          <w:sz w:val="24"/>
          <w:szCs w:val="24"/>
          <w:lang w:val="lt-LT"/>
        </w:rPr>
        <w:t xml:space="preserve"> </w:t>
      </w:r>
      <w:r w:rsidRPr="00072CB0">
        <w:rPr>
          <w:rFonts w:ascii="Times New Roman" w:eastAsia="Arial" w:hAnsi="Times New Roman" w:cs="Times New Roman"/>
          <w:sz w:val="24"/>
          <w:szCs w:val="24"/>
          <w:lang w:val="lt-LT"/>
        </w:rPr>
        <w:t>duomenų bazės.</w:t>
      </w:r>
      <w:r w:rsidR="006702ED">
        <w:rPr>
          <w:rFonts w:ascii="Times New Roman" w:eastAsia="Arial" w:hAnsi="Times New Roman" w:cs="Times New Roman"/>
          <w:sz w:val="24"/>
          <w:szCs w:val="24"/>
          <w:lang w:val="lt-LT"/>
        </w:rPr>
        <w:t xml:space="preserve"> </w:t>
      </w:r>
      <w:r w:rsidRPr="00072CB0">
        <w:rPr>
          <w:rFonts w:ascii="Times New Roman" w:hAnsi="Times New Roman" w:cs="Times New Roman"/>
          <w:sz w:val="24"/>
          <w:szCs w:val="24"/>
          <w:lang w:val="lt-LT"/>
        </w:rPr>
        <w:t>Skaičiavimams indeksų reikšmės imamos keturių skaitmenų po kablelio tikslumu. Apskaičiuotas pokytis (K) tolimesniems skaičiavimams naudojamas suapvalinus iki dviejų skaitmenų po kablelio;</w:t>
      </w:r>
    </w:p>
    <w:p w14:paraId="35F46829" w14:textId="77777777" w:rsidR="00C0123A" w:rsidRPr="00072CB0" w:rsidRDefault="00C0123A" w:rsidP="00C0123A">
      <w:pPr>
        <w:widowControl w:val="0"/>
        <w:spacing w:line="240" w:lineRule="auto"/>
        <w:ind w:firstLine="709"/>
        <w:contextualSpacing/>
        <w:jc w:val="both"/>
        <w:rPr>
          <w:rFonts w:ascii="Times New Roman" w:eastAsia="Arial" w:hAnsi="Times New Roman" w:cs="Times New Roman"/>
          <w:sz w:val="24"/>
          <w:szCs w:val="24"/>
          <w:lang w:val="lt-LT"/>
        </w:rPr>
      </w:pPr>
      <w:r w:rsidRPr="00072CB0">
        <w:rPr>
          <w:rFonts w:ascii="Times New Roman" w:eastAsia="Arial" w:hAnsi="Times New Roman" w:cs="Times New Roman"/>
          <w:sz w:val="24"/>
          <w:szCs w:val="24"/>
          <w:lang w:val="lt-LT"/>
        </w:rPr>
        <w:t>2.8.1.6. Šalys sudaro papildomą susitarimą dėl darbų įkainių perskaičiavimo ne vėliau kaip per 10 darbo dienų nuo Šalies prašymo kitai Šaliai perskaičiuoti įkainius pateikimo datos. Šalys papildomame susitarime nurodo Indekso reikšmę laikotarpio pradžioje ir jos nustatymo datą, Indekso reikšmę laikotarpio pabaigoje ir jos nustatymo datą, Indekso pokyčio koeficientą, perskaičiuotus fiksuotus įkainius bei kitą perskaičiavimui reikšmingą informaciją;</w:t>
      </w:r>
    </w:p>
    <w:p w14:paraId="7C4CBEA3" w14:textId="77777777" w:rsidR="00C0123A" w:rsidRPr="00072CB0" w:rsidRDefault="00C0123A" w:rsidP="00C0123A">
      <w:pPr>
        <w:autoSpaceDE w:val="0"/>
        <w:autoSpaceDN w:val="0"/>
        <w:adjustRightInd w:val="0"/>
        <w:spacing w:after="0" w:line="240" w:lineRule="auto"/>
        <w:ind w:firstLine="709"/>
        <w:jc w:val="both"/>
        <w:rPr>
          <w:rFonts w:ascii="Times New Roman" w:eastAsia="Arial" w:hAnsi="Times New Roman" w:cs="Times New Roman"/>
          <w:sz w:val="24"/>
          <w:szCs w:val="24"/>
          <w:lang w:val="lt-LT"/>
        </w:rPr>
      </w:pPr>
      <w:r w:rsidRPr="00072CB0">
        <w:rPr>
          <w:rFonts w:ascii="Times New Roman" w:hAnsi="Times New Roman" w:cs="Times New Roman"/>
          <w:sz w:val="24"/>
          <w:szCs w:val="24"/>
          <w:lang w:val="lt-LT"/>
        </w:rPr>
        <w:t xml:space="preserve">2.8.1.7. </w:t>
      </w:r>
      <w:bookmarkStart w:id="7" w:name="_Hlk92369253"/>
      <w:r w:rsidRPr="00072CB0">
        <w:rPr>
          <w:rFonts w:ascii="Times New Roman" w:hAnsi="Times New Roman" w:cs="Times New Roman"/>
          <w:sz w:val="24"/>
          <w:szCs w:val="24"/>
          <w:lang w:val="lt-LT"/>
        </w:rPr>
        <w:t>Šalims sudarius papildomą susitarimą dėl darbų įkainių perskaičiavimo, perskaičiuotieji įkainiai taikomi darbams, kurie yra įrašomi į atliktų darbų aktus (kaip per ataskaitinį laikotarpį atlikti darbai), Rangovo pateikiamus po Šalies prašymo kitai Šaliai perskaičiuoti įkainius pateikimo. Jei dėl papildomo susitarimo sudarymui reikalingo laiko gali vėluoti atliktų darbų aktų pateikimas, Rangovas turi teisę arba (a) pateikti atliktų darbų aktą su neperskaičiuotais</w:t>
      </w:r>
      <w:r w:rsidRPr="00EE6C96">
        <w:rPr>
          <w:rFonts w:ascii="Times New Roman" w:hAnsi="Times New Roman" w:cs="Times New Roman"/>
          <w:sz w:val="24"/>
          <w:szCs w:val="24"/>
          <w:lang w:val="lt-LT"/>
        </w:rPr>
        <w:t xml:space="preserve"> įkainiais ir </w:t>
      </w:r>
      <w:r w:rsidRPr="00072CB0">
        <w:rPr>
          <w:rFonts w:ascii="Times New Roman" w:hAnsi="Times New Roman" w:cs="Times New Roman"/>
          <w:sz w:val="24"/>
          <w:szCs w:val="24"/>
          <w:lang w:val="lt-LT"/>
        </w:rPr>
        <w:t>perskaičiavimą atlikti kitame atliktų darbų akte, arba (b) sustabdyti atliktų darbų aktų pateikimą iki bus sudarytas papildomas susitarimas dėl įkainių perskaičiavimo;</w:t>
      </w:r>
      <w:r w:rsidRPr="00072CB0">
        <w:rPr>
          <w:rFonts w:ascii="Times New Roman" w:eastAsia="Arial" w:hAnsi="Times New Roman" w:cs="Times New Roman"/>
          <w:sz w:val="24"/>
          <w:szCs w:val="24"/>
          <w:lang w:val="lt-LT"/>
        </w:rPr>
        <w:t xml:space="preserve"> </w:t>
      </w:r>
    </w:p>
    <w:bookmarkEnd w:id="7"/>
    <w:p w14:paraId="273A79F0" w14:textId="56612457" w:rsidR="00C0123A" w:rsidRPr="00072CB0" w:rsidRDefault="00C0123A" w:rsidP="00C0123A">
      <w:pPr>
        <w:widowControl w:val="0"/>
        <w:tabs>
          <w:tab w:val="left" w:pos="0"/>
          <w:tab w:val="left" w:pos="851"/>
          <w:tab w:val="left" w:pos="992"/>
          <w:tab w:val="left" w:pos="1134"/>
          <w:tab w:val="left" w:pos="1560"/>
        </w:tabs>
        <w:spacing w:line="240" w:lineRule="auto"/>
        <w:ind w:firstLine="709"/>
        <w:contextualSpacing/>
        <w:jc w:val="both"/>
        <w:rPr>
          <w:rFonts w:ascii="Times New Roman" w:eastAsia="Arial" w:hAnsi="Times New Roman" w:cs="Times New Roman"/>
          <w:sz w:val="24"/>
          <w:szCs w:val="24"/>
          <w:lang w:val="lt-LT"/>
        </w:rPr>
      </w:pPr>
      <w:r w:rsidRPr="00072CB0">
        <w:rPr>
          <w:rFonts w:ascii="Times New Roman" w:eastAsia="Arial" w:hAnsi="Times New Roman" w:cs="Times New Roman"/>
          <w:sz w:val="24"/>
          <w:szCs w:val="24"/>
          <w:lang w:val="lt-LT"/>
        </w:rPr>
        <w:t xml:space="preserve">2.8.1.8. vėlesnis darbų įkainių perskaičiavimas negali apimti laikotarpio, už kurį jau buvo atliktas perskaičiavimas; </w:t>
      </w:r>
    </w:p>
    <w:p w14:paraId="67BC0A8D" w14:textId="49A51FED" w:rsidR="0057221A" w:rsidRPr="00072CB0" w:rsidRDefault="0057221A" w:rsidP="00C0123A">
      <w:pPr>
        <w:widowControl w:val="0"/>
        <w:tabs>
          <w:tab w:val="left" w:pos="0"/>
          <w:tab w:val="left" w:pos="851"/>
          <w:tab w:val="left" w:pos="992"/>
          <w:tab w:val="left" w:pos="1134"/>
          <w:tab w:val="left" w:pos="1560"/>
        </w:tabs>
        <w:spacing w:line="240" w:lineRule="auto"/>
        <w:ind w:firstLine="709"/>
        <w:contextualSpacing/>
        <w:jc w:val="both"/>
        <w:rPr>
          <w:rFonts w:ascii="Times New Roman" w:eastAsia="Arial" w:hAnsi="Times New Roman" w:cs="Times New Roman"/>
          <w:sz w:val="24"/>
          <w:szCs w:val="24"/>
          <w:lang w:val="lt-LT"/>
        </w:rPr>
      </w:pPr>
      <w:r w:rsidRPr="00072CB0">
        <w:rPr>
          <w:rFonts w:ascii="Times New Roman" w:eastAsia="Arial" w:hAnsi="Times New Roman" w:cs="Times New Roman"/>
          <w:sz w:val="24"/>
          <w:szCs w:val="24"/>
          <w:lang w:val="lt-LT"/>
        </w:rPr>
        <w:t xml:space="preserve">2.8.1.9. </w:t>
      </w:r>
      <w:r w:rsidRPr="00072CB0">
        <w:rPr>
          <w:rFonts w:ascii="Times New Roman" w:hAnsi="Times New Roman" w:cs="Times New Roman"/>
          <w:sz w:val="24"/>
          <w:szCs w:val="24"/>
          <w:lang w:val="lt-LT"/>
        </w:rPr>
        <w:t>pirmoji Sutarties įkainių peržiūra gali būti atliekama ne anksčiau nei po 6 mėnesių po Sutarties įsigaliojimo;</w:t>
      </w:r>
    </w:p>
    <w:p w14:paraId="58CCB010" w14:textId="6CA98DAF" w:rsidR="00C0123A" w:rsidRPr="00072CB0" w:rsidRDefault="00C0123A" w:rsidP="00C0123A">
      <w:pPr>
        <w:spacing w:after="0" w:line="240" w:lineRule="auto"/>
        <w:ind w:firstLine="720"/>
        <w:jc w:val="both"/>
        <w:rPr>
          <w:rFonts w:ascii="Times New Roman" w:eastAsia="Calibri" w:hAnsi="Times New Roman" w:cs="Times New Roman"/>
          <w:sz w:val="24"/>
          <w:szCs w:val="24"/>
          <w:lang w:val="lt-LT"/>
        </w:rPr>
      </w:pPr>
      <w:r w:rsidRPr="00072CB0">
        <w:rPr>
          <w:rFonts w:ascii="Times New Roman" w:eastAsia="Arial" w:hAnsi="Times New Roman" w:cs="Times New Roman"/>
          <w:sz w:val="24"/>
          <w:szCs w:val="24"/>
          <w:lang w:val="lt-LT"/>
        </w:rPr>
        <w:t>2.8.1.</w:t>
      </w:r>
      <w:r w:rsidR="0057221A" w:rsidRPr="00072CB0">
        <w:rPr>
          <w:rFonts w:ascii="Times New Roman" w:eastAsia="Arial" w:hAnsi="Times New Roman" w:cs="Times New Roman"/>
          <w:sz w:val="24"/>
          <w:szCs w:val="24"/>
          <w:lang w:val="lt-LT"/>
        </w:rPr>
        <w:t>10</w:t>
      </w:r>
      <w:r w:rsidRPr="00072CB0">
        <w:rPr>
          <w:rFonts w:ascii="Times New Roman" w:eastAsia="Arial" w:hAnsi="Times New Roman" w:cs="Times New Roman"/>
          <w:sz w:val="24"/>
          <w:szCs w:val="24"/>
          <w:lang w:val="lt-LT"/>
        </w:rPr>
        <w:t>. jeigu darbai vėluoja dėl priežasčių, dėl kurių Rangovas neįgyja teisės į darbų terminų pratęsimą, uždelstų darbų įkainiai neperskaičiuojami dėl kainų lygio kilimo (kai Indekso pokyčio koeficientas yra didesnis nei 1,05), bet turi būti perskaičiuojami dėl kainų lygio kritimo (kai Indekso pokyčio koeficientas yra mažesnis nei 0,95).</w:t>
      </w:r>
    </w:p>
    <w:p w14:paraId="516FD08A" w14:textId="5A0560F9" w:rsidR="0066449C" w:rsidRPr="0076495E" w:rsidRDefault="0066449C" w:rsidP="0066449C">
      <w:pPr>
        <w:spacing w:after="0" w:line="240" w:lineRule="auto"/>
        <w:ind w:firstLine="709"/>
        <w:jc w:val="both"/>
        <w:rPr>
          <w:rFonts w:ascii="Times New Roman" w:eastAsia="Calibri" w:hAnsi="Times New Roman" w:cs="Times New Roman"/>
          <w:sz w:val="24"/>
          <w:szCs w:val="24"/>
          <w:lang w:val="lt-LT" w:eastAsia="lt-LT"/>
        </w:rPr>
      </w:pPr>
      <w:r w:rsidRPr="0076495E">
        <w:rPr>
          <w:rFonts w:ascii="Times New Roman" w:eastAsia="Calibri" w:hAnsi="Times New Roman" w:cs="Times New Roman"/>
          <w:sz w:val="24"/>
          <w:szCs w:val="24"/>
          <w:lang w:val="lt-LT" w:eastAsia="lt-LT"/>
        </w:rPr>
        <w:t>2.</w:t>
      </w:r>
      <w:r w:rsidR="005C1CD4" w:rsidRPr="0076495E">
        <w:rPr>
          <w:rFonts w:ascii="Times New Roman" w:eastAsia="Calibri" w:hAnsi="Times New Roman" w:cs="Times New Roman"/>
          <w:sz w:val="24"/>
          <w:szCs w:val="24"/>
          <w:lang w:val="lt-LT" w:eastAsia="lt-LT"/>
        </w:rPr>
        <w:t>9</w:t>
      </w:r>
      <w:r w:rsidRPr="0076495E">
        <w:rPr>
          <w:rFonts w:ascii="Times New Roman" w:eastAsia="Calibri" w:hAnsi="Times New Roman" w:cs="Times New Roman"/>
          <w:sz w:val="24"/>
          <w:szCs w:val="24"/>
          <w:lang w:val="lt-LT" w:eastAsia="lt-LT"/>
        </w:rPr>
        <w:t>. Užsakovas už faktiškai atliktus paprastojo remonto ir priežiūros darbus atsiskaito Rangovui</w:t>
      </w:r>
      <w:r w:rsidR="00F43927" w:rsidRPr="0076495E">
        <w:rPr>
          <w:rFonts w:ascii="Times New Roman" w:eastAsia="Calibri" w:hAnsi="Times New Roman" w:cs="Times New Roman"/>
          <w:sz w:val="24"/>
          <w:szCs w:val="24"/>
          <w:lang w:val="lt-LT" w:eastAsia="lt-LT"/>
        </w:rPr>
        <w:t xml:space="preserve"> </w:t>
      </w:r>
      <w:r w:rsidR="00F43927" w:rsidRPr="0076495E">
        <w:rPr>
          <w:rFonts w:ascii="Times New Roman" w:eastAsia="Calibri" w:hAnsi="Times New Roman" w:cs="Times New Roman"/>
          <w:sz w:val="24"/>
          <w:szCs w:val="24"/>
          <w:lang w:val="lt-LT"/>
        </w:rPr>
        <w:t>per 30 dienų nuo sąskaitos faktūros gavimo dienos</w:t>
      </w:r>
      <w:r w:rsidR="003F1208">
        <w:rPr>
          <w:rFonts w:ascii="Times New Roman" w:eastAsia="Calibri" w:hAnsi="Times New Roman" w:cs="Times New Roman"/>
          <w:sz w:val="24"/>
          <w:szCs w:val="24"/>
          <w:lang w:val="lt-LT"/>
        </w:rPr>
        <w:t>.</w:t>
      </w:r>
    </w:p>
    <w:p w14:paraId="64FF917F" w14:textId="77777777" w:rsidR="0066449C" w:rsidRPr="00EE7478" w:rsidRDefault="0066449C" w:rsidP="0066449C">
      <w:pPr>
        <w:spacing w:after="0" w:line="240" w:lineRule="auto"/>
        <w:ind w:firstLine="709"/>
        <w:jc w:val="both"/>
        <w:rPr>
          <w:rFonts w:ascii="Times New Roman" w:eastAsia="Calibri" w:hAnsi="Times New Roman" w:cs="Times New Roman"/>
          <w:b/>
          <w:sz w:val="24"/>
          <w:szCs w:val="24"/>
          <w:lang w:val="lt-LT"/>
        </w:rPr>
      </w:pPr>
    </w:p>
    <w:p w14:paraId="3B7DA322" w14:textId="77777777" w:rsidR="0066449C" w:rsidRPr="00EE7478" w:rsidRDefault="0066449C" w:rsidP="0066449C">
      <w:pPr>
        <w:spacing w:after="0" w:line="240" w:lineRule="auto"/>
        <w:ind w:firstLine="709"/>
        <w:jc w:val="both"/>
        <w:rPr>
          <w:rFonts w:ascii="Times New Roman" w:eastAsia="Calibri" w:hAnsi="Times New Roman" w:cs="Times New Roman"/>
          <w:b/>
          <w:sz w:val="24"/>
          <w:szCs w:val="24"/>
          <w:lang w:val="lt-LT"/>
        </w:rPr>
      </w:pPr>
      <w:r w:rsidRPr="00EE7478">
        <w:rPr>
          <w:rFonts w:ascii="Times New Roman" w:eastAsia="Calibri" w:hAnsi="Times New Roman" w:cs="Times New Roman"/>
          <w:b/>
          <w:sz w:val="24"/>
          <w:szCs w:val="24"/>
          <w:lang w:val="lt-LT"/>
        </w:rPr>
        <w:t xml:space="preserve">3. ATLIKTO SUTARTIES OBJEKTO PERDAVIMO IR PRIĖMIMO TVARKA </w:t>
      </w:r>
    </w:p>
    <w:p w14:paraId="5DE81BB4" w14:textId="77777777" w:rsidR="0066449C" w:rsidRPr="00EE7478" w:rsidRDefault="0066449C" w:rsidP="0066449C">
      <w:pPr>
        <w:spacing w:after="0" w:line="240" w:lineRule="auto"/>
        <w:ind w:firstLine="600"/>
        <w:jc w:val="both"/>
        <w:rPr>
          <w:rFonts w:ascii="Times New Roman" w:eastAsia="Times New Roman" w:hAnsi="Times New Roman" w:cs="Times New Roman"/>
          <w:snapToGrid w:val="0"/>
          <w:sz w:val="24"/>
          <w:szCs w:val="24"/>
          <w:lang w:val="sv-SE"/>
        </w:rPr>
      </w:pPr>
    </w:p>
    <w:p w14:paraId="2C7BA5C1" w14:textId="02716371" w:rsidR="0066449C" w:rsidRPr="00EE7478" w:rsidRDefault="0066449C" w:rsidP="0066449C">
      <w:pPr>
        <w:spacing w:after="0" w:line="240" w:lineRule="auto"/>
        <w:ind w:firstLine="600"/>
        <w:jc w:val="both"/>
        <w:rPr>
          <w:rFonts w:ascii="Times New Roman" w:eastAsia="Times New Roman" w:hAnsi="Times New Roman" w:cs="Times New Roman"/>
          <w:snapToGrid w:val="0"/>
          <w:sz w:val="24"/>
          <w:szCs w:val="24"/>
          <w:lang w:val="sv-SE"/>
        </w:rPr>
      </w:pPr>
      <w:r w:rsidRPr="00EE7478">
        <w:rPr>
          <w:rFonts w:ascii="Times New Roman" w:eastAsia="Times New Roman" w:hAnsi="Times New Roman" w:cs="Times New Roman"/>
          <w:snapToGrid w:val="0"/>
          <w:sz w:val="24"/>
          <w:szCs w:val="24"/>
          <w:lang w:val="sv-SE"/>
        </w:rPr>
        <w:t xml:space="preserve">3.1. Rangovas faktiškai atliktus </w:t>
      </w:r>
      <w:r w:rsidR="00B319AC">
        <w:rPr>
          <w:rFonts w:ascii="Times New Roman" w:eastAsia="Times New Roman" w:hAnsi="Times New Roman" w:cs="Times New Roman"/>
          <w:snapToGrid w:val="0"/>
          <w:sz w:val="24"/>
          <w:szCs w:val="24"/>
          <w:lang w:val="sv-SE"/>
        </w:rPr>
        <w:t>d</w:t>
      </w:r>
      <w:r w:rsidRPr="00EE7478">
        <w:rPr>
          <w:rFonts w:ascii="Times New Roman" w:eastAsia="Times New Roman" w:hAnsi="Times New Roman" w:cs="Times New Roman"/>
          <w:snapToGrid w:val="0"/>
          <w:sz w:val="24"/>
          <w:szCs w:val="24"/>
          <w:lang w:val="sv-SE"/>
        </w:rPr>
        <w:t xml:space="preserve">arbus perduoda Užsakovui ne vėliau kaip iki einamojo mėnesio 21 dienos, pateikdamas su lydraščiu  darbų priėmimo – perdavimo aktus (4 egz.), atliktų darbų ir išlaidų apmokėjimo pažymas – F-3 (4 egz.), kurie pasirašyti (vizuoti)  techninio prižiūrėtojo. </w:t>
      </w:r>
    </w:p>
    <w:p w14:paraId="1E929D08" w14:textId="53008C57" w:rsidR="0066449C" w:rsidRPr="00EE7478" w:rsidRDefault="0066449C" w:rsidP="0066449C">
      <w:pPr>
        <w:spacing w:after="0" w:line="240" w:lineRule="auto"/>
        <w:ind w:firstLine="600"/>
        <w:jc w:val="both"/>
        <w:rPr>
          <w:rFonts w:ascii="Times New Roman" w:eastAsia="Times New Roman" w:hAnsi="Times New Roman" w:cs="Times New Roman"/>
          <w:snapToGrid w:val="0"/>
          <w:sz w:val="24"/>
          <w:szCs w:val="24"/>
          <w:lang w:val="sv-SE"/>
        </w:rPr>
      </w:pPr>
      <w:r w:rsidRPr="00EE7478">
        <w:rPr>
          <w:rFonts w:ascii="Times New Roman" w:eastAsia="Times New Roman" w:hAnsi="Times New Roman" w:cs="Times New Roman"/>
          <w:snapToGrid w:val="0"/>
          <w:sz w:val="24"/>
          <w:szCs w:val="24"/>
          <w:lang w:val="sv-SE"/>
        </w:rPr>
        <w:t xml:space="preserve">3.2. Užsakovas pateiktus darbų priėmimo – perdavimo dokumentus tikrina ir pasirašo ne vėliau kaip per 5 (penkias) darbo dienas. </w:t>
      </w:r>
    </w:p>
    <w:p w14:paraId="799EED0E" w14:textId="6BAD4A87" w:rsidR="0066449C" w:rsidRPr="00EE7478" w:rsidRDefault="0066449C" w:rsidP="0066449C">
      <w:pPr>
        <w:spacing w:after="0" w:line="240" w:lineRule="auto"/>
        <w:ind w:firstLine="567"/>
        <w:jc w:val="both"/>
        <w:rPr>
          <w:rFonts w:ascii="Times New Roman" w:eastAsia="Calibri" w:hAnsi="Times New Roman" w:cs="Times New Roman"/>
          <w:iCs/>
          <w:sz w:val="24"/>
          <w:szCs w:val="24"/>
          <w:lang w:val="lt-LT"/>
        </w:rPr>
      </w:pPr>
      <w:r w:rsidRPr="00EE7478">
        <w:rPr>
          <w:rFonts w:ascii="Times New Roman" w:eastAsia="Calibri" w:hAnsi="Times New Roman" w:cs="Times New Roman"/>
          <w:sz w:val="24"/>
          <w:szCs w:val="24"/>
          <w:lang w:val="lt-LT"/>
        </w:rPr>
        <w:t>3.3. Užsakovui pasirašius Sutarties 3.1 punkte nurodytus dokumentus, Rangovas</w:t>
      </w:r>
      <w:r w:rsidRPr="00EE7478">
        <w:rPr>
          <w:rFonts w:ascii="Times New Roman" w:eastAsia="Calibri" w:hAnsi="Times New Roman" w:cs="Times New Roman"/>
          <w:iCs/>
          <w:sz w:val="24"/>
          <w:szCs w:val="24"/>
          <w:lang w:val="lt-LT"/>
        </w:rPr>
        <w:t xml:space="preserve"> pateikia Užsakovui sąskaitą faktūrą, naudodamasis</w:t>
      </w:r>
      <w:r w:rsidR="004D56C8">
        <w:rPr>
          <w:rFonts w:ascii="Times New Roman" w:eastAsia="Calibri" w:hAnsi="Times New Roman" w:cs="Times New Roman"/>
          <w:iCs/>
          <w:sz w:val="24"/>
          <w:szCs w:val="24"/>
          <w:lang w:val="lt-LT"/>
        </w:rPr>
        <w:t xml:space="preserve"> </w:t>
      </w:r>
      <w:r w:rsidR="009A2AD4" w:rsidRPr="004D56C8">
        <w:rPr>
          <w:rFonts w:ascii="Times New Roman" w:hAnsi="Times New Roman" w:cs="Times New Roman"/>
          <w:sz w:val="24"/>
          <w:szCs w:val="24"/>
          <w:lang w:val="sv-SE"/>
        </w:rPr>
        <w:t xml:space="preserve">platformos </w:t>
      </w:r>
      <w:r w:rsidR="009A2AD4" w:rsidRPr="004D56C8">
        <w:rPr>
          <w:rFonts w:ascii="Times New Roman" w:hAnsi="Times New Roman"/>
          <w:sz w:val="24"/>
          <w:szCs w:val="24"/>
          <w:shd w:val="clear" w:color="auto" w:fill="FFFFFF"/>
          <w:lang w:val="sv-SE"/>
        </w:rPr>
        <w:t xml:space="preserve">„Sąskaitų administravimo bendroji informacinė sistema“ (toliau – SABIS) </w:t>
      </w:r>
      <w:r w:rsidRPr="00EE7478">
        <w:rPr>
          <w:rFonts w:ascii="Times New Roman" w:eastAsia="Calibri" w:hAnsi="Times New Roman" w:cs="Times New Roman"/>
          <w:iCs/>
          <w:sz w:val="24"/>
          <w:szCs w:val="24"/>
          <w:lang w:val="lt-LT"/>
        </w:rPr>
        <w:t>priemonėmis.</w:t>
      </w:r>
    </w:p>
    <w:p w14:paraId="60F93848" w14:textId="63BE7135" w:rsidR="0066449C" w:rsidRPr="00EE7478" w:rsidRDefault="0066449C" w:rsidP="0062147F">
      <w:pPr>
        <w:spacing w:after="0" w:line="240" w:lineRule="auto"/>
        <w:ind w:firstLine="567"/>
        <w:jc w:val="both"/>
        <w:rPr>
          <w:rFonts w:ascii="Times New Roman" w:eastAsia="Times New Roman" w:hAnsi="Times New Roman" w:cs="Times New Roman"/>
          <w:snapToGrid w:val="0"/>
          <w:sz w:val="24"/>
          <w:szCs w:val="24"/>
          <w:lang w:val="sv-SE"/>
        </w:rPr>
      </w:pPr>
      <w:r w:rsidRPr="00EE7478">
        <w:rPr>
          <w:rFonts w:ascii="Times New Roman" w:eastAsia="Times New Roman" w:hAnsi="Times New Roman" w:cs="Times New Roman"/>
          <w:snapToGrid w:val="0"/>
          <w:sz w:val="24"/>
          <w:szCs w:val="24"/>
          <w:lang w:val="sv-SE"/>
        </w:rPr>
        <w:t>3.4. Rangovui nepateikus darbų priėmimo – perdavimo dokumentų Sutarties 3.1 punkte nurodytu terminu, jų pateikimas ir pasirašymas atidedamas kitam mėnesiui.</w:t>
      </w:r>
    </w:p>
    <w:p w14:paraId="53F10848" w14:textId="77777777" w:rsidR="0066449C" w:rsidRPr="00EE7478" w:rsidRDefault="0066449C" w:rsidP="0066449C">
      <w:pPr>
        <w:spacing w:after="0" w:line="240" w:lineRule="auto"/>
        <w:ind w:firstLine="709"/>
        <w:jc w:val="both"/>
        <w:rPr>
          <w:rFonts w:ascii="Times New Roman" w:eastAsia="Times New Roman" w:hAnsi="Times New Roman" w:cs="Times New Roman"/>
          <w:b/>
          <w:snapToGrid w:val="0"/>
          <w:sz w:val="24"/>
          <w:szCs w:val="24"/>
          <w:lang w:val="sv-SE"/>
        </w:rPr>
      </w:pPr>
    </w:p>
    <w:p w14:paraId="60D7A219" w14:textId="77777777" w:rsidR="0066449C" w:rsidRPr="00EE7478" w:rsidRDefault="0066449C" w:rsidP="0066449C">
      <w:pPr>
        <w:keepNext/>
        <w:tabs>
          <w:tab w:val="left" w:pos="540"/>
        </w:tabs>
        <w:suppressAutoHyphens/>
        <w:spacing w:after="0" w:line="240" w:lineRule="auto"/>
        <w:ind w:right="22" w:firstLine="709"/>
        <w:jc w:val="center"/>
        <w:rPr>
          <w:rFonts w:ascii="Times New Roman" w:eastAsia="Calibri" w:hAnsi="Times New Roman" w:cs="Times New Roman"/>
          <w:b/>
          <w:sz w:val="24"/>
          <w:szCs w:val="24"/>
          <w:lang w:val="lt-LT" w:eastAsia="ar-SA"/>
        </w:rPr>
      </w:pPr>
      <w:r w:rsidRPr="00EE7478">
        <w:rPr>
          <w:rFonts w:ascii="Times New Roman" w:eastAsia="Calibri" w:hAnsi="Times New Roman" w:cs="Times New Roman"/>
          <w:b/>
          <w:sz w:val="24"/>
          <w:szCs w:val="24"/>
          <w:lang w:val="lt-LT" w:eastAsia="ar-SA"/>
        </w:rPr>
        <w:lastRenderedPageBreak/>
        <w:t>4. SUTARTIES GALIOJIMAS IR ATLIKIMO TERMINAI</w:t>
      </w:r>
    </w:p>
    <w:p w14:paraId="4B728128" w14:textId="77777777" w:rsidR="0066449C" w:rsidRPr="00EE7478" w:rsidRDefault="0066449C" w:rsidP="0066449C">
      <w:pPr>
        <w:spacing w:after="0" w:line="240" w:lineRule="auto"/>
        <w:ind w:firstLine="600"/>
        <w:jc w:val="center"/>
        <w:rPr>
          <w:rFonts w:ascii="Times New Roman" w:eastAsia="Calibri" w:hAnsi="Times New Roman" w:cs="Times New Roman"/>
          <w:b/>
          <w:sz w:val="24"/>
          <w:szCs w:val="24"/>
          <w:lang w:val="lt-LT"/>
        </w:rPr>
      </w:pPr>
    </w:p>
    <w:p w14:paraId="02D1C0D7" w14:textId="74B55118" w:rsidR="0066449C" w:rsidRPr="00EE7478" w:rsidRDefault="0066449C" w:rsidP="0066449C">
      <w:pPr>
        <w:tabs>
          <w:tab w:val="left" w:pos="709"/>
        </w:tabs>
        <w:spacing w:after="0" w:line="240" w:lineRule="auto"/>
        <w:ind w:firstLine="709"/>
        <w:jc w:val="both"/>
        <w:rPr>
          <w:rFonts w:ascii="Times New Roman" w:eastAsia="Calibri" w:hAnsi="Times New Roman" w:cs="Times New Roman"/>
          <w:snapToGrid w:val="0"/>
          <w:sz w:val="24"/>
          <w:szCs w:val="24"/>
          <w:lang w:val="lt-LT"/>
        </w:rPr>
      </w:pPr>
      <w:r w:rsidRPr="00EE7478">
        <w:rPr>
          <w:rFonts w:ascii="Times New Roman" w:eastAsia="Calibri" w:hAnsi="Times New Roman" w:cs="Times New Roman"/>
          <w:sz w:val="24"/>
          <w:szCs w:val="24"/>
          <w:lang w:val="lt-LT"/>
        </w:rPr>
        <w:t xml:space="preserve">4.1. </w:t>
      </w:r>
      <w:r w:rsidRPr="00EE7478">
        <w:rPr>
          <w:rFonts w:ascii="Times New Roman" w:eastAsia="Calibri" w:hAnsi="Times New Roman" w:cs="Times New Roman"/>
          <w:snapToGrid w:val="0"/>
          <w:sz w:val="24"/>
          <w:szCs w:val="24"/>
          <w:lang w:val="lt-LT"/>
        </w:rPr>
        <w:t xml:space="preserve">Sutartis įsigalioja, Rangovui pateikus Sutarties įvykdymo užtikrinimą. </w:t>
      </w:r>
    </w:p>
    <w:p w14:paraId="43DF9B66" w14:textId="442910C6" w:rsidR="0066449C" w:rsidRPr="00EE7478" w:rsidRDefault="0066449C" w:rsidP="0066449C">
      <w:pPr>
        <w:spacing w:after="0" w:line="240" w:lineRule="auto"/>
        <w:ind w:firstLine="709"/>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 xml:space="preserve">4.2. Sutarties objekto darbų pabaiga – po </w:t>
      </w:r>
      <w:r w:rsidR="00BC42D4">
        <w:rPr>
          <w:rFonts w:ascii="Times New Roman" w:eastAsia="Calibri" w:hAnsi="Times New Roman" w:cs="Times New Roman"/>
          <w:sz w:val="24"/>
          <w:szCs w:val="24"/>
          <w:lang w:val="lt-LT"/>
        </w:rPr>
        <w:t>3</w:t>
      </w:r>
      <w:r w:rsidR="004A72F5">
        <w:rPr>
          <w:rFonts w:ascii="Times New Roman" w:eastAsia="Calibri" w:hAnsi="Times New Roman" w:cs="Times New Roman"/>
          <w:sz w:val="24"/>
          <w:szCs w:val="24"/>
          <w:lang w:val="lt-LT"/>
        </w:rPr>
        <w:t>5</w:t>
      </w:r>
      <w:r w:rsidRPr="00EE7478">
        <w:rPr>
          <w:rFonts w:ascii="Times New Roman" w:eastAsia="Calibri" w:hAnsi="Times New Roman" w:cs="Times New Roman"/>
          <w:sz w:val="24"/>
          <w:szCs w:val="24"/>
          <w:lang w:val="lt-LT"/>
        </w:rPr>
        <w:t xml:space="preserve"> mėnesių nuo Sutarties įsigaliojimo datos arba Rangovui panaudojus visą sumą, nurodytą Sutarties 2.</w:t>
      </w:r>
      <w:r w:rsidR="006702ED" w:rsidRPr="0076495E">
        <w:rPr>
          <w:rFonts w:ascii="Times New Roman" w:eastAsia="Calibri" w:hAnsi="Times New Roman" w:cs="Times New Roman"/>
          <w:sz w:val="24"/>
          <w:szCs w:val="24"/>
          <w:lang w:val="lt-LT"/>
        </w:rPr>
        <w:t>1</w:t>
      </w:r>
      <w:r w:rsidRPr="00EE7478">
        <w:rPr>
          <w:rFonts w:ascii="Times New Roman" w:eastAsia="Calibri" w:hAnsi="Times New Roman" w:cs="Times New Roman"/>
          <w:sz w:val="24"/>
          <w:szCs w:val="24"/>
          <w:lang w:val="lt-LT"/>
        </w:rPr>
        <w:t xml:space="preserve"> punkte.</w:t>
      </w:r>
    </w:p>
    <w:p w14:paraId="23E1047C" w14:textId="6BD8D864" w:rsidR="0066449C" w:rsidRPr="00EE7478" w:rsidRDefault="0066449C" w:rsidP="001467ED">
      <w:pPr>
        <w:suppressAutoHyphens/>
        <w:spacing w:after="0" w:line="240" w:lineRule="auto"/>
        <w:ind w:firstLine="567"/>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 xml:space="preserve">  4.3. Sutartis </w:t>
      </w:r>
      <w:r w:rsidR="006702ED">
        <w:rPr>
          <w:rFonts w:ascii="Times New Roman" w:eastAsia="Calibri" w:hAnsi="Times New Roman" w:cs="Times New Roman"/>
          <w:sz w:val="24"/>
          <w:szCs w:val="24"/>
          <w:lang w:val="lt-LT"/>
        </w:rPr>
        <w:t>galioja</w:t>
      </w:r>
      <w:r w:rsidRPr="00EE7478">
        <w:rPr>
          <w:rFonts w:ascii="Times New Roman" w:eastAsia="Calibri" w:hAnsi="Times New Roman" w:cs="Times New Roman"/>
          <w:sz w:val="24"/>
          <w:szCs w:val="24"/>
          <w:lang w:val="lt-LT"/>
        </w:rPr>
        <w:t xml:space="preserve"> </w:t>
      </w:r>
      <w:r w:rsidR="00BC42D4">
        <w:rPr>
          <w:rFonts w:ascii="Times New Roman" w:eastAsia="Calibri" w:hAnsi="Times New Roman" w:cs="Times New Roman"/>
          <w:sz w:val="24"/>
          <w:szCs w:val="24"/>
          <w:lang w:val="lt-LT"/>
        </w:rPr>
        <w:t>3</w:t>
      </w:r>
      <w:r w:rsidR="004A72F5">
        <w:rPr>
          <w:rFonts w:ascii="Times New Roman" w:eastAsia="Calibri" w:hAnsi="Times New Roman" w:cs="Times New Roman"/>
          <w:sz w:val="24"/>
          <w:szCs w:val="24"/>
          <w:lang w:val="lt-LT"/>
        </w:rPr>
        <w:t>6</w:t>
      </w:r>
      <w:r w:rsidRPr="00EE7478">
        <w:rPr>
          <w:rFonts w:ascii="Times New Roman" w:eastAsia="Calibri" w:hAnsi="Times New Roman" w:cs="Times New Roman"/>
          <w:sz w:val="24"/>
          <w:szCs w:val="24"/>
          <w:lang w:val="lt-LT"/>
        </w:rPr>
        <w:t xml:space="preserve"> (</w:t>
      </w:r>
      <w:r w:rsidR="00BC42D4">
        <w:rPr>
          <w:rFonts w:ascii="Times New Roman" w:eastAsia="Calibri" w:hAnsi="Times New Roman" w:cs="Times New Roman"/>
          <w:sz w:val="24"/>
          <w:szCs w:val="24"/>
          <w:lang w:val="lt-LT"/>
        </w:rPr>
        <w:t xml:space="preserve">trisdešimt </w:t>
      </w:r>
      <w:r w:rsidR="004A72F5">
        <w:rPr>
          <w:rFonts w:ascii="Times New Roman" w:eastAsia="Calibri" w:hAnsi="Times New Roman" w:cs="Times New Roman"/>
          <w:sz w:val="24"/>
          <w:szCs w:val="24"/>
          <w:lang w:val="lt-LT"/>
        </w:rPr>
        <w:t>šešis</w:t>
      </w:r>
      <w:r w:rsidRPr="00EE7478">
        <w:rPr>
          <w:rFonts w:ascii="Times New Roman" w:eastAsia="Calibri" w:hAnsi="Times New Roman" w:cs="Times New Roman"/>
          <w:sz w:val="24"/>
          <w:szCs w:val="24"/>
          <w:lang w:val="lt-LT"/>
        </w:rPr>
        <w:t>) mėnes</w:t>
      </w:r>
      <w:r w:rsidR="006702ED">
        <w:rPr>
          <w:rFonts w:ascii="Times New Roman" w:eastAsia="Calibri" w:hAnsi="Times New Roman" w:cs="Times New Roman"/>
          <w:sz w:val="24"/>
          <w:szCs w:val="24"/>
          <w:lang w:val="lt-LT"/>
        </w:rPr>
        <w:t>ius</w:t>
      </w:r>
      <w:r w:rsidRPr="00EE7478">
        <w:rPr>
          <w:rFonts w:ascii="Times New Roman" w:eastAsia="Calibri" w:hAnsi="Times New Roman" w:cs="Times New Roman"/>
          <w:sz w:val="24"/>
          <w:szCs w:val="24"/>
          <w:lang w:val="lt-LT"/>
        </w:rPr>
        <w:t>.</w:t>
      </w:r>
    </w:p>
    <w:p w14:paraId="0A75CA03" w14:textId="77777777" w:rsidR="0066449C" w:rsidRPr="00EE7478" w:rsidRDefault="0066449C" w:rsidP="0066449C">
      <w:pPr>
        <w:tabs>
          <w:tab w:val="left" w:pos="600"/>
        </w:tabs>
        <w:suppressAutoHyphens/>
        <w:spacing w:after="0" w:line="240" w:lineRule="auto"/>
        <w:ind w:firstLine="709"/>
        <w:jc w:val="both"/>
        <w:rPr>
          <w:rFonts w:ascii="Times New Roman" w:eastAsia="Calibri" w:hAnsi="Times New Roman" w:cs="Times New Roman"/>
          <w:sz w:val="24"/>
          <w:szCs w:val="24"/>
          <w:lang w:val="lt-LT"/>
        </w:rPr>
      </w:pPr>
    </w:p>
    <w:p w14:paraId="63D39B12" w14:textId="77777777" w:rsidR="0066449C" w:rsidRPr="00EE7478" w:rsidRDefault="0066449C" w:rsidP="0066449C">
      <w:pPr>
        <w:spacing w:after="0" w:line="240" w:lineRule="auto"/>
        <w:ind w:firstLine="709"/>
        <w:jc w:val="center"/>
        <w:rPr>
          <w:rFonts w:ascii="Times New Roman" w:eastAsia="Calibri" w:hAnsi="Times New Roman" w:cs="Times New Roman"/>
          <w:b/>
          <w:sz w:val="24"/>
          <w:szCs w:val="24"/>
          <w:lang w:val="lt-LT"/>
        </w:rPr>
      </w:pPr>
      <w:r w:rsidRPr="00EE7478">
        <w:rPr>
          <w:rFonts w:ascii="Times New Roman" w:eastAsia="Calibri" w:hAnsi="Times New Roman" w:cs="Times New Roman"/>
          <w:b/>
          <w:sz w:val="24"/>
          <w:szCs w:val="24"/>
          <w:lang w:val="lt-LT"/>
        </w:rPr>
        <w:t>5. SUTARTIES ĮVYKDYMO UŽTIKRINIMAS</w:t>
      </w:r>
    </w:p>
    <w:p w14:paraId="47F0F467" w14:textId="77777777" w:rsidR="0066449C" w:rsidRPr="00EE7478" w:rsidRDefault="0066449C" w:rsidP="0066449C">
      <w:pPr>
        <w:spacing w:after="0" w:line="240" w:lineRule="auto"/>
        <w:ind w:firstLine="709"/>
        <w:jc w:val="both"/>
        <w:rPr>
          <w:rFonts w:ascii="Times New Roman" w:eastAsia="Calibri" w:hAnsi="Times New Roman" w:cs="Times New Roman"/>
          <w:sz w:val="24"/>
          <w:szCs w:val="24"/>
          <w:lang w:val="lt-LT"/>
        </w:rPr>
      </w:pPr>
    </w:p>
    <w:p w14:paraId="01DCFEB8" w14:textId="31C02BD2" w:rsidR="0066449C" w:rsidRPr="00D86A96" w:rsidRDefault="0066449C" w:rsidP="0066449C">
      <w:pPr>
        <w:spacing w:after="0" w:line="240" w:lineRule="auto"/>
        <w:ind w:firstLine="600"/>
        <w:jc w:val="both"/>
        <w:rPr>
          <w:rFonts w:ascii="Times New Roman" w:eastAsia="Calibri" w:hAnsi="Times New Roman" w:cs="Times New Roman"/>
          <w:sz w:val="24"/>
          <w:szCs w:val="24"/>
          <w:lang w:val="lt-LT"/>
        </w:rPr>
      </w:pPr>
      <w:r w:rsidRPr="00D86A96">
        <w:rPr>
          <w:rFonts w:ascii="Times New Roman" w:eastAsia="Calibri" w:hAnsi="Times New Roman" w:cs="Times New Roman"/>
          <w:sz w:val="24"/>
          <w:szCs w:val="24"/>
          <w:lang w:val="lt-LT"/>
        </w:rPr>
        <w:t xml:space="preserve">5.1. Rangovas ne vėliau kaip </w:t>
      </w:r>
      <w:r w:rsidRPr="0076495E">
        <w:rPr>
          <w:rFonts w:ascii="Times New Roman" w:eastAsia="Calibri" w:hAnsi="Times New Roman" w:cs="Times New Roman"/>
          <w:sz w:val="24"/>
          <w:szCs w:val="24"/>
          <w:lang w:val="lt-LT"/>
        </w:rPr>
        <w:t xml:space="preserve">per </w:t>
      </w:r>
      <w:r w:rsidR="006702ED" w:rsidRPr="0076495E">
        <w:rPr>
          <w:rFonts w:ascii="Times New Roman" w:eastAsia="Times New Roman" w:hAnsi="Times New Roman" w:cs="Times New Roman"/>
          <w:sz w:val="24"/>
          <w:szCs w:val="24"/>
          <w:lang w:val="lt-LT"/>
        </w:rPr>
        <w:t>10 (dešimt)</w:t>
      </w:r>
      <w:r w:rsidR="006702ED" w:rsidRPr="0076495E">
        <w:rPr>
          <w:rFonts w:ascii="Times New Roman" w:eastAsia="Calibri" w:hAnsi="Times New Roman" w:cs="Times New Roman"/>
          <w:sz w:val="24"/>
          <w:szCs w:val="24"/>
          <w:lang w:val="lt-LT"/>
        </w:rPr>
        <w:t xml:space="preserve"> </w:t>
      </w:r>
      <w:r w:rsidR="006702ED">
        <w:rPr>
          <w:rFonts w:ascii="Times New Roman" w:eastAsia="Calibri" w:hAnsi="Times New Roman" w:cs="Times New Roman"/>
          <w:sz w:val="24"/>
          <w:szCs w:val="24"/>
          <w:lang w:val="lt-LT"/>
        </w:rPr>
        <w:t xml:space="preserve">dienų </w:t>
      </w:r>
      <w:r w:rsidRPr="00D86A96">
        <w:rPr>
          <w:rFonts w:ascii="Times New Roman" w:eastAsia="Calibri" w:hAnsi="Times New Roman" w:cs="Times New Roman"/>
          <w:sz w:val="24"/>
          <w:szCs w:val="24"/>
          <w:lang w:val="lt-LT"/>
        </w:rPr>
        <w:t>nuo Sutarties pasirašymo datos pateikia Sutarties įvykdymui užtikrinti Lietuvos Respublikoje ar užsienyje registruoto banko</w:t>
      </w:r>
      <w:r w:rsidR="00A77200" w:rsidRPr="00D86A96">
        <w:rPr>
          <w:rFonts w:ascii="Times New Roman" w:eastAsia="Calibri" w:hAnsi="Times New Roman" w:cs="Times New Roman"/>
          <w:sz w:val="24"/>
          <w:szCs w:val="24"/>
          <w:lang w:val="lt-LT"/>
        </w:rPr>
        <w:t xml:space="preserve"> ar</w:t>
      </w:r>
      <w:r w:rsidR="00397F81" w:rsidRPr="00D86A96">
        <w:rPr>
          <w:rFonts w:ascii="Times New Roman" w:eastAsia="Calibri" w:hAnsi="Times New Roman" w:cs="Times New Roman"/>
          <w:sz w:val="24"/>
          <w:szCs w:val="24"/>
          <w:lang w:val="lt-LT"/>
        </w:rPr>
        <w:t xml:space="preserve"> kredito unijos</w:t>
      </w:r>
      <w:r w:rsidRPr="00D86A96">
        <w:rPr>
          <w:rFonts w:ascii="Times New Roman" w:eastAsia="Calibri" w:hAnsi="Times New Roman" w:cs="Times New Roman"/>
          <w:sz w:val="24"/>
          <w:szCs w:val="24"/>
          <w:lang w:val="lt-LT"/>
        </w:rPr>
        <w:t xml:space="preserve"> </w:t>
      </w:r>
      <w:r w:rsidR="00E77C06" w:rsidRPr="00D86A96">
        <w:rPr>
          <w:rFonts w:ascii="Times New Roman" w:eastAsia="Calibri" w:hAnsi="Times New Roman" w:cs="Times New Roman"/>
          <w:sz w:val="24"/>
          <w:szCs w:val="24"/>
          <w:lang w:val="lt-LT"/>
        </w:rPr>
        <w:t xml:space="preserve">garantiją </w:t>
      </w:r>
      <w:r w:rsidRPr="00D86A96">
        <w:rPr>
          <w:rFonts w:ascii="Times New Roman" w:eastAsia="Calibri" w:hAnsi="Times New Roman" w:cs="Times New Roman"/>
          <w:sz w:val="24"/>
          <w:szCs w:val="24"/>
          <w:lang w:val="lt-LT"/>
        </w:rPr>
        <w:t xml:space="preserve">ar draudimo bendrovės laidavimo draudimo liudijimą. Užtikrinimo vertė </w:t>
      </w:r>
      <w:r w:rsidR="004622A8">
        <w:rPr>
          <w:rFonts w:ascii="Times New Roman" w:eastAsia="Calibri" w:hAnsi="Times New Roman" w:cs="Times New Roman"/>
          <w:sz w:val="24"/>
          <w:szCs w:val="24"/>
          <w:lang w:val="lt-LT"/>
        </w:rPr>
        <w:t xml:space="preserve">– </w:t>
      </w:r>
      <w:r w:rsidR="00397F81" w:rsidRPr="00D86A96">
        <w:rPr>
          <w:rFonts w:ascii="Times New Roman" w:eastAsia="Calibri" w:hAnsi="Times New Roman" w:cs="Times New Roman"/>
          <w:sz w:val="24"/>
          <w:szCs w:val="24"/>
          <w:lang w:val="lt-LT"/>
        </w:rPr>
        <w:t>5</w:t>
      </w:r>
      <w:r w:rsidRPr="00D86A96">
        <w:rPr>
          <w:rFonts w:ascii="Times New Roman" w:eastAsia="Calibri" w:hAnsi="Times New Roman" w:cs="Times New Roman"/>
          <w:sz w:val="24"/>
          <w:szCs w:val="24"/>
          <w:lang w:val="lt-LT"/>
        </w:rPr>
        <w:t xml:space="preserve"> (</w:t>
      </w:r>
      <w:r w:rsidR="00397F81" w:rsidRPr="00D86A96">
        <w:rPr>
          <w:rFonts w:ascii="Times New Roman" w:eastAsia="Calibri" w:hAnsi="Times New Roman" w:cs="Times New Roman"/>
          <w:sz w:val="24"/>
          <w:szCs w:val="24"/>
          <w:lang w:val="lt-LT"/>
        </w:rPr>
        <w:t>penki</w:t>
      </w:r>
      <w:r w:rsidRPr="00D86A96">
        <w:rPr>
          <w:rFonts w:ascii="Times New Roman" w:eastAsia="Calibri" w:hAnsi="Times New Roman" w:cs="Times New Roman"/>
          <w:sz w:val="24"/>
          <w:szCs w:val="24"/>
          <w:lang w:val="lt-LT"/>
        </w:rPr>
        <w:t>) procent</w:t>
      </w:r>
      <w:r w:rsidR="00397F81" w:rsidRPr="00D86A96">
        <w:rPr>
          <w:rFonts w:ascii="Times New Roman" w:eastAsia="Calibri" w:hAnsi="Times New Roman" w:cs="Times New Roman"/>
          <w:sz w:val="24"/>
          <w:szCs w:val="24"/>
          <w:lang w:val="lt-LT"/>
        </w:rPr>
        <w:t>ai</w:t>
      </w:r>
      <w:r w:rsidRPr="00D86A96">
        <w:rPr>
          <w:rFonts w:ascii="Times New Roman" w:eastAsia="Calibri" w:hAnsi="Times New Roman" w:cs="Times New Roman"/>
          <w:sz w:val="24"/>
          <w:szCs w:val="24"/>
          <w:lang w:val="lt-LT"/>
        </w:rPr>
        <w:t xml:space="preserve"> nuo </w:t>
      </w:r>
      <w:bookmarkStart w:id="8" w:name="_Hlk127196047"/>
      <w:r w:rsidRPr="00D86A96">
        <w:rPr>
          <w:rFonts w:ascii="Times New Roman" w:eastAsia="Calibri" w:hAnsi="Times New Roman" w:cs="Times New Roman"/>
          <w:sz w:val="24"/>
          <w:szCs w:val="24"/>
          <w:lang w:val="lt-LT"/>
        </w:rPr>
        <w:t xml:space="preserve">pradinės Sutarties vertės </w:t>
      </w:r>
      <w:bookmarkEnd w:id="8"/>
      <w:r w:rsidRPr="00D86A96">
        <w:rPr>
          <w:rFonts w:ascii="Times New Roman" w:eastAsia="Calibri" w:hAnsi="Times New Roman" w:cs="Times New Roman"/>
          <w:sz w:val="24"/>
          <w:szCs w:val="24"/>
          <w:lang w:val="lt-LT"/>
        </w:rPr>
        <w:t>be PVM.</w:t>
      </w:r>
    </w:p>
    <w:p w14:paraId="16249085" w14:textId="2594F8BD"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 xml:space="preserve">5.2. Jei Rangovas per šį laikotarpį Sutarties įvykdymo užtikrinimo nepateikia, laikoma, kad Rangovas atsisakė sudaryti Sutartį. </w:t>
      </w:r>
    </w:p>
    <w:p w14:paraId="18A50CB9" w14:textId="51CB6602" w:rsidR="00A77200" w:rsidRPr="00D86A96" w:rsidRDefault="00A77200" w:rsidP="00A77200">
      <w:pPr>
        <w:pStyle w:val="Sraopastraipa"/>
        <w:widowControl w:val="0"/>
        <w:numPr>
          <w:ilvl w:val="1"/>
          <w:numId w:val="6"/>
        </w:numPr>
        <w:tabs>
          <w:tab w:val="left" w:pos="851"/>
          <w:tab w:val="left"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D86A96">
        <w:rPr>
          <w:rFonts w:ascii="Times New Roman" w:eastAsia="Times New Roman" w:hAnsi="Times New Roman" w:cs="Times New Roman"/>
          <w:sz w:val="24"/>
          <w:szCs w:val="24"/>
        </w:rPr>
        <w:t xml:space="preserve"> 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0EE5E05D" w14:textId="45A60825" w:rsidR="00A77200" w:rsidRPr="00D86A96" w:rsidRDefault="00A77200" w:rsidP="00A77200">
      <w:pPr>
        <w:pStyle w:val="Sraopastraipa"/>
        <w:widowControl w:val="0"/>
        <w:numPr>
          <w:ilvl w:val="1"/>
          <w:numId w:val="6"/>
        </w:numPr>
        <w:tabs>
          <w:tab w:val="left" w:pos="851"/>
          <w:tab w:val="left"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D86A96">
        <w:rPr>
          <w:rFonts w:ascii="Times New Roman" w:eastAsia="Times New Roman" w:hAnsi="Times New Roman" w:cs="Times New Roman"/>
          <w:sz w:val="24"/>
          <w:szCs w:val="24"/>
        </w:rPr>
        <w:t xml:space="preserve">Jeigu Sutarties vykdymo metu Sutarties įvykdymo užtikrinimą išdavęs juridinis asmuo negali įvykdyti savo įsipareigojimų, Užsakovas raštu pareikalauja Rangovo per </w:t>
      </w:r>
      <w:bookmarkStart w:id="9" w:name="_Hlk156926592"/>
      <w:r w:rsidRPr="00D86A96">
        <w:rPr>
          <w:rFonts w:ascii="Times New Roman" w:eastAsia="Times New Roman" w:hAnsi="Times New Roman" w:cs="Times New Roman"/>
          <w:sz w:val="24"/>
          <w:szCs w:val="24"/>
        </w:rPr>
        <w:t>10 (dešimt)</w:t>
      </w:r>
      <w:bookmarkEnd w:id="9"/>
      <w:r w:rsidRPr="00D86A96">
        <w:rPr>
          <w:rFonts w:ascii="Times New Roman" w:eastAsia="Times New Roman" w:hAnsi="Times New Roman" w:cs="Times New Roman"/>
          <w:sz w:val="24"/>
          <w:szCs w:val="24"/>
        </w:rPr>
        <w:t xml:space="preserve"> dienų pateikti naują Sutarties įvykdymo užtikrinimą. Jeigu Rangovas nepateikia naujo Sutarties įvykdymo užtikrinimo, Užsakovas turi teisę nutraukti Sutartį. </w:t>
      </w:r>
    </w:p>
    <w:p w14:paraId="23DD0A62" w14:textId="77777777" w:rsidR="00A77200" w:rsidRPr="00D86A96" w:rsidRDefault="00A77200" w:rsidP="00A77200">
      <w:pPr>
        <w:widowControl w:val="0"/>
        <w:numPr>
          <w:ilvl w:val="1"/>
          <w:numId w:val="6"/>
        </w:numPr>
        <w:tabs>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val="lt-LT"/>
        </w:rPr>
      </w:pPr>
      <w:r w:rsidRPr="00D86A96">
        <w:rPr>
          <w:rFonts w:ascii="Times New Roman" w:eastAsia="Times New Roman" w:hAnsi="Times New Roman" w:cs="Times New Roman"/>
          <w:sz w:val="24"/>
          <w:szCs w:val="24"/>
          <w:lang w:val="lt-LT"/>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1E406B9" w14:textId="1174DEDE" w:rsidR="00A77200" w:rsidRPr="00D86A96" w:rsidRDefault="00A77200" w:rsidP="00A77200">
      <w:pPr>
        <w:widowControl w:val="0"/>
        <w:numPr>
          <w:ilvl w:val="1"/>
          <w:numId w:val="6"/>
        </w:numPr>
        <w:tabs>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val="lt-LT"/>
        </w:rPr>
      </w:pPr>
      <w:r w:rsidRPr="00D86A96">
        <w:rPr>
          <w:rFonts w:ascii="Times New Roman" w:eastAsia="Times New Roman" w:hAnsi="Times New Roman" w:cs="Times New Roman"/>
          <w:sz w:val="24"/>
          <w:szCs w:val="24"/>
          <w:lang w:val="lt-LT"/>
        </w:rPr>
        <w:t xml:space="preserve">Sutarties įvykdymo užtikrinimas turi galioti visą Sutarties galiojimo laikotarpį. Jei Užsakovas pasinaudoja Sutarties įvykdymo užtikrinimo garantija arba, pratęsus </w:t>
      </w:r>
      <w:r w:rsidR="00EE14FA">
        <w:rPr>
          <w:rFonts w:ascii="Times New Roman" w:eastAsia="Times New Roman" w:hAnsi="Times New Roman" w:cs="Times New Roman"/>
          <w:sz w:val="24"/>
          <w:szCs w:val="24"/>
          <w:lang w:val="lt-LT"/>
        </w:rPr>
        <w:t>d</w:t>
      </w:r>
      <w:r w:rsidRPr="00D86A96">
        <w:rPr>
          <w:rFonts w:ascii="Times New Roman" w:eastAsia="Times New Roman" w:hAnsi="Times New Roman" w:cs="Times New Roman"/>
          <w:sz w:val="24"/>
          <w:szCs w:val="24"/>
          <w:lang w:val="lt-LT"/>
        </w:rPr>
        <w:t xml:space="preserve">arbų atlikimo terminą, baigiasi jos galiojimo laikas, arba Sutarties galiojimas Šalių raštišku susitarimu yra pratęsiamas Rangovas, siekdamas toliau vykdyti Sutarties įsipareigojimus, privalo per </w:t>
      </w:r>
      <w:r w:rsidR="009155E0" w:rsidRPr="0076495E">
        <w:rPr>
          <w:rFonts w:ascii="Times New Roman" w:eastAsia="Times New Roman" w:hAnsi="Times New Roman" w:cs="Times New Roman"/>
          <w:sz w:val="24"/>
          <w:szCs w:val="24"/>
          <w:lang w:val="lt-LT"/>
        </w:rPr>
        <w:t xml:space="preserve">10 (dešimt) </w:t>
      </w:r>
      <w:r w:rsidRPr="00D86A96">
        <w:rPr>
          <w:rFonts w:ascii="Times New Roman" w:eastAsia="Times New Roman" w:hAnsi="Times New Roman" w:cs="Times New Roman"/>
          <w:sz w:val="24"/>
          <w:szCs w:val="24"/>
          <w:lang w:val="lt-LT"/>
        </w:rPr>
        <w:t>dien</w:t>
      </w:r>
      <w:r w:rsidR="009155E0">
        <w:rPr>
          <w:rFonts w:ascii="Times New Roman" w:eastAsia="Times New Roman" w:hAnsi="Times New Roman" w:cs="Times New Roman"/>
          <w:sz w:val="24"/>
          <w:szCs w:val="24"/>
          <w:lang w:val="lt-LT"/>
        </w:rPr>
        <w:t>ų</w:t>
      </w:r>
      <w:r w:rsidRPr="00D86A96">
        <w:rPr>
          <w:rFonts w:ascii="Times New Roman" w:eastAsia="Times New Roman" w:hAnsi="Times New Roman" w:cs="Times New Roman"/>
          <w:sz w:val="24"/>
          <w:szCs w:val="24"/>
          <w:lang w:val="lt-LT"/>
        </w:rPr>
        <w:t xml:space="preserve"> pateikti naują Sutarties įvykdymo užtikrinimo garantiją, kurios suma ne mažesnė kaip 5 (penki) </w:t>
      </w:r>
      <w:r w:rsidR="00D24E22">
        <w:rPr>
          <w:rFonts w:ascii="Times New Roman" w:eastAsia="Times New Roman" w:hAnsi="Times New Roman" w:cs="Times New Roman"/>
          <w:sz w:val="24"/>
          <w:szCs w:val="24"/>
          <w:lang w:val="lt-LT"/>
        </w:rPr>
        <w:t xml:space="preserve">procentai </w:t>
      </w:r>
      <w:r w:rsidRPr="00D86A96">
        <w:rPr>
          <w:rFonts w:ascii="Times New Roman" w:eastAsia="Times New Roman" w:hAnsi="Times New Roman" w:cs="Times New Roman"/>
          <w:sz w:val="24"/>
          <w:szCs w:val="24"/>
          <w:lang w:val="lt-LT"/>
        </w:rPr>
        <w:t xml:space="preserve">nuo </w:t>
      </w:r>
      <w:r w:rsidR="004622A8">
        <w:rPr>
          <w:rFonts w:ascii="Times New Roman" w:eastAsia="Times New Roman" w:hAnsi="Times New Roman" w:cs="Times New Roman"/>
          <w:sz w:val="24"/>
          <w:szCs w:val="24"/>
          <w:lang w:val="lt-LT"/>
        </w:rPr>
        <w:t xml:space="preserve">pradinės </w:t>
      </w:r>
      <w:r w:rsidRPr="00D86A96">
        <w:rPr>
          <w:rFonts w:ascii="Times New Roman" w:eastAsia="Times New Roman" w:hAnsi="Times New Roman" w:cs="Times New Roman"/>
          <w:sz w:val="24"/>
          <w:szCs w:val="24"/>
          <w:lang w:val="lt-LT"/>
        </w:rPr>
        <w:t xml:space="preserve">Sutarties </w:t>
      </w:r>
      <w:r w:rsidR="004622A8">
        <w:rPr>
          <w:rFonts w:ascii="Times New Roman" w:eastAsia="Times New Roman" w:hAnsi="Times New Roman" w:cs="Times New Roman"/>
          <w:sz w:val="24"/>
          <w:szCs w:val="24"/>
          <w:lang w:val="lt-LT"/>
        </w:rPr>
        <w:t>vertės</w:t>
      </w:r>
      <w:r w:rsidRPr="00D86A96">
        <w:rPr>
          <w:rFonts w:ascii="Times New Roman" w:eastAsia="Times New Roman" w:hAnsi="Times New Roman" w:cs="Times New Roman"/>
          <w:sz w:val="24"/>
          <w:szCs w:val="24"/>
          <w:lang w:val="lt-LT"/>
        </w:rPr>
        <w:t xml:space="preserve"> be PVM (Sutarties 2.1 punktas).</w:t>
      </w:r>
    </w:p>
    <w:p w14:paraId="53E2DF17" w14:textId="5AFB8EBA" w:rsidR="00A77200" w:rsidRPr="004622A8" w:rsidRDefault="00A77200" w:rsidP="00A77200">
      <w:pPr>
        <w:widowControl w:val="0"/>
        <w:numPr>
          <w:ilvl w:val="1"/>
          <w:numId w:val="6"/>
        </w:numPr>
        <w:tabs>
          <w:tab w:val="left" w:pos="851"/>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val="lt-LT"/>
        </w:rPr>
      </w:pPr>
      <w:r w:rsidRPr="004622A8">
        <w:rPr>
          <w:rFonts w:ascii="Times New Roman" w:eastAsia="Times New Roman" w:hAnsi="Times New Roman" w:cs="Times New Roman"/>
          <w:sz w:val="24"/>
          <w:szCs w:val="24"/>
          <w:lang w:val="lt-LT"/>
        </w:rPr>
        <w:t xml:space="preserve">Jei Rangovas nepateikia naujo banko </w:t>
      </w:r>
      <w:r w:rsidR="00DF5B60">
        <w:rPr>
          <w:rFonts w:ascii="Times New Roman" w:eastAsia="Times New Roman" w:hAnsi="Times New Roman" w:cs="Times New Roman"/>
          <w:sz w:val="24"/>
          <w:szCs w:val="24"/>
          <w:lang w:val="lt-LT"/>
        </w:rPr>
        <w:t xml:space="preserve">ar kredito </w:t>
      </w:r>
      <w:r w:rsidRPr="004622A8">
        <w:rPr>
          <w:rFonts w:ascii="Times New Roman" w:eastAsia="Times New Roman" w:hAnsi="Times New Roman" w:cs="Times New Roman"/>
          <w:sz w:val="24"/>
          <w:szCs w:val="24"/>
          <w:lang w:val="lt-LT"/>
        </w:rPr>
        <w:t xml:space="preserve">unijos garanto ar draudimo bendrovės laidavimo rašto, Užsakovas turi teisę vienašališkai nutraukti Sutartį, prieš 20 kalendorinių dienų raštu pranešęs apie tai Rangovui, reikalauti sumokėti 10 (dešimt) </w:t>
      </w:r>
      <w:r w:rsidR="00D24E22">
        <w:rPr>
          <w:rFonts w:ascii="Times New Roman" w:eastAsia="Times New Roman" w:hAnsi="Times New Roman" w:cs="Times New Roman"/>
          <w:sz w:val="24"/>
          <w:szCs w:val="24"/>
          <w:lang w:val="lt-LT"/>
        </w:rPr>
        <w:t>procentų</w:t>
      </w:r>
      <w:r w:rsidRPr="004622A8">
        <w:rPr>
          <w:rFonts w:ascii="Times New Roman" w:eastAsia="Times New Roman" w:hAnsi="Times New Roman" w:cs="Times New Roman"/>
          <w:sz w:val="24"/>
          <w:szCs w:val="24"/>
          <w:lang w:val="lt-LT"/>
        </w:rPr>
        <w:t xml:space="preserve"> </w:t>
      </w:r>
      <w:r w:rsidR="004622A8" w:rsidRPr="004622A8">
        <w:rPr>
          <w:rFonts w:ascii="Times New Roman" w:eastAsia="Calibri" w:hAnsi="Times New Roman" w:cs="Times New Roman"/>
          <w:sz w:val="24"/>
          <w:szCs w:val="24"/>
          <w:lang w:val="lt-LT"/>
        </w:rPr>
        <w:t>pradinės Sutarties vertės be</w:t>
      </w:r>
      <w:r w:rsidRPr="004622A8">
        <w:rPr>
          <w:rFonts w:ascii="Times New Roman" w:eastAsia="Times New Roman" w:hAnsi="Times New Roman" w:cs="Times New Roman"/>
          <w:sz w:val="24"/>
          <w:szCs w:val="24"/>
          <w:lang w:val="lt-LT"/>
        </w:rPr>
        <w:t xml:space="preserve"> PVM (Sutarties 2.1</w:t>
      </w:r>
      <w:r w:rsidR="002C28FA">
        <w:rPr>
          <w:rFonts w:ascii="Times New Roman" w:eastAsia="Times New Roman" w:hAnsi="Times New Roman" w:cs="Times New Roman"/>
          <w:sz w:val="24"/>
          <w:szCs w:val="24"/>
          <w:lang w:val="lt-LT"/>
        </w:rPr>
        <w:t xml:space="preserve"> </w:t>
      </w:r>
      <w:r w:rsidRPr="004622A8">
        <w:rPr>
          <w:rFonts w:ascii="Times New Roman" w:eastAsia="Times New Roman" w:hAnsi="Times New Roman" w:cs="Times New Roman"/>
          <w:sz w:val="24"/>
          <w:szCs w:val="24"/>
          <w:lang w:val="lt-LT"/>
        </w:rPr>
        <w:t xml:space="preserve">punktas) baudą bei atlyginti nuostolius, kiek jų nepadengia numatyta bauda bei delspinigiai. </w:t>
      </w:r>
    </w:p>
    <w:p w14:paraId="256DAB43" w14:textId="77777777" w:rsidR="0066449C" w:rsidRPr="00EE7478" w:rsidRDefault="0066449C" w:rsidP="0066449C">
      <w:pPr>
        <w:spacing w:after="0" w:line="240" w:lineRule="auto"/>
        <w:ind w:right="-174" w:firstLine="709"/>
        <w:jc w:val="center"/>
        <w:rPr>
          <w:rFonts w:ascii="Times New Roman" w:eastAsia="Calibri" w:hAnsi="Times New Roman" w:cs="Times New Roman"/>
          <w:b/>
          <w:bCs/>
          <w:sz w:val="24"/>
          <w:szCs w:val="24"/>
          <w:lang w:val="lt-LT"/>
        </w:rPr>
      </w:pPr>
      <w:r w:rsidRPr="00EE7478">
        <w:rPr>
          <w:rFonts w:ascii="Times New Roman" w:eastAsia="Calibri" w:hAnsi="Times New Roman" w:cs="Times New Roman"/>
          <w:b/>
          <w:bCs/>
          <w:sz w:val="24"/>
          <w:szCs w:val="24"/>
          <w:lang w:val="lt-LT"/>
        </w:rPr>
        <w:t>6. SUTARTIES ŠALIŲ ĮSIPAREIGOJIMAI</w:t>
      </w:r>
    </w:p>
    <w:p w14:paraId="7B4FEDF9" w14:textId="77777777" w:rsidR="0066449C" w:rsidRPr="00EE7478" w:rsidRDefault="0066449C" w:rsidP="0066449C">
      <w:pPr>
        <w:spacing w:after="0" w:line="240" w:lineRule="auto"/>
        <w:ind w:left="600" w:right="-174" w:firstLine="120"/>
        <w:jc w:val="both"/>
        <w:rPr>
          <w:rFonts w:ascii="Times New Roman" w:eastAsia="Calibri" w:hAnsi="Times New Roman" w:cs="Times New Roman"/>
          <w:sz w:val="24"/>
          <w:szCs w:val="24"/>
          <w:lang w:val="lt-LT"/>
        </w:rPr>
      </w:pPr>
    </w:p>
    <w:p w14:paraId="446951FB" w14:textId="785DB163" w:rsidR="0066449C" w:rsidRPr="00EE7478" w:rsidRDefault="0066449C" w:rsidP="00EE14FA">
      <w:pPr>
        <w:spacing w:after="0" w:line="240" w:lineRule="auto"/>
        <w:ind w:firstLine="709"/>
        <w:jc w:val="both"/>
        <w:rPr>
          <w:rFonts w:ascii="Times New Roman" w:eastAsia="Calibri" w:hAnsi="Times New Roman" w:cs="Times New Roman"/>
          <w:b/>
          <w:sz w:val="24"/>
          <w:szCs w:val="24"/>
          <w:lang w:val="lt-LT" w:eastAsia="lt-LT"/>
        </w:rPr>
      </w:pPr>
      <w:r w:rsidRPr="00EE7478">
        <w:rPr>
          <w:rFonts w:ascii="Times New Roman" w:eastAsia="Calibri" w:hAnsi="Times New Roman" w:cs="Times New Roman"/>
          <w:sz w:val="24"/>
          <w:szCs w:val="24"/>
          <w:lang w:val="lt-LT" w:eastAsia="lt-LT"/>
        </w:rPr>
        <w:t>6.1.</w:t>
      </w:r>
      <w:r w:rsidRPr="00EE7478">
        <w:rPr>
          <w:rFonts w:ascii="Times New Roman" w:eastAsia="Calibri" w:hAnsi="Times New Roman" w:cs="Times New Roman"/>
          <w:b/>
          <w:sz w:val="24"/>
          <w:szCs w:val="24"/>
          <w:lang w:val="lt-LT" w:eastAsia="lt-LT"/>
        </w:rPr>
        <w:t xml:space="preserve"> Rangovas įsipareigoja:</w:t>
      </w:r>
    </w:p>
    <w:p w14:paraId="177AF303" w14:textId="4C50F787" w:rsidR="0066449C" w:rsidRPr="00EE7478" w:rsidRDefault="0066449C" w:rsidP="00DE6F1E">
      <w:pPr>
        <w:spacing w:after="0" w:line="240" w:lineRule="auto"/>
        <w:ind w:firstLine="709"/>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 xml:space="preserve">6.1.1. atlikti </w:t>
      </w:r>
      <w:r w:rsidR="00B319AC">
        <w:rPr>
          <w:rFonts w:ascii="Times New Roman" w:eastAsia="Calibri" w:hAnsi="Times New Roman" w:cs="Times New Roman"/>
          <w:sz w:val="24"/>
          <w:szCs w:val="24"/>
          <w:lang w:val="lt-LT"/>
        </w:rPr>
        <w:t>d</w:t>
      </w:r>
      <w:r w:rsidRPr="00EE7478">
        <w:rPr>
          <w:rFonts w:ascii="Times New Roman" w:eastAsia="Calibri" w:hAnsi="Times New Roman" w:cs="Times New Roman"/>
          <w:sz w:val="24"/>
          <w:szCs w:val="24"/>
          <w:lang w:val="lt-LT"/>
        </w:rPr>
        <w:t xml:space="preserve">arbus, vadovaudamasis Lietuvos Respublikos Statybos įstatymo nuostatomis, Statybos techniniu reglamentu KTR 1.01:2008 „Automobilių keliai“, Automobilių kelių dangos konstrukcijos asfalto sluoksnių įrengimo taisyklėmis ĮT ASFALTAS </w:t>
      </w:r>
      <w:r w:rsidR="009D5F03">
        <w:rPr>
          <w:rFonts w:ascii="Times New Roman" w:eastAsia="Calibri" w:hAnsi="Times New Roman" w:cs="Times New Roman"/>
          <w:sz w:val="24"/>
          <w:szCs w:val="24"/>
          <w:lang w:val="lt-LT"/>
        </w:rPr>
        <w:t>24</w:t>
      </w:r>
      <w:r w:rsidRPr="00EE7478">
        <w:rPr>
          <w:rFonts w:ascii="Times New Roman" w:eastAsia="Calibri" w:hAnsi="Times New Roman" w:cs="Times New Roman"/>
          <w:sz w:val="24"/>
          <w:szCs w:val="24"/>
          <w:lang w:val="lt-LT"/>
        </w:rPr>
        <w:t xml:space="preserve">, Automobilių kelių asfalto mišinių techninių reikalavimų aprašu TRA ASFALTAS </w:t>
      </w:r>
      <w:r w:rsidR="009D5F03">
        <w:rPr>
          <w:rFonts w:ascii="Times New Roman" w:eastAsia="Calibri" w:hAnsi="Times New Roman" w:cs="Times New Roman"/>
          <w:sz w:val="24"/>
          <w:szCs w:val="24"/>
          <w:lang w:val="lt-LT"/>
        </w:rPr>
        <w:t>24</w:t>
      </w:r>
      <w:r w:rsidRPr="00EE7478">
        <w:rPr>
          <w:rFonts w:ascii="Times New Roman" w:eastAsia="Calibri" w:hAnsi="Times New Roman" w:cs="Times New Roman"/>
          <w:sz w:val="24"/>
          <w:szCs w:val="24"/>
          <w:lang w:val="lt-LT"/>
        </w:rPr>
        <w:t>, kitais Lietuvos Respublikoje galiojančių standartų, normatyvinių statybos techninių dokumentų, taisyklių ir techninių sąlygų reikalavimais, šios Sutarties sąlygomis bei užtikrinti, kad jais vadovautųsi Rangovo darbuotojai;</w:t>
      </w:r>
    </w:p>
    <w:p w14:paraId="62C971FC" w14:textId="1FF90FBB" w:rsidR="0066449C" w:rsidRPr="00EE6C96" w:rsidRDefault="0066449C" w:rsidP="0066449C">
      <w:pPr>
        <w:spacing w:after="0" w:line="240" w:lineRule="auto"/>
        <w:ind w:firstLine="600"/>
        <w:jc w:val="both"/>
        <w:rPr>
          <w:rFonts w:ascii="Times New Roman" w:eastAsia="Calibri" w:hAnsi="Times New Roman" w:cs="Times New Roman"/>
          <w:sz w:val="24"/>
          <w:szCs w:val="24"/>
          <w:lang w:val="lt-LT"/>
        </w:rPr>
      </w:pPr>
      <w:r w:rsidRPr="00EE6C96">
        <w:rPr>
          <w:rFonts w:ascii="Times New Roman" w:eastAsia="Calibri" w:hAnsi="Times New Roman" w:cs="Times New Roman"/>
          <w:sz w:val="24"/>
          <w:szCs w:val="24"/>
          <w:lang w:val="lt-LT"/>
        </w:rPr>
        <w:t xml:space="preserve">6.1.2. atlikti </w:t>
      </w:r>
      <w:r w:rsidR="00B319AC" w:rsidRPr="00EE6C96">
        <w:rPr>
          <w:rFonts w:ascii="Times New Roman" w:eastAsia="Calibri" w:hAnsi="Times New Roman" w:cs="Times New Roman"/>
          <w:sz w:val="24"/>
          <w:szCs w:val="24"/>
          <w:lang w:val="lt-LT"/>
        </w:rPr>
        <w:t>d</w:t>
      </w:r>
      <w:r w:rsidRPr="00EE6C96">
        <w:rPr>
          <w:rFonts w:ascii="Times New Roman" w:eastAsia="Calibri" w:hAnsi="Times New Roman" w:cs="Times New Roman"/>
          <w:sz w:val="24"/>
          <w:szCs w:val="24"/>
          <w:lang w:val="lt-LT"/>
        </w:rPr>
        <w:t xml:space="preserve">arbus pagal </w:t>
      </w:r>
      <w:r w:rsidRPr="00EE6C96">
        <w:rPr>
          <w:rFonts w:ascii="Times New Roman" w:eastAsia="Lucida Sans Unicode" w:hAnsi="Times New Roman" w:cs="Times New Roman"/>
          <w:bCs/>
          <w:iCs/>
          <w:sz w:val="24"/>
          <w:szCs w:val="24"/>
          <w:lang w:val="lt-LT"/>
        </w:rPr>
        <w:t xml:space="preserve">Užsakovo (Vietinio ūkio skyriaus), pateiktus (elektroniniu paštu) </w:t>
      </w:r>
      <w:r w:rsidRPr="00EE6C96">
        <w:rPr>
          <w:rFonts w:ascii="Times New Roman" w:eastAsia="Calibri" w:hAnsi="Times New Roman" w:cs="Times New Roman"/>
          <w:sz w:val="24"/>
          <w:szCs w:val="24"/>
          <w:lang w:val="lt-LT"/>
        </w:rPr>
        <w:t>Objektų sąrašus ir raštiškas užduotis (užsakymus);</w:t>
      </w:r>
    </w:p>
    <w:p w14:paraId="6526BDB7" w14:textId="625DD2DC" w:rsidR="0066449C" w:rsidRPr="00EE6C96" w:rsidRDefault="0066449C" w:rsidP="0066449C">
      <w:pPr>
        <w:spacing w:after="0" w:line="240" w:lineRule="auto"/>
        <w:ind w:firstLine="600"/>
        <w:jc w:val="both"/>
        <w:rPr>
          <w:rFonts w:ascii="Times New Roman" w:eastAsia="Calibri" w:hAnsi="Times New Roman" w:cs="Times New Roman"/>
          <w:sz w:val="24"/>
          <w:szCs w:val="24"/>
          <w:lang w:val="lt-LT"/>
        </w:rPr>
      </w:pPr>
      <w:r w:rsidRPr="00EE6C96">
        <w:rPr>
          <w:rFonts w:ascii="Times New Roman" w:eastAsia="Calibri" w:hAnsi="Times New Roman" w:cs="Times New Roman"/>
          <w:sz w:val="24"/>
          <w:szCs w:val="24"/>
          <w:lang w:val="lt-LT"/>
        </w:rPr>
        <w:t>6.1.3. Sutarties 6.1.2 p</w:t>
      </w:r>
      <w:r w:rsidR="00C36F1C" w:rsidRPr="00EE6C96">
        <w:rPr>
          <w:rFonts w:ascii="Times New Roman" w:eastAsia="Calibri" w:hAnsi="Times New Roman" w:cs="Times New Roman"/>
          <w:sz w:val="24"/>
          <w:szCs w:val="24"/>
          <w:lang w:val="lt-LT"/>
        </w:rPr>
        <w:t>apunktyje</w:t>
      </w:r>
      <w:r w:rsidRPr="00EE6C96">
        <w:rPr>
          <w:rFonts w:ascii="Times New Roman" w:eastAsia="Calibri" w:hAnsi="Times New Roman" w:cs="Times New Roman"/>
          <w:sz w:val="24"/>
          <w:szCs w:val="24"/>
          <w:lang w:val="lt-LT"/>
        </w:rPr>
        <w:t xml:space="preserve"> nurodytose raštiškose užduotyse (užsakymuose) įrašytus </w:t>
      </w:r>
      <w:r w:rsidR="004F7A92" w:rsidRPr="00EE6C96">
        <w:rPr>
          <w:rFonts w:ascii="Times New Roman" w:eastAsia="Calibri" w:hAnsi="Times New Roman" w:cs="Times New Roman"/>
          <w:sz w:val="24"/>
          <w:szCs w:val="24"/>
          <w:lang w:val="lt-LT"/>
        </w:rPr>
        <w:t xml:space="preserve">objektų </w:t>
      </w:r>
      <w:r w:rsidRPr="00EE6C96">
        <w:rPr>
          <w:rFonts w:ascii="Times New Roman" w:eastAsia="Calibri" w:hAnsi="Times New Roman" w:cs="Times New Roman"/>
          <w:sz w:val="24"/>
          <w:szCs w:val="24"/>
          <w:lang w:val="lt-LT"/>
        </w:rPr>
        <w:t xml:space="preserve">darbus (pagal </w:t>
      </w:r>
      <w:r w:rsidR="007D2B96" w:rsidRPr="00EE6C96">
        <w:rPr>
          <w:rFonts w:ascii="Times New Roman" w:eastAsia="Calibri" w:hAnsi="Times New Roman" w:cs="Times New Roman"/>
          <w:sz w:val="24"/>
          <w:szCs w:val="24"/>
          <w:lang w:val="lt-LT"/>
        </w:rPr>
        <w:t>atskirą</w:t>
      </w:r>
      <w:r w:rsidRPr="00EE6C96">
        <w:rPr>
          <w:rFonts w:ascii="Times New Roman" w:eastAsia="Calibri" w:hAnsi="Times New Roman" w:cs="Times New Roman"/>
          <w:sz w:val="24"/>
          <w:szCs w:val="24"/>
          <w:lang w:val="lt-LT"/>
        </w:rPr>
        <w:t xml:space="preserve"> Užsakovo užsakymą) atlikti ne vėliau kaip per: </w:t>
      </w:r>
    </w:p>
    <w:p w14:paraId="7ECF2364" w14:textId="446F3490" w:rsidR="0066449C" w:rsidRPr="00EE6C96" w:rsidRDefault="0066449C" w:rsidP="00063F27">
      <w:pPr>
        <w:spacing w:after="0" w:line="240" w:lineRule="auto"/>
        <w:ind w:firstLine="600"/>
        <w:jc w:val="both"/>
        <w:rPr>
          <w:rFonts w:ascii="Times New Roman" w:eastAsia="Calibri" w:hAnsi="Times New Roman" w:cs="Times New Roman"/>
          <w:sz w:val="24"/>
          <w:szCs w:val="24"/>
          <w:lang w:val="lt-LT"/>
        </w:rPr>
      </w:pPr>
      <w:r w:rsidRPr="00EE6C96">
        <w:rPr>
          <w:rFonts w:ascii="Times New Roman" w:eastAsia="Calibri" w:hAnsi="Times New Roman" w:cs="Times New Roman"/>
          <w:sz w:val="24"/>
          <w:szCs w:val="24"/>
          <w:lang w:val="lt-LT"/>
        </w:rPr>
        <w:lastRenderedPageBreak/>
        <w:t xml:space="preserve">6.1.3.1. </w:t>
      </w:r>
      <w:r w:rsidR="00EE6C96" w:rsidRPr="00EE6C96">
        <w:rPr>
          <w:rFonts w:ascii="Times New Roman" w:eastAsia="Calibri" w:hAnsi="Times New Roman" w:cs="Times New Roman"/>
          <w:sz w:val="24"/>
          <w:szCs w:val="24"/>
          <w:lang w:val="lt-LT"/>
        </w:rPr>
        <w:t>10</w:t>
      </w:r>
      <w:r w:rsidR="00063F27" w:rsidRPr="00EE6C96">
        <w:rPr>
          <w:rFonts w:ascii="Times New Roman" w:eastAsia="Calibri" w:hAnsi="Times New Roman" w:cs="Times New Roman"/>
          <w:sz w:val="24"/>
          <w:szCs w:val="24"/>
          <w:lang w:val="lt-LT"/>
        </w:rPr>
        <w:t xml:space="preserve"> darbo dien</w:t>
      </w:r>
      <w:r w:rsidR="00EE6C96" w:rsidRPr="00EE6C96">
        <w:rPr>
          <w:rFonts w:ascii="Times New Roman" w:eastAsia="Calibri" w:hAnsi="Times New Roman" w:cs="Times New Roman"/>
          <w:sz w:val="24"/>
          <w:szCs w:val="24"/>
          <w:lang w:val="lt-LT"/>
        </w:rPr>
        <w:t>ų</w:t>
      </w:r>
      <w:r w:rsidR="00063F27" w:rsidRPr="00EE6C96">
        <w:rPr>
          <w:rFonts w:ascii="Times New Roman" w:eastAsia="Calibri" w:hAnsi="Times New Roman" w:cs="Times New Roman"/>
          <w:sz w:val="24"/>
          <w:szCs w:val="24"/>
          <w:lang w:val="lt-LT"/>
        </w:rPr>
        <w:t xml:space="preserve"> </w:t>
      </w:r>
      <w:r w:rsidR="00EE6C96" w:rsidRPr="00EE6C96">
        <w:rPr>
          <w:rFonts w:ascii="Times New Roman" w:eastAsia="Calibri" w:hAnsi="Times New Roman" w:cs="Times New Roman"/>
          <w:sz w:val="24"/>
          <w:szCs w:val="24"/>
          <w:lang w:val="lt-LT"/>
        </w:rPr>
        <w:t xml:space="preserve">asfaltbetonio dangos </w:t>
      </w:r>
      <w:proofErr w:type="spellStart"/>
      <w:r w:rsidR="00EE6C96" w:rsidRPr="00EE6C96">
        <w:rPr>
          <w:rFonts w:ascii="Times New Roman" w:eastAsia="Calibri" w:hAnsi="Times New Roman" w:cs="Times New Roman"/>
          <w:sz w:val="24"/>
          <w:szCs w:val="24"/>
          <w:lang w:val="lt-LT"/>
        </w:rPr>
        <w:t>išdaužų</w:t>
      </w:r>
      <w:proofErr w:type="spellEnd"/>
      <w:r w:rsidR="00EE6C96" w:rsidRPr="00EE6C96">
        <w:rPr>
          <w:rFonts w:ascii="Times New Roman" w:eastAsia="Calibri" w:hAnsi="Times New Roman" w:cs="Times New Roman"/>
          <w:sz w:val="24"/>
          <w:szCs w:val="24"/>
          <w:lang w:val="lt-LT"/>
        </w:rPr>
        <w:t xml:space="preserve"> užtaisymas</w:t>
      </w:r>
      <w:r w:rsidRPr="00EE6C96">
        <w:rPr>
          <w:rFonts w:ascii="Times New Roman" w:eastAsia="Calibri" w:hAnsi="Times New Roman" w:cs="Times New Roman"/>
          <w:sz w:val="24"/>
          <w:szCs w:val="24"/>
          <w:lang w:val="lt-LT"/>
        </w:rPr>
        <w:t>;</w:t>
      </w:r>
    </w:p>
    <w:p w14:paraId="6B8DBBD8" w14:textId="42F0E36C" w:rsidR="0066449C" w:rsidRPr="00EE6C96" w:rsidRDefault="0066449C" w:rsidP="00FC13F2">
      <w:pPr>
        <w:spacing w:after="0" w:line="240" w:lineRule="auto"/>
        <w:ind w:firstLine="600"/>
        <w:jc w:val="both"/>
        <w:rPr>
          <w:rFonts w:ascii="Times New Roman" w:eastAsia="Calibri" w:hAnsi="Times New Roman" w:cs="Times New Roman"/>
          <w:sz w:val="24"/>
          <w:szCs w:val="24"/>
          <w:lang w:val="lt-LT"/>
        </w:rPr>
      </w:pPr>
      <w:r w:rsidRPr="00EE6C96">
        <w:rPr>
          <w:rFonts w:ascii="Times New Roman" w:eastAsia="Calibri" w:hAnsi="Times New Roman" w:cs="Times New Roman"/>
          <w:sz w:val="24"/>
          <w:szCs w:val="24"/>
          <w:lang w:val="lt-LT"/>
        </w:rPr>
        <w:t>6.1.3.</w:t>
      </w:r>
      <w:r w:rsidR="00063F27" w:rsidRPr="00EE6C96">
        <w:rPr>
          <w:rFonts w:ascii="Times New Roman" w:eastAsia="Calibri" w:hAnsi="Times New Roman" w:cs="Times New Roman"/>
          <w:sz w:val="24"/>
          <w:szCs w:val="24"/>
          <w:lang w:val="lt-LT"/>
        </w:rPr>
        <w:t>2</w:t>
      </w:r>
      <w:r w:rsidRPr="00EE6C96">
        <w:rPr>
          <w:rFonts w:ascii="Times New Roman" w:eastAsia="Calibri" w:hAnsi="Times New Roman" w:cs="Times New Roman"/>
          <w:sz w:val="24"/>
          <w:szCs w:val="24"/>
          <w:lang w:val="lt-LT"/>
        </w:rPr>
        <w:t xml:space="preserve">. </w:t>
      </w:r>
      <w:r w:rsidR="00EE6C96" w:rsidRPr="00EE6C96">
        <w:rPr>
          <w:rFonts w:ascii="Times New Roman" w:eastAsia="Calibri" w:hAnsi="Times New Roman" w:cs="Times New Roman"/>
          <w:sz w:val="24"/>
          <w:szCs w:val="24"/>
          <w:lang w:val="lt-LT"/>
        </w:rPr>
        <w:t>2</w:t>
      </w:r>
      <w:r w:rsidR="00113758" w:rsidRPr="00EE6C96">
        <w:rPr>
          <w:rFonts w:ascii="Times New Roman" w:eastAsia="Calibri" w:hAnsi="Times New Roman" w:cs="Times New Roman"/>
          <w:sz w:val="24"/>
          <w:szCs w:val="24"/>
          <w:lang w:val="lt-LT"/>
        </w:rPr>
        <w:t>0</w:t>
      </w:r>
      <w:r w:rsidRPr="00EE6C96">
        <w:rPr>
          <w:rFonts w:ascii="Times New Roman" w:eastAsia="Calibri" w:hAnsi="Times New Roman" w:cs="Times New Roman"/>
          <w:sz w:val="24"/>
          <w:szCs w:val="24"/>
          <w:lang w:val="lt-LT"/>
        </w:rPr>
        <w:t xml:space="preserve"> darbo dien</w:t>
      </w:r>
      <w:r w:rsidR="00113758" w:rsidRPr="00EE6C96">
        <w:rPr>
          <w:rFonts w:ascii="Times New Roman" w:eastAsia="Calibri" w:hAnsi="Times New Roman" w:cs="Times New Roman"/>
          <w:sz w:val="24"/>
          <w:szCs w:val="24"/>
          <w:lang w:val="lt-LT"/>
        </w:rPr>
        <w:t>ų</w:t>
      </w:r>
      <w:r w:rsidRPr="00EE6C96">
        <w:rPr>
          <w:rFonts w:ascii="Times New Roman" w:eastAsia="Calibri" w:hAnsi="Times New Roman" w:cs="Times New Roman"/>
          <w:sz w:val="24"/>
          <w:szCs w:val="24"/>
          <w:lang w:val="lt-LT"/>
        </w:rPr>
        <w:t xml:space="preserve"> </w:t>
      </w:r>
      <w:r w:rsidR="0047452D" w:rsidRPr="00EE6C96">
        <w:rPr>
          <w:rFonts w:ascii="Times New Roman" w:eastAsia="Calibri" w:hAnsi="Times New Roman" w:cs="Times New Roman"/>
          <w:sz w:val="24"/>
          <w:szCs w:val="24"/>
          <w:lang w:val="lt-LT"/>
        </w:rPr>
        <w:t xml:space="preserve"> </w:t>
      </w:r>
      <w:r w:rsidRPr="00EE6C96">
        <w:rPr>
          <w:rFonts w:ascii="Times New Roman" w:eastAsia="Calibri" w:hAnsi="Times New Roman" w:cs="Times New Roman"/>
          <w:sz w:val="24"/>
          <w:szCs w:val="24"/>
          <w:lang w:val="lt-LT"/>
        </w:rPr>
        <w:t>– paprastojo remonto darbai</w:t>
      </w:r>
      <w:r w:rsidR="0047452D" w:rsidRPr="00EE6C96">
        <w:rPr>
          <w:rFonts w:ascii="Times New Roman" w:eastAsia="Calibri" w:hAnsi="Times New Roman" w:cs="Times New Roman"/>
          <w:sz w:val="24"/>
          <w:szCs w:val="24"/>
          <w:lang w:val="lt-LT"/>
        </w:rPr>
        <w:t xml:space="preserve"> (jei užsakyme nenurodyta kita Darbų atlikimo data)</w:t>
      </w:r>
      <w:r w:rsidRPr="00EE6C96">
        <w:rPr>
          <w:rFonts w:ascii="Times New Roman" w:eastAsia="Calibri" w:hAnsi="Times New Roman" w:cs="Times New Roman"/>
          <w:sz w:val="24"/>
          <w:szCs w:val="24"/>
          <w:lang w:val="lt-LT"/>
        </w:rPr>
        <w:t>.</w:t>
      </w:r>
    </w:p>
    <w:p w14:paraId="376C4BE0" w14:textId="1A6067E1" w:rsidR="0066449C" w:rsidRPr="00EE7478" w:rsidRDefault="0066449C" w:rsidP="006515DD">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 xml:space="preserve">Šių </w:t>
      </w:r>
      <w:r w:rsidR="00B319AC">
        <w:rPr>
          <w:rFonts w:ascii="Times New Roman" w:eastAsia="Calibri" w:hAnsi="Times New Roman" w:cs="Times New Roman"/>
          <w:sz w:val="24"/>
          <w:szCs w:val="24"/>
          <w:lang w:val="lt-LT"/>
        </w:rPr>
        <w:t>d</w:t>
      </w:r>
      <w:r w:rsidRPr="00EE7478">
        <w:rPr>
          <w:rFonts w:ascii="Times New Roman" w:eastAsia="Calibri" w:hAnsi="Times New Roman" w:cs="Times New Roman"/>
          <w:sz w:val="24"/>
          <w:szCs w:val="24"/>
          <w:lang w:val="lt-LT"/>
        </w:rPr>
        <w:t xml:space="preserve">arbų atlikimo terminas skaičiuojamas nuo Užsakovo raštiškos užduoties (užsakymo) išsiuntimo (el. paštu) datos.  </w:t>
      </w:r>
    </w:p>
    <w:p w14:paraId="50A79456" w14:textId="7F7DE07A"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6.1.4. ne vėliau kaip per 5 darbo dienas pateikti Užsakovui įsakymo dėl Rangovo paskirto statybos darbų vadovo teisės aktų nustatyta tvarka patvirtintą kopiją ir nurodyti šio asmens kontaktinius duomenis;</w:t>
      </w:r>
    </w:p>
    <w:p w14:paraId="47F2776A" w14:textId="1B199BF0"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6.1.5. vykdyti  darbų metu gautus Užsakovo ir/ar techninio prižiūrėtojo nurodymus, jei šie nurodymai neprieštarauja šiai Sutarčiai ir normatyviniams statybos dokumentams bei nėra kišimasis į Rangovo ūkinę – komercinę veiklą;</w:t>
      </w:r>
    </w:p>
    <w:p w14:paraId="3BDC04FC" w14:textId="40800427" w:rsidR="0066449C" w:rsidRPr="00EE7478" w:rsidRDefault="0066449C" w:rsidP="009853D9">
      <w:pPr>
        <w:spacing w:after="0" w:line="240" w:lineRule="auto"/>
        <w:ind w:firstLine="709"/>
        <w:jc w:val="both"/>
        <w:rPr>
          <w:rFonts w:ascii="Times New Roman" w:eastAsia="Batang" w:hAnsi="Times New Roman" w:cs="Times New Roman"/>
          <w:sz w:val="24"/>
          <w:szCs w:val="24"/>
          <w:lang w:val="lt-LT"/>
        </w:rPr>
      </w:pPr>
      <w:r w:rsidRPr="00EE7478">
        <w:rPr>
          <w:rFonts w:ascii="Times New Roman" w:eastAsia="Batang" w:hAnsi="Times New Roman" w:cs="Times New Roman"/>
          <w:sz w:val="24"/>
          <w:szCs w:val="24"/>
          <w:lang w:val="lt-LT"/>
        </w:rPr>
        <w:t xml:space="preserve">6.1.6. operatyviai informuoti (žodžiu, el. paštu) Užsakovą apie visus techninius, gamybinius, organizacinius nesklandumus, kitus veiksnius, susijusius su vykdomais </w:t>
      </w:r>
      <w:r w:rsidR="00B319AC">
        <w:rPr>
          <w:rFonts w:ascii="Times New Roman" w:eastAsia="Batang" w:hAnsi="Times New Roman" w:cs="Times New Roman"/>
          <w:sz w:val="24"/>
          <w:szCs w:val="24"/>
          <w:lang w:val="lt-LT"/>
        </w:rPr>
        <w:t>d</w:t>
      </w:r>
      <w:r w:rsidRPr="00EE7478">
        <w:rPr>
          <w:rFonts w:ascii="Times New Roman" w:eastAsia="Batang" w:hAnsi="Times New Roman" w:cs="Times New Roman"/>
          <w:sz w:val="24"/>
          <w:szCs w:val="24"/>
          <w:lang w:val="lt-LT"/>
        </w:rPr>
        <w:t>arbais;</w:t>
      </w:r>
    </w:p>
    <w:p w14:paraId="02B80B78" w14:textId="77777777" w:rsidR="0066449C" w:rsidRPr="00EE7478" w:rsidRDefault="0066449C" w:rsidP="009853D9">
      <w:pPr>
        <w:spacing w:after="0" w:line="240" w:lineRule="auto"/>
        <w:ind w:firstLine="709"/>
        <w:jc w:val="both"/>
        <w:rPr>
          <w:rFonts w:ascii="Times New Roman" w:eastAsia="Times New Roman" w:hAnsi="Times New Roman" w:cs="Times New Roman"/>
          <w:sz w:val="24"/>
          <w:szCs w:val="24"/>
          <w:lang w:val="lt-LT"/>
        </w:rPr>
      </w:pPr>
      <w:r w:rsidRPr="00EE7478">
        <w:rPr>
          <w:rFonts w:ascii="Times New Roman" w:eastAsia="Calibri" w:hAnsi="Times New Roman" w:cs="Times New Roman"/>
          <w:sz w:val="24"/>
          <w:szCs w:val="24"/>
          <w:lang w:val="lt-LT"/>
        </w:rPr>
        <w:t>6.1.7. gavęs Užsakovo rašytinį pranešimą apie nustatytus atliktų darbų defektus,  neatlygintinai pašalinti juos per rašte nustatytą terminą;</w:t>
      </w:r>
    </w:p>
    <w:p w14:paraId="699CBEDA" w14:textId="77777777" w:rsidR="0066449C" w:rsidRPr="00EE7478" w:rsidRDefault="0066449C" w:rsidP="0066449C">
      <w:pPr>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6.1.8. atlikti Sutarties objekto darbus bei pašalinti defektus savo rizika, naudojant sertifikuotas ir kokybės reikalavimus atitinkančias savo darbo priemones ir medžiagas ir atsakyti dėl medžiagų kokybės trūkumų;</w:t>
      </w:r>
    </w:p>
    <w:p w14:paraId="3D529D3F" w14:textId="547EF636" w:rsidR="0066449C" w:rsidRPr="00EE7478" w:rsidRDefault="0066449C" w:rsidP="0066449C">
      <w:pPr>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6.1.</w:t>
      </w:r>
      <w:r w:rsidR="00476DF1">
        <w:rPr>
          <w:rFonts w:ascii="Times New Roman" w:eastAsia="Calibri" w:hAnsi="Times New Roman" w:cs="Times New Roman"/>
          <w:sz w:val="24"/>
          <w:szCs w:val="24"/>
          <w:lang w:val="lt-LT" w:eastAsia="lt-LT"/>
        </w:rPr>
        <w:t>9</w:t>
      </w:r>
      <w:r w:rsidRPr="00EE7478">
        <w:rPr>
          <w:rFonts w:ascii="Times New Roman" w:eastAsia="Calibri" w:hAnsi="Times New Roman" w:cs="Times New Roman"/>
          <w:sz w:val="24"/>
          <w:szCs w:val="24"/>
          <w:lang w:val="lt-LT" w:eastAsia="lt-LT"/>
        </w:rPr>
        <w:t>. atsakyti už darbų saugą, gamybinę sanitariją, priešgaisrinę apsaugą, aplinkos ekologinę apsaugą  darbų vykdymo zonoje;</w:t>
      </w:r>
    </w:p>
    <w:p w14:paraId="25674185" w14:textId="6D5CD53E" w:rsidR="0066449C" w:rsidRPr="00DF11DD" w:rsidRDefault="0066449C" w:rsidP="0066449C">
      <w:pPr>
        <w:spacing w:after="0" w:line="240" w:lineRule="auto"/>
        <w:ind w:firstLine="709"/>
        <w:jc w:val="both"/>
        <w:rPr>
          <w:rFonts w:ascii="Times New Roman" w:eastAsia="Calibri" w:hAnsi="Times New Roman" w:cs="Times New Roman"/>
          <w:sz w:val="24"/>
          <w:szCs w:val="24"/>
          <w:lang w:val="lt-LT" w:eastAsia="lt-LT"/>
        </w:rPr>
      </w:pPr>
      <w:r w:rsidRPr="00D25F81">
        <w:rPr>
          <w:rFonts w:ascii="Times New Roman" w:eastAsia="Calibri" w:hAnsi="Times New Roman" w:cs="Times New Roman"/>
          <w:sz w:val="24"/>
          <w:szCs w:val="24"/>
          <w:lang w:val="lt-LT" w:eastAsia="lt-LT"/>
        </w:rPr>
        <w:t>6.1.</w:t>
      </w:r>
      <w:r w:rsidR="00476DF1" w:rsidRPr="00D25F81">
        <w:rPr>
          <w:rFonts w:ascii="Times New Roman" w:eastAsia="Calibri" w:hAnsi="Times New Roman" w:cs="Times New Roman"/>
          <w:sz w:val="24"/>
          <w:szCs w:val="24"/>
          <w:lang w:val="lt-LT" w:eastAsia="lt-LT"/>
        </w:rPr>
        <w:t>10</w:t>
      </w:r>
      <w:r w:rsidRPr="00DF11DD">
        <w:rPr>
          <w:rFonts w:ascii="Times New Roman" w:eastAsia="Calibri" w:hAnsi="Times New Roman" w:cs="Times New Roman"/>
          <w:sz w:val="24"/>
          <w:szCs w:val="24"/>
          <w:lang w:val="lt-LT" w:eastAsia="lt-LT"/>
        </w:rPr>
        <w:t xml:space="preserve">. </w:t>
      </w:r>
      <w:r w:rsidR="009853D9" w:rsidRPr="00DF11DD">
        <w:rPr>
          <w:rFonts w:ascii="Times New Roman" w:eastAsia="Calibri" w:hAnsi="Times New Roman" w:cs="Times New Roman"/>
          <w:sz w:val="24"/>
          <w:szCs w:val="24"/>
          <w:lang w:val="lt-LT" w:eastAsia="lt-LT"/>
        </w:rPr>
        <w:t>turėti pakankamą kiekį technikos</w:t>
      </w:r>
      <w:r w:rsidR="00713ED4" w:rsidRPr="00DF11DD">
        <w:rPr>
          <w:rFonts w:ascii="Times New Roman" w:eastAsia="Calibri" w:hAnsi="Times New Roman" w:cs="Times New Roman"/>
          <w:sz w:val="24"/>
          <w:szCs w:val="24"/>
          <w:lang w:val="lt-LT" w:eastAsia="lt-LT"/>
        </w:rPr>
        <w:t xml:space="preserve"> operatyviam darbų atlikimui</w:t>
      </w:r>
      <w:r w:rsidR="006515DD">
        <w:rPr>
          <w:rFonts w:ascii="Times New Roman" w:eastAsia="Calibri" w:hAnsi="Times New Roman" w:cs="Times New Roman"/>
          <w:sz w:val="24"/>
          <w:szCs w:val="24"/>
          <w:lang w:val="lt-LT" w:eastAsia="lt-LT"/>
        </w:rPr>
        <w:t xml:space="preserve"> (pavasario/rudens sezono metu, kiti darbai),</w:t>
      </w:r>
      <w:r w:rsidR="00713ED4" w:rsidRPr="00DF11DD">
        <w:rPr>
          <w:rFonts w:ascii="Times New Roman" w:eastAsia="Calibri" w:hAnsi="Times New Roman" w:cs="Times New Roman"/>
          <w:sz w:val="24"/>
          <w:szCs w:val="24"/>
          <w:lang w:val="lt-LT" w:eastAsia="lt-LT"/>
        </w:rPr>
        <w:t xml:space="preserve"> </w:t>
      </w:r>
      <w:r w:rsidRPr="00DF11DD">
        <w:rPr>
          <w:rFonts w:ascii="Times New Roman" w:eastAsia="Calibri" w:hAnsi="Times New Roman" w:cs="Times New Roman"/>
          <w:sz w:val="24"/>
          <w:szCs w:val="24"/>
          <w:lang w:val="lt-LT" w:eastAsia="lt-LT"/>
        </w:rPr>
        <w:t>organizuoti transporto ir pėsčiųjų eismą, užtikrinant visų objektų pasiekiamumą darbų metu;</w:t>
      </w:r>
    </w:p>
    <w:p w14:paraId="054957AC" w14:textId="13036997" w:rsidR="0066449C" w:rsidRPr="00EE7478" w:rsidRDefault="0066449C" w:rsidP="0066449C">
      <w:pPr>
        <w:spacing w:after="0" w:line="240" w:lineRule="auto"/>
        <w:ind w:firstLine="709"/>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6.1.1</w:t>
      </w:r>
      <w:r w:rsidR="00476DF1">
        <w:rPr>
          <w:rFonts w:ascii="Times New Roman" w:eastAsia="Calibri" w:hAnsi="Times New Roman" w:cs="Times New Roman"/>
          <w:sz w:val="24"/>
          <w:szCs w:val="24"/>
          <w:lang w:val="lt-LT"/>
        </w:rPr>
        <w:t>1</w:t>
      </w:r>
      <w:r w:rsidRPr="00EE7478">
        <w:rPr>
          <w:rFonts w:ascii="Times New Roman" w:eastAsia="Calibri" w:hAnsi="Times New Roman" w:cs="Times New Roman"/>
          <w:sz w:val="24"/>
          <w:szCs w:val="24"/>
          <w:lang w:val="lt-LT"/>
        </w:rPr>
        <w:t xml:space="preserve">. ne vėliau kaip iki einamojo mėnesio 21 d. perduoti su lydraščiu Užsakovui  atliktų darbų priėmimo – perdavimo aktus, atliktų darbų ir išlaidų pažymas (F-3), kurie pasirašyti (vizuoti)  techninio prižiūrėtojo; </w:t>
      </w:r>
    </w:p>
    <w:p w14:paraId="69B5187B" w14:textId="3406EC63" w:rsidR="0066449C" w:rsidRPr="00EE7478" w:rsidRDefault="0066449C" w:rsidP="0066449C">
      <w:pPr>
        <w:spacing w:after="0" w:line="240" w:lineRule="auto"/>
        <w:ind w:firstLine="709"/>
        <w:jc w:val="both"/>
        <w:rPr>
          <w:rFonts w:ascii="Times New Roman" w:eastAsia="Calibri" w:hAnsi="Times New Roman" w:cs="Times New Roman"/>
          <w:iCs/>
          <w:sz w:val="24"/>
          <w:szCs w:val="24"/>
          <w:lang w:val="lt-LT"/>
        </w:rPr>
      </w:pPr>
      <w:r w:rsidRPr="00EE7478">
        <w:rPr>
          <w:rFonts w:ascii="Times New Roman" w:eastAsia="Calibri" w:hAnsi="Times New Roman" w:cs="Times New Roman"/>
          <w:iCs/>
          <w:sz w:val="24"/>
          <w:szCs w:val="24"/>
          <w:lang w:val="lt-LT"/>
        </w:rPr>
        <w:t>6.1.1</w:t>
      </w:r>
      <w:r w:rsidR="00476DF1">
        <w:rPr>
          <w:rFonts w:ascii="Times New Roman" w:eastAsia="Calibri" w:hAnsi="Times New Roman" w:cs="Times New Roman"/>
          <w:iCs/>
          <w:sz w:val="24"/>
          <w:szCs w:val="24"/>
          <w:lang w:val="lt-LT"/>
        </w:rPr>
        <w:t>2</w:t>
      </w:r>
      <w:r w:rsidRPr="00EE7478">
        <w:rPr>
          <w:rFonts w:ascii="Times New Roman" w:eastAsia="Calibri" w:hAnsi="Times New Roman" w:cs="Times New Roman"/>
          <w:iCs/>
          <w:sz w:val="24"/>
          <w:szCs w:val="24"/>
          <w:lang w:val="lt-LT"/>
        </w:rPr>
        <w:t xml:space="preserve">. </w:t>
      </w:r>
      <w:bookmarkStart w:id="10" w:name="_Hlk516145574"/>
      <w:r w:rsidRPr="00EE7478">
        <w:rPr>
          <w:rFonts w:ascii="Times New Roman" w:eastAsia="Calibri" w:hAnsi="Times New Roman" w:cs="Times New Roman"/>
          <w:iCs/>
          <w:sz w:val="24"/>
          <w:szCs w:val="24"/>
          <w:lang w:val="lt-LT"/>
        </w:rPr>
        <w:t xml:space="preserve">pateikti Užsakovui sąskaitą faktūrą </w:t>
      </w:r>
      <w:bookmarkEnd w:id="10"/>
      <w:r w:rsidRPr="00EE7478">
        <w:rPr>
          <w:rFonts w:ascii="Times New Roman" w:eastAsia="Calibri" w:hAnsi="Times New Roman" w:cs="Times New Roman"/>
          <w:iCs/>
          <w:sz w:val="24"/>
          <w:szCs w:val="24"/>
          <w:lang w:val="lt-LT"/>
        </w:rPr>
        <w:t xml:space="preserve">už atliktus </w:t>
      </w:r>
      <w:r w:rsidR="00B319AC">
        <w:rPr>
          <w:rFonts w:ascii="Times New Roman" w:eastAsia="Calibri" w:hAnsi="Times New Roman" w:cs="Times New Roman"/>
          <w:iCs/>
          <w:sz w:val="24"/>
          <w:szCs w:val="24"/>
          <w:lang w:val="lt-LT"/>
        </w:rPr>
        <w:t>d</w:t>
      </w:r>
      <w:r w:rsidRPr="00EE7478">
        <w:rPr>
          <w:rFonts w:ascii="Times New Roman" w:eastAsia="Calibri" w:hAnsi="Times New Roman" w:cs="Times New Roman"/>
          <w:iCs/>
          <w:sz w:val="24"/>
          <w:szCs w:val="24"/>
          <w:lang w:val="lt-LT"/>
        </w:rPr>
        <w:t xml:space="preserve">arbus elektroniniu būdu, naudodamasis </w:t>
      </w:r>
      <w:r w:rsidR="004D56C8">
        <w:rPr>
          <w:rFonts w:ascii="Times New Roman" w:eastAsia="Calibri" w:hAnsi="Times New Roman" w:cs="Times New Roman"/>
          <w:iCs/>
          <w:strike/>
          <w:color w:val="FF0000"/>
          <w:sz w:val="24"/>
          <w:szCs w:val="24"/>
          <w:lang w:val="lt-LT"/>
        </w:rPr>
        <w:t xml:space="preserve"> </w:t>
      </w:r>
      <w:r w:rsidR="009A2AD4">
        <w:rPr>
          <w:rFonts w:ascii="Times New Roman" w:eastAsia="Calibri" w:hAnsi="Times New Roman" w:cs="Times New Roman"/>
          <w:iCs/>
          <w:sz w:val="24"/>
          <w:szCs w:val="24"/>
          <w:lang w:val="lt-LT"/>
        </w:rPr>
        <w:t xml:space="preserve"> </w:t>
      </w:r>
      <w:r w:rsidR="009A2AD4" w:rsidRPr="004D56C8">
        <w:rPr>
          <w:rFonts w:ascii="Times New Roman" w:eastAsia="Calibri" w:hAnsi="Times New Roman" w:cs="Times New Roman"/>
          <w:iCs/>
          <w:sz w:val="24"/>
          <w:szCs w:val="24"/>
          <w:lang w:val="lt-LT"/>
        </w:rPr>
        <w:t>platformos SABIS</w:t>
      </w:r>
      <w:r w:rsidRPr="004D56C8">
        <w:rPr>
          <w:rFonts w:ascii="Times New Roman" w:eastAsia="Calibri" w:hAnsi="Times New Roman" w:cs="Times New Roman"/>
          <w:iCs/>
          <w:sz w:val="24"/>
          <w:szCs w:val="24"/>
          <w:lang w:val="lt-LT"/>
        </w:rPr>
        <w:t xml:space="preserve"> </w:t>
      </w:r>
      <w:r w:rsidRPr="00EE7478">
        <w:rPr>
          <w:rFonts w:ascii="Times New Roman" w:eastAsia="Calibri" w:hAnsi="Times New Roman" w:cs="Times New Roman"/>
          <w:iCs/>
          <w:sz w:val="24"/>
          <w:szCs w:val="24"/>
          <w:lang w:val="lt-LT"/>
        </w:rPr>
        <w:t>priemonėmis</w:t>
      </w:r>
      <w:r w:rsidR="00C0123A">
        <w:rPr>
          <w:rFonts w:ascii="Times New Roman" w:eastAsia="Calibri" w:hAnsi="Times New Roman" w:cs="Times New Roman"/>
          <w:iCs/>
          <w:sz w:val="24"/>
          <w:szCs w:val="24"/>
          <w:lang w:val="lt-LT"/>
        </w:rPr>
        <w:t>;</w:t>
      </w:r>
    </w:p>
    <w:p w14:paraId="63790CF5" w14:textId="07F190CF" w:rsidR="0066449C" w:rsidRPr="00072CB0" w:rsidRDefault="0066449C" w:rsidP="0066449C">
      <w:pPr>
        <w:spacing w:after="0" w:line="240" w:lineRule="auto"/>
        <w:ind w:firstLine="709"/>
        <w:jc w:val="both"/>
        <w:rPr>
          <w:rFonts w:ascii="Times New Roman" w:eastAsia="Calibri" w:hAnsi="Times New Roman" w:cs="Times New Roman"/>
          <w:color w:val="FF0000"/>
          <w:sz w:val="24"/>
          <w:szCs w:val="24"/>
          <w:lang w:val="lt-LT"/>
        </w:rPr>
      </w:pPr>
      <w:r w:rsidRPr="00DF11DD">
        <w:rPr>
          <w:rFonts w:ascii="Times New Roman" w:eastAsia="Calibri" w:hAnsi="Times New Roman" w:cs="Times New Roman"/>
          <w:sz w:val="24"/>
          <w:szCs w:val="24"/>
          <w:lang w:val="lt-LT"/>
        </w:rPr>
        <w:t>6.1.1</w:t>
      </w:r>
      <w:r w:rsidR="00476DF1" w:rsidRPr="00DF11DD">
        <w:rPr>
          <w:rFonts w:ascii="Times New Roman" w:eastAsia="Calibri" w:hAnsi="Times New Roman" w:cs="Times New Roman"/>
          <w:sz w:val="24"/>
          <w:szCs w:val="24"/>
          <w:lang w:val="lt-LT"/>
        </w:rPr>
        <w:t>3</w:t>
      </w:r>
      <w:r w:rsidRPr="00DF11DD">
        <w:rPr>
          <w:rFonts w:ascii="Times New Roman" w:eastAsia="Calibri" w:hAnsi="Times New Roman" w:cs="Times New Roman"/>
          <w:sz w:val="24"/>
          <w:szCs w:val="24"/>
          <w:lang w:val="lt-LT"/>
        </w:rPr>
        <w:t>. dalyvauti Užsakovo sudaromose komisijose dėl Mažeikių rajono remontuotinų, prižiūrėtinų objektų (</w:t>
      </w:r>
      <w:r w:rsidR="00366550" w:rsidRPr="00DF11DD">
        <w:rPr>
          <w:rFonts w:ascii="Times New Roman" w:eastAsia="Calibri" w:hAnsi="Times New Roman" w:cs="Times New Roman"/>
          <w:sz w:val="24"/>
          <w:szCs w:val="24"/>
          <w:lang w:val="lt-LT"/>
        </w:rPr>
        <w:t>daugiabučių namų kiemų</w:t>
      </w:r>
      <w:r w:rsidRPr="00DF11DD">
        <w:rPr>
          <w:rFonts w:ascii="Times New Roman" w:eastAsia="Calibri" w:hAnsi="Times New Roman" w:cs="Times New Roman"/>
          <w:sz w:val="24"/>
          <w:szCs w:val="24"/>
          <w:lang w:val="lt-LT"/>
        </w:rPr>
        <w:t>, automobilių stovėjimo aikštelių, privažiuojamųjų kelių ir kt.) būklės nustatymo ir suremontuotų objektų garantinio laikotarpio išlaikymo patikrinimo;</w:t>
      </w:r>
      <w:r w:rsidRPr="00072CB0">
        <w:rPr>
          <w:rFonts w:ascii="Times New Roman" w:eastAsia="Calibri" w:hAnsi="Times New Roman" w:cs="Times New Roman"/>
          <w:color w:val="FF0000"/>
          <w:sz w:val="24"/>
          <w:szCs w:val="24"/>
          <w:lang w:val="lt-LT"/>
        </w:rPr>
        <w:t xml:space="preserve">       </w:t>
      </w:r>
    </w:p>
    <w:p w14:paraId="15AFE5AD" w14:textId="2EAE092F" w:rsidR="00C0123A" w:rsidRPr="00DF11DD" w:rsidRDefault="0066449C" w:rsidP="0066449C">
      <w:pPr>
        <w:spacing w:after="0" w:line="240" w:lineRule="auto"/>
        <w:ind w:firstLine="709"/>
        <w:jc w:val="both"/>
        <w:rPr>
          <w:rFonts w:ascii="Times New Roman" w:eastAsia="Calibri" w:hAnsi="Times New Roman" w:cs="Times New Roman"/>
          <w:sz w:val="24"/>
          <w:szCs w:val="24"/>
          <w:lang w:val="lt-LT"/>
        </w:rPr>
      </w:pPr>
      <w:r w:rsidRPr="00DF11DD">
        <w:rPr>
          <w:rFonts w:ascii="Times New Roman" w:eastAsia="Calibri" w:hAnsi="Times New Roman" w:cs="Times New Roman"/>
          <w:sz w:val="24"/>
          <w:szCs w:val="24"/>
          <w:lang w:val="lt-LT"/>
        </w:rPr>
        <w:t>6.1.1</w:t>
      </w:r>
      <w:r w:rsidR="00476DF1" w:rsidRPr="00DF11DD">
        <w:rPr>
          <w:rFonts w:ascii="Times New Roman" w:eastAsia="Calibri" w:hAnsi="Times New Roman" w:cs="Times New Roman"/>
          <w:sz w:val="24"/>
          <w:szCs w:val="24"/>
          <w:lang w:val="lt-LT"/>
        </w:rPr>
        <w:t>4</w:t>
      </w:r>
      <w:r w:rsidRPr="00DF11DD">
        <w:rPr>
          <w:rFonts w:ascii="Times New Roman" w:eastAsia="Calibri" w:hAnsi="Times New Roman" w:cs="Times New Roman"/>
          <w:sz w:val="24"/>
          <w:szCs w:val="24"/>
          <w:lang w:val="lt-LT"/>
        </w:rPr>
        <w:t>. parengti ir pateikti Užsakovui numatomų vykdyti (Objektų sąraše įrašyti objektai –„Einamiesiems tikslams</w:t>
      </w:r>
      <w:r w:rsidRPr="00DF11DD">
        <w:rPr>
          <w:rFonts w:ascii="Times New Roman" w:eastAsia="Arial Unicode MS" w:hAnsi="Times New Roman" w:cs="Times New Roman"/>
          <w:sz w:val="24"/>
          <w:szCs w:val="24"/>
          <w:lang w:val="lt-LT"/>
        </w:rPr>
        <w:t>“</w:t>
      </w:r>
      <w:r w:rsidRPr="00DF11DD">
        <w:rPr>
          <w:rFonts w:ascii="Times New Roman" w:eastAsia="Calibri" w:hAnsi="Times New Roman" w:cs="Times New Roman"/>
          <w:sz w:val="24"/>
          <w:szCs w:val="24"/>
          <w:lang w:val="lt-LT"/>
        </w:rPr>
        <w:t>) objektų paprastojo remonto darbams defektinius aktus (pagal Komisijos pateiktas išvadas), sąmatas, objektų darbų vietos planus ir skersinių pjūvių brėžinius iki numatytų darbų pradžios</w:t>
      </w:r>
      <w:r w:rsidR="00C0123A" w:rsidRPr="00DF11DD">
        <w:rPr>
          <w:rFonts w:ascii="Times New Roman" w:eastAsia="Calibri" w:hAnsi="Times New Roman" w:cs="Times New Roman"/>
          <w:sz w:val="24"/>
          <w:szCs w:val="24"/>
          <w:lang w:val="lt-LT"/>
        </w:rPr>
        <w:t>;</w:t>
      </w:r>
    </w:p>
    <w:p w14:paraId="0D58575E" w14:textId="4C4221D2" w:rsidR="005F6B2B" w:rsidRDefault="005F6B2B" w:rsidP="005F6B2B">
      <w:pPr>
        <w:pStyle w:val="Sraopastraipa"/>
        <w:tabs>
          <w:tab w:val="left" w:pos="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Arial" w:hAnsi="Times New Roman" w:cs="Times New Roman"/>
          <w:sz w:val="24"/>
          <w:szCs w:val="24"/>
        </w:rPr>
        <w:t>6.1.1</w:t>
      </w:r>
      <w:r w:rsidR="00476DF1">
        <w:rPr>
          <w:rFonts w:ascii="Times New Roman" w:eastAsia="Arial" w:hAnsi="Times New Roman" w:cs="Times New Roman"/>
          <w:sz w:val="24"/>
          <w:szCs w:val="24"/>
        </w:rPr>
        <w:t>5</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 xml:space="preserve">užtikrinti, kad </w:t>
      </w:r>
      <w:r>
        <w:rPr>
          <w:rFonts w:ascii="Times New Roman" w:hAnsi="Times New Roman" w:cs="Times New Roman"/>
          <w:sz w:val="24"/>
          <w:szCs w:val="24"/>
        </w:rPr>
        <w:t>visi statybvietėje esantys fiziniai asmenys turėtų galiojantį Valstybinio socialinio draudimo įstatymo 15</w:t>
      </w:r>
      <w:r>
        <w:rPr>
          <w:rFonts w:ascii="Times New Roman" w:hAnsi="Times New Roman" w:cs="Times New Roman"/>
          <w:sz w:val="24"/>
          <w:szCs w:val="24"/>
          <w:vertAlign w:val="superscript"/>
        </w:rPr>
        <w:t>1</w:t>
      </w:r>
      <w:r>
        <w:rPr>
          <w:rFonts w:ascii="Times New Roman" w:hAnsi="Times New Roman" w:cs="Times New Roman"/>
          <w:sz w:val="24"/>
          <w:szCs w:val="24"/>
        </w:rPr>
        <w:t xml:space="preserve"> straipsnyje nustatyta tvarka suformuotą skaidriai dirbančio asmens </w:t>
      </w:r>
      <w:r>
        <w:rPr>
          <w:rFonts w:ascii="Times New Roman" w:hAnsi="Times New Roman" w:cs="Times New Roman"/>
          <w:color w:val="000000"/>
          <w:sz w:val="24"/>
          <w:szCs w:val="24"/>
        </w:rPr>
        <w:t xml:space="preserve">identifikavimo </w:t>
      </w:r>
      <w:r>
        <w:rPr>
          <w:rFonts w:ascii="Times New Roman" w:hAnsi="Times New Roman" w:cs="Times New Roman"/>
          <w:sz w:val="24"/>
          <w:szCs w:val="24"/>
        </w:rPr>
        <w:t>kodą (toliau – kodas), o tais atvejais, kai jiems kodas negali būti suformuotas, privalo turėti kode užšifruojamus duomenis, nurodytus Valstybinio socialinio draudimo įstatymo 15</w:t>
      </w:r>
      <w:r>
        <w:rPr>
          <w:rFonts w:ascii="Times New Roman" w:hAnsi="Times New Roman" w:cs="Times New Roman"/>
          <w:sz w:val="24"/>
          <w:szCs w:val="24"/>
          <w:vertAlign w:val="superscript"/>
        </w:rPr>
        <w:t>1</w:t>
      </w:r>
      <w:r>
        <w:rPr>
          <w:rFonts w:ascii="Times New Roman" w:hAnsi="Times New Roman" w:cs="Times New Roman"/>
          <w:sz w:val="24"/>
          <w:szCs w:val="24"/>
        </w:rPr>
        <w:t xml:space="preserve"> straipsnio 8 dalyje, pagrindžiančius dokumentus (toliau – kode užšifruojamus duomenis pagrindžiantys dokumentai) arba identifikavimo priemonę ir jį (ją) pateiktų Statybos įstatymo 22</w:t>
      </w:r>
      <w:r>
        <w:rPr>
          <w:rFonts w:ascii="Times New Roman" w:hAnsi="Times New Roman" w:cs="Times New Roman"/>
          <w:sz w:val="24"/>
          <w:szCs w:val="24"/>
          <w:vertAlign w:val="superscript"/>
        </w:rPr>
        <w:t xml:space="preserve">1 </w:t>
      </w:r>
      <w:r>
        <w:rPr>
          <w:rFonts w:ascii="Times New Roman" w:hAnsi="Times New Roman" w:cs="Times New Roman"/>
          <w:sz w:val="24"/>
          <w:szCs w:val="24"/>
        </w:rPr>
        <w:t>straipsnio 1 ir 2 dalyse nustatytais atvejais ir tvarka</w:t>
      </w:r>
      <w:r>
        <w:rPr>
          <w:rFonts w:ascii="Times New Roman" w:eastAsia="Calibri" w:hAnsi="Times New Roman" w:cs="Times New Roman"/>
          <w:sz w:val="24"/>
          <w:szCs w:val="24"/>
        </w:rPr>
        <w:t xml:space="preserve">; </w:t>
      </w:r>
    </w:p>
    <w:p w14:paraId="111C6454" w14:textId="2C26D310" w:rsidR="005F6B2B" w:rsidRDefault="005F6B2B" w:rsidP="005F6B2B">
      <w:pPr>
        <w:pStyle w:val="Sraopastraipa"/>
        <w:tabs>
          <w:tab w:val="left" w:pos="0"/>
          <w:tab w:val="left" w:pos="709"/>
          <w:tab w:val="left" w:pos="851"/>
        </w:tabs>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t>6.1.1</w:t>
      </w:r>
      <w:r w:rsidR="00476DF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nustatyti </w:t>
      </w:r>
      <w:r>
        <w:rPr>
          <w:rFonts w:ascii="Times New Roman" w:hAnsi="Times New Roman" w:cs="Times New Roman"/>
          <w:sz w:val="24"/>
          <w:szCs w:val="24"/>
        </w:rPr>
        <w:t>kitų statybvietėje esančių asmenų, kurie nenurodyti šio Susitarimo 6.1.1</w:t>
      </w:r>
      <w:r w:rsidR="00D80831">
        <w:rPr>
          <w:rFonts w:ascii="Times New Roman" w:hAnsi="Times New Roman" w:cs="Times New Roman"/>
          <w:sz w:val="24"/>
          <w:szCs w:val="24"/>
        </w:rPr>
        <w:t>5</w:t>
      </w:r>
      <w:r>
        <w:rPr>
          <w:rFonts w:ascii="Times New Roman" w:hAnsi="Times New Roman" w:cs="Times New Roman"/>
          <w:sz w:val="24"/>
          <w:szCs w:val="24"/>
        </w:rPr>
        <w:t xml:space="preserve"> papunktyje, identifikavimo priemonę, prireikus – jos išdavimo tvarką, registruoti šių asmenų buvimo statybvietėje pradžios ir pabaigos laiką ir priežastį;</w:t>
      </w:r>
    </w:p>
    <w:p w14:paraId="35F310E2" w14:textId="6F9ADC65" w:rsidR="0066449C" w:rsidRDefault="005F6B2B" w:rsidP="005F6B2B">
      <w:pPr>
        <w:spacing w:after="0" w:line="240" w:lineRule="auto"/>
        <w:ind w:firstLine="709"/>
        <w:jc w:val="both"/>
        <w:rPr>
          <w:rFonts w:ascii="Times New Roman" w:eastAsia="Times New Roman" w:hAnsi="Times New Roman" w:cs="Times New Roman"/>
          <w:sz w:val="24"/>
          <w:szCs w:val="24"/>
          <w:lang w:val="lt-LT" w:eastAsia="lt-LT"/>
        </w:rPr>
      </w:pPr>
      <w:r w:rsidRPr="005F6B2B">
        <w:rPr>
          <w:rFonts w:ascii="Times New Roman" w:eastAsia="Times New Roman" w:hAnsi="Times New Roman" w:cs="Times New Roman"/>
          <w:sz w:val="24"/>
          <w:szCs w:val="24"/>
          <w:lang w:val="lt-LT" w:eastAsia="lt-LT"/>
        </w:rPr>
        <w:t>6.1.1</w:t>
      </w:r>
      <w:r w:rsidR="00476DF1">
        <w:rPr>
          <w:rFonts w:ascii="Times New Roman" w:eastAsia="Times New Roman" w:hAnsi="Times New Roman" w:cs="Times New Roman"/>
          <w:sz w:val="24"/>
          <w:szCs w:val="24"/>
          <w:lang w:val="lt-LT" w:eastAsia="lt-LT"/>
        </w:rPr>
        <w:t>7</w:t>
      </w:r>
      <w:r w:rsidRPr="005F6B2B">
        <w:rPr>
          <w:rFonts w:ascii="Times New Roman" w:eastAsia="Times New Roman" w:hAnsi="Times New Roman" w:cs="Times New Roman"/>
          <w:sz w:val="24"/>
          <w:szCs w:val="24"/>
          <w:lang w:val="lt-LT" w:eastAsia="lt-LT"/>
        </w:rPr>
        <w:t>.  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r w:rsidR="00D80831">
        <w:rPr>
          <w:rFonts w:ascii="Times New Roman" w:eastAsia="Times New Roman" w:hAnsi="Times New Roman" w:cs="Times New Roman"/>
          <w:sz w:val="24"/>
          <w:szCs w:val="24"/>
          <w:lang w:val="lt-LT" w:eastAsia="lt-LT"/>
        </w:rPr>
        <w:t>;</w:t>
      </w:r>
    </w:p>
    <w:p w14:paraId="39D5402E" w14:textId="7893E8EE" w:rsidR="00D80831" w:rsidRPr="00EC00FE" w:rsidRDefault="00D80831" w:rsidP="005F6B2B">
      <w:pPr>
        <w:spacing w:after="0" w:line="240" w:lineRule="auto"/>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6.1.18. </w:t>
      </w:r>
      <w:r w:rsidRPr="00EC00FE">
        <w:rPr>
          <w:rFonts w:ascii="Times New Roman" w:eastAsia="Times New Roman" w:hAnsi="Times New Roman" w:cs="Times New Roman"/>
          <w:sz w:val="24"/>
          <w:szCs w:val="24"/>
          <w:lang w:val="lt-LT" w:eastAsia="lt-LT"/>
        </w:rPr>
        <w:t>vykdant Sutartį privalo užtikrinti, kad darbai būtų vykdomi taikant aplinkos apsaugos vadybos sistemą EMA</w:t>
      </w:r>
      <w:r w:rsidR="006C70E7" w:rsidRPr="00EC00FE">
        <w:rPr>
          <w:rFonts w:ascii="Times New Roman" w:eastAsia="Times New Roman" w:hAnsi="Times New Roman" w:cs="Times New Roman"/>
          <w:sz w:val="24"/>
          <w:szCs w:val="24"/>
          <w:lang w:val="lt-LT" w:eastAsia="lt-LT"/>
        </w:rPr>
        <w:t>S</w:t>
      </w:r>
      <w:r w:rsidRPr="00EC00FE">
        <w:rPr>
          <w:rFonts w:ascii="Times New Roman" w:eastAsia="Times New Roman" w:hAnsi="Times New Roman" w:cs="Times New Roman"/>
          <w:sz w:val="24"/>
          <w:szCs w:val="24"/>
          <w:lang w:val="lt-LT" w:eastAsia="lt-LT"/>
        </w:rPr>
        <w:t xml:space="preserve"> arba kitą aplinkos apsaugos vadybos sistemą, įdiegtą pagal standartą LST EN ISO 14001 ar kitus aplinkos apsaugos vadybos standartus, pagrįstus atitinkamais Europos arba tarptautiniais standartais, kuriuos yra patvirtinusios sertifikavimo įstaigos, atitinkančios Europos </w:t>
      </w:r>
      <w:r w:rsidRPr="00EC00FE">
        <w:rPr>
          <w:rFonts w:ascii="Times New Roman" w:eastAsia="Times New Roman" w:hAnsi="Times New Roman" w:cs="Times New Roman"/>
          <w:sz w:val="24"/>
          <w:szCs w:val="24"/>
          <w:lang w:val="lt-LT" w:eastAsia="lt-LT"/>
        </w:rPr>
        <w:lastRenderedPageBreak/>
        <w:t>Sąjungos teisės aktus arba atitinkamus Europos ar tarptautinius sertifikavimo standartus, arba taikant kitas lygiavertes aplinkos apsaugos vadybos užtikrinimo priemones;</w:t>
      </w:r>
    </w:p>
    <w:p w14:paraId="57ADF658" w14:textId="5191F528" w:rsidR="0060292C" w:rsidRPr="005F6B2B" w:rsidRDefault="0060292C" w:rsidP="005F6B2B">
      <w:pPr>
        <w:spacing w:after="0" w:line="240" w:lineRule="auto"/>
        <w:ind w:firstLine="709"/>
        <w:jc w:val="both"/>
        <w:rPr>
          <w:rFonts w:ascii="Times New Roman" w:eastAsia="Calibri" w:hAnsi="Times New Roman" w:cs="Times New Roman"/>
          <w:sz w:val="24"/>
          <w:szCs w:val="24"/>
          <w:lang w:val="lt-LT"/>
        </w:rPr>
      </w:pPr>
      <w:r w:rsidRPr="00EC00FE">
        <w:rPr>
          <w:rFonts w:ascii="Times New Roman" w:eastAsia="Times New Roman" w:hAnsi="Times New Roman" w:cs="Times New Roman"/>
          <w:sz w:val="24"/>
          <w:szCs w:val="24"/>
          <w:lang w:val="lt-LT" w:eastAsia="lt-LT"/>
        </w:rPr>
        <w:t xml:space="preserve">6.1.19. Užsakovui (Vietinio ūkio skyrius) prašant, nedelsiant pateikti dokumentus patvirtinančius, kad Rangovas vykdydamas darbus taiko 6.1.18. punkte nurodytus minimalius aplinkos apsaugos kriterijus ir aplinkos apsaugos vadybos sistemą EMAS arba kitą aplinkos apsaugos vadybos sistemą, įdiegtą pagal standartą LST EN ISO 14001 ar kitus aplinkos apsaugos vadybos </w:t>
      </w:r>
      <w:r>
        <w:rPr>
          <w:rFonts w:ascii="Times New Roman" w:eastAsia="Times New Roman" w:hAnsi="Times New Roman" w:cs="Times New Roman"/>
          <w:sz w:val="24"/>
          <w:szCs w:val="24"/>
          <w:lang w:val="lt-LT" w:eastAsia="lt-LT"/>
        </w:rPr>
        <w:t>standartus.</w:t>
      </w:r>
    </w:p>
    <w:p w14:paraId="48DB8DEF" w14:textId="77777777" w:rsidR="0066449C" w:rsidRPr="00EE7478" w:rsidRDefault="0066449C" w:rsidP="0066449C">
      <w:pPr>
        <w:spacing w:after="0" w:line="240" w:lineRule="auto"/>
        <w:ind w:firstLine="709"/>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6.2. Darbams atlikti Rangovas turi teisę pasitelkti subrangovus ar kitus trečiuosius asmenis, kurie atliks dalį darbų. Rangovui</w:t>
      </w:r>
      <w:r w:rsidRPr="00EE7478">
        <w:rPr>
          <w:rFonts w:ascii="Times New Roman" w:eastAsia="Calibri" w:hAnsi="Times New Roman" w:cs="Times New Roman"/>
          <w:iCs/>
          <w:sz w:val="24"/>
          <w:szCs w:val="24"/>
          <w:lang w:val="lt-LT"/>
        </w:rPr>
        <w:t xml:space="preserve"> pageidaujant pakeisti </w:t>
      </w:r>
      <w:r w:rsidRPr="00EE7478">
        <w:rPr>
          <w:rFonts w:ascii="Times New Roman" w:eastAsia="Calibri" w:hAnsi="Times New Roman" w:cs="Times New Roman"/>
          <w:sz w:val="24"/>
          <w:szCs w:val="24"/>
          <w:lang w:val="lt-LT"/>
        </w:rPr>
        <w:t>subrangovus</w:t>
      </w:r>
      <w:r w:rsidRPr="00EE7478">
        <w:rPr>
          <w:rFonts w:ascii="Times New Roman" w:eastAsia="Calibri" w:hAnsi="Times New Roman" w:cs="Times New Roman"/>
          <w:iCs/>
          <w:sz w:val="24"/>
          <w:szCs w:val="24"/>
          <w:lang w:val="lt-LT"/>
        </w:rPr>
        <w:t>, Užsakovui pateikiamas pagrįstas prašymas, pridedant jį pagrindžiančius dokumentus. S</w:t>
      </w:r>
      <w:r w:rsidRPr="00EE7478">
        <w:rPr>
          <w:rFonts w:ascii="Times New Roman" w:eastAsia="Calibri" w:hAnsi="Times New Roman" w:cs="Times New Roman"/>
          <w:sz w:val="24"/>
          <w:szCs w:val="24"/>
          <w:lang w:val="lt-LT"/>
        </w:rPr>
        <w:t>ubrangovai</w:t>
      </w:r>
      <w:r w:rsidRPr="00EE7478">
        <w:rPr>
          <w:rFonts w:ascii="Times New Roman" w:eastAsia="Calibri" w:hAnsi="Times New Roman" w:cs="Times New Roman"/>
          <w:iCs/>
          <w:sz w:val="24"/>
          <w:szCs w:val="24"/>
          <w:lang w:val="lt-LT"/>
        </w:rPr>
        <w:t xml:space="preserve"> gali pradėti darbus tik Rangovui gavus Užsakovo sutikimą.</w:t>
      </w:r>
    </w:p>
    <w:p w14:paraId="29E0EFE1" w14:textId="77777777" w:rsidR="0066449C" w:rsidRPr="00EE7478" w:rsidRDefault="0066449C" w:rsidP="004F7A92">
      <w:pPr>
        <w:spacing w:after="0" w:line="240" w:lineRule="auto"/>
        <w:ind w:firstLine="709"/>
        <w:jc w:val="both"/>
        <w:rPr>
          <w:rFonts w:ascii="Times New Roman" w:eastAsia="Calibri" w:hAnsi="Times New Roman" w:cs="Times New Roman"/>
          <w:iCs/>
          <w:sz w:val="24"/>
          <w:szCs w:val="24"/>
          <w:lang w:val="lt-LT"/>
        </w:rPr>
      </w:pPr>
      <w:r w:rsidRPr="00EE7478">
        <w:rPr>
          <w:rFonts w:ascii="Times New Roman" w:eastAsia="Calibri" w:hAnsi="Times New Roman" w:cs="Times New Roman"/>
          <w:sz w:val="24"/>
          <w:szCs w:val="24"/>
          <w:lang w:val="lt-LT"/>
        </w:rPr>
        <w:t xml:space="preserve">6.3. </w:t>
      </w:r>
      <w:r w:rsidRPr="00EE7478">
        <w:rPr>
          <w:rFonts w:ascii="Times New Roman" w:eastAsia="Calibri" w:hAnsi="Times New Roman" w:cs="Times New Roman"/>
          <w:iCs/>
          <w:sz w:val="24"/>
          <w:szCs w:val="24"/>
          <w:lang w:val="lt-LT"/>
        </w:rPr>
        <w:t>Subrangovų keitimas vietomis tarp Sutartyje numatytų subrangovų ar didesnės (mažesnės) darbų dalies, negu buvo suderinta, perdavimas kitam Sutartyje numatytam subrangovui galimas tik tiems darbams, kuriuos Rangovas pasiūlyme buvo numatęs perduoti subrangovams ir tik gavus Užsakovo sutikimą. Sutarties galiojimo metu ketinant pasitelkti papildomus subrangovus, pastarieji turi būti ne mažesnės kvalifikacijos nei buvo reikalaujama pirkimo dokumentuose.</w:t>
      </w:r>
    </w:p>
    <w:p w14:paraId="355F4D5A" w14:textId="1F6AE249" w:rsidR="0066449C" w:rsidRPr="00EE7478" w:rsidRDefault="0066449C" w:rsidP="004F7A92">
      <w:pPr>
        <w:spacing w:after="0" w:line="240" w:lineRule="auto"/>
        <w:ind w:firstLine="600"/>
        <w:jc w:val="both"/>
        <w:rPr>
          <w:rFonts w:ascii="Times New Roman" w:eastAsia="Calibri" w:hAnsi="Times New Roman" w:cs="Times New Roman"/>
          <w:iCs/>
          <w:sz w:val="24"/>
          <w:szCs w:val="24"/>
          <w:lang w:val="lt-LT"/>
        </w:rPr>
      </w:pPr>
      <w:r w:rsidRPr="00EE7478">
        <w:rPr>
          <w:rFonts w:ascii="Times New Roman" w:eastAsia="Calibri" w:hAnsi="Times New Roman" w:cs="Times New Roman"/>
          <w:iCs/>
          <w:sz w:val="24"/>
          <w:szCs w:val="24"/>
          <w:lang w:val="lt-LT"/>
        </w:rPr>
        <w:t>6.4. Sutarties galiojimo metu papildomų subrangovų pasitelkimas arba Sutartyje numatytų subrangovų atsisakymas galimas tik gavus Užsakovo sutikimą ir esant vienai iš šių priežasčių:</w:t>
      </w:r>
    </w:p>
    <w:p w14:paraId="24273B88" w14:textId="6277C6E9" w:rsidR="0066449C" w:rsidRPr="00EE7478" w:rsidRDefault="0066449C" w:rsidP="004F7A92">
      <w:pPr>
        <w:spacing w:after="0" w:line="240" w:lineRule="auto"/>
        <w:ind w:firstLine="600"/>
        <w:jc w:val="both"/>
        <w:rPr>
          <w:rFonts w:ascii="Times New Roman" w:eastAsia="Calibri" w:hAnsi="Times New Roman" w:cs="Times New Roman"/>
          <w:iCs/>
          <w:sz w:val="24"/>
          <w:szCs w:val="24"/>
          <w:lang w:val="lt-LT"/>
        </w:rPr>
      </w:pPr>
      <w:r w:rsidRPr="00EE7478">
        <w:rPr>
          <w:rFonts w:ascii="Times New Roman" w:eastAsia="Calibri" w:hAnsi="Times New Roman" w:cs="Times New Roman"/>
          <w:iCs/>
          <w:sz w:val="24"/>
          <w:szCs w:val="24"/>
          <w:lang w:val="lt-LT"/>
        </w:rPr>
        <w:t>6.4.1. Sutartyje numatytas subrangovas yra likviduojamas, bankrutavęs arba jam yra iškelta bankroto byla;</w:t>
      </w:r>
    </w:p>
    <w:p w14:paraId="10238EFA" w14:textId="2816C1EC" w:rsidR="0066449C" w:rsidRPr="00EE7478" w:rsidRDefault="0066449C" w:rsidP="0066449C">
      <w:pPr>
        <w:spacing w:after="0" w:line="240" w:lineRule="auto"/>
        <w:ind w:firstLine="600"/>
        <w:jc w:val="both"/>
        <w:rPr>
          <w:rFonts w:ascii="Times New Roman" w:eastAsia="Calibri" w:hAnsi="Times New Roman" w:cs="Times New Roman"/>
          <w:iCs/>
          <w:sz w:val="24"/>
          <w:szCs w:val="24"/>
          <w:lang w:val="lt-LT"/>
        </w:rPr>
      </w:pPr>
      <w:r w:rsidRPr="00EE7478">
        <w:rPr>
          <w:rFonts w:ascii="Times New Roman" w:eastAsia="Calibri" w:hAnsi="Times New Roman" w:cs="Times New Roman"/>
          <w:iCs/>
          <w:sz w:val="24"/>
          <w:szCs w:val="24"/>
          <w:lang w:val="lt-LT"/>
        </w:rPr>
        <w:t>6.4.2. subrangovas Rangovui atsisako atlikti jam Sutartyje numatytą darbų dalį;</w:t>
      </w:r>
    </w:p>
    <w:p w14:paraId="3F30B3A2" w14:textId="0C1A3615" w:rsidR="0066449C" w:rsidRDefault="0066449C" w:rsidP="0066449C">
      <w:pPr>
        <w:spacing w:after="0" w:line="240" w:lineRule="auto"/>
        <w:ind w:firstLine="600"/>
        <w:jc w:val="both"/>
        <w:rPr>
          <w:rFonts w:ascii="Times New Roman" w:eastAsia="Calibri" w:hAnsi="Times New Roman" w:cs="Times New Roman"/>
          <w:iCs/>
          <w:sz w:val="24"/>
          <w:szCs w:val="24"/>
          <w:lang w:val="lt-LT"/>
        </w:rPr>
      </w:pPr>
      <w:r w:rsidRPr="00EE7478">
        <w:rPr>
          <w:rFonts w:ascii="Times New Roman" w:eastAsia="Calibri" w:hAnsi="Times New Roman" w:cs="Times New Roman"/>
          <w:iCs/>
          <w:sz w:val="24"/>
          <w:szCs w:val="24"/>
          <w:lang w:val="lt-LT"/>
        </w:rPr>
        <w:t>6.4.3. siekiant tinkamai ir laiku įvykdyti Sutartį būtina padidinti darbų atlikimo spartą.</w:t>
      </w:r>
    </w:p>
    <w:p w14:paraId="6DAC21CA" w14:textId="77777777" w:rsidR="00E63AF2" w:rsidRPr="00EE7478" w:rsidRDefault="00E63AF2" w:rsidP="0066449C">
      <w:pPr>
        <w:spacing w:after="0" w:line="240" w:lineRule="auto"/>
        <w:ind w:firstLine="600"/>
        <w:jc w:val="both"/>
        <w:rPr>
          <w:rFonts w:ascii="Times New Roman" w:eastAsia="Calibri" w:hAnsi="Times New Roman" w:cs="Times New Roman"/>
          <w:iCs/>
          <w:sz w:val="24"/>
          <w:szCs w:val="24"/>
          <w:lang w:val="lt-LT"/>
        </w:rPr>
      </w:pPr>
    </w:p>
    <w:p w14:paraId="4A682B23" w14:textId="685948DA" w:rsidR="0066449C" w:rsidRPr="00EE7478" w:rsidRDefault="0066449C" w:rsidP="0066449C">
      <w:pPr>
        <w:spacing w:after="0" w:line="240" w:lineRule="auto"/>
        <w:ind w:firstLine="567"/>
        <w:jc w:val="both"/>
        <w:rPr>
          <w:rFonts w:ascii="Times New Roman" w:eastAsia="Calibri" w:hAnsi="Times New Roman" w:cs="Times New Roman"/>
          <w:b/>
          <w:sz w:val="24"/>
          <w:szCs w:val="24"/>
          <w:lang w:val="lt-LT" w:eastAsia="lt-LT"/>
        </w:rPr>
      </w:pPr>
      <w:r w:rsidRPr="00EE7478">
        <w:rPr>
          <w:rFonts w:ascii="Times New Roman" w:eastAsia="Calibri" w:hAnsi="Times New Roman" w:cs="Times New Roman"/>
          <w:sz w:val="24"/>
          <w:szCs w:val="24"/>
          <w:lang w:val="lt-LT" w:eastAsia="lt-LT"/>
        </w:rPr>
        <w:t xml:space="preserve">6.5. </w:t>
      </w:r>
      <w:r w:rsidRPr="00EE7478">
        <w:rPr>
          <w:rFonts w:ascii="Times New Roman" w:eastAsia="Calibri" w:hAnsi="Times New Roman" w:cs="Times New Roman"/>
          <w:b/>
          <w:sz w:val="24"/>
          <w:szCs w:val="24"/>
          <w:lang w:val="lt-LT" w:eastAsia="lt-LT"/>
        </w:rPr>
        <w:t>Užsakovas įsipareigoja:</w:t>
      </w:r>
    </w:p>
    <w:p w14:paraId="194BBD07" w14:textId="5156ED3C" w:rsidR="0066449C" w:rsidRPr="00EE7478" w:rsidRDefault="0066449C" w:rsidP="00DE6F1E">
      <w:pPr>
        <w:spacing w:after="0" w:line="240" w:lineRule="auto"/>
        <w:ind w:firstLine="567"/>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 xml:space="preserve">6.5.1. pateikti Rangovui (elektroniniu paštu) </w:t>
      </w:r>
      <w:r w:rsidR="004F7A92" w:rsidRPr="00EE7478">
        <w:rPr>
          <w:rFonts w:ascii="Times New Roman" w:eastAsia="Calibri" w:hAnsi="Times New Roman" w:cs="Times New Roman"/>
          <w:sz w:val="24"/>
          <w:szCs w:val="24"/>
          <w:lang w:val="lt-LT" w:eastAsia="lt-LT"/>
        </w:rPr>
        <w:t xml:space="preserve">Objektų sąrašus </w:t>
      </w:r>
      <w:r w:rsidR="004F7A92">
        <w:rPr>
          <w:rFonts w:ascii="Times New Roman" w:eastAsia="Calibri" w:hAnsi="Times New Roman" w:cs="Times New Roman"/>
          <w:sz w:val="24"/>
          <w:szCs w:val="24"/>
          <w:lang w:val="lt-LT" w:eastAsia="lt-LT"/>
        </w:rPr>
        <w:t xml:space="preserve">ir </w:t>
      </w:r>
      <w:r w:rsidRPr="00EE7478">
        <w:rPr>
          <w:rFonts w:ascii="Times New Roman" w:eastAsia="Calibri" w:hAnsi="Times New Roman" w:cs="Times New Roman"/>
          <w:sz w:val="24"/>
          <w:szCs w:val="24"/>
          <w:lang w:val="lt-LT" w:eastAsia="lt-LT"/>
        </w:rPr>
        <w:t>raštiškas darbų užduotis (užsakymus);</w:t>
      </w:r>
    </w:p>
    <w:p w14:paraId="43D1B362" w14:textId="0ED805B2" w:rsidR="0066449C" w:rsidRPr="00EE7478" w:rsidRDefault="0066449C" w:rsidP="0066449C">
      <w:pPr>
        <w:spacing w:after="0" w:line="240" w:lineRule="auto"/>
        <w:ind w:firstLine="567"/>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6.5.</w:t>
      </w:r>
      <w:r w:rsidR="001B5042">
        <w:rPr>
          <w:rFonts w:ascii="Times New Roman" w:eastAsia="Calibri" w:hAnsi="Times New Roman" w:cs="Times New Roman"/>
          <w:sz w:val="24"/>
          <w:szCs w:val="24"/>
          <w:lang w:val="lt-LT" w:eastAsia="lt-LT"/>
        </w:rPr>
        <w:t>2</w:t>
      </w:r>
      <w:r w:rsidRPr="00EE7478">
        <w:rPr>
          <w:rFonts w:ascii="Times New Roman" w:eastAsia="Calibri" w:hAnsi="Times New Roman" w:cs="Times New Roman"/>
          <w:sz w:val="24"/>
          <w:szCs w:val="24"/>
          <w:lang w:val="lt-LT" w:eastAsia="lt-LT"/>
        </w:rPr>
        <w:t xml:space="preserve">. organizuoti </w:t>
      </w:r>
      <w:r w:rsidR="00C36F1C">
        <w:rPr>
          <w:rFonts w:ascii="Times New Roman" w:eastAsia="Calibri" w:hAnsi="Times New Roman" w:cs="Times New Roman"/>
          <w:sz w:val="24"/>
          <w:szCs w:val="24"/>
          <w:lang w:val="lt-LT" w:eastAsia="lt-LT"/>
        </w:rPr>
        <w:t>d</w:t>
      </w:r>
      <w:r w:rsidRPr="00EE7478">
        <w:rPr>
          <w:rFonts w:ascii="Times New Roman" w:eastAsia="Calibri" w:hAnsi="Times New Roman" w:cs="Times New Roman"/>
          <w:sz w:val="24"/>
          <w:szCs w:val="24"/>
          <w:lang w:val="lt-LT" w:eastAsia="lt-LT"/>
        </w:rPr>
        <w:t xml:space="preserve">arbų techninę priežiūrą, kontroliuoti jų apimtis ir kokybę. Konkurso būdu parinktas techninis prižiūrėtojas, vadovaudamasis Sutartimi, vykdys techninio prižiūrėtojo pareigas ir kontroliuos, ar Rangovas </w:t>
      </w:r>
      <w:r w:rsidR="00C36F1C">
        <w:rPr>
          <w:rFonts w:ascii="Times New Roman" w:eastAsia="Calibri" w:hAnsi="Times New Roman" w:cs="Times New Roman"/>
          <w:sz w:val="24"/>
          <w:szCs w:val="24"/>
          <w:lang w:val="lt-LT" w:eastAsia="lt-LT"/>
        </w:rPr>
        <w:t>d</w:t>
      </w:r>
      <w:r w:rsidRPr="00EE7478">
        <w:rPr>
          <w:rFonts w:ascii="Times New Roman" w:eastAsia="Calibri" w:hAnsi="Times New Roman" w:cs="Times New Roman"/>
          <w:sz w:val="24"/>
          <w:szCs w:val="24"/>
          <w:lang w:val="lt-LT" w:eastAsia="lt-LT"/>
        </w:rPr>
        <w:t>arbus atlieka laiku ir tinkamai;</w:t>
      </w:r>
    </w:p>
    <w:p w14:paraId="2627A06F" w14:textId="2DF00F22" w:rsidR="004F7A92" w:rsidRDefault="0066449C" w:rsidP="0066449C">
      <w:pPr>
        <w:spacing w:after="0" w:line="240" w:lineRule="auto"/>
        <w:ind w:firstLine="567"/>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6.5.</w:t>
      </w:r>
      <w:r w:rsidR="001B5042">
        <w:rPr>
          <w:rFonts w:ascii="Times New Roman" w:eastAsia="Calibri" w:hAnsi="Times New Roman" w:cs="Times New Roman"/>
          <w:sz w:val="24"/>
          <w:szCs w:val="24"/>
          <w:lang w:val="lt-LT" w:eastAsia="lt-LT"/>
        </w:rPr>
        <w:t>3</w:t>
      </w:r>
      <w:r w:rsidRPr="00EE7478">
        <w:rPr>
          <w:rFonts w:ascii="Times New Roman" w:eastAsia="Calibri" w:hAnsi="Times New Roman" w:cs="Times New Roman"/>
          <w:sz w:val="24"/>
          <w:szCs w:val="24"/>
          <w:lang w:val="lt-LT" w:eastAsia="lt-LT"/>
        </w:rPr>
        <w:t xml:space="preserve">. priimti iš Rangovo tik gerai atliktus </w:t>
      </w:r>
      <w:r w:rsidR="00B319AC">
        <w:rPr>
          <w:rFonts w:ascii="Times New Roman" w:eastAsia="Calibri" w:hAnsi="Times New Roman" w:cs="Times New Roman"/>
          <w:sz w:val="24"/>
          <w:szCs w:val="24"/>
          <w:lang w:val="lt-LT" w:eastAsia="lt-LT"/>
        </w:rPr>
        <w:t>d</w:t>
      </w:r>
      <w:r w:rsidRPr="00EE7478">
        <w:rPr>
          <w:rFonts w:ascii="Times New Roman" w:eastAsia="Calibri" w:hAnsi="Times New Roman" w:cs="Times New Roman"/>
          <w:sz w:val="24"/>
          <w:szCs w:val="24"/>
          <w:lang w:val="lt-LT" w:eastAsia="lt-LT"/>
        </w:rPr>
        <w:t xml:space="preserve">arbus Sutartyje nustatyta tvarka ir terminais; </w:t>
      </w:r>
    </w:p>
    <w:p w14:paraId="5EDBA02D" w14:textId="14DDBF76" w:rsidR="0066449C" w:rsidRPr="00EE7478" w:rsidRDefault="0066449C" w:rsidP="004F7A92">
      <w:pPr>
        <w:spacing w:after="0" w:line="240" w:lineRule="auto"/>
        <w:ind w:firstLine="567"/>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6.5.</w:t>
      </w:r>
      <w:r w:rsidR="001B5042">
        <w:rPr>
          <w:rFonts w:ascii="Times New Roman" w:eastAsia="Calibri" w:hAnsi="Times New Roman" w:cs="Times New Roman"/>
          <w:sz w:val="24"/>
          <w:szCs w:val="24"/>
          <w:lang w:val="lt-LT" w:eastAsia="lt-LT"/>
        </w:rPr>
        <w:t>4</w:t>
      </w:r>
      <w:r w:rsidRPr="00EE7478">
        <w:rPr>
          <w:rFonts w:ascii="Times New Roman" w:eastAsia="Calibri" w:hAnsi="Times New Roman" w:cs="Times New Roman"/>
          <w:sz w:val="24"/>
          <w:szCs w:val="24"/>
          <w:lang w:val="lt-LT" w:eastAsia="lt-LT"/>
        </w:rPr>
        <w:t xml:space="preserve">. sumokėti Rangovui už atliktus </w:t>
      </w:r>
      <w:r w:rsidR="00B319AC">
        <w:rPr>
          <w:rFonts w:ascii="Times New Roman" w:eastAsia="Calibri" w:hAnsi="Times New Roman" w:cs="Times New Roman"/>
          <w:sz w:val="24"/>
          <w:szCs w:val="24"/>
          <w:lang w:val="lt-LT" w:eastAsia="lt-LT"/>
        </w:rPr>
        <w:t>d</w:t>
      </w:r>
      <w:r w:rsidRPr="00EE7478">
        <w:rPr>
          <w:rFonts w:ascii="Times New Roman" w:eastAsia="Calibri" w:hAnsi="Times New Roman" w:cs="Times New Roman"/>
          <w:sz w:val="24"/>
          <w:szCs w:val="24"/>
          <w:lang w:val="lt-LT" w:eastAsia="lt-LT"/>
        </w:rPr>
        <w:t>arbus šioje Sutartyje nurodytomis sąlygomis;</w:t>
      </w:r>
    </w:p>
    <w:p w14:paraId="2A9CB591" w14:textId="1A06E09F" w:rsidR="0066449C" w:rsidRPr="00EE7478" w:rsidRDefault="0066449C" w:rsidP="0066449C">
      <w:pPr>
        <w:spacing w:after="0" w:line="240" w:lineRule="auto"/>
        <w:ind w:firstLine="567"/>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6.5.</w:t>
      </w:r>
      <w:r w:rsidR="001B5042">
        <w:rPr>
          <w:rFonts w:ascii="Times New Roman" w:eastAsia="Calibri" w:hAnsi="Times New Roman" w:cs="Times New Roman"/>
          <w:sz w:val="24"/>
          <w:szCs w:val="24"/>
          <w:lang w:val="lt-LT"/>
        </w:rPr>
        <w:t>5</w:t>
      </w:r>
      <w:r w:rsidRPr="00EE7478">
        <w:rPr>
          <w:rFonts w:ascii="Times New Roman" w:eastAsia="Calibri" w:hAnsi="Times New Roman" w:cs="Times New Roman"/>
          <w:sz w:val="24"/>
          <w:szCs w:val="24"/>
          <w:lang w:val="lt-LT"/>
        </w:rPr>
        <w:t>. vykdyti kitus šioje Sutartyje nustatytus įsipareigojimus, taip pat visas pareigas, priskirtas Užsakovui pagal galiojančius Lietuvos Respublikos įstatymus ir kitus teisės aktus;</w:t>
      </w:r>
    </w:p>
    <w:p w14:paraId="58EE3FA2" w14:textId="38157605" w:rsidR="0066449C" w:rsidRPr="00EE7478" w:rsidRDefault="00885A0C" w:rsidP="00885A0C">
      <w:pPr>
        <w:tabs>
          <w:tab w:val="left" w:pos="720"/>
        </w:tab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w:r>
      <w:r w:rsidR="0066449C" w:rsidRPr="00EE7478">
        <w:rPr>
          <w:rFonts w:ascii="Times New Roman" w:eastAsia="Calibri" w:hAnsi="Times New Roman" w:cs="Times New Roman"/>
          <w:sz w:val="24"/>
          <w:szCs w:val="24"/>
          <w:lang w:val="lt-LT"/>
        </w:rPr>
        <w:t>6.5.</w:t>
      </w:r>
      <w:r w:rsidR="001B5042">
        <w:rPr>
          <w:rFonts w:ascii="Times New Roman" w:eastAsia="Calibri" w:hAnsi="Times New Roman" w:cs="Times New Roman"/>
          <w:sz w:val="24"/>
          <w:szCs w:val="24"/>
          <w:lang w:val="lt-LT"/>
        </w:rPr>
        <w:t>6</w:t>
      </w:r>
      <w:r w:rsidR="0066449C" w:rsidRPr="00EE7478">
        <w:rPr>
          <w:rFonts w:ascii="Times New Roman" w:eastAsia="Calibri" w:hAnsi="Times New Roman" w:cs="Times New Roman"/>
          <w:sz w:val="24"/>
          <w:szCs w:val="24"/>
          <w:lang w:val="lt-LT"/>
        </w:rPr>
        <w:t xml:space="preserve">. tikrinti Rangovo </w:t>
      </w:r>
      <w:r w:rsidR="00B319AC">
        <w:rPr>
          <w:rFonts w:ascii="Times New Roman" w:eastAsia="Calibri" w:hAnsi="Times New Roman" w:cs="Times New Roman"/>
          <w:sz w:val="24"/>
          <w:szCs w:val="24"/>
          <w:lang w:val="lt-LT"/>
        </w:rPr>
        <w:t>d</w:t>
      </w:r>
      <w:r w:rsidR="0066449C" w:rsidRPr="00EE7478">
        <w:rPr>
          <w:rFonts w:ascii="Times New Roman" w:eastAsia="Calibri" w:hAnsi="Times New Roman" w:cs="Times New Roman"/>
          <w:sz w:val="24"/>
          <w:szCs w:val="24"/>
          <w:lang w:val="lt-LT"/>
        </w:rPr>
        <w:t>arbų atlikimo eigą ir kokybę, suderinus laiką su Rangovu ir nesikišant į Rangovo ūkinę komercinę veiklą;</w:t>
      </w:r>
    </w:p>
    <w:p w14:paraId="470C2063" w14:textId="6EFE97E1" w:rsidR="0066449C" w:rsidRPr="00EE7478" w:rsidRDefault="00885A0C" w:rsidP="00DE6F1E">
      <w:pPr>
        <w:tabs>
          <w:tab w:val="left" w:pos="720"/>
        </w:tab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w:r>
      <w:r w:rsidR="0066449C" w:rsidRPr="00EE7478">
        <w:rPr>
          <w:rFonts w:ascii="Times New Roman" w:eastAsia="Calibri" w:hAnsi="Times New Roman" w:cs="Times New Roman"/>
          <w:sz w:val="24"/>
          <w:szCs w:val="24"/>
          <w:lang w:val="lt-LT"/>
        </w:rPr>
        <w:t>6.5.</w:t>
      </w:r>
      <w:r w:rsidR="001B5042">
        <w:rPr>
          <w:rFonts w:ascii="Times New Roman" w:eastAsia="Calibri" w:hAnsi="Times New Roman" w:cs="Times New Roman"/>
          <w:sz w:val="24"/>
          <w:szCs w:val="24"/>
          <w:lang w:val="lt-LT"/>
        </w:rPr>
        <w:t>7</w:t>
      </w:r>
      <w:r w:rsidR="0066449C" w:rsidRPr="00EE7478">
        <w:rPr>
          <w:rFonts w:ascii="Times New Roman" w:eastAsia="Calibri" w:hAnsi="Times New Roman" w:cs="Times New Roman"/>
          <w:sz w:val="24"/>
          <w:szCs w:val="24"/>
          <w:lang w:val="lt-LT"/>
        </w:rPr>
        <w:t>. 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37435D71" w14:textId="77777777" w:rsidR="0066449C" w:rsidRPr="00EE7478" w:rsidRDefault="0066449C" w:rsidP="0066449C">
      <w:pPr>
        <w:tabs>
          <w:tab w:val="left" w:pos="720"/>
        </w:tabs>
        <w:spacing w:after="0" w:line="240" w:lineRule="auto"/>
        <w:ind w:firstLine="709"/>
        <w:jc w:val="both"/>
        <w:rPr>
          <w:rFonts w:ascii="Times New Roman" w:eastAsia="Calibri" w:hAnsi="Times New Roman" w:cs="Times New Roman"/>
          <w:b/>
          <w:sz w:val="24"/>
          <w:szCs w:val="24"/>
          <w:lang w:val="lt-LT"/>
        </w:rPr>
      </w:pPr>
    </w:p>
    <w:p w14:paraId="2E648BF9" w14:textId="77777777" w:rsidR="0066449C" w:rsidRPr="00EE7478" w:rsidRDefault="0066449C" w:rsidP="0066449C">
      <w:pPr>
        <w:spacing w:after="0" w:line="240" w:lineRule="auto"/>
        <w:ind w:right="-174" w:firstLine="709"/>
        <w:jc w:val="center"/>
        <w:rPr>
          <w:rFonts w:ascii="Times New Roman" w:eastAsia="Calibri" w:hAnsi="Times New Roman" w:cs="Times New Roman"/>
          <w:b/>
          <w:sz w:val="24"/>
          <w:szCs w:val="24"/>
          <w:lang w:val="lt-LT"/>
        </w:rPr>
      </w:pPr>
      <w:r w:rsidRPr="00EE7478">
        <w:rPr>
          <w:rFonts w:ascii="Times New Roman" w:eastAsia="Calibri" w:hAnsi="Times New Roman" w:cs="Times New Roman"/>
          <w:b/>
          <w:sz w:val="24"/>
          <w:szCs w:val="24"/>
          <w:lang w:val="lt-LT"/>
        </w:rPr>
        <w:t>7. DARBŲ KOKYBĖS GARANTIJA</w:t>
      </w:r>
    </w:p>
    <w:p w14:paraId="625A93B7" w14:textId="77777777" w:rsidR="0066449C" w:rsidRPr="00EE7478" w:rsidRDefault="0066449C" w:rsidP="0066449C">
      <w:pPr>
        <w:spacing w:after="0" w:line="240" w:lineRule="auto"/>
        <w:ind w:right="-174" w:firstLine="709"/>
        <w:jc w:val="center"/>
        <w:rPr>
          <w:rFonts w:ascii="Times New Roman" w:eastAsia="Calibri" w:hAnsi="Times New Roman" w:cs="Times New Roman"/>
          <w:b/>
          <w:sz w:val="24"/>
          <w:szCs w:val="24"/>
          <w:lang w:val="lt-LT"/>
        </w:rPr>
      </w:pPr>
    </w:p>
    <w:p w14:paraId="47E1BF87" w14:textId="6F508B4F" w:rsidR="0066449C" w:rsidRPr="00EE7478" w:rsidRDefault="0066449C" w:rsidP="00EE14FA">
      <w:pPr>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 xml:space="preserve">7.1. Rangovo atliktų </w:t>
      </w:r>
      <w:r w:rsidR="00C36F1C">
        <w:rPr>
          <w:rFonts w:ascii="Times New Roman" w:eastAsia="Calibri" w:hAnsi="Times New Roman" w:cs="Times New Roman"/>
          <w:sz w:val="24"/>
          <w:szCs w:val="24"/>
          <w:lang w:val="lt-LT" w:eastAsia="lt-LT"/>
        </w:rPr>
        <w:t>d</w:t>
      </w:r>
      <w:r w:rsidRPr="00EE7478">
        <w:rPr>
          <w:rFonts w:ascii="Times New Roman" w:eastAsia="Calibri" w:hAnsi="Times New Roman" w:cs="Times New Roman"/>
          <w:sz w:val="24"/>
          <w:szCs w:val="24"/>
          <w:lang w:val="lt-LT" w:eastAsia="lt-LT"/>
        </w:rPr>
        <w:t>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objektas negalėjo būti naudojamas dėl nustatytų defektų, už kuriuos atsako Rangovas.</w:t>
      </w:r>
    </w:p>
    <w:p w14:paraId="3A7D7509" w14:textId="4EFD4F76" w:rsidR="0066449C" w:rsidRPr="00EE7478" w:rsidRDefault="0066449C" w:rsidP="009A3DE9">
      <w:pPr>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 xml:space="preserve">7.2. Rangovas per visą garantinį laiką užtikrina, kad atlikti </w:t>
      </w:r>
      <w:r w:rsidR="00C36F1C">
        <w:rPr>
          <w:rFonts w:ascii="Times New Roman" w:eastAsia="Calibri" w:hAnsi="Times New Roman" w:cs="Times New Roman"/>
          <w:sz w:val="24"/>
          <w:szCs w:val="24"/>
          <w:lang w:val="lt-LT" w:eastAsia="lt-LT"/>
        </w:rPr>
        <w:t>d</w:t>
      </w:r>
      <w:r w:rsidRPr="00EE7478">
        <w:rPr>
          <w:rFonts w:ascii="Times New Roman" w:eastAsia="Calibri" w:hAnsi="Times New Roman" w:cs="Times New Roman"/>
          <w:sz w:val="24"/>
          <w:szCs w:val="24"/>
          <w:lang w:val="lt-LT" w:eastAsia="lt-LT"/>
        </w:rPr>
        <w:t>arbai atitinka normatyvinių statybos dokumentų nustatytus reikalavimus. Kokybės garantija taikoma visoms darbų rezultato sudėtinėms dalims, o už panaudotų medžiagų kokybę Rangovas atsako kaip pardavėjas pirkimo – pardavimo sutartyje.</w:t>
      </w:r>
    </w:p>
    <w:p w14:paraId="79FFAFAF" w14:textId="5CE70F2B" w:rsidR="0066449C" w:rsidRPr="00EE7478" w:rsidRDefault="0066449C" w:rsidP="00885A0C">
      <w:pPr>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 xml:space="preserve">7.3. Rangovas atsako už </w:t>
      </w:r>
      <w:r w:rsidR="00C36F1C">
        <w:rPr>
          <w:rFonts w:ascii="Times New Roman" w:eastAsia="Calibri" w:hAnsi="Times New Roman" w:cs="Times New Roman"/>
          <w:sz w:val="24"/>
          <w:szCs w:val="24"/>
          <w:lang w:val="lt-LT" w:eastAsia="lt-LT"/>
        </w:rPr>
        <w:t>d</w:t>
      </w:r>
      <w:r w:rsidRPr="00EE7478">
        <w:rPr>
          <w:rFonts w:ascii="Times New Roman" w:eastAsia="Calibri" w:hAnsi="Times New Roman" w:cs="Times New Roman"/>
          <w:sz w:val="24"/>
          <w:szCs w:val="24"/>
          <w:lang w:val="lt-LT" w:eastAsia="lt-LT"/>
        </w:rPr>
        <w:t>arbų defektus, nustatytus per garantinį terminą, jeigu neįrodo, kad jie atsirado dėl objekto normalaus susidėvėjimo ar netinkamo jo naudojimo.</w:t>
      </w:r>
    </w:p>
    <w:p w14:paraId="6103CF79" w14:textId="273DDDEF" w:rsidR="0066449C" w:rsidRPr="00EE7478" w:rsidRDefault="0066449C" w:rsidP="009A3DE9">
      <w:pPr>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7.4. Per garantinį laiką nustatytus defektus Rangovas pašalina neatlygintinai per Užsakovo nurodytą protingą terminą  Sutarties Šalių pasirašytame defektiniame akte.</w:t>
      </w:r>
    </w:p>
    <w:p w14:paraId="6A3B3B62" w14:textId="77777777" w:rsidR="0066449C" w:rsidRPr="00EE7478" w:rsidRDefault="0066449C" w:rsidP="0066449C">
      <w:pPr>
        <w:spacing w:after="0" w:line="240" w:lineRule="auto"/>
        <w:ind w:left="600" w:right="-174" w:firstLine="120"/>
        <w:jc w:val="both"/>
        <w:rPr>
          <w:rFonts w:ascii="Times New Roman" w:eastAsia="Calibri" w:hAnsi="Times New Roman" w:cs="Times New Roman"/>
          <w:b/>
          <w:sz w:val="24"/>
          <w:szCs w:val="24"/>
          <w:lang w:val="lt-LT"/>
        </w:rPr>
      </w:pPr>
    </w:p>
    <w:p w14:paraId="7D62040D" w14:textId="77777777" w:rsidR="0066449C" w:rsidRPr="00EE7478" w:rsidRDefault="0066449C" w:rsidP="0066449C">
      <w:pPr>
        <w:spacing w:after="0" w:line="240" w:lineRule="auto"/>
        <w:ind w:right="-174" w:firstLine="709"/>
        <w:jc w:val="center"/>
        <w:rPr>
          <w:rFonts w:ascii="Times New Roman" w:eastAsia="Calibri" w:hAnsi="Times New Roman" w:cs="Times New Roman"/>
          <w:b/>
          <w:sz w:val="24"/>
          <w:szCs w:val="24"/>
          <w:lang w:val="lt-LT"/>
        </w:rPr>
      </w:pPr>
      <w:r w:rsidRPr="00EE7478">
        <w:rPr>
          <w:rFonts w:ascii="Times New Roman" w:eastAsia="Calibri" w:hAnsi="Times New Roman" w:cs="Times New Roman"/>
          <w:b/>
          <w:sz w:val="24"/>
          <w:szCs w:val="24"/>
          <w:lang w:val="lt-LT"/>
        </w:rPr>
        <w:lastRenderedPageBreak/>
        <w:t>8. ŠALIŲ ATSAKOMYBĖ IR TEISĖS</w:t>
      </w:r>
    </w:p>
    <w:p w14:paraId="344264AE" w14:textId="77777777" w:rsidR="0066449C" w:rsidRPr="00EE7478" w:rsidRDefault="0066449C" w:rsidP="0066449C">
      <w:pPr>
        <w:spacing w:after="0" w:line="240" w:lineRule="auto"/>
        <w:ind w:left="283" w:firstLine="709"/>
        <w:jc w:val="both"/>
        <w:rPr>
          <w:rFonts w:ascii="Times New Roman" w:eastAsia="Calibri" w:hAnsi="Times New Roman" w:cs="Times New Roman"/>
          <w:sz w:val="24"/>
          <w:szCs w:val="24"/>
          <w:lang w:val="lt-LT" w:eastAsia="lt-LT"/>
        </w:rPr>
      </w:pPr>
    </w:p>
    <w:p w14:paraId="721D27B9" w14:textId="0B77D03A" w:rsidR="0066449C" w:rsidRPr="00EE7478" w:rsidRDefault="0066449C" w:rsidP="0066449C">
      <w:pPr>
        <w:spacing w:after="0" w:line="240" w:lineRule="auto"/>
        <w:ind w:firstLine="567"/>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 xml:space="preserve">8.1. Šalių atsakomybė yra nustatoma pagal galiojančius Lietuvos Respublikos teisės aktus ir šią Sutartį. </w:t>
      </w:r>
    </w:p>
    <w:p w14:paraId="6389CD1B" w14:textId="0E7BEF9B" w:rsidR="0066449C" w:rsidRPr="00EE7478" w:rsidRDefault="0066449C" w:rsidP="003C07E0">
      <w:pPr>
        <w:spacing w:after="0" w:line="240" w:lineRule="auto"/>
        <w:ind w:firstLine="567"/>
        <w:jc w:val="both"/>
        <w:rPr>
          <w:rFonts w:ascii="Times New Roman" w:eastAsia="Calibri" w:hAnsi="Times New Roman" w:cs="Times New Roman"/>
          <w:bCs/>
          <w:sz w:val="24"/>
          <w:szCs w:val="24"/>
          <w:lang w:val="lt-LT"/>
        </w:rPr>
      </w:pPr>
      <w:r w:rsidRPr="00EE7478">
        <w:rPr>
          <w:rFonts w:ascii="Times New Roman" w:eastAsia="Calibri" w:hAnsi="Times New Roman" w:cs="Times New Roman"/>
          <w:sz w:val="24"/>
          <w:szCs w:val="24"/>
          <w:lang w:val="lt-LT"/>
        </w:rPr>
        <w:t>8.2. Šalys įsipareigoja tinkamai vykdyti savo įsipareigojimus, prisiimtus šia Sutartimi, ir susilaikyti nuo bet kokių veiksmų, kuriais galėtų padaryti žalos viena kitai ar apsunkintų kitos Šalies prisiimtų įsipareigojimų įvykdymą.</w:t>
      </w:r>
      <w:r w:rsidRPr="00EE7478">
        <w:rPr>
          <w:rFonts w:ascii="Times New Roman" w:eastAsia="Calibri" w:hAnsi="Times New Roman" w:cs="Times New Roman"/>
          <w:bCs/>
          <w:sz w:val="24"/>
          <w:szCs w:val="24"/>
          <w:lang w:val="lt-LT"/>
        </w:rPr>
        <w:t xml:space="preserve"> </w:t>
      </w:r>
    </w:p>
    <w:p w14:paraId="388E6A0A" w14:textId="1D22E31E" w:rsidR="0066449C" w:rsidRPr="00EE7478" w:rsidRDefault="0066449C" w:rsidP="003C07E0">
      <w:pPr>
        <w:spacing w:after="0" w:line="240" w:lineRule="auto"/>
        <w:ind w:firstLine="567"/>
        <w:jc w:val="both"/>
        <w:rPr>
          <w:rFonts w:ascii="Times New Roman" w:eastAsia="Calibri" w:hAnsi="Times New Roman" w:cs="Times New Roman"/>
          <w:b/>
          <w:sz w:val="24"/>
          <w:szCs w:val="24"/>
          <w:lang w:val="lt-LT" w:eastAsia="lt-LT"/>
        </w:rPr>
      </w:pPr>
      <w:r w:rsidRPr="00EE7478">
        <w:rPr>
          <w:rFonts w:ascii="Times New Roman" w:eastAsia="Calibri" w:hAnsi="Times New Roman" w:cs="Times New Roman"/>
          <w:sz w:val="24"/>
          <w:szCs w:val="24"/>
          <w:lang w:val="lt-LT" w:eastAsia="lt-LT"/>
        </w:rPr>
        <w:t xml:space="preserve">8.3. </w:t>
      </w:r>
      <w:r w:rsidRPr="00EE7478">
        <w:rPr>
          <w:rFonts w:ascii="Times New Roman" w:eastAsia="Calibri" w:hAnsi="Times New Roman" w:cs="Times New Roman"/>
          <w:b/>
          <w:sz w:val="24"/>
          <w:szCs w:val="24"/>
          <w:lang w:val="lt-LT" w:eastAsia="lt-LT"/>
        </w:rPr>
        <w:t>Rangovas:</w:t>
      </w:r>
    </w:p>
    <w:p w14:paraId="4A86C452" w14:textId="3B5DB4F4" w:rsidR="0066449C" w:rsidRPr="00EE7478" w:rsidRDefault="0066449C" w:rsidP="009A3DE9">
      <w:pPr>
        <w:spacing w:after="0" w:line="240" w:lineRule="auto"/>
        <w:ind w:firstLine="567"/>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8.3</w:t>
      </w:r>
      <w:r w:rsidRPr="00EE7478">
        <w:rPr>
          <w:rFonts w:ascii="Times New Roman" w:eastAsia="Calibri" w:hAnsi="Times New Roman" w:cs="Times New Roman"/>
          <w:color w:val="FF0000"/>
          <w:sz w:val="24"/>
          <w:szCs w:val="24"/>
          <w:lang w:val="lt-LT" w:eastAsia="lt-LT"/>
        </w:rPr>
        <w:t>.</w:t>
      </w:r>
      <w:r w:rsidRPr="00EE7478">
        <w:rPr>
          <w:rFonts w:ascii="Times New Roman" w:eastAsia="Calibri" w:hAnsi="Times New Roman" w:cs="Times New Roman"/>
          <w:sz w:val="24"/>
          <w:szCs w:val="24"/>
          <w:lang w:val="lt-LT" w:eastAsia="lt-LT"/>
        </w:rPr>
        <w:t xml:space="preserve">1. atsako už Sutarties 6.1 punkte prisiimtų įsipareigojimų vykdymą kokybiškai ir laiku; </w:t>
      </w:r>
    </w:p>
    <w:p w14:paraId="2F264A98" w14:textId="14F3C2CB" w:rsidR="0066449C" w:rsidRPr="00EE7478" w:rsidRDefault="0066449C" w:rsidP="0066449C">
      <w:pPr>
        <w:spacing w:after="0" w:line="240" w:lineRule="auto"/>
        <w:ind w:firstLine="567"/>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8.3.2. atsako už subrangovų ir kitų trečiųjų asmenų, jeigu tokie yra, prievolių vykdymą ar netinkamą vykdymą;</w:t>
      </w:r>
    </w:p>
    <w:p w14:paraId="6B0863A9" w14:textId="0A8EF382" w:rsidR="0066449C" w:rsidRPr="00EE7478" w:rsidRDefault="0066449C" w:rsidP="0066449C">
      <w:pPr>
        <w:spacing w:after="0" w:line="240" w:lineRule="auto"/>
        <w:ind w:firstLine="567"/>
        <w:jc w:val="both"/>
        <w:rPr>
          <w:rFonts w:ascii="Times New Roman" w:eastAsia="Calibri" w:hAnsi="Times New Roman" w:cs="Times New Roman"/>
          <w:b/>
          <w:sz w:val="24"/>
          <w:szCs w:val="24"/>
          <w:lang w:val="lt-LT"/>
        </w:rPr>
      </w:pPr>
      <w:r w:rsidRPr="00EE7478">
        <w:rPr>
          <w:rFonts w:ascii="Times New Roman" w:eastAsia="Calibri" w:hAnsi="Times New Roman" w:cs="Times New Roman"/>
          <w:sz w:val="24"/>
          <w:szCs w:val="24"/>
          <w:lang w:val="lt-LT"/>
        </w:rPr>
        <w:t xml:space="preserve">8.3.3. Užsakovo nurodytu laiku nepašalinęs nustatytų defektų, Užsakovui pareikalavus, moka 10,0 </w:t>
      </w:r>
      <w:r w:rsidR="007D2B96">
        <w:rPr>
          <w:rFonts w:ascii="Times New Roman" w:eastAsia="Calibri" w:hAnsi="Times New Roman" w:cs="Times New Roman"/>
          <w:sz w:val="24"/>
          <w:szCs w:val="24"/>
          <w:lang w:val="lt-LT"/>
        </w:rPr>
        <w:t>procentų</w:t>
      </w:r>
      <w:r w:rsidRPr="00EE7478">
        <w:rPr>
          <w:rFonts w:ascii="Times New Roman" w:eastAsia="Calibri" w:hAnsi="Times New Roman" w:cs="Times New Roman"/>
          <w:sz w:val="24"/>
          <w:szCs w:val="24"/>
          <w:lang w:val="lt-LT"/>
        </w:rPr>
        <w:t xml:space="preserve"> konkretaus objekto darbų kainos dydžio baudą ir atlygina Užsakovo išlaidas, susijusias su defektų šalinimu ir dėl to Užsakovo patirtus nuostolius;</w:t>
      </w:r>
    </w:p>
    <w:p w14:paraId="3BE43E4F" w14:textId="5E50208D" w:rsidR="0066449C" w:rsidRPr="00EE7478" w:rsidRDefault="0066449C" w:rsidP="0066449C">
      <w:pPr>
        <w:spacing w:after="0" w:line="240" w:lineRule="auto"/>
        <w:ind w:firstLine="567"/>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 xml:space="preserve">8.3.4. atlygina Užsakovui turėtas išlaidas arba neatlygintinai ištaiso trūkumus, jeigu nukrypsta nuo Sutarties sąlygų ir dėl to pablogėja </w:t>
      </w:r>
      <w:r w:rsidR="00350F9E">
        <w:rPr>
          <w:rFonts w:ascii="Times New Roman" w:eastAsia="Calibri" w:hAnsi="Times New Roman" w:cs="Times New Roman"/>
          <w:sz w:val="24"/>
          <w:szCs w:val="24"/>
          <w:lang w:val="lt-LT" w:eastAsia="lt-LT"/>
        </w:rPr>
        <w:t>d</w:t>
      </w:r>
      <w:r w:rsidRPr="00EE7478">
        <w:rPr>
          <w:rFonts w:ascii="Times New Roman" w:eastAsia="Calibri" w:hAnsi="Times New Roman" w:cs="Times New Roman"/>
          <w:sz w:val="24"/>
          <w:szCs w:val="24"/>
          <w:lang w:val="lt-LT" w:eastAsia="lt-LT"/>
        </w:rPr>
        <w:t xml:space="preserve">arbai arba  padaromi kitokie darbų trūkumai; </w:t>
      </w:r>
    </w:p>
    <w:p w14:paraId="32EF23AA" w14:textId="77777777" w:rsidR="00885A0C" w:rsidRDefault="0066449C" w:rsidP="00885A0C">
      <w:pPr>
        <w:spacing w:after="0" w:line="240" w:lineRule="auto"/>
        <w:ind w:firstLine="567"/>
        <w:jc w:val="both"/>
        <w:rPr>
          <w:rFonts w:ascii="Times New Roman" w:eastAsia="Calibri" w:hAnsi="Times New Roman" w:cs="Times New Roman"/>
          <w:sz w:val="24"/>
          <w:szCs w:val="24"/>
          <w:lang w:val="lt-LT" w:eastAsia="lt-LT"/>
        </w:rPr>
      </w:pPr>
      <w:r w:rsidRPr="003C07E0">
        <w:rPr>
          <w:rFonts w:ascii="Times New Roman" w:eastAsia="Calibri" w:hAnsi="Times New Roman" w:cs="Times New Roman"/>
          <w:sz w:val="24"/>
          <w:szCs w:val="24"/>
          <w:lang w:val="lt-LT" w:eastAsia="lt-LT"/>
        </w:rPr>
        <w:t xml:space="preserve">8.3.5. </w:t>
      </w:r>
      <w:r w:rsidR="003C07E0" w:rsidRPr="00EE7478">
        <w:rPr>
          <w:rFonts w:ascii="Times New Roman" w:eastAsia="Calibri" w:hAnsi="Times New Roman" w:cs="Times New Roman"/>
          <w:sz w:val="24"/>
          <w:szCs w:val="24"/>
          <w:lang w:val="lt-LT" w:eastAsia="lt-LT"/>
        </w:rPr>
        <w:t>dėl nepateisinamos priežasties uždelsęs atlikti darbus pagal Sutarties 6.1.3 p</w:t>
      </w:r>
      <w:r w:rsidR="00C36F1C">
        <w:rPr>
          <w:rFonts w:ascii="Times New Roman" w:eastAsia="Calibri" w:hAnsi="Times New Roman" w:cs="Times New Roman"/>
          <w:sz w:val="24"/>
          <w:szCs w:val="24"/>
          <w:lang w:val="lt-LT" w:eastAsia="lt-LT"/>
        </w:rPr>
        <w:t>apunktyje</w:t>
      </w:r>
      <w:r w:rsidR="003C07E0" w:rsidRPr="00EE7478">
        <w:rPr>
          <w:rFonts w:ascii="Times New Roman" w:eastAsia="Calibri" w:hAnsi="Times New Roman" w:cs="Times New Roman"/>
          <w:sz w:val="24"/>
          <w:szCs w:val="24"/>
          <w:lang w:val="lt-LT" w:eastAsia="lt-LT"/>
        </w:rPr>
        <w:t xml:space="preserve"> nurodytas sąlygas ir terminus, Užsakovui </w:t>
      </w:r>
      <w:r w:rsidR="003C07E0">
        <w:rPr>
          <w:rFonts w:ascii="Times New Roman" w:eastAsia="Calibri" w:hAnsi="Times New Roman" w:cs="Times New Roman"/>
          <w:sz w:val="24"/>
          <w:szCs w:val="24"/>
          <w:lang w:val="lt-LT" w:eastAsia="lt-LT"/>
        </w:rPr>
        <w:t xml:space="preserve">raštu </w:t>
      </w:r>
      <w:r w:rsidR="003C07E0" w:rsidRPr="00EE7478">
        <w:rPr>
          <w:rFonts w:ascii="Times New Roman" w:eastAsia="Calibri" w:hAnsi="Times New Roman" w:cs="Times New Roman"/>
          <w:sz w:val="24"/>
          <w:szCs w:val="24"/>
          <w:lang w:val="lt-LT" w:eastAsia="lt-LT"/>
        </w:rPr>
        <w:t xml:space="preserve">pareikalavus, moka </w:t>
      </w:r>
      <w:r w:rsidR="003C07E0">
        <w:rPr>
          <w:rFonts w:ascii="Times New Roman" w:eastAsia="Calibri" w:hAnsi="Times New Roman" w:cs="Times New Roman"/>
          <w:sz w:val="24"/>
          <w:szCs w:val="24"/>
          <w:lang w:val="lt-LT" w:eastAsia="lt-LT"/>
        </w:rPr>
        <w:t>10</w:t>
      </w:r>
      <w:r w:rsidR="003C07E0" w:rsidRPr="00EE7478">
        <w:rPr>
          <w:rFonts w:ascii="Times New Roman" w:eastAsia="Calibri" w:hAnsi="Times New Roman" w:cs="Times New Roman"/>
          <w:sz w:val="24"/>
          <w:szCs w:val="24"/>
          <w:lang w:val="lt-LT" w:eastAsia="lt-LT"/>
        </w:rPr>
        <w:t>0,00 Eur baudą už kiekvieną Užsakovo nustatytą atvejį</w:t>
      </w:r>
      <w:r w:rsidR="003C07E0">
        <w:rPr>
          <w:rFonts w:ascii="Times New Roman" w:eastAsia="Calibri" w:hAnsi="Times New Roman" w:cs="Times New Roman"/>
          <w:sz w:val="24"/>
          <w:szCs w:val="24"/>
          <w:lang w:val="lt-LT" w:eastAsia="lt-LT"/>
        </w:rPr>
        <w:t xml:space="preserve"> (už atskiro uždelsto/neatlikto kelių objekto darbą)</w:t>
      </w:r>
      <w:r w:rsidR="00350F9E">
        <w:rPr>
          <w:rFonts w:ascii="Times New Roman" w:eastAsia="Calibri" w:hAnsi="Times New Roman" w:cs="Times New Roman"/>
          <w:sz w:val="24"/>
          <w:szCs w:val="24"/>
          <w:lang w:val="lt-LT" w:eastAsia="lt-LT"/>
        </w:rPr>
        <w:t>;</w:t>
      </w:r>
    </w:p>
    <w:p w14:paraId="6037C9E9" w14:textId="20ECAE80" w:rsidR="00F0583B" w:rsidRPr="00885A0C" w:rsidRDefault="003C07E0" w:rsidP="00885A0C">
      <w:pPr>
        <w:spacing w:after="0" w:line="240" w:lineRule="auto"/>
        <w:ind w:firstLine="567"/>
        <w:jc w:val="both"/>
        <w:rPr>
          <w:rFonts w:ascii="Times New Roman" w:eastAsia="Times New Roman" w:hAnsi="Times New Roman" w:cs="Times New Roman"/>
          <w:sz w:val="24"/>
          <w:szCs w:val="20"/>
          <w:lang w:val="lt-LT"/>
        </w:rPr>
      </w:pPr>
      <w:r w:rsidRPr="00885A0C">
        <w:rPr>
          <w:rFonts w:ascii="Times New Roman" w:eastAsia="Times New Roman" w:hAnsi="Times New Roman" w:cs="Times New Roman"/>
          <w:sz w:val="24"/>
          <w:szCs w:val="20"/>
          <w:lang w:val="lt-LT"/>
        </w:rPr>
        <w:t xml:space="preserve">8.3.6. </w:t>
      </w:r>
      <w:r w:rsidR="00350F9E" w:rsidRPr="00885A0C">
        <w:rPr>
          <w:rFonts w:ascii="Times New Roman" w:eastAsia="Times New Roman" w:hAnsi="Times New Roman" w:cs="Times New Roman"/>
          <w:sz w:val="24"/>
          <w:szCs w:val="20"/>
          <w:lang w:val="lt-LT"/>
        </w:rPr>
        <w:t>d</w:t>
      </w:r>
      <w:r w:rsidR="00F0583B" w:rsidRPr="00885A0C">
        <w:rPr>
          <w:rFonts w:ascii="Times New Roman" w:eastAsia="Times New Roman" w:hAnsi="Times New Roman" w:cs="Times New Roman"/>
          <w:sz w:val="24"/>
          <w:szCs w:val="20"/>
          <w:lang w:val="lt-LT"/>
        </w:rPr>
        <w:t xml:space="preserve">arbų vykdymo laikotarpiu Rangovas atsako už bet kokią žalą, kuri padaroma </w:t>
      </w:r>
      <w:r w:rsidR="00C36F1C" w:rsidRPr="00885A0C">
        <w:rPr>
          <w:rFonts w:ascii="Times New Roman" w:eastAsia="Times New Roman" w:hAnsi="Times New Roman" w:cs="Times New Roman"/>
          <w:sz w:val="24"/>
          <w:szCs w:val="20"/>
          <w:lang w:val="lt-LT"/>
        </w:rPr>
        <w:t>d</w:t>
      </w:r>
      <w:r w:rsidR="00F0583B" w:rsidRPr="00885A0C">
        <w:rPr>
          <w:rFonts w:ascii="Times New Roman" w:eastAsia="Times New Roman" w:hAnsi="Times New Roman" w:cs="Times New Roman"/>
          <w:sz w:val="24"/>
          <w:szCs w:val="20"/>
          <w:lang w:val="lt-LT"/>
        </w:rPr>
        <w:t>arbais Užsakovui ar tretiesiems asmenims</w:t>
      </w:r>
      <w:r w:rsidRPr="00885A0C">
        <w:rPr>
          <w:rFonts w:ascii="Times New Roman" w:eastAsia="Times New Roman" w:hAnsi="Times New Roman" w:cs="Times New Roman"/>
          <w:sz w:val="24"/>
          <w:szCs w:val="20"/>
          <w:lang w:val="lt-LT"/>
        </w:rPr>
        <w:t>;</w:t>
      </w:r>
    </w:p>
    <w:p w14:paraId="6A809B5C" w14:textId="77777777" w:rsidR="00885A0C" w:rsidRDefault="0066449C" w:rsidP="00885A0C">
      <w:pPr>
        <w:shd w:val="clear" w:color="auto" w:fill="FFFFFF"/>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8.3.</w:t>
      </w:r>
      <w:r w:rsidR="003C07E0">
        <w:rPr>
          <w:rFonts w:ascii="Times New Roman" w:eastAsia="Calibri" w:hAnsi="Times New Roman" w:cs="Times New Roman"/>
          <w:sz w:val="24"/>
          <w:szCs w:val="24"/>
          <w:lang w:val="lt-LT" w:eastAsia="lt-LT"/>
        </w:rPr>
        <w:t>7</w:t>
      </w:r>
      <w:r w:rsidRPr="00EE7478">
        <w:rPr>
          <w:rFonts w:ascii="Times New Roman" w:eastAsia="Calibri" w:hAnsi="Times New Roman" w:cs="Times New Roman"/>
          <w:sz w:val="24"/>
          <w:szCs w:val="24"/>
          <w:lang w:val="lt-LT" w:eastAsia="lt-LT"/>
        </w:rPr>
        <w:t>. prisiima atsakomybę už  nelaimingus atsitikimus darbe</w:t>
      </w:r>
      <w:r w:rsidR="00350F9E">
        <w:rPr>
          <w:rFonts w:ascii="Times New Roman" w:eastAsia="Calibri" w:hAnsi="Times New Roman" w:cs="Times New Roman"/>
          <w:sz w:val="24"/>
          <w:szCs w:val="24"/>
          <w:lang w:val="lt-LT" w:eastAsia="lt-LT"/>
        </w:rPr>
        <w:t>;</w:t>
      </w:r>
    </w:p>
    <w:p w14:paraId="55684139" w14:textId="50B0791B" w:rsidR="0066449C" w:rsidRPr="00EE7478" w:rsidRDefault="0066449C" w:rsidP="00885A0C">
      <w:pPr>
        <w:shd w:val="clear" w:color="auto" w:fill="FFFFFF"/>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8.3.</w:t>
      </w:r>
      <w:r w:rsidR="003C07E0">
        <w:rPr>
          <w:rFonts w:ascii="Times New Roman" w:eastAsia="Calibri" w:hAnsi="Times New Roman" w:cs="Times New Roman"/>
          <w:sz w:val="24"/>
          <w:szCs w:val="24"/>
          <w:lang w:val="lt-LT" w:eastAsia="lt-LT"/>
        </w:rPr>
        <w:t>8</w:t>
      </w:r>
      <w:r w:rsidRPr="00EE7478">
        <w:rPr>
          <w:rFonts w:ascii="Times New Roman" w:eastAsia="Calibri" w:hAnsi="Times New Roman" w:cs="Times New Roman"/>
          <w:sz w:val="24"/>
          <w:szCs w:val="24"/>
          <w:lang w:val="lt-LT" w:eastAsia="lt-LT"/>
        </w:rPr>
        <w:t>. jei Užsakovas naudojasi Sutarties 8.4.</w:t>
      </w:r>
      <w:r w:rsidR="00885A0C">
        <w:rPr>
          <w:rFonts w:ascii="Times New Roman" w:eastAsia="Calibri" w:hAnsi="Times New Roman" w:cs="Times New Roman"/>
          <w:sz w:val="24"/>
          <w:szCs w:val="24"/>
          <w:lang w:val="lt-LT" w:eastAsia="lt-LT"/>
        </w:rPr>
        <w:t>5</w:t>
      </w:r>
      <w:r w:rsidRPr="00EE7478">
        <w:rPr>
          <w:rFonts w:ascii="Times New Roman" w:eastAsia="Calibri" w:hAnsi="Times New Roman" w:cs="Times New Roman"/>
          <w:sz w:val="24"/>
          <w:szCs w:val="24"/>
          <w:lang w:val="lt-LT" w:eastAsia="lt-LT"/>
        </w:rPr>
        <w:t xml:space="preserve"> papunktyje įtvirtinta tiesioginio atsiskaitymo su subrangovais galimybe, Rangovas turi teisę prieštarauti nepagrįstiems mokėjimams subrangovams.</w:t>
      </w:r>
    </w:p>
    <w:p w14:paraId="272CB0FC" w14:textId="77777777" w:rsidR="00885A0C" w:rsidRDefault="0066449C" w:rsidP="00885A0C">
      <w:pPr>
        <w:spacing w:after="0" w:line="240" w:lineRule="auto"/>
        <w:ind w:firstLine="709"/>
        <w:jc w:val="both"/>
        <w:rPr>
          <w:rFonts w:ascii="Times New Roman" w:eastAsia="Calibri" w:hAnsi="Times New Roman" w:cs="Times New Roman"/>
          <w:b/>
          <w:sz w:val="24"/>
          <w:szCs w:val="24"/>
          <w:lang w:val="lt-LT" w:eastAsia="lt-LT"/>
        </w:rPr>
      </w:pPr>
      <w:r w:rsidRPr="00EE7478">
        <w:rPr>
          <w:rFonts w:ascii="Times New Roman" w:eastAsia="Calibri" w:hAnsi="Times New Roman" w:cs="Times New Roman"/>
          <w:sz w:val="24"/>
          <w:szCs w:val="24"/>
          <w:lang w:val="lt-LT" w:eastAsia="lt-LT"/>
        </w:rPr>
        <w:t xml:space="preserve">8.4. </w:t>
      </w:r>
      <w:r w:rsidRPr="00EE7478">
        <w:rPr>
          <w:rFonts w:ascii="Times New Roman" w:eastAsia="Calibri" w:hAnsi="Times New Roman" w:cs="Times New Roman"/>
          <w:b/>
          <w:sz w:val="24"/>
          <w:szCs w:val="24"/>
          <w:lang w:val="lt-LT" w:eastAsia="lt-LT"/>
        </w:rPr>
        <w:t>Užsakovas:</w:t>
      </w:r>
    </w:p>
    <w:p w14:paraId="0756688E" w14:textId="77777777" w:rsidR="00885A0C" w:rsidRDefault="0066449C" w:rsidP="00885A0C">
      <w:pPr>
        <w:spacing w:after="0" w:line="240" w:lineRule="auto"/>
        <w:ind w:firstLine="709"/>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8.4.1. turi teisę nemokėti už nekokybiškai atliktus darbus arba atsiradus trūkumų ir/ar defektų sustabdyti darbus, kol trūkumai ir/ar defektai bus pašalinti;</w:t>
      </w:r>
    </w:p>
    <w:p w14:paraId="5617020C" w14:textId="77777777" w:rsidR="00885A0C" w:rsidRDefault="0066449C" w:rsidP="00885A0C">
      <w:pPr>
        <w:spacing w:after="0" w:line="240" w:lineRule="auto"/>
        <w:ind w:firstLine="709"/>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8.4.2. turi teisę, raštu informavęs Rangovą, sustabdyti Rangovui pagal Sutartį priklausančius mokėjimus, jeigu Rangovas nevykdo arba netinkamai vykdo sutartinius įsipareigojimus, kol šie įsipareigojimai bus tinkamai įvykdyti;</w:t>
      </w:r>
    </w:p>
    <w:p w14:paraId="2FF7BEFA" w14:textId="5BD35955" w:rsidR="003C07E0" w:rsidRPr="00EE7478" w:rsidRDefault="003C07E0" w:rsidP="00885A0C">
      <w:pPr>
        <w:spacing w:after="0" w:line="240" w:lineRule="auto"/>
        <w:ind w:firstLine="709"/>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8.4.3. </w:t>
      </w:r>
      <w:r w:rsidRPr="00EE7478">
        <w:rPr>
          <w:rFonts w:ascii="Times New Roman" w:eastAsia="Calibri" w:hAnsi="Times New Roman" w:cs="Times New Roman"/>
          <w:sz w:val="24"/>
          <w:szCs w:val="24"/>
          <w:lang w:val="lt-LT" w:eastAsia="lt-LT"/>
        </w:rPr>
        <w:t xml:space="preserve">turi teisę skirti Rangovui </w:t>
      </w:r>
      <w:r>
        <w:rPr>
          <w:rFonts w:ascii="Times New Roman" w:eastAsia="Calibri" w:hAnsi="Times New Roman" w:cs="Times New Roman"/>
          <w:sz w:val="24"/>
          <w:szCs w:val="24"/>
          <w:lang w:val="lt-LT" w:eastAsia="lt-LT"/>
        </w:rPr>
        <w:t>10</w:t>
      </w:r>
      <w:r w:rsidRPr="00EE7478">
        <w:rPr>
          <w:rFonts w:ascii="Times New Roman" w:eastAsia="Calibri" w:hAnsi="Times New Roman" w:cs="Times New Roman"/>
          <w:sz w:val="24"/>
          <w:szCs w:val="24"/>
          <w:lang w:val="lt-LT" w:eastAsia="lt-LT"/>
        </w:rPr>
        <w:t>0,00 Eur baudą, jei Rangovas uždelsė darbų atlikimą pagal  Sutarties 6.1.3 punkte nurodytas sąlygas ir terminus už kiekvieną  nustatytą  atvejį</w:t>
      </w:r>
      <w:r>
        <w:rPr>
          <w:rFonts w:ascii="Times New Roman" w:eastAsia="Calibri" w:hAnsi="Times New Roman" w:cs="Times New Roman"/>
          <w:sz w:val="24"/>
          <w:szCs w:val="24"/>
          <w:lang w:val="lt-LT" w:eastAsia="lt-LT"/>
        </w:rPr>
        <w:t xml:space="preserve"> (už atskiro uždelsto/neatlikto kelių objekto darbą)</w:t>
      </w:r>
      <w:r w:rsidRPr="00EE7478">
        <w:rPr>
          <w:rFonts w:ascii="Times New Roman" w:eastAsia="Calibri" w:hAnsi="Times New Roman" w:cs="Times New Roman"/>
          <w:sz w:val="24"/>
          <w:szCs w:val="24"/>
          <w:lang w:val="lt-LT" w:eastAsia="lt-LT"/>
        </w:rPr>
        <w:t>;</w:t>
      </w:r>
    </w:p>
    <w:p w14:paraId="2D3C51BA" w14:textId="77777777" w:rsidR="00FF5379" w:rsidRDefault="00F0583B" w:rsidP="00FF5379">
      <w:pPr>
        <w:widowControl w:val="0"/>
        <w:tabs>
          <w:tab w:val="left" w:pos="709"/>
          <w:tab w:val="left" w:pos="1134"/>
        </w:tabs>
        <w:suppressAutoHyphens/>
        <w:autoSpaceDE w:val="0"/>
        <w:autoSpaceDN w:val="0"/>
        <w:spacing w:after="0" w:line="240" w:lineRule="auto"/>
        <w:jc w:val="both"/>
        <w:rPr>
          <w:rFonts w:ascii="Times New Roman" w:eastAsia="Times New Roman" w:hAnsi="Times New Roman" w:cs="Times New Roman"/>
          <w:sz w:val="24"/>
          <w:szCs w:val="20"/>
          <w:lang w:val="lt-LT"/>
        </w:rPr>
      </w:pPr>
      <w:r w:rsidRPr="00F75C94">
        <w:rPr>
          <w:rFonts w:ascii="Times New Roman" w:eastAsia="Calibri" w:hAnsi="Times New Roman" w:cs="Times New Roman"/>
          <w:sz w:val="24"/>
          <w:szCs w:val="24"/>
          <w:lang w:val="lt-LT"/>
        </w:rPr>
        <w:tab/>
      </w:r>
      <w:r w:rsidR="0066449C" w:rsidRPr="00F75C94">
        <w:rPr>
          <w:rFonts w:ascii="Times New Roman" w:eastAsia="Calibri" w:hAnsi="Times New Roman" w:cs="Times New Roman"/>
          <w:sz w:val="24"/>
          <w:szCs w:val="24"/>
          <w:lang w:val="lt-LT"/>
        </w:rPr>
        <w:t xml:space="preserve">8.4.3. nepagrįstai uždelsęs atsiskaityti už darbus Sutartyje nustatyta tvarka ir terminais, moka </w:t>
      </w:r>
      <w:r w:rsidRPr="003C07E0">
        <w:rPr>
          <w:rFonts w:ascii="Times New Roman" w:eastAsia="Times New Roman" w:hAnsi="Times New Roman" w:cs="Times New Roman"/>
          <w:sz w:val="24"/>
          <w:szCs w:val="20"/>
          <w:lang w:val="lt-LT"/>
        </w:rPr>
        <w:t>Rangovui, pagal Rangovo rašytinį reikalavimą, 0,02 %  delspinigių, nuo laiku neapmokėtos sumos, už kiekvieną pradelstą dieną;</w:t>
      </w:r>
    </w:p>
    <w:p w14:paraId="0C7DD883" w14:textId="77777777" w:rsidR="00FF5379" w:rsidRDefault="00FF5379" w:rsidP="00FF5379">
      <w:pPr>
        <w:widowControl w:val="0"/>
        <w:tabs>
          <w:tab w:val="left" w:pos="709"/>
          <w:tab w:val="left" w:pos="1134"/>
        </w:tabs>
        <w:suppressAutoHyphens/>
        <w:autoSpaceDE w:val="0"/>
        <w:autoSpaceDN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sz w:val="24"/>
          <w:szCs w:val="20"/>
          <w:lang w:val="lt-LT"/>
        </w:rPr>
        <w:tab/>
      </w:r>
      <w:r w:rsidR="0066449C" w:rsidRPr="00EE7478">
        <w:rPr>
          <w:rFonts w:ascii="Times New Roman" w:eastAsia="Calibri" w:hAnsi="Times New Roman" w:cs="Times New Roman"/>
          <w:sz w:val="24"/>
          <w:szCs w:val="24"/>
          <w:lang w:val="lt-LT" w:eastAsia="lt-LT"/>
        </w:rPr>
        <w:t>8.4.4. nutraukęs Sutartį ne dėl Rangovo kaltės atlygina Rangovui jo turėtas pagrįstas darbų išlaidas ir nuostolius, susijusius su Sutarties nutraukimu;</w:t>
      </w:r>
    </w:p>
    <w:p w14:paraId="50E3E60F" w14:textId="52E7BF5A" w:rsidR="0066449C" w:rsidRPr="00EE7478" w:rsidRDefault="00FF5379" w:rsidP="00FF5379">
      <w:pPr>
        <w:widowControl w:val="0"/>
        <w:tabs>
          <w:tab w:val="left" w:pos="709"/>
          <w:tab w:val="left" w:pos="1134"/>
        </w:tabs>
        <w:suppressAutoHyphens/>
        <w:autoSpaceDE w:val="0"/>
        <w:autoSpaceDN w:val="0"/>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b/>
      </w:r>
      <w:r w:rsidR="0066449C" w:rsidRPr="00EE7478">
        <w:rPr>
          <w:rFonts w:ascii="Times New Roman" w:eastAsia="Calibri" w:hAnsi="Times New Roman" w:cs="Times New Roman"/>
          <w:sz w:val="24"/>
          <w:szCs w:val="24"/>
          <w:lang w:val="lt-LT" w:eastAsia="lt-LT"/>
        </w:rPr>
        <w:t>8.4.</w:t>
      </w:r>
      <w:r w:rsidR="00F0583B">
        <w:rPr>
          <w:rFonts w:ascii="Times New Roman" w:eastAsia="Calibri" w:hAnsi="Times New Roman" w:cs="Times New Roman"/>
          <w:sz w:val="24"/>
          <w:szCs w:val="24"/>
          <w:lang w:val="lt-LT" w:eastAsia="lt-LT"/>
        </w:rPr>
        <w:t>5</w:t>
      </w:r>
      <w:r w:rsidR="0066449C" w:rsidRPr="00EE7478">
        <w:rPr>
          <w:rFonts w:ascii="Times New Roman" w:eastAsia="Calibri" w:hAnsi="Times New Roman" w:cs="Times New Roman"/>
          <w:sz w:val="24"/>
          <w:szCs w:val="24"/>
          <w:lang w:val="lt-LT" w:eastAsia="lt-LT"/>
        </w:rPr>
        <w:t>. turi teisę tiesiogiai atsiskaityti su subrangovais. Tokio atsiskaitymo tvarka nustatoma trišalėje sutartyje, kurią sudaro Užsakovas, rangovas ir jo subrangovas (-ai) (LR Viešųjų pirkimų įstatymo 88 straipsnio 2 punktas).</w:t>
      </w:r>
    </w:p>
    <w:p w14:paraId="0B0D534D" w14:textId="4AC03083" w:rsidR="0066449C" w:rsidRPr="006B6476" w:rsidRDefault="0066449C" w:rsidP="006B6476">
      <w:pPr>
        <w:spacing w:after="0" w:line="240" w:lineRule="auto"/>
        <w:ind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sz w:val="24"/>
          <w:szCs w:val="24"/>
          <w:lang w:val="lt-LT" w:eastAsia="lt-LT"/>
        </w:rPr>
        <w:t>8.5. Delspinigių ir baudų sumokėjimas neatleidžia Šalių nuo pareigos vykdyti šioje Sutartyje prisiimtus įsipareigojimus.</w:t>
      </w:r>
    </w:p>
    <w:p w14:paraId="19415BC2" w14:textId="2BC1154D" w:rsidR="0066449C" w:rsidRPr="00EE7478" w:rsidRDefault="0066449C" w:rsidP="00EE14FA">
      <w:pPr>
        <w:spacing w:after="0" w:line="240" w:lineRule="auto"/>
        <w:ind w:firstLine="709"/>
        <w:jc w:val="both"/>
        <w:rPr>
          <w:rFonts w:ascii="Times New Roman" w:eastAsia="Calibri" w:hAnsi="Times New Roman" w:cs="Times New Roman"/>
          <w:b/>
          <w:sz w:val="24"/>
          <w:szCs w:val="24"/>
          <w:lang w:val="lt-LT"/>
        </w:rPr>
      </w:pPr>
      <w:r w:rsidRPr="00EE7478">
        <w:rPr>
          <w:rFonts w:ascii="Times New Roman" w:eastAsia="Calibri" w:hAnsi="Times New Roman" w:cs="Times New Roman"/>
          <w:bCs/>
          <w:sz w:val="24"/>
          <w:szCs w:val="24"/>
          <w:lang w:val="lt-LT"/>
        </w:rPr>
        <w:t>8.</w:t>
      </w:r>
      <w:r w:rsidR="006B6476">
        <w:rPr>
          <w:rFonts w:ascii="Times New Roman" w:eastAsia="Calibri" w:hAnsi="Times New Roman" w:cs="Times New Roman"/>
          <w:bCs/>
          <w:sz w:val="24"/>
          <w:szCs w:val="24"/>
          <w:lang w:val="lt-LT"/>
        </w:rPr>
        <w:t>6</w:t>
      </w:r>
      <w:r w:rsidRPr="00EE7478">
        <w:rPr>
          <w:rFonts w:ascii="Times New Roman" w:eastAsia="Calibri" w:hAnsi="Times New Roman" w:cs="Times New Roman"/>
          <w:bCs/>
          <w:sz w:val="24"/>
          <w:szCs w:val="24"/>
          <w:lang w:val="lt-LT"/>
        </w:rPr>
        <w:t>.</w:t>
      </w:r>
      <w:r w:rsidRPr="00EE7478">
        <w:rPr>
          <w:rFonts w:ascii="Times New Roman" w:eastAsia="Calibri" w:hAnsi="Times New Roman" w:cs="Times New Roman"/>
          <w:b/>
          <w:sz w:val="24"/>
          <w:szCs w:val="24"/>
          <w:lang w:val="lt-LT"/>
        </w:rPr>
        <w:t xml:space="preserve"> </w:t>
      </w:r>
      <w:r w:rsidRPr="00EE7478">
        <w:rPr>
          <w:rFonts w:ascii="Times New Roman" w:eastAsia="Calibri" w:hAnsi="Times New Roman" w:cs="Times New Roman"/>
          <w:sz w:val="24"/>
          <w:szCs w:val="24"/>
          <w:lang w:val="lt-LT" w:eastAsia="lt-LT"/>
        </w:rPr>
        <w:t>Užsakovas reikalavimą sumokėti netesybas (baudą</w:t>
      </w:r>
      <w:r w:rsidR="000C360C">
        <w:rPr>
          <w:rFonts w:ascii="Times New Roman" w:eastAsia="Calibri" w:hAnsi="Times New Roman" w:cs="Times New Roman"/>
          <w:sz w:val="24"/>
          <w:szCs w:val="24"/>
          <w:lang w:val="lt-LT" w:eastAsia="lt-LT"/>
        </w:rPr>
        <w:t>/</w:t>
      </w:r>
      <w:proofErr w:type="spellStart"/>
      <w:r w:rsidR="000C360C">
        <w:rPr>
          <w:rFonts w:ascii="Times New Roman" w:eastAsia="Calibri" w:hAnsi="Times New Roman" w:cs="Times New Roman"/>
          <w:sz w:val="24"/>
          <w:szCs w:val="24"/>
          <w:lang w:val="lt-LT" w:eastAsia="lt-LT"/>
        </w:rPr>
        <w:t>as</w:t>
      </w:r>
      <w:proofErr w:type="spellEnd"/>
      <w:r w:rsidRPr="00EE7478">
        <w:rPr>
          <w:rFonts w:ascii="Times New Roman" w:eastAsia="Calibri" w:hAnsi="Times New Roman" w:cs="Times New Roman"/>
          <w:sz w:val="24"/>
          <w:szCs w:val="24"/>
          <w:lang w:val="lt-LT" w:eastAsia="lt-LT"/>
        </w:rPr>
        <w:t>) pateikia Rangovui raštu</w:t>
      </w:r>
      <w:r w:rsidR="000C360C">
        <w:rPr>
          <w:rFonts w:ascii="Times New Roman" w:eastAsia="Calibri" w:hAnsi="Times New Roman" w:cs="Times New Roman"/>
          <w:sz w:val="24"/>
          <w:szCs w:val="24"/>
          <w:lang w:val="lt-LT" w:eastAsia="lt-LT"/>
        </w:rPr>
        <w:t xml:space="preserve"> </w:t>
      </w:r>
      <w:r w:rsidRPr="00EE7478">
        <w:rPr>
          <w:rFonts w:ascii="Times New Roman" w:eastAsia="Calibri" w:hAnsi="Times New Roman" w:cs="Times New Roman"/>
          <w:sz w:val="24"/>
          <w:szCs w:val="24"/>
          <w:lang w:val="lt-LT" w:eastAsia="lt-LT"/>
        </w:rPr>
        <w:t>Sutartyje nurodytu adresu. Rangovas privalo netesybas (baudą</w:t>
      </w:r>
      <w:r w:rsidR="00CE73A1">
        <w:rPr>
          <w:rFonts w:ascii="Times New Roman" w:eastAsia="Calibri" w:hAnsi="Times New Roman" w:cs="Times New Roman"/>
          <w:sz w:val="24"/>
          <w:szCs w:val="24"/>
          <w:lang w:val="lt-LT" w:eastAsia="lt-LT"/>
        </w:rPr>
        <w:t>/</w:t>
      </w:r>
      <w:proofErr w:type="spellStart"/>
      <w:r w:rsidR="00CE73A1">
        <w:rPr>
          <w:rFonts w:ascii="Times New Roman" w:eastAsia="Calibri" w:hAnsi="Times New Roman" w:cs="Times New Roman"/>
          <w:sz w:val="24"/>
          <w:szCs w:val="24"/>
          <w:lang w:val="lt-LT" w:eastAsia="lt-LT"/>
        </w:rPr>
        <w:t>as</w:t>
      </w:r>
      <w:proofErr w:type="spellEnd"/>
      <w:r w:rsidRPr="00EE7478">
        <w:rPr>
          <w:rFonts w:ascii="Times New Roman" w:eastAsia="Calibri" w:hAnsi="Times New Roman" w:cs="Times New Roman"/>
          <w:sz w:val="24"/>
          <w:szCs w:val="24"/>
          <w:lang w:val="lt-LT" w:eastAsia="lt-LT"/>
        </w:rPr>
        <w:t>) pagal šią Sutarties nuostatą sumokėti į šioje Sutartyje nurodytą Užsakovo sąskaitą ne vėliau kaip per 5 (penkias) kalendorines dienas nuo Užsakovo reikalavimo mokėti pateikimo dienos. Jeigu netesybos (bauda</w:t>
      </w:r>
      <w:r w:rsidR="00CE73A1">
        <w:rPr>
          <w:rFonts w:ascii="Times New Roman" w:eastAsia="Calibri" w:hAnsi="Times New Roman" w:cs="Times New Roman"/>
          <w:sz w:val="24"/>
          <w:szCs w:val="24"/>
          <w:lang w:val="lt-LT" w:eastAsia="lt-LT"/>
        </w:rPr>
        <w:t>/</w:t>
      </w:r>
      <w:proofErr w:type="spellStart"/>
      <w:r w:rsidR="00CE73A1">
        <w:rPr>
          <w:rFonts w:ascii="Times New Roman" w:eastAsia="Calibri" w:hAnsi="Times New Roman" w:cs="Times New Roman"/>
          <w:sz w:val="24"/>
          <w:szCs w:val="24"/>
          <w:lang w:val="lt-LT" w:eastAsia="lt-LT"/>
        </w:rPr>
        <w:t>os</w:t>
      </w:r>
      <w:proofErr w:type="spellEnd"/>
      <w:r w:rsidRPr="00EE7478">
        <w:rPr>
          <w:rFonts w:ascii="Times New Roman" w:eastAsia="Calibri" w:hAnsi="Times New Roman" w:cs="Times New Roman"/>
          <w:sz w:val="24"/>
          <w:szCs w:val="24"/>
          <w:lang w:val="lt-LT" w:eastAsia="lt-LT"/>
        </w:rPr>
        <w:t>), per nustatytą terminą nesumokamos, Užsakovas išskaičiuoja netesybų (baud</w:t>
      </w:r>
      <w:r w:rsidR="00CE73A1">
        <w:rPr>
          <w:rFonts w:ascii="Times New Roman" w:eastAsia="Calibri" w:hAnsi="Times New Roman" w:cs="Times New Roman"/>
          <w:sz w:val="24"/>
          <w:szCs w:val="24"/>
          <w:lang w:val="lt-LT" w:eastAsia="lt-LT"/>
        </w:rPr>
        <w:t>os/ų)</w:t>
      </w:r>
      <w:r w:rsidRPr="00EE7478">
        <w:rPr>
          <w:rFonts w:ascii="Times New Roman" w:eastAsia="Calibri" w:hAnsi="Times New Roman" w:cs="Times New Roman"/>
          <w:sz w:val="24"/>
          <w:szCs w:val="24"/>
          <w:lang w:val="lt-LT" w:eastAsia="lt-LT"/>
        </w:rPr>
        <w:t xml:space="preserve"> sumą iš Rangovui mokėtinų sumų.</w:t>
      </w:r>
    </w:p>
    <w:p w14:paraId="7B69F073" w14:textId="1F25C72A" w:rsidR="0066449C" w:rsidRPr="00EE7478" w:rsidRDefault="0066449C" w:rsidP="00EE14FA">
      <w:pPr>
        <w:spacing w:after="0" w:line="240" w:lineRule="auto"/>
        <w:ind w:firstLine="709"/>
        <w:jc w:val="both"/>
        <w:rPr>
          <w:rFonts w:ascii="Times New Roman" w:eastAsia="Calibri" w:hAnsi="Times New Roman" w:cs="Times New Roman"/>
          <w:b/>
          <w:sz w:val="24"/>
          <w:szCs w:val="24"/>
          <w:lang w:val="lt-LT"/>
        </w:rPr>
      </w:pPr>
      <w:r w:rsidRPr="00EE7478">
        <w:rPr>
          <w:rFonts w:ascii="Times New Roman" w:eastAsia="Calibri" w:hAnsi="Times New Roman" w:cs="Times New Roman"/>
          <w:bCs/>
          <w:sz w:val="24"/>
          <w:szCs w:val="24"/>
          <w:lang w:val="lt-LT"/>
        </w:rPr>
        <w:t>8.</w:t>
      </w:r>
      <w:r w:rsidR="006B6476">
        <w:rPr>
          <w:rFonts w:ascii="Times New Roman" w:eastAsia="Calibri" w:hAnsi="Times New Roman" w:cs="Times New Roman"/>
          <w:bCs/>
          <w:sz w:val="24"/>
          <w:szCs w:val="24"/>
          <w:lang w:val="lt-LT"/>
        </w:rPr>
        <w:t>7</w:t>
      </w:r>
      <w:r w:rsidRPr="00EE7478">
        <w:rPr>
          <w:rFonts w:ascii="Times New Roman" w:eastAsia="Calibri" w:hAnsi="Times New Roman" w:cs="Times New Roman"/>
          <w:bCs/>
          <w:sz w:val="24"/>
          <w:szCs w:val="24"/>
          <w:lang w:val="lt-LT"/>
        </w:rPr>
        <w:t>.</w:t>
      </w:r>
      <w:r w:rsidRPr="00EE7478">
        <w:rPr>
          <w:rFonts w:ascii="Times New Roman" w:eastAsia="Calibri" w:hAnsi="Times New Roman" w:cs="Times New Roman"/>
          <w:b/>
          <w:sz w:val="24"/>
          <w:szCs w:val="24"/>
          <w:lang w:val="lt-LT"/>
        </w:rPr>
        <w:t xml:space="preserve"> </w:t>
      </w:r>
      <w:r w:rsidRPr="00EE7478">
        <w:rPr>
          <w:rFonts w:ascii="Times New Roman" w:eastAsia="Calibri" w:hAnsi="Times New Roman" w:cs="Times New Roman"/>
          <w:color w:val="000000"/>
          <w:sz w:val="24"/>
          <w:szCs w:val="24"/>
          <w:lang w:val="lt-LT"/>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1F440D9F" w14:textId="77777777" w:rsidR="00D25F81" w:rsidRDefault="00D25F81" w:rsidP="0066449C">
      <w:pPr>
        <w:spacing w:after="0" w:line="240" w:lineRule="auto"/>
        <w:ind w:firstLine="709"/>
        <w:jc w:val="center"/>
        <w:rPr>
          <w:rFonts w:ascii="Times New Roman" w:eastAsia="Calibri" w:hAnsi="Times New Roman" w:cs="Times New Roman"/>
          <w:b/>
          <w:bCs/>
          <w:sz w:val="24"/>
          <w:szCs w:val="24"/>
          <w:lang w:val="lt-LT"/>
        </w:rPr>
      </w:pPr>
    </w:p>
    <w:p w14:paraId="1B22B267" w14:textId="6A24C26F" w:rsidR="0066449C" w:rsidRPr="00EE7478" w:rsidRDefault="0066449C" w:rsidP="0066449C">
      <w:pPr>
        <w:spacing w:after="0" w:line="240" w:lineRule="auto"/>
        <w:ind w:firstLine="709"/>
        <w:jc w:val="center"/>
        <w:rPr>
          <w:rFonts w:ascii="Times New Roman" w:eastAsia="Calibri" w:hAnsi="Times New Roman" w:cs="Times New Roman"/>
          <w:b/>
          <w:bCs/>
          <w:i/>
          <w:sz w:val="24"/>
          <w:szCs w:val="24"/>
          <w:lang w:val="es-MX"/>
        </w:rPr>
      </w:pPr>
      <w:r w:rsidRPr="00EE7478">
        <w:rPr>
          <w:rFonts w:ascii="Times New Roman" w:eastAsia="Calibri" w:hAnsi="Times New Roman" w:cs="Times New Roman"/>
          <w:b/>
          <w:bCs/>
          <w:sz w:val="24"/>
          <w:szCs w:val="24"/>
          <w:lang w:val="lt-LT"/>
        </w:rPr>
        <w:t>9. NENUGALIMOS JĖGOS APLINKYBĖS</w:t>
      </w:r>
      <w:r w:rsidRPr="00EE7478">
        <w:rPr>
          <w:rFonts w:ascii="Times New Roman" w:eastAsia="Calibri" w:hAnsi="Times New Roman" w:cs="Times New Roman"/>
          <w:b/>
          <w:bCs/>
          <w:i/>
          <w:sz w:val="24"/>
          <w:szCs w:val="24"/>
          <w:lang w:val="lt-LT"/>
        </w:rPr>
        <w:t xml:space="preserve"> </w:t>
      </w:r>
      <w:r w:rsidRPr="00EE7478">
        <w:rPr>
          <w:rFonts w:ascii="Times New Roman" w:eastAsia="Calibri" w:hAnsi="Times New Roman" w:cs="Times New Roman"/>
          <w:b/>
          <w:bCs/>
          <w:sz w:val="24"/>
          <w:szCs w:val="24"/>
          <w:lang w:val="lt-LT"/>
        </w:rPr>
        <w:t>(</w:t>
      </w:r>
      <w:r w:rsidRPr="00EE7478">
        <w:rPr>
          <w:rFonts w:ascii="Times New Roman" w:eastAsia="Calibri" w:hAnsi="Times New Roman" w:cs="Times New Roman"/>
          <w:b/>
          <w:bCs/>
          <w:sz w:val="24"/>
          <w:szCs w:val="24"/>
          <w:lang w:val="es-MX"/>
        </w:rPr>
        <w:t>force majeure)</w:t>
      </w:r>
    </w:p>
    <w:p w14:paraId="1D22DEA7" w14:textId="77777777" w:rsidR="0066449C" w:rsidRPr="00EE7478" w:rsidRDefault="0066449C" w:rsidP="0066449C">
      <w:pPr>
        <w:spacing w:after="0" w:line="240" w:lineRule="auto"/>
        <w:ind w:firstLine="709"/>
        <w:jc w:val="both"/>
        <w:rPr>
          <w:rFonts w:ascii="Times New Roman" w:eastAsia="Calibri" w:hAnsi="Times New Roman" w:cs="Times New Roman"/>
          <w:b/>
          <w:i/>
          <w:sz w:val="24"/>
          <w:szCs w:val="24"/>
          <w:lang w:val="es-MX"/>
        </w:rPr>
      </w:pPr>
    </w:p>
    <w:p w14:paraId="5DC48036" w14:textId="0A82E594" w:rsidR="0066449C" w:rsidRPr="00EE7478" w:rsidRDefault="00B50C99" w:rsidP="00B50C99">
      <w:pPr>
        <w:tabs>
          <w:tab w:val="left" w:pos="567"/>
        </w:tabs>
        <w:suppressAutoHyphens/>
        <w:autoSpaceDE w:val="0"/>
        <w:autoSpaceDN w:val="0"/>
        <w:adjustRightInd w:val="0"/>
        <w:spacing w:after="0" w:line="240" w:lineRule="auto"/>
        <w:jc w:val="both"/>
        <w:rPr>
          <w:rFonts w:ascii="Times New Roman" w:eastAsia="Calibri" w:hAnsi="Times New Roman" w:cs="Times New Roman"/>
          <w:color w:val="000000"/>
          <w:sz w:val="24"/>
          <w:szCs w:val="24"/>
          <w:lang w:val="lt-LT"/>
        </w:rPr>
      </w:pPr>
      <w:r>
        <w:rPr>
          <w:rFonts w:ascii="Times New Roman" w:eastAsia="Calibri" w:hAnsi="Times New Roman" w:cs="Times New Roman"/>
          <w:sz w:val="24"/>
          <w:szCs w:val="24"/>
          <w:lang w:val="lt-LT"/>
        </w:rPr>
        <w:t xml:space="preserve">          </w:t>
      </w:r>
      <w:r w:rsidR="0066449C" w:rsidRPr="00EE7478">
        <w:rPr>
          <w:rFonts w:ascii="Times New Roman" w:eastAsia="Calibri" w:hAnsi="Times New Roman" w:cs="Times New Roman"/>
          <w:sz w:val="24"/>
          <w:szCs w:val="24"/>
          <w:lang w:val="lt-LT"/>
        </w:rPr>
        <w:t xml:space="preserve">9.1. Šalys visiškai ar iš dalies atleidžiamos nuo Sutarties ar jos dalies įsipareigojimų vykdymo, jei tai įvyko dėl nenugalimos jėgos, atsiradusios po Sutarties pasirašymo. Nenugalimos jėgos faktą turi įrodyti šalis, nevykdanti ar nebegalinti vykdyti Sutartyje nustatytų įsipareigojimų. </w:t>
      </w:r>
    </w:p>
    <w:p w14:paraId="567785C3" w14:textId="241187F1" w:rsidR="0066449C" w:rsidRPr="00EE7478" w:rsidRDefault="00B50C99" w:rsidP="00B50C99">
      <w:pPr>
        <w:tabs>
          <w:tab w:val="left" w:pos="567"/>
        </w:tab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w:t xml:space="preserve"> </w:t>
      </w:r>
      <w:r w:rsidR="0066449C" w:rsidRPr="00EE7478">
        <w:rPr>
          <w:rFonts w:ascii="Times New Roman" w:eastAsia="Calibri" w:hAnsi="Times New Roman" w:cs="Times New Roman"/>
          <w:sz w:val="24"/>
          <w:szCs w:val="24"/>
          <w:lang w:val="lt-LT"/>
        </w:rPr>
        <w:t xml:space="preserve">9.2. Nenugalimos jėgos aplinkybės turi būti patvirtintos Lietuvos Respublikos  civilinio kodekso, Lietuvos Respublikos Vyriausybės 1996 m. liepos 15 d. nutarimo Nr.840 „Dėl Atleidimo nuo atsakomybės esant nenugalimos jėgos </w:t>
      </w:r>
      <w:r w:rsidR="0066449C" w:rsidRPr="00EE7478">
        <w:rPr>
          <w:rFonts w:ascii="Times New Roman" w:eastAsia="Calibri" w:hAnsi="Times New Roman" w:cs="Times New Roman"/>
          <w:i/>
          <w:sz w:val="24"/>
          <w:szCs w:val="24"/>
          <w:lang w:val="lt-LT"/>
        </w:rPr>
        <w:t>(force majeure)</w:t>
      </w:r>
      <w:r w:rsidR="0066449C" w:rsidRPr="00EE7478">
        <w:rPr>
          <w:rFonts w:ascii="Times New Roman" w:eastAsia="Calibri" w:hAnsi="Times New Roman" w:cs="Times New Roman"/>
          <w:sz w:val="24"/>
          <w:szCs w:val="24"/>
          <w:lang w:val="lt-LT"/>
        </w:rPr>
        <w:t xml:space="preserve"> aplinkybėms taisyklių patvirtinimo“ ir Lietuvos Respublikos  Vyriausybės 1997 m. kovo 13 d. nutarimo Nr. 222 „Dėl Nenugalimos jėgos </w:t>
      </w:r>
      <w:r w:rsidR="0066449C" w:rsidRPr="00EE7478">
        <w:rPr>
          <w:rFonts w:ascii="Times New Roman" w:eastAsia="Calibri" w:hAnsi="Times New Roman" w:cs="Times New Roman"/>
          <w:i/>
          <w:sz w:val="24"/>
          <w:szCs w:val="24"/>
          <w:lang w:val="lt-LT"/>
        </w:rPr>
        <w:t>(force majeure)</w:t>
      </w:r>
      <w:r w:rsidR="0066449C" w:rsidRPr="00EE7478">
        <w:rPr>
          <w:rFonts w:ascii="Times New Roman" w:eastAsia="Calibri" w:hAnsi="Times New Roman" w:cs="Times New Roman"/>
          <w:sz w:val="24"/>
          <w:szCs w:val="24"/>
          <w:lang w:val="lt-LT"/>
        </w:rPr>
        <w:t xml:space="preserve"> aplinkybes liudijančių pažymų išdavimo tvarkos patvirtinimo“  nustatyta tvarka.</w:t>
      </w:r>
    </w:p>
    <w:p w14:paraId="0E88190C" w14:textId="6FD97F22" w:rsidR="00FD2513" w:rsidRDefault="00B50C99" w:rsidP="00FD2513">
      <w:pPr>
        <w:tabs>
          <w:tab w:val="left" w:pos="567"/>
        </w:tab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w:t xml:space="preserve"> </w:t>
      </w:r>
      <w:r w:rsidR="0066449C" w:rsidRPr="00EE7478">
        <w:rPr>
          <w:rFonts w:ascii="Times New Roman" w:eastAsia="Calibri" w:hAnsi="Times New Roman" w:cs="Times New Roman"/>
          <w:sz w:val="24"/>
          <w:szCs w:val="24"/>
          <w:lang w:val="lt-LT"/>
        </w:rPr>
        <w:t>9.3. Apie tokių aplinkybių atsiradimą viena Šalis kitai įsipareigoja pranešti ne vėliau kaip per 15 (penkiolika) kalendorinių dienų nuo aplinkybių atsiradimo. Nepranešimas neatleidžia nuo Sutartyje numatytų įsipareigojimų vykdymo.</w:t>
      </w:r>
    </w:p>
    <w:p w14:paraId="22F477E3" w14:textId="77777777" w:rsidR="00FD2513" w:rsidRPr="00EE7478" w:rsidRDefault="00FD2513" w:rsidP="0066449C">
      <w:pPr>
        <w:spacing w:after="0" w:line="240" w:lineRule="auto"/>
        <w:ind w:firstLine="600"/>
        <w:jc w:val="both"/>
        <w:rPr>
          <w:rFonts w:ascii="Times New Roman" w:eastAsia="Calibri" w:hAnsi="Times New Roman" w:cs="Times New Roman"/>
          <w:sz w:val="24"/>
          <w:szCs w:val="24"/>
          <w:lang w:val="lt-LT"/>
        </w:rPr>
      </w:pPr>
    </w:p>
    <w:p w14:paraId="6EFF15BF" w14:textId="77777777" w:rsidR="00FD2513" w:rsidRPr="00CD0C1C" w:rsidRDefault="00FD2513" w:rsidP="00FD2513">
      <w:pPr>
        <w:spacing w:after="0" w:line="240" w:lineRule="auto"/>
        <w:jc w:val="center"/>
        <w:rPr>
          <w:rFonts w:ascii="Times New Roman" w:eastAsia="Times New Roman" w:hAnsi="Times New Roman" w:cs="Times New Roman"/>
          <w:b/>
          <w:sz w:val="24"/>
          <w:szCs w:val="24"/>
          <w:lang w:val="lt-LT" w:eastAsia="lt-LT"/>
        </w:rPr>
      </w:pPr>
      <w:r w:rsidRPr="00CD0C1C">
        <w:rPr>
          <w:rFonts w:ascii="Times New Roman" w:eastAsia="Times New Roman" w:hAnsi="Times New Roman" w:cs="Times New Roman"/>
          <w:b/>
          <w:sz w:val="24"/>
          <w:szCs w:val="24"/>
          <w:lang w:val="lt-LT" w:eastAsia="lt-LT"/>
        </w:rPr>
        <w:t>10. PAPILDOMI DARBAI</w:t>
      </w:r>
    </w:p>
    <w:p w14:paraId="4AF23FEA" w14:textId="77777777" w:rsidR="00FD2513" w:rsidRPr="00CD0C1C" w:rsidRDefault="00FD2513" w:rsidP="00FD2513">
      <w:pPr>
        <w:spacing w:after="0" w:line="240" w:lineRule="auto"/>
        <w:jc w:val="center"/>
        <w:rPr>
          <w:rFonts w:ascii="Times New Roman" w:eastAsia="Times New Roman" w:hAnsi="Times New Roman" w:cs="Times New Roman"/>
          <w:b/>
          <w:sz w:val="24"/>
          <w:szCs w:val="24"/>
          <w:lang w:val="lt-LT" w:eastAsia="lt-LT"/>
        </w:rPr>
      </w:pPr>
    </w:p>
    <w:p w14:paraId="4A8AD3D7" w14:textId="77777777" w:rsidR="00FD2513" w:rsidRPr="00CD0C1C" w:rsidRDefault="00FD2513" w:rsidP="00FD2513">
      <w:pPr>
        <w:spacing w:after="0" w:line="240" w:lineRule="auto"/>
        <w:ind w:firstLine="567"/>
        <w:jc w:val="both"/>
        <w:rPr>
          <w:rFonts w:ascii="Times New Roman" w:eastAsia="Times New Roman" w:hAnsi="Times New Roman" w:cs="Times New Roman"/>
          <w:bCs/>
          <w:sz w:val="24"/>
          <w:szCs w:val="24"/>
          <w:lang w:val="lt-LT" w:eastAsia="lt-LT"/>
        </w:rPr>
      </w:pPr>
      <w:r w:rsidRPr="00CD0C1C">
        <w:rPr>
          <w:rFonts w:ascii="Times New Roman" w:eastAsia="Times New Roman" w:hAnsi="Times New Roman" w:cs="Times New Roman"/>
          <w:sz w:val="24"/>
          <w:szCs w:val="24"/>
          <w:lang w:val="lt-LT" w:eastAsia="lt-LT"/>
        </w:rPr>
        <w:t xml:space="preserve">10.1. Jei dėl nenumatytų, nuo Šalių nepriklausančių aplinkybių, racionaliai naudojant darbų vykdymui skirtas lėšas, Sutarties objektui įgyvendinti būtina įsigyti papildomus darbus, kurie Užsakovo nebuvo numatyti pirkimo dokumentuose, Rangovas pateikia papildomų darbų lokalinę sąmatą, kurioje nurodo papildomų darbų įkainius ir jas suderina su Užsakovu. Papildomų darbų įkainiai sąmatose negali viršyti vidutinių rinkos kainų, numatytų UAB „Sistela“ rinkiniuose, UAB „Sistela“ rinkiniuose nesant papildomų darbų (medžiagų) įkainių, Rangovas pateikia darbų ir/ar medžiagų įkainius patvirtinančių dokumentų kopijas. </w:t>
      </w:r>
    </w:p>
    <w:p w14:paraId="4AEDC528" w14:textId="77777777" w:rsidR="00FD2513" w:rsidRPr="00CD0C1C" w:rsidRDefault="00FD2513" w:rsidP="00FD2513">
      <w:pPr>
        <w:spacing w:after="0" w:line="240" w:lineRule="auto"/>
        <w:ind w:firstLine="567"/>
        <w:jc w:val="both"/>
        <w:rPr>
          <w:rFonts w:ascii="Times New Roman" w:eastAsia="Times New Roman" w:hAnsi="Times New Roman" w:cs="Times New Roman"/>
          <w:sz w:val="24"/>
          <w:szCs w:val="24"/>
          <w:lang w:val="lt-LT" w:eastAsia="lt-LT"/>
        </w:rPr>
      </w:pPr>
      <w:r w:rsidRPr="00CD0C1C">
        <w:rPr>
          <w:rFonts w:ascii="Times New Roman" w:eastAsia="Times New Roman" w:hAnsi="Times New Roman" w:cs="Times New Roman"/>
          <w:bCs/>
          <w:sz w:val="24"/>
          <w:szCs w:val="24"/>
          <w:lang w:val="lt-LT" w:eastAsia="lt-LT"/>
        </w:rPr>
        <w:t xml:space="preserve">10.2. Esant darbų, nenumatytų pirkimo dokumentuose, būtinybei, </w:t>
      </w:r>
      <w:r w:rsidRPr="00CD0C1C">
        <w:rPr>
          <w:rFonts w:ascii="Times New Roman" w:eastAsia="Times New Roman" w:hAnsi="Times New Roman" w:cs="Times New Roman"/>
          <w:sz w:val="24"/>
          <w:szCs w:val="24"/>
          <w:lang w:val="lt-LT" w:eastAsia="lt-LT"/>
        </w:rPr>
        <w:t>Rangovo atstovas raštu pateikia argumentuotą prašymą dėl papildomų darbų bei lokalinę sąmatą, kurioje nurodo darbų atlikimo vietą, papildomų darbų pavadinimus, vienetus, kiekius, įkainius. Jei Užsakovo atsakingas už sutarties vykdymą asmuo pateiktuose dokumentuose nustato netikslumų ir (ar) klaidų, grąžina tikslinti juos pateikusiam Rangovui. Užsakovui patvirtinus susitarimą dėl papildomų darbų, Rangovas gali pradėti vykdyti papildomus darbus. Papildomi darbai ir jų įkainiai įforminami abiejų Šalių pasirašytu papildomu susitarimu. Susitarimas dėl papildomų darbų ir jų įkainių laikomas sudėtine Sutarties dalimi.</w:t>
      </w:r>
    </w:p>
    <w:p w14:paraId="1EB17882" w14:textId="77777777" w:rsidR="00FD2513" w:rsidRPr="00CD0C1C" w:rsidRDefault="00FD2513" w:rsidP="00FD2513">
      <w:pPr>
        <w:spacing w:after="0" w:line="240" w:lineRule="auto"/>
        <w:ind w:firstLine="567"/>
        <w:jc w:val="both"/>
        <w:rPr>
          <w:rFonts w:ascii="Times New Roman" w:eastAsia="Times New Roman" w:hAnsi="Times New Roman" w:cs="Times New Roman"/>
          <w:bCs/>
          <w:sz w:val="24"/>
          <w:szCs w:val="24"/>
          <w:lang w:val="lt-LT" w:eastAsia="lt-LT"/>
        </w:rPr>
      </w:pPr>
      <w:r w:rsidRPr="00CD0C1C">
        <w:rPr>
          <w:rFonts w:ascii="Times New Roman" w:eastAsia="Times New Roman" w:hAnsi="Times New Roman" w:cs="Times New Roman"/>
          <w:sz w:val="24"/>
          <w:szCs w:val="24"/>
          <w:lang w:val="lt-LT" w:eastAsia="lt-LT"/>
        </w:rPr>
        <w:t>10.3. Susitarimas dėl papildomų darbų ir jų įkainių nekeičia Sutarties pradinės vertės.</w:t>
      </w:r>
    </w:p>
    <w:p w14:paraId="1968D910" w14:textId="77777777" w:rsidR="00FD2513" w:rsidRPr="00CD0C1C" w:rsidRDefault="00FD2513" w:rsidP="00FD2513">
      <w:pPr>
        <w:tabs>
          <w:tab w:val="left" w:pos="0"/>
          <w:tab w:val="left" w:pos="709"/>
          <w:tab w:val="left" w:pos="993"/>
        </w:tabs>
        <w:spacing w:after="0" w:line="240" w:lineRule="auto"/>
        <w:ind w:firstLine="567"/>
        <w:jc w:val="both"/>
        <w:rPr>
          <w:rFonts w:ascii="Times New Roman" w:eastAsia="Times New Roman" w:hAnsi="Times New Roman" w:cs="Times New Roman"/>
          <w:bCs/>
          <w:sz w:val="24"/>
          <w:szCs w:val="24"/>
          <w:lang w:val="lt-LT" w:eastAsia="lt-LT"/>
        </w:rPr>
      </w:pPr>
      <w:r w:rsidRPr="00CD0C1C">
        <w:rPr>
          <w:rFonts w:ascii="Times New Roman" w:eastAsia="Times New Roman" w:hAnsi="Times New Roman" w:cs="Times New Roman"/>
          <w:bCs/>
          <w:sz w:val="24"/>
          <w:szCs w:val="24"/>
          <w:lang w:val="lt-LT" w:eastAsia="lt-LT"/>
        </w:rPr>
        <w:t>10.4. Užsakovas jokiais atvejais neapmoka už Rangovo atliktus papildomus darbus, kurių Rangovas iš anksto raštu nesuderino su Užsakovu.</w:t>
      </w:r>
      <w:r w:rsidRPr="00CD0C1C">
        <w:rPr>
          <w:rFonts w:ascii="Times New Roman" w:eastAsia="Times New Roman" w:hAnsi="Times New Roman" w:cs="Times New Roman"/>
          <w:sz w:val="24"/>
          <w:szCs w:val="24"/>
          <w:lang w:val="lt-LT" w:eastAsia="lt-LT"/>
        </w:rPr>
        <w:t xml:space="preserve"> </w:t>
      </w:r>
    </w:p>
    <w:p w14:paraId="665BF960" w14:textId="77777777" w:rsidR="00FD2513" w:rsidRPr="00CD0C1C" w:rsidRDefault="00FD2513" w:rsidP="00FD2513">
      <w:pPr>
        <w:tabs>
          <w:tab w:val="left" w:pos="0"/>
          <w:tab w:val="left" w:pos="709"/>
        </w:tabs>
        <w:spacing w:after="0" w:line="240" w:lineRule="auto"/>
        <w:ind w:firstLine="567"/>
        <w:jc w:val="both"/>
        <w:rPr>
          <w:rFonts w:ascii="Times New Roman" w:eastAsia="Calibri" w:hAnsi="Times New Roman" w:cs="Times New Roman"/>
          <w:b/>
          <w:sz w:val="24"/>
          <w:szCs w:val="24"/>
          <w:lang w:val="lt-LT"/>
        </w:rPr>
      </w:pPr>
      <w:r w:rsidRPr="00CD0C1C">
        <w:rPr>
          <w:rFonts w:ascii="Times New Roman" w:eastAsia="Times New Roman" w:hAnsi="Times New Roman" w:cs="Times New Roman"/>
          <w:sz w:val="24"/>
          <w:szCs w:val="24"/>
          <w:lang w:val="lt-LT" w:eastAsia="lt-LT"/>
        </w:rPr>
        <w:t xml:space="preserve">10.5. Papildomi darbai galimi vadovaujantis LR Viešųjų pirkimų įstatymo 89 straipsnio nuostatomis bei Kainodaros taisyklių nustatymo metodika, patvirtinta 2017 m. birželio 28 d. Viešųjų pirkimų tarnybos direktoriaus įsakymu Nr. 1S-95 (su vėlesniais papildymais ir pakeitimais). </w:t>
      </w:r>
    </w:p>
    <w:p w14:paraId="717ACB69" w14:textId="77777777" w:rsidR="00FD2513" w:rsidRPr="00CD0C1C" w:rsidRDefault="00FD2513" w:rsidP="00FD2513">
      <w:pPr>
        <w:spacing w:after="0" w:line="240" w:lineRule="auto"/>
        <w:ind w:firstLine="709"/>
        <w:jc w:val="center"/>
        <w:rPr>
          <w:rFonts w:ascii="Times New Roman" w:eastAsia="Calibri" w:hAnsi="Times New Roman" w:cs="Times New Roman"/>
          <w:b/>
          <w:sz w:val="24"/>
          <w:szCs w:val="24"/>
          <w:lang w:val="lt-LT"/>
        </w:rPr>
      </w:pPr>
    </w:p>
    <w:p w14:paraId="3DE44ACB" w14:textId="58EA22D5" w:rsidR="00FD2513" w:rsidRPr="00EE7478" w:rsidRDefault="00FD2513" w:rsidP="00FD2513">
      <w:pPr>
        <w:spacing w:after="0" w:line="240" w:lineRule="auto"/>
        <w:ind w:left="1296" w:firstLine="1296"/>
        <w:rPr>
          <w:rFonts w:ascii="Times New Roman" w:eastAsia="Calibri" w:hAnsi="Times New Roman" w:cs="Times New Roman"/>
          <w:b/>
          <w:sz w:val="24"/>
          <w:szCs w:val="24"/>
          <w:lang w:val="lt-LT"/>
        </w:rPr>
      </w:pPr>
      <w:r w:rsidRPr="00EE7478">
        <w:rPr>
          <w:rFonts w:ascii="Times New Roman" w:eastAsia="Calibri" w:hAnsi="Times New Roman" w:cs="Times New Roman"/>
          <w:b/>
          <w:sz w:val="24"/>
          <w:szCs w:val="24"/>
          <w:lang w:val="lt-LT"/>
        </w:rPr>
        <w:t>1</w:t>
      </w:r>
      <w:r>
        <w:rPr>
          <w:rFonts w:ascii="Times New Roman" w:eastAsia="Calibri" w:hAnsi="Times New Roman" w:cs="Times New Roman"/>
          <w:b/>
          <w:sz w:val="24"/>
          <w:szCs w:val="24"/>
          <w:lang w:val="lt-LT"/>
        </w:rPr>
        <w:t>1</w:t>
      </w:r>
      <w:r w:rsidRPr="00EE7478">
        <w:rPr>
          <w:rFonts w:ascii="Times New Roman" w:eastAsia="Calibri" w:hAnsi="Times New Roman" w:cs="Times New Roman"/>
          <w:b/>
          <w:sz w:val="24"/>
          <w:szCs w:val="24"/>
          <w:lang w:val="lt-LT"/>
        </w:rPr>
        <w:t>. SUTARTIES PAKEITIMAI</w:t>
      </w:r>
    </w:p>
    <w:p w14:paraId="7A162CAD" w14:textId="77777777" w:rsidR="00FD2513" w:rsidRPr="00EE7478" w:rsidRDefault="00FD2513" w:rsidP="00FD2513">
      <w:pPr>
        <w:spacing w:after="0" w:line="240" w:lineRule="auto"/>
        <w:ind w:firstLine="709"/>
        <w:jc w:val="both"/>
        <w:rPr>
          <w:rFonts w:ascii="Times New Roman" w:eastAsia="Calibri" w:hAnsi="Times New Roman" w:cs="Times New Roman"/>
          <w:b/>
          <w:sz w:val="24"/>
          <w:szCs w:val="24"/>
          <w:lang w:val="lt-LT"/>
        </w:rPr>
      </w:pPr>
    </w:p>
    <w:p w14:paraId="3FBCEE5F" w14:textId="2A9C20F6" w:rsidR="00FD2513" w:rsidRPr="00DD22FA" w:rsidRDefault="00FD2513" w:rsidP="00FD2513">
      <w:pPr>
        <w:spacing w:after="0" w:line="240" w:lineRule="auto"/>
        <w:ind w:firstLine="600"/>
        <w:jc w:val="both"/>
        <w:rPr>
          <w:rFonts w:ascii="Times New Roman" w:eastAsia="Calibri" w:hAnsi="Times New Roman" w:cs="Times New Roman"/>
          <w:sz w:val="24"/>
          <w:szCs w:val="24"/>
          <w:lang w:val="lt-LT"/>
        </w:rPr>
      </w:pPr>
      <w:r w:rsidRPr="00DD22FA">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DD22FA">
        <w:rPr>
          <w:rFonts w:ascii="Times New Roman" w:eastAsia="Calibri" w:hAnsi="Times New Roman" w:cs="Times New Roman"/>
          <w:sz w:val="24"/>
          <w:szCs w:val="24"/>
          <w:lang w:val="lt-LT"/>
        </w:rPr>
        <w:t xml:space="preserve">.1. Sutarties sąlygos Sutarties galiojimo laikotarpiu negali būti keičiamos, išskyrus Lietuvos Respublikos viešųjų pirkimų įstatymo 89 straipsnyje nustatytas nuostatas. </w:t>
      </w:r>
    </w:p>
    <w:p w14:paraId="4E11805D" w14:textId="758EDD68" w:rsidR="00FD2513" w:rsidRPr="00EE7478" w:rsidRDefault="00FD2513" w:rsidP="00FD2513">
      <w:pPr>
        <w:spacing w:after="0" w:line="240" w:lineRule="auto"/>
        <w:ind w:firstLine="600"/>
        <w:jc w:val="both"/>
        <w:rPr>
          <w:rFonts w:ascii="Times New Roman" w:eastAsia="Calibri" w:hAnsi="Times New Roman" w:cs="Times New Roman"/>
          <w:sz w:val="24"/>
          <w:szCs w:val="24"/>
          <w:lang w:val="lt-LT"/>
        </w:rPr>
      </w:pPr>
      <w:r w:rsidRPr="00DD22FA">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DD22FA">
        <w:rPr>
          <w:rFonts w:ascii="Times New Roman" w:eastAsia="Calibri" w:hAnsi="Times New Roman" w:cs="Times New Roman"/>
          <w:sz w:val="24"/>
          <w:szCs w:val="24"/>
          <w:lang w:val="lt-LT"/>
        </w:rPr>
        <w:t xml:space="preserve">.2. Sutarties galiojimo laikotarpiu Šalis, inicijuojanti Sutarties sąlygų pakeitimą, pateikia kitai Šaliai raštišką prašymą keisti Sutarties sąlygas bei dokumentų, pagrindžiančių prašyme </w:t>
      </w:r>
      <w:r w:rsidRPr="00EE7478">
        <w:rPr>
          <w:rFonts w:ascii="Times New Roman" w:eastAsia="Calibri" w:hAnsi="Times New Roman" w:cs="Times New Roman"/>
          <w:sz w:val="24"/>
          <w:szCs w:val="24"/>
          <w:lang w:val="lt-LT"/>
        </w:rPr>
        <w:t>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gavus Viešųjų pirkimų tarnybos sutikimą keisti Sutarties sąlygas, šie keitimai įforminami susitarimu, kuris yra Sutarties neatskiriama dalis.</w:t>
      </w:r>
    </w:p>
    <w:p w14:paraId="61810198" w14:textId="3F5FED3E" w:rsidR="00FD2513" w:rsidRPr="00CD0C1C" w:rsidRDefault="00FD2513" w:rsidP="00FD2513">
      <w:pPr>
        <w:spacing w:after="0" w:line="240" w:lineRule="auto"/>
        <w:ind w:firstLine="600"/>
        <w:jc w:val="both"/>
        <w:rPr>
          <w:rFonts w:ascii="Times New Roman" w:eastAsia="Calibri" w:hAnsi="Times New Roman" w:cs="Times New Roman"/>
          <w:b/>
          <w:sz w:val="24"/>
          <w:szCs w:val="24"/>
          <w:lang w:val="lt-LT"/>
        </w:rPr>
      </w:pPr>
      <w:r w:rsidRPr="00EE7478">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EE7478">
        <w:rPr>
          <w:rFonts w:ascii="Times New Roman" w:eastAsia="Calibri" w:hAnsi="Times New Roman" w:cs="Times New Roman"/>
          <w:sz w:val="24"/>
          <w:szCs w:val="24"/>
          <w:lang w:val="lt-LT"/>
        </w:rPr>
        <w:t>.3. Sutarties pakeitimai ir papildymai įsigalioja, kai jie sudaryti raštu, pasirašyti įgaliotų asmenų ir patvirtinti Šalių antspaudais.</w:t>
      </w:r>
    </w:p>
    <w:p w14:paraId="7DE81A37" w14:textId="77777777"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p>
    <w:p w14:paraId="4C42A7A4" w14:textId="22662EDB" w:rsidR="0066449C" w:rsidRDefault="0066449C" w:rsidP="0066449C">
      <w:pPr>
        <w:spacing w:after="0" w:line="240" w:lineRule="auto"/>
        <w:ind w:firstLine="709"/>
        <w:jc w:val="center"/>
        <w:rPr>
          <w:rFonts w:ascii="Times New Roman" w:eastAsia="Calibri" w:hAnsi="Times New Roman" w:cs="Times New Roman"/>
          <w:b/>
          <w:sz w:val="24"/>
          <w:szCs w:val="24"/>
          <w:lang w:val="lt-LT"/>
        </w:rPr>
      </w:pPr>
      <w:bookmarkStart w:id="11" w:name="_Hlk82426405"/>
      <w:r w:rsidRPr="00EE7478">
        <w:rPr>
          <w:rFonts w:ascii="Times New Roman" w:eastAsia="Calibri" w:hAnsi="Times New Roman" w:cs="Times New Roman"/>
          <w:b/>
          <w:sz w:val="24"/>
          <w:szCs w:val="24"/>
          <w:lang w:val="lt-LT"/>
        </w:rPr>
        <w:t>1</w:t>
      </w:r>
      <w:r w:rsidR="00FD2513">
        <w:rPr>
          <w:rFonts w:ascii="Times New Roman" w:eastAsia="Calibri" w:hAnsi="Times New Roman" w:cs="Times New Roman"/>
          <w:b/>
          <w:sz w:val="24"/>
          <w:szCs w:val="24"/>
          <w:lang w:val="lt-LT"/>
        </w:rPr>
        <w:t>2</w:t>
      </w:r>
      <w:r w:rsidRPr="00EE7478">
        <w:rPr>
          <w:rFonts w:ascii="Times New Roman" w:eastAsia="Calibri" w:hAnsi="Times New Roman" w:cs="Times New Roman"/>
          <w:b/>
          <w:sz w:val="24"/>
          <w:szCs w:val="24"/>
          <w:lang w:val="lt-LT"/>
        </w:rPr>
        <w:t>. SUTARTIES NUTRAUKIMO SĄLYGOS</w:t>
      </w:r>
    </w:p>
    <w:p w14:paraId="66CD1692" w14:textId="77777777" w:rsidR="0033110F" w:rsidRPr="00EE7478" w:rsidRDefault="0033110F" w:rsidP="0066449C">
      <w:pPr>
        <w:spacing w:after="0" w:line="240" w:lineRule="auto"/>
        <w:ind w:firstLine="709"/>
        <w:jc w:val="center"/>
        <w:rPr>
          <w:rFonts w:ascii="Times New Roman" w:eastAsia="Calibri" w:hAnsi="Times New Roman" w:cs="Times New Roman"/>
          <w:b/>
          <w:sz w:val="24"/>
          <w:szCs w:val="24"/>
          <w:lang w:val="lt-LT"/>
        </w:rPr>
      </w:pPr>
    </w:p>
    <w:bookmarkEnd w:id="11"/>
    <w:p w14:paraId="79AB5F46" w14:textId="04346F87" w:rsidR="0033110F" w:rsidRPr="0033110F" w:rsidRDefault="0033110F"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.1. </w:t>
      </w:r>
      <w:r w:rsidRPr="0033110F">
        <w:rPr>
          <w:rFonts w:ascii="Times New Roman" w:eastAsia="Calibri" w:hAnsi="Times New Roman" w:cs="Times New Roman"/>
          <w:sz w:val="24"/>
          <w:szCs w:val="24"/>
          <w:lang w:val="lt-LT"/>
        </w:rPr>
        <w:t>Sutartis gali būti nutraukta raštišku abiejų Šalių susitarimu.</w:t>
      </w:r>
    </w:p>
    <w:p w14:paraId="3E72FED6" w14:textId="2C1F2D49" w:rsidR="0033110F" w:rsidRPr="0033110F" w:rsidRDefault="0033110F"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.2. </w:t>
      </w:r>
      <w:r w:rsidRPr="0033110F">
        <w:rPr>
          <w:rFonts w:ascii="Times New Roman" w:eastAsia="Calibri" w:hAnsi="Times New Roman" w:cs="Times New Roman"/>
          <w:sz w:val="24"/>
          <w:szCs w:val="24"/>
          <w:lang w:val="lt-LT"/>
        </w:rPr>
        <w:t>Sutartis gali būti nutraukiama LR Viešųjų pirkimų įstatymo 90 straipsnyje ir LR Civiliniame kodekse numatytais atvejais.</w:t>
      </w:r>
    </w:p>
    <w:p w14:paraId="5CA71BB3" w14:textId="33B0F1A6" w:rsidR="0033110F" w:rsidRPr="0033110F" w:rsidRDefault="0033110F"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.3. </w:t>
      </w:r>
      <w:r w:rsidRPr="0033110F">
        <w:rPr>
          <w:rFonts w:ascii="Times New Roman" w:eastAsia="Calibri" w:hAnsi="Times New Roman" w:cs="Times New Roman"/>
          <w:sz w:val="24"/>
          <w:szCs w:val="24"/>
          <w:lang w:val="lt-LT"/>
        </w:rPr>
        <w:t>Užsakovas turi teisę vienašališkai neteismine tvarka nutraukti Sutartį, raštu įspėjęs Rangovą prieš 14 (keturiolika) kalendorinių dienų, šiais atvejais:</w:t>
      </w:r>
    </w:p>
    <w:p w14:paraId="11DE9891" w14:textId="19625AED" w:rsidR="0033110F" w:rsidRPr="0033110F" w:rsidRDefault="0033110F"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.3.1. </w:t>
      </w:r>
      <w:r w:rsidRPr="0033110F">
        <w:rPr>
          <w:rFonts w:ascii="Times New Roman" w:eastAsia="Calibri" w:hAnsi="Times New Roman" w:cs="Times New Roman"/>
          <w:sz w:val="24"/>
          <w:szCs w:val="24"/>
          <w:lang w:val="lt-LT"/>
        </w:rPr>
        <w:t xml:space="preserve">kai Rangovas nevykdo savo sutartinių įsipareigojimų; </w:t>
      </w:r>
    </w:p>
    <w:p w14:paraId="238FB3CA" w14:textId="54A97C01" w:rsidR="0033110F" w:rsidRPr="0033110F" w:rsidRDefault="0033110F"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.3.2. </w:t>
      </w:r>
      <w:r w:rsidRPr="0033110F">
        <w:rPr>
          <w:rFonts w:ascii="Times New Roman" w:eastAsia="Calibri" w:hAnsi="Times New Roman" w:cs="Times New Roman"/>
          <w:sz w:val="24"/>
          <w:szCs w:val="24"/>
          <w:lang w:val="lt-LT"/>
        </w:rPr>
        <w:t>kai Rangovas padaro esminį Sutarties pažeidimą;</w:t>
      </w:r>
    </w:p>
    <w:p w14:paraId="5AF1204D" w14:textId="55E74B2D" w:rsidR="0033110F" w:rsidRPr="0033110F" w:rsidRDefault="00225001" w:rsidP="00FD2513">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.3.3. </w:t>
      </w:r>
      <w:r w:rsidR="0033110F" w:rsidRPr="0033110F">
        <w:rPr>
          <w:rFonts w:ascii="Times New Roman" w:eastAsia="Calibri" w:hAnsi="Times New Roman" w:cs="Times New Roman"/>
          <w:sz w:val="24"/>
          <w:szCs w:val="24"/>
          <w:lang w:val="lt-LT"/>
        </w:rPr>
        <w:t xml:space="preserve">kai Rangovas </w:t>
      </w:r>
      <w:r w:rsidR="00350F9E">
        <w:rPr>
          <w:rFonts w:ascii="Times New Roman" w:eastAsia="Calibri" w:hAnsi="Times New Roman" w:cs="Times New Roman"/>
          <w:sz w:val="24"/>
          <w:szCs w:val="24"/>
          <w:lang w:val="lt-LT"/>
        </w:rPr>
        <w:t>d</w:t>
      </w:r>
      <w:r w:rsidR="0033110F" w:rsidRPr="0033110F">
        <w:rPr>
          <w:rFonts w:ascii="Times New Roman" w:eastAsia="Calibri" w:hAnsi="Times New Roman" w:cs="Times New Roman"/>
          <w:sz w:val="24"/>
          <w:szCs w:val="24"/>
          <w:lang w:val="lt-LT"/>
        </w:rPr>
        <w:t>arbus atlieka nekokybiškai ir per pagrįstai nustatytą laikotarpį neįvykdo Užsakovo nurodymo ištaisyti netinkamai įvykdytus arba neįvykdytus sutartinius įsipareigojimus;</w:t>
      </w:r>
    </w:p>
    <w:p w14:paraId="6F711498" w14:textId="02C6C91B" w:rsidR="0033110F" w:rsidRPr="0033110F" w:rsidRDefault="00225001"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.3.4.</w:t>
      </w:r>
      <w:r w:rsidR="00B319AC">
        <w:rPr>
          <w:rFonts w:ascii="Times New Roman" w:eastAsia="Calibri" w:hAnsi="Times New Roman" w:cs="Times New Roman"/>
          <w:sz w:val="24"/>
          <w:szCs w:val="24"/>
          <w:lang w:val="lt-LT"/>
        </w:rPr>
        <w:t xml:space="preserve"> </w:t>
      </w:r>
      <w:r w:rsidR="0033110F" w:rsidRPr="0033110F">
        <w:rPr>
          <w:rFonts w:ascii="Times New Roman" w:eastAsia="Calibri" w:hAnsi="Times New Roman" w:cs="Times New Roman"/>
          <w:sz w:val="24"/>
          <w:szCs w:val="24"/>
          <w:lang w:val="lt-LT"/>
        </w:rPr>
        <w:t xml:space="preserve">kai Rangovas perleidžia Sutarties reikalavimus be Užsakovo žinios; </w:t>
      </w:r>
    </w:p>
    <w:p w14:paraId="602FF744" w14:textId="54AF4E4E" w:rsidR="0033110F" w:rsidRPr="0033110F" w:rsidRDefault="00225001"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.3.5. </w:t>
      </w:r>
      <w:r w:rsidR="0033110F" w:rsidRPr="0033110F">
        <w:rPr>
          <w:rFonts w:ascii="Times New Roman" w:eastAsia="Calibri" w:hAnsi="Times New Roman" w:cs="Times New Roman"/>
          <w:sz w:val="24"/>
          <w:szCs w:val="24"/>
          <w:lang w:val="lt-LT"/>
        </w:rPr>
        <w:t>kai Rangovas bankrutuoja arba yra likviduojamas, kai sustabdo ūkinę veiklą, arba kai įstatymuose ir kituose teisės aktuose numatyta tvarka susidaro analogiška situacija</w:t>
      </w:r>
      <w:r>
        <w:rPr>
          <w:rFonts w:ascii="Times New Roman" w:eastAsia="Calibri" w:hAnsi="Times New Roman" w:cs="Times New Roman"/>
          <w:sz w:val="24"/>
          <w:szCs w:val="24"/>
          <w:lang w:val="lt-LT"/>
        </w:rPr>
        <w:t>.</w:t>
      </w:r>
    </w:p>
    <w:p w14:paraId="1F6A61F3" w14:textId="33E7ADB1" w:rsidR="0033110F" w:rsidRPr="0033110F" w:rsidRDefault="00225001"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.4. </w:t>
      </w:r>
      <w:r w:rsidR="0033110F" w:rsidRPr="0033110F">
        <w:rPr>
          <w:rFonts w:ascii="Times New Roman" w:eastAsia="Calibri" w:hAnsi="Times New Roman" w:cs="Times New Roman"/>
          <w:sz w:val="24"/>
          <w:szCs w:val="24"/>
          <w:lang w:val="lt-LT"/>
        </w:rPr>
        <w:t>Rangovas turi teisę vienašališkai neteismine tvarka nutraukti Sutartį, prieš 14 (keturiolika)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r w:rsidR="00D25F81">
        <w:rPr>
          <w:rFonts w:ascii="Times New Roman" w:eastAsia="Calibri" w:hAnsi="Times New Roman" w:cs="Times New Roman"/>
          <w:sz w:val="24"/>
          <w:szCs w:val="24"/>
          <w:lang w:val="lt-LT"/>
        </w:rPr>
        <w:t>.</w:t>
      </w:r>
    </w:p>
    <w:p w14:paraId="079FA1F6" w14:textId="3B9799FA" w:rsidR="00FD2513" w:rsidRDefault="00225001" w:rsidP="00225001">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.5. </w:t>
      </w:r>
      <w:r w:rsidR="0033110F" w:rsidRPr="0033110F">
        <w:rPr>
          <w:rFonts w:ascii="Times New Roman" w:eastAsia="Calibri" w:hAnsi="Times New Roman" w:cs="Times New Roman"/>
          <w:sz w:val="24"/>
          <w:szCs w:val="24"/>
          <w:lang w:val="lt-LT"/>
        </w:rPr>
        <w:t>Jei Sutartis nutraukiama Užsakovo iniciatyva</w:t>
      </w:r>
      <w:r>
        <w:rPr>
          <w:rFonts w:ascii="Times New Roman" w:eastAsia="Calibri" w:hAnsi="Times New Roman" w:cs="Times New Roman"/>
          <w:sz w:val="24"/>
          <w:szCs w:val="24"/>
          <w:lang w:val="lt-LT"/>
        </w:rPr>
        <w:t xml:space="preserve">, nesant </w:t>
      </w:r>
      <w:r w:rsidR="0033110F" w:rsidRPr="0033110F">
        <w:rPr>
          <w:rFonts w:ascii="Times New Roman" w:eastAsia="Calibri" w:hAnsi="Times New Roman" w:cs="Times New Roman"/>
          <w:sz w:val="24"/>
          <w:szCs w:val="24"/>
          <w:lang w:val="lt-LT"/>
        </w:rPr>
        <w:t>Rangovo kaltės</w:t>
      </w:r>
      <w:r>
        <w:rPr>
          <w:rFonts w:ascii="Times New Roman" w:eastAsia="Calibri" w:hAnsi="Times New Roman" w:cs="Times New Roman"/>
          <w:sz w:val="24"/>
          <w:szCs w:val="24"/>
          <w:lang w:val="lt-LT"/>
        </w:rPr>
        <w:t>, nutraukimo atveju Užsakovas sumoka Rangovui atliktų darbų vertę iki Sutarties nutraukimo.</w:t>
      </w:r>
      <w:r w:rsidR="00D25F81">
        <w:rPr>
          <w:rFonts w:ascii="Times New Roman" w:eastAsia="Calibri" w:hAnsi="Times New Roman" w:cs="Times New Roman"/>
          <w:sz w:val="24"/>
          <w:szCs w:val="24"/>
          <w:lang w:val="lt-LT"/>
        </w:rPr>
        <w:t xml:space="preserve"> Rangovas neturi teisės į nuostolių dėl Sutarties nutraukimo atlyginimo.</w:t>
      </w:r>
      <w:r>
        <w:rPr>
          <w:rFonts w:ascii="Times New Roman" w:eastAsia="Calibri" w:hAnsi="Times New Roman" w:cs="Times New Roman"/>
          <w:sz w:val="24"/>
          <w:szCs w:val="24"/>
          <w:lang w:val="lt-LT"/>
        </w:rPr>
        <w:t xml:space="preserve"> </w:t>
      </w:r>
      <w:r w:rsidR="0033110F" w:rsidRPr="0033110F">
        <w:rPr>
          <w:rFonts w:ascii="Times New Roman" w:eastAsia="Calibri" w:hAnsi="Times New Roman" w:cs="Times New Roman"/>
          <w:sz w:val="24"/>
          <w:szCs w:val="24"/>
          <w:lang w:val="lt-LT"/>
        </w:rPr>
        <w:t xml:space="preserve"> </w:t>
      </w:r>
    </w:p>
    <w:p w14:paraId="1A3EC12B" w14:textId="0BE91E0A" w:rsidR="00D25F81" w:rsidRPr="00D25F81" w:rsidRDefault="00FD2513" w:rsidP="00EE14FA">
      <w:pPr>
        <w:tabs>
          <w:tab w:val="left" w:pos="709"/>
        </w:tab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w:r>
      <w:r w:rsidR="00D25F81">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00D25F81">
        <w:rPr>
          <w:rFonts w:ascii="Times New Roman" w:eastAsia="Calibri" w:hAnsi="Times New Roman" w:cs="Times New Roman"/>
          <w:sz w:val="24"/>
          <w:szCs w:val="24"/>
          <w:lang w:val="lt-LT"/>
        </w:rPr>
        <w:t xml:space="preserve">.6. </w:t>
      </w:r>
      <w:r w:rsidR="00D25F81" w:rsidRPr="00D25F81">
        <w:rPr>
          <w:rFonts w:ascii="Times New Roman" w:eastAsia="Calibri" w:hAnsi="Times New Roman" w:cs="Times New Roman"/>
          <w:sz w:val="24"/>
          <w:szCs w:val="24"/>
          <w:lang w:val="lt-LT"/>
        </w:rPr>
        <w:t xml:space="preserve">Jei Sutartis nutraukiama Užsakovo iniciatyva dėl Rangovo kaltės arba dėl esminio Sutarties pažeidimo, Rangovas įsipareigoja atlyginti Užsakovo dėl </w:t>
      </w:r>
      <w:r w:rsidR="00D25F81">
        <w:rPr>
          <w:rFonts w:ascii="Times New Roman" w:eastAsia="Calibri" w:hAnsi="Times New Roman" w:cs="Times New Roman"/>
          <w:sz w:val="24"/>
          <w:szCs w:val="24"/>
          <w:lang w:val="lt-LT"/>
        </w:rPr>
        <w:t>S</w:t>
      </w:r>
      <w:r w:rsidR="00D25F81" w:rsidRPr="00D25F81">
        <w:rPr>
          <w:rFonts w:ascii="Times New Roman" w:eastAsia="Calibri" w:hAnsi="Times New Roman" w:cs="Times New Roman"/>
          <w:sz w:val="24"/>
          <w:szCs w:val="24"/>
          <w:lang w:val="lt-LT"/>
        </w:rPr>
        <w:t xml:space="preserve">utarties nutraukimo patirtus nuostolius. Užsakovo patirti nuostoliai išieškomi išskaičiuojant juos iš Užsakovo Rangovui mokėtinų sumų. Taip pat Užsakovas įgyja teisę pasinaudoti Sutarties įvykdymo užtikrinimu numatytu Sutarties 5 skyriuje. </w:t>
      </w:r>
    </w:p>
    <w:p w14:paraId="54E6820E" w14:textId="515D7529" w:rsidR="0033110F" w:rsidRPr="0033110F" w:rsidRDefault="00D25F81"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FD2513">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.7. </w:t>
      </w:r>
      <w:r w:rsidR="0033110F" w:rsidRPr="0033110F">
        <w:rPr>
          <w:rFonts w:ascii="Times New Roman" w:eastAsia="Calibri" w:hAnsi="Times New Roman" w:cs="Times New Roman"/>
          <w:sz w:val="24"/>
          <w:szCs w:val="24"/>
          <w:lang w:val="lt-LT"/>
        </w:rPr>
        <w:t>Šalys po Sutarties nutraukimo turi kiek galima greičiau patvirtinti atlikt</w:t>
      </w:r>
      <w:r w:rsidR="00C36F1C">
        <w:rPr>
          <w:rFonts w:ascii="Times New Roman" w:eastAsia="Calibri" w:hAnsi="Times New Roman" w:cs="Times New Roman"/>
          <w:sz w:val="24"/>
          <w:szCs w:val="24"/>
          <w:lang w:val="lt-LT"/>
        </w:rPr>
        <w:t>ų</w:t>
      </w:r>
      <w:r w:rsidR="0033110F" w:rsidRPr="0033110F">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d</w:t>
      </w:r>
      <w:r w:rsidR="0033110F" w:rsidRPr="0033110F">
        <w:rPr>
          <w:rFonts w:ascii="Times New Roman" w:eastAsia="Calibri" w:hAnsi="Times New Roman" w:cs="Times New Roman"/>
          <w:sz w:val="24"/>
          <w:szCs w:val="24"/>
          <w:lang w:val="lt-LT"/>
        </w:rPr>
        <w:t xml:space="preserve">arbų vertę. Taip pat parengiama ataskaita apie Sutarties nutraukimo dieną esančią Rangovo skolą Užsakovui ir Užsakovo skolą Rangovui. </w:t>
      </w:r>
    </w:p>
    <w:p w14:paraId="2A183D43" w14:textId="071390EB" w:rsidR="0033110F" w:rsidRPr="0033110F" w:rsidRDefault="00D25F81"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D40977">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.8. </w:t>
      </w:r>
      <w:r w:rsidR="0033110F" w:rsidRPr="0033110F">
        <w:rPr>
          <w:rFonts w:ascii="Times New Roman" w:eastAsia="Calibri" w:hAnsi="Times New Roman" w:cs="Times New Roman"/>
          <w:sz w:val="24"/>
          <w:szCs w:val="24"/>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EF2F593" w14:textId="09229B51" w:rsidR="0033110F" w:rsidRPr="0033110F" w:rsidRDefault="00D25F81" w:rsidP="0033110F">
      <w:pPr>
        <w:spacing w:after="0" w:line="240" w:lineRule="auto"/>
        <w:ind w:firstLine="60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D40977">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.9. </w:t>
      </w:r>
      <w:r w:rsidR="0033110F" w:rsidRPr="0033110F">
        <w:rPr>
          <w:rFonts w:ascii="Times New Roman" w:eastAsia="Calibri" w:hAnsi="Times New Roman" w:cs="Times New Roman"/>
          <w:sz w:val="24"/>
          <w:szCs w:val="24"/>
          <w:lang w:val="lt-LT"/>
        </w:rPr>
        <w:t xml:space="preserve">Visi Sutartyje, jos prieduose ir iš Sutarties esmės kylantys Šalių įsipareigojimai - dėl Sutarties objekto, Sutarties kainos ir kainodaros taisyklių, apmokėjimo sąlygos ir tvarkos, </w:t>
      </w:r>
      <w:r>
        <w:rPr>
          <w:rFonts w:ascii="Times New Roman" w:eastAsia="Calibri" w:hAnsi="Times New Roman" w:cs="Times New Roman"/>
          <w:sz w:val="24"/>
          <w:szCs w:val="24"/>
          <w:lang w:val="lt-LT"/>
        </w:rPr>
        <w:t>d</w:t>
      </w:r>
      <w:r w:rsidR="0033110F" w:rsidRPr="0033110F">
        <w:rPr>
          <w:rFonts w:ascii="Times New Roman" w:eastAsia="Calibri" w:hAnsi="Times New Roman" w:cs="Times New Roman"/>
          <w:sz w:val="24"/>
          <w:szCs w:val="24"/>
          <w:lang w:val="lt-LT"/>
        </w:rPr>
        <w:t xml:space="preserve">arbų kokybės, </w:t>
      </w:r>
      <w:r>
        <w:rPr>
          <w:rFonts w:ascii="Times New Roman" w:eastAsia="Calibri" w:hAnsi="Times New Roman" w:cs="Times New Roman"/>
          <w:sz w:val="24"/>
          <w:szCs w:val="24"/>
          <w:lang w:val="lt-LT"/>
        </w:rPr>
        <w:t>d</w:t>
      </w:r>
      <w:r w:rsidR="0033110F" w:rsidRPr="0033110F">
        <w:rPr>
          <w:rFonts w:ascii="Times New Roman" w:eastAsia="Calibri" w:hAnsi="Times New Roman" w:cs="Times New Roman"/>
          <w:sz w:val="24"/>
          <w:szCs w:val="24"/>
          <w:lang w:val="lt-LT"/>
        </w:rPr>
        <w:t>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4261B91" w14:textId="77777777" w:rsidR="0066449C" w:rsidRPr="00EE7478" w:rsidRDefault="0066449C" w:rsidP="0066449C">
      <w:pPr>
        <w:spacing w:after="0" w:line="240" w:lineRule="auto"/>
        <w:ind w:firstLine="709"/>
        <w:jc w:val="both"/>
        <w:rPr>
          <w:rFonts w:ascii="Times New Roman" w:eastAsia="Calibri" w:hAnsi="Times New Roman" w:cs="Times New Roman"/>
          <w:b/>
          <w:sz w:val="24"/>
          <w:szCs w:val="24"/>
          <w:lang w:val="lt-LT"/>
        </w:rPr>
      </w:pPr>
    </w:p>
    <w:p w14:paraId="500B1B3A" w14:textId="00C1DE86" w:rsidR="0066449C" w:rsidRPr="00EE7478" w:rsidRDefault="0066449C" w:rsidP="0066449C">
      <w:pPr>
        <w:spacing w:after="0" w:line="240" w:lineRule="auto"/>
        <w:ind w:firstLine="709"/>
        <w:jc w:val="center"/>
        <w:rPr>
          <w:rFonts w:ascii="Times New Roman" w:eastAsia="Calibri" w:hAnsi="Times New Roman" w:cs="Times New Roman"/>
          <w:b/>
          <w:sz w:val="24"/>
          <w:szCs w:val="24"/>
          <w:lang w:val="lt-LT"/>
        </w:rPr>
      </w:pPr>
      <w:r w:rsidRPr="00EE7478">
        <w:rPr>
          <w:rFonts w:ascii="Times New Roman" w:eastAsia="Calibri" w:hAnsi="Times New Roman" w:cs="Times New Roman"/>
          <w:b/>
          <w:sz w:val="24"/>
          <w:szCs w:val="24"/>
          <w:lang w:val="lt-LT"/>
        </w:rPr>
        <w:t>1</w:t>
      </w:r>
      <w:r w:rsidR="00D40977">
        <w:rPr>
          <w:rFonts w:ascii="Times New Roman" w:eastAsia="Calibri" w:hAnsi="Times New Roman" w:cs="Times New Roman"/>
          <w:b/>
          <w:sz w:val="24"/>
          <w:szCs w:val="24"/>
          <w:lang w:val="lt-LT"/>
        </w:rPr>
        <w:t>3</w:t>
      </w:r>
      <w:r w:rsidRPr="00EE7478">
        <w:rPr>
          <w:rFonts w:ascii="Times New Roman" w:eastAsia="Calibri" w:hAnsi="Times New Roman" w:cs="Times New Roman"/>
          <w:b/>
          <w:sz w:val="24"/>
          <w:szCs w:val="24"/>
          <w:lang w:val="lt-LT"/>
        </w:rPr>
        <w:t>. SUTARTIES SUSTABDYMO SĄLYGOS</w:t>
      </w:r>
    </w:p>
    <w:p w14:paraId="552054E3" w14:textId="77777777" w:rsidR="0066449C" w:rsidRPr="00EE7478" w:rsidRDefault="0066449C" w:rsidP="0066449C">
      <w:pPr>
        <w:spacing w:after="0" w:line="240" w:lineRule="auto"/>
        <w:ind w:firstLine="600"/>
        <w:jc w:val="center"/>
        <w:rPr>
          <w:rFonts w:ascii="Times New Roman" w:eastAsia="Calibri" w:hAnsi="Times New Roman" w:cs="Times New Roman"/>
          <w:b/>
          <w:sz w:val="24"/>
          <w:szCs w:val="24"/>
          <w:lang w:val="lt-LT"/>
        </w:rPr>
      </w:pPr>
    </w:p>
    <w:p w14:paraId="546579FB" w14:textId="1C143A26"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 xml:space="preserve">.1. Užsakovas raštu dėl pasikeitusių aplinkybių, kai dėl jų negalima tęsti </w:t>
      </w:r>
      <w:r w:rsidR="00CE73A1">
        <w:rPr>
          <w:rFonts w:ascii="Times New Roman" w:eastAsia="Calibri" w:hAnsi="Times New Roman" w:cs="Times New Roman"/>
          <w:sz w:val="24"/>
          <w:szCs w:val="24"/>
          <w:lang w:val="lt-LT"/>
        </w:rPr>
        <w:t>d</w:t>
      </w:r>
      <w:r w:rsidRPr="00EE7478">
        <w:rPr>
          <w:rFonts w:ascii="Times New Roman" w:eastAsia="Calibri" w:hAnsi="Times New Roman" w:cs="Times New Roman"/>
          <w:sz w:val="24"/>
          <w:szCs w:val="24"/>
          <w:lang w:val="lt-LT"/>
        </w:rPr>
        <w:t xml:space="preserve">arbų ir, kai jos tampa žinomos po Sutarties sudarymo ir, kai Rangovas nebuvo prisiėmęs jų atsiradimo rizikos, gali bet kada nurodyti Rangovui sustabdyti </w:t>
      </w:r>
      <w:r w:rsidR="00CE73A1">
        <w:rPr>
          <w:rFonts w:ascii="Times New Roman" w:eastAsia="Calibri" w:hAnsi="Times New Roman" w:cs="Times New Roman"/>
          <w:sz w:val="24"/>
          <w:szCs w:val="24"/>
          <w:lang w:val="lt-LT"/>
        </w:rPr>
        <w:t>d</w:t>
      </w:r>
      <w:r w:rsidRPr="00EE7478">
        <w:rPr>
          <w:rFonts w:ascii="Times New Roman" w:eastAsia="Calibri" w:hAnsi="Times New Roman" w:cs="Times New Roman"/>
          <w:sz w:val="24"/>
          <w:szCs w:val="24"/>
          <w:lang w:val="lt-LT"/>
        </w:rPr>
        <w:t>arbų vykdymą, nurodydamas (jeigu įmanoma) sustabdymo trukmę dienomis.</w:t>
      </w:r>
    </w:p>
    <w:p w14:paraId="54057324" w14:textId="706029D2"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 xml:space="preserve">.2. Aplinkybės, dėl kurių gali būti stabdomi </w:t>
      </w:r>
      <w:r w:rsidR="00C36F1C">
        <w:rPr>
          <w:rFonts w:ascii="Times New Roman" w:eastAsia="Calibri" w:hAnsi="Times New Roman" w:cs="Times New Roman"/>
          <w:sz w:val="24"/>
          <w:szCs w:val="24"/>
          <w:lang w:val="lt-LT"/>
        </w:rPr>
        <w:t>d</w:t>
      </w:r>
      <w:r w:rsidRPr="00EE7478">
        <w:rPr>
          <w:rFonts w:ascii="Times New Roman" w:eastAsia="Calibri" w:hAnsi="Times New Roman" w:cs="Times New Roman"/>
          <w:sz w:val="24"/>
          <w:szCs w:val="24"/>
          <w:lang w:val="lt-LT"/>
        </w:rPr>
        <w:t>arbai, yra:</w:t>
      </w:r>
    </w:p>
    <w:p w14:paraId="71BF128A" w14:textId="6297D6A4"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.2.</w:t>
      </w:r>
      <w:r w:rsidR="00175BE8">
        <w:rPr>
          <w:rFonts w:ascii="Times New Roman" w:eastAsia="Calibri" w:hAnsi="Times New Roman" w:cs="Times New Roman"/>
          <w:sz w:val="24"/>
          <w:szCs w:val="24"/>
          <w:lang w:val="lt-LT"/>
        </w:rPr>
        <w:t>1</w:t>
      </w:r>
      <w:r w:rsidRPr="00EE7478">
        <w:rPr>
          <w:rFonts w:ascii="Times New Roman" w:eastAsia="Calibri" w:hAnsi="Times New Roman" w:cs="Times New Roman"/>
          <w:sz w:val="24"/>
          <w:szCs w:val="24"/>
          <w:lang w:val="lt-LT"/>
        </w:rPr>
        <w:t>. sustabdytas finansavimas arba trūksta finansavimo;</w:t>
      </w:r>
    </w:p>
    <w:p w14:paraId="777FD1F8" w14:textId="37179FFE"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.2.</w:t>
      </w:r>
      <w:r w:rsidR="00175BE8">
        <w:rPr>
          <w:rFonts w:ascii="Times New Roman" w:eastAsia="Calibri" w:hAnsi="Times New Roman" w:cs="Times New Roman"/>
          <w:sz w:val="24"/>
          <w:szCs w:val="24"/>
          <w:lang w:val="lt-LT"/>
        </w:rPr>
        <w:t>2</w:t>
      </w:r>
      <w:r w:rsidRPr="00EE7478">
        <w:rPr>
          <w:rFonts w:ascii="Times New Roman" w:eastAsia="Calibri" w:hAnsi="Times New Roman" w:cs="Times New Roman"/>
          <w:sz w:val="24"/>
          <w:szCs w:val="24"/>
          <w:lang w:val="lt-LT"/>
        </w:rPr>
        <w:t>. bet koks nenumatomas gamtos jėgų veikimas, kurio joks patyręs rangovas nebūtų galėjęs tikėtis;</w:t>
      </w:r>
    </w:p>
    <w:p w14:paraId="7DA711F9" w14:textId="5F4EF6CA"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.2.</w:t>
      </w:r>
      <w:r w:rsidR="00175BE8">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 fizinės kliūtys arba kitos nei klimatinės fizinės sąlygos, su kuriomis</w:t>
      </w:r>
      <w:r w:rsidR="00175BE8">
        <w:rPr>
          <w:rFonts w:ascii="Times New Roman" w:eastAsia="Calibri" w:hAnsi="Times New Roman" w:cs="Times New Roman"/>
          <w:sz w:val="24"/>
          <w:szCs w:val="24"/>
          <w:lang w:val="lt-LT"/>
        </w:rPr>
        <w:t>,</w:t>
      </w:r>
      <w:r w:rsidRPr="00EE7478">
        <w:rPr>
          <w:rFonts w:ascii="Times New Roman" w:eastAsia="Calibri" w:hAnsi="Times New Roman" w:cs="Times New Roman"/>
          <w:sz w:val="24"/>
          <w:szCs w:val="24"/>
          <w:lang w:val="lt-LT"/>
        </w:rPr>
        <w:t xml:space="preserve"> vykdant darbus</w:t>
      </w:r>
      <w:r w:rsidR="00175BE8">
        <w:rPr>
          <w:rFonts w:ascii="Times New Roman" w:eastAsia="Calibri" w:hAnsi="Times New Roman" w:cs="Times New Roman"/>
          <w:sz w:val="24"/>
          <w:szCs w:val="24"/>
          <w:lang w:val="lt-LT"/>
        </w:rPr>
        <w:t>,</w:t>
      </w:r>
      <w:r w:rsidRPr="00EE7478">
        <w:rPr>
          <w:rFonts w:ascii="Times New Roman" w:eastAsia="Calibri" w:hAnsi="Times New Roman" w:cs="Times New Roman"/>
          <w:sz w:val="24"/>
          <w:szCs w:val="24"/>
          <w:lang w:val="lt-LT"/>
        </w:rPr>
        <w:t xml:space="preserve"> susidur</w:t>
      </w:r>
      <w:r w:rsidR="00175BE8">
        <w:rPr>
          <w:rFonts w:ascii="Times New Roman" w:eastAsia="Calibri" w:hAnsi="Times New Roman" w:cs="Times New Roman"/>
          <w:sz w:val="24"/>
          <w:szCs w:val="24"/>
          <w:lang w:val="lt-LT"/>
        </w:rPr>
        <w:t>ia Rangovas</w:t>
      </w:r>
      <w:r w:rsidRPr="00EE7478">
        <w:rPr>
          <w:rFonts w:ascii="Times New Roman" w:eastAsia="Calibri" w:hAnsi="Times New Roman" w:cs="Times New Roman"/>
          <w:sz w:val="24"/>
          <w:szCs w:val="24"/>
          <w:lang w:val="lt-LT"/>
        </w:rPr>
        <w:t xml:space="preserve"> ir tų kliūčių ar sąlygų Rangovas nebūtų galėjęs pagrįstai numatyti;</w:t>
      </w:r>
    </w:p>
    <w:p w14:paraId="0D697977" w14:textId="0ED958A3"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.2.</w:t>
      </w:r>
      <w:r w:rsidR="00175BE8">
        <w:rPr>
          <w:rFonts w:ascii="Times New Roman" w:eastAsia="Calibri" w:hAnsi="Times New Roman" w:cs="Times New Roman"/>
          <w:sz w:val="24"/>
          <w:szCs w:val="24"/>
          <w:lang w:val="lt-LT"/>
        </w:rPr>
        <w:t>4</w:t>
      </w:r>
      <w:r w:rsidRPr="00EE7478">
        <w:rPr>
          <w:rFonts w:ascii="Times New Roman" w:eastAsia="Calibri" w:hAnsi="Times New Roman" w:cs="Times New Roman"/>
          <w:sz w:val="24"/>
          <w:szCs w:val="24"/>
          <w:lang w:val="lt-LT"/>
        </w:rPr>
        <w:t xml:space="preserve">. bet koks uždelsimas ar sutrikimas dėl </w:t>
      </w:r>
      <w:r w:rsidR="00175BE8">
        <w:rPr>
          <w:rFonts w:ascii="Times New Roman" w:eastAsia="Calibri" w:hAnsi="Times New Roman" w:cs="Times New Roman"/>
          <w:sz w:val="24"/>
          <w:szCs w:val="24"/>
          <w:lang w:val="lt-LT"/>
        </w:rPr>
        <w:t>S</w:t>
      </w:r>
      <w:r w:rsidRPr="00EE7478">
        <w:rPr>
          <w:rFonts w:ascii="Times New Roman" w:eastAsia="Calibri" w:hAnsi="Times New Roman" w:cs="Times New Roman"/>
          <w:sz w:val="24"/>
          <w:szCs w:val="24"/>
          <w:lang w:val="lt-LT"/>
        </w:rPr>
        <w:t xml:space="preserve">utarties </w:t>
      </w:r>
      <w:r w:rsidR="00175BE8">
        <w:rPr>
          <w:rFonts w:ascii="Times New Roman" w:eastAsia="Calibri" w:hAnsi="Times New Roman" w:cs="Times New Roman"/>
          <w:sz w:val="24"/>
          <w:szCs w:val="24"/>
          <w:lang w:val="lt-LT"/>
        </w:rPr>
        <w:t>p</w:t>
      </w:r>
      <w:r w:rsidRPr="00EE7478">
        <w:rPr>
          <w:rFonts w:ascii="Times New Roman" w:eastAsia="Calibri" w:hAnsi="Times New Roman" w:cs="Times New Roman"/>
          <w:sz w:val="24"/>
          <w:szCs w:val="24"/>
          <w:lang w:val="lt-LT"/>
        </w:rPr>
        <w:t>akeitimo;</w:t>
      </w:r>
    </w:p>
    <w:p w14:paraId="22659563" w14:textId="3FF99BDF"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.2.</w:t>
      </w:r>
      <w:r w:rsidR="00175BE8">
        <w:rPr>
          <w:rFonts w:ascii="Times New Roman" w:eastAsia="Calibri" w:hAnsi="Times New Roman" w:cs="Times New Roman"/>
          <w:sz w:val="24"/>
          <w:szCs w:val="24"/>
          <w:lang w:val="lt-LT"/>
        </w:rPr>
        <w:t>5</w:t>
      </w:r>
      <w:r w:rsidRPr="00EE7478">
        <w:rPr>
          <w:rFonts w:ascii="Times New Roman" w:eastAsia="Calibri" w:hAnsi="Times New Roman" w:cs="Times New Roman"/>
          <w:sz w:val="24"/>
          <w:szCs w:val="24"/>
          <w:lang w:val="lt-LT"/>
        </w:rPr>
        <w:t>. kitos aplinkybės, kurios nebuvo žinomos pirkimo vykdymo metu ir su kuriomis susidurtų bet kuris rangovas;</w:t>
      </w:r>
    </w:p>
    <w:p w14:paraId="2E20B18F" w14:textId="7FC02C66" w:rsidR="0066449C" w:rsidRPr="00EE7478" w:rsidRDefault="0066449C" w:rsidP="0066449C">
      <w:pPr>
        <w:spacing w:after="0" w:line="240" w:lineRule="auto"/>
        <w:ind w:firstLine="600"/>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lastRenderedPageBreak/>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.2.</w:t>
      </w:r>
      <w:r w:rsidR="00175BE8">
        <w:rPr>
          <w:rFonts w:ascii="Times New Roman" w:eastAsia="Calibri" w:hAnsi="Times New Roman" w:cs="Times New Roman"/>
          <w:sz w:val="24"/>
          <w:szCs w:val="24"/>
          <w:lang w:val="lt-LT"/>
        </w:rPr>
        <w:t>6</w:t>
      </w:r>
      <w:r w:rsidRPr="00EE7478">
        <w:rPr>
          <w:rFonts w:ascii="Times New Roman" w:eastAsia="Calibri" w:hAnsi="Times New Roman" w:cs="Times New Roman"/>
          <w:sz w:val="24"/>
          <w:szCs w:val="24"/>
          <w:lang w:val="lt-LT"/>
        </w:rPr>
        <w:t>. dėl šaltojo metų periodo (kuris prasideda gruodžio 15 d. ir baigiasi kitų metų kovo 15 d.) darbų atlikimas technologiškai tampa neįmanomas;</w:t>
      </w:r>
    </w:p>
    <w:p w14:paraId="37489670" w14:textId="2A04C18D" w:rsidR="0066449C" w:rsidRPr="00EE7478" w:rsidRDefault="0066449C" w:rsidP="0066449C">
      <w:pPr>
        <w:spacing w:after="0" w:line="240" w:lineRule="auto"/>
        <w:ind w:firstLine="601"/>
        <w:jc w:val="both"/>
        <w:rPr>
          <w:rFonts w:ascii="Times New Roman" w:eastAsia="Calibri" w:hAnsi="Times New Roman" w:cs="Times New Roman"/>
          <w:b/>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.2.</w:t>
      </w:r>
      <w:r w:rsidR="00B2014F">
        <w:rPr>
          <w:rFonts w:ascii="Times New Roman" w:eastAsia="Calibri" w:hAnsi="Times New Roman" w:cs="Times New Roman"/>
          <w:sz w:val="24"/>
          <w:szCs w:val="24"/>
          <w:lang w:val="lt-LT"/>
        </w:rPr>
        <w:t>7</w:t>
      </w:r>
      <w:r w:rsidRPr="00EE7478">
        <w:rPr>
          <w:rFonts w:ascii="Times New Roman" w:eastAsia="Calibri" w:hAnsi="Times New Roman" w:cs="Times New Roman"/>
          <w:sz w:val="24"/>
          <w:szCs w:val="24"/>
          <w:lang w:val="lt-LT"/>
        </w:rPr>
        <w:t xml:space="preserve">. </w:t>
      </w:r>
      <w:r w:rsidR="00175BE8">
        <w:rPr>
          <w:rFonts w:ascii="Times New Roman" w:eastAsia="Calibri" w:hAnsi="Times New Roman" w:cs="Times New Roman"/>
          <w:sz w:val="24"/>
          <w:szCs w:val="24"/>
          <w:lang w:val="lt-LT"/>
        </w:rPr>
        <w:t>s</w:t>
      </w:r>
      <w:r w:rsidRPr="00EE7478">
        <w:rPr>
          <w:rFonts w:ascii="Times New Roman" w:eastAsia="Calibri" w:hAnsi="Times New Roman" w:cs="Times New Roman"/>
          <w:sz w:val="24"/>
          <w:szCs w:val="24"/>
          <w:lang w:val="lt-LT"/>
        </w:rPr>
        <w:t xml:space="preserve">ustabdyti </w:t>
      </w:r>
      <w:r w:rsidR="00175BE8">
        <w:rPr>
          <w:rFonts w:ascii="Times New Roman" w:eastAsia="Calibri" w:hAnsi="Times New Roman" w:cs="Times New Roman"/>
          <w:sz w:val="24"/>
          <w:szCs w:val="24"/>
          <w:lang w:val="lt-LT"/>
        </w:rPr>
        <w:t>d</w:t>
      </w:r>
      <w:r w:rsidRPr="00EE7478">
        <w:rPr>
          <w:rFonts w:ascii="Times New Roman" w:eastAsia="Calibri" w:hAnsi="Times New Roman" w:cs="Times New Roman"/>
          <w:sz w:val="24"/>
          <w:szCs w:val="24"/>
          <w:lang w:val="lt-LT"/>
        </w:rPr>
        <w:t xml:space="preserve">arbai neatliekami iki </w:t>
      </w:r>
      <w:r w:rsidR="00175BE8">
        <w:rPr>
          <w:rFonts w:ascii="Times New Roman" w:eastAsia="Calibri" w:hAnsi="Times New Roman" w:cs="Times New Roman"/>
          <w:sz w:val="24"/>
          <w:szCs w:val="24"/>
          <w:lang w:val="lt-LT"/>
        </w:rPr>
        <w:t>d</w:t>
      </w:r>
      <w:r w:rsidRPr="00EE7478">
        <w:rPr>
          <w:rFonts w:ascii="Times New Roman" w:eastAsia="Calibri" w:hAnsi="Times New Roman" w:cs="Times New Roman"/>
          <w:sz w:val="24"/>
          <w:szCs w:val="24"/>
          <w:lang w:val="lt-LT"/>
        </w:rPr>
        <w:t>arbų vykdymo atnaujinimo. Užsakovui nurodant raštu</w:t>
      </w:r>
      <w:r w:rsidR="00B2014F">
        <w:rPr>
          <w:rFonts w:ascii="Times New Roman" w:eastAsia="Calibri" w:hAnsi="Times New Roman" w:cs="Times New Roman"/>
          <w:sz w:val="24"/>
          <w:szCs w:val="24"/>
          <w:lang w:val="lt-LT"/>
        </w:rPr>
        <w:t xml:space="preserve">, </w:t>
      </w:r>
      <w:r w:rsidR="00175BE8">
        <w:rPr>
          <w:rFonts w:ascii="Times New Roman" w:eastAsia="Calibri" w:hAnsi="Times New Roman" w:cs="Times New Roman"/>
          <w:sz w:val="24"/>
          <w:szCs w:val="24"/>
          <w:lang w:val="lt-LT"/>
        </w:rPr>
        <w:t>d</w:t>
      </w:r>
      <w:r w:rsidRPr="00EE7478">
        <w:rPr>
          <w:rFonts w:ascii="Times New Roman" w:eastAsia="Calibri" w:hAnsi="Times New Roman" w:cs="Times New Roman"/>
          <w:sz w:val="24"/>
          <w:szCs w:val="24"/>
          <w:lang w:val="lt-LT"/>
        </w:rPr>
        <w:t>arbai atnaujinami išnykus aplinkybėms dėl kurių jie buvo sustabdyti</w:t>
      </w:r>
      <w:r w:rsidR="00B319AC">
        <w:rPr>
          <w:rFonts w:ascii="Times New Roman" w:eastAsia="Calibri" w:hAnsi="Times New Roman" w:cs="Times New Roman"/>
          <w:sz w:val="24"/>
          <w:szCs w:val="24"/>
          <w:lang w:val="lt-LT"/>
        </w:rPr>
        <w:t>.</w:t>
      </w:r>
      <w:r w:rsidRPr="00EE7478">
        <w:rPr>
          <w:rFonts w:ascii="Times New Roman" w:eastAsia="Calibri" w:hAnsi="Times New Roman" w:cs="Times New Roman"/>
          <w:sz w:val="24"/>
          <w:szCs w:val="24"/>
          <w:lang w:val="lt-LT"/>
        </w:rPr>
        <w:t xml:space="preserve"> </w:t>
      </w:r>
    </w:p>
    <w:p w14:paraId="76886F99" w14:textId="6DDBE538" w:rsidR="0066449C" w:rsidRDefault="0066449C" w:rsidP="00CD770C">
      <w:pPr>
        <w:spacing w:after="0" w:line="240" w:lineRule="auto"/>
        <w:ind w:firstLine="601"/>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w:t>
      </w:r>
      <w:r w:rsidR="00B319AC">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 xml:space="preserve">. Kai dėl esminių klaidų ar pažeidimų Sutartis tampa negaliojančia, </w:t>
      </w:r>
      <w:r w:rsidR="00B2014F">
        <w:rPr>
          <w:rFonts w:ascii="Times New Roman" w:eastAsia="Calibri" w:hAnsi="Times New Roman" w:cs="Times New Roman"/>
          <w:sz w:val="24"/>
          <w:szCs w:val="24"/>
          <w:lang w:val="lt-LT"/>
        </w:rPr>
        <w:t>Užsakovas</w:t>
      </w:r>
      <w:r w:rsidRPr="00EE7478">
        <w:rPr>
          <w:rFonts w:ascii="Times New Roman" w:eastAsia="Calibri" w:hAnsi="Times New Roman" w:cs="Times New Roman"/>
          <w:sz w:val="24"/>
          <w:szCs w:val="24"/>
          <w:lang w:val="lt-LT"/>
        </w:rPr>
        <w:t xml:space="preserve"> stabdo Sutarties vykdymą. Jei minėtos klaidos ar pažeidimai vyksta dėl </w:t>
      </w:r>
      <w:r w:rsidR="00B2014F">
        <w:rPr>
          <w:rFonts w:ascii="Times New Roman" w:eastAsia="Calibri" w:hAnsi="Times New Roman" w:cs="Times New Roman"/>
          <w:sz w:val="24"/>
          <w:szCs w:val="24"/>
          <w:lang w:val="lt-LT"/>
        </w:rPr>
        <w:t>Rangovo</w:t>
      </w:r>
      <w:r w:rsidRPr="00EE7478">
        <w:rPr>
          <w:rFonts w:ascii="Times New Roman" w:eastAsia="Calibri" w:hAnsi="Times New Roman" w:cs="Times New Roman"/>
          <w:sz w:val="24"/>
          <w:szCs w:val="24"/>
          <w:lang w:val="lt-LT"/>
        </w:rPr>
        <w:t xml:space="preserve"> kaltės, </w:t>
      </w:r>
      <w:r w:rsidR="00B2014F">
        <w:rPr>
          <w:rFonts w:ascii="Times New Roman" w:eastAsia="Calibri" w:hAnsi="Times New Roman" w:cs="Times New Roman"/>
          <w:sz w:val="24"/>
          <w:szCs w:val="24"/>
          <w:lang w:val="lt-LT"/>
        </w:rPr>
        <w:t>Užsakovas</w:t>
      </w:r>
      <w:r w:rsidRPr="00EE7478">
        <w:rPr>
          <w:rFonts w:ascii="Times New Roman" w:eastAsia="Calibri" w:hAnsi="Times New Roman" w:cs="Times New Roman"/>
          <w:sz w:val="24"/>
          <w:szCs w:val="24"/>
          <w:lang w:val="lt-LT"/>
        </w:rPr>
        <w:t xml:space="preserve">, atsižvelgdamas į klaidos ar pažeidimo mastą, gali nevykdyti savo įsipareigojimo mokėti </w:t>
      </w:r>
      <w:r w:rsidR="00B2014F">
        <w:rPr>
          <w:rFonts w:ascii="Times New Roman" w:eastAsia="Calibri" w:hAnsi="Times New Roman" w:cs="Times New Roman"/>
          <w:sz w:val="24"/>
          <w:szCs w:val="24"/>
          <w:lang w:val="lt-LT"/>
        </w:rPr>
        <w:t>Rangovui</w:t>
      </w:r>
      <w:r w:rsidRPr="00EE7478">
        <w:rPr>
          <w:rFonts w:ascii="Times New Roman" w:eastAsia="Calibri" w:hAnsi="Times New Roman" w:cs="Times New Roman"/>
          <w:sz w:val="24"/>
          <w:szCs w:val="24"/>
          <w:lang w:val="lt-LT"/>
        </w:rPr>
        <w:t xml:space="preserve"> arba gali pareikalauti grąžinti jau sumokėtas sumas ir pasinaudoti Sutarties įvykdymo užtikrinimu.</w:t>
      </w:r>
    </w:p>
    <w:p w14:paraId="13E148C0" w14:textId="77777777" w:rsidR="00CD770C" w:rsidRPr="00CC5973" w:rsidRDefault="00CD770C" w:rsidP="00CD770C">
      <w:pPr>
        <w:spacing w:after="0" w:line="240" w:lineRule="auto"/>
        <w:ind w:firstLine="601"/>
        <w:jc w:val="both"/>
        <w:rPr>
          <w:rFonts w:ascii="Times New Roman" w:eastAsia="Calibri" w:hAnsi="Times New Roman" w:cs="Times New Roman"/>
          <w:sz w:val="24"/>
          <w:szCs w:val="24"/>
          <w:lang w:val="lt-LT"/>
        </w:rPr>
      </w:pPr>
    </w:p>
    <w:p w14:paraId="6B2E35D8" w14:textId="32759A86" w:rsidR="0066449C" w:rsidRPr="00EE7478" w:rsidRDefault="0066449C" w:rsidP="00D826AA">
      <w:pPr>
        <w:tabs>
          <w:tab w:val="left" w:pos="720"/>
        </w:tabs>
        <w:spacing w:after="0" w:line="240" w:lineRule="auto"/>
        <w:jc w:val="center"/>
        <w:rPr>
          <w:rFonts w:ascii="Times New Roman" w:eastAsia="Calibri" w:hAnsi="Times New Roman" w:cs="Times New Roman"/>
          <w:b/>
          <w:bCs/>
          <w:sz w:val="24"/>
          <w:szCs w:val="24"/>
          <w:lang w:val="lt-LT"/>
        </w:rPr>
      </w:pPr>
      <w:r w:rsidRPr="00EE7478">
        <w:rPr>
          <w:rFonts w:ascii="Times New Roman" w:eastAsia="Calibri" w:hAnsi="Times New Roman" w:cs="Times New Roman"/>
          <w:b/>
          <w:bCs/>
          <w:sz w:val="24"/>
          <w:szCs w:val="24"/>
          <w:lang w:val="lt-LT"/>
        </w:rPr>
        <w:t>1</w:t>
      </w:r>
      <w:r w:rsidR="00CD770C">
        <w:rPr>
          <w:rFonts w:ascii="Times New Roman" w:eastAsia="Calibri" w:hAnsi="Times New Roman" w:cs="Times New Roman"/>
          <w:b/>
          <w:bCs/>
          <w:sz w:val="24"/>
          <w:szCs w:val="24"/>
          <w:lang w:val="lt-LT"/>
        </w:rPr>
        <w:t>4</w:t>
      </w:r>
      <w:r w:rsidRPr="00EE7478">
        <w:rPr>
          <w:rFonts w:ascii="Times New Roman" w:eastAsia="Calibri" w:hAnsi="Times New Roman" w:cs="Times New Roman"/>
          <w:b/>
          <w:bCs/>
          <w:sz w:val="24"/>
          <w:szCs w:val="24"/>
          <w:lang w:val="lt-LT"/>
        </w:rPr>
        <w:t>. KITOS SĄLYGOS</w:t>
      </w:r>
    </w:p>
    <w:p w14:paraId="66D49A93" w14:textId="77777777" w:rsidR="0066449C" w:rsidRPr="00EE7478" w:rsidRDefault="0066449C" w:rsidP="0066449C">
      <w:pPr>
        <w:tabs>
          <w:tab w:val="left" w:pos="720"/>
        </w:tabs>
        <w:spacing w:after="0" w:line="240" w:lineRule="auto"/>
        <w:ind w:firstLine="709"/>
        <w:jc w:val="both"/>
        <w:rPr>
          <w:rFonts w:ascii="Times New Roman" w:eastAsia="Calibri" w:hAnsi="Times New Roman" w:cs="Times New Roman"/>
          <w:sz w:val="24"/>
          <w:szCs w:val="24"/>
          <w:lang w:val="lt-LT"/>
        </w:rPr>
      </w:pPr>
    </w:p>
    <w:p w14:paraId="053AE407" w14:textId="3CC527FE" w:rsidR="0066449C" w:rsidRPr="00EE7478" w:rsidRDefault="0066449C" w:rsidP="00B2014F">
      <w:pPr>
        <w:tabs>
          <w:tab w:val="left" w:pos="720"/>
        </w:tabs>
        <w:spacing w:after="0" w:line="240" w:lineRule="auto"/>
        <w:ind w:firstLine="567"/>
        <w:jc w:val="both"/>
        <w:rPr>
          <w:rFonts w:ascii="Times New Roman" w:eastAsia="Calibri" w:hAnsi="Times New Roman" w:cs="Times New Roman"/>
          <w:snapToGrid w:val="0"/>
          <w:sz w:val="24"/>
          <w:szCs w:val="24"/>
          <w:lang w:val="lt-LT"/>
        </w:rPr>
      </w:pPr>
      <w:r w:rsidRPr="00EE7478">
        <w:rPr>
          <w:rFonts w:ascii="Times New Roman" w:eastAsia="Calibri" w:hAnsi="Times New Roman" w:cs="Times New Roman"/>
          <w:snapToGrid w:val="0"/>
          <w:sz w:val="24"/>
          <w:szCs w:val="24"/>
          <w:lang w:val="lt-LT"/>
        </w:rPr>
        <w:t>1</w:t>
      </w:r>
      <w:r w:rsidR="00CD770C">
        <w:rPr>
          <w:rFonts w:ascii="Times New Roman" w:eastAsia="Calibri" w:hAnsi="Times New Roman" w:cs="Times New Roman"/>
          <w:snapToGrid w:val="0"/>
          <w:sz w:val="24"/>
          <w:szCs w:val="24"/>
          <w:lang w:val="lt-LT"/>
        </w:rPr>
        <w:t>4</w:t>
      </w:r>
      <w:r w:rsidRPr="00EE7478">
        <w:rPr>
          <w:rFonts w:ascii="Times New Roman" w:eastAsia="Calibri" w:hAnsi="Times New Roman" w:cs="Times New Roman"/>
          <w:snapToGrid w:val="0"/>
          <w:sz w:val="24"/>
          <w:szCs w:val="24"/>
          <w:lang w:val="lt-LT"/>
        </w:rPr>
        <w:t xml:space="preserve">.1. Sutarties objekto </w:t>
      </w:r>
      <w:r w:rsidR="00C36F1C">
        <w:rPr>
          <w:rFonts w:ascii="Times New Roman" w:eastAsia="Calibri" w:hAnsi="Times New Roman" w:cs="Times New Roman"/>
          <w:snapToGrid w:val="0"/>
          <w:sz w:val="24"/>
          <w:szCs w:val="24"/>
          <w:lang w:val="lt-LT"/>
        </w:rPr>
        <w:t>d</w:t>
      </w:r>
      <w:r w:rsidRPr="00EE7478">
        <w:rPr>
          <w:rFonts w:ascii="Times New Roman" w:eastAsia="Calibri" w:hAnsi="Times New Roman" w:cs="Times New Roman"/>
          <w:snapToGrid w:val="0"/>
          <w:sz w:val="24"/>
          <w:szCs w:val="24"/>
          <w:lang w:val="lt-LT"/>
        </w:rPr>
        <w:t>arbai priimami ir priėmimo dokumentai įforminami pagal galiojančių Lietuvos įstatymų ir kitų teisės aktų reikalavimus bei šios Sutarties reikalavimus.</w:t>
      </w:r>
      <w:r w:rsidRPr="00EE7478">
        <w:rPr>
          <w:rFonts w:ascii="Times New Roman" w:eastAsia="Calibri" w:hAnsi="Times New Roman" w:cs="Times New Roman"/>
          <w:sz w:val="24"/>
          <w:szCs w:val="24"/>
          <w:lang w:val="lt-LT"/>
        </w:rPr>
        <w:t xml:space="preserve"> </w:t>
      </w:r>
    </w:p>
    <w:p w14:paraId="3F4AA63A" w14:textId="66DD627C" w:rsidR="0066449C" w:rsidRPr="00EE7478" w:rsidRDefault="0066449C" w:rsidP="00B2014F">
      <w:pPr>
        <w:spacing w:after="0" w:line="240" w:lineRule="auto"/>
        <w:ind w:firstLine="567"/>
        <w:jc w:val="both"/>
        <w:rPr>
          <w:rFonts w:ascii="Times New Roman" w:eastAsia="Calibri" w:hAnsi="Times New Roman" w:cs="Times New Roman"/>
          <w:sz w:val="24"/>
          <w:szCs w:val="24"/>
          <w:lang w:val="lt-LT"/>
        </w:rPr>
      </w:pPr>
      <w:r w:rsidRPr="00EE7478">
        <w:rPr>
          <w:rFonts w:ascii="Times New Roman" w:eastAsia="Calibri" w:hAnsi="Times New Roman" w:cs="Times New Roman"/>
          <w:snapToGrid w:val="0"/>
          <w:sz w:val="24"/>
          <w:szCs w:val="24"/>
          <w:lang w:val="lt-LT"/>
        </w:rPr>
        <w:t>1</w:t>
      </w:r>
      <w:r w:rsidR="00CD770C">
        <w:rPr>
          <w:rFonts w:ascii="Times New Roman" w:eastAsia="Calibri" w:hAnsi="Times New Roman" w:cs="Times New Roman"/>
          <w:snapToGrid w:val="0"/>
          <w:sz w:val="24"/>
          <w:szCs w:val="24"/>
          <w:lang w:val="lt-LT"/>
        </w:rPr>
        <w:t>4</w:t>
      </w:r>
      <w:r w:rsidRPr="00EE7478">
        <w:rPr>
          <w:rFonts w:ascii="Times New Roman" w:eastAsia="Calibri" w:hAnsi="Times New Roman" w:cs="Times New Roman"/>
          <w:snapToGrid w:val="0"/>
          <w:sz w:val="24"/>
          <w:szCs w:val="24"/>
          <w:lang w:val="lt-LT"/>
        </w:rPr>
        <w:t>.</w:t>
      </w:r>
      <w:r w:rsidR="00B2014F">
        <w:rPr>
          <w:rFonts w:ascii="Times New Roman" w:eastAsia="Calibri" w:hAnsi="Times New Roman" w:cs="Times New Roman"/>
          <w:snapToGrid w:val="0"/>
          <w:sz w:val="24"/>
          <w:szCs w:val="24"/>
          <w:lang w:val="lt-LT"/>
        </w:rPr>
        <w:t>2</w:t>
      </w:r>
      <w:r w:rsidRPr="00EE7478">
        <w:rPr>
          <w:rFonts w:ascii="Times New Roman" w:eastAsia="Calibri" w:hAnsi="Times New Roman" w:cs="Times New Roman"/>
          <w:snapToGrid w:val="0"/>
          <w:sz w:val="24"/>
          <w:szCs w:val="24"/>
          <w:lang w:val="lt-LT"/>
        </w:rPr>
        <w:t>. Nutraukus Sutartį ar jai pasibaigus, lieka galioti Sutarties nuostatos, susijusios su atsakomybe tarp Šalių pagal Sutartį, taip pat visos kitos šios Sutarties nuostatos, kurios, kaip aiškiai nurodyta, išlieka galioti po Sutarties nutraukimo arba turi išlikti galioti, kad būtų visiškai įvykdyta ši Sutartis.</w:t>
      </w:r>
      <w:r w:rsidRPr="00EE7478">
        <w:rPr>
          <w:rFonts w:ascii="Times New Roman" w:eastAsia="Calibri" w:hAnsi="Times New Roman" w:cs="Times New Roman"/>
          <w:sz w:val="24"/>
          <w:szCs w:val="24"/>
          <w:lang w:val="lt-LT"/>
        </w:rPr>
        <w:t xml:space="preserve"> </w:t>
      </w:r>
    </w:p>
    <w:p w14:paraId="2DD7D610" w14:textId="1BD59BBD" w:rsidR="0066449C" w:rsidRPr="00EE7478" w:rsidRDefault="0066449C" w:rsidP="0066449C">
      <w:pPr>
        <w:spacing w:after="0" w:line="240" w:lineRule="auto"/>
        <w:ind w:firstLine="567"/>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4</w:t>
      </w:r>
      <w:r w:rsidRPr="00EE7478">
        <w:rPr>
          <w:rFonts w:ascii="Times New Roman" w:eastAsia="Calibri" w:hAnsi="Times New Roman" w:cs="Times New Roman"/>
          <w:sz w:val="24"/>
          <w:szCs w:val="24"/>
          <w:lang w:val="lt-LT"/>
        </w:rPr>
        <w:t>.</w:t>
      </w:r>
      <w:r w:rsidR="00B2014F">
        <w:rPr>
          <w:rFonts w:ascii="Times New Roman" w:eastAsia="Calibri" w:hAnsi="Times New Roman" w:cs="Times New Roman"/>
          <w:sz w:val="24"/>
          <w:szCs w:val="24"/>
          <w:lang w:val="lt-LT"/>
        </w:rPr>
        <w:t>3</w:t>
      </w:r>
      <w:r w:rsidRPr="00EE7478">
        <w:rPr>
          <w:rFonts w:ascii="Times New Roman" w:eastAsia="Calibri" w:hAnsi="Times New Roman" w:cs="Times New Roman"/>
          <w:sz w:val="24"/>
          <w:szCs w:val="24"/>
          <w:lang w:val="lt-LT"/>
        </w:rPr>
        <w:t xml:space="preserve">. Šalys susitaria, kad iškilę ginčai sprendžiami derybų keliu. Jei šių ginčų negalima išspręsti derybų keliu, jie sprendžiami teisme Lietuvos Respublikos įstatymų nustatyta tvarka pagal Užsakovo buveinės vietą, nustatytą juridinių asmenų registre. </w:t>
      </w:r>
    </w:p>
    <w:p w14:paraId="4C3BF93B" w14:textId="47C94F9D" w:rsidR="0066449C" w:rsidRPr="00EE7478" w:rsidRDefault="0066449C" w:rsidP="00CD770C">
      <w:pPr>
        <w:spacing w:after="0" w:line="240" w:lineRule="auto"/>
        <w:ind w:firstLine="567"/>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4</w:t>
      </w:r>
      <w:r w:rsidRPr="00EE7478">
        <w:rPr>
          <w:rFonts w:ascii="Times New Roman" w:eastAsia="Calibri" w:hAnsi="Times New Roman" w:cs="Times New Roman"/>
          <w:sz w:val="24"/>
          <w:szCs w:val="24"/>
          <w:lang w:val="lt-LT"/>
        </w:rPr>
        <w:t>.</w:t>
      </w:r>
      <w:r w:rsidR="00B2014F">
        <w:rPr>
          <w:rFonts w:ascii="Times New Roman" w:eastAsia="Calibri" w:hAnsi="Times New Roman" w:cs="Times New Roman"/>
          <w:sz w:val="24"/>
          <w:szCs w:val="24"/>
          <w:lang w:val="lt-LT"/>
        </w:rPr>
        <w:t>4</w:t>
      </w:r>
      <w:r w:rsidRPr="00EE7478">
        <w:rPr>
          <w:rFonts w:ascii="Times New Roman" w:eastAsia="Calibri" w:hAnsi="Times New Roman" w:cs="Times New Roman"/>
          <w:sz w:val="24"/>
          <w:szCs w:val="24"/>
          <w:lang w:val="lt-LT"/>
        </w:rPr>
        <w:t xml:space="preserve">. Vykdydamos Sutartį, Šalys vadovaujasi Lietuvos Respublikos civiliniu kodeksu, galiojančiais Lietuvos Respublikos įstatymais ir kitais teisės aktais bei Sutarties sąlygomis. </w:t>
      </w:r>
    </w:p>
    <w:p w14:paraId="33D528F9" w14:textId="7E7ED1B7" w:rsidR="0066449C" w:rsidRPr="00EE7478" w:rsidRDefault="0066449C" w:rsidP="009245B3">
      <w:pPr>
        <w:spacing w:after="0" w:line="240" w:lineRule="auto"/>
        <w:ind w:firstLine="567"/>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CD770C">
        <w:rPr>
          <w:rFonts w:ascii="Times New Roman" w:eastAsia="Calibri" w:hAnsi="Times New Roman" w:cs="Times New Roman"/>
          <w:sz w:val="24"/>
          <w:szCs w:val="24"/>
          <w:lang w:val="lt-LT"/>
        </w:rPr>
        <w:t>4</w:t>
      </w:r>
      <w:r w:rsidRPr="00EE7478">
        <w:rPr>
          <w:rFonts w:ascii="Times New Roman" w:eastAsia="Calibri" w:hAnsi="Times New Roman" w:cs="Times New Roman"/>
          <w:sz w:val="24"/>
          <w:szCs w:val="24"/>
          <w:lang w:val="lt-LT"/>
        </w:rPr>
        <w:t>.</w:t>
      </w:r>
      <w:r w:rsidR="00B2014F">
        <w:rPr>
          <w:rFonts w:ascii="Times New Roman" w:eastAsia="Calibri" w:hAnsi="Times New Roman" w:cs="Times New Roman"/>
          <w:sz w:val="24"/>
          <w:szCs w:val="24"/>
          <w:lang w:val="lt-LT"/>
        </w:rPr>
        <w:t>5</w:t>
      </w:r>
      <w:r w:rsidRPr="00EE7478">
        <w:rPr>
          <w:rFonts w:ascii="Times New Roman" w:eastAsia="Calibri" w:hAnsi="Times New Roman" w:cs="Times New Roman"/>
          <w:sz w:val="24"/>
          <w:szCs w:val="24"/>
          <w:lang w:val="lt-LT"/>
        </w:rPr>
        <w:t xml:space="preserve">. </w:t>
      </w:r>
      <w:r w:rsidR="002A3D17" w:rsidRPr="001B5042">
        <w:rPr>
          <w:rFonts w:ascii="Times New Roman" w:eastAsia="Calibri" w:hAnsi="Times New Roman" w:cs="Times New Roman"/>
          <w:sz w:val="24"/>
          <w:szCs w:val="24"/>
          <w:lang w:val="lt-LT"/>
        </w:rPr>
        <w:t>Pirkimo</w:t>
      </w:r>
      <w:r w:rsidRPr="002A3D17">
        <w:rPr>
          <w:rFonts w:ascii="Times New Roman" w:eastAsia="Calibri" w:hAnsi="Times New Roman" w:cs="Times New Roman"/>
          <w:color w:val="FF0000"/>
          <w:sz w:val="24"/>
          <w:szCs w:val="24"/>
          <w:lang w:val="lt-LT"/>
        </w:rPr>
        <w:t xml:space="preserve"> </w:t>
      </w:r>
      <w:r w:rsidRPr="00EE7478">
        <w:rPr>
          <w:rFonts w:ascii="Times New Roman" w:eastAsia="Calibri" w:hAnsi="Times New Roman" w:cs="Times New Roman"/>
          <w:sz w:val="24"/>
          <w:szCs w:val="24"/>
          <w:lang w:val="lt-LT"/>
        </w:rPr>
        <w:t>dokumentai bei šios Sutarties priedai yra neatsiejama Sutarties dalis.</w:t>
      </w:r>
    </w:p>
    <w:p w14:paraId="7A9B8615" w14:textId="4DFD66B3" w:rsidR="00CA1D44" w:rsidRPr="00EE7478" w:rsidRDefault="0066449C" w:rsidP="009245B3">
      <w:pPr>
        <w:spacing w:after="0" w:line="240" w:lineRule="auto"/>
        <w:ind w:firstLine="567"/>
        <w:jc w:val="both"/>
        <w:rPr>
          <w:rFonts w:ascii="Times New Roman" w:eastAsia="Calibri" w:hAnsi="Times New Roman" w:cs="Times New Roman"/>
          <w:sz w:val="24"/>
          <w:szCs w:val="24"/>
          <w:lang w:val="lt-LT"/>
        </w:rPr>
      </w:pPr>
      <w:r w:rsidRPr="00EE7478">
        <w:rPr>
          <w:rFonts w:ascii="Times New Roman" w:eastAsia="Calibri" w:hAnsi="Times New Roman" w:cs="Times New Roman"/>
          <w:sz w:val="24"/>
          <w:szCs w:val="24"/>
          <w:lang w:val="lt-LT"/>
        </w:rPr>
        <w:t>1</w:t>
      </w:r>
      <w:r w:rsidR="009245B3">
        <w:rPr>
          <w:rFonts w:ascii="Times New Roman" w:eastAsia="Calibri" w:hAnsi="Times New Roman" w:cs="Times New Roman"/>
          <w:sz w:val="24"/>
          <w:szCs w:val="24"/>
          <w:lang w:val="lt-LT"/>
        </w:rPr>
        <w:t>4</w:t>
      </w:r>
      <w:r w:rsidRPr="00EE7478">
        <w:rPr>
          <w:rFonts w:ascii="Times New Roman" w:eastAsia="Calibri" w:hAnsi="Times New Roman" w:cs="Times New Roman"/>
          <w:sz w:val="24"/>
          <w:szCs w:val="24"/>
          <w:lang w:val="lt-LT"/>
        </w:rPr>
        <w:t>.</w:t>
      </w:r>
      <w:r w:rsidR="00B2014F">
        <w:rPr>
          <w:rFonts w:ascii="Times New Roman" w:eastAsia="Calibri" w:hAnsi="Times New Roman" w:cs="Times New Roman"/>
          <w:sz w:val="24"/>
          <w:szCs w:val="24"/>
          <w:lang w:val="lt-LT"/>
        </w:rPr>
        <w:t>6</w:t>
      </w:r>
      <w:r w:rsidRPr="00EE7478">
        <w:rPr>
          <w:rFonts w:ascii="Times New Roman" w:eastAsia="Calibri" w:hAnsi="Times New Roman" w:cs="Times New Roman"/>
          <w:sz w:val="24"/>
          <w:szCs w:val="24"/>
          <w:lang w:val="lt-LT"/>
        </w:rPr>
        <w:t xml:space="preserve">. Šalys neturi teisės perduoti savo įsipareigojimų pagal Sutartį tretiesiems asmenims be kitos </w:t>
      </w:r>
      <w:r w:rsidR="00CB14F6">
        <w:rPr>
          <w:rFonts w:ascii="Times New Roman" w:eastAsia="Calibri" w:hAnsi="Times New Roman" w:cs="Times New Roman"/>
          <w:sz w:val="24"/>
          <w:szCs w:val="24"/>
          <w:lang w:val="lt-LT"/>
        </w:rPr>
        <w:t>Š</w:t>
      </w:r>
      <w:r w:rsidRPr="00EE7478">
        <w:rPr>
          <w:rFonts w:ascii="Times New Roman" w:eastAsia="Calibri" w:hAnsi="Times New Roman" w:cs="Times New Roman"/>
          <w:sz w:val="24"/>
          <w:szCs w:val="24"/>
          <w:lang w:val="lt-LT"/>
        </w:rPr>
        <w:t>alies raštiško sutikimo.</w:t>
      </w:r>
    </w:p>
    <w:p w14:paraId="4D06A496" w14:textId="6680F977" w:rsidR="00CA1D44" w:rsidRPr="007948EA" w:rsidRDefault="00CA1D44" w:rsidP="00CA1D44">
      <w:pPr>
        <w:tabs>
          <w:tab w:val="left" w:pos="567"/>
          <w:tab w:val="left" w:pos="1134"/>
        </w:tabs>
        <w:spacing w:after="0" w:line="240" w:lineRule="auto"/>
        <w:jc w:val="both"/>
        <w:rPr>
          <w:rFonts w:ascii="Times New Roman" w:eastAsiaTheme="minorEastAsia" w:hAnsi="Times New Roman" w:cs="Times New Roman"/>
          <w:sz w:val="24"/>
          <w:szCs w:val="24"/>
          <w:lang w:val="lt-LT" w:eastAsia="zh-CN"/>
        </w:rPr>
      </w:pPr>
      <w:r>
        <w:rPr>
          <w:rFonts w:ascii="Times New Roman" w:eastAsiaTheme="minorEastAsia" w:hAnsi="Times New Roman" w:cs="Times New Roman"/>
          <w:sz w:val="24"/>
          <w:szCs w:val="24"/>
          <w:lang w:val="lt-LT" w:eastAsia="zh-CN"/>
        </w:rPr>
        <w:tab/>
      </w:r>
      <w:r w:rsidR="009245B3">
        <w:rPr>
          <w:rFonts w:ascii="Times New Roman" w:eastAsiaTheme="minorEastAsia" w:hAnsi="Times New Roman" w:cs="Times New Roman"/>
          <w:sz w:val="24"/>
          <w:szCs w:val="24"/>
          <w:lang w:val="lt-LT" w:eastAsia="zh-CN"/>
        </w:rPr>
        <w:t xml:space="preserve">14.7. </w:t>
      </w:r>
      <w:r w:rsidR="00F00A2E" w:rsidRPr="009245B3">
        <w:rPr>
          <w:rFonts w:ascii="Times New Roman" w:eastAsiaTheme="minorEastAsia" w:hAnsi="Times New Roman" w:cs="Times New Roman"/>
          <w:sz w:val="24"/>
          <w:szCs w:val="24"/>
          <w:lang w:val="lt-LT" w:eastAsia="zh-CN"/>
        </w:rPr>
        <w:t xml:space="preserve">Visi su Sutartimi susiję, nurodymai, prašymai, kiti dokumentai ar susirašinėjimas turi būti siunčiami </w:t>
      </w:r>
      <w:r w:rsidR="00B319AC" w:rsidRPr="009245B3">
        <w:rPr>
          <w:rFonts w:ascii="Times New Roman" w:eastAsiaTheme="minorEastAsia" w:hAnsi="Times New Roman" w:cs="Times New Roman"/>
          <w:sz w:val="24"/>
          <w:szCs w:val="24"/>
          <w:lang w:val="lt-LT" w:eastAsia="zh-CN"/>
        </w:rPr>
        <w:t xml:space="preserve">(faksu, elektroninėmis priemonėmis, paštu ar per tinkamą vežėją) </w:t>
      </w:r>
      <w:r w:rsidR="00F00A2E" w:rsidRPr="009245B3">
        <w:rPr>
          <w:rFonts w:ascii="Times New Roman" w:eastAsiaTheme="minorEastAsia" w:hAnsi="Times New Roman" w:cs="Times New Roman"/>
          <w:sz w:val="24"/>
          <w:szCs w:val="24"/>
          <w:lang w:val="lt-LT" w:eastAsia="zh-CN"/>
        </w:rPr>
        <w:t xml:space="preserve">raštu. </w:t>
      </w:r>
      <w:r w:rsidR="00F00A2E" w:rsidRPr="007948EA">
        <w:rPr>
          <w:rFonts w:ascii="Times New Roman" w:eastAsiaTheme="minorEastAsia" w:hAnsi="Times New Roman" w:cs="Times New Roman"/>
          <w:sz w:val="24"/>
          <w:szCs w:val="24"/>
          <w:lang w:val="lt-LT" w:eastAsia="zh-CN"/>
        </w:rPr>
        <w:t xml:space="preserve">Sutarties šalys įsipareigoja nedelsdamos raštu pranešti viena kitai kontaktinės informacijos ir rekvizitų pasikeitimą. </w:t>
      </w:r>
    </w:p>
    <w:p w14:paraId="271BF0E6" w14:textId="465492BE" w:rsidR="00F00A2E" w:rsidRPr="007948EA" w:rsidRDefault="00CA1D44" w:rsidP="00CA1D44">
      <w:pPr>
        <w:tabs>
          <w:tab w:val="left" w:pos="567"/>
          <w:tab w:val="left" w:pos="1134"/>
        </w:tabs>
        <w:spacing w:after="0" w:line="240" w:lineRule="auto"/>
        <w:jc w:val="both"/>
        <w:rPr>
          <w:rFonts w:ascii="Times New Roman" w:eastAsiaTheme="minorEastAsia" w:hAnsi="Times New Roman" w:cs="Times New Roman"/>
          <w:sz w:val="24"/>
          <w:szCs w:val="24"/>
          <w:lang w:val="lt-LT" w:eastAsia="zh-CN"/>
        </w:rPr>
      </w:pPr>
      <w:r w:rsidRPr="007948EA">
        <w:rPr>
          <w:rFonts w:ascii="Times New Roman" w:eastAsiaTheme="minorEastAsia" w:hAnsi="Times New Roman" w:cs="Times New Roman"/>
          <w:sz w:val="24"/>
          <w:szCs w:val="24"/>
          <w:lang w:val="lt-LT" w:eastAsia="zh-CN"/>
        </w:rPr>
        <w:tab/>
        <w:t xml:space="preserve">14.8. </w:t>
      </w:r>
      <w:r w:rsidR="00F00A2E" w:rsidRPr="007948EA">
        <w:rPr>
          <w:rFonts w:ascii="Times New Roman" w:eastAsiaTheme="minorEastAsia" w:hAnsi="Times New Roman" w:cs="Times New Roman"/>
          <w:sz w:val="24"/>
          <w:szCs w:val="24"/>
          <w:lang w:val="lt-LT" w:eastAsia="zh-C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01155667" w14:textId="5B2FBC59" w:rsidR="00CA1D44" w:rsidRDefault="00CA1D44" w:rsidP="00CA1D44">
      <w:pPr>
        <w:tabs>
          <w:tab w:val="left" w:pos="567"/>
          <w:tab w:val="left" w:pos="993"/>
          <w:tab w:val="left" w:pos="1134"/>
        </w:tabs>
        <w:spacing w:after="0" w:line="240" w:lineRule="auto"/>
        <w:jc w:val="both"/>
        <w:rPr>
          <w:rFonts w:ascii="Times New Roman" w:eastAsiaTheme="minorEastAsia" w:hAnsi="Times New Roman" w:cs="Times New Roman"/>
          <w:sz w:val="24"/>
          <w:szCs w:val="24"/>
          <w:lang w:val="lt-LT" w:eastAsia="zh-CN"/>
        </w:rPr>
      </w:pPr>
      <w:r>
        <w:rPr>
          <w:rFonts w:ascii="Times New Roman" w:eastAsiaTheme="minorEastAsia" w:hAnsi="Times New Roman" w:cs="Times New Roman"/>
          <w:sz w:val="24"/>
          <w:szCs w:val="24"/>
          <w:lang w:val="lt-LT" w:eastAsia="zh-CN"/>
        </w:rPr>
        <w:tab/>
        <w:t xml:space="preserve">14.9. </w:t>
      </w:r>
      <w:r w:rsidR="00F00A2E" w:rsidRPr="001B5042">
        <w:rPr>
          <w:rFonts w:ascii="Times New Roman" w:eastAsiaTheme="minorEastAsia" w:hAnsi="Times New Roman" w:cs="Times New Roman"/>
          <w:sz w:val="24"/>
          <w:szCs w:val="24"/>
          <w:lang w:val="lt-LT" w:eastAsia="zh-CN"/>
        </w:rPr>
        <w:t xml:space="preserve">Jei bet kuri šios Sutarties nuostata teisės aktų nustatyta tvarka tampa ar pripažįstama </w:t>
      </w:r>
    </w:p>
    <w:p w14:paraId="75F566DE" w14:textId="55D0AE10" w:rsidR="00F00A2E" w:rsidRPr="001B5042" w:rsidRDefault="00F00A2E" w:rsidP="00CA1D44">
      <w:pPr>
        <w:tabs>
          <w:tab w:val="left" w:pos="567"/>
          <w:tab w:val="left" w:pos="993"/>
          <w:tab w:val="left" w:pos="1134"/>
        </w:tabs>
        <w:spacing w:after="0" w:line="240" w:lineRule="auto"/>
        <w:jc w:val="both"/>
        <w:rPr>
          <w:rFonts w:ascii="Times New Roman" w:eastAsiaTheme="minorEastAsia" w:hAnsi="Times New Roman" w:cs="Times New Roman"/>
          <w:sz w:val="24"/>
          <w:szCs w:val="24"/>
          <w:lang w:val="lt-LT" w:eastAsia="zh-CN"/>
        </w:rPr>
      </w:pPr>
      <w:r w:rsidRPr="001B5042">
        <w:rPr>
          <w:rFonts w:ascii="Times New Roman" w:eastAsiaTheme="minorEastAsia" w:hAnsi="Times New Roman" w:cs="Times New Roman"/>
          <w:sz w:val="24"/>
          <w:szCs w:val="24"/>
          <w:lang w:val="lt-LT" w:eastAsia="zh-CN"/>
        </w:rPr>
        <w:t>visiškai ar iš dalies negaliojančia, tai neturi įtakos kitų Sutarties nuostatų galiojimui.</w:t>
      </w:r>
    </w:p>
    <w:p w14:paraId="62783F25" w14:textId="1167EE5A" w:rsidR="00F00A2E" w:rsidRDefault="00CA1D44" w:rsidP="00CA1D44">
      <w:pPr>
        <w:tabs>
          <w:tab w:val="left" w:pos="567"/>
          <w:tab w:val="left" w:pos="993"/>
          <w:tab w:val="left" w:pos="1134"/>
        </w:tabs>
        <w:spacing w:after="0" w:line="240" w:lineRule="auto"/>
        <w:jc w:val="both"/>
        <w:rPr>
          <w:rFonts w:ascii="Times New Roman" w:eastAsiaTheme="minorEastAsia" w:hAnsi="Times New Roman" w:cs="Times New Roman"/>
          <w:sz w:val="24"/>
          <w:szCs w:val="24"/>
          <w:lang w:val="lt-LT" w:eastAsia="zh-CN"/>
        </w:rPr>
      </w:pPr>
      <w:r>
        <w:rPr>
          <w:rFonts w:ascii="Times New Roman" w:eastAsiaTheme="minorEastAsia" w:hAnsi="Times New Roman" w:cs="Times New Roman"/>
          <w:sz w:val="24"/>
          <w:szCs w:val="24"/>
          <w:lang w:val="lt-LT" w:eastAsia="zh-CN"/>
        </w:rPr>
        <w:tab/>
        <w:t xml:space="preserve">14.10. </w:t>
      </w:r>
      <w:r w:rsidR="00F00A2E" w:rsidRPr="001B5042">
        <w:rPr>
          <w:rFonts w:ascii="Times New Roman" w:eastAsiaTheme="minorEastAsia" w:hAnsi="Times New Roman" w:cs="Times New Roman"/>
          <w:sz w:val="24"/>
          <w:szCs w:val="24"/>
          <w:lang w:val="lt-LT" w:eastAsia="zh-CN"/>
        </w:rPr>
        <w:t>Asmenys, atsakingi už Sutarties vykdymą:</w:t>
      </w:r>
    </w:p>
    <w:p w14:paraId="758B0C45" w14:textId="77777777" w:rsidR="003C07E0" w:rsidRPr="001B5042" w:rsidRDefault="003C07E0" w:rsidP="003C07E0">
      <w:pPr>
        <w:tabs>
          <w:tab w:val="left" w:pos="567"/>
          <w:tab w:val="left" w:pos="993"/>
          <w:tab w:val="left" w:pos="1134"/>
        </w:tabs>
        <w:spacing w:after="0" w:line="240" w:lineRule="auto"/>
        <w:jc w:val="both"/>
        <w:rPr>
          <w:rFonts w:ascii="Times New Roman" w:eastAsiaTheme="minorEastAsia" w:hAnsi="Times New Roman" w:cs="Times New Roman"/>
          <w:sz w:val="24"/>
          <w:szCs w:val="24"/>
          <w:lang w:val="lt-LT"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1B5042" w:rsidRPr="001B5042" w14:paraId="56E866A1" w14:textId="77777777" w:rsidTr="00AD45A6">
        <w:tc>
          <w:tcPr>
            <w:tcW w:w="1169" w:type="pct"/>
          </w:tcPr>
          <w:p w14:paraId="3A1B48E1" w14:textId="77777777" w:rsidR="00F00A2E" w:rsidRPr="001B5042" w:rsidRDefault="00F00A2E" w:rsidP="00F00A2E">
            <w:pPr>
              <w:spacing w:after="0" w:line="240" w:lineRule="auto"/>
              <w:ind w:firstLine="567"/>
              <w:rPr>
                <w:rFonts w:ascii="Times New Roman" w:eastAsiaTheme="minorEastAsia" w:hAnsi="Times New Roman" w:cs="Times New Roman"/>
                <w:b/>
                <w:sz w:val="24"/>
                <w:szCs w:val="24"/>
                <w:lang w:val="lt-LT" w:eastAsia="zh-CN"/>
              </w:rPr>
            </w:pPr>
          </w:p>
        </w:tc>
        <w:tc>
          <w:tcPr>
            <w:tcW w:w="1906" w:type="pct"/>
          </w:tcPr>
          <w:p w14:paraId="43C7C2CB" w14:textId="77777777" w:rsidR="00F00A2E" w:rsidRPr="001B5042" w:rsidRDefault="00F00A2E" w:rsidP="00F00A2E">
            <w:pPr>
              <w:spacing w:after="0" w:line="240" w:lineRule="auto"/>
              <w:ind w:firstLine="567"/>
              <w:rPr>
                <w:rFonts w:ascii="Times New Roman" w:eastAsiaTheme="minorEastAsia" w:hAnsi="Times New Roman" w:cs="Times New Roman"/>
                <w:b/>
                <w:sz w:val="24"/>
                <w:szCs w:val="24"/>
                <w:lang w:val="lt-LT" w:eastAsia="zh-CN"/>
              </w:rPr>
            </w:pPr>
            <w:r w:rsidRPr="001B5042">
              <w:rPr>
                <w:rFonts w:ascii="Times New Roman" w:eastAsiaTheme="minorEastAsia" w:hAnsi="Times New Roman" w:cs="Times New Roman"/>
                <w:b/>
                <w:sz w:val="24"/>
                <w:szCs w:val="24"/>
                <w:lang w:val="lt-LT" w:eastAsia="zh-CN"/>
              </w:rPr>
              <w:t>Užsakovo atstovas</w:t>
            </w:r>
          </w:p>
        </w:tc>
        <w:tc>
          <w:tcPr>
            <w:tcW w:w="1925" w:type="pct"/>
            <w:shd w:val="clear" w:color="auto" w:fill="auto"/>
          </w:tcPr>
          <w:p w14:paraId="6188C487" w14:textId="77777777" w:rsidR="00F00A2E" w:rsidRPr="001B5042" w:rsidRDefault="00F00A2E" w:rsidP="00F00A2E">
            <w:pPr>
              <w:spacing w:after="0" w:line="240" w:lineRule="auto"/>
              <w:ind w:firstLine="567"/>
              <w:rPr>
                <w:rFonts w:ascii="Times New Roman" w:eastAsiaTheme="minorEastAsia" w:hAnsi="Times New Roman" w:cs="Times New Roman"/>
                <w:b/>
                <w:sz w:val="24"/>
                <w:szCs w:val="24"/>
                <w:lang w:val="lt-LT" w:eastAsia="zh-CN"/>
              </w:rPr>
            </w:pPr>
            <w:r w:rsidRPr="001B5042">
              <w:rPr>
                <w:rFonts w:ascii="Times New Roman" w:eastAsiaTheme="minorEastAsia" w:hAnsi="Times New Roman" w:cs="Times New Roman"/>
                <w:b/>
                <w:sz w:val="24"/>
                <w:szCs w:val="24"/>
                <w:lang w:val="lt-LT" w:eastAsia="zh-CN"/>
              </w:rPr>
              <w:t>Rangovo atstovas</w:t>
            </w:r>
          </w:p>
        </w:tc>
      </w:tr>
      <w:tr w:rsidR="001B5042" w:rsidRPr="001B5042" w14:paraId="0DF8BAB3" w14:textId="77777777" w:rsidTr="00AD45A6">
        <w:trPr>
          <w:trHeight w:val="244"/>
        </w:trPr>
        <w:tc>
          <w:tcPr>
            <w:tcW w:w="1169" w:type="pct"/>
            <w:shd w:val="clear" w:color="auto" w:fill="auto"/>
          </w:tcPr>
          <w:p w14:paraId="2CB6046F" w14:textId="77777777" w:rsidR="00F00A2E" w:rsidRPr="001B5042" w:rsidRDefault="00F00A2E" w:rsidP="00F00A2E">
            <w:pPr>
              <w:spacing w:after="0" w:line="240" w:lineRule="auto"/>
              <w:ind w:firstLine="22"/>
              <w:rPr>
                <w:rFonts w:ascii="Times New Roman" w:eastAsiaTheme="minorEastAsia" w:hAnsi="Times New Roman" w:cs="Times New Roman"/>
                <w:sz w:val="24"/>
                <w:szCs w:val="24"/>
                <w:lang w:val="lt-LT" w:eastAsia="zh-CN"/>
              </w:rPr>
            </w:pPr>
            <w:r w:rsidRPr="001B5042">
              <w:rPr>
                <w:rFonts w:ascii="Times New Roman" w:eastAsiaTheme="minorEastAsia" w:hAnsi="Times New Roman" w:cs="Times New Roman"/>
                <w:sz w:val="24"/>
                <w:szCs w:val="24"/>
                <w:lang w:val="lt-LT" w:eastAsia="zh-CN"/>
              </w:rPr>
              <w:t>Pareigos, vardas, pavardė</w:t>
            </w:r>
          </w:p>
        </w:tc>
        <w:tc>
          <w:tcPr>
            <w:tcW w:w="1906" w:type="pct"/>
            <w:shd w:val="clear" w:color="auto" w:fill="auto"/>
          </w:tcPr>
          <w:p w14:paraId="5DD4D6E9" w14:textId="5F0A33E3" w:rsidR="00F00A2E" w:rsidRPr="001B5042" w:rsidRDefault="00CC5973" w:rsidP="00CC5973">
            <w:pPr>
              <w:spacing w:after="0" w:line="240" w:lineRule="auto"/>
              <w:rPr>
                <w:rFonts w:ascii="Times New Roman" w:eastAsiaTheme="minorEastAsia" w:hAnsi="Times New Roman" w:cs="Times New Roman"/>
                <w:sz w:val="24"/>
                <w:szCs w:val="24"/>
                <w:lang w:val="lt-LT" w:eastAsia="zh-CN"/>
              </w:rPr>
            </w:pPr>
            <w:r>
              <w:rPr>
                <w:rFonts w:ascii="Times New Roman" w:eastAsiaTheme="minorEastAsia" w:hAnsi="Times New Roman" w:cs="Times New Roman"/>
                <w:sz w:val="24"/>
                <w:szCs w:val="24"/>
                <w:lang w:val="lt-LT" w:eastAsia="zh-CN"/>
              </w:rPr>
              <w:t>Vietinio ūkio skyriaus vyriausi</w:t>
            </w:r>
            <w:r w:rsidR="009C55DD">
              <w:rPr>
                <w:rFonts w:ascii="Times New Roman" w:eastAsiaTheme="minorEastAsia" w:hAnsi="Times New Roman" w:cs="Times New Roman"/>
                <w:sz w:val="24"/>
                <w:szCs w:val="24"/>
                <w:lang w:val="lt-LT" w:eastAsia="zh-CN"/>
              </w:rPr>
              <w:t xml:space="preserve">as </w:t>
            </w:r>
            <w:r>
              <w:rPr>
                <w:rFonts w:ascii="Times New Roman" w:eastAsiaTheme="minorEastAsia" w:hAnsi="Times New Roman" w:cs="Times New Roman"/>
                <w:sz w:val="24"/>
                <w:szCs w:val="24"/>
                <w:lang w:val="lt-LT" w:eastAsia="zh-CN"/>
              </w:rPr>
              <w:t>specialist</w:t>
            </w:r>
            <w:r w:rsidR="009C55DD">
              <w:rPr>
                <w:rFonts w:ascii="Times New Roman" w:eastAsiaTheme="minorEastAsia" w:hAnsi="Times New Roman" w:cs="Times New Roman"/>
                <w:sz w:val="24"/>
                <w:szCs w:val="24"/>
                <w:lang w:val="lt-LT" w:eastAsia="zh-CN"/>
              </w:rPr>
              <w:t>as</w:t>
            </w:r>
            <w:r>
              <w:rPr>
                <w:rFonts w:ascii="Times New Roman" w:eastAsiaTheme="minorEastAsia" w:hAnsi="Times New Roman" w:cs="Times New Roman"/>
                <w:sz w:val="24"/>
                <w:szCs w:val="24"/>
                <w:lang w:val="lt-LT" w:eastAsia="zh-CN"/>
              </w:rPr>
              <w:t xml:space="preserve"> </w:t>
            </w:r>
            <w:r w:rsidR="00AB7C29">
              <w:rPr>
                <w:rFonts w:ascii="Times New Roman" w:eastAsiaTheme="minorEastAsia" w:hAnsi="Times New Roman" w:cs="Times New Roman"/>
                <w:sz w:val="24"/>
                <w:szCs w:val="24"/>
                <w:lang w:val="lt-LT" w:eastAsia="zh-CN"/>
              </w:rPr>
              <w:t>Stasys Dainius</w:t>
            </w:r>
          </w:p>
        </w:tc>
        <w:tc>
          <w:tcPr>
            <w:tcW w:w="1925" w:type="pct"/>
            <w:shd w:val="clear" w:color="auto" w:fill="auto"/>
          </w:tcPr>
          <w:p w14:paraId="49459883" w14:textId="77777777" w:rsidR="00F00A2E" w:rsidRPr="001B5042" w:rsidRDefault="00F00A2E" w:rsidP="00F00A2E">
            <w:pPr>
              <w:spacing w:after="0" w:line="240" w:lineRule="auto"/>
              <w:ind w:firstLine="567"/>
              <w:rPr>
                <w:rFonts w:ascii="Times New Roman" w:eastAsiaTheme="minorEastAsia" w:hAnsi="Times New Roman" w:cs="Times New Roman"/>
                <w:sz w:val="24"/>
                <w:szCs w:val="24"/>
                <w:lang w:val="lt-LT" w:eastAsia="zh-CN"/>
              </w:rPr>
            </w:pPr>
          </w:p>
        </w:tc>
      </w:tr>
      <w:tr w:rsidR="001B5042" w:rsidRPr="001B5042" w14:paraId="1041A84C" w14:textId="77777777" w:rsidTr="00AD45A6">
        <w:tc>
          <w:tcPr>
            <w:tcW w:w="1169" w:type="pct"/>
            <w:shd w:val="clear" w:color="auto" w:fill="auto"/>
          </w:tcPr>
          <w:p w14:paraId="1A1F2817" w14:textId="77777777" w:rsidR="00F00A2E" w:rsidRPr="001B5042" w:rsidRDefault="00F00A2E" w:rsidP="00F00A2E">
            <w:pPr>
              <w:spacing w:after="0" w:line="240" w:lineRule="auto"/>
              <w:rPr>
                <w:rFonts w:ascii="Times New Roman" w:eastAsiaTheme="minorEastAsia" w:hAnsi="Times New Roman" w:cs="Times New Roman"/>
                <w:sz w:val="24"/>
                <w:szCs w:val="24"/>
                <w:lang w:val="lt-LT" w:eastAsia="zh-CN"/>
              </w:rPr>
            </w:pPr>
            <w:r w:rsidRPr="001B5042">
              <w:rPr>
                <w:rFonts w:ascii="Times New Roman" w:eastAsiaTheme="minorEastAsia" w:hAnsi="Times New Roman" w:cs="Times New Roman"/>
                <w:sz w:val="24"/>
                <w:szCs w:val="24"/>
                <w:lang w:val="lt-LT" w:eastAsia="zh-CN"/>
              </w:rPr>
              <w:t>Adresas</w:t>
            </w:r>
          </w:p>
        </w:tc>
        <w:tc>
          <w:tcPr>
            <w:tcW w:w="1906" w:type="pct"/>
            <w:shd w:val="clear" w:color="auto" w:fill="auto"/>
          </w:tcPr>
          <w:p w14:paraId="3851C3A3" w14:textId="61F7FEED" w:rsidR="00F00A2E" w:rsidRPr="001B5042" w:rsidRDefault="00CC5973" w:rsidP="00CC5973">
            <w:pPr>
              <w:spacing w:after="0" w:line="240" w:lineRule="auto"/>
              <w:rPr>
                <w:rFonts w:ascii="Times New Roman" w:eastAsiaTheme="minorEastAsia" w:hAnsi="Times New Roman" w:cs="Times New Roman"/>
                <w:sz w:val="24"/>
                <w:szCs w:val="24"/>
                <w:lang w:val="lt-LT" w:eastAsia="zh-CN"/>
              </w:rPr>
            </w:pPr>
            <w:r w:rsidRPr="00C36F1C">
              <w:rPr>
                <w:rFonts w:ascii="Times New Roman" w:eastAsiaTheme="minorEastAsia" w:hAnsi="Times New Roman" w:cs="Times New Roman"/>
                <w:sz w:val="24"/>
                <w:szCs w:val="24"/>
                <w:lang w:val="lt-LT" w:eastAsia="zh-CN"/>
              </w:rPr>
              <w:t>Laisvės g. 8</w:t>
            </w:r>
            <w:r w:rsidR="00C36F1C" w:rsidRPr="00C36F1C">
              <w:rPr>
                <w:rFonts w:ascii="Times New Roman" w:eastAsiaTheme="minorEastAsia" w:hAnsi="Times New Roman" w:cs="Times New Roman"/>
                <w:sz w:val="24"/>
                <w:szCs w:val="24"/>
                <w:lang w:val="lt-LT" w:eastAsia="zh-CN"/>
              </w:rPr>
              <w:t>,</w:t>
            </w:r>
            <w:r w:rsidR="00C36F1C">
              <w:rPr>
                <w:rFonts w:ascii="Times New Roman" w:eastAsiaTheme="minorEastAsia" w:hAnsi="Times New Roman" w:cs="Times New Roman"/>
                <w:sz w:val="24"/>
                <w:szCs w:val="24"/>
                <w:lang w:val="lt-LT" w:eastAsia="zh-CN"/>
              </w:rPr>
              <w:t xml:space="preserve"> Mažeikiai</w:t>
            </w:r>
            <w:r>
              <w:rPr>
                <w:rFonts w:ascii="Times New Roman" w:eastAsiaTheme="minorEastAsia" w:hAnsi="Times New Roman" w:cs="Times New Roman"/>
                <w:sz w:val="24"/>
                <w:szCs w:val="24"/>
                <w:lang w:val="lt-LT" w:eastAsia="zh-CN"/>
              </w:rPr>
              <w:t xml:space="preserve"> </w:t>
            </w:r>
          </w:p>
        </w:tc>
        <w:tc>
          <w:tcPr>
            <w:tcW w:w="1925" w:type="pct"/>
            <w:shd w:val="clear" w:color="auto" w:fill="auto"/>
          </w:tcPr>
          <w:p w14:paraId="33CB106B" w14:textId="77777777" w:rsidR="00F00A2E" w:rsidRPr="001B5042" w:rsidRDefault="00F00A2E" w:rsidP="00F00A2E">
            <w:pPr>
              <w:spacing w:after="0" w:line="240" w:lineRule="auto"/>
              <w:ind w:firstLine="567"/>
              <w:rPr>
                <w:rFonts w:ascii="Times New Roman" w:eastAsiaTheme="minorEastAsia" w:hAnsi="Times New Roman" w:cs="Times New Roman"/>
                <w:iCs/>
                <w:sz w:val="24"/>
                <w:szCs w:val="24"/>
                <w:lang w:val="lt-LT" w:eastAsia="zh-CN"/>
              </w:rPr>
            </w:pPr>
          </w:p>
        </w:tc>
      </w:tr>
      <w:tr w:rsidR="001B5042" w:rsidRPr="001B5042" w14:paraId="7D497EFD" w14:textId="77777777" w:rsidTr="00AD45A6">
        <w:tc>
          <w:tcPr>
            <w:tcW w:w="1169" w:type="pct"/>
            <w:shd w:val="clear" w:color="auto" w:fill="auto"/>
          </w:tcPr>
          <w:p w14:paraId="41E233C4" w14:textId="21A3DA17" w:rsidR="00F00A2E" w:rsidRPr="001B5042" w:rsidRDefault="00F00A2E" w:rsidP="00F00A2E">
            <w:pPr>
              <w:spacing w:after="0" w:line="240" w:lineRule="auto"/>
              <w:ind w:firstLine="22"/>
              <w:rPr>
                <w:rFonts w:ascii="Times New Roman" w:eastAsiaTheme="minorEastAsia" w:hAnsi="Times New Roman" w:cs="Times New Roman"/>
                <w:sz w:val="24"/>
                <w:szCs w:val="24"/>
                <w:lang w:val="lt-LT" w:eastAsia="zh-CN"/>
              </w:rPr>
            </w:pPr>
            <w:r w:rsidRPr="001B5042">
              <w:rPr>
                <w:rFonts w:ascii="Times New Roman" w:eastAsiaTheme="minorEastAsia" w:hAnsi="Times New Roman" w:cs="Times New Roman"/>
                <w:sz w:val="24"/>
                <w:szCs w:val="24"/>
                <w:lang w:val="lt-LT" w:eastAsia="zh-CN"/>
              </w:rPr>
              <w:t>Telefonas</w:t>
            </w:r>
          </w:p>
        </w:tc>
        <w:tc>
          <w:tcPr>
            <w:tcW w:w="1906" w:type="pct"/>
            <w:shd w:val="clear" w:color="auto" w:fill="auto"/>
          </w:tcPr>
          <w:p w14:paraId="1DE8BCF9" w14:textId="6C3C84AD" w:rsidR="00F00A2E" w:rsidRPr="001B5042" w:rsidRDefault="00350F9E" w:rsidP="00CC5973">
            <w:pPr>
              <w:spacing w:after="0" w:line="240" w:lineRule="auto"/>
              <w:jc w:val="both"/>
              <w:rPr>
                <w:rFonts w:ascii="Times New Roman" w:eastAsiaTheme="minorEastAsia" w:hAnsi="Times New Roman" w:cs="Times New Roman"/>
                <w:sz w:val="24"/>
                <w:szCs w:val="24"/>
                <w:lang w:val="lt-LT" w:eastAsia="zh-CN"/>
              </w:rPr>
            </w:pPr>
            <w:r>
              <w:rPr>
                <w:rFonts w:ascii="Times New Roman" w:eastAsiaTheme="minorEastAsia" w:hAnsi="Times New Roman" w:cs="Times New Roman"/>
                <w:sz w:val="24"/>
                <w:szCs w:val="24"/>
                <w:lang w:val="lt-LT" w:eastAsia="zh-CN"/>
              </w:rPr>
              <w:t>+370</w:t>
            </w:r>
            <w:r w:rsidR="00CC5973" w:rsidRPr="00C36F1C">
              <w:rPr>
                <w:rFonts w:ascii="Times New Roman" w:eastAsiaTheme="minorEastAsia" w:hAnsi="Times New Roman" w:cs="Times New Roman"/>
                <w:sz w:val="24"/>
                <w:szCs w:val="24"/>
                <w:lang w:val="lt-LT" w:eastAsia="zh-CN"/>
              </w:rPr>
              <w:t> 6</w:t>
            </w:r>
            <w:r w:rsidR="009C55DD">
              <w:rPr>
                <w:rFonts w:ascii="Times New Roman" w:eastAsiaTheme="minorEastAsia" w:hAnsi="Times New Roman" w:cs="Times New Roman"/>
                <w:sz w:val="24"/>
                <w:szCs w:val="24"/>
                <w:lang w:val="lt-LT" w:eastAsia="zh-CN"/>
              </w:rPr>
              <w:t>56</w:t>
            </w:r>
            <w:r w:rsidR="00CC5973" w:rsidRPr="00C36F1C">
              <w:rPr>
                <w:rFonts w:ascii="Times New Roman" w:eastAsiaTheme="minorEastAsia" w:hAnsi="Times New Roman" w:cs="Times New Roman"/>
                <w:sz w:val="24"/>
                <w:szCs w:val="24"/>
                <w:lang w:val="lt-LT" w:eastAsia="zh-CN"/>
              </w:rPr>
              <w:t xml:space="preserve"> </w:t>
            </w:r>
            <w:r w:rsidR="009C55DD">
              <w:rPr>
                <w:rFonts w:ascii="Times New Roman" w:eastAsiaTheme="minorEastAsia" w:hAnsi="Times New Roman" w:cs="Times New Roman"/>
                <w:sz w:val="24"/>
                <w:szCs w:val="24"/>
                <w:lang w:val="lt-LT" w:eastAsia="zh-CN"/>
              </w:rPr>
              <w:t>74350</w:t>
            </w:r>
          </w:p>
        </w:tc>
        <w:tc>
          <w:tcPr>
            <w:tcW w:w="1925" w:type="pct"/>
            <w:shd w:val="clear" w:color="auto" w:fill="auto"/>
          </w:tcPr>
          <w:p w14:paraId="04A65CF9" w14:textId="77777777" w:rsidR="00F00A2E" w:rsidRPr="001B5042" w:rsidRDefault="00F00A2E" w:rsidP="00F00A2E">
            <w:pPr>
              <w:suppressAutoHyphens/>
              <w:spacing w:after="0" w:line="240" w:lineRule="auto"/>
              <w:ind w:firstLine="567"/>
              <w:rPr>
                <w:rFonts w:ascii="Times New Roman" w:eastAsia="Times New Roman" w:hAnsi="Times New Roman" w:cs="Times New Roman"/>
                <w:sz w:val="24"/>
                <w:szCs w:val="24"/>
                <w:lang w:val="lt-LT" w:eastAsia="ar-SA"/>
              </w:rPr>
            </w:pPr>
          </w:p>
        </w:tc>
      </w:tr>
      <w:tr w:rsidR="001B5042" w:rsidRPr="001B5042" w14:paraId="75415CE0" w14:textId="77777777" w:rsidTr="00AD45A6">
        <w:tc>
          <w:tcPr>
            <w:tcW w:w="1169" w:type="pct"/>
            <w:shd w:val="clear" w:color="auto" w:fill="auto"/>
          </w:tcPr>
          <w:p w14:paraId="0799BB81" w14:textId="77777777" w:rsidR="00F00A2E" w:rsidRPr="001B5042" w:rsidRDefault="00F00A2E" w:rsidP="00F00A2E">
            <w:pPr>
              <w:spacing w:after="0" w:line="240" w:lineRule="auto"/>
              <w:ind w:firstLine="22"/>
              <w:rPr>
                <w:rFonts w:ascii="Times New Roman" w:eastAsiaTheme="minorEastAsia" w:hAnsi="Times New Roman" w:cs="Times New Roman"/>
                <w:sz w:val="24"/>
                <w:szCs w:val="24"/>
                <w:lang w:val="lt-LT" w:eastAsia="zh-CN"/>
              </w:rPr>
            </w:pPr>
            <w:r w:rsidRPr="001B5042">
              <w:rPr>
                <w:rFonts w:ascii="Times New Roman" w:eastAsiaTheme="minorEastAsia" w:hAnsi="Times New Roman" w:cs="Times New Roman"/>
                <w:sz w:val="24"/>
                <w:szCs w:val="24"/>
                <w:lang w:val="lt-LT" w:eastAsia="zh-CN"/>
              </w:rPr>
              <w:t>El. paštas</w:t>
            </w:r>
          </w:p>
        </w:tc>
        <w:tc>
          <w:tcPr>
            <w:tcW w:w="1906" w:type="pct"/>
            <w:shd w:val="clear" w:color="auto" w:fill="auto"/>
          </w:tcPr>
          <w:p w14:paraId="2FBB06A0" w14:textId="63EB9A90" w:rsidR="00F00A2E" w:rsidRPr="001B5042" w:rsidRDefault="009C55DD" w:rsidP="00CC5973">
            <w:pPr>
              <w:spacing w:after="0" w:line="240" w:lineRule="auto"/>
              <w:rPr>
                <w:rFonts w:ascii="Times New Roman" w:eastAsiaTheme="minorEastAsia" w:hAnsi="Times New Roman" w:cs="Times New Roman"/>
                <w:sz w:val="24"/>
                <w:szCs w:val="24"/>
                <w:lang w:val="lt-LT" w:eastAsia="zh-CN"/>
              </w:rPr>
            </w:pPr>
            <w:r>
              <w:rPr>
                <w:rFonts w:ascii="Times New Roman" w:eastAsiaTheme="minorEastAsia" w:hAnsi="Times New Roman" w:cs="Times New Roman"/>
                <w:sz w:val="24"/>
                <w:szCs w:val="24"/>
                <w:lang w:val="lt-LT" w:eastAsia="zh-CN"/>
              </w:rPr>
              <w:t>Stasys.dainius</w:t>
            </w:r>
            <w:r w:rsidR="00CC5973">
              <w:rPr>
                <w:rFonts w:ascii="Times New Roman" w:eastAsiaTheme="minorEastAsia" w:hAnsi="Times New Roman" w:cs="Times New Roman"/>
                <w:sz w:val="24"/>
                <w:szCs w:val="24"/>
                <w:lang w:val="lt-LT" w:eastAsia="zh-CN"/>
              </w:rPr>
              <w:t>@mazeikiai.lt</w:t>
            </w:r>
          </w:p>
        </w:tc>
        <w:tc>
          <w:tcPr>
            <w:tcW w:w="1925" w:type="pct"/>
            <w:shd w:val="clear" w:color="auto" w:fill="auto"/>
          </w:tcPr>
          <w:p w14:paraId="34F9FBE5" w14:textId="4B599B86" w:rsidR="00CC5973" w:rsidRPr="001B5042" w:rsidRDefault="00CC5973" w:rsidP="00CC5973">
            <w:pPr>
              <w:spacing w:after="0" w:line="240" w:lineRule="auto"/>
              <w:rPr>
                <w:rFonts w:ascii="Times New Roman" w:eastAsiaTheme="minorEastAsia" w:hAnsi="Times New Roman" w:cs="Times New Roman"/>
                <w:sz w:val="24"/>
                <w:szCs w:val="24"/>
                <w:lang w:val="lt-LT" w:eastAsia="zh-CN"/>
              </w:rPr>
            </w:pPr>
          </w:p>
        </w:tc>
      </w:tr>
    </w:tbl>
    <w:p w14:paraId="65411DEC" w14:textId="77777777" w:rsidR="00CC5973" w:rsidRPr="00CC5973" w:rsidRDefault="00CC5973" w:rsidP="00CC5973">
      <w:pPr>
        <w:tabs>
          <w:tab w:val="left" w:pos="993"/>
        </w:tabs>
        <w:spacing w:after="0" w:line="240" w:lineRule="auto"/>
        <w:ind w:left="567"/>
        <w:contextualSpacing/>
        <w:jc w:val="both"/>
        <w:rPr>
          <w:rFonts w:ascii="Times New Roman" w:eastAsia="Times New Roman" w:hAnsi="Times New Roman" w:cs="Times New Roman"/>
          <w:sz w:val="24"/>
          <w:szCs w:val="24"/>
          <w:lang w:val="lt-LT" w:eastAsia="lt-LT"/>
        </w:rPr>
      </w:pPr>
    </w:p>
    <w:p w14:paraId="2859ACFD" w14:textId="08A76451" w:rsidR="00A23B55" w:rsidRDefault="00CA1D44" w:rsidP="009A2AD4">
      <w:pPr>
        <w:tabs>
          <w:tab w:val="left" w:pos="993"/>
        </w:tabs>
        <w:spacing w:after="0" w:line="240" w:lineRule="auto"/>
        <w:ind w:firstLine="567"/>
        <w:contextualSpacing/>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eastAsia="lt-LT"/>
        </w:rPr>
        <w:t xml:space="preserve">14.11. </w:t>
      </w:r>
      <w:r w:rsidR="00F00A2E" w:rsidRPr="003C07E0">
        <w:rPr>
          <w:rFonts w:ascii="Times New Roman" w:hAnsi="Times New Roman" w:cs="Times New Roman"/>
          <w:sz w:val="24"/>
          <w:szCs w:val="24"/>
          <w:lang w:val="lt-LT" w:eastAsia="lt-LT"/>
        </w:rPr>
        <w:t>Asmenų, atsakingų už Sutarties vykdymą, keitimas atliekamas raštu pranešant kitai</w:t>
      </w:r>
      <w:r w:rsidR="004D56C8">
        <w:rPr>
          <w:rFonts w:ascii="Times New Roman" w:hAnsi="Times New Roman" w:cs="Times New Roman"/>
          <w:sz w:val="24"/>
          <w:szCs w:val="24"/>
          <w:lang w:val="lt-LT" w:eastAsia="lt-LT"/>
        </w:rPr>
        <w:t xml:space="preserve"> </w:t>
      </w:r>
      <w:r w:rsidR="00F00A2E" w:rsidRPr="003C07E0">
        <w:rPr>
          <w:rFonts w:ascii="Times New Roman" w:hAnsi="Times New Roman" w:cs="Times New Roman"/>
          <w:sz w:val="24"/>
          <w:szCs w:val="24"/>
          <w:lang w:val="lt-LT" w:eastAsia="lt-LT"/>
        </w:rPr>
        <w:t xml:space="preserve">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807DD00" w14:textId="2BE14B21" w:rsidR="00F00A2E" w:rsidRPr="00A23B55" w:rsidRDefault="00A23B55" w:rsidP="00A23B55">
      <w:pPr>
        <w:tabs>
          <w:tab w:val="left" w:pos="993"/>
        </w:tabs>
        <w:spacing w:after="0" w:line="240" w:lineRule="auto"/>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rPr>
        <w:t xml:space="preserve">          14.12. </w:t>
      </w:r>
      <w:r w:rsidR="00F00A2E" w:rsidRPr="001B5042">
        <w:rPr>
          <w:rFonts w:ascii="Times New Roman" w:eastAsia="Times New Roman" w:hAnsi="Times New Roman" w:cs="Times New Roman"/>
          <w:sz w:val="24"/>
          <w:szCs w:val="24"/>
          <w:lang w:val="lt-LT"/>
        </w:rPr>
        <w:t>Už Sutarties ir jos pakeitimų paskelbimą atsakingas Užsakovo paskirtas Viešųjų pirkimų skyriaus specialistas.</w:t>
      </w:r>
    </w:p>
    <w:p w14:paraId="40B62576" w14:textId="656A6E07" w:rsidR="00F00A2E" w:rsidRPr="001B5042" w:rsidRDefault="00A23B55" w:rsidP="00A23B55">
      <w:pPr>
        <w:tabs>
          <w:tab w:val="left" w:pos="0"/>
          <w:tab w:val="left" w:pos="709"/>
        </w:tabs>
        <w:spacing w:after="0" w:line="240" w:lineRule="auto"/>
        <w:ind w:right="-1"/>
        <w:contextualSpacing/>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ab/>
        <w:t xml:space="preserve">14.13. </w:t>
      </w:r>
      <w:r w:rsidR="00F00A2E" w:rsidRPr="001B5042">
        <w:rPr>
          <w:rFonts w:ascii="Times New Roman" w:eastAsia="Times New Roman" w:hAnsi="Times New Roman" w:cs="Times New Roman"/>
          <w:bCs/>
          <w:sz w:val="24"/>
          <w:szCs w:val="24"/>
          <w:lang w:val="lt-LT" w:eastAsia="lt-LT"/>
        </w:rPr>
        <w:t>Ši Sutartis sudaryta 2 (dviem) egzemplioriais lietuvių kalba, turinčiais vienodą juridinę galią, po vieną egzempliorių kiekvienai Šaliai.</w:t>
      </w:r>
      <w:r w:rsidR="00F00A2E" w:rsidRPr="001B5042">
        <w:rPr>
          <w:rFonts w:ascii="Times New Roman" w:eastAsia="Times New Roman" w:hAnsi="Times New Roman" w:cs="Times New Roman"/>
          <w:sz w:val="24"/>
          <w:szCs w:val="24"/>
          <w:lang w:val="lt-LT" w:eastAsia="x-none"/>
        </w:rPr>
        <w:t xml:space="preserve"> Sutartis gali būti sudaroma ir pasirašant elektronine forma (kvalifikuotu elektroniniu parašu). Sutartis sudaryta elektronine forma prilyginama rašytinei formai.</w:t>
      </w:r>
      <w:r w:rsidR="00F00A2E" w:rsidRPr="001B5042">
        <w:rPr>
          <w:rFonts w:ascii="Times New Roman" w:eastAsia="Times New Roman" w:hAnsi="Times New Roman" w:cs="Times New Roman"/>
          <w:bCs/>
          <w:sz w:val="24"/>
          <w:szCs w:val="24"/>
          <w:lang w:val="lt-LT" w:eastAsia="lt-LT"/>
        </w:rPr>
        <w:t xml:space="preserve"> </w:t>
      </w:r>
    </w:p>
    <w:p w14:paraId="1ADF7D97" w14:textId="77777777" w:rsidR="00A23B55" w:rsidRDefault="00A23B55" w:rsidP="00A23B55">
      <w:pPr>
        <w:tabs>
          <w:tab w:val="left" w:pos="709"/>
          <w:tab w:val="left" w:pos="993"/>
          <w:tab w:val="left" w:pos="1276"/>
        </w:tabs>
        <w:spacing w:after="0" w:line="240" w:lineRule="auto"/>
        <w:ind w:left="708"/>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14.14. </w:t>
      </w:r>
      <w:r w:rsidR="00F00A2E" w:rsidRPr="001B5042">
        <w:rPr>
          <w:rFonts w:ascii="Times New Roman" w:eastAsia="Times New Roman" w:hAnsi="Times New Roman" w:cs="Times New Roman"/>
          <w:sz w:val="24"/>
          <w:szCs w:val="24"/>
          <w:lang w:val="lt-LT" w:eastAsia="lt-LT"/>
        </w:rPr>
        <w:t>Sutartis yra Sutarties Šalių perskaityta, jų suprasta ir jos autentiškumas patvirtintas</w:t>
      </w:r>
    </w:p>
    <w:p w14:paraId="26C7FF41" w14:textId="51171AC0" w:rsidR="00F00A2E" w:rsidRPr="001B5042" w:rsidRDefault="00F00A2E" w:rsidP="00A23B55">
      <w:pPr>
        <w:tabs>
          <w:tab w:val="left" w:pos="709"/>
          <w:tab w:val="left" w:pos="993"/>
          <w:tab w:val="left" w:pos="1276"/>
        </w:tabs>
        <w:spacing w:after="0" w:line="240" w:lineRule="auto"/>
        <w:contextualSpacing/>
        <w:jc w:val="both"/>
        <w:rPr>
          <w:rFonts w:ascii="Times New Roman" w:eastAsia="Times New Roman" w:hAnsi="Times New Roman" w:cs="Times New Roman"/>
          <w:sz w:val="24"/>
          <w:szCs w:val="24"/>
          <w:lang w:val="lt-LT" w:eastAsia="lt-LT"/>
        </w:rPr>
      </w:pPr>
      <w:r w:rsidRPr="001B5042">
        <w:rPr>
          <w:rFonts w:ascii="Times New Roman" w:eastAsia="Times New Roman" w:hAnsi="Times New Roman" w:cs="Times New Roman"/>
          <w:sz w:val="24"/>
          <w:szCs w:val="24"/>
          <w:lang w:val="lt-LT" w:eastAsia="lt-LT"/>
        </w:rPr>
        <w:t>Šalių tinkamus įgaliojimus turinčių asmenų parašais.</w:t>
      </w:r>
    </w:p>
    <w:p w14:paraId="1E1D0122" w14:textId="2CF8FB0B" w:rsidR="0066449C" w:rsidRPr="00EE7478" w:rsidRDefault="0066449C" w:rsidP="0066449C">
      <w:pPr>
        <w:spacing w:after="0" w:line="240" w:lineRule="auto"/>
        <w:ind w:firstLine="567"/>
        <w:jc w:val="both"/>
        <w:rPr>
          <w:rFonts w:ascii="Times New Roman" w:eastAsia="Calibri" w:hAnsi="Times New Roman" w:cs="Times New Roman"/>
          <w:sz w:val="24"/>
          <w:szCs w:val="24"/>
          <w:lang w:val="lt-LT"/>
        </w:rPr>
      </w:pPr>
    </w:p>
    <w:p w14:paraId="6405AAA4" w14:textId="634B82D0" w:rsidR="0066449C" w:rsidRPr="00D826AA" w:rsidRDefault="0066449C" w:rsidP="00D826AA">
      <w:pPr>
        <w:pStyle w:val="Sraopastraipa"/>
        <w:numPr>
          <w:ilvl w:val="0"/>
          <w:numId w:val="10"/>
        </w:numPr>
        <w:spacing w:after="0" w:line="240" w:lineRule="auto"/>
        <w:jc w:val="center"/>
        <w:rPr>
          <w:rFonts w:ascii="Times New Roman" w:eastAsia="Calibri" w:hAnsi="Times New Roman" w:cs="Times New Roman"/>
          <w:b/>
          <w:sz w:val="24"/>
          <w:szCs w:val="24"/>
        </w:rPr>
      </w:pPr>
      <w:r w:rsidRPr="00D826AA">
        <w:rPr>
          <w:rFonts w:ascii="Times New Roman" w:eastAsia="Calibri" w:hAnsi="Times New Roman" w:cs="Times New Roman"/>
          <w:b/>
          <w:sz w:val="24"/>
          <w:szCs w:val="24"/>
        </w:rPr>
        <w:t>SUTARTIES PRIEDAI</w:t>
      </w:r>
    </w:p>
    <w:p w14:paraId="303102F7" w14:textId="77777777" w:rsidR="00D826AA" w:rsidRPr="00D826AA" w:rsidRDefault="00D826AA" w:rsidP="00D826AA">
      <w:pPr>
        <w:pStyle w:val="Sraopastraipa"/>
        <w:spacing w:after="0" w:line="240" w:lineRule="auto"/>
        <w:ind w:left="480"/>
        <w:rPr>
          <w:rFonts w:ascii="Times New Roman" w:eastAsia="Calibri" w:hAnsi="Times New Roman" w:cs="Times New Roman"/>
          <w:sz w:val="24"/>
          <w:szCs w:val="24"/>
        </w:rPr>
      </w:pPr>
    </w:p>
    <w:p w14:paraId="6CB84CEA" w14:textId="63617CDA" w:rsidR="009155E0" w:rsidRPr="0076495E" w:rsidRDefault="009155E0" w:rsidP="009155E0">
      <w:pPr>
        <w:pStyle w:val="Sraopastraipa"/>
        <w:numPr>
          <w:ilvl w:val="1"/>
          <w:numId w:val="10"/>
        </w:numPr>
        <w:tabs>
          <w:tab w:val="left" w:pos="0"/>
        </w:tabs>
        <w:spacing w:after="0" w:line="260" w:lineRule="exact"/>
        <w:ind w:left="0" w:firstLine="709"/>
        <w:jc w:val="both"/>
        <w:rPr>
          <w:rFonts w:ascii="Times New Roman" w:eastAsia="Times New Roman" w:hAnsi="Times New Roman" w:cs="Times New Roman"/>
          <w:sz w:val="24"/>
          <w:szCs w:val="24"/>
          <w:lang w:eastAsia="lt-LT"/>
        </w:rPr>
      </w:pPr>
      <w:r w:rsidRPr="0076495E">
        <w:rPr>
          <w:rFonts w:ascii="Times New Roman" w:eastAsia="Times New Roman" w:hAnsi="Times New Roman" w:cs="Times New Roman"/>
          <w:sz w:val="24"/>
          <w:szCs w:val="24"/>
          <w:lang w:eastAsia="lt-LT"/>
        </w:rPr>
        <w:t xml:space="preserve">Pirkimo dokumentai bei šios Sutarties priedai yra neatsiejama Sutarties dalis. Sutarties priedai: </w:t>
      </w:r>
    </w:p>
    <w:p w14:paraId="4F31BEB7" w14:textId="33ECFA69" w:rsidR="00D660A9" w:rsidRPr="00D660A9" w:rsidRDefault="0066449C" w:rsidP="009155E0">
      <w:pPr>
        <w:spacing w:after="0" w:line="240" w:lineRule="auto"/>
        <w:ind w:right="-174" w:firstLine="709"/>
        <w:jc w:val="both"/>
        <w:rPr>
          <w:rFonts w:ascii="Times New Roman" w:eastAsia="Calibri" w:hAnsi="Times New Roman" w:cs="Times New Roman"/>
          <w:sz w:val="24"/>
          <w:szCs w:val="24"/>
          <w:lang w:val="lt-LT" w:eastAsia="lt-LT"/>
        </w:rPr>
      </w:pPr>
      <w:r w:rsidRPr="00EE7478">
        <w:rPr>
          <w:rFonts w:ascii="Times New Roman" w:eastAsia="Calibri" w:hAnsi="Times New Roman" w:cs="Times New Roman"/>
          <w:bCs/>
          <w:sz w:val="24"/>
          <w:szCs w:val="24"/>
          <w:lang w:val="lt-LT" w:eastAsia="lt-LT"/>
        </w:rPr>
        <w:t>1</w:t>
      </w:r>
      <w:r w:rsidR="00D660A9">
        <w:rPr>
          <w:rFonts w:ascii="Times New Roman" w:eastAsia="Calibri" w:hAnsi="Times New Roman" w:cs="Times New Roman"/>
          <w:bCs/>
          <w:sz w:val="24"/>
          <w:szCs w:val="24"/>
          <w:lang w:val="lt-LT" w:eastAsia="lt-LT"/>
        </w:rPr>
        <w:t>5</w:t>
      </w:r>
      <w:r w:rsidRPr="00EE7478">
        <w:rPr>
          <w:rFonts w:ascii="Times New Roman" w:eastAsia="Calibri" w:hAnsi="Times New Roman" w:cs="Times New Roman"/>
          <w:bCs/>
          <w:sz w:val="24"/>
          <w:szCs w:val="24"/>
          <w:lang w:val="lt-LT" w:eastAsia="lt-LT"/>
        </w:rPr>
        <w:t>.1.</w:t>
      </w:r>
      <w:r w:rsidR="009155E0">
        <w:rPr>
          <w:rFonts w:ascii="Times New Roman" w:eastAsia="Calibri" w:hAnsi="Times New Roman" w:cs="Times New Roman"/>
          <w:bCs/>
          <w:sz w:val="24"/>
          <w:szCs w:val="24"/>
          <w:lang w:val="lt-LT" w:eastAsia="lt-LT"/>
        </w:rPr>
        <w:t xml:space="preserve">1. </w:t>
      </w:r>
      <w:r w:rsidRPr="00EE7478">
        <w:rPr>
          <w:rFonts w:ascii="Times New Roman" w:eastAsia="Calibri" w:hAnsi="Times New Roman" w:cs="Times New Roman"/>
          <w:bCs/>
          <w:sz w:val="24"/>
          <w:szCs w:val="24"/>
          <w:lang w:val="lt-LT" w:eastAsia="lt-LT"/>
        </w:rPr>
        <w:t xml:space="preserve"> Priedas Nr.</w:t>
      </w:r>
      <w:r w:rsidR="005C1CD4">
        <w:rPr>
          <w:rFonts w:ascii="Times New Roman" w:eastAsia="Calibri" w:hAnsi="Times New Roman" w:cs="Times New Roman"/>
          <w:bCs/>
          <w:sz w:val="24"/>
          <w:szCs w:val="24"/>
          <w:lang w:val="lt-LT" w:eastAsia="lt-LT"/>
        </w:rPr>
        <w:t xml:space="preserve"> </w:t>
      </w:r>
      <w:r w:rsidRPr="00EE7478">
        <w:rPr>
          <w:rFonts w:ascii="Times New Roman" w:eastAsia="Calibri" w:hAnsi="Times New Roman" w:cs="Times New Roman"/>
          <w:bCs/>
          <w:sz w:val="24"/>
          <w:szCs w:val="24"/>
          <w:lang w:val="lt-LT" w:eastAsia="lt-LT"/>
        </w:rPr>
        <w:t>1 –</w:t>
      </w:r>
      <w:r w:rsidRPr="00EE7478">
        <w:rPr>
          <w:rFonts w:ascii="Times New Roman" w:eastAsia="Calibri" w:hAnsi="Times New Roman" w:cs="Times New Roman"/>
          <w:sz w:val="24"/>
          <w:szCs w:val="24"/>
          <w:lang w:val="lt-LT" w:eastAsia="lt-LT"/>
        </w:rPr>
        <w:t xml:space="preserve"> </w:t>
      </w:r>
      <w:r w:rsidR="005C1CD4">
        <w:rPr>
          <w:rFonts w:ascii="Times New Roman" w:eastAsia="Calibri" w:hAnsi="Times New Roman" w:cs="Times New Roman"/>
          <w:sz w:val="24"/>
          <w:szCs w:val="24"/>
          <w:lang w:val="lt-LT" w:eastAsia="lt-LT"/>
        </w:rPr>
        <w:t>Rangovo pasiūlymas.</w:t>
      </w:r>
    </w:p>
    <w:p w14:paraId="37A14289" w14:textId="35393613" w:rsidR="00D660A9" w:rsidRPr="00EE7478" w:rsidRDefault="00D660A9" w:rsidP="009155E0">
      <w:pPr>
        <w:tabs>
          <w:tab w:val="left" w:pos="2760"/>
        </w:tabs>
        <w:spacing w:after="0" w:line="240" w:lineRule="auto"/>
        <w:ind w:right="-174" w:firstLine="709"/>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15.</w:t>
      </w:r>
      <w:r w:rsidR="009155E0">
        <w:rPr>
          <w:rFonts w:ascii="Times New Roman" w:eastAsia="Calibri" w:hAnsi="Times New Roman" w:cs="Times New Roman"/>
          <w:bCs/>
          <w:sz w:val="24"/>
          <w:szCs w:val="24"/>
          <w:lang w:val="lt-LT" w:eastAsia="lt-LT"/>
        </w:rPr>
        <w:t>1.</w:t>
      </w:r>
      <w:r>
        <w:rPr>
          <w:rFonts w:ascii="Times New Roman" w:eastAsia="Calibri" w:hAnsi="Times New Roman" w:cs="Times New Roman"/>
          <w:bCs/>
          <w:sz w:val="24"/>
          <w:szCs w:val="24"/>
          <w:lang w:val="lt-LT" w:eastAsia="lt-LT"/>
        </w:rPr>
        <w:t>2. P</w:t>
      </w:r>
      <w:r w:rsidR="0066449C" w:rsidRPr="00EE7478">
        <w:rPr>
          <w:rFonts w:ascii="Times New Roman" w:eastAsia="Calibri" w:hAnsi="Times New Roman" w:cs="Times New Roman"/>
          <w:bCs/>
          <w:sz w:val="24"/>
          <w:szCs w:val="24"/>
          <w:lang w:val="lt-LT" w:eastAsia="lt-LT"/>
        </w:rPr>
        <w:t>riedas Nr.</w:t>
      </w:r>
      <w:r w:rsidR="005C1CD4">
        <w:rPr>
          <w:rFonts w:ascii="Times New Roman" w:eastAsia="Calibri" w:hAnsi="Times New Roman" w:cs="Times New Roman"/>
          <w:bCs/>
          <w:sz w:val="24"/>
          <w:szCs w:val="24"/>
          <w:lang w:val="lt-LT" w:eastAsia="lt-LT"/>
        </w:rPr>
        <w:t xml:space="preserve"> 2</w:t>
      </w:r>
      <w:r w:rsidR="0066449C" w:rsidRPr="00EE7478">
        <w:rPr>
          <w:rFonts w:ascii="Times New Roman" w:eastAsia="Calibri" w:hAnsi="Times New Roman" w:cs="Times New Roman"/>
          <w:bCs/>
          <w:sz w:val="24"/>
          <w:szCs w:val="24"/>
          <w:lang w:val="lt-LT" w:eastAsia="lt-LT"/>
        </w:rPr>
        <w:t xml:space="preserve"> – </w:t>
      </w:r>
      <w:r w:rsidR="005C1CD4">
        <w:rPr>
          <w:rFonts w:ascii="Times New Roman" w:eastAsia="Calibri" w:hAnsi="Times New Roman" w:cs="Times New Roman"/>
          <w:bCs/>
          <w:sz w:val="24"/>
          <w:szCs w:val="24"/>
          <w:lang w:val="lt-LT" w:eastAsia="lt-LT"/>
        </w:rPr>
        <w:t>T</w:t>
      </w:r>
      <w:r w:rsidR="0066449C" w:rsidRPr="00EE7478">
        <w:rPr>
          <w:rFonts w:ascii="Times New Roman" w:eastAsia="Calibri" w:hAnsi="Times New Roman" w:cs="Times New Roman"/>
          <w:bCs/>
          <w:sz w:val="24"/>
          <w:szCs w:val="24"/>
          <w:lang w:val="lt-LT" w:eastAsia="lt-LT"/>
        </w:rPr>
        <w:t xml:space="preserve">echninė </w:t>
      </w:r>
      <w:r w:rsidR="005C1CD4">
        <w:rPr>
          <w:rFonts w:ascii="Times New Roman" w:eastAsia="Calibri" w:hAnsi="Times New Roman" w:cs="Times New Roman"/>
          <w:bCs/>
          <w:sz w:val="24"/>
          <w:szCs w:val="24"/>
          <w:lang w:val="lt-LT" w:eastAsia="lt-LT"/>
        </w:rPr>
        <w:t>specifikacija</w:t>
      </w:r>
      <w:r w:rsidR="0066449C" w:rsidRPr="00EE7478">
        <w:rPr>
          <w:rFonts w:ascii="Times New Roman" w:eastAsia="Calibri" w:hAnsi="Times New Roman" w:cs="Times New Roman"/>
          <w:bCs/>
          <w:sz w:val="24"/>
          <w:szCs w:val="24"/>
          <w:lang w:val="lt-LT" w:eastAsia="lt-LT"/>
        </w:rPr>
        <w:t>.</w:t>
      </w:r>
    </w:p>
    <w:p w14:paraId="59C807B8" w14:textId="3D63FABC" w:rsidR="005C1CD4" w:rsidRPr="00EE7478" w:rsidRDefault="009155E0" w:rsidP="009155E0">
      <w:pPr>
        <w:spacing w:after="0" w:line="240" w:lineRule="auto"/>
        <w:ind w:right="-174" w:firstLine="709"/>
        <w:jc w:val="both"/>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1</w:t>
      </w:r>
      <w:r w:rsidR="00D660A9">
        <w:rPr>
          <w:rFonts w:ascii="Times New Roman" w:eastAsia="Calibri" w:hAnsi="Times New Roman" w:cs="Times New Roman"/>
          <w:bCs/>
          <w:sz w:val="24"/>
          <w:szCs w:val="24"/>
          <w:lang w:val="lt-LT" w:eastAsia="lt-LT"/>
        </w:rPr>
        <w:t>5.</w:t>
      </w:r>
      <w:r>
        <w:rPr>
          <w:rFonts w:ascii="Times New Roman" w:eastAsia="Calibri" w:hAnsi="Times New Roman" w:cs="Times New Roman"/>
          <w:bCs/>
          <w:sz w:val="24"/>
          <w:szCs w:val="24"/>
          <w:lang w:val="lt-LT" w:eastAsia="lt-LT"/>
        </w:rPr>
        <w:t>1.</w:t>
      </w:r>
      <w:r w:rsidR="00D660A9">
        <w:rPr>
          <w:rFonts w:ascii="Times New Roman" w:eastAsia="Calibri" w:hAnsi="Times New Roman" w:cs="Times New Roman"/>
          <w:bCs/>
          <w:sz w:val="24"/>
          <w:szCs w:val="24"/>
          <w:lang w:val="lt-LT" w:eastAsia="lt-LT"/>
        </w:rPr>
        <w:t xml:space="preserve">3. </w:t>
      </w:r>
      <w:r w:rsidR="005C1CD4" w:rsidRPr="00EE7478">
        <w:rPr>
          <w:rFonts w:ascii="Times New Roman" w:eastAsia="Calibri" w:hAnsi="Times New Roman" w:cs="Times New Roman"/>
          <w:bCs/>
          <w:sz w:val="24"/>
          <w:szCs w:val="24"/>
          <w:lang w:val="lt-LT" w:eastAsia="lt-LT"/>
        </w:rPr>
        <w:t>Priedas Nr.</w:t>
      </w:r>
      <w:r w:rsidR="005C1CD4">
        <w:rPr>
          <w:rFonts w:ascii="Times New Roman" w:eastAsia="Calibri" w:hAnsi="Times New Roman" w:cs="Times New Roman"/>
          <w:bCs/>
          <w:sz w:val="24"/>
          <w:szCs w:val="24"/>
          <w:lang w:val="lt-LT" w:eastAsia="lt-LT"/>
        </w:rPr>
        <w:t xml:space="preserve"> 3</w:t>
      </w:r>
      <w:r w:rsidR="005C1CD4" w:rsidRPr="00EE7478">
        <w:rPr>
          <w:rFonts w:ascii="Times New Roman" w:eastAsia="Calibri" w:hAnsi="Times New Roman" w:cs="Times New Roman"/>
          <w:bCs/>
          <w:sz w:val="24"/>
          <w:szCs w:val="24"/>
          <w:lang w:val="lt-LT" w:eastAsia="lt-LT"/>
        </w:rPr>
        <w:t xml:space="preserve"> –  Subrangovų (jeigu tokie yra) ir jiems perduodamų darbų sąrašas.</w:t>
      </w:r>
    </w:p>
    <w:p w14:paraId="3D8F0683" w14:textId="150C94C4" w:rsidR="00751617" w:rsidRDefault="00751617">
      <w:pPr>
        <w:rPr>
          <w:lang w:val="lt-LT"/>
        </w:rPr>
      </w:pPr>
    </w:p>
    <w:p w14:paraId="768168E3" w14:textId="724494AD" w:rsidR="00FF5C91" w:rsidRPr="00FF5C91" w:rsidRDefault="00FF5C91" w:rsidP="00FF5C91">
      <w:pPr>
        <w:spacing w:after="0" w:line="240" w:lineRule="auto"/>
        <w:ind w:firstLine="709"/>
        <w:jc w:val="center"/>
        <w:rPr>
          <w:rFonts w:ascii="Times New Roman" w:eastAsia="Calibri" w:hAnsi="Times New Roman" w:cs="Times New Roman"/>
          <w:b/>
          <w:sz w:val="24"/>
          <w:szCs w:val="24"/>
          <w:lang w:val="lt-LT"/>
        </w:rPr>
      </w:pPr>
      <w:r w:rsidRPr="0076495E">
        <w:rPr>
          <w:rFonts w:ascii="Times New Roman" w:eastAsia="Calibri" w:hAnsi="Times New Roman" w:cs="Times New Roman"/>
          <w:b/>
          <w:sz w:val="24"/>
          <w:szCs w:val="24"/>
          <w:lang w:val="lt-LT"/>
        </w:rPr>
        <w:t>1</w:t>
      </w:r>
      <w:r w:rsidR="009155E0" w:rsidRPr="0076495E">
        <w:rPr>
          <w:rFonts w:ascii="Times New Roman" w:eastAsia="Calibri" w:hAnsi="Times New Roman" w:cs="Times New Roman"/>
          <w:b/>
          <w:sz w:val="24"/>
          <w:szCs w:val="24"/>
          <w:lang w:val="lt-LT"/>
        </w:rPr>
        <w:t>6</w:t>
      </w:r>
      <w:r w:rsidRPr="00FF5C91">
        <w:rPr>
          <w:rFonts w:ascii="Times New Roman" w:eastAsia="Calibri" w:hAnsi="Times New Roman" w:cs="Times New Roman"/>
          <w:b/>
          <w:sz w:val="24"/>
          <w:szCs w:val="24"/>
          <w:lang w:val="lt-LT"/>
        </w:rPr>
        <w:t>. ŠALIŲ REKVIZITAI IR PARAŠAI</w:t>
      </w:r>
    </w:p>
    <w:p w14:paraId="5DA1B583" w14:textId="77777777" w:rsidR="00FF5C91" w:rsidRDefault="00FF5C91" w:rsidP="00FF5C91">
      <w:pPr>
        <w:jc w:val="center"/>
        <w:rPr>
          <w:b/>
        </w:rPr>
      </w:pPr>
    </w:p>
    <w:p w14:paraId="1FBD55E8" w14:textId="3AB4B0B4" w:rsidR="00FF5C91" w:rsidRPr="00FF5C91" w:rsidRDefault="00FF5C91" w:rsidP="003E43E2">
      <w:pPr>
        <w:tabs>
          <w:tab w:val="left" w:pos="5760"/>
        </w:tabs>
        <w:spacing w:after="0" w:line="240" w:lineRule="auto"/>
        <w:rPr>
          <w:rFonts w:ascii="Times New Roman" w:eastAsia="Calibri" w:hAnsi="Times New Roman" w:cs="Times New Roman"/>
          <w:sz w:val="24"/>
          <w:szCs w:val="24"/>
          <w:lang w:val="lt-LT" w:eastAsia="lt-LT"/>
        </w:rPr>
      </w:pPr>
      <w:r w:rsidRPr="00FF5C91">
        <w:rPr>
          <w:rFonts w:ascii="Times New Roman" w:eastAsia="Calibri" w:hAnsi="Times New Roman" w:cs="Times New Roman"/>
          <w:sz w:val="24"/>
          <w:szCs w:val="24"/>
          <w:lang w:val="lt-LT" w:eastAsia="lt-LT"/>
        </w:rPr>
        <w:t xml:space="preserve">Užsakovas                                                                             </w:t>
      </w:r>
      <w:r w:rsidR="00B1719D">
        <w:rPr>
          <w:rFonts w:ascii="Times New Roman" w:eastAsia="Calibri" w:hAnsi="Times New Roman" w:cs="Times New Roman"/>
          <w:sz w:val="24"/>
          <w:szCs w:val="24"/>
          <w:lang w:val="lt-LT" w:eastAsia="lt-LT"/>
        </w:rPr>
        <w:t xml:space="preserve">  </w:t>
      </w:r>
      <w:r w:rsidRPr="00FF5C91">
        <w:rPr>
          <w:rFonts w:ascii="Times New Roman" w:eastAsia="Calibri" w:hAnsi="Times New Roman" w:cs="Times New Roman"/>
          <w:sz w:val="24"/>
          <w:szCs w:val="24"/>
          <w:lang w:val="lt-LT" w:eastAsia="lt-LT"/>
        </w:rPr>
        <w:t>Rangovas</w:t>
      </w:r>
    </w:p>
    <w:p w14:paraId="3D956DAA" w14:textId="77777777" w:rsidR="00FF5C91" w:rsidRPr="00FF5C91" w:rsidRDefault="00FF5C91" w:rsidP="003E43E2">
      <w:pPr>
        <w:spacing w:after="0" w:line="240" w:lineRule="auto"/>
        <w:rPr>
          <w:rFonts w:ascii="Times New Roman" w:eastAsia="Calibri" w:hAnsi="Times New Roman" w:cs="Times New Roman"/>
          <w:sz w:val="24"/>
          <w:szCs w:val="24"/>
          <w:lang w:val="lt-LT" w:eastAsia="lt-LT"/>
        </w:rPr>
      </w:pPr>
      <w:r w:rsidRPr="00FF5C91">
        <w:rPr>
          <w:rFonts w:ascii="Times New Roman" w:eastAsia="Calibri" w:hAnsi="Times New Roman" w:cs="Times New Roman"/>
          <w:sz w:val="24"/>
          <w:szCs w:val="24"/>
          <w:lang w:val="lt-LT" w:eastAsia="lt-LT"/>
        </w:rPr>
        <w:t>Mažeikių rajono savivaldybės administracija</w:t>
      </w:r>
    </w:p>
    <w:p w14:paraId="289CD811" w14:textId="77777777" w:rsidR="00FF5C91" w:rsidRPr="00FF5C91" w:rsidRDefault="00FF5C91" w:rsidP="003E43E2">
      <w:pPr>
        <w:spacing w:after="0" w:line="240" w:lineRule="auto"/>
        <w:rPr>
          <w:rFonts w:ascii="Times New Roman" w:eastAsia="Calibri" w:hAnsi="Times New Roman" w:cs="Times New Roman"/>
          <w:sz w:val="24"/>
          <w:szCs w:val="24"/>
          <w:lang w:val="lt-LT" w:eastAsia="lt-LT"/>
        </w:rPr>
      </w:pPr>
      <w:r w:rsidRPr="00FF5C91">
        <w:rPr>
          <w:rFonts w:ascii="Times New Roman" w:eastAsia="Calibri" w:hAnsi="Times New Roman" w:cs="Times New Roman"/>
          <w:sz w:val="24"/>
          <w:szCs w:val="24"/>
          <w:lang w:val="lt-LT" w:eastAsia="lt-LT"/>
        </w:rPr>
        <w:t>Kodas 167371234</w:t>
      </w:r>
    </w:p>
    <w:p w14:paraId="0F80EFF7" w14:textId="784AEE99" w:rsidR="00FF5C91" w:rsidRDefault="00FF5C91" w:rsidP="003E43E2">
      <w:pPr>
        <w:spacing w:after="0" w:line="240" w:lineRule="auto"/>
        <w:rPr>
          <w:rFonts w:ascii="Times New Roman" w:eastAsia="Calibri" w:hAnsi="Times New Roman" w:cs="Times New Roman"/>
          <w:sz w:val="24"/>
          <w:szCs w:val="24"/>
          <w:lang w:val="lt-LT" w:eastAsia="lt-LT"/>
        </w:rPr>
      </w:pPr>
      <w:r w:rsidRPr="00FF5C91">
        <w:rPr>
          <w:rFonts w:ascii="Times New Roman" w:eastAsia="Calibri" w:hAnsi="Times New Roman" w:cs="Times New Roman"/>
          <w:sz w:val="24"/>
          <w:szCs w:val="24"/>
          <w:lang w:val="lt-LT" w:eastAsia="lt-LT"/>
        </w:rPr>
        <w:t>Laisvės g. 8</w:t>
      </w:r>
      <w:r w:rsidR="009155E0">
        <w:rPr>
          <w:rFonts w:ascii="Times New Roman" w:eastAsia="Calibri" w:hAnsi="Times New Roman" w:cs="Times New Roman"/>
          <w:sz w:val="24"/>
          <w:szCs w:val="24"/>
          <w:lang w:val="lt-LT" w:eastAsia="lt-LT"/>
        </w:rPr>
        <w:t xml:space="preserve">, </w:t>
      </w:r>
      <w:r w:rsidRPr="00FF5C91">
        <w:rPr>
          <w:rFonts w:ascii="Times New Roman" w:eastAsia="Calibri" w:hAnsi="Times New Roman" w:cs="Times New Roman"/>
          <w:sz w:val="24"/>
          <w:szCs w:val="24"/>
          <w:lang w:val="lt-LT" w:eastAsia="lt-LT"/>
        </w:rPr>
        <w:t xml:space="preserve">89223 Mažeikiai </w:t>
      </w:r>
    </w:p>
    <w:p w14:paraId="50CF31E0" w14:textId="3A570E90" w:rsidR="00FF5C91" w:rsidRPr="00FF5C91" w:rsidRDefault="00FF5C91" w:rsidP="003E43E2">
      <w:pPr>
        <w:spacing w:after="0" w:line="24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Telefonas </w:t>
      </w:r>
      <w:r w:rsidR="009A2AD4" w:rsidRPr="004D56C8">
        <w:rPr>
          <w:rFonts w:ascii="Times New Roman" w:eastAsia="Calibri" w:hAnsi="Times New Roman" w:cs="Times New Roman"/>
          <w:sz w:val="24"/>
          <w:szCs w:val="24"/>
          <w:lang w:val="lt-LT" w:eastAsia="lt-LT"/>
        </w:rPr>
        <w:t>0</w:t>
      </w:r>
      <w:r w:rsidR="002F6DB9">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443 98204</w:t>
      </w:r>
    </w:p>
    <w:p w14:paraId="60828B07" w14:textId="4B2F34BF" w:rsidR="00FF5C91" w:rsidRPr="00FF5C91" w:rsidRDefault="00FF5C91" w:rsidP="003E43E2">
      <w:pPr>
        <w:spacing w:after="0" w:line="240" w:lineRule="auto"/>
        <w:rPr>
          <w:rFonts w:ascii="Times New Roman" w:eastAsia="Calibri" w:hAnsi="Times New Roman" w:cs="Times New Roman"/>
          <w:sz w:val="24"/>
          <w:szCs w:val="24"/>
          <w:lang w:val="lt-LT" w:eastAsia="lt-LT"/>
        </w:rPr>
      </w:pPr>
      <w:r w:rsidRPr="00FF5C91">
        <w:rPr>
          <w:rFonts w:ascii="Times New Roman" w:eastAsia="Calibri" w:hAnsi="Times New Roman" w:cs="Times New Roman"/>
          <w:sz w:val="24"/>
          <w:szCs w:val="24"/>
          <w:lang w:val="lt-LT" w:eastAsia="lt-LT"/>
        </w:rPr>
        <w:t xml:space="preserve">El. paštas </w:t>
      </w:r>
      <w:r>
        <w:rPr>
          <w:rFonts w:ascii="Times New Roman" w:eastAsia="Calibri" w:hAnsi="Times New Roman" w:cs="Times New Roman"/>
          <w:sz w:val="24"/>
          <w:szCs w:val="24"/>
          <w:lang w:val="lt-LT" w:eastAsia="lt-LT"/>
        </w:rPr>
        <w:t>administracija</w:t>
      </w:r>
      <w:r w:rsidRPr="00FF5C91">
        <w:rPr>
          <w:rFonts w:ascii="Times New Roman" w:eastAsia="Calibri" w:hAnsi="Times New Roman" w:cs="Times New Roman"/>
          <w:sz w:val="24"/>
          <w:szCs w:val="24"/>
          <w:lang w:val="lt-LT" w:eastAsia="lt-LT"/>
        </w:rPr>
        <w:t>@mazeikiai.lt</w:t>
      </w:r>
    </w:p>
    <w:p w14:paraId="0B1C8382" w14:textId="5858FD40" w:rsidR="00FF5C91" w:rsidRPr="003E43E2" w:rsidRDefault="00FF5C91" w:rsidP="003E43E2">
      <w:pPr>
        <w:spacing w:after="0" w:line="240" w:lineRule="auto"/>
        <w:rPr>
          <w:rFonts w:ascii="Times New Roman" w:eastAsia="Calibri" w:hAnsi="Times New Roman" w:cs="Times New Roman"/>
          <w:sz w:val="24"/>
          <w:szCs w:val="24"/>
          <w:lang w:val="lt-LT" w:eastAsia="lt-LT"/>
        </w:rPr>
      </w:pPr>
      <w:r w:rsidRPr="003E43E2">
        <w:rPr>
          <w:rFonts w:ascii="Times New Roman" w:eastAsia="Calibri" w:hAnsi="Times New Roman" w:cs="Times New Roman"/>
          <w:sz w:val="24"/>
          <w:szCs w:val="24"/>
          <w:lang w:val="lt-LT" w:eastAsia="lt-LT"/>
        </w:rPr>
        <w:t>A.</w:t>
      </w:r>
      <w:r w:rsidR="00C57ECD">
        <w:rPr>
          <w:rFonts w:ascii="Times New Roman" w:eastAsia="Calibri" w:hAnsi="Times New Roman" w:cs="Times New Roman"/>
          <w:sz w:val="24"/>
          <w:szCs w:val="24"/>
          <w:lang w:val="lt-LT" w:eastAsia="lt-LT"/>
        </w:rPr>
        <w:t xml:space="preserve"> </w:t>
      </w:r>
      <w:r w:rsidRPr="003E43E2">
        <w:rPr>
          <w:rFonts w:ascii="Times New Roman" w:eastAsia="Calibri" w:hAnsi="Times New Roman" w:cs="Times New Roman"/>
          <w:sz w:val="24"/>
          <w:szCs w:val="24"/>
          <w:lang w:val="lt-LT" w:eastAsia="lt-LT"/>
        </w:rPr>
        <w:t>s. LT83 4010 0407 0001 0058</w:t>
      </w:r>
    </w:p>
    <w:p w14:paraId="151FB40B" w14:textId="0674E0B7" w:rsidR="00FF5C91" w:rsidRPr="00FF5C91" w:rsidRDefault="00FF5C91" w:rsidP="005C1CD4">
      <w:pPr>
        <w:spacing w:line="240" w:lineRule="auto"/>
        <w:rPr>
          <w:rFonts w:ascii="Times New Roman" w:eastAsia="Calibri" w:hAnsi="Times New Roman" w:cs="Times New Roman"/>
          <w:sz w:val="24"/>
          <w:szCs w:val="24"/>
          <w:lang w:val="lt-LT" w:eastAsia="lt-LT"/>
        </w:rPr>
      </w:pPr>
      <w:proofErr w:type="spellStart"/>
      <w:r w:rsidRPr="003E43E2">
        <w:rPr>
          <w:rFonts w:ascii="Times New Roman" w:eastAsia="Calibri" w:hAnsi="Times New Roman" w:cs="Times New Roman"/>
          <w:sz w:val="24"/>
          <w:szCs w:val="24"/>
          <w:lang w:val="lt-LT" w:eastAsia="lt-LT"/>
        </w:rPr>
        <w:t>Luminor</w:t>
      </w:r>
      <w:proofErr w:type="spellEnd"/>
      <w:r w:rsidRPr="003E43E2">
        <w:rPr>
          <w:rFonts w:ascii="Times New Roman" w:eastAsia="Calibri" w:hAnsi="Times New Roman" w:cs="Times New Roman"/>
          <w:sz w:val="24"/>
          <w:szCs w:val="24"/>
          <w:lang w:val="lt-LT" w:eastAsia="lt-LT"/>
        </w:rPr>
        <w:t xml:space="preserve"> Bank AS Lietuvos skyrius</w:t>
      </w:r>
    </w:p>
    <w:p w14:paraId="1EB3E5BE" w14:textId="77777777" w:rsidR="00FF5C91" w:rsidRPr="00FF5C91" w:rsidRDefault="00FF5C91">
      <w:pPr>
        <w:rPr>
          <w:rFonts w:ascii="Times New Roman" w:eastAsia="Calibri" w:hAnsi="Times New Roman" w:cs="Times New Roman"/>
          <w:sz w:val="24"/>
          <w:szCs w:val="24"/>
          <w:lang w:val="lt-LT" w:eastAsia="lt-LT"/>
        </w:rPr>
      </w:pPr>
    </w:p>
    <w:sectPr w:rsidR="00FF5C91" w:rsidRPr="00FF5C91" w:rsidSect="009A2AD4">
      <w:headerReference w:type="default" r:id="rId7"/>
      <w:headerReference w:type="first" r:id="rId8"/>
      <w:pgSz w:w="11906" w:h="16838"/>
      <w:pgMar w:top="102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B4415" w14:textId="77777777" w:rsidR="00E26167" w:rsidRDefault="00E26167" w:rsidP="009A2AD4">
      <w:pPr>
        <w:spacing w:after="0" w:line="240" w:lineRule="auto"/>
      </w:pPr>
      <w:r>
        <w:separator/>
      </w:r>
    </w:p>
  </w:endnote>
  <w:endnote w:type="continuationSeparator" w:id="0">
    <w:p w14:paraId="6A952B49" w14:textId="77777777" w:rsidR="00E26167" w:rsidRDefault="00E26167" w:rsidP="009A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B0503020000020004"/>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2855F" w14:textId="77777777" w:rsidR="00E26167" w:rsidRDefault="00E26167" w:rsidP="009A2AD4">
      <w:pPr>
        <w:spacing w:after="0" w:line="240" w:lineRule="auto"/>
      </w:pPr>
      <w:r>
        <w:separator/>
      </w:r>
    </w:p>
  </w:footnote>
  <w:footnote w:type="continuationSeparator" w:id="0">
    <w:p w14:paraId="0CF1BE6E" w14:textId="77777777" w:rsidR="00E26167" w:rsidRDefault="00E26167" w:rsidP="009A2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534652"/>
      <w:docPartObj>
        <w:docPartGallery w:val="Page Numbers (Top of Page)"/>
        <w:docPartUnique/>
      </w:docPartObj>
    </w:sdtPr>
    <w:sdtEndPr>
      <w:rPr>
        <w:rFonts w:ascii="Times New Roman" w:hAnsi="Times New Roman" w:cs="Times New Roman"/>
        <w:color w:val="FF0000"/>
      </w:rPr>
    </w:sdtEndPr>
    <w:sdtContent>
      <w:p w14:paraId="2AB98320" w14:textId="11AFF10C" w:rsidR="009A2AD4" w:rsidRPr="009A2AD4" w:rsidRDefault="009A2AD4">
        <w:pPr>
          <w:pStyle w:val="Antrats"/>
          <w:jc w:val="center"/>
          <w:rPr>
            <w:rFonts w:ascii="Times New Roman" w:hAnsi="Times New Roman" w:cs="Times New Roman"/>
            <w:color w:val="FF0000"/>
          </w:rPr>
        </w:pPr>
        <w:r w:rsidRPr="009A2AD4">
          <w:rPr>
            <w:rFonts w:ascii="Times New Roman" w:hAnsi="Times New Roman" w:cs="Times New Roman"/>
            <w:color w:val="FF0000"/>
          </w:rPr>
          <w:fldChar w:fldCharType="begin"/>
        </w:r>
        <w:r w:rsidRPr="009A2AD4">
          <w:rPr>
            <w:rFonts w:ascii="Times New Roman" w:hAnsi="Times New Roman" w:cs="Times New Roman"/>
            <w:color w:val="FF0000"/>
          </w:rPr>
          <w:instrText>PAGE   \* MERGEFORMAT</w:instrText>
        </w:r>
        <w:r w:rsidRPr="009A2AD4">
          <w:rPr>
            <w:rFonts w:ascii="Times New Roman" w:hAnsi="Times New Roman" w:cs="Times New Roman"/>
            <w:color w:val="FF0000"/>
          </w:rPr>
          <w:fldChar w:fldCharType="separate"/>
        </w:r>
        <w:r w:rsidRPr="009A2AD4">
          <w:rPr>
            <w:rFonts w:ascii="Times New Roman" w:hAnsi="Times New Roman" w:cs="Times New Roman"/>
            <w:color w:val="FF0000"/>
            <w:lang w:val="lt-LT"/>
          </w:rPr>
          <w:t>2</w:t>
        </w:r>
        <w:r w:rsidRPr="009A2AD4">
          <w:rPr>
            <w:rFonts w:ascii="Times New Roman" w:hAnsi="Times New Roman" w:cs="Times New Roman"/>
            <w:color w:val="FF0000"/>
          </w:rPr>
          <w:fldChar w:fldCharType="end"/>
        </w:r>
      </w:p>
    </w:sdtContent>
  </w:sdt>
  <w:p w14:paraId="092274BB" w14:textId="77777777" w:rsidR="009A2AD4" w:rsidRDefault="009A2A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E2369" w14:textId="77777777" w:rsidR="009A2AD4" w:rsidRPr="00EE7478" w:rsidRDefault="009A2AD4" w:rsidP="009A2AD4">
    <w:pPr>
      <w:spacing w:after="0" w:line="240" w:lineRule="auto"/>
      <w:ind w:left="8080"/>
      <w:rPr>
        <w:rFonts w:ascii="Times New Roman" w:eastAsia="Calibri" w:hAnsi="Times New Roman" w:cs="Times New Roman"/>
        <w:b/>
        <w:sz w:val="24"/>
        <w:szCs w:val="28"/>
        <w:lang w:val="lt-LT"/>
      </w:rPr>
    </w:pPr>
    <w:r w:rsidRPr="00EE7478">
      <w:rPr>
        <w:rFonts w:ascii="Times New Roman" w:eastAsia="Calibri" w:hAnsi="Times New Roman" w:cs="Times New Roman"/>
        <w:b/>
        <w:sz w:val="24"/>
        <w:szCs w:val="28"/>
        <w:lang w:val="lt-LT"/>
      </w:rPr>
      <w:t>Projektas</w:t>
    </w:r>
  </w:p>
  <w:p w14:paraId="5C7EB5FC" w14:textId="77777777" w:rsidR="009A2AD4" w:rsidRDefault="009A2A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94F"/>
    <w:multiLevelType w:val="multilevel"/>
    <w:tmpl w:val="39B8C460"/>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082A83"/>
    <w:multiLevelType w:val="multilevel"/>
    <w:tmpl w:val="38A0C976"/>
    <w:lvl w:ilvl="0">
      <w:start w:val="5"/>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b w:val="0"/>
        <w:bCs/>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3EE6357A"/>
    <w:multiLevelType w:val="multilevel"/>
    <w:tmpl w:val="EF52E3FA"/>
    <w:lvl w:ilvl="0">
      <w:start w:val="1"/>
      <w:numFmt w:val="decimal"/>
      <w:lvlText w:val="%1."/>
      <w:lvlJc w:val="left"/>
      <w:pPr>
        <w:ind w:left="420" w:hanging="420"/>
      </w:pPr>
      <w:rPr>
        <w:rFonts w:hint="default"/>
        <w:b/>
        <w:color w:val="auto"/>
      </w:rPr>
    </w:lvl>
    <w:lvl w:ilvl="1">
      <w:start w:val="1"/>
      <w:numFmt w:val="decimal"/>
      <w:lvlText w:val="%1.%2."/>
      <w:lvlJc w:val="left"/>
      <w:pPr>
        <w:ind w:left="988" w:hanging="420"/>
      </w:pPr>
      <w:rPr>
        <w:rFonts w:hint="default"/>
        <w:b w:val="0"/>
        <w:i w:val="0"/>
        <w:iCs w:val="0"/>
        <w:color w:val="auto"/>
      </w:rPr>
    </w:lvl>
    <w:lvl w:ilvl="2">
      <w:start w:val="1"/>
      <w:numFmt w:val="decimal"/>
      <w:lvlText w:val="%1.%2.%3."/>
      <w:lvlJc w:val="left"/>
      <w:pPr>
        <w:ind w:left="1430" w:hanging="720"/>
      </w:pPr>
      <w:rPr>
        <w:rFonts w:hint="default"/>
        <w:b w:val="0"/>
        <w:i w:val="0"/>
        <w:strike w:val="0"/>
        <w:color w:val="auto"/>
        <w:sz w:val="22"/>
        <w:szCs w:val="22"/>
      </w:rPr>
    </w:lvl>
    <w:lvl w:ilvl="3">
      <w:start w:val="1"/>
      <w:numFmt w:val="decimal"/>
      <w:lvlText w:val="%1.%2.%3.%4."/>
      <w:lvlJc w:val="left"/>
      <w:pPr>
        <w:ind w:left="2700" w:hanging="720"/>
      </w:pPr>
      <w:rPr>
        <w:rFonts w:hint="default"/>
        <w:b w:val="0"/>
        <w:color w:val="auto"/>
      </w:rPr>
    </w:lvl>
    <w:lvl w:ilvl="4">
      <w:start w:val="1"/>
      <w:numFmt w:val="decimal"/>
      <w:lvlText w:val="%1.%2.%3.%4.%5."/>
      <w:lvlJc w:val="left"/>
      <w:pPr>
        <w:ind w:left="3720" w:hanging="1080"/>
      </w:pPr>
      <w:rPr>
        <w:rFonts w:hint="default"/>
        <w:b w:val="0"/>
        <w:color w:val="auto"/>
      </w:rPr>
    </w:lvl>
    <w:lvl w:ilvl="5">
      <w:start w:val="1"/>
      <w:numFmt w:val="decimal"/>
      <w:lvlText w:val="%1.%2.%3.%4.%5.%6."/>
      <w:lvlJc w:val="left"/>
      <w:pPr>
        <w:ind w:left="4380" w:hanging="1080"/>
      </w:pPr>
      <w:rPr>
        <w:rFonts w:hint="default"/>
        <w:b w:val="0"/>
        <w:color w:val="auto"/>
      </w:rPr>
    </w:lvl>
    <w:lvl w:ilvl="6">
      <w:start w:val="1"/>
      <w:numFmt w:val="decimal"/>
      <w:lvlText w:val="%1.%2.%3.%4.%5.%6.%7."/>
      <w:lvlJc w:val="left"/>
      <w:pPr>
        <w:ind w:left="5400" w:hanging="1440"/>
      </w:pPr>
      <w:rPr>
        <w:rFonts w:hint="default"/>
        <w:b w:val="0"/>
        <w:color w:val="auto"/>
      </w:rPr>
    </w:lvl>
    <w:lvl w:ilvl="7">
      <w:start w:val="1"/>
      <w:numFmt w:val="decimal"/>
      <w:lvlText w:val="%1.%2.%3.%4.%5.%6.%7.%8."/>
      <w:lvlJc w:val="left"/>
      <w:pPr>
        <w:ind w:left="6060" w:hanging="1440"/>
      </w:pPr>
      <w:rPr>
        <w:rFonts w:hint="default"/>
        <w:b w:val="0"/>
        <w:color w:val="auto"/>
      </w:rPr>
    </w:lvl>
    <w:lvl w:ilvl="8">
      <w:start w:val="1"/>
      <w:numFmt w:val="decimal"/>
      <w:lvlText w:val="%1.%2.%3.%4.%5.%6.%7.%8.%9."/>
      <w:lvlJc w:val="left"/>
      <w:pPr>
        <w:ind w:left="7080" w:hanging="1800"/>
      </w:pPr>
      <w:rPr>
        <w:rFonts w:hint="default"/>
        <w:b w:val="0"/>
        <w:color w:val="auto"/>
      </w:rPr>
    </w:lvl>
  </w:abstractNum>
  <w:abstractNum w:abstractNumId="3" w15:restartNumberingAfterBreak="0">
    <w:nsid w:val="49C018AF"/>
    <w:multiLevelType w:val="multilevel"/>
    <w:tmpl w:val="3840403C"/>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57BB6F0B"/>
    <w:multiLevelType w:val="multilevel"/>
    <w:tmpl w:val="70EEB61E"/>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4368"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CCD3A06"/>
    <w:multiLevelType w:val="multilevel"/>
    <w:tmpl w:val="70B8CD2C"/>
    <w:lvl w:ilvl="0">
      <w:start w:val="2"/>
      <w:numFmt w:val="decimal"/>
      <w:lvlText w:val="%1."/>
      <w:lvlJc w:val="left"/>
      <w:pPr>
        <w:ind w:left="360" w:hanging="360"/>
      </w:pPr>
      <w:rPr>
        <w:rFonts w:hint="default"/>
        <w:i w:val="0"/>
      </w:rPr>
    </w:lvl>
    <w:lvl w:ilvl="1">
      <w:start w:val="1"/>
      <w:numFmt w:val="decimal"/>
      <w:lvlText w:val="%1.%2."/>
      <w:lvlJc w:val="left"/>
      <w:pPr>
        <w:ind w:left="1020" w:hanging="360"/>
      </w:pPr>
      <w:rPr>
        <w:rFonts w:hint="default"/>
        <w:i w:val="0"/>
      </w:rPr>
    </w:lvl>
    <w:lvl w:ilvl="2">
      <w:start w:val="1"/>
      <w:numFmt w:val="decimal"/>
      <w:lvlText w:val="%1.%2.%3."/>
      <w:lvlJc w:val="left"/>
      <w:pPr>
        <w:ind w:left="2280"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7" w15:restartNumberingAfterBreak="0">
    <w:nsid w:val="6D3B3F3F"/>
    <w:multiLevelType w:val="multilevel"/>
    <w:tmpl w:val="090672D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D1847C7"/>
    <w:multiLevelType w:val="multilevel"/>
    <w:tmpl w:val="9E4EBFC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E1E0ADE"/>
    <w:multiLevelType w:val="multilevel"/>
    <w:tmpl w:val="159AF9DA"/>
    <w:lvl w:ilvl="0">
      <w:start w:val="13"/>
      <w:numFmt w:val="decimal"/>
      <w:lvlText w:val="%1."/>
      <w:lvlJc w:val="left"/>
      <w:pPr>
        <w:ind w:left="480" w:hanging="480"/>
      </w:pPr>
      <w:rPr>
        <w:rFonts w:hint="default"/>
      </w:rPr>
    </w:lvl>
    <w:lvl w:ilvl="1">
      <w:start w:val="7"/>
      <w:numFmt w:val="decimal"/>
      <w:lvlText w:val="%1.%2."/>
      <w:lvlJc w:val="left"/>
      <w:pPr>
        <w:ind w:left="118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10772703">
    <w:abstractNumId w:val="4"/>
  </w:num>
  <w:num w:numId="2" w16cid:durableId="73406342">
    <w:abstractNumId w:val="7"/>
  </w:num>
  <w:num w:numId="3" w16cid:durableId="962880058">
    <w:abstractNumId w:val="2"/>
  </w:num>
  <w:num w:numId="4" w16cid:durableId="1622610321">
    <w:abstractNumId w:val="6"/>
  </w:num>
  <w:num w:numId="5" w16cid:durableId="1072701495">
    <w:abstractNumId w:val="1"/>
  </w:num>
  <w:num w:numId="6" w16cid:durableId="961687615">
    <w:abstractNumId w:val="8"/>
  </w:num>
  <w:num w:numId="7" w16cid:durableId="1701708238">
    <w:abstractNumId w:val="3"/>
  </w:num>
  <w:num w:numId="8" w16cid:durableId="1824737887">
    <w:abstractNumId w:val="9"/>
  </w:num>
  <w:num w:numId="9" w16cid:durableId="1432778527">
    <w:abstractNumId w:val="5"/>
  </w:num>
  <w:num w:numId="10" w16cid:durableId="46087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2A"/>
    <w:rsid w:val="00030168"/>
    <w:rsid w:val="00051774"/>
    <w:rsid w:val="00063F27"/>
    <w:rsid w:val="00072CB0"/>
    <w:rsid w:val="000A4C83"/>
    <w:rsid w:val="000C360C"/>
    <w:rsid w:val="000C3C1C"/>
    <w:rsid w:val="00113758"/>
    <w:rsid w:val="00114C11"/>
    <w:rsid w:val="001318FD"/>
    <w:rsid w:val="001449DB"/>
    <w:rsid w:val="001467ED"/>
    <w:rsid w:val="001502A2"/>
    <w:rsid w:val="00175BE8"/>
    <w:rsid w:val="00197DEE"/>
    <w:rsid w:val="001B3883"/>
    <w:rsid w:val="001B5042"/>
    <w:rsid w:val="001D66EA"/>
    <w:rsid w:val="00225001"/>
    <w:rsid w:val="00226792"/>
    <w:rsid w:val="00244BDA"/>
    <w:rsid w:val="002571CC"/>
    <w:rsid w:val="00276F25"/>
    <w:rsid w:val="002854DA"/>
    <w:rsid w:val="002A3D17"/>
    <w:rsid w:val="002C28FA"/>
    <w:rsid w:val="002D068F"/>
    <w:rsid w:val="002E5080"/>
    <w:rsid w:val="002F6DB9"/>
    <w:rsid w:val="003057A4"/>
    <w:rsid w:val="0033110F"/>
    <w:rsid w:val="00350F9E"/>
    <w:rsid w:val="00353A67"/>
    <w:rsid w:val="00366550"/>
    <w:rsid w:val="00397F81"/>
    <w:rsid w:val="003C07E0"/>
    <w:rsid w:val="003D5BE3"/>
    <w:rsid w:val="003E43E2"/>
    <w:rsid w:val="003F1208"/>
    <w:rsid w:val="004622A8"/>
    <w:rsid w:val="0047452D"/>
    <w:rsid w:val="00476DF1"/>
    <w:rsid w:val="004A72F5"/>
    <w:rsid w:val="004B4214"/>
    <w:rsid w:val="004D56C8"/>
    <w:rsid w:val="004F7A92"/>
    <w:rsid w:val="00511AB3"/>
    <w:rsid w:val="0057221A"/>
    <w:rsid w:val="005A7F79"/>
    <w:rsid w:val="005B0D6F"/>
    <w:rsid w:val="005C1CD4"/>
    <w:rsid w:val="005E4459"/>
    <w:rsid w:val="005F6B2B"/>
    <w:rsid w:val="0060292C"/>
    <w:rsid w:val="0062147F"/>
    <w:rsid w:val="00641392"/>
    <w:rsid w:val="006515DD"/>
    <w:rsid w:val="0066449C"/>
    <w:rsid w:val="006702ED"/>
    <w:rsid w:val="006B6476"/>
    <w:rsid w:val="006C70E7"/>
    <w:rsid w:val="006D4251"/>
    <w:rsid w:val="006E0C9B"/>
    <w:rsid w:val="00707338"/>
    <w:rsid w:val="0071256C"/>
    <w:rsid w:val="00713ED4"/>
    <w:rsid w:val="00720DC8"/>
    <w:rsid w:val="0074008C"/>
    <w:rsid w:val="00745BD3"/>
    <w:rsid w:val="00751617"/>
    <w:rsid w:val="007542A8"/>
    <w:rsid w:val="00755D53"/>
    <w:rsid w:val="0076495E"/>
    <w:rsid w:val="007948EA"/>
    <w:rsid w:val="007B4351"/>
    <w:rsid w:val="007D2B96"/>
    <w:rsid w:val="007E099E"/>
    <w:rsid w:val="00824676"/>
    <w:rsid w:val="00847D5A"/>
    <w:rsid w:val="00885A0C"/>
    <w:rsid w:val="009155E0"/>
    <w:rsid w:val="009245B3"/>
    <w:rsid w:val="00974B26"/>
    <w:rsid w:val="009853D9"/>
    <w:rsid w:val="00990CC1"/>
    <w:rsid w:val="009A1F9C"/>
    <w:rsid w:val="009A2AD4"/>
    <w:rsid w:val="009A3DE9"/>
    <w:rsid w:val="009C34D6"/>
    <w:rsid w:val="009C55DD"/>
    <w:rsid w:val="009D5F03"/>
    <w:rsid w:val="00A0620E"/>
    <w:rsid w:val="00A22199"/>
    <w:rsid w:val="00A23B55"/>
    <w:rsid w:val="00A37C41"/>
    <w:rsid w:val="00A77200"/>
    <w:rsid w:val="00AB7C29"/>
    <w:rsid w:val="00AD6651"/>
    <w:rsid w:val="00AE795B"/>
    <w:rsid w:val="00B04965"/>
    <w:rsid w:val="00B1719D"/>
    <w:rsid w:val="00B2014F"/>
    <w:rsid w:val="00B228F6"/>
    <w:rsid w:val="00B319AC"/>
    <w:rsid w:val="00B32AB3"/>
    <w:rsid w:val="00B50C99"/>
    <w:rsid w:val="00B95528"/>
    <w:rsid w:val="00BC42D4"/>
    <w:rsid w:val="00C0123A"/>
    <w:rsid w:val="00C23489"/>
    <w:rsid w:val="00C36F1C"/>
    <w:rsid w:val="00C45E18"/>
    <w:rsid w:val="00C57ECD"/>
    <w:rsid w:val="00C82036"/>
    <w:rsid w:val="00CA1A6E"/>
    <w:rsid w:val="00CA1D44"/>
    <w:rsid w:val="00CB14F6"/>
    <w:rsid w:val="00CB48EB"/>
    <w:rsid w:val="00CB6535"/>
    <w:rsid w:val="00CC5973"/>
    <w:rsid w:val="00CD59BB"/>
    <w:rsid w:val="00CD770C"/>
    <w:rsid w:val="00CE73A1"/>
    <w:rsid w:val="00D24E22"/>
    <w:rsid w:val="00D25F81"/>
    <w:rsid w:val="00D40977"/>
    <w:rsid w:val="00D660A9"/>
    <w:rsid w:val="00D80831"/>
    <w:rsid w:val="00D815C4"/>
    <w:rsid w:val="00D826AA"/>
    <w:rsid w:val="00D86A96"/>
    <w:rsid w:val="00DD22FA"/>
    <w:rsid w:val="00DD3E13"/>
    <w:rsid w:val="00DD6579"/>
    <w:rsid w:val="00DE6F1E"/>
    <w:rsid w:val="00DF11DD"/>
    <w:rsid w:val="00DF5B60"/>
    <w:rsid w:val="00E26167"/>
    <w:rsid w:val="00E43841"/>
    <w:rsid w:val="00E63AF2"/>
    <w:rsid w:val="00E74FC8"/>
    <w:rsid w:val="00E77C06"/>
    <w:rsid w:val="00E960B6"/>
    <w:rsid w:val="00EC00FE"/>
    <w:rsid w:val="00EE14FA"/>
    <w:rsid w:val="00EE6C96"/>
    <w:rsid w:val="00F00A2E"/>
    <w:rsid w:val="00F0583B"/>
    <w:rsid w:val="00F37C55"/>
    <w:rsid w:val="00F43927"/>
    <w:rsid w:val="00F719DA"/>
    <w:rsid w:val="00F75C94"/>
    <w:rsid w:val="00F823DE"/>
    <w:rsid w:val="00F92C2A"/>
    <w:rsid w:val="00FC13F2"/>
    <w:rsid w:val="00FD2513"/>
    <w:rsid w:val="00FF5379"/>
    <w:rsid w:val="00FF5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613F"/>
  <w15:chartTrackingRefBased/>
  <w15:docId w15:val="{1C24B803-E3CB-49A7-B310-FAB22DC2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49C"/>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0123A"/>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0123A"/>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C0123A"/>
    <w:pPr>
      <w:spacing w:line="256" w:lineRule="auto"/>
      <w:ind w:left="720"/>
      <w:contextualSpacing/>
    </w:pPr>
    <w:rPr>
      <w:lang w:val="lt-LT"/>
    </w:rPr>
  </w:style>
  <w:style w:type="paragraph" w:styleId="Pagrindiniotekstotrauka">
    <w:name w:val="Body Text Indent"/>
    <w:basedOn w:val="prastasis"/>
    <w:link w:val="PagrindiniotekstotraukaDiagrama"/>
    <w:uiPriority w:val="99"/>
    <w:unhideWhenUsed/>
    <w:rsid w:val="00F0583B"/>
    <w:pPr>
      <w:spacing w:after="120" w:line="276" w:lineRule="auto"/>
      <w:ind w:left="283"/>
    </w:pPr>
    <w:rPr>
      <w:rFonts w:eastAsiaTheme="minorEastAsia"/>
      <w:lang w:val="lt-LT" w:eastAsia="zh-CN"/>
    </w:rPr>
  </w:style>
  <w:style w:type="character" w:customStyle="1" w:styleId="PagrindiniotekstotraukaDiagrama">
    <w:name w:val="Pagrindinio teksto įtrauka Diagrama"/>
    <w:basedOn w:val="Numatytasispastraiposriftas"/>
    <w:link w:val="Pagrindiniotekstotrauka"/>
    <w:uiPriority w:val="99"/>
    <w:rsid w:val="00F0583B"/>
    <w:rPr>
      <w:rFonts w:eastAsiaTheme="minorEastAsia"/>
      <w:lang w:eastAsia="zh-CN"/>
    </w:rPr>
  </w:style>
  <w:style w:type="character" w:styleId="Komentaronuoroda">
    <w:name w:val="annotation reference"/>
    <w:basedOn w:val="Numatytasispastraiposriftas"/>
    <w:uiPriority w:val="99"/>
    <w:semiHidden/>
    <w:unhideWhenUsed/>
    <w:rsid w:val="009155E0"/>
    <w:rPr>
      <w:sz w:val="16"/>
      <w:szCs w:val="16"/>
    </w:rPr>
  </w:style>
  <w:style w:type="paragraph" w:styleId="Komentarotekstas">
    <w:name w:val="annotation text"/>
    <w:basedOn w:val="prastasis"/>
    <w:link w:val="KomentarotekstasDiagrama"/>
    <w:uiPriority w:val="99"/>
    <w:unhideWhenUsed/>
    <w:rsid w:val="009155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155E0"/>
    <w:rPr>
      <w:sz w:val="20"/>
      <w:szCs w:val="20"/>
      <w:lang w:val="en-US"/>
    </w:rPr>
  </w:style>
  <w:style w:type="paragraph" w:styleId="Komentarotema">
    <w:name w:val="annotation subject"/>
    <w:basedOn w:val="Komentarotekstas"/>
    <w:next w:val="Komentarotekstas"/>
    <w:link w:val="KomentarotemaDiagrama"/>
    <w:uiPriority w:val="99"/>
    <w:semiHidden/>
    <w:unhideWhenUsed/>
    <w:rsid w:val="009155E0"/>
    <w:rPr>
      <w:b/>
      <w:bCs/>
    </w:rPr>
  </w:style>
  <w:style w:type="character" w:customStyle="1" w:styleId="KomentarotemaDiagrama">
    <w:name w:val="Komentaro tema Diagrama"/>
    <w:basedOn w:val="KomentarotekstasDiagrama"/>
    <w:link w:val="Komentarotema"/>
    <w:uiPriority w:val="99"/>
    <w:semiHidden/>
    <w:rsid w:val="009155E0"/>
    <w:rPr>
      <w:b/>
      <w:bCs/>
      <w:sz w:val="20"/>
      <w:szCs w:val="20"/>
      <w:lang w:val="en-US"/>
    </w:rPr>
  </w:style>
  <w:style w:type="paragraph" w:styleId="Antrats">
    <w:name w:val="header"/>
    <w:basedOn w:val="prastasis"/>
    <w:link w:val="AntratsDiagrama"/>
    <w:uiPriority w:val="99"/>
    <w:unhideWhenUsed/>
    <w:rsid w:val="009A2A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2AD4"/>
    <w:rPr>
      <w:lang w:val="en-US"/>
    </w:rPr>
  </w:style>
  <w:style w:type="paragraph" w:styleId="Porat">
    <w:name w:val="footer"/>
    <w:basedOn w:val="prastasis"/>
    <w:link w:val="PoratDiagrama"/>
    <w:uiPriority w:val="99"/>
    <w:unhideWhenUsed/>
    <w:rsid w:val="009A2A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2AD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623856">
      <w:bodyDiv w:val="1"/>
      <w:marLeft w:val="0"/>
      <w:marRight w:val="0"/>
      <w:marTop w:val="0"/>
      <w:marBottom w:val="0"/>
      <w:divBdr>
        <w:top w:val="none" w:sz="0" w:space="0" w:color="auto"/>
        <w:left w:val="none" w:sz="0" w:space="0" w:color="auto"/>
        <w:bottom w:val="none" w:sz="0" w:space="0" w:color="auto"/>
        <w:right w:val="none" w:sz="0" w:space="0" w:color="auto"/>
      </w:divBdr>
    </w:div>
    <w:div w:id="1217670088">
      <w:bodyDiv w:val="1"/>
      <w:marLeft w:val="0"/>
      <w:marRight w:val="0"/>
      <w:marTop w:val="0"/>
      <w:marBottom w:val="0"/>
      <w:divBdr>
        <w:top w:val="none" w:sz="0" w:space="0" w:color="auto"/>
        <w:left w:val="none" w:sz="0" w:space="0" w:color="auto"/>
        <w:bottom w:val="none" w:sz="0" w:space="0" w:color="auto"/>
        <w:right w:val="none" w:sz="0" w:space="0" w:color="auto"/>
      </w:divBdr>
    </w:div>
    <w:div w:id="1350256075">
      <w:bodyDiv w:val="1"/>
      <w:marLeft w:val="0"/>
      <w:marRight w:val="0"/>
      <w:marTop w:val="0"/>
      <w:marBottom w:val="0"/>
      <w:divBdr>
        <w:top w:val="none" w:sz="0" w:space="0" w:color="auto"/>
        <w:left w:val="none" w:sz="0" w:space="0" w:color="auto"/>
        <w:bottom w:val="none" w:sz="0" w:space="0" w:color="auto"/>
        <w:right w:val="none" w:sz="0" w:space="0" w:color="auto"/>
      </w:divBdr>
    </w:div>
    <w:div w:id="18826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22812</Words>
  <Characters>13003</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Rasa Juknė</cp:lastModifiedBy>
  <cp:revision>14</cp:revision>
  <cp:lastPrinted>2023-02-14T13:47:00Z</cp:lastPrinted>
  <dcterms:created xsi:type="dcterms:W3CDTF">2025-02-14T12:18:00Z</dcterms:created>
  <dcterms:modified xsi:type="dcterms:W3CDTF">2025-03-12T09:35:00Z</dcterms:modified>
</cp:coreProperties>
</file>