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1442" w14:textId="77777777" w:rsidR="003962A5" w:rsidRDefault="003962A5">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bookmarkStart w:id="0" w:name="_Hlk159837958"/>
      <w:bookmarkStart w:id="1" w:name="_Hlk159839318"/>
    </w:p>
    <w:bookmarkEnd w:id="0"/>
    <w:p w14:paraId="40EAF4DA" w14:textId="77777777" w:rsidR="003962A5" w:rsidRDefault="003962A5">
      <w:pPr>
        <w:rPr>
          <w:sz w:val="8"/>
          <w:szCs w:val="8"/>
        </w:rPr>
      </w:pPr>
    </w:p>
    <w:p w14:paraId="10C036F9"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2"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909B7E3" w14:textId="77777777" w:rsidR="003962A5"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C34E8AD" w14:textId="77777777">
        <w:tc>
          <w:tcPr>
            <w:tcW w:w="2448" w:type="dxa"/>
          </w:tcPr>
          <w:p w14:paraId="44E0599B"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6DDA567D" w14:textId="77777777" w:rsidR="003962A5" w:rsidRDefault="003962A5">
            <w:pPr>
              <w:jc w:val="both"/>
              <w:rPr>
                <w:rFonts w:ascii="Arial" w:hAnsi="Arial" w:cs="Arial"/>
                <w:kern w:val="2"/>
                <w:sz w:val="18"/>
                <w:szCs w:val="18"/>
              </w:rPr>
            </w:pPr>
          </w:p>
        </w:tc>
      </w:tr>
      <w:tr w:rsidR="003962A5" w14:paraId="17126E25" w14:textId="77777777">
        <w:tc>
          <w:tcPr>
            <w:tcW w:w="2448" w:type="dxa"/>
          </w:tcPr>
          <w:p w14:paraId="44CF2B02"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5AB1D6CC" w14:textId="77777777" w:rsidR="003962A5" w:rsidRDefault="003962A5">
            <w:pPr>
              <w:jc w:val="both"/>
              <w:rPr>
                <w:rFonts w:ascii="Arial" w:hAnsi="Arial" w:cs="Arial"/>
                <w:kern w:val="2"/>
                <w:sz w:val="18"/>
                <w:szCs w:val="18"/>
              </w:rPr>
            </w:pPr>
          </w:p>
        </w:tc>
        <w:tc>
          <w:tcPr>
            <w:tcW w:w="2362" w:type="dxa"/>
          </w:tcPr>
          <w:p w14:paraId="738A3F9A" w14:textId="2E3D6B94"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19B6DB94" w14:textId="77777777" w:rsidR="003962A5" w:rsidRDefault="003962A5">
            <w:pPr>
              <w:jc w:val="both"/>
              <w:rPr>
                <w:rFonts w:ascii="Arial" w:hAnsi="Arial" w:cs="Arial"/>
                <w:kern w:val="2"/>
                <w:sz w:val="18"/>
                <w:szCs w:val="18"/>
              </w:rPr>
            </w:pPr>
          </w:p>
        </w:tc>
      </w:tr>
    </w:tbl>
    <w:p w14:paraId="39184FD1"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62A5" w14:paraId="3FFB1722" w14:textId="77777777" w:rsidTr="5A3A7D79">
        <w:tc>
          <w:tcPr>
            <w:tcW w:w="9558" w:type="dxa"/>
            <w:gridSpan w:val="3"/>
          </w:tcPr>
          <w:p w14:paraId="74BADE9D" w14:textId="77777777" w:rsidR="003962A5" w:rsidRDefault="005B6A1A">
            <w:pPr>
              <w:jc w:val="center"/>
              <w:rPr>
                <w:rFonts w:ascii="Arial" w:hAnsi="Arial" w:cs="Arial"/>
                <w:b/>
                <w:bCs/>
                <w:kern w:val="2"/>
                <w:sz w:val="18"/>
                <w:szCs w:val="18"/>
              </w:rPr>
            </w:pPr>
            <w:r>
              <w:rPr>
                <w:rFonts w:ascii="Arial" w:hAnsi="Arial" w:cs="Arial"/>
                <w:b/>
                <w:bCs/>
                <w:kern w:val="2"/>
                <w:sz w:val="18"/>
                <w:szCs w:val="18"/>
              </w:rPr>
              <w:t>1. SUTARTIES ŠALYS</w:t>
            </w:r>
          </w:p>
        </w:tc>
      </w:tr>
      <w:tr w:rsidR="003962A5" w14:paraId="2355E16E" w14:textId="77777777" w:rsidTr="5A3A7D79">
        <w:tc>
          <w:tcPr>
            <w:tcW w:w="2808" w:type="dxa"/>
            <w:vMerge w:val="restart"/>
          </w:tcPr>
          <w:p w14:paraId="1EB354FC" w14:textId="77777777" w:rsidR="003962A5" w:rsidRDefault="003962A5">
            <w:pPr>
              <w:jc w:val="center"/>
              <w:rPr>
                <w:rFonts w:ascii="Arial" w:hAnsi="Arial" w:cs="Arial"/>
                <w:b/>
                <w:bCs/>
                <w:kern w:val="2"/>
                <w:sz w:val="18"/>
                <w:szCs w:val="18"/>
              </w:rPr>
            </w:pPr>
          </w:p>
          <w:p w14:paraId="60D01505" w14:textId="77777777" w:rsidR="003962A5" w:rsidRDefault="003962A5">
            <w:pPr>
              <w:jc w:val="center"/>
              <w:rPr>
                <w:rFonts w:ascii="Arial" w:hAnsi="Arial" w:cs="Arial"/>
                <w:b/>
                <w:bCs/>
                <w:kern w:val="2"/>
                <w:sz w:val="18"/>
                <w:szCs w:val="18"/>
              </w:rPr>
            </w:pPr>
          </w:p>
          <w:p w14:paraId="29C359FA" w14:textId="77777777" w:rsidR="003962A5" w:rsidRDefault="003962A5">
            <w:pPr>
              <w:jc w:val="center"/>
              <w:rPr>
                <w:rFonts w:ascii="Arial" w:hAnsi="Arial" w:cs="Arial"/>
                <w:b/>
                <w:bCs/>
                <w:kern w:val="2"/>
                <w:sz w:val="18"/>
                <w:szCs w:val="18"/>
              </w:rPr>
            </w:pPr>
          </w:p>
          <w:p w14:paraId="465F9AA5" w14:textId="77777777" w:rsidR="003962A5" w:rsidRDefault="003962A5">
            <w:pPr>
              <w:rPr>
                <w:rFonts w:ascii="Arial" w:hAnsi="Arial" w:cs="Arial"/>
                <w:b/>
                <w:bCs/>
                <w:kern w:val="2"/>
                <w:sz w:val="18"/>
                <w:szCs w:val="18"/>
              </w:rPr>
            </w:pPr>
          </w:p>
          <w:p w14:paraId="5CBC8913" w14:textId="77777777" w:rsidR="003962A5" w:rsidRDefault="005B6A1A">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7E395A3" w14:textId="77777777" w:rsidR="003962A5" w:rsidRDefault="005B6A1A">
            <w:pPr>
              <w:rPr>
                <w:rFonts w:ascii="Arial" w:hAnsi="Arial" w:cs="Arial"/>
                <w:kern w:val="2"/>
                <w:sz w:val="18"/>
                <w:szCs w:val="18"/>
              </w:rPr>
            </w:pPr>
            <w:r>
              <w:rPr>
                <w:rFonts w:ascii="Arial" w:hAnsi="Arial" w:cs="Arial"/>
                <w:kern w:val="2"/>
                <w:sz w:val="18"/>
                <w:szCs w:val="18"/>
              </w:rPr>
              <w:t>1.1.1. Pavadinimas</w:t>
            </w:r>
          </w:p>
        </w:tc>
        <w:tc>
          <w:tcPr>
            <w:tcW w:w="3510" w:type="dxa"/>
          </w:tcPr>
          <w:p w14:paraId="00F07219" w14:textId="3FAEDE19" w:rsidR="003962A5" w:rsidRPr="00BA1DF1" w:rsidRDefault="001F4F83">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37A52B1C484469E8956F832C43B34D0"/>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846DB0">
                  <w:rPr>
                    <w:rFonts w:ascii="Arial" w:hAnsi="Arial" w:cs="Arial"/>
                    <w:kern w:val="2"/>
                    <w:sz w:val="18"/>
                    <w:szCs w:val="18"/>
                  </w:rPr>
                  <w:t>Pasirinkite elementą.</w:t>
                </w:r>
              </w:sdtContent>
            </w:sdt>
          </w:p>
        </w:tc>
      </w:tr>
      <w:tr w:rsidR="003962A5" w14:paraId="149A15B0" w14:textId="77777777" w:rsidTr="5A3A7D79">
        <w:tc>
          <w:tcPr>
            <w:tcW w:w="2808" w:type="dxa"/>
            <w:vMerge/>
          </w:tcPr>
          <w:p w14:paraId="30B60338" w14:textId="77777777" w:rsidR="003962A5" w:rsidRDefault="003962A5">
            <w:pPr>
              <w:rPr>
                <w:rFonts w:ascii="Arial" w:hAnsi="Arial" w:cs="Arial"/>
                <w:kern w:val="2"/>
                <w:sz w:val="18"/>
                <w:szCs w:val="18"/>
              </w:rPr>
            </w:pPr>
          </w:p>
        </w:tc>
        <w:tc>
          <w:tcPr>
            <w:tcW w:w="3240" w:type="dxa"/>
          </w:tcPr>
          <w:p w14:paraId="51A63A8C" w14:textId="77777777" w:rsidR="003962A5" w:rsidRDefault="005B6A1A">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F64FE58AD68047D5BD74D080425747E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7120DBB8" w14:textId="6455AB83" w:rsidR="003962A5" w:rsidRPr="00BA1DF1" w:rsidRDefault="0086135C">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3962A5" w14:paraId="1E507EC2" w14:textId="77777777" w:rsidTr="5A3A7D79">
        <w:tc>
          <w:tcPr>
            <w:tcW w:w="2808" w:type="dxa"/>
            <w:vMerge/>
          </w:tcPr>
          <w:p w14:paraId="763EAD84" w14:textId="77777777" w:rsidR="003962A5" w:rsidRDefault="003962A5">
            <w:pPr>
              <w:rPr>
                <w:rFonts w:ascii="Arial" w:hAnsi="Arial" w:cs="Arial"/>
                <w:kern w:val="2"/>
                <w:sz w:val="18"/>
                <w:szCs w:val="18"/>
              </w:rPr>
            </w:pPr>
          </w:p>
        </w:tc>
        <w:tc>
          <w:tcPr>
            <w:tcW w:w="3240" w:type="dxa"/>
          </w:tcPr>
          <w:p w14:paraId="5D93A413" w14:textId="77777777" w:rsidR="003962A5" w:rsidRDefault="005B6A1A">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D206E872C7864FAEBCF5A765531C05B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040A6850" w14:textId="44AA0D97" w:rsidR="003962A5" w:rsidRPr="00BA1DF1" w:rsidRDefault="000D0F6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3962A5" w14:paraId="2CEC1111" w14:textId="77777777" w:rsidTr="5A3A7D79">
        <w:tc>
          <w:tcPr>
            <w:tcW w:w="2808" w:type="dxa"/>
            <w:vMerge/>
          </w:tcPr>
          <w:p w14:paraId="111BAD13" w14:textId="77777777" w:rsidR="003962A5" w:rsidRDefault="003962A5">
            <w:pPr>
              <w:rPr>
                <w:rFonts w:ascii="Arial" w:hAnsi="Arial" w:cs="Arial"/>
                <w:kern w:val="2"/>
                <w:sz w:val="18"/>
                <w:szCs w:val="18"/>
              </w:rPr>
            </w:pPr>
          </w:p>
        </w:tc>
        <w:tc>
          <w:tcPr>
            <w:tcW w:w="3240" w:type="dxa"/>
          </w:tcPr>
          <w:p w14:paraId="6DCB6826" w14:textId="77777777" w:rsidR="003962A5" w:rsidRDefault="005B6A1A">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EED2CC1708EF4EDC8A4CB90B2EA5DE63"/>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2F676720" w14:textId="427C6CEA" w:rsidR="003962A5" w:rsidRPr="00BA1DF1" w:rsidRDefault="0086135C">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3962A5" w14:paraId="6F173BBF" w14:textId="77777777" w:rsidTr="5A3A7D79">
        <w:tc>
          <w:tcPr>
            <w:tcW w:w="2808" w:type="dxa"/>
            <w:vMerge/>
          </w:tcPr>
          <w:p w14:paraId="775775DD" w14:textId="77777777" w:rsidR="003962A5" w:rsidRDefault="003962A5">
            <w:pPr>
              <w:rPr>
                <w:rFonts w:ascii="Arial" w:hAnsi="Arial" w:cs="Arial"/>
                <w:kern w:val="2"/>
                <w:sz w:val="18"/>
                <w:szCs w:val="18"/>
              </w:rPr>
            </w:pPr>
          </w:p>
        </w:tc>
        <w:tc>
          <w:tcPr>
            <w:tcW w:w="3240" w:type="dxa"/>
          </w:tcPr>
          <w:p w14:paraId="7151A46E" w14:textId="77777777" w:rsidR="003962A5" w:rsidRDefault="005B6A1A">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E53040A70E94ED88127D53FBF1395A3"/>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1E079F" w14:textId="3E3F4F6A" w:rsidR="003962A5" w:rsidRPr="00BA1DF1" w:rsidRDefault="00041415" w:rsidP="009601B3">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3962A5" w14:paraId="10B2CFED" w14:textId="77777777" w:rsidTr="5A3A7D79">
        <w:tc>
          <w:tcPr>
            <w:tcW w:w="2808" w:type="dxa"/>
            <w:vMerge/>
          </w:tcPr>
          <w:p w14:paraId="695BF82F" w14:textId="77777777" w:rsidR="003962A5" w:rsidRDefault="003962A5">
            <w:pPr>
              <w:rPr>
                <w:rFonts w:ascii="Arial" w:hAnsi="Arial" w:cs="Arial"/>
                <w:kern w:val="2"/>
                <w:sz w:val="18"/>
                <w:szCs w:val="18"/>
              </w:rPr>
            </w:pPr>
          </w:p>
        </w:tc>
        <w:tc>
          <w:tcPr>
            <w:tcW w:w="3240" w:type="dxa"/>
          </w:tcPr>
          <w:p w14:paraId="084D0F33" w14:textId="77777777" w:rsidR="003962A5" w:rsidRDefault="005B6A1A">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B888F420A8C43B3B2A2513034B125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0F4CCF21" w14:textId="5200A836" w:rsidR="003962A5" w:rsidRPr="00BA1DF1" w:rsidRDefault="000D0F6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3962A5" w14:paraId="362F00C9" w14:textId="77777777" w:rsidTr="5A3A7D79">
        <w:tc>
          <w:tcPr>
            <w:tcW w:w="2808" w:type="dxa"/>
            <w:vMerge/>
          </w:tcPr>
          <w:p w14:paraId="36DF6DA5" w14:textId="77777777" w:rsidR="003962A5" w:rsidRDefault="003962A5">
            <w:pPr>
              <w:rPr>
                <w:rFonts w:ascii="Arial" w:hAnsi="Arial" w:cs="Arial"/>
                <w:kern w:val="2"/>
                <w:sz w:val="18"/>
                <w:szCs w:val="18"/>
              </w:rPr>
            </w:pPr>
          </w:p>
        </w:tc>
        <w:tc>
          <w:tcPr>
            <w:tcW w:w="3240" w:type="dxa"/>
          </w:tcPr>
          <w:p w14:paraId="347E35C6" w14:textId="77777777" w:rsidR="003962A5" w:rsidRDefault="005B6A1A">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DefaultPlaceholder_-1854013438"/>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68E1B6CF" w14:textId="216FE720" w:rsidR="003962A5" w:rsidRPr="00BA1DF1" w:rsidRDefault="00846DB0" w:rsidP="000D0F67">
                <w:pPr>
                  <w:jc w:val="center"/>
                  <w:rPr>
                    <w:rFonts w:ascii="Arial" w:hAnsi="Arial" w:cs="Arial"/>
                    <w:kern w:val="2"/>
                    <w:sz w:val="18"/>
                    <w:szCs w:val="18"/>
                  </w:rPr>
                </w:pPr>
                <w:r>
                  <w:rPr>
                    <w:rFonts w:ascii="Arial" w:hAnsi="Arial" w:cs="Arial"/>
                    <w:kern w:val="2"/>
                    <w:sz w:val="18"/>
                    <w:szCs w:val="18"/>
                  </w:rPr>
                  <w:t>Pasirinkite elementą</w:t>
                </w:r>
              </w:p>
            </w:tc>
          </w:sdtContent>
        </w:sdt>
      </w:tr>
      <w:tr w:rsidR="003962A5" w14:paraId="2629FA50" w14:textId="77777777" w:rsidTr="5A3A7D79">
        <w:tc>
          <w:tcPr>
            <w:tcW w:w="2808" w:type="dxa"/>
            <w:vMerge/>
          </w:tcPr>
          <w:p w14:paraId="443DF3D7" w14:textId="77777777" w:rsidR="003962A5" w:rsidRDefault="003962A5">
            <w:pPr>
              <w:rPr>
                <w:rFonts w:ascii="Arial" w:hAnsi="Arial" w:cs="Arial"/>
                <w:kern w:val="2"/>
                <w:sz w:val="18"/>
                <w:szCs w:val="18"/>
              </w:rPr>
            </w:pPr>
          </w:p>
        </w:tc>
        <w:tc>
          <w:tcPr>
            <w:tcW w:w="3240" w:type="dxa"/>
          </w:tcPr>
          <w:p w14:paraId="17C04A43" w14:textId="77777777" w:rsidR="003962A5" w:rsidRDefault="005B6A1A">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0118BD7E21DA430FB6F8E25BA0717BF4"/>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46EDA6EF" w14:textId="672DD2D5" w:rsidR="003962A5" w:rsidRPr="00BA1DF1" w:rsidRDefault="5A3A7D79">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3962A5" w14:paraId="17B7399C" w14:textId="77777777" w:rsidTr="5A3A7D79">
        <w:tc>
          <w:tcPr>
            <w:tcW w:w="2808" w:type="dxa"/>
            <w:vMerge/>
          </w:tcPr>
          <w:p w14:paraId="3374A096" w14:textId="77777777" w:rsidR="003962A5" w:rsidRDefault="003962A5">
            <w:pPr>
              <w:rPr>
                <w:rFonts w:ascii="Arial" w:hAnsi="Arial" w:cs="Arial"/>
                <w:kern w:val="2"/>
                <w:sz w:val="18"/>
                <w:szCs w:val="18"/>
              </w:rPr>
            </w:pPr>
          </w:p>
        </w:tc>
        <w:tc>
          <w:tcPr>
            <w:tcW w:w="3240" w:type="dxa"/>
          </w:tcPr>
          <w:p w14:paraId="1C4165F3" w14:textId="77777777" w:rsidR="003962A5" w:rsidRDefault="005B6A1A">
            <w:pPr>
              <w:rPr>
                <w:rFonts w:ascii="Arial" w:hAnsi="Arial" w:cs="Arial"/>
                <w:kern w:val="2"/>
                <w:sz w:val="18"/>
                <w:szCs w:val="18"/>
              </w:rPr>
            </w:pPr>
            <w:r>
              <w:rPr>
                <w:rFonts w:ascii="Arial" w:hAnsi="Arial" w:cs="Arial"/>
                <w:kern w:val="2"/>
                <w:sz w:val="18"/>
                <w:szCs w:val="18"/>
              </w:rPr>
              <w:t>1.1.9. Šalies atstovas</w:t>
            </w:r>
          </w:p>
        </w:tc>
        <w:tc>
          <w:tcPr>
            <w:tcW w:w="3510" w:type="dxa"/>
          </w:tcPr>
          <w:p w14:paraId="13F0CB62" w14:textId="77777777" w:rsidR="003962A5" w:rsidRDefault="003962A5">
            <w:pPr>
              <w:jc w:val="center"/>
              <w:rPr>
                <w:rFonts w:ascii="Arial" w:hAnsi="Arial" w:cs="Arial"/>
                <w:kern w:val="2"/>
                <w:sz w:val="18"/>
                <w:szCs w:val="18"/>
              </w:rPr>
            </w:pPr>
          </w:p>
        </w:tc>
      </w:tr>
      <w:tr w:rsidR="003962A5" w14:paraId="795836C2" w14:textId="77777777" w:rsidTr="5A3A7D79">
        <w:tc>
          <w:tcPr>
            <w:tcW w:w="2808" w:type="dxa"/>
            <w:vMerge/>
          </w:tcPr>
          <w:p w14:paraId="6B29C254" w14:textId="77777777" w:rsidR="003962A5" w:rsidRDefault="003962A5">
            <w:pPr>
              <w:rPr>
                <w:rFonts w:ascii="Arial" w:hAnsi="Arial" w:cs="Arial"/>
                <w:kern w:val="2"/>
                <w:sz w:val="18"/>
                <w:szCs w:val="18"/>
              </w:rPr>
            </w:pPr>
          </w:p>
        </w:tc>
        <w:tc>
          <w:tcPr>
            <w:tcW w:w="3240" w:type="dxa"/>
          </w:tcPr>
          <w:p w14:paraId="3C10F43F" w14:textId="77777777" w:rsidR="003962A5" w:rsidRDefault="005B6A1A">
            <w:pPr>
              <w:rPr>
                <w:rFonts w:ascii="Arial" w:hAnsi="Arial" w:cs="Arial"/>
                <w:kern w:val="2"/>
                <w:sz w:val="18"/>
                <w:szCs w:val="18"/>
              </w:rPr>
            </w:pPr>
            <w:r>
              <w:rPr>
                <w:rFonts w:ascii="Arial" w:hAnsi="Arial" w:cs="Arial"/>
                <w:kern w:val="2"/>
                <w:sz w:val="18"/>
                <w:szCs w:val="18"/>
              </w:rPr>
              <w:t>1.1.10. Atstovavimo pagrindas</w:t>
            </w:r>
          </w:p>
        </w:tc>
        <w:tc>
          <w:tcPr>
            <w:tcW w:w="3510" w:type="dxa"/>
          </w:tcPr>
          <w:p w14:paraId="7176E5BB" w14:textId="77777777" w:rsidR="003962A5" w:rsidRDefault="003962A5">
            <w:pPr>
              <w:jc w:val="center"/>
              <w:rPr>
                <w:rFonts w:ascii="Arial" w:hAnsi="Arial" w:cs="Arial"/>
                <w:kern w:val="2"/>
                <w:sz w:val="18"/>
                <w:szCs w:val="18"/>
              </w:rPr>
            </w:pPr>
          </w:p>
        </w:tc>
      </w:tr>
      <w:tr w:rsidR="003962A5" w14:paraId="6C4164E2" w14:textId="77777777" w:rsidTr="5A3A7D79">
        <w:tc>
          <w:tcPr>
            <w:tcW w:w="2808" w:type="dxa"/>
            <w:vMerge w:val="restart"/>
          </w:tcPr>
          <w:p w14:paraId="4839AC2F" w14:textId="77777777" w:rsidR="003962A5" w:rsidRDefault="003962A5">
            <w:pPr>
              <w:rPr>
                <w:rFonts w:ascii="Arial" w:hAnsi="Arial" w:cs="Arial"/>
                <w:b/>
                <w:bCs/>
                <w:kern w:val="2"/>
                <w:sz w:val="18"/>
                <w:szCs w:val="18"/>
              </w:rPr>
            </w:pPr>
          </w:p>
          <w:p w14:paraId="678F5CB7" w14:textId="77777777" w:rsidR="003962A5" w:rsidRDefault="003962A5">
            <w:pPr>
              <w:rPr>
                <w:rFonts w:ascii="Arial" w:hAnsi="Arial" w:cs="Arial"/>
                <w:b/>
                <w:bCs/>
                <w:kern w:val="2"/>
                <w:sz w:val="18"/>
                <w:szCs w:val="18"/>
              </w:rPr>
            </w:pPr>
          </w:p>
          <w:p w14:paraId="01E4C9ED" w14:textId="77777777" w:rsidR="003962A5" w:rsidRDefault="003962A5">
            <w:pPr>
              <w:rPr>
                <w:rFonts w:ascii="Arial" w:hAnsi="Arial" w:cs="Arial"/>
                <w:b/>
                <w:bCs/>
                <w:kern w:val="2"/>
                <w:sz w:val="18"/>
                <w:szCs w:val="18"/>
              </w:rPr>
            </w:pPr>
          </w:p>
          <w:p w14:paraId="41233CB9" w14:textId="77777777" w:rsidR="003962A5" w:rsidRDefault="005B6A1A">
            <w:pPr>
              <w:rPr>
                <w:rFonts w:ascii="Arial" w:hAnsi="Arial" w:cs="Arial"/>
                <w:b/>
                <w:bCs/>
                <w:kern w:val="2"/>
                <w:sz w:val="18"/>
                <w:szCs w:val="18"/>
              </w:rPr>
            </w:pPr>
            <w:r>
              <w:rPr>
                <w:rFonts w:ascii="Arial" w:hAnsi="Arial" w:cs="Arial"/>
                <w:b/>
                <w:bCs/>
                <w:kern w:val="2"/>
                <w:sz w:val="18"/>
                <w:szCs w:val="18"/>
              </w:rPr>
              <w:t>1.2. Tiekėjas</w:t>
            </w:r>
          </w:p>
          <w:p w14:paraId="7FDD64D0" w14:textId="77777777" w:rsidR="003962A5" w:rsidRDefault="005B6A1A">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B718E13" w14:textId="77777777" w:rsidR="003962A5" w:rsidRDefault="003962A5">
            <w:pPr>
              <w:rPr>
                <w:rFonts w:ascii="Arial" w:hAnsi="Arial" w:cs="Arial"/>
                <w:b/>
                <w:bCs/>
                <w:kern w:val="2"/>
                <w:sz w:val="18"/>
                <w:szCs w:val="18"/>
              </w:rPr>
            </w:pPr>
          </w:p>
        </w:tc>
        <w:tc>
          <w:tcPr>
            <w:tcW w:w="3240" w:type="dxa"/>
          </w:tcPr>
          <w:p w14:paraId="7E645B52" w14:textId="77777777" w:rsidR="003962A5" w:rsidRDefault="005B6A1A">
            <w:pPr>
              <w:rPr>
                <w:rFonts w:ascii="Arial" w:hAnsi="Arial" w:cs="Arial"/>
                <w:kern w:val="2"/>
                <w:sz w:val="18"/>
                <w:szCs w:val="18"/>
              </w:rPr>
            </w:pPr>
            <w:r>
              <w:rPr>
                <w:rFonts w:ascii="Arial" w:hAnsi="Arial" w:cs="Arial"/>
                <w:kern w:val="2"/>
                <w:sz w:val="18"/>
                <w:szCs w:val="18"/>
              </w:rPr>
              <w:t>1.2.1. Pavadinimas</w:t>
            </w:r>
          </w:p>
        </w:tc>
        <w:tc>
          <w:tcPr>
            <w:tcW w:w="3510" w:type="dxa"/>
          </w:tcPr>
          <w:p w14:paraId="6B1052B2" w14:textId="77777777" w:rsidR="003962A5" w:rsidRDefault="003962A5">
            <w:pPr>
              <w:jc w:val="center"/>
              <w:rPr>
                <w:rFonts w:ascii="Arial" w:hAnsi="Arial" w:cs="Arial"/>
                <w:kern w:val="2"/>
                <w:sz w:val="18"/>
                <w:szCs w:val="18"/>
              </w:rPr>
            </w:pPr>
          </w:p>
        </w:tc>
      </w:tr>
      <w:tr w:rsidR="003962A5" w14:paraId="2E227D7A" w14:textId="77777777" w:rsidTr="5A3A7D79">
        <w:tc>
          <w:tcPr>
            <w:tcW w:w="2808" w:type="dxa"/>
            <w:vMerge/>
          </w:tcPr>
          <w:p w14:paraId="23C8136F" w14:textId="77777777" w:rsidR="003962A5" w:rsidRDefault="003962A5">
            <w:pPr>
              <w:rPr>
                <w:rFonts w:ascii="Arial" w:hAnsi="Arial" w:cs="Arial"/>
                <w:b/>
                <w:bCs/>
                <w:kern w:val="2"/>
                <w:sz w:val="18"/>
                <w:szCs w:val="18"/>
              </w:rPr>
            </w:pPr>
          </w:p>
        </w:tc>
        <w:tc>
          <w:tcPr>
            <w:tcW w:w="3240" w:type="dxa"/>
          </w:tcPr>
          <w:p w14:paraId="4D9E615D" w14:textId="77777777" w:rsidR="003962A5" w:rsidRDefault="005B6A1A">
            <w:pPr>
              <w:rPr>
                <w:rFonts w:ascii="Arial" w:hAnsi="Arial" w:cs="Arial"/>
                <w:kern w:val="2"/>
                <w:sz w:val="18"/>
                <w:szCs w:val="18"/>
              </w:rPr>
            </w:pPr>
            <w:r>
              <w:rPr>
                <w:rFonts w:ascii="Arial" w:hAnsi="Arial" w:cs="Arial"/>
                <w:kern w:val="2"/>
                <w:sz w:val="18"/>
                <w:szCs w:val="18"/>
              </w:rPr>
              <w:t>1.2.2. Juridinio asmens kodas</w:t>
            </w:r>
          </w:p>
        </w:tc>
        <w:tc>
          <w:tcPr>
            <w:tcW w:w="3510" w:type="dxa"/>
          </w:tcPr>
          <w:p w14:paraId="500A1708" w14:textId="77777777" w:rsidR="003962A5" w:rsidRDefault="003962A5">
            <w:pPr>
              <w:jc w:val="center"/>
              <w:rPr>
                <w:rFonts w:ascii="Arial" w:hAnsi="Arial" w:cs="Arial"/>
                <w:kern w:val="2"/>
                <w:sz w:val="18"/>
                <w:szCs w:val="18"/>
              </w:rPr>
            </w:pPr>
          </w:p>
        </w:tc>
      </w:tr>
      <w:tr w:rsidR="003962A5" w14:paraId="63BFB382" w14:textId="77777777" w:rsidTr="5A3A7D79">
        <w:tc>
          <w:tcPr>
            <w:tcW w:w="2808" w:type="dxa"/>
            <w:vMerge/>
          </w:tcPr>
          <w:p w14:paraId="7C34768D" w14:textId="77777777" w:rsidR="003962A5" w:rsidRDefault="003962A5">
            <w:pPr>
              <w:rPr>
                <w:rFonts w:ascii="Arial" w:hAnsi="Arial" w:cs="Arial"/>
                <w:b/>
                <w:bCs/>
                <w:kern w:val="2"/>
                <w:sz w:val="18"/>
                <w:szCs w:val="18"/>
              </w:rPr>
            </w:pPr>
          </w:p>
        </w:tc>
        <w:tc>
          <w:tcPr>
            <w:tcW w:w="3240" w:type="dxa"/>
          </w:tcPr>
          <w:p w14:paraId="03B4F923" w14:textId="77777777" w:rsidR="003962A5" w:rsidRDefault="005B6A1A">
            <w:pPr>
              <w:rPr>
                <w:rFonts w:ascii="Arial" w:hAnsi="Arial" w:cs="Arial"/>
                <w:kern w:val="2"/>
                <w:sz w:val="18"/>
                <w:szCs w:val="18"/>
              </w:rPr>
            </w:pPr>
            <w:r>
              <w:rPr>
                <w:rFonts w:ascii="Arial" w:hAnsi="Arial" w:cs="Arial"/>
                <w:kern w:val="2"/>
                <w:sz w:val="18"/>
                <w:szCs w:val="18"/>
              </w:rPr>
              <w:t>1.2.3. Adresas</w:t>
            </w:r>
          </w:p>
        </w:tc>
        <w:tc>
          <w:tcPr>
            <w:tcW w:w="3510" w:type="dxa"/>
          </w:tcPr>
          <w:p w14:paraId="50C65535" w14:textId="77777777" w:rsidR="003962A5" w:rsidRDefault="003962A5">
            <w:pPr>
              <w:jc w:val="center"/>
              <w:rPr>
                <w:rFonts w:ascii="Arial" w:hAnsi="Arial" w:cs="Arial"/>
                <w:kern w:val="2"/>
                <w:sz w:val="18"/>
                <w:szCs w:val="18"/>
              </w:rPr>
            </w:pPr>
          </w:p>
        </w:tc>
      </w:tr>
      <w:tr w:rsidR="003962A5" w14:paraId="0D40BFD3" w14:textId="77777777" w:rsidTr="5A3A7D79">
        <w:tc>
          <w:tcPr>
            <w:tcW w:w="2808" w:type="dxa"/>
            <w:vMerge/>
          </w:tcPr>
          <w:p w14:paraId="4C567996" w14:textId="77777777" w:rsidR="003962A5" w:rsidRDefault="003962A5">
            <w:pPr>
              <w:rPr>
                <w:rFonts w:ascii="Arial" w:hAnsi="Arial" w:cs="Arial"/>
                <w:b/>
                <w:bCs/>
                <w:kern w:val="2"/>
                <w:sz w:val="18"/>
                <w:szCs w:val="18"/>
              </w:rPr>
            </w:pPr>
          </w:p>
        </w:tc>
        <w:tc>
          <w:tcPr>
            <w:tcW w:w="3240" w:type="dxa"/>
          </w:tcPr>
          <w:p w14:paraId="2C8356E5" w14:textId="77777777" w:rsidR="003962A5" w:rsidRDefault="005B6A1A">
            <w:pPr>
              <w:rPr>
                <w:rFonts w:ascii="Arial" w:hAnsi="Arial" w:cs="Arial"/>
                <w:kern w:val="2"/>
                <w:sz w:val="18"/>
                <w:szCs w:val="18"/>
              </w:rPr>
            </w:pPr>
            <w:r>
              <w:rPr>
                <w:rFonts w:ascii="Arial" w:hAnsi="Arial" w:cs="Arial"/>
                <w:kern w:val="2"/>
                <w:sz w:val="18"/>
                <w:szCs w:val="18"/>
              </w:rPr>
              <w:t>1.2.4. PVM mokėtojo kodas</w:t>
            </w:r>
          </w:p>
        </w:tc>
        <w:tc>
          <w:tcPr>
            <w:tcW w:w="3510" w:type="dxa"/>
          </w:tcPr>
          <w:p w14:paraId="45A95C25" w14:textId="77777777" w:rsidR="003962A5" w:rsidRDefault="003962A5">
            <w:pPr>
              <w:jc w:val="center"/>
              <w:rPr>
                <w:rFonts w:ascii="Arial" w:hAnsi="Arial" w:cs="Arial"/>
                <w:kern w:val="2"/>
                <w:sz w:val="18"/>
                <w:szCs w:val="18"/>
              </w:rPr>
            </w:pPr>
          </w:p>
        </w:tc>
      </w:tr>
      <w:tr w:rsidR="003962A5" w14:paraId="0B0F1D82" w14:textId="77777777" w:rsidTr="5A3A7D79">
        <w:tc>
          <w:tcPr>
            <w:tcW w:w="2808" w:type="dxa"/>
            <w:vMerge/>
          </w:tcPr>
          <w:p w14:paraId="080BC6F7" w14:textId="77777777" w:rsidR="003962A5" w:rsidRDefault="003962A5">
            <w:pPr>
              <w:rPr>
                <w:rFonts w:ascii="Arial" w:hAnsi="Arial" w:cs="Arial"/>
                <w:b/>
                <w:bCs/>
                <w:kern w:val="2"/>
                <w:sz w:val="18"/>
                <w:szCs w:val="18"/>
              </w:rPr>
            </w:pPr>
          </w:p>
        </w:tc>
        <w:tc>
          <w:tcPr>
            <w:tcW w:w="3240" w:type="dxa"/>
          </w:tcPr>
          <w:p w14:paraId="46DCA5E1" w14:textId="77777777" w:rsidR="003962A5" w:rsidRDefault="005B6A1A">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19D492C4" w14:textId="77777777" w:rsidR="003962A5" w:rsidRDefault="003962A5">
            <w:pPr>
              <w:jc w:val="center"/>
              <w:rPr>
                <w:rFonts w:ascii="Arial" w:hAnsi="Arial" w:cs="Arial"/>
                <w:kern w:val="2"/>
                <w:sz w:val="18"/>
                <w:szCs w:val="18"/>
              </w:rPr>
            </w:pPr>
          </w:p>
        </w:tc>
      </w:tr>
      <w:tr w:rsidR="003962A5" w14:paraId="41DDFBD0" w14:textId="77777777" w:rsidTr="5A3A7D79">
        <w:tc>
          <w:tcPr>
            <w:tcW w:w="2808" w:type="dxa"/>
            <w:vMerge/>
          </w:tcPr>
          <w:p w14:paraId="5DEBAF75" w14:textId="77777777" w:rsidR="003962A5" w:rsidRDefault="003962A5">
            <w:pPr>
              <w:rPr>
                <w:rFonts w:ascii="Arial" w:hAnsi="Arial" w:cs="Arial"/>
                <w:b/>
                <w:bCs/>
                <w:kern w:val="2"/>
                <w:sz w:val="18"/>
                <w:szCs w:val="18"/>
              </w:rPr>
            </w:pPr>
          </w:p>
        </w:tc>
        <w:tc>
          <w:tcPr>
            <w:tcW w:w="3240" w:type="dxa"/>
          </w:tcPr>
          <w:p w14:paraId="35B7144A" w14:textId="77777777" w:rsidR="003962A5" w:rsidRDefault="005B6A1A">
            <w:pPr>
              <w:rPr>
                <w:rFonts w:ascii="Arial" w:hAnsi="Arial" w:cs="Arial"/>
                <w:kern w:val="2"/>
                <w:sz w:val="18"/>
                <w:szCs w:val="18"/>
              </w:rPr>
            </w:pPr>
            <w:r>
              <w:rPr>
                <w:rFonts w:ascii="Arial" w:hAnsi="Arial" w:cs="Arial"/>
                <w:kern w:val="2"/>
                <w:sz w:val="18"/>
                <w:szCs w:val="18"/>
              </w:rPr>
              <w:t>1.2.6. Bankas, banko kodas</w:t>
            </w:r>
          </w:p>
        </w:tc>
        <w:tc>
          <w:tcPr>
            <w:tcW w:w="3510" w:type="dxa"/>
          </w:tcPr>
          <w:p w14:paraId="4B922D3B" w14:textId="77777777" w:rsidR="003962A5" w:rsidRDefault="003962A5">
            <w:pPr>
              <w:jc w:val="center"/>
              <w:rPr>
                <w:rFonts w:ascii="Arial" w:hAnsi="Arial" w:cs="Arial"/>
                <w:kern w:val="2"/>
                <w:sz w:val="18"/>
                <w:szCs w:val="18"/>
              </w:rPr>
            </w:pPr>
          </w:p>
        </w:tc>
      </w:tr>
      <w:tr w:rsidR="003962A5" w14:paraId="393A7DA1" w14:textId="77777777" w:rsidTr="5A3A7D79">
        <w:tc>
          <w:tcPr>
            <w:tcW w:w="2808" w:type="dxa"/>
            <w:vMerge/>
          </w:tcPr>
          <w:p w14:paraId="7C122A0F" w14:textId="77777777" w:rsidR="003962A5" w:rsidRDefault="003962A5">
            <w:pPr>
              <w:rPr>
                <w:rFonts w:ascii="Arial" w:hAnsi="Arial" w:cs="Arial"/>
                <w:b/>
                <w:bCs/>
                <w:kern w:val="2"/>
                <w:sz w:val="18"/>
                <w:szCs w:val="18"/>
              </w:rPr>
            </w:pPr>
          </w:p>
        </w:tc>
        <w:tc>
          <w:tcPr>
            <w:tcW w:w="3240" w:type="dxa"/>
          </w:tcPr>
          <w:p w14:paraId="5FE476EF" w14:textId="77777777" w:rsidR="003962A5" w:rsidRDefault="005B6A1A">
            <w:pPr>
              <w:rPr>
                <w:rFonts w:ascii="Arial" w:hAnsi="Arial" w:cs="Arial"/>
                <w:kern w:val="2"/>
                <w:sz w:val="18"/>
                <w:szCs w:val="18"/>
              </w:rPr>
            </w:pPr>
            <w:r>
              <w:rPr>
                <w:rFonts w:ascii="Arial" w:hAnsi="Arial" w:cs="Arial"/>
                <w:kern w:val="2"/>
                <w:sz w:val="18"/>
                <w:szCs w:val="18"/>
              </w:rPr>
              <w:t>1.2.7. Telefonas</w:t>
            </w:r>
          </w:p>
        </w:tc>
        <w:tc>
          <w:tcPr>
            <w:tcW w:w="3510" w:type="dxa"/>
          </w:tcPr>
          <w:p w14:paraId="5AB3A7D5" w14:textId="77777777" w:rsidR="003962A5" w:rsidRDefault="003962A5">
            <w:pPr>
              <w:jc w:val="center"/>
              <w:rPr>
                <w:rFonts w:ascii="Arial" w:hAnsi="Arial" w:cs="Arial"/>
                <w:kern w:val="2"/>
                <w:sz w:val="18"/>
                <w:szCs w:val="18"/>
              </w:rPr>
            </w:pPr>
          </w:p>
        </w:tc>
      </w:tr>
      <w:tr w:rsidR="003962A5" w14:paraId="61A70B77" w14:textId="77777777" w:rsidTr="5A3A7D79">
        <w:tc>
          <w:tcPr>
            <w:tcW w:w="2808" w:type="dxa"/>
            <w:vMerge/>
          </w:tcPr>
          <w:p w14:paraId="13F26EDF" w14:textId="77777777" w:rsidR="003962A5" w:rsidRDefault="003962A5">
            <w:pPr>
              <w:rPr>
                <w:rFonts w:ascii="Arial" w:hAnsi="Arial" w:cs="Arial"/>
                <w:b/>
                <w:bCs/>
                <w:kern w:val="2"/>
                <w:sz w:val="18"/>
                <w:szCs w:val="18"/>
              </w:rPr>
            </w:pPr>
          </w:p>
        </w:tc>
        <w:tc>
          <w:tcPr>
            <w:tcW w:w="3240" w:type="dxa"/>
          </w:tcPr>
          <w:p w14:paraId="56940B45" w14:textId="77777777" w:rsidR="003962A5" w:rsidRDefault="005B6A1A">
            <w:pPr>
              <w:rPr>
                <w:rFonts w:ascii="Arial" w:hAnsi="Arial" w:cs="Arial"/>
                <w:kern w:val="2"/>
                <w:sz w:val="18"/>
                <w:szCs w:val="18"/>
              </w:rPr>
            </w:pPr>
            <w:r>
              <w:rPr>
                <w:rFonts w:ascii="Arial" w:hAnsi="Arial" w:cs="Arial"/>
                <w:kern w:val="2"/>
                <w:sz w:val="18"/>
                <w:szCs w:val="18"/>
              </w:rPr>
              <w:t>1.2.8. El. paštas</w:t>
            </w:r>
          </w:p>
        </w:tc>
        <w:tc>
          <w:tcPr>
            <w:tcW w:w="3510" w:type="dxa"/>
          </w:tcPr>
          <w:p w14:paraId="088140FE" w14:textId="77777777" w:rsidR="003962A5" w:rsidRDefault="003962A5">
            <w:pPr>
              <w:jc w:val="center"/>
              <w:rPr>
                <w:rFonts w:ascii="Arial" w:hAnsi="Arial" w:cs="Arial"/>
                <w:kern w:val="2"/>
                <w:sz w:val="18"/>
                <w:szCs w:val="18"/>
              </w:rPr>
            </w:pPr>
          </w:p>
        </w:tc>
      </w:tr>
      <w:tr w:rsidR="003962A5" w14:paraId="0EE74575" w14:textId="77777777" w:rsidTr="5A3A7D79">
        <w:tc>
          <w:tcPr>
            <w:tcW w:w="2808" w:type="dxa"/>
            <w:vMerge/>
          </w:tcPr>
          <w:p w14:paraId="606FC11A" w14:textId="77777777" w:rsidR="003962A5" w:rsidRDefault="003962A5">
            <w:pPr>
              <w:rPr>
                <w:rFonts w:ascii="Arial" w:hAnsi="Arial" w:cs="Arial"/>
                <w:b/>
                <w:bCs/>
                <w:kern w:val="2"/>
                <w:sz w:val="18"/>
                <w:szCs w:val="18"/>
              </w:rPr>
            </w:pPr>
          </w:p>
        </w:tc>
        <w:tc>
          <w:tcPr>
            <w:tcW w:w="3240" w:type="dxa"/>
          </w:tcPr>
          <w:p w14:paraId="3A4FD95D" w14:textId="77777777" w:rsidR="003962A5" w:rsidRDefault="005B6A1A">
            <w:pPr>
              <w:rPr>
                <w:rFonts w:ascii="Arial" w:hAnsi="Arial" w:cs="Arial"/>
                <w:kern w:val="2"/>
                <w:sz w:val="18"/>
                <w:szCs w:val="18"/>
              </w:rPr>
            </w:pPr>
            <w:r>
              <w:rPr>
                <w:rFonts w:ascii="Arial" w:hAnsi="Arial" w:cs="Arial"/>
                <w:kern w:val="2"/>
                <w:sz w:val="18"/>
                <w:szCs w:val="18"/>
              </w:rPr>
              <w:t>1.2.9. Šalies atstovas</w:t>
            </w:r>
          </w:p>
        </w:tc>
        <w:tc>
          <w:tcPr>
            <w:tcW w:w="3510" w:type="dxa"/>
          </w:tcPr>
          <w:p w14:paraId="2452933D" w14:textId="77777777" w:rsidR="003962A5" w:rsidRDefault="003962A5">
            <w:pPr>
              <w:jc w:val="center"/>
              <w:rPr>
                <w:rFonts w:ascii="Arial" w:hAnsi="Arial" w:cs="Arial"/>
                <w:kern w:val="2"/>
                <w:sz w:val="18"/>
                <w:szCs w:val="18"/>
              </w:rPr>
            </w:pPr>
          </w:p>
        </w:tc>
      </w:tr>
      <w:tr w:rsidR="003962A5" w14:paraId="1E5E955A" w14:textId="77777777" w:rsidTr="5A3A7D79">
        <w:tc>
          <w:tcPr>
            <w:tcW w:w="2808" w:type="dxa"/>
            <w:vMerge/>
          </w:tcPr>
          <w:p w14:paraId="5960591E" w14:textId="77777777" w:rsidR="003962A5" w:rsidRDefault="003962A5">
            <w:pPr>
              <w:rPr>
                <w:rFonts w:ascii="Arial" w:hAnsi="Arial" w:cs="Arial"/>
                <w:b/>
                <w:bCs/>
                <w:kern w:val="2"/>
                <w:sz w:val="18"/>
                <w:szCs w:val="18"/>
              </w:rPr>
            </w:pPr>
          </w:p>
        </w:tc>
        <w:tc>
          <w:tcPr>
            <w:tcW w:w="3240" w:type="dxa"/>
          </w:tcPr>
          <w:p w14:paraId="6047B5E7" w14:textId="77777777" w:rsidR="003962A5" w:rsidRDefault="005B6A1A">
            <w:pPr>
              <w:rPr>
                <w:rFonts w:ascii="Arial" w:hAnsi="Arial" w:cs="Arial"/>
                <w:kern w:val="2"/>
                <w:sz w:val="18"/>
                <w:szCs w:val="18"/>
              </w:rPr>
            </w:pPr>
            <w:r>
              <w:rPr>
                <w:rFonts w:ascii="Arial" w:hAnsi="Arial" w:cs="Arial"/>
                <w:kern w:val="2"/>
                <w:sz w:val="18"/>
                <w:szCs w:val="18"/>
              </w:rPr>
              <w:t>1.2.10. Atstovavimo pagrindas</w:t>
            </w:r>
          </w:p>
        </w:tc>
        <w:tc>
          <w:tcPr>
            <w:tcW w:w="3510" w:type="dxa"/>
          </w:tcPr>
          <w:p w14:paraId="3A1A4F3C" w14:textId="77777777" w:rsidR="003962A5" w:rsidRDefault="003962A5">
            <w:pPr>
              <w:jc w:val="center"/>
              <w:rPr>
                <w:rFonts w:ascii="Arial" w:hAnsi="Arial" w:cs="Arial"/>
                <w:kern w:val="2"/>
                <w:sz w:val="18"/>
                <w:szCs w:val="18"/>
              </w:rPr>
            </w:pPr>
          </w:p>
        </w:tc>
      </w:tr>
    </w:tbl>
    <w:p w14:paraId="2D946E65" w14:textId="77777777" w:rsidR="003962A5" w:rsidRDefault="003962A5">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3962A5" w14:paraId="0A4F15C8" w14:textId="77777777" w:rsidTr="223C19E1">
        <w:trPr>
          <w:trHeight w:val="300"/>
        </w:trPr>
        <w:tc>
          <w:tcPr>
            <w:tcW w:w="9482" w:type="dxa"/>
            <w:gridSpan w:val="3"/>
          </w:tcPr>
          <w:p w14:paraId="325BE438" w14:textId="77777777" w:rsidR="003962A5" w:rsidRDefault="005B6A1A">
            <w:pPr>
              <w:jc w:val="center"/>
              <w:rPr>
                <w:rFonts w:ascii="Arial" w:hAnsi="Arial" w:cs="Arial"/>
                <w:b/>
                <w:bCs/>
                <w:kern w:val="2"/>
                <w:sz w:val="18"/>
                <w:szCs w:val="18"/>
              </w:rPr>
            </w:pPr>
            <w:r>
              <w:rPr>
                <w:rFonts w:ascii="Arial" w:hAnsi="Arial" w:cs="Arial"/>
                <w:b/>
                <w:bCs/>
                <w:kern w:val="2"/>
                <w:sz w:val="18"/>
                <w:szCs w:val="18"/>
              </w:rPr>
              <w:t>2. ATSAKINGI ASMENYS</w:t>
            </w:r>
          </w:p>
        </w:tc>
      </w:tr>
      <w:tr w:rsidR="003962A5" w14:paraId="1EF95841" w14:textId="77777777" w:rsidTr="223C19E1">
        <w:trPr>
          <w:trHeight w:val="300"/>
        </w:trPr>
        <w:tc>
          <w:tcPr>
            <w:tcW w:w="2704" w:type="dxa"/>
            <w:gridSpan w:val="2"/>
          </w:tcPr>
          <w:p w14:paraId="1703608B" w14:textId="1B230EEB" w:rsidR="003962A5" w:rsidRDefault="005B6A1A">
            <w:pPr>
              <w:rPr>
                <w:rFonts w:ascii="Arial" w:hAnsi="Arial" w:cs="Arial"/>
                <w:b/>
                <w:bCs/>
                <w:kern w:val="2"/>
                <w:sz w:val="18"/>
                <w:szCs w:val="18"/>
              </w:rPr>
            </w:pPr>
            <w:r>
              <w:rPr>
                <w:rFonts w:ascii="Arial" w:hAnsi="Arial" w:cs="Arial"/>
                <w:b/>
                <w:bCs/>
                <w:kern w:val="2"/>
                <w:sz w:val="18"/>
                <w:szCs w:val="18"/>
              </w:rPr>
              <w:t xml:space="preserve">2.1. Pirkėjo kontaktinis (-iai) asmuo (-ys), atsakingas (-i) už Sutarties vykdymą, Prekių priėmimą, Sąskaitų per informacinę sistemą </w:t>
            </w:r>
            <w:r w:rsidR="69B1DE96">
              <w:rPr>
                <w:rFonts w:ascii="Arial" w:hAnsi="Arial" w:cs="Arial"/>
                <w:b/>
                <w:bCs/>
                <w:kern w:val="2"/>
                <w:sz w:val="18"/>
                <w:szCs w:val="18"/>
              </w:rPr>
              <w:t>SABIS</w:t>
            </w:r>
            <w:r>
              <w:rPr>
                <w:rFonts w:ascii="Arial" w:hAnsi="Arial" w:cs="Arial"/>
                <w:b/>
                <w:bCs/>
                <w:kern w:val="2"/>
                <w:sz w:val="18"/>
                <w:szCs w:val="18"/>
              </w:rPr>
              <w:t xml:space="preserve"> priėmimą</w:t>
            </w:r>
          </w:p>
        </w:tc>
        <w:tc>
          <w:tcPr>
            <w:tcW w:w="6778" w:type="dxa"/>
          </w:tcPr>
          <w:p w14:paraId="779B6186" w14:textId="77777777" w:rsidR="003962A5" w:rsidRDefault="005B6A1A">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3962A5" w14:paraId="66A1063F" w14:textId="77777777" w:rsidTr="223C19E1">
        <w:trPr>
          <w:trHeight w:val="300"/>
        </w:trPr>
        <w:tc>
          <w:tcPr>
            <w:tcW w:w="2704" w:type="dxa"/>
            <w:gridSpan w:val="2"/>
          </w:tcPr>
          <w:p w14:paraId="5EBB71C7" w14:textId="77777777" w:rsidR="003962A5" w:rsidRDefault="005B6A1A">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808DA06" w14:textId="77777777" w:rsidR="003962A5" w:rsidRDefault="005B6A1A">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3962A5" w14:paraId="35DEF248" w14:textId="77777777" w:rsidTr="223C19E1">
        <w:trPr>
          <w:trHeight w:val="300"/>
        </w:trPr>
        <w:tc>
          <w:tcPr>
            <w:tcW w:w="9482" w:type="dxa"/>
            <w:gridSpan w:val="3"/>
          </w:tcPr>
          <w:p w14:paraId="4A799892" w14:textId="77777777" w:rsidR="003962A5" w:rsidRDefault="005B6A1A">
            <w:pPr>
              <w:jc w:val="center"/>
              <w:rPr>
                <w:rFonts w:ascii="Arial" w:hAnsi="Arial" w:cs="Arial"/>
                <w:b/>
                <w:bCs/>
                <w:kern w:val="2"/>
                <w:sz w:val="18"/>
                <w:szCs w:val="18"/>
              </w:rPr>
            </w:pPr>
            <w:r>
              <w:rPr>
                <w:rFonts w:ascii="Arial" w:hAnsi="Arial" w:cs="Arial"/>
                <w:b/>
                <w:bCs/>
                <w:kern w:val="2"/>
                <w:sz w:val="18"/>
                <w:szCs w:val="18"/>
              </w:rPr>
              <w:t>3. SUTARTIES DALYKAS</w:t>
            </w:r>
          </w:p>
        </w:tc>
      </w:tr>
      <w:tr w:rsidR="003962A5" w14:paraId="7EAA646F" w14:textId="77777777" w:rsidTr="223C19E1">
        <w:trPr>
          <w:trHeight w:val="300"/>
        </w:trPr>
        <w:tc>
          <w:tcPr>
            <w:tcW w:w="2704" w:type="dxa"/>
            <w:gridSpan w:val="2"/>
          </w:tcPr>
          <w:p w14:paraId="45017472" w14:textId="77777777" w:rsidR="003962A5" w:rsidRDefault="005B6A1A">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3DD0D68" w14:textId="1D3CF69C" w:rsidR="003962A5" w:rsidRDefault="005B6A1A">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555515" w:rsidRPr="00555515">
              <w:rPr>
                <w:rFonts w:ascii="Arial" w:hAnsi="Arial" w:cs="Arial"/>
                <w:b/>
                <w:bCs/>
                <w:i/>
                <w:iCs/>
                <w:kern w:val="2"/>
                <w:sz w:val="18"/>
                <w:szCs w:val="18"/>
              </w:rPr>
              <w:t>30875 Pramoninis popierius</w:t>
            </w:r>
            <w:r w:rsidRPr="00555515">
              <w:rPr>
                <w:rFonts w:ascii="Arial" w:hAnsi="Arial" w:cs="Arial"/>
                <w:b/>
                <w:bCs/>
                <w:kern w:val="2"/>
                <w:sz w:val="18"/>
                <w:szCs w:val="18"/>
              </w:rPr>
              <w:t xml:space="preserve"> </w:t>
            </w:r>
            <w:r>
              <w:rPr>
                <w:rFonts w:ascii="Arial" w:hAnsi="Arial" w:cs="Arial"/>
                <w:color w:val="000000"/>
                <w:kern w:val="2"/>
                <w:sz w:val="18"/>
                <w:szCs w:val="18"/>
              </w:rPr>
              <w:t>(toliau – Prekė (-ės)).</w:t>
            </w:r>
          </w:p>
          <w:p w14:paraId="32584060" w14:textId="673D5F59" w:rsidR="003962A5" w:rsidRDefault="005B6A1A">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555515">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5B4DB1">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003962A5" w14:paraId="07EA0699" w14:textId="77777777" w:rsidTr="223C19E1">
        <w:trPr>
          <w:trHeight w:val="300"/>
        </w:trPr>
        <w:tc>
          <w:tcPr>
            <w:tcW w:w="2704" w:type="dxa"/>
            <w:gridSpan w:val="2"/>
          </w:tcPr>
          <w:p w14:paraId="69DBF40D" w14:textId="77777777" w:rsidR="003962A5" w:rsidRDefault="005B6A1A">
            <w:pPr>
              <w:jc w:val="both"/>
              <w:rPr>
                <w:rFonts w:ascii="Arial" w:hAnsi="Arial" w:cs="Arial"/>
                <w:b/>
                <w:bCs/>
                <w:kern w:val="2"/>
                <w:sz w:val="18"/>
                <w:szCs w:val="18"/>
              </w:rPr>
            </w:pPr>
            <w:r>
              <w:rPr>
                <w:rFonts w:ascii="Arial" w:hAnsi="Arial" w:cs="Arial"/>
                <w:b/>
                <w:bCs/>
                <w:kern w:val="2"/>
                <w:sz w:val="18"/>
                <w:szCs w:val="18"/>
              </w:rPr>
              <w:t>3.2. Informacija apie Europos Sąjungos lėšomis finansuojamą projektą arba kitą projektą</w:t>
            </w:r>
          </w:p>
        </w:tc>
        <w:tc>
          <w:tcPr>
            <w:tcW w:w="6778" w:type="dxa"/>
          </w:tcPr>
          <w:p w14:paraId="362E8F22" w14:textId="77777777" w:rsidR="003962A5" w:rsidRDefault="005B6A1A">
            <w:pPr>
              <w:jc w:val="both"/>
              <w:rPr>
                <w:rFonts w:ascii="Arial" w:hAnsi="Arial" w:cs="Arial"/>
                <w:kern w:val="2"/>
                <w:sz w:val="18"/>
                <w:szCs w:val="18"/>
              </w:rPr>
            </w:pPr>
            <w:r>
              <w:rPr>
                <w:rFonts w:ascii="Arial" w:hAnsi="Arial" w:cs="Arial"/>
                <w:kern w:val="2"/>
                <w:sz w:val="18"/>
                <w:szCs w:val="18"/>
              </w:rPr>
              <w:t>Netaikoma</w:t>
            </w:r>
          </w:p>
          <w:p w14:paraId="3335E138" w14:textId="77777777" w:rsidR="003962A5" w:rsidRDefault="003962A5">
            <w:pPr>
              <w:jc w:val="both"/>
              <w:rPr>
                <w:rFonts w:ascii="Arial" w:hAnsi="Arial" w:cs="Arial"/>
                <w:kern w:val="2"/>
                <w:sz w:val="18"/>
                <w:szCs w:val="18"/>
              </w:rPr>
            </w:pPr>
          </w:p>
          <w:p w14:paraId="07C0BB9C" w14:textId="01DB3B43" w:rsidR="003962A5" w:rsidRDefault="003962A5" w:rsidP="0C839276">
            <w:pPr>
              <w:jc w:val="both"/>
              <w:rPr>
                <w:rFonts w:ascii="Arial" w:hAnsi="Arial" w:cs="Arial"/>
                <w:i/>
                <w:iCs/>
                <w:kern w:val="2"/>
                <w:sz w:val="18"/>
                <w:szCs w:val="18"/>
              </w:rPr>
            </w:pPr>
          </w:p>
        </w:tc>
      </w:tr>
      <w:tr w:rsidR="003962A5" w14:paraId="483D64AB" w14:textId="77777777" w:rsidTr="223C19E1">
        <w:trPr>
          <w:trHeight w:val="300"/>
        </w:trPr>
        <w:tc>
          <w:tcPr>
            <w:tcW w:w="2704" w:type="dxa"/>
            <w:gridSpan w:val="2"/>
          </w:tcPr>
          <w:p w14:paraId="380BD487" w14:textId="17A2FB6F" w:rsidR="003962A5" w:rsidRDefault="005B6A1A">
            <w:pPr>
              <w:jc w:val="both"/>
              <w:rPr>
                <w:rFonts w:ascii="Arial" w:hAnsi="Arial" w:cs="Arial"/>
                <w:b/>
                <w:bCs/>
                <w:kern w:val="2"/>
                <w:sz w:val="18"/>
                <w:szCs w:val="18"/>
              </w:rPr>
            </w:pPr>
            <w:r>
              <w:rPr>
                <w:rFonts w:ascii="Arial" w:hAnsi="Arial" w:cs="Arial"/>
                <w:b/>
                <w:bCs/>
                <w:kern w:val="2"/>
                <w:sz w:val="18"/>
                <w:szCs w:val="18"/>
              </w:rPr>
              <w:t>3.</w:t>
            </w:r>
            <w:r w:rsidR="7C30A5D4">
              <w:rPr>
                <w:rFonts w:ascii="Arial" w:hAnsi="Arial" w:cs="Arial"/>
                <w:b/>
                <w:bCs/>
                <w:kern w:val="2"/>
                <w:sz w:val="18"/>
                <w:szCs w:val="18"/>
              </w:rPr>
              <w:t>4</w:t>
            </w:r>
            <w:r>
              <w:rPr>
                <w:rFonts w:ascii="Arial" w:hAnsi="Arial" w:cs="Arial"/>
                <w:b/>
                <w:bCs/>
                <w:kern w:val="2"/>
                <w:sz w:val="18"/>
                <w:szCs w:val="18"/>
              </w:rPr>
              <w:t>. Pirkimo numeris</w:t>
            </w:r>
          </w:p>
        </w:tc>
        <w:tc>
          <w:tcPr>
            <w:tcW w:w="6778" w:type="dxa"/>
          </w:tcPr>
          <w:p w14:paraId="38E51AAE" w14:textId="4B310297" w:rsidR="003962A5" w:rsidRPr="00526AA0" w:rsidRDefault="00526AA0">
            <w:pPr>
              <w:jc w:val="both"/>
              <w:rPr>
                <w:rFonts w:ascii="Arial" w:eastAsia="Cambria" w:hAnsi="Arial" w:cs="Arial"/>
                <w:i/>
                <w:iCs/>
                <w:color w:val="000000"/>
                <w:kern w:val="2"/>
                <w:sz w:val="18"/>
                <w:szCs w:val="18"/>
              </w:rPr>
            </w:pPr>
            <w:r w:rsidRPr="001F4F83">
              <w:rPr>
                <w:rFonts w:ascii="Arial" w:eastAsia="Cambria" w:hAnsi="Arial" w:cs="Arial"/>
                <w:i/>
                <w:iCs/>
                <w:color w:val="0070C0"/>
                <w:kern w:val="2"/>
                <w:sz w:val="18"/>
                <w:szCs w:val="18"/>
              </w:rPr>
              <w:t>įrašyti</w:t>
            </w:r>
          </w:p>
        </w:tc>
      </w:tr>
      <w:tr w:rsidR="003962A5" w14:paraId="5784CCE1" w14:textId="77777777" w:rsidTr="223C19E1">
        <w:trPr>
          <w:trHeight w:val="300"/>
        </w:trPr>
        <w:tc>
          <w:tcPr>
            <w:tcW w:w="9482" w:type="dxa"/>
            <w:gridSpan w:val="3"/>
          </w:tcPr>
          <w:p w14:paraId="764BDDB1" w14:textId="77777777" w:rsidR="003962A5" w:rsidRDefault="005B6A1A">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3962A5" w14:paraId="417D830D" w14:textId="77777777" w:rsidTr="223C19E1">
        <w:trPr>
          <w:trHeight w:val="300"/>
        </w:trPr>
        <w:tc>
          <w:tcPr>
            <w:tcW w:w="2704" w:type="dxa"/>
            <w:gridSpan w:val="2"/>
          </w:tcPr>
          <w:p w14:paraId="6F647DF8" w14:textId="77777777" w:rsidR="003962A5" w:rsidRDefault="005B6A1A">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4A553275" w14:textId="67F07020" w:rsidR="003962A5" w:rsidRPr="00873FAA" w:rsidRDefault="005B6A1A">
            <w:pPr>
              <w:jc w:val="both"/>
              <w:rPr>
                <w:rFonts w:ascii="Arial" w:hAnsi="Arial" w:cs="Arial"/>
                <w:iCs/>
                <w:kern w:val="2"/>
                <w:sz w:val="18"/>
                <w:szCs w:val="18"/>
              </w:rPr>
            </w:pPr>
            <w:r w:rsidRPr="00734274">
              <w:rPr>
                <w:rFonts w:ascii="Arial" w:hAnsi="Arial" w:cs="Arial"/>
                <w:iCs/>
                <w:kern w:val="2"/>
                <w:sz w:val="18"/>
                <w:szCs w:val="18"/>
              </w:rPr>
              <w:t xml:space="preserve">Tiekėjas pagal atskirą užsakymą įsipareigoja pristatyti Prekes ne vėliau kaip per </w:t>
            </w:r>
            <w:r w:rsidR="00873FAA" w:rsidRPr="00734274">
              <w:rPr>
                <w:rFonts w:ascii="Arial" w:hAnsi="Arial" w:cs="Arial"/>
                <w:kern w:val="2"/>
                <w:sz w:val="18"/>
                <w:szCs w:val="18"/>
              </w:rPr>
              <w:t>terminą numatytą Techninėje specifikacijoje</w:t>
            </w:r>
            <w:r w:rsidR="00873FAA" w:rsidRPr="00734274">
              <w:rPr>
                <w:rFonts w:ascii="Arial" w:hAnsi="Arial" w:cs="Arial"/>
                <w:i/>
                <w:iCs/>
                <w:kern w:val="2"/>
                <w:sz w:val="18"/>
                <w:szCs w:val="18"/>
              </w:rPr>
              <w:t xml:space="preserve"> </w:t>
            </w:r>
            <w:r w:rsidRPr="00734274">
              <w:rPr>
                <w:rFonts w:ascii="Arial" w:hAnsi="Arial" w:cs="Arial"/>
                <w:kern w:val="2"/>
                <w:sz w:val="18"/>
                <w:szCs w:val="18"/>
              </w:rPr>
              <w:t>nuo užsakymo pateikimo dienos</w:t>
            </w:r>
            <w:r w:rsidR="00873FAA" w:rsidRPr="00734274">
              <w:rPr>
                <w:rFonts w:ascii="Arial" w:hAnsi="Arial" w:cs="Arial"/>
                <w:kern w:val="2"/>
                <w:sz w:val="18"/>
                <w:szCs w:val="18"/>
              </w:rPr>
              <w:t xml:space="preserve">, </w:t>
            </w:r>
            <w:r w:rsidRPr="00734274">
              <w:rPr>
                <w:rFonts w:ascii="Arial" w:hAnsi="Arial" w:cs="Arial"/>
                <w:color w:val="000000"/>
                <w:kern w:val="2"/>
                <w:sz w:val="18"/>
                <w:szCs w:val="18"/>
              </w:rPr>
              <w:t>adres</w:t>
            </w:r>
            <w:r w:rsidR="00873FAA" w:rsidRPr="00734274">
              <w:rPr>
                <w:rFonts w:ascii="Arial" w:hAnsi="Arial" w:cs="Arial"/>
                <w:color w:val="000000"/>
                <w:kern w:val="2"/>
                <w:sz w:val="18"/>
                <w:szCs w:val="18"/>
              </w:rPr>
              <w:t>ais nurodytais Techninėje specifikacijoje.</w:t>
            </w:r>
          </w:p>
        </w:tc>
      </w:tr>
      <w:tr w:rsidR="003962A5" w14:paraId="1922C0BB" w14:textId="77777777" w:rsidTr="223C19E1">
        <w:trPr>
          <w:trHeight w:val="300"/>
        </w:trPr>
        <w:tc>
          <w:tcPr>
            <w:tcW w:w="2704" w:type="dxa"/>
            <w:gridSpan w:val="2"/>
          </w:tcPr>
          <w:p w14:paraId="07196DAE" w14:textId="77777777" w:rsidR="003962A5" w:rsidRDefault="005B6A1A">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24BA462C" w14:textId="45E6313C" w:rsidR="003962A5" w:rsidRPr="00873FAA" w:rsidRDefault="005B6A1A">
            <w:pPr>
              <w:jc w:val="both"/>
              <w:rPr>
                <w:rFonts w:ascii="Arial" w:hAnsi="Arial" w:cs="Arial"/>
                <w:kern w:val="2"/>
                <w:sz w:val="18"/>
                <w:szCs w:val="18"/>
              </w:rPr>
            </w:pPr>
            <w:r>
              <w:rPr>
                <w:rFonts w:ascii="Arial" w:hAnsi="Arial" w:cs="Arial"/>
                <w:kern w:val="2"/>
                <w:sz w:val="18"/>
                <w:szCs w:val="18"/>
              </w:rPr>
              <w:t xml:space="preserve">Tiekėjas turi teisę į Prekių pristatymo termino pratęsimą, tačiau tik tuo atveju, jei atsiranda uždelsimas, kliūčių ar trukdymų, kurių atsiradimui Tiekėjas neturi įtakos ir </w:t>
            </w:r>
            <w:r>
              <w:rPr>
                <w:rFonts w:ascii="Arial" w:hAnsi="Arial" w:cs="Arial"/>
                <w:kern w:val="2"/>
                <w:sz w:val="18"/>
                <w:szCs w:val="18"/>
              </w:rPr>
              <w:lastRenderedPageBreak/>
              <w:t xml:space="preserve">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Arial" w:hAnsi="Arial" w:cs="Arial"/>
                <w:i/>
                <w:iCs/>
                <w:color w:val="4472C4"/>
                <w:kern w:val="2"/>
                <w:sz w:val="18"/>
                <w:szCs w:val="18"/>
              </w:rPr>
              <w:t>(įrašomas terminas)</w:t>
            </w:r>
            <w:r>
              <w:rPr>
                <w:rFonts w:ascii="Arial" w:hAnsi="Arial" w:cs="Arial"/>
                <w:color w:val="4472C4"/>
                <w:kern w:val="2"/>
                <w:sz w:val="18"/>
                <w:szCs w:val="18"/>
              </w:rPr>
              <w:t xml:space="preserve"> </w:t>
            </w:r>
            <w:r>
              <w:rPr>
                <w:rFonts w:ascii="Arial" w:hAnsi="Arial" w:cs="Arial"/>
                <w:kern w:val="2"/>
                <w:sz w:val="18"/>
                <w:szCs w:val="18"/>
              </w:rPr>
              <w:t>dieną (-</w:t>
            </w:r>
            <w:proofErr w:type="spellStart"/>
            <w:r>
              <w:rPr>
                <w:rFonts w:ascii="Arial" w:hAnsi="Arial" w:cs="Arial"/>
                <w:kern w:val="2"/>
                <w:sz w:val="18"/>
                <w:szCs w:val="18"/>
              </w:rPr>
              <w:t>as</w:t>
            </w:r>
            <w:proofErr w:type="spellEnd"/>
            <w:r>
              <w:rPr>
                <w:rFonts w:ascii="Arial" w:hAnsi="Arial" w:cs="Arial"/>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Arial" w:hAnsi="Arial" w:cs="Arial"/>
                <w:i/>
                <w:iCs/>
                <w:color w:val="4472C4"/>
                <w:kern w:val="2"/>
                <w:sz w:val="18"/>
                <w:szCs w:val="18"/>
              </w:rPr>
              <w:t>(įrašomas terminas</w:t>
            </w:r>
            <w:r w:rsidRPr="00D31A38">
              <w:rPr>
                <w:rFonts w:ascii="Arial" w:hAnsi="Arial" w:cs="Arial"/>
                <w:color w:val="4472C4"/>
                <w:kern w:val="2"/>
                <w:sz w:val="18"/>
                <w:szCs w:val="18"/>
              </w:rPr>
              <w:t xml:space="preserve"> </w:t>
            </w:r>
            <w:r>
              <w:rPr>
                <w:rFonts w:ascii="Arial" w:hAnsi="Arial" w:cs="Arial"/>
                <w:i/>
                <w:iCs/>
                <w:color w:val="4472C4"/>
                <w:kern w:val="2"/>
                <w:sz w:val="18"/>
                <w:szCs w:val="18"/>
              </w:rPr>
              <w:t>dienomis/ savaitėmis/ mėnesiais)</w:t>
            </w:r>
            <w:r>
              <w:rPr>
                <w:rFonts w:ascii="Arial" w:hAnsi="Arial" w:cs="Arial"/>
                <w:kern w:val="2"/>
                <w:sz w:val="18"/>
                <w:szCs w:val="18"/>
              </w:rPr>
              <w:t xml:space="preserve"> laikotarpiui.</w:t>
            </w:r>
          </w:p>
        </w:tc>
      </w:tr>
      <w:tr w:rsidR="003962A5" w14:paraId="32F553A1" w14:textId="77777777" w:rsidTr="223C19E1">
        <w:trPr>
          <w:trHeight w:val="300"/>
        </w:trPr>
        <w:tc>
          <w:tcPr>
            <w:tcW w:w="2704" w:type="dxa"/>
            <w:gridSpan w:val="2"/>
          </w:tcPr>
          <w:p w14:paraId="654888FE" w14:textId="77777777" w:rsidR="003962A5" w:rsidRDefault="005B6A1A">
            <w:pPr>
              <w:rPr>
                <w:rFonts w:ascii="Arial" w:hAnsi="Arial" w:cs="Arial"/>
                <w:b/>
                <w:bCs/>
                <w:kern w:val="2"/>
                <w:sz w:val="18"/>
                <w:szCs w:val="18"/>
              </w:rPr>
            </w:pPr>
            <w:r>
              <w:rPr>
                <w:rFonts w:ascii="Arial" w:hAnsi="Arial" w:cs="Arial"/>
                <w:b/>
                <w:bCs/>
                <w:kern w:val="2"/>
                <w:sz w:val="18"/>
                <w:szCs w:val="18"/>
              </w:rPr>
              <w:lastRenderedPageBreak/>
              <w:t>4.3. Užsakymų teikimo tvarka</w:t>
            </w:r>
          </w:p>
        </w:tc>
        <w:tc>
          <w:tcPr>
            <w:tcW w:w="6778" w:type="dxa"/>
          </w:tcPr>
          <w:p w14:paraId="5C11D3C0" w14:textId="4E5A0311" w:rsidR="003962A5" w:rsidRDefault="005B6A1A" w:rsidP="00873FAA">
            <w:pPr>
              <w:jc w:val="both"/>
              <w:rPr>
                <w:rFonts w:ascii="Arial" w:hAnsi="Arial" w:cs="Arial"/>
                <w:iCs/>
                <w:kern w:val="2"/>
                <w:sz w:val="18"/>
                <w:szCs w:val="18"/>
              </w:rPr>
            </w:pPr>
            <w:r>
              <w:rPr>
                <w:rFonts w:ascii="Arial" w:hAnsi="Arial" w:cs="Arial"/>
                <w:kern w:val="2"/>
                <w:sz w:val="18"/>
                <w:szCs w:val="18"/>
              </w:rPr>
              <w:t xml:space="preserve">Užsakymai </w:t>
            </w:r>
            <w:r w:rsidRPr="00873FAA">
              <w:rPr>
                <w:rFonts w:ascii="Arial" w:hAnsi="Arial" w:cs="Arial"/>
                <w:kern w:val="2"/>
                <w:sz w:val="18"/>
                <w:szCs w:val="18"/>
              </w:rPr>
              <w:t>teikiami elektroninėje užsakymų sistemoje / Tiekėjo nurodytu elektroniniu paštu ir laikomi gautais po 24 (dvidešimt keturių valandų) nuo užsakymo pateikimo.</w:t>
            </w:r>
          </w:p>
        </w:tc>
      </w:tr>
      <w:tr w:rsidR="003962A5" w14:paraId="2ED8FB96" w14:textId="77777777" w:rsidTr="223C19E1">
        <w:trPr>
          <w:trHeight w:val="300"/>
        </w:trPr>
        <w:tc>
          <w:tcPr>
            <w:tcW w:w="2704" w:type="dxa"/>
            <w:gridSpan w:val="2"/>
          </w:tcPr>
          <w:p w14:paraId="08960A07" w14:textId="77777777" w:rsidR="003962A5" w:rsidRDefault="005B6A1A">
            <w:pPr>
              <w:rPr>
                <w:rFonts w:ascii="Arial" w:hAnsi="Arial" w:cs="Arial"/>
                <w:b/>
                <w:bCs/>
                <w:kern w:val="2"/>
                <w:sz w:val="18"/>
                <w:szCs w:val="18"/>
              </w:rPr>
            </w:pPr>
            <w:r>
              <w:rPr>
                <w:rFonts w:ascii="Arial" w:hAnsi="Arial" w:cs="Arial"/>
                <w:b/>
                <w:bCs/>
                <w:kern w:val="2"/>
                <w:sz w:val="18"/>
                <w:szCs w:val="18"/>
              </w:rPr>
              <w:t>4.4. Dėl Prekių pristatymo dalimis vertės/apimties</w:t>
            </w:r>
          </w:p>
        </w:tc>
        <w:tc>
          <w:tcPr>
            <w:tcW w:w="6778" w:type="dxa"/>
          </w:tcPr>
          <w:p w14:paraId="41A33FF2" w14:textId="0FDD7C64" w:rsidR="003962A5" w:rsidRDefault="00AD4B48">
            <w:pPr>
              <w:rPr>
                <w:rFonts w:ascii="Arial" w:hAnsi="Arial" w:cs="Arial"/>
                <w:kern w:val="2"/>
                <w:sz w:val="18"/>
                <w:szCs w:val="18"/>
              </w:rPr>
            </w:pPr>
            <w:r>
              <w:rPr>
                <w:rFonts w:ascii="Arial" w:hAnsi="Arial" w:cs="Arial"/>
                <w:kern w:val="2"/>
                <w:sz w:val="18"/>
                <w:szCs w:val="18"/>
              </w:rPr>
              <w:t>Numatyta Techninėje specifikacijoje</w:t>
            </w:r>
          </w:p>
        </w:tc>
      </w:tr>
      <w:tr w:rsidR="003962A5" w14:paraId="3A91407D" w14:textId="77777777" w:rsidTr="223C19E1">
        <w:trPr>
          <w:trHeight w:val="300"/>
        </w:trPr>
        <w:tc>
          <w:tcPr>
            <w:tcW w:w="2704" w:type="dxa"/>
            <w:gridSpan w:val="2"/>
          </w:tcPr>
          <w:p w14:paraId="553866B5" w14:textId="77777777" w:rsidR="003962A5" w:rsidRDefault="005B6A1A">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1948A7B" w14:textId="23CB8172" w:rsidR="003962A5" w:rsidRDefault="005B6A1A" w:rsidP="00156470">
            <w:pPr>
              <w:jc w:val="both"/>
              <w:rPr>
                <w:rFonts w:ascii="Arial" w:hAnsi="Arial" w:cs="Arial"/>
                <w:kern w:val="2"/>
                <w:sz w:val="18"/>
                <w:szCs w:val="18"/>
              </w:rPr>
            </w:pPr>
            <w:r>
              <w:rPr>
                <w:rFonts w:ascii="Arial" w:hAnsi="Arial" w:cs="Arial"/>
                <w:kern w:val="2"/>
                <w:sz w:val="18"/>
                <w:szCs w:val="18"/>
              </w:rPr>
              <w:t xml:space="preserve">Kartu su Prekėmis pateikiami </w:t>
            </w:r>
            <w:r w:rsidRPr="00156470">
              <w:rPr>
                <w:rFonts w:ascii="Arial" w:hAnsi="Arial" w:cs="Arial"/>
                <w:kern w:val="2"/>
                <w:sz w:val="18"/>
                <w:szCs w:val="18"/>
              </w:rPr>
              <w:t>dokumenta</w:t>
            </w:r>
            <w:r w:rsidR="00156470" w:rsidRPr="00156470">
              <w:rPr>
                <w:rFonts w:ascii="Arial" w:hAnsi="Arial" w:cs="Arial"/>
                <w:kern w:val="2"/>
                <w:sz w:val="18"/>
                <w:szCs w:val="18"/>
              </w:rPr>
              <w:t xml:space="preserve">i </w:t>
            </w:r>
            <w:r w:rsidRPr="00156470">
              <w:rPr>
                <w:rFonts w:ascii="Arial" w:hAnsi="Arial" w:cs="Arial"/>
                <w:kern w:val="2"/>
                <w:sz w:val="18"/>
                <w:szCs w:val="18"/>
              </w:rPr>
              <w:t xml:space="preserve">nurodyti </w:t>
            </w:r>
            <w:r w:rsidR="00156470" w:rsidRPr="00156470">
              <w:rPr>
                <w:rFonts w:ascii="Arial" w:hAnsi="Arial" w:cs="Arial"/>
                <w:kern w:val="2"/>
                <w:sz w:val="18"/>
                <w:szCs w:val="18"/>
              </w:rPr>
              <w:t>Techninėje specifikacijoje</w:t>
            </w:r>
            <w:r w:rsidRPr="00156470">
              <w:rPr>
                <w:rFonts w:ascii="Arial" w:hAnsi="Arial" w:cs="Arial"/>
                <w:kern w:val="2"/>
                <w:sz w:val="18"/>
                <w:szCs w:val="18"/>
              </w:rPr>
              <w:t xml:space="preserve">. Tiekėjui nepateikus nurodytų dokumentų, laikoma, kad Prekės neatitinka </w:t>
            </w:r>
            <w:r>
              <w:rPr>
                <w:rFonts w:ascii="Arial" w:hAnsi="Arial" w:cs="Arial"/>
                <w:kern w:val="2"/>
                <w:sz w:val="18"/>
                <w:szCs w:val="18"/>
              </w:rPr>
              <w:t>Sutartyje nustatytų reikalavimų.</w:t>
            </w:r>
          </w:p>
        </w:tc>
      </w:tr>
      <w:tr w:rsidR="003962A5" w14:paraId="1D521CE4" w14:textId="77777777" w:rsidTr="223C19E1">
        <w:trPr>
          <w:trHeight w:val="300"/>
        </w:trPr>
        <w:tc>
          <w:tcPr>
            <w:tcW w:w="9482" w:type="dxa"/>
            <w:gridSpan w:val="3"/>
          </w:tcPr>
          <w:p w14:paraId="7163D0E7" w14:textId="77777777" w:rsidR="003962A5" w:rsidRDefault="005B6A1A">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3962A5" w14:paraId="35F6143A" w14:textId="77777777" w:rsidTr="223C19E1">
        <w:trPr>
          <w:trHeight w:val="300"/>
        </w:trPr>
        <w:tc>
          <w:tcPr>
            <w:tcW w:w="2704" w:type="dxa"/>
            <w:gridSpan w:val="2"/>
          </w:tcPr>
          <w:p w14:paraId="722B0AC0" w14:textId="77777777" w:rsidR="003962A5" w:rsidRDefault="005B6A1A">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4A31D07E" w14:textId="77777777" w:rsidR="003962A5" w:rsidRDefault="005B6A1A">
            <w:pPr>
              <w:rPr>
                <w:rFonts w:ascii="Arial" w:hAnsi="Arial" w:cs="Arial"/>
                <w:kern w:val="2"/>
                <w:sz w:val="18"/>
                <w:szCs w:val="18"/>
              </w:rPr>
            </w:pPr>
            <w:r w:rsidRPr="00734274">
              <w:rPr>
                <w:rFonts w:ascii="Arial" w:hAnsi="Arial" w:cs="Arial"/>
                <w:kern w:val="2"/>
                <w:sz w:val="18"/>
                <w:szCs w:val="18"/>
              </w:rPr>
              <w:t>Fiksuoto įkainio kainodara</w:t>
            </w:r>
          </w:p>
          <w:p w14:paraId="0DBD65C6" w14:textId="67AC6DC7" w:rsidR="003962A5" w:rsidRDefault="003962A5">
            <w:pPr>
              <w:rPr>
                <w:rFonts w:ascii="Arial" w:hAnsi="Arial" w:cs="Arial"/>
                <w:i/>
                <w:color w:val="4472C4"/>
                <w:kern w:val="2"/>
                <w:sz w:val="18"/>
                <w:szCs w:val="18"/>
              </w:rPr>
            </w:pPr>
          </w:p>
        </w:tc>
      </w:tr>
      <w:tr w:rsidR="003962A5" w14:paraId="570BCAAE" w14:textId="77777777" w:rsidTr="223C19E1">
        <w:trPr>
          <w:trHeight w:val="300"/>
        </w:trPr>
        <w:tc>
          <w:tcPr>
            <w:tcW w:w="2704" w:type="dxa"/>
            <w:gridSpan w:val="2"/>
          </w:tcPr>
          <w:p w14:paraId="2DBF3089" w14:textId="77777777" w:rsidR="003962A5" w:rsidRDefault="005B6A1A">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51F659D3" w14:textId="77777777" w:rsidR="003962A5" w:rsidRDefault="003962A5">
            <w:pPr>
              <w:rPr>
                <w:rFonts w:ascii="Arial" w:hAnsi="Arial" w:cs="Arial"/>
                <w:b/>
                <w:bCs/>
                <w:kern w:val="2"/>
                <w:sz w:val="18"/>
                <w:szCs w:val="18"/>
              </w:rPr>
            </w:pPr>
          </w:p>
          <w:p w14:paraId="72E0DB46" w14:textId="77777777" w:rsidR="003962A5" w:rsidRDefault="003962A5">
            <w:pPr>
              <w:rPr>
                <w:rFonts w:ascii="Arial" w:hAnsi="Arial" w:cs="Arial"/>
                <w:b/>
                <w:bCs/>
                <w:kern w:val="2"/>
                <w:sz w:val="18"/>
                <w:szCs w:val="18"/>
              </w:rPr>
            </w:pPr>
          </w:p>
          <w:p w14:paraId="374914A6" w14:textId="77777777" w:rsidR="003962A5" w:rsidRDefault="003962A5">
            <w:pPr>
              <w:rPr>
                <w:rFonts w:ascii="Arial" w:hAnsi="Arial" w:cs="Arial"/>
                <w:b/>
                <w:bCs/>
                <w:kern w:val="2"/>
                <w:sz w:val="18"/>
                <w:szCs w:val="18"/>
              </w:rPr>
            </w:pPr>
          </w:p>
          <w:p w14:paraId="2F4013C7" w14:textId="77777777" w:rsidR="003962A5" w:rsidRDefault="003962A5">
            <w:pPr>
              <w:rPr>
                <w:rFonts w:ascii="Arial" w:hAnsi="Arial" w:cs="Arial"/>
                <w:b/>
                <w:bCs/>
                <w:kern w:val="2"/>
                <w:sz w:val="18"/>
                <w:szCs w:val="18"/>
              </w:rPr>
            </w:pPr>
          </w:p>
          <w:p w14:paraId="48437CF4" w14:textId="77777777" w:rsidR="003962A5" w:rsidRDefault="003962A5">
            <w:pPr>
              <w:rPr>
                <w:rFonts w:ascii="Arial" w:hAnsi="Arial" w:cs="Arial"/>
                <w:b/>
                <w:bCs/>
                <w:kern w:val="2"/>
                <w:sz w:val="18"/>
                <w:szCs w:val="18"/>
              </w:rPr>
            </w:pPr>
          </w:p>
          <w:p w14:paraId="6576BCEE" w14:textId="77777777" w:rsidR="003962A5" w:rsidRDefault="003962A5" w:rsidP="00156470">
            <w:pPr>
              <w:jc w:val="both"/>
              <w:rPr>
                <w:rFonts w:ascii="Arial" w:hAnsi="Arial" w:cs="Arial"/>
                <w:b/>
                <w:bCs/>
                <w:kern w:val="2"/>
                <w:sz w:val="18"/>
                <w:szCs w:val="18"/>
              </w:rPr>
            </w:pPr>
          </w:p>
        </w:tc>
        <w:tc>
          <w:tcPr>
            <w:tcW w:w="6778" w:type="dxa"/>
          </w:tcPr>
          <w:p w14:paraId="173AEF40" w14:textId="77777777" w:rsidR="003962A5" w:rsidRDefault="005B6A1A" w:rsidP="001F4F83">
            <w:pPr>
              <w:jc w:val="both"/>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4AF9163C" w14:textId="77777777" w:rsidR="003962A5" w:rsidRDefault="005B6A1A" w:rsidP="001F4F83">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50D6C72D" w14:textId="77777777" w:rsidR="003962A5" w:rsidRDefault="005B6A1A" w:rsidP="001F4F83">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5AA3D8D8" w14:textId="77777777" w:rsidR="003962A5" w:rsidRDefault="003962A5" w:rsidP="001F4F83">
            <w:pPr>
              <w:jc w:val="both"/>
              <w:rPr>
                <w:rFonts w:ascii="Arial" w:hAnsi="Arial" w:cs="Arial"/>
                <w:kern w:val="2"/>
                <w:sz w:val="18"/>
                <w:szCs w:val="18"/>
              </w:rPr>
            </w:pPr>
          </w:p>
          <w:p w14:paraId="5AC2CBF4" w14:textId="77777777" w:rsidR="003962A5" w:rsidRDefault="005B6A1A" w:rsidP="001F4F83">
            <w:pPr>
              <w:jc w:val="both"/>
              <w:rPr>
                <w:rFonts w:ascii="Arial" w:hAnsi="Arial" w:cs="Arial"/>
                <w:color w:val="000000"/>
                <w:kern w:val="2"/>
                <w:sz w:val="18"/>
                <w:szCs w:val="18"/>
              </w:rPr>
            </w:pPr>
            <w:r>
              <w:rPr>
                <w:rFonts w:ascii="Arial" w:hAnsi="Arial" w:cs="Arial"/>
                <w:color w:val="000000"/>
                <w:kern w:val="2"/>
                <w:sz w:val="18"/>
                <w:szCs w:val="18"/>
              </w:rPr>
              <w:t xml:space="preserve">Šioje Sutartyje Pradinės Sutarties vertė yra lygi Tiekėjo pasiūlymo kainai be PVM, apskaičiuotai sudauginus </w:t>
            </w:r>
            <w:r>
              <w:rPr>
                <w:rFonts w:ascii="Arial" w:hAnsi="Arial" w:cs="Arial"/>
                <w:b/>
                <w:bCs/>
                <w:color w:val="000000"/>
                <w:kern w:val="2"/>
                <w:sz w:val="18"/>
                <w:szCs w:val="18"/>
              </w:rPr>
              <w:t>maksimalų Prekių kiekį</w:t>
            </w:r>
            <w:r>
              <w:rPr>
                <w:rFonts w:ascii="Arial" w:hAnsi="Arial" w:cs="Arial"/>
                <w:color w:val="000000"/>
                <w:kern w:val="2"/>
                <w:sz w:val="18"/>
                <w:szCs w:val="18"/>
              </w:rPr>
              <w:t xml:space="preserve"> iš Tiekėjo pasiūlyto įkainio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be PVM.</w:t>
            </w:r>
            <w:r w:rsidRPr="00D31A38">
              <w:rPr>
                <w:rFonts w:ascii="Arial" w:hAnsi="Arial" w:cs="Arial"/>
                <w:kern w:val="2"/>
                <w:sz w:val="18"/>
                <w:szCs w:val="18"/>
              </w:rPr>
              <w:t xml:space="preserve"> </w:t>
            </w:r>
            <w:r>
              <w:rPr>
                <w:rFonts w:ascii="Arial" w:hAnsi="Arial" w:cs="Arial"/>
                <w:color w:val="000000"/>
                <w:kern w:val="2"/>
                <w:sz w:val="18"/>
                <w:szCs w:val="18"/>
              </w:rPr>
              <w:t xml:space="preserve">Pirkėjas perka Prekes pagal poreikį Sutartyje arba jos priede Nr.__ nurodytais įkainiais, neviršijant jame nurodyto Prekių maksimalaus kiekio. </w:t>
            </w:r>
          </w:p>
          <w:p w14:paraId="7E1748A5" w14:textId="77777777" w:rsidR="003962A5" w:rsidRDefault="005B6A1A" w:rsidP="001F4F83">
            <w:pPr>
              <w:jc w:val="both"/>
              <w:rPr>
                <w:rFonts w:ascii="Arial" w:hAnsi="Arial" w:cs="Arial"/>
                <w:color w:val="000000"/>
                <w:kern w:val="2"/>
                <w:sz w:val="18"/>
                <w:szCs w:val="18"/>
              </w:rPr>
            </w:pPr>
            <w:r>
              <w:rPr>
                <w:rFonts w:ascii="Arial" w:hAnsi="Arial" w:cs="Arial"/>
                <w:i/>
                <w:iCs/>
                <w:color w:val="4472C4"/>
                <w:kern w:val="2"/>
                <w:sz w:val="18"/>
                <w:szCs w:val="18"/>
              </w:rPr>
              <w:t>(nurodyti Pirkėjo įsipareigojamą išpirkti Prekių kiekį arba nurodyti, jog Pirkėjas neįsipareigoja išpirkti maksimalaus Prekių kiekio ar bet kokios jo dalies)</w:t>
            </w:r>
          </w:p>
          <w:p w14:paraId="264C4550" w14:textId="77777777" w:rsidR="003962A5" w:rsidRDefault="003962A5" w:rsidP="00734274">
            <w:pPr>
              <w:rPr>
                <w:rFonts w:ascii="Arial" w:hAnsi="Arial" w:cs="Arial"/>
                <w:kern w:val="2"/>
                <w:sz w:val="18"/>
                <w:szCs w:val="18"/>
              </w:rPr>
            </w:pPr>
          </w:p>
        </w:tc>
      </w:tr>
      <w:tr w:rsidR="003962A5" w14:paraId="2AE60D3A" w14:textId="77777777" w:rsidTr="223C19E1">
        <w:trPr>
          <w:trHeight w:val="300"/>
        </w:trPr>
        <w:tc>
          <w:tcPr>
            <w:tcW w:w="2704" w:type="dxa"/>
            <w:gridSpan w:val="2"/>
          </w:tcPr>
          <w:p w14:paraId="64B2DA41" w14:textId="77777777" w:rsidR="003962A5" w:rsidRDefault="005B6A1A">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3C6BCDA6" w14:textId="77777777" w:rsidR="003962A5" w:rsidRDefault="003962A5">
            <w:pPr>
              <w:rPr>
                <w:rFonts w:ascii="Arial" w:hAnsi="Arial" w:cs="Arial"/>
                <w:b/>
                <w:bCs/>
                <w:kern w:val="2"/>
                <w:sz w:val="18"/>
                <w:szCs w:val="18"/>
              </w:rPr>
            </w:pPr>
          </w:p>
          <w:p w14:paraId="0EBD3193" w14:textId="77777777" w:rsidR="003962A5" w:rsidRDefault="003962A5">
            <w:pPr>
              <w:rPr>
                <w:rFonts w:ascii="Arial" w:hAnsi="Arial" w:cs="Arial"/>
                <w:i/>
                <w:iCs/>
                <w:kern w:val="2"/>
                <w:sz w:val="18"/>
                <w:szCs w:val="18"/>
              </w:rPr>
            </w:pPr>
          </w:p>
        </w:tc>
        <w:tc>
          <w:tcPr>
            <w:tcW w:w="6778" w:type="dxa"/>
          </w:tcPr>
          <w:p w14:paraId="4CC0EB42" w14:textId="5E1480F3" w:rsidR="003962A5" w:rsidRPr="00734274" w:rsidRDefault="005B6A1A">
            <w:pPr>
              <w:rPr>
                <w:rFonts w:ascii="Arial" w:hAnsi="Arial" w:cs="Arial"/>
                <w:kern w:val="2"/>
                <w:sz w:val="18"/>
                <w:szCs w:val="18"/>
              </w:rPr>
            </w:pPr>
            <w:r w:rsidRPr="00734274">
              <w:rPr>
                <w:rFonts w:ascii="Arial" w:hAnsi="Arial" w:cs="Arial"/>
                <w:kern w:val="2"/>
                <w:sz w:val="18"/>
                <w:szCs w:val="18"/>
              </w:rPr>
              <w:t>Sutarties įkainiai bus perskaičiuojami:</w:t>
            </w:r>
          </w:p>
          <w:p w14:paraId="200E2450" w14:textId="77777777" w:rsidR="003962A5" w:rsidRPr="00734274" w:rsidRDefault="005B6A1A">
            <w:pPr>
              <w:rPr>
                <w:rFonts w:ascii="Arial" w:hAnsi="Arial" w:cs="Arial"/>
                <w:kern w:val="2"/>
                <w:sz w:val="18"/>
                <w:szCs w:val="18"/>
              </w:rPr>
            </w:pPr>
            <w:r w:rsidRPr="00734274">
              <w:rPr>
                <w:rFonts w:ascii="Arial" w:hAnsi="Arial" w:cs="Arial"/>
                <w:kern w:val="2"/>
                <w:sz w:val="18"/>
                <w:szCs w:val="18"/>
              </w:rPr>
              <w:t>5.3.1. dėl PVM tarifo pasikeitimo;</w:t>
            </w:r>
          </w:p>
          <w:p w14:paraId="530967F5" w14:textId="57ABAC2E" w:rsidR="003962A5" w:rsidRDefault="003962A5" w:rsidP="00734274">
            <w:pPr>
              <w:rPr>
                <w:rFonts w:ascii="Arial" w:hAnsi="Arial" w:cs="Arial"/>
                <w:color w:val="FF0000"/>
                <w:kern w:val="2"/>
                <w:sz w:val="18"/>
                <w:szCs w:val="18"/>
              </w:rPr>
            </w:pPr>
          </w:p>
        </w:tc>
      </w:tr>
      <w:tr w:rsidR="003962A5" w14:paraId="796BDB70" w14:textId="77777777" w:rsidTr="223C19E1">
        <w:trPr>
          <w:trHeight w:val="300"/>
        </w:trPr>
        <w:tc>
          <w:tcPr>
            <w:tcW w:w="2704" w:type="dxa"/>
            <w:gridSpan w:val="2"/>
          </w:tcPr>
          <w:p w14:paraId="56964123" w14:textId="77777777" w:rsidR="003962A5" w:rsidRDefault="005B6A1A">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5D4DB81A" w14:textId="77777777" w:rsidR="003962A5" w:rsidRDefault="005B6A1A">
            <w:pPr>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F74A85D" w14:textId="3CAE2337" w:rsidR="003962A5" w:rsidRDefault="003962A5">
            <w:pPr>
              <w:rPr>
                <w:rFonts w:ascii="Arial" w:hAnsi="Arial" w:cs="Arial"/>
                <w:i/>
                <w:iCs/>
                <w:kern w:val="2"/>
                <w:sz w:val="18"/>
                <w:szCs w:val="18"/>
              </w:rPr>
            </w:pPr>
          </w:p>
        </w:tc>
      </w:tr>
      <w:tr w:rsidR="003962A5" w14:paraId="36EA3F1B" w14:textId="77777777" w:rsidTr="223C19E1">
        <w:trPr>
          <w:trHeight w:val="300"/>
        </w:trPr>
        <w:tc>
          <w:tcPr>
            <w:tcW w:w="2704" w:type="dxa"/>
            <w:gridSpan w:val="2"/>
          </w:tcPr>
          <w:p w14:paraId="39CE47DB" w14:textId="77777777" w:rsidR="003962A5" w:rsidRDefault="005B6A1A">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 pokytį, pasikeitimo</w:t>
            </w:r>
          </w:p>
        </w:tc>
        <w:tc>
          <w:tcPr>
            <w:tcW w:w="6778" w:type="dxa"/>
          </w:tcPr>
          <w:p w14:paraId="39A77340" w14:textId="77777777" w:rsidR="003962A5" w:rsidRDefault="005B6A1A">
            <w:pPr>
              <w:rPr>
                <w:rFonts w:ascii="Arial" w:hAnsi="Arial" w:cs="Arial"/>
                <w:kern w:val="2"/>
                <w:sz w:val="18"/>
                <w:szCs w:val="18"/>
              </w:rPr>
            </w:pPr>
            <w:r>
              <w:rPr>
                <w:rFonts w:ascii="Arial" w:hAnsi="Arial" w:cs="Arial"/>
                <w:kern w:val="2"/>
                <w:sz w:val="18"/>
                <w:szCs w:val="18"/>
              </w:rPr>
              <w:t>Netaikoma</w:t>
            </w:r>
          </w:p>
          <w:p w14:paraId="67FD3E28" w14:textId="77777777" w:rsidR="003962A5" w:rsidRDefault="003962A5">
            <w:pPr>
              <w:rPr>
                <w:rFonts w:ascii="Arial" w:hAnsi="Arial" w:cs="Arial"/>
                <w:kern w:val="2"/>
                <w:sz w:val="18"/>
                <w:szCs w:val="18"/>
              </w:rPr>
            </w:pPr>
          </w:p>
          <w:p w14:paraId="0C0BACA0" w14:textId="3D111C07" w:rsidR="003962A5" w:rsidRPr="00734274" w:rsidRDefault="003962A5" w:rsidP="00734274">
            <w:pPr>
              <w:rPr>
                <w:rFonts w:ascii="Arial" w:hAnsi="Arial" w:cs="Arial"/>
                <w:color w:val="FF0000"/>
                <w:kern w:val="2"/>
                <w:sz w:val="18"/>
                <w:szCs w:val="18"/>
              </w:rPr>
            </w:pPr>
          </w:p>
        </w:tc>
      </w:tr>
      <w:tr w:rsidR="003962A5" w14:paraId="3E8072FD" w14:textId="77777777" w:rsidTr="223C19E1">
        <w:trPr>
          <w:trHeight w:val="300"/>
        </w:trPr>
        <w:tc>
          <w:tcPr>
            <w:tcW w:w="2704" w:type="dxa"/>
            <w:gridSpan w:val="2"/>
          </w:tcPr>
          <w:p w14:paraId="5383C580" w14:textId="77777777" w:rsidR="003962A5" w:rsidRDefault="005B6A1A">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0DBC45CE" w14:textId="5C38F4D6" w:rsidR="003962A5" w:rsidRPr="00D31A38" w:rsidRDefault="003962A5">
            <w:pPr>
              <w:rPr>
                <w:rFonts w:ascii="Arial" w:hAnsi="Arial" w:cs="Arial"/>
                <w:b/>
                <w:bCs/>
                <w:kern w:val="2"/>
                <w:sz w:val="18"/>
                <w:szCs w:val="18"/>
              </w:rPr>
            </w:pPr>
          </w:p>
        </w:tc>
        <w:tc>
          <w:tcPr>
            <w:tcW w:w="6778" w:type="dxa"/>
          </w:tcPr>
          <w:p w14:paraId="0ACEAE55" w14:textId="11BC10C4" w:rsidR="003962A5" w:rsidRDefault="005B6A1A">
            <w:pPr>
              <w:rPr>
                <w:rFonts w:ascii="Arial" w:hAnsi="Arial" w:cs="Arial"/>
                <w:kern w:val="2"/>
                <w:sz w:val="18"/>
                <w:szCs w:val="18"/>
              </w:rPr>
            </w:pPr>
            <w:r>
              <w:rPr>
                <w:rFonts w:ascii="Arial" w:hAnsi="Arial" w:cs="Arial"/>
                <w:kern w:val="2"/>
                <w:sz w:val="18"/>
                <w:szCs w:val="18"/>
              </w:rPr>
              <w:t>Netaikoma</w:t>
            </w:r>
          </w:p>
          <w:p w14:paraId="184F8A7C" w14:textId="4A0998D1" w:rsidR="003962A5" w:rsidRDefault="003962A5" w:rsidP="00734274">
            <w:pPr>
              <w:rPr>
                <w:rFonts w:ascii="Arial" w:hAnsi="Arial" w:cs="Arial"/>
                <w:i/>
                <w:iCs/>
                <w:color w:val="4472C4"/>
                <w:kern w:val="2"/>
                <w:sz w:val="18"/>
                <w:szCs w:val="18"/>
              </w:rPr>
            </w:pPr>
          </w:p>
        </w:tc>
      </w:tr>
      <w:tr w:rsidR="003962A5" w14:paraId="636323F9" w14:textId="77777777" w:rsidTr="223C19E1">
        <w:trPr>
          <w:trHeight w:val="300"/>
        </w:trPr>
        <w:tc>
          <w:tcPr>
            <w:tcW w:w="2704" w:type="dxa"/>
            <w:gridSpan w:val="2"/>
          </w:tcPr>
          <w:p w14:paraId="60C839BC" w14:textId="77777777" w:rsidR="003962A5" w:rsidRDefault="005B6A1A">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7C5BDBBA" w14:textId="77777777" w:rsidR="003962A5" w:rsidRDefault="005B6A1A">
            <w:pPr>
              <w:rPr>
                <w:rFonts w:ascii="Arial" w:hAnsi="Arial" w:cs="Arial"/>
                <w:kern w:val="2"/>
                <w:sz w:val="18"/>
                <w:szCs w:val="18"/>
              </w:rPr>
            </w:pPr>
            <w:r>
              <w:rPr>
                <w:rFonts w:ascii="Arial" w:hAnsi="Arial" w:cs="Arial"/>
                <w:kern w:val="2"/>
                <w:sz w:val="18"/>
                <w:szCs w:val="18"/>
              </w:rPr>
              <w:t>Netaikoma</w:t>
            </w:r>
          </w:p>
          <w:p w14:paraId="24336980" w14:textId="75746E3B" w:rsidR="003962A5" w:rsidRDefault="003962A5">
            <w:pPr>
              <w:rPr>
                <w:rFonts w:ascii="Arial" w:hAnsi="Arial" w:cs="Arial"/>
                <w:kern w:val="2"/>
                <w:sz w:val="18"/>
                <w:szCs w:val="18"/>
              </w:rPr>
            </w:pPr>
          </w:p>
        </w:tc>
      </w:tr>
      <w:tr w:rsidR="003962A5" w14:paraId="0FEC2F07" w14:textId="77777777" w:rsidTr="223C19E1">
        <w:trPr>
          <w:trHeight w:val="300"/>
        </w:trPr>
        <w:tc>
          <w:tcPr>
            <w:tcW w:w="2704" w:type="dxa"/>
            <w:gridSpan w:val="2"/>
          </w:tcPr>
          <w:p w14:paraId="6D67E471" w14:textId="77777777" w:rsidR="003962A5" w:rsidRDefault="005B6A1A">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45B3ACD9" w14:textId="241A3AB2" w:rsidR="003962A5" w:rsidRDefault="005B6A1A" w:rsidP="00156470">
            <w:pPr>
              <w:jc w:val="both"/>
              <w:rPr>
                <w:rFonts w:ascii="Arial" w:hAnsi="Arial" w:cs="Arial"/>
                <w:kern w:val="2"/>
                <w:sz w:val="18"/>
                <w:szCs w:val="18"/>
              </w:rPr>
            </w:pPr>
            <w:r>
              <w:rPr>
                <w:rFonts w:ascii="Arial" w:hAnsi="Arial" w:cs="Arial"/>
                <w:kern w:val="2"/>
                <w:sz w:val="18"/>
                <w:szCs w:val="18"/>
              </w:rPr>
              <w:t xml:space="preserve">Pirkėjas atsiskaito su Tiekėju </w:t>
            </w:r>
            <w:r w:rsidRPr="001F4F83">
              <w:rPr>
                <w:rFonts w:ascii="Arial" w:hAnsi="Arial" w:cs="Arial"/>
                <w:kern w:val="2"/>
                <w:sz w:val="18"/>
                <w:szCs w:val="18"/>
              </w:rPr>
              <w:t xml:space="preserve">ne vėliau kaip per </w:t>
            </w:r>
            <w:r w:rsidR="00156470" w:rsidRPr="001F4F83">
              <w:rPr>
                <w:rFonts w:ascii="Arial" w:hAnsi="Arial" w:cs="Arial"/>
                <w:kern w:val="2"/>
                <w:sz w:val="18"/>
                <w:szCs w:val="18"/>
              </w:rPr>
              <w:t>45 kalendorines diena</w:t>
            </w:r>
            <w:r>
              <w:rPr>
                <w:rFonts w:ascii="Arial" w:hAnsi="Arial" w:cs="Arial"/>
                <w:kern w:val="2"/>
                <w:sz w:val="18"/>
                <w:szCs w:val="18"/>
              </w:rPr>
              <w:t xml:space="preserve"> nuo Sąskaitos gavimo dienos.</w:t>
            </w:r>
          </w:p>
          <w:p w14:paraId="3E6A5283" w14:textId="57317F44" w:rsidR="003962A5" w:rsidRDefault="003962A5" w:rsidP="00734274">
            <w:pPr>
              <w:rPr>
                <w:rFonts w:ascii="Arial" w:hAnsi="Arial" w:cs="Arial"/>
                <w:color w:val="000000"/>
                <w:kern w:val="2"/>
                <w:sz w:val="18"/>
                <w:szCs w:val="18"/>
                <w:shd w:val="clear" w:color="auto" w:fill="FFFFFF"/>
              </w:rPr>
            </w:pPr>
          </w:p>
        </w:tc>
      </w:tr>
      <w:tr w:rsidR="003962A5" w14:paraId="4BFDD85D" w14:textId="77777777" w:rsidTr="223C19E1">
        <w:trPr>
          <w:trHeight w:val="300"/>
        </w:trPr>
        <w:tc>
          <w:tcPr>
            <w:tcW w:w="2704" w:type="dxa"/>
            <w:gridSpan w:val="2"/>
          </w:tcPr>
          <w:p w14:paraId="72D4E54C" w14:textId="77777777" w:rsidR="003962A5" w:rsidRDefault="005B6A1A">
            <w:pPr>
              <w:rPr>
                <w:rFonts w:ascii="Arial" w:hAnsi="Arial" w:cs="Arial"/>
                <w:b/>
                <w:bCs/>
                <w:kern w:val="2"/>
                <w:sz w:val="18"/>
                <w:szCs w:val="18"/>
              </w:rPr>
            </w:pPr>
            <w:r>
              <w:rPr>
                <w:rFonts w:ascii="Arial" w:hAnsi="Arial" w:cs="Arial"/>
                <w:b/>
                <w:bCs/>
                <w:kern w:val="2"/>
                <w:sz w:val="18"/>
                <w:szCs w:val="18"/>
              </w:rPr>
              <w:lastRenderedPageBreak/>
              <w:t>5.6. Išankstinis mokėjimas (avansas)</w:t>
            </w:r>
          </w:p>
        </w:tc>
        <w:tc>
          <w:tcPr>
            <w:tcW w:w="6778" w:type="dxa"/>
          </w:tcPr>
          <w:p w14:paraId="6C6D98EE" w14:textId="77777777" w:rsidR="003962A5" w:rsidRDefault="005B6A1A">
            <w:pPr>
              <w:rPr>
                <w:rFonts w:ascii="Arial" w:hAnsi="Arial" w:cs="Arial"/>
                <w:kern w:val="2"/>
                <w:sz w:val="18"/>
                <w:szCs w:val="18"/>
              </w:rPr>
            </w:pPr>
            <w:r>
              <w:rPr>
                <w:rFonts w:ascii="Arial" w:hAnsi="Arial" w:cs="Arial"/>
                <w:kern w:val="2"/>
                <w:sz w:val="18"/>
                <w:szCs w:val="18"/>
              </w:rPr>
              <w:t>Netaikoma</w:t>
            </w:r>
          </w:p>
          <w:p w14:paraId="2017CC1B" w14:textId="720F6FAB" w:rsidR="003962A5" w:rsidRDefault="003962A5">
            <w:pPr>
              <w:spacing w:line="259" w:lineRule="auto"/>
              <w:rPr>
                <w:rFonts w:ascii="Arial" w:hAnsi="Arial" w:cs="Arial"/>
                <w:color w:val="000000"/>
                <w:kern w:val="2"/>
                <w:sz w:val="18"/>
                <w:szCs w:val="18"/>
                <w:shd w:val="clear" w:color="auto" w:fill="FFFFFF"/>
              </w:rPr>
            </w:pPr>
          </w:p>
        </w:tc>
      </w:tr>
      <w:tr w:rsidR="003962A5" w:rsidRPr="008066D3" w14:paraId="528B5964" w14:textId="77777777" w:rsidTr="223C19E1">
        <w:trPr>
          <w:trHeight w:val="300"/>
        </w:trPr>
        <w:tc>
          <w:tcPr>
            <w:tcW w:w="2704" w:type="dxa"/>
            <w:gridSpan w:val="2"/>
          </w:tcPr>
          <w:p w14:paraId="6462363C" w14:textId="77777777" w:rsidR="003962A5" w:rsidRDefault="005B6A1A">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328C7C5A" w14:textId="76DF6799" w:rsidR="003962A5" w:rsidRDefault="005B6A1A">
            <w:pPr>
              <w:rPr>
                <w:rFonts w:ascii="Arial" w:hAnsi="Arial" w:cs="Arial"/>
                <w:kern w:val="2"/>
                <w:sz w:val="18"/>
                <w:szCs w:val="18"/>
              </w:rPr>
            </w:pPr>
            <w:r>
              <w:rPr>
                <w:rFonts w:ascii="Arial" w:hAnsi="Arial" w:cs="Arial"/>
                <w:kern w:val="2"/>
                <w:sz w:val="18"/>
                <w:szCs w:val="18"/>
              </w:rPr>
              <w:t>Netaikoma</w:t>
            </w:r>
            <w:r>
              <w:rPr>
                <w:rFonts w:ascii="Arial" w:hAnsi="Arial" w:cs="Arial"/>
                <w:color w:val="000000"/>
                <w:kern w:val="2"/>
                <w:sz w:val="18"/>
                <w:szCs w:val="18"/>
                <w:shd w:val="clear" w:color="auto" w:fill="FFFFFF"/>
              </w:rPr>
              <w:t xml:space="preserve"> </w:t>
            </w:r>
          </w:p>
        </w:tc>
      </w:tr>
      <w:tr w:rsidR="003962A5" w14:paraId="30AC98C8" w14:textId="77777777" w:rsidTr="223C19E1">
        <w:trPr>
          <w:trHeight w:val="300"/>
        </w:trPr>
        <w:tc>
          <w:tcPr>
            <w:tcW w:w="9482" w:type="dxa"/>
            <w:gridSpan w:val="3"/>
          </w:tcPr>
          <w:p w14:paraId="46F14338" w14:textId="77777777" w:rsidR="003962A5" w:rsidRDefault="005B6A1A">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3962A5" w14:paraId="4B925792" w14:textId="77777777" w:rsidTr="223C19E1">
        <w:trPr>
          <w:trHeight w:val="300"/>
        </w:trPr>
        <w:tc>
          <w:tcPr>
            <w:tcW w:w="2704" w:type="dxa"/>
            <w:gridSpan w:val="2"/>
          </w:tcPr>
          <w:p w14:paraId="686DF789" w14:textId="77777777" w:rsidR="003962A5" w:rsidRDefault="005B6A1A">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32D140" w14:textId="1DFF0D12" w:rsidR="003962A5" w:rsidRDefault="005B6A1A" w:rsidP="00156470">
            <w:pPr>
              <w:rPr>
                <w:rFonts w:ascii="Arial" w:hAnsi="Arial" w:cs="Arial"/>
                <w:kern w:val="2"/>
                <w:sz w:val="18"/>
                <w:szCs w:val="18"/>
              </w:rPr>
            </w:pPr>
            <w:r>
              <w:rPr>
                <w:rFonts w:ascii="Arial" w:hAnsi="Arial" w:cs="Arial"/>
                <w:kern w:val="2"/>
                <w:sz w:val="18"/>
                <w:szCs w:val="18"/>
              </w:rPr>
              <w:t>Netaikoma</w:t>
            </w:r>
          </w:p>
        </w:tc>
      </w:tr>
      <w:tr w:rsidR="003962A5" w14:paraId="1A2EB5D6" w14:textId="77777777" w:rsidTr="223C19E1">
        <w:trPr>
          <w:trHeight w:val="300"/>
        </w:trPr>
        <w:tc>
          <w:tcPr>
            <w:tcW w:w="2704" w:type="dxa"/>
            <w:gridSpan w:val="2"/>
          </w:tcPr>
          <w:p w14:paraId="48365547" w14:textId="77777777" w:rsidR="003962A5" w:rsidRDefault="005B6A1A">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702A19DA" w14:textId="184E981D" w:rsidR="003962A5" w:rsidRDefault="005B6A1A">
            <w:pPr>
              <w:rPr>
                <w:rFonts w:ascii="Arial" w:hAnsi="Arial" w:cs="Arial"/>
                <w:kern w:val="2"/>
                <w:sz w:val="18"/>
                <w:szCs w:val="18"/>
              </w:rPr>
            </w:pPr>
            <w:r>
              <w:rPr>
                <w:rFonts w:ascii="Arial" w:hAnsi="Arial" w:cs="Arial"/>
                <w:kern w:val="2"/>
                <w:sz w:val="18"/>
                <w:szCs w:val="18"/>
              </w:rPr>
              <w:t>Netaikoma</w:t>
            </w:r>
          </w:p>
        </w:tc>
      </w:tr>
      <w:tr w:rsidR="003962A5" w14:paraId="14AF91CC" w14:textId="77777777" w:rsidTr="223C19E1">
        <w:trPr>
          <w:trHeight w:val="300"/>
        </w:trPr>
        <w:tc>
          <w:tcPr>
            <w:tcW w:w="2704" w:type="dxa"/>
            <w:gridSpan w:val="2"/>
          </w:tcPr>
          <w:p w14:paraId="0D028D1D" w14:textId="77777777" w:rsidR="003962A5" w:rsidRDefault="005B6A1A">
            <w:pPr>
              <w:rPr>
                <w:rFonts w:ascii="Arial" w:hAnsi="Arial" w:cs="Arial"/>
                <w:b/>
                <w:bCs/>
                <w:kern w:val="2"/>
                <w:sz w:val="18"/>
                <w:szCs w:val="18"/>
              </w:rPr>
            </w:pPr>
            <w:r>
              <w:rPr>
                <w:rFonts w:ascii="Arial" w:hAnsi="Arial" w:cs="Arial"/>
                <w:b/>
                <w:bCs/>
                <w:kern w:val="2"/>
                <w:sz w:val="18"/>
                <w:szCs w:val="18"/>
              </w:rPr>
              <w:t>6.3. Prekių trūkumai ir jų šalinimo tvarka</w:t>
            </w:r>
          </w:p>
        </w:tc>
        <w:tc>
          <w:tcPr>
            <w:tcW w:w="6778" w:type="dxa"/>
          </w:tcPr>
          <w:p w14:paraId="3A136251" w14:textId="25F72A20" w:rsidR="003962A5" w:rsidRPr="00156470" w:rsidRDefault="005B6A1A">
            <w:pPr>
              <w:rPr>
                <w:rFonts w:ascii="Arial" w:hAnsi="Arial" w:cs="Arial"/>
                <w:kern w:val="2"/>
                <w:sz w:val="18"/>
                <w:szCs w:val="18"/>
              </w:rPr>
            </w:pPr>
            <w:r>
              <w:rPr>
                <w:rFonts w:ascii="Arial" w:hAnsi="Arial" w:cs="Arial"/>
                <w:kern w:val="2"/>
                <w:sz w:val="18"/>
                <w:szCs w:val="18"/>
              </w:rPr>
              <w:t>Prekių trūkumų nustatymo bei šalinimo tvarka nustatyta Bendrųjų sąlygų 7 skyriuje.</w:t>
            </w:r>
          </w:p>
        </w:tc>
      </w:tr>
      <w:tr w:rsidR="003962A5" w14:paraId="7407533E" w14:textId="77777777" w:rsidTr="223C19E1">
        <w:trPr>
          <w:trHeight w:val="300"/>
        </w:trPr>
        <w:tc>
          <w:tcPr>
            <w:tcW w:w="9482" w:type="dxa"/>
            <w:gridSpan w:val="3"/>
          </w:tcPr>
          <w:p w14:paraId="2E7906D1" w14:textId="77777777" w:rsidR="003962A5" w:rsidRDefault="005B6A1A">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3962A5" w14:paraId="2F508515" w14:textId="77777777" w:rsidTr="223C19E1">
        <w:trPr>
          <w:trHeight w:val="300"/>
        </w:trPr>
        <w:tc>
          <w:tcPr>
            <w:tcW w:w="2704" w:type="dxa"/>
            <w:gridSpan w:val="2"/>
          </w:tcPr>
          <w:p w14:paraId="58117120" w14:textId="77777777" w:rsidR="003962A5" w:rsidRDefault="005B6A1A">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02DBF5A" w14:textId="77777777" w:rsidR="003962A5" w:rsidRDefault="005B6A1A">
            <w:pPr>
              <w:rPr>
                <w:rFonts w:ascii="Arial" w:hAnsi="Arial" w:cs="Arial"/>
                <w:kern w:val="2"/>
                <w:sz w:val="18"/>
                <w:szCs w:val="18"/>
              </w:rPr>
            </w:pPr>
            <w:r>
              <w:rPr>
                <w:rFonts w:ascii="Arial" w:hAnsi="Arial" w:cs="Arial"/>
                <w:kern w:val="2"/>
                <w:sz w:val="18"/>
                <w:szCs w:val="18"/>
              </w:rPr>
              <w:t>Sutarties vykdymui subtiekėjai nepasitelkiami.</w:t>
            </w:r>
          </w:p>
          <w:p w14:paraId="6612BAA8" w14:textId="77777777" w:rsidR="003962A5" w:rsidRDefault="003962A5">
            <w:pPr>
              <w:rPr>
                <w:rFonts w:ascii="Arial" w:hAnsi="Arial" w:cs="Arial"/>
                <w:kern w:val="2"/>
                <w:sz w:val="18"/>
                <w:szCs w:val="18"/>
              </w:rPr>
            </w:pPr>
          </w:p>
          <w:p w14:paraId="778FAC80" w14:textId="77777777" w:rsidR="003962A5" w:rsidRPr="00156470" w:rsidRDefault="005B6A1A">
            <w:pPr>
              <w:rPr>
                <w:rFonts w:ascii="Arial" w:hAnsi="Arial" w:cs="Arial"/>
                <w:i/>
                <w:iCs/>
                <w:color w:val="0070C0"/>
                <w:kern w:val="2"/>
                <w:sz w:val="18"/>
                <w:szCs w:val="18"/>
              </w:rPr>
            </w:pPr>
            <w:r w:rsidRPr="00156470">
              <w:rPr>
                <w:rFonts w:ascii="Arial" w:hAnsi="Arial" w:cs="Arial"/>
                <w:i/>
                <w:iCs/>
                <w:color w:val="0070C0"/>
                <w:kern w:val="2"/>
                <w:sz w:val="18"/>
                <w:szCs w:val="18"/>
              </w:rPr>
              <w:t>arba</w:t>
            </w:r>
          </w:p>
          <w:p w14:paraId="5DD992CC" w14:textId="77777777" w:rsidR="003962A5" w:rsidRDefault="003962A5">
            <w:pPr>
              <w:rPr>
                <w:rFonts w:ascii="Arial" w:hAnsi="Arial" w:cs="Arial"/>
                <w:kern w:val="2"/>
                <w:sz w:val="18"/>
                <w:szCs w:val="18"/>
              </w:rPr>
            </w:pPr>
          </w:p>
          <w:p w14:paraId="7EE19650" w14:textId="575B208B" w:rsidR="003962A5" w:rsidRDefault="005B6A1A">
            <w:pPr>
              <w:rPr>
                <w:rFonts w:ascii="Arial" w:hAnsi="Arial" w:cs="Arial"/>
                <w:b/>
                <w:bCs/>
                <w:kern w:val="2"/>
                <w:sz w:val="18"/>
                <w:szCs w:val="18"/>
              </w:rPr>
            </w:pPr>
            <w:r>
              <w:rPr>
                <w:rFonts w:ascii="Arial" w:hAnsi="Arial" w:cs="Arial"/>
                <w:kern w:val="2"/>
                <w:sz w:val="18"/>
                <w:szCs w:val="18"/>
              </w:rPr>
              <w:t xml:space="preserve">Sutarties vykdymui pasitelkiami subtiekėjai yra nurodyti </w:t>
            </w:r>
            <w:r w:rsidRPr="00156470">
              <w:rPr>
                <w:rFonts w:ascii="Arial" w:hAnsi="Arial" w:cs="Arial"/>
                <w:i/>
                <w:iCs/>
                <w:color w:val="0070C0"/>
                <w:kern w:val="2"/>
                <w:sz w:val="18"/>
                <w:szCs w:val="18"/>
              </w:rPr>
              <w:t>Sutarties priede Nr. [...]</w:t>
            </w:r>
            <w:r w:rsidRPr="00156470">
              <w:rPr>
                <w:rFonts w:ascii="Arial" w:hAnsi="Arial" w:cs="Arial"/>
                <w:color w:val="0070C0"/>
                <w:kern w:val="2"/>
                <w:sz w:val="18"/>
                <w:szCs w:val="18"/>
              </w:rPr>
              <w:t xml:space="preserve"> </w:t>
            </w:r>
          </w:p>
        </w:tc>
      </w:tr>
      <w:tr w:rsidR="003962A5" w14:paraId="20D078AF" w14:textId="77777777" w:rsidTr="223C19E1">
        <w:trPr>
          <w:trHeight w:val="300"/>
        </w:trPr>
        <w:tc>
          <w:tcPr>
            <w:tcW w:w="9482" w:type="dxa"/>
            <w:gridSpan w:val="3"/>
          </w:tcPr>
          <w:p w14:paraId="3F0E4095" w14:textId="77777777" w:rsidR="003962A5" w:rsidRDefault="005B6A1A">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3962A5" w14:paraId="704FECCA" w14:textId="77777777" w:rsidTr="223C19E1">
        <w:trPr>
          <w:trHeight w:val="300"/>
        </w:trPr>
        <w:tc>
          <w:tcPr>
            <w:tcW w:w="2704" w:type="dxa"/>
            <w:gridSpan w:val="2"/>
          </w:tcPr>
          <w:p w14:paraId="78B2A245" w14:textId="77777777" w:rsidR="003962A5" w:rsidRDefault="005B6A1A">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A3FE564" w14:textId="020EDEB2" w:rsidR="00D105CA" w:rsidRPr="002E7455" w:rsidRDefault="005B6A1A" w:rsidP="002E7455">
            <w:pPr>
              <w:jc w:val="both"/>
              <w:rPr>
                <w:rFonts w:ascii="Arial" w:hAnsi="Arial" w:cs="Arial"/>
                <w:i/>
                <w:iCs/>
                <w:color w:val="4472C4"/>
                <w:kern w:val="2"/>
                <w:sz w:val="18"/>
                <w:szCs w:val="18"/>
              </w:rPr>
            </w:pPr>
            <w:r w:rsidRPr="002E7455">
              <w:rPr>
                <w:rFonts w:ascii="Arial" w:hAnsi="Arial" w:cs="Arial"/>
                <w:kern w:val="2"/>
                <w:sz w:val="18"/>
                <w:szCs w:val="18"/>
              </w:rPr>
              <w:t>Prievolių pagal Sutartį įvykdymas gali būti užtikrinamas</w:t>
            </w:r>
            <w:r w:rsidR="002E7455" w:rsidRPr="002E7455">
              <w:rPr>
                <w:rFonts w:ascii="Arial" w:hAnsi="Arial" w:cs="Arial"/>
                <w:kern w:val="2"/>
                <w:sz w:val="18"/>
                <w:szCs w:val="18"/>
              </w:rPr>
              <w:t xml:space="preserve"> </w:t>
            </w:r>
            <w:r w:rsidR="00156470" w:rsidRPr="002E7455">
              <w:rPr>
                <w:rFonts w:ascii="Arial" w:hAnsi="Arial" w:cs="Arial"/>
                <w:kern w:val="2"/>
                <w:sz w:val="18"/>
                <w:szCs w:val="18"/>
              </w:rPr>
              <w:t>n</w:t>
            </w:r>
            <w:r w:rsidRPr="002E7455">
              <w:rPr>
                <w:rFonts w:ascii="Arial" w:hAnsi="Arial" w:cs="Arial"/>
                <w:kern w:val="2"/>
                <w:sz w:val="18"/>
                <w:szCs w:val="18"/>
              </w:rPr>
              <w:t>etesybomis (delspinigiais, bauda);</w:t>
            </w:r>
          </w:p>
        </w:tc>
      </w:tr>
      <w:tr w:rsidR="003962A5" w14:paraId="04BC33B5" w14:textId="77777777" w:rsidTr="223C19E1">
        <w:trPr>
          <w:trHeight w:val="300"/>
        </w:trPr>
        <w:tc>
          <w:tcPr>
            <w:tcW w:w="2704" w:type="dxa"/>
            <w:gridSpan w:val="2"/>
          </w:tcPr>
          <w:p w14:paraId="453BFBD1" w14:textId="77777777" w:rsidR="003962A5" w:rsidRDefault="005B6A1A">
            <w:pPr>
              <w:rPr>
                <w:rFonts w:ascii="Arial" w:hAnsi="Arial" w:cs="Arial"/>
                <w:b/>
                <w:bCs/>
                <w:kern w:val="2"/>
                <w:sz w:val="18"/>
                <w:szCs w:val="18"/>
              </w:rPr>
            </w:pPr>
            <w:r>
              <w:rPr>
                <w:rFonts w:ascii="Arial" w:hAnsi="Arial" w:cs="Arial"/>
                <w:b/>
                <w:bCs/>
                <w:kern w:val="2"/>
                <w:sz w:val="18"/>
                <w:szCs w:val="18"/>
              </w:rPr>
              <w:t xml:space="preserve">8.2. Sutarties įvykdymo užtikrinimo pateikimas </w:t>
            </w:r>
          </w:p>
        </w:tc>
        <w:tc>
          <w:tcPr>
            <w:tcW w:w="6778" w:type="dxa"/>
          </w:tcPr>
          <w:p w14:paraId="778A03AE" w14:textId="0611F92B" w:rsidR="003962A5" w:rsidRDefault="005B6A1A">
            <w:pPr>
              <w:rPr>
                <w:rFonts w:ascii="Arial" w:hAnsi="Arial" w:cs="Arial"/>
                <w:kern w:val="2"/>
                <w:sz w:val="18"/>
                <w:szCs w:val="18"/>
              </w:rPr>
            </w:pPr>
            <w:r>
              <w:rPr>
                <w:rFonts w:ascii="Arial" w:hAnsi="Arial" w:cs="Arial"/>
                <w:kern w:val="2"/>
                <w:sz w:val="18"/>
                <w:szCs w:val="18"/>
              </w:rPr>
              <w:t>Netaikoma</w:t>
            </w:r>
          </w:p>
        </w:tc>
      </w:tr>
      <w:tr w:rsidR="003962A5" w14:paraId="1A16466A" w14:textId="77777777" w:rsidTr="223C19E1">
        <w:trPr>
          <w:trHeight w:val="300"/>
        </w:trPr>
        <w:tc>
          <w:tcPr>
            <w:tcW w:w="9482" w:type="dxa"/>
            <w:gridSpan w:val="3"/>
          </w:tcPr>
          <w:p w14:paraId="43186638" w14:textId="77777777" w:rsidR="003962A5" w:rsidRDefault="005B6A1A">
            <w:pPr>
              <w:jc w:val="center"/>
              <w:rPr>
                <w:rFonts w:ascii="Arial" w:hAnsi="Arial" w:cs="Arial"/>
                <w:b/>
                <w:bCs/>
                <w:kern w:val="2"/>
                <w:sz w:val="18"/>
                <w:szCs w:val="18"/>
              </w:rPr>
            </w:pPr>
            <w:r>
              <w:rPr>
                <w:rFonts w:ascii="Arial" w:hAnsi="Arial" w:cs="Arial"/>
                <w:b/>
                <w:bCs/>
                <w:kern w:val="2"/>
                <w:sz w:val="18"/>
                <w:szCs w:val="18"/>
              </w:rPr>
              <w:t>9. ŠALIŲ ATSAKOMYBĖ</w:t>
            </w:r>
          </w:p>
        </w:tc>
      </w:tr>
      <w:tr w:rsidR="003962A5" w14:paraId="6A12CB0D" w14:textId="77777777" w:rsidTr="223C19E1">
        <w:trPr>
          <w:trHeight w:val="300"/>
        </w:trPr>
        <w:tc>
          <w:tcPr>
            <w:tcW w:w="2704" w:type="dxa"/>
            <w:gridSpan w:val="2"/>
          </w:tcPr>
          <w:p w14:paraId="639822B4" w14:textId="77777777" w:rsidR="003962A5" w:rsidRDefault="005B6A1A">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5913DD04" w14:textId="54325809" w:rsidR="003962A5" w:rsidRPr="002E7455" w:rsidRDefault="005B6A1A" w:rsidP="002E7455">
            <w:pPr>
              <w:jc w:val="both"/>
              <w:rPr>
                <w:rFonts w:ascii="Arial" w:hAnsi="Arial" w:cs="Arial"/>
                <w:color w:val="000000" w:themeColor="text1"/>
                <w:kern w:val="2"/>
                <w:sz w:val="18"/>
                <w:szCs w:val="18"/>
              </w:rPr>
            </w:pPr>
            <w:r w:rsidRPr="002E7455">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w:t>
            </w:r>
            <w:r w:rsidR="00F2237D" w:rsidRPr="002E7455">
              <w:rPr>
                <w:rFonts w:ascii="Arial" w:hAnsi="Arial" w:cs="Arial"/>
                <w:color w:val="000000" w:themeColor="text1"/>
                <w:kern w:val="2"/>
                <w:sz w:val="18"/>
                <w:szCs w:val="18"/>
              </w:rPr>
              <w:t>5</w:t>
            </w:r>
            <w:r w:rsidRPr="002E7455">
              <w:rPr>
                <w:rFonts w:ascii="Arial" w:hAnsi="Arial" w:cs="Arial"/>
                <w:color w:val="000000" w:themeColor="text1"/>
                <w:kern w:val="2"/>
                <w:sz w:val="18"/>
                <w:szCs w:val="18"/>
              </w:rPr>
              <w:t xml:space="preserve"> (</w:t>
            </w:r>
            <w:r w:rsidR="00F2237D" w:rsidRPr="002E7455">
              <w:rPr>
                <w:rFonts w:ascii="Arial" w:hAnsi="Arial" w:cs="Arial"/>
                <w:color w:val="000000" w:themeColor="text1"/>
                <w:kern w:val="2"/>
                <w:sz w:val="18"/>
                <w:szCs w:val="18"/>
              </w:rPr>
              <w:t>penkios</w:t>
            </w:r>
            <w:r w:rsidRPr="002E7455">
              <w:rPr>
                <w:rFonts w:ascii="Arial" w:hAnsi="Arial" w:cs="Arial"/>
                <w:color w:val="000000" w:themeColor="text1"/>
                <w:kern w:val="2"/>
                <w:sz w:val="18"/>
                <w:szCs w:val="18"/>
              </w:rPr>
              <w:t xml:space="preserve"> šimtosios) procento dydžio delspinigius nuo neapmokėtos sumos be PVM už kiekvieną vėlavimo dieną</w:t>
            </w:r>
            <w:r w:rsidR="00B04C3E" w:rsidRPr="002E7455">
              <w:rPr>
                <w:rFonts w:ascii="Arial" w:hAnsi="Arial" w:cs="Arial"/>
                <w:color w:val="000000" w:themeColor="text1"/>
                <w:kern w:val="2"/>
                <w:sz w:val="18"/>
                <w:szCs w:val="18"/>
              </w:rPr>
              <w:t>.</w:t>
            </w:r>
          </w:p>
        </w:tc>
      </w:tr>
      <w:tr w:rsidR="003962A5" w14:paraId="6C33AAC9" w14:textId="77777777" w:rsidTr="223C19E1">
        <w:trPr>
          <w:trHeight w:val="300"/>
        </w:trPr>
        <w:tc>
          <w:tcPr>
            <w:tcW w:w="2704" w:type="dxa"/>
            <w:gridSpan w:val="2"/>
          </w:tcPr>
          <w:p w14:paraId="6E04A170" w14:textId="77777777" w:rsidR="003962A5" w:rsidRDefault="005B6A1A">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043F1262" w14:textId="77777777" w:rsidR="004B7E7C" w:rsidRPr="002E7455" w:rsidRDefault="004B7E7C" w:rsidP="002E7455">
            <w:pPr>
              <w:jc w:val="both"/>
              <w:rPr>
                <w:rFonts w:ascii="Arial" w:hAnsi="Arial" w:cs="Arial"/>
                <w:color w:val="000000" w:themeColor="text1"/>
                <w:kern w:val="2"/>
                <w:sz w:val="18"/>
                <w:szCs w:val="18"/>
              </w:rPr>
            </w:pPr>
            <w:r w:rsidRPr="002E7455">
              <w:rPr>
                <w:rFonts w:ascii="Arial" w:hAnsi="Arial" w:cs="Arial"/>
                <w:color w:val="000000" w:themeColor="text1"/>
                <w:kern w:val="2"/>
                <w:sz w:val="18"/>
                <w:szCs w:val="18"/>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nuo laiku neperduotų Prekių ar Prekių, turinčių trūkumų, kainos be PVM. </w:t>
            </w:r>
          </w:p>
          <w:p w14:paraId="4B303929" w14:textId="77777777" w:rsidR="003962A5" w:rsidRPr="002E7455" w:rsidRDefault="003962A5" w:rsidP="002E7455">
            <w:pPr>
              <w:jc w:val="both"/>
              <w:rPr>
                <w:rFonts w:ascii="Arial" w:hAnsi="Arial" w:cs="Arial"/>
                <w:color w:val="000000"/>
                <w:kern w:val="2"/>
                <w:sz w:val="18"/>
                <w:szCs w:val="18"/>
              </w:rPr>
            </w:pPr>
          </w:p>
          <w:p w14:paraId="54BF6063" w14:textId="6E1FBE73" w:rsidR="003962A5" w:rsidRPr="002E7455" w:rsidRDefault="005B6A1A" w:rsidP="002E7455">
            <w:pPr>
              <w:jc w:val="both"/>
              <w:rPr>
                <w:rFonts w:ascii="Arial" w:hAnsi="Arial" w:cs="Arial"/>
                <w:color w:val="000000"/>
                <w:kern w:val="2"/>
                <w:sz w:val="18"/>
                <w:szCs w:val="18"/>
              </w:rPr>
            </w:pPr>
            <w:r w:rsidRPr="002E7455">
              <w:rPr>
                <w:rFonts w:ascii="Arial" w:hAnsi="Arial" w:cs="Arial"/>
                <w:color w:val="000000"/>
                <w:kern w:val="2"/>
                <w:sz w:val="18"/>
                <w:szCs w:val="18"/>
              </w:rPr>
              <w:t>9.2.2.</w:t>
            </w:r>
            <w:r w:rsidRPr="002E7455">
              <w:rPr>
                <w:color w:val="000000"/>
                <w:kern w:val="2"/>
                <w:sz w:val="18"/>
                <w:szCs w:val="18"/>
              </w:rPr>
              <w:t xml:space="preserve"> </w:t>
            </w:r>
            <w:r w:rsidRPr="002E7455">
              <w:rPr>
                <w:rFonts w:ascii="Arial" w:hAnsi="Arial" w:cs="Arial"/>
                <w:color w:val="000000"/>
                <w:kern w:val="2"/>
                <w:sz w:val="18"/>
                <w:szCs w:val="18"/>
              </w:rPr>
              <w:t>Tiekėjas privalo sumokėti Pirkėjui netesybas per</w:t>
            </w:r>
            <w:r w:rsidR="00785B68" w:rsidRPr="002E7455">
              <w:rPr>
                <w:rFonts w:ascii="Arial" w:hAnsi="Arial" w:cs="Arial"/>
                <w:color w:val="000000"/>
                <w:kern w:val="2"/>
                <w:sz w:val="18"/>
                <w:szCs w:val="18"/>
              </w:rPr>
              <w:t xml:space="preserve"> 30 </w:t>
            </w:r>
            <w:r w:rsidRPr="002E7455">
              <w:rPr>
                <w:rFonts w:ascii="Arial" w:hAnsi="Arial" w:cs="Arial"/>
                <w:color w:val="000000"/>
                <w:kern w:val="2"/>
                <w:sz w:val="18"/>
                <w:szCs w:val="18"/>
              </w:rPr>
              <w:t xml:space="preserve">dienų nuo Pirkėjo pareikalavimo. </w:t>
            </w:r>
          </w:p>
          <w:p w14:paraId="140DB05D" w14:textId="619CE09B" w:rsidR="00F2237D" w:rsidRPr="002E7455" w:rsidRDefault="006B7148" w:rsidP="002E7455">
            <w:pPr>
              <w:jc w:val="both"/>
              <w:rPr>
                <w:rFonts w:ascii="Arial" w:hAnsi="Arial" w:cs="Arial"/>
                <w:b/>
                <w:bCs/>
                <w:kern w:val="2"/>
                <w:sz w:val="18"/>
                <w:szCs w:val="18"/>
              </w:rPr>
            </w:pPr>
            <w:r w:rsidRPr="002E7455">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3962A5" w14:paraId="125708C2" w14:textId="77777777" w:rsidTr="223C19E1">
        <w:trPr>
          <w:trHeight w:val="300"/>
        </w:trPr>
        <w:tc>
          <w:tcPr>
            <w:tcW w:w="2704" w:type="dxa"/>
            <w:gridSpan w:val="2"/>
          </w:tcPr>
          <w:p w14:paraId="152BDA68" w14:textId="77777777" w:rsidR="003962A5" w:rsidRDefault="005B6A1A">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p>
        </w:tc>
        <w:tc>
          <w:tcPr>
            <w:tcW w:w="6778" w:type="dxa"/>
          </w:tcPr>
          <w:p w14:paraId="526C0B34" w14:textId="77777777" w:rsidR="00E5076F" w:rsidRPr="00E5076F" w:rsidRDefault="00E5076F" w:rsidP="002E7455">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01C58A4B" w14:textId="5E0A765F" w:rsidR="00C243F5" w:rsidRDefault="00C243F5" w:rsidP="002E7455">
            <w:pPr>
              <w:jc w:val="both"/>
              <w:rPr>
                <w:rFonts w:ascii="Arial" w:hAnsi="Arial" w:cs="Arial"/>
                <w:kern w:val="2"/>
                <w:sz w:val="18"/>
                <w:szCs w:val="18"/>
              </w:rPr>
            </w:pPr>
          </w:p>
        </w:tc>
      </w:tr>
      <w:tr w:rsidR="003962A5" w14:paraId="523D58A9" w14:textId="77777777" w:rsidTr="223C19E1">
        <w:trPr>
          <w:trHeight w:val="300"/>
        </w:trPr>
        <w:tc>
          <w:tcPr>
            <w:tcW w:w="2704" w:type="dxa"/>
            <w:gridSpan w:val="2"/>
          </w:tcPr>
          <w:p w14:paraId="7A741F16" w14:textId="7C4F6045" w:rsidR="003962A5" w:rsidRDefault="005B6A1A">
            <w:pPr>
              <w:rPr>
                <w:rFonts w:ascii="Arial" w:hAnsi="Arial" w:cs="Arial"/>
                <w:b/>
                <w:bCs/>
                <w:kern w:val="2"/>
                <w:sz w:val="18"/>
                <w:szCs w:val="18"/>
              </w:rPr>
            </w:pPr>
            <w:r>
              <w:rPr>
                <w:rFonts w:ascii="Arial" w:hAnsi="Arial" w:cs="Arial"/>
                <w:b/>
                <w:bCs/>
                <w:kern w:val="2"/>
                <w:sz w:val="18"/>
                <w:szCs w:val="18"/>
              </w:rPr>
              <w:t>9.</w:t>
            </w:r>
            <w:r w:rsidR="061F3EB1">
              <w:rPr>
                <w:rFonts w:ascii="Arial" w:hAnsi="Arial" w:cs="Arial"/>
                <w:b/>
                <w:bCs/>
                <w:kern w:val="2"/>
                <w:sz w:val="18"/>
                <w:szCs w:val="18"/>
              </w:rPr>
              <w:t>4</w:t>
            </w:r>
            <w:r>
              <w:rPr>
                <w:rFonts w:ascii="Arial" w:hAnsi="Arial" w:cs="Arial"/>
                <w:b/>
                <w:bCs/>
                <w:kern w:val="2"/>
                <w:sz w:val="18"/>
                <w:szCs w:val="18"/>
              </w:rPr>
              <w:t>. Tiekėjui taikomos baudos dėl aplinkosauginių ir (arba) socialinių kriterijų nesilaikymo</w:t>
            </w:r>
          </w:p>
        </w:tc>
        <w:tc>
          <w:tcPr>
            <w:tcW w:w="6778" w:type="dxa"/>
          </w:tcPr>
          <w:p w14:paraId="7DF4329A" w14:textId="77777777" w:rsidR="00F854AC" w:rsidRPr="00F854AC" w:rsidRDefault="00F854AC" w:rsidP="002E7455">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C4649B0" w14:textId="77777777" w:rsidR="00F854AC" w:rsidRPr="00F854AC" w:rsidRDefault="00F854AC" w:rsidP="002E7455">
            <w:pPr>
              <w:jc w:val="both"/>
              <w:rPr>
                <w:rFonts w:ascii="Arial" w:hAnsi="Arial" w:cs="Arial"/>
                <w:color w:val="000000" w:themeColor="text1"/>
                <w:kern w:val="2"/>
                <w:sz w:val="18"/>
                <w:szCs w:val="18"/>
              </w:rPr>
            </w:pPr>
          </w:p>
          <w:p w14:paraId="276469D8" w14:textId="5CCED003" w:rsidR="003962A5" w:rsidRPr="00F854AC" w:rsidRDefault="00F854AC" w:rsidP="002E7455">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3962A5" w14:paraId="2EA5CB63" w14:textId="77777777" w:rsidTr="223C19E1">
        <w:trPr>
          <w:trHeight w:val="300"/>
        </w:trPr>
        <w:tc>
          <w:tcPr>
            <w:tcW w:w="2704" w:type="dxa"/>
            <w:gridSpan w:val="2"/>
          </w:tcPr>
          <w:p w14:paraId="167F3964" w14:textId="2E779DFA" w:rsidR="003962A5" w:rsidRDefault="005B6A1A">
            <w:pPr>
              <w:rPr>
                <w:rFonts w:ascii="Arial" w:hAnsi="Arial" w:cs="Arial"/>
                <w:b/>
                <w:bCs/>
                <w:kern w:val="2"/>
                <w:sz w:val="18"/>
                <w:szCs w:val="18"/>
              </w:rPr>
            </w:pPr>
            <w:r>
              <w:rPr>
                <w:rFonts w:ascii="Arial" w:hAnsi="Arial" w:cs="Arial"/>
                <w:b/>
                <w:bCs/>
                <w:kern w:val="2"/>
                <w:sz w:val="18"/>
                <w:szCs w:val="18"/>
              </w:rPr>
              <w:t>9.</w:t>
            </w:r>
            <w:r w:rsidR="108DF4EE">
              <w:rPr>
                <w:rFonts w:ascii="Arial" w:hAnsi="Arial" w:cs="Arial"/>
                <w:b/>
                <w:bCs/>
                <w:kern w:val="2"/>
                <w:sz w:val="18"/>
                <w:szCs w:val="18"/>
              </w:rPr>
              <w:t>5</w:t>
            </w:r>
            <w:r>
              <w:rPr>
                <w:rFonts w:ascii="Arial" w:hAnsi="Arial" w:cs="Arial"/>
                <w:b/>
                <w:bCs/>
                <w:kern w:val="2"/>
                <w:sz w:val="18"/>
                <w:szCs w:val="18"/>
              </w:rPr>
              <w:t>. Tiekėjui / Pirkėjui taikoma bauda dėl konfidencialumo reikalavimų nesilaikymo</w:t>
            </w:r>
          </w:p>
        </w:tc>
        <w:tc>
          <w:tcPr>
            <w:tcW w:w="6778" w:type="dxa"/>
          </w:tcPr>
          <w:p w14:paraId="029F26F2" w14:textId="05FB90B2" w:rsidR="003962A5" w:rsidRPr="00286200" w:rsidRDefault="00286200" w:rsidP="002E7455">
            <w:pPr>
              <w:jc w:val="both"/>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3962A5" w14:paraId="6C3A3958" w14:textId="77777777" w:rsidTr="223C19E1">
        <w:trPr>
          <w:trHeight w:val="300"/>
        </w:trPr>
        <w:tc>
          <w:tcPr>
            <w:tcW w:w="2704" w:type="dxa"/>
            <w:gridSpan w:val="2"/>
          </w:tcPr>
          <w:p w14:paraId="297854A8" w14:textId="4F3106EC" w:rsidR="003962A5" w:rsidRDefault="005B6A1A">
            <w:pPr>
              <w:rPr>
                <w:rFonts w:ascii="Arial" w:hAnsi="Arial" w:cs="Arial"/>
                <w:b/>
                <w:bCs/>
                <w:kern w:val="2"/>
                <w:sz w:val="18"/>
                <w:szCs w:val="18"/>
              </w:rPr>
            </w:pPr>
            <w:r>
              <w:rPr>
                <w:rFonts w:ascii="Arial" w:hAnsi="Arial" w:cs="Arial"/>
                <w:b/>
                <w:bCs/>
                <w:kern w:val="2"/>
                <w:sz w:val="18"/>
                <w:szCs w:val="18"/>
              </w:rPr>
              <w:t>9.</w:t>
            </w:r>
            <w:r w:rsidR="568F0800">
              <w:rPr>
                <w:rFonts w:ascii="Arial" w:hAnsi="Arial" w:cs="Arial"/>
                <w:b/>
                <w:bCs/>
                <w:kern w:val="2"/>
                <w:sz w:val="18"/>
                <w:szCs w:val="18"/>
              </w:rPr>
              <w:t>6</w:t>
            </w:r>
            <w:r>
              <w:rPr>
                <w:rFonts w:ascii="Arial" w:hAnsi="Arial" w:cs="Arial"/>
                <w:b/>
                <w:bCs/>
                <w:kern w:val="2"/>
                <w:sz w:val="18"/>
                <w:szCs w:val="18"/>
              </w:rPr>
              <w:t xml:space="preserve">. Tiekėjui taikomos netesybos dėl pirkimo dokumentuose nustatytų kokybinių kriterijų </w:t>
            </w:r>
            <w:proofErr w:type="spellStart"/>
            <w:r>
              <w:rPr>
                <w:rFonts w:ascii="Arial" w:hAnsi="Arial" w:cs="Arial"/>
                <w:b/>
                <w:bCs/>
                <w:kern w:val="2"/>
                <w:sz w:val="18"/>
                <w:szCs w:val="18"/>
              </w:rPr>
              <w:lastRenderedPageBreak/>
              <w:t>nepasiekimo</w:t>
            </w:r>
            <w:proofErr w:type="spellEnd"/>
            <w:r>
              <w:rPr>
                <w:rFonts w:ascii="Arial" w:hAnsi="Arial" w:cs="Arial"/>
                <w:b/>
                <w:bCs/>
                <w:kern w:val="2"/>
                <w:sz w:val="18"/>
                <w:szCs w:val="18"/>
              </w:rPr>
              <w:t xml:space="preserve"> Sutarties vykdymo metu</w:t>
            </w:r>
          </w:p>
        </w:tc>
        <w:tc>
          <w:tcPr>
            <w:tcW w:w="6778" w:type="dxa"/>
          </w:tcPr>
          <w:p w14:paraId="08548AA6" w14:textId="472AC8AA" w:rsidR="003962A5" w:rsidRPr="00EA187D" w:rsidRDefault="00EA187D" w:rsidP="002E7455">
            <w:pPr>
              <w:jc w:val="both"/>
              <w:rPr>
                <w:rFonts w:ascii="Arial" w:hAnsi="Arial" w:cs="Arial"/>
                <w:i/>
                <w:iCs/>
                <w:color w:val="4472C4"/>
                <w:kern w:val="2"/>
                <w:sz w:val="18"/>
                <w:szCs w:val="18"/>
              </w:rPr>
            </w:pPr>
            <w:r w:rsidRPr="00EA187D">
              <w:rPr>
                <w:rFonts w:ascii="Arial" w:hAnsi="Arial" w:cs="Arial"/>
                <w:color w:val="000000" w:themeColor="text1"/>
                <w:kern w:val="2"/>
                <w:sz w:val="18"/>
                <w:szCs w:val="18"/>
              </w:rPr>
              <w:lastRenderedPageBreak/>
              <w:t xml:space="preserve">Tiekėjui taikoma 300 Eur bauda dėl kokybinių kriterijų </w:t>
            </w:r>
            <w:proofErr w:type="spellStart"/>
            <w:r w:rsidRPr="00EA187D">
              <w:rPr>
                <w:rFonts w:ascii="Arial" w:hAnsi="Arial" w:cs="Arial"/>
                <w:color w:val="000000" w:themeColor="text1"/>
                <w:kern w:val="2"/>
                <w:sz w:val="18"/>
                <w:szCs w:val="18"/>
              </w:rPr>
              <w:t>nepasiekimo</w:t>
            </w:r>
            <w:proofErr w:type="spellEnd"/>
            <w:r w:rsidRPr="00EA187D">
              <w:rPr>
                <w:rFonts w:ascii="Arial" w:hAnsi="Arial" w:cs="Arial"/>
                <w:color w:val="000000" w:themeColor="text1"/>
                <w:kern w:val="2"/>
                <w:sz w:val="18"/>
                <w:szCs w:val="18"/>
              </w:rPr>
              <w:t xml:space="preserve"> už kiekvieną nustatytą atvejį.</w:t>
            </w:r>
          </w:p>
          <w:p w14:paraId="2E57BF13" w14:textId="77777777" w:rsidR="003962A5" w:rsidRDefault="003962A5" w:rsidP="002E7455">
            <w:pPr>
              <w:jc w:val="both"/>
              <w:rPr>
                <w:rFonts w:ascii="Arial" w:hAnsi="Arial" w:cs="Arial"/>
                <w:i/>
                <w:iCs/>
                <w:color w:val="4472C4"/>
                <w:kern w:val="2"/>
                <w:sz w:val="18"/>
                <w:szCs w:val="18"/>
              </w:rPr>
            </w:pPr>
          </w:p>
          <w:p w14:paraId="7749FB4A" w14:textId="77777777" w:rsidR="003962A5" w:rsidRDefault="003962A5" w:rsidP="002E7455">
            <w:pPr>
              <w:jc w:val="both"/>
              <w:rPr>
                <w:rFonts w:ascii="Arial" w:hAnsi="Arial" w:cs="Arial"/>
                <w:color w:val="4472C4"/>
                <w:kern w:val="2"/>
                <w:sz w:val="18"/>
                <w:szCs w:val="18"/>
              </w:rPr>
            </w:pPr>
          </w:p>
        </w:tc>
      </w:tr>
      <w:tr w:rsidR="003962A5" w14:paraId="03CFD153" w14:textId="77777777" w:rsidTr="223C19E1">
        <w:trPr>
          <w:trHeight w:val="300"/>
        </w:trPr>
        <w:tc>
          <w:tcPr>
            <w:tcW w:w="2704" w:type="dxa"/>
            <w:gridSpan w:val="2"/>
          </w:tcPr>
          <w:p w14:paraId="10B6E1BA" w14:textId="0A86A40E" w:rsidR="003962A5" w:rsidRPr="00D31A38" w:rsidRDefault="005B6A1A">
            <w:pPr>
              <w:rPr>
                <w:rFonts w:ascii="Arial" w:hAnsi="Arial" w:cs="Arial"/>
                <w:b/>
                <w:bCs/>
                <w:kern w:val="2"/>
                <w:sz w:val="18"/>
                <w:szCs w:val="18"/>
              </w:rPr>
            </w:pPr>
            <w:r w:rsidRPr="00D31A38">
              <w:rPr>
                <w:rFonts w:ascii="Arial" w:hAnsi="Arial" w:cs="Arial"/>
                <w:b/>
                <w:bCs/>
                <w:kern w:val="2"/>
                <w:sz w:val="18"/>
                <w:szCs w:val="18"/>
              </w:rPr>
              <w:t>9.</w:t>
            </w:r>
            <w:r w:rsidR="3EB953FB" w:rsidRPr="00D31A38">
              <w:rPr>
                <w:rFonts w:ascii="Arial" w:hAnsi="Arial" w:cs="Arial"/>
                <w:b/>
                <w:bCs/>
                <w:kern w:val="2"/>
                <w:sz w:val="18"/>
                <w:szCs w:val="18"/>
              </w:rPr>
              <w:t>7</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778" w:type="dxa"/>
          </w:tcPr>
          <w:p w14:paraId="52FE60AE" w14:textId="5F74984D" w:rsidR="003962A5" w:rsidRPr="009E3321" w:rsidRDefault="009E3321" w:rsidP="002E7455">
            <w:pPr>
              <w:jc w:val="both"/>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3962A5" w14:paraId="49ED3BB5" w14:textId="77777777" w:rsidTr="223C19E1">
        <w:trPr>
          <w:trHeight w:val="300"/>
        </w:trPr>
        <w:tc>
          <w:tcPr>
            <w:tcW w:w="9482" w:type="dxa"/>
            <w:gridSpan w:val="3"/>
          </w:tcPr>
          <w:p w14:paraId="326AE558" w14:textId="77777777" w:rsidR="003962A5" w:rsidRDefault="005B6A1A">
            <w:pPr>
              <w:jc w:val="center"/>
              <w:rPr>
                <w:rFonts w:ascii="Arial" w:hAnsi="Arial" w:cs="Arial"/>
                <w:b/>
                <w:bCs/>
                <w:kern w:val="2"/>
                <w:sz w:val="18"/>
                <w:szCs w:val="18"/>
              </w:rPr>
            </w:pPr>
            <w:r>
              <w:rPr>
                <w:rFonts w:ascii="Arial" w:hAnsi="Arial" w:cs="Arial"/>
                <w:b/>
                <w:bCs/>
                <w:kern w:val="2"/>
                <w:sz w:val="18"/>
                <w:szCs w:val="18"/>
              </w:rPr>
              <w:t>10. SUTARTIES GALIOJIMAS IR KEITIMAS</w:t>
            </w:r>
          </w:p>
        </w:tc>
      </w:tr>
      <w:tr w:rsidR="003962A5" w14:paraId="547669AB" w14:textId="77777777" w:rsidTr="223C19E1">
        <w:trPr>
          <w:trHeight w:val="300"/>
        </w:trPr>
        <w:tc>
          <w:tcPr>
            <w:tcW w:w="2704" w:type="dxa"/>
            <w:gridSpan w:val="2"/>
          </w:tcPr>
          <w:p w14:paraId="2D186752" w14:textId="77777777" w:rsidR="003962A5" w:rsidRDefault="005B6A1A">
            <w:pPr>
              <w:rPr>
                <w:rFonts w:ascii="Arial" w:hAnsi="Arial" w:cs="Arial"/>
                <w:b/>
                <w:bCs/>
                <w:kern w:val="2"/>
                <w:sz w:val="18"/>
                <w:szCs w:val="18"/>
              </w:rPr>
            </w:pPr>
            <w:r>
              <w:rPr>
                <w:rFonts w:ascii="Arial" w:hAnsi="Arial" w:cs="Arial"/>
                <w:b/>
                <w:bCs/>
                <w:kern w:val="2"/>
                <w:sz w:val="18"/>
                <w:szCs w:val="18"/>
              </w:rPr>
              <w:t>10.1. Sutarties sudarymas ir įsigaliojimas</w:t>
            </w:r>
          </w:p>
        </w:tc>
        <w:tc>
          <w:tcPr>
            <w:tcW w:w="6778" w:type="dxa"/>
          </w:tcPr>
          <w:p w14:paraId="6A4CD82F" w14:textId="431C7E48" w:rsidR="003962A5" w:rsidRPr="00E32335" w:rsidRDefault="005B6A1A">
            <w:pPr>
              <w:rPr>
                <w:rFonts w:ascii="Arial" w:hAnsi="Arial" w:cs="Arial"/>
                <w:color w:val="FF0000"/>
                <w:kern w:val="2"/>
                <w:sz w:val="18"/>
                <w:szCs w:val="18"/>
              </w:rPr>
            </w:pPr>
            <w:r>
              <w:rPr>
                <w:rFonts w:ascii="Arial" w:hAnsi="Arial" w:cs="Arial"/>
                <w:kern w:val="2"/>
                <w:sz w:val="18"/>
                <w:szCs w:val="18"/>
              </w:rPr>
              <w:t>Ši Sutartis laikoma sudaryta ir įsigalioja nuo Sutarties pasirašymo dienos (antrosios Šalies pasirašymo dieną).</w:t>
            </w:r>
          </w:p>
          <w:p w14:paraId="210E6682" w14:textId="00377D7D" w:rsidR="00E32335" w:rsidRDefault="005B6A1A" w:rsidP="00E32335">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w:t>
            </w:r>
            <w:r w:rsidRPr="00E32335">
              <w:rPr>
                <w:rFonts w:ascii="Arial" w:hAnsi="Arial" w:cs="Arial"/>
                <w:b/>
                <w:bCs/>
                <w:kern w:val="2"/>
                <w:sz w:val="18"/>
                <w:szCs w:val="18"/>
              </w:rPr>
              <w:t xml:space="preserve">negali būti ilgesnis kaip </w:t>
            </w:r>
            <w:r w:rsidR="00E32335" w:rsidRPr="00E32335">
              <w:rPr>
                <w:rFonts w:ascii="Arial" w:hAnsi="Arial" w:cs="Arial"/>
                <w:b/>
                <w:bCs/>
                <w:kern w:val="2"/>
                <w:sz w:val="18"/>
                <w:szCs w:val="18"/>
              </w:rPr>
              <w:t xml:space="preserve">36 (trisdešimt šeši) </w:t>
            </w:r>
            <w:r w:rsidRPr="00E32335">
              <w:rPr>
                <w:rFonts w:ascii="Arial" w:hAnsi="Arial" w:cs="Arial"/>
                <w:b/>
                <w:bCs/>
                <w:kern w:val="2"/>
                <w:sz w:val="18"/>
                <w:szCs w:val="18"/>
              </w:rPr>
              <w:t>mėnesiais</w:t>
            </w:r>
            <w:r w:rsidR="00E32335" w:rsidRPr="00E32335">
              <w:rPr>
                <w:rFonts w:ascii="Arial" w:hAnsi="Arial" w:cs="Arial"/>
                <w:b/>
                <w:bCs/>
                <w:kern w:val="2"/>
                <w:sz w:val="18"/>
                <w:szCs w:val="18"/>
              </w:rPr>
              <w:t>.</w:t>
            </w:r>
          </w:p>
          <w:p w14:paraId="4670122F" w14:textId="11C52188" w:rsidR="003962A5" w:rsidRDefault="003962A5">
            <w:pPr>
              <w:rPr>
                <w:rFonts w:ascii="Arial" w:hAnsi="Arial" w:cs="Arial"/>
                <w:color w:val="4472C4"/>
                <w:kern w:val="2"/>
                <w:sz w:val="18"/>
                <w:szCs w:val="18"/>
              </w:rPr>
            </w:pPr>
          </w:p>
        </w:tc>
      </w:tr>
      <w:tr w:rsidR="003962A5" w14:paraId="10505C92" w14:textId="77777777" w:rsidTr="223C19E1">
        <w:trPr>
          <w:trHeight w:val="300"/>
        </w:trPr>
        <w:tc>
          <w:tcPr>
            <w:tcW w:w="2704" w:type="dxa"/>
            <w:gridSpan w:val="2"/>
          </w:tcPr>
          <w:p w14:paraId="5DC0A1BB" w14:textId="77777777" w:rsidR="003962A5" w:rsidRDefault="005B6A1A">
            <w:pPr>
              <w:rPr>
                <w:rFonts w:ascii="Arial" w:hAnsi="Arial" w:cs="Arial"/>
                <w:b/>
                <w:bCs/>
                <w:kern w:val="2"/>
                <w:sz w:val="18"/>
                <w:szCs w:val="18"/>
              </w:rPr>
            </w:pPr>
            <w:r>
              <w:rPr>
                <w:rFonts w:ascii="Arial" w:hAnsi="Arial" w:cs="Arial"/>
                <w:b/>
                <w:bCs/>
                <w:kern w:val="2"/>
                <w:sz w:val="18"/>
                <w:szCs w:val="18"/>
              </w:rPr>
              <w:t>10.2. Sutarties galiojimo termino pratęsimas</w:t>
            </w:r>
          </w:p>
        </w:tc>
        <w:tc>
          <w:tcPr>
            <w:tcW w:w="6778" w:type="dxa"/>
          </w:tcPr>
          <w:p w14:paraId="09189D1F" w14:textId="628003A8" w:rsidR="003962A5" w:rsidRPr="00E32335" w:rsidRDefault="005B6A1A">
            <w:pPr>
              <w:rPr>
                <w:rFonts w:ascii="Arial" w:hAnsi="Arial" w:cs="Arial"/>
                <w:kern w:val="2"/>
                <w:sz w:val="18"/>
                <w:szCs w:val="18"/>
              </w:rPr>
            </w:pPr>
            <w:r>
              <w:rPr>
                <w:rFonts w:ascii="Arial" w:hAnsi="Arial" w:cs="Arial"/>
                <w:kern w:val="2"/>
                <w:sz w:val="18"/>
                <w:szCs w:val="18"/>
              </w:rPr>
              <w:t>Netaikoma</w:t>
            </w:r>
          </w:p>
        </w:tc>
      </w:tr>
      <w:tr w:rsidR="003962A5" w14:paraId="612248D0" w14:textId="77777777" w:rsidTr="223C19E1">
        <w:trPr>
          <w:trHeight w:val="300"/>
        </w:trPr>
        <w:tc>
          <w:tcPr>
            <w:tcW w:w="9482" w:type="dxa"/>
            <w:gridSpan w:val="3"/>
          </w:tcPr>
          <w:p w14:paraId="75FC0A41" w14:textId="77777777" w:rsidR="003962A5" w:rsidRDefault="005B6A1A">
            <w:pPr>
              <w:jc w:val="center"/>
              <w:rPr>
                <w:rFonts w:ascii="Arial" w:hAnsi="Arial" w:cs="Arial"/>
                <w:b/>
                <w:bCs/>
                <w:kern w:val="2"/>
                <w:sz w:val="18"/>
                <w:szCs w:val="18"/>
              </w:rPr>
            </w:pPr>
            <w:r>
              <w:rPr>
                <w:rFonts w:ascii="Arial" w:hAnsi="Arial" w:cs="Arial"/>
                <w:b/>
                <w:bCs/>
                <w:kern w:val="2"/>
                <w:sz w:val="18"/>
                <w:szCs w:val="18"/>
              </w:rPr>
              <w:t>11. SUTARTIES NUTRAUKIMAS</w:t>
            </w:r>
          </w:p>
        </w:tc>
      </w:tr>
      <w:tr w:rsidR="003962A5" w14:paraId="7D8F50BE" w14:textId="77777777" w:rsidTr="001F4F83">
        <w:trPr>
          <w:trHeight w:val="300"/>
        </w:trPr>
        <w:tc>
          <w:tcPr>
            <w:tcW w:w="2689" w:type="dxa"/>
          </w:tcPr>
          <w:p w14:paraId="7B502E4C" w14:textId="77777777" w:rsidR="003962A5" w:rsidRDefault="005B6A1A">
            <w:pPr>
              <w:rPr>
                <w:rFonts w:ascii="Arial" w:hAnsi="Arial" w:cs="Arial"/>
                <w:b/>
                <w:bCs/>
                <w:kern w:val="2"/>
                <w:sz w:val="18"/>
                <w:szCs w:val="18"/>
              </w:rPr>
            </w:pPr>
            <w:r>
              <w:rPr>
                <w:rFonts w:ascii="Arial" w:hAnsi="Arial" w:cs="Arial"/>
                <w:b/>
                <w:bCs/>
                <w:kern w:val="2"/>
                <w:sz w:val="18"/>
                <w:szCs w:val="18"/>
              </w:rPr>
              <w:t>11.1. Sutarties nutraukimo pagrindai</w:t>
            </w:r>
          </w:p>
        </w:tc>
        <w:tc>
          <w:tcPr>
            <w:tcW w:w="6793" w:type="dxa"/>
            <w:gridSpan w:val="2"/>
          </w:tcPr>
          <w:p w14:paraId="4E0D188A" w14:textId="77777777" w:rsidR="003962A5" w:rsidRDefault="005B6A1A" w:rsidP="00E32335">
            <w:pPr>
              <w:jc w:val="both"/>
              <w:rPr>
                <w:rFonts w:ascii="Arial" w:hAnsi="Arial" w:cs="Arial"/>
                <w:kern w:val="2"/>
                <w:sz w:val="18"/>
                <w:szCs w:val="18"/>
              </w:rPr>
            </w:pPr>
            <w:r>
              <w:rPr>
                <w:rFonts w:ascii="Arial" w:hAnsi="Arial" w:cs="Arial"/>
                <w:kern w:val="2"/>
                <w:sz w:val="18"/>
                <w:szCs w:val="18"/>
              </w:rPr>
              <w:t>Sutartis gali būti nutraukiama rašytiniu Šalių susitarimu</w:t>
            </w:r>
            <w:r>
              <w:rPr>
                <w:rFonts w:ascii="Arial" w:hAnsi="Arial" w:cs="Arial"/>
                <w:kern w:val="2"/>
                <w:sz w:val="18"/>
                <w:szCs w:val="18"/>
                <w:vertAlign w:val="superscript"/>
              </w:rPr>
              <w:footnoteReference w:id="2"/>
            </w:r>
            <w:r>
              <w:rPr>
                <w:rFonts w:ascii="Arial" w:hAnsi="Arial" w:cs="Arial"/>
                <w:kern w:val="2"/>
                <w:sz w:val="18"/>
                <w:szCs w:val="18"/>
              </w:rPr>
              <w:t xml:space="preserve"> arba vienašališkai, Bendrosiose sąlygose ir Specialiosiose sąlygose</w:t>
            </w:r>
            <w:r w:rsidRPr="00D31A38">
              <w:rPr>
                <w:rFonts w:ascii="Arial" w:hAnsi="Arial" w:cs="Arial"/>
                <w:kern w:val="2"/>
                <w:sz w:val="18"/>
                <w:szCs w:val="18"/>
              </w:rPr>
              <w:t xml:space="preserve"> </w:t>
            </w:r>
            <w:r>
              <w:rPr>
                <w:rFonts w:ascii="Arial" w:hAnsi="Arial" w:cs="Arial"/>
                <w:kern w:val="2"/>
                <w:sz w:val="18"/>
                <w:szCs w:val="18"/>
              </w:rPr>
              <w:t>nurodytais atvejais ir nustatyta tvarka.</w:t>
            </w:r>
          </w:p>
          <w:p w14:paraId="5848D7E5" w14:textId="79F85D56" w:rsidR="003962A5" w:rsidRDefault="003962A5">
            <w:pPr>
              <w:rPr>
                <w:rFonts w:ascii="Arial" w:hAnsi="Arial" w:cs="Arial"/>
                <w:i/>
                <w:iCs/>
                <w:color w:val="4472C4"/>
                <w:kern w:val="2"/>
                <w:sz w:val="18"/>
                <w:szCs w:val="18"/>
              </w:rPr>
            </w:pPr>
          </w:p>
        </w:tc>
      </w:tr>
      <w:tr w:rsidR="003962A5" w14:paraId="60364326" w14:textId="77777777" w:rsidTr="001F4F83">
        <w:trPr>
          <w:trHeight w:val="300"/>
        </w:trPr>
        <w:tc>
          <w:tcPr>
            <w:tcW w:w="2689" w:type="dxa"/>
          </w:tcPr>
          <w:p w14:paraId="7E198015" w14:textId="77777777" w:rsidR="003962A5" w:rsidRDefault="005B6A1A">
            <w:pPr>
              <w:rPr>
                <w:rFonts w:ascii="Arial" w:hAnsi="Arial" w:cs="Arial"/>
                <w:b/>
                <w:bCs/>
                <w:kern w:val="2"/>
                <w:sz w:val="18"/>
                <w:szCs w:val="18"/>
              </w:rPr>
            </w:pPr>
            <w:r>
              <w:rPr>
                <w:rFonts w:ascii="Arial" w:hAnsi="Arial" w:cs="Arial"/>
                <w:b/>
                <w:bCs/>
                <w:kern w:val="2"/>
                <w:sz w:val="18"/>
                <w:szCs w:val="18"/>
              </w:rPr>
              <w:t>11.2. Esminiai Sutarties pažeidimai</w:t>
            </w:r>
          </w:p>
          <w:p w14:paraId="33539799" w14:textId="77777777" w:rsidR="003962A5" w:rsidRDefault="003962A5">
            <w:pPr>
              <w:rPr>
                <w:rFonts w:ascii="Arial" w:hAnsi="Arial" w:cs="Arial"/>
                <w:b/>
                <w:bCs/>
                <w:kern w:val="2"/>
                <w:sz w:val="18"/>
                <w:szCs w:val="18"/>
              </w:rPr>
            </w:pPr>
          </w:p>
        </w:tc>
        <w:tc>
          <w:tcPr>
            <w:tcW w:w="6793" w:type="dxa"/>
            <w:gridSpan w:val="2"/>
          </w:tcPr>
          <w:p w14:paraId="6463DCC2" w14:textId="707A608D" w:rsidR="003962A5" w:rsidRPr="001E4CD5" w:rsidRDefault="005B6A1A" w:rsidP="00B06C6D">
            <w:pPr>
              <w:rPr>
                <w:rFonts w:ascii="Arial" w:hAnsi="Arial" w:cs="Arial"/>
                <w:kern w:val="2"/>
                <w:sz w:val="18"/>
                <w:szCs w:val="18"/>
              </w:rPr>
            </w:pPr>
            <w:r w:rsidRPr="001E4CD5">
              <w:rPr>
                <w:rFonts w:ascii="Arial" w:hAnsi="Arial" w:cs="Arial"/>
                <w:kern w:val="2"/>
                <w:sz w:val="18"/>
                <w:szCs w:val="18"/>
              </w:rPr>
              <w:t>11.2.1. jeigu Tiekėjas nevykdo prisiimtų įsipareigojimų už Sutartyje nustatytą Sutarties kainą / įkainius;</w:t>
            </w:r>
          </w:p>
          <w:p w14:paraId="6618F636" w14:textId="0E860683" w:rsidR="003962A5" w:rsidRPr="001E4CD5" w:rsidRDefault="005B6A1A">
            <w:pPr>
              <w:spacing w:line="257" w:lineRule="auto"/>
              <w:jc w:val="both"/>
              <w:rPr>
                <w:rFonts w:ascii="Arial" w:eastAsia="Arial" w:hAnsi="Arial" w:cs="Arial"/>
                <w:kern w:val="2"/>
                <w:sz w:val="18"/>
                <w:szCs w:val="18"/>
                <w:lang w:val="lt"/>
              </w:rPr>
            </w:pPr>
            <w:r w:rsidRPr="001E4CD5">
              <w:rPr>
                <w:rFonts w:ascii="Arial" w:eastAsia="Arial" w:hAnsi="Arial" w:cs="Arial"/>
                <w:kern w:val="2"/>
                <w:sz w:val="18"/>
                <w:szCs w:val="18"/>
                <w:lang w:val="lt"/>
              </w:rPr>
              <w:t xml:space="preserve">11.2.4. jeigu Tiekėjas nesilaiko Sutartyje nustatytų Prekių tiekimo terminų 2 (du) kartus iš eilės arba vėluoja pristatyti Prekes daugiau nei </w:t>
            </w:r>
            <w:r w:rsidRPr="001E4CD5">
              <w:rPr>
                <w:rFonts w:ascii="Arial" w:eastAsia="Arial" w:hAnsi="Arial" w:cs="Arial"/>
                <w:i/>
                <w:iCs/>
                <w:color w:val="4472C4" w:themeColor="accent1"/>
                <w:kern w:val="2"/>
                <w:sz w:val="18"/>
                <w:szCs w:val="18"/>
                <w:lang w:val="lt"/>
              </w:rPr>
              <w:t>(</w:t>
            </w:r>
            <w:r w:rsidR="00DA4F91" w:rsidRPr="001E4CD5">
              <w:rPr>
                <w:rFonts w:ascii="Arial" w:eastAsia="Arial" w:hAnsi="Arial" w:cs="Arial"/>
                <w:i/>
                <w:iCs/>
                <w:color w:val="4472C4" w:themeColor="accent1"/>
                <w:kern w:val="2"/>
                <w:sz w:val="18"/>
                <w:szCs w:val="18"/>
                <w:lang w:val="lt"/>
              </w:rPr>
              <w:t>90</w:t>
            </w:r>
            <w:r w:rsidR="00BA23CC" w:rsidRPr="001E4CD5">
              <w:rPr>
                <w:rFonts w:ascii="Arial" w:eastAsia="Arial" w:hAnsi="Arial" w:cs="Arial"/>
                <w:i/>
                <w:iCs/>
                <w:color w:val="4472C4" w:themeColor="accent1"/>
                <w:kern w:val="2"/>
                <w:sz w:val="18"/>
                <w:szCs w:val="18"/>
                <w:lang w:val="lt"/>
              </w:rPr>
              <w:t xml:space="preserve"> dienų</w:t>
            </w:r>
            <w:r w:rsidRPr="001E4CD5">
              <w:rPr>
                <w:rFonts w:ascii="Arial" w:eastAsia="Arial" w:hAnsi="Arial" w:cs="Arial"/>
                <w:i/>
                <w:iCs/>
                <w:color w:val="4472C4" w:themeColor="accent1"/>
                <w:kern w:val="2"/>
                <w:sz w:val="18"/>
                <w:szCs w:val="18"/>
                <w:lang w:val="lt"/>
              </w:rPr>
              <w:t>)</w:t>
            </w:r>
            <w:r w:rsidRPr="001E4CD5">
              <w:rPr>
                <w:rFonts w:ascii="Arial" w:eastAsia="Arial" w:hAnsi="Arial" w:cs="Arial"/>
                <w:color w:val="4472C4" w:themeColor="accent1"/>
                <w:kern w:val="2"/>
                <w:sz w:val="18"/>
                <w:szCs w:val="18"/>
                <w:lang w:val="lt"/>
              </w:rPr>
              <w:t xml:space="preserve"> </w:t>
            </w:r>
            <w:r w:rsidRPr="001E4CD5">
              <w:rPr>
                <w:rFonts w:ascii="Arial" w:eastAsia="Arial" w:hAnsi="Arial" w:cs="Arial"/>
                <w:kern w:val="2"/>
                <w:sz w:val="18"/>
                <w:szCs w:val="18"/>
                <w:lang w:val="lt"/>
              </w:rPr>
              <w:t>negu Sutartyje nustatytas Prekių pristatymo terminas;</w:t>
            </w:r>
          </w:p>
          <w:p w14:paraId="66AA597F" w14:textId="77777777" w:rsidR="003962A5" w:rsidRPr="001E4CD5" w:rsidRDefault="005B6A1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1E4CD5">
              <w:rPr>
                <w:rFonts w:ascii="Arial" w:eastAsia="Arial" w:hAnsi="Arial" w:cs="Arial"/>
                <w:kern w:val="2"/>
                <w:sz w:val="18"/>
                <w:szCs w:val="18"/>
                <w:lang w:val="lt"/>
              </w:rPr>
              <w:t>11.2.5. jeigu Tiekėjas pažeidžia Prekių pristatymo terminus ir priskaičiuotų netesybų už vėlavimą suma viršija 20 (dvidešimt) proc. Pradinės sutarties vertės;</w:t>
            </w:r>
          </w:p>
          <w:p w14:paraId="30383BD9" w14:textId="77777777" w:rsidR="003962A5" w:rsidRPr="001E4CD5" w:rsidRDefault="005B6A1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1E4CD5">
              <w:rPr>
                <w:rFonts w:ascii="Arial" w:eastAsia="Arial" w:hAnsi="Arial" w:cs="Arial"/>
                <w:kern w:val="2"/>
                <w:sz w:val="18"/>
                <w:szCs w:val="18"/>
                <w:lang w:val="lt"/>
              </w:rPr>
              <w:t>11.2.6. Tiekėjas pažeidžia Prekių pristatymo terminus ir dėl Prekių pristatymo vėlavimo Prekės tampa nebereikalingos;</w:t>
            </w:r>
          </w:p>
          <w:p w14:paraId="18F52C0F" w14:textId="6F75F1C9" w:rsidR="003962A5" w:rsidRPr="001E4CD5" w:rsidRDefault="005B6A1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1E4CD5">
              <w:rPr>
                <w:rFonts w:ascii="Arial" w:eastAsia="Arial" w:hAnsi="Arial" w:cs="Arial"/>
                <w:kern w:val="2"/>
                <w:sz w:val="18"/>
                <w:szCs w:val="18"/>
                <w:lang w:val="lt"/>
              </w:rPr>
              <w:t>11.2.7. Tiekėjas daugiau kaip 2 (du) kartus pristato Prekes, kurios neatitinka Sutartyje ir / ar Įstatymuose nustatytų reikalavimų Prekėms;</w:t>
            </w:r>
          </w:p>
          <w:p w14:paraId="10A7FBD1" w14:textId="3B51E1DC" w:rsidR="003962A5" w:rsidRPr="001E4CD5" w:rsidRDefault="005B6A1A">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1E4CD5">
              <w:rPr>
                <w:rFonts w:ascii="Arial" w:eastAsia="Arial" w:hAnsi="Arial" w:cs="Arial"/>
                <w:kern w:val="2"/>
                <w:sz w:val="18"/>
                <w:szCs w:val="18"/>
                <w:lang w:val="lt"/>
              </w:rPr>
              <w:t>11.2.</w:t>
            </w:r>
            <w:r w:rsidR="00734274" w:rsidRPr="001F4F83">
              <w:rPr>
                <w:rFonts w:ascii="Arial" w:eastAsia="Arial" w:hAnsi="Arial" w:cs="Arial"/>
                <w:kern w:val="2"/>
                <w:sz w:val="18"/>
                <w:szCs w:val="18"/>
                <w:lang w:val="lt"/>
              </w:rPr>
              <w:t>8</w:t>
            </w:r>
            <w:r w:rsidRPr="001E4CD5">
              <w:rPr>
                <w:rFonts w:ascii="Arial" w:eastAsia="Arial" w:hAnsi="Arial" w:cs="Arial"/>
                <w:kern w:val="2"/>
                <w:sz w:val="18"/>
                <w:szCs w:val="18"/>
                <w:lang w:val="lt"/>
              </w:rPr>
              <w:t>. Tiekėjas pažeidžia šios Sutarties nuostatas, reglamentuojančias konkurenciją, intelektinės nuosavybės ar konfidencialios informacijos valdymą;</w:t>
            </w:r>
          </w:p>
          <w:p w14:paraId="4B29C315" w14:textId="5BCEED9E" w:rsidR="003962A5" w:rsidRPr="001E4CD5" w:rsidRDefault="005B6A1A">
            <w:pPr>
              <w:spacing w:line="257" w:lineRule="auto"/>
              <w:rPr>
                <w:rFonts w:ascii="Arial" w:eastAsia="Arial" w:hAnsi="Arial" w:cs="Arial"/>
                <w:kern w:val="2"/>
                <w:sz w:val="18"/>
                <w:szCs w:val="18"/>
                <w:lang w:val="lt"/>
              </w:rPr>
            </w:pPr>
            <w:r w:rsidRPr="001E4CD5">
              <w:rPr>
                <w:rFonts w:ascii="Arial" w:eastAsia="Arial" w:hAnsi="Arial" w:cs="Arial"/>
                <w:kern w:val="2"/>
                <w:sz w:val="18"/>
                <w:szCs w:val="18"/>
                <w:lang w:val="lt"/>
              </w:rPr>
              <w:t>11.2.</w:t>
            </w:r>
            <w:r w:rsidR="00734274">
              <w:rPr>
                <w:rFonts w:ascii="Arial" w:eastAsia="Arial" w:hAnsi="Arial" w:cs="Arial"/>
                <w:kern w:val="2"/>
                <w:sz w:val="18"/>
                <w:szCs w:val="18"/>
                <w:lang w:val="lt"/>
              </w:rPr>
              <w:t>9</w:t>
            </w:r>
            <w:r w:rsidRPr="001E4CD5">
              <w:rPr>
                <w:rFonts w:ascii="Arial" w:eastAsia="Arial" w:hAnsi="Arial" w:cs="Arial"/>
                <w:kern w:val="2"/>
                <w:sz w:val="18"/>
                <w:szCs w:val="18"/>
                <w:lang w:val="lt"/>
              </w:rPr>
              <w:t xml:space="preserve">. </w:t>
            </w:r>
            <w:r w:rsidRPr="00F37067">
              <w:rPr>
                <w:rFonts w:ascii="Arial" w:eastAsia="Arial" w:hAnsi="Arial" w:cs="Arial"/>
                <w:kern w:val="2"/>
                <w:sz w:val="18"/>
                <w:szCs w:val="18"/>
                <w:lang w:val="lt"/>
              </w:rPr>
              <w:t>Tiekėjas pažeidžia Bendrųjų sąlygų nuostatas dėl Sutarties vykdymui pasitelkiamų naujų subtiekėjų / esamų subtiekėjų keitimo.</w:t>
            </w:r>
          </w:p>
          <w:p w14:paraId="17743587" w14:textId="1068DAC0" w:rsidR="00DA4F91" w:rsidRPr="001E4CD5" w:rsidRDefault="00DA4F91">
            <w:pPr>
              <w:spacing w:line="257" w:lineRule="auto"/>
              <w:rPr>
                <w:rFonts w:ascii="Arial" w:eastAsia="Arial" w:hAnsi="Arial" w:cs="Arial"/>
                <w:kern w:val="2"/>
                <w:sz w:val="18"/>
                <w:szCs w:val="18"/>
              </w:rPr>
            </w:pPr>
            <w:r w:rsidRPr="001E4CD5">
              <w:rPr>
                <w:rFonts w:ascii="Arial" w:eastAsia="Arial" w:hAnsi="Arial" w:cs="Arial"/>
                <w:kern w:val="2"/>
                <w:sz w:val="18"/>
                <w:szCs w:val="18"/>
                <w:lang w:val="lt"/>
              </w:rPr>
              <w:t>11.2.1</w:t>
            </w:r>
            <w:r w:rsidR="00734274">
              <w:rPr>
                <w:rFonts w:ascii="Arial" w:eastAsia="Arial" w:hAnsi="Arial" w:cs="Arial"/>
                <w:kern w:val="2"/>
                <w:sz w:val="18"/>
                <w:szCs w:val="18"/>
                <w:lang w:val="lt"/>
              </w:rPr>
              <w:t>0</w:t>
            </w:r>
            <w:r w:rsidRPr="001E4CD5">
              <w:rPr>
                <w:rFonts w:ascii="Arial" w:hAnsi="Arial" w:cs="Arial"/>
                <w:sz w:val="20"/>
                <w:shd w:val="clear" w:color="auto" w:fill="FFFFFF"/>
              </w:rPr>
              <w:t xml:space="preserve"> </w:t>
            </w:r>
            <w:r w:rsidRPr="001E4CD5">
              <w:rPr>
                <w:rFonts w:ascii="Arial" w:eastAsia="Arial" w:hAnsi="Arial" w:cs="Arial"/>
                <w:kern w:val="2"/>
                <w:sz w:val="18"/>
                <w:szCs w:val="18"/>
              </w:rPr>
              <w:t>Tiekėjas sudaro darbo, ar kitoki</w:t>
            </w:r>
            <w:r w:rsidR="00EE76BA" w:rsidRPr="001E4CD5">
              <w:rPr>
                <w:rFonts w:ascii="Arial" w:eastAsia="Arial" w:hAnsi="Arial" w:cs="Arial"/>
                <w:kern w:val="2"/>
                <w:sz w:val="18"/>
                <w:szCs w:val="18"/>
              </w:rPr>
              <w:t>as</w:t>
            </w:r>
            <w:r w:rsidRPr="001E4CD5">
              <w:rPr>
                <w:rFonts w:ascii="Arial" w:eastAsia="Arial" w:hAnsi="Arial" w:cs="Arial"/>
                <w:kern w:val="2"/>
                <w:sz w:val="18"/>
                <w:szCs w:val="18"/>
              </w:rPr>
              <w:t xml:space="preserve"> sutartis su Pirkėjo darbuotojais, taip pat bet kokiais kitais pagrindais pasitelk</w:t>
            </w:r>
            <w:r w:rsidR="00EE76BA" w:rsidRPr="001E4CD5">
              <w:rPr>
                <w:rFonts w:ascii="Arial" w:eastAsia="Arial" w:hAnsi="Arial" w:cs="Arial"/>
                <w:kern w:val="2"/>
                <w:sz w:val="18"/>
                <w:szCs w:val="18"/>
              </w:rPr>
              <w:t>ia</w:t>
            </w:r>
            <w:r w:rsidRPr="001E4CD5">
              <w:rPr>
                <w:rFonts w:ascii="Arial" w:eastAsia="Arial" w:hAnsi="Arial" w:cs="Arial"/>
                <w:kern w:val="2"/>
                <w:sz w:val="18"/>
                <w:szCs w:val="18"/>
              </w:rPr>
              <w:t xml:space="preserve"> Pirkėjo darbuotoj</w:t>
            </w:r>
            <w:r w:rsidR="00EE76BA" w:rsidRPr="001E4CD5">
              <w:rPr>
                <w:rFonts w:ascii="Arial" w:eastAsia="Arial" w:hAnsi="Arial" w:cs="Arial"/>
                <w:kern w:val="2"/>
                <w:sz w:val="18"/>
                <w:szCs w:val="18"/>
              </w:rPr>
              <w:t>us</w:t>
            </w:r>
            <w:r w:rsidRPr="001E4CD5">
              <w:rPr>
                <w:rFonts w:ascii="Arial" w:eastAsia="Arial" w:hAnsi="Arial" w:cs="Arial"/>
                <w:kern w:val="2"/>
                <w:sz w:val="18"/>
                <w:szCs w:val="18"/>
              </w:rPr>
              <w:t xml:space="preserve"> Sutarties vykdymui be abipusio raštiško susitarimo su Pirkėju</w:t>
            </w:r>
            <w:r w:rsidR="00EE76BA" w:rsidRPr="001E4CD5">
              <w:rPr>
                <w:rFonts w:ascii="Arial" w:eastAsia="Arial" w:hAnsi="Arial" w:cs="Arial"/>
                <w:kern w:val="2"/>
                <w:sz w:val="18"/>
                <w:szCs w:val="18"/>
              </w:rPr>
              <w:t>.</w:t>
            </w:r>
          </w:p>
        </w:tc>
      </w:tr>
      <w:tr w:rsidR="003962A5" w14:paraId="4AC06CA7" w14:textId="77777777" w:rsidTr="223C19E1">
        <w:trPr>
          <w:trHeight w:val="300"/>
        </w:trPr>
        <w:tc>
          <w:tcPr>
            <w:tcW w:w="9482" w:type="dxa"/>
            <w:gridSpan w:val="3"/>
          </w:tcPr>
          <w:p w14:paraId="1CBAF11B" w14:textId="45435FE7" w:rsidR="003962A5" w:rsidRDefault="005B6A1A">
            <w:pPr>
              <w:jc w:val="center"/>
              <w:rPr>
                <w:rFonts w:ascii="Arial" w:hAnsi="Arial" w:cs="Arial"/>
                <w:i/>
                <w:iCs/>
                <w:kern w:val="2"/>
                <w:sz w:val="18"/>
                <w:szCs w:val="18"/>
              </w:rPr>
            </w:pPr>
            <w:r>
              <w:rPr>
                <w:rFonts w:ascii="Arial" w:hAnsi="Arial" w:cs="Arial"/>
                <w:b/>
                <w:bCs/>
                <w:kern w:val="2"/>
                <w:sz w:val="18"/>
                <w:szCs w:val="18"/>
              </w:rPr>
              <w:t>12. APLINKOSAUGINIAI IR SOCIALINIAI KRITERIJAI</w:t>
            </w:r>
          </w:p>
        </w:tc>
      </w:tr>
      <w:tr w:rsidR="003962A5" w14:paraId="647A189E" w14:textId="77777777" w:rsidTr="001F4F83">
        <w:trPr>
          <w:trHeight w:val="300"/>
        </w:trPr>
        <w:tc>
          <w:tcPr>
            <w:tcW w:w="2689" w:type="dxa"/>
          </w:tcPr>
          <w:p w14:paraId="53152652" w14:textId="77777777" w:rsidR="003962A5" w:rsidRDefault="005B6A1A">
            <w:pPr>
              <w:rPr>
                <w:rFonts w:ascii="Arial" w:hAnsi="Arial" w:cs="Arial"/>
                <w:b/>
                <w:bCs/>
                <w:kern w:val="2"/>
                <w:sz w:val="18"/>
                <w:szCs w:val="18"/>
              </w:rPr>
            </w:pPr>
            <w:r>
              <w:rPr>
                <w:rFonts w:ascii="Arial" w:hAnsi="Arial" w:cs="Arial"/>
                <w:b/>
                <w:bCs/>
                <w:kern w:val="2"/>
                <w:sz w:val="18"/>
                <w:szCs w:val="18"/>
              </w:rPr>
              <w:t>12.1. Aplinkosauginių kriterijų nustatymo teisinis pagrindas</w:t>
            </w:r>
          </w:p>
        </w:tc>
        <w:tc>
          <w:tcPr>
            <w:tcW w:w="6793" w:type="dxa"/>
            <w:gridSpan w:val="2"/>
          </w:tcPr>
          <w:p w14:paraId="46874279" w14:textId="77777777" w:rsidR="003962A5" w:rsidRDefault="005B6A1A" w:rsidP="00F37067">
            <w:pPr>
              <w:jc w:val="both"/>
              <w:rPr>
                <w:rFonts w:ascii="Arial" w:hAnsi="Arial" w:cs="Arial"/>
                <w:color w:val="000000"/>
                <w:kern w:val="2"/>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F37067" w:rsidRPr="00F37067">
              <w:rPr>
                <w:rFonts w:ascii="Arial" w:hAnsi="Arial" w:cs="Arial"/>
                <w:color w:val="000000"/>
                <w:kern w:val="2"/>
                <w:sz w:val="18"/>
                <w:szCs w:val="18"/>
                <w:shd w:val="clear" w:color="auto" w:fill="FFFFFF"/>
              </w:rPr>
              <w:t>4.</w:t>
            </w:r>
            <w:r w:rsidR="00F37067">
              <w:rPr>
                <w:rFonts w:ascii="Arial" w:hAnsi="Arial" w:cs="Arial"/>
                <w:color w:val="000000"/>
                <w:kern w:val="2"/>
                <w:sz w:val="18"/>
                <w:szCs w:val="18"/>
                <w:shd w:val="clear" w:color="auto" w:fill="FFFFFF"/>
              </w:rPr>
              <w:t>4.4.4.</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6D6C07F4" w14:textId="34376C8A" w:rsidR="004706B7" w:rsidRDefault="004706B7" w:rsidP="00F37067">
            <w:pPr>
              <w:jc w:val="both"/>
              <w:rPr>
                <w:rFonts w:ascii="Arial" w:hAnsi="Arial" w:cs="Arial"/>
                <w:b/>
                <w:bCs/>
                <w:kern w:val="2"/>
                <w:sz w:val="18"/>
                <w:szCs w:val="18"/>
              </w:rPr>
            </w:pPr>
          </w:p>
        </w:tc>
      </w:tr>
      <w:tr w:rsidR="003962A5" w14:paraId="08BDE3E2" w14:textId="77777777" w:rsidTr="001F4F83">
        <w:trPr>
          <w:trHeight w:val="300"/>
        </w:trPr>
        <w:tc>
          <w:tcPr>
            <w:tcW w:w="2689" w:type="dxa"/>
          </w:tcPr>
          <w:p w14:paraId="3B0F64B4" w14:textId="77777777" w:rsidR="003962A5" w:rsidRDefault="005B6A1A">
            <w:pPr>
              <w:rPr>
                <w:rFonts w:ascii="Arial" w:hAnsi="Arial" w:cs="Arial"/>
                <w:b/>
                <w:bCs/>
                <w:kern w:val="2"/>
                <w:sz w:val="18"/>
                <w:szCs w:val="18"/>
              </w:rPr>
            </w:pPr>
            <w:r>
              <w:rPr>
                <w:rFonts w:ascii="Arial" w:hAnsi="Arial" w:cs="Arial"/>
                <w:b/>
                <w:bCs/>
                <w:kern w:val="2"/>
                <w:sz w:val="18"/>
                <w:szCs w:val="18"/>
              </w:rPr>
              <w:t xml:space="preserve">12.2. </w:t>
            </w:r>
            <w:r>
              <w:rPr>
                <w:rFonts w:ascii="Arial" w:hAnsi="Arial" w:cs="Arial"/>
                <w:b/>
                <w:bCs/>
                <w:color w:val="000000"/>
                <w:kern w:val="2"/>
                <w:sz w:val="18"/>
                <w:szCs w:val="18"/>
                <w:shd w:val="clear" w:color="auto" w:fill="FFFFFF"/>
              </w:rPr>
              <w:t>Su Prekių pakuotėmis susiję aplinkosauginiai kriterijai</w:t>
            </w:r>
            <w:r>
              <w:rPr>
                <w:rFonts w:ascii="Arial" w:hAnsi="Arial" w:cs="Arial"/>
                <w:b/>
                <w:bCs/>
                <w:kern w:val="2"/>
                <w:sz w:val="18"/>
                <w:szCs w:val="18"/>
              </w:rPr>
              <w:t xml:space="preserve"> </w:t>
            </w:r>
          </w:p>
        </w:tc>
        <w:tc>
          <w:tcPr>
            <w:tcW w:w="6793" w:type="dxa"/>
            <w:gridSpan w:val="2"/>
          </w:tcPr>
          <w:p w14:paraId="5334C52D" w14:textId="5ADB771D" w:rsidR="003962A5" w:rsidRDefault="005B6A1A">
            <w:pPr>
              <w:rPr>
                <w:rFonts w:ascii="Arial" w:hAnsi="Arial" w:cs="Arial"/>
                <w:kern w:val="2"/>
                <w:sz w:val="18"/>
                <w:szCs w:val="18"/>
                <w:shd w:val="clear" w:color="auto" w:fill="FFFFFF"/>
              </w:rPr>
            </w:pPr>
            <w:r>
              <w:rPr>
                <w:rFonts w:ascii="Arial" w:hAnsi="Arial" w:cs="Arial"/>
                <w:kern w:val="2"/>
                <w:sz w:val="18"/>
                <w:szCs w:val="18"/>
                <w:shd w:val="clear" w:color="auto" w:fill="FFFFFF"/>
              </w:rPr>
              <w:t>Netaikoma</w:t>
            </w:r>
          </w:p>
          <w:p w14:paraId="094A76D8" w14:textId="79C66517" w:rsidR="003962A5" w:rsidRDefault="003962A5">
            <w:pPr>
              <w:jc w:val="both"/>
              <w:rPr>
                <w:rFonts w:ascii="Arial" w:hAnsi="Arial" w:cs="Arial"/>
                <w:color w:val="008080"/>
                <w:sz w:val="18"/>
                <w:szCs w:val="18"/>
              </w:rPr>
            </w:pPr>
          </w:p>
        </w:tc>
      </w:tr>
      <w:tr w:rsidR="003962A5" w14:paraId="33D8CBF7" w14:textId="77777777" w:rsidTr="001F4F83">
        <w:trPr>
          <w:trHeight w:val="300"/>
        </w:trPr>
        <w:tc>
          <w:tcPr>
            <w:tcW w:w="2689" w:type="dxa"/>
          </w:tcPr>
          <w:p w14:paraId="77DC1D67" w14:textId="77777777" w:rsidR="003962A5" w:rsidRDefault="005B6A1A">
            <w:pPr>
              <w:rPr>
                <w:rFonts w:ascii="Arial" w:hAnsi="Arial" w:cs="Arial"/>
                <w:b/>
                <w:bCs/>
                <w:kern w:val="2"/>
                <w:sz w:val="18"/>
                <w:szCs w:val="18"/>
              </w:rPr>
            </w:pPr>
            <w:r>
              <w:rPr>
                <w:rFonts w:ascii="Arial" w:hAnsi="Arial" w:cs="Arial"/>
                <w:b/>
                <w:bCs/>
                <w:kern w:val="2"/>
                <w:sz w:val="18"/>
                <w:szCs w:val="18"/>
              </w:rPr>
              <w:t xml:space="preserve">12.3. </w:t>
            </w:r>
            <w:r>
              <w:rPr>
                <w:rFonts w:ascii="Arial" w:hAnsi="Arial" w:cs="Arial"/>
                <w:b/>
                <w:bCs/>
                <w:kern w:val="2"/>
                <w:sz w:val="18"/>
                <w:szCs w:val="18"/>
                <w:shd w:val="clear" w:color="auto" w:fill="FFFFFF"/>
              </w:rPr>
              <w:t>Su Prekių tiekimu susiję aplinkosauginiai kriterijai</w:t>
            </w:r>
            <w:r>
              <w:rPr>
                <w:rFonts w:ascii="Arial" w:hAnsi="Arial" w:cs="Arial"/>
                <w:i/>
                <w:iCs/>
                <w:color w:val="008080"/>
                <w:kern w:val="2"/>
                <w:sz w:val="18"/>
                <w:szCs w:val="18"/>
                <w:u w:val="single"/>
                <w:shd w:val="clear" w:color="auto" w:fill="FFFFFF"/>
              </w:rPr>
              <w:t xml:space="preserve"> </w:t>
            </w:r>
          </w:p>
        </w:tc>
        <w:tc>
          <w:tcPr>
            <w:tcW w:w="6793" w:type="dxa"/>
            <w:gridSpan w:val="2"/>
          </w:tcPr>
          <w:p w14:paraId="2B081EDD" w14:textId="6FD98AC4" w:rsidR="003962A5" w:rsidRDefault="005B6A1A">
            <w:pPr>
              <w:rPr>
                <w:rFonts w:ascii="Arial" w:hAnsi="Arial" w:cs="Arial"/>
                <w:kern w:val="2"/>
                <w:sz w:val="18"/>
                <w:szCs w:val="18"/>
              </w:rPr>
            </w:pPr>
            <w:r>
              <w:rPr>
                <w:rFonts w:ascii="Arial" w:hAnsi="Arial" w:cs="Arial"/>
                <w:kern w:val="2"/>
                <w:sz w:val="18"/>
                <w:szCs w:val="18"/>
              </w:rPr>
              <w:t>Netaikoma</w:t>
            </w:r>
          </w:p>
          <w:p w14:paraId="43B93952" w14:textId="1AEB0389" w:rsidR="003962A5" w:rsidRDefault="003962A5">
            <w:pPr>
              <w:jc w:val="both"/>
              <w:rPr>
                <w:rFonts w:ascii="Arial" w:hAnsi="Arial" w:cs="Arial"/>
                <w:sz w:val="18"/>
                <w:szCs w:val="18"/>
              </w:rPr>
            </w:pPr>
          </w:p>
        </w:tc>
      </w:tr>
      <w:tr w:rsidR="003962A5" w14:paraId="4669DA3F" w14:textId="77777777" w:rsidTr="001F4F83">
        <w:trPr>
          <w:trHeight w:val="300"/>
        </w:trPr>
        <w:tc>
          <w:tcPr>
            <w:tcW w:w="2689" w:type="dxa"/>
          </w:tcPr>
          <w:p w14:paraId="1F15A005" w14:textId="77777777" w:rsidR="003962A5" w:rsidRDefault="005B6A1A">
            <w:pPr>
              <w:rPr>
                <w:rFonts w:ascii="Arial" w:hAnsi="Arial" w:cs="Arial"/>
                <w:b/>
                <w:bCs/>
                <w:kern w:val="2"/>
                <w:sz w:val="18"/>
                <w:szCs w:val="18"/>
              </w:rPr>
            </w:pPr>
            <w:r>
              <w:rPr>
                <w:rFonts w:ascii="Arial" w:hAnsi="Arial" w:cs="Arial"/>
                <w:b/>
                <w:bCs/>
                <w:kern w:val="2"/>
                <w:sz w:val="18"/>
                <w:szCs w:val="18"/>
              </w:rPr>
              <w:t xml:space="preserve">12.4. </w:t>
            </w:r>
            <w:r>
              <w:rPr>
                <w:rFonts w:ascii="Arial" w:hAnsi="Arial" w:cs="Arial"/>
                <w:b/>
                <w:bCs/>
                <w:kern w:val="2"/>
                <w:sz w:val="18"/>
                <w:szCs w:val="18"/>
                <w:shd w:val="clear" w:color="auto" w:fill="FFFFFF"/>
              </w:rPr>
              <w:t xml:space="preserve">Su Prekėmis, susijusių paslaugų (pavyzdžiui, montavimo, apmokymo ir </w:t>
            </w:r>
            <w:r>
              <w:rPr>
                <w:rFonts w:ascii="Arial" w:hAnsi="Arial" w:cs="Arial"/>
                <w:b/>
                <w:bCs/>
                <w:kern w:val="2"/>
                <w:sz w:val="18"/>
                <w:szCs w:val="18"/>
                <w:shd w:val="clear" w:color="auto" w:fill="FFFFFF"/>
              </w:rPr>
              <w:lastRenderedPageBreak/>
              <w:t>kitos parengimo naudoti paslaugos) teikimu, susiję aplinkosauginiai k</w:t>
            </w:r>
            <w:r w:rsidRPr="00D31A38">
              <w:rPr>
                <w:b/>
                <w:bCs/>
                <w:kern w:val="2"/>
                <w:sz w:val="22"/>
                <w:szCs w:val="22"/>
                <w:shd w:val="clear" w:color="auto" w:fill="FFFFFF"/>
              </w:rPr>
              <w:t>riterijai</w:t>
            </w:r>
          </w:p>
        </w:tc>
        <w:tc>
          <w:tcPr>
            <w:tcW w:w="6793" w:type="dxa"/>
            <w:gridSpan w:val="2"/>
          </w:tcPr>
          <w:p w14:paraId="4FF7C3C7" w14:textId="77777777" w:rsidR="003962A5" w:rsidRDefault="005B6A1A">
            <w:pPr>
              <w:rPr>
                <w:rFonts w:ascii="Arial" w:hAnsi="Arial" w:cs="Arial"/>
                <w:kern w:val="2"/>
                <w:sz w:val="18"/>
                <w:szCs w:val="18"/>
              </w:rPr>
            </w:pPr>
            <w:r>
              <w:rPr>
                <w:rFonts w:ascii="Arial" w:hAnsi="Arial" w:cs="Arial"/>
                <w:kern w:val="2"/>
                <w:sz w:val="18"/>
                <w:szCs w:val="18"/>
              </w:rPr>
              <w:lastRenderedPageBreak/>
              <w:t>Netaikoma</w:t>
            </w:r>
          </w:p>
          <w:p w14:paraId="559EC148" w14:textId="4BBD6D9D" w:rsidR="003962A5" w:rsidRDefault="003962A5" w:rsidP="00451955">
            <w:pPr>
              <w:rPr>
                <w:rFonts w:ascii="Arial" w:hAnsi="Arial" w:cs="Arial"/>
                <w:kern w:val="2"/>
                <w:sz w:val="18"/>
                <w:szCs w:val="18"/>
              </w:rPr>
            </w:pPr>
          </w:p>
        </w:tc>
      </w:tr>
      <w:tr w:rsidR="003962A5" w14:paraId="2224994E" w14:textId="77777777" w:rsidTr="001F4F83">
        <w:trPr>
          <w:trHeight w:val="300"/>
        </w:trPr>
        <w:tc>
          <w:tcPr>
            <w:tcW w:w="2689" w:type="dxa"/>
          </w:tcPr>
          <w:p w14:paraId="65E67CB9" w14:textId="77777777" w:rsidR="003962A5" w:rsidRDefault="005B6A1A">
            <w:pPr>
              <w:rPr>
                <w:rFonts w:ascii="Arial" w:hAnsi="Arial" w:cs="Arial"/>
                <w:b/>
                <w:bCs/>
                <w:kern w:val="2"/>
                <w:sz w:val="18"/>
                <w:szCs w:val="18"/>
              </w:rPr>
            </w:pPr>
            <w:r>
              <w:rPr>
                <w:rFonts w:ascii="Arial" w:hAnsi="Arial" w:cs="Arial"/>
                <w:b/>
                <w:bCs/>
                <w:kern w:val="2"/>
                <w:sz w:val="18"/>
                <w:szCs w:val="18"/>
              </w:rPr>
              <w:t xml:space="preserve">12.5. </w:t>
            </w:r>
            <w:r>
              <w:rPr>
                <w:rFonts w:ascii="Arial" w:hAnsi="Arial" w:cs="Arial"/>
                <w:b/>
                <w:bCs/>
                <w:kern w:val="2"/>
                <w:sz w:val="18"/>
                <w:szCs w:val="18"/>
                <w:shd w:val="clear" w:color="auto" w:fill="FFFFFF"/>
              </w:rPr>
              <w:t>Su Prekių garantinio termino laikotarpiu ar techniniu aptarnavimu susiję aplinkosauginiai kriterijai</w:t>
            </w:r>
          </w:p>
        </w:tc>
        <w:tc>
          <w:tcPr>
            <w:tcW w:w="6793" w:type="dxa"/>
            <w:gridSpan w:val="2"/>
          </w:tcPr>
          <w:p w14:paraId="6A6CFB3B" w14:textId="77777777" w:rsidR="003962A5" w:rsidRDefault="005B6A1A">
            <w:pPr>
              <w:rPr>
                <w:rFonts w:ascii="Arial" w:hAnsi="Arial" w:cs="Arial"/>
                <w:color w:val="000000"/>
                <w:kern w:val="2"/>
                <w:sz w:val="18"/>
                <w:szCs w:val="18"/>
              </w:rPr>
            </w:pPr>
            <w:r>
              <w:rPr>
                <w:rFonts w:ascii="Arial" w:hAnsi="Arial" w:cs="Arial"/>
                <w:color w:val="000000"/>
                <w:kern w:val="2"/>
                <w:sz w:val="18"/>
                <w:szCs w:val="18"/>
              </w:rPr>
              <w:t>Netaikoma</w:t>
            </w:r>
          </w:p>
          <w:p w14:paraId="76F7F951" w14:textId="1F6A7069" w:rsidR="003962A5" w:rsidRDefault="003962A5">
            <w:pPr>
              <w:jc w:val="both"/>
              <w:rPr>
                <w:rFonts w:ascii="Arial" w:hAnsi="Arial" w:cs="Arial"/>
                <w:color w:val="000000"/>
                <w:kern w:val="2"/>
                <w:sz w:val="18"/>
                <w:szCs w:val="18"/>
                <w:shd w:val="clear" w:color="auto" w:fill="FFFFFF"/>
              </w:rPr>
            </w:pPr>
          </w:p>
        </w:tc>
      </w:tr>
      <w:tr w:rsidR="003962A5" w14:paraId="31777415" w14:textId="77777777" w:rsidTr="001F4F83">
        <w:trPr>
          <w:trHeight w:val="300"/>
        </w:trPr>
        <w:tc>
          <w:tcPr>
            <w:tcW w:w="2689" w:type="dxa"/>
          </w:tcPr>
          <w:p w14:paraId="711A08FE" w14:textId="77777777" w:rsidR="003962A5" w:rsidRDefault="005B6A1A">
            <w:pPr>
              <w:rPr>
                <w:rFonts w:ascii="Arial" w:hAnsi="Arial" w:cs="Arial"/>
                <w:b/>
                <w:bCs/>
                <w:kern w:val="2"/>
                <w:sz w:val="18"/>
                <w:szCs w:val="18"/>
              </w:rPr>
            </w:pPr>
            <w:r>
              <w:rPr>
                <w:rFonts w:ascii="Arial" w:hAnsi="Arial" w:cs="Arial"/>
                <w:b/>
                <w:bCs/>
                <w:kern w:val="2"/>
                <w:sz w:val="18"/>
                <w:szCs w:val="18"/>
              </w:rPr>
              <w:t>12.6. Su perkamomis Prekėmis susiję socialiniai kriterijai</w:t>
            </w:r>
          </w:p>
        </w:tc>
        <w:tc>
          <w:tcPr>
            <w:tcW w:w="6793" w:type="dxa"/>
            <w:gridSpan w:val="2"/>
          </w:tcPr>
          <w:p w14:paraId="0ED7F94E" w14:textId="77777777" w:rsidR="003962A5" w:rsidRDefault="005B6A1A">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31269D90" w14:textId="0875F65F" w:rsidR="003962A5" w:rsidRDefault="003962A5">
            <w:pPr>
              <w:rPr>
                <w:rFonts w:ascii="Arial" w:hAnsi="Arial" w:cs="Arial"/>
                <w:color w:val="0070C0"/>
                <w:kern w:val="2"/>
                <w:sz w:val="18"/>
                <w:szCs w:val="18"/>
              </w:rPr>
            </w:pPr>
          </w:p>
        </w:tc>
      </w:tr>
      <w:tr w:rsidR="003962A5" w14:paraId="24852F0D" w14:textId="77777777" w:rsidTr="223C19E1">
        <w:trPr>
          <w:trHeight w:val="300"/>
        </w:trPr>
        <w:tc>
          <w:tcPr>
            <w:tcW w:w="9482" w:type="dxa"/>
            <w:gridSpan w:val="3"/>
          </w:tcPr>
          <w:p w14:paraId="4EAD0A24" w14:textId="77777777" w:rsidR="003962A5" w:rsidRDefault="005B6A1A">
            <w:pPr>
              <w:jc w:val="center"/>
              <w:rPr>
                <w:rFonts w:ascii="Arial" w:hAnsi="Arial" w:cs="Arial"/>
                <w:b/>
                <w:bCs/>
                <w:kern w:val="2"/>
                <w:sz w:val="18"/>
                <w:szCs w:val="18"/>
              </w:rPr>
            </w:pPr>
            <w:r>
              <w:rPr>
                <w:rFonts w:ascii="Arial" w:hAnsi="Arial" w:cs="Arial"/>
                <w:b/>
                <w:bCs/>
                <w:kern w:val="2"/>
                <w:sz w:val="18"/>
                <w:szCs w:val="18"/>
              </w:rPr>
              <w:t xml:space="preserve">13. BENDRŲJŲ SĄLYGŲ PAKEITIMAI IR PAPILDYMAI </w:t>
            </w:r>
          </w:p>
          <w:p w14:paraId="5F6AEFFA" w14:textId="77777777" w:rsidR="003962A5" w:rsidRDefault="005B6A1A">
            <w:pPr>
              <w:jc w:val="center"/>
              <w:rPr>
                <w:rFonts w:ascii="Arial" w:hAnsi="Arial" w:cs="Arial"/>
                <w:i/>
                <w:iCs/>
                <w:kern w:val="2"/>
                <w:sz w:val="18"/>
                <w:szCs w:val="18"/>
              </w:rPr>
            </w:pPr>
            <w:r>
              <w:rPr>
                <w:rFonts w:ascii="Arial" w:hAnsi="Arial" w:cs="Arial"/>
                <w:i/>
                <w:iCs/>
                <w:kern w:val="2"/>
                <w:sz w:val="18"/>
                <w:szCs w:val="18"/>
              </w:rPr>
              <w:t xml:space="preserve">(jeigu būtina dėl konkretaus Sutarties dalyko specifikos) </w:t>
            </w:r>
          </w:p>
        </w:tc>
      </w:tr>
      <w:tr w:rsidR="003962A5" w14:paraId="137F4AC3" w14:textId="77777777" w:rsidTr="001F4F83">
        <w:trPr>
          <w:trHeight w:val="300"/>
        </w:trPr>
        <w:tc>
          <w:tcPr>
            <w:tcW w:w="2689" w:type="dxa"/>
          </w:tcPr>
          <w:p w14:paraId="246AC869" w14:textId="77777777" w:rsidR="003962A5" w:rsidRDefault="005B6A1A">
            <w:pPr>
              <w:rPr>
                <w:rFonts w:ascii="Arial" w:hAnsi="Arial" w:cs="Arial"/>
                <w:b/>
                <w:bCs/>
                <w:kern w:val="2"/>
                <w:sz w:val="18"/>
                <w:szCs w:val="18"/>
              </w:rPr>
            </w:pPr>
            <w:r>
              <w:rPr>
                <w:rFonts w:ascii="Arial" w:hAnsi="Arial" w:cs="Arial"/>
                <w:b/>
                <w:bCs/>
                <w:kern w:val="2"/>
                <w:sz w:val="18"/>
                <w:szCs w:val="18"/>
              </w:rPr>
              <w:t xml:space="preserve">13.1. </w:t>
            </w:r>
          </w:p>
        </w:tc>
        <w:tc>
          <w:tcPr>
            <w:tcW w:w="6793" w:type="dxa"/>
            <w:gridSpan w:val="2"/>
          </w:tcPr>
          <w:p w14:paraId="358FEF59" w14:textId="77777777" w:rsidR="00A60342" w:rsidRDefault="005B6A1A" w:rsidP="00FD6FC8">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74C97E80" w14:textId="5E81AEA9" w:rsidR="003B7DFB" w:rsidRDefault="003B7DFB" w:rsidP="00FD6FC8">
            <w:pPr>
              <w:jc w:val="both"/>
              <w:rPr>
                <w:rFonts w:ascii="Arial" w:hAnsi="Arial" w:cs="Arial"/>
                <w:kern w:val="2"/>
                <w:sz w:val="18"/>
                <w:szCs w:val="18"/>
              </w:rPr>
            </w:pPr>
            <w:r>
              <w:rPr>
                <w:rFonts w:ascii="Arial" w:hAnsi="Arial" w:cs="Arial"/>
                <w:kern w:val="2"/>
                <w:sz w:val="18"/>
                <w:szCs w:val="18"/>
              </w:rPr>
              <w:t xml:space="preserve">6.2.9. išdėstoma taip: </w:t>
            </w:r>
          </w:p>
          <w:p w14:paraId="03724FEA" w14:textId="03716537" w:rsidR="003B7DFB" w:rsidRDefault="003B7DFB" w:rsidP="00FD6FC8">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23196192" w14:textId="77777777" w:rsidR="003B7DFB" w:rsidRDefault="003B7DFB" w:rsidP="00FD6FC8">
            <w:pPr>
              <w:jc w:val="both"/>
              <w:rPr>
                <w:rFonts w:ascii="Arial" w:hAnsi="Arial" w:cs="Arial"/>
                <w:kern w:val="2"/>
                <w:sz w:val="18"/>
                <w:szCs w:val="18"/>
              </w:rPr>
            </w:pPr>
          </w:p>
          <w:p w14:paraId="4FFD5C5C" w14:textId="6274C9B0" w:rsidR="00FC5744" w:rsidRDefault="00FC5744" w:rsidP="00FD6FC8">
            <w:pPr>
              <w:jc w:val="both"/>
              <w:rPr>
                <w:rFonts w:ascii="Arial" w:hAnsi="Arial" w:cs="Arial"/>
                <w:kern w:val="2"/>
                <w:sz w:val="18"/>
                <w:szCs w:val="18"/>
              </w:rPr>
            </w:pPr>
            <w:r>
              <w:rPr>
                <w:rFonts w:ascii="Arial" w:hAnsi="Arial" w:cs="Arial"/>
                <w:kern w:val="2"/>
                <w:sz w:val="18"/>
                <w:szCs w:val="18"/>
              </w:rPr>
              <w:t xml:space="preserve">10 dalis </w:t>
            </w:r>
            <w:r w:rsidR="003B7DFB">
              <w:rPr>
                <w:rFonts w:ascii="Arial" w:hAnsi="Arial" w:cs="Arial"/>
                <w:kern w:val="2"/>
                <w:sz w:val="18"/>
                <w:szCs w:val="18"/>
              </w:rPr>
              <w:t>S</w:t>
            </w:r>
            <w:r>
              <w:rPr>
                <w:rFonts w:ascii="Arial" w:hAnsi="Arial" w:cs="Arial"/>
                <w:kern w:val="2"/>
                <w:sz w:val="18"/>
                <w:szCs w:val="18"/>
              </w:rPr>
              <w:t>utarties įvykdymo užtikrinimas išdėstoma taip:</w:t>
            </w:r>
          </w:p>
          <w:p w14:paraId="15496BB4" w14:textId="5630905D" w:rsidR="00FC5744" w:rsidRPr="00FC5744" w:rsidRDefault="00FC5744" w:rsidP="343A6927">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6EA54429" w:rsidRPr="343A6927">
              <w:rPr>
                <w:rFonts w:ascii="Arial" w:eastAsia="Arial" w:hAnsi="Arial" w:cs="Arial"/>
                <w:sz w:val="18"/>
                <w:szCs w:val="18"/>
              </w:rPr>
              <w:t xml:space="preserve"> bei dokumentas, įrodantis, kad draudimo įmoka už išduotą laidavimo draudimo raštą yra sumokėta.</w:t>
            </w:r>
          </w:p>
          <w:p w14:paraId="3CB58C51" w14:textId="4020D6D3" w:rsidR="00FC5744" w:rsidRPr="00FC5744" w:rsidRDefault="00FC5744" w:rsidP="00FD6FC8">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1BD4D48C" w14:textId="68157DF2" w:rsidR="00FC5744" w:rsidRPr="00FC5744" w:rsidRDefault="00FC5744" w:rsidP="00FD6FC8">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4EEABF86" w14:textId="0AD74B84" w:rsidR="00FC5744" w:rsidRPr="00FC5744" w:rsidRDefault="00FC5744" w:rsidP="00FD6FC8">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sidR="00F52095">
              <w:rPr>
                <w:rFonts w:ascii="Arial" w:hAnsi="Arial" w:cs="Arial"/>
                <w:iCs/>
                <w:kern w:val="2"/>
                <w:sz w:val="18"/>
                <w:szCs w:val="18"/>
              </w:rPr>
              <w:t>10.6 p.</w:t>
            </w:r>
            <w:r w:rsidR="007F102B">
              <w:rPr>
                <w:rFonts w:ascii="Arial" w:hAnsi="Arial" w:cs="Arial"/>
                <w:iCs/>
                <w:kern w:val="2"/>
                <w:sz w:val="18"/>
                <w:szCs w:val="18"/>
              </w:rPr>
              <w:t xml:space="preserve">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 xml:space="preserve">ą </w:t>
            </w:r>
            <w:r w:rsidR="00F52095">
              <w:rPr>
                <w:rFonts w:ascii="Arial" w:hAnsi="Arial" w:cs="Arial"/>
                <w:iCs/>
                <w:kern w:val="2"/>
                <w:sz w:val="18"/>
                <w:szCs w:val="18"/>
              </w:rPr>
              <w:t>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1EC24828" w14:textId="478FE512" w:rsidR="00FC5744" w:rsidRPr="00FC5744" w:rsidRDefault="00FC5744" w:rsidP="00FD6FC8">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sidR="00F52095">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E56DD28" w14:textId="29F16906"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10.6. </w:t>
            </w:r>
            <w:r w:rsidR="00FC5744" w:rsidRPr="00FC5744">
              <w:rPr>
                <w:rFonts w:ascii="Arial" w:hAnsi="Arial" w:cs="Arial"/>
                <w:iCs/>
                <w:kern w:val="2"/>
                <w:sz w:val="18"/>
                <w:szCs w:val="18"/>
              </w:rPr>
              <w:t xml:space="preserve">Bankas, draudimo bendrovė ar kredito unija, išduodanti garantiją ar laidavimo draudimo raštą,  atitinkamo dokumento išdavimo dieną turi turėti ne žemesnį nei </w:t>
            </w:r>
            <w:r w:rsidR="00FC5744" w:rsidRPr="00FC5744">
              <w:rPr>
                <w:rFonts w:ascii="Arial" w:hAnsi="Arial" w:cs="Arial"/>
                <w:iCs/>
                <w:kern w:val="2"/>
                <w:sz w:val="18"/>
                <w:szCs w:val="18"/>
              </w:rPr>
              <w:lastRenderedPageBreak/>
              <w:t>nurodytą bent vienos iš šių tarptautinių reitingų agentūrų patvirtintą ilgalaikio investicinio lygio reitingą: „</w:t>
            </w:r>
            <w:proofErr w:type="spellStart"/>
            <w:r w:rsidR="00FC5744" w:rsidRPr="00FC5744">
              <w:rPr>
                <w:rFonts w:ascii="Arial" w:hAnsi="Arial" w:cs="Arial"/>
                <w:iCs/>
                <w:kern w:val="2"/>
                <w:sz w:val="18"/>
                <w:szCs w:val="18"/>
              </w:rPr>
              <w:t>Fitch</w:t>
            </w:r>
            <w:proofErr w:type="spellEnd"/>
            <w:r w:rsidR="00FC5744" w:rsidRPr="00FC5744">
              <w:rPr>
                <w:rFonts w:ascii="Arial" w:hAnsi="Arial" w:cs="Arial"/>
                <w:iCs/>
                <w:kern w:val="2"/>
                <w:sz w:val="18"/>
                <w:szCs w:val="18"/>
              </w:rPr>
              <w:t xml:space="preserve"> </w:t>
            </w:r>
            <w:proofErr w:type="spellStart"/>
            <w:r w:rsidR="00FC5744" w:rsidRPr="00FC5744">
              <w:rPr>
                <w:rFonts w:ascii="Arial" w:hAnsi="Arial" w:cs="Arial"/>
                <w:iCs/>
                <w:kern w:val="2"/>
                <w:sz w:val="18"/>
                <w:szCs w:val="18"/>
              </w:rPr>
              <w:t>Ratings</w:t>
            </w:r>
            <w:proofErr w:type="spellEnd"/>
            <w:r w:rsidR="00FC5744" w:rsidRPr="00FC5744">
              <w:rPr>
                <w:rFonts w:ascii="Arial" w:hAnsi="Arial" w:cs="Arial"/>
                <w:iCs/>
                <w:kern w:val="2"/>
                <w:sz w:val="18"/>
                <w:szCs w:val="18"/>
              </w:rPr>
              <w:t>“ ar „</w:t>
            </w:r>
            <w:proofErr w:type="spellStart"/>
            <w:r w:rsidR="00FC5744" w:rsidRPr="00FC5744">
              <w:rPr>
                <w:rFonts w:ascii="Arial" w:hAnsi="Arial" w:cs="Arial"/>
                <w:iCs/>
                <w:kern w:val="2"/>
                <w:sz w:val="18"/>
                <w:szCs w:val="18"/>
              </w:rPr>
              <w:t>Standart</w:t>
            </w:r>
            <w:proofErr w:type="spellEnd"/>
            <w:r w:rsidR="00FC5744" w:rsidRPr="00FC5744">
              <w:rPr>
                <w:rFonts w:ascii="Arial" w:hAnsi="Arial" w:cs="Arial"/>
                <w:iCs/>
                <w:kern w:val="2"/>
                <w:sz w:val="18"/>
                <w:szCs w:val="18"/>
              </w:rPr>
              <w:t xml:space="preserve"> &amp; </w:t>
            </w:r>
            <w:proofErr w:type="spellStart"/>
            <w:r w:rsidR="00FC5744" w:rsidRPr="00FC5744">
              <w:rPr>
                <w:rFonts w:ascii="Arial" w:hAnsi="Arial" w:cs="Arial"/>
                <w:iCs/>
                <w:kern w:val="2"/>
                <w:sz w:val="18"/>
                <w:szCs w:val="18"/>
              </w:rPr>
              <w:t>Poor‘s</w:t>
            </w:r>
            <w:proofErr w:type="spellEnd"/>
            <w:r w:rsidR="00FC5744" w:rsidRPr="00FC5744">
              <w:rPr>
                <w:rFonts w:ascii="Arial" w:hAnsi="Arial" w:cs="Arial"/>
                <w:iCs/>
                <w:kern w:val="2"/>
                <w:sz w:val="18"/>
                <w:szCs w:val="18"/>
              </w:rPr>
              <w:t>“ „BBB“ arba „</w:t>
            </w:r>
            <w:proofErr w:type="spellStart"/>
            <w:r w:rsidR="00FC5744" w:rsidRPr="00FC5744">
              <w:rPr>
                <w:rFonts w:ascii="Arial" w:hAnsi="Arial" w:cs="Arial"/>
                <w:iCs/>
                <w:kern w:val="2"/>
                <w:sz w:val="18"/>
                <w:szCs w:val="18"/>
              </w:rPr>
              <w:t>Moody‘s</w:t>
            </w:r>
            <w:proofErr w:type="spellEnd"/>
            <w:r w:rsidR="00FC5744" w:rsidRPr="00FC5744">
              <w:rPr>
                <w:rFonts w:ascii="Arial" w:hAnsi="Arial" w:cs="Arial"/>
                <w:iCs/>
                <w:kern w:val="2"/>
                <w:sz w:val="18"/>
                <w:szCs w:val="18"/>
              </w:rPr>
              <w:t>“ suteiktas „Baa2“ arba A.M. Best suteiktas „BBB+“.</w:t>
            </w:r>
          </w:p>
          <w:p w14:paraId="056F0AF8" w14:textId="571A52A4"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10.7.</w:t>
            </w:r>
            <w:r w:rsidR="00FC5744"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100491DB" w14:textId="7521DB1F" w:rsidR="00FC5744" w:rsidRPr="00FC5744" w:rsidRDefault="00F52095" w:rsidP="00FD6FC8">
            <w:pPr>
              <w:jc w:val="both"/>
              <w:rPr>
                <w:rFonts w:ascii="Arial" w:hAnsi="Arial" w:cs="Arial"/>
                <w:i/>
                <w:kern w:val="2"/>
                <w:sz w:val="18"/>
                <w:szCs w:val="18"/>
              </w:rPr>
            </w:pPr>
            <w:r>
              <w:rPr>
                <w:rFonts w:ascii="Arial" w:hAnsi="Arial" w:cs="Arial"/>
                <w:iCs/>
                <w:kern w:val="2"/>
                <w:sz w:val="18"/>
                <w:szCs w:val="18"/>
              </w:rPr>
              <w:t xml:space="preserve">10.8. </w:t>
            </w:r>
            <w:r w:rsidR="00FC5744"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1A5C3628" w14:textId="77777777" w:rsidR="00FC5744" w:rsidRPr="00FC5744" w:rsidRDefault="00FC5744" w:rsidP="00FD6FC8">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5E966DD4" w14:textId="3EA03801"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10.9. </w:t>
            </w:r>
            <w:r w:rsidR="00FC5744" w:rsidRPr="00FC5744">
              <w:rPr>
                <w:rFonts w:ascii="Arial" w:hAnsi="Arial" w:cs="Arial"/>
                <w:iCs/>
                <w:kern w:val="2"/>
                <w:sz w:val="18"/>
                <w:szCs w:val="18"/>
              </w:rPr>
              <w:t>Banko garantijos, laidavimo rašto turiniui keliami privalomi minimalūs reikalavimai:</w:t>
            </w:r>
          </w:p>
          <w:p w14:paraId="4C003AED"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FE178EE"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47E90C57"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28B4331" w14:textId="74ECA23B"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10.10. </w:t>
            </w:r>
            <w:r w:rsidR="00FC5744" w:rsidRPr="00FC5744">
              <w:rPr>
                <w:rFonts w:ascii="Arial" w:hAnsi="Arial" w:cs="Arial"/>
                <w:iCs/>
                <w:kern w:val="2"/>
                <w:sz w:val="18"/>
                <w:szCs w:val="18"/>
              </w:rPr>
              <w:t>Pirkėjas gali pasinaudoti užtikrinimu, esant bet kuriai iš žemiau nurodytų aplinkybių:</w:t>
            </w:r>
          </w:p>
          <w:p w14:paraId="439D839F"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CCF35EB"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045432F8"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D340938"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40527ADE" w14:textId="77777777" w:rsidR="00FC5744" w:rsidRPr="00FC5744" w:rsidRDefault="00FC5744" w:rsidP="00FD6FC8">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3740621A" w14:textId="76AF5AED"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10.11. </w:t>
            </w:r>
            <w:r w:rsidR="00FC5744"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3C0055EA" w14:textId="18CE6351"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10.12 </w:t>
            </w:r>
            <w:r w:rsidR="00FC5744" w:rsidRPr="00FC5744">
              <w:rPr>
                <w:rFonts w:ascii="Arial" w:hAnsi="Arial" w:cs="Arial"/>
                <w:iCs/>
                <w:kern w:val="2"/>
                <w:sz w:val="18"/>
                <w:szCs w:val="18"/>
              </w:rPr>
              <w:t xml:space="preserve">Užtikrinimas turi atitikti visus Sutarties reikalavimus visą Sutarties galiojimo laikotarpį, jis negali būti keičiamas Tiekėjo ar (ir) jį išdavusio subjekto be rašytinio Pirkėjo sutikimo. Užtikrinimo galiojimo terminas privalo būti ne trumpesnis nei Tiekėjo visų sutartinių įsipareigojimų, įskaitant, bet neapsiribojant, netesybų mokėjimo, pabaiga. Jei Sutarties galiojimo laikotarpiu užtikrinimas pasibaigia ar </w:t>
            </w:r>
            <w:r w:rsidR="00FC5744" w:rsidRPr="00FC5744">
              <w:rPr>
                <w:rFonts w:ascii="Arial" w:hAnsi="Arial" w:cs="Arial"/>
                <w:iCs/>
                <w:kern w:val="2"/>
                <w:sz w:val="18"/>
                <w:szCs w:val="18"/>
              </w:rPr>
              <w:lastRenderedPageBreak/>
              <w:t>nustoja galioti dėl kitų priežasčių ar pratęsiamas Sutarties galiojimo terminas, dėl ko turi būti pratęstas užtikrinimo galiojimas, Tiekėjas privalo pratęsti ar pateikti naują užtikrinimą, atitinkantį visus Sutarties reikalavimus, iki esamo užtikrinimo galiojimo pabaigos, bet ne vėliau kaip per (2) darbo dienas po užtikrinimo galiojimo pabaigos.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73ECBD02" w14:textId="6464D460"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10.13. </w:t>
            </w:r>
            <w:r w:rsidR="00FC5744"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5C1BEF1C" w14:textId="3E988861" w:rsidR="00FC5744" w:rsidRPr="00FC5744" w:rsidRDefault="00F52095" w:rsidP="00FD6FC8">
            <w:pPr>
              <w:jc w:val="both"/>
              <w:rPr>
                <w:rFonts w:ascii="Arial" w:hAnsi="Arial" w:cs="Arial"/>
                <w:iCs/>
                <w:kern w:val="2"/>
                <w:sz w:val="18"/>
                <w:szCs w:val="18"/>
              </w:rPr>
            </w:pPr>
            <w:r>
              <w:rPr>
                <w:rFonts w:ascii="Arial" w:hAnsi="Arial" w:cs="Arial"/>
                <w:iCs/>
                <w:kern w:val="2"/>
                <w:sz w:val="18"/>
                <w:szCs w:val="18"/>
              </w:rPr>
              <w:t xml:space="preserve">10.14. </w:t>
            </w:r>
            <w:r w:rsidR="00FC5744" w:rsidRPr="00FC5744">
              <w:rPr>
                <w:rFonts w:ascii="Arial" w:hAnsi="Arial" w:cs="Arial"/>
                <w:iCs/>
                <w:kern w:val="2"/>
                <w:sz w:val="18"/>
                <w:szCs w:val="18"/>
              </w:rPr>
              <w:t xml:space="preserve">Užtikrinimas, neatitinkantis Sutartyje nustatytų reikalavimų, nepriimamas. </w:t>
            </w:r>
          </w:p>
          <w:p w14:paraId="36B0E8E7" w14:textId="07057354" w:rsidR="00FC5744" w:rsidRPr="00FC5744" w:rsidRDefault="00F52095" w:rsidP="00FD6FC8">
            <w:pPr>
              <w:jc w:val="both"/>
              <w:rPr>
                <w:rFonts w:ascii="Arial" w:hAnsi="Arial" w:cs="Arial"/>
                <w:i/>
                <w:kern w:val="2"/>
                <w:sz w:val="18"/>
                <w:szCs w:val="18"/>
              </w:rPr>
            </w:pPr>
            <w:r>
              <w:rPr>
                <w:rFonts w:ascii="Arial" w:hAnsi="Arial" w:cs="Arial"/>
                <w:iCs/>
                <w:kern w:val="2"/>
                <w:sz w:val="18"/>
                <w:szCs w:val="18"/>
              </w:rPr>
              <w:t xml:space="preserve">10.15. </w:t>
            </w:r>
            <w:r w:rsidR="00FC5744"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00FC5744"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00FC5744" w:rsidRPr="005B6A1A">
              <w:rPr>
                <w:rFonts w:ascii="Arial" w:hAnsi="Arial" w:cs="Arial"/>
                <w:kern w:val="2"/>
                <w:sz w:val="18"/>
                <w:szCs w:val="18"/>
              </w:rPr>
              <w:t>pirmas po Tiekėjo</w:t>
            </w:r>
            <w:r w:rsidR="00FC5744"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00FC5744"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00FC5744" w:rsidRPr="00FC5744">
              <w:rPr>
                <w:rFonts w:ascii="Arial" w:hAnsi="Arial" w:cs="Arial"/>
                <w:kern w:val="2"/>
                <w:sz w:val="18"/>
                <w:szCs w:val="18"/>
              </w:rPr>
              <w:t xml:space="preserve"> Sutartis, pasiūlymų.</w:t>
            </w:r>
          </w:p>
          <w:p w14:paraId="3BE3B6B1" w14:textId="7F83B48E" w:rsidR="00FC5744" w:rsidRPr="00FC5744" w:rsidRDefault="00F52095" w:rsidP="00FD6FC8">
            <w:pPr>
              <w:jc w:val="both"/>
              <w:rPr>
                <w:rFonts w:ascii="Arial" w:hAnsi="Arial" w:cs="Arial"/>
                <w:i/>
                <w:kern w:val="2"/>
                <w:sz w:val="18"/>
                <w:szCs w:val="18"/>
              </w:rPr>
            </w:pPr>
            <w:r>
              <w:rPr>
                <w:rFonts w:ascii="Arial" w:hAnsi="Arial" w:cs="Arial"/>
                <w:iCs/>
                <w:kern w:val="2"/>
                <w:sz w:val="18"/>
                <w:szCs w:val="18"/>
              </w:rPr>
              <w:t xml:space="preserve">10.16. </w:t>
            </w:r>
            <w:r w:rsidR="00FC5744"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29E476CC" w14:textId="73A1F1D7" w:rsidR="00FC5744" w:rsidRPr="00FC5744" w:rsidRDefault="00F52095" w:rsidP="00FD6FC8">
            <w:pPr>
              <w:jc w:val="both"/>
              <w:rPr>
                <w:rFonts w:ascii="Arial" w:hAnsi="Arial" w:cs="Arial"/>
                <w:i/>
                <w:kern w:val="2"/>
                <w:sz w:val="18"/>
                <w:szCs w:val="18"/>
              </w:rPr>
            </w:pPr>
            <w:r>
              <w:rPr>
                <w:rFonts w:ascii="Arial" w:hAnsi="Arial" w:cs="Arial"/>
                <w:iCs/>
                <w:kern w:val="2"/>
                <w:sz w:val="18"/>
                <w:szCs w:val="18"/>
              </w:rPr>
              <w:t xml:space="preserve">10.17. </w:t>
            </w:r>
            <w:r w:rsidR="00FC5744"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DB57896" w14:textId="7DEEBF1F" w:rsidR="00FC5744" w:rsidRDefault="00F52095" w:rsidP="00FD6FC8">
            <w:pPr>
              <w:jc w:val="both"/>
              <w:rPr>
                <w:rFonts w:ascii="Arial" w:hAnsi="Arial" w:cs="Arial"/>
                <w:iCs/>
                <w:kern w:val="2"/>
                <w:sz w:val="18"/>
                <w:szCs w:val="18"/>
              </w:rPr>
            </w:pPr>
            <w:r>
              <w:rPr>
                <w:rFonts w:ascii="Arial" w:hAnsi="Arial" w:cs="Arial"/>
                <w:iCs/>
                <w:kern w:val="2"/>
                <w:sz w:val="18"/>
                <w:szCs w:val="18"/>
              </w:rPr>
              <w:t xml:space="preserve">10.18. </w:t>
            </w:r>
            <w:r w:rsidR="00FC5744"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78D348B1" w14:textId="77777777" w:rsidR="009212C3" w:rsidRDefault="009212C3" w:rsidP="00FD6FC8">
            <w:pPr>
              <w:jc w:val="both"/>
              <w:rPr>
                <w:rFonts w:ascii="Arial" w:hAnsi="Arial" w:cs="Arial"/>
                <w:i/>
                <w:iCs/>
                <w:kern w:val="2"/>
                <w:sz w:val="18"/>
                <w:szCs w:val="18"/>
              </w:rPr>
            </w:pPr>
          </w:p>
          <w:p w14:paraId="2E44A9B9" w14:textId="77777777" w:rsidR="00C11EDD" w:rsidRPr="00555515" w:rsidRDefault="00C11EDD" w:rsidP="00C11EDD">
            <w:pPr>
              <w:jc w:val="both"/>
              <w:rPr>
                <w:rFonts w:ascii="Arial" w:hAnsi="Arial" w:cs="Arial"/>
                <w:kern w:val="2"/>
                <w:sz w:val="18"/>
                <w:szCs w:val="18"/>
              </w:rPr>
            </w:pPr>
            <w:r w:rsidRPr="00C11EDD">
              <w:rPr>
                <w:rFonts w:ascii="Arial" w:hAnsi="Arial" w:cs="Arial"/>
                <w:kern w:val="2"/>
                <w:sz w:val="18"/>
                <w:szCs w:val="18"/>
              </w:rPr>
              <w:t>14.2 papunktis išdėstomas taip:</w:t>
            </w:r>
            <w:r w:rsidRPr="00555515">
              <w:rPr>
                <w:rFonts w:ascii="Arial" w:hAnsi="Arial" w:cs="Arial"/>
                <w:kern w:val="2"/>
                <w:sz w:val="18"/>
                <w:szCs w:val="18"/>
              </w:rPr>
              <w:t> </w:t>
            </w:r>
          </w:p>
          <w:p w14:paraId="1B2FEB9C" w14:textId="77777777" w:rsidR="00C11EDD" w:rsidRPr="00555515" w:rsidRDefault="00C11EDD" w:rsidP="00C11EDD">
            <w:pPr>
              <w:jc w:val="both"/>
              <w:rPr>
                <w:rFonts w:ascii="Arial" w:hAnsi="Arial" w:cs="Arial"/>
                <w:kern w:val="2"/>
                <w:sz w:val="18"/>
                <w:szCs w:val="18"/>
              </w:rPr>
            </w:pPr>
            <w:r w:rsidRPr="00555515">
              <w:rPr>
                <w:rFonts w:ascii="Arial" w:hAnsi="Arial" w:cs="Arial"/>
                <w:kern w:val="2"/>
                <w:sz w:val="18"/>
                <w:szCs w:val="18"/>
              </w:rPr>
              <w:t> </w:t>
            </w:r>
          </w:p>
          <w:p w14:paraId="186E8B81" w14:textId="77777777" w:rsidR="00C11EDD" w:rsidRPr="00555515" w:rsidRDefault="00C11EDD" w:rsidP="00C11EDD">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555515">
              <w:rPr>
                <w:rFonts w:ascii="Arial" w:hAnsi="Arial" w:cs="Arial"/>
                <w:kern w:val="2"/>
                <w:sz w:val="18"/>
                <w:szCs w:val="18"/>
              </w:rPr>
              <w:t> </w:t>
            </w:r>
          </w:p>
          <w:p w14:paraId="63EA8072" w14:textId="77777777" w:rsidR="00C11EDD" w:rsidRPr="00555515" w:rsidRDefault="00C11EDD" w:rsidP="00C11EDD">
            <w:pPr>
              <w:jc w:val="both"/>
              <w:rPr>
                <w:rFonts w:ascii="Arial" w:hAnsi="Arial" w:cs="Arial"/>
                <w:kern w:val="2"/>
                <w:sz w:val="18"/>
                <w:szCs w:val="18"/>
              </w:rPr>
            </w:pPr>
            <w:r w:rsidRPr="00555515">
              <w:rPr>
                <w:rFonts w:ascii="Arial" w:hAnsi="Arial" w:cs="Arial"/>
                <w:kern w:val="2"/>
                <w:sz w:val="18"/>
                <w:szCs w:val="18"/>
              </w:rPr>
              <w:t> </w:t>
            </w:r>
          </w:p>
          <w:p w14:paraId="364E722D" w14:textId="77777777" w:rsidR="00C11EDD" w:rsidRPr="00555515" w:rsidRDefault="00C11EDD" w:rsidP="00C11EDD">
            <w:pPr>
              <w:jc w:val="both"/>
              <w:rPr>
                <w:rFonts w:ascii="Arial" w:hAnsi="Arial" w:cs="Arial"/>
                <w:i/>
                <w:iCs/>
                <w:kern w:val="2"/>
                <w:sz w:val="18"/>
                <w:szCs w:val="18"/>
              </w:rPr>
            </w:pPr>
            <w:r w:rsidRPr="00C11EDD">
              <w:rPr>
                <w:rFonts w:ascii="Arial" w:hAnsi="Arial" w:cs="Arial"/>
                <w:i/>
                <w:iCs/>
                <w:kern w:val="2"/>
                <w:sz w:val="18"/>
                <w:szCs w:val="18"/>
              </w:rPr>
              <w:t>Arba</w:t>
            </w:r>
            <w:r w:rsidRPr="00555515">
              <w:rPr>
                <w:rFonts w:ascii="Arial" w:hAnsi="Arial" w:cs="Arial"/>
                <w:i/>
                <w:iCs/>
                <w:kern w:val="2"/>
                <w:sz w:val="18"/>
                <w:szCs w:val="18"/>
              </w:rPr>
              <w:t> </w:t>
            </w:r>
          </w:p>
          <w:p w14:paraId="7A7EFD3D" w14:textId="77777777" w:rsidR="00C11EDD" w:rsidRPr="00555515" w:rsidRDefault="00C11EDD" w:rsidP="00C11EDD">
            <w:pPr>
              <w:jc w:val="both"/>
              <w:rPr>
                <w:rFonts w:ascii="Arial" w:hAnsi="Arial" w:cs="Arial"/>
                <w:kern w:val="2"/>
                <w:sz w:val="18"/>
                <w:szCs w:val="18"/>
              </w:rPr>
            </w:pPr>
            <w:r w:rsidRPr="00555515">
              <w:rPr>
                <w:rFonts w:ascii="Arial" w:hAnsi="Arial" w:cs="Arial"/>
                <w:kern w:val="2"/>
                <w:sz w:val="18"/>
                <w:szCs w:val="18"/>
              </w:rPr>
              <w:t> </w:t>
            </w:r>
          </w:p>
          <w:p w14:paraId="74C605A4" w14:textId="12341B93" w:rsidR="00C11EDD" w:rsidRPr="00555515" w:rsidRDefault="00C11EDD" w:rsidP="00C11EDD">
            <w:pPr>
              <w:jc w:val="both"/>
              <w:rPr>
                <w:rFonts w:ascii="Arial" w:hAnsi="Arial" w:cs="Arial"/>
                <w:kern w:val="2"/>
                <w:sz w:val="18"/>
                <w:szCs w:val="18"/>
              </w:rPr>
            </w:pPr>
            <w:r w:rsidRPr="00C11EDD">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C11EDD">
                <w:rPr>
                  <w:rStyle w:val="Hyperlink"/>
                  <w:rFonts w:ascii="Arial" w:hAnsi="Arial" w:cs="Arial"/>
                  <w:b/>
                  <w:bCs/>
                  <w:kern w:val="2"/>
                  <w:sz w:val="18"/>
                  <w:szCs w:val="18"/>
                  <w:u w:val="none"/>
                </w:rPr>
                <w:t>DTS forma</w:t>
              </w:r>
            </w:hyperlink>
            <w:r w:rsidRPr="00C11EDD">
              <w:rPr>
                <w:rFonts w:ascii="Arial" w:hAnsi="Arial" w:cs="Arial"/>
                <w:kern w:val="2"/>
                <w:sz w:val="18"/>
                <w:szCs w:val="18"/>
              </w:rPr>
              <w:t xml:space="preserve">). Tais atvejais, kai Tiekėjas yra tik  pirkimo objektą sudarančias ir su asmens duomenų tvarkymu susijusias paslaugas teiksiančio ūkio subjekto įgaliotas atstovas ir/ar tarpininkas,  dėl ko asmens duomenų tvarkymą Sutarties vykdymo metu atliks ne pats Tiekėjas, o jo </w:t>
            </w:r>
            <w:r w:rsidRPr="00C11EDD">
              <w:rPr>
                <w:rFonts w:ascii="Arial" w:hAnsi="Arial" w:cs="Arial"/>
                <w:kern w:val="2"/>
                <w:sz w:val="18"/>
                <w:szCs w:val="18"/>
              </w:rPr>
              <w:lastRenderedPageBreak/>
              <w:t>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555515">
              <w:rPr>
                <w:rFonts w:ascii="Arial" w:hAnsi="Arial" w:cs="Arial"/>
                <w:kern w:val="2"/>
                <w:sz w:val="18"/>
                <w:szCs w:val="18"/>
              </w:rPr>
              <w:t> </w:t>
            </w:r>
          </w:p>
          <w:p w14:paraId="6BD367C6" w14:textId="77777777" w:rsidR="00C11EDD" w:rsidRPr="00555515" w:rsidRDefault="00C11EDD" w:rsidP="00C11EDD">
            <w:pPr>
              <w:jc w:val="both"/>
              <w:rPr>
                <w:rFonts w:ascii="Arial" w:hAnsi="Arial" w:cs="Arial"/>
                <w:kern w:val="2"/>
                <w:sz w:val="18"/>
                <w:szCs w:val="18"/>
              </w:rPr>
            </w:pPr>
            <w:r w:rsidRPr="00555515">
              <w:rPr>
                <w:rFonts w:ascii="Arial" w:hAnsi="Arial" w:cs="Arial"/>
                <w:kern w:val="2"/>
                <w:sz w:val="18"/>
                <w:szCs w:val="18"/>
              </w:rPr>
              <w:t> </w:t>
            </w:r>
          </w:p>
          <w:p w14:paraId="2841193B" w14:textId="77777777" w:rsidR="00C11EDD" w:rsidRPr="00555515" w:rsidRDefault="00C11EDD" w:rsidP="00C11EDD">
            <w:pPr>
              <w:jc w:val="both"/>
              <w:rPr>
                <w:rFonts w:ascii="Arial" w:hAnsi="Arial" w:cs="Arial"/>
                <w:i/>
                <w:iCs/>
                <w:kern w:val="2"/>
                <w:sz w:val="18"/>
                <w:szCs w:val="18"/>
              </w:rPr>
            </w:pPr>
            <w:r w:rsidRPr="00C11EDD">
              <w:rPr>
                <w:rFonts w:ascii="Arial" w:hAnsi="Arial" w:cs="Arial"/>
                <w:i/>
                <w:iCs/>
                <w:kern w:val="2"/>
                <w:sz w:val="18"/>
                <w:szCs w:val="18"/>
              </w:rPr>
              <w:t>Arba </w:t>
            </w:r>
            <w:r w:rsidRPr="00555515">
              <w:rPr>
                <w:rFonts w:ascii="Arial" w:hAnsi="Arial" w:cs="Arial"/>
                <w:i/>
                <w:iCs/>
                <w:kern w:val="2"/>
                <w:sz w:val="18"/>
                <w:szCs w:val="18"/>
              </w:rPr>
              <w:t> </w:t>
            </w:r>
          </w:p>
          <w:p w14:paraId="6471C17A" w14:textId="77777777" w:rsidR="00C11EDD" w:rsidRPr="00555515" w:rsidRDefault="00C11EDD" w:rsidP="00C11EDD">
            <w:pPr>
              <w:jc w:val="both"/>
              <w:rPr>
                <w:rFonts w:ascii="Arial" w:hAnsi="Arial" w:cs="Arial"/>
                <w:kern w:val="2"/>
                <w:sz w:val="18"/>
                <w:szCs w:val="18"/>
              </w:rPr>
            </w:pPr>
            <w:r w:rsidRPr="00555515">
              <w:rPr>
                <w:rFonts w:ascii="Arial" w:hAnsi="Arial" w:cs="Arial"/>
                <w:kern w:val="2"/>
                <w:sz w:val="18"/>
                <w:szCs w:val="18"/>
              </w:rPr>
              <w:t> </w:t>
            </w:r>
          </w:p>
          <w:p w14:paraId="563D94B8" w14:textId="687DC88E" w:rsidR="003962A5" w:rsidRPr="00472051" w:rsidRDefault="00C11EDD" w:rsidP="00FD6FC8">
            <w:pPr>
              <w:jc w:val="both"/>
              <w:rPr>
                <w:rFonts w:ascii="Arial" w:hAnsi="Arial" w:cs="Arial"/>
                <w:kern w:val="2"/>
                <w:sz w:val="18"/>
                <w:szCs w:val="18"/>
                <w:lang w:val="en-US"/>
              </w:rPr>
            </w:pPr>
            <w:r w:rsidRPr="00C11EDD">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C11EDD">
              <w:rPr>
                <w:rFonts w:ascii="Arial" w:hAnsi="Arial" w:cs="Arial"/>
                <w:b/>
                <w:bCs/>
                <w:kern w:val="2"/>
                <w:sz w:val="18"/>
                <w:szCs w:val="18"/>
              </w:rPr>
              <w:t xml:space="preserve">(žr. </w:t>
            </w:r>
            <w:hyperlink r:id="rId12" w:tgtFrame="_blank" w:history="1">
              <w:r w:rsidRPr="00C11EDD">
                <w:rPr>
                  <w:rStyle w:val="Hyperlink"/>
                  <w:rFonts w:ascii="Arial" w:hAnsi="Arial" w:cs="Arial"/>
                  <w:b/>
                  <w:bCs/>
                  <w:kern w:val="2"/>
                  <w:sz w:val="18"/>
                  <w:szCs w:val="18"/>
                  <w:u w:val="none"/>
                </w:rPr>
                <w:t>duomenų perdavimo susitarimo forma</w:t>
              </w:r>
            </w:hyperlink>
            <w:r w:rsidRPr="00C11EDD">
              <w:rPr>
                <w:rFonts w:ascii="Arial" w:hAnsi="Arial" w:cs="Arial"/>
                <w:b/>
                <w:bCs/>
                <w:kern w:val="2"/>
                <w:sz w:val="18"/>
                <w:szCs w:val="18"/>
              </w:rPr>
              <w:t>)</w:t>
            </w:r>
            <w:r w:rsidR="00472051">
              <w:rPr>
                <w:rFonts w:ascii="Arial" w:hAnsi="Arial" w:cs="Arial"/>
                <w:b/>
                <w:bCs/>
                <w:kern w:val="2"/>
                <w:sz w:val="18"/>
                <w:szCs w:val="18"/>
              </w:rPr>
              <w:t>.</w:t>
            </w:r>
            <w:r w:rsidRPr="00C11EDD">
              <w:rPr>
                <w:rFonts w:ascii="Arial" w:hAnsi="Arial" w:cs="Arial"/>
                <w:kern w:val="2"/>
                <w:sz w:val="18"/>
                <w:szCs w:val="18"/>
              </w:rPr>
              <w:t> </w:t>
            </w:r>
            <w:r w:rsidRPr="00C11EDD">
              <w:rPr>
                <w:rFonts w:ascii="Arial" w:hAnsi="Arial" w:cs="Arial"/>
                <w:kern w:val="2"/>
                <w:sz w:val="18"/>
                <w:szCs w:val="18"/>
                <w:lang w:val="en-US"/>
              </w:rPr>
              <w:t> </w:t>
            </w:r>
          </w:p>
        </w:tc>
      </w:tr>
      <w:tr w:rsidR="003962A5" w14:paraId="0FC63AFC" w14:textId="77777777" w:rsidTr="001F4F83">
        <w:trPr>
          <w:trHeight w:val="300"/>
        </w:trPr>
        <w:tc>
          <w:tcPr>
            <w:tcW w:w="2689" w:type="dxa"/>
          </w:tcPr>
          <w:p w14:paraId="1563CE3E" w14:textId="77777777" w:rsidR="003962A5" w:rsidRDefault="005B6A1A">
            <w:pPr>
              <w:rPr>
                <w:rFonts w:ascii="Arial" w:hAnsi="Arial" w:cs="Arial"/>
                <w:b/>
                <w:bCs/>
                <w:kern w:val="2"/>
                <w:sz w:val="18"/>
                <w:szCs w:val="18"/>
              </w:rPr>
            </w:pPr>
            <w:r>
              <w:rPr>
                <w:rFonts w:ascii="Arial" w:hAnsi="Arial" w:cs="Arial"/>
                <w:b/>
                <w:bCs/>
                <w:kern w:val="2"/>
                <w:sz w:val="18"/>
                <w:szCs w:val="18"/>
              </w:rPr>
              <w:lastRenderedPageBreak/>
              <w:t>13.2.</w:t>
            </w:r>
          </w:p>
        </w:tc>
        <w:tc>
          <w:tcPr>
            <w:tcW w:w="6793" w:type="dxa"/>
            <w:gridSpan w:val="2"/>
          </w:tcPr>
          <w:p w14:paraId="128A8248" w14:textId="77777777" w:rsidR="00AB3A71" w:rsidRDefault="005B6A1A" w:rsidP="00FD6FC8">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6F060867" w14:textId="299C3421" w:rsidR="004F782B" w:rsidRDefault="004F782B" w:rsidP="00FD6FC8">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2FFDF4D5">
              <w:rPr>
                <w:rFonts w:ascii="Arial" w:eastAsia="Arial" w:hAnsi="Arial" w:cs="Arial"/>
                <w:sz w:val="18"/>
                <w:szCs w:val="18"/>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r w:rsidR="003B7DFB" w:rsidRPr="2FFDF4D5">
              <w:rPr>
                <w:rFonts w:ascii="Arial" w:eastAsia="Arial" w:hAnsi="Arial" w:cs="Arial"/>
                <w:kern w:val="2"/>
                <w:sz w:val="18"/>
                <w:szCs w:val="18"/>
              </w:rPr>
              <w:t>;</w:t>
            </w:r>
          </w:p>
          <w:p w14:paraId="160D6C0E" w14:textId="77777777" w:rsidR="0027096B" w:rsidRPr="00555515" w:rsidRDefault="0027096B" w:rsidP="0027096B">
            <w:pPr>
              <w:jc w:val="both"/>
              <w:rPr>
                <w:rFonts w:ascii="Arial" w:eastAsia="Arial" w:hAnsi="Arial" w:cs="Arial"/>
                <w:kern w:val="2"/>
                <w:sz w:val="18"/>
                <w:szCs w:val="18"/>
                <w:lang w:val="fi-FI"/>
              </w:rPr>
            </w:pPr>
            <w:r w:rsidRPr="0027096B">
              <w:rPr>
                <w:rFonts w:ascii="Arial" w:eastAsia="Arial" w:hAnsi="Arial" w:cs="Arial"/>
                <w:kern w:val="2"/>
                <w:sz w:val="18"/>
                <w:szCs w:val="18"/>
              </w:rPr>
              <w:t>2.4. Pirkimo ir Sutarties vykdymo metu taikomi nacionalinio saugumo kriterijai: </w:t>
            </w:r>
            <w:r w:rsidRPr="00555515">
              <w:rPr>
                <w:rFonts w:ascii="Arial" w:eastAsia="Arial" w:hAnsi="Arial" w:cs="Arial"/>
                <w:kern w:val="2"/>
                <w:sz w:val="18"/>
                <w:szCs w:val="18"/>
                <w:lang w:val="fi-FI"/>
              </w:rPr>
              <w:t> </w:t>
            </w:r>
          </w:p>
          <w:p w14:paraId="1BF706EA" w14:textId="77777777" w:rsidR="0027096B" w:rsidRPr="00555515" w:rsidRDefault="0027096B" w:rsidP="0027096B">
            <w:pPr>
              <w:numPr>
                <w:ilvl w:val="0"/>
                <w:numId w:val="6"/>
              </w:numPr>
              <w:jc w:val="both"/>
              <w:rPr>
                <w:rFonts w:ascii="Arial" w:eastAsia="Arial" w:hAnsi="Arial" w:cs="Arial"/>
                <w:kern w:val="2"/>
                <w:sz w:val="18"/>
                <w:szCs w:val="18"/>
                <w:lang w:val="fi-FI"/>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555515">
              <w:rPr>
                <w:rFonts w:ascii="Arial" w:eastAsia="Arial" w:hAnsi="Arial" w:cs="Arial"/>
                <w:kern w:val="2"/>
                <w:sz w:val="18"/>
                <w:szCs w:val="18"/>
                <w:lang w:val="fi-FI"/>
              </w:rPr>
              <w:t> </w:t>
            </w:r>
          </w:p>
          <w:p w14:paraId="6ED110D4" w14:textId="77777777" w:rsidR="0027096B" w:rsidRPr="00555515" w:rsidRDefault="0027096B" w:rsidP="0027096B">
            <w:pPr>
              <w:numPr>
                <w:ilvl w:val="0"/>
                <w:numId w:val="7"/>
              </w:numPr>
              <w:jc w:val="both"/>
              <w:rPr>
                <w:rFonts w:ascii="Arial" w:eastAsia="Arial" w:hAnsi="Arial" w:cs="Arial"/>
                <w:kern w:val="2"/>
                <w:sz w:val="18"/>
                <w:szCs w:val="18"/>
                <w:lang w:val="fi-FI"/>
              </w:rPr>
            </w:pPr>
            <w:r w:rsidRPr="0027096B">
              <w:rPr>
                <w:rFonts w:ascii="Arial" w:eastAsia="Arial" w:hAnsi="Arial" w:cs="Arial"/>
                <w:kern w:val="2"/>
                <w:sz w:val="18"/>
                <w:szCs w:val="18"/>
              </w:rPr>
              <w:t>VPĮ 37 str. 8 d., VPĮ 37 str. 9 d., VPĮ 47 str. 8 d. ir VPĮ 47 str. 9 d. /PĮ 50 str. 8 d., PĮ 50 str. 9 d. ir VPĮ 47 str. 9 d. (reikalavimo formuluotę žr. pirkimo dokumentuose);</w:t>
            </w:r>
            <w:r w:rsidRPr="00555515">
              <w:rPr>
                <w:rFonts w:ascii="Arial" w:eastAsia="Arial" w:hAnsi="Arial" w:cs="Arial"/>
                <w:kern w:val="2"/>
                <w:sz w:val="18"/>
                <w:szCs w:val="18"/>
                <w:lang w:val="fi-FI"/>
              </w:rPr>
              <w:t> </w:t>
            </w:r>
          </w:p>
          <w:p w14:paraId="51067550" w14:textId="7B5C33B8" w:rsidR="00303784" w:rsidRPr="00555515" w:rsidRDefault="0027096B" w:rsidP="00FD6FC8">
            <w:pPr>
              <w:jc w:val="both"/>
              <w:rPr>
                <w:rFonts w:ascii="Arial" w:eastAsia="Arial" w:hAnsi="Arial" w:cs="Arial"/>
                <w:kern w:val="2"/>
                <w:sz w:val="18"/>
                <w:szCs w:val="18"/>
                <w:lang w:val="fi-FI"/>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555515">
              <w:rPr>
                <w:rFonts w:ascii="Arial" w:eastAsia="Arial" w:hAnsi="Arial" w:cs="Arial"/>
                <w:kern w:val="2"/>
                <w:sz w:val="18"/>
                <w:szCs w:val="18"/>
                <w:lang w:val="fi-FI"/>
              </w:rPr>
              <w:t> </w:t>
            </w:r>
          </w:p>
          <w:p w14:paraId="63BB2F1F" w14:textId="0590FB1E" w:rsidR="003B7DFB" w:rsidRDefault="00AB3A71" w:rsidP="00FD6FC8">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3" w:tgtFrame="_blank" w:history="1">
              <w:r w:rsidRPr="00AB3A71">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0909E474" w14:textId="77777777" w:rsidR="00D80FD0" w:rsidRPr="000C40E9" w:rsidRDefault="00DA4AE4" w:rsidP="00FD6FC8">
            <w:pPr>
              <w:jc w:val="both"/>
              <w:rPr>
                <w:rFonts w:ascii="Arial" w:hAnsi="Arial" w:cs="Arial"/>
                <w:kern w:val="2"/>
                <w:sz w:val="18"/>
                <w:szCs w:val="18"/>
              </w:rPr>
            </w:pPr>
            <w:r>
              <w:rPr>
                <w:rFonts w:ascii="Arial" w:hAnsi="Arial" w:cs="Arial"/>
                <w:kern w:val="2"/>
                <w:sz w:val="18"/>
                <w:szCs w:val="18"/>
              </w:rPr>
              <w:t xml:space="preserve">17.7. </w:t>
            </w:r>
            <w:r w:rsidR="00D80FD0"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00D80FD0" w:rsidRPr="000C40E9">
              <w:rPr>
                <w:rFonts w:ascii="Arial" w:hAnsi="Arial" w:cs="Arial"/>
                <w:kern w:val="2"/>
                <w:sz w:val="18"/>
                <w:szCs w:val="18"/>
              </w:rPr>
              <w:t> </w:t>
            </w:r>
          </w:p>
          <w:p w14:paraId="139503AC" w14:textId="280E6FE4" w:rsidR="00DA4AE4" w:rsidRPr="00DA4AE4" w:rsidRDefault="00D80FD0" w:rsidP="00FD6FC8">
            <w:pPr>
              <w:jc w:val="both"/>
              <w:rPr>
                <w:rFonts w:ascii="Arial" w:hAnsi="Arial" w:cs="Arial"/>
                <w:kern w:val="2"/>
                <w:sz w:val="18"/>
                <w:szCs w:val="18"/>
              </w:rPr>
            </w:pPr>
            <w:r w:rsidRPr="00D80FD0">
              <w:rPr>
                <w:rFonts w:ascii="Arial" w:hAnsi="Arial" w:cs="Arial"/>
                <w:kern w:val="2"/>
                <w:sz w:val="18"/>
                <w:szCs w:val="18"/>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7BBDBFB8" w14:textId="56BA9275" w:rsidR="00DA4AE4" w:rsidRDefault="00DA4AE4" w:rsidP="00FD6FC8">
            <w:pPr>
              <w:jc w:val="both"/>
              <w:rPr>
                <w:rFonts w:ascii="Arial" w:hAnsi="Arial" w:cs="Arial"/>
                <w:kern w:val="2"/>
                <w:sz w:val="18"/>
                <w:szCs w:val="18"/>
              </w:rPr>
            </w:pPr>
          </w:p>
          <w:p w14:paraId="08ED62C4" w14:textId="77777777" w:rsidR="00AB3A71" w:rsidRPr="00AB3A71" w:rsidRDefault="00AB3A71" w:rsidP="00FD6FC8">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5F2C003" w14:textId="77777777" w:rsidR="00AB3A71" w:rsidRPr="00AB3A71" w:rsidRDefault="00AB3A71" w:rsidP="00FD6FC8">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CBCFF85" w14:textId="77777777" w:rsidR="00AB3A71" w:rsidRPr="00AB3A71" w:rsidRDefault="00AB3A71" w:rsidP="00FD6FC8">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19A34F49" w14:textId="77777777" w:rsidR="00AB3A71" w:rsidRPr="00AB3A71" w:rsidRDefault="00AB3A71" w:rsidP="00FD6FC8">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9255F50" w14:textId="77777777" w:rsidR="00AB3A71" w:rsidRPr="00AB3A71" w:rsidRDefault="00AB3A71" w:rsidP="00FD6FC8">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A4ED5F1" w14:textId="6ECEA640" w:rsidR="00AB3A71" w:rsidRDefault="00AB3A71" w:rsidP="00FD6FC8">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2A78024A" w14:textId="6154F2E6" w:rsidR="00D80FD0" w:rsidRDefault="00D80FD0" w:rsidP="00FD6FC8">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sidR="00946181">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sidR="001D3850">
              <w:rPr>
                <w:rFonts w:ascii="Arial" w:hAnsi="Arial" w:cs="Arial"/>
                <w:kern w:val="2"/>
                <w:sz w:val="18"/>
                <w:szCs w:val="18"/>
              </w:rPr>
              <w:t>Pirkėjui</w:t>
            </w:r>
            <w:r w:rsidRPr="00D80FD0">
              <w:rPr>
                <w:rFonts w:ascii="Arial" w:hAnsi="Arial" w:cs="Arial"/>
                <w:kern w:val="2"/>
                <w:sz w:val="18"/>
                <w:szCs w:val="18"/>
              </w:rPr>
              <w:t xml:space="preserve"> kyla pagrįstų įtarimų, kad </w:t>
            </w:r>
            <w:r w:rsidR="001D3850">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sidR="001D3850">
              <w:rPr>
                <w:rFonts w:ascii="Arial" w:hAnsi="Arial" w:cs="Arial"/>
                <w:kern w:val="2"/>
                <w:sz w:val="18"/>
                <w:szCs w:val="18"/>
              </w:rPr>
              <w:t>Pirkėjas</w:t>
            </w:r>
            <w:r w:rsidRPr="00D80FD0">
              <w:rPr>
                <w:rFonts w:ascii="Arial" w:hAnsi="Arial" w:cs="Arial"/>
                <w:kern w:val="2"/>
                <w:sz w:val="18"/>
                <w:szCs w:val="18"/>
              </w:rPr>
              <w:t xml:space="preserve"> turi teisę nedelsiant sustabdyti p</w:t>
            </w:r>
            <w:r w:rsidR="001D3850">
              <w:rPr>
                <w:rFonts w:ascii="Arial" w:hAnsi="Arial" w:cs="Arial"/>
                <w:kern w:val="2"/>
                <w:sz w:val="18"/>
                <w:szCs w:val="18"/>
              </w:rPr>
              <w:t>rekių</w:t>
            </w:r>
            <w:r w:rsidRPr="00D80FD0">
              <w:rPr>
                <w:rFonts w:ascii="Arial" w:hAnsi="Arial" w:cs="Arial"/>
                <w:kern w:val="2"/>
                <w:sz w:val="18"/>
                <w:szCs w:val="18"/>
              </w:rPr>
              <w:t xml:space="preserve"> pagal Sutartį </w:t>
            </w:r>
            <w:r w:rsidR="001D3850">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sidR="00482BF6">
              <w:rPr>
                <w:rFonts w:ascii="Arial" w:hAnsi="Arial" w:cs="Arial"/>
                <w:kern w:val="2"/>
                <w:sz w:val="18"/>
                <w:szCs w:val="18"/>
              </w:rPr>
              <w:t>rekių pirkimo</w:t>
            </w:r>
            <w:r w:rsidRPr="000C40E9">
              <w:rPr>
                <w:rFonts w:ascii="Arial" w:hAnsi="Arial" w:cs="Arial"/>
                <w:kern w:val="2"/>
                <w:sz w:val="18"/>
                <w:szCs w:val="18"/>
              </w:rPr>
              <w:t xml:space="preserve"> sustabdymo, aplinkybės, dėl </w:t>
            </w:r>
            <w:r w:rsidRPr="000C40E9">
              <w:rPr>
                <w:rFonts w:ascii="Arial" w:hAnsi="Arial" w:cs="Arial"/>
                <w:kern w:val="2"/>
                <w:sz w:val="18"/>
                <w:szCs w:val="18"/>
              </w:rPr>
              <w:lastRenderedPageBreak/>
              <w:t xml:space="preserve">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sidR="00482BF6">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sidR="00482BF6">
              <w:rPr>
                <w:rFonts w:ascii="Arial" w:hAnsi="Arial" w:cs="Arial"/>
                <w:kern w:val="2"/>
                <w:sz w:val="18"/>
                <w:szCs w:val="18"/>
              </w:rPr>
              <w:t>ų Pirkėjo</w:t>
            </w:r>
            <w:r w:rsidRPr="000C40E9">
              <w:rPr>
                <w:rFonts w:ascii="Arial" w:hAnsi="Arial" w:cs="Arial"/>
                <w:kern w:val="2"/>
                <w:sz w:val="18"/>
                <w:szCs w:val="18"/>
              </w:rPr>
              <w:t xml:space="preserve"> išvadas dėl sankcijų taikymo, </w:t>
            </w:r>
            <w:r w:rsidR="00482BF6">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sidR="000A0E7C">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sidR="000A0E7C">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60ED7D58" w14:textId="75DE26D2" w:rsidR="00AB3A71" w:rsidRDefault="00AB3A71" w:rsidP="00FD6FC8">
            <w:pPr>
              <w:jc w:val="both"/>
              <w:rPr>
                <w:rFonts w:ascii="Arial" w:hAnsi="Arial" w:cs="Arial"/>
                <w:kern w:val="2"/>
                <w:sz w:val="18"/>
                <w:szCs w:val="18"/>
              </w:rPr>
            </w:pPr>
            <w:r w:rsidRPr="00AB3A71">
              <w:rPr>
                <w:rFonts w:ascii="Arial" w:hAnsi="Arial" w:cs="Arial"/>
                <w:kern w:val="2"/>
                <w:sz w:val="18"/>
                <w:szCs w:val="18"/>
              </w:rPr>
              <w:t>22.</w:t>
            </w:r>
            <w:r w:rsidR="7DA79487" w:rsidRPr="00AB3A71">
              <w:rPr>
                <w:rFonts w:ascii="Arial" w:hAnsi="Arial" w:cs="Arial"/>
                <w:kern w:val="2"/>
                <w:sz w:val="18"/>
                <w:szCs w:val="18"/>
              </w:rPr>
              <w:t>2</w:t>
            </w:r>
            <w:r w:rsidRPr="00AB3A71">
              <w:rPr>
                <w:rFonts w:ascii="Arial" w:hAnsi="Arial" w:cs="Arial"/>
                <w:kern w:val="2"/>
                <w:sz w:val="18"/>
                <w:szCs w:val="18"/>
              </w:rPr>
              <w:t xml:space="preserve">.2.13.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sidR="00EB6D9B">
              <w:rPr>
                <w:rFonts w:ascii="Arial" w:hAnsi="Arial" w:cs="Arial"/>
                <w:kern w:val="2"/>
                <w:sz w:val="18"/>
                <w:szCs w:val="18"/>
              </w:rPr>
              <w:t xml:space="preserve">37 straipsnio 8 dalį, </w:t>
            </w:r>
            <w:r w:rsidRPr="00AB3A71">
              <w:rPr>
                <w:rFonts w:ascii="Arial" w:hAnsi="Arial" w:cs="Arial"/>
                <w:kern w:val="2"/>
                <w:sz w:val="18"/>
                <w:szCs w:val="18"/>
              </w:rPr>
              <w:t>37 straipsnio 9 dalį,</w:t>
            </w:r>
            <w:r w:rsidR="00EB6D9B">
              <w:rPr>
                <w:rFonts w:ascii="Arial" w:hAnsi="Arial" w:cs="Arial"/>
                <w:kern w:val="2"/>
                <w:sz w:val="18"/>
                <w:szCs w:val="18"/>
              </w:rPr>
              <w:t xml:space="preserve"> 47 straipsnio </w:t>
            </w:r>
            <w:r w:rsidR="00AB6A94">
              <w:rPr>
                <w:rFonts w:ascii="Arial" w:hAnsi="Arial" w:cs="Arial"/>
                <w:kern w:val="2"/>
                <w:sz w:val="18"/>
                <w:szCs w:val="18"/>
              </w:rPr>
              <w:t>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sidR="00AB6A94">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65ABED94" w14:textId="2D1EE0DB" w:rsidR="003962A5" w:rsidRDefault="00A60342" w:rsidP="00FD6FC8">
            <w:pPr>
              <w:jc w:val="both"/>
              <w:rPr>
                <w:rFonts w:ascii="Arial" w:hAnsi="Arial" w:cs="Arial"/>
                <w:kern w:val="2"/>
                <w:sz w:val="18"/>
                <w:szCs w:val="18"/>
              </w:rPr>
            </w:pPr>
            <w:r>
              <w:rPr>
                <w:rFonts w:ascii="Arial" w:hAnsi="Arial" w:cs="Arial"/>
                <w:kern w:val="2"/>
                <w:sz w:val="18"/>
                <w:szCs w:val="18"/>
              </w:rPr>
              <w:t>22.</w:t>
            </w:r>
            <w:r w:rsidR="55456662">
              <w:rPr>
                <w:rFonts w:ascii="Arial" w:hAnsi="Arial" w:cs="Arial"/>
                <w:kern w:val="2"/>
                <w:sz w:val="18"/>
                <w:szCs w:val="18"/>
              </w:rPr>
              <w:t>2</w:t>
            </w:r>
            <w:r>
              <w:rPr>
                <w:rFonts w:ascii="Arial" w:hAnsi="Arial" w:cs="Arial"/>
                <w:kern w:val="2"/>
                <w:sz w:val="18"/>
                <w:szCs w:val="18"/>
              </w:rPr>
              <w:t xml:space="preserve">.2.14.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tc>
      </w:tr>
      <w:tr w:rsidR="003962A5" w14:paraId="294FC6A0" w14:textId="77777777" w:rsidTr="223C19E1">
        <w:trPr>
          <w:trHeight w:val="300"/>
        </w:trPr>
        <w:tc>
          <w:tcPr>
            <w:tcW w:w="9482" w:type="dxa"/>
            <w:gridSpan w:val="3"/>
          </w:tcPr>
          <w:p w14:paraId="2081A97C" w14:textId="77777777" w:rsidR="003962A5" w:rsidRDefault="005B6A1A">
            <w:pPr>
              <w:jc w:val="center"/>
              <w:rPr>
                <w:rFonts w:ascii="Arial" w:hAnsi="Arial" w:cs="Arial"/>
                <w:b/>
                <w:bCs/>
                <w:kern w:val="2"/>
                <w:sz w:val="18"/>
                <w:szCs w:val="18"/>
              </w:rPr>
            </w:pPr>
            <w:r>
              <w:rPr>
                <w:rFonts w:ascii="Arial" w:hAnsi="Arial" w:cs="Arial"/>
                <w:b/>
                <w:bCs/>
                <w:kern w:val="2"/>
                <w:sz w:val="18"/>
                <w:szCs w:val="18"/>
              </w:rPr>
              <w:lastRenderedPageBreak/>
              <w:t>14. SUTARTIES PRIEDAI</w:t>
            </w:r>
          </w:p>
        </w:tc>
      </w:tr>
      <w:tr w:rsidR="003962A5" w14:paraId="029B4326" w14:textId="77777777" w:rsidTr="001F4F83">
        <w:trPr>
          <w:trHeight w:val="300"/>
        </w:trPr>
        <w:tc>
          <w:tcPr>
            <w:tcW w:w="2689" w:type="dxa"/>
          </w:tcPr>
          <w:p w14:paraId="7483B406" w14:textId="77777777" w:rsidR="003962A5" w:rsidRDefault="005B6A1A">
            <w:pPr>
              <w:jc w:val="center"/>
              <w:rPr>
                <w:rFonts w:ascii="Arial" w:hAnsi="Arial" w:cs="Arial"/>
                <w:b/>
                <w:bCs/>
                <w:kern w:val="2"/>
                <w:sz w:val="18"/>
                <w:szCs w:val="18"/>
              </w:rPr>
            </w:pPr>
            <w:r>
              <w:rPr>
                <w:rFonts w:ascii="Arial" w:hAnsi="Arial" w:cs="Arial"/>
                <w:b/>
                <w:bCs/>
                <w:kern w:val="2"/>
                <w:sz w:val="18"/>
                <w:szCs w:val="18"/>
              </w:rPr>
              <w:t>14.1. Priedas Nr. 1</w:t>
            </w:r>
          </w:p>
        </w:tc>
        <w:tc>
          <w:tcPr>
            <w:tcW w:w="6793" w:type="dxa"/>
            <w:gridSpan w:val="2"/>
          </w:tcPr>
          <w:p w14:paraId="7B9E4A74" w14:textId="2A61A6EA" w:rsidR="003962A5" w:rsidRPr="00FD6FC8" w:rsidRDefault="00EE76BA" w:rsidP="00FD6FC8">
            <w:pPr>
              <w:rPr>
                <w:rFonts w:ascii="Arial" w:hAnsi="Arial" w:cs="Arial"/>
                <w:kern w:val="2"/>
                <w:sz w:val="18"/>
                <w:szCs w:val="18"/>
              </w:rPr>
            </w:pPr>
            <w:r w:rsidRPr="00FD6FC8">
              <w:rPr>
                <w:rFonts w:ascii="Arial" w:hAnsi="Arial" w:cs="Arial"/>
                <w:kern w:val="2"/>
                <w:sz w:val="18"/>
                <w:szCs w:val="18"/>
              </w:rPr>
              <w:t>Tiekėjo paraiška, pasiūlymas;</w:t>
            </w:r>
          </w:p>
        </w:tc>
      </w:tr>
      <w:tr w:rsidR="003962A5" w14:paraId="5EA3CEF7" w14:textId="77777777" w:rsidTr="001F4F83">
        <w:trPr>
          <w:trHeight w:val="300"/>
        </w:trPr>
        <w:tc>
          <w:tcPr>
            <w:tcW w:w="2689" w:type="dxa"/>
          </w:tcPr>
          <w:p w14:paraId="196BB7CA" w14:textId="77777777" w:rsidR="003962A5" w:rsidRDefault="005B6A1A">
            <w:pPr>
              <w:jc w:val="center"/>
              <w:rPr>
                <w:rFonts w:ascii="Arial" w:hAnsi="Arial" w:cs="Arial"/>
                <w:b/>
                <w:bCs/>
                <w:kern w:val="2"/>
                <w:sz w:val="18"/>
                <w:szCs w:val="18"/>
              </w:rPr>
            </w:pPr>
            <w:r>
              <w:rPr>
                <w:rFonts w:ascii="Arial" w:hAnsi="Arial" w:cs="Arial"/>
                <w:b/>
                <w:bCs/>
                <w:kern w:val="2"/>
                <w:sz w:val="18"/>
                <w:szCs w:val="18"/>
              </w:rPr>
              <w:t>14.2. Priedas Nr. 2</w:t>
            </w:r>
          </w:p>
        </w:tc>
        <w:tc>
          <w:tcPr>
            <w:tcW w:w="6793" w:type="dxa"/>
            <w:gridSpan w:val="2"/>
          </w:tcPr>
          <w:p w14:paraId="54766F97" w14:textId="7D5A9E20" w:rsidR="003962A5" w:rsidRPr="00FD6FC8" w:rsidRDefault="00EE76BA" w:rsidP="00FD6FC8">
            <w:pPr>
              <w:rPr>
                <w:rFonts w:ascii="Arial" w:hAnsi="Arial" w:cs="Arial"/>
                <w:kern w:val="2"/>
                <w:sz w:val="18"/>
                <w:szCs w:val="18"/>
              </w:rPr>
            </w:pPr>
            <w:r w:rsidRPr="00FD6FC8">
              <w:rPr>
                <w:rFonts w:ascii="Arial" w:hAnsi="Arial" w:cs="Arial"/>
                <w:kern w:val="2"/>
                <w:sz w:val="18"/>
                <w:szCs w:val="18"/>
              </w:rPr>
              <w:t>Techninė specifikacija;</w:t>
            </w:r>
          </w:p>
        </w:tc>
      </w:tr>
      <w:tr w:rsidR="003962A5" w14:paraId="41DAA386" w14:textId="77777777" w:rsidTr="001F4F83">
        <w:trPr>
          <w:trHeight w:val="300"/>
        </w:trPr>
        <w:tc>
          <w:tcPr>
            <w:tcW w:w="2689" w:type="dxa"/>
          </w:tcPr>
          <w:p w14:paraId="4D47D523" w14:textId="77777777" w:rsidR="003962A5" w:rsidRDefault="005B6A1A">
            <w:pPr>
              <w:jc w:val="center"/>
              <w:rPr>
                <w:rFonts w:ascii="Arial" w:hAnsi="Arial" w:cs="Arial"/>
                <w:b/>
                <w:bCs/>
                <w:kern w:val="2"/>
                <w:sz w:val="18"/>
                <w:szCs w:val="18"/>
              </w:rPr>
            </w:pPr>
            <w:r>
              <w:rPr>
                <w:rFonts w:ascii="Arial" w:hAnsi="Arial" w:cs="Arial"/>
                <w:b/>
                <w:bCs/>
                <w:kern w:val="2"/>
                <w:sz w:val="18"/>
                <w:szCs w:val="18"/>
              </w:rPr>
              <w:t>14.3. Priedas Nr. 3</w:t>
            </w:r>
          </w:p>
        </w:tc>
        <w:tc>
          <w:tcPr>
            <w:tcW w:w="6793" w:type="dxa"/>
            <w:gridSpan w:val="2"/>
          </w:tcPr>
          <w:p w14:paraId="57C87FC6" w14:textId="6F7F993D" w:rsidR="003962A5" w:rsidRPr="00FD6FC8" w:rsidRDefault="00EE76BA" w:rsidP="00FD6FC8">
            <w:pPr>
              <w:rPr>
                <w:rFonts w:ascii="Arial" w:hAnsi="Arial" w:cs="Arial"/>
                <w:kern w:val="2"/>
                <w:sz w:val="18"/>
                <w:szCs w:val="18"/>
              </w:rPr>
            </w:pPr>
            <w:r w:rsidRPr="00FD6FC8">
              <w:rPr>
                <w:rFonts w:ascii="Arial" w:hAnsi="Arial" w:cs="Arial"/>
                <w:iCs/>
                <w:kern w:val="2"/>
                <w:sz w:val="18"/>
                <w:szCs w:val="18"/>
              </w:rPr>
              <w:t>Sutarties BS;</w:t>
            </w:r>
          </w:p>
        </w:tc>
      </w:tr>
      <w:tr w:rsidR="00EE76BA" w14:paraId="089C3D8A" w14:textId="77777777" w:rsidTr="001F4F83">
        <w:trPr>
          <w:trHeight w:val="300"/>
        </w:trPr>
        <w:tc>
          <w:tcPr>
            <w:tcW w:w="2689" w:type="dxa"/>
          </w:tcPr>
          <w:p w14:paraId="0EBC989C" w14:textId="07073637" w:rsidR="00EE76BA" w:rsidRPr="00555515" w:rsidRDefault="00EE76BA">
            <w:pPr>
              <w:jc w:val="center"/>
              <w:rPr>
                <w:rFonts w:ascii="Arial" w:hAnsi="Arial" w:cs="Arial"/>
                <w:b/>
                <w:bCs/>
                <w:kern w:val="2"/>
                <w:sz w:val="18"/>
                <w:szCs w:val="18"/>
                <w:lang w:val="en-US"/>
              </w:rPr>
            </w:pPr>
            <w:r>
              <w:rPr>
                <w:rFonts w:ascii="Arial" w:hAnsi="Arial" w:cs="Arial"/>
                <w:b/>
                <w:bCs/>
                <w:kern w:val="2"/>
                <w:sz w:val="18"/>
                <w:szCs w:val="18"/>
              </w:rPr>
              <w:t xml:space="preserve">14.6. Priedas Nr. </w:t>
            </w:r>
            <w:r w:rsidR="00555515">
              <w:rPr>
                <w:rFonts w:ascii="Arial" w:hAnsi="Arial" w:cs="Arial"/>
                <w:b/>
                <w:bCs/>
                <w:kern w:val="2"/>
                <w:sz w:val="18"/>
                <w:szCs w:val="18"/>
                <w:lang w:val="en-US"/>
              </w:rPr>
              <w:t>4</w:t>
            </w:r>
          </w:p>
        </w:tc>
        <w:tc>
          <w:tcPr>
            <w:tcW w:w="6793" w:type="dxa"/>
            <w:gridSpan w:val="2"/>
          </w:tcPr>
          <w:p w14:paraId="74374D45" w14:textId="1FF2E2C3" w:rsidR="00EE76BA" w:rsidRPr="00FD6FC8" w:rsidRDefault="00190C15" w:rsidP="00FD6FC8">
            <w:pPr>
              <w:rPr>
                <w:rFonts w:ascii="Arial" w:hAnsi="Arial" w:cs="Arial"/>
                <w:kern w:val="2"/>
                <w:sz w:val="18"/>
                <w:szCs w:val="18"/>
              </w:rPr>
            </w:pPr>
            <w:r w:rsidRPr="00190C15">
              <w:rPr>
                <w:rFonts w:ascii="Arial" w:hAnsi="Arial" w:cs="Arial"/>
                <w:kern w:val="2"/>
                <w:sz w:val="18"/>
                <w:szCs w:val="18"/>
              </w:rPr>
              <w:t>Įkainio peržiūr</w:t>
            </w:r>
            <w:r>
              <w:rPr>
                <w:rFonts w:ascii="Arial" w:hAnsi="Arial" w:cs="Arial"/>
                <w:kern w:val="2"/>
                <w:sz w:val="18"/>
                <w:szCs w:val="18"/>
              </w:rPr>
              <w:t>os sąlygos;</w:t>
            </w:r>
          </w:p>
        </w:tc>
      </w:tr>
    </w:tbl>
    <w:p w14:paraId="2ACC6AC9" w14:textId="77777777" w:rsidR="003962A5" w:rsidRDefault="003962A5">
      <w:pPr>
        <w:jc w:val="both"/>
        <w:rPr>
          <w:rFonts w:ascii="Arial" w:hAnsi="Arial" w:cs="Arial"/>
          <w:sz w:val="18"/>
          <w:szCs w:val="18"/>
        </w:rPr>
      </w:pPr>
    </w:p>
    <w:p w14:paraId="7F295996"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011EC84F" w14:textId="77777777">
        <w:tc>
          <w:tcPr>
            <w:tcW w:w="9322" w:type="dxa"/>
            <w:gridSpan w:val="2"/>
          </w:tcPr>
          <w:p w14:paraId="705ED503" w14:textId="77777777" w:rsidR="003962A5" w:rsidRDefault="005B6A1A">
            <w:pPr>
              <w:jc w:val="center"/>
              <w:rPr>
                <w:rFonts w:ascii="Arial" w:hAnsi="Arial" w:cs="Arial"/>
                <w:b/>
                <w:bCs/>
                <w:kern w:val="2"/>
                <w:sz w:val="18"/>
                <w:szCs w:val="18"/>
              </w:rPr>
            </w:pPr>
            <w:r>
              <w:rPr>
                <w:rFonts w:ascii="Arial" w:hAnsi="Arial" w:cs="Arial"/>
                <w:b/>
                <w:bCs/>
                <w:kern w:val="2"/>
                <w:sz w:val="18"/>
                <w:szCs w:val="18"/>
              </w:rPr>
              <w:t>15. ŠALIŲ ATSTOVŲ PARAŠAI</w:t>
            </w:r>
          </w:p>
        </w:tc>
      </w:tr>
      <w:tr w:rsidR="003962A5" w14:paraId="4E074E04" w14:textId="77777777">
        <w:tc>
          <w:tcPr>
            <w:tcW w:w="4788" w:type="dxa"/>
          </w:tcPr>
          <w:p w14:paraId="14F727B0" w14:textId="77777777" w:rsidR="003962A5" w:rsidRDefault="005B6A1A">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68BA4C20"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301D29D6" w14:textId="77777777">
        <w:tc>
          <w:tcPr>
            <w:tcW w:w="4788" w:type="dxa"/>
          </w:tcPr>
          <w:p w14:paraId="0948BE4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46B886EE"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286FBC6A" w14:textId="77777777">
        <w:tc>
          <w:tcPr>
            <w:tcW w:w="4788" w:type="dxa"/>
          </w:tcPr>
          <w:p w14:paraId="69DAB442" w14:textId="77777777" w:rsidR="003962A5" w:rsidRDefault="003962A5">
            <w:pPr>
              <w:jc w:val="center"/>
              <w:rPr>
                <w:rFonts w:ascii="Arial" w:hAnsi="Arial" w:cs="Arial"/>
                <w:b/>
                <w:bCs/>
                <w:i/>
                <w:iCs/>
                <w:color w:val="4472C4"/>
                <w:kern w:val="2"/>
                <w:sz w:val="18"/>
                <w:szCs w:val="18"/>
              </w:rPr>
            </w:pPr>
          </w:p>
          <w:p w14:paraId="064226B1"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32D2F831" w14:textId="77777777" w:rsidR="003962A5" w:rsidRDefault="003962A5">
            <w:pPr>
              <w:jc w:val="center"/>
              <w:rPr>
                <w:rFonts w:ascii="Arial" w:hAnsi="Arial" w:cs="Arial"/>
                <w:b/>
                <w:bCs/>
                <w:i/>
                <w:iCs/>
                <w:color w:val="4472C4"/>
                <w:kern w:val="2"/>
                <w:sz w:val="18"/>
                <w:szCs w:val="18"/>
              </w:rPr>
            </w:pPr>
          </w:p>
          <w:p w14:paraId="628849DD" w14:textId="77777777" w:rsidR="003962A5" w:rsidRDefault="003962A5">
            <w:pPr>
              <w:jc w:val="center"/>
              <w:rPr>
                <w:rFonts w:ascii="Arial" w:hAnsi="Arial" w:cs="Arial"/>
                <w:b/>
                <w:bCs/>
                <w:i/>
                <w:iCs/>
                <w:color w:val="4472C4"/>
                <w:kern w:val="2"/>
                <w:sz w:val="18"/>
                <w:szCs w:val="18"/>
              </w:rPr>
            </w:pPr>
          </w:p>
        </w:tc>
        <w:tc>
          <w:tcPr>
            <w:tcW w:w="4534" w:type="dxa"/>
          </w:tcPr>
          <w:p w14:paraId="218689DD" w14:textId="77777777" w:rsidR="003962A5" w:rsidRDefault="003962A5">
            <w:pPr>
              <w:jc w:val="center"/>
              <w:rPr>
                <w:rFonts w:ascii="Arial" w:hAnsi="Arial" w:cs="Arial"/>
                <w:b/>
                <w:bCs/>
                <w:i/>
                <w:iCs/>
                <w:color w:val="4472C4"/>
                <w:kern w:val="2"/>
                <w:sz w:val="18"/>
                <w:szCs w:val="18"/>
              </w:rPr>
            </w:pPr>
          </w:p>
          <w:p w14:paraId="4163B050"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619BEFB2" w14:textId="77777777" w:rsidR="003962A5" w:rsidRDefault="003962A5">
      <w:pPr>
        <w:jc w:val="both"/>
        <w:rPr>
          <w:rFonts w:ascii="Arial" w:hAnsi="Arial" w:cs="Arial"/>
          <w:b/>
          <w:bCs/>
          <w:sz w:val="18"/>
          <w:szCs w:val="18"/>
        </w:rPr>
      </w:pPr>
    </w:p>
    <w:p w14:paraId="36475A8E"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6A69B9B9" w14:textId="77777777" w:rsidR="003962A5" w:rsidRDefault="003962A5">
      <w:pPr>
        <w:rPr>
          <w:sz w:val="8"/>
          <w:szCs w:val="8"/>
        </w:rPr>
      </w:pPr>
    </w:p>
    <w:p w14:paraId="7506DAA0" w14:textId="77777777" w:rsidR="003962A5" w:rsidRDefault="003962A5">
      <w:pPr>
        <w:ind w:firstLine="720"/>
        <w:jc w:val="center"/>
        <w:rPr>
          <w:b/>
          <w:bCs/>
        </w:rPr>
      </w:pPr>
    </w:p>
    <w:p w14:paraId="22FE25F6" w14:textId="77777777" w:rsidR="003962A5" w:rsidRDefault="005B6A1A">
      <w:pPr>
        <w:jc w:val="center"/>
        <w:rPr>
          <w:szCs w:val="24"/>
        </w:rPr>
      </w:pPr>
      <w:r>
        <w:rPr>
          <w:color w:val="000000"/>
        </w:rPr>
        <w:t>_______________</w:t>
      </w:r>
    </w:p>
    <w:p w14:paraId="0B030F55" w14:textId="77777777" w:rsidR="003962A5" w:rsidRDefault="003962A5">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p>
    <w:p w14:paraId="0F6FF5DD" w14:textId="77777777" w:rsidR="003962A5" w:rsidRDefault="003962A5">
      <w:pPr>
        <w:rPr>
          <w:sz w:val="8"/>
          <w:szCs w:val="8"/>
        </w:rPr>
      </w:pPr>
    </w:p>
    <w:bookmarkEnd w:id="1"/>
    <w:bookmarkEnd w:id="2"/>
    <w:p w14:paraId="5537EBC9" w14:textId="77777777" w:rsidR="003962A5" w:rsidRDefault="003962A5">
      <w:pPr>
        <w:rPr>
          <w:szCs w:val="24"/>
        </w:rPr>
      </w:pPr>
    </w:p>
    <w:sectPr w:rsidR="003962A5">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A09E" w14:textId="77777777" w:rsidR="00B62A3E" w:rsidRDefault="00B62A3E">
      <w:pPr>
        <w:rPr>
          <w:sz w:val="20"/>
        </w:rPr>
      </w:pPr>
      <w:r>
        <w:rPr>
          <w:sz w:val="20"/>
        </w:rPr>
        <w:separator/>
      </w:r>
    </w:p>
  </w:endnote>
  <w:endnote w:type="continuationSeparator" w:id="0">
    <w:p w14:paraId="2E653731" w14:textId="77777777" w:rsidR="00B62A3E" w:rsidRDefault="00B62A3E">
      <w:pPr>
        <w:rPr>
          <w:sz w:val="20"/>
        </w:rPr>
      </w:pPr>
      <w:r>
        <w:rPr>
          <w:sz w:val="20"/>
        </w:rPr>
        <w:continuationSeparator/>
      </w:r>
    </w:p>
  </w:endnote>
  <w:endnote w:type="continuationNotice" w:id="1">
    <w:p w14:paraId="1D5F0916" w14:textId="77777777" w:rsidR="00B62A3E" w:rsidRDefault="00B62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14BD3C11"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Versija20240729</w:t>
    </w: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77B56" w14:textId="77777777" w:rsidR="00B62A3E" w:rsidRDefault="00B62A3E">
      <w:pPr>
        <w:rPr>
          <w:sz w:val="20"/>
        </w:rPr>
      </w:pPr>
      <w:r>
        <w:rPr>
          <w:sz w:val="20"/>
        </w:rPr>
        <w:separator/>
      </w:r>
    </w:p>
  </w:footnote>
  <w:footnote w:type="continuationSeparator" w:id="0">
    <w:p w14:paraId="64B5D1E0" w14:textId="77777777" w:rsidR="00B62A3E" w:rsidRDefault="00B62A3E">
      <w:pPr>
        <w:rPr>
          <w:sz w:val="20"/>
        </w:rPr>
      </w:pPr>
      <w:r>
        <w:rPr>
          <w:sz w:val="20"/>
        </w:rPr>
        <w:continuationSeparator/>
      </w:r>
    </w:p>
  </w:footnote>
  <w:footnote w:type="continuationNotice" w:id="1">
    <w:p w14:paraId="2088121D" w14:textId="77777777" w:rsidR="00B62A3E" w:rsidRDefault="00B62A3E"/>
  </w:footnote>
  <w:footnote w:id="2">
    <w:p w14:paraId="4EFDEEE9" w14:textId="77777777" w:rsidR="003962A5" w:rsidRDefault="005B6A1A">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 w:id="3">
    <w:p w14:paraId="25CFD2E3" w14:textId="77777777" w:rsidR="004F782B" w:rsidRPr="00BC4EDF" w:rsidRDefault="004F782B" w:rsidP="004F782B">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https://www.litrail.lt/sankciju-igyvendinimo-ir-kontroles-politika</w:t>
      </w:r>
    </w:p>
  </w:footnote>
  <w:footnote w:id="4">
    <w:p w14:paraId="002AE7F0" w14:textId="77777777" w:rsidR="00AB3A71" w:rsidRPr="00FD6FC8" w:rsidRDefault="00AB3A71" w:rsidP="00AB3A71">
      <w:pPr>
        <w:pStyle w:val="FootnoteText"/>
        <w:rPr>
          <w:sz w:val="18"/>
          <w:szCs w:val="18"/>
        </w:rPr>
      </w:pPr>
      <w:r w:rsidRPr="00FD6FC8">
        <w:rPr>
          <w:rStyle w:val="FootnoteReference"/>
          <w:sz w:val="18"/>
          <w:szCs w:val="18"/>
        </w:rPr>
        <w:footnoteRef/>
      </w:r>
      <w:r w:rsidRPr="00FD6FC8">
        <w:rPr>
          <w:sz w:val="18"/>
          <w:szCs w:val="18"/>
        </w:rPr>
        <w:t xml:space="preserve"> </w:t>
      </w:r>
      <w:hyperlink r:id="rId1" w:history="1">
        <w:r w:rsidRPr="00FD6FC8">
          <w:rPr>
            <w:color w:val="0000FF"/>
            <w:sz w:val="18"/>
            <w:szCs w:val="18"/>
            <w:u w:val="single"/>
          </w:rPr>
          <w:t>LTG_tiekejo_elgesio_kodeksas.docx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4887714">
    <w:abstractNumId w:val="5"/>
  </w:num>
  <w:num w:numId="2" w16cid:durableId="940190159">
    <w:abstractNumId w:val="2"/>
  </w:num>
  <w:num w:numId="3" w16cid:durableId="810027039">
    <w:abstractNumId w:val="0"/>
  </w:num>
  <w:num w:numId="4" w16cid:durableId="1249272747">
    <w:abstractNumId w:val="3"/>
  </w:num>
  <w:num w:numId="5" w16cid:durableId="1171674053">
    <w:abstractNumId w:val="1"/>
  </w:num>
  <w:num w:numId="6" w16cid:durableId="1802307263">
    <w:abstractNumId w:val="6"/>
  </w:num>
  <w:num w:numId="7" w16cid:durableId="255136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045"/>
    <w:rsid w:val="00030731"/>
    <w:rsid w:val="000412E1"/>
    <w:rsid w:val="00041415"/>
    <w:rsid w:val="00043739"/>
    <w:rsid w:val="00046372"/>
    <w:rsid w:val="00052C6E"/>
    <w:rsid w:val="00060F05"/>
    <w:rsid w:val="00060F1F"/>
    <w:rsid w:val="00074FB4"/>
    <w:rsid w:val="00097EAA"/>
    <w:rsid w:val="000A0E7C"/>
    <w:rsid w:val="000B481E"/>
    <w:rsid w:val="000C40E9"/>
    <w:rsid w:val="000D0F67"/>
    <w:rsid w:val="000E09B0"/>
    <w:rsid w:val="000E2930"/>
    <w:rsid w:val="000E7ABE"/>
    <w:rsid w:val="000F62E5"/>
    <w:rsid w:val="00105A1F"/>
    <w:rsid w:val="00117B11"/>
    <w:rsid w:val="00156470"/>
    <w:rsid w:val="00173C19"/>
    <w:rsid w:val="001773A9"/>
    <w:rsid w:val="00190C15"/>
    <w:rsid w:val="00197BFC"/>
    <w:rsid w:val="001A1341"/>
    <w:rsid w:val="001C78B1"/>
    <w:rsid w:val="001D3850"/>
    <w:rsid w:val="001E1441"/>
    <w:rsid w:val="001E4CD5"/>
    <w:rsid w:val="001F4F83"/>
    <w:rsid w:val="002453FC"/>
    <w:rsid w:val="0027096B"/>
    <w:rsid w:val="00274DB2"/>
    <w:rsid w:val="00275BBA"/>
    <w:rsid w:val="00286200"/>
    <w:rsid w:val="002B0666"/>
    <w:rsid w:val="002B5E32"/>
    <w:rsid w:val="002E7455"/>
    <w:rsid w:val="00303784"/>
    <w:rsid w:val="00311208"/>
    <w:rsid w:val="00332C4F"/>
    <w:rsid w:val="00336CB9"/>
    <w:rsid w:val="00346D7F"/>
    <w:rsid w:val="0035333C"/>
    <w:rsid w:val="00363651"/>
    <w:rsid w:val="00364186"/>
    <w:rsid w:val="00392489"/>
    <w:rsid w:val="003962A5"/>
    <w:rsid w:val="003B7DFB"/>
    <w:rsid w:val="00441884"/>
    <w:rsid w:val="00451955"/>
    <w:rsid w:val="004576B5"/>
    <w:rsid w:val="00466DAF"/>
    <w:rsid w:val="004706B7"/>
    <w:rsid w:val="00472051"/>
    <w:rsid w:val="004740E6"/>
    <w:rsid w:val="00482BF6"/>
    <w:rsid w:val="00487213"/>
    <w:rsid w:val="004A2D46"/>
    <w:rsid w:val="004B7E7C"/>
    <w:rsid w:val="004F4F73"/>
    <w:rsid w:val="004F782B"/>
    <w:rsid w:val="00514668"/>
    <w:rsid w:val="00526AA0"/>
    <w:rsid w:val="00526E16"/>
    <w:rsid w:val="00555515"/>
    <w:rsid w:val="00582B4E"/>
    <w:rsid w:val="005B4DB1"/>
    <w:rsid w:val="005B6A1A"/>
    <w:rsid w:val="005C6658"/>
    <w:rsid w:val="00611D3E"/>
    <w:rsid w:val="00624A01"/>
    <w:rsid w:val="00645136"/>
    <w:rsid w:val="006460B6"/>
    <w:rsid w:val="00650513"/>
    <w:rsid w:val="0067757F"/>
    <w:rsid w:val="0068295A"/>
    <w:rsid w:val="006B367F"/>
    <w:rsid w:val="006B3725"/>
    <w:rsid w:val="006B7148"/>
    <w:rsid w:val="006B772B"/>
    <w:rsid w:val="006F0AF2"/>
    <w:rsid w:val="00700E6B"/>
    <w:rsid w:val="0071713B"/>
    <w:rsid w:val="00724079"/>
    <w:rsid w:val="00734274"/>
    <w:rsid w:val="007460FC"/>
    <w:rsid w:val="00751D27"/>
    <w:rsid w:val="00765518"/>
    <w:rsid w:val="00785B68"/>
    <w:rsid w:val="007B05CE"/>
    <w:rsid w:val="007B60DD"/>
    <w:rsid w:val="007F102B"/>
    <w:rsid w:val="008066D3"/>
    <w:rsid w:val="00825A4E"/>
    <w:rsid w:val="00846DB0"/>
    <w:rsid w:val="0086135C"/>
    <w:rsid w:val="00867461"/>
    <w:rsid w:val="00873FAA"/>
    <w:rsid w:val="00875D15"/>
    <w:rsid w:val="009043C3"/>
    <w:rsid w:val="009137EE"/>
    <w:rsid w:val="009154EE"/>
    <w:rsid w:val="009212C3"/>
    <w:rsid w:val="0092642E"/>
    <w:rsid w:val="00946181"/>
    <w:rsid w:val="009601B3"/>
    <w:rsid w:val="0096362B"/>
    <w:rsid w:val="009706C4"/>
    <w:rsid w:val="00976A52"/>
    <w:rsid w:val="009928A2"/>
    <w:rsid w:val="009B447D"/>
    <w:rsid w:val="009C13BD"/>
    <w:rsid w:val="009D6E14"/>
    <w:rsid w:val="009E3321"/>
    <w:rsid w:val="009E5856"/>
    <w:rsid w:val="00A32EF3"/>
    <w:rsid w:val="00A60342"/>
    <w:rsid w:val="00A73808"/>
    <w:rsid w:val="00AB3A71"/>
    <w:rsid w:val="00AB6A94"/>
    <w:rsid w:val="00AB6BF1"/>
    <w:rsid w:val="00AD1412"/>
    <w:rsid w:val="00AD4B48"/>
    <w:rsid w:val="00B04C3E"/>
    <w:rsid w:val="00B06C6D"/>
    <w:rsid w:val="00B133F4"/>
    <w:rsid w:val="00B14BC1"/>
    <w:rsid w:val="00B4626B"/>
    <w:rsid w:val="00B6147D"/>
    <w:rsid w:val="00B62A3E"/>
    <w:rsid w:val="00B66539"/>
    <w:rsid w:val="00B66B1B"/>
    <w:rsid w:val="00B7278E"/>
    <w:rsid w:val="00B9764F"/>
    <w:rsid w:val="00BA0C35"/>
    <w:rsid w:val="00BA1DF1"/>
    <w:rsid w:val="00BA23CC"/>
    <w:rsid w:val="00BA45D2"/>
    <w:rsid w:val="00BC097A"/>
    <w:rsid w:val="00BC62A1"/>
    <w:rsid w:val="00BD5DEE"/>
    <w:rsid w:val="00C11EDD"/>
    <w:rsid w:val="00C243F5"/>
    <w:rsid w:val="00C32EDE"/>
    <w:rsid w:val="00C56C69"/>
    <w:rsid w:val="00C6483A"/>
    <w:rsid w:val="00CE5C7C"/>
    <w:rsid w:val="00CF1998"/>
    <w:rsid w:val="00CF56A6"/>
    <w:rsid w:val="00D105CA"/>
    <w:rsid w:val="00D2291D"/>
    <w:rsid w:val="00D31A38"/>
    <w:rsid w:val="00D60D2E"/>
    <w:rsid w:val="00D80FD0"/>
    <w:rsid w:val="00D938D5"/>
    <w:rsid w:val="00D942C5"/>
    <w:rsid w:val="00DA4AE4"/>
    <w:rsid w:val="00DA4E0C"/>
    <w:rsid w:val="00DA4F91"/>
    <w:rsid w:val="00DF4E88"/>
    <w:rsid w:val="00DF6773"/>
    <w:rsid w:val="00E23D1F"/>
    <w:rsid w:val="00E32335"/>
    <w:rsid w:val="00E35B33"/>
    <w:rsid w:val="00E363EB"/>
    <w:rsid w:val="00E47F49"/>
    <w:rsid w:val="00E5076F"/>
    <w:rsid w:val="00E507B2"/>
    <w:rsid w:val="00E549A4"/>
    <w:rsid w:val="00E57CDC"/>
    <w:rsid w:val="00E75A5E"/>
    <w:rsid w:val="00EA187D"/>
    <w:rsid w:val="00EB0A2A"/>
    <w:rsid w:val="00EB6D9B"/>
    <w:rsid w:val="00ED5796"/>
    <w:rsid w:val="00EE4267"/>
    <w:rsid w:val="00EE76BA"/>
    <w:rsid w:val="00EF65DB"/>
    <w:rsid w:val="00EF7F32"/>
    <w:rsid w:val="00F146E7"/>
    <w:rsid w:val="00F2237D"/>
    <w:rsid w:val="00F2666C"/>
    <w:rsid w:val="00F33025"/>
    <w:rsid w:val="00F34A34"/>
    <w:rsid w:val="00F37067"/>
    <w:rsid w:val="00F42025"/>
    <w:rsid w:val="00F42FC2"/>
    <w:rsid w:val="00F52095"/>
    <w:rsid w:val="00F80CEB"/>
    <w:rsid w:val="00F854AC"/>
    <w:rsid w:val="00F95060"/>
    <w:rsid w:val="00FC5744"/>
    <w:rsid w:val="00FD6FC8"/>
    <w:rsid w:val="00FF3C59"/>
    <w:rsid w:val="0608C394"/>
    <w:rsid w:val="061F3EB1"/>
    <w:rsid w:val="07BCDA49"/>
    <w:rsid w:val="0BF2A9ED"/>
    <w:rsid w:val="0C839276"/>
    <w:rsid w:val="108DF4EE"/>
    <w:rsid w:val="136A2CDE"/>
    <w:rsid w:val="1633B9BF"/>
    <w:rsid w:val="1B4B7CB0"/>
    <w:rsid w:val="1FA7F193"/>
    <w:rsid w:val="223C19E1"/>
    <w:rsid w:val="264F2E07"/>
    <w:rsid w:val="26976218"/>
    <w:rsid w:val="27BCA903"/>
    <w:rsid w:val="27E98365"/>
    <w:rsid w:val="27EC9F2B"/>
    <w:rsid w:val="283CF88F"/>
    <w:rsid w:val="29AE2207"/>
    <w:rsid w:val="29B80649"/>
    <w:rsid w:val="2CE55E1E"/>
    <w:rsid w:val="2FC33067"/>
    <w:rsid w:val="2FFDF4D5"/>
    <w:rsid w:val="324C071F"/>
    <w:rsid w:val="324E99CD"/>
    <w:rsid w:val="33FE18F2"/>
    <w:rsid w:val="343A6927"/>
    <w:rsid w:val="349AEDC3"/>
    <w:rsid w:val="35B817FA"/>
    <w:rsid w:val="390DBE85"/>
    <w:rsid w:val="3997AAE8"/>
    <w:rsid w:val="39A790EA"/>
    <w:rsid w:val="3B651575"/>
    <w:rsid w:val="3EB953FB"/>
    <w:rsid w:val="3FC59E71"/>
    <w:rsid w:val="4255B786"/>
    <w:rsid w:val="44F38835"/>
    <w:rsid w:val="45702860"/>
    <w:rsid w:val="49258596"/>
    <w:rsid w:val="49CE63F5"/>
    <w:rsid w:val="4A9251B1"/>
    <w:rsid w:val="50B6D055"/>
    <w:rsid w:val="55456662"/>
    <w:rsid w:val="568F0800"/>
    <w:rsid w:val="56BB4C2A"/>
    <w:rsid w:val="57C6FA6C"/>
    <w:rsid w:val="58C54758"/>
    <w:rsid w:val="5A3A7D79"/>
    <w:rsid w:val="5E0252E5"/>
    <w:rsid w:val="5FE1CBB2"/>
    <w:rsid w:val="5FEDD24C"/>
    <w:rsid w:val="6034F8C2"/>
    <w:rsid w:val="6254DF0C"/>
    <w:rsid w:val="6804EB99"/>
    <w:rsid w:val="6952A8FA"/>
    <w:rsid w:val="69B1DE96"/>
    <w:rsid w:val="6D7A0982"/>
    <w:rsid w:val="6D8CE698"/>
    <w:rsid w:val="6EA54429"/>
    <w:rsid w:val="7342D67F"/>
    <w:rsid w:val="77DF8EEC"/>
    <w:rsid w:val="7894EEB8"/>
    <w:rsid w:val="7A8ABF38"/>
    <w:rsid w:val="7C30A5D4"/>
    <w:rsid w:val="7CF05A05"/>
    <w:rsid w:val="7DA79487"/>
    <w:rsid w:val="7DB4DFD3"/>
    <w:rsid w:val="7E6FA63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7A52B1C484469E8956F832C43B34D0"/>
        <w:category>
          <w:name w:val="General"/>
          <w:gallery w:val="placeholder"/>
        </w:category>
        <w:types>
          <w:type w:val="bbPlcHdr"/>
        </w:types>
        <w:behaviors>
          <w:behavior w:val="content"/>
        </w:behaviors>
        <w:guid w:val="{E7275F6F-D112-41C6-BE63-6DD26435A019}"/>
      </w:docPartPr>
      <w:docPartBody>
        <w:p w:rsidR="009A13D3" w:rsidRDefault="002B0666" w:rsidP="002B0666">
          <w:pPr>
            <w:pStyle w:val="837A52B1C484469E8956F832C43B34D0"/>
          </w:pPr>
          <w:r w:rsidRPr="00047782">
            <w:rPr>
              <w:rStyle w:val="PlaceholderText"/>
            </w:rPr>
            <w:t>Choose an item.</w:t>
          </w:r>
        </w:p>
      </w:docPartBody>
    </w:docPart>
    <w:docPart>
      <w:docPartPr>
        <w:name w:val="F64FE58AD68047D5BD74D080425747EA"/>
        <w:category>
          <w:name w:val="General"/>
          <w:gallery w:val="placeholder"/>
        </w:category>
        <w:types>
          <w:type w:val="bbPlcHdr"/>
        </w:types>
        <w:behaviors>
          <w:behavior w:val="content"/>
        </w:behaviors>
        <w:guid w:val="{A735D794-0B1F-49A7-9159-E083A704A210}"/>
      </w:docPartPr>
      <w:docPartBody>
        <w:p w:rsidR="009A13D3" w:rsidRDefault="007678A8" w:rsidP="007678A8">
          <w:pPr>
            <w:pStyle w:val="F64FE58AD68047D5BD74D080425747EA1"/>
          </w:pPr>
          <w:r w:rsidRPr="00BA1DF1">
            <w:rPr>
              <w:rFonts w:ascii="Arial" w:hAnsi="Arial" w:cs="Arial"/>
              <w:kern w:val="2"/>
              <w:sz w:val="18"/>
              <w:szCs w:val="18"/>
            </w:rPr>
            <w:t>Pasirinkite elementą.</w:t>
          </w:r>
        </w:p>
      </w:docPartBody>
    </w:docPart>
    <w:docPart>
      <w:docPartPr>
        <w:name w:val="EED2CC1708EF4EDC8A4CB90B2EA5DE63"/>
        <w:category>
          <w:name w:val="General"/>
          <w:gallery w:val="placeholder"/>
        </w:category>
        <w:types>
          <w:type w:val="bbPlcHdr"/>
        </w:types>
        <w:behaviors>
          <w:behavior w:val="content"/>
        </w:behaviors>
        <w:guid w:val="{AC0D00D5-7257-45CB-A400-00EFA549E771}"/>
      </w:docPartPr>
      <w:docPartBody>
        <w:p w:rsidR="009A13D3" w:rsidRDefault="007678A8" w:rsidP="007678A8">
          <w:pPr>
            <w:pStyle w:val="EED2CC1708EF4EDC8A4CB90B2EA5DE631"/>
          </w:pPr>
          <w:r w:rsidRPr="00BA1DF1">
            <w:rPr>
              <w:rFonts w:ascii="Arial" w:hAnsi="Arial" w:cs="Arial"/>
              <w:kern w:val="2"/>
              <w:sz w:val="18"/>
              <w:szCs w:val="18"/>
            </w:rPr>
            <w:t>Pasirinkite elementą.</w:t>
          </w:r>
        </w:p>
      </w:docPartBody>
    </w:docPart>
    <w:docPart>
      <w:docPartPr>
        <w:name w:val="D206E872C7864FAEBCF5A765531C05BA"/>
        <w:category>
          <w:name w:val="General"/>
          <w:gallery w:val="placeholder"/>
        </w:category>
        <w:types>
          <w:type w:val="bbPlcHdr"/>
        </w:types>
        <w:behaviors>
          <w:behavior w:val="content"/>
        </w:behaviors>
        <w:guid w:val="{210E3964-8959-4CF5-9C64-D62930681B4C}"/>
      </w:docPartPr>
      <w:docPartBody>
        <w:p w:rsidR="009A13D3" w:rsidRDefault="007678A8" w:rsidP="007678A8">
          <w:pPr>
            <w:pStyle w:val="D206E872C7864FAEBCF5A765531C05BA1"/>
          </w:pPr>
          <w:r w:rsidRPr="00BA1DF1">
            <w:rPr>
              <w:rStyle w:val="PlaceholderText"/>
              <w:rFonts w:ascii="Arial" w:hAnsi="Arial" w:cs="Arial"/>
              <w:sz w:val="18"/>
              <w:szCs w:val="18"/>
            </w:rPr>
            <w:t>Pasirinkite elementą.</w:t>
          </w:r>
        </w:p>
      </w:docPartBody>
    </w:docPart>
    <w:docPart>
      <w:docPartPr>
        <w:name w:val="6E53040A70E94ED88127D53FBF1395A3"/>
        <w:category>
          <w:name w:val="General"/>
          <w:gallery w:val="placeholder"/>
        </w:category>
        <w:types>
          <w:type w:val="bbPlcHdr"/>
        </w:types>
        <w:behaviors>
          <w:behavior w:val="content"/>
        </w:behaviors>
        <w:guid w:val="{DC3D8780-4BF8-483C-80A1-7BADB91DDD03}"/>
      </w:docPartPr>
      <w:docPartBody>
        <w:p w:rsidR="009A13D3" w:rsidRDefault="007678A8" w:rsidP="007678A8">
          <w:pPr>
            <w:pStyle w:val="6E53040A70E94ED88127D53FBF1395A31"/>
          </w:pPr>
          <w:r w:rsidRPr="00041415">
            <w:rPr>
              <w:rFonts w:ascii="Arial" w:hAnsi="Arial" w:cs="Arial"/>
              <w:kern w:val="2"/>
              <w:sz w:val="18"/>
              <w:szCs w:val="18"/>
            </w:rPr>
            <w:t>Pasirinkite elementą.</w:t>
          </w:r>
        </w:p>
      </w:docPartBody>
    </w:docPart>
    <w:docPart>
      <w:docPartPr>
        <w:name w:val="DefaultPlaceholder_-1854013438"/>
        <w:category>
          <w:name w:val="General"/>
          <w:gallery w:val="placeholder"/>
        </w:category>
        <w:types>
          <w:type w:val="bbPlcHdr"/>
        </w:types>
        <w:behaviors>
          <w:behavior w:val="content"/>
        </w:behaviors>
        <w:guid w:val="{78CCE1E5-1286-4EB9-B8BB-71FDBFEA5A54}"/>
      </w:docPartPr>
      <w:docPartBody>
        <w:p w:rsidR="009A13D3" w:rsidRDefault="002B0666">
          <w:r w:rsidRPr="000E5897">
            <w:rPr>
              <w:rStyle w:val="PlaceholderText"/>
            </w:rPr>
            <w:t>Choose an item.</w:t>
          </w:r>
        </w:p>
      </w:docPartBody>
    </w:docPart>
    <w:docPart>
      <w:docPartPr>
        <w:name w:val="0118BD7E21DA430FB6F8E25BA0717BF4"/>
        <w:category>
          <w:name w:val="General"/>
          <w:gallery w:val="placeholder"/>
        </w:category>
        <w:types>
          <w:type w:val="bbPlcHdr"/>
        </w:types>
        <w:behaviors>
          <w:behavior w:val="content"/>
        </w:behaviors>
        <w:guid w:val="{3B46121C-B1B7-4E39-B674-6321C46D36B1}"/>
      </w:docPartPr>
      <w:docPartBody>
        <w:p w:rsidR="009A13D3" w:rsidRDefault="007678A8" w:rsidP="007678A8">
          <w:pPr>
            <w:pStyle w:val="0118BD7E21DA430FB6F8E25BA0717BF41"/>
          </w:pPr>
          <w:r w:rsidRPr="5A3A7D79">
            <w:rPr>
              <w:rStyle w:val="PlaceholderText"/>
            </w:rPr>
            <w:t>Pasirinkite elementą.</w:t>
          </w:r>
        </w:p>
      </w:docPartBody>
    </w:docPart>
    <w:docPart>
      <w:docPartPr>
        <w:name w:val="7B888F420A8C43B3B2A2513034B125D4"/>
        <w:category>
          <w:name w:val="General"/>
          <w:gallery w:val="placeholder"/>
        </w:category>
        <w:types>
          <w:type w:val="bbPlcHdr"/>
        </w:types>
        <w:behaviors>
          <w:behavior w:val="content"/>
        </w:behaviors>
        <w:guid w:val="{E94833CB-8085-457B-977B-97757F73919A}"/>
      </w:docPartPr>
      <w:docPartBody>
        <w:p w:rsidR="009A13D3" w:rsidRDefault="007678A8" w:rsidP="007678A8">
          <w:pPr>
            <w:pStyle w:val="7B888F420A8C43B3B2A2513034B125D41"/>
          </w:pPr>
          <w:r w:rsidRPr="00BA1DF1">
            <w:rPr>
              <w:rFonts w:ascii="Arial" w:hAnsi="Arial" w:cs="Arial"/>
              <w:kern w:val="2"/>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434DE"/>
    <w:rsid w:val="00060F1F"/>
    <w:rsid w:val="000913AD"/>
    <w:rsid w:val="000E09B0"/>
    <w:rsid w:val="000E2930"/>
    <w:rsid w:val="001426C5"/>
    <w:rsid w:val="001E1441"/>
    <w:rsid w:val="0027663D"/>
    <w:rsid w:val="00283425"/>
    <w:rsid w:val="002A5F76"/>
    <w:rsid w:val="002B0666"/>
    <w:rsid w:val="0035333C"/>
    <w:rsid w:val="003D0304"/>
    <w:rsid w:val="004576B5"/>
    <w:rsid w:val="005706DA"/>
    <w:rsid w:val="00582B4E"/>
    <w:rsid w:val="005B48DE"/>
    <w:rsid w:val="006161BB"/>
    <w:rsid w:val="00645540"/>
    <w:rsid w:val="006A681C"/>
    <w:rsid w:val="006D7A4D"/>
    <w:rsid w:val="007678A8"/>
    <w:rsid w:val="007B05CE"/>
    <w:rsid w:val="007F1A45"/>
    <w:rsid w:val="00825A4E"/>
    <w:rsid w:val="009043C3"/>
    <w:rsid w:val="009137EE"/>
    <w:rsid w:val="009154EE"/>
    <w:rsid w:val="00923763"/>
    <w:rsid w:val="0099520A"/>
    <w:rsid w:val="009A13D3"/>
    <w:rsid w:val="009D6E14"/>
    <w:rsid w:val="00A078DB"/>
    <w:rsid w:val="00A17A70"/>
    <w:rsid w:val="00A65475"/>
    <w:rsid w:val="00B14BC1"/>
    <w:rsid w:val="00B66539"/>
    <w:rsid w:val="00B9764F"/>
    <w:rsid w:val="00CA1CDC"/>
    <w:rsid w:val="00CF1998"/>
    <w:rsid w:val="00D67C7B"/>
    <w:rsid w:val="00D867D4"/>
    <w:rsid w:val="00D97ACF"/>
    <w:rsid w:val="00E23D1F"/>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678A8"/>
    <w:rPr>
      <w:color w:val="808080"/>
    </w:rPr>
  </w:style>
  <w:style w:type="paragraph" w:customStyle="1" w:styleId="837A52B1C484469E8956F832C43B34D0">
    <w:name w:val="837A52B1C484469E8956F832C43B34D0"/>
    <w:rsid w:val="002B0666"/>
  </w:style>
  <w:style w:type="paragraph" w:customStyle="1" w:styleId="F64FE58AD68047D5BD74D080425747EA1">
    <w:name w:val="F64FE58AD68047D5BD74D080425747EA1"/>
    <w:rsid w:val="007678A8"/>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D206E872C7864FAEBCF5A765531C05BA1">
    <w:name w:val="D206E872C7864FAEBCF5A765531C05BA1"/>
    <w:rsid w:val="007678A8"/>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EED2CC1708EF4EDC8A4CB90B2EA5DE631">
    <w:name w:val="EED2CC1708EF4EDC8A4CB90B2EA5DE631"/>
    <w:rsid w:val="007678A8"/>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6E53040A70E94ED88127D53FBF1395A31">
    <w:name w:val="6E53040A70E94ED88127D53FBF1395A31"/>
    <w:rsid w:val="007678A8"/>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7B888F420A8C43B3B2A2513034B125D41">
    <w:name w:val="7B888F420A8C43B3B2A2513034B125D41"/>
    <w:rsid w:val="007678A8"/>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0118BD7E21DA430FB6F8E25BA0717BF41">
    <w:name w:val="0118BD7E21DA430FB6F8E25BA0717BF41"/>
    <w:rsid w:val="007678A8"/>
    <w:pPr>
      <w:spacing w:after="0" w:line="240" w:lineRule="auto"/>
    </w:pPr>
    <w:rPr>
      <w:rFonts w:ascii="Times New Roman" w:eastAsia="Times New Roman" w:hAnsi="Times New Roman" w:cs="Times New Roman"/>
      <w:kern w:val="0"/>
      <w:sz w:val="24"/>
      <w:szCs w:val="20"/>
      <w:lang w:val="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40A31-378C-4AE2-8E22-7DCD025E0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21049</Words>
  <Characters>11999</Characters>
  <Application>Microsoft Office Word</Application>
  <DocSecurity>0</DocSecurity>
  <Lines>99</Lines>
  <Paragraphs>65</Paragraphs>
  <ScaleCrop>false</ScaleCrop>
  <Company/>
  <LinksUpToDate>false</LinksUpToDate>
  <CharactersWithSpaces>32983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108</cp:revision>
  <cp:lastPrinted>2017-06-29T13:42:00Z</cp:lastPrinted>
  <dcterms:created xsi:type="dcterms:W3CDTF">2024-12-10T03:01:00Z</dcterms:created>
  <dcterms:modified xsi:type="dcterms:W3CDTF">2025-03-13T12:53:00Z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0x010100CDB9F904DA3CC04CA9160D5564AC71DD</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