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68C" w14:textId="607A5E66" w:rsidR="00617829" w:rsidRPr="006055FD" w:rsidRDefault="00617829" w:rsidP="006055FD">
      <w:pPr>
        <w:jc w:val="both"/>
        <w:rPr>
          <w:rFonts w:ascii="Times New Roman" w:hAnsi="Times New Roman" w:cs="Times New Roman"/>
          <w:sz w:val="24"/>
          <w:szCs w:val="24"/>
          <w:lang w:val="lt-LT"/>
        </w:rPr>
      </w:pPr>
      <w:r w:rsidRPr="006055FD">
        <w:rPr>
          <w:rFonts w:ascii="Times New Roman" w:hAnsi="Times New Roman" w:cs="Times New Roman"/>
          <w:sz w:val="24"/>
          <w:szCs w:val="24"/>
          <w:lang w:val="lt-LT"/>
        </w:rPr>
        <w:t xml:space="preserve">UAB „Kauno gatvių apšvietimas“ vykdo supaprastintą pirkimą atviro konkurso būdu </w:t>
      </w:r>
      <w:r w:rsidR="00C22653" w:rsidRPr="006055FD">
        <w:rPr>
          <w:rFonts w:ascii="Times New Roman" w:hAnsi="Times New Roman" w:cs="Times New Roman"/>
          <w:sz w:val="24"/>
          <w:szCs w:val="24"/>
          <w:lang w:val="lt-LT"/>
        </w:rPr>
        <w:t>„</w:t>
      </w:r>
      <w:r w:rsidR="00601FC2" w:rsidRPr="00601FC2">
        <w:rPr>
          <w:rFonts w:ascii="Times New Roman" w:hAnsi="Times New Roman" w:cs="Times New Roman"/>
          <w:sz w:val="24"/>
          <w:szCs w:val="24"/>
          <w:lang w:val="lt-LT"/>
        </w:rPr>
        <w:t xml:space="preserve">Vamzdžių klojimo </w:t>
      </w:r>
      <w:proofErr w:type="spellStart"/>
      <w:r w:rsidR="00601FC2" w:rsidRPr="00601FC2">
        <w:rPr>
          <w:rFonts w:ascii="Times New Roman" w:hAnsi="Times New Roman" w:cs="Times New Roman"/>
          <w:sz w:val="24"/>
          <w:szCs w:val="24"/>
          <w:lang w:val="lt-LT"/>
        </w:rPr>
        <w:t>betranšėjiniu</w:t>
      </w:r>
      <w:proofErr w:type="spellEnd"/>
      <w:r w:rsidR="00601FC2" w:rsidRPr="00601FC2">
        <w:rPr>
          <w:rFonts w:ascii="Times New Roman" w:hAnsi="Times New Roman" w:cs="Times New Roman"/>
          <w:sz w:val="24"/>
          <w:szCs w:val="24"/>
          <w:lang w:val="lt-LT"/>
        </w:rPr>
        <w:t xml:space="preserve"> būdu darbai</w:t>
      </w:r>
      <w:r w:rsidR="00C22653" w:rsidRPr="006055FD">
        <w:rPr>
          <w:rFonts w:ascii="Times New Roman" w:hAnsi="Times New Roman" w:cs="Times New Roman"/>
          <w:sz w:val="24"/>
          <w:szCs w:val="24"/>
          <w:lang w:val="lt-LT"/>
        </w:rPr>
        <w:t xml:space="preserve">“ (Pirkimo ID </w:t>
      </w:r>
      <w:r w:rsidR="00601FC2" w:rsidRPr="00601FC2">
        <w:rPr>
          <w:rFonts w:ascii="Times New Roman" w:hAnsi="Times New Roman" w:cs="Times New Roman"/>
          <w:sz w:val="24"/>
          <w:szCs w:val="24"/>
        </w:rPr>
        <w:t>1573247</w:t>
      </w:r>
      <w:r w:rsidR="00C22653" w:rsidRPr="006055FD">
        <w:rPr>
          <w:rFonts w:ascii="Times New Roman" w:hAnsi="Times New Roman" w:cs="Times New Roman"/>
          <w:sz w:val="24"/>
          <w:szCs w:val="24"/>
          <w:lang w:val="lt-LT"/>
        </w:rPr>
        <w:t xml:space="preserve">). </w:t>
      </w:r>
      <w:r w:rsidRPr="006055FD">
        <w:rPr>
          <w:rFonts w:ascii="Times New Roman" w:hAnsi="Times New Roman" w:cs="Times New Roman"/>
          <w:sz w:val="24"/>
          <w:szCs w:val="24"/>
          <w:lang w:val="lt-LT"/>
        </w:rPr>
        <w:t>Teikiame atsakym</w:t>
      </w:r>
      <w:r w:rsidR="00E1088D">
        <w:rPr>
          <w:rFonts w:ascii="Times New Roman" w:hAnsi="Times New Roman" w:cs="Times New Roman"/>
          <w:sz w:val="24"/>
          <w:szCs w:val="24"/>
          <w:lang w:val="lt-LT"/>
        </w:rPr>
        <w:t>ą</w:t>
      </w:r>
      <w:r w:rsidRPr="006055FD">
        <w:rPr>
          <w:rFonts w:ascii="Times New Roman" w:hAnsi="Times New Roman" w:cs="Times New Roman"/>
          <w:sz w:val="24"/>
          <w:szCs w:val="24"/>
          <w:lang w:val="lt-LT"/>
        </w:rPr>
        <w:t xml:space="preserve"> į</w:t>
      </w:r>
      <w:r w:rsidR="00C22653" w:rsidRPr="006055FD">
        <w:rPr>
          <w:rFonts w:ascii="Times New Roman" w:hAnsi="Times New Roman" w:cs="Times New Roman"/>
          <w:sz w:val="24"/>
          <w:szCs w:val="24"/>
          <w:lang w:val="lt-LT"/>
        </w:rPr>
        <w:t xml:space="preserve"> gaut</w:t>
      </w:r>
      <w:r w:rsidR="00E1088D">
        <w:rPr>
          <w:rFonts w:ascii="Times New Roman" w:hAnsi="Times New Roman" w:cs="Times New Roman"/>
          <w:sz w:val="24"/>
          <w:szCs w:val="24"/>
          <w:lang w:val="lt-LT"/>
        </w:rPr>
        <w:t>ą</w:t>
      </w:r>
      <w:r w:rsidR="00C22653" w:rsidRPr="006055FD">
        <w:rPr>
          <w:rFonts w:ascii="Times New Roman" w:hAnsi="Times New Roman" w:cs="Times New Roman"/>
          <w:sz w:val="24"/>
          <w:szCs w:val="24"/>
          <w:lang w:val="lt-LT"/>
        </w:rPr>
        <w:t xml:space="preserve"> klausim</w:t>
      </w:r>
      <w:r w:rsidR="00E1088D">
        <w:rPr>
          <w:rFonts w:ascii="Times New Roman" w:hAnsi="Times New Roman" w:cs="Times New Roman"/>
          <w:sz w:val="24"/>
          <w:szCs w:val="24"/>
          <w:lang w:val="lt-LT"/>
        </w:rPr>
        <w:t>ą</w:t>
      </w:r>
      <w:r w:rsidR="00C22653" w:rsidRPr="006055FD">
        <w:rPr>
          <w:rFonts w:ascii="Times New Roman" w:hAnsi="Times New Roman" w:cs="Times New Roman"/>
          <w:sz w:val="24"/>
          <w:szCs w:val="24"/>
          <w:lang w:val="lt-LT"/>
        </w:rPr>
        <w:t>:</w:t>
      </w:r>
    </w:p>
    <w:p w14:paraId="4B4C301C" w14:textId="77777777" w:rsidR="006055FD" w:rsidRDefault="00F51F75" w:rsidP="006055FD">
      <w:pPr>
        <w:spacing w:after="0"/>
        <w:rPr>
          <w:rFonts w:ascii="Times New Roman" w:hAnsi="Times New Roman" w:cs="Times New Roman"/>
          <w:b/>
          <w:bCs/>
          <w:sz w:val="24"/>
          <w:szCs w:val="24"/>
          <w:lang w:val="lt-LT"/>
        </w:rPr>
      </w:pPr>
      <w:r w:rsidRPr="006055FD">
        <w:rPr>
          <w:rFonts w:ascii="Times New Roman" w:hAnsi="Times New Roman" w:cs="Times New Roman"/>
          <w:b/>
          <w:bCs/>
          <w:sz w:val="24"/>
          <w:szCs w:val="24"/>
          <w:lang w:val="lt-LT"/>
        </w:rPr>
        <w:t>Klausimas</w:t>
      </w:r>
    </w:p>
    <w:p w14:paraId="222E0214" w14:textId="77777777" w:rsidR="00601FC2" w:rsidRPr="00601FC2" w:rsidRDefault="00601FC2" w:rsidP="006055FD">
      <w:pPr>
        <w:spacing w:after="0"/>
        <w:jc w:val="both"/>
        <w:rPr>
          <w:rFonts w:ascii="Times New Roman" w:hAnsi="Times New Roman" w:cs="Times New Roman"/>
          <w:sz w:val="24"/>
          <w:szCs w:val="24"/>
          <w:lang w:val="lt-LT"/>
        </w:rPr>
      </w:pPr>
      <w:r w:rsidRPr="00601FC2">
        <w:rPr>
          <w:rFonts w:ascii="Times New Roman" w:hAnsi="Times New Roman" w:cs="Times New Roman"/>
          <w:sz w:val="24"/>
          <w:szCs w:val="24"/>
          <w:lang w:val="lt-LT"/>
        </w:rPr>
        <w:t xml:space="preserve">Prašome patikslinti, ar tam, kad atitikti reikalavimą dėl įvykdytų darbų patirties bus tinkamas </w:t>
      </w:r>
      <w:proofErr w:type="spellStart"/>
      <w:r w:rsidRPr="00601FC2">
        <w:rPr>
          <w:rFonts w:ascii="Times New Roman" w:hAnsi="Times New Roman" w:cs="Times New Roman"/>
          <w:sz w:val="24"/>
          <w:szCs w:val="24"/>
          <w:lang w:val="lt-LT"/>
        </w:rPr>
        <w:t>objekas</w:t>
      </w:r>
      <w:proofErr w:type="spellEnd"/>
      <w:r w:rsidRPr="00601FC2">
        <w:rPr>
          <w:rFonts w:ascii="Times New Roman" w:hAnsi="Times New Roman" w:cs="Times New Roman"/>
          <w:sz w:val="24"/>
          <w:szCs w:val="24"/>
          <w:lang w:val="lt-LT"/>
        </w:rPr>
        <w:t xml:space="preserve">, kur sutarties objektas buvo ne vamzdžių klojimo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o pvz. vandentiekio/nuotekų tinklų tiesimas ir vamzdžių klojimo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buvo tik dalis darbų? Jei taip, ar kaip įrodymui tiekėjas galės patiekti užsakovo atsiliepimą ir pasirašytus aktus, kur aiškiai matysis vamzdžių klojimo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atliktų darbų vertė?</w:t>
      </w:r>
    </w:p>
    <w:p w14:paraId="0FE286B3" w14:textId="77777777" w:rsidR="00601FC2" w:rsidRPr="00601FC2" w:rsidRDefault="00601FC2" w:rsidP="006055FD">
      <w:pPr>
        <w:spacing w:after="0"/>
        <w:jc w:val="both"/>
        <w:rPr>
          <w:rFonts w:ascii="Times New Roman" w:hAnsi="Times New Roman" w:cs="Times New Roman"/>
          <w:b/>
          <w:bCs/>
          <w:sz w:val="24"/>
          <w:szCs w:val="24"/>
          <w:lang w:val="lt-LT"/>
        </w:rPr>
      </w:pPr>
    </w:p>
    <w:p w14:paraId="2D22F407" w14:textId="5A126CBD" w:rsidR="006055FD" w:rsidRPr="006055FD" w:rsidRDefault="006055FD" w:rsidP="006055FD">
      <w:pPr>
        <w:spacing w:after="0"/>
        <w:jc w:val="both"/>
        <w:rPr>
          <w:rFonts w:ascii="Times New Roman" w:hAnsi="Times New Roman" w:cs="Times New Roman"/>
          <w:b/>
          <w:bCs/>
          <w:sz w:val="24"/>
          <w:szCs w:val="24"/>
          <w:lang w:val="lt-LT"/>
        </w:rPr>
      </w:pPr>
      <w:r w:rsidRPr="006055FD">
        <w:rPr>
          <w:rFonts w:ascii="Times New Roman" w:hAnsi="Times New Roman" w:cs="Times New Roman"/>
          <w:b/>
          <w:bCs/>
          <w:sz w:val="24"/>
          <w:szCs w:val="24"/>
          <w:lang w:val="lt-LT"/>
        </w:rPr>
        <w:t>Atsakymas</w:t>
      </w:r>
    </w:p>
    <w:p w14:paraId="0F6A3CC0" w14:textId="16F96FEF" w:rsidR="00617829" w:rsidRPr="00601FC2" w:rsidRDefault="00601FC2" w:rsidP="006055FD">
      <w:pPr>
        <w:jc w:val="both"/>
        <w:rPr>
          <w:rFonts w:ascii="Times New Roman" w:hAnsi="Times New Roman" w:cs="Times New Roman"/>
          <w:sz w:val="24"/>
          <w:szCs w:val="24"/>
          <w:lang w:val="lt-LT"/>
        </w:rPr>
      </w:pPr>
      <w:r w:rsidRPr="00601FC2">
        <w:rPr>
          <w:rFonts w:ascii="Times New Roman" w:hAnsi="Times New Roman" w:cs="Times New Roman"/>
          <w:sz w:val="24"/>
          <w:szCs w:val="24"/>
          <w:lang w:val="lt-LT"/>
        </w:rPr>
        <w:t xml:space="preserve">Siekiant pagrįsti specialiųjų pirkimo sąlygų 4 priedo 1.1. kvalifikacinį reikalavimą, tiekėjas turi įrodyti, jog vykdė sutartį, į kurios apimtį (nepriklausomai ar šie darbai apėmė visą rangos sutartį ar tik dalį) įėjo: vamzdžių klojimas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Jeigu sutarties objektas apėmė kelias darbų rūšis, tokiu atveju tiekėjo patirtį įrodančiuose dokumentuose turi būti aiškiai išskirta, už kokią sumą eurais buvo įvykdyta darbų būtent dėl vamzdžių klojimo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Tiekėjas turi objektyviai bei argumentuotai pagrįsti kvalifikacinį reikalavimą apimančių atliktų darbų apimtis. Jeigu iš pateiktos pažymos, akto ar kitų dokumentų, kuriais bus grindžiamas šis kvalifikacinis reikalavimas  nebus aiškiai suprantama kokią konkrečiai dalį tiekėjas atliko vykdant vamzdžių klojimo </w:t>
      </w:r>
      <w:proofErr w:type="spellStart"/>
      <w:r w:rsidRPr="00601FC2">
        <w:rPr>
          <w:rFonts w:ascii="Times New Roman" w:hAnsi="Times New Roman" w:cs="Times New Roman"/>
          <w:sz w:val="24"/>
          <w:szCs w:val="24"/>
          <w:lang w:val="lt-LT"/>
        </w:rPr>
        <w:t>betranšėjiniu</w:t>
      </w:r>
      <w:proofErr w:type="spellEnd"/>
      <w:r w:rsidRPr="00601FC2">
        <w:rPr>
          <w:rFonts w:ascii="Times New Roman" w:hAnsi="Times New Roman" w:cs="Times New Roman"/>
          <w:sz w:val="24"/>
          <w:szCs w:val="24"/>
          <w:lang w:val="lt-LT"/>
        </w:rPr>
        <w:t xml:space="preserve"> būdu darbus savo jėgomis – perkančioji organizacija tokią pažymą ar kitą dokumentą laikys netinkama.</w:t>
      </w:r>
    </w:p>
    <w:sectPr w:rsidR="00617829" w:rsidRPr="00601F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5"/>
    <w:rsid w:val="0009407B"/>
    <w:rsid w:val="001811A7"/>
    <w:rsid w:val="001B718F"/>
    <w:rsid w:val="002B7D15"/>
    <w:rsid w:val="002C46ED"/>
    <w:rsid w:val="00426C04"/>
    <w:rsid w:val="004C31CC"/>
    <w:rsid w:val="0058415D"/>
    <w:rsid w:val="00601FC2"/>
    <w:rsid w:val="006055FD"/>
    <w:rsid w:val="00617829"/>
    <w:rsid w:val="006C5329"/>
    <w:rsid w:val="00732E7B"/>
    <w:rsid w:val="007A694B"/>
    <w:rsid w:val="008D02B1"/>
    <w:rsid w:val="00A07ADD"/>
    <w:rsid w:val="00A43176"/>
    <w:rsid w:val="00AA5B7E"/>
    <w:rsid w:val="00B42A00"/>
    <w:rsid w:val="00B74098"/>
    <w:rsid w:val="00C22653"/>
    <w:rsid w:val="00C36DB2"/>
    <w:rsid w:val="00C470B0"/>
    <w:rsid w:val="00C9676A"/>
    <w:rsid w:val="00E02768"/>
    <w:rsid w:val="00E1088D"/>
    <w:rsid w:val="00EE2187"/>
    <w:rsid w:val="00EF2436"/>
    <w:rsid w:val="00F51F75"/>
    <w:rsid w:val="00F6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E04"/>
  <w15:chartTrackingRefBased/>
  <w15:docId w15:val="{C8B2EC05-0A70-4C32-AB20-9952349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75"/>
    <w:rPr>
      <w:i/>
      <w:iCs/>
      <w:color w:val="404040" w:themeColor="text1" w:themeTint="BF"/>
    </w:rPr>
  </w:style>
  <w:style w:type="paragraph" w:styleId="Sraopastraipa">
    <w:name w:val="List Paragraph"/>
    <w:basedOn w:val="prastasis"/>
    <w:uiPriority w:val="34"/>
    <w:qFormat/>
    <w:rsid w:val="00F51F75"/>
    <w:pPr>
      <w:ind w:left="720"/>
      <w:contextualSpacing/>
    </w:pPr>
  </w:style>
  <w:style w:type="character" w:styleId="Rykuspabraukimas">
    <w:name w:val="Intense Emphasis"/>
    <w:basedOn w:val="Numatytasispastraiposriftas"/>
    <w:uiPriority w:val="21"/>
    <w:qFormat/>
    <w:rsid w:val="00F51F75"/>
    <w:rPr>
      <w:i/>
      <w:iCs/>
      <w:color w:val="0F4761" w:themeColor="accent1" w:themeShade="BF"/>
    </w:rPr>
  </w:style>
  <w:style w:type="paragraph" w:styleId="Iskirtacitata">
    <w:name w:val="Intense Quote"/>
    <w:basedOn w:val="prastasis"/>
    <w:next w:val="prastasis"/>
    <w:link w:val="IskirtacitataDiagrama"/>
    <w:uiPriority w:val="30"/>
    <w:qFormat/>
    <w:rsid w:val="00F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75"/>
    <w:rPr>
      <w:i/>
      <w:iCs/>
      <w:color w:val="0F4761" w:themeColor="accent1" w:themeShade="BF"/>
    </w:rPr>
  </w:style>
  <w:style w:type="character" w:styleId="Rykinuoroda">
    <w:name w:val="Intense Reference"/>
    <w:basedOn w:val="Numatytasispastraiposriftas"/>
    <w:uiPriority w:val="32"/>
    <w:qFormat/>
    <w:rsid w:val="00F51F75"/>
    <w:rPr>
      <w:b/>
      <w:bCs/>
      <w:smallCaps/>
      <w:color w:val="0F4761" w:themeColor="accent1" w:themeShade="BF"/>
      <w:spacing w:val="5"/>
    </w:rPr>
  </w:style>
  <w:style w:type="paragraph" w:styleId="Pagrindinistekstas2">
    <w:name w:val="Body Text 2"/>
    <w:basedOn w:val="prastasis"/>
    <w:link w:val="Pagrindinistekstas2Diagrama"/>
    <w:rsid w:val="00617829"/>
    <w:pPr>
      <w:spacing w:after="120" w:line="480" w:lineRule="auto"/>
    </w:pPr>
    <w:rPr>
      <w:rFonts w:ascii="Times New Roman" w:eastAsia="Times New Roman" w:hAnsi="Times New Roman" w:cs="Times New Roman"/>
      <w:kern w:val="0"/>
      <w:sz w:val="24"/>
      <w:szCs w:val="20"/>
      <w:lang w:val="lt-LT"/>
      <w14:ligatures w14:val="none"/>
    </w:rPr>
  </w:style>
  <w:style w:type="character" w:customStyle="1" w:styleId="Pagrindinistekstas2Diagrama">
    <w:name w:val="Pagrindinis tekstas 2 Diagrama"/>
    <w:basedOn w:val="Numatytasispastraiposriftas"/>
    <w:link w:val="Pagrindinistekstas2"/>
    <w:rsid w:val="00617829"/>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C22653"/>
    <w:rPr>
      <w:color w:val="467886" w:themeColor="hyperlink"/>
      <w:u w:val="single"/>
    </w:rPr>
  </w:style>
  <w:style w:type="character" w:styleId="Neapdorotaspaminjimas">
    <w:name w:val="Unresolved Mention"/>
    <w:basedOn w:val="Numatytasispastraiposriftas"/>
    <w:uiPriority w:val="99"/>
    <w:semiHidden/>
    <w:unhideWhenUsed/>
    <w:rsid w:val="00C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09">
      <w:bodyDiv w:val="1"/>
      <w:marLeft w:val="0"/>
      <w:marRight w:val="0"/>
      <w:marTop w:val="0"/>
      <w:marBottom w:val="0"/>
      <w:divBdr>
        <w:top w:val="none" w:sz="0" w:space="0" w:color="auto"/>
        <w:left w:val="none" w:sz="0" w:space="0" w:color="auto"/>
        <w:bottom w:val="none" w:sz="0" w:space="0" w:color="auto"/>
        <w:right w:val="none" w:sz="0" w:space="0" w:color="auto"/>
      </w:divBdr>
    </w:div>
    <w:div w:id="327758924">
      <w:bodyDiv w:val="1"/>
      <w:marLeft w:val="0"/>
      <w:marRight w:val="0"/>
      <w:marTop w:val="0"/>
      <w:marBottom w:val="0"/>
      <w:divBdr>
        <w:top w:val="none" w:sz="0" w:space="0" w:color="auto"/>
        <w:left w:val="none" w:sz="0" w:space="0" w:color="auto"/>
        <w:bottom w:val="none" w:sz="0" w:space="0" w:color="auto"/>
        <w:right w:val="none" w:sz="0" w:space="0" w:color="auto"/>
      </w:divBdr>
    </w:div>
    <w:div w:id="357044687">
      <w:bodyDiv w:val="1"/>
      <w:marLeft w:val="0"/>
      <w:marRight w:val="0"/>
      <w:marTop w:val="0"/>
      <w:marBottom w:val="0"/>
      <w:divBdr>
        <w:top w:val="none" w:sz="0" w:space="0" w:color="auto"/>
        <w:left w:val="none" w:sz="0" w:space="0" w:color="auto"/>
        <w:bottom w:val="none" w:sz="0" w:space="0" w:color="auto"/>
        <w:right w:val="none" w:sz="0" w:space="0" w:color="auto"/>
      </w:divBdr>
    </w:div>
    <w:div w:id="547649915">
      <w:bodyDiv w:val="1"/>
      <w:marLeft w:val="0"/>
      <w:marRight w:val="0"/>
      <w:marTop w:val="0"/>
      <w:marBottom w:val="0"/>
      <w:divBdr>
        <w:top w:val="none" w:sz="0" w:space="0" w:color="auto"/>
        <w:left w:val="none" w:sz="0" w:space="0" w:color="auto"/>
        <w:bottom w:val="none" w:sz="0" w:space="0" w:color="auto"/>
        <w:right w:val="none" w:sz="0" w:space="0" w:color="auto"/>
      </w:divBdr>
    </w:div>
    <w:div w:id="1573388448">
      <w:bodyDiv w:val="1"/>
      <w:marLeft w:val="0"/>
      <w:marRight w:val="0"/>
      <w:marTop w:val="0"/>
      <w:marBottom w:val="0"/>
      <w:divBdr>
        <w:top w:val="none" w:sz="0" w:space="0" w:color="auto"/>
        <w:left w:val="none" w:sz="0" w:space="0" w:color="auto"/>
        <w:bottom w:val="none" w:sz="0" w:space="0" w:color="auto"/>
        <w:right w:val="none" w:sz="0" w:space="0" w:color="auto"/>
      </w:divBdr>
    </w:div>
    <w:div w:id="18091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232</Words>
  <Characters>1325</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Aismantaitė</dc:creator>
  <cp:keywords/>
  <dc:description/>
  <cp:lastModifiedBy>Jurgita Aismantaitė</cp:lastModifiedBy>
  <cp:revision>5</cp:revision>
  <dcterms:created xsi:type="dcterms:W3CDTF">2025-02-17T06:24:00Z</dcterms:created>
  <dcterms:modified xsi:type="dcterms:W3CDTF">2025-03-13T13:01:00Z</dcterms:modified>
</cp:coreProperties>
</file>