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D9DAD" w14:textId="77777777" w:rsidR="003D5334" w:rsidRDefault="00B718B1">
      <w:pPr>
        <w:pStyle w:val="Heading"/>
        <w:jc w:val="cente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3 priedas</w:t>
      </w:r>
      <w:r w:rsidR="005031C0">
        <w:rPr>
          <w:color w:val="auto"/>
        </w:rPr>
        <w:t xml:space="preserve"> </w:t>
      </w:r>
    </w:p>
    <w:p w14:paraId="5D67446C" w14:textId="1DBD84EE" w:rsidR="003D5334" w:rsidRDefault="003D5334" w:rsidP="003D5334">
      <w:pPr>
        <w:pStyle w:val="Heading"/>
        <w:jc w:val="right"/>
        <w:rPr>
          <w:color w:val="auto"/>
        </w:rPr>
      </w:pPr>
      <w:r>
        <w:rPr>
          <w:color w:val="auto"/>
        </w:rPr>
        <w:t>Sutarties projektas</w:t>
      </w:r>
    </w:p>
    <w:p w14:paraId="159BB829" w14:textId="77777777" w:rsidR="003D5334" w:rsidRDefault="003D5334">
      <w:pPr>
        <w:pStyle w:val="Heading"/>
        <w:jc w:val="center"/>
        <w:rPr>
          <w:color w:val="auto"/>
        </w:rPr>
      </w:pPr>
    </w:p>
    <w:p w14:paraId="745B2FF4" w14:textId="77777777" w:rsidR="003D5334" w:rsidRDefault="003D5334">
      <w:pPr>
        <w:pStyle w:val="Heading"/>
        <w:jc w:val="center"/>
        <w:rPr>
          <w:color w:val="auto"/>
        </w:rPr>
      </w:pPr>
    </w:p>
    <w:p w14:paraId="721A4E75" w14:textId="11F4B89E" w:rsidR="00B718B1" w:rsidRDefault="003D5334">
      <w:pPr>
        <w:pStyle w:val="Heading"/>
        <w:jc w:val="center"/>
        <w:rPr>
          <w:color w:val="auto"/>
        </w:rPr>
      </w:pPr>
      <w:r>
        <w:rPr>
          <w:color w:val="auto"/>
        </w:rPr>
        <w:t>sutarties projektas</w:t>
      </w:r>
    </w:p>
    <w:p w14:paraId="7640C860" w14:textId="77777777" w:rsidR="00B718B1" w:rsidRDefault="00B718B1">
      <w:pPr>
        <w:pStyle w:val="Heading"/>
        <w:jc w:val="center"/>
        <w:rPr>
          <w:color w:val="auto"/>
        </w:rPr>
      </w:pPr>
    </w:p>
    <w:p w14:paraId="6745A683" w14:textId="3F7661CC" w:rsidR="00D600AB" w:rsidRPr="00D00C57" w:rsidRDefault="00610903">
      <w:pPr>
        <w:pStyle w:val="Heading"/>
        <w:jc w:val="center"/>
        <w:rPr>
          <w:color w:val="auto"/>
        </w:rPr>
      </w:pPr>
      <w:r w:rsidRPr="00D00C57">
        <w:rPr>
          <w:color w:val="auto"/>
        </w:rPr>
        <w:t xml:space="preserve">VIEŠOJO </w:t>
      </w:r>
      <w:r w:rsidRPr="00D00C57">
        <w:rPr>
          <w:color w:val="auto"/>
          <w:lang w:val="en-US"/>
        </w:rPr>
        <w:t>PASLAUG</w:t>
      </w:r>
      <w:r w:rsidRPr="00D00C57">
        <w:rPr>
          <w:color w:val="auto"/>
        </w:rPr>
        <w:t>Ų PIRKIMO-PARDAVIMO</w:t>
      </w:r>
      <w:r w:rsidRPr="00D00C57">
        <w:rPr>
          <w:color w:val="auto"/>
          <w:lang w:val="en-US"/>
        </w:rPr>
        <w:t xml:space="preserve"> SUTARTIS Nr. ________</w:t>
      </w:r>
    </w:p>
    <w:p w14:paraId="26B29200" w14:textId="77777777" w:rsidR="00282858" w:rsidRDefault="00282858" w:rsidP="004577C7">
      <w:pPr>
        <w:pStyle w:val="Body2"/>
        <w:jc w:val="center"/>
        <w:rPr>
          <w:b/>
          <w:bCs/>
          <w:caps/>
          <w:color w:val="auto"/>
          <w:spacing w:val="4"/>
        </w:rPr>
      </w:pPr>
    </w:p>
    <w:p w14:paraId="285CF99A" w14:textId="55DC9271" w:rsidR="00D600AB" w:rsidRPr="00D00C57" w:rsidRDefault="00263C85" w:rsidP="004577C7">
      <w:pPr>
        <w:pStyle w:val="Body2"/>
        <w:jc w:val="center"/>
        <w:rPr>
          <w:b/>
          <w:color w:val="auto"/>
        </w:rPr>
      </w:pPr>
      <w:r>
        <w:rPr>
          <w:b/>
          <w:bCs/>
          <w:caps/>
          <w:color w:val="auto"/>
          <w:spacing w:val="4"/>
        </w:rPr>
        <w:t xml:space="preserve">LABORATORINIŲ TYRIMŲ </w:t>
      </w:r>
      <w:r w:rsidR="00C47F6B" w:rsidRPr="00C47F6B">
        <w:rPr>
          <w:b/>
          <w:bCs/>
          <w:caps/>
          <w:color w:val="auto"/>
          <w:spacing w:val="4"/>
        </w:rPr>
        <w:t xml:space="preserve">IŠORINĖS </w:t>
      </w:r>
      <w:r>
        <w:rPr>
          <w:b/>
          <w:bCs/>
          <w:caps/>
          <w:color w:val="auto"/>
          <w:spacing w:val="4"/>
        </w:rPr>
        <w:t>KOKYBĖS KONTROLĖS</w:t>
      </w:r>
      <w:r w:rsidR="00A74F0E">
        <w:rPr>
          <w:b/>
          <w:color w:val="auto"/>
        </w:rPr>
        <w:t xml:space="preserve"> PASLAUGOS</w:t>
      </w:r>
    </w:p>
    <w:p w14:paraId="3AFE6F1F" w14:textId="609E5042" w:rsidR="00D600AB" w:rsidRDefault="0028704A" w:rsidP="0028704A">
      <w:pPr>
        <w:pStyle w:val="Body2"/>
        <w:jc w:val="center"/>
        <w:rPr>
          <w:i/>
          <w:iCs/>
          <w:color w:val="auto"/>
        </w:rPr>
      </w:pPr>
      <w:r w:rsidRPr="0028704A">
        <w:rPr>
          <w:i/>
          <w:iCs/>
          <w:color w:val="auto"/>
        </w:rPr>
        <w:t>(Pirkimo Nr.</w:t>
      </w:r>
      <w:r>
        <w:rPr>
          <w:i/>
          <w:iCs/>
          <w:color w:val="auto"/>
        </w:rPr>
        <w:t>........</w:t>
      </w:r>
      <w:r w:rsidRPr="0028704A">
        <w:rPr>
          <w:i/>
          <w:iCs/>
          <w:color w:val="auto"/>
        </w:rPr>
        <w:t>)</w:t>
      </w:r>
    </w:p>
    <w:p w14:paraId="3479D024" w14:textId="4032B897" w:rsidR="0028704A" w:rsidRDefault="0028704A" w:rsidP="0028704A">
      <w:pPr>
        <w:pStyle w:val="Body2"/>
        <w:jc w:val="center"/>
        <w:rPr>
          <w:i/>
          <w:iCs/>
          <w:color w:val="auto"/>
        </w:rPr>
      </w:pPr>
    </w:p>
    <w:p w14:paraId="74E04594" w14:textId="77777777" w:rsidR="0028704A" w:rsidRPr="0028704A" w:rsidRDefault="0028704A" w:rsidP="0028704A">
      <w:pPr>
        <w:pStyle w:val="Body2"/>
        <w:jc w:val="center"/>
        <w:rPr>
          <w:i/>
          <w:iCs/>
          <w:color w:val="auto"/>
        </w:rPr>
      </w:pPr>
    </w:p>
    <w:p w14:paraId="4DF9C9C8" w14:textId="349E1F67" w:rsidR="00D600AB" w:rsidRPr="00D00C57" w:rsidRDefault="00610903">
      <w:pPr>
        <w:pStyle w:val="Body2"/>
        <w:rPr>
          <w:color w:val="auto"/>
        </w:rPr>
      </w:pPr>
      <w:r w:rsidRPr="00D00C57">
        <w:rPr>
          <w:color w:val="auto"/>
        </w:rPr>
        <w:tab/>
      </w:r>
      <w:r w:rsidRPr="00D00C57">
        <w:rPr>
          <w:b/>
          <w:bCs/>
          <w:color w:val="auto"/>
        </w:rPr>
        <w:t>[</w:t>
      </w:r>
      <w:proofErr w:type="spellStart"/>
      <w:r w:rsidRPr="00D00C57">
        <w:rPr>
          <w:b/>
          <w:bCs/>
          <w:color w:val="auto"/>
          <w:lang w:val="en-US"/>
        </w:rPr>
        <w:t>Tiek</w:t>
      </w:r>
      <w:proofErr w:type="spellEnd"/>
      <w:r w:rsidRPr="00D00C57">
        <w:rPr>
          <w:b/>
          <w:bCs/>
          <w:color w:val="auto"/>
        </w:rPr>
        <w:t>ėjo pavadinimas]</w:t>
      </w:r>
      <w:r w:rsidRPr="00D00C57">
        <w:rPr>
          <w:color w:val="auto"/>
          <w:lang w:val="en-US"/>
        </w:rPr>
        <w:t xml:space="preserve"> </w:t>
      </w:r>
      <w:r w:rsidRPr="00D00C57">
        <w:rPr>
          <w:color w:val="auto"/>
        </w:rPr>
        <w:t>(toliau - Paslaugų teikėjas), atstovaujamas (-a)</w:t>
      </w:r>
      <w:r w:rsidRPr="00D00C57">
        <w:rPr>
          <w:color w:val="auto"/>
          <w:lang w:val="en-US"/>
        </w:rPr>
        <w:t xml:space="preserve"> _______________</w:t>
      </w:r>
      <w:r w:rsidR="00282858">
        <w:rPr>
          <w:color w:val="auto"/>
          <w:lang w:val="en-US"/>
        </w:rPr>
        <w:t>_____</w:t>
      </w:r>
      <w:r w:rsidRPr="00D00C57">
        <w:rPr>
          <w:color w:val="auto"/>
          <w:lang w:val="en-US"/>
        </w:rPr>
        <w:t xml:space="preserve">, </w:t>
      </w:r>
      <w:proofErr w:type="spellStart"/>
      <w:r w:rsidRPr="00D00C57">
        <w:rPr>
          <w:color w:val="auto"/>
          <w:lang w:val="en-US"/>
        </w:rPr>
        <w:t>veikian</w:t>
      </w:r>
      <w:r w:rsidRPr="00D00C57">
        <w:rPr>
          <w:color w:val="auto"/>
        </w:rPr>
        <w:t>čio</w:t>
      </w:r>
      <w:proofErr w:type="spellEnd"/>
      <w:r w:rsidRPr="00D00C57">
        <w:rPr>
          <w:color w:val="auto"/>
        </w:rPr>
        <w:t xml:space="preserve"> (-č</w:t>
      </w:r>
      <w:proofErr w:type="spellStart"/>
      <w:r w:rsidRPr="00D00C57">
        <w:rPr>
          <w:color w:val="auto"/>
          <w:lang w:val="en-US"/>
        </w:rPr>
        <w:t>ios</w:t>
      </w:r>
      <w:proofErr w:type="spellEnd"/>
      <w:r w:rsidRPr="00D00C57">
        <w:rPr>
          <w:color w:val="auto"/>
          <w:lang w:val="en-US"/>
        </w:rPr>
        <w:t xml:space="preserve">) </w:t>
      </w:r>
      <w:proofErr w:type="spellStart"/>
      <w:r w:rsidRPr="00D00C57">
        <w:rPr>
          <w:color w:val="auto"/>
          <w:lang w:val="en-US"/>
        </w:rPr>
        <w:t>pagal</w:t>
      </w:r>
      <w:proofErr w:type="spellEnd"/>
      <w:r w:rsidRPr="00D00C57">
        <w:rPr>
          <w:color w:val="auto"/>
          <w:lang w:val="en-US"/>
        </w:rPr>
        <w:t xml:space="preserve"> _______________, </w:t>
      </w:r>
      <w:r w:rsidRPr="00D00C57">
        <w:rPr>
          <w:color w:val="auto"/>
        </w:rPr>
        <w:t>ir</w:t>
      </w:r>
      <w:r w:rsidR="00A43CD3" w:rsidRPr="00D00C57">
        <w:rPr>
          <w:color w:val="auto"/>
        </w:rPr>
        <w:t xml:space="preserve"> </w:t>
      </w:r>
      <w:r w:rsidR="00A43CD3" w:rsidRPr="00D00C57">
        <w:rPr>
          <w:b/>
          <w:color w:val="auto"/>
        </w:rPr>
        <w:t>VšĮ Kl</w:t>
      </w:r>
      <w:r w:rsidR="00D00C57" w:rsidRPr="00D00C57">
        <w:rPr>
          <w:b/>
          <w:color w:val="auto"/>
        </w:rPr>
        <w:t>ai</w:t>
      </w:r>
      <w:r w:rsidR="00A43CD3" w:rsidRPr="00D00C57">
        <w:rPr>
          <w:b/>
          <w:color w:val="auto"/>
        </w:rPr>
        <w:t>pėdos vaikų ligoninė</w:t>
      </w:r>
      <w:r w:rsidRPr="00D00C57">
        <w:rPr>
          <w:color w:val="auto"/>
          <w:lang w:val="en-US"/>
        </w:rPr>
        <w:t xml:space="preserve"> </w:t>
      </w:r>
      <w:r w:rsidRPr="00D00C57">
        <w:rPr>
          <w:color w:val="auto"/>
        </w:rPr>
        <w:t xml:space="preserve">(toliau </w:t>
      </w:r>
      <w:r w:rsidR="00B34DAC">
        <w:rPr>
          <w:color w:val="auto"/>
        </w:rPr>
        <w:t>–</w:t>
      </w:r>
      <w:r w:rsidRPr="00D00C57">
        <w:rPr>
          <w:color w:val="auto"/>
        </w:rPr>
        <w:t xml:space="preserve"> </w:t>
      </w:r>
      <w:bookmarkStart w:id="0" w:name="_Hlk183769693"/>
      <w:r w:rsidR="00B34DAC">
        <w:rPr>
          <w:color w:val="auto"/>
        </w:rPr>
        <w:t>Paslaugų gavėjas</w:t>
      </w:r>
      <w:bookmarkEnd w:id="0"/>
      <w:r w:rsidRPr="00D00C57">
        <w:rPr>
          <w:color w:val="auto"/>
        </w:rPr>
        <w:t>), atstovaujama</w:t>
      </w:r>
      <w:r w:rsidRPr="00D00C57">
        <w:rPr>
          <w:color w:val="auto"/>
          <w:lang w:val="en-US"/>
        </w:rPr>
        <w:t xml:space="preserve"> </w:t>
      </w:r>
      <w:proofErr w:type="spellStart"/>
      <w:r w:rsidR="00A43CD3" w:rsidRPr="00D00C57">
        <w:rPr>
          <w:color w:val="auto"/>
          <w:lang w:val="en-US"/>
        </w:rPr>
        <w:t>vyriausiojo</w:t>
      </w:r>
      <w:proofErr w:type="spellEnd"/>
      <w:r w:rsidR="00A43CD3" w:rsidRPr="00D00C57">
        <w:rPr>
          <w:color w:val="auto"/>
          <w:lang w:val="en-US"/>
        </w:rPr>
        <w:t xml:space="preserve"> </w:t>
      </w:r>
      <w:proofErr w:type="spellStart"/>
      <w:r w:rsidR="00A43CD3" w:rsidRPr="00D00C57">
        <w:rPr>
          <w:color w:val="auto"/>
          <w:lang w:val="en-US"/>
        </w:rPr>
        <w:t>gydytojo</w:t>
      </w:r>
      <w:proofErr w:type="spellEnd"/>
      <w:r w:rsidR="00A43CD3" w:rsidRPr="00D00C57">
        <w:rPr>
          <w:color w:val="auto"/>
          <w:lang w:val="en-US"/>
        </w:rPr>
        <w:t xml:space="preserve"> </w:t>
      </w:r>
      <w:proofErr w:type="spellStart"/>
      <w:r w:rsidR="00A43CD3" w:rsidRPr="00D00C57">
        <w:rPr>
          <w:color w:val="auto"/>
          <w:lang w:val="en-US"/>
        </w:rPr>
        <w:t>Virginijaus</w:t>
      </w:r>
      <w:proofErr w:type="spellEnd"/>
      <w:r w:rsidR="00A43CD3" w:rsidRPr="00D00C57">
        <w:rPr>
          <w:color w:val="auto"/>
          <w:lang w:val="en-US"/>
        </w:rPr>
        <w:t xml:space="preserve"> </w:t>
      </w:r>
      <w:proofErr w:type="spellStart"/>
      <w:r w:rsidR="00A43CD3" w:rsidRPr="00D00C57">
        <w:rPr>
          <w:color w:val="auto"/>
          <w:lang w:val="en-US"/>
        </w:rPr>
        <w:t>Žalimo</w:t>
      </w:r>
      <w:proofErr w:type="spellEnd"/>
      <w:r w:rsidR="00A43CD3" w:rsidRPr="00D00C57">
        <w:rPr>
          <w:color w:val="auto"/>
          <w:lang w:val="en-US"/>
        </w:rPr>
        <w:t>,</w:t>
      </w:r>
      <w:r w:rsidRPr="00D00C57">
        <w:rPr>
          <w:color w:val="auto"/>
          <w:lang w:val="en-US"/>
        </w:rPr>
        <w:t xml:space="preserve"> </w:t>
      </w:r>
      <w:proofErr w:type="spellStart"/>
      <w:r w:rsidRPr="00D00C57">
        <w:rPr>
          <w:color w:val="auto"/>
          <w:lang w:val="en-US"/>
        </w:rPr>
        <w:t>veikian</w:t>
      </w:r>
      <w:r w:rsidRPr="00D00C57">
        <w:rPr>
          <w:color w:val="auto"/>
        </w:rPr>
        <w:t>čio</w:t>
      </w:r>
      <w:proofErr w:type="spellEnd"/>
      <w:r w:rsidRPr="00D00C57">
        <w:rPr>
          <w:color w:val="auto"/>
        </w:rPr>
        <w:t xml:space="preserve"> (-č</w:t>
      </w:r>
      <w:proofErr w:type="spellStart"/>
      <w:r w:rsidRPr="00D00C57">
        <w:rPr>
          <w:color w:val="auto"/>
          <w:lang w:val="en-US"/>
        </w:rPr>
        <w:t>ios</w:t>
      </w:r>
      <w:proofErr w:type="spellEnd"/>
      <w:r w:rsidRPr="00D00C57">
        <w:rPr>
          <w:color w:val="auto"/>
          <w:lang w:val="en-US"/>
        </w:rPr>
        <w:t xml:space="preserve">) </w:t>
      </w:r>
      <w:proofErr w:type="spellStart"/>
      <w:r w:rsidRPr="00D00C57">
        <w:rPr>
          <w:color w:val="auto"/>
          <w:lang w:val="en-US"/>
        </w:rPr>
        <w:t>pagal</w:t>
      </w:r>
      <w:proofErr w:type="spellEnd"/>
      <w:r w:rsidRPr="00D00C57">
        <w:rPr>
          <w:color w:val="auto"/>
          <w:lang w:val="en-US"/>
        </w:rPr>
        <w:t xml:space="preserve"> </w:t>
      </w:r>
      <w:proofErr w:type="spellStart"/>
      <w:r w:rsidR="00A43CD3" w:rsidRPr="00D00C57">
        <w:rPr>
          <w:color w:val="auto"/>
          <w:lang w:val="en-US"/>
        </w:rPr>
        <w:t>įstaigos</w:t>
      </w:r>
      <w:proofErr w:type="spellEnd"/>
      <w:r w:rsidR="00A43CD3" w:rsidRPr="00D00C57">
        <w:rPr>
          <w:color w:val="auto"/>
          <w:lang w:val="en-US"/>
        </w:rPr>
        <w:t xml:space="preserve"> </w:t>
      </w:r>
      <w:proofErr w:type="spellStart"/>
      <w:r w:rsidR="00A43CD3" w:rsidRPr="00D00C57">
        <w:rPr>
          <w:color w:val="auto"/>
          <w:lang w:val="en-US"/>
        </w:rPr>
        <w:t>įstatus</w:t>
      </w:r>
      <w:proofErr w:type="spellEnd"/>
      <w:r w:rsidR="00A43CD3" w:rsidRPr="00D00C57">
        <w:rPr>
          <w:color w:val="auto"/>
          <w:lang w:val="en-US"/>
        </w:rPr>
        <w:t>,</w:t>
      </w:r>
      <w:r w:rsidR="00A74F0E">
        <w:rPr>
          <w:color w:val="auto"/>
          <w:lang w:val="en-US"/>
        </w:rPr>
        <w:t xml:space="preserve"> </w:t>
      </w:r>
      <w:r w:rsidRPr="00D00C57">
        <w:rPr>
          <w:color w:val="auto"/>
          <w:lang w:val="fr-FR"/>
        </w:rPr>
        <w:t>toliau Paslaug</w:t>
      </w:r>
      <w:r w:rsidRPr="00D00C57">
        <w:rPr>
          <w:color w:val="auto"/>
        </w:rPr>
        <w:t xml:space="preserve">ų teikėjas ir </w:t>
      </w:r>
      <w:r w:rsidR="00B34DAC" w:rsidRPr="00B34DAC">
        <w:rPr>
          <w:color w:val="auto"/>
        </w:rPr>
        <w:t xml:space="preserve">Paslaugų gavėjas </w:t>
      </w:r>
      <w:r w:rsidRPr="00D00C57">
        <w:rPr>
          <w:color w:val="auto"/>
        </w:rPr>
        <w:t xml:space="preserve">kiekvienas atskirai gali </w:t>
      </w:r>
      <w:proofErr w:type="spellStart"/>
      <w:r w:rsidRPr="00D00C57">
        <w:rPr>
          <w:color w:val="auto"/>
        </w:rPr>
        <w:t>bū</w:t>
      </w:r>
      <w:proofErr w:type="spellEnd"/>
      <w:r w:rsidRPr="00D00C57">
        <w:rPr>
          <w:color w:val="auto"/>
          <w:lang w:val="it-IT"/>
        </w:rPr>
        <w:t xml:space="preserve">ti vadinami </w:t>
      </w:r>
      <w:r w:rsidRPr="00D00C57">
        <w:rPr>
          <w:color w:val="auto"/>
        </w:rPr>
        <w:t>„Š</w:t>
      </w:r>
      <w:r w:rsidRPr="00D00C57">
        <w:rPr>
          <w:color w:val="auto"/>
          <w:lang w:val="fr-FR"/>
        </w:rPr>
        <w:t>alimi</w:t>
      </w:r>
      <w:r w:rsidRPr="00D00C57">
        <w:rPr>
          <w:color w:val="auto"/>
        </w:rPr>
        <w:t>“, o abu kartu – „Š</w:t>
      </w:r>
      <w:r w:rsidRPr="00D00C57">
        <w:rPr>
          <w:color w:val="auto"/>
          <w:lang w:val="fr-FR"/>
        </w:rPr>
        <w:t>alimis</w:t>
      </w:r>
      <w:r w:rsidRPr="00D00C57">
        <w:rPr>
          <w:color w:val="auto"/>
        </w:rPr>
        <w:t xml:space="preserve">“, sudarė šią sutartį (toliau – Sutartis), vadovaujantis </w:t>
      </w:r>
      <w:r w:rsidR="00EB6B08" w:rsidRPr="00D00C57">
        <w:rPr>
          <w:color w:val="auto"/>
        </w:rPr>
        <w:t>skelbiamos apklausos</w:t>
      </w:r>
      <w:r w:rsidRPr="00D00C57">
        <w:rPr>
          <w:color w:val="auto"/>
        </w:rPr>
        <w:t xml:space="preserve"> būdu </w:t>
      </w:r>
      <w:proofErr w:type="spellStart"/>
      <w:r w:rsidRPr="00D00C57">
        <w:rPr>
          <w:color w:val="auto"/>
          <w:lang w:val="en-US"/>
        </w:rPr>
        <w:t>atlikto</w:t>
      </w:r>
      <w:proofErr w:type="spellEnd"/>
      <w:r w:rsidRPr="00D00C57">
        <w:rPr>
          <w:color w:val="auto"/>
          <w:lang w:val="en-US"/>
        </w:rPr>
        <w:t xml:space="preserve"> </w:t>
      </w:r>
      <w:r w:rsidRPr="00D00C57">
        <w:rPr>
          <w:color w:val="auto"/>
        </w:rPr>
        <w:t xml:space="preserve">viešojo pirkimo </w:t>
      </w:r>
      <w:bookmarkStart w:id="1" w:name="_Hlk120522173"/>
      <w:r w:rsidR="005A7AF6">
        <w:rPr>
          <w:i/>
          <w:iCs/>
          <w:color w:val="auto"/>
        </w:rPr>
        <w:t>L</w:t>
      </w:r>
      <w:r w:rsidR="0028704A">
        <w:rPr>
          <w:i/>
          <w:iCs/>
          <w:color w:val="auto"/>
        </w:rPr>
        <w:t>aboratorinių tyrimų</w:t>
      </w:r>
      <w:r w:rsidR="005A7AF6">
        <w:rPr>
          <w:i/>
          <w:iCs/>
          <w:color w:val="auto"/>
        </w:rPr>
        <w:t xml:space="preserve"> išorinės</w:t>
      </w:r>
      <w:r w:rsidR="0028704A">
        <w:rPr>
          <w:i/>
          <w:iCs/>
          <w:color w:val="auto"/>
        </w:rPr>
        <w:t xml:space="preserve"> kokybės kontrolės</w:t>
      </w:r>
      <w:bookmarkEnd w:id="1"/>
      <w:r w:rsidR="001E1715">
        <w:rPr>
          <w:i/>
          <w:iCs/>
          <w:color w:val="auto"/>
        </w:rPr>
        <w:t xml:space="preserve"> paslaugos</w:t>
      </w:r>
      <w:r w:rsidRPr="00D00C57">
        <w:rPr>
          <w:color w:val="auto"/>
          <w:lang w:val="en-US"/>
        </w:rPr>
        <w:t xml:space="preserve"> </w:t>
      </w:r>
      <w:r w:rsidRPr="00D00C57">
        <w:rPr>
          <w:color w:val="auto"/>
        </w:rPr>
        <w:t xml:space="preserve">sąlygomis </w:t>
      </w:r>
      <w:r w:rsidRPr="00D00C57">
        <w:rPr>
          <w:color w:val="auto"/>
          <w:lang w:val="es-ES_tradnl"/>
        </w:rPr>
        <w:t>ir susitar</w:t>
      </w:r>
      <w:r w:rsidRPr="00D00C57">
        <w:rPr>
          <w:color w:val="auto"/>
        </w:rPr>
        <w:t>ė dėl toliau išvardytų sąlygų.</w:t>
      </w:r>
    </w:p>
    <w:p w14:paraId="02BEEF7A" w14:textId="77777777" w:rsidR="00D600AB" w:rsidRPr="00D00C57" w:rsidRDefault="00D600AB">
      <w:pPr>
        <w:pStyle w:val="Body2"/>
        <w:rPr>
          <w:color w:val="auto"/>
        </w:rPr>
      </w:pPr>
    </w:p>
    <w:p w14:paraId="71F5CB6C" w14:textId="77777777" w:rsidR="00D600AB" w:rsidRPr="00D00C57" w:rsidRDefault="00610903">
      <w:pPr>
        <w:pStyle w:val="Heading"/>
        <w:ind w:left="660"/>
        <w:rPr>
          <w:color w:val="auto"/>
        </w:rPr>
      </w:pPr>
      <w:r w:rsidRPr="00D00C57">
        <w:rPr>
          <w:color w:val="auto"/>
        </w:rPr>
        <w:t>1. SUTARTIES OBJEKTAS</w:t>
      </w:r>
    </w:p>
    <w:p w14:paraId="7D89DF9A" w14:textId="77777777" w:rsidR="00D600AB" w:rsidRPr="00D00C57" w:rsidRDefault="00D600AB">
      <w:pPr>
        <w:pStyle w:val="Body2"/>
        <w:ind w:left="660"/>
        <w:rPr>
          <w:color w:val="auto"/>
        </w:rPr>
      </w:pPr>
    </w:p>
    <w:p w14:paraId="4549687D" w14:textId="2053F145" w:rsidR="00282858" w:rsidRDefault="00610903">
      <w:pPr>
        <w:pStyle w:val="Body2"/>
        <w:rPr>
          <w:color w:val="auto"/>
        </w:rPr>
      </w:pPr>
      <w:r w:rsidRPr="00D00C57">
        <w:rPr>
          <w:color w:val="auto"/>
        </w:rPr>
        <w:tab/>
        <w:t>1.1.</w:t>
      </w:r>
      <w:r w:rsidRPr="00D00C57">
        <w:rPr>
          <w:color w:val="auto"/>
          <w:lang w:val="en-US"/>
        </w:rPr>
        <w:t xml:space="preserve"> </w:t>
      </w:r>
      <w:r w:rsidRPr="00D00C57">
        <w:rPr>
          <w:color w:val="auto"/>
        </w:rPr>
        <w:t>Š</w:t>
      </w:r>
      <w:r w:rsidRPr="00D00C57">
        <w:rPr>
          <w:color w:val="auto"/>
          <w:lang w:val="it-IT"/>
        </w:rPr>
        <w:t>ia Sutartimi Paslaug</w:t>
      </w:r>
      <w:r w:rsidRPr="00D00C57">
        <w:rPr>
          <w:color w:val="auto"/>
        </w:rPr>
        <w:t>ų teikė</w:t>
      </w:r>
      <w:r w:rsidRPr="00D00C57">
        <w:rPr>
          <w:color w:val="auto"/>
          <w:lang w:val="es-ES_tradnl"/>
        </w:rPr>
        <w:t xml:space="preserve">jas </w:t>
      </w:r>
      <w:r w:rsidRPr="00D00C57">
        <w:rPr>
          <w:color w:val="auto"/>
        </w:rPr>
        <w:t xml:space="preserve">įsipareigoja </w:t>
      </w:r>
      <w:r w:rsidR="001E1715" w:rsidRPr="001E1715">
        <w:rPr>
          <w:color w:val="auto"/>
        </w:rPr>
        <w:t xml:space="preserve">teikti </w:t>
      </w:r>
      <w:r w:rsidR="0028704A" w:rsidRPr="0028704A">
        <w:rPr>
          <w:color w:val="auto"/>
        </w:rPr>
        <w:t xml:space="preserve">laboratorinių tyrimų </w:t>
      </w:r>
      <w:r w:rsidR="00C47F6B">
        <w:rPr>
          <w:color w:val="auto"/>
        </w:rPr>
        <w:t xml:space="preserve">išorinės </w:t>
      </w:r>
      <w:r w:rsidR="0028704A" w:rsidRPr="0028704A">
        <w:rPr>
          <w:color w:val="auto"/>
        </w:rPr>
        <w:t xml:space="preserve">kokybės kontrolės </w:t>
      </w:r>
      <w:r w:rsidR="001E1715" w:rsidRPr="001E1715">
        <w:rPr>
          <w:color w:val="auto"/>
        </w:rPr>
        <w:t>atlikimo paslaugas</w:t>
      </w:r>
      <w:r w:rsidR="00282858">
        <w:rPr>
          <w:color w:val="auto"/>
        </w:rPr>
        <w:t xml:space="preserve"> ( toliau – Paslaugo</w:t>
      </w:r>
      <w:r w:rsidR="001E1715">
        <w:rPr>
          <w:color w:val="auto"/>
        </w:rPr>
        <w:t>s)</w:t>
      </w:r>
      <w:r w:rsidR="005A7AF6">
        <w:rPr>
          <w:color w:val="auto"/>
        </w:rPr>
        <w:t>. Teikiamų paslaugų te</w:t>
      </w:r>
      <w:r w:rsidR="001053FE">
        <w:rPr>
          <w:color w:val="auto"/>
        </w:rPr>
        <w:t xml:space="preserve">chninė specifikacija, apimtys pateikti Sutarties priede. Paslaugų teikėjas turi pateikti </w:t>
      </w:r>
      <w:r w:rsidR="003D5334">
        <w:rPr>
          <w:color w:val="auto"/>
        </w:rPr>
        <w:t>kontrolinės medžiagos</w:t>
      </w:r>
      <w:r w:rsidR="001053FE">
        <w:rPr>
          <w:color w:val="auto"/>
        </w:rPr>
        <w:t xml:space="preserve"> </w:t>
      </w:r>
      <w:r w:rsidR="003D5334">
        <w:rPr>
          <w:color w:val="auto"/>
        </w:rPr>
        <w:t xml:space="preserve">mėginius </w:t>
      </w:r>
      <w:r w:rsidR="00B34DAC" w:rsidRPr="00B34DAC">
        <w:rPr>
          <w:color w:val="auto"/>
        </w:rPr>
        <w:t>Paslaugų gavėj</w:t>
      </w:r>
      <w:r w:rsidR="00B34DAC">
        <w:rPr>
          <w:color w:val="auto"/>
        </w:rPr>
        <w:t>ui</w:t>
      </w:r>
      <w:r w:rsidR="00B34DAC" w:rsidRPr="00B34DAC">
        <w:rPr>
          <w:color w:val="auto"/>
        </w:rPr>
        <w:t xml:space="preserve"> </w:t>
      </w:r>
      <w:r w:rsidR="001053FE">
        <w:rPr>
          <w:color w:val="auto"/>
        </w:rPr>
        <w:t>suderintu tarpusavyje laiku ir pateikti vertinimo išvadas</w:t>
      </w:r>
      <w:r w:rsidR="00F8501F">
        <w:rPr>
          <w:color w:val="auto"/>
        </w:rPr>
        <w:t xml:space="preserve">. </w:t>
      </w:r>
    </w:p>
    <w:p w14:paraId="0AB604D6" w14:textId="507157A6" w:rsidR="00D600AB" w:rsidRDefault="00282858">
      <w:pPr>
        <w:pStyle w:val="Body2"/>
        <w:rPr>
          <w:color w:val="auto"/>
        </w:rPr>
      </w:pPr>
      <w:r>
        <w:rPr>
          <w:color w:val="auto"/>
        </w:rPr>
        <w:tab/>
      </w:r>
      <w:r w:rsidR="00610903" w:rsidRPr="00D00C57">
        <w:rPr>
          <w:color w:val="auto"/>
        </w:rPr>
        <w:t>1.2.</w:t>
      </w:r>
      <w:r w:rsidR="00610903" w:rsidRPr="00D00C57">
        <w:rPr>
          <w:color w:val="auto"/>
          <w:lang w:val="en-US"/>
        </w:rPr>
        <w:t xml:space="preserve"> </w:t>
      </w:r>
      <w:r w:rsidR="00B34DAC" w:rsidRPr="00B34DAC">
        <w:rPr>
          <w:color w:val="auto"/>
          <w:lang w:val="pt-PT"/>
        </w:rPr>
        <w:t>Paslaugų gavėjas</w:t>
      </w:r>
      <w:r w:rsidR="00610903" w:rsidRPr="00D00C57">
        <w:rPr>
          <w:color w:val="auto"/>
          <w:lang w:val="pt-PT"/>
        </w:rPr>
        <w:t xml:space="preserve"> pagal </w:t>
      </w:r>
      <w:r w:rsidR="00610903" w:rsidRPr="00D00C57">
        <w:rPr>
          <w:color w:val="auto"/>
        </w:rPr>
        <w:t xml:space="preserve">šią Sutartį įsipareigoja priimti </w:t>
      </w:r>
      <w:r w:rsidR="000932DC">
        <w:rPr>
          <w:color w:val="auto"/>
        </w:rPr>
        <w:t xml:space="preserve">tinkamai atliktas </w:t>
      </w:r>
      <w:r w:rsidR="00610903" w:rsidRPr="00D00C57">
        <w:rPr>
          <w:color w:val="auto"/>
        </w:rPr>
        <w:t>paslaugas ir už jas sumokėti Sutartyje nurodytą kainą Sutartyje numatytomis sąlygomis ir tvarka.</w:t>
      </w:r>
    </w:p>
    <w:p w14:paraId="03E437F3" w14:textId="527550CF" w:rsidR="00D600AB" w:rsidRPr="00D00C57" w:rsidRDefault="007E240F">
      <w:pPr>
        <w:pStyle w:val="Body2"/>
        <w:rPr>
          <w:color w:val="auto"/>
        </w:rPr>
      </w:pPr>
      <w:r>
        <w:rPr>
          <w:color w:val="auto"/>
        </w:rPr>
        <w:tab/>
      </w:r>
      <w:r w:rsidR="00610903" w:rsidRPr="00D00C57">
        <w:rPr>
          <w:color w:val="auto"/>
        </w:rPr>
        <w:tab/>
      </w:r>
    </w:p>
    <w:p w14:paraId="65430D36" w14:textId="576167AD" w:rsidR="00D600AB" w:rsidRPr="00D00C57" w:rsidRDefault="00610903">
      <w:pPr>
        <w:pStyle w:val="Heading"/>
        <w:rPr>
          <w:color w:val="auto"/>
        </w:rPr>
      </w:pPr>
      <w:r w:rsidRPr="00D00C57">
        <w:rPr>
          <w:color w:val="auto"/>
        </w:rPr>
        <w:tab/>
        <w:t xml:space="preserve">2. </w:t>
      </w:r>
      <w:r w:rsidR="004A4A3C">
        <w:rPr>
          <w:color w:val="auto"/>
        </w:rPr>
        <w:t>SUTARTIES TERMINAS</w:t>
      </w:r>
    </w:p>
    <w:p w14:paraId="585EC9B3" w14:textId="77777777" w:rsidR="00D600AB" w:rsidRPr="00D00C57" w:rsidRDefault="00610903">
      <w:pPr>
        <w:pStyle w:val="Body2"/>
        <w:rPr>
          <w:color w:val="auto"/>
        </w:rPr>
      </w:pPr>
      <w:r w:rsidRPr="00D00C57">
        <w:rPr>
          <w:color w:val="auto"/>
        </w:rPr>
        <w:tab/>
      </w:r>
    </w:p>
    <w:p w14:paraId="453B41DF" w14:textId="4A4B561F" w:rsidR="004A4A3C" w:rsidRPr="004A4A3C" w:rsidRDefault="00610903" w:rsidP="004A4A3C">
      <w:pPr>
        <w:pStyle w:val="Antrat2"/>
        <w:widowControl w:val="0"/>
        <w:numPr>
          <w:ilvl w:val="0"/>
          <w:numId w:val="0"/>
        </w:numPr>
        <w:rPr>
          <w:sz w:val="22"/>
          <w:szCs w:val="22"/>
          <w:lang w:val="lt-LT"/>
        </w:rPr>
      </w:pPr>
      <w:r w:rsidRPr="004A4A3C">
        <w:rPr>
          <w:sz w:val="22"/>
          <w:szCs w:val="22"/>
        </w:rPr>
        <w:tab/>
        <w:t>2.1.</w:t>
      </w:r>
      <w:r w:rsidRPr="004A4A3C">
        <w:rPr>
          <w:sz w:val="22"/>
          <w:szCs w:val="22"/>
          <w:lang w:val="en-US"/>
        </w:rPr>
        <w:t xml:space="preserve"> </w:t>
      </w:r>
      <w:r w:rsidR="000932DC">
        <w:rPr>
          <w:sz w:val="22"/>
          <w:szCs w:val="22"/>
          <w:lang w:val="lt-LT"/>
        </w:rPr>
        <w:t>Paslaugų teikimo</w:t>
      </w:r>
      <w:r w:rsidR="004A4A3C" w:rsidRPr="004A4A3C">
        <w:rPr>
          <w:sz w:val="22"/>
          <w:szCs w:val="22"/>
          <w:lang w:val="lt-LT"/>
        </w:rPr>
        <w:t xml:space="preserve"> terminas – 1</w:t>
      </w:r>
      <w:r w:rsidR="008B5E1F">
        <w:rPr>
          <w:sz w:val="22"/>
          <w:szCs w:val="22"/>
          <w:lang w:val="lt-LT"/>
        </w:rPr>
        <w:t>2</w:t>
      </w:r>
      <w:r w:rsidR="004A4A3C" w:rsidRPr="004A4A3C">
        <w:rPr>
          <w:sz w:val="22"/>
          <w:szCs w:val="22"/>
          <w:lang w:val="lt-LT"/>
        </w:rPr>
        <w:t xml:space="preserve"> mėnesių</w:t>
      </w:r>
      <w:r w:rsidR="007E240F">
        <w:rPr>
          <w:sz w:val="22"/>
          <w:szCs w:val="22"/>
          <w:lang w:val="lt-LT"/>
        </w:rPr>
        <w:t xml:space="preserve"> po sutarties pasirašymo</w:t>
      </w:r>
      <w:r w:rsidR="001E1715" w:rsidRPr="001E1715">
        <w:rPr>
          <w:sz w:val="22"/>
          <w:szCs w:val="22"/>
          <w:lang w:val="lt-LT"/>
        </w:rPr>
        <w:t>. Sutartį galima pratęsti vieną kartą 2 mėnesiams.</w:t>
      </w:r>
    </w:p>
    <w:p w14:paraId="32FE4025" w14:textId="0D5ADA49" w:rsidR="00D600AB" w:rsidRPr="00D00C57" w:rsidRDefault="00D600AB">
      <w:pPr>
        <w:pStyle w:val="Body2"/>
        <w:rPr>
          <w:color w:val="auto"/>
        </w:rPr>
      </w:pPr>
    </w:p>
    <w:p w14:paraId="5EEF9C70" w14:textId="77777777" w:rsidR="00D600AB" w:rsidRPr="00D00C57" w:rsidRDefault="00610903">
      <w:pPr>
        <w:pStyle w:val="Heading"/>
        <w:rPr>
          <w:color w:val="auto"/>
          <w:lang w:val="de-DE"/>
        </w:rPr>
      </w:pPr>
      <w:r w:rsidRPr="00D00C57">
        <w:rPr>
          <w:color w:val="auto"/>
        </w:rPr>
        <w:tab/>
        <w:t xml:space="preserve">3. PASLAUGŲ </w:t>
      </w:r>
      <w:r w:rsidRPr="00D00C57">
        <w:rPr>
          <w:color w:val="auto"/>
          <w:lang w:val="de-DE"/>
        </w:rPr>
        <w:t>KAINA</w:t>
      </w:r>
    </w:p>
    <w:p w14:paraId="29515C17" w14:textId="77777777" w:rsidR="00CF2627" w:rsidRPr="00D00C57" w:rsidRDefault="00CF2627" w:rsidP="00CF2627">
      <w:pPr>
        <w:pStyle w:val="Body2"/>
        <w:rPr>
          <w:color w:val="auto"/>
          <w:lang w:val="de-DE"/>
        </w:rPr>
      </w:pPr>
    </w:p>
    <w:p w14:paraId="66A2EB69" w14:textId="0A90BE72" w:rsidR="007631B8" w:rsidRPr="005148DB" w:rsidRDefault="00CF2627" w:rsidP="00CF2627">
      <w:pPr>
        <w:pStyle w:val="Body2"/>
        <w:rPr>
          <w:color w:val="auto"/>
          <w:lang w:val="de-DE"/>
        </w:rPr>
      </w:pPr>
      <w:r w:rsidRPr="00D00C57">
        <w:rPr>
          <w:color w:val="auto"/>
          <w:lang w:val="de-DE"/>
        </w:rPr>
        <w:tab/>
      </w:r>
      <w:r w:rsidRPr="005148DB">
        <w:rPr>
          <w:color w:val="auto"/>
          <w:lang w:val="de-DE"/>
        </w:rPr>
        <w:t xml:space="preserve">3.1 </w:t>
      </w:r>
      <w:proofErr w:type="spellStart"/>
      <w:r w:rsidR="00D235FD" w:rsidRPr="005148DB">
        <w:rPr>
          <w:color w:val="auto"/>
          <w:lang w:val="de-DE"/>
        </w:rPr>
        <w:t>Paslaugos</w:t>
      </w:r>
      <w:proofErr w:type="spellEnd"/>
      <w:r w:rsidR="00D235FD" w:rsidRPr="005148DB">
        <w:rPr>
          <w:color w:val="auto"/>
          <w:lang w:val="de-DE"/>
        </w:rPr>
        <w:t xml:space="preserve">, </w:t>
      </w:r>
      <w:proofErr w:type="spellStart"/>
      <w:r w:rsidR="00D235FD" w:rsidRPr="005148DB">
        <w:rPr>
          <w:color w:val="auto"/>
          <w:lang w:val="de-DE"/>
        </w:rPr>
        <w:t>jų</w:t>
      </w:r>
      <w:proofErr w:type="spellEnd"/>
      <w:r w:rsidR="00D235FD" w:rsidRPr="005148DB">
        <w:rPr>
          <w:color w:val="auto"/>
          <w:lang w:val="de-DE"/>
        </w:rPr>
        <w:t xml:space="preserve"> </w:t>
      </w:r>
      <w:proofErr w:type="spellStart"/>
      <w:r w:rsidR="00D235FD" w:rsidRPr="005148DB">
        <w:rPr>
          <w:color w:val="auto"/>
          <w:lang w:val="de-DE"/>
        </w:rPr>
        <w:t>kiekiai</w:t>
      </w:r>
      <w:proofErr w:type="spellEnd"/>
      <w:r w:rsidR="00D235FD" w:rsidRPr="005148DB">
        <w:rPr>
          <w:color w:val="auto"/>
          <w:lang w:val="de-DE"/>
        </w:rPr>
        <w:t xml:space="preserve">, </w:t>
      </w:r>
      <w:proofErr w:type="spellStart"/>
      <w:r w:rsidR="00D235FD" w:rsidRPr="005148DB">
        <w:rPr>
          <w:color w:val="auto"/>
          <w:lang w:val="de-DE"/>
        </w:rPr>
        <w:t>kaina</w:t>
      </w:r>
      <w:proofErr w:type="spellEnd"/>
      <w:r w:rsidR="00D235FD" w:rsidRPr="005148DB">
        <w:rPr>
          <w:color w:val="auto"/>
          <w:lang w:val="de-DE"/>
        </w:rPr>
        <w:t xml:space="preserve"> </w:t>
      </w:r>
      <w:proofErr w:type="spellStart"/>
      <w:r w:rsidR="00D235FD" w:rsidRPr="005148DB">
        <w:rPr>
          <w:color w:val="auto"/>
          <w:lang w:val="de-DE"/>
        </w:rPr>
        <w:t>ir</w:t>
      </w:r>
      <w:proofErr w:type="spellEnd"/>
      <w:r w:rsidR="00D235FD" w:rsidRPr="005148DB">
        <w:rPr>
          <w:color w:val="auto"/>
          <w:lang w:val="de-DE"/>
        </w:rPr>
        <w:t xml:space="preserve"> kt. </w:t>
      </w:r>
      <w:proofErr w:type="spellStart"/>
      <w:r w:rsidR="00D235FD" w:rsidRPr="005148DB">
        <w:rPr>
          <w:color w:val="auto"/>
          <w:lang w:val="de-DE"/>
        </w:rPr>
        <w:t>yra</w:t>
      </w:r>
      <w:proofErr w:type="spellEnd"/>
      <w:r w:rsidR="00D235FD" w:rsidRPr="005148DB">
        <w:rPr>
          <w:color w:val="auto"/>
          <w:lang w:val="de-DE"/>
        </w:rPr>
        <w:t xml:space="preserve"> </w:t>
      </w:r>
      <w:proofErr w:type="spellStart"/>
      <w:r w:rsidR="00D235FD" w:rsidRPr="005148DB">
        <w:rPr>
          <w:color w:val="auto"/>
          <w:lang w:val="de-DE"/>
        </w:rPr>
        <w:t>nurodyta</w:t>
      </w:r>
      <w:proofErr w:type="spellEnd"/>
      <w:r w:rsidR="00D235FD" w:rsidRPr="005148DB">
        <w:rPr>
          <w:color w:val="auto"/>
          <w:lang w:val="de-DE"/>
        </w:rPr>
        <w:t xml:space="preserve"> </w:t>
      </w:r>
      <w:proofErr w:type="spellStart"/>
      <w:r w:rsidR="00D235FD" w:rsidRPr="005148DB">
        <w:rPr>
          <w:color w:val="auto"/>
          <w:lang w:val="de-DE"/>
        </w:rPr>
        <w:t>specifikacijoje</w:t>
      </w:r>
      <w:proofErr w:type="spellEnd"/>
      <w:r w:rsidR="00D235FD" w:rsidRPr="005148DB">
        <w:rPr>
          <w:color w:val="auto"/>
          <w:lang w:val="de-DE"/>
        </w:rPr>
        <w:t xml:space="preserve">, </w:t>
      </w:r>
      <w:proofErr w:type="spellStart"/>
      <w:r w:rsidR="00D235FD" w:rsidRPr="005148DB">
        <w:rPr>
          <w:color w:val="auto"/>
          <w:lang w:val="de-DE"/>
        </w:rPr>
        <w:t>kuri</w:t>
      </w:r>
      <w:proofErr w:type="spellEnd"/>
      <w:r w:rsidR="00D235FD" w:rsidRPr="005148DB">
        <w:rPr>
          <w:color w:val="auto"/>
          <w:lang w:val="de-DE"/>
        </w:rPr>
        <w:t xml:space="preserve"> </w:t>
      </w:r>
      <w:proofErr w:type="spellStart"/>
      <w:r w:rsidR="00D235FD" w:rsidRPr="005148DB">
        <w:rPr>
          <w:color w:val="auto"/>
          <w:lang w:val="de-DE"/>
        </w:rPr>
        <w:t>yra</w:t>
      </w:r>
      <w:proofErr w:type="spellEnd"/>
      <w:r w:rsidR="00D235FD" w:rsidRPr="005148DB">
        <w:rPr>
          <w:color w:val="auto"/>
          <w:lang w:val="de-DE"/>
        </w:rPr>
        <w:t xml:space="preserve"> </w:t>
      </w:r>
      <w:proofErr w:type="spellStart"/>
      <w:r w:rsidR="00D235FD" w:rsidRPr="005148DB">
        <w:rPr>
          <w:color w:val="auto"/>
          <w:lang w:val="de-DE"/>
        </w:rPr>
        <w:t>neatskiriama</w:t>
      </w:r>
      <w:proofErr w:type="spellEnd"/>
      <w:r w:rsidR="00D235FD" w:rsidRPr="005148DB">
        <w:rPr>
          <w:color w:val="auto"/>
          <w:lang w:val="de-DE"/>
        </w:rPr>
        <w:t xml:space="preserve"> </w:t>
      </w:r>
      <w:proofErr w:type="spellStart"/>
      <w:r w:rsidR="00D235FD" w:rsidRPr="005148DB">
        <w:rPr>
          <w:color w:val="auto"/>
          <w:lang w:val="de-DE"/>
        </w:rPr>
        <w:t>šios</w:t>
      </w:r>
      <w:proofErr w:type="spellEnd"/>
      <w:r w:rsidR="00D235FD" w:rsidRPr="005148DB">
        <w:rPr>
          <w:color w:val="auto"/>
          <w:lang w:val="de-DE"/>
        </w:rPr>
        <w:t xml:space="preserve"> </w:t>
      </w:r>
      <w:proofErr w:type="spellStart"/>
      <w:r w:rsidR="00D235FD" w:rsidRPr="005148DB">
        <w:rPr>
          <w:color w:val="auto"/>
          <w:lang w:val="de-DE"/>
        </w:rPr>
        <w:t>sutarties</w:t>
      </w:r>
      <w:proofErr w:type="spellEnd"/>
      <w:r w:rsidR="00D235FD" w:rsidRPr="005148DB">
        <w:rPr>
          <w:color w:val="auto"/>
          <w:lang w:val="de-DE"/>
        </w:rPr>
        <w:t xml:space="preserve"> </w:t>
      </w:r>
      <w:proofErr w:type="spellStart"/>
      <w:r w:rsidR="00D235FD" w:rsidRPr="005148DB">
        <w:rPr>
          <w:color w:val="auto"/>
          <w:lang w:val="de-DE"/>
        </w:rPr>
        <w:t>dalis</w:t>
      </w:r>
      <w:proofErr w:type="spellEnd"/>
      <w:r w:rsidR="00D235FD" w:rsidRPr="005148DB">
        <w:rPr>
          <w:color w:val="auto"/>
          <w:lang w:val="de-DE"/>
        </w:rPr>
        <w:t>.</w:t>
      </w:r>
    </w:p>
    <w:p w14:paraId="7F26BE14" w14:textId="17FE1708" w:rsidR="00D600AB" w:rsidRPr="005148DB" w:rsidRDefault="00610903">
      <w:pPr>
        <w:pStyle w:val="Body2"/>
        <w:rPr>
          <w:color w:val="auto"/>
          <w:lang w:val="en-US"/>
        </w:rPr>
      </w:pPr>
      <w:r w:rsidRPr="005148DB">
        <w:rPr>
          <w:color w:val="auto"/>
        </w:rPr>
        <w:tab/>
        <w:t>3.</w:t>
      </w:r>
      <w:r w:rsidR="00CF2627" w:rsidRPr="005148DB">
        <w:rPr>
          <w:color w:val="auto"/>
        </w:rPr>
        <w:t>2</w:t>
      </w:r>
      <w:r w:rsidRPr="005148DB">
        <w:rPr>
          <w:color w:val="auto"/>
          <w:lang w:val="en-US"/>
        </w:rPr>
        <w:t>.</w:t>
      </w:r>
      <w:r w:rsidR="001A54CB" w:rsidRPr="005148DB">
        <w:rPr>
          <w:color w:val="auto"/>
        </w:rPr>
        <w:t xml:space="preserve"> </w:t>
      </w:r>
      <w:proofErr w:type="spellStart"/>
      <w:r w:rsidR="001A54CB" w:rsidRPr="005148DB">
        <w:rPr>
          <w:color w:val="auto"/>
          <w:lang w:val="en-US"/>
        </w:rPr>
        <w:t>Sutartyje</w:t>
      </w:r>
      <w:proofErr w:type="spellEnd"/>
      <w:r w:rsidR="001A54CB" w:rsidRPr="005148DB">
        <w:rPr>
          <w:color w:val="auto"/>
          <w:lang w:val="en-US"/>
        </w:rPr>
        <w:t xml:space="preserve"> </w:t>
      </w:r>
      <w:proofErr w:type="spellStart"/>
      <w:r w:rsidR="001A54CB" w:rsidRPr="005148DB">
        <w:rPr>
          <w:color w:val="auto"/>
          <w:lang w:val="en-US"/>
        </w:rPr>
        <w:t>nustatoma</w:t>
      </w:r>
      <w:proofErr w:type="spellEnd"/>
      <w:r w:rsidR="001A54CB" w:rsidRPr="005148DB">
        <w:rPr>
          <w:color w:val="auto"/>
          <w:lang w:val="en-US"/>
        </w:rPr>
        <w:t xml:space="preserve"> </w:t>
      </w:r>
      <w:proofErr w:type="spellStart"/>
      <w:r w:rsidR="001A54CB" w:rsidRPr="005148DB">
        <w:rPr>
          <w:color w:val="auto"/>
          <w:lang w:val="en-US"/>
        </w:rPr>
        <w:t>paslaugos</w:t>
      </w:r>
      <w:proofErr w:type="spellEnd"/>
      <w:r w:rsidR="001A54CB" w:rsidRPr="005148DB">
        <w:rPr>
          <w:color w:val="auto"/>
          <w:lang w:val="en-US"/>
        </w:rPr>
        <w:t xml:space="preserve"> </w:t>
      </w:r>
      <w:proofErr w:type="spellStart"/>
      <w:r w:rsidR="001A54CB" w:rsidRPr="005148DB">
        <w:rPr>
          <w:color w:val="auto"/>
          <w:lang w:val="en-US"/>
        </w:rPr>
        <w:t>mato</w:t>
      </w:r>
      <w:proofErr w:type="spellEnd"/>
      <w:r w:rsidR="001A54CB" w:rsidRPr="005148DB">
        <w:rPr>
          <w:color w:val="auto"/>
          <w:lang w:val="en-US"/>
        </w:rPr>
        <w:t xml:space="preserve"> </w:t>
      </w:r>
      <w:proofErr w:type="spellStart"/>
      <w:r w:rsidR="001A54CB" w:rsidRPr="005148DB">
        <w:rPr>
          <w:color w:val="auto"/>
          <w:lang w:val="en-US"/>
        </w:rPr>
        <w:t>vieneto</w:t>
      </w:r>
      <w:proofErr w:type="spellEnd"/>
      <w:r w:rsidR="001A54CB" w:rsidRPr="005148DB">
        <w:rPr>
          <w:color w:val="auto"/>
          <w:lang w:val="en-US"/>
        </w:rPr>
        <w:t xml:space="preserve"> (</w:t>
      </w:r>
      <w:proofErr w:type="spellStart"/>
      <w:r w:rsidR="001A54CB" w:rsidRPr="005148DB">
        <w:rPr>
          <w:color w:val="auto"/>
          <w:lang w:val="en-US"/>
        </w:rPr>
        <w:t>vieno</w:t>
      </w:r>
      <w:proofErr w:type="spellEnd"/>
      <w:r w:rsidR="001A54CB" w:rsidRPr="005148DB">
        <w:rPr>
          <w:color w:val="auto"/>
          <w:lang w:val="en-US"/>
        </w:rPr>
        <w:t xml:space="preserve"> </w:t>
      </w:r>
      <w:proofErr w:type="spellStart"/>
      <w:r w:rsidR="001A54CB" w:rsidRPr="005148DB">
        <w:rPr>
          <w:color w:val="auto"/>
          <w:lang w:val="en-US"/>
        </w:rPr>
        <w:t>tyrimo</w:t>
      </w:r>
      <w:proofErr w:type="spellEnd"/>
      <w:r w:rsidR="001A54CB" w:rsidRPr="005148DB">
        <w:rPr>
          <w:color w:val="auto"/>
          <w:lang w:val="en-US"/>
        </w:rPr>
        <w:t xml:space="preserve">) </w:t>
      </w:r>
      <w:proofErr w:type="spellStart"/>
      <w:r w:rsidR="001A54CB" w:rsidRPr="005148DB">
        <w:rPr>
          <w:color w:val="auto"/>
          <w:lang w:val="en-US"/>
        </w:rPr>
        <w:t>fiksuotas</w:t>
      </w:r>
      <w:proofErr w:type="spellEnd"/>
      <w:r w:rsidR="001A54CB" w:rsidRPr="005148DB">
        <w:rPr>
          <w:color w:val="auto"/>
          <w:lang w:val="en-US"/>
        </w:rPr>
        <w:t xml:space="preserve"> </w:t>
      </w:r>
      <w:proofErr w:type="spellStart"/>
      <w:r w:rsidR="001A54CB" w:rsidRPr="005148DB">
        <w:rPr>
          <w:color w:val="auto"/>
          <w:lang w:val="en-US"/>
        </w:rPr>
        <w:t>įkainis</w:t>
      </w:r>
      <w:proofErr w:type="spellEnd"/>
      <w:r w:rsidR="001A54CB" w:rsidRPr="005148DB">
        <w:rPr>
          <w:color w:val="auto"/>
          <w:lang w:val="en-US"/>
        </w:rPr>
        <w:t xml:space="preserve"> (</w:t>
      </w:r>
      <w:proofErr w:type="spellStart"/>
      <w:r w:rsidR="001A54CB" w:rsidRPr="005148DB">
        <w:rPr>
          <w:color w:val="auto"/>
          <w:lang w:val="en-US"/>
        </w:rPr>
        <w:t>toliau</w:t>
      </w:r>
      <w:proofErr w:type="spellEnd"/>
      <w:r w:rsidR="001A54CB" w:rsidRPr="005148DB">
        <w:rPr>
          <w:color w:val="auto"/>
          <w:lang w:val="en-US"/>
        </w:rPr>
        <w:t xml:space="preserve"> – </w:t>
      </w:r>
      <w:proofErr w:type="spellStart"/>
      <w:r w:rsidR="001A54CB" w:rsidRPr="005148DB">
        <w:rPr>
          <w:color w:val="auto"/>
          <w:lang w:val="en-US"/>
        </w:rPr>
        <w:t>kaina</w:t>
      </w:r>
      <w:proofErr w:type="spellEnd"/>
      <w:r w:rsidR="001A54CB" w:rsidRPr="005148DB">
        <w:rPr>
          <w:color w:val="auto"/>
          <w:lang w:val="en-US"/>
        </w:rPr>
        <w:t xml:space="preserve">). </w:t>
      </w:r>
      <w:r w:rsidRPr="005148DB">
        <w:rPr>
          <w:color w:val="auto"/>
        </w:rPr>
        <w:t xml:space="preserve">Į </w:t>
      </w:r>
      <w:proofErr w:type="spellStart"/>
      <w:r w:rsidR="00CF2627" w:rsidRPr="005148DB">
        <w:rPr>
          <w:color w:val="auto"/>
          <w:lang w:val="de-DE"/>
        </w:rPr>
        <w:t>Sutartyje</w:t>
      </w:r>
      <w:proofErr w:type="spellEnd"/>
      <w:r w:rsidRPr="005148DB">
        <w:rPr>
          <w:color w:val="auto"/>
          <w:lang w:val="de-DE"/>
        </w:rPr>
        <w:t xml:space="preserve"> </w:t>
      </w:r>
      <w:proofErr w:type="spellStart"/>
      <w:r w:rsidRPr="005148DB">
        <w:rPr>
          <w:color w:val="auto"/>
          <w:lang w:val="en-US"/>
        </w:rPr>
        <w:t>nurodyt</w:t>
      </w:r>
      <w:proofErr w:type="spellEnd"/>
      <w:r w:rsidRPr="005148DB">
        <w:rPr>
          <w:color w:val="auto"/>
        </w:rPr>
        <w:t>ą paslaugų kainą įtraukti</w:t>
      </w:r>
      <w:r w:rsidRPr="005148DB">
        <w:rPr>
          <w:color w:val="auto"/>
          <w:lang w:val="it-IT"/>
        </w:rPr>
        <w:t xml:space="preserve"> visi Paslaug</w:t>
      </w:r>
      <w:r w:rsidRPr="005148DB">
        <w:rPr>
          <w:color w:val="auto"/>
        </w:rPr>
        <w:t xml:space="preserve">ų teikėjui privalomi mokėti </w:t>
      </w:r>
      <w:proofErr w:type="spellStart"/>
      <w:r w:rsidRPr="005148DB">
        <w:rPr>
          <w:color w:val="auto"/>
        </w:rPr>
        <w:t>mokesč</w:t>
      </w:r>
      <w:proofErr w:type="spellEnd"/>
      <w:r w:rsidRPr="005148DB">
        <w:rPr>
          <w:color w:val="auto"/>
          <w:lang w:val="pt-PT"/>
        </w:rPr>
        <w:t>iai</w:t>
      </w:r>
      <w:r w:rsidRPr="005148DB">
        <w:rPr>
          <w:color w:val="auto"/>
        </w:rPr>
        <w:t xml:space="preserve"> ir visos su paslaugų tiekimu susijusios išlaidos.</w:t>
      </w:r>
    </w:p>
    <w:p w14:paraId="15B80179" w14:textId="77777777" w:rsidR="001A54CB" w:rsidRPr="005148DB" w:rsidRDefault="00610903" w:rsidP="001A54CB">
      <w:pPr>
        <w:pStyle w:val="Body2"/>
        <w:rPr>
          <w:color w:val="auto"/>
          <w:lang w:val="en-US"/>
        </w:rPr>
      </w:pPr>
      <w:r w:rsidRPr="005148DB">
        <w:rPr>
          <w:color w:val="auto"/>
        </w:rPr>
        <w:tab/>
      </w:r>
      <w:r w:rsidRPr="005148DB">
        <w:rPr>
          <w:color w:val="auto"/>
          <w:lang w:val="en-US"/>
        </w:rPr>
        <w:t>3.</w:t>
      </w:r>
      <w:r w:rsidR="00CF2627" w:rsidRPr="005148DB">
        <w:rPr>
          <w:color w:val="auto"/>
          <w:lang w:val="en-US"/>
        </w:rPr>
        <w:t>3</w:t>
      </w:r>
      <w:r w:rsidR="001A54CB" w:rsidRPr="005148DB">
        <w:rPr>
          <w:color w:val="auto"/>
        </w:rPr>
        <w:t xml:space="preserve"> </w:t>
      </w:r>
      <w:proofErr w:type="spellStart"/>
      <w:r w:rsidR="001A54CB" w:rsidRPr="005148DB">
        <w:rPr>
          <w:color w:val="auto"/>
          <w:lang w:val="en-US"/>
        </w:rPr>
        <w:t>Paslaugos</w:t>
      </w:r>
      <w:proofErr w:type="spellEnd"/>
      <w:r w:rsidR="001A54CB" w:rsidRPr="005148DB">
        <w:rPr>
          <w:color w:val="auto"/>
          <w:lang w:val="en-US"/>
        </w:rPr>
        <w:t xml:space="preserve"> </w:t>
      </w:r>
      <w:proofErr w:type="spellStart"/>
      <w:r w:rsidR="001A54CB" w:rsidRPr="005148DB">
        <w:rPr>
          <w:color w:val="auto"/>
          <w:lang w:val="en-US"/>
        </w:rPr>
        <w:t>kaina</w:t>
      </w:r>
      <w:proofErr w:type="spellEnd"/>
      <w:r w:rsidR="001A54CB" w:rsidRPr="005148DB">
        <w:rPr>
          <w:color w:val="auto"/>
          <w:lang w:val="en-US"/>
        </w:rPr>
        <w:t xml:space="preserve"> </w:t>
      </w:r>
      <w:proofErr w:type="spellStart"/>
      <w:r w:rsidR="001A54CB" w:rsidRPr="005148DB">
        <w:rPr>
          <w:color w:val="auto"/>
          <w:lang w:val="en-US"/>
        </w:rPr>
        <w:t>gali</w:t>
      </w:r>
      <w:proofErr w:type="spellEnd"/>
      <w:r w:rsidR="001A54CB" w:rsidRPr="005148DB">
        <w:rPr>
          <w:color w:val="auto"/>
          <w:lang w:val="en-US"/>
        </w:rPr>
        <w:t xml:space="preserve"> </w:t>
      </w:r>
      <w:proofErr w:type="spellStart"/>
      <w:r w:rsidR="001A54CB" w:rsidRPr="005148DB">
        <w:rPr>
          <w:color w:val="auto"/>
          <w:lang w:val="en-US"/>
        </w:rPr>
        <w:t>būti</w:t>
      </w:r>
      <w:proofErr w:type="spellEnd"/>
      <w:r w:rsidR="001A54CB" w:rsidRPr="005148DB">
        <w:rPr>
          <w:color w:val="auto"/>
          <w:lang w:val="en-US"/>
        </w:rPr>
        <w:t xml:space="preserve"> </w:t>
      </w:r>
      <w:proofErr w:type="spellStart"/>
      <w:r w:rsidR="001A54CB" w:rsidRPr="005148DB">
        <w:rPr>
          <w:color w:val="auto"/>
          <w:lang w:val="en-US"/>
        </w:rPr>
        <w:t>keičiama</w:t>
      </w:r>
      <w:proofErr w:type="spellEnd"/>
      <w:r w:rsidR="001A54CB" w:rsidRPr="005148DB">
        <w:rPr>
          <w:color w:val="auto"/>
          <w:lang w:val="en-US"/>
        </w:rPr>
        <w:t xml:space="preserve"> </w:t>
      </w:r>
      <w:proofErr w:type="spellStart"/>
      <w:r w:rsidR="001A54CB" w:rsidRPr="005148DB">
        <w:rPr>
          <w:color w:val="auto"/>
          <w:lang w:val="en-US"/>
        </w:rPr>
        <w:t>peržiūros</w:t>
      </w:r>
      <w:proofErr w:type="spellEnd"/>
      <w:r w:rsidR="001A54CB" w:rsidRPr="005148DB">
        <w:rPr>
          <w:color w:val="auto"/>
          <w:lang w:val="en-US"/>
        </w:rPr>
        <w:t xml:space="preserve"> </w:t>
      </w:r>
      <w:proofErr w:type="spellStart"/>
      <w:r w:rsidR="001A54CB" w:rsidRPr="005148DB">
        <w:rPr>
          <w:color w:val="auto"/>
          <w:lang w:val="en-US"/>
        </w:rPr>
        <w:t>atveju</w:t>
      </w:r>
      <w:proofErr w:type="spellEnd"/>
      <w:r w:rsidR="001A54CB" w:rsidRPr="005148DB">
        <w:rPr>
          <w:color w:val="auto"/>
          <w:lang w:val="en-US"/>
        </w:rPr>
        <w:t xml:space="preserve"> </w:t>
      </w:r>
      <w:proofErr w:type="spellStart"/>
      <w:r w:rsidR="001A54CB" w:rsidRPr="005148DB">
        <w:rPr>
          <w:color w:val="auto"/>
          <w:lang w:val="en-US"/>
        </w:rPr>
        <w:t>pasikeitus</w:t>
      </w:r>
      <w:proofErr w:type="spellEnd"/>
      <w:r w:rsidR="001A54CB" w:rsidRPr="005148DB">
        <w:rPr>
          <w:color w:val="auto"/>
          <w:lang w:val="en-US"/>
        </w:rPr>
        <w:t xml:space="preserve"> Lietuvos </w:t>
      </w:r>
      <w:proofErr w:type="spellStart"/>
      <w:r w:rsidR="001A54CB" w:rsidRPr="005148DB">
        <w:rPr>
          <w:color w:val="auto"/>
          <w:lang w:val="en-US"/>
        </w:rPr>
        <w:t>Respublikos</w:t>
      </w:r>
      <w:proofErr w:type="spellEnd"/>
      <w:r w:rsidR="001A54CB" w:rsidRPr="005148DB">
        <w:rPr>
          <w:color w:val="auto"/>
          <w:lang w:val="en-US"/>
        </w:rPr>
        <w:t xml:space="preserve"> </w:t>
      </w:r>
      <w:proofErr w:type="spellStart"/>
      <w:r w:rsidR="001A54CB" w:rsidRPr="005148DB">
        <w:rPr>
          <w:color w:val="auto"/>
          <w:lang w:val="en-US"/>
        </w:rPr>
        <w:t>pridėtinės</w:t>
      </w:r>
      <w:proofErr w:type="spellEnd"/>
      <w:r w:rsidR="001A54CB" w:rsidRPr="005148DB">
        <w:rPr>
          <w:color w:val="auto"/>
          <w:lang w:val="en-US"/>
        </w:rPr>
        <w:t xml:space="preserve"> </w:t>
      </w:r>
      <w:proofErr w:type="spellStart"/>
      <w:r w:rsidR="001A54CB" w:rsidRPr="005148DB">
        <w:rPr>
          <w:color w:val="auto"/>
          <w:lang w:val="en-US"/>
        </w:rPr>
        <w:t>vertės</w:t>
      </w:r>
      <w:proofErr w:type="spellEnd"/>
      <w:r w:rsidR="001A54CB" w:rsidRPr="005148DB">
        <w:rPr>
          <w:color w:val="auto"/>
          <w:lang w:val="en-US"/>
        </w:rPr>
        <w:t xml:space="preserve"> </w:t>
      </w:r>
      <w:proofErr w:type="spellStart"/>
      <w:r w:rsidR="001A54CB" w:rsidRPr="005148DB">
        <w:rPr>
          <w:color w:val="auto"/>
          <w:lang w:val="en-US"/>
        </w:rPr>
        <w:t>mokesčio</w:t>
      </w:r>
      <w:proofErr w:type="spellEnd"/>
      <w:r w:rsidR="001A54CB" w:rsidRPr="005148DB">
        <w:rPr>
          <w:color w:val="auto"/>
          <w:lang w:val="en-US"/>
        </w:rPr>
        <w:t xml:space="preserve"> </w:t>
      </w:r>
      <w:proofErr w:type="spellStart"/>
      <w:r w:rsidR="001A54CB" w:rsidRPr="005148DB">
        <w:rPr>
          <w:color w:val="auto"/>
          <w:lang w:val="en-US"/>
        </w:rPr>
        <w:t>dydžiui</w:t>
      </w:r>
      <w:proofErr w:type="spellEnd"/>
      <w:r w:rsidR="001A54CB" w:rsidRPr="005148DB">
        <w:rPr>
          <w:color w:val="auto"/>
          <w:lang w:val="en-US"/>
        </w:rPr>
        <w:t xml:space="preserve">. </w:t>
      </w:r>
    </w:p>
    <w:p w14:paraId="270F4815" w14:textId="76FA08A4" w:rsidR="001A54CB" w:rsidRPr="005148DB" w:rsidRDefault="001A54CB" w:rsidP="001A54CB">
      <w:pPr>
        <w:pStyle w:val="Body2"/>
        <w:ind w:firstLine="709"/>
        <w:rPr>
          <w:color w:val="auto"/>
          <w:lang w:val="en-US"/>
        </w:rPr>
      </w:pPr>
      <w:r w:rsidRPr="005148DB">
        <w:rPr>
          <w:color w:val="auto"/>
          <w:lang w:val="en-US"/>
        </w:rPr>
        <w:t xml:space="preserve">3.4. </w:t>
      </w:r>
      <w:proofErr w:type="spellStart"/>
      <w:r w:rsidRPr="005148DB">
        <w:rPr>
          <w:color w:val="auto"/>
          <w:lang w:val="en-US"/>
        </w:rPr>
        <w:t>Sutarties</w:t>
      </w:r>
      <w:proofErr w:type="spellEnd"/>
      <w:r w:rsidRPr="005148DB">
        <w:rPr>
          <w:color w:val="auto"/>
          <w:lang w:val="en-US"/>
        </w:rPr>
        <w:t xml:space="preserve"> </w:t>
      </w:r>
      <w:proofErr w:type="spellStart"/>
      <w:r w:rsidRPr="005148DB">
        <w:rPr>
          <w:color w:val="auto"/>
          <w:lang w:val="en-US"/>
        </w:rPr>
        <w:t>kaina</w:t>
      </w:r>
      <w:proofErr w:type="spellEnd"/>
      <w:r w:rsidRPr="005148DB">
        <w:rPr>
          <w:color w:val="auto"/>
          <w:lang w:val="en-US"/>
        </w:rPr>
        <w:t xml:space="preserve"> </w:t>
      </w:r>
      <w:proofErr w:type="spellStart"/>
      <w:r w:rsidRPr="005148DB">
        <w:rPr>
          <w:color w:val="auto"/>
          <w:lang w:val="en-US"/>
        </w:rPr>
        <w:t>ir</w:t>
      </w:r>
      <w:proofErr w:type="spellEnd"/>
      <w:r w:rsidRPr="005148DB">
        <w:rPr>
          <w:color w:val="auto"/>
          <w:lang w:val="en-US"/>
        </w:rPr>
        <w:t xml:space="preserve"> </w:t>
      </w:r>
      <w:proofErr w:type="spellStart"/>
      <w:r w:rsidRPr="005148DB">
        <w:rPr>
          <w:color w:val="auto"/>
          <w:lang w:val="en-US"/>
        </w:rPr>
        <w:t>įkainis</w:t>
      </w:r>
      <w:proofErr w:type="spellEnd"/>
      <w:r w:rsidRPr="005148DB">
        <w:rPr>
          <w:color w:val="auto"/>
          <w:lang w:val="en-US"/>
        </w:rPr>
        <w:t xml:space="preserve"> </w:t>
      </w:r>
      <w:proofErr w:type="spellStart"/>
      <w:r w:rsidRPr="005148DB">
        <w:rPr>
          <w:color w:val="auto"/>
          <w:lang w:val="en-US"/>
        </w:rPr>
        <w:t>keičiami</w:t>
      </w:r>
      <w:proofErr w:type="spellEnd"/>
      <w:r w:rsidRPr="005148DB">
        <w:rPr>
          <w:color w:val="auto"/>
          <w:lang w:val="en-US"/>
        </w:rPr>
        <w:t xml:space="preserve"> </w:t>
      </w:r>
      <w:proofErr w:type="spellStart"/>
      <w:r w:rsidRPr="005148DB">
        <w:rPr>
          <w:color w:val="auto"/>
          <w:lang w:val="en-US"/>
        </w:rPr>
        <w:t>taikant</w:t>
      </w:r>
      <w:proofErr w:type="spellEnd"/>
      <w:r w:rsidRPr="005148DB">
        <w:rPr>
          <w:color w:val="auto"/>
          <w:lang w:val="en-US"/>
        </w:rPr>
        <w:t xml:space="preserve"> </w:t>
      </w:r>
      <w:proofErr w:type="spellStart"/>
      <w:r w:rsidRPr="005148DB">
        <w:rPr>
          <w:color w:val="auto"/>
          <w:lang w:val="en-US"/>
        </w:rPr>
        <w:t>šias</w:t>
      </w:r>
      <w:proofErr w:type="spellEnd"/>
      <w:r w:rsidRPr="005148DB">
        <w:rPr>
          <w:color w:val="auto"/>
          <w:lang w:val="en-US"/>
        </w:rPr>
        <w:t xml:space="preserve"> </w:t>
      </w:r>
      <w:proofErr w:type="spellStart"/>
      <w:r w:rsidRPr="005148DB">
        <w:rPr>
          <w:color w:val="auto"/>
          <w:lang w:val="en-US"/>
        </w:rPr>
        <w:t>peržiūros</w:t>
      </w:r>
      <w:proofErr w:type="spellEnd"/>
      <w:r w:rsidRPr="005148DB">
        <w:rPr>
          <w:color w:val="auto"/>
          <w:lang w:val="en-US"/>
        </w:rPr>
        <w:t xml:space="preserve"> </w:t>
      </w:r>
      <w:proofErr w:type="spellStart"/>
      <w:r w:rsidRPr="005148DB">
        <w:rPr>
          <w:color w:val="auto"/>
          <w:lang w:val="en-US"/>
        </w:rPr>
        <w:t>taisykles</w:t>
      </w:r>
      <w:proofErr w:type="spellEnd"/>
      <w:r w:rsidRPr="005148DB">
        <w:rPr>
          <w:color w:val="auto"/>
          <w:lang w:val="en-US"/>
        </w:rPr>
        <w:t xml:space="preserve">: </w:t>
      </w:r>
    </w:p>
    <w:p w14:paraId="104D2419" w14:textId="21D5D7D1" w:rsidR="001A54CB" w:rsidRPr="005148DB" w:rsidRDefault="001A54CB" w:rsidP="001A54CB">
      <w:pPr>
        <w:pStyle w:val="Body2"/>
        <w:ind w:firstLine="709"/>
        <w:rPr>
          <w:color w:val="auto"/>
          <w:lang w:val="en-US"/>
        </w:rPr>
      </w:pPr>
      <w:r w:rsidRPr="005148DB">
        <w:rPr>
          <w:color w:val="auto"/>
          <w:lang w:val="en-US"/>
        </w:rPr>
        <w:t>3.4.</w:t>
      </w:r>
      <w:proofErr w:type="gramStart"/>
      <w:r w:rsidRPr="005148DB">
        <w:rPr>
          <w:color w:val="auto"/>
          <w:lang w:val="en-US"/>
        </w:rPr>
        <w:t>1.Paslaugos</w:t>
      </w:r>
      <w:proofErr w:type="gramEnd"/>
      <w:r w:rsidRPr="005148DB">
        <w:rPr>
          <w:color w:val="auto"/>
          <w:lang w:val="en-US"/>
        </w:rPr>
        <w:t xml:space="preserve"> </w:t>
      </w:r>
      <w:proofErr w:type="spellStart"/>
      <w:r w:rsidRPr="005148DB">
        <w:rPr>
          <w:color w:val="auto"/>
          <w:lang w:val="en-US"/>
        </w:rPr>
        <w:t>kainos</w:t>
      </w:r>
      <w:proofErr w:type="spellEnd"/>
      <w:r w:rsidRPr="005148DB">
        <w:rPr>
          <w:color w:val="auto"/>
          <w:lang w:val="en-US"/>
        </w:rPr>
        <w:t xml:space="preserve"> </w:t>
      </w:r>
      <w:proofErr w:type="spellStart"/>
      <w:r w:rsidRPr="005148DB">
        <w:rPr>
          <w:color w:val="auto"/>
          <w:lang w:val="en-US"/>
        </w:rPr>
        <w:t>pakeitimas</w:t>
      </w:r>
      <w:proofErr w:type="spellEnd"/>
      <w:r w:rsidRPr="005148DB">
        <w:rPr>
          <w:color w:val="auto"/>
          <w:lang w:val="en-US"/>
        </w:rPr>
        <w:t xml:space="preserve"> </w:t>
      </w:r>
      <w:proofErr w:type="spellStart"/>
      <w:r w:rsidRPr="005148DB">
        <w:rPr>
          <w:color w:val="auto"/>
          <w:lang w:val="en-US"/>
        </w:rPr>
        <w:t>dėl</w:t>
      </w:r>
      <w:proofErr w:type="spellEnd"/>
      <w:r w:rsidRPr="005148DB">
        <w:rPr>
          <w:color w:val="auto"/>
          <w:lang w:val="en-US"/>
        </w:rPr>
        <w:t xml:space="preserve"> PVM </w:t>
      </w:r>
      <w:proofErr w:type="spellStart"/>
      <w:r w:rsidRPr="005148DB">
        <w:rPr>
          <w:color w:val="auto"/>
          <w:lang w:val="en-US"/>
        </w:rPr>
        <w:t>mokesčio</w:t>
      </w:r>
      <w:proofErr w:type="spellEnd"/>
      <w:r w:rsidRPr="005148DB">
        <w:rPr>
          <w:color w:val="auto"/>
          <w:lang w:val="en-US"/>
        </w:rPr>
        <w:t xml:space="preserve"> </w:t>
      </w:r>
      <w:proofErr w:type="spellStart"/>
      <w:r w:rsidRPr="005148DB">
        <w:rPr>
          <w:color w:val="auto"/>
          <w:lang w:val="en-US"/>
        </w:rPr>
        <w:t>pakeitimo</w:t>
      </w:r>
      <w:proofErr w:type="spellEnd"/>
      <w:r w:rsidRPr="005148DB">
        <w:rPr>
          <w:color w:val="auto"/>
          <w:lang w:val="en-US"/>
        </w:rPr>
        <w:t xml:space="preserve"> </w:t>
      </w:r>
      <w:proofErr w:type="spellStart"/>
      <w:r w:rsidRPr="005148DB">
        <w:rPr>
          <w:color w:val="auto"/>
          <w:lang w:val="en-US"/>
        </w:rPr>
        <w:t>skaičiuojamas</w:t>
      </w:r>
      <w:proofErr w:type="spellEnd"/>
      <w:r w:rsidRPr="005148DB">
        <w:rPr>
          <w:color w:val="auto"/>
          <w:lang w:val="en-US"/>
        </w:rPr>
        <w:t xml:space="preserve"> </w:t>
      </w:r>
      <w:proofErr w:type="spellStart"/>
      <w:r w:rsidRPr="005148DB">
        <w:rPr>
          <w:color w:val="auto"/>
          <w:lang w:val="en-US"/>
        </w:rPr>
        <w:t>nuo</w:t>
      </w:r>
      <w:proofErr w:type="spellEnd"/>
      <w:r w:rsidRPr="005148DB">
        <w:rPr>
          <w:color w:val="auto"/>
          <w:lang w:val="en-US"/>
        </w:rPr>
        <w:t xml:space="preserve"> </w:t>
      </w:r>
      <w:proofErr w:type="spellStart"/>
      <w:r w:rsidRPr="005148DB">
        <w:rPr>
          <w:color w:val="auto"/>
          <w:lang w:val="en-US"/>
        </w:rPr>
        <w:t>sutartyje</w:t>
      </w:r>
      <w:proofErr w:type="spellEnd"/>
      <w:r w:rsidRPr="005148DB">
        <w:rPr>
          <w:color w:val="auto"/>
          <w:lang w:val="en-US"/>
        </w:rPr>
        <w:t xml:space="preserve"> </w:t>
      </w:r>
      <w:proofErr w:type="spellStart"/>
      <w:r w:rsidRPr="005148DB">
        <w:rPr>
          <w:color w:val="auto"/>
          <w:lang w:val="en-US"/>
        </w:rPr>
        <w:t>nurodytos</w:t>
      </w:r>
      <w:proofErr w:type="spellEnd"/>
      <w:r w:rsidRPr="005148DB">
        <w:rPr>
          <w:color w:val="auto"/>
          <w:lang w:val="en-US"/>
        </w:rPr>
        <w:t xml:space="preserve"> </w:t>
      </w:r>
      <w:proofErr w:type="spellStart"/>
      <w:r w:rsidRPr="005148DB">
        <w:rPr>
          <w:color w:val="auto"/>
          <w:lang w:val="en-US"/>
        </w:rPr>
        <w:t>paslaugos</w:t>
      </w:r>
      <w:proofErr w:type="spellEnd"/>
      <w:r w:rsidRPr="005148DB">
        <w:rPr>
          <w:color w:val="auto"/>
          <w:lang w:val="en-US"/>
        </w:rPr>
        <w:t xml:space="preserve"> </w:t>
      </w:r>
      <w:proofErr w:type="spellStart"/>
      <w:r w:rsidRPr="005148DB">
        <w:rPr>
          <w:color w:val="auto"/>
          <w:lang w:val="en-US"/>
        </w:rPr>
        <w:t>kainos</w:t>
      </w:r>
      <w:proofErr w:type="spellEnd"/>
      <w:r w:rsidRPr="005148DB">
        <w:rPr>
          <w:color w:val="auto"/>
          <w:lang w:val="en-US"/>
        </w:rPr>
        <w:t xml:space="preserve"> be PVM </w:t>
      </w:r>
      <w:proofErr w:type="spellStart"/>
      <w:r w:rsidRPr="005148DB">
        <w:rPr>
          <w:color w:val="auto"/>
          <w:lang w:val="en-US"/>
        </w:rPr>
        <w:t>pridedant</w:t>
      </w:r>
      <w:proofErr w:type="spellEnd"/>
      <w:r w:rsidRPr="005148DB">
        <w:rPr>
          <w:color w:val="auto"/>
          <w:lang w:val="en-US"/>
        </w:rPr>
        <w:t xml:space="preserve"> </w:t>
      </w:r>
      <w:proofErr w:type="spellStart"/>
      <w:r w:rsidRPr="005148DB">
        <w:rPr>
          <w:color w:val="auto"/>
          <w:lang w:val="en-US"/>
        </w:rPr>
        <w:t>naują</w:t>
      </w:r>
      <w:proofErr w:type="spellEnd"/>
      <w:r w:rsidRPr="005148DB">
        <w:rPr>
          <w:color w:val="auto"/>
          <w:lang w:val="en-US"/>
        </w:rPr>
        <w:t xml:space="preserve"> PVM </w:t>
      </w:r>
      <w:proofErr w:type="spellStart"/>
      <w:r w:rsidRPr="005148DB">
        <w:rPr>
          <w:color w:val="auto"/>
          <w:lang w:val="en-US"/>
        </w:rPr>
        <w:t>tarifo</w:t>
      </w:r>
      <w:proofErr w:type="spellEnd"/>
      <w:r w:rsidRPr="005148DB">
        <w:rPr>
          <w:color w:val="auto"/>
          <w:lang w:val="en-US"/>
        </w:rPr>
        <w:t xml:space="preserve"> </w:t>
      </w:r>
      <w:proofErr w:type="spellStart"/>
      <w:r w:rsidRPr="005148DB">
        <w:rPr>
          <w:color w:val="auto"/>
          <w:lang w:val="en-US"/>
        </w:rPr>
        <w:t>dydį</w:t>
      </w:r>
      <w:proofErr w:type="spellEnd"/>
      <w:r w:rsidRPr="005148DB">
        <w:rPr>
          <w:color w:val="auto"/>
          <w:lang w:val="en-US"/>
        </w:rPr>
        <w:t xml:space="preserve">. </w:t>
      </w:r>
      <w:proofErr w:type="spellStart"/>
      <w:r w:rsidRPr="005148DB">
        <w:rPr>
          <w:color w:val="auto"/>
          <w:lang w:val="en-US"/>
        </w:rPr>
        <w:t>Perskaičiuota</w:t>
      </w:r>
      <w:proofErr w:type="spellEnd"/>
      <w:r w:rsidRPr="005148DB">
        <w:rPr>
          <w:color w:val="auto"/>
          <w:lang w:val="en-US"/>
        </w:rPr>
        <w:t xml:space="preserve"> </w:t>
      </w:r>
      <w:proofErr w:type="spellStart"/>
      <w:r w:rsidRPr="005148DB">
        <w:rPr>
          <w:color w:val="auto"/>
          <w:lang w:val="en-US"/>
        </w:rPr>
        <w:t>kaina</w:t>
      </w:r>
      <w:proofErr w:type="spellEnd"/>
      <w:r w:rsidRPr="005148DB">
        <w:rPr>
          <w:color w:val="auto"/>
          <w:lang w:val="en-US"/>
        </w:rPr>
        <w:t xml:space="preserve"> </w:t>
      </w:r>
      <w:proofErr w:type="spellStart"/>
      <w:r w:rsidRPr="005148DB">
        <w:rPr>
          <w:color w:val="auto"/>
          <w:lang w:val="en-US"/>
        </w:rPr>
        <w:t>pradedama</w:t>
      </w:r>
      <w:proofErr w:type="spellEnd"/>
      <w:r w:rsidRPr="005148DB">
        <w:rPr>
          <w:color w:val="auto"/>
          <w:lang w:val="en-US"/>
        </w:rPr>
        <w:t xml:space="preserve"> </w:t>
      </w:r>
      <w:proofErr w:type="spellStart"/>
      <w:r w:rsidRPr="005148DB">
        <w:rPr>
          <w:color w:val="auto"/>
          <w:lang w:val="en-US"/>
        </w:rPr>
        <w:t>taikyti</w:t>
      </w:r>
      <w:proofErr w:type="spellEnd"/>
      <w:r w:rsidRPr="005148DB">
        <w:rPr>
          <w:color w:val="auto"/>
          <w:lang w:val="en-US"/>
        </w:rPr>
        <w:t xml:space="preserve"> </w:t>
      </w:r>
      <w:proofErr w:type="spellStart"/>
      <w:r w:rsidRPr="005148DB">
        <w:rPr>
          <w:color w:val="auto"/>
          <w:lang w:val="en-US"/>
        </w:rPr>
        <w:t>nuo</w:t>
      </w:r>
      <w:proofErr w:type="spellEnd"/>
      <w:r w:rsidRPr="005148DB">
        <w:rPr>
          <w:color w:val="auto"/>
          <w:lang w:val="en-US"/>
        </w:rPr>
        <w:t xml:space="preserve"> Lietuvos </w:t>
      </w:r>
      <w:proofErr w:type="spellStart"/>
      <w:r w:rsidRPr="005148DB">
        <w:rPr>
          <w:color w:val="auto"/>
          <w:lang w:val="en-US"/>
        </w:rPr>
        <w:t>Respublikos</w:t>
      </w:r>
      <w:proofErr w:type="spellEnd"/>
      <w:r w:rsidRPr="005148DB">
        <w:rPr>
          <w:color w:val="auto"/>
          <w:lang w:val="en-US"/>
        </w:rPr>
        <w:t xml:space="preserve"> </w:t>
      </w:r>
      <w:proofErr w:type="spellStart"/>
      <w:r w:rsidRPr="005148DB">
        <w:rPr>
          <w:color w:val="auto"/>
          <w:lang w:val="en-US"/>
        </w:rPr>
        <w:t>pridėtinės</w:t>
      </w:r>
      <w:proofErr w:type="spellEnd"/>
      <w:r w:rsidRPr="005148DB">
        <w:rPr>
          <w:color w:val="auto"/>
          <w:lang w:val="en-US"/>
        </w:rPr>
        <w:t xml:space="preserve"> </w:t>
      </w:r>
      <w:proofErr w:type="spellStart"/>
      <w:r w:rsidRPr="005148DB">
        <w:rPr>
          <w:color w:val="auto"/>
          <w:lang w:val="en-US"/>
        </w:rPr>
        <w:t>vertės</w:t>
      </w:r>
      <w:proofErr w:type="spellEnd"/>
      <w:r w:rsidRPr="005148DB">
        <w:rPr>
          <w:color w:val="auto"/>
          <w:lang w:val="en-US"/>
        </w:rPr>
        <w:t xml:space="preserve"> </w:t>
      </w:r>
      <w:proofErr w:type="spellStart"/>
      <w:r w:rsidRPr="005148DB">
        <w:rPr>
          <w:color w:val="auto"/>
          <w:lang w:val="en-US"/>
        </w:rPr>
        <w:t>mokesčio</w:t>
      </w:r>
      <w:proofErr w:type="spellEnd"/>
      <w:r w:rsidRPr="005148DB">
        <w:rPr>
          <w:color w:val="auto"/>
          <w:lang w:val="en-US"/>
        </w:rPr>
        <w:t xml:space="preserve"> </w:t>
      </w:r>
      <w:proofErr w:type="spellStart"/>
      <w:r w:rsidRPr="005148DB">
        <w:rPr>
          <w:color w:val="auto"/>
          <w:lang w:val="en-US"/>
        </w:rPr>
        <w:t>įstatyme</w:t>
      </w:r>
      <w:proofErr w:type="spellEnd"/>
      <w:r w:rsidRPr="005148DB">
        <w:rPr>
          <w:color w:val="auto"/>
          <w:lang w:val="en-US"/>
        </w:rPr>
        <w:t xml:space="preserve">, </w:t>
      </w:r>
      <w:proofErr w:type="spellStart"/>
      <w:r w:rsidRPr="005148DB">
        <w:rPr>
          <w:color w:val="auto"/>
          <w:lang w:val="en-US"/>
        </w:rPr>
        <w:t>kuriuo</w:t>
      </w:r>
      <w:proofErr w:type="spellEnd"/>
      <w:r w:rsidRPr="005148DB">
        <w:rPr>
          <w:color w:val="auto"/>
          <w:lang w:val="en-US"/>
        </w:rPr>
        <w:t xml:space="preserve"> </w:t>
      </w:r>
      <w:proofErr w:type="spellStart"/>
      <w:r w:rsidRPr="005148DB">
        <w:rPr>
          <w:color w:val="auto"/>
          <w:lang w:val="en-US"/>
        </w:rPr>
        <w:t>keičiasi</w:t>
      </w:r>
      <w:proofErr w:type="spellEnd"/>
      <w:r w:rsidRPr="005148DB">
        <w:rPr>
          <w:color w:val="auto"/>
          <w:lang w:val="en-US"/>
        </w:rPr>
        <w:t xml:space="preserve"> </w:t>
      </w:r>
      <w:proofErr w:type="spellStart"/>
      <w:r w:rsidRPr="005148DB">
        <w:rPr>
          <w:color w:val="auto"/>
          <w:lang w:val="en-US"/>
        </w:rPr>
        <w:t>šio</w:t>
      </w:r>
      <w:proofErr w:type="spellEnd"/>
      <w:r w:rsidRPr="005148DB">
        <w:rPr>
          <w:color w:val="auto"/>
          <w:lang w:val="en-US"/>
        </w:rPr>
        <w:t xml:space="preserve"> </w:t>
      </w:r>
      <w:proofErr w:type="spellStart"/>
      <w:r w:rsidRPr="005148DB">
        <w:rPr>
          <w:color w:val="auto"/>
          <w:lang w:val="en-US"/>
        </w:rPr>
        <w:t>mokesčio</w:t>
      </w:r>
      <w:proofErr w:type="spellEnd"/>
      <w:r w:rsidRPr="005148DB">
        <w:rPr>
          <w:color w:val="auto"/>
          <w:lang w:val="en-US"/>
        </w:rPr>
        <w:t xml:space="preserve"> </w:t>
      </w:r>
      <w:proofErr w:type="spellStart"/>
      <w:r w:rsidRPr="005148DB">
        <w:rPr>
          <w:color w:val="auto"/>
          <w:lang w:val="en-US"/>
        </w:rPr>
        <w:t>tarifas</w:t>
      </w:r>
      <w:proofErr w:type="spellEnd"/>
      <w:r w:rsidRPr="005148DB">
        <w:rPr>
          <w:color w:val="auto"/>
          <w:lang w:val="en-US"/>
        </w:rPr>
        <w:t xml:space="preserve">, </w:t>
      </w:r>
      <w:proofErr w:type="spellStart"/>
      <w:r w:rsidRPr="005148DB">
        <w:rPr>
          <w:color w:val="auto"/>
          <w:lang w:val="en-US"/>
        </w:rPr>
        <w:t>pakeisto</w:t>
      </w:r>
      <w:proofErr w:type="spellEnd"/>
      <w:r w:rsidRPr="005148DB">
        <w:rPr>
          <w:color w:val="auto"/>
          <w:lang w:val="en-US"/>
        </w:rPr>
        <w:t xml:space="preserve"> </w:t>
      </w:r>
      <w:proofErr w:type="spellStart"/>
      <w:r w:rsidRPr="005148DB">
        <w:rPr>
          <w:color w:val="auto"/>
          <w:lang w:val="en-US"/>
        </w:rPr>
        <w:t>tarifo</w:t>
      </w:r>
      <w:proofErr w:type="spellEnd"/>
      <w:r w:rsidRPr="005148DB">
        <w:rPr>
          <w:color w:val="auto"/>
          <w:lang w:val="en-US"/>
        </w:rPr>
        <w:t xml:space="preserve"> </w:t>
      </w:r>
      <w:proofErr w:type="spellStart"/>
      <w:r w:rsidRPr="005148DB">
        <w:rPr>
          <w:color w:val="auto"/>
          <w:lang w:val="en-US"/>
        </w:rPr>
        <w:t>įsigaliojimo</w:t>
      </w:r>
      <w:proofErr w:type="spellEnd"/>
      <w:r w:rsidRPr="005148DB">
        <w:rPr>
          <w:color w:val="auto"/>
          <w:lang w:val="en-US"/>
        </w:rPr>
        <w:t xml:space="preserve"> </w:t>
      </w:r>
      <w:proofErr w:type="spellStart"/>
      <w:r w:rsidRPr="005148DB">
        <w:rPr>
          <w:color w:val="auto"/>
          <w:lang w:val="en-US"/>
        </w:rPr>
        <w:t>dienos</w:t>
      </w:r>
      <w:proofErr w:type="spellEnd"/>
      <w:r w:rsidRPr="005148DB">
        <w:rPr>
          <w:color w:val="auto"/>
          <w:lang w:val="en-US"/>
        </w:rPr>
        <w:t xml:space="preserve">. </w:t>
      </w:r>
      <w:proofErr w:type="spellStart"/>
      <w:r w:rsidRPr="005148DB">
        <w:rPr>
          <w:color w:val="auto"/>
          <w:lang w:val="en-US"/>
        </w:rPr>
        <w:t>Perskaičiuota</w:t>
      </w:r>
      <w:proofErr w:type="spellEnd"/>
      <w:r w:rsidRPr="005148DB">
        <w:rPr>
          <w:color w:val="auto"/>
          <w:lang w:val="en-US"/>
        </w:rPr>
        <w:t xml:space="preserve"> </w:t>
      </w:r>
      <w:proofErr w:type="spellStart"/>
      <w:r w:rsidRPr="005148DB">
        <w:rPr>
          <w:color w:val="auto"/>
          <w:lang w:val="en-US"/>
        </w:rPr>
        <w:t>kaina</w:t>
      </w:r>
      <w:proofErr w:type="spellEnd"/>
      <w:r w:rsidRPr="005148DB">
        <w:rPr>
          <w:color w:val="auto"/>
          <w:lang w:val="en-US"/>
        </w:rPr>
        <w:t xml:space="preserve"> </w:t>
      </w:r>
      <w:proofErr w:type="spellStart"/>
      <w:r w:rsidRPr="005148DB">
        <w:rPr>
          <w:color w:val="auto"/>
          <w:lang w:val="en-US"/>
        </w:rPr>
        <w:t>įforminama</w:t>
      </w:r>
      <w:proofErr w:type="spellEnd"/>
      <w:r w:rsidRPr="005148DB">
        <w:rPr>
          <w:color w:val="auto"/>
          <w:lang w:val="en-US"/>
        </w:rPr>
        <w:t xml:space="preserve"> </w:t>
      </w:r>
      <w:proofErr w:type="spellStart"/>
      <w:r w:rsidRPr="005148DB">
        <w:rPr>
          <w:color w:val="auto"/>
          <w:lang w:val="en-US"/>
        </w:rPr>
        <w:t>raštišku</w:t>
      </w:r>
      <w:proofErr w:type="spellEnd"/>
      <w:r w:rsidRPr="005148DB">
        <w:rPr>
          <w:color w:val="auto"/>
          <w:lang w:val="en-US"/>
        </w:rPr>
        <w:t xml:space="preserve"> </w:t>
      </w:r>
      <w:proofErr w:type="spellStart"/>
      <w:r w:rsidRPr="005148DB">
        <w:rPr>
          <w:color w:val="auto"/>
          <w:lang w:val="en-US"/>
        </w:rPr>
        <w:t>šalių</w:t>
      </w:r>
      <w:proofErr w:type="spellEnd"/>
      <w:r w:rsidRPr="005148DB">
        <w:rPr>
          <w:color w:val="auto"/>
          <w:lang w:val="en-US"/>
        </w:rPr>
        <w:t xml:space="preserve"> </w:t>
      </w:r>
      <w:proofErr w:type="spellStart"/>
      <w:r w:rsidRPr="005148DB">
        <w:rPr>
          <w:color w:val="auto"/>
          <w:lang w:val="en-US"/>
        </w:rPr>
        <w:t>susitarimu</w:t>
      </w:r>
      <w:proofErr w:type="spellEnd"/>
      <w:r w:rsidRPr="005148DB">
        <w:rPr>
          <w:color w:val="auto"/>
          <w:lang w:val="en-US"/>
        </w:rPr>
        <w:t>.</w:t>
      </w:r>
    </w:p>
    <w:p w14:paraId="22CFFF0D" w14:textId="59833929" w:rsidR="00FC4D64" w:rsidRPr="005148DB" w:rsidRDefault="001A54CB" w:rsidP="001A54CB">
      <w:pPr>
        <w:pStyle w:val="Body2"/>
        <w:ind w:firstLine="709"/>
        <w:rPr>
          <w:color w:val="auto"/>
        </w:rPr>
      </w:pPr>
      <w:r w:rsidRPr="005148DB">
        <w:rPr>
          <w:color w:val="auto"/>
        </w:rPr>
        <w:t xml:space="preserve">3.4.2. </w:t>
      </w:r>
      <w:r w:rsidR="00FC4D64" w:rsidRPr="005148DB">
        <w:rPr>
          <w:color w:val="auto"/>
        </w:rPr>
        <w:t xml:space="preserve">Sutarties kaina/įkainis bus perskaičiuojami: </w:t>
      </w:r>
    </w:p>
    <w:p w14:paraId="20786C91" w14:textId="6765251D" w:rsidR="00FC4D64" w:rsidRPr="005148DB" w:rsidRDefault="00FC4D64" w:rsidP="00FC4D64">
      <w:pPr>
        <w:pStyle w:val="Body2"/>
        <w:rPr>
          <w:color w:val="auto"/>
        </w:rPr>
      </w:pPr>
      <w:r w:rsidRPr="005148DB">
        <w:rPr>
          <w:color w:val="auto"/>
        </w:rPr>
        <w:t xml:space="preserve">- pagal Paslaugų grupių Ūkio subjektams suteiktų paslaugų kainų indeksai: </w:t>
      </w:r>
      <w:bookmarkStart w:id="2" w:name="_Hlk183769441"/>
      <w:r w:rsidR="00494763" w:rsidRPr="005148DB">
        <w:rPr>
          <w:color w:val="auto"/>
        </w:rPr>
        <w:t>„</w:t>
      </w:r>
      <w:r w:rsidRPr="005148DB">
        <w:rPr>
          <w:color w:val="auto"/>
        </w:rPr>
        <w:t>Q86 Žmonių sveikatos priežiūros veikla</w:t>
      </w:r>
      <w:r w:rsidR="00494763" w:rsidRPr="005148DB">
        <w:rPr>
          <w:color w:val="auto"/>
        </w:rPr>
        <w:t>“</w:t>
      </w:r>
      <w:bookmarkEnd w:id="2"/>
      <w:r w:rsidRPr="005148DB">
        <w:rPr>
          <w:color w:val="auto"/>
        </w:rPr>
        <w:t xml:space="preserve"> kainų pokyčius;</w:t>
      </w:r>
    </w:p>
    <w:p w14:paraId="46E9BE28" w14:textId="77777777" w:rsidR="00FC4D64" w:rsidRPr="005148DB" w:rsidRDefault="00FC4D64" w:rsidP="00FC4D64">
      <w:pPr>
        <w:pStyle w:val="Body2"/>
        <w:rPr>
          <w:color w:val="auto"/>
        </w:rPr>
      </w:pPr>
      <w:r w:rsidRPr="005148DB">
        <w:rPr>
          <w:color w:val="auto"/>
        </w:rPr>
        <w:t>- dėl PVM tarifo pasikeitimo;</w:t>
      </w:r>
    </w:p>
    <w:p w14:paraId="3F73614D" w14:textId="07F2E44D" w:rsidR="00FC4D64" w:rsidRPr="005148DB" w:rsidRDefault="00FC4D64" w:rsidP="00FC4D64">
      <w:pPr>
        <w:pStyle w:val="Body2"/>
        <w:ind w:firstLine="709"/>
        <w:rPr>
          <w:color w:val="auto"/>
        </w:rPr>
      </w:pPr>
      <w:r w:rsidRPr="005148DB">
        <w:rPr>
          <w:color w:val="auto"/>
        </w:rPr>
        <w:t>3.4.</w:t>
      </w:r>
      <w:r w:rsidR="001A54CB" w:rsidRPr="005148DB">
        <w:rPr>
          <w:color w:val="auto"/>
        </w:rPr>
        <w:t>3</w:t>
      </w:r>
      <w:r w:rsidRPr="005148DB">
        <w:rPr>
          <w:color w:val="auto"/>
        </w:rPr>
        <w:t xml:space="preserve">. Bet kuri Sutarties šalis Sutarties galiojimo metu turi teisę inicijuoti Sutartyje numatytų kainos/ įkainių perskaičiavimą (keitimą) ne anksčiau kaip po 6 (šešių) mėnesių nuo Sutarties sudarymo dienos (jeigu </w:t>
      </w:r>
      <w:r w:rsidRPr="005148DB">
        <w:rPr>
          <w:color w:val="auto"/>
        </w:rPr>
        <w:lastRenderedPageBreak/>
        <w:t>perskaičiavimas jau buvo atliktas – nuo paskutinio perskaičiavimo pagal šį punktą dienos), jeigu Vartojimo prekių ir paslaugų kainų pokytis (k), apskaičiuotas kaip nustatyta 3.4.</w:t>
      </w:r>
      <w:r w:rsidR="00463295" w:rsidRPr="005148DB">
        <w:rPr>
          <w:color w:val="auto"/>
        </w:rPr>
        <w:t>5</w:t>
      </w:r>
      <w:r w:rsidRPr="005148DB">
        <w:rPr>
          <w:color w:val="auto"/>
        </w:rPr>
        <w:t>. papunktyje, viršija 5 procentus.</w:t>
      </w:r>
    </w:p>
    <w:p w14:paraId="4868AC80" w14:textId="639A1585" w:rsidR="00FC4D64" w:rsidRPr="005148DB" w:rsidRDefault="00FC4D64" w:rsidP="00FC4D64">
      <w:pPr>
        <w:pStyle w:val="Body2"/>
        <w:ind w:firstLine="709"/>
        <w:rPr>
          <w:color w:val="auto"/>
        </w:rPr>
      </w:pPr>
      <w:r w:rsidRPr="005148DB">
        <w:rPr>
          <w:color w:val="auto"/>
        </w:rPr>
        <w:t>3.4.</w:t>
      </w:r>
      <w:r w:rsidR="00463295" w:rsidRPr="005148DB">
        <w:rPr>
          <w:color w:val="auto"/>
        </w:rPr>
        <w:t>4</w:t>
      </w:r>
      <w:r w:rsidRPr="005148DB">
        <w:rPr>
          <w:color w:val="auto"/>
        </w:rPr>
        <w:t>. Šalys privalo Susitarime nurodyti indekso reikšmę laikotarpio pradžioje ir jos nustatymo datą, indekso reikšmę laikotarpio pabaigoje ir jos nustatymo datą, kainų pokytį (k), perskaičiuotus kainą/įkainius, perskaičiuotą pradinės sutarties vertę.</w:t>
      </w:r>
    </w:p>
    <w:p w14:paraId="72AE890F" w14:textId="792EBB43" w:rsidR="00FC4D64" w:rsidRPr="005148DB" w:rsidRDefault="00FC4D64" w:rsidP="00FC4D64">
      <w:pPr>
        <w:pStyle w:val="Body2"/>
        <w:ind w:firstLine="709"/>
        <w:rPr>
          <w:color w:val="auto"/>
        </w:rPr>
      </w:pPr>
      <w:r w:rsidRPr="005148DB">
        <w:rPr>
          <w:color w:val="auto"/>
        </w:rPr>
        <w:t>3.4.</w:t>
      </w:r>
      <w:r w:rsidR="00463295" w:rsidRPr="005148DB">
        <w:rPr>
          <w:color w:val="auto"/>
        </w:rPr>
        <w:t>5</w:t>
      </w:r>
      <w:r w:rsidRPr="005148DB">
        <w:rPr>
          <w:color w:val="auto"/>
        </w:rPr>
        <w:t>. Nauji įkainiai/kaina apskaičiuojama pagal formulę:</w:t>
      </w:r>
    </w:p>
    <w:p w14:paraId="2CCCE722" w14:textId="77777777" w:rsidR="00FC4D64" w:rsidRPr="005148DB" w:rsidRDefault="00FC4D64" w:rsidP="00FC4D64">
      <w:pPr>
        <w:pStyle w:val="Body2"/>
        <w:rPr>
          <w:color w:val="auto"/>
        </w:rPr>
      </w:pPr>
      <w:r w:rsidRPr="005148DB">
        <w:rPr>
          <w:color w:val="auto"/>
        </w:rPr>
        <w:t>a_1=a+(k/100×a), kur</w:t>
      </w:r>
    </w:p>
    <w:p w14:paraId="4BCBBF5E" w14:textId="77777777" w:rsidR="00FC4D64" w:rsidRPr="005148DB" w:rsidRDefault="00FC4D64" w:rsidP="00FC4D64">
      <w:pPr>
        <w:pStyle w:val="Body2"/>
        <w:rPr>
          <w:color w:val="auto"/>
        </w:rPr>
      </w:pPr>
      <w:r w:rsidRPr="005148DB">
        <w:rPr>
          <w:color w:val="auto"/>
        </w:rPr>
        <w:t>a – įkainis/kaina (Eur be PVM)) (jei jis jau buvo perskaičiuotas, tai po paskutinio perskaičiavimo).</w:t>
      </w:r>
    </w:p>
    <w:p w14:paraId="627965F1" w14:textId="77777777" w:rsidR="00FC4D64" w:rsidRPr="005148DB" w:rsidRDefault="00FC4D64" w:rsidP="00FC4D64">
      <w:pPr>
        <w:pStyle w:val="Body2"/>
        <w:rPr>
          <w:color w:val="auto"/>
        </w:rPr>
      </w:pPr>
      <w:r w:rsidRPr="005148DB">
        <w:rPr>
          <w:color w:val="auto"/>
        </w:rPr>
        <w:t>a1 – perskaičiuotas (pakeistas) įkainis/kaina (Eur be PVM)</w:t>
      </w:r>
    </w:p>
    <w:p w14:paraId="198187F1" w14:textId="514739C0" w:rsidR="00FC4D64" w:rsidRPr="005148DB" w:rsidRDefault="00FC4D64" w:rsidP="00FC4D64">
      <w:pPr>
        <w:pStyle w:val="Body2"/>
        <w:rPr>
          <w:color w:val="auto"/>
        </w:rPr>
      </w:pPr>
      <w:r w:rsidRPr="005148DB">
        <w:rPr>
          <w:color w:val="auto"/>
        </w:rPr>
        <w:t xml:space="preserve">k – Pagal vartotojų kainų indeksą Ūkio subjektams suteiktų paslaugų kainų indeksai: </w:t>
      </w:r>
      <w:r w:rsidR="00494763" w:rsidRPr="005148DB">
        <w:rPr>
          <w:color w:val="auto"/>
        </w:rPr>
        <w:t>„Q86 Žmonių sveikatos priežiūros veikla“</w:t>
      </w:r>
      <w:r w:rsidRPr="005148DB">
        <w:rPr>
          <w:color w:val="auto"/>
        </w:rPr>
        <w:t xml:space="preserve"> apskaičiuotas kainų pokytis (padidėjimas arba sumažėjimas) (%). „k“ reikšmė skaičiuojama pagal formulę:</w:t>
      </w:r>
    </w:p>
    <w:p w14:paraId="47420E9A" w14:textId="77777777" w:rsidR="00FC4D64" w:rsidRPr="005148DB" w:rsidRDefault="00FC4D64" w:rsidP="00FC4D64">
      <w:pPr>
        <w:pStyle w:val="Body2"/>
        <w:rPr>
          <w:color w:val="auto"/>
        </w:rPr>
      </w:pPr>
      <w:r w:rsidRPr="005148DB">
        <w:rPr>
          <w:rFonts w:hint="eastAsia"/>
          <w:color w:val="auto"/>
        </w:rPr>
        <w:t>k =</w:t>
      </w:r>
      <w:r w:rsidRPr="005148DB">
        <w:rPr>
          <w:rFonts w:hint="eastAsia"/>
          <w:color w:val="auto"/>
        </w:rPr>
        <w:t>〖</w:t>
      </w:r>
      <w:proofErr w:type="spellStart"/>
      <w:r w:rsidRPr="005148DB">
        <w:rPr>
          <w:rFonts w:hint="eastAsia"/>
          <w:color w:val="auto"/>
        </w:rPr>
        <w:t>Ind</w:t>
      </w:r>
      <w:proofErr w:type="spellEnd"/>
      <w:r w:rsidRPr="005148DB">
        <w:rPr>
          <w:rFonts w:hint="eastAsia"/>
          <w:color w:val="auto"/>
        </w:rPr>
        <w:t>〗</w:t>
      </w:r>
      <w:r w:rsidRPr="005148DB">
        <w:rPr>
          <w:rFonts w:hint="eastAsia"/>
          <w:color w:val="auto"/>
        </w:rPr>
        <w:t>_naujausias/</w:t>
      </w:r>
      <w:r w:rsidRPr="005148DB">
        <w:rPr>
          <w:rFonts w:hint="eastAsia"/>
          <w:color w:val="auto"/>
        </w:rPr>
        <w:t>〖</w:t>
      </w:r>
      <w:proofErr w:type="spellStart"/>
      <w:r w:rsidRPr="005148DB">
        <w:rPr>
          <w:rFonts w:hint="eastAsia"/>
          <w:color w:val="auto"/>
        </w:rPr>
        <w:t>Ind</w:t>
      </w:r>
      <w:proofErr w:type="spellEnd"/>
      <w:r w:rsidRPr="005148DB">
        <w:rPr>
          <w:rFonts w:hint="eastAsia"/>
          <w:color w:val="auto"/>
        </w:rPr>
        <w:t>〗</w:t>
      </w:r>
      <w:r w:rsidRPr="005148DB">
        <w:rPr>
          <w:rFonts w:hint="eastAsia"/>
          <w:color w:val="auto"/>
        </w:rPr>
        <w:t xml:space="preserve">_pradžia </w:t>
      </w:r>
      <w:r w:rsidRPr="005148DB">
        <w:rPr>
          <w:rFonts w:hint="eastAsia"/>
          <w:color w:val="auto"/>
        </w:rPr>
        <w:t>×</w:t>
      </w:r>
      <w:r w:rsidRPr="005148DB">
        <w:rPr>
          <w:rFonts w:hint="eastAsia"/>
          <w:color w:val="auto"/>
        </w:rPr>
        <w:t>100-100, (proc.) kur</w:t>
      </w:r>
    </w:p>
    <w:p w14:paraId="4C36FC71" w14:textId="14BD0093" w:rsidR="00FC4D64" w:rsidRPr="005148DB" w:rsidRDefault="00FC4D64" w:rsidP="00FC4D64">
      <w:pPr>
        <w:pStyle w:val="Body2"/>
        <w:rPr>
          <w:color w:val="auto"/>
        </w:rPr>
      </w:pPr>
      <w:proofErr w:type="spellStart"/>
      <w:r w:rsidRPr="005148DB">
        <w:rPr>
          <w:color w:val="auto"/>
        </w:rPr>
        <w:t>Indnaujausias</w:t>
      </w:r>
      <w:proofErr w:type="spellEnd"/>
      <w:r w:rsidRPr="005148DB">
        <w:rPr>
          <w:color w:val="auto"/>
        </w:rPr>
        <w:t xml:space="preserve"> – kreipimosi dėl kainos perskaičiavimo išsiuntimo kitai šaliai datą naujausias paskelbtas indeksas Ūkio subjektams suteiktų paslaugų kainų indeksai: </w:t>
      </w:r>
      <w:r w:rsidR="00494763" w:rsidRPr="005148DB">
        <w:rPr>
          <w:color w:val="auto"/>
        </w:rPr>
        <w:t>„Q86 Žmonių sveikatos priežiūros veikla“</w:t>
      </w:r>
      <w:r w:rsidRPr="005148DB">
        <w:rPr>
          <w:color w:val="auto"/>
        </w:rPr>
        <w:t>.</w:t>
      </w:r>
    </w:p>
    <w:p w14:paraId="747F545D" w14:textId="4D470681" w:rsidR="00FC4D64" w:rsidRPr="005148DB" w:rsidRDefault="00FC4D64" w:rsidP="00FC4D64">
      <w:pPr>
        <w:pStyle w:val="Body2"/>
        <w:rPr>
          <w:color w:val="auto"/>
        </w:rPr>
      </w:pPr>
      <w:proofErr w:type="spellStart"/>
      <w:r w:rsidRPr="005148DB">
        <w:rPr>
          <w:color w:val="auto"/>
        </w:rPr>
        <w:t>Indpradžia</w:t>
      </w:r>
      <w:proofErr w:type="spellEnd"/>
      <w:r w:rsidRPr="005148DB">
        <w:rPr>
          <w:color w:val="auto"/>
        </w:rPr>
        <w:t xml:space="preserve"> – laikotarpio pradžios datos (mėnesio) indeksas Ūkio subjektams suteiktų paslaugų kainų indeksai: Ūkio subjektams suteiktų paslaugų kainų indeksai: </w:t>
      </w:r>
      <w:r w:rsidR="00494763" w:rsidRPr="005148DB">
        <w:rPr>
          <w:color w:val="auto"/>
        </w:rPr>
        <w:t>„Q86 Žmonių sveikatos priežiūros veikla“</w:t>
      </w:r>
      <w:r w:rsidRPr="005148DB">
        <w:rPr>
          <w:color w:val="auto"/>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53D46168" w14:textId="363A2F03" w:rsidR="00FC4D64" w:rsidRPr="005148DB" w:rsidRDefault="00FC4D64" w:rsidP="00FC4D64">
      <w:pPr>
        <w:pStyle w:val="Body2"/>
        <w:ind w:firstLine="709"/>
        <w:rPr>
          <w:color w:val="auto"/>
        </w:rPr>
      </w:pPr>
      <w:r w:rsidRPr="005148DB">
        <w:rPr>
          <w:color w:val="auto"/>
        </w:rPr>
        <w:t>3.4.</w:t>
      </w:r>
      <w:r w:rsidR="00463295" w:rsidRPr="005148DB">
        <w:rPr>
          <w:color w:val="auto"/>
        </w:rPr>
        <w:t>6</w:t>
      </w:r>
      <w:r w:rsidRPr="005148DB">
        <w:rPr>
          <w:color w:val="auto"/>
        </w:rPr>
        <w:t xml:space="preserve">. Skaičiavimams indeksų reikšmės imamos keturių skaitmenų po kablelio tikslumu. Apskaičiuotas pokytis (k) tolimesniems skaičiavimams naudojamas suapvalinus iki dviejų skaitmenų po kablelio. </w:t>
      </w:r>
    </w:p>
    <w:p w14:paraId="15A9A2BC" w14:textId="3E75DFB2" w:rsidR="00FC4D64" w:rsidRPr="005148DB" w:rsidRDefault="00463295" w:rsidP="00463295">
      <w:pPr>
        <w:pStyle w:val="Body2"/>
        <w:ind w:firstLine="709"/>
        <w:rPr>
          <w:color w:val="auto"/>
        </w:rPr>
      </w:pPr>
      <w:r w:rsidRPr="005148DB">
        <w:rPr>
          <w:color w:val="auto"/>
        </w:rPr>
        <w:t xml:space="preserve">3.4.7. </w:t>
      </w:r>
      <w:r w:rsidR="00FC4D64" w:rsidRPr="005148DB">
        <w:rPr>
          <w:color w:val="auto"/>
        </w:rPr>
        <w:t>Sutarties įkainiai nebus perskaičiuojami:</w:t>
      </w:r>
    </w:p>
    <w:p w14:paraId="27D4B282" w14:textId="77777777" w:rsidR="00FC4D64" w:rsidRPr="005148DB" w:rsidRDefault="00FC4D64" w:rsidP="00FC4D64">
      <w:pPr>
        <w:pStyle w:val="Body2"/>
        <w:rPr>
          <w:color w:val="auto"/>
        </w:rPr>
      </w:pPr>
      <w:r w:rsidRPr="005148DB">
        <w:rPr>
          <w:color w:val="auto"/>
        </w:rPr>
        <w:t xml:space="preserve">- pagal bendrą kainų lygio kitimą, </w:t>
      </w:r>
    </w:p>
    <w:p w14:paraId="419C79BC" w14:textId="77777777" w:rsidR="00CD1F54" w:rsidRPr="005148DB" w:rsidRDefault="00FC4D64" w:rsidP="00CD1F54">
      <w:pPr>
        <w:pStyle w:val="Body2"/>
        <w:rPr>
          <w:color w:val="auto"/>
        </w:rPr>
      </w:pPr>
      <w:r w:rsidRPr="005148DB">
        <w:rPr>
          <w:color w:val="auto"/>
        </w:rPr>
        <w:t>- dėl kitų mokesčių pasikeitimų.</w:t>
      </w:r>
    </w:p>
    <w:p w14:paraId="1533C6D4" w14:textId="176EE42E" w:rsidR="00CD1F54" w:rsidRPr="005148DB" w:rsidRDefault="00CD1F54" w:rsidP="00CD1F54">
      <w:pPr>
        <w:pStyle w:val="Body2"/>
        <w:ind w:firstLine="709"/>
        <w:rPr>
          <w:color w:val="auto"/>
        </w:rPr>
      </w:pPr>
      <w:r w:rsidRPr="005148DB">
        <w:rPr>
          <w:color w:val="auto"/>
        </w:rPr>
        <w:t>3.5. Paslaugų gavėjas, esant poreikiui, gali įsigyti paslaugų sąraše nenurodytų, tačiau su pirkimo objektu susijusių paslaugų (toliau – Nenumaty</w:t>
      </w:r>
      <w:r w:rsidR="007C1806" w:rsidRPr="005148DB">
        <w:rPr>
          <w:color w:val="auto"/>
        </w:rPr>
        <w:t>t</w:t>
      </w:r>
      <w:r w:rsidRPr="005148DB">
        <w:rPr>
          <w:color w:val="auto"/>
        </w:rPr>
        <w:t>os paslaugos)</w:t>
      </w:r>
      <w:r w:rsidR="007C1806" w:rsidRPr="005148DB">
        <w:rPr>
          <w:color w:val="auto"/>
        </w:rPr>
        <w:t xml:space="preserve"> </w:t>
      </w:r>
      <w:r w:rsidRPr="005148DB">
        <w:rPr>
          <w:color w:val="auto"/>
        </w:rPr>
        <w:t>neviršijant 10</w:t>
      </w:r>
      <w:r w:rsidR="007C1806" w:rsidRPr="005148DB">
        <w:rPr>
          <w:color w:val="auto"/>
        </w:rPr>
        <w:t xml:space="preserve"> (dešimt)</w:t>
      </w:r>
      <w:r w:rsidRPr="005148DB">
        <w:rPr>
          <w:color w:val="auto"/>
        </w:rPr>
        <w:t xml:space="preserve"> procentų pradinės Sutarties vertės (jos nedidinant). Už paslaugų sąraše nenurodytas, tačiau su pirkimo objektu susijusias </w:t>
      </w:r>
      <w:r w:rsidR="007C1806" w:rsidRPr="005148DB">
        <w:rPr>
          <w:color w:val="auto"/>
        </w:rPr>
        <w:t xml:space="preserve">Nenumatytas </w:t>
      </w:r>
      <w:r w:rsidRPr="005148DB">
        <w:rPr>
          <w:color w:val="auto"/>
        </w:rPr>
        <w:t xml:space="preserve">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Paslaugų gavėju turi būti derinama iš anksto. Gavęs Paslaugų teikėjo pateiktas Nenumatytų prekių kainas (komercinį pasiūlymą), Paslaugų gavėjas atlieka rinkos kainų tyrimą (apklausą telefonu ir / ar raštu, ir / ar paiešką elektroninėje erdvėje ar kt.), tokiu būdu įvertindamas, ar Paslaugų teikėjo pateiktos Nenumatytų prekių kainos atitinka rinkos kainas. Nustačius, kad </w:t>
      </w:r>
      <w:r w:rsidR="007C1806" w:rsidRPr="005148DB">
        <w:rPr>
          <w:color w:val="auto"/>
        </w:rPr>
        <w:t>Paslaugų teikėjo</w:t>
      </w:r>
      <w:r w:rsidRPr="005148DB">
        <w:rPr>
          <w:color w:val="auto"/>
        </w:rPr>
        <w:t xml:space="preserve"> pasiūlytos Nenumatytų prekių kainos yra didesnės nei rinkos, </w:t>
      </w:r>
      <w:r w:rsidR="007C1806" w:rsidRPr="005148DB">
        <w:rPr>
          <w:color w:val="auto"/>
        </w:rPr>
        <w:t xml:space="preserve">Paslaugų gavėjas </w:t>
      </w:r>
      <w:r w:rsidRPr="005148DB">
        <w:rPr>
          <w:color w:val="auto"/>
        </w:rPr>
        <w:t xml:space="preserve">prašo </w:t>
      </w:r>
      <w:r w:rsidR="007C1806" w:rsidRPr="005148DB">
        <w:rPr>
          <w:color w:val="auto"/>
        </w:rPr>
        <w:t>Paslaugų teikėjo</w:t>
      </w:r>
      <w:r w:rsidRPr="005148DB">
        <w:rPr>
          <w:color w:val="auto"/>
        </w:rPr>
        <w:t xml:space="preserve"> jas sumažinti. </w:t>
      </w:r>
      <w:r w:rsidR="007C1806" w:rsidRPr="005148DB">
        <w:rPr>
          <w:color w:val="auto"/>
        </w:rPr>
        <w:t>Paslaugų teikėjui</w:t>
      </w:r>
      <w:r w:rsidRPr="005148DB">
        <w:rPr>
          <w:color w:val="auto"/>
        </w:rPr>
        <w:t xml:space="preserve"> nesutikus sumažinti Nenumatytų prekių kainos iki rinkos kainos, </w:t>
      </w:r>
      <w:r w:rsidR="007C1806" w:rsidRPr="005148DB">
        <w:rPr>
          <w:color w:val="auto"/>
        </w:rPr>
        <w:t xml:space="preserve">Paslaugų gavėjas </w:t>
      </w:r>
      <w:r w:rsidRPr="005148DB">
        <w:rPr>
          <w:color w:val="auto"/>
        </w:rPr>
        <w:t>pasilieka teisę Nenumatytas prekes įsigyti atskiru pirkimu.</w:t>
      </w:r>
    </w:p>
    <w:p w14:paraId="1B1C8AFE" w14:textId="77777777" w:rsidR="00FC4D64" w:rsidRPr="005148DB" w:rsidRDefault="00FC4D64">
      <w:pPr>
        <w:pStyle w:val="Body2"/>
        <w:rPr>
          <w:color w:val="auto"/>
        </w:rPr>
      </w:pPr>
    </w:p>
    <w:p w14:paraId="2A5EF9EC" w14:textId="77777777" w:rsidR="00D600AB" w:rsidRPr="005148DB" w:rsidRDefault="00610903">
      <w:pPr>
        <w:pStyle w:val="Heading"/>
        <w:rPr>
          <w:color w:val="auto"/>
        </w:rPr>
      </w:pPr>
      <w:r w:rsidRPr="005148DB">
        <w:rPr>
          <w:color w:val="auto"/>
        </w:rPr>
        <w:tab/>
        <w:t>4. APMOKĖJIMO TVARKA</w:t>
      </w:r>
    </w:p>
    <w:p w14:paraId="56BA51CD" w14:textId="198E6CC7" w:rsidR="007E240F" w:rsidRPr="005148DB" w:rsidRDefault="00AC3366">
      <w:pPr>
        <w:pStyle w:val="Body2"/>
        <w:rPr>
          <w:color w:val="auto"/>
          <w:lang w:val="pt-PT"/>
        </w:rPr>
      </w:pPr>
      <w:r w:rsidRPr="005148DB">
        <w:rPr>
          <w:color w:val="auto"/>
          <w:lang w:val="pt-PT"/>
        </w:rPr>
        <w:t xml:space="preserve"> </w:t>
      </w:r>
    </w:p>
    <w:p w14:paraId="4934F3C6" w14:textId="1BC72BD0" w:rsidR="00B52131" w:rsidRPr="005148DB" w:rsidRDefault="00B52131" w:rsidP="00B52131">
      <w:pPr>
        <w:pStyle w:val="Body2"/>
        <w:rPr>
          <w:color w:val="auto"/>
          <w:lang w:val="pt-PT"/>
        </w:rPr>
      </w:pPr>
      <w:r w:rsidRPr="005148DB">
        <w:rPr>
          <w:color w:val="auto"/>
          <w:lang w:val="pt-PT"/>
        </w:rPr>
        <w:tab/>
        <w:t xml:space="preserve">4.1. Vykdant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6A56A0" w:rsidRPr="005148DB">
        <w:rPr>
          <w:color w:val="auto"/>
          <w:lang w:val="pt-PT"/>
        </w:rPr>
        <w:t>Paslaugų gavėjas</w:t>
      </w:r>
      <w:r w:rsidRPr="005148DB">
        <w:rPr>
          <w:color w:val="auto"/>
          <w:lang w:val="pt-PT"/>
        </w:rPr>
        <w:t xml:space="preserve"> elektronines sąskaitas faktūras priima ir apdoroja naudodamasis SABIS priemonėmis, išskyrus VPĮ nustatytus išimtinius atvejus. Europos elektroninių sąskaitų faktūrų standarto neatitinkančią elektroninę sąskaitą faktūrą </w:t>
      </w:r>
      <w:r w:rsidR="00D76A09" w:rsidRPr="005148DB">
        <w:rPr>
          <w:color w:val="auto"/>
          <w:lang w:val="pt-PT"/>
        </w:rPr>
        <w:t xml:space="preserve">Paslaugų teikėjas </w:t>
      </w:r>
      <w:r w:rsidRPr="005148DB">
        <w:rPr>
          <w:color w:val="auto"/>
          <w:lang w:val="pt-PT"/>
        </w:rPr>
        <w:t>privalo pateikti, naudodamasis SABIS, nurodant sutarties, pagal kurią išrašoma sąskaita, numerį.</w:t>
      </w:r>
    </w:p>
    <w:p w14:paraId="0F78C37B" w14:textId="4ACB5DC8" w:rsidR="00B52131" w:rsidRPr="005148DB" w:rsidRDefault="00B52131" w:rsidP="00B52131">
      <w:pPr>
        <w:pStyle w:val="Body2"/>
        <w:ind w:firstLine="709"/>
        <w:rPr>
          <w:color w:val="auto"/>
          <w:lang w:val="pt-PT"/>
        </w:rPr>
      </w:pPr>
      <w:r w:rsidRPr="005148DB">
        <w:rPr>
          <w:color w:val="auto"/>
          <w:lang w:val="pt-PT"/>
        </w:rPr>
        <w:t>4.2.</w:t>
      </w:r>
      <w:r w:rsidR="006A56A0" w:rsidRPr="005148DB">
        <w:rPr>
          <w:color w:val="auto"/>
        </w:rPr>
        <w:t xml:space="preserve"> </w:t>
      </w:r>
      <w:r w:rsidR="006A56A0" w:rsidRPr="005148DB">
        <w:rPr>
          <w:color w:val="auto"/>
          <w:lang w:val="pt-PT"/>
        </w:rPr>
        <w:t>Paslaugų gavėjas</w:t>
      </w:r>
      <w:r w:rsidRPr="005148DB">
        <w:rPr>
          <w:color w:val="auto"/>
          <w:lang w:val="pt-PT"/>
        </w:rPr>
        <w:t xml:space="preserve"> už </w:t>
      </w:r>
      <w:r w:rsidR="00D76A09" w:rsidRPr="005148DB">
        <w:rPr>
          <w:color w:val="auto"/>
          <w:lang w:val="pt-PT"/>
        </w:rPr>
        <w:t>suteiktas</w:t>
      </w:r>
      <w:r w:rsidRPr="005148DB">
        <w:rPr>
          <w:color w:val="auto"/>
          <w:lang w:val="pt-PT"/>
        </w:rPr>
        <w:t xml:space="preserve"> P</w:t>
      </w:r>
      <w:r w:rsidR="00D76A09" w:rsidRPr="005148DB">
        <w:rPr>
          <w:color w:val="auto"/>
          <w:lang w:val="pt-PT"/>
        </w:rPr>
        <w:t>aslaugas</w:t>
      </w:r>
      <w:r w:rsidRPr="005148DB">
        <w:rPr>
          <w:color w:val="auto"/>
          <w:lang w:val="pt-PT"/>
        </w:rPr>
        <w:t xml:space="preserve"> apmoka </w:t>
      </w:r>
      <w:r w:rsidR="00D76A09" w:rsidRPr="005148DB">
        <w:rPr>
          <w:color w:val="auto"/>
          <w:lang w:val="pt-PT"/>
        </w:rPr>
        <w:t>Paslaugų teikėjui</w:t>
      </w:r>
      <w:r w:rsidRPr="005148DB">
        <w:rPr>
          <w:color w:val="auto"/>
          <w:lang w:val="pt-PT"/>
        </w:rPr>
        <w:t xml:space="preserve"> ne vėliau kaip per 30 (trisdešimt) kalendorinių dienų po to, kai privalomojo sveikatos draudimo lėšos iš teritorinių ligonių kasų bus pervestos į </w:t>
      </w:r>
      <w:r w:rsidR="006A56A0" w:rsidRPr="005148DB">
        <w:rPr>
          <w:color w:val="auto"/>
          <w:lang w:val="pt-PT"/>
        </w:rPr>
        <w:t>Paslaugų gavėjo</w:t>
      </w:r>
      <w:r w:rsidRPr="005148DB">
        <w:rPr>
          <w:color w:val="auto"/>
          <w:lang w:val="pt-PT"/>
        </w:rPr>
        <w:t xml:space="preserve"> sąskaitą, bet ne vėliau kaip per 60 dienų nuo </w:t>
      </w:r>
      <w:r w:rsidR="00D76A09" w:rsidRPr="005148DB">
        <w:rPr>
          <w:color w:val="auto"/>
          <w:lang w:val="pt-PT"/>
        </w:rPr>
        <w:t>paslaugų</w:t>
      </w:r>
      <w:r w:rsidRPr="005148DB">
        <w:rPr>
          <w:color w:val="auto"/>
          <w:lang w:val="pt-PT"/>
        </w:rPr>
        <w:t xml:space="preserve"> gavimo, perdavimo-</w:t>
      </w:r>
      <w:r w:rsidRPr="005148DB">
        <w:rPr>
          <w:color w:val="auto"/>
          <w:lang w:val="pt-PT"/>
        </w:rPr>
        <w:lastRenderedPageBreak/>
        <w:t xml:space="preserve">priėmimo dokumento pasirašymo ir sąskaitos gavimo, priklausomai nuo to, kas įvyksta vėliausiai (t. y. turi būti išpildytos visos sąlygos). Apmokėjimo sąlygos: įvykdžius užsakymą, mokama už konkretų kiekį / apimtį pagal nustatytus įkainius. </w:t>
      </w:r>
    </w:p>
    <w:p w14:paraId="26F00347" w14:textId="475D2C79" w:rsidR="00B52131" w:rsidRPr="005148DB" w:rsidRDefault="00B52131" w:rsidP="00B52131">
      <w:pPr>
        <w:pStyle w:val="Body2"/>
        <w:ind w:firstLine="709"/>
        <w:rPr>
          <w:color w:val="auto"/>
          <w:lang w:val="pt-PT"/>
        </w:rPr>
      </w:pPr>
      <w:r w:rsidRPr="005148DB">
        <w:rPr>
          <w:color w:val="auto"/>
          <w:lang w:val="pt-PT"/>
        </w:rPr>
        <w:t xml:space="preserve">4.3. Paslaugų teikėjas sąskaitoje faktūroje turi nurodyti sutarties ir pirkimo numerius.  </w:t>
      </w:r>
    </w:p>
    <w:p w14:paraId="184CA98D" w14:textId="51EE23C7" w:rsidR="00D600AB" w:rsidRPr="00D00C57" w:rsidRDefault="00610903">
      <w:pPr>
        <w:pStyle w:val="Body2"/>
        <w:rPr>
          <w:color w:val="auto"/>
        </w:rPr>
      </w:pPr>
      <w:r w:rsidRPr="00D00C57">
        <w:rPr>
          <w:color w:val="auto"/>
        </w:rPr>
        <w:tab/>
      </w:r>
      <w:r w:rsidRPr="00D00C57">
        <w:rPr>
          <w:color w:val="auto"/>
          <w:lang w:val="en-US"/>
        </w:rPr>
        <w:t>4</w:t>
      </w:r>
      <w:r w:rsidR="00D76A09">
        <w:rPr>
          <w:color w:val="auto"/>
          <w:lang w:val="en-US"/>
        </w:rPr>
        <w:t>.</w:t>
      </w:r>
      <w:r w:rsidR="00B52131">
        <w:rPr>
          <w:color w:val="auto"/>
          <w:lang w:val="en-US"/>
        </w:rPr>
        <w:t>4</w:t>
      </w:r>
      <w:r w:rsidRPr="00D00C57">
        <w:rPr>
          <w:color w:val="auto"/>
          <w:lang w:val="en-US"/>
        </w:rPr>
        <w:t xml:space="preserve">. </w:t>
      </w:r>
      <w:r w:rsidR="006A56A0" w:rsidRPr="006A56A0">
        <w:rPr>
          <w:color w:val="auto"/>
        </w:rPr>
        <w:t xml:space="preserve">Paslaugų gavėjas </w:t>
      </w:r>
      <w:r w:rsidRPr="00D00C57">
        <w:rPr>
          <w:color w:val="auto"/>
          <w:lang w:val="pt-PT"/>
        </w:rPr>
        <w:t>visas mok</w:t>
      </w:r>
      <w:proofErr w:type="spellStart"/>
      <w:r w:rsidRPr="00D00C57">
        <w:rPr>
          <w:color w:val="auto"/>
        </w:rPr>
        <w:t>ėtinas</w:t>
      </w:r>
      <w:proofErr w:type="spellEnd"/>
      <w:r w:rsidRPr="00D00C57">
        <w:rPr>
          <w:color w:val="auto"/>
        </w:rPr>
        <w:t xml:space="preserve"> sumas moka pavedimu į Sutartyje nurodytą Paslaugų teikėjo banko sąskaitą.</w:t>
      </w:r>
    </w:p>
    <w:p w14:paraId="50115379" w14:textId="04A856BB" w:rsidR="00D600AB" w:rsidRPr="00D00C57" w:rsidRDefault="00610903">
      <w:pPr>
        <w:pStyle w:val="Body2"/>
        <w:rPr>
          <w:color w:val="auto"/>
        </w:rPr>
      </w:pPr>
      <w:r w:rsidRPr="00D00C57">
        <w:rPr>
          <w:color w:val="auto"/>
          <w:lang w:val="en-US"/>
        </w:rPr>
        <w:tab/>
        <w:t>4.</w:t>
      </w:r>
      <w:r w:rsidR="00B52131">
        <w:rPr>
          <w:color w:val="auto"/>
          <w:lang w:val="en-US"/>
        </w:rPr>
        <w:t>5</w:t>
      </w:r>
      <w:r w:rsidRPr="00D00C57">
        <w:rPr>
          <w:color w:val="auto"/>
          <w:lang w:val="en-US"/>
        </w:rPr>
        <w:t xml:space="preserve">. </w:t>
      </w:r>
      <w:r w:rsidR="006A56A0" w:rsidRPr="006A56A0">
        <w:rPr>
          <w:color w:val="auto"/>
          <w:lang w:val="es-ES_tradnl"/>
        </w:rPr>
        <w:t>Paslaugų gavėjas</w:t>
      </w:r>
      <w:r w:rsidRPr="00D00C57">
        <w:rPr>
          <w:color w:val="auto"/>
          <w:lang w:val="es-ES_tradnl"/>
        </w:rPr>
        <w:t xml:space="preserve"> </w:t>
      </w:r>
      <w:proofErr w:type="spellStart"/>
      <w:r w:rsidRPr="00D00C57">
        <w:rPr>
          <w:color w:val="auto"/>
          <w:lang w:val="en-US"/>
        </w:rPr>
        <w:t>numato</w:t>
      </w:r>
      <w:proofErr w:type="spellEnd"/>
      <w:r w:rsidRPr="00D00C57">
        <w:rPr>
          <w:color w:val="auto"/>
        </w:rPr>
        <w:t xml:space="preserve"> tiesioginio atsiskaitymo su s</w:t>
      </w:r>
      <w:r w:rsidRPr="00D00C57">
        <w:rPr>
          <w:color w:val="auto"/>
          <w:lang w:val="nl-NL"/>
        </w:rPr>
        <w:t>ubtiek</w:t>
      </w:r>
      <w:r w:rsidRPr="00D00C57">
        <w:rPr>
          <w:color w:val="auto"/>
        </w:rPr>
        <w:t>ė</w:t>
      </w:r>
      <w:r w:rsidRPr="00D00C57">
        <w:rPr>
          <w:color w:val="auto"/>
          <w:lang w:val="pt-PT"/>
        </w:rPr>
        <w:t>jais galimyb</w:t>
      </w:r>
      <w:r w:rsidRPr="00D00C57">
        <w:rPr>
          <w:color w:val="auto"/>
        </w:rPr>
        <w:t>ę</w:t>
      </w:r>
      <w:r w:rsidRPr="00D00C57">
        <w:rPr>
          <w:color w:val="auto"/>
          <w:lang w:val="en-US"/>
        </w:rPr>
        <w:t xml:space="preserve">, </w:t>
      </w:r>
      <w:proofErr w:type="spellStart"/>
      <w:r w:rsidRPr="00D00C57">
        <w:rPr>
          <w:color w:val="auto"/>
          <w:lang w:val="en-US"/>
        </w:rPr>
        <w:t>vadovaujantis</w:t>
      </w:r>
      <w:proofErr w:type="spellEnd"/>
      <w:r w:rsidRPr="00D00C57">
        <w:rPr>
          <w:color w:val="auto"/>
          <w:lang w:val="en-US"/>
        </w:rPr>
        <w:t xml:space="preserve"> </w:t>
      </w:r>
      <w:r w:rsidRPr="00D00C57">
        <w:rPr>
          <w:color w:val="auto"/>
        </w:rPr>
        <w:t xml:space="preserve">šiame punkte nustatyta tvarka. </w:t>
      </w:r>
      <w:r w:rsidR="006A56A0" w:rsidRPr="006A56A0">
        <w:rPr>
          <w:color w:val="auto"/>
          <w:lang w:val="fr-FR"/>
        </w:rPr>
        <w:t>Paslaugų gavėjas</w:t>
      </w:r>
      <w:r w:rsidRPr="00D00C57">
        <w:rPr>
          <w:color w:val="auto"/>
          <w:lang w:val="fr-FR"/>
        </w:rPr>
        <w:t xml:space="preserve"> ne v</w:t>
      </w:r>
      <w:r w:rsidRPr="00D00C57">
        <w:rPr>
          <w:color w:val="auto"/>
        </w:rPr>
        <w:t>ė</w:t>
      </w:r>
      <w:r w:rsidRPr="00D00C57">
        <w:rPr>
          <w:color w:val="auto"/>
          <w:lang w:val="it-IT"/>
        </w:rPr>
        <w:t xml:space="preserve">liau kaip per 3 darbo dienas nuo </w:t>
      </w:r>
      <w:r w:rsidRPr="00D00C57">
        <w:rPr>
          <w:color w:val="auto"/>
        </w:rPr>
        <w:t>šio</w:t>
      </w:r>
      <w:r w:rsidRPr="00D00C57">
        <w:rPr>
          <w:color w:val="auto"/>
          <w:lang w:val="en-US"/>
        </w:rPr>
        <w:t>s</w:t>
      </w:r>
      <w:r w:rsidRPr="00D00C57">
        <w:rPr>
          <w:color w:val="auto"/>
        </w:rPr>
        <w:t xml:space="preserve"> </w:t>
      </w:r>
      <w:proofErr w:type="spellStart"/>
      <w:r w:rsidRPr="00D00C57">
        <w:rPr>
          <w:color w:val="auto"/>
          <w:lang w:val="en-US"/>
        </w:rPr>
        <w:t>Sutarties</w:t>
      </w:r>
      <w:proofErr w:type="spellEnd"/>
      <w:r w:rsidRPr="00D00C57">
        <w:rPr>
          <w:color w:val="auto"/>
          <w:lang w:val="en-US"/>
        </w:rPr>
        <w:t xml:space="preserve"> 8.1 </w:t>
      </w:r>
      <w:proofErr w:type="spellStart"/>
      <w:r w:rsidRPr="00D00C57">
        <w:rPr>
          <w:color w:val="auto"/>
          <w:lang w:val="en-US"/>
        </w:rPr>
        <w:t>punkte</w:t>
      </w:r>
      <w:proofErr w:type="spellEnd"/>
      <w:r w:rsidRPr="00D00C57">
        <w:rPr>
          <w:color w:val="auto"/>
        </w:rPr>
        <w:t xml:space="preserve"> nurodytos informacijos gavimo raštu informuoja subtiekėjus apie tiesioginio atsiskaitymo galimybę</w:t>
      </w:r>
      <w:r w:rsidRPr="00D00C57">
        <w:rPr>
          <w:color w:val="auto"/>
          <w:lang w:val="pt-PT"/>
        </w:rPr>
        <w:t>, o subtiek</w:t>
      </w:r>
      <w:r w:rsidRPr="00D00C57">
        <w:rPr>
          <w:color w:val="auto"/>
        </w:rPr>
        <w:t>ė</w:t>
      </w:r>
      <w:r w:rsidRPr="00D00C57">
        <w:rPr>
          <w:color w:val="auto"/>
          <w:lang w:val="pt-PT"/>
        </w:rPr>
        <w:t>jas, nor</w:t>
      </w:r>
      <w:r w:rsidRPr="00D00C57">
        <w:rPr>
          <w:color w:val="auto"/>
        </w:rPr>
        <w:t xml:space="preserve">ėdamas pasinaudoti tokia galimybe, raštu pateikia prašymą </w:t>
      </w:r>
      <w:proofErr w:type="spellStart"/>
      <w:r w:rsidR="006A56A0" w:rsidRPr="006A56A0">
        <w:rPr>
          <w:color w:val="auto"/>
          <w:lang w:val="de-DE"/>
        </w:rPr>
        <w:t>Paslaugų</w:t>
      </w:r>
      <w:proofErr w:type="spellEnd"/>
      <w:r w:rsidR="006A56A0" w:rsidRPr="006A56A0">
        <w:rPr>
          <w:color w:val="auto"/>
          <w:lang w:val="de-DE"/>
        </w:rPr>
        <w:t xml:space="preserve"> </w:t>
      </w:r>
      <w:proofErr w:type="spellStart"/>
      <w:r w:rsidR="006A56A0" w:rsidRPr="006A56A0">
        <w:rPr>
          <w:color w:val="auto"/>
          <w:lang w:val="de-DE"/>
        </w:rPr>
        <w:t>gavėj</w:t>
      </w:r>
      <w:r w:rsidR="006A56A0">
        <w:rPr>
          <w:color w:val="auto"/>
          <w:lang w:val="de-DE"/>
        </w:rPr>
        <w:t>ui</w:t>
      </w:r>
      <w:proofErr w:type="spellEnd"/>
      <w:r w:rsidRPr="00D00C57">
        <w:rPr>
          <w:color w:val="auto"/>
        </w:rPr>
        <w:t xml:space="preserve">. Tais atvejais, kai </w:t>
      </w:r>
      <w:proofErr w:type="spellStart"/>
      <w:r w:rsidRPr="00D00C57">
        <w:rPr>
          <w:color w:val="auto"/>
        </w:rPr>
        <w:t>subtiekė</w:t>
      </w:r>
      <w:proofErr w:type="spellEnd"/>
      <w:r w:rsidRPr="00D00C57">
        <w:rPr>
          <w:color w:val="auto"/>
          <w:lang w:val="es-ES_tradnl"/>
        </w:rPr>
        <w:t>jas i</w:t>
      </w:r>
      <w:r w:rsidRPr="00D00C57">
        <w:rPr>
          <w:color w:val="auto"/>
        </w:rPr>
        <w:t>š</w:t>
      </w:r>
      <w:proofErr w:type="spellStart"/>
      <w:r w:rsidRPr="00D00C57">
        <w:rPr>
          <w:color w:val="auto"/>
          <w:lang w:val="de-DE"/>
        </w:rPr>
        <w:t>rei</w:t>
      </w:r>
      <w:proofErr w:type="spellEnd"/>
      <w:r w:rsidRPr="00D00C57">
        <w:rPr>
          <w:color w:val="auto"/>
        </w:rPr>
        <w:t>š</w:t>
      </w:r>
      <w:r w:rsidRPr="00D00C57">
        <w:rPr>
          <w:color w:val="auto"/>
          <w:lang w:val="it-IT"/>
        </w:rPr>
        <w:t>kia nor</w:t>
      </w:r>
      <w:r w:rsidRPr="00D00C57">
        <w:rPr>
          <w:color w:val="auto"/>
        </w:rPr>
        <w:t xml:space="preserve">ą pasinaudoti tiesioginio atsiskaitymo galimybe, turi būti sudaroma trišalė sutartis tarp </w:t>
      </w:r>
      <w:r w:rsidR="006A56A0" w:rsidRPr="006A56A0">
        <w:rPr>
          <w:color w:val="auto"/>
        </w:rPr>
        <w:t>Paslaugų gavėj</w:t>
      </w:r>
      <w:r w:rsidR="006A56A0">
        <w:rPr>
          <w:color w:val="auto"/>
        </w:rPr>
        <w:t>o</w:t>
      </w:r>
      <w:r w:rsidRPr="00D00C57">
        <w:rPr>
          <w:color w:val="auto"/>
        </w:rPr>
        <w:t xml:space="preserve">, Paslaugų teikėjo ir jo subtiekėjo, kurioje aprašoma tiesioginio atsiskaitymo su subtiekėju tvarka, kurioje numatoma teisė Paslaugų teikėjui prieštarauti </w:t>
      </w:r>
      <w:proofErr w:type="spellStart"/>
      <w:r w:rsidRPr="00D00C57">
        <w:rPr>
          <w:color w:val="auto"/>
        </w:rPr>
        <w:t>nepagrį</w:t>
      </w:r>
      <w:proofErr w:type="spellEnd"/>
      <w:r w:rsidRPr="00D00C57">
        <w:rPr>
          <w:color w:val="auto"/>
          <w:lang w:val="nl-NL"/>
        </w:rPr>
        <w:t>stiems mok</w:t>
      </w:r>
      <w:r w:rsidRPr="00D00C57">
        <w:rPr>
          <w:color w:val="auto"/>
        </w:rPr>
        <w:t xml:space="preserve">ėjimams </w:t>
      </w:r>
      <w:r w:rsidRPr="00D00C57">
        <w:rPr>
          <w:color w:val="auto"/>
          <w:lang w:val="nl-NL"/>
        </w:rPr>
        <w:t>subtiek</w:t>
      </w:r>
      <w:proofErr w:type="spellStart"/>
      <w:r w:rsidRPr="00D00C57">
        <w:rPr>
          <w:color w:val="auto"/>
        </w:rPr>
        <w:t>ėjui</w:t>
      </w:r>
      <w:proofErr w:type="spellEnd"/>
      <w:r w:rsidRPr="00D00C57">
        <w:rPr>
          <w:color w:val="auto"/>
        </w:rPr>
        <w:t>.</w:t>
      </w:r>
    </w:p>
    <w:p w14:paraId="43BC2D36" w14:textId="77777777" w:rsidR="00D600AB" w:rsidRPr="00D00C57" w:rsidRDefault="00D600AB">
      <w:pPr>
        <w:pStyle w:val="Body2"/>
        <w:rPr>
          <w:color w:val="auto"/>
        </w:rPr>
      </w:pPr>
    </w:p>
    <w:p w14:paraId="251F4BCF" w14:textId="77777777" w:rsidR="00D600AB" w:rsidRPr="00D00C57" w:rsidRDefault="00610903">
      <w:pPr>
        <w:pStyle w:val="Heading"/>
        <w:rPr>
          <w:color w:val="auto"/>
        </w:rPr>
      </w:pPr>
      <w:r w:rsidRPr="00D00C57">
        <w:rPr>
          <w:color w:val="auto"/>
        </w:rPr>
        <w:tab/>
        <w:t>5. SUSIRAŠ</w:t>
      </w:r>
      <w:r w:rsidRPr="00D00C57">
        <w:rPr>
          <w:color w:val="auto"/>
          <w:lang w:val="de-DE"/>
        </w:rPr>
        <w:t>IN</w:t>
      </w:r>
      <w:r w:rsidRPr="00D00C57">
        <w:rPr>
          <w:color w:val="auto"/>
        </w:rPr>
        <w:t>ĖJIMAS</w:t>
      </w:r>
    </w:p>
    <w:p w14:paraId="3CABF9D9" w14:textId="77777777" w:rsidR="00D600AB" w:rsidRPr="00D00C57" w:rsidRDefault="00D600AB">
      <w:pPr>
        <w:pStyle w:val="Body2"/>
        <w:rPr>
          <w:color w:val="auto"/>
        </w:rPr>
      </w:pPr>
    </w:p>
    <w:p w14:paraId="2C9CD5C5" w14:textId="1B3356B6" w:rsidR="00D600AB" w:rsidRPr="00D00C57" w:rsidRDefault="00610903">
      <w:pPr>
        <w:pStyle w:val="Body2"/>
        <w:rPr>
          <w:color w:val="auto"/>
        </w:rPr>
      </w:pPr>
      <w:r w:rsidRPr="00D00C57">
        <w:rPr>
          <w:color w:val="auto"/>
        </w:rPr>
        <w:tab/>
        <w:t xml:space="preserve">5.1. </w:t>
      </w:r>
      <w:r w:rsidR="006A56A0" w:rsidRPr="006A56A0">
        <w:rPr>
          <w:color w:val="auto"/>
        </w:rPr>
        <w:t>Paslaugų gavėj</w:t>
      </w:r>
      <w:r w:rsidR="006A56A0">
        <w:rPr>
          <w:color w:val="auto"/>
        </w:rPr>
        <w:t>o</w:t>
      </w:r>
      <w:r w:rsidRPr="00D00C57">
        <w:rPr>
          <w:color w:val="auto"/>
        </w:rPr>
        <w:t xml:space="preserve"> ir Paslaugų teikėjo vienas kitam siunčiami pranešimai turi būti raštiški. Siunčiami pranešimai turi būti siunčiami paštu, elektroniniu paštu, faksu arba įteikiami asmeniškai Sutartyje Šalių </w:t>
      </w:r>
      <w:r w:rsidRPr="00D00C57">
        <w:rPr>
          <w:color w:val="auto"/>
          <w:lang w:val="pt-PT"/>
        </w:rPr>
        <w:t>nurodytais adresais. Jei adresatas ra</w:t>
      </w:r>
      <w:proofErr w:type="spellStart"/>
      <w:r w:rsidRPr="00D00C57">
        <w:rPr>
          <w:color w:val="auto"/>
        </w:rPr>
        <w:t>štu</w:t>
      </w:r>
      <w:proofErr w:type="spellEnd"/>
      <w:r w:rsidRPr="00D00C57">
        <w:rPr>
          <w:color w:val="auto"/>
        </w:rPr>
        <w:t xml:space="preserve"> praneša kitą adresą, tai dokumentai privalo būti pristatomi naujuoju adresu.</w:t>
      </w:r>
    </w:p>
    <w:p w14:paraId="17C1BB8A" w14:textId="77777777" w:rsidR="00D600AB" w:rsidRPr="00D00C57" w:rsidRDefault="00610903">
      <w:pPr>
        <w:pStyle w:val="Body2"/>
        <w:rPr>
          <w:color w:val="auto"/>
        </w:rPr>
      </w:pPr>
      <w:r w:rsidRPr="00D00C57">
        <w:rPr>
          <w:color w:val="auto"/>
        </w:rPr>
        <w:tab/>
        <w:t xml:space="preserve">5.2. Jei siuntėjui reikia gavimo patvirtinimo, jis nurodo tokį reikalavimą pranešime. Jei yra nustatytas atsakymo į raštišką pranešimą </w:t>
      </w:r>
      <w:r w:rsidRPr="00D00C57">
        <w:rPr>
          <w:color w:val="auto"/>
          <w:lang w:val="it-IT"/>
        </w:rPr>
        <w:t>gavimo terminas, siunt</w:t>
      </w:r>
      <w:r w:rsidRPr="00D00C57">
        <w:rPr>
          <w:color w:val="auto"/>
        </w:rPr>
        <w:t>ė</w:t>
      </w:r>
      <w:r w:rsidRPr="00D00C57">
        <w:rPr>
          <w:color w:val="auto"/>
          <w:lang w:val="pt-PT"/>
        </w:rPr>
        <w:t>jas prane</w:t>
      </w:r>
      <w:proofErr w:type="spellStart"/>
      <w:r w:rsidRPr="00D00C57">
        <w:rPr>
          <w:color w:val="auto"/>
        </w:rPr>
        <w:t>šime</w:t>
      </w:r>
      <w:proofErr w:type="spellEnd"/>
      <w:r w:rsidRPr="00D00C57">
        <w:rPr>
          <w:color w:val="auto"/>
        </w:rPr>
        <w:t xml:space="preserve"> turi nurodyti reikalavimą patvirtinti raštiško praneš</w:t>
      </w:r>
      <w:r w:rsidRPr="00D00C57">
        <w:rPr>
          <w:color w:val="auto"/>
          <w:lang w:val="it-IT"/>
        </w:rPr>
        <w:t>imo gavim</w:t>
      </w:r>
      <w:r w:rsidRPr="00D00C57">
        <w:rPr>
          <w:color w:val="auto"/>
        </w:rPr>
        <w:t xml:space="preserve">ą. Bet kuriuo atveju siuntėjas imasi priemonių, būtinų </w:t>
      </w:r>
      <w:r w:rsidRPr="00D00C57">
        <w:rPr>
          <w:color w:val="auto"/>
          <w:lang w:val="pt-PT"/>
        </w:rPr>
        <w:t>jo prane</w:t>
      </w:r>
      <w:r w:rsidRPr="00D00C57">
        <w:rPr>
          <w:color w:val="auto"/>
        </w:rPr>
        <w:t>š</w:t>
      </w:r>
      <w:r w:rsidRPr="00D00C57">
        <w:rPr>
          <w:color w:val="auto"/>
          <w:lang w:val="pt-PT"/>
        </w:rPr>
        <w:t>imo gavimui u</w:t>
      </w:r>
      <w:proofErr w:type="spellStart"/>
      <w:r w:rsidRPr="00D00C57">
        <w:rPr>
          <w:color w:val="auto"/>
        </w:rPr>
        <w:t>žtikrinti</w:t>
      </w:r>
      <w:proofErr w:type="spellEnd"/>
      <w:r w:rsidRPr="00D00C57">
        <w:rPr>
          <w:color w:val="auto"/>
        </w:rPr>
        <w:t>.</w:t>
      </w:r>
    </w:p>
    <w:p w14:paraId="7E444FDB" w14:textId="77777777" w:rsidR="00D600AB" w:rsidRPr="00D00C57" w:rsidRDefault="00D600AB">
      <w:pPr>
        <w:pStyle w:val="Body2"/>
        <w:rPr>
          <w:color w:val="auto"/>
        </w:rPr>
      </w:pPr>
    </w:p>
    <w:p w14:paraId="1DB883A4" w14:textId="0DC4E808" w:rsidR="00D600AB" w:rsidRPr="00D00C57" w:rsidRDefault="00610903">
      <w:pPr>
        <w:pStyle w:val="Heading"/>
        <w:rPr>
          <w:color w:val="auto"/>
        </w:rPr>
      </w:pPr>
      <w:r w:rsidRPr="00D00C57">
        <w:rPr>
          <w:color w:val="auto"/>
        </w:rPr>
        <w:tab/>
      </w:r>
      <w:r w:rsidRPr="00D00C57">
        <w:rPr>
          <w:color w:val="auto"/>
          <w:lang w:val="pt-PT"/>
        </w:rPr>
        <w:t xml:space="preserve">6. </w:t>
      </w:r>
      <w:r w:rsidR="00D328D5">
        <w:rPr>
          <w:color w:val="auto"/>
          <w:lang w:val="pt-PT"/>
        </w:rPr>
        <w:t>Paslaugų gavėjo</w:t>
      </w:r>
      <w:r w:rsidRPr="00D00C57">
        <w:rPr>
          <w:color w:val="auto"/>
          <w:lang w:val="pt-PT"/>
        </w:rPr>
        <w:t xml:space="preserve"> TEIS</w:t>
      </w:r>
      <w:r w:rsidRPr="00D00C57">
        <w:rPr>
          <w:color w:val="auto"/>
        </w:rPr>
        <w:t>Ė</w:t>
      </w:r>
      <w:r w:rsidRPr="00D00C57">
        <w:rPr>
          <w:color w:val="auto"/>
          <w:lang w:val="de-DE"/>
        </w:rPr>
        <w:t>S IR PAREIGOS</w:t>
      </w:r>
    </w:p>
    <w:p w14:paraId="4A9EE074" w14:textId="77777777" w:rsidR="00D600AB" w:rsidRPr="00D00C57" w:rsidRDefault="00610903">
      <w:pPr>
        <w:pStyle w:val="Body2"/>
        <w:rPr>
          <w:color w:val="auto"/>
        </w:rPr>
      </w:pPr>
      <w:r w:rsidRPr="00D00C57">
        <w:rPr>
          <w:color w:val="auto"/>
        </w:rPr>
        <w:tab/>
      </w:r>
    </w:p>
    <w:p w14:paraId="4C158C9E" w14:textId="61DFBAA0" w:rsidR="00D600AB" w:rsidRPr="00D00C57" w:rsidRDefault="00610903">
      <w:pPr>
        <w:pStyle w:val="Body2"/>
        <w:rPr>
          <w:color w:val="auto"/>
        </w:rPr>
      </w:pPr>
      <w:r w:rsidRPr="00D00C57">
        <w:rPr>
          <w:color w:val="auto"/>
        </w:rPr>
        <w:tab/>
        <w:t xml:space="preserve">6.1. </w:t>
      </w:r>
      <w:r w:rsidR="006A56A0" w:rsidRPr="006A56A0">
        <w:rPr>
          <w:color w:val="auto"/>
        </w:rPr>
        <w:t>Paslaugų gavėjas</w:t>
      </w:r>
      <w:r w:rsidRPr="00D00C57">
        <w:rPr>
          <w:color w:val="auto"/>
        </w:rPr>
        <w:t xml:space="preserve"> turi nedelsdamas suteikti Paslaugų teikėjui visą turimą informaciją kuri reikalingą</w:t>
      </w:r>
      <w:r w:rsidRPr="00D00C57">
        <w:rPr>
          <w:color w:val="auto"/>
          <w:lang w:val="en-US"/>
        </w:rPr>
        <w:t xml:space="preserve"> </w:t>
      </w:r>
      <w:r w:rsidRPr="00D00C57">
        <w:rPr>
          <w:color w:val="auto"/>
        </w:rPr>
        <w:t>Sutarčiai vykdyti.</w:t>
      </w:r>
    </w:p>
    <w:p w14:paraId="7FD6885C" w14:textId="65AE0059" w:rsidR="00D600AB" w:rsidRPr="00D00C57" w:rsidRDefault="00610903">
      <w:pPr>
        <w:pStyle w:val="Body2"/>
        <w:rPr>
          <w:color w:val="auto"/>
        </w:rPr>
      </w:pPr>
      <w:r w:rsidRPr="00D00C57">
        <w:rPr>
          <w:color w:val="auto"/>
        </w:rPr>
        <w:tab/>
        <w:t>6.</w:t>
      </w:r>
      <w:r w:rsidR="00947A4F">
        <w:rPr>
          <w:color w:val="auto"/>
        </w:rPr>
        <w:t>2</w:t>
      </w:r>
      <w:r w:rsidRPr="00D00C57">
        <w:rPr>
          <w:color w:val="auto"/>
        </w:rPr>
        <w:t xml:space="preserve">. </w:t>
      </w:r>
      <w:r w:rsidR="00F8501F">
        <w:rPr>
          <w:color w:val="auto"/>
        </w:rPr>
        <w:t xml:space="preserve">Vadovaujantis sutarties priedu, </w:t>
      </w:r>
      <w:r w:rsidR="006A56A0" w:rsidRPr="006A56A0">
        <w:rPr>
          <w:color w:val="auto"/>
        </w:rPr>
        <w:t>Paslaugų gavėjas</w:t>
      </w:r>
      <w:r w:rsidR="007F088D">
        <w:rPr>
          <w:color w:val="auto"/>
        </w:rPr>
        <w:t xml:space="preserve"> įsipareigoja </w:t>
      </w:r>
      <w:r w:rsidR="00F8501F">
        <w:rPr>
          <w:color w:val="auto"/>
        </w:rPr>
        <w:t xml:space="preserve">ištirti Paslaugų teikėjo pateiktus išorinio kokybės vertinimo </w:t>
      </w:r>
      <w:r w:rsidR="003D5334">
        <w:rPr>
          <w:color w:val="auto"/>
        </w:rPr>
        <w:t>kontrolinės medžiagos</w:t>
      </w:r>
      <w:r w:rsidR="00F8501F">
        <w:rPr>
          <w:color w:val="auto"/>
        </w:rPr>
        <w:t xml:space="preserve"> mėginius (nuotraukas, tepinėlius ar pan.) ir iki nurodytos mėginio ištyrimo datos, nurodytu būdu išsiųsti rezultatus Paslaugos teikėjui. </w:t>
      </w:r>
    </w:p>
    <w:p w14:paraId="2454D83A" w14:textId="09C1FD01" w:rsidR="00AE033B" w:rsidRDefault="00610903" w:rsidP="00F50D4C">
      <w:pPr>
        <w:pStyle w:val="Body2"/>
        <w:rPr>
          <w:color w:val="auto"/>
        </w:rPr>
      </w:pPr>
      <w:r w:rsidRPr="00D00C57">
        <w:rPr>
          <w:color w:val="auto"/>
        </w:rPr>
        <w:tab/>
        <w:t>6.</w:t>
      </w:r>
      <w:r w:rsidR="00947A4F">
        <w:rPr>
          <w:color w:val="auto"/>
        </w:rPr>
        <w:t>3</w:t>
      </w:r>
      <w:r w:rsidRPr="00D00C57">
        <w:rPr>
          <w:color w:val="auto"/>
        </w:rPr>
        <w:t xml:space="preserve">. </w:t>
      </w:r>
      <w:r w:rsidR="006A56A0" w:rsidRPr="006A56A0">
        <w:rPr>
          <w:color w:val="auto"/>
        </w:rPr>
        <w:t>Paslaugų gavėjas</w:t>
      </w:r>
      <w:r w:rsidRPr="00D00C57">
        <w:rPr>
          <w:color w:val="auto"/>
        </w:rPr>
        <w:t xml:space="preserve"> privalo Sutartyje nustatytomis sąlygomis ir tvarka laiku apmokėti Paslaugų teikėjo pateiktas sąskaitas.</w:t>
      </w:r>
    </w:p>
    <w:p w14:paraId="25CE2D0C" w14:textId="77777777" w:rsidR="00D600AB" w:rsidRPr="00D00C57" w:rsidRDefault="00D600AB">
      <w:pPr>
        <w:pStyle w:val="Body2"/>
        <w:rPr>
          <w:color w:val="auto"/>
        </w:rPr>
      </w:pPr>
    </w:p>
    <w:p w14:paraId="71A2FC6C" w14:textId="77777777" w:rsidR="00D600AB" w:rsidRPr="00D00C57" w:rsidRDefault="00610903">
      <w:pPr>
        <w:pStyle w:val="Heading"/>
        <w:rPr>
          <w:color w:val="auto"/>
        </w:rPr>
      </w:pPr>
      <w:r w:rsidRPr="00D00C57">
        <w:rPr>
          <w:color w:val="auto"/>
        </w:rPr>
        <w:tab/>
        <w:t xml:space="preserve">7. </w:t>
      </w:r>
      <w:r w:rsidRPr="00D00C57">
        <w:rPr>
          <w:color w:val="auto"/>
          <w:lang w:val="de-DE"/>
        </w:rPr>
        <w:t>PASLAUG</w:t>
      </w:r>
      <w:r w:rsidRPr="00D00C57">
        <w:rPr>
          <w:color w:val="auto"/>
        </w:rPr>
        <w:t xml:space="preserve">Ų </w:t>
      </w:r>
      <w:r w:rsidRPr="00D00C57">
        <w:rPr>
          <w:color w:val="auto"/>
          <w:lang w:val="de-DE"/>
        </w:rPr>
        <w:t>TEIK</w:t>
      </w:r>
      <w:r w:rsidRPr="00D00C57">
        <w:rPr>
          <w:color w:val="auto"/>
        </w:rPr>
        <w:t>Ė</w:t>
      </w:r>
      <w:r w:rsidRPr="00D00C57">
        <w:rPr>
          <w:color w:val="auto"/>
          <w:lang w:val="pt-PT"/>
        </w:rPr>
        <w:t>JO TEIS</w:t>
      </w:r>
      <w:r w:rsidRPr="00D00C57">
        <w:rPr>
          <w:color w:val="auto"/>
        </w:rPr>
        <w:t>Ė</w:t>
      </w:r>
      <w:r w:rsidRPr="00D00C57">
        <w:rPr>
          <w:color w:val="auto"/>
          <w:lang w:val="de-DE"/>
        </w:rPr>
        <w:t>S IR PAREIGOS</w:t>
      </w:r>
    </w:p>
    <w:p w14:paraId="14BABDFD" w14:textId="77777777" w:rsidR="00D600AB" w:rsidRPr="00D00C57" w:rsidRDefault="00610903">
      <w:pPr>
        <w:pStyle w:val="Body2"/>
        <w:rPr>
          <w:color w:val="auto"/>
        </w:rPr>
      </w:pPr>
      <w:r w:rsidRPr="00D00C57">
        <w:rPr>
          <w:color w:val="auto"/>
        </w:rPr>
        <w:tab/>
      </w:r>
    </w:p>
    <w:p w14:paraId="77726E4B" w14:textId="06CBDA69" w:rsidR="00B1428F" w:rsidRDefault="00610903">
      <w:pPr>
        <w:pStyle w:val="Body2"/>
        <w:rPr>
          <w:color w:val="auto"/>
        </w:rPr>
      </w:pPr>
      <w:r w:rsidRPr="00D00C57">
        <w:rPr>
          <w:color w:val="auto"/>
        </w:rPr>
        <w:tab/>
        <w:t xml:space="preserve">7.1. </w:t>
      </w:r>
      <w:r w:rsidR="007F088D">
        <w:rPr>
          <w:color w:val="auto"/>
        </w:rPr>
        <w:t>Paslaugų teikėjas įsipareigoja t</w:t>
      </w:r>
      <w:r w:rsidR="00F8501F">
        <w:rPr>
          <w:color w:val="auto"/>
        </w:rPr>
        <w:t>eikti Paslaugas, remiantis Paslaugų teikėjo pasiūlymu Laboratorinių tyrimų išorinės kokybės kontrolės paslaugoms pirkti ir Klinikinės diagnostinės laboratorijos šių paslaugų užsakymu.</w:t>
      </w:r>
      <w:r w:rsidR="005A7AF6">
        <w:rPr>
          <w:color w:val="auto"/>
        </w:rPr>
        <w:t xml:space="preserve"> </w:t>
      </w:r>
    </w:p>
    <w:p w14:paraId="26C057F7" w14:textId="3A607C1C" w:rsidR="00D600AB" w:rsidRPr="00D00C57" w:rsidRDefault="00610903">
      <w:pPr>
        <w:pStyle w:val="Body2"/>
        <w:rPr>
          <w:color w:val="auto"/>
        </w:rPr>
      </w:pPr>
      <w:r w:rsidRPr="00D00C57">
        <w:rPr>
          <w:color w:val="auto"/>
        </w:rPr>
        <w:tab/>
        <w:t xml:space="preserve">7.2. </w:t>
      </w:r>
      <w:r w:rsidR="007F088D">
        <w:rPr>
          <w:color w:val="auto"/>
        </w:rPr>
        <w:t xml:space="preserve">Paslaugų teikėjas pristato </w:t>
      </w:r>
      <w:r w:rsidR="00441DE3">
        <w:rPr>
          <w:color w:val="auto"/>
        </w:rPr>
        <w:t>kontrolinė</w:t>
      </w:r>
      <w:r w:rsidR="003D5334">
        <w:rPr>
          <w:color w:val="auto"/>
        </w:rPr>
        <w:t>s</w:t>
      </w:r>
      <w:r w:rsidR="00441DE3">
        <w:rPr>
          <w:color w:val="auto"/>
        </w:rPr>
        <w:t xml:space="preserve"> medžiag</w:t>
      </w:r>
      <w:r w:rsidR="003D5334">
        <w:rPr>
          <w:color w:val="auto"/>
        </w:rPr>
        <w:t>os mėginius</w:t>
      </w:r>
      <w:r w:rsidR="00F8501F">
        <w:rPr>
          <w:color w:val="auto"/>
        </w:rPr>
        <w:t xml:space="preserve"> </w:t>
      </w:r>
      <w:r w:rsidR="006B5323">
        <w:rPr>
          <w:color w:val="auto"/>
        </w:rPr>
        <w:t>suderintu</w:t>
      </w:r>
      <w:r w:rsidR="00F8501F">
        <w:rPr>
          <w:color w:val="auto"/>
        </w:rPr>
        <w:t xml:space="preserve"> laiku </w:t>
      </w:r>
      <w:r w:rsidR="00D328D5" w:rsidRPr="00D328D5">
        <w:rPr>
          <w:color w:val="auto"/>
        </w:rPr>
        <w:t>Paslaugų gavėj</w:t>
      </w:r>
      <w:r w:rsidR="00D328D5">
        <w:rPr>
          <w:color w:val="auto"/>
        </w:rPr>
        <w:t>ui</w:t>
      </w:r>
      <w:r w:rsidR="00F8501F">
        <w:rPr>
          <w:color w:val="auto"/>
        </w:rPr>
        <w:t xml:space="preserve"> adresu: </w:t>
      </w:r>
      <w:proofErr w:type="spellStart"/>
      <w:r w:rsidR="00F8501F">
        <w:rPr>
          <w:color w:val="auto"/>
        </w:rPr>
        <w:t>K.Donelaičio</w:t>
      </w:r>
      <w:proofErr w:type="spellEnd"/>
      <w:r w:rsidR="00F8501F">
        <w:rPr>
          <w:color w:val="auto"/>
        </w:rPr>
        <w:t xml:space="preserve"> g. 5, Klaipėda Klinikinė Diagnostinė laboratorija, trečias aukštas.</w:t>
      </w:r>
    </w:p>
    <w:p w14:paraId="47C643F0" w14:textId="1F81EAD6" w:rsidR="00B1428F" w:rsidRDefault="00610903">
      <w:pPr>
        <w:pStyle w:val="Body2"/>
        <w:rPr>
          <w:color w:val="auto"/>
        </w:rPr>
      </w:pPr>
      <w:r w:rsidRPr="00D00C57">
        <w:rPr>
          <w:color w:val="auto"/>
        </w:rPr>
        <w:tab/>
        <w:t xml:space="preserve">7.3. </w:t>
      </w:r>
      <w:r w:rsidR="00F8501F">
        <w:rPr>
          <w:color w:val="auto"/>
        </w:rPr>
        <w:t xml:space="preserve">Suteikus sutarties priede nurodytas paslaugas, </w:t>
      </w:r>
      <w:r w:rsidR="007F088D">
        <w:rPr>
          <w:color w:val="auto"/>
        </w:rPr>
        <w:t xml:space="preserve">Paslaugų teikėjas </w:t>
      </w:r>
      <w:r w:rsidR="00F8501F">
        <w:rPr>
          <w:color w:val="auto"/>
        </w:rPr>
        <w:t>pateik</w:t>
      </w:r>
      <w:r w:rsidR="007F088D">
        <w:rPr>
          <w:color w:val="auto"/>
        </w:rPr>
        <w:t>ia</w:t>
      </w:r>
      <w:r w:rsidR="00F8501F">
        <w:rPr>
          <w:color w:val="auto"/>
        </w:rPr>
        <w:t xml:space="preserve"> išvadas, rezultatų įvertinimus </w:t>
      </w:r>
      <w:r w:rsidR="00D328D5" w:rsidRPr="00D328D5">
        <w:rPr>
          <w:color w:val="auto"/>
        </w:rPr>
        <w:t>Paslaugų gavėj</w:t>
      </w:r>
      <w:r w:rsidR="00D328D5">
        <w:rPr>
          <w:color w:val="auto"/>
        </w:rPr>
        <w:t>ui</w:t>
      </w:r>
      <w:r w:rsidR="00F8501F">
        <w:rPr>
          <w:color w:val="auto"/>
        </w:rPr>
        <w:t xml:space="preserve"> paštu arba elektroniniu būdu. Išvada pateikiama per 30 dienų po </w:t>
      </w:r>
      <w:r w:rsidR="00D328D5" w:rsidRPr="00D328D5">
        <w:rPr>
          <w:color w:val="auto"/>
        </w:rPr>
        <w:t>Paslaugų gavėj</w:t>
      </w:r>
      <w:r w:rsidR="00D328D5">
        <w:rPr>
          <w:color w:val="auto"/>
        </w:rPr>
        <w:t>o</w:t>
      </w:r>
      <w:r w:rsidR="00F8501F">
        <w:rPr>
          <w:color w:val="auto"/>
        </w:rPr>
        <w:t xml:space="preserve"> </w:t>
      </w:r>
      <w:r w:rsidR="00441DE3">
        <w:rPr>
          <w:color w:val="auto"/>
        </w:rPr>
        <w:t>ištirtos kontrolinės medžiagos</w:t>
      </w:r>
      <w:r w:rsidR="00F8501F">
        <w:rPr>
          <w:color w:val="auto"/>
        </w:rPr>
        <w:t xml:space="preserve"> </w:t>
      </w:r>
      <w:r w:rsidR="003D5334">
        <w:rPr>
          <w:color w:val="auto"/>
        </w:rPr>
        <w:t xml:space="preserve">mėginių </w:t>
      </w:r>
      <w:r w:rsidR="00F8501F">
        <w:rPr>
          <w:color w:val="auto"/>
        </w:rPr>
        <w:t>pateikimo Paslaugų teikėjui.</w:t>
      </w:r>
    </w:p>
    <w:p w14:paraId="4D6220D3" w14:textId="53F4F789" w:rsidR="00B1428F" w:rsidRDefault="00610903" w:rsidP="00F8501F">
      <w:pPr>
        <w:pStyle w:val="Body2"/>
        <w:rPr>
          <w:color w:val="auto"/>
          <w:lang w:val="it-IT"/>
        </w:rPr>
      </w:pPr>
      <w:r w:rsidRPr="00D00C57">
        <w:rPr>
          <w:color w:val="auto"/>
        </w:rPr>
        <w:tab/>
        <w:t>7.</w:t>
      </w:r>
      <w:r w:rsidRPr="00D00C57">
        <w:rPr>
          <w:color w:val="auto"/>
          <w:lang w:val="en-US"/>
        </w:rPr>
        <w:t>4</w:t>
      </w:r>
      <w:r w:rsidRPr="00D00C57">
        <w:rPr>
          <w:color w:val="auto"/>
        </w:rPr>
        <w:t xml:space="preserve">. </w:t>
      </w:r>
      <w:r w:rsidR="007F088D">
        <w:rPr>
          <w:color w:val="auto"/>
        </w:rPr>
        <w:t xml:space="preserve">Paslaugų teikėjas įsipareigoja </w:t>
      </w:r>
      <w:r w:rsidR="007F088D">
        <w:rPr>
          <w:color w:val="auto"/>
          <w:lang w:val="it-IT"/>
        </w:rPr>
        <w:t>s</w:t>
      </w:r>
      <w:r w:rsidR="00F8501F">
        <w:rPr>
          <w:color w:val="auto"/>
          <w:lang w:val="it-IT"/>
        </w:rPr>
        <w:t>augoti konfidencialią informaciją, susijusią su programų vertinimu.</w:t>
      </w:r>
    </w:p>
    <w:p w14:paraId="77C92A8B" w14:textId="1BC8FBD3" w:rsidR="00441DE3" w:rsidRPr="00F8501F" w:rsidRDefault="00441DE3" w:rsidP="00F8501F">
      <w:pPr>
        <w:pStyle w:val="Body2"/>
        <w:rPr>
          <w:color w:val="auto"/>
        </w:rPr>
      </w:pPr>
      <w:r>
        <w:rPr>
          <w:color w:val="auto"/>
          <w:lang w:val="it-IT"/>
        </w:rPr>
        <w:t xml:space="preserve">             7.5.  </w:t>
      </w:r>
      <w:r w:rsidRPr="00441DE3">
        <w:rPr>
          <w:color w:val="auto"/>
          <w:lang w:val="it-IT"/>
        </w:rPr>
        <w:t>Kontrolinės medžiagos</w:t>
      </w:r>
      <w:r w:rsidR="003D5334">
        <w:rPr>
          <w:color w:val="auto"/>
          <w:lang w:val="it-IT"/>
        </w:rPr>
        <w:t xml:space="preserve"> mėginių</w:t>
      </w:r>
      <w:r w:rsidRPr="00441DE3">
        <w:rPr>
          <w:color w:val="auto"/>
          <w:lang w:val="it-IT"/>
        </w:rPr>
        <w:t xml:space="preserve"> dokumentacija turi būti originalo ir lietuvių kalbomis. Ištyrimo metodikoje turi būti nurodyta ėminio iki ištyrimo transportavimo ir saugojimo reikalavimai, per kiek laiko rekomenduojama ištirti (atlikti tyrimą).</w:t>
      </w:r>
    </w:p>
    <w:p w14:paraId="2A3775E2" w14:textId="77777777" w:rsidR="00D600AB" w:rsidRPr="00D00C57" w:rsidRDefault="00D600AB">
      <w:pPr>
        <w:pStyle w:val="Body2"/>
        <w:rPr>
          <w:color w:val="auto"/>
        </w:rPr>
      </w:pPr>
    </w:p>
    <w:p w14:paraId="2CB21E58" w14:textId="171331BB" w:rsidR="00D600AB" w:rsidRPr="00D00C57" w:rsidRDefault="00610903">
      <w:pPr>
        <w:pStyle w:val="Heading"/>
        <w:rPr>
          <w:color w:val="auto"/>
        </w:rPr>
      </w:pPr>
      <w:r w:rsidRPr="00D00C57">
        <w:rPr>
          <w:color w:val="auto"/>
        </w:rPr>
        <w:tab/>
        <w:t>8. SUBT</w:t>
      </w:r>
      <w:r w:rsidR="00F8224C">
        <w:rPr>
          <w:color w:val="auto"/>
        </w:rPr>
        <w:t>ei</w:t>
      </w:r>
      <w:r w:rsidRPr="00D00C57">
        <w:rPr>
          <w:color w:val="auto"/>
        </w:rPr>
        <w:t>KIMAS</w:t>
      </w:r>
      <w:r w:rsidR="00282858">
        <w:rPr>
          <w:color w:val="auto"/>
        </w:rPr>
        <w:t xml:space="preserve"> (jei taikoma)</w:t>
      </w:r>
    </w:p>
    <w:p w14:paraId="4842D522" w14:textId="77777777" w:rsidR="00D600AB" w:rsidRPr="00D00C57" w:rsidRDefault="00D600AB">
      <w:pPr>
        <w:pStyle w:val="Body2"/>
        <w:rPr>
          <w:color w:val="auto"/>
        </w:rPr>
      </w:pPr>
    </w:p>
    <w:p w14:paraId="7C2A0E42" w14:textId="458A434C" w:rsidR="00A363BD" w:rsidRPr="00A363BD" w:rsidRDefault="00610903" w:rsidP="00A363BD">
      <w:pPr>
        <w:pStyle w:val="Body2"/>
        <w:rPr>
          <w:color w:val="auto"/>
        </w:rPr>
      </w:pPr>
      <w:r w:rsidRPr="00D00C57">
        <w:rPr>
          <w:color w:val="auto"/>
        </w:rPr>
        <w:lastRenderedPageBreak/>
        <w:tab/>
      </w:r>
      <w:r w:rsidR="00A363BD" w:rsidRPr="00A363BD">
        <w:rPr>
          <w:color w:val="auto"/>
        </w:rPr>
        <w:t xml:space="preserve">8.1. Sudarius Sutartį, tačiau ne vėliau negu Sutartis pradedama vykdyti, Paslaugų teikėjas įsipareigoja </w:t>
      </w:r>
      <w:r w:rsidR="00D328D5" w:rsidRPr="00D328D5">
        <w:rPr>
          <w:color w:val="auto"/>
        </w:rPr>
        <w:t>Paslaugų gavėj</w:t>
      </w:r>
      <w:r w:rsidR="00D328D5">
        <w:rPr>
          <w:color w:val="auto"/>
        </w:rPr>
        <w:t>ui</w:t>
      </w:r>
      <w:r w:rsidR="00A363BD" w:rsidRPr="00A363BD">
        <w:rPr>
          <w:color w:val="auto"/>
        </w:rPr>
        <w:t xml:space="preserve"> pranešti tuo metu žinomų subtiekėjų pavadinimus, kontaktinius duomenis ir jų atstovus. </w:t>
      </w:r>
      <w:r w:rsidR="00D328D5" w:rsidRPr="00D328D5">
        <w:rPr>
          <w:color w:val="auto"/>
        </w:rPr>
        <w:t>Paslaugų gavėjas</w:t>
      </w:r>
      <w:r w:rsidR="00A363BD" w:rsidRPr="00A363BD">
        <w:rPr>
          <w:color w:val="auto"/>
        </w:rPr>
        <w:t xml:space="preserve"> taip pat reikalauja, kad Paslaugų teikėjas informuotų apie minėtos informacijos pasikeitimus visu Sutarties vykdymo metu, taip pat apie naujus subtiekėjus, kuriuos jis ketina pasitelkti vėliau. </w:t>
      </w:r>
    </w:p>
    <w:p w14:paraId="7471F1B6" w14:textId="05A56F4F" w:rsidR="00A363BD" w:rsidRPr="00A363BD" w:rsidRDefault="00A363BD" w:rsidP="00A363BD">
      <w:pPr>
        <w:pStyle w:val="Body2"/>
        <w:rPr>
          <w:color w:val="auto"/>
        </w:rPr>
      </w:pPr>
      <w:r w:rsidRPr="00A363BD">
        <w:rPr>
          <w:color w:val="auto"/>
        </w:rPr>
        <w:tab/>
        <w:t xml:space="preserve">8.2. Paslaugų teikėjas gali keisti Sutarties priede nurodytus subtiekėjus tik prieš tai raštu nepranešęs </w:t>
      </w:r>
      <w:r w:rsidR="00D328D5" w:rsidRPr="00D328D5">
        <w:rPr>
          <w:color w:val="auto"/>
        </w:rPr>
        <w:t>Paslaugų gavėj</w:t>
      </w:r>
      <w:r w:rsidR="00D328D5">
        <w:rPr>
          <w:color w:val="auto"/>
        </w:rPr>
        <w:t>ui</w:t>
      </w:r>
      <w:r w:rsidRPr="00A363BD">
        <w:rPr>
          <w:color w:val="auto"/>
        </w:rPr>
        <w:t xml:space="preserve"> apie tokio keitimo būtinybę ir gavęs jo raštišką sutikimą. </w:t>
      </w:r>
    </w:p>
    <w:p w14:paraId="5252B725" w14:textId="77777777" w:rsidR="00A363BD" w:rsidRPr="00A363BD" w:rsidRDefault="00A363BD" w:rsidP="00A363BD">
      <w:pPr>
        <w:pStyle w:val="Body2"/>
        <w:rPr>
          <w:color w:val="auto"/>
        </w:rPr>
      </w:pPr>
      <w:r w:rsidRPr="00A363BD">
        <w:rPr>
          <w:color w:val="auto"/>
        </w:rPr>
        <w:tab/>
        <w:t>8.3. Paslaugų teikėjas Sutarties vykdymo metu gali inicijuoti subtiekėjo, numatyto Sutarties priede, pakeitimą, nurodydamas tokio keitimo motyvus.</w:t>
      </w:r>
    </w:p>
    <w:p w14:paraId="4A48F329" w14:textId="2DE94FA9" w:rsidR="00A363BD" w:rsidRPr="00A363BD" w:rsidRDefault="00A363BD" w:rsidP="00A363BD">
      <w:pPr>
        <w:pStyle w:val="Body2"/>
        <w:rPr>
          <w:color w:val="auto"/>
        </w:rPr>
      </w:pPr>
      <w:r w:rsidRPr="00A363BD">
        <w:rPr>
          <w:color w:val="auto"/>
        </w:rPr>
        <w:tab/>
        <w:t xml:space="preserve">8.4. Jei subteikėjui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D328D5" w:rsidRPr="00D328D5">
        <w:rPr>
          <w:color w:val="auto"/>
        </w:rPr>
        <w:t>Paslaugų gavėjas</w:t>
      </w:r>
      <w:r w:rsidRPr="00A363BD">
        <w:rPr>
          <w:color w:val="auto"/>
        </w:rPr>
        <w:t xml:space="preserve"> reikalauja, kad Paslaugų teikėjas per </w:t>
      </w:r>
      <w:r w:rsidR="00D328D5" w:rsidRPr="00D328D5">
        <w:rPr>
          <w:color w:val="auto"/>
        </w:rPr>
        <w:t>Paslaugų gavėj</w:t>
      </w:r>
      <w:r w:rsidR="00D328D5">
        <w:rPr>
          <w:color w:val="auto"/>
        </w:rPr>
        <w:t>o</w:t>
      </w:r>
      <w:r w:rsidRPr="00A363BD">
        <w:rPr>
          <w:color w:val="auto"/>
        </w:rPr>
        <w:t xml:space="preserve"> nustatytą terminą pakeistų minėtą subtiekėją reikalavimus atitinkančiu subteikėju.</w:t>
      </w:r>
    </w:p>
    <w:p w14:paraId="6BA55B3C" w14:textId="7B8CDFD2" w:rsidR="00A363BD" w:rsidRPr="00A363BD" w:rsidRDefault="00A363BD" w:rsidP="00A363BD">
      <w:pPr>
        <w:pStyle w:val="Body2"/>
        <w:rPr>
          <w:color w:val="auto"/>
        </w:rPr>
      </w:pPr>
      <w:r w:rsidRPr="00A363BD">
        <w:rPr>
          <w:color w:val="auto"/>
        </w:rPr>
        <w:tab/>
        <w:t xml:space="preserve">8.5. </w:t>
      </w:r>
      <w:r w:rsidR="00D328D5" w:rsidRPr="00D328D5">
        <w:rPr>
          <w:color w:val="auto"/>
        </w:rPr>
        <w:t>Paslaugų gavėj</w:t>
      </w:r>
      <w:r w:rsidR="00D328D5">
        <w:rPr>
          <w:color w:val="auto"/>
        </w:rPr>
        <w:t>ui</w:t>
      </w:r>
      <w:r w:rsidRPr="00A363BD">
        <w:rPr>
          <w:color w:val="auto"/>
        </w:rPr>
        <w:t xml:space="preserve"> sutikus su subteikėjo pakeitimu, </w:t>
      </w:r>
      <w:r w:rsidR="00D328D5" w:rsidRPr="00D328D5">
        <w:rPr>
          <w:color w:val="auto"/>
        </w:rPr>
        <w:t>Paslaugų gavėjas</w:t>
      </w:r>
      <w:r w:rsidRPr="00A363BD">
        <w:rPr>
          <w:color w:val="auto"/>
        </w:rPr>
        <w:t xml:space="preserve"> kartu su Paslaugų teikėju raštu sudaro susitarimą dėl subteikėjo pakeitimo, kurį pasirašo Šalys. Šis susitarimas yra neatskiriama Sutarties dalis.</w:t>
      </w:r>
    </w:p>
    <w:p w14:paraId="1C2241C4" w14:textId="3348D02E" w:rsidR="00D600AB" w:rsidRDefault="00A363BD" w:rsidP="00A363BD">
      <w:pPr>
        <w:pStyle w:val="Body2"/>
        <w:rPr>
          <w:color w:val="auto"/>
        </w:rPr>
      </w:pPr>
      <w:r w:rsidRPr="00A363BD">
        <w:rPr>
          <w:color w:val="auto"/>
        </w:rPr>
        <w:tab/>
        <w:t>8.6. Subteikėjo keitimo tvarkos numatytos Sutarties 8.5 punkte pažeidimas laikomas esminiu Sutarties pažeidimu.</w:t>
      </w:r>
    </w:p>
    <w:p w14:paraId="0B674257" w14:textId="77777777" w:rsidR="00A363BD" w:rsidRPr="00D00C57" w:rsidRDefault="00A363BD" w:rsidP="00A363BD">
      <w:pPr>
        <w:pStyle w:val="Body2"/>
        <w:rPr>
          <w:color w:val="auto"/>
        </w:rPr>
      </w:pPr>
    </w:p>
    <w:p w14:paraId="6941AD94" w14:textId="77777777" w:rsidR="00D600AB" w:rsidRPr="00D00C57" w:rsidRDefault="00610903">
      <w:pPr>
        <w:pStyle w:val="Heading"/>
        <w:rPr>
          <w:color w:val="auto"/>
        </w:rPr>
      </w:pPr>
      <w:r w:rsidRPr="00D00C57">
        <w:rPr>
          <w:color w:val="auto"/>
        </w:rPr>
        <w:tab/>
        <w:t>9. ŠALIŲ ATSAKOMYBĖ</w:t>
      </w:r>
    </w:p>
    <w:p w14:paraId="17ACFB82" w14:textId="77777777" w:rsidR="00D600AB" w:rsidRPr="00D00C57" w:rsidRDefault="00D600AB">
      <w:pPr>
        <w:pStyle w:val="Body2"/>
        <w:rPr>
          <w:color w:val="auto"/>
        </w:rPr>
      </w:pPr>
    </w:p>
    <w:p w14:paraId="62395D8D" w14:textId="7D6E1B81" w:rsidR="00D600AB" w:rsidRPr="00D00C57" w:rsidRDefault="00610903">
      <w:pPr>
        <w:pStyle w:val="Body2"/>
        <w:rPr>
          <w:color w:val="auto"/>
        </w:rPr>
      </w:pPr>
      <w:r w:rsidRPr="00D00C57">
        <w:rPr>
          <w:color w:val="auto"/>
        </w:rPr>
        <w:tab/>
        <w:t>9</w:t>
      </w:r>
      <w:r w:rsidRPr="00D00C57">
        <w:rPr>
          <w:color w:val="auto"/>
          <w:lang w:val="pt-PT"/>
        </w:rPr>
        <w:t xml:space="preserve">.1. </w:t>
      </w:r>
      <w:r w:rsidR="00D328D5" w:rsidRPr="00D328D5">
        <w:rPr>
          <w:color w:val="auto"/>
          <w:lang w:val="pt-PT"/>
        </w:rPr>
        <w:t>Paslaugų gavėjas</w:t>
      </w:r>
      <w:r w:rsidRPr="00D00C57">
        <w:rPr>
          <w:color w:val="auto"/>
          <w:lang w:val="pt-PT"/>
        </w:rPr>
        <w:t>, u</w:t>
      </w:r>
      <w:proofErr w:type="spellStart"/>
      <w:r w:rsidRPr="00D00C57">
        <w:rPr>
          <w:color w:val="auto"/>
        </w:rPr>
        <w:t>ždelsęs</w:t>
      </w:r>
      <w:proofErr w:type="spellEnd"/>
      <w:r w:rsidRPr="00D00C57">
        <w:rPr>
          <w:color w:val="auto"/>
        </w:rPr>
        <w:t xml:space="preserve"> sumokė</w:t>
      </w:r>
      <w:proofErr w:type="spellStart"/>
      <w:r w:rsidRPr="00D00C57">
        <w:rPr>
          <w:color w:val="auto"/>
          <w:lang w:val="en-US"/>
        </w:rPr>
        <w:t>ti</w:t>
      </w:r>
      <w:proofErr w:type="spellEnd"/>
      <w:r w:rsidRPr="00D00C57">
        <w:rPr>
          <w:color w:val="auto"/>
          <w:lang w:val="en-US"/>
        </w:rPr>
        <w:t xml:space="preserve"> </w:t>
      </w:r>
      <w:proofErr w:type="spellStart"/>
      <w:r w:rsidRPr="00D00C57">
        <w:rPr>
          <w:color w:val="auto"/>
          <w:lang w:val="en-US"/>
        </w:rPr>
        <w:t>Sutarties</w:t>
      </w:r>
      <w:proofErr w:type="spellEnd"/>
      <w:r w:rsidRPr="00D00C57">
        <w:rPr>
          <w:color w:val="auto"/>
          <w:lang w:val="en-US"/>
        </w:rPr>
        <w:t xml:space="preserve"> 4.1 </w:t>
      </w:r>
      <w:proofErr w:type="spellStart"/>
      <w:r w:rsidRPr="00D00C57">
        <w:rPr>
          <w:color w:val="auto"/>
          <w:lang w:val="en-US"/>
        </w:rPr>
        <w:t>punkte</w:t>
      </w:r>
      <w:proofErr w:type="spellEnd"/>
      <w:r w:rsidRPr="00D00C57">
        <w:rPr>
          <w:color w:val="auto"/>
        </w:rPr>
        <w:t xml:space="preserve"> numatyta tvarka, įsipareigoja Paslaugų teikėjui pareikalavus mokėti Paslaugų teikėjui </w:t>
      </w:r>
      <w:r w:rsidRPr="00D00C57">
        <w:rPr>
          <w:color w:val="auto"/>
          <w:lang w:val="en-US"/>
        </w:rPr>
        <w:t xml:space="preserve">0,02 </w:t>
      </w:r>
      <w:r w:rsidRPr="00D00C57">
        <w:rPr>
          <w:color w:val="auto"/>
          <w:lang w:val="it-IT"/>
        </w:rPr>
        <w:t>% nuo neapmok</w:t>
      </w:r>
      <w:r w:rsidRPr="00D00C57">
        <w:rPr>
          <w:color w:val="auto"/>
        </w:rPr>
        <w:t>ė</w:t>
      </w:r>
      <w:r w:rsidRPr="00D00C57">
        <w:rPr>
          <w:color w:val="auto"/>
          <w:lang w:val="es-ES_tradnl"/>
        </w:rPr>
        <w:t>tos s</w:t>
      </w:r>
      <w:proofErr w:type="spellStart"/>
      <w:r w:rsidRPr="00D00C57">
        <w:rPr>
          <w:color w:val="auto"/>
        </w:rPr>
        <w:t>ąskaitos</w:t>
      </w:r>
      <w:proofErr w:type="spellEnd"/>
      <w:r w:rsidRPr="00D00C57">
        <w:rPr>
          <w:color w:val="auto"/>
        </w:rPr>
        <w:t xml:space="preserve"> </w:t>
      </w:r>
      <w:proofErr w:type="spellStart"/>
      <w:r w:rsidRPr="00D00C57">
        <w:rPr>
          <w:color w:val="auto"/>
        </w:rPr>
        <w:t>dydž</w:t>
      </w:r>
      <w:proofErr w:type="spellEnd"/>
      <w:r w:rsidRPr="00D00C57">
        <w:rPr>
          <w:color w:val="auto"/>
          <w:lang w:val="it-IT"/>
        </w:rPr>
        <w:t>io delspinigius, u</w:t>
      </w:r>
      <w:r w:rsidRPr="00D00C57">
        <w:rPr>
          <w:color w:val="auto"/>
        </w:rPr>
        <w:t xml:space="preserve">ž kiekvieną uždelstą </w:t>
      </w:r>
      <w:r w:rsidRPr="00D00C57">
        <w:rPr>
          <w:color w:val="auto"/>
          <w:lang w:val="de-DE"/>
        </w:rPr>
        <w:t>dien</w:t>
      </w:r>
      <w:r w:rsidRPr="00D00C57">
        <w:rPr>
          <w:color w:val="auto"/>
        </w:rPr>
        <w:t>ą.</w:t>
      </w:r>
    </w:p>
    <w:p w14:paraId="4DC6D452" w14:textId="551D259B" w:rsidR="00D600AB" w:rsidRDefault="00610903">
      <w:pPr>
        <w:pStyle w:val="Body2"/>
        <w:rPr>
          <w:color w:val="auto"/>
        </w:rPr>
      </w:pPr>
      <w:r w:rsidRPr="00D00C57">
        <w:rPr>
          <w:color w:val="auto"/>
        </w:rPr>
        <w:tab/>
        <w:t>9.2. Paslaugų teikė</w:t>
      </w:r>
      <w:r w:rsidRPr="00D00C57">
        <w:rPr>
          <w:color w:val="auto"/>
          <w:lang w:val="es-ES_tradnl"/>
        </w:rPr>
        <w:t>jas, u</w:t>
      </w:r>
      <w:proofErr w:type="spellStart"/>
      <w:r w:rsidRPr="00D00C57">
        <w:rPr>
          <w:color w:val="auto"/>
        </w:rPr>
        <w:t>ždelsęs</w:t>
      </w:r>
      <w:proofErr w:type="spellEnd"/>
      <w:r w:rsidRPr="00D00C57">
        <w:rPr>
          <w:color w:val="auto"/>
        </w:rPr>
        <w:t xml:space="preserve"> </w:t>
      </w:r>
      <w:proofErr w:type="spellStart"/>
      <w:r w:rsidRPr="00D00C57">
        <w:rPr>
          <w:color w:val="auto"/>
          <w:lang w:val="en-US"/>
        </w:rPr>
        <w:t>suteikti</w:t>
      </w:r>
      <w:proofErr w:type="spellEnd"/>
      <w:r w:rsidRPr="00D00C57">
        <w:rPr>
          <w:color w:val="auto"/>
        </w:rPr>
        <w:t xml:space="preserve"> </w:t>
      </w:r>
      <w:r w:rsidRPr="00D00C57">
        <w:rPr>
          <w:color w:val="auto"/>
          <w:lang w:val="en-US"/>
        </w:rPr>
        <w:t>p</w:t>
      </w:r>
      <w:proofErr w:type="spellStart"/>
      <w:r w:rsidRPr="00D00C57">
        <w:rPr>
          <w:color w:val="auto"/>
        </w:rPr>
        <w:t>aslaug</w:t>
      </w:r>
      <w:proofErr w:type="spellEnd"/>
      <w:r w:rsidRPr="00D00C57">
        <w:rPr>
          <w:color w:val="auto"/>
          <w:lang w:val="en-US"/>
        </w:rPr>
        <w:t>a</w:t>
      </w:r>
      <w:r w:rsidRPr="00D00C57">
        <w:rPr>
          <w:color w:val="auto"/>
        </w:rPr>
        <w:t xml:space="preserve">s Sutartyje numatytais terminais, moka </w:t>
      </w:r>
      <w:r w:rsidR="00D328D5" w:rsidRPr="00D328D5">
        <w:rPr>
          <w:color w:val="auto"/>
        </w:rPr>
        <w:t>Paslaugų gavėj</w:t>
      </w:r>
      <w:r w:rsidR="00D328D5">
        <w:rPr>
          <w:color w:val="auto"/>
        </w:rPr>
        <w:t>ui</w:t>
      </w:r>
      <w:r w:rsidRPr="00D00C57">
        <w:rPr>
          <w:color w:val="auto"/>
        </w:rPr>
        <w:t xml:space="preserve"> </w:t>
      </w:r>
      <w:r w:rsidRPr="00D00C57">
        <w:rPr>
          <w:color w:val="auto"/>
          <w:lang w:val="en-US"/>
        </w:rPr>
        <w:t>0,02</w:t>
      </w:r>
      <w:r w:rsidRPr="00D00C57">
        <w:rPr>
          <w:color w:val="auto"/>
        </w:rPr>
        <w:t xml:space="preserve"> % nuo </w:t>
      </w:r>
      <w:proofErr w:type="spellStart"/>
      <w:r w:rsidRPr="00D00C57">
        <w:rPr>
          <w:color w:val="auto"/>
          <w:lang w:val="en-US"/>
        </w:rPr>
        <w:t>nesuteikt</w:t>
      </w:r>
      <w:proofErr w:type="spellEnd"/>
      <w:r w:rsidRPr="00D00C57">
        <w:rPr>
          <w:color w:val="auto"/>
        </w:rPr>
        <w:t xml:space="preserve">ų paslaugių vertės </w:t>
      </w:r>
      <w:r w:rsidRPr="00D00C57">
        <w:rPr>
          <w:color w:val="auto"/>
          <w:lang w:val="it-IT"/>
        </w:rPr>
        <w:t>delspinigius u</w:t>
      </w:r>
      <w:r w:rsidRPr="00D00C57">
        <w:rPr>
          <w:color w:val="auto"/>
        </w:rPr>
        <w:t xml:space="preserve">ž kiekvieną uždelstą </w:t>
      </w:r>
      <w:r w:rsidRPr="00D00C57">
        <w:rPr>
          <w:color w:val="auto"/>
          <w:lang w:val="de-DE"/>
        </w:rPr>
        <w:t>dien</w:t>
      </w:r>
      <w:r w:rsidRPr="00D00C57">
        <w:rPr>
          <w:color w:val="auto"/>
        </w:rPr>
        <w:t>ą.</w:t>
      </w:r>
    </w:p>
    <w:p w14:paraId="6192A9FD" w14:textId="253DF3C9" w:rsidR="00942AEC" w:rsidRPr="00942AEC" w:rsidRDefault="00942AEC" w:rsidP="00942AEC">
      <w:pPr>
        <w:pStyle w:val="Body2"/>
        <w:tabs>
          <w:tab w:val="left" w:pos="709"/>
          <w:tab w:val="left" w:pos="1134"/>
        </w:tabs>
        <w:rPr>
          <w:color w:val="auto"/>
        </w:rPr>
      </w:pPr>
      <w:r>
        <w:rPr>
          <w:color w:val="auto"/>
        </w:rPr>
        <w:tab/>
      </w:r>
      <w:r w:rsidRPr="00942AEC">
        <w:rPr>
          <w:color w:val="auto"/>
        </w:rPr>
        <w:t>9.</w:t>
      </w:r>
      <w:r>
        <w:rPr>
          <w:color w:val="auto"/>
        </w:rPr>
        <w:t>3</w:t>
      </w:r>
      <w:r w:rsidRPr="00942AEC">
        <w:rPr>
          <w:color w:val="auto"/>
        </w:rPr>
        <w:t>.</w:t>
      </w:r>
      <w:r w:rsidRPr="00942AEC">
        <w:rPr>
          <w:color w:val="auto"/>
        </w:rPr>
        <w:tab/>
        <w:t>Šalys neatsakys už dalinį ar visišką prisiimtų įsipareigojimų nevykdymą, jeigu įrodys, kad įsipareigojimų neįvykdė dėl nenugalimos jėgos aplinkybių.</w:t>
      </w:r>
    </w:p>
    <w:p w14:paraId="52904B24" w14:textId="1D0A219F" w:rsidR="00942AEC" w:rsidRPr="00942AEC" w:rsidRDefault="00942AEC" w:rsidP="00942AEC">
      <w:pPr>
        <w:pStyle w:val="Body2"/>
        <w:tabs>
          <w:tab w:val="left" w:pos="709"/>
          <w:tab w:val="left" w:pos="1134"/>
        </w:tabs>
        <w:rPr>
          <w:color w:val="auto"/>
        </w:rPr>
      </w:pPr>
      <w:r>
        <w:rPr>
          <w:color w:val="auto"/>
        </w:rPr>
        <w:tab/>
      </w:r>
      <w:r w:rsidRPr="00942AEC">
        <w:rPr>
          <w:color w:val="auto"/>
        </w:rPr>
        <w:t>9.</w:t>
      </w:r>
      <w:r>
        <w:rPr>
          <w:color w:val="auto"/>
        </w:rPr>
        <w:t>4</w:t>
      </w:r>
      <w:r w:rsidRPr="00942AEC">
        <w:rPr>
          <w:color w:val="auto"/>
        </w:rPr>
        <w:t>.</w:t>
      </w:r>
      <w:r w:rsidRPr="00942AEC">
        <w:rPr>
          <w:color w:val="auto"/>
        </w:rPr>
        <w:tab/>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p>
    <w:p w14:paraId="76761859" w14:textId="446BB5B8" w:rsidR="00942AEC" w:rsidRPr="00D00C57" w:rsidRDefault="00942AEC" w:rsidP="00942AEC">
      <w:pPr>
        <w:pStyle w:val="Body2"/>
        <w:tabs>
          <w:tab w:val="left" w:pos="709"/>
          <w:tab w:val="left" w:pos="1134"/>
        </w:tabs>
        <w:rPr>
          <w:color w:val="auto"/>
        </w:rPr>
      </w:pPr>
      <w:r>
        <w:rPr>
          <w:color w:val="auto"/>
        </w:rPr>
        <w:tab/>
      </w:r>
      <w:r w:rsidRPr="00942AEC">
        <w:rPr>
          <w:color w:val="auto"/>
        </w:rPr>
        <w:t>9.</w:t>
      </w:r>
      <w:r>
        <w:rPr>
          <w:color w:val="auto"/>
        </w:rPr>
        <w:t>5</w:t>
      </w:r>
      <w:r w:rsidRPr="00942AEC">
        <w:rPr>
          <w:color w:val="auto"/>
        </w:rPr>
        <w:t>.</w:t>
      </w:r>
      <w:r w:rsidRPr="00942AEC">
        <w:rPr>
          <w:color w:val="auto"/>
        </w:rPr>
        <w:tab/>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55072">
        <w:rPr>
          <w:color w:val="auto"/>
        </w:rPr>
        <w:t xml:space="preserve"> </w:t>
      </w:r>
      <w:r w:rsidRPr="00942AEC">
        <w:rPr>
          <w:color w:val="auto"/>
        </w:rPr>
        <w:t>222 “Dėl nenugalimos jėgos (force majeure) aplinkybes liudijančių pažymų išdavimo tvarkos patvirtinimo”.</w:t>
      </w:r>
    </w:p>
    <w:p w14:paraId="5FCC2F6B" w14:textId="77777777" w:rsidR="00D600AB" w:rsidRPr="00D00C57" w:rsidRDefault="00610903">
      <w:pPr>
        <w:pStyle w:val="Body2"/>
        <w:rPr>
          <w:color w:val="auto"/>
        </w:rPr>
      </w:pPr>
      <w:r w:rsidRPr="00D00C57">
        <w:rPr>
          <w:color w:val="auto"/>
        </w:rPr>
        <w:tab/>
      </w:r>
    </w:p>
    <w:p w14:paraId="37440FB6" w14:textId="77777777" w:rsidR="00D600AB" w:rsidRPr="00D00C57" w:rsidRDefault="00610903" w:rsidP="002B36D1">
      <w:pPr>
        <w:pStyle w:val="Body2"/>
        <w:rPr>
          <w:b/>
          <w:color w:val="auto"/>
        </w:rPr>
      </w:pPr>
      <w:r w:rsidRPr="00D00C57">
        <w:rPr>
          <w:b/>
          <w:color w:val="auto"/>
        </w:rPr>
        <w:tab/>
      </w:r>
      <w:r w:rsidRPr="00D00C57">
        <w:rPr>
          <w:b/>
          <w:color w:val="auto"/>
          <w:lang w:val="en-US"/>
        </w:rPr>
        <w:t>10</w:t>
      </w:r>
      <w:r w:rsidRPr="00D00C57">
        <w:rPr>
          <w:b/>
          <w:color w:val="auto"/>
          <w:lang w:val="de-DE"/>
        </w:rPr>
        <w:t>. SUTARTIES GALIOJIMAS IR NUTRAUKIMAS</w:t>
      </w:r>
    </w:p>
    <w:p w14:paraId="491B8BEA" w14:textId="77777777" w:rsidR="00D600AB" w:rsidRPr="00D00C57" w:rsidRDefault="00610903">
      <w:pPr>
        <w:pStyle w:val="Body2"/>
        <w:rPr>
          <w:color w:val="auto"/>
        </w:rPr>
      </w:pPr>
      <w:r w:rsidRPr="00D00C57">
        <w:rPr>
          <w:color w:val="auto"/>
        </w:rPr>
        <w:tab/>
      </w:r>
    </w:p>
    <w:p w14:paraId="40D35ED5" w14:textId="1257D49C" w:rsidR="00D600AB" w:rsidRPr="00D00C57" w:rsidRDefault="00610903">
      <w:pPr>
        <w:pStyle w:val="Body2"/>
        <w:rPr>
          <w:color w:val="auto"/>
        </w:rPr>
      </w:pPr>
      <w:r w:rsidRPr="00D00C57">
        <w:rPr>
          <w:color w:val="auto"/>
        </w:rPr>
        <w:tab/>
      </w:r>
      <w:r w:rsidRPr="00D00C57">
        <w:rPr>
          <w:color w:val="auto"/>
          <w:lang w:val="en-US"/>
        </w:rPr>
        <w:t>10</w:t>
      </w:r>
      <w:r w:rsidRPr="00D00C57">
        <w:rPr>
          <w:color w:val="auto"/>
        </w:rPr>
        <w:t>.1. S</w:t>
      </w:r>
      <w:r w:rsidRPr="00D00C57">
        <w:rPr>
          <w:color w:val="auto"/>
          <w:lang w:val="fr-FR"/>
        </w:rPr>
        <w:t xml:space="preserve">utartis </w:t>
      </w:r>
      <w:r w:rsidRPr="00D00C57">
        <w:rPr>
          <w:color w:val="auto"/>
        </w:rPr>
        <w:t xml:space="preserve">įsigalioja, kai Sutartį </w:t>
      </w:r>
      <w:proofErr w:type="spellStart"/>
      <w:r w:rsidRPr="00D00C57">
        <w:rPr>
          <w:color w:val="auto"/>
        </w:rPr>
        <w:t>pasiraš</w:t>
      </w:r>
      <w:proofErr w:type="spellEnd"/>
      <w:r w:rsidRPr="00D00C57">
        <w:rPr>
          <w:color w:val="auto"/>
          <w:lang w:val="it-IT"/>
        </w:rPr>
        <w:t xml:space="preserve">o abi Sutarties </w:t>
      </w:r>
      <w:r w:rsidRPr="00D00C57">
        <w:rPr>
          <w:color w:val="auto"/>
        </w:rPr>
        <w:t>Š</w:t>
      </w:r>
      <w:r w:rsidRPr="00D00C57">
        <w:rPr>
          <w:color w:val="auto"/>
          <w:lang w:val="es-ES_tradnl"/>
        </w:rPr>
        <w:t>alys</w:t>
      </w:r>
      <w:r w:rsidR="00F8501F">
        <w:rPr>
          <w:color w:val="auto"/>
          <w:lang w:val="es-ES_tradnl"/>
        </w:rPr>
        <w:t xml:space="preserve">, bet ne anksčiau kaip nuo </w:t>
      </w:r>
      <w:r w:rsidR="00F8501F" w:rsidRPr="004E5463">
        <w:rPr>
          <w:color w:val="FF0000"/>
          <w:lang w:val="es-ES_tradnl"/>
        </w:rPr>
        <w:t>202</w:t>
      </w:r>
      <w:r w:rsidR="004E5463" w:rsidRPr="004E5463">
        <w:rPr>
          <w:color w:val="FF0000"/>
          <w:lang w:val="es-ES_tradnl"/>
        </w:rPr>
        <w:t>5</w:t>
      </w:r>
      <w:r w:rsidR="00F8501F" w:rsidRPr="004E5463">
        <w:rPr>
          <w:color w:val="FF0000"/>
          <w:lang w:val="es-ES_tradnl"/>
        </w:rPr>
        <w:t>-01-01</w:t>
      </w:r>
      <w:r w:rsidR="00F8224C" w:rsidRPr="004E5463">
        <w:rPr>
          <w:color w:val="FF0000"/>
          <w:lang w:val="es-ES_tradnl"/>
        </w:rPr>
        <w:t>.</w:t>
      </w:r>
      <w:r w:rsidRPr="004E5463">
        <w:rPr>
          <w:color w:val="FF0000"/>
          <w:lang w:val="es-ES_tradnl"/>
        </w:rPr>
        <w:t xml:space="preserve"> </w:t>
      </w:r>
    </w:p>
    <w:p w14:paraId="07E9EE85" w14:textId="77777777" w:rsidR="00D600AB" w:rsidRPr="00D00C57" w:rsidRDefault="00610903">
      <w:pPr>
        <w:pStyle w:val="Body2"/>
        <w:rPr>
          <w:color w:val="auto"/>
        </w:rPr>
      </w:pPr>
      <w:r w:rsidRPr="00D00C57">
        <w:rPr>
          <w:color w:val="auto"/>
        </w:rPr>
        <w:tab/>
      </w:r>
      <w:r w:rsidRPr="00D00C57">
        <w:rPr>
          <w:color w:val="auto"/>
          <w:lang w:val="en-US"/>
        </w:rPr>
        <w:t>10</w:t>
      </w:r>
      <w:r w:rsidRPr="00D00C57">
        <w:rPr>
          <w:color w:val="auto"/>
        </w:rPr>
        <w:t>.2. Jei bet kuri Sutarties nuostata tampa ar pripažįstama visiškai ar iš dalies negaliojančia, tai neturi įtakos kitų Sutarties nuostatų galiojimui.</w:t>
      </w:r>
    </w:p>
    <w:p w14:paraId="200D8278" w14:textId="503D8445" w:rsidR="00942AEC" w:rsidRPr="00942AEC" w:rsidRDefault="00610903" w:rsidP="00542A67">
      <w:pPr>
        <w:pStyle w:val="Body2"/>
        <w:ind w:firstLine="709"/>
        <w:rPr>
          <w:color w:val="auto"/>
        </w:rPr>
      </w:pPr>
      <w:r w:rsidRPr="00D00C57">
        <w:rPr>
          <w:color w:val="auto"/>
        </w:rPr>
        <w:tab/>
      </w:r>
      <w:r w:rsidR="00942AEC" w:rsidRPr="00DA3C3B">
        <w:rPr>
          <w:color w:val="auto"/>
        </w:rPr>
        <w:t>10.</w:t>
      </w:r>
      <w:r w:rsidR="00542A67" w:rsidRPr="00DA3C3B">
        <w:rPr>
          <w:color w:val="auto"/>
        </w:rPr>
        <w:t>3</w:t>
      </w:r>
      <w:r w:rsidR="00942AEC" w:rsidRPr="00DA3C3B">
        <w:rPr>
          <w:color w:val="auto"/>
        </w:rPr>
        <w:t>.</w:t>
      </w:r>
      <w:r w:rsidR="00942AEC" w:rsidRPr="00942AEC">
        <w:rPr>
          <w:color w:val="auto"/>
        </w:rPr>
        <w:tab/>
        <w:t>Sutartis gali būti nutraukta:</w:t>
      </w:r>
    </w:p>
    <w:p w14:paraId="4152F4E9" w14:textId="19556A26" w:rsidR="00942AEC" w:rsidRPr="00942AEC" w:rsidRDefault="00942AEC" w:rsidP="00542A67">
      <w:pPr>
        <w:pStyle w:val="Body2"/>
        <w:ind w:firstLine="709"/>
        <w:rPr>
          <w:color w:val="auto"/>
        </w:rPr>
      </w:pPr>
      <w:r w:rsidRPr="00942AEC">
        <w:rPr>
          <w:color w:val="auto"/>
        </w:rPr>
        <w:t>1</w:t>
      </w:r>
      <w:r>
        <w:rPr>
          <w:color w:val="auto"/>
        </w:rPr>
        <w:t>0</w:t>
      </w:r>
      <w:r w:rsidRPr="00942AEC">
        <w:rPr>
          <w:color w:val="auto"/>
        </w:rPr>
        <w:t>.</w:t>
      </w:r>
      <w:r w:rsidR="00542A67">
        <w:rPr>
          <w:color w:val="auto"/>
        </w:rPr>
        <w:t>3</w:t>
      </w:r>
      <w:r w:rsidRPr="00942AEC">
        <w:rPr>
          <w:color w:val="auto"/>
        </w:rPr>
        <w:t>.1.</w:t>
      </w:r>
      <w:r w:rsidRPr="00942AEC">
        <w:rPr>
          <w:color w:val="auto"/>
        </w:rPr>
        <w:tab/>
        <w:t>abiejų Šalių rašytiniu susitarimu;</w:t>
      </w:r>
    </w:p>
    <w:p w14:paraId="268A54C7" w14:textId="398313E0" w:rsidR="00942AEC" w:rsidRPr="00942AEC" w:rsidRDefault="00942AEC" w:rsidP="00542A67">
      <w:pPr>
        <w:pStyle w:val="Body2"/>
        <w:ind w:firstLine="709"/>
        <w:rPr>
          <w:color w:val="auto"/>
        </w:rPr>
      </w:pPr>
      <w:r w:rsidRPr="00942AEC">
        <w:rPr>
          <w:color w:val="auto"/>
        </w:rPr>
        <w:t>1</w:t>
      </w:r>
      <w:r>
        <w:rPr>
          <w:color w:val="auto"/>
        </w:rPr>
        <w:t>0</w:t>
      </w:r>
      <w:r w:rsidRPr="00942AEC">
        <w:rPr>
          <w:color w:val="auto"/>
        </w:rPr>
        <w:t>.</w:t>
      </w:r>
      <w:r w:rsidR="00542A67">
        <w:rPr>
          <w:color w:val="auto"/>
        </w:rPr>
        <w:t>3</w:t>
      </w:r>
      <w:r w:rsidRPr="00942AEC">
        <w:rPr>
          <w:color w:val="auto"/>
        </w:rPr>
        <w:t>.2.</w:t>
      </w:r>
      <w:r w:rsidRPr="00942AEC">
        <w:rPr>
          <w:color w:val="auto"/>
        </w:rPr>
        <w:tab/>
        <w:t>vienos iš Šalių iniciatyva, jeigu Sutarties 9 skyri</w:t>
      </w:r>
      <w:r>
        <w:rPr>
          <w:color w:val="auto"/>
        </w:rPr>
        <w:t>aus</w:t>
      </w:r>
      <w:r w:rsidRPr="00942AEC">
        <w:rPr>
          <w:color w:val="auto"/>
        </w:rPr>
        <w:t xml:space="preserve"> </w:t>
      </w:r>
      <w:r>
        <w:rPr>
          <w:color w:val="auto"/>
        </w:rPr>
        <w:t xml:space="preserve">9.3 punkte </w:t>
      </w:r>
      <w:r w:rsidRPr="00942AEC">
        <w:rPr>
          <w:color w:val="auto"/>
        </w:rPr>
        <w:t>nustatytos aplinkybės tęsiasi ilgiau kaip 4 (keturis) mėnesius nuo pranešimo apie jas gavimo dienos;</w:t>
      </w:r>
    </w:p>
    <w:p w14:paraId="23E330BC" w14:textId="76D66FE5" w:rsidR="00942AEC" w:rsidRPr="00942AEC" w:rsidRDefault="00942AEC" w:rsidP="00542A67">
      <w:pPr>
        <w:pStyle w:val="Body2"/>
        <w:ind w:firstLine="709"/>
        <w:rPr>
          <w:color w:val="auto"/>
        </w:rPr>
      </w:pPr>
      <w:r w:rsidRPr="00942AEC">
        <w:rPr>
          <w:color w:val="auto"/>
        </w:rPr>
        <w:t>1</w:t>
      </w:r>
      <w:r>
        <w:rPr>
          <w:color w:val="auto"/>
        </w:rPr>
        <w:t>0</w:t>
      </w:r>
      <w:r w:rsidRPr="00942AEC">
        <w:rPr>
          <w:color w:val="auto"/>
        </w:rPr>
        <w:t>.</w:t>
      </w:r>
      <w:r w:rsidR="00542A67">
        <w:rPr>
          <w:color w:val="auto"/>
        </w:rPr>
        <w:t>3</w:t>
      </w:r>
      <w:r w:rsidRPr="00942AEC">
        <w:rPr>
          <w:color w:val="auto"/>
        </w:rPr>
        <w:t>.3.</w:t>
      </w:r>
      <w:r w:rsidRPr="00942AEC">
        <w:rPr>
          <w:color w:val="auto"/>
        </w:rPr>
        <w:tab/>
        <w:t>jeigu per 30 (trisdešimt) dienų nuo pranešimo apie Sutarties 9 skyri</w:t>
      </w:r>
      <w:r w:rsidR="002115F6">
        <w:rPr>
          <w:color w:val="auto"/>
        </w:rPr>
        <w:t>aus 9.3 punkte</w:t>
      </w:r>
      <w:r w:rsidRPr="00942AEC">
        <w:rPr>
          <w:color w:val="auto"/>
        </w:rPr>
        <w:t xml:space="preserve">  nustatytos aplinkybes gavimo Šalims nepavyksta susitarti dėl reikalingų imtis veiksmų, bet kuri Šalis gali vienašališkai, nesikreipiant į teismą, nutraukti Sutartį raštu pranešusi kitai Šaliai prieš 14 (keturiolika) dienų.</w:t>
      </w:r>
    </w:p>
    <w:p w14:paraId="5DD158FD" w14:textId="5922F147" w:rsidR="00942AEC" w:rsidRPr="00942AEC" w:rsidRDefault="00942AEC" w:rsidP="00542A67">
      <w:pPr>
        <w:pStyle w:val="Body2"/>
        <w:ind w:firstLine="709"/>
        <w:rPr>
          <w:color w:val="auto"/>
        </w:rPr>
      </w:pPr>
      <w:r w:rsidRPr="00942AEC">
        <w:rPr>
          <w:color w:val="auto"/>
        </w:rPr>
        <w:lastRenderedPageBreak/>
        <w:t>1</w:t>
      </w:r>
      <w:r>
        <w:rPr>
          <w:color w:val="auto"/>
        </w:rPr>
        <w:t>0</w:t>
      </w:r>
      <w:r w:rsidRPr="00942AEC">
        <w:rPr>
          <w:color w:val="auto"/>
        </w:rPr>
        <w:t>.</w:t>
      </w:r>
      <w:r w:rsidR="00542A67">
        <w:rPr>
          <w:color w:val="auto"/>
        </w:rPr>
        <w:t>4</w:t>
      </w:r>
      <w:r w:rsidRPr="00942AEC">
        <w:rPr>
          <w:color w:val="auto"/>
        </w:rPr>
        <w:t>.</w:t>
      </w:r>
      <w:r w:rsidRPr="00942AEC">
        <w:rPr>
          <w:color w:val="auto"/>
        </w:rPr>
        <w:tab/>
      </w:r>
      <w:r w:rsidR="005121BC" w:rsidRPr="005121BC">
        <w:rPr>
          <w:color w:val="auto"/>
        </w:rPr>
        <w:t>Paslaugų gavėjas</w:t>
      </w:r>
      <w:r w:rsidRPr="00942AEC">
        <w:rPr>
          <w:color w:val="auto"/>
        </w:rPr>
        <w:t xml:space="preserve"> turi teisę vienašališkai nutraukti Sutartį, jeigu:</w:t>
      </w:r>
    </w:p>
    <w:p w14:paraId="434FC0B2" w14:textId="40DA8C76"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.1.</w:t>
      </w:r>
      <w:r w:rsidRPr="00942AEC">
        <w:rPr>
          <w:color w:val="auto"/>
        </w:rPr>
        <w:tab/>
        <w:t>Pirkimo sutartis buvo pakeista pažeidžiant šio įstatymo 89 straipsnį;</w:t>
      </w:r>
    </w:p>
    <w:p w14:paraId="65A03DE2" w14:textId="3640C6FB"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.2.</w:t>
      </w:r>
      <w:r w:rsidRPr="00942AEC">
        <w:rPr>
          <w:color w:val="auto"/>
        </w:rPr>
        <w:tab/>
        <w:t xml:space="preserve">paaiškėjo, kad </w:t>
      </w:r>
      <w:r w:rsidR="002115F6">
        <w:rPr>
          <w:color w:val="auto"/>
        </w:rPr>
        <w:t>Paslaugų teikėjas</w:t>
      </w:r>
      <w:r w:rsidRPr="00942AEC">
        <w:rPr>
          <w:color w:val="auto"/>
        </w:rPr>
        <w:t xml:space="preserve"> turėjo būti pašalintas iš Pirkimo procedūros pagal VPĮ 46 straipsnio 1 dalį ar dėl kitų Pirkimo sąlygose nustatytų pašalinimo pagrindų;</w:t>
      </w:r>
    </w:p>
    <w:p w14:paraId="4F730368" w14:textId="1AEED8B4"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.3.</w:t>
      </w:r>
      <w:r w:rsidRPr="00942AEC">
        <w:rPr>
          <w:color w:val="auto"/>
        </w:rPr>
        <w:tab/>
        <w:t xml:space="preserve">paaiškėjo, kad su </w:t>
      </w:r>
      <w:r w:rsidR="002115F6">
        <w:rPr>
          <w:color w:val="auto"/>
        </w:rPr>
        <w:t>Paslaugų teikėju</w:t>
      </w:r>
      <w:r w:rsidRPr="00942AEC">
        <w:rPr>
          <w:color w:val="auto"/>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A5693BC" w14:textId="0357F9B3"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.4.</w:t>
      </w:r>
      <w:r w:rsidRPr="00942AEC">
        <w:rPr>
          <w:color w:val="auto"/>
        </w:rPr>
        <w:tab/>
      </w:r>
      <w:r w:rsidR="002115F6">
        <w:rPr>
          <w:color w:val="auto"/>
        </w:rPr>
        <w:t>Paslaugų teikėjas</w:t>
      </w:r>
      <w:r w:rsidRPr="00942AEC">
        <w:rPr>
          <w:color w:val="auto"/>
        </w:rPr>
        <w:t xml:space="preserve"> bankrutuoja arba yra likviduojamas, sustabdo ūkinę veiklą arba teisės aktuose nustatyta tvarka susidaro analogiška situacija;</w:t>
      </w:r>
    </w:p>
    <w:p w14:paraId="366E5CCD" w14:textId="24B81D74"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.5.</w:t>
      </w:r>
      <w:r w:rsidRPr="00942AEC">
        <w:rPr>
          <w:color w:val="auto"/>
        </w:rPr>
        <w:tab/>
      </w:r>
      <w:r w:rsidR="002115F6">
        <w:rPr>
          <w:color w:val="auto"/>
        </w:rPr>
        <w:t>Paslaugų teikėjas</w:t>
      </w:r>
      <w:r w:rsidRPr="00942AEC">
        <w:rPr>
          <w:color w:val="auto"/>
        </w:rPr>
        <w:t xml:space="preserve"> iš esmės pažeidė sutartį. Nustatydamos esminį Sutarties pažeidimą, šalys vadovaujasi LR civilinio kodekso 6.217 str. nuostatomis. Esminiu pažeidimu bus laikoma, jeigu bus pažeistos šios Sutarties </w:t>
      </w:r>
      <w:r w:rsidR="002115F6">
        <w:rPr>
          <w:color w:val="auto"/>
        </w:rPr>
        <w:t>1.1, 7.</w:t>
      </w:r>
      <w:r w:rsidR="007F088D">
        <w:rPr>
          <w:color w:val="auto"/>
        </w:rPr>
        <w:t>2</w:t>
      </w:r>
      <w:r w:rsidR="002115F6">
        <w:rPr>
          <w:color w:val="auto"/>
        </w:rPr>
        <w:t>,</w:t>
      </w:r>
      <w:r w:rsidRPr="00942AEC">
        <w:rPr>
          <w:color w:val="auto"/>
        </w:rPr>
        <w:t xml:space="preserve"> </w:t>
      </w:r>
      <w:r w:rsidR="007F088D">
        <w:rPr>
          <w:color w:val="auto"/>
        </w:rPr>
        <w:t xml:space="preserve">7.3, 7.4, </w:t>
      </w:r>
      <w:r w:rsidRPr="00942AEC">
        <w:rPr>
          <w:color w:val="auto"/>
        </w:rPr>
        <w:t>8.</w:t>
      </w:r>
      <w:r w:rsidR="002115F6">
        <w:rPr>
          <w:color w:val="auto"/>
        </w:rPr>
        <w:t>2</w:t>
      </w:r>
      <w:r w:rsidRPr="00942AEC">
        <w:rPr>
          <w:color w:val="auto"/>
        </w:rPr>
        <w:t xml:space="preserve"> punktuose nurodytos nuostatos.</w:t>
      </w:r>
    </w:p>
    <w:p w14:paraId="42EB0594" w14:textId="75673849"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.6.</w:t>
      </w:r>
      <w:r w:rsidRPr="00942AEC">
        <w:rPr>
          <w:color w:val="auto"/>
        </w:rPr>
        <w:tab/>
      </w:r>
      <w:r w:rsidR="002115F6">
        <w:rPr>
          <w:color w:val="auto"/>
        </w:rPr>
        <w:t>Paslaugų teikėjas</w:t>
      </w:r>
      <w:r w:rsidRPr="00942AEC">
        <w:rPr>
          <w:color w:val="auto"/>
        </w:rPr>
        <w:t xml:space="preserve"> vėluoja </w:t>
      </w:r>
      <w:r w:rsidR="005121BC">
        <w:rPr>
          <w:color w:val="auto"/>
        </w:rPr>
        <w:t>suteikti</w:t>
      </w:r>
      <w:r w:rsidRPr="00942AEC">
        <w:rPr>
          <w:color w:val="auto"/>
        </w:rPr>
        <w:t xml:space="preserve"> P</w:t>
      </w:r>
      <w:r w:rsidR="005121BC">
        <w:rPr>
          <w:color w:val="auto"/>
        </w:rPr>
        <w:t>aslaugas</w:t>
      </w:r>
      <w:r w:rsidRPr="00942AEC">
        <w:rPr>
          <w:color w:val="auto"/>
        </w:rPr>
        <w:t xml:space="preserve"> daugiau kaip 20 (dvidešimt) kalendorinių dienų;</w:t>
      </w:r>
    </w:p>
    <w:p w14:paraId="4D41E830" w14:textId="78EAE14F" w:rsidR="00942AEC" w:rsidRPr="00942AEC" w:rsidRDefault="00942AEC" w:rsidP="00542A67">
      <w:pPr>
        <w:pStyle w:val="Body2"/>
        <w:ind w:firstLine="709"/>
        <w:rPr>
          <w:color w:val="auto"/>
        </w:rPr>
      </w:pPr>
      <w:r w:rsidRPr="00942AEC">
        <w:rPr>
          <w:color w:val="auto"/>
        </w:rPr>
        <w:t>1</w:t>
      </w:r>
      <w:r w:rsidR="002115F6">
        <w:rPr>
          <w:color w:val="auto"/>
        </w:rPr>
        <w:t>0</w:t>
      </w:r>
      <w:r w:rsidRPr="00942AEC">
        <w:rPr>
          <w:color w:val="auto"/>
        </w:rPr>
        <w:t>.</w:t>
      </w:r>
      <w:r w:rsidR="00542A67">
        <w:rPr>
          <w:color w:val="auto"/>
        </w:rPr>
        <w:t>4</w:t>
      </w:r>
      <w:r w:rsidRPr="00942AEC">
        <w:rPr>
          <w:color w:val="auto"/>
        </w:rPr>
        <w:t>.7.</w:t>
      </w:r>
      <w:r w:rsidRPr="00942AEC">
        <w:rPr>
          <w:color w:val="auto"/>
        </w:rPr>
        <w:tab/>
        <w:t xml:space="preserve">Užtikrinimą (jeigu reikalauta) išdavęs subjektas (garantas, laiduotojas) negali įvykdyti savo įsipareigojimų ir </w:t>
      </w:r>
      <w:r w:rsidR="002115F6">
        <w:rPr>
          <w:color w:val="auto"/>
        </w:rPr>
        <w:t>Paslaugų teikėjas</w:t>
      </w:r>
      <w:r w:rsidRPr="00942AEC">
        <w:rPr>
          <w:color w:val="auto"/>
        </w:rPr>
        <w:t xml:space="preserve">, </w:t>
      </w:r>
      <w:r w:rsidR="005121BC" w:rsidRPr="005121BC">
        <w:rPr>
          <w:color w:val="auto"/>
        </w:rPr>
        <w:t>Paslaugų gavėj</w:t>
      </w:r>
      <w:r w:rsidR="005121BC">
        <w:rPr>
          <w:color w:val="auto"/>
        </w:rPr>
        <w:t>ui</w:t>
      </w:r>
      <w:r w:rsidRPr="00942AEC">
        <w:rPr>
          <w:color w:val="auto"/>
        </w:rPr>
        <w:t xml:space="preserve"> raštu pareikalavus, per 10 (dešimt) dienų nepateikė naujo užtikrinimo tokiomis pačiomis sąlygomis kaip ir ankstesnysis;</w:t>
      </w:r>
    </w:p>
    <w:p w14:paraId="74756914" w14:textId="359CD7FA" w:rsidR="00942AEC" w:rsidRPr="00942AEC" w:rsidRDefault="00942AEC" w:rsidP="00542A67">
      <w:pPr>
        <w:pStyle w:val="Body2"/>
        <w:ind w:firstLine="709"/>
        <w:rPr>
          <w:color w:val="auto"/>
        </w:rPr>
      </w:pPr>
      <w:r w:rsidRPr="00942AEC">
        <w:rPr>
          <w:color w:val="auto"/>
        </w:rPr>
        <w:t>1</w:t>
      </w:r>
      <w:r w:rsidR="00394C2F">
        <w:rPr>
          <w:color w:val="auto"/>
        </w:rPr>
        <w:t>0</w:t>
      </w:r>
      <w:r w:rsidRPr="00942AEC">
        <w:rPr>
          <w:color w:val="auto"/>
        </w:rPr>
        <w:t>.</w:t>
      </w:r>
      <w:r w:rsidR="00542A67">
        <w:rPr>
          <w:color w:val="auto"/>
        </w:rPr>
        <w:t>4</w:t>
      </w:r>
      <w:r w:rsidRPr="00942AEC">
        <w:rPr>
          <w:color w:val="auto"/>
        </w:rPr>
        <w:t>.8.</w:t>
      </w:r>
      <w:r w:rsidRPr="00942AEC">
        <w:rPr>
          <w:color w:val="auto"/>
        </w:rPr>
        <w:tab/>
      </w:r>
      <w:r w:rsidR="00394C2F">
        <w:rPr>
          <w:color w:val="auto"/>
        </w:rPr>
        <w:t>Paslaugų teikėjas</w:t>
      </w:r>
      <w:r w:rsidRPr="00942AEC">
        <w:rPr>
          <w:color w:val="auto"/>
        </w:rPr>
        <w:t xml:space="preserve"> (ar bent vienas iš </w:t>
      </w:r>
      <w:r w:rsidR="00394C2F">
        <w:rPr>
          <w:color w:val="auto"/>
        </w:rPr>
        <w:t>Paslaugų teikėjo</w:t>
      </w:r>
      <w:r w:rsidRPr="00942AEC">
        <w:rPr>
          <w:color w:val="auto"/>
        </w:rPr>
        <w:t xml:space="preserve"> dalyvių, kai </w:t>
      </w:r>
      <w:r w:rsidR="00394C2F">
        <w:rPr>
          <w:color w:val="auto"/>
        </w:rPr>
        <w:t>Paslaugų teikėjas</w:t>
      </w:r>
      <w:r w:rsidRPr="00942AEC">
        <w:rPr>
          <w:color w:val="auto"/>
        </w:rPr>
        <w:t xml:space="preserve"> yra ūkio subjektų grupė) prarado Viešųjų pirkimų įstatymo 24 straipsnyje nurodytą (jeigu buvo taikyta) statusą arba tokį statusą prarado </w:t>
      </w:r>
      <w:proofErr w:type="spellStart"/>
      <w:r w:rsidRPr="00942AEC">
        <w:rPr>
          <w:color w:val="auto"/>
        </w:rPr>
        <w:t>sub</w:t>
      </w:r>
      <w:r w:rsidR="00394C2F">
        <w:rPr>
          <w:color w:val="auto"/>
        </w:rPr>
        <w:t>paslaugų</w:t>
      </w:r>
      <w:proofErr w:type="spellEnd"/>
      <w:r w:rsidR="00394C2F">
        <w:rPr>
          <w:color w:val="auto"/>
        </w:rPr>
        <w:t xml:space="preserve"> teikėjas</w:t>
      </w:r>
      <w:r w:rsidRPr="00942AEC">
        <w:rPr>
          <w:color w:val="auto"/>
        </w:rPr>
        <w:t xml:space="preserve"> ir </w:t>
      </w:r>
      <w:r w:rsidR="00394C2F">
        <w:rPr>
          <w:color w:val="auto"/>
        </w:rPr>
        <w:t>Paslaugų teikėjas</w:t>
      </w:r>
      <w:r w:rsidRPr="00942AEC">
        <w:rPr>
          <w:color w:val="auto"/>
        </w:rPr>
        <w:t xml:space="preserve"> jo negali pakeisti tokio </w:t>
      </w:r>
      <w:proofErr w:type="spellStart"/>
      <w:r w:rsidRPr="00942AEC">
        <w:rPr>
          <w:color w:val="auto"/>
        </w:rPr>
        <w:t>sub</w:t>
      </w:r>
      <w:r w:rsidR="00394C2F">
        <w:rPr>
          <w:color w:val="auto"/>
        </w:rPr>
        <w:t>paslaugų</w:t>
      </w:r>
      <w:proofErr w:type="spellEnd"/>
      <w:r w:rsidR="00394C2F">
        <w:rPr>
          <w:color w:val="auto"/>
        </w:rPr>
        <w:t xml:space="preserve"> teikėjo</w:t>
      </w:r>
      <w:r w:rsidRPr="00942AEC">
        <w:rPr>
          <w:color w:val="auto"/>
        </w:rPr>
        <w:t xml:space="preserve"> kitu, reikalavimus atitinkančiu </w:t>
      </w:r>
      <w:proofErr w:type="spellStart"/>
      <w:r w:rsidRPr="00942AEC">
        <w:rPr>
          <w:color w:val="auto"/>
        </w:rPr>
        <w:t>sub</w:t>
      </w:r>
      <w:r w:rsidR="00394C2F">
        <w:rPr>
          <w:color w:val="auto"/>
        </w:rPr>
        <w:t>paslaugų</w:t>
      </w:r>
      <w:proofErr w:type="spellEnd"/>
      <w:r w:rsidR="00394C2F">
        <w:rPr>
          <w:color w:val="auto"/>
        </w:rPr>
        <w:t xml:space="preserve"> teikėju</w:t>
      </w:r>
      <w:r w:rsidRPr="00942AEC">
        <w:rPr>
          <w:color w:val="auto"/>
        </w:rPr>
        <w:t xml:space="preserve">, o be </w:t>
      </w:r>
      <w:proofErr w:type="spellStart"/>
      <w:r w:rsidRPr="00942AEC">
        <w:rPr>
          <w:color w:val="auto"/>
        </w:rPr>
        <w:t>sub</w:t>
      </w:r>
      <w:r w:rsidR="00394C2F">
        <w:rPr>
          <w:color w:val="auto"/>
        </w:rPr>
        <w:t>paslaugų</w:t>
      </w:r>
      <w:proofErr w:type="spellEnd"/>
      <w:r w:rsidR="00394C2F">
        <w:rPr>
          <w:color w:val="auto"/>
        </w:rPr>
        <w:t xml:space="preserve"> teikėju</w:t>
      </w:r>
      <w:r w:rsidRPr="00942AEC">
        <w:rPr>
          <w:color w:val="auto"/>
        </w:rPr>
        <w:t xml:space="preserve"> pats negali įvykdyti Sutarties;</w:t>
      </w:r>
    </w:p>
    <w:p w14:paraId="574D16D4" w14:textId="3E8956F3" w:rsidR="00942AEC" w:rsidRPr="00942AEC" w:rsidRDefault="00942AEC" w:rsidP="00542A67">
      <w:pPr>
        <w:pStyle w:val="Body2"/>
        <w:ind w:firstLine="709"/>
        <w:rPr>
          <w:color w:val="auto"/>
        </w:rPr>
      </w:pPr>
      <w:r w:rsidRPr="00942AEC">
        <w:rPr>
          <w:color w:val="auto"/>
        </w:rPr>
        <w:t>1</w:t>
      </w:r>
      <w:r w:rsidR="00394C2F">
        <w:rPr>
          <w:color w:val="auto"/>
        </w:rPr>
        <w:t>0</w:t>
      </w:r>
      <w:r w:rsidRPr="00942AEC">
        <w:rPr>
          <w:color w:val="auto"/>
        </w:rPr>
        <w:t>.</w:t>
      </w:r>
      <w:r w:rsidR="00542A67">
        <w:rPr>
          <w:color w:val="auto"/>
        </w:rPr>
        <w:t>4</w:t>
      </w:r>
      <w:r w:rsidRPr="00942AEC">
        <w:rPr>
          <w:color w:val="auto"/>
        </w:rPr>
        <w:t>.9.</w:t>
      </w:r>
      <w:r w:rsidRPr="00942AEC">
        <w:rPr>
          <w:color w:val="auto"/>
        </w:rPr>
        <w:tab/>
        <w:t xml:space="preserve">paaiškėja kitos aplinkybės, dėl kurių </w:t>
      </w:r>
      <w:r w:rsidR="00394C2F">
        <w:rPr>
          <w:color w:val="auto"/>
        </w:rPr>
        <w:t>Paslaugų teikėjas</w:t>
      </w:r>
      <w:r w:rsidRPr="00942AEC">
        <w:rPr>
          <w:color w:val="auto"/>
        </w:rPr>
        <w:t xml:space="preserve"> negalės tinkamai vykdyti Sutarties ir </w:t>
      </w:r>
      <w:r w:rsidR="00394C2F">
        <w:rPr>
          <w:color w:val="auto"/>
        </w:rPr>
        <w:t>Paslaugų teikėjas</w:t>
      </w:r>
      <w:r w:rsidRPr="00942AEC">
        <w:rPr>
          <w:color w:val="auto"/>
        </w:rPr>
        <w:t xml:space="preserve"> negali pateikti pagrįstų įrodymų, kad Sutartį įvykdys tinkamai.</w:t>
      </w:r>
    </w:p>
    <w:p w14:paraId="4371B8E1" w14:textId="4AA2864C" w:rsidR="00942AEC" w:rsidRPr="00942AEC" w:rsidRDefault="00942AEC" w:rsidP="00542A67">
      <w:pPr>
        <w:pStyle w:val="Body2"/>
        <w:ind w:firstLine="709"/>
        <w:rPr>
          <w:color w:val="auto"/>
        </w:rPr>
      </w:pPr>
      <w:r w:rsidRPr="00942AEC">
        <w:rPr>
          <w:color w:val="auto"/>
        </w:rPr>
        <w:t>1</w:t>
      </w:r>
      <w:r w:rsidR="00394C2F">
        <w:rPr>
          <w:color w:val="auto"/>
        </w:rPr>
        <w:t>0</w:t>
      </w:r>
      <w:r w:rsidRPr="00942AEC">
        <w:rPr>
          <w:color w:val="auto"/>
        </w:rPr>
        <w:t>.</w:t>
      </w:r>
      <w:r w:rsidR="00542A67">
        <w:rPr>
          <w:color w:val="auto"/>
        </w:rPr>
        <w:t>5</w:t>
      </w:r>
      <w:r w:rsidRPr="00942AEC">
        <w:rPr>
          <w:color w:val="auto"/>
        </w:rPr>
        <w:t>.</w:t>
      </w:r>
      <w:r w:rsidRPr="00942AEC">
        <w:rPr>
          <w:color w:val="auto"/>
        </w:rPr>
        <w:tab/>
      </w:r>
      <w:r w:rsidR="00394C2F">
        <w:rPr>
          <w:color w:val="auto"/>
        </w:rPr>
        <w:t>Paslaugų teikėjas</w:t>
      </w:r>
      <w:r w:rsidRPr="00942AEC">
        <w:rPr>
          <w:color w:val="auto"/>
        </w:rPr>
        <w:t xml:space="preserve"> gavęs pranešimą iš </w:t>
      </w:r>
      <w:r w:rsidR="007A31AE" w:rsidRPr="007A31AE">
        <w:rPr>
          <w:color w:val="auto"/>
        </w:rPr>
        <w:t>Paslaugų gavėj</w:t>
      </w:r>
      <w:r w:rsidR="007A31AE">
        <w:rPr>
          <w:color w:val="auto"/>
        </w:rPr>
        <w:t>o</w:t>
      </w:r>
      <w:r w:rsidRPr="00942AEC">
        <w:rPr>
          <w:color w:val="auto"/>
        </w:rPr>
        <w:t xml:space="preserve"> dėl Sutarties nutraukimo pagal bet kurią iš 1</w:t>
      </w:r>
      <w:r w:rsidR="00394C2F">
        <w:rPr>
          <w:color w:val="auto"/>
        </w:rPr>
        <w:t>0</w:t>
      </w:r>
      <w:r w:rsidRPr="00942AEC">
        <w:rPr>
          <w:color w:val="auto"/>
        </w:rPr>
        <w:t>.</w:t>
      </w:r>
      <w:r w:rsidR="00542A67">
        <w:rPr>
          <w:color w:val="auto"/>
        </w:rPr>
        <w:t>4</w:t>
      </w:r>
      <w:r w:rsidRPr="00942AEC">
        <w:rPr>
          <w:color w:val="auto"/>
        </w:rPr>
        <w:t xml:space="preserve"> papunktyje numatytų sąlygų, turi teisę pateikti </w:t>
      </w:r>
      <w:r w:rsidR="007A31AE" w:rsidRPr="007A31AE">
        <w:rPr>
          <w:color w:val="auto"/>
        </w:rPr>
        <w:t>Paslaugų gavėj</w:t>
      </w:r>
      <w:r w:rsidR="007A31AE">
        <w:rPr>
          <w:color w:val="auto"/>
        </w:rPr>
        <w:t>ui</w:t>
      </w:r>
      <w:r w:rsidRPr="00942AEC">
        <w:rPr>
          <w:color w:val="auto"/>
        </w:rPr>
        <w:t xml:space="preserve"> rašytinius paaiškinimus per 5 (penkias) darbo dienas nuo pranešimo iš </w:t>
      </w:r>
      <w:r w:rsidR="007A31AE" w:rsidRPr="007A31AE">
        <w:rPr>
          <w:color w:val="auto"/>
        </w:rPr>
        <w:t>Paslaugų gavėj</w:t>
      </w:r>
      <w:r w:rsidR="007A31AE">
        <w:rPr>
          <w:color w:val="auto"/>
        </w:rPr>
        <w:t>o</w:t>
      </w:r>
      <w:r w:rsidRPr="00942AEC">
        <w:rPr>
          <w:color w:val="auto"/>
        </w:rPr>
        <w:t xml:space="preserve"> gavimo dienos.</w:t>
      </w:r>
    </w:p>
    <w:p w14:paraId="7CCE5EDC" w14:textId="42ECC3C1"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6</w:t>
      </w:r>
      <w:r w:rsidRPr="00942AEC">
        <w:rPr>
          <w:color w:val="auto"/>
        </w:rPr>
        <w:t>.</w:t>
      </w:r>
      <w:r w:rsidRPr="00942AEC">
        <w:rPr>
          <w:color w:val="auto"/>
        </w:rPr>
        <w:tab/>
      </w:r>
      <w:r w:rsidR="007A31AE" w:rsidRPr="007A31AE">
        <w:rPr>
          <w:color w:val="auto"/>
        </w:rPr>
        <w:t>Paslaugų gavėjas</w:t>
      </w:r>
      <w:r w:rsidRPr="00942AEC">
        <w:rPr>
          <w:color w:val="auto"/>
        </w:rPr>
        <w:t xml:space="preserve">, nesant </w:t>
      </w:r>
      <w:r w:rsidR="00542A67">
        <w:rPr>
          <w:color w:val="auto"/>
        </w:rPr>
        <w:t>Paslaugų teikėjo</w:t>
      </w:r>
      <w:r w:rsidRPr="00942AEC">
        <w:rPr>
          <w:color w:val="auto"/>
        </w:rPr>
        <w:t xml:space="preserve"> kaltės, turi teisę vienašališkai nutraukti Sutartį įspėjęs apie tai </w:t>
      </w:r>
      <w:r w:rsidR="00542A67">
        <w:rPr>
          <w:color w:val="auto"/>
        </w:rPr>
        <w:t>Paslaugų teikėją</w:t>
      </w:r>
      <w:r w:rsidRPr="00942AEC">
        <w:rPr>
          <w:color w:val="auto"/>
        </w:rPr>
        <w:t xml:space="preserve"> ne vėliau kaip prieš 30 (trisdešimt) kalendorinių dienų, nepaisydamas to, kad </w:t>
      </w:r>
      <w:r w:rsidR="00394C2F">
        <w:rPr>
          <w:color w:val="auto"/>
        </w:rPr>
        <w:t>Paslaugų teikėjas</w:t>
      </w:r>
      <w:r w:rsidRPr="00942AEC">
        <w:rPr>
          <w:color w:val="auto"/>
        </w:rPr>
        <w:t xml:space="preserve"> jau pradėjo ją vykdyti. Šiuo atveju </w:t>
      </w:r>
      <w:r w:rsidR="007A31AE" w:rsidRPr="007A31AE">
        <w:rPr>
          <w:color w:val="auto"/>
        </w:rPr>
        <w:t>Paslaugų gavėjas</w:t>
      </w:r>
      <w:r w:rsidRPr="00942AEC">
        <w:rPr>
          <w:color w:val="auto"/>
        </w:rPr>
        <w:t xml:space="preserve"> privalo sumokėti </w:t>
      </w:r>
      <w:r w:rsidR="00542A67">
        <w:rPr>
          <w:color w:val="auto"/>
        </w:rPr>
        <w:t>Paslaugų teikėjui</w:t>
      </w:r>
      <w:r w:rsidRPr="00942AEC">
        <w:rPr>
          <w:color w:val="auto"/>
        </w:rPr>
        <w:t xml:space="preserve"> už iki Sutarties nutraukimo </w:t>
      </w:r>
      <w:r w:rsidR="00542A67">
        <w:rPr>
          <w:color w:val="auto"/>
        </w:rPr>
        <w:t>suteiktas paslaugas</w:t>
      </w:r>
      <w:r w:rsidRPr="00942AEC">
        <w:rPr>
          <w:color w:val="auto"/>
        </w:rPr>
        <w:t>.</w:t>
      </w:r>
    </w:p>
    <w:p w14:paraId="141A16EF" w14:textId="0892C870"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7</w:t>
      </w:r>
      <w:r w:rsidRPr="00942AEC">
        <w:rPr>
          <w:color w:val="auto"/>
        </w:rPr>
        <w:t>.</w:t>
      </w:r>
      <w:r w:rsidRPr="00942AEC">
        <w:rPr>
          <w:color w:val="auto"/>
        </w:rPr>
        <w:tab/>
      </w:r>
      <w:r w:rsidR="00394C2F">
        <w:rPr>
          <w:color w:val="auto"/>
        </w:rPr>
        <w:t>Paslaugų teikėjas</w:t>
      </w:r>
      <w:r w:rsidRPr="00942AEC">
        <w:rPr>
          <w:color w:val="auto"/>
        </w:rPr>
        <w:t>, nesikreipdamas į teismą, gali vienašališkai nutraukti Sutartį</w:t>
      </w:r>
      <w:r w:rsidR="00542A67">
        <w:rPr>
          <w:color w:val="auto"/>
        </w:rPr>
        <w:t>,</w:t>
      </w:r>
      <w:r w:rsidRPr="00942AEC">
        <w:rPr>
          <w:color w:val="auto"/>
        </w:rPr>
        <w:t xml:space="preserve"> jeigu:</w:t>
      </w:r>
    </w:p>
    <w:p w14:paraId="47EE8FC9" w14:textId="59E19780"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7</w:t>
      </w:r>
      <w:r w:rsidRPr="00942AEC">
        <w:rPr>
          <w:color w:val="auto"/>
        </w:rPr>
        <w:t>.1.</w:t>
      </w:r>
      <w:r w:rsidRPr="00942AEC">
        <w:rPr>
          <w:color w:val="auto"/>
        </w:rPr>
        <w:tab/>
      </w:r>
      <w:r w:rsidR="00DB6234" w:rsidRPr="00DB6234">
        <w:rPr>
          <w:color w:val="auto"/>
        </w:rPr>
        <w:t>Paslaugų gavėjas</w:t>
      </w:r>
      <w:r w:rsidRPr="00942AEC">
        <w:rPr>
          <w:color w:val="auto"/>
        </w:rPr>
        <w:t xml:space="preserve"> ne dėl </w:t>
      </w:r>
      <w:r w:rsidR="00542A67">
        <w:rPr>
          <w:color w:val="auto"/>
        </w:rPr>
        <w:t>Paslaugų teikėjo</w:t>
      </w:r>
      <w:r w:rsidRPr="00942AEC">
        <w:rPr>
          <w:color w:val="auto"/>
        </w:rPr>
        <w:t xml:space="preserve"> kaltės arba Sutarties 9 skyri</w:t>
      </w:r>
      <w:r w:rsidR="00542A67">
        <w:rPr>
          <w:color w:val="auto"/>
        </w:rPr>
        <w:t>aus 9.3 punkte</w:t>
      </w:r>
      <w:r w:rsidRPr="00942AEC">
        <w:rPr>
          <w:color w:val="auto"/>
        </w:rPr>
        <w:t xml:space="preserve">  numatytų aplinkybių vėluoja atlikti mokėjimą daugiau kaip 20 (dvidešimt kalendorinių dienų) ir, jeigu </w:t>
      </w:r>
      <w:r w:rsidR="00394C2F">
        <w:rPr>
          <w:color w:val="auto"/>
        </w:rPr>
        <w:t>Paslaugų teikėjas</w:t>
      </w:r>
      <w:r w:rsidRPr="00942AEC">
        <w:rPr>
          <w:color w:val="auto"/>
        </w:rPr>
        <w:t xml:space="preserve"> apie vėlavimą prieš tai raštu pranešė </w:t>
      </w:r>
      <w:r w:rsidR="00DB6234" w:rsidRPr="00DB6234">
        <w:rPr>
          <w:color w:val="auto"/>
        </w:rPr>
        <w:t>Paslaugų gavėj</w:t>
      </w:r>
      <w:r w:rsidR="00DB6234">
        <w:rPr>
          <w:color w:val="auto"/>
        </w:rPr>
        <w:t>ui</w:t>
      </w:r>
      <w:r w:rsidRPr="00942AEC">
        <w:rPr>
          <w:color w:val="auto"/>
        </w:rPr>
        <w:t>;</w:t>
      </w:r>
    </w:p>
    <w:p w14:paraId="260EFE5E" w14:textId="600EE34D" w:rsidR="00942AEC" w:rsidRPr="00942AEC"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7</w:t>
      </w:r>
      <w:r w:rsidRPr="00942AEC">
        <w:rPr>
          <w:color w:val="auto"/>
        </w:rPr>
        <w:t>.2.</w:t>
      </w:r>
      <w:r w:rsidRPr="00942AEC">
        <w:rPr>
          <w:color w:val="auto"/>
        </w:rPr>
        <w:tab/>
      </w:r>
      <w:r w:rsidR="00DB6234" w:rsidRPr="00DB6234">
        <w:rPr>
          <w:color w:val="auto"/>
        </w:rPr>
        <w:t>Paslaugų gavėjas</w:t>
      </w:r>
      <w:r w:rsidRPr="00942AEC">
        <w:rPr>
          <w:color w:val="auto"/>
        </w:rPr>
        <w:t xml:space="preserve"> sustabdė </w:t>
      </w:r>
      <w:r w:rsidR="00542A67">
        <w:rPr>
          <w:color w:val="auto"/>
        </w:rPr>
        <w:t>paslaugų teikimo</w:t>
      </w:r>
      <w:r w:rsidRPr="00942AEC">
        <w:rPr>
          <w:color w:val="auto"/>
        </w:rPr>
        <w:t xml:space="preserve"> terminus </w:t>
      </w:r>
      <w:r w:rsidR="00542A67">
        <w:rPr>
          <w:color w:val="auto"/>
        </w:rPr>
        <w:t xml:space="preserve">ir </w:t>
      </w:r>
      <w:r w:rsidRPr="00942AEC">
        <w:rPr>
          <w:color w:val="auto"/>
        </w:rPr>
        <w:t>sustabdymas trunka ilgiau, kaip 3 (tris) mėnesius.</w:t>
      </w:r>
    </w:p>
    <w:p w14:paraId="1A95E3A8" w14:textId="45865626" w:rsidR="00D600AB" w:rsidRPr="00D00C57" w:rsidRDefault="00942AEC" w:rsidP="00542A67">
      <w:pPr>
        <w:pStyle w:val="Body2"/>
        <w:ind w:firstLine="709"/>
        <w:rPr>
          <w:color w:val="auto"/>
        </w:rPr>
      </w:pPr>
      <w:r w:rsidRPr="00942AEC">
        <w:rPr>
          <w:color w:val="auto"/>
        </w:rPr>
        <w:t>1</w:t>
      </w:r>
      <w:r w:rsidR="00542A67">
        <w:rPr>
          <w:color w:val="auto"/>
        </w:rPr>
        <w:t>0</w:t>
      </w:r>
      <w:r w:rsidRPr="00942AEC">
        <w:rPr>
          <w:color w:val="auto"/>
        </w:rPr>
        <w:t>.</w:t>
      </w:r>
      <w:r w:rsidR="00542A67">
        <w:rPr>
          <w:color w:val="auto"/>
        </w:rPr>
        <w:t>8</w:t>
      </w:r>
      <w:r w:rsidRPr="00942AEC">
        <w:rPr>
          <w:color w:val="auto"/>
        </w:rPr>
        <w:t>.</w:t>
      </w:r>
      <w:r w:rsidRPr="00942AEC">
        <w:rPr>
          <w:color w:val="auto"/>
        </w:rPr>
        <w:tab/>
        <w:t>Šalis, ketinanti vienašališkai nutraukti Sutartį, prieš 14 (keturiolika) dienų raštu praneša kitai Šaliai apie savo ketinimus ir nustato ne trumpesnį nei 5 (penkių) dienų terminą pranešime nurodytiems trūkumams ištaisyti. Jei kaltoji Šalis per pranešime nurodytą terminą nepašalina Sutarties pažeidimų, Sutartis laikoma nutraukta nuo termino pasibaigimo dienos.</w:t>
      </w:r>
    </w:p>
    <w:p w14:paraId="034B57BC" w14:textId="77777777" w:rsidR="00D600AB" w:rsidRPr="00D00C57" w:rsidRDefault="00D600AB">
      <w:pPr>
        <w:pStyle w:val="Body2"/>
        <w:rPr>
          <w:color w:val="auto"/>
        </w:rPr>
      </w:pPr>
    </w:p>
    <w:p w14:paraId="7C718782" w14:textId="77777777" w:rsidR="00D600AB" w:rsidRPr="00D00C57" w:rsidRDefault="00610903">
      <w:pPr>
        <w:pStyle w:val="Heading"/>
        <w:rPr>
          <w:color w:val="auto"/>
        </w:rPr>
      </w:pPr>
      <w:r w:rsidRPr="00D00C57">
        <w:rPr>
          <w:color w:val="auto"/>
        </w:rPr>
        <w:tab/>
        <w:t>1</w:t>
      </w:r>
      <w:r w:rsidRPr="00D00C57">
        <w:rPr>
          <w:color w:val="auto"/>
          <w:lang w:val="en-US"/>
        </w:rPr>
        <w:t>1</w:t>
      </w:r>
      <w:r w:rsidRPr="00D00C57">
        <w:rPr>
          <w:color w:val="auto"/>
        </w:rPr>
        <w:t>. TAIKYTINA TEISĖ</w:t>
      </w:r>
    </w:p>
    <w:p w14:paraId="2A68799F" w14:textId="77777777" w:rsidR="00D600AB" w:rsidRPr="00D00C57" w:rsidRDefault="00610903">
      <w:pPr>
        <w:pStyle w:val="Body2"/>
        <w:rPr>
          <w:color w:val="auto"/>
        </w:rPr>
      </w:pPr>
      <w:r w:rsidRPr="00D00C57">
        <w:rPr>
          <w:color w:val="auto"/>
        </w:rPr>
        <w:tab/>
      </w:r>
    </w:p>
    <w:p w14:paraId="050E88D4" w14:textId="77777777" w:rsidR="00D600AB" w:rsidRPr="00D00C57" w:rsidRDefault="00610903">
      <w:pPr>
        <w:pStyle w:val="Body2"/>
        <w:rPr>
          <w:color w:val="auto"/>
        </w:rPr>
      </w:pPr>
      <w:r w:rsidRPr="00D00C57">
        <w:rPr>
          <w:color w:val="auto"/>
        </w:rPr>
        <w:tab/>
        <w:t>1</w:t>
      </w:r>
      <w:r w:rsidRPr="00D00C57">
        <w:rPr>
          <w:color w:val="auto"/>
          <w:lang w:val="en-US"/>
        </w:rPr>
        <w:t>1</w:t>
      </w:r>
      <w:r w:rsidRPr="00D00C57">
        <w:rPr>
          <w:color w:val="auto"/>
        </w:rPr>
        <w:t xml:space="preserve">.1. Šiai Sutarčiai taikoma ir ji </w:t>
      </w:r>
      <w:proofErr w:type="spellStart"/>
      <w:r w:rsidRPr="00D00C57">
        <w:rPr>
          <w:color w:val="auto"/>
        </w:rPr>
        <w:t>aiš</w:t>
      </w:r>
      <w:proofErr w:type="spellEnd"/>
      <w:r w:rsidRPr="00D00C57">
        <w:rPr>
          <w:color w:val="auto"/>
          <w:lang w:val="es-ES_tradnl"/>
        </w:rPr>
        <w:t>kinama pagal Lietuvos Respublikos teis</w:t>
      </w:r>
      <w:r w:rsidRPr="00D00C57">
        <w:rPr>
          <w:color w:val="auto"/>
        </w:rPr>
        <w:t>ę.</w:t>
      </w:r>
    </w:p>
    <w:p w14:paraId="19A3EC1C" w14:textId="77777777" w:rsidR="00D600AB" w:rsidRPr="00D00C57" w:rsidRDefault="00D600AB">
      <w:pPr>
        <w:pStyle w:val="Body2"/>
        <w:rPr>
          <w:color w:val="auto"/>
        </w:rPr>
      </w:pPr>
    </w:p>
    <w:p w14:paraId="40A59F66" w14:textId="77777777" w:rsidR="00D600AB" w:rsidRPr="00D00C57" w:rsidRDefault="00610903">
      <w:pPr>
        <w:pStyle w:val="Heading"/>
        <w:rPr>
          <w:color w:val="auto"/>
        </w:rPr>
      </w:pPr>
      <w:r w:rsidRPr="00D00C57">
        <w:rPr>
          <w:color w:val="auto"/>
        </w:rPr>
        <w:tab/>
        <w:t>1</w:t>
      </w:r>
      <w:r w:rsidRPr="00D00C57">
        <w:rPr>
          <w:color w:val="auto"/>
          <w:lang w:val="en-US"/>
        </w:rPr>
        <w:t>2</w:t>
      </w:r>
      <w:r w:rsidRPr="00D00C57">
        <w:rPr>
          <w:color w:val="auto"/>
          <w:lang w:val="de-DE"/>
        </w:rPr>
        <w:t>. GIN</w:t>
      </w:r>
      <w:r w:rsidRPr="00D00C57">
        <w:rPr>
          <w:color w:val="auto"/>
        </w:rPr>
        <w:t>ČŲ SPRENDIMO TVARKA</w:t>
      </w:r>
    </w:p>
    <w:p w14:paraId="2CE0F2DC" w14:textId="77777777" w:rsidR="00D600AB" w:rsidRPr="00D00C57" w:rsidRDefault="00610903">
      <w:pPr>
        <w:pStyle w:val="Body2"/>
        <w:rPr>
          <w:color w:val="auto"/>
        </w:rPr>
      </w:pPr>
      <w:r w:rsidRPr="00D00C57">
        <w:rPr>
          <w:color w:val="auto"/>
        </w:rPr>
        <w:tab/>
      </w:r>
    </w:p>
    <w:p w14:paraId="4CD19D7D" w14:textId="751EECAD" w:rsidR="00D600AB" w:rsidRDefault="00610903">
      <w:pPr>
        <w:pStyle w:val="Body2"/>
        <w:rPr>
          <w:color w:val="auto"/>
        </w:rPr>
      </w:pPr>
      <w:r w:rsidRPr="00D00C57">
        <w:rPr>
          <w:color w:val="auto"/>
        </w:rPr>
        <w:tab/>
        <w:t>1</w:t>
      </w:r>
      <w:r w:rsidRPr="00D00C57">
        <w:rPr>
          <w:color w:val="auto"/>
          <w:lang w:val="en-US"/>
        </w:rPr>
        <w:t>2</w:t>
      </w:r>
      <w:r w:rsidRPr="00D00C57">
        <w:rPr>
          <w:color w:val="auto"/>
        </w:rPr>
        <w:t xml:space="preserve">.1. Šalių tarpusavio prieštaravimai ir nesutarimai </w:t>
      </w:r>
      <w:proofErr w:type="spellStart"/>
      <w:r w:rsidRPr="00D00C57">
        <w:rPr>
          <w:color w:val="auto"/>
        </w:rPr>
        <w:t>sprendž</w:t>
      </w:r>
      <w:r w:rsidRPr="00D00C57">
        <w:rPr>
          <w:color w:val="auto"/>
          <w:lang w:val="en-US"/>
        </w:rPr>
        <w:t>iami</w:t>
      </w:r>
      <w:proofErr w:type="spellEnd"/>
      <w:r w:rsidRPr="00D00C57">
        <w:rPr>
          <w:color w:val="auto"/>
          <w:lang w:val="en-US"/>
        </w:rPr>
        <w:t xml:space="preserve"> </w:t>
      </w:r>
      <w:proofErr w:type="spellStart"/>
      <w:r w:rsidRPr="00D00C57">
        <w:rPr>
          <w:color w:val="auto"/>
          <w:lang w:val="en-US"/>
        </w:rPr>
        <w:t>derybomis</w:t>
      </w:r>
      <w:proofErr w:type="spellEnd"/>
      <w:r w:rsidRPr="00D00C57">
        <w:rPr>
          <w:color w:val="auto"/>
          <w:lang w:val="en-US"/>
        </w:rPr>
        <w:t xml:space="preserve">. </w:t>
      </w:r>
      <w:proofErr w:type="spellStart"/>
      <w:r w:rsidRPr="00D00C57">
        <w:rPr>
          <w:color w:val="auto"/>
          <w:lang w:val="en-US"/>
        </w:rPr>
        <w:t>Prie</w:t>
      </w:r>
      <w:r w:rsidRPr="00D00C57">
        <w:rPr>
          <w:color w:val="auto"/>
        </w:rPr>
        <w:t>štaravimai</w:t>
      </w:r>
      <w:proofErr w:type="spellEnd"/>
      <w:r w:rsidRPr="00D00C57">
        <w:rPr>
          <w:color w:val="auto"/>
        </w:rPr>
        <w:t xml:space="preserve"> ir nesutarimai, kurių nepavyksta iš</w:t>
      </w:r>
      <w:proofErr w:type="spellStart"/>
      <w:r w:rsidRPr="00D00C57">
        <w:rPr>
          <w:color w:val="auto"/>
          <w:lang w:val="de-DE"/>
        </w:rPr>
        <w:t>spr</w:t>
      </w:r>
      <w:proofErr w:type="spellEnd"/>
      <w:r w:rsidRPr="00D00C57">
        <w:rPr>
          <w:color w:val="auto"/>
        </w:rPr>
        <w:t>ę</w:t>
      </w:r>
      <w:proofErr w:type="spellStart"/>
      <w:r w:rsidRPr="00D00C57">
        <w:rPr>
          <w:color w:val="auto"/>
          <w:lang w:val="en-US"/>
        </w:rPr>
        <w:t>sti</w:t>
      </w:r>
      <w:proofErr w:type="spellEnd"/>
      <w:r w:rsidRPr="00D00C57">
        <w:rPr>
          <w:color w:val="auto"/>
          <w:lang w:val="en-US"/>
        </w:rPr>
        <w:t xml:space="preserve"> </w:t>
      </w:r>
      <w:proofErr w:type="spellStart"/>
      <w:r w:rsidRPr="00D00C57">
        <w:rPr>
          <w:color w:val="auto"/>
          <w:lang w:val="en-US"/>
        </w:rPr>
        <w:t>derybomis</w:t>
      </w:r>
      <w:proofErr w:type="spellEnd"/>
      <w:r w:rsidRPr="00D00C57">
        <w:rPr>
          <w:color w:val="auto"/>
          <w:lang w:val="en-US"/>
        </w:rPr>
        <w:t xml:space="preserve"> per 20 </w:t>
      </w:r>
      <w:proofErr w:type="spellStart"/>
      <w:r w:rsidRPr="00D00C57">
        <w:rPr>
          <w:color w:val="auto"/>
          <w:lang w:val="en-US"/>
        </w:rPr>
        <w:t>dien</w:t>
      </w:r>
      <w:proofErr w:type="spellEnd"/>
      <w:r w:rsidRPr="00D00C57">
        <w:rPr>
          <w:color w:val="auto"/>
        </w:rPr>
        <w:t>ų terminą</w:t>
      </w:r>
      <w:r w:rsidRPr="00D00C57">
        <w:rPr>
          <w:color w:val="auto"/>
          <w:lang w:val="it-IT"/>
        </w:rPr>
        <w:t>, sprend</w:t>
      </w:r>
      <w:r w:rsidRPr="00D00C57">
        <w:rPr>
          <w:color w:val="auto"/>
        </w:rPr>
        <w:t>ž</w:t>
      </w:r>
      <w:r w:rsidRPr="00D00C57">
        <w:rPr>
          <w:color w:val="auto"/>
          <w:lang w:val="es-ES_tradnl"/>
        </w:rPr>
        <w:t>iami Lietuvos Respublikos teis</w:t>
      </w:r>
      <w:r w:rsidRPr="00D00C57">
        <w:rPr>
          <w:color w:val="auto"/>
        </w:rPr>
        <w:t xml:space="preserve">ės aktų nustatyta tvarka Lietuvos Respublikos teismuose. </w:t>
      </w:r>
    </w:p>
    <w:p w14:paraId="3E6AAF1F" w14:textId="1DCCFEEC" w:rsidR="00E374FC" w:rsidRDefault="00E374FC">
      <w:pPr>
        <w:pStyle w:val="Body2"/>
        <w:rPr>
          <w:color w:val="auto"/>
        </w:rPr>
      </w:pPr>
    </w:p>
    <w:p w14:paraId="5C7DD426" w14:textId="77777777" w:rsidR="00D600AB" w:rsidRPr="00D00C57" w:rsidRDefault="00610903">
      <w:pPr>
        <w:pStyle w:val="Heading"/>
        <w:rPr>
          <w:color w:val="auto"/>
        </w:rPr>
      </w:pPr>
      <w:r w:rsidRPr="00D00C57">
        <w:rPr>
          <w:color w:val="auto"/>
        </w:rPr>
        <w:tab/>
        <w:t>1</w:t>
      </w:r>
      <w:r w:rsidRPr="00D00C57">
        <w:rPr>
          <w:color w:val="auto"/>
          <w:lang w:val="en-US"/>
        </w:rPr>
        <w:t>3. KITOS NUOSTATOS</w:t>
      </w:r>
    </w:p>
    <w:p w14:paraId="6240AC7D" w14:textId="77777777" w:rsidR="00D600AB" w:rsidRPr="00D00C57" w:rsidRDefault="00D600AB">
      <w:pPr>
        <w:pStyle w:val="Body2"/>
        <w:rPr>
          <w:color w:val="auto"/>
        </w:rPr>
      </w:pPr>
    </w:p>
    <w:p w14:paraId="66262CD2" w14:textId="77777777" w:rsidR="00D600AB" w:rsidRPr="00D00C57" w:rsidRDefault="00610903">
      <w:pPr>
        <w:pStyle w:val="Body2"/>
        <w:rPr>
          <w:color w:val="auto"/>
        </w:rPr>
      </w:pPr>
      <w:r w:rsidRPr="00D00C57">
        <w:rPr>
          <w:color w:val="auto"/>
        </w:rPr>
        <w:lastRenderedPageBreak/>
        <w:tab/>
      </w:r>
      <w:r w:rsidRPr="00D00C57">
        <w:rPr>
          <w:color w:val="auto"/>
          <w:lang w:val="en-US"/>
        </w:rPr>
        <w:t xml:space="preserve">13.1. </w:t>
      </w:r>
      <w:proofErr w:type="spellStart"/>
      <w:r w:rsidRPr="00D00C57">
        <w:rPr>
          <w:color w:val="auto"/>
          <w:lang w:val="en-US"/>
        </w:rPr>
        <w:t>Sutarties</w:t>
      </w:r>
      <w:proofErr w:type="spellEnd"/>
      <w:r w:rsidRPr="00D00C57">
        <w:rPr>
          <w:color w:val="auto"/>
          <w:lang w:val="en-US"/>
        </w:rPr>
        <w:t xml:space="preserve"> s</w:t>
      </w:r>
      <w:proofErr w:type="spellStart"/>
      <w:r w:rsidRPr="00D00C57">
        <w:rPr>
          <w:color w:val="auto"/>
        </w:rPr>
        <w:t>ąlygos</w:t>
      </w:r>
      <w:proofErr w:type="spellEnd"/>
      <w:r w:rsidRPr="00D00C57">
        <w:rPr>
          <w:color w:val="auto"/>
        </w:rPr>
        <w:t xml:space="preserve"> </w:t>
      </w:r>
      <w:proofErr w:type="spellStart"/>
      <w:r w:rsidRPr="00D00C57">
        <w:rPr>
          <w:color w:val="auto"/>
          <w:lang w:val="en-US"/>
        </w:rPr>
        <w:t>gali</w:t>
      </w:r>
      <w:proofErr w:type="spellEnd"/>
      <w:r w:rsidRPr="00D00C57">
        <w:rPr>
          <w:color w:val="auto"/>
          <w:lang w:val="en-US"/>
        </w:rPr>
        <w:t xml:space="preserve"> </w:t>
      </w:r>
      <w:r w:rsidRPr="00D00C57">
        <w:rPr>
          <w:color w:val="auto"/>
        </w:rPr>
        <w:t xml:space="preserve">būti </w:t>
      </w:r>
      <w:proofErr w:type="spellStart"/>
      <w:r w:rsidRPr="00D00C57">
        <w:rPr>
          <w:color w:val="auto"/>
        </w:rPr>
        <w:t>keič</w:t>
      </w:r>
      <w:proofErr w:type="spellEnd"/>
      <w:r w:rsidRPr="00D00C57">
        <w:rPr>
          <w:color w:val="auto"/>
          <w:lang w:val="it-IT"/>
        </w:rPr>
        <w:t>iamos</w:t>
      </w:r>
      <w:r w:rsidRPr="00D00C57">
        <w:rPr>
          <w:color w:val="auto"/>
          <w:lang w:val="en-US"/>
        </w:rPr>
        <w:t xml:space="preserve"> tik </w:t>
      </w:r>
      <w:proofErr w:type="spellStart"/>
      <w:r w:rsidRPr="00D00C57">
        <w:rPr>
          <w:color w:val="auto"/>
          <w:lang w:val="en-US"/>
        </w:rPr>
        <w:t>vadovaujantis</w:t>
      </w:r>
      <w:proofErr w:type="spellEnd"/>
      <w:r w:rsidRPr="00D00C57">
        <w:rPr>
          <w:color w:val="auto"/>
          <w:lang w:val="en-US"/>
        </w:rPr>
        <w:t xml:space="preserve"> Vie</w:t>
      </w:r>
      <w:proofErr w:type="spellStart"/>
      <w:r w:rsidRPr="00D00C57">
        <w:rPr>
          <w:color w:val="auto"/>
        </w:rPr>
        <w:t>šųjų</w:t>
      </w:r>
      <w:proofErr w:type="spellEnd"/>
      <w:r w:rsidRPr="00D00C57">
        <w:rPr>
          <w:color w:val="auto"/>
        </w:rPr>
        <w:t xml:space="preserve"> pirkimų įstatymo </w:t>
      </w:r>
      <w:r w:rsidRPr="00D00C57">
        <w:rPr>
          <w:color w:val="auto"/>
          <w:lang w:val="en-US"/>
        </w:rPr>
        <w:t xml:space="preserve">89 </w:t>
      </w:r>
      <w:proofErr w:type="spellStart"/>
      <w:r w:rsidRPr="00D00C57">
        <w:rPr>
          <w:color w:val="auto"/>
          <w:lang w:val="en-US"/>
        </w:rPr>
        <w:t>straipsnio</w:t>
      </w:r>
      <w:proofErr w:type="spellEnd"/>
      <w:r w:rsidRPr="00D00C57">
        <w:rPr>
          <w:color w:val="auto"/>
          <w:lang w:val="en-US"/>
        </w:rPr>
        <w:t xml:space="preserve"> </w:t>
      </w:r>
      <w:proofErr w:type="spellStart"/>
      <w:r w:rsidRPr="00D00C57">
        <w:rPr>
          <w:color w:val="auto"/>
          <w:lang w:val="en-US"/>
        </w:rPr>
        <w:t>nuostatomis</w:t>
      </w:r>
      <w:proofErr w:type="spellEnd"/>
      <w:r w:rsidRPr="00D00C57">
        <w:rPr>
          <w:color w:val="auto"/>
        </w:rPr>
        <w:t>.</w:t>
      </w:r>
    </w:p>
    <w:p w14:paraId="61926654" w14:textId="77777777" w:rsidR="00D600AB" w:rsidRDefault="00610903">
      <w:pPr>
        <w:pStyle w:val="Body2"/>
        <w:rPr>
          <w:color w:val="auto"/>
        </w:rPr>
      </w:pPr>
      <w:r w:rsidRPr="00D00C57">
        <w:rPr>
          <w:color w:val="auto"/>
        </w:rPr>
        <w:tab/>
        <w:t>1</w:t>
      </w:r>
      <w:r w:rsidRPr="00D00C57">
        <w:rPr>
          <w:color w:val="auto"/>
          <w:lang w:val="en-US"/>
        </w:rPr>
        <w:t xml:space="preserve">3.2. </w:t>
      </w:r>
      <w:proofErr w:type="spellStart"/>
      <w:r w:rsidRPr="00D00C57">
        <w:rPr>
          <w:color w:val="auto"/>
          <w:lang w:val="en-US"/>
        </w:rPr>
        <w:t>Sutarties</w:t>
      </w:r>
      <w:proofErr w:type="spellEnd"/>
      <w:r w:rsidRPr="00D00C57">
        <w:rPr>
          <w:color w:val="auto"/>
          <w:lang w:val="en-US"/>
        </w:rPr>
        <w:t xml:space="preserve"> s</w:t>
      </w:r>
      <w:proofErr w:type="spellStart"/>
      <w:r w:rsidRPr="00D00C57">
        <w:rPr>
          <w:color w:val="auto"/>
        </w:rPr>
        <w:t>ąlygų</w:t>
      </w:r>
      <w:proofErr w:type="spellEnd"/>
      <w:r w:rsidRPr="00D00C57">
        <w:rPr>
          <w:color w:val="auto"/>
        </w:rPr>
        <w:t xml:space="preserve"> keitimu nebus laikomas Sutarties sąlygų koregavimas joje numatytomis aplinkybėmis, jeigu š</w:t>
      </w:r>
      <w:r w:rsidRPr="00D00C57">
        <w:rPr>
          <w:color w:val="auto"/>
          <w:lang w:val="pt-PT"/>
        </w:rPr>
        <w:t>ios aplinkyb</w:t>
      </w:r>
      <w:r w:rsidRPr="00D00C57">
        <w:rPr>
          <w:color w:val="auto"/>
        </w:rPr>
        <w:t>ės nustatytos aiškiai ir</w:t>
      </w:r>
      <w:r w:rsidRPr="00D00C57">
        <w:rPr>
          <w:color w:val="auto"/>
          <w:lang w:val="fr-FR"/>
        </w:rPr>
        <w:t xml:space="preserve"> nedviprasmi</w:t>
      </w:r>
      <w:proofErr w:type="spellStart"/>
      <w:r w:rsidRPr="00D00C57">
        <w:rPr>
          <w:color w:val="auto"/>
        </w:rPr>
        <w:t>škai</w:t>
      </w:r>
      <w:proofErr w:type="spellEnd"/>
      <w:r w:rsidRPr="00D00C57">
        <w:rPr>
          <w:color w:val="auto"/>
        </w:rPr>
        <w:t xml:space="preserve"> bei</w:t>
      </w:r>
      <w:r w:rsidRPr="00D00C57">
        <w:rPr>
          <w:color w:val="auto"/>
          <w:lang w:val="es-ES_tradnl"/>
        </w:rPr>
        <w:t xml:space="preserve"> buvo pateiktos </w:t>
      </w:r>
      <w:r w:rsidRPr="00D00C57">
        <w:rPr>
          <w:color w:val="auto"/>
        </w:rPr>
        <w:t>pirkimo sąlygose.</w:t>
      </w:r>
    </w:p>
    <w:p w14:paraId="46252D94" w14:textId="4C696FD8" w:rsidR="0003341B" w:rsidRPr="0003341B" w:rsidRDefault="0003341B" w:rsidP="0003341B">
      <w:pPr>
        <w:tabs>
          <w:tab w:val="left" w:pos="720"/>
        </w:tabs>
        <w:ind w:firstLine="709"/>
        <w:jc w:val="both"/>
        <w:rPr>
          <w:sz w:val="22"/>
          <w:szCs w:val="22"/>
          <w:lang w:val="lt-LT"/>
        </w:rPr>
      </w:pPr>
      <w:r w:rsidRPr="0003341B">
        <w:rPr>
          <w:sz w:val="22"/>
          <w:szCs w:val="22"/>
          <w:lang w:val="lt-LT"/>
        </w:rPr>
        <w:t>1</w:t>
      </w:r>
      <w:r>
        <w:rPr>
          <w:sz w:val="22"/>
          <w:szCs w:val="22"/>
          <w:lang w:val="lt-LT"/>
        </w:rPr>
        <w:t>3</w:t>
      </w:r>
      <w:r w:rsidRPr="0003341B">
        <w:rPr>
          <w:sz w:val="22"/>
          <w:szCs w:val="22"/>
          <w:lang w:val="lt-LT"/>
        </w:rPr>
        <w:t>.</w:t>
      </w:r>
      <w:r>
        <w:rPr>
          <w:sz w:val="22"/>
          <w:szCs w:val="22"/>
          <w:lang w:val="lt-LT"/>
        </w:rPr>
        <w:t>3</w:t>
      </w:r>
      <w:r w:rsidRPr="0003341B">
        <w:rPr>
          <w:sz w:val="22"/>
          <w:szCs w:val="22"/>
          <w:lang w:val="lt-LT"/>
        </w:rPr>
        <w:t>.</w:t>
      </w:r>
      <w:r>
        <w:rPr>
          <w:sz w:val="22"/>
          <w:szCs w:val="22"/>
          <w:lang w:val="lt-LT"/>
        </w:rPr>
        <w:t xml:space="preserve">   </w:t>
      </w:r>
      <w:r w:rsidRPr="0003341B">
        <w:rPr>
          <w:sz w:val="22"/>
          <w:szCs w:val="22"/>
          <w:lang w:val="lt-LT"/>
        </w:rPr>
        <w:t xml:space="preserve">Aplinkosauginiai reikalavimai: </w:t>
      </w:r>
    </w:p>
    <w:p w14:paraId="5032D44D" w14:textId="078AEEFB" w:rsidR="0003341B" w:rsidRPr="0003341B" w:rsidRDefault="0003341B" w:rsidP="0003341B">
      <w:pPr>
        <w:tabs>
          <w:tab w:val="left" w:pos="142"/>
        </w:tabs>
        <w:spacing w:after="40"/>
        <w:ind w:firstLine="709"/>
        <w:jc w:val="both"/>
        <w:rPr>
          <w:sz w:val="22"/>
          <w:szCs w:val="22"/>
          <w:lang w:val="lt-LT"/>
        </w:rPr>
      </w:pPr>
      <w:r w:rsidRPr="0003341B">
        <w:rPr>
          <w:sz w:val="22"/>
          <w:szCs w:val="22"/>
          <w:lang w:val="lt-LT"/>
        </w:rPr>
        <w:t>1</w:t>
      </w:r>
      <w:r>
        <w:rPr>
          <w:sz w:val="22"/>
          <w:szCs w:val="22"/>
          <w:lang w:val="lt-LT"/>
        </w:rPr>
        <w:t>3</w:t>
      </w:r>
      <w:r w:rsidRPr="0003341B">
        <w:rPr>
          <w:sz w:val="22"/>
          <w:szCs w:val="22"/>
          <w:lang w:val="lt-LT"/>
        </w:rPr>
        <w:t>.</w:t>
      </w:r>
      <w:r>
        <w:rPr>
          <w:sz w:val="22"/>
          <w:szCs w:val="22"/>
          <w:lang w:val="lt-LT"/>
        </w:rPr>
        <w:t>3</w:t>
      </w:r>
      <w:r w:rsidRPr="0003341B">
        <w:rPr>
          <w:sz w:val="22"/>
          <w:szCs w:val="22"/>
          <w:lang w:val="lt-LT"/>
        </w:rPr>
        <w:t>.1.  Siekiant sunaudoti mažiau gamtos išteklių, Šalys susitaria vykdant Sutartį nerengti ir nenaudoti</w:t>
      </w:r>
      <w:r>
        <w:rPr>
          <w:sz w:val="22"/>
          <w:szCs w:val="22"/>
          <w:lang w:val="lt-LT"/>
        </w:rPr>
        <w:t xml:space="preserve"> </w:t>
      </w:r>
      <w:r w:rsidRPr="0003341B">
        <w:rPr>
          <w:sz w:val="22"/>
          <w:szCs w:val="22"/>
          <w:lang w:val="lt-LT"/>
        </w:rPr>
        <w:t xml:space="preserve">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w:t>
      </w:r>
      <w:r w:rsidR="00DB6234" w:rsidRPr="00DB6234">
        <w:rPr>
          <w:sz w:val="22"/>
          <w:szCs w:val="22"/>
          <w:lang w:val="lt-LT"/>
        </w:rPr>
        <w:t>Paslaugų gavėjas</w:t>
      </w:r>
      <w:r w:rsidRPr="0003341B">
        <w:rPr>
          <w:sz w:val="22"/>
          <w:szCs w:val="22"/>
          <w:lang w:val="lt-LT"/>
        </w:rPr>
        <w:t xml:space="preserve">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86C8FE3" w14:textId="422524EB" w:rsidR="00D600AB" w:rsidRDefault="00610903">
      <w:pPr>
        <w:pStyle w:val="Body2"/>
        <w:rPr>
          <w:color w:val="auto"/>
        </w:rPr>
      </w:pPr>
      <w:r w:rsidRPr="00D00C57">
        <w:rPr>
          <w:color w:val="auto"/>
        </w:rPr>
        <w:tab/>
        <w:t>13.</w:t>
      </w:r>
      <w:r w:rsidR="0003341B">
        <w:rPr>
          <w:color w:val="auto"/>
          <w:lang w:val="en-US"/>
        </w:rPr>
        <w:t>4</w:t>
      </w:r>
      <w:r w:rsidRPr="00D00C57">
        <w:rPr>
          <w:color w:val="auto"/>
        </w:rPr>
        <w:t xml:space="preserve">. </w:t>
      </w:r>
      <w:proofErr w:type="spellStart"/>
      <w:r w:rsidR="00DB6234" w:rsidRPr="00DB6234">
        <w:rPr>
          <w:color w:val="auto"/>
          <w:lang w:val="en-US"/>
        </w:rPr>
        <w:t>Paslaugų</w:t>
      </w:r>
      <w:proofErr w:type="spellEnd"/>
      <w:r w:rsidR="00DB6234" w:rsidRPr="00DB6234">
        <w:rPr>
          <w:color w:val="auto"/>
          <w:lang w:val="en-US"/>
        </w:rPr>
        <w:t xml:space="preserve"> </w:t>
      </w:r>
      <w:proofErr w:type="spellStart"/>
      <w:r w:rsidR="00DB6234" w:rsidRPr="00DB6234">
        <w:rPr>
          <w:color w:val="auto"/>
          <w:lang w:val="en-US"/>
        </w:rPr>
        <w:t>gavėj</w:t>
      </w:r>
      <w:r w:rsidR="00DB6234">
        <w:rPr>
          <w:color w:val="auto"/>
          <w:lang w:val="en-US"/>
        </w:rPr>
        <w:t>o</w:t>
      </w:r>
      <w:proofErr w:type="spellEnd"/>
      <w:r w:rsidR="00A54F49" w:rsidRPr="00A54F49">
        <w:rPr>
          <w:color w:val="auto"/>
          <w:lang w:val="en-US"/>
        </w:rPr>
        <w:t xml:space="preserve"> </w:t>
      </w:r>
      <w:proofErr w:type="spellStart"/>
      <w:r w:rsidR="00A54F49" w:rsidRPr="00A54F49">
        <w:rPr>
          <w:color w:val="auto"/>
          <w:lang w:val="en-US"/>
        </w:rPr>
        <w:t>atsakingas</w:t>
      </w:r>
      <w:proofErr w:type="spellEnd"/>
      <w:r w:rsidR="00A54F49" w:rsidRPr="00A54F49">
        <w:rPr>
          <w:color w:val="auto"/>
          <w:lang w:val="en-US"/>
        </w:rPr>
        <w:t xml:space="preserve"> </w:t>
      </w:r>
      <w:proofErr w:type="spellStart"/>
      <w:r w:rsidR="00A54F49" w:rsidRPr="00A54F49">
        <w:rPr>
          <w:color w:val="auto"/>
          <w:lang w:val="en-US"/>
        </w:rPr>
        <w:t>asmuo</w:t>
      </w:r>
      <w:proofErr w:type="spellEnd"/>
      <w:r w:rsidR="00A54F49" w:rsidRPr="00A54F49">
        <w:rPr>
          <w:color w:val="auto"/>
          <w:lang w:val="en-US"/>
        </w:rPr>
        <w:t xml:space="preserve"> </w:t>
      </w:r>
      <w:proofErr w:type="spellStart"/>
      <w:r w:rsidR="00A54F49" w:rsidRPr="00A54F49">
        <w:rPr>
          <w:color w:val="auto"/>
          <w:lang w:val="en-US"/>
        </w:rPr>
        <w:t>už</w:t>
      </w:r>
      <w:proofErr w:type="spellEnd"/>
      <w:r w:rsidR="00A54F49" w:rsidRPr="00A54F49">
        <w:rPr>
          <w:color w:val="auto"/>
          <w:lang w:val="en-US"/>
        </w:rPr>
        <w:t xml:space="preserve"> </w:t>
      </w:r>
      <w:proofErr w:type="spellStart"/>
      <w:r w:rsidR="00A54F49" w:rsidRPr="00A54F49">
        <w:rPr>
          <w:color w:val="auto"/>
          <w:lang w:val="en-US"/>
        </w:rPr>
        <w:t>sutarties</w:t>
      </w:r>
      <w:proofErr w:type="spellEnd"/>
      <w:r w:rsidR="00A54F49" w:rsidRPr="00A54F49">
        <w:rPr>
          <w:color w:val="auto"/>
          <w:lang w:val="en-US"/>
        </w:rPr>
        <w:t xml:space="preserve"> </w:t>
      </w:r>
      <w:proofErr w:type="spellStart"/>
      <w:r w:rsidR="00A54F49" w:rsidRPr="00A54F49">
        <w:rPr>
          <w:color w:val="auto"/>
          <w:lang w:val="en-US"/>
        </w:rPr>
        <w:t>vykdymą</w:t>
      </w:r>
      <w:proofErr w:type="spellEnd"/>
      <w:r w:rsidR="00A54F49" w:rsidRPr="00A54F49">
        <w:rPr>
          <w:color w:val="auto"/>
          <w:lang w:val="en-US"/>
        </w:rPr>
        <w:t xml:space="preserve"> - </w:t>
      </w:r>
      <w:proofErr w:type="spellStart"/>
      <w:r w:rsidR="00A54F49" w:rsidRPr="00A54F49">
        <w:rPr>
          <w:color w:val="auto"/>
          <w:lang w:val="en-US"/>
        </w:rPr>
        <w:t>Klinikinės</w:t>
      </w:r>
      <w:proofErr w:type="spellEnd"/>
      <w:r w:rsidR="00A54F49" w:rsidRPr="00A54F49">
        <w:rPr>
          <w:color w:val="auto"/>
          <w:lang w:val="en-US"/>
        </w:rPr>
        <w:t xml:space="preserve"> </w:t>
      </w:r>
      <w:proofErr w:type="spellStart"/>
      <w:r w:rsidR="00A54F49" w:rsidRPr="00A54F49">
        <w:rPr>
          <w:color w:val="auto"/>
          <w:lang w:val="en-US"/>
        </w:rPr>
        <w:t>diagnostinės</w:t>
      </w:r>
      <w:proofErr w:type="spellEnd"/>
      <w:r w:rsidR="00A54F49" w:rsidRPr="00A54F49">
        <w:rPr>
          <w:color w:val="auto"/>
          <w:lang w:val="en-US"/>
        </w:rPr>
        <w:t xml:space="preserve"> </w:t>
      </w:r>
      <w:proofErr w:type="spellStart"/>
      <w:r w:rsidR="00A54F49" w:rsidRPr="00A54F49">
        <w:rPr>
          <w:color w:val="auto"/>
          <w:lang w:val="en-US"/>
        </w:rPr>
        <w:t>laboratorijos</w:t>
      </w:r>
      <w:proofErr w:type="spellEnd"/>
      <w:r w:rsidR="00A54F49" w:rsidRPr="00A54F49">
        <w:rPr>
          <w:color w:val="auto"/>
          <w:lang w:val="en-US"/>
        </w:rPr>
        <w:t xml:space="preserve"> vedėja Regina </w:t>
      </w:r>
      <w:proofErr w:type="spellStart"/>
      <w:r w:rsidR="00A54F49" w:rsidRPr="00A54F49">
        <w:rPr>
          <w:color w:val="auto"/>
          <w:lang w:val="en-US"/>
        </w:rPr>
        <w:t>Petrauskienė</w:t>
      </w:r>
      <w:proofErr w:type="spellEnd"/>
      <w:r w:rsidR="00A54F49" w:rsidRPr="00A54F49">
        <w:rPr>
          <w:color w:val="auto"/>
          <w:lang w:val="en-US"/>
        </w:rPr>
        <w:t xml:space="preserve">, tel. (8-46) 484169. </w:t>
      </w:r>
      <w:proofErr w:type="spellStart"/>
      <w:r w:rsidR="00A54F49" w:rsidRPr="00A54F49">
        <w:rPr>
          <w:color w:val="auto"/>
          <w:lang w:val="en-US"/>
        </w:rPr>
        <w:t>Sutartį</w:t>
      </w:r>
      <w:proofErr w:type="spellEnd"/>
      <w:r w:rsidR="00A54F49" w:rsidRPr="00A54F49">
        <w:rPr>
          <w:color w:val="auto"/>
          <w:lang w:val="en-US"/>
        </w:rPr>
        <w:t xml:space="preserve"> ir </w:t>
      </w:r>
      <w:proofErr w:type="spellStart"/>
      <w:r w:rsidR="00A54F49" w:rsidRPr="00A54F49">
        <w:rPr>
          <w:color w:val="auto"/>
          <w:lang w:val="en-US"/>
        </w:rPr>
        <w:t>jos</w:t>
      </w:r>
      <w:proofErr w:type="spellEnd"/>
      <w:r w:rsidR="00A54F49" w:rsidRPr="00A54F49">
        <w:rPr>
          <w:color w:val="auto"/>
          <w:lang w:val="en-US"/>
        </w:rPr>
        <w:t xml:space="preserve"> </w:t>
      </w:r>
      <w:proofErr w:type="spellStart"/>
      <w:r w:rsidR="00A54F49" w:rsidRPr="00A54F49">
        <w:rPr>
          <w:color w:val="auto"/>
          <w:lang w:val="en-US"/>
        </w:rPr>
        <w:t>pakeitimus</w:t>
      </w:r>
      <w:proofErr w:type="spellEnd"/>
      <w:r w:rsidR="00A54F49" w:rsidRPr="00A54F49">
        <w:rPr>
          <w:color w:val="auto"/>
          <w:lang w:val="en-US"/>
        </w:rPr>
        <w:t xml:space="preserve"> CVP IS </w:t>
      </w:r>
      <w:proofErr w:type="spellStart"/>
      <w:r w:rsidR="00A54F49" w:rsidRPr="00A54F49">
        <w:rPr>
          <w:color w:val="auto"/>
          <w:lang w:val="en-US"/>
        </w:rPr>
        <w:t>skelbia</w:t>
      </w:r>
      <w:proofErr w:type="spellEnd"/>
      <w:r w:rsidR="00A54F49" w:rsidRPr="00A54F49">
        <w:rPr>
          <w:color w:val="auto"/>
          <w:lang w:val="en-US"/>
        </w:rPr>
        <w:t xml:space="preserve"> </w:t>
      </w:r>
      <w:proofErr w:type="spellStart"/>
      <w:r w:rsidR="00DB6234" w:rsidRPr="00DB6234">
        <w:rPr>
          <w:color w:val="auto"/>
          <w:lang w:val="en-US"/>
        </w:rPr>
        <w:t>Paslaugų</w:t>
      </w:r>
      <w:proofErr w:type="spellEnd"/>
      <w:r w:rsidR="00DB6234" w:rsidRPr="00DB6234">
        <w:rPr>
          <w:color w:val="auto"/>
          <w:lang w:val="en-US"/>
        </w:rPr>
        <w:t xml:space="preserve"> </w:t>
      </w:r>
      <w:proofErr w:type="spellStart"/>
      <w:r w:rsidR="00DB6234" w:rsidRPr="00DB6234">
        <w:rPr>
          <w:color w:val="auto"/>
          <w:lang w:val="en-US"/>
        </w:rPr>
        <w:t>gavėj</w:t>
      </w:r>
      <w:r w:rsidR="00DB6234">
        <w:rPr>
          <w:color w:val="auto"/>
          <w:lang w:val="en-US"/>
        </w:rPr>
        <w:t>o</w:t>
      </w:r>
      <w:proofErr w:type="spellEnd"/>
      <w:r w:rsidR="00A54F49" w:rsidRPr="00A54F49">
        <w:rPr>
          <w:color w:val="auto"/>
          <w:lang w:val="en-US"/>
        </w:rPr>
        <w:t xml:space="preserve"> </w:t>
      </w:r>
      <w:proofErr w:type="spellStart"/>
      <w:r w:rsidR="00A54F49" w:rsidRPr="00A54F49">
        <w:rPr>
          <w:color w:val="auto"/>
          <w:lang w:val="en-US"/>
        </w:rPr>
        <w:t>Viešųjų</w:t>
      </w:r>
      <w:proofErr w:type="spellEnd"/>
      <w:r w:rsidR="00A54F49" w:rsidRPr="00A54F49">
        <w:rPr>
          <w:color w:val="auto"/>
          <w:lang w:val="en-US"/>
        </w:rPr>
        <w:t xml:space="preserve"> </w:t>
      </w:r>
      <w:proofErr w:type="spellStart"/>
      <w:r w:rsidR="00A54F49" w:rsidRPr="00A54F49">
        <w:rPr>
          <w:color w:val="auto"/>
          <w:lang w:val="en-US"/>
        </w:rPr>
        <w:t>pirkimų</w:t>
      </w:r>
      <w:proofErr w:type="spellEnd"/>
      <w:r w:rsidR="00A54F49" w:rsidRPr="00A54F49">
        <w:rPr>
          <w:color w:val="auto"/>
          <w:lang w:val="en-US"/>
        </w:rPr>
        <w:t xml:space="preserve"> </w:t>
      </w:r>
      <w:proofErr w:type="spellStart"/>
      <w:r w:rsidR="00A54F49" w:rsidRPr="00A54F49">
        <w:rPr>
          <w:color w:val="auto"/>
          <w:lang w:val="en-US"/>
        </w:rPr>
        <w:t>skyrius</w:t>
      </w:r>
      <w:proofErr w:type="spellEnd"/>
      <w:r w:rsidR="00A54F49" w:rsidRPr="00A54F49">
        <w:rPr>
          <w:color w:val="auto"/>
          <w:lang w:val="en-US"/>
        </w:rPr>
        <w:t xml:space="preserve">, tel. (8-46) 434177, (8-46) </w:t>
      </w:r>
      <w:r w:rsidR="00215CC4">
        <w:rPr>
          <w:color w:val="auto"/>
          <w:lang w:val="en-US"/>
        </w:rPr>
        <w:t>484105</w:t>
      </w:r>
    </w:p>
    <w:p w14:paraId="49EC467D" w14:textId="1474F894" w:rsidR="00282858" w:rsidRPr="00D00C57" w:rsidRDefault="00DA3C3B">
      <w:pPr>
        <w:pStyle w:val="Body2"/>
        <w:rPr>
          <w:color w:val="auto"/>
        </w:rPr>
      </w:pPr>
      <w:r>
        <w:rPr>
          <w:color w:val="auto"/>
        </w:rPr>
        <w:tab/>
        <w:t>13.</w:t>
      </w:r>
      <w:r w:rsidR="0003341B">
        <w:rPr>
          <w:color w:val="auto"/>
        </w:rPr>
        <w:t>5</w:t>
      </w:r>
      <w:r>
        <w:rPr>
          <w:color w:val="auto"/>
        </w:rPr>
        <w:t>. Paslaugų teikėjo atsakingas asmuo už sutarties vykdymą - _____________</w:t>
      </w:r>
      <w:r w:rsidR="007F088D">
        <w:rPr>
          <w:color w:val="auto"/>
        </w:rPr>
        <w:t>________________</w:t>
      </w:r>
      <w:r>
        <w:rPr>
          <w:color w:val="auto"/>
        </w:rPr>
        <w:t>.</w:t>
      </w:r>
    </w:p>
    <w:p w14:paraId="07D8DC79" w14:textId="1ACC5576" w:rsidR="00D600AB" w:rsidRPr="00D00C57" w:rsidRDefault="00A54F49">
      <w:pPr>
        <w:pStyle w:val="Body2"/>
        <w:rPr>
          <w:color w:val="auto"/>
        </w:rPr>
      </w:pPr>
      <w:r>
        <w:rPr>
          <w:color w:val="auto"/>
        </w:rPr>
        <w:tab/>
        <w:t>13.</w:t>
      </w:r>
      <w:r w:rsidR="0003341B">
        <w:rPr>
          <w:color w:val="auto"/>
        </w:rPr>
        <w:t>6</w:t>
      </w:r>
      <w:r w:rsidR="00610903" w:rsidRPr="00D00C57">
        <w:rPr>
          <w:color w:val="auto"/>
        </w:rPr>
        <w:t xml:space="preserve">. Jeigu pirkimo vykdymo metu nebuvo tikrinama </w:t>
      </w:r>
      <w:proofErr w:type="spellStart"/>
      <w:r w:rsidR="00610903" w:rsidRPr="00D00C57">
        <w:rPr>
          <w:color w:val="auto"/>
          <w:lang w:val="en-US"/>
        </w:rPr>
        <w:t>Paslaug</w:t>
      </w:r>
      <w:proofErr w:type="spellEnd"/>
      <w:r w:rsidR="00610903" w:rsidRPr="00D00C57">
        <w:rPr>
          <w:color w:val="auto"/>
        </w:rPr>
        <w:t xml:space="preserve">ų teikėjo kvalifikacija dėl teisės verstis atitinkama veikla arba buvo tikrinama ne visa apimtimi, </w:t>
      </w:r>
      <w:proofErr w:type="spellStart"/>
      <w:r w:rsidR="00610903" w:rsidRPr="00D00C57">
        <w:rPr>
          <w:color w:val="auto"/>
          <w:lang w:val="en-US"/>
        </w:rPr>
        <w:t>Paslaug</w:t>
      </w:r>
      <w:proofErr w:type="spellEnd"/>
      <w:r w:rsidR="00610903" w:rsidRPr="00D00C57">
        <w:rPr>
          <w:color w:val="auto"/>
        </w:rPr>
        <w:t>ų teikėjas įsipareigoja</w:t>
      </w:r>
      <w:r w:rsidR="00610903" w:rsidRPr="00D00C57">
        <w:rPr>
          <w:color w:val="auto"/>
          <w:lang w:val="en-US"/>
        </w:rPr>
        <w:t xml:space="preserve"> </w:t>
      </w:r>
      <w:r w:rsidR="00DB6234" w:rsidRPr="00DB6234">
        <w:rPr>
          <w:color w:val="auto"/>
        </w:rPr>
        <w:t>Paslaugų gavėj</w:t>
      </w:r>
      <w:r w:rsidR="00DB6234">
        <w:rPr>
          <w:color w:val="auto"/>
        </w:rPr>
        <w:t>ui</w:t>
      </w:r>
      <w:r w:rsidR="00610903" w:rsidRPr="00D00C57">
        <w:rPr>
          <w:color w:val="auto"/>
        </w:rPr>
        <w:t>, kad Sutartį vykdys tik tokią teisę turintys asmenys.</w:t>
      </w:r>
    </w:p>
    <w:p w14:paraId="77A2F055" w14:textId="72F5D941" w:rsidR="00D600AB" w:rsidRPr="00D00C57" w:rsidRDefault="00610903">
      <w:pPr>
        <w:pStyle w:val="Body2"/>
        <w:rPr>
          <w:color w:val="auto"/>
        </w:rPr>
      </w:pPr>
      <w:r w:rsidRPr="00D00C57">
        <w:rPr>
          <w:color w:val="auto"/>
        </w:rPr>
        <w:tab/>
      </w:r>
      <w:r w:rsidRPr="00D00C57">
        <w:rPr>
          <w:color w:val="auto"/>
          <w:lang w:val="en-US"/>
        </w:rPr>
        <w:t>13</w:t>
      </w:r>
      <w:r w:rsidRPr="00D00C57">
        <w:rPr>
          <w:color w:val="auto"/>
        </w:rPr>
        <w:t>.</w:t>
      </w:r>
      <w:r w:rsidR="0003341B">
        <w:rPr>
          <w:color w:val="auto"/>
        </w:rPr>
        <w:t>7</w:t>
      </w:r>
      <w:r w:rsidRPr="00D00C57">
        <w:rPr>
          <w:color w:val="auto"/>
          <w:lang w:val="fr-FR"/>
        </w:rPr>
        <w:t>. Sutartis sura</w:t>
      </w:r>
      <w:proofErr w:type="spellStart"/>
      <w:r w:rsidRPr="00D00C57">
        <w:rPr>
          <w:color w:val="auto"/>
        </w:rPr>
        <w:t>šoma</w:t>
      </w:r>
      <w:proofErr w:type="spellEnd"/>
      <w:r w:rsidRPr="00D00C57">
        <w:rPr>
          <w:color w:val="auto"/>
        </w:rPr>
        <w:t xml:space="preserve"> dviem </w:t>
      </w:r>
      <w:proofErr w:type="spellStart"/>
      <w:r w:rsidRPr="00D00C57">
        <w:rPr>
          <w:color w:val="auto"/>
        </w:rPr>
        <w:t>turinč</w:t>
      </w:r>
      <w:proofErr w:type="spellEnd"/>
      <w:r w:rsidRPr="00D00C57">
        <w:rPr>
          <w:color w:val="auto"/>
          <w:lang w:val="pt-PT"/>
        </w:rPr>
        <w:t>iais vienod</w:t>
      </w:r>
      <w:r w:rsidRPr="00D00C57">
        <w:rPr>
          <w:color w:val="auto"/>
        </w:rPr>
        <w:t xml:space="preserve">ą </w:t>
      </w:r>
      <w:r w:rsidRPr="00D00C57">
        <w:rPr>
          <w:color w:val="auto"/>
          <w:lang w:val="nl-NL"/>
        </w:rPr>
        <w:t>juridin</w:t>
      </w:r>
      <w:r w:rsidRPr="00D00C57">
        <w:rPr>
          <w:color w:val="auto"/>
        </w:rPr>
        <w:t xml:space="preserve">ę </w:t>
      </w:r>
      <w:r w:rsidRPr="00D00C57">
        <w:rPr>
          <w:color w:val="auto"/>
          <w:lang w:val="fr-FR"/>
        </w:rPr>
        <w:t>gali</w:t>
      </w:r>
      <w:r w:rsidRPr="00D00C57">
        <w:rPr>
          <w:color w:val="auto"/>
        </w:rPr>
        <w:t>ą egzemplioriais, kiekvienai Š</w:t>
      </w:r>
      <w:r w:rsidRPr="00D00C57">
        <w:rPr>
          <w:color w:val="auto"/>
          <w:lang w:val="it-IT"/>
        </w:rPr>
        <w:t>aliai po vien</w:t>
      </w:r>
      <w:r w:rsidRPr="00D00C57">
        <w:rPr>
          <w:color w:val="auto"/>
        </w:rPr>
        <w:t>ą.</w:t>
      </w:r>
    </w:p>
    <w:p w14:paraId="40EAEB6F" w14:textId="77777777" w:rsidR="00D600AB" w:rsidRPr="00D00C57" w:rsidRDefault="00610903">
      <w:pPr>
        <w:pStyle w:val="Body2"/>
        <w:rPr>
          <w:color w:val="auto"/>
        </w:rPr>
      </w:pPr>
      <w:r w:rsidRPr="00D00C57">
        <w:rPr>
          <w:color w:val="auto"/>
        </w:rPr>
        <w:tab/>
      </w:r>
    </w:p>
    <w:p w14:paraId="0F56D339" w14:textId="5658C438" w:rsidR="00D600AB" w:rsidRDefault="00610903">
      <w:pPr>
        <w:pStyle w:val="Heading"/>
        <w:rPr>
          <w:color w:val="auto"/>
          <w:lang w:val="pt-PT"/>
        </w:rPr>
      </w:pPr>
      <w:r w:rsidRPr="00D00C57">
        <w:rPr>
          <w:color w:val="auto"/>
        </w:rPr>
        <w:tab/>
        <w:t>1</w:t>
      </w:r>
      <w:r w:rsidRPr="00D00C57">
        <w:rPr>
          <w:color w:val="auto"/>
          <w:lang w:val="en-US"/>
        </w:rPr>
        <w:t>4</w:t>
      </w:r>
      <w:r w:rsidRPr="00D00C57">
        <w:rPr>
          <w:color w:val="auto"/>
          <w:lang w:val="pt-PT"/>
        </w:rPr>
        <w:t>. SUTARTIES PRIEDA</w:t>
      </w:r>
      <w:r w:rsidR="00225C4B">
        <w:rPr>
          <w:color w:val="auto"/>
          <w:lang w:val="pt-PT"/>
        </w:rPr>
        <w:t>I</w:t>
      </w:r>
    </w:p>
    <w:p w14:paraId="288230F7" w14:textId="77777777" w:rsidR="00225C4B" w:rsidRPr="00225C4B" w:rsidRDefault="00225C4B" w:rsidP="00225C4B">
      <w:pPr>
        <w:pStyle w:val="Body2"/>
        <w:rPr>
          <w:lang w:val="pt-PT"/>
        </w:rPr>
      </w:pPr>
    </w:p>
    <w:p w14:paraId="25A615F0" w14:textId="77777777" w:rsidR="00225C4B" w:rsidRPr="00225C4B" w:rsidRDefault="00225C4B" w:rsidP="00225C4B">
      <w:pPr>
        <w:pStyle w:val="Body2"/>
        <w:rPr>
          <w:color w:val="auto"/>
        </w:rPr>
      </w:pPr>
      <w:r w:rsidRPr="00225C4B">
        <w:rPr>
          <w:color w:val="auto"/>
        </w:rPr>
        <w:t xml:space="preserve">Paslaugų teikėjo pasiūlymas atitinkamoms pirkimo dalims, dėl kurių sudaroma Sutartis </w:t>
      </w:r>
    </w:p>
    <w:p w14:paraId="6FA45254" w14:textId="77777777" w:rsidR="00225C4B" w:rsidRPr="00225C4B" w:rsidRDefault="00225C4B" w:rsidP="00225C4B">
      <w:pPr>
        <w:pStyle w:val="Body2"/>
        <w:rPr>
          <w:color w:val="auto"/>
        </w:rPr>
      </w:pPr>
      <w:r w:rsidRPr="00225C4B">
        <w:rPr>
          <w:color w:val="auto"/>
        </w:rPr>
        <w:t xml:space="preserve">(nepridedamas); </w:t>
      </w:r>
    </w:p>
    <w:p w14:paraId="0DF75EEC" w14:textId="77777777" w:rsidR="00225C4B" w:rsidRPr="00225C4B" w:rsidRDefault="00225C4B" w:rsidP="00225C4B">
      <w:pPr>
        <w:pStyle w:val="Body2"/>
        <w:rPr>
          <w:color w:val="auto"/>
        </w:rPr>
      </w:pPr>
      <w:r w:rsidRPr="00225C4B">
        <w:rPr>
          <w:color w:val="auto"/>
        </w:rPr>
        <w:t xml:space="preserve">1 priedas – Techninė specifikacija atitinkamoms pirkimo dalims, dėl kurių sudaroma sutartis; </w:t>
      </w:r>
    </w:p>
    <w:p w14:paraId="4640ECEC" w14:textId="660147B1" w:rsidR="00225C4B" w:rsidRPr="00D00C57" w:rsidRDefault="00225C4B" w:rsidP="00225C4B">
      <w:pPr>
        <w:pStyle w:val="Body2"/>
        <w:rPr>
          <w:color w:val="auto"/>
        </w:rPr>
      </w:pPr>
      <w:r w:rsidRPr="00225C4B">
        <w:rPr>
          <w:color w:val="auto"/>
        </w:rPr>
        <w:t>2 priedas – Susitarimas dėl asmens duomenų tvarkymo su priedu.</w:t>
      </w:r>
    </w:p>
    <w:p w14:paraId="3C1D1DEE" w14:textId="77777777" w:rsidR="00D600AB" w:rsidRPr="00D00C57" w:rsidRDefault="00610903">
      <w:pPr>
        <w:pStyle w:val="Body2"/>
        <w:rPr>
          <w:color w:val="auto"/>
        </w:rPr>
      </w:pPr>
      <w:r w:rsidRPr="00D00C57">
        <w:rPr>
          <w:color w:val="auto"/>
        </w:rPr>
        <w:tab/>
      </w:r>
    </w:p>
    <w:p w14:paraId="4411F4E0" w14:textId="77777777" w:rsidR="00D600AB" w:rsidRPr="00D00C57" w:rsidRDefault="00610903">
      <w:pPr>
        <w:pStyle w:val="Heading"/>
        <w:rPr>
          <w:color w:val="auto"/>
        </w:rPr>
      </w:pPr>
      <w:r w:rsidRPr="00D00C57">
        <w:rPr>
          <w:color w:val="auto"/>
        </w:rPr>
        <w:tab/>
        <w:t>1</w:t>
      </w:r>
      <w:r w:rsidRPr="00D00C57">
        <w:rPr>
          <w:color w:val="auto"/>
          <w:lang w:val="en-US"/>
        </w:rPr>
        <w:t>5</w:t>
      </w:r>
      <w:r w:rsidRPr="00D00C57">
        <w:rPr>
          <w:color w:val="auto"/>
        </w:rPr>
        <w:t>. Šalių juridiniai adresai, rekvizitai ir paraš</w:t>
      </w:r>
      <w:r w:rsidRPr="00D00C57">
        <w:rPr>
          <w:color w:val="auto"/>
          <w:lang w:val="en-US"/>
        </w:rPr>
        <w:t>ai</w:t>
      </w:r>
    </w:p>
    <w:p w14:paraId="7FEBFECD" w14:textId="77777777" w:rsidR="00D600AB" w:rsidRPr="00D00C57" w:rsidRDefault="00D600AB">
      <w:pPr>
        <w:pStyle w:val="Body2"/>
        <w:rPr>
          <w:b/>
          <w:bCs/>
          <w:color w:val="auto"/>
        </w:rPr>
      </w:pPr>
    </w:p>
    <w:p w14:paraId="1B9AFEFA" w14:textId="2EB914A7" w:rsidR="00D600AB" w:rsidRPr="00D00C57" w:rsidRDefault="00610903">
      <w:pPr>
        <w:pStyle w:val="Heading"/>
        <w:rPr>
          <w:color w:val="auto"/>
        </w:rPr>
      </w:pPr>
      <w:r w:rsidRPr="00D00C57">
        <w:rPr>
          <w:color w:val="auto"/>
        </w:rPr>
        <w:tab/>
      </w:r>
      <w:r w:rsidRPr="00D00C57">
        <w:rPr>
          <w:color w:val="auto"/>
          <w:lang w:val="en-US"/>
        </w:rPr>
        <w:t>PASLAUG</w:t>
      </w:r>
      <w:r w:rsidRPr="00D00C57">
        <w:rPr>
          <w:color w:val="auto"/>
        </w:rPr>
        <w:t>Ų TEIKĖJAS</w:t>
      </w:r>
      <w:r w:rsidRPr="00D00C57">
        <w:rPr>
          <w:color w:val="auto"/>
        </w:rPr>
        <w:tab/>
      </w:r>
      <w:r w:rsidRPr="00D00C57">
        <w:rPr>
          <w:color w:val="auto"/>
        </w:rPr>
        <w:tab/>
      </w:r>
      <w:r w:rsidRPr="00D00C57">
        <w:rPr>
          <w:color w:val="auto"/>
        </w:rPr>
        <w:tab/>
      </w:r>
      <w:r w:rsidR="00947A4F">
        <w:rPr>
          <w:color w:val="auto"/>
        </w:rPr>
        <w:t xml:space="preserve">       </w:t>
      </w:r>
      <w:r w:rsidR="00DB6234">
        <w:rPr>
          <w:color w:val="auto"/>
        </w:rPr>
        <w:t>paslaugų gavėjas</w:t>
      </w:r>
    </w:p>
    <w:p w14:paraId="24348414" w14:textId="77777777" w:rsidR="002B36D1" w:rsidRPr="00D00C57" w:rsidRDefault="00610903">
      <w:pPr>
        <w:pStyle w:val="Body2"/>
        <w:rPr>
          <w:color w:val="auto"/>
        </w:rPr>
      </w:pPr>
      <w:r w:rsidRPr="00D00C57">
        <w:rPr>
          <w:color w:val="auto"/>
        </w:rPr>
        <w:tab/>
      </w:r>
    </w:p>
    <w:tbl>
      <w:tblPr>
        <w:tblW w:w="9496" w:type="dxa"/>
        <w:tblInd w:w="567" w:type="dxa"/>
        <w:tblLook w:val="01E0" w:firstRow="1" w:lastRow="1" w:firstColumn="1" w:lastColumn="1" w:noHBand="0" w:noVBand="0"/>
      </w:tblPr>
      <w:tblGrid>
        <w:gridCol w:w="4789"/>
        <w:gridCol w:w="4707"/>
      </w:tblGrid>
      <w:tr w:rsidR="00D00C57" w:rsidRPr="003348F2" w14:paraId="3458ED35" w14:textId="77777777" w:rsidTr="00947A4F">
        <w:tc>
          <w:tcPr>
            <w:tcW w:w="4789" w:type="dxa"/>
            <w:shd w:val="clear" w:color="auto" w:fill="auto"/>
          </w:tcPr>
          <w:p w14:paraId="0DBBC325" w14:textId="77777777" w:rsidR="002B36D1" w:rsidRPr="003348F2" w:rsidRDefault="002B36D1" w:rsidP="00A74F0E">
            <w:pPr>
              <w:rPr>
                <w:rFonts w:eastAsia="Times New Roman"/>
                <w:sz w:val="22"/>
                <w:szCs w:val="22"/>
                <w:lang w:val="lt-LT"/>
              </w:rPr>
            </w:pPr>
          </w:p>
          <w:p w14:paraId="773A07AD" w14:textId="77777777" w:rsidR="002B36D1" w:rsidRPr="003348F2" w:rsidRDefault="002B36D1" w:rsidP="00A74F0E">
            <w:pPr>
              <w:rPr>
                <w:rFonts w:eastAsia="Times New Roman"/>
                <w:sz w:val="22"/>
                <w:szCs w:val="22"/>
                <w:lang w:val="lt-LT"/>
              </w:rPr>
            </w:pPr>
          </w:p>
          <w:p w14:paraId="0845829E" w14:textId="77777777" w:rsidR="002B36D1" w:rsidRPr="003348F2" w:rsidRDefault="002B36D1" w:rsidP="00A74F0E">
            <w:pPr>
              <w:rPr>
                <w:rFonts w:eastAsia="Times New Roman"/>
                <w:sz w:val="22"/>
                <w:szCs w:val="22"/>
                <w:lang w:val="lt-LT"/>
              </w:rPr>
            </w:pPr>
          </w:p>
          <w:p w14:paraId="6DB0AA28" w14:textId="77777777" w:rsidR="002B36D1" w:rsidRPr="003348F2" w:rsidRDefault="002B36D1" w:rsidP="00A74F0E">
            <w:pPr>
              <w:rPr>
                <w:rFonts w:eastAsia="Times New Roman"/>
                <w:sz w:val="22"/>
                <w:szCs w:val="22"/>
                <w:lang w:val="lt-LT"/>
              </w:rPr>
            </w:pPr>
          </w:p>
          <w:p w14:paraId="2D7CBAAA" w14:textId="77777777" w:rsidR="002B36D1" w:rsidRPr="003348F2" w:rsidRDefault="002B36D1" w:rsidP="00A74F0E">
            <w:pPr>
              <w:rPr>
                <w:rFonts w:eastAsia="Times New Roman"/>
                <w:sz w:val="22"/>
                <w:szCs w:val="22"/>
                <w:lang w:val="lt-LT"/>
              </w:rPr>
            </w:pPr>
          </w:p>
          <w:p w14:paraId="2511E899" w14:textId="77777777" w:rsidR="002B36D1" w:rsidRPr="003348F2" w:rsidRDefault="002B36D1" w:rsidP="00A74F0E">
            <w:pPr>
              <w:rPr>
                <w:rFonts w:eastAsia="Times New Roman"/>
                <w:sz w:val="22"/>
                <w:szCs w:val="22"/>
                <w:lang w:val="lt-LT"/>
              </w:rPr>
            </w:pPr>
          </w:p>
          <w:p w14:paraId="3B14EB15" w14:textId="77777777" w:rsidR="002B36D1" w:rsidRPr="003348F2" w:rsidRDefault="002B36D1" w:rsidP="00A74F0E">
            <w:pPr>
              <w:rPr>
                <w:rFonts w:eastAsia="Times New Roman"/>
                <w:sz w:val="22"/>
                <w:szCs w:val="22"/>
                <w:lang w:val="lt-LT"/>
              </w:rPr>
            </w:pPr>
          </w:p>
          <w:p w14:paraId="2C8B52A1" w14:textId="77777777" w:rsidR="002B36D1" w:rsidRPr="003348F2" w:rsidRDefault="002B36D1" w:rsidP="00A74F0E">
            <w:pPr>
              <w:rPr>
                <w:rFonts w:eastAsia="Times New Roman"/>
                <w:sz w:val="22"/>
                <w:szCs w:val="22"/>
                <w:lang w:val="lt-LT"/>
              </w:rPr>
            </w:pPr>
          </w:p>
          <w:p w14:paraId="77EDC7B2" w14:textId="77777777" w:rsidR="002B36D1" w:rsidRPr="003348F2" w:rsidRDefault="002B36D1" w:rsidP="00A74F0E">
            <w:pPr>
              <w:rPr>
                <w:rFonts w:eastAsia="Times New Roman"/>
                <w:sz w:val="22"/>
                <w:szCs w:val="22"/>
                <w:lang w:val="lt-LT"/>
              </w:rPr>
            </w:pPr>
          </w:p>
          <w:p w14:paraId="7812F65D" w14:textId="77777777" w:rsidR="002B36D1" w:rsidRPr="003348F2" w:rsidRDefault="002B36D1" w:rsidP="00A74F0E">
            <w:pPr>
              <w:rPr>
                <w:rFonts w:eastAsia="Times New Roman"/>
                <w:sz w:val="22"/>
                <w:szCs w:val="22"/>
                <w:lang w:val="lt-LT"/>
              </w:rPr>
            </w:pPr>
          </w:p>
          <w:p w14:paraId="0A8253FC" w14:textId="77777777" w:rsidR="002B36D1" w:rsidRPr="003348F2" w:rsidRDefault="002B36D1" w:rsidP="00A74F0E">
            <w:pPr>
              <w:rPr>
                <w:rFonts w:eastAsia="Times New Roman"/>
                <w:sz w:val="22"/>
                <w:szCs w:val="22"/>
                <w:lang w:val="lt-LT"/>
              </w:rPr>
            </w:pPr>
          </w:p>
          <w:p w14:paraId="602C7029" w14:textId="77777777" w:rsidR="002B36D1" w:rsidRPr="003348F2" w:rsidRDefault="002B36D1" w:rsidP="00225C4B">
            <w:pPr>
              <w:rPr>
                <w:rFonts w:eastAsia="Times New Roman"/>
                <w:sz w:val="22"/>
                <w:szCs w:val="22"/>
                <w:lang w:val="lt-LT"/>
              </w:rPr>
            </w:pPr>
          </w:p>
        </w:tc>
        <w:tc>
          <w:tcPr>
            <w:tcW w:w="4707" w:type="dxa"/>
            <w:shd w:val="clear" w:color="auto" w:fill="auto"/>
          </w:tcPr>
          <w:p w14:paraId="23D7C55D"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VšĮ Klaipėdos vaikų ligoninė</w:t>
            </w:r>
          </w:p>
          <w:p w14:paraId="27BB4CEA" w14:textId="77777777" w:rsidR="002B36D1" w:rsidRPr="003348F2" w:rsidRDefault="002B36D1" w:rsidP="00A74F0E">
            <w:pPr>
              <w:rPr>
                <w:rFonts w:eastAsia="Times New Roman"/>
                <w:sz w:val="22"/>
                <w:szCs w:val="22"/>
                <w:lang w:val="lt-LT"/>
              </w:rPr>
            </w:pPr>
            <w:proofErr w:type="spellStart"/>
            <w:r w:rsidRPr="003348F2">
              <w:rPr>
                <w:rFonts w:eastAsia="Times New Roman"/>
                <w:sz w:val="22"/>
                <w:szCs w:val="22"/>
                <w:lang w:val="lt-LT"/>
              </w:rPr>
              <w:t>K.Donelaičio</w:t>
            </w:r>
            <w:proofErr w:type="spellEnd"/>
            <w:r w:rsidRPr="003348F2">
              <w:rPr>
                <w:rFonts w:eastAsia="Times New Roman"/>
                <w:sz w:val="22"/>
                <w:szCs w:val="22"/>
                <w:lang w:val="lt-LT"/>
              </w:rPr>
              <w:t xml:space="preserve"> g.7, 92140 Klaipėda</w:t>
            </w:r>
          </w:p>
          <w:p w14:paraId="57827576"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tel. (846) 484101, faksas (846) 310950</w:t>
            </w:r>
          </w:p>
          <w:p w14:paraId="42E12282"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 xml:space="preserve">el. paštas </w:t>
            </w:r>
            <w:hyperlink r:id="rId7" w:history="1">
              <w:r w:rsidRPr="003348F2">
                <w:rPr>
                  <w:rStyle w:val="Hipersaitas"/>
                  <w:rFonts w:eastAsia="Times New Roman"/>
                  <w:sz w:val="22"/>
                  <w:szCs w:val="22"/>
                  <w:lang w:val="lt-LT"/>
                </w:rPr>
                <w:t>info</w:t>
              </w:r>
              <w:r w:rsidRPr="003348F2">
                <w:rPr>
                  <w:rStyle w:val="Hipersaitas"/>
                  <w:rFonts w:eastAsia="Times New Roman"/>
                  <w:sz w:val="22"/>
                  <w:szCs w:val="22"/>
                </w:rPr>
                <w:t>@</w:t>
              </w:r>
              <w:proofErr w:type="spellStart"/>
              <w:r w:rsidRPr="003348F2">
                <w:rPr>
                  <w:rStyle w:val="Hipersaitas"/>
                  <w:rFonts w:eastAsia="Times New Roman"/>
                  <w:sz w:val="22"/>
                  <w:szCs w:val="22"/>
                  <w:lang w:val="lt-LT"/>
                </w:rPr>
                <w:t>kvl.lt</w:t>
              </w:r>
              <w:proofErr w:type="spellEnd"/>
            </w:hyperlink>
          </w:p>
          <w:p w14:paraId="51F5AB9E" w14:textId="77777777" w:rsidR="002B36D1" w:rsidRPr="003348F2" w:rsidRDefault="002B36D1" w:rsidP="00A74F0E">
            <w:pPr>
              <w:rPr>
                <w:rFonts w:eastAsia="Times New Roman"/>
                <w:sz w:val="22"/>
                <w:szCs w:val="22"/>
                <w:lang w:val="lt-LT"/>
              </w:rPr>
            </w:pPr>
            <w:r w:rsidRPr="003348F2">
              <w:rPr>
                <w:rFonts w:eastAsia="Times New Roman"/>
                <w:sz w:val="22"/>
                <w:szCs w:val="22"/>
                <w:lang w:val="lt-LT"/>
              </w:rPr>
              <w:t xml:space="preserve">Įmonės kodas 190468188, </w:t>
            </w:r>
          </w:p>
          <w:p w14:paraId="58C5B6CC"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PVM kodas LT904681811</w:t>
            </w:r>
          </w:p>
          <w:p w14:paraId="34028741"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 xml:space="preserve">LUMINOR BANK,AB </w:t>
            </w:r>
          </w:p>
          <w:p w14:paraId="600B859A" w14:textId="77777777" w:rsidR="002B36D1" w:rsidRPr="003348F2" w:rsidRDefault="002B36D1" w:rsidP="00A74F0E">
            <w:pPr>
              <w:rPr>
                <w:rFonts w:eastAsia="Times New Roman"/>
                <w:sz w:val="22"/>
                <w:szCs w:val="22"/>
                <w:lang w:val="en-AU"/>
              </w:rPr>
            </w:pPr>
            <w:r w:rsidRPr="003348F2">
              <w:rPr>
                <w:rFonts w:eastAsia="Times New Roman"/>
                <w:sz w:val="22"/>
                <w:szCs w:val="22"/>
                <w:lang w:val="lt-LT"/>
              </w:rPr>
              <w:t>banko kodas 40100</w:t>
            </w:r>
            <w:r w:rsidRPr="003348F2">
              <w:rPr>
                <w:rFonts w:eastAsia="Times New Roman"/>
                <w:sz w:val="22"/>
                <w:szCs w:val="22"/>
                <w:lang w:val="lt-LT"/>
              </w:rPr>
              <w:tab/>
            </w:r>
          </w:p>
          <w:p w14:paraId="35115F9B" w14:textId="77777777" w:rsidR="002B36D1" w:rsidRPr="003348F2" w:rsidRDefault="002B36D1" w:rsidP="00A74F0E">
            <w:pPr>
              <w:rPr>
                <w:rFonts w:eastAsia="Times New Roman"/>
                <w:sz w:val="22"/>
                <w:szCs w:val="22"/>
                <w:lang w:val="en-AU"/>
              </w:rPr>
            </w:pPr>
            <w:proofErr w:type="spellStart"/>
            <w:r w:rsidRPr="003348F2">
              <w:rPr>
                <w:rFonts w:eastAsia="Times New Roman"/>
                <w:sz w:val="22"/>
                <w:szCs w:val="22"/>
                <w:lang w:val="lt-LT"/>
              </w:rPr>
              <w:t>a.s</w:t>
            </w:r>
            <w:proofErr w:type="spellEnd"/>
            <w:r w:rsidRPr="003348F2">
              <w:rPr>
                <w:rFonts w:eastAsia="Times New Roman"/>
                <w:sz w:val="22"/>
                <w:szCs w:val="22"/>
                <w:lang w:val="lt-LT"/>
              </w:rPr>
              <w:t>. LT674010042300783013</w:t>
            </w:r>
          </w:p>
          <w:p w14:paraId="768D7E0B" w14:textId="77777777" w:rsidR="002B36D1" w:rsidRPr="003348F2" w:rsidRDefault="002B36D1" w:rsidP="00A74F0E">
            <w:pPr>
              <w:rPr>
                <w:rFonts w:eastAsia="Times New Roman"/>
                <w:sz w:val="22"/>
                <w:szCs w:val="22"/>
                <w:lang w:val="en-AU"/>
              </w:rPr>
            </w:pPr>
          </w:p>
          <w:p w14:paraId="2D2969CD" w14:textId="564181B7" w:rsidR="002B36D1" w:rsidRDefault="002B36D1" w:rsidP="00A74F0E">
            <w:pPr>
              <w:rPr>
                <w:rFonts w:eastAsia="Times New Roman"/>
                <w:sz w:val="22"/>
                <w:szCs w:val="22"/>
                <w:lang w:val="en-AU"/>
              </w:rPr>
            </w:pPr>
          </w:p>
          <w:p w14:paraId="7D154730" w14:textId="39899CB2" w:rsidR="002B36D1" w:rsidRPr="003348F2" w:rsidRDefault="002B36D1" w:rsidP="00A74F0E">
            <w:pPr>
              <w:rPr>
                <w:rFonts w:eastAsia="Times New Roman"/>
                <w:sz w:val="22"/>
                <w:szCs w:val="22"/>
                <w:lang w:val="lt-LT"/>
              </w:rPr>
            </w:pPr>
          </w:p>
        </w:tc>
      </w:tr>
    </w:tbl>
    <w:p w14:paraId="5290CBF7" w14:textId="77777777" w:rsidR="002B36D1" w:rsidRPr="00D00C57" w:rsidRDefault="002B36D1" w:rsidP="00225C4B">
      <w:pPr>
        <w:pStyle w:val="Body2"/>
        <w:rPr>
          <w:color w:val="auto"/>
        </w:rPr>
      </w:pPr>
    </w:p>
    <w:sectPr w:rsidR="002B36D1" w:rsidRPr="00D00C57" w:rsidSect="005031C0">
      <w:headerReference w:type="default" r:id="rId8"/>
      <w:footerReference w:type="default" r:id="rId9"/>
      <w:pgSz w:w="11900" w:h="16840"/>
      <w:pgMar w:top="1247" w:right="1134" w:bottom="1247"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3C0AC" w14:textId="77777777" w:rsidR="00154AC6" w:rsidRDefault="00154AC6">
      <w:r>
        <w:separator/>
      </w:r>
    </w:p>
  </w:endnote>
  <w:endnote w:type="continuationSeparator" w:id="0">
    <w:p w14:paraId="6D51812D" w14:textId="77777777" w:rsidR="00154AC6" w:rsidRDefault="0015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4AA8" w14:textId="77777777" w:rsidR="004A4A3C" w:rsidRDefault="004A4A3C">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54F49">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54F49">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D4CA" w14:textId="77777777" w:rsidR="00154AC6" w:rsidRDefault="00154AC6">
      <w:r>
        <w:separator/>
      </w:r>
    </w:p>
  </w:footnote>
  <w:footnote w:type="continuationSeparator" w:id="0">
    <w:p w14:paraId="3BAFF552" w14:textId="77777777" w:rsidR="00154AC6" w:rsidRDefault="0015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CC351" w14:textId="77777777" w:rsidR="004A4A3C" w:rsidRDefault="004A4A3C">
    <w:r>
      <w:rPr>
        <w:noProof/>
        <w:lang w:val="lt-LT" w:eastAsia="lt-LT"/>
      </w:rPr>
      <mc:AlternateContent>
        <mc:Choice Requires="wps">
          <w:drawing>
            <wp:anchor distT="152400" distB="152400" distL="152400" distR="152400" simplePos="0" relativeHeight="251658240" behindDoc="1" locked="0" layoutInCell="1" allowOverlap="1" wp14:anchorId="3BFCA341" wp14:editId="660FD33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0B68"/>
    <w:multiLevelType w:val="multilevel"/>
    <w:tmpl w:val="8272F106"/>
    <w:lvl w:ilvl="0">
      <w:start w:val="1"/>
      <w:numFmt w:val="decimal"/>
      <w:pStyle w:val="Antrat1"/>
      <w:suff w:val="space"/>
      <w:lvlText w:val="%1."/>
      <w:lvlJc w:val="left"/>
      <w:pPr>
        <w:ind w:left="2592" w:hanging="432"/>
      </w:pPr>
      <w:rPr>
        <w:rFonts w:hint="default"/>
      </w:rPr>
    </w:lvl>
    <w:lvl w:ilvl="1">
      <w:start w:val="1"/>
      <w:numFmt w:val="decimal"/>
      <w:pStyle w:val="Antrat2"/>
      <w:suff w:val="space"/>
      <w:lvlText w:val="%1.%2."/>
      <w:lvlJc w:val="left"/>
      <w:pPr>
        <w:ind w:left="2340" w:firstLine="720"/>
      </w:pPr>
      <w:rPr>
        <w:rFonts w:hint="default"/>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1938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AB"/>
    <w:rsid w:val="0003341B"/>
    <w:rsid w:val="00075F88"/>
    <w:rsid w:val="000912CC"/>
    <w:rsid w:val="000932DC"/>
    <w:rsid w:val="000B1F3C"/>
    <w:rsid w:val="001053FE"/>
    <w:rsid w:val="00142A66"/>
    <w:rsid w:val="00154AC6"/>
    <w:rsid w:val="0016492F"/>
    <w:rsid w:val="001755BE"/>
    <w:rsid w:val="00184E0D"/>
    <w:rsid w:val="001A54CB"/>
    <w:rsid w:val="001D2F04"/>
    <w:rsid w:val="001E1715"/>
    <w:rsid w:val="002115F6"/>
    <w:rsid w:val="00215CC4"/>
    <w:rsid w:val="00225C4B"/>
    <w:rsid w:val="00263C85"/>
    <w:rsid w:val="00281DD0"/>
    <w:rsid w:val="00282858"/>
    <w:rsid w:val="0028704A"/>
    <w:rsid w:val="002B36D1"/>
    <w:rsid w:val="003348F2"/>
    <w:rsid w:val="00341CB6"/>
    <w:rsid w:val="00394C2F"/>
    <w:rsid w:val="00397731"/>
    <w:rsid w:val="003C25FE"/>
    <w:rsid w:val="003D5334"/>
    <w:rsid w:val="003E133A"/>
    <w:rsid w:val="003E512D"/>
    <w:rsid w:val="00441DE3"/>
    <w:rsid w:val="004577C7"/>
    <w:rsid w:val="00463295"/>
    <w:rsid w:val="00494763"/>
    <w:rsid w:val="004953C1"/>
    <w:rsid w:val="004A4A3C"/>
    <w:rsid w:val="004E5463"/>
    <w:rsid w:val="004E7B96"/>
    <w:rsid w:val="005031C0"/>
    <w:rsid w:val="00510089"/>
    <w:rsid w:val="005121BC"/>
    <w:rsid w:val="005148DB"/>
    <w:rsid w:val="00542A67"/>
    <w:rsid w:val="00567902"/>
    <w:rsid w:val="005A7AF6"/>
    <w:rsid w:val="005D1257"/>
    <w:rsid w:val="005E3925"/>
    <w:rsid w:val="00610903"/>
    <w:rsid w:val="006451DE"/>
    <w:rsid w:val="00655FFA"/>
    <w:rsid w:val="0067355A"/>
    <w:rsid w:val="006A56A0"/>
    <w:rsid w:val="006B5323"/>
    <w:rsid w:val="007264B8"/>
    <w:rsid w:val="007631B8"/>
    <w:rsid w:val="007A31AE"/>
    <w:rsid w:val="007B10CB"/>
    <w:rsid w:val="007C1806"/>
    <w:rsid w:val="007E240F"/>
    <w:rsid w:val="007F088D"/>
    <w:rsid w:val="008074DC"/>
    <w:rsid w:val="008B5E1F"/>
    <w:rsid w:val="008D3D03"/>
    <w:rsid w:val="00942AEC"/>
    <w:rsid w:val="00947A4F"/>
    <w:rsid w:val="009735E7"/>
    <w:rsid w:val="00982CC6"/>
    <w:rsid w:val="00986D2F"/>
    <w:rsid w:val="00A363BD"/>
    <w:rsid w:val="00A43CD3"/>
    <w:rsid w:val="00A54F49"/>
    <w:rsid w:val="00A55072"/>
    <w:rsid w:val="00A74F0E"/>
    <w:rsid w:val="00A9199B"/>
    <w:rsid w:val="00AC3366"/>
    <w:rsid w:val="00AE033B"/>
    <w:rsid w:val="00B1428F"/>
    <w:rsid w:val="00B34DAC"/>
    <w:rsid w:val="00B47F71"/>
    <w:rsid w:val="00B52131"/>
    <w:rsid w:val="00B718B1"/>
    <w:rsid w:val="00B84FAD"/>
    <w:rsid w:val="00C05C00"/>
    <w:rsid w:val="00C47F6B"/>
    <w:rsid w:val="00CB062E"/>
    <w:rsid w:val="00CD0E30"/>
    <w:rsid w:val="00CD1F54"/>
    <w:rsid w:val="00CF2627"/>
    <w:rsid w:val="00D00C57"/>
    <w:rsid w:val="00D070ED"/>
    <w:rsid w:val="00D235FD"/>
    <w:rsid w:val="00D328D5"/>
    <w:rsid w:val="00D600AB"/>
    <w:rsid w:val="00D76A09"/>
    <w:rsid w:val="00D8039F"/>
    <w:rsid w:val="00DA3C3B"/>
    <w:rsid w:val="00DB6234"/>
    <w:rsid w:val="00E176CA"/>
    <w:rsid w:val="00E374FC"/>
    <w:rsid w:val="00E46309"/>
    <w:rsid w:val="00E7624E"/>
    <w:rsid w:val="00EB6B08"/>
    <w:rsid w:val="00EC1D0A"/>
    <w:rsid w:val="00ED61F1"/>
    <w:rsid w:val="00F50D4C"/>
    <w:rsid w:val="00F8224C"/>
    <w:rsid w:val="00F8501F"/>
    <w:rsid w:val="00FB6E72"/>
    <w:rsid w:val="00FC4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C2F5"/>
  <w15:docId w15:val="{DE9C69FE-F6D9-4EC2-8376-BAE4DB62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Appendix"/>
    <w:basedOn w:val="prastasis"/>
    <w:next w:val="prastasis"/>
    <w:link w:val="Antrat1Diagrama"/>
    <w:qFormat/>
    <w:rsid w:val="004A4A3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Antrat2">
    <w:name w:val="heading 2"/>
    <w:aliases w:val="Title Header2"/>
    <w:basedOn w:val="prastasis"/>
    <w:next w:val="prastasis"/>
    <w:link w:val="Antrat2Diagrama"/>
    <w:qFormat/>
    <w:rsid w:val="004A4A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Antrat3">
    <w:name w:val="heading 3"/>
    <w:aliases w:val="Section Header3,Sub-Clause Paragraph"/>
    <w:basedOn w:val="prastasis"/>
    <w:next w:val="prastasis"/>
    <w:link w:val="Antrat3Diagrama"/>
    <w:qFormat/>
    <w:rsid w:val="004A4A3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4A4A3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x-none"/>
    </w:rPr>
  </w:style>
  <w:style w:type="paragraph" w:styleId="Antrat5">
    <w:name w:val="heading 5"/>
    <w:basedOn w:val="prastasis"/>
    <w:next w:val="prastasis"/>
    <w:link w:val="Antrat5Diagrama"/>
    <w:qFormat/>
    <w:rsid w:val="004A4A3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x-none"/>
    </w:rPr>
  </w:style>
  <w:style w:type="paragraph" w:styleId="Antrat6">
    <w:name w:val="heading 6"/>
    <w:basedOn w:val="prastasis"/>
    <w:next w:val="prastasis"/>
    <w:link w:val="Antrat6Diagrama"/>
    <w:qFormat/>
    <w:rsid w:val="004A4A3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Antrat7">
    <w:name w:val="heading 7"/>
    <w:basedOn w:val="prastasis"/>
    <w:next w:val="prastasis"/>
    <w:link w:val="Antrat7Diagrama"/>
    <w:qFormat/>
    <w:rsid w:val="004A4A3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Antrat8">
    <w:name w:val="heading 8"/>
    <w:basedOn w:val="prastasis"/>
    <w:next w:val="prastasis"/>
    <w:link w:val="Antrat8Diagrama"/>
    <w:qFormat/>
    <w:rsid w:val="004A4A3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Antrat9">
    <w:name w:val="heading 9"/>
    <w:basedOn w:val="prastasis"/>
    <w:next w:val="prastasis"/>
    <w:link w:val="Antrat9Diagrama"/>
    <w:qFormat/>
    <w:rsid w:val="004A4A3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2B36D1"/>
    <w:pPr>
      <w:tabs>
        <w:tab w:val="center" w:pos="4819"/>
        <w:tab w:val="right" w:pos="9638"/>
      </w:tabs>
    </w:pPr>
  </w:style>
  <w:style w:type="character" w:customStyle="1" w:styleId="AntratsDiagrama">
    <w:name w:val="Antraštės Diagrama"/>
    <w:basedOn w:val="Numatytasispastraiposriftas"/>
    <w:link w:val="Antrats"/>
    <w:uiPriority w:val="99"/>
    <w:rsid w:val="002B36D1"/>
    <w:rPr>
      <w:sz w:val="24"/>
      <w:szCs w:val="24"/>
      <w:lang w:val="en-US" w:eastAsia="en-US"/>
    </w:rPr>
  </w:style>
  <w:style w:type="paragraph" w:styleId="Porat">
    <w:name w:val="footer"/>
    <w:basedOn w:val="prastasis"/>
    <w:link w:val="PoratDiagrama"/>
    <w:uiPriority w:val="99"/>
    <w:unhideWhenUsed/>
    <w:rsid w:val="002B36D1"/>
    <w:pPr>
      <w:tabs>
        <w:tab w:val="center" w:pos="4819"/>
        <w:tab w:val="right" w:pos="9638"/>
      </w:tabs>
    </w:pPr>
  </w:style>
  <w:style w:type="character" w:customStyle="1" w:styleId="PoratDiagrama">
    <w:name w:val="Poraštė Diagrama"/>
    <w:basedOn w:val="Numatytasispastraiposriftas"/>
    <w:link w:val="Porat"/>
    <w:uiPriority w:val="99"/>
    <w:rsid w:val="002B36D1"/>
    <w:rPr>
      <w:sz w:val="24"/>
      <w:szCs w:val="24"/>
      <w:lang w:val="en-US" w:eastAsia="en-US"/>
    </w:rPr>
  </w:style>
  <w:style w:type="character" w:customStyle="1" w:styleId="Antrat1Diagrama">
    <w:name w:val="Antraštė 1 Diagrama"/>
    <w:aliases w:val="Appendix Diagrama"/>
    <w:basedOn w:val="Numatytasispastraiposriftas"/>
    <w:link w:val="Antrat1"/>
    <w:rsid w:val="004A4A3C"/>
    <w:rPr>
      <w:rFonts w:eastAsia="Times New Roman"/>
      <w:sz w:val="28"/>
      <w:bdr w:val="none" w:sz="0" w:space="0" w:color="auto"/>
      <w:lang w:val="x-none" w:eastAsia="x-none"/>
    </w:rPr>
  </w:style>
  <w:style w:type="character" w:customStyle="1" w:styleId="Antrat2Diagrama">
    <w:name w:val="Antraštė 2 Diagrama"/>
    <w:aliases w:val="Title Header2 Diagrama"/>
    <w:basedOn w:val="Numatytasispastraiposriftas"/>
    <w:link w:val="Antrat2"/>
    <w:rsid w:val="004A4A3C"/>
    <w:rPr>
      <w:rFonts w:eastAsia="Times New Roman"/>
      <w:sz w:val="24"/>
      <w:bdr w:val="none" w:sz="0" w:space="0" w:color="auto"/>
      <w:lang w:val="x-none" w:eastAsia="x-none"/>
    </w:rPr>
  </w:style>
  <w:style w:type="character" w:customStyle="1" w:styleId="Antrat3Diagrama">
    <w:name w:val="Antraštė 3 Diagrama"/>
    <w:aliases w:val="Section Header3 Diagrama,Sub-Clause Paragraph Diagrama"/>
    <w:basedOn w:val="Numatytasispastraiposriftas"/>
    <w:link w:val="Antrat3"/>
    <w:rsid w:val="004A4A3C"/>
    <w:rPr>
      <w:rFonts w:eastAsia="Times New Roman"/>
      <w:sz w:val="24"/>
      <w:bdr w:val="none" w:sz="0" w:space="0" w:color="auto"/>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A4A3C"/>
    <w:rPr>
      <w:rFonts w:eastAsia="Times New Roman"/>
      <w:b/>
      <w:sz w:val="44"/>
      <w:bdr w:val="none" w:sz="0" w:space="0" w:color="auto"/>
      <w:lang w:val="x-none" w:eastAsia="x-none"/>
    </w:rPr>
  </w:style>
  <w:style w:type="character" w:customStyle="1" w:styleId="Antrat5Diagrama">
    <w:name w:val="Antraštė 5 Diagrama"/>
    <w:basedOn w:val="Numatytasispastraiposriftas"/>
    <w:link w:val="Antrat5"/>
    <w:rsid w:val="004A4A3C"/>
    <w:rPr>
      <w:rFonts w:eastAsia="Times New Roman"/>
      <w:b/>
      <w:sz w:val="40"/>
      <w:bdr w:val="none" w:sz="0" w:space="0" w:color="auto"/>
      <w:lang w:val="x-none" w:eastAsia="x-none"/>
    </w:rPr>
  </w:style>
  <w:style w:type="character" w:customStyle="1" w:styleId="Antrat6Diagrama">
    <w:name w:val="Antraštė 6 Diagrama"/>
    <w:basedOn w:val="Numatytasispastraiposriftas"/>
    <w:link w:val="Antrat6"/>
    <w:rsid w:val="004A4A3C"/>
    <w:rPr>
      <w:rFonts w:eastAsia="Times New Roman"/>
      <w:b/>
      <w:sz w:val="36"/>
      <w:bdr w:val="none" w:sz="0" w:space="0" w:color="auto"/>
      <w:lang w:val="x-none" w:eastAsia="x-none"/>
    </w:rPr>
  </w:style>
  <w:style w:type="character" w:customStyle="1" w:styleId="Antrat7Diagrama">
    <w:name w:val="Antraštė 7 Diagrama"/>
    <w:basedOn w:val="Numatytasispastraiposriftas"/>
    <w:link w:val="Antrat7"/>
    <w:rsid w:val="004A4A3C"/>
    <w:rPr>
      <w:rFonts w:eastAsia="Times New Roman"/>
      <w:sz w:val="48"/>
      <w:bdr w:val="none" w:sz="0" w:space="0" w:color="auto"/>
      <w:lang w:val="x-none" w:eastAsia="x-none"/>
    </w:rPr>
  </w:style>
  <w:style w:type="character" w:customStyle="1" w:styleId="Antrat8Diagrama">
    <w:name w:val="Antraštė 8 Diagrama"/>
    <w:basedOn w:val="Numatytasispastraiposriftas"/>
    <w:link w:val="Antrat8"/>
    <w:rsid w:val="004A4A3C"/>
    <w:rPr>
      <w:rFonts w:eastAsia="Times New Roman"/>
      <w:b/>
      <w:sz w:val="18"/>
      <w:bdr w:val="none" w:sz="0" w:space="0" w:color="auto"/>
      <w:lang w:val="x-none" w:eastAsia="x-none"/>
    </w:rPr>
  </w:style>
  <w:style w:type="character" w:customStyle="1" w:styleId="Antrat9Diagrama">
    <w:name w:val="Antraštė 9 Diagrama"/>
    <w:basedOn w:val="Numatytasispastraiposriftas"/>
    <w:link w:val="Antrat9"/>
    <w:rsid w:val="004A4A3C"/>
    <w:rPr>
      <w:rFonts w:eastAsia="Times New Roman"/>
      <w:sz w:val="40"/>
      <w:bdr w:val="none" w:sz="0" w:space="0" w:color="auto"/>
      <w:lang w:val="x-none" w:eastAsia="x-none"/>
    </w:rPr>
  </w:style>
  <w:style w:type="character" w:styleId="Komentaronuoroda">
    <w:name w:val="annotation reference"/>
    <w:basedOn w:val="Numatytasispastraiposriftas"/>
    <w:uiPriority w:val="99"/>
    <w:semiHidden/>
    <w:unhideWhenUsed/>
    <w:rsid w:val="004A4A3C"/>
    <w:rPr>
      <w:sz w:val="16"/>
      <w:szCs w:val="16"/>
    </w:rPr>
  </w:style>
  <w:style w:type="paragraph" w:styleId="Komentarotekstas">
    <w:name w:val="annotation text"/>
    <w:basedOn w:val="prastasis"/>
    <w:link w:val="KomentarotekstasDiagrama"/>
    <w:uiPriority w:val="99"/>
    <w:semiHidden/>
    <w:unhideWhenUsed/>
    <w:rsid w:val="004A4A3C"/>
    <w:rPr>
      <w:sz w:val="20"/>
      <w:szCs w:val="20"/>
    </w:rPr>
  </w:style>
  <w:style w:type="character" w:customStyle="1" w:styleId="KomentarotekstasDiagrama">
    <w:name w:val="Komentaro tekstas Diagrama"/>
    <w:basedOn w:val="Numatytasispastraiposriftas"/>
    <w:link w:val="Komentarotekstas"/>
    <w:uiPriority w:val="99"/>
    <w:semiHidden/>
    <w:rsid w:val="004A4A3C"/>
    <w:rPr>
      <w:lang w:val="en-US" w:eastAsia="en-US"/>
    </w:rPr>
  </w:style>
  <w:style w:type="paragraph" w:styleId="Komentarotema">
    <w:name w:val="annotation subject"/>
    <w:basedOn w:val="Komentarotekstas"/>
    <w:next w:val="Komentarotekstas"/>
    <w:link w:val="KomentarotemaDiagrama"/>
    <w:uiPriority w:val="99"/>
    <w:semiHidden/>
    <w:unhideWhenUsed/>
    <w:rsid w:val="004A4A3C"/>
    <w:rPr>
      <w:b/>
      <w:bCs/>
    </w:rPr>
  </w:style>
  <w:style w:type="character" w:customStyle="1" w:styleId="KomentarotemaDiagrama">
    <w:name w:val="Komentaro tema Diagrama"/>
    <w:basedOn w:val="KomentarotekstasDiagrama"/>
    <w:link w:val="Komentarotema"/>
    <w:uiPriority w:val="99"/>
    <w:semiHidden/>
    <w:rsid w:val="004A4A3C"/>
    <w:rPr>
      <w:b/>
      <w:bCs/>
      <w:lang w:val="en-US" w:eastAsia="en-US"/>
    </w:rPr>
  </w:style>
  <w:style w:type="character" w:customStyle="1" w:styleId="Temosantrat1">
    <w:name w:val="Temos antraštė #1_"/>
    <w:basedOn w:val="Numatytasispastraiposriftas"/>
    <w:link w:val="Temosantrat10"/>
    <w:rsid w:val="00B1428F"/>
    <w:rPr>
      <w:rFonts w:eastAsia="Times New Roman"/>
      <w:sz w:val="22"/>
      <w:szCs w:val="22"/>
      <w:shd w:val="clear" w:color="auto" w:fill="FFFFFF"/>
    </w:rPr>
  </w:style>
  <w:style w:type="paragraph" w:customStyle="1" w:styleId="Temosantrat10">
    <w:name w:val="Temos antraštė #1"/>
    <w:basedOn w:val="prastasis"/>
    <w:link w:val="Temosantrat1"/>
    <w:rsid w:val="00B142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83" w:lineRule="exact"/>
      <w:ind w:firstLine="560"/>
      <w:jc w:val="both"/>
      <w:outlineLvl w:val="0"/>
    </w:pPr>
    <w:rPr>
      <w:rFonts w:eastAsia="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v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6</Pages>
  <Words>13884</Words>
  <Characters>7914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Erika</cp:lastModifiedBy>
  <cp:revision>37</cp:revision>
  <cp:lastPrinted>2021-06-08T08:26:00Z</cp:lastPrinted>
  <dcterms:created xsi:type="dcterms:W3CDTF">2022-02-03T07:36:00Z</dcterms:created>
  <dcterms:modified xsi:type="dcterms:W3CDTF">2024-12-03T09:24:00Z</dcterms:modified>
</cp:coreProperties>
</file>