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996F" w14:textId="77777777" w:rsidR="008344A6" w:rsidRPr="00B87A8C" w:rsidRDefault="008344A6" w:rsidP="008C5E4A">
      <w:pPr>
        <w:jc w:val="right"/>
        <w:rPr>
          <w:rFonts w:ascii="Trebuchet MS" w:hAnsi="Trebuchet MS"/>
          <w:sz w:val="22"/>
          <w:szCs w:val="22"/>
          <w:lang w:val="en-US"/>
        </w:rPr>
      </w:pPr>
    </w:p>
    <w:p w14:paraId="30563EEB" w14:textId="0D0A0B61" w:rsidR="00586CBF" w:rsidRPr="00B87A8C" w:rsidRDefault="008C5E4A" w:rsidP="008C5E4A">
      <w:pPr>
        <w:jc w:val="right"/>
        <w:rPr>
          <w:rFonts w:ascii="Trebuchet MS" w:hAnsi="Trebuchet MS"/>
          <w:sz w:val="22"/>
          <w:szCs w:val="22"/>
        </w:rPr>
      </w:pPr>
      <w:bookmarkStart w:id="0" w:name="_Hlk103259311"/>
      <w:r w:rsidRPr="00B87A8C">
        <w:rPr>
          <w:rFonts w:ascii="Trebuchet MS" w:hAnsi="Trebuchet MS"/>
          <w:sz w:val="22"/>
          <w:szCs w:val="22"/>
        </w:rPr>
        <w:t xml:space="preserve">KONKURSO DOKUMENTŲ </w:t>
      </w:r>
      <w:r w:rsidR="00594570" w:rsidRPr="00B87A8C">
        <w:rPr>
          <w:rFonts w:ascii="Trebuchet MS" w:hAnsi="Trebuchet MS"/>
          <w:sz w:val="22"/>
          <w:szCs w:val="22"/>
        </w:rPr>
        <w:t>4</w:t>
      </w:r>
      <w:r w:rsidRPr="00B87A8C">
        <w:rPr>
          <w:rFonts w:ascii="Trebuchet MS" w:hAnsi="Trebuchet MS"/>
          <w:sz w:val="22"/>
          <w:szCs w:val="22"/>
        </w:rPr>
        <w:t xml:space="preserve"> PRIEDAS</w:t>
      </w:r>
    </w:p>
    <w:p w14:paraId="341C63CE" w14:textId="77777777" w:rsidR="00B616C1" w:rsidRPr="00B87A8C" w:rsidRDefault="00B616C1" w:rsidP="002A0685">
      <w:pPr>
        <w:jc w:val="center"/>
        <w:rPr>
          <w:rFonts w:ascii="Trebuchet MS" w:hAnsi="Trebuchet MS"/>
          <w:sz w:val="22"/>
          <w:szCs w:val="22"/>
        </w:rPr>
      </w:pPr>
    </w:p>
    <w:p w14:paraId="098A7C06" w14:textId="20C4AC8D" w:rsidR="00B616C1" w:rsidRPr="00B87A8C" w:rsidRDefault="00B616C1" w:rsidP="002A0685">
      <w:pPr>
        <w:jc w:val="center"/>
        <w:rPr>
          <w:rFonts w:ascii="Trebuchet MS" w:hAnsi="Trebuchet MS"/>
          <w:sz w:val="22"/>
          <w:szCs w:val="22"/>
        </w:rPr>
      </w:pPr>
      <w:r w:rsidRPr="00B87A8C">
        <w:rPr>
          <w:rFonts w:ascii="Trebuchet MS" w:hAnsi="Trebuchet MS"/>
          <w:sz w:val="22"/>
          <w:szCs w:val="22"/>
        </w:rPr>
        <w:t>PIRKIMO SUTARTIES PROJEKTAS</w:t>
      </w:r>
    </w:p>
    <w:p w14:paraId="3C98522C" w14:textId="3A933643" w:rsidR="005A19A0" w:rsidRPr="00B87A8C" w:rsidRDefault="005A19A0" w:rsidP="005A19A0">
      <w:pPr>
        <w:autoSpaceDE w:val="0"/>
        <w:autoSpaceDN w:val="0"/>
        <w:adjustRightInd w:val="0"/>
        <w:rPr>
          <w:rFonts w:ascii="Trebuchet MS" w:hAnsi="Trebuchet MS"/>
          <w:sz w:val="22"/>
          <w:szCs w:val="22"/>
        </w:rPr>
      </w:pPr>
    </w:p>
    <w:p w14:paraId="2EDC14E0" w14:textId="77777777" w:rsidR="00032AB1" w:rsidRPr="00B87A8C" w:rsidRDefault="00032AB1" w:rsidP="00032AB1">
      <w:pPr>
        <w:tabs>
          <w:tab w:val="left" w:pos="5400"/>
        </w:tabs>
        <w:ind w:firstLine="62"/>
        <w:textAlignment w:val="center"/>
        <w:rPr>
          <w:rFonts w:ascii="Trebuchet MS" w:hAnsi="Trebuchet MS"/>
          <w:sz w:val="22"/>
          <w:szCs w:val="22"/>
        </w:rPr>
      </w:pPr>
    </w:p>
    <w:p w14:paraId="19C5C45E" w14:textId="77777777" w:rsidR="00594570" w:rsidRPr="00B87A8C" w:rsidRDefault="00594570" w:rsidP="0059457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B87A8C">
        <w:rPr>
          <w:rFonts w:ascii="Trebuchet MS" w:hAnsi="Trebuchet MS"/>
          <w:b/>
          <w:bCs/>
          <w:caps/>
          <w:sz w:val="22"/>
          <w:szCs w:val="22"/>
        </w:rPr>
        <w:t>paslaugų pirkimo-pardavimo sutarties Specialiosios sąlygos</w:t>
      </w:r>
    </w:p>
    <w:p w14:paraId="530AF96D" w14:textId="77777777" w:rsidR="00594570" w:rsidRPr="00B87A8C" w:rsidRDefault="00594570" w:rsidP="00594570">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570" w:rsidRPr="00B87A8C" w14:paraId="5DB7A45E" w14:textId="77777777" w:rsidTr="00767AC4">
        <w:tc>
          <w:tcPr>
            <w:tcW w:w="2448" w:type="dxa"/>
          </w:tcPr>
          <w:p w14:paraId="670FBC0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pavadinimas</w:t>
            </w:r>
          </w:p>
        </w:tc>
        <w:tc>
          <w:tcPr>
            <w:tcW w:w="7110" w:type="dxa"/>
            <w:gridSpan w:val="3"/>
          </w:tcPr>
          <w:p w14:paraId="61ADA59F" w14:textId="0E7D62B9" w:rsidR="00594570" w:rsidRPr="00B87A8C" w:rsidRDefault="00727408" w:rsidP="00767AC4">
            <w:pPr>
              <w:jc w:val="both"/>
              <w:rPr>
                <w:rFonts w:ascii="Trebuchet MS" w:hAnsi="Trebuchet MS"/>
                <w:kern w:val="2"/>
                <w:sz w:val="22"/>
                <w:szCs w:val="22"/>
              </w:rPr>
            </w:pPr>
            <w:r w:rsidRPr="00B87A8C">
              <w:rPr>
                <w:rFonts w:ascii="Trebuchet MS" w:hAnsi="Trebuchet MS"/>
                <w:b/>
                <w:kern w:val="2"/>
                <w:sz w:val="22"/>
                <w:szCs w:val="22"/>
              </w:rPr>
              <w:t xml:space="preserve">Viešinimo kampanijos parengimo ir jos įgyvendinimo paslaugos viešojo pirkimo </w:t>
            </w:r>
            <w:r w:rsidR="00594570" w:rsidRPr="00B87A8C">
              <w:rPr>
                <w:rFonts w:ascii="Trebuchet MS" w:hAnsi="Trebuchet MS"/>
                <w:b/>
                <w:kern w:val="2"/>
                <w:sz w:val="22"/>
                <w:szCs w:val="22"/>
              </w:rPr>
              <w:t>sutartis</w:t>
            </w:r>
          </w:p>
        </w:tc>
      </w:tr>
      <w:tr w:rsidR="00594570" w:rsidRPr="00B87A8C" w14:paraId="2643E13E" w14:textId="77777777" w:rsidTr="00767AC4">
        <w:tc>
          <w:tcPr>
            <w:tcW w:w="2448" w:type="dxa"/>
          </w:tcPr>
          <w:p w14:paraId="6929A1A8"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data</w:t>
            </w:r>
          </w:p>
        </w:tc>
        <w:tc>
          <w:tcPr>
            <w:tcW w:w="2177" w:type="dxa"/>
          </w:tcPr>
          <w:p w14:paraId="7D2B9F5E" w14:textId="77777777" w:rsidR="00594570" w:rsidRPr="00B87A8C" w:rsidRDefault="00594570" w:rsidP="00767AC4">
            <w:pPr>
              <w:jc w:val="both"/>
              <w:rPr>
                <w:rFonts w:ascii="Trebuchet MS" w:hAnsi="Trebuchet MS"/>
                <w:kern w:val="2"/>
                <w:sz w:val="22"/>
                <w:szCs w:val="22"/>
              </w:rPr>
            </w:pPr>
          </w:p>
        </w:tc>
        <w:tc>
          <w:tcPr>
            <w:tcW w:w="2362" w:type="dxa"/>
          </w:tcPr>
          <w:p w14:paraId="0D8DC43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numeris</w:t>
            </w:r>
          </w:p>
        </w:tc>
        <w:tc>
          <w:tcPr>
            <w:tcW w:w="2571" w:type="dxa"/>
          </w:tcPr>
          <w:p w14:paraId="12AD87EA" w14:textId="77777777" w:rsidR="00594570" w:rsidRPr="00B87A8C" w:rsidRDefault="00594570" w:rsidP="00767AC4">
            <w:pPr>
              <w:jc w:val="both"/>
              <w:rPr>
                <w:rFonts w:ascii="Trebuchet MS" w:hAnsi="Trebuchet MS"/>
                <w:kern w:val="2"/>
                <w:sz w:val="22"/>
                <w:szCs w:val="22"/>
              </w:rPr>
            </w:pPr>
          </w:p>
        </w:tc>
      </w:tr>
    </w:tbl>
    <w:p w14:paraId="1524DB12" w14:textId="77777777" w:rsidR="00594570" w:rsidRPr="00B87A8C" w:rsidRDefault="00594570" w:rsidP="00594570">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570" w:rsidRPr="00B87A8C" w14:paraId="70736913" w14:textId="77777777" w:rsidTr="00767AC4">
        <w:tc>
          <w:tcPr>
            <w:tcW w:w="9558" w:type="dxa"/>
            <w:gridSpan w:val="3"/>
          </w:tcPr>
          <w:p w14:paraId="41F50952"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 SUTARTIES ŠALYS</w:t>
            </w:r>
          </w:p>
        </w:tc>
      </w:tr>
      <w:tr w:rsidR="00594570" w:rsidRPr="00B87A8C" w14:paraId="7B8044D5" w14:textId="77777777" w:rsidTr="00767AC4">
        <w:tc>
          <w:tcPr>
            <w:tcW w:w="2808" w:type="dxa"/>
            <w:vMerge w:val="restart"/>
          </w:tcPr>
          <w:p w14:paraId="1692F963" w14:textId="77777777" w:rsidR="00594570" w:rsidRPr="00B87A8C" w:rsidRDefault="00594570" w:rsidP="00767AC4">
            <w:pPr>
              <w:jc w:val="center"/>
              <w:rPr>
                <w:rFonts w:ascii="Trebuchet MS" w:hAnsi="Trebuchet MS"/>
                <w:b/>
                <w:kern w:val="2"/>
                <w:sz w:val="22"/>
                <w:szCs w:val="22"/>
              </w:rPr>
            </w:pPr>
          </w:p>
          <w:p w14:paraId="1F760BA1" w14:textId="77777777" w:rsidR="00594570" w:rsidRPr="00B87A8C" w:rsidRDefault="00594570" w:rsidP="00767AC4">
            <w:pPr>
              <w:jc w:val="center"/>
              <w:rPr>
                <w:rFonts w:ascii="Trebuchet MS" w:hAnsi="Trebuchet MS"/>
                <w:b/>
                <w:kern w:val="2"/>
                <w:sz w:val="22"/>
                <w:szCs w:val="22"/>
              </w:rPr>
            </w:pPr>
          </w:p>
          <w:p w14:paraId="0EA8EFF7" w14:textId="77777777" w:rsidR="00594570" w:rsidRPr="00B87A8C" w:rsidRDefault="00594570" w:rsidP="00767AC4">
            <w:pPr>
              <w:jc w:val="center"/>
              <w:rPr>
                <w:rFonts w:ascii="Trebuchet MS" w:hAnsi="Trebuchet MS"/>
                <w:b/>
                <w:kern w:val="2"/>
                <w:sz w:val="22"/>
                <w:szCs w:val="22"/>
              </w:rPr>
            </w:pPr>
          </w:p>
          <w:p w14:paraId="020A8D5B" w14:textId="77777777" w:rsidR="00594570" w:rsidRPr="00B87A8C" w:rsidRDefault="00594570" w:rsidP="00767AC4">
            <w:pPr>
              <w:rPr>
                <w:rFonts w:ascii="Trebuchet MS" w:hAnsi="Trebuchet MS"/>
                <w:b/>
                <w:kern w:val="2"/>
                <w:sz w:val="22"/>
                <w:szCs w:val="22"/>
              </w:rPr>
            </w:pPr>
          </w:p>
          <w:p w14:paraId="69DD9F7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1.1. Pirkėjas</w:t>
            </w:r>
          </w:p>
        </w:tc>
        <w:tc>
          <w:tcPr>
            <w:tcW w:w="3240" w:type="dxa"/>
          </w:tcPr>
          <w:p w14:paraId="763C90E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 Pavadinimas</w:t>
            </w:r>
          </w:p>
        </w:tc>
        <w:tc>
          <w:tcPr>
            <w:tcW w:w="3510" w:type="dxa"/>
          </w:tcPr>
          <w:p w14:paraId="0C8F962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Valstybinė mokesčių inspekcija prie Lietuvos Respublikos finansų ministerijos</w:t>
            </w:r>
          </w:p>
        </w:tc>
      </w:tr>
      <w:tr w:rsidR="00594570" w:rsidRPr="00B87A8C" w14:paraId="6B3645E7" w14:textId="77777777" w:rsidTr="00767AC4">
        <w:tc>
          <w:tcPr>
            <w:tcW w:w="2808" w:type="dxa"/>
            <w:vMerge/>
          </w:tcPr>
          <w:p w14:paraId="02DDAA73" w14:textId="77777777" w:rsidR="00594570" w:rsidRPr="00B87A8C" w:rsidRDefault="00594570" w:rsidP="00767AC4">
            <w:pPr>
              <w:rPr>
                <w:rFonts w:ascii="Trebuchet MS" w:hAnsi="Trebuchet MS"/>
                <w:kern w:val="2"/>
                <w:sz w:val="22"/>
                <w:szCs w:val="22"/>
              </w:rPr>
            </w:pPr>
          </w:p>
        </w:tc>
        <w:tc>
          <w:tcPr>
            <w:tcW w:w="3240" w:type="dxa"/>
          </w:tcPr>
          <w:p w14:paraId="0CE0B60D"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1.1.2. Juridinio asmens kodas</w:t>
            </w:r>
          </w:p>
        </w:tc>
        <w:tc>
          <w:tcPr>
            <w:tcW w:w="3510" w:type="dxa"/>
          </w:tcPr>
          <w:p w14:paraId="23B4D403"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188659752</w:t>
            </w:r>
          </w:p>
        </w:tc>
      </w:tr>
      <w:tr w:rsidR="00594570" w:rsidRPr="00B87A8C" w14:paraId="3F591BCF" w14:textId="77777777" w:rsidTr="00767AC4">
        <w:tc>
          <w:tcPr>
            <w:tcW w:w="2808" w:type="dxa"/>
            <w:vMerge/>
          </w:tcPr>
          <w:p w14:paraId="1C24A32C" w14:textId="77777777" w:rsidR="00594570" w:rsidRPr="00B87A8C" w:rsidRDefault="00594570" w:rsidP="00767AC4">
            <w:pPr>
              <w:rPr>
                <w:rFonts w:ascii="Trebuchet MS" w:hAnsi="Trebuchet MS"/>
                <w:kern w:val="2"/>
                <w:sz w:val="22"/>
                <w:szCs w:val="22"/>
              </w:rPr>
            </w:pPr>
          </w:p>
        </w:tc>
        <w:tc>
          <w:tcPr>
            <w:tcW w:w="3240" w:type="dxa"/>
          </w:tcPr>
          <w:p w14:paraId="44948E9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1.1.3. Adresas</w:t>
            </w:r>
          </w:p>
        </w:tc>
        <w:tc>
          <w:tcPr>
            <w:tcW w:w="3510" w:type="dxa"/>
          </w:tcPr>
          <w:p w14:paraId="122F6597"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Vasario 16-sios g. 14, LT-01107, Vilnius</w:t>
            </w:r>
          </w:p>
        </w:tc>
      </w:tr>
      <w:tr w:rsidR="00594570" w:rsidRPr="00B87A8C" w14:paraId="3AC33ECB" w14:textId="77777777" w:rsidTr="00767AC4">
        <w:tc>
          <w:tcPr>
            <w:tcW w:w="2808" w:type="dxa"/>
            <w:vMerge/>
          </w:tcPr>
          <w:p w14:paraId="588CB8C0" w14:textId="77777777" w:rsidR="00594570" w:rsidRPr="00B87A8C" w:rsidRDefault="00594570" w:rsidP="00767AC4">
            <w:pPr>
              <w:rPr>
                <w:rFonts w:ascii="Trebuchet MS" w:hAnsi="Trebuchet MS"/>
                <w:kern w:val="2"/>
                <w:sz w:val="22"/>
                <w:szCs w:val="22"/>
              </w:rPr>
            </w:pPr>
          </w:p>
        </w:tc>
        <w:tc>
          <w:tcPr>
            <w:tcW w:w="3240" w:type="dxa"/>
          </w:tcPr>
          <w:p w14:paraId="299894D0"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1.1.4. PVM mokėtojo kodas</w:t>
            </w:r>
          </w:p>
        </w:tc>
        <w:tc>
          <w:tcPr>
            <w:tcW w:w="3510" w:type="dxa"/>
          </w:tcPr>
          <w:p w14:paraId="5D91BB17" w14:textId="77777777" w:rsidR="00594570" w:rsidRPr="00B87A8C" w:rsidRDefault="00594570" w:rsidP="001643AD">
            <w:pPr>
              <w:rPr>
                <w:rFonts w:ascii="Trebuchet MS" w:hAnsi="Trebuchet MS"/>
                <w:kern w:val="2"/>
                <w:sz w:val="22"/>
                <w:szCs w:val="22"/>
              </w:rPr>
            </w:pPr>
          </w:p>
        </w:tc>
      </w:tr>
      <w:tr w:rsidR="00594570" w:rsidRPr="00B87A8C" w14:paraId="13044F91" w14:textId="77777777" w:rsidTr="00767AC4">
        <w:tc>
          <w:tcPr>
            <w:tcW w:w="2808" w:type="dxa"/>
            <w:vMerge/>
          </w:tcPr>
          <w:p w14:paraId="6F4CB8A0" w14:textId="77777777" w:rsidR="00594570" w:rsidRPr="00B87A8C" w:rsidRDefault="00594570" w:rsidP="00767AC4">
            <w:pPr>
              <w:rPr>
                <w:rFonts w:ascii="Trebuchet MS" w:hAnsi="Trebuchet MS"/>
                <w:kern w:val="2"/>
                <w:sz w:val="22"/>
                <w:szCs w:val="22"/>
              </w:rPr>
            </w:pPr>
          </w:p>
        </w:tc>
        <w:tc>
          <w:tcPr>
            <w:tcW w:w="3240" w:type="dxa"/>
          </w:tcPr>
          <w:p w14:paraId="6D53CBE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1.1.5. Atsiskaitomoji sąskaita</w:t>
            </w:r>
          </w:p>
        </w:tc>
        <w:tc>
          <w:tcPr>
            <w:tcW w:w="3510" w:type="dxa"/>
          </w:tcPr>
          <w:p w14:paraId="42C17D62"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LT704 040 0636 1000 0158</w:t>
            </w:r>
          </w:p>
          <w:p w14:paraId="13F4022E"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Lietuvos Respublikos finansų ministerija</w:t>
            </w:r>
          </w:p>
        </w:tc>
      </w:tr>
      <w:tr w:rsidR="00594570" w:rsidRPr="00B87A8C" w14:paraId="4B5C25B7" w14:textId="77777777" w:rsidTr="00767AC4">
        <w:tc>
          <w:tcPr>
            <w:tcW w:w="2808" w:type="dxa"/>
            <w:vMerge/>
          </w:tcPr>
          <w:p w14:paraId="276D31A3" w14:textId="77777777" w:rsidR="00594570" w:rsidRPr="00B87A8C" w:rsidRDefault="00594570" w:rsidP="00767AC4">
            <w:pPr>
              <w:rPr>
                <w:rFonts w:ascii="Trebuchet MS" w:hAnsi="Trebuchet MS"/>
                <w:kern w:val="2"/>
                <w:sz w:val="22"/>
                <w:szCs w:val="22"/>
              </w:rPr>
            </w:pPr>
          </w:p>
        </w:tc>
        <w:tc>
          <w:tcPr>
            <w:tcW w:w="3240" w:type="dxa"/>
          </w:tcPr>
          <w:p w14:paraId="23160A6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1.1.6. Bankas, banko kodas</w:t>
            </w:r>
          </w:p>
        </w:tc>
        <w:tc>
          <w:tcPr>
            <w:tcW w:w="3510" w:type="dxa"/>
          </w:tcPr>
          <w:p w14:paraId="1F995F7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Finansų įstaigos kodas 40400</w:t>
            </w:r>
          </w:p>
          <w:p w14:paraId="59EF45F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SWIFT BIC kodas: MFRLLT22XXX</w:t>
            </w:r>
          </w:p>
        </w:tc>
      </w:tr>
      <w:tr w:rsidR="00594570" w:rsidRPr="00B87A8C" w14:paraId="7D0A0178" w14:textId="77777777" w:rsidTr="00767AC4">
        <w:tc>
          <w:tcPr>
            <w:tcW w:w="2808" w:type="dxa"/>
            <w:vMerge/>
          </w:tcPr>
          <w:p w14:paraId="291FC987" w14:textId="77777777" w:rsidR="00594570" w:rsidRPr="00B87A8C" w:rsidRDefault="00594570" w:rsidP="00767AC4">
            <w:pPr>
              <w:rPr>
                <w:rFonts w:ascii="Trebuchet MS" w:hAnsi="Trebuchet MS"/>
                <w:kern w:val="2"/>
                <w:sz w:val="22"/>
                <w:szCs w:val="22"/>
              </w:rPr>
            </w:pPr>
          </w:p>
        </w:tc>
        <w:tc>
          <w:tcPr>
            <w:tcW w:w="3240" w:type="dxa"/>
          </w:tcPr>
          <w:p w14:paraId="4383170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1.1.7. Telefonas</w:t>
            </w:r>
          </w:p>
        </w:tc>
        <w:tc>
          <w:tcPr>
            <w:tcW w:w="3510" w:type="dxa"/>
          </w:tcPr>
          <w:p w14:paraId="171789B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+370 5 268 7800</w:t>
            </w:r>
          </w:p>
        </w:tc>
      </w:tr>
      <w:tr w:rsidR="00594570" w:rsidRPr="00B87A8C" w14:paraId="6A8A7D3A" w14:textId="77777777" w:rsidTr="00767AC4">
        <w:tc>
          <w:tcPr>
            <w:tcW w:w="2808" w:type="dxa"/>
            <w:vMerge/>
          </w:tcPr>
          <w:p w14:paraId="03E76550" w14:textId="77777777" w:rsidR="00594570" w:rsidRPr="00B87A8C" w:rsidRDefault="00594570" w:rsidP="00767AC4">
            <w:pPr>
              <w:rPr>
                <w:rFonts w:ascii="Trebuchet MS" w:hAnsi="Trebuchet MS"/>
                <w:kern w:val="2"/>
                <w:sz w:val="22"/>
                <w:szCs w:val="22"/>
              </w:rPr>
            </w:pPr>
          </w:p>
        </w:tc>
        <w:tc>
          <w:tcPr>
            <w:tcW w:w="3240" w:type="dxa"/>
          </w:tcPr>
          <w:p w14:paraId="5F26665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1.1.8. El. paštas</w:t>
            </w:r>
          </w:p>
        </w:tc>
        <w:tc>
          <w:tcPr>
            <w:tcW w:w="3510" w:type="dxa"/>
          </w:tcPr>
          <w:p w14:paraId="5F30B487" w14:textId="77777777" w:rsidR="00594570" w:rsidRPr="00B87A8C" w:rsidRDefault="004731F0" w:rsidP="001643AD">
            <w:pPr>
              <w:rPr>
                <w:rFonts w:ascii="Trebuchet MS" w:hAnsi="Trebuchet MS"/>
                <w:kern w:val="2"/>
                <w:sz w:val="22"/>
                <w:szCs w:val="22"/>
              </w:rPr>
            </w:pPr>
            <w:hyperlink r:id="rId8" w:history="1">
              <w:r w:rsidR="00594570" w:rsidRPr="00B87A8C">
                <w:rPr>
                  <w:rStyle w:val="Hipersaitas"/>
                  <w:rFonts w:ascii="Trebuchet MS" w:hAnsi="Trebuchet MS"/>
                  <w:kern w:val="2"/>
                  <w:sz w:val="22"/>
                  <w:szCs w:val="22"/>
                </w:rPr>
                <w:t>vmi@vmi.lt</w:t>
              </w:r>
            </w:hyperlink>
            <w:r w:rsidR="00594570" w:rsidRPr="00B87A8C">
              <w:rPr>
                <w:rFonts w:ascii="Trebuchet MS" w:hAnsi="Trebuchet MS"/>
                <w:kern w:val="2"/>
                <w:sz w:val="22"/>
                <w:szCs w:val="22"/>
              </w:rPr>
              <w:t xml:space="preserve">. </w:t>
            </w:r>
          </w:p>
        </w:tc>
      </w:tr>
      <w:tr w:rsidR="00594570" w:rsidRPr="00B87A8C" w14:paraId="0FB4B89C" w14:textId="77777777" w:rsidTr="00767AC4">
        <w:tc>
          <w:tcPr>
            <w:tcW w:w="2808" w:type="dxa"/>
            <w:vMerge/>
          </w:tcPr>
          <w:p w14:paraId="5DF30045" w14:textId="77777777" w:rsidR="00594570" w:rsidRPr="00B87A8C" w:rsidRDefault="00594570" w:rsidP="00767AC4">
            <w:pPr>
              <w:rPr>
                <w:rFonts w:ascii="Trebuchet MS" w:hAnsi="Trebuchet MS"/>
                <w:kern w:val="2"/>
                <w:sz w:val="22"/>
                <w:szCs w:val="22"/>
              </w:rPr>
            </w:pPr>
          </w:p>
        </w:tc>
        <w:tc>
          <w:tcPr>
            <w:tcW w:w="3240" w:type="dxa"/>
          </w:tcPr>
          <w:p w14:paraId="4E5E4DFA"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1.1.9. Šalies atstovas</w:t>
            </w:r>
          </w:p>
        </w:tc>
        <w:tc>
          <w:tcPr>
            <w:tcW w:w="3510" w:type="dxa"/>
          </w:tcPr>
          <w:p w14:paraId="12E253C7"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Viršininko pavaduotojas Martynas Endrijaitis</w:t>
            </w:r>
          </w:p>
        </w:tc>
      </w:tr>
      <w:tr w:rsidR="00594570" w:rsidRPr="00B87A8C" w14:paraId="2EBD8AD5" w14:textId="77777777" w:rsidTr="00767AC4">
        <w:tc>
          <w:tcPr>
            <w:tcW w:w="2808" w:type="dxa"/>
            <w:vMerge/>
          </w:tcPr>
          <w:p w14:paraId="231AFECF" w14:textId="77777777" w:rsidR="00594570" w:rsidRPr="00B87A8C" w:rsidRDefault="00594570" w:rsidP="00767AC4">
            <w:pPr>
              <w:rPr>
                <w:rFonts w:ascii="Trebuchet MS" w:hAnsi="Trebuchet MS"/>
                <w:kern w:val="2"/>
                <w:sz w:val="22"/>
                <w:szCs w:val="22"/>
              </w:rPr>
            </w:pPr>
          </w:p>
        </w:tc>
        <w:tc>
          <w:tcPr>
            <w:tcW w:w="3240" w:type="dxa"/>
          </w:tcPr>
          <w:p w14:paraId="5DADFF4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1.1.10. Atstovavimo pagrindas</w:t>
            </w:r>
          </w:p>
        </w:tc>
        <w:tc>
          <w:tcPr>
            <w:tcW w:w="3510" w:type="dxa"/>
          </w:tcPr>
          <w:p w14:paraId="7727037B"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 xml:space="preserve">Valstybinės mokesčių inspekcijos prie Lietuvos Respublikos finansų ministerijos viršininko </w:t>
            </w:r>
            <w:r w:rsidRPr="00B87A8C">
              <w:rPr>
                <w:rFonts w:ascii="Trebuchet MS" w:hAnsi="Trebuchet MS"/>
                <w:bCs/>
                <w:kern w:val="2"/>
                <w:sz w:val="22"/>
                <w:szCs w:val="22"/>
              </w:rPr>
              <w:t>2024 m. kovo 26 d. įsakymas Nr. V-102 „Dėl įgaliojimų suteikimo“</w:t>
            </w:r>
          </w:p>
        </w:tc>
      </w:tr>
      <w:tr w:rsidR="00594570" w:rsidRPr="00B87A8C" w14:paraId="71566CD2" w14:textId="77777777" w:rsidTr="00767AC4">
        <w:tc>
          <w:tcPr>
            <w:tcW w:w="2808" w:type="dxa"/>
            <w:vMerge w:val="restart"/>
          </w:tcPr>
          <w:p w14:paraId="3883DEAD" w14:textId="77777777" w:rsidR="00594570" w:rsidRPr="00B87A8C" w:rsidRDefault="00594570" w:rsidP="00767AC4">
            <w:pPr>
              <w:rPr>
                <w:rFonts w:ascii="Trebuchet MS" w:hAnsi="Trebuchet MS"/>
                <w:b/>
                <w:kern w:val="2"/>
                <w:sz w:val="22"/>
                <w:szCs w:val="22"/>
              </w:rPr>
            </w:pPr>
          </w:p>
          <w:p w14:paraId="36026FC2" w14:textId="77777777" w:rsidR="00594570" w:rsidRPr="00B87A8C" w:rsidRDefault="00594570" w:rsidP="00767AC4">
            <w:pPr>
              <w:rPr>
                <w:rFonts w:ascii="Trebuchet MS" w:hAnsi="Trebuchet MS"/>
                <w:b/>
                <w:kern w:val="2"/>
                <w:sz w:val="22"/>
                <w:szCs w:val="22"/>
              </w:rPr>
            </w:pPr>
          </w:p>
          <w:p w14:paraId="1686484F" w14:textId="77777777" w:rsidR="00594570" w:rsidRPr="00B87A8C" w:rsidRDefault="00594570" w:rsidP="00767AC4">
            <w:pPr>
              <w:rPr>
                <w:rFonts w:ascii="Trebuchet MS" w:hAnsi="Trebuchet MS"/>
                <w:b/>
                <w:kern w:val="2"/>
                <w:sz w:val="22"/>
                <w:szCs w:val="22"/>
              </w:rPr>
            </w:pPr>
          </w:p>
          <w:p w14:paraId="3890C89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1.2. Tiekėjas</w:t>
            </w:r>
          </w:p>
          <w:p w14:paraId="256BB35A"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fizinis asmuo, skiltys atitinkamai pakoreguojamos.</w:t>
            </w:r>
          </w:p>
          <w:p w14:paraId="2FCC5884"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tiekėjų grupė, skiltys pildomos įterpiant kiekvieno grupės nario informaciją)</w:t>
            </w:r>
          </w:p>
          <w:p w14:paraId="4D6C8B1B" w14:textId="77777777" w:rsidR="00594570" w:rsidRPr="00B87A8C" w:rsidRDefault="00594570" w:rsidP="00767AC4">
            <w:pPr>
              <w:rPr>
                <w:rFonts w:ascii="Trebuchet MS" w:hAnsi="Trebuchet MS"/>
                <w:b/>
                <w:kern w:val="2"/>
                <w:sz w:val="22"/>
                <w:szCs w:val="22"/>
              </w:rPr>
            </w:pPr>
          </w:p>
        </w:tc>
        <w:tc>
          <w:tcPr>
            <w:tcW w:w="3240" w:type="dxa"/>
          </w:tcPr>
          <w:p w14:paraId="58216BC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 Pavadinimas</w:t>
            </w:r>
          </w:p>
        </w:tc>
        <w:tc>
          <w:tcPr>
            <w:tcW w:w="3510" w:type="dxa"/>
          </w:tcPr>
          <w:p w14:paraId="153019B2" w14:textId="77777777" w:rsidR="00594570" w:rsidRPr="00B87A8C" w:rsidRDefault="00594570" w:rsidP="00767AC4">
            <w:pPr>
              <w:jc w:val="center"/>
              <w:rPr>
                <w:rFonts w:ascii="Trebuchet MS" w:hAnsi="Trebuchet MS"/>
                <w:kern w:val="2"/>
                <w:sz w:val="22"/>
                <w:szCs w:val="22"/>
              </w:rPr>
            </w:pPr>
          </w:p>
        </w:tc>
      </w:tr>
      <w:tr w:rsidR="00594570" w:rsidRPr="00B87A8C" w14:paraId="1614752C" w14:textId="77777777" w:rsidTr="00767AC4">
        <w:tc>
          <w:tcPr>
            <w:tcW w:w="2808" w:type="dxa"/>
            <w:vMerge/>
          </w:tcPr>
          <w:p w14:paraId="1B99A61C" w14:textId="77777777" w:rsidR="00594570" w:rsidRPr="00B87A8C" w:rsidRDefault="00594570" w:rsidP="00767AC4">
            <w:pPr>
              <w:rPr>
                <w:rFonts w:ascii="Trebuchet MS" w:hAnsi="Trebuchet MS"/>
                <w:b/>
                <w:kern w:val="2"/>
                <w:sz w:val="22"/>
                <w:szCs w:val="22"/>
              </w:rPr>
            </w:pPr>
          </w:p>
        </w:tc>
        <w:tc>
          <w:tcPr>
            <w:tcW w:w="3240" w:type="dxa"/>
          </w:tcPr>
          <w:p w14:paraId="7086305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1.2.2. Juridinio asmens kodas</w:t>
            </w:r>
          </w:p>
        </w:tc>
        <w:tc>
          <w:tcPr>
            <w:tcW w:w="3510" w:type="dxa"/>
          </w:tcPr>
          <w:p w14:paraId="66F9BEAA" w14:textId="77777777" w:rsidR="00594570" w:rsidRPr="00B87A8C" w:rsidRDefault="00594570" w:rsidP="00767AC4">
            <w:pPr>
              <w:jc w:val="center"/>
              <w:rPr>
                <w:rFonts w:ascii="Trebuchet MS" w:hAnsi="Trebuchet MS"/>
                <w:kern w:val="2"/>
                <w:sz w:val="22"/>
                <w:szCs w:val="22"/>
              </w:rPr>
            </w:pPr>
          </w:p>
        </w:tc>
      </w:tr>
      <w:tr w:rsidR="00594570" w:rsidRPr="00B87A8C" w14:paraId="35D39B66" w14:textId="77777777" w:rsidTr="00767AC4">
        <w:tc>
          <w:tcPr>
            <w:tcW w:w="2808" w:type="dxa"/>
            <w:vMerge/>
          </w:tcPr>
          <w:p w14:paraId="29DFE4AA" w14:textId="77777777" w:rsidR="00594570" w:rsidRPr="00B87A8C" w:rsidRDefault="00594570" w:rsidP="00767AC4">
            <w:pPr>
              <w:rPr>
                <w:rFonts w:ascii="Trebuchet MS" w:hAnsi="Trebuchet MS"/>
                <w:b/>
                <w:kern w:val="2"/>
                <w:sz w:val="22"/>
                <w:szCs w:val="22"/>
              </w:rPr>
            </w:pPr>
          </w:p>
        </w:tc>
        <w:tc>
          <w:tcPr>
            <w:tcW w:w="3240" w:type="dxa"/>
          </w:tcPr>
          <w:p w14:paraId="0D5412C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1.2.3. Adresas</w:t>
            </w:r>
          </w:p>
        </w:tc>
        <w:tc>
          <w:tcPr>
            <w:tcW w:w="3510" w:type="dxa"/>
          </w:tcPr>
          <w:p w14:paraId="6D60CE34" w14:textId="77777777" w:rsidR="00594570" w:rsidRPr="00B87A8C" w:rsidRDefault="00594570" w:rsidP="00767AC4">
            <w:pPr>
              <w:jc w:val="center"/>
              <w:rPr>
                <w:rFonts w:ascii="Trebuchet MS" w:hAnsi="Trebuchet MS"/>
                <w:kern w:val="2"/>
                <w:sz w:val="22"/>
                <w:szCs w:val="22"/>
              </w:rPr>
            </w:pPr>
          </w:p>
        </w:tc>
      </w:tr>
      <w:tr w:rsidR="00594570" w:rsidRPr="00B87A8C" w14:paraId="3277DB74" w14:textId="77777777" w:rsidTr="00767AC4">
        <w:tc>
          <w:tcPr>
            <w:tcW w:w="2808" w:type="dxa"/>
            <w:vMerge/>
          </w:tcPr>
          <w:p w14:paraId="11FD714C" w14:textId="77777777" w:rsidR="00594570" w:rsidRPr="00B87A8C" w:rsidRDefault="00594570" w:rsidP="00767AC4">
            <w:pPr>
              <w:rPr>
                <w:rFonts w:ascii="Trebuchet MS" w:hAnsi="Trebuchet MS"/>
                <w:b/>
                <w:kern w:val="2"/>
                <w:sz w:val="22"/>
                <w:szCs w:val="22"/>
              </w:rPr>
            </w:pPr>
          </w:p>
        </w:tc>
        <w:tc>
          <w:tcPr>
            <w:tcW w:w="3240" w:type="dxa"/>
          </w:tcPr>
          <w:p w14:paraId="42F030E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1.2.4. PVM mokėtojo kodas</w:t>
            </w:r>
          </w:p>
        </w:tc>
        <w:tc>
          <w:tcPr>
            <w:tcW w:w="3510" w:type="dxa"/>
          </w:tcPr>
          <w:p w14:paraId="1390BB8D" w14:textId="77777777" w:rsidR="00594570" w:rsidRPr="00B87A8C" w:rsidRDefault="00594570" w:rsidP="00767AC4">
            <w:pPr>
              <w:jc w:val="center"/>
              <w:rPr>
                <w:rFonts w:ascii="Trebuchet MS" w:hAnsi="Trebuchet MS"/>
                <w:kern w:val="2"/>
                <w:sz w:val="22"/>
                <w:szCs w:val="22"/>
              </w:rPr>
            </w:pPr>
          </w:p>
        </w:tc>
      </w:tr>
      <w:tr w:rsidR="00594570" w:rsidRPr="00B87A8C" w14:paraId="50E2C8E1" w14:textId="77777777" w:rsidTr="00767AC4">
        <w:tc>
          <w:tcPr>
            <w:tcW w:w="2808" w:type="dxa"/>
            <w:vMerge/>
          </w:tcPr>
          <w:p w14:paraId="3B2AB2B4" w14:textId="77777777" w:rsidR="00594570" w:rsidRPr="00B87A8C" w:rsidRDefault="00594570" w:rsidP="00767AC4">
            <w:pPr>
              <w:rPr>
                <w:rFonts w:ascii="Trebuchet MS" w:hAnsi="Trebuchet MS"/>
                <w:b/>
                <w:kern w:val="2"/>
                <w:sz w:val="22"/>
                <w:szCs w:val="22"/>
              </w:rPr>
            </w:pPr>
          </w:p>
        </w:tc>
        <w:tc>
          <w:tcPr>
            <w:tcW w:w="3240" w:type="dxa"/>
          </w:tcPr>
          <w:p w14:paraId="70167AC1"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1.2.5. Atsiskaitomoji sąskaita</w:t>
            </w:r>
          </w:p>
        </w:tc>
        <w:tc>
          <w:tcPr>
            <w:tcW w:w="3510" w:type="dxa"/>
          </w:tcPr>
          <w:p w14:paraId="29703660" w14:textId="77777777" w:rsidR="00594570" w:rsidRPr="00B87A8C" w:rsidRDefault="00594570" w:rsidP="00767AC4">
            <w:pPr>
              <w:jc w:val="center"/>
              <w:rPr>
                <w:rFonts w:ascii="Trebuchet MS" w:hAnsi="Trebuchet MS"/>
                <w:kern w:val="2"/>
                <w:sz w:val="22"/>
                <w:szCs w:val="22"/>
              </w:rPr>
            </w:pPr>
          </w:p>
        </w:tc>
      </w:tr>
      <w:tr w:rsidR="00594570" w:rsidRPr="00B87A8C" w14:paraId="20604548" w14:textId="77777777" w:rsidTr="00767AC4">
        <w:tc>
          <w:tcPr>
            <w:tcW w:w="2808" w:type="dxa"/>
            <w:vMerge/>
          </w:tcPr>
          <w:p w14:paraId="27414EEF" w14:textId="77777777" w:rsidR="00594570" w:rsidRPr="00B87A8C" w:rsidRDefault="00594570" w:rsidP="00767AC4">
            <w:pPr>
              <w:rPr>
                <w:rFonts w:ascii="Trebuchet MS" w:hAnsi="Trebuchet MS"/>
                <w:b/>
                <w:kern w:val="2"/>
                <w:sz w:val="22"/>
                <w:szCs w:val="22"/>
              </w:rPr>
            </w:pPr>
          </w:p>
        </w:tc>
        <w:tc>
          <w:tcPr>
            <w:tcW w:w="3240" w:type="dxa"/>
          </w:tcPr>
          <w:p w14:paraId="0F7DEF9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1.2.6. Bankas, banko kodas</w:t>
            </w:r>
          </w:p>
        </w:tc>
        <w:tc>
          <w:tcPr>
            <w:tcW w:w="3510" w:type="dxa"/>
          </w:tcPr>
          <w:p w14:paraId="6D5CE8EA" w14:textId="77777777" w:rsidR="00594570" w:rsidRPr="00B87A8C" w:rsidRDefault="00594570" w:rsidP="00767AC4">
            <w:pPr>
              <w:jc w:val="center"/>
              <w:rPr>
                <w:rFonts w:ascii="Trebuchet MS" w:hAnsi="Trebuchet MS"/>
                <w:kern w:val="2"/>
                <w:sz w:val="22"/>
                <w:szCs w:val="22"/>
              </w:rPr>
            </w:pPr>
          </w:p>
        </w:tc>
      </w:tr>
      <w:tr w:rsidR="00594570" w:rsidRPr="00B87A8C" w14:paraId="44CE65E9" w14:textId="77777777" w:rsidTr="00767AC4">
        <w:tc>
          <w:tcPr>
            <w:tcW w:w="2808" w:type="dxa"/>
            <w:vMerge/>
          </w:tcPr>
          <w:p w14:paraId="284EA0C4" w14:textId="77777777" w:rsidR="00594570" w:rsidRPr="00B87A8C" w:rsidRDefault="00594570" w:rsidP="00767AC4">
            <w:pPr>
              <w:rPr>
                <w:rFonts w:ascii="Trebuchet MS" w:hAnsi="Trebuchet MS"/>
                <w:b/>
                <w:kern w:val="2"/>
                <w:sz w:val="22"/>
                <w:szCs w:val="22"/>
              </w:rPr>
            </w:pPr>
          </w:p>
        </w:tc>
        <w:tc>
          <w:tcPr>
            <w:tcW w:w="3240" w:type="dxa"/>
          </w:tcPr>
          <w:p w14:paraId="6B7A4F3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1.2.7. Telefonas</w:t>
            </w:r>
          </w:p>
        </w:tc>
        <w:tc>
          <w:tcPr>
            <w:tcW w:w="3510" w:type="dxa"/>
          </w:tcPr>
          <w:p w14:paraId="4E3E3D9C" w14:textId="77777777" w:rsidR="00594570" w:rsidRPr="00B87A8C" w:rsidRDefault="00594570" w:rsidP="00767AC4">
            <w:pPr>
              <w:jc w:val="center"/>
              <w:rPr>
                <w:rFonts w:ascii="Trebuchet MS" w:hAnsi="Trebuchet MS"/>
                <w:kern w:val="2"/>
                <w:sz w:val="22"/>
                <w:szCs w:val="22"/>
              </w:rPr>
            </w:pPr>
          </w:p>
        </w:tc>
      </w:tr>
      <w:tr w:rsidR="00594570" w:rsidRPr="00B87A8C" w14:paraId="24D82D75" w14:textId="77777777" w:rsidTr="00767AC4">
        <w:tc>
          <w:tcPr>
            <w:tcW w:w="2808" w:type="dxa"/>
            <w:vMerge/>
          </w:tcPr>
          <w:p w14:paraId="3D286620" w14:textId="77777777" w:rsidR="00594570" w:rsidRPr="00B87A8C" w:rsidRDefault="00594570" w:rsidP="00767AC4">
            <w:pPr>
              <w:rPr>
                <w:rFonts w:ascii="Trebuchet MS" w:hAnsi="Trebuchet MS"/>
                <w:b/>
                <w:kern w:val="2"/>
                <w:sz w:val="22"/>
                <w:szCs w:val="22"/>
              </w:rPr>
            </w:pPr>
          </w:p>
        </w:tc>
        <w:tc>
          <w:tcPr>
            <w:tcW w:w="3240" w:type="dxa"/>
          </w:tcPr>
          <w:p w14:paraId="51E2A23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1.2.8. El. paštas</w:t>
            </w:r>
          </w:p>
        </w:tc>
        <w:tc>
          <w:tcPr>
            <w:tcW w:w="3510" w:type="dxa"/>
          </w:tcPr>
          <w:p w14:paraId="7E768BA5" w14:textId="77777777" w:rsidR="00594570" w:rsidRPr="00B87A8C" w:rsidRDefault="00594570" w:rsidP="00767AC4">
            <w:pPr>
              <w:jc w:val="center"/>
              <w:rPr>
                <w:rFonts w:ascii="Trebuchet MS" w:hAnsi="Trebuchet MS"/>
                <w:kern w:val="2"/>
                <w:sz w:val="22"/>
                <w:szCs w:val="22"/>
              </w:rPr>
            </w:pPr>
          </w:p>
        </w:tc>
      </w:tr>
      <w:tr w:rsidR="00594570" w:rsidRPr="00B87A8C" w14:paraId="5C41EB8B" w14:textId="77777777" w:rsidTr="00767AC4">
        <w:tc>
          <w:tcPr>
            <w:tcW w:w="2808" w:type="dxa"/>
            <w:vMerge/>
          </w:tcPr>
          <w:p w14:paraId="1454A65E" w14:textId="77777777" w:rsidR="00594570" w:rsidRPr="00B87A8C" w:rsidRDefault="00594570" w:rsidP="00767AC4">
            <w:pPr>
              <w:rPr>
                <w:rFonts w:ascii="Trebuchet MS" w:hAnsi="Trebuchet MS"/>
                <w:b/>
                <w:kern w:val="2"/>
                <w:sz w:val="22"/>
                <w:szCs w:val="22"/>
              </w:rPr>
            </w:pPr>
          </w:p>
        </w:tc>
        <w:tc>
          <w:tcPr>
            <w:tcW w:w="3240" w:type="dxa"/>
          </w:tcPr>
          <w:p w14:paraId="0E7F14D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1.2.9. Šalies atstovas</w:t>
            </w:r>
          </w:p>
        </w:tc>
        <w:tc>
          <w:tcPr>
            <w:tcW w:w="3510" w:type="dxa"/>
          </w:tcPr>
          <w:p w14:paraId="3C4FCB95" w14:textId="77777777" w:rsidR="00594570" w:rsidRPr="00B87A8C" w:rsidRDefault="00594570" w:rsidP="00767AC4">
            <w:pPr>
              <w:jc w:val="center"/>
              <w:rPr>
                <w:rFonts w:ascii="Trebuchet MS" w:hAnsi="Trebuchet MS"/>
                <w:kern w:val="2"/>
                <w:sz w:val="22"/>
                <w:szCs w:val="22"/>
              </w:rPr>
            </w:pPr>
          </w:p>
        </w:tc>
      </w:tr>
      <w:tr w:rsidR="00594570" w:rsidRPr="00B87A8C" w14:paraId="558E9128" w14:textId="77777777" w:rsidTr="00767AC4">
        <w:tc>
          <w:tcPr>
            <w:tcW w:w="2808" w:type="dxa"/>
            <w:vMerge/>
          </w:tcPr>
          <w:p w14:paraId="67F61A38" w14:textId="77777777" w:rsidR="00594570" w:rsidRPr="00B87A8C" w:rsidRDefault="00594570" w:rsidP="00767AC4">
            <w:pPr>
              <w:rPr>
                <w:rFonts w:ascii="Trebuchet MS" w:hAnsi="Trebuchet MS"/>
                <w:b/>
                <w:kern w:val="2"/>
                <w:sz w:val="22"/>
                <w:szCs w:val="22"/>
              </w:rPr>
            </w:pPr>
          </w:p>
        </w:tc>
        <w:tc>
          <w:tcPr>
            <w:tcW w:w="3240" w:type="dxa"/>
          </w:tcPr>
          <w:p w14:paraId="6758D7A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1.2.10. Atstovavimo pagrindas</w:t>
            </w:r>
          </w:p>
        </w:tc>
        <w:tc>
          <w:tcPr>
            <w:tcW w:w="3510" w:type="dxa"/>
          </w:tcPr>
          <w:p w14:paraId="5656A897" w14:textId="77777777" w:rsidR="00594570" w:rsidRPr="00B87A8C" w:rsidRDefault="00594570" w:rsidP="00767AC4">
            <w:pPr>
              <w:jc w:val="center"/>
              <w:rPr>
                <w:rFonts w:ascii="Trebuchet MS" w:hAnsi="Trebuchet MS"/>
                <w:kern w:val="2"/>
                <w:sz w:val="22"/>
                <w:szCs w:val="22"/>
              </w:rPr>
            </w:pPr>
          </w:p>
        </w:tc>
      </w:tr>
    </w:tbl>
    <w:p w14:paraId="59637F60" w14:textId="77777777" w:rsidR="00594570" w:rsidRPr="00B87A8C" w:rsidRDefault="00594570" w:rsidP="0059457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94570" w:rsidRPr="00B87A8C" w14:paraId="654F5035" w14:textId="77777777" w:rsidTr="00767AC4">
        <w:trPr>
          <w:trHeight w:val="300"/>
        </w:trPr>
        <w:tc>
          <w:tcPr>
            <w:tcW w:w="9535" w:type="dxa"/>
            <w:gridSpan w:val="4"/>
          </w:tcPr>
          <w:p w14:paraId="591A698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2. ATSAKINGI ASMENYS</w:t>
            </w:r>
          </w:p>
        </w:tc>
      </w:tr>
      <w:tr w:rsidR="00594570" w:rsidRPr="00B87A8C" w14:paraId="5A0D4970" w14:textId="77777777" w:rsidTr="00767AC4">
        <w:trPr>
          <w:trHeight w:val="300"/>
        </w:trPr>
        <w:tc>
          <w:tcPr>
            <w:tcW w:w="3094" w:type="dxa"/>
            <w:gridSpan w:val="2"/>
          </w:tcPr>
          <w:p w14:paraId="2EC4FE3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2.1. Pirkėjo kontaktiniai asmenys, atsakingi už Sutarties vykdymą, </w:t>
            </w:r>
            <w:r w:rsidRPr="00B87A8C">
              <w:rPr>
                <w:rFonts w:ascii="Trebuchet MS" w:hAnsi="Trebuchet MS"/>
                <w:b/>
                <w:sz w:val="22"/>
                <w:szCs w:val="22"/>
              </w:rPr>
              <w:t>Paslaugų</w:t>
            </w:r>
            <w:r w:rsidRPr="00B87A8C">
              <w:rPr>
                <w:rFonts w:ascii="Trebuchet MS" w:hAnsi="Trebuchet MS"/>
                <w:b/>
                <w:kern w:val="2"/>
                <w:sz w:val="22"/>
                <w:szCs w:val="22"/>
              </w:rPr>
              <w:t xml:space="preserve"> priėmimą, Sąskaitų per informacinę sistemą SABIS priėmimą</w:t>
            </w:r>
          </w:p>
        </w:tc>
        <w:tc>
          <w:tcPr>
            <w:tcW w:w="6441" w:type="dxa"/>
            <w:gridSpan w:val="2"/>
          </w:tcPr>
          <w:p w14:paraId="565A1CBC" w14:textId="23400841" w:rsidR="00594570" w:rsidRPr="00B87A8C" w:rsidRDefault="00727408" w:rsidP="00767AC4">
            <w:pPr>
              <w:jc w:val="both"/>
              <w:rPr>
                <w:rFonts w:ascii="Trebuchet MS" w:hAnsi="Trebuchet MS"/>
                <w:color w:val="4472C4"/>
                <w:kern w:val="2"/>
                <w:sz w:val="22"/>
                <w:szCs w:val="22"/>
              </w:rPr>
            </w:pPr>
            <w:r w:rsidRPr="00B87A8C">
              <w:rPr>
                <w:rFonts w:ascii="Trebuchet MS" w:hAnsi="Trebuchet MS"/>
                <w:sz w:val="22"/>
                <w:szCs w:val="22"/>
              </w:rPr>
              <w:t xml:space="preserve">VMI prie FM Mokesčių informacijos departamento Strateginės komunikacijos skyriaus vyriausioji specialistė Aurelija Ratkutė (+370 63284004, </w:t>
            </w:r>
            <w:hyperlink r:id="rId9" w:history="1">
              <w:r w:rsidRPr="00B87A8C">
                <w:rPr>
                  <w:rStyle w:val="Hipersaitas"/>
                  <w:rFonts w:ascii="Trebuchet MS" w:hAnsi="Trebuchet MS"/>
                  <w:sz w:val="22"/>
                  <w:szCs w:val="22"/>
                </w:rPr>
                <w:t>aurelija.ratkue@vmi.lt</w:t>
              </w:r>
            </w:hyperlink>
            <w:r w:rsidRPr="00B87A8C">
              <w:rPr>
                <w:rFonts w:ascii="Trebuchet MS" w:hAnsi="Trebuchet MS"/>
                <w:sz w:val="22"/>
                <w:szCs w:val="22"/>
              </w:rPr>
              <w:t>); VMI prie FM Mokesčių informacijos departamento Strateginės komunikacijos skyriaus vedėja Rūta Asadauskaitė (tel.: +370</w:t>
            </w:r>
            <w:r w:rsidR="002B7A5A" w:rsidRPr="00B87A8C">
              <w:rPr>
                <w:rFonts w:ascii="Trebuchet MS" w:hAnsi="Trebuchet MS"/>
                <w:sz w:val="22"/>
                <w:szCs w:val="22"/>
              </w:rPr>
              <w:t xml:space="preserve"> </w:t>
            </w:r>
            <w:r w:rsidRPr="00B87A8C">
              <w:rPr>
                <w:rFonts w:ascii="Trebuchet MS" w:hAnsi="Trebuchet MS"/>
                <w:sz w:val="22"/>
                <w:szCs w:val="22"/>
              </w:rPr>
              <w:t xml:space="preserve">62088383, el. paštas: </w:t>
            </w:r>
            <w:hyperlink r:id="rId10" w:history="1">
              <w:r w:rsidRPr="00B87A8C">
                <w:rPr>
                  <w:rStyle w:val="Hipersaitas"/>
                  <w:rFonts w:ascii="Trebuchet MS" w:hAnsi="Trebuchet MS"/>
                  <w:sz w:val="22"/>
                  <w:szCs w:val="22"/>
                </w:rPr>
                <w:t>ruta.asadauskaite@vmi.lt</w:t>
              </w:r>
            </w:hyperlink>
            <w:r w:rsidRPr="00B87A8C">
              <w:rPr>
                <w:rFonts w:ascii="Trebuchet MS" w:hAnsi="Trebuchet MS"/>
                <w:sz w:val="22"/>
                <w:szCs w:val="22"/>
              </w:rPr>
              <w:t>).</w:t>
            </w:r>
          </w:p>
        </w:tc>
      </w:tr>
      <w:tr w:rsidR="00594570" w:rsidRPr="00B87A8C" w14:paraId="6028FD58" w14:textId="77777777" w:rsidTr="00767AC4">
        <w:trPr>
          <w:trHeight w:val="300"/>
        </w:trPr>
        <w:tc>
          <w:tcPr>
            <w:tcW w:w="3094" w:type="dxa"/>
            <w:gridSpan w:val="2"/>
          </w:tcPr>
          <w:p w14:paraId="4AC7322A"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2.2. Tiekėjo kontaktiniai asmenys, atsakingi už Sutarties vykdymą</w:t>
            </w:r>
          </w:p>
        </w:tc>
        <w:tc>
          <w:tcPr>
            <w:tcW w:w="6441" w:type="dxa"/>
            <w:gridSpan w:val="2"/>
          </w:tcPr>
          <w:p w14:paraId="56DC6559"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(nurodyti padalinį / skyrių, pareigas, vardą, pavardę, tel., el. paštą)</w:t>
            </w:r>
          </w:p>
        </w:tc>
      </w:tr>
      <w:tr w:rsidR="00594570" w:rsidRPr="00B87A8C" w14:paraId="576A5B4F" w14:textId="77777777" w:rsidTr="00767AC4">
        <w:trPr>
          <w:trHeight w:val="300"/>
        </w:trPr>
        <w:tc>
          <w:tcPr>
            <w:tcW w:w="9535" w:type="dxa"/>
            <w:gridSpan w:val="4"/>
          </w:tcPr>
          <w:p w14:paraId="1F8BF60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3. SUTARTIES DALYKAS</w:t>
            </w:r>
          </w:p>
        </w:tc>
      </w:tr>
      <w:tr w:rsidR="00594570" w:rsidRPr="00B87A8C" w14:paraId="621903D1" w14:textId="77777777" w:rsidTr="00767AC4">
        <w:trPr>
          <w:trHeight w:val="300"/>
        </w:trPr>
        <w:tc>
          <w:tcPr>
            <w:tcW w:w="3094" w:type="dxa"/>
            <w:gridSpan w:val="2"/>
          </w:tcPr>
          <w:p w14:paraId="263DCDB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3.1. Sutarties dalykas</w:t>
            </w:r>
          </w:p>
        </w:tc>
        <w:tc>
          <w:tcPr>
            <w:tcW w:w="6441" w:type="dxa"/>
            <w:gridSpan w:val="2"/>
          </w:tcPr>
          <w:p w14:paraId="2C092A5D" w14:textId="06936041" w:rsidR="00727408" w:rsidRPr="00B87A8C" w:rsidRDefault="00727408" w:rsidP="00B45A86">
            <w:pPr>
              <w:pStyle w:val="0Punktai"/>
              <w:numPr>
                <w:ilvl w:val="2"/>
                <w:numId w:val="8"/>
              </w:numPr>
              <w:tabs>
                <w:tab w:val="left" w:pos="708"/>
                <w:tab w:val="left" w:pos="907"/>
              </w:tabs>
              <w:ind w:left="57" w:firstLine="0"/>
              <w:rPr>
                <w:rFonts w:ascii="Trebuchet MS" w:hAnsi="Trebuchet MS"/>
                <w:sz w:val="22"/>
                <w:szCs w:val="22"/>
              </w:rPr>
            </w:pPr>
            <w:r w:rsidRPr="00B87A8C">
              <w:rPr>
                <w:rFonts w:ascii="Trebuchet MS" w:hAnsi="Trebuchet MS"/>
                <w:color w:val="000000" w:themeColor="text1"/>
                <w:sz w:val="22"/>
                <w:szCs w:val="22"/>
              </w:rPr>
              <w:t xml:space="preserve">VMI skaitmeninės transformacijos projekto viešinimo paslauga </w:t>
            </w:r>
            <w:r w:rsidR="00594570" w:rsidRPr="00B87A8C">
              <w:rPr>
                <w:rFonts w:ascii="Trebuchet MS" w:eastAsia="MS Mincho" w:hAnsi="Trebuchet MS"/>
                <w:sz w:val="22"/>
                <w:szCs w:val="22"/>
              </w:rPr>
              <w:t xml:space="preserve">(toliau — Paslauga). </w:t>
            </w:r>
          </w:p>
          <w:p w14:paraId="46970652" w14:textId="77777777" w:rsidR="00B45A86" w:rsidRPr="00B87A8C" w:rsidRDefault="00B45A86" w:rsidP="00767AC4">
            <w:pPr>
              <w:jc w:val="both"/>
              <w:rPr>
                <w:rFonts w:ascii="Trebuchet MS" w:hAnsi="Trebuchet MS"/>
                <w:color w:val="000000"/>
                <w:kern w:val="2"/>
                <w:sz w:val="22"/>
                <w:szCs w:val="22"/>
              </w:rPr>
            </w:pPr>
          </w:p>
          <w:p w14:paraId="64AD295F" w14:textId="0D31B26F" w:rsidR="00594570" w:rsidRPr="00B87A8C" w:rsidRDefault="00594570"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Išsamus </w:t>
            </w:r>
            <w:r w:rsidRPr="00B87A8C">
              <w:rPr>
                <w:rFonts w:ascii="Trebuchet MS" w:hAnsi="Trebuchet MS"/>
                <w:color w:val="000000"/>
                <w:sz w:val="22"/>
                <w:szCs w:val="22"/>
              </w:rPr>
              <w:t>Paslaugų</w:t>
            </w:r>
            <w:r w:rsidRPr="00B87A8C">
              <w:rPr>
                <w:rFonts w:ascii="Trebuchet MS" w:hAnsi="Trebuchet MS"/>
                <w:color w:val="000000"/>
                <w:kern w:val="2"/>
                <w:sz w:val="22"/>
                <w:szCs w:val="22"/>
              </w:rPr>
              <w:t xml:space="preserve"> aprašymas ir kiti reikalavimai teikiamoms </w:t>
            </w:r>
            <w:r w:rsidRPr="00B87A8C">
              <w:rPr>
                <w:rFonts w:ascii="Trebuchet MS" w:hAnsi="Trebuchet MS"/>
                <w:color w:val="000000"/>
                <w:sz w:val="22"/>
                <w:szCs w:val="22"/>
              </w:rPr>
              <w:t>Paslaugoms</w:t>
            </w:r>
            <w:r w:rsidRPr="00B87A8C">
              <w:rPr>
                <w:rFonts w:ascii="Trebuchet MS" w:hAnsi="Trebuchet MS"/>
                <w:color w:val="000000"/>
                <w:kern w:val="2"/>
                <w:sz w:val="22"/>
                <w:szCs w:val="22"/>
              </w:rPr>
              <w:t xml:space="preserve"> nustatyti Sutarties priede Nr. 1 „</w:t>
            </w:r>
            <w:r w:rsidR="00281807" w:rsidRPr="00B87A8C">
              <w:rPr>
                <w:rFonts w:ascii="Trebuchet MS" w:hAnsi="Trebuchet MS"/>
                <w:color w:val="000000"/>
                <w:kern w:val="2"/>
                <w:sz w:val="22"/>
                <w:szCs w:val="22"/>
              </w:rPr>
              <w:t>Paslaugos t</w:t>
            </w:r>
            <w:r w:rsidRPr="00B87A8C">
              <w:rPr>
                <w:rFonts w:ascii="Trebuchet MS" w:hAnsi="Trebuchet MS"/>
                <w:color w:val="000000"/>
                <w:kern w:val="2"/>
                <w:sz w:val="22"/>
                <w:szCs w:val="22"/>
              </w:rPr>
              <w:t>echninė specifikacija“ (toliau – Techninė specifikacija) ir Sutarties priede Nr. [_] „Pasiūlymas“.</w:t>
            </w:r>
          </w:p>
        </w:tc>
      </w:tr>
      <w:tr w:rsidR="00594570" w:rsidRPr="00B87A8C" w14:paraId="1CE5DB6C" w14:textId="77777777" w:rsidTr="00767AC4">
        <w:trPr>
          <w:trHeight w:val="300"/>
        </w:trPr>
        <w:tc>
          <w:tcPr>
            <w:tcW w:w="3094" w:type="dxa"/>
            <w:gridSpan w:val="2"/>
          </w:tcPr>
          <w:p w14:paraId="74B44EC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3.2. Pirkimo pavadinimas ir numeris</w:t>
            </w:r>
          </w:p>
        </w:tc>
        <w:tc>
          <w:tcPr>
            <w:tcW w:w="6441" w:type="dxa"/>
            <w:gridSpan w:val="2"/>
          </w:tcPr>
          <w:p w14:paraId="443E162F" w14:textId="0617D6DE" w:rsidR="00594570" w:rsidRPr="00B87A8C" w:rsidRDefault="00727408" w:rsidP="00767AC4">
            <w:pPr>
              <w:jc w:val="both"/>
              <w:rPr>
                <w:rFonts w:ascii="Trebuchet MS" w:hAnsi="Trebuchet MS"/>
                <w:kern w:val="2"/>
                <w:sz w:val="22"/>
                <w:szCs w:val="22"/>
              </w:rPr>
            </w:pPr>
            <w:r w:rsidRPr="00B87A8C">
              <w:rPr>
                <w:rFonts w:ascii="Trebuchet MS" w:hAnsi="Trebuchet MS"/>
                <w:kern w:val="2"/>
                <w:sz w:val="22"/>
                <w:szCs w:val="22"/>
              </w:rPr>
              <w:t xml:space="preserve">Viešinimo kampanijos parengimo ir jos įgyvendinimo paslaugos </w:t>
            </w:r>
            <w:r w:rsidR="00594570" w:rsidRPr="00B87A8C">
              <w:rPr>
                <w:rFonts w:ascii="Trebuchet MS" w:hAnsi="Trebuchet MS"/>
                <w:kern w:val="2"/>
                <w:sz w:val="22"/>
                <w:szCs w:val="22"/>
              </w:rPr>
              <w:t xml:space="preserve">viešasis pirkimas, pirkimo </w:t>
            </w:r>
            <w:r w:rsidR="00594570" w:rsidRPr="00B87A8C">
              <w:rPr>
                <w:rFonts w:ascii="Trebuchet MS" w:hAnsi="Trebuchet MS"/>
                <w:color w:val="000000"/>
                <w:kern w:val="2"/>
                <w:sz w:val="22"/>
                <w:szCs w:val="22"/>
              </w:rPr>
              <w:t>Nr. [_]</w:t>
            </w:r>
          </w:p>
        </w:tc>
      </w:tr>
      <w:tr w:rsidR="00594570" w:rsidRPr="00B87A8C" w14:paraId="4DECBCFE" w14:textId="77777777" w:rsidTr="00767AC4">
        <w:trPr>
          <w:trHeight w:val="300"/>
        </w:trPr>
        <w:tc>
          <w:tcPr>
            <w:tcW w:w="3094" w:type="dxa"/>
            <w:gridSpan w:val="2"/>
          </w:tcPr>
          <w:p w14:paraId="391F899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3.3. Informacija apie Europos Sąjungos lėšomis finansuojamą projektą arba kitą projektą</w:t>
            </w:r>
          </w:p>
        </w:tc>
        <w:tc>
          <w:tcPr>
            <w:tcW w:w="6441" w:type="dxa"/>
            <w:gridSpan w:val="2"/>
          </w:tcPr>
          <w:p w14:paraId="6952577A" w14:textId="77777777" w:rsidR="00727408" w:rsidRPr="00B87A8C" w:rsidRDefault="00727408" w:rsidP="00727408">
            <w:pPr>
              <w:shd w:val="clear" w:color="auto" w:fill="FFFFFF"/>
              <w:tabs>
                <w:tab w:val="left" w:pos="851"/>
              </w:tabs>
              <w:jc w:val="both"/>
              <w:rPr>
                <w:rFonts w:ascii="Trebuchet MS" w:hAnsi="Trebuchet MS"/>
                <w:sz w:val="22"/>
                <w:szCs w:val="22"/>
              </w:rPr>
            </w:pPr>
            <w:r w:rsidRPr="00B87A8C">
              <w:rPr>
                <w:rFonts w:ascii="Trebuchet MS" w:hAnsi="Trebuchet MS"/>
                <w:b/>
                <w:sz w:val="22"/>
                <w:szCs w:val="22"/>
              </w:rPr>
              <w:t>Sutarties finansavimo pagrindas</w:t>
            </w:r>
            <w:r w:rsidRPr="00B87A8C">
              <w:rPr>
                <w:rFonts w:ascii="Trebuchet MS" w:hAnsi="Trebuchet MS"/>
                <w:sz w:val="22"/>
                <w:szCs w:val="22"/>
              </w:rPr>
              <w:t xml:space="preserve"> — </w:t>
            </w:r>
            <w:r w:rsidRPr="00B87A8C">
              <w:rPr>
                <w:rFonts w:ascii="Trebuchet MS" w:hAnsi="Trebuchet MS"/>
                <w:color w:val="000000" w:themeColor="text1"/>
                <w:sz w:val="22"/>
                <w:szCs w:val="22"/>
              </w:rPr>
              <w:t>pažangos priemonės Nr. 05-002-01-07-08 „Kurti technologinius sprendimus ir įrankius, leidžiančius saugiai ir patogiai naudotis paslaugomis“ lėšos.</w:t>
            </w:r>
          </w:p>
          <w:p w14:paraId="16F2C3D5" w14:textId="77777777" w:rsidR="00727408" w:rsidRPr="00B87A8C" w:rsidRDefault="00727408" w:rsidP="00727408">
            <w:pPr>
              <w:pStyle w:val="Sraopastraipa"/>
              <w:shd w:val="clear" w:color="auto" w:fill="FFFFFF"/>
              <w:tabs>
                <w:tab w:val="left" w:pos="851"/>
              </w:tabs>
              <w:ind w:left="0"/>
              <w:jc w:val="both"/>
            </w:pPr>
            <w:r w:rsidRPr="00B87A8C">
              <w:rPr>
                <w:color w:val="000000" w:themeColor="text1"/>
              </w:rPr>
              <w:t xml:space="preserve">Projektas įgyvendinamas pagal Europos Sąjungos (toliau – ES) struktūrinių fondų Ekonomikos gaivinimo ir atsparumo didinimo plano „Naujos kartos Lietuva“ finansuojamą projektą „VMI skaitmeninė transformacija: inovatyvių elektroninių paslaugų ir mokesčių </w:t>
            </w:r>
            <w:r w:rsidRPr="00B87A8C">
              <w:t>administravimo platformos sukūrimas“, Nr. 02-088-P-0004 (toliau – Projektas) informavimo kampanijos dalį, ketina įsigyti projekto Viešinimo kampanijos parengimo ir jos įgyvendinimo paslaugas.</w:t>
            </w:r>
          </w:p>
          <w:p w14:paraId="350025E5" w14:textId="77777777" w:rsidR="00594570" w:rsidRPr="00B87A8C" w:rsidRDefault="00594570" w:rsidP="00767AC4">
            <w:pPr>
              <w:rPr>
                <w:rFonts w:ascii="Trebuchet MS" w:hAnsi="Trebuchet MS"/>
                <w:kern w:val="2"/>
                <w:sz w:val="22"/>
                <w:szCs w:val="22"/>
              </w:rPr>
            </w:pPr>
          </w:p>
          <w:p w14:paraId="61BA94D6" w14:textId="77777777" w:rsidR="00594570" w:rsidRPr="00B87A8C" w:rsidRDefault="00594570" w:rsidP="00767AC4">
            <w:pPr>
              <w:rPr>
                <w:rFonts w:ascii="Trebuchet MS" w:hAnsi="Trebuchet MS"/>
                <w:kern w:val="2"/>
                <w:sz w:val="22"/>
                <w:szCs w:val="22"/>
              </w:rPr>
            </w:pPr>
          </w:p>
        </w:tc>
      </w:tr>
      <w:tr w:rsidR="00594570" w:rsidRPr="00B87A8C" w14:paraId="46B2744A" w14:textId="77777777" w:rsidTr="00767AC4">
        <w:trPr>
          <w:trHeight w:val="300"/>
        </w:trPr>
        <w:tc>
          <w:tcPr>
            <w:tcW w:w="9535" w:type="dxa"/>
            <w:gridSpan w:val="4"/>
          </w:tcPr>
          <w:p w14:paraId="0E1B41A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 xml:space="preserve">4. PASLAUGŲ SUTEIKIMO TERMINAI IR PASLAUGŲ PERDAVIMO </w:t>
            </w:r>
            <w:r w:rsidRPr="00B87A8C">
              <w:rPr>
                <w:rFonts w:ascii="Trebuchet MS" w:hAnsi="Trebuchet MS"/>
                <w:color w:val="000000"/>
                <w:kern w:val="2"/>
                <w:sz w:val="22"/>
                <w:szCs w:val="22"/>
              </w:rPr>
              <w:t>–</w:t>
            </w:r>
            <w:r w:rsidRPr="00B87A8C">
              <w:rPr>
                <w:rFonts w:ascii="Trebuchet MS" w:hAnsi="Trebuchet MS"/>
                <w:b/>
                <w:kern w:val="2"/>
                <w:sz w:val="22"/>
                <w:szCs w:val="22"/>
              </w:rPr>
              <w:t xml:space="preserve"> PRIĖMIMO TVARKA</w:t>
            </w:r>
          </w:p>
        </w:tc>
      </w:tr>
      <w:tr w:rsidR="00594570" w:rsidRPr="00B87A8C" w14:paraId="29C6B9CB" w14:textId="77777777" w:rsidTr="00767AC4">
        <w:trPr>
          <w:trHeight w:val="300"/>
        </w:trPr>
        <w:tc>
          <w:tcPr>
            <w:tcW w:w="3094" w:type="dxa"/>
            <w:gridSpan w:val="2"/>
          </w:tcPr>
          <w:p w14:paraId="472425C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4.1. </w:t>
            </w:r>
            <w:r w:rsidRPr="00B87A8C">
              <w:rPr>
                <w:rFonts w:ascii="Trebuchet MS" w:hAnsi="Trebuchet MS"/>
                <w:b/>
                <w:sz w:val="22"/>
                <w:szCs w:val="22"/>
              </w:rPr>
              <w:t>Paslaugų</w:t>
            </w:r>
            <w:r w:rsidRPr="00B87A8C">
              <w:rPr>
                <w:rFonts w:ascii="Trebuchet MS" w:hAnsi="Trebuchet MS"/>
                <w:b/>
                <w:kern w:val="2"/>
                <w:sz w:val="22"/>
                <w:szCs w:val="22"/>
              </w:rPr>
              <w:t xml:space="preserve"> </w:t>
            </w:r>
            <w:r w:rsidRPr="00B87A8C">
              <w:rPr>
                <w:rFonts w:ascii="Trebuchet MS" w:hAnsi="Trebuchet MS"/>
                <w:b/>
                <w:sz w:val="22"/>
                <w:szCs w:val="22"/>
              </w:rPr>
              <w:t>suteikimo</w:t>
            </w:r>
            <w:r w:rsidRPr="00B87A8C">
              <w:rPr>
                <w:rFonts w:ascii="Trebuchet MS" w:hAnsi="Trebuchet MS"/>
                <w:b/>
                <w:kern w:val="2"/>
                <w:sz w:val="22"/>
                <w:szCs w:val="22"/>
              </w:rPr>
              <w:t xml:space="preserve"> terminas, kai </w:t>
            </w:r>
            <w:r w:rsidRPr="00B87A8C">
              <w:rPr>
                <w:rFonts w:ascii="Trebuchet MS" w:hAnsi="Trebuchet MS"/>
                <w:b/>
                <w:sz w:val="22"/>
                <w:szCs w:val="22"/>
              </w:rPr>
              <w:t>Paslaugos yra vienkartinio pobūdžio, teikiamos periodiškai arba pagal Pirkėjo Užsakymą</w:t>
            </w:r>
          </w:p>
          <w:p w14:paraId="50CB3164" w14:textId="77777777" w:rsidR="00594570" w:rsidRPr="00B87A8C" w:rsidRDefault="00594570" w:rsidP="00767AC4">
            <w:pPr>
              <w:rPr>
                <w:rFonts w:ascii="Trebuchet MS" w:hAnsi="Trebuchet MS"/>
                <w:b/>
                <w:color w:val="FF0000"/>
                <w:kern w:val="2"/>
                <w:sz w:val="22"/>
                <w:szCs w:val="22"/>
              </w:rPr>
            </w:pPr>
          </w:p>
        </w:tc>
        <w:tc>
          <w:tcPr>
            <w:tcW w:w="6441" w:type="dxa"/>
            <w:gridSpan w:val="2"/>
          </w:tcPr>
          <w:p w14:paraId="73B6F62B" w14:textId="51F83CF8" w:rsidR="003E092C" w:rsidRPr="00B87A8C" w:rsidRDefault="00594570" w:rsidP="003E092C">
            <w:pPr>
              <w:shd w:val="clear" w:color="auto" w:fill="FFFFFF"/>
              <w:tabs>
                <w:tab w:val="left" w:pos="1134"/>
              </w:tabs>
              <w:jc w:val="both"/>
              <w:rPr>
                <w:rFonts w:ascii="Trebuchet MS" w:hAnsi="Trebuchet MS"/>
                <w:sz w:val="22"/>
                <w:szCs w:val="22"/>
              </w:rPr>
            </w:pPr>
            <w:r w:rsidRPr="00B87A8C">
              <w:rPr>
                <w:rFonts w:ascii="Trebuchet MS" w:hAnsi="Trebuchet MS"/>
                <w:color w:val="000000"/>
                <w:sz w:val="22"/>
                <w:szCs w:val="22"/>
              </w:rPr>
              <w:t xml:space="preserve">4.1.1. </w:t>
            </w:r>
            <w:r w:rsidR="003E092C" w:rsidRPr="00B87A8C">
              <w:rPr>
                <w:rFonts w:ascii="Trebuchet MS" w:hAnsi="Trebuchet MS"/>
                <w:sz w:val="22"/>
                <w:szCs w:val="22"/>
              </w:rPr>
              <w:t>T</w:t>
            </w:r>
            <w:r w:rsidR="002B7A5A" w:rsidRPr="00B87A8C">
              <w:rPr>
                <w:rFonts w:ascii="Trebuchet MS" w:hAnsi="Trebuchet MS"/>
                <w:sz w:val="22"/>
                <w:szCs w:val="22"/>
              </w:rPr>
              <w:t>iekėjas</w:t>
            </w:r>
            <w:r w:rsidR="003E092C" w:rsidRPr="00B87A8C">
              <w:rPr>
                <w:rFonts w:ascii="Trebuchet MS" w:hAnsi="Trebuchet MS"/>
                <w:sz w:val="22"/>
                <w:szCs w:val="22"/>
              </w:rPr>
              <w:t xml:space="preserve"> įsipareigoja pradėti P</w:t>
            </w:r>
            <w:r w:rsidR="002B7A5A" w:rsidRPr="00B87A8C">
              <w:rPr>
                <w:rFonts w:ascii="Trebuchet MS" w:hAnsi="Trebuchet MS"/>
                <w:sz w:val="22"/>
                <w:szCs w:val="22"/>
              </w:rPr>
              <w:t>aslaugos</w:t>
            </w:r>
            <w:r w:rsidR="003E092C" w:rsidRPr="00B87A8C">
              <w:rPr>
                <w:rFonts w:ascii="Trebuchet MS" w:hAnsi="Trebuchet MS"/>
                <w:sz w:val="22"/>
                <w:szCs w:val="22"/>
              </w:rPr>
              <w:t xml:space="preserve"> atlikimą</w:t>
            </w:r>
            <w:r w:rsidR="009D148B" w:rsidRPr="00B87A8C">
              <w:rPr>
                <w:rFonts w:ascii="Trebuchet MS" w:hAnsi="Trebuchet MS"/>
                <w:sz w:val="22"/>
                <w:szCs w:val="22"/>
              </w:rPr>
              <w:t>, kuris vykdomas dalimis,</w:t>
            </w:r>
            <w:r w:rsidR="003E092C" w:rsidRPr="00B87A8C">
              <w:rPr>
                <w:rFonts w:ascii="Trebuchet MS" w:hAnsi="Trebuchet MS"/>
                <w:sz w:val="22"/>
                <w:szCs w:val="22"/>
              </w:rPr>
              <w:t xml:space="preserve"> nuo </w:t>
            </w:r>
            <w:r w:rsidR="002B7A5A" w:rsidRPr="00B87A8C">
              <w:rPr>
                <w:rFonts w:ascii="Trebuchet MS" w:hAnsi="Trebuchet MS"/>
                <w:sz w:val="22"/>
                <w:szCs w:val="22"/>
              </w:rPr>
              <w:t>Sutarties</w:t>
            </w:r>
            <w:r w:rsidR="003E092C" w:rsidRPr="00B87A8C">
              <w:rPr>
                <w:rFonts w:ascii="Trebuchet MS" w:hAnsi="Trebuchet MS"/>
                <w:sz w:val="22"/>
                <w:szCs w:val="22"/>
              </w:rPr>
              <w:t xml:space="preserve"> įsigaliojimo dienos.</w:t>
            </w:r>
          </w:p>
          <w:p w14:paraId="2DC3D6DC" w14:textId="76C47E07" w:rsidR="003E092C" w:rsidRPr="00B87A8C" w:rsidRDefault="003E092C" w:rsidP="003E092C">
            <w:pPr>
              <w:shd w:val="clear" w:color="auto" w:fill="FFFFFF"/>
              <w:tabs>
                <w:tab w:val="left" w:pos="1134"/>
              </w:tabs>
              <w:jc w:val="both"/>
              <w:rPr>
                <w:rFonts w:ascii="Trebuchet MS" w:hAnsi="Trebuchet MS"/>
                <w:color w:val="000000" w:themeColor="text1"/>
                <w:sz w:val="22"/>
                <w:szCs w:val="22"/>
              </w:rPr>
            </w:pPr>
            <w:r w:rsidRPr="00B87A8C">
              <w:rPr>
                <w:rFonts w:ascii="Trebuchet MS" w:hAnsi="Trebuchet MS"/>
                <w:color w:val="000000" w:themeColor="text1"/>
                <w:sz w:val="22"/>
                <w:szCs w:val="22"/>
              </w:rPr>
              <w:t>4.1.2. Po S</w:t>
            </w:r>
            <w:r w:rsidR="002B7A5A" w:rsidRPr="00B87A8C">
              <w:rPr>
                <w:rFonts w:ascii="Trebuchet MS" w:hAnsi="Trebuchet MS"/>
                <w:color w:val="000000" w:themeColor="text1"/>
                <w:sz w:val="22"/>
                <w:szCs w:val="22"/>
              </w:rPr>
              <w:t>utarties</w:t>
            </w:r>
            <w:r w:rsidRPr="00B87A8C">
              <w:rPr>
                <w:rFonts w:ascii="Trebuchet MS" w:hAnsi="Trebuchet MS"/>
                <w:color w:val="000000" w:themeColor="text1"/>
                <w:sz w:val="22"/>
                <w:szCs w:val="22"/>
              </w:rPr>
              <w:t xml:space="preserve"> įsigaliojimo ne vėliau kaip per 15 d. d. T</w:t>
            </w:r>
            <w:r w:rsidR="002B7A5A" w:rsidRPr="00B87A8C">
              <w:rPr>
                <w:rFonts w:ascii="Trebuchet MS" w:hAnsi="Trebuchet MS"/>
                <w:color w:val="000000" w:themeColor="text1"/>
                <w:sz w:val="22"/>
                <w:szCs w:val="22"/>
              </w:rPr>
              <w:t>iekėjas</w:t>
            </w:r>
            <w:r w:rsidRPr="00B87A8C">
              <w:rPr>
                <w:rFonts w:ascii="Trebuchet MS" w:hAnsi="Trebuchet MS"/>
                <w:color w:val="000000" w:themeColor="text1"/>
                <w:sz w:val="22"/>
                <w:szCs w:val="22"/>
              </w:rPr>
              <w:t xml:space="preserve"> ir </w:t>
            </w:r>
            <w:r w:rsidR="002B7A5A" w:rsidRPr="00B87A8C">
              <w:rPr>
                <w:rFonts w:ascii="Trebuchet MS" w:hAnsi="Trebuchet MS"/>
                <w:color w:val="000000" w:themeColor="text1"/>
                <w:sz w:val="22"/>
                <w:szCs w:val="22"/>
              </w:rPr>
              <w:t>Pirkėjas</w:t>
            </w:r>
            <w:r w:rsidRPr="00B87A8C">
              <w:rPr>
                <w:rFonts w:ascii="Trebuchet MS" w:hAnsi="Trebuchet MS"/>
                <w:color w:val="000000" w:themeColor="text1"/>
                <w:sz w:val="22"/>
                <w:szCs w:val="22"/>
              </w:rPr>
              <w:t xml:space="preserve"> sudaro preliminarų bendrų darbų planą ir galimus preliminarius terminus, jei jie nenumatyti Techninėje specifikacijoje, dėl konkrečių viešinimo paslaugų dalių įgyvendinimo. Preliminarus darbų atlikimo planas yra skirtas tik </w:t>
            </w:r>
            <w:r w:rsidR="002B7A5A" w:rsidRPr="00B87A8C">
              <w:rPr>
                <w:rFonts w:ascii="Trebuchet MS" w:hAnsi="Trebuchet MS"/>
                <w:color w:val="000000" w:themeColor="text1"/>
                <w:sz w:val="22"/>
                <w:szCs w:val="22"/>
              </w:rPr>
              <w:t>Pirkėjui</w:t>
            </w:r>
            <w:r w:rsidRPr="00B87A8C">
              <w:rPr>
                <w:rFonts w:ascii="Trebuchet MS" w:hAnsi="Trebuchet MS"/>
                <w:color w:val="000000" w:themeColor="text1"/>
                <w:sz w:val="22"/>
                <w:szCs w:val="22"/>
              </w:rPr>
              <w:t xml:space="preserve"> ir T</w:t>
            </w:r>
            <w:r w:rsidR="002B7A5A" w:rsidRPr="00B87A8C">
              <w:rPr>
                <w:rFonts w:ascii="Trebuchet MS" w:hAnsi="Trebuchet MS"/>
                <w:color w:val="000000" w:themeColor="text1"/>
                <w:sz w:val="22"/>
                <w:szCs w:val="22"/>
              </w:rPr>
              <w:t xml:space="preserve">iekėjui </w:t>
            </w:r>
            <w:r w:rsidRPr="00B87A8C">
              <w:rPr>
                <w:rFonts w:ascii="Trebuchet MS" w:hAnsi="Trebuchet MS"/>
                <w:color w:val="000000" w:themeColor="text1"/>
                <w:sz w:val="22"/>
                <w:szCs w:val="22"/>
              </w:rPr>
              <w:t xml:space="preserve">(vidiniam naudojimui) ir gali būti koreguojamas, atsižvelgiant į </w:t>
            </w:r>
            <w:proofErr w:type="spellStart"/>
            <w:r w:rsidRPr="00B87A8C">
              <w:rPr>
                <w:rFonts w:ascii="Trebuchet MS" w:hAnsi="Trebuchet MS"/>
                <w:color w:val="000000" w:themeColor="text1"/>
                <w:sz w:val="22"/>
                <w:szCs w:val="22"/>
              </w:rPr>
              <w:t>skaitmenizacijos</w:t>
            </w:r>
            <w:proofErr w:type="spellEnd"/>
            <w:r w:rsidRPr="00B87A8C">
              <w:rPr>
                <w:rFonts w:ascii="Trebuchet MS" w:hAnsi="Trebuchet MS"/>
                <w:color w:val="000000" w:themeColor="text1"/>
                <w:sz w:val="22"/>
                <w:szCs w:val="22"/>
              </w:rPr>
              <w:t xml:space="preserve"> projekto eigą, rizikas, iškilusias aplinkybes tam, kad efektyviai būtų įgyvendinti viešinimo paslaugų tikslai. Komunikacijos koncepcija turi būti parengta ir suderinta ne vėliau nei iki 2025 m. II </w:t>
            </w:r>
            <w:proofErr w:type="spellStart"/>
            <w:r w:rsidRPr="00B87A8C">
              <w:rPr>
                <w:rFonts w:ascii="Trebuchet MS" w:hAnsi="Trebuchet MS"/>
                <w:color w:val="000000" w:themeColor="text1"/>
                <w:sz w:val="22"/>
                <w:szCs w:val="22"/>
              </w:rPr>
              <w:t>ketv</w:t>
            </w:r>
            <w:proofErr w:type="spellEnd"/>
            <w:r w:rsidRPr="00B87A8C">
              <w:rPr>
                <w:rFonts w:ascii="Trebuchet MS" w:hAnsi="Trebuchet MS"/>
                <w:color w:val="000000" w:themeColor="text1"/>
                <w:sz w:val="22"/>
                <w:szCs w:val="22"/>
              </w:rPr>
              <w:t>. pabaigos, o abu renginiai įgyvendinti iki 2026 m. balandžio 30 d.</w:t>
            </w:r>
          </w:p>
          <w:p w14:paraId="189B8113" w14:textId="0337688A" w:rsidR="003E092C" w:rsidRPr="00B87A8C" w:rsidRDefault="003E092C" w:rsidP="003E092C">
            <w:pPr>
              <w:shd w:val="clear" w:color="auto" w:fill="FFFFFF"/>
              <w:tabs>
                <w:tab w:val="left" w:pos="1134"/>
              </w:tabs>
              <w:jc w:val="both"/>
              <w:rPr>
                <w:rFonts w:ascii="Trebuchet MS" w:hAnsi="Trebuchet MS"/>
                <w:sz w:val="22"/>
                <w:szCs w:val="22"/>
              </w:rPr>
            </w:pPr>
            <w:r w:rsidRPr="00B87A8C">
              <w:rPr>
                <w:rFonts w:ascii="Trebuchet MS" w:hAnsi="Trebuchet MS"/>
                <w:color w:val="000000" w:themeColor="text1"/>
                <w:sz w:val="22"/>
                <w:szCs w:val="22"/>
              </w:rPr>
              <w:t xml:space="preserve">4.1.3. </w:t>
            </w:r>
            <w:r w:rsidR="002B7A5A" w:rsidRPr="00B87A8C">
              <w:rPr>
                <w:rFonts w:ascii="Trebuchet MS" w:hAnsi="Trebuchet MS"/>
                <w:color w:val="000000" w:themeColor="text1"/>
                <w:sz w:val="22"/>
                <w:szCs w:val="22"/>
              </w:rPr>
              <w:t>Tiekėjas</w:t>
            </w:r>
            <w:r w:rsidRPr="00B87A8C">
              <w:rPr>
                <w:rFonts w:ascii="Trebuchet MS" w:hAnsi="Trebuchet MS"/>
                <w:color w:val="000000" w:themeColor="text1"/>
                <w:sz w:val="22"/>
                <w:szCs w:val="22"/>
              </w:rPr>
              <w:t xml:space="preserve"> su </w:t>
            </w:r>
            <w:r w:rsidR="002B7A5A" w:rsidRPr="00B87A8C">
              <w:rPr>
                <w:rFonts w:ascii="Trebuchet MS" w:hAnsi="Trebuchet MS"/>
                <w:color w:val="000000" w:themeColor="text1"/>
                <w:sz w:val="22"/>
                <w:szCs w:val="22"/>
              </w:rPr>
              <w:t>Pirkėju</w:t>
            </w:r>
            <w:r w:rsidRPr="00B87A8C">
              <w:rPr>
                <w:rFonts w:ascii="Trebuchet MS" w:hAnsi="Trebuchet MS"/>
                <w:color w:val="000000" w:themeColor="text1"/>
                <w:sz w:val="22"/>
                <w:szCs w:val="22"/>
              </w:rPr>
              <w:t xml:space="preserve"> derina visą kokybiškam </w:t>
            </w:r>
            <w:r w:rsidR="002B7A5A" w:rsidRPr="00B87A8C">
              <w:rPr>
                <w:rFonts w:ascii="Trebuchet MS" w:hAnsi="Trebuchet MS"/>
                <w:sz w:val="22"/>
                <w:szCs w:val="22"/>
              </w:rPr>
              <w:t>Paslaugos</w:t>
            </w:r>
            <w:r w:rsidRPr="00B87A8C">
              <w:rPr>
                <w:rFonts w:ascii="Trebuchet MS" w:hAnsi="Trebuchet MS"/>
                <w:sz w:val="22"/>
                <w:szCs w:val="22"/>
              </w:rPr>
              <w:t xml:space="preserve"> atlikimui būtiną informaciją ir veiksmus, įskaitant ir visą viešai skelbiamą informaciją.</w:t>
            </w:r>
          </w:p>
          <w:p w14:paraId="4BE9DA29" w14:textId="2D03E7D9" w:rsidR="003E092C" w:rsidRPr="00B87A8C" w:rsidRDefault="003E092C" w:rsidP="003E092C">
            <w:pPr>
              <w:shd w:val="clear" w:color="auto" w:fill="FFFFFF"/>
              <w:tabs>
                <w:tab w:val="left" w:pos="1134"/>
              </w:tabs>
              <w:jc w:val="both"/>
              <w:rPr>
                <w:rFonts w:ascii="Trebuchet MS" w:hAnsi="Trebuchet MS"/>
                <w:sz w:val="22"/>
                <w:szCs w:val="22"/>
              </w:rPr>
            </w:pPr>
            <w:r w:rsidRPr="00B87A8C">
              <w:rPr>
                <w:rFonts w:ascii="Trebuchet MS" w:hAnsi="Trebuchet MS"/>
                <w:sz w:val="22"/>
                <w:szCs w:val="22"/>
              </w:rPr>
              <w:t xml:space="preserve">4.1.4. </w:t>
            </w:r>
            <w:r w:rsidR="002B7A5A" w:rsidRPr="00B87A8C">
              <w:rPr>
                <w:rFonts w:ascii="Trebuchet MS" w:hAnsi="Trebuchet MS"/>
                <w:sz w:val="22"/>
                <w:szCs w:val="22"/>
              </w:rPr>
              <w:t>Pirkėjas,</w:t>
            </w:r>
            <w:r w:rsidRPr="00B87A8C">
              <w:rPr>
                <w:rFonts w:ascii="Trebuchet MS" w:hAnsi="Trebuchet MS"/>
                <w:sz w:val="22"/>
                <w:szCs w:val="22"/>
              </w:rPr>
              <w:t xml:space="preserve"> pritaręs P</w:t>
            </w:r>
            <w:r w:rsidR="002B7A5A" w:rsidRPr="00B87A8C">
              <w:rPr>
                <w:rFonts w:ascii="Trebuchet MS" w:hAnsi="Trebuchet MS"/>
                <w:sz w:val="22"/>
                <w:szCs w:val="22"/>
              </w:rPr>
              <w:t xml:space="preserve">aslaugos </w:t>
            </w:r>
            <w:r w:rsidRPr="00B87A8C">
              <w:rPr>
                <w:rFonts w:ascii="Trebuchet MS" w:hAnsi="Trebuchet MS"/>
                <w:sz w:val="22"/>
                <w:szCs w:val="22"/>
              </w:rPr>
              <w:t xml:space="preserve">dalies vykdymui, raštu informuoja </w:t>
            </w:r>
            <w:r w:rsidR="002B7A5A" w:rsidRPr="00B87A8C">
              <w:rPr>
                <w:rFonts w:ascii="Trebuchet MS" w:hAnsi="Trebuchet MS"/>
                <w:sz w:val="22"/>
                <w:szCs w:val="22"/>
              </w:rPr>
              <w:t>Tiekėją</w:t>
            </w:r>
            <w:r w:rsidRPr="00B87A8C">
              <w:rPr>
                <w:rFonts w:ascii="Trebuchet MS" w:hAnsi="Trebuchet MS"/>
                <w:sz w:val="22"/>
                <w:szCs w:val="22"/>
              </w:rPr>
              <w:t xml:space="preserve"> apie leidimą toliau vykdyti P</w:t>
            </w:r>
            <w:r w:rsidR="002B7A5A" w:rsidRPr="00B87A8C">
              <w:rPr>
                <w:rFonts w:ascii="Trebuchet MS" w:hAnsi="Trebuchet MS"/>
                <w:sz w:val="22"/>
                <w:szCs w:val="22"/>
              </w:rPr>
              <w:t>aslaugos</w:t>
            </w:r>
            <w:r w:rsidRPr="00B87A8C">
              <w:rPr>
                <w:rFonts w:ascii="Trebuchet MS" w:hAnsi="Trebuchet MS"/>
                <w:sz w:val="22"/>
                <w:szCs w:val="22"/>
              </w:rPr>
              <w:t xml:space="preserve"> dalį.</w:t>
            </w:r>
          </w:p>
          <w:p w14:paraId="3660E082" w14:textId="77777777" w:rsidR="009D148B" w:rsidRPr="00B87A8C" w:rsidRDefault="003E092C" w:rsidP="009D148B">
            <w:pPr>
              <w:shd w:val="clear" w:color="auto" w:fill="FFFFFF"/>
              <w:tabs>
                <w:tab w:val="left" w:pos="1134"/>
              </w:tabs>
              <w:jc w:val="both"/>
              <w:rPr>
                <w:rFonts w:ascii="Trebuchet MS" w:hAnsi="Trebuchet MS"/>
                <w:sz w:val="22"/>
                <w:szCs w:val="22"/>
              </w:rPr>
            </w:pPr>
            <w:r w:rsidRPr="00B87A8C">
              <w:rPr>
                <w:rFonts w:ascii="Trebuchet MS" w:hAnsi="Trebuchet MS"/>
                <w:sz w:val="22"/>
                <w:szCs w:val="22"/>
              </w:rPr>
              <w:t xml:space="preserve">4.1.5. Tik gavęs </w:t>
            </w:r>
            <w:r w:rsidR="00000F6C" w:rsidRPr="00B87A8C">
              <w:rPr>
                <w:rFonts w:ascii="Trebuchet MS" w:hAnsi="Trebuchet MS"/>
                <w:sz w:val="22"/>
                <w:szCs w:val="22"/>
              </w:rPr>
              <w:t>Pirkėjo</w:t>
            </w:r>
            <w:r w:rsidRPr="00B87A8C">
              <w:rPr>
                <w:rFonts w:ascii="Trebuchet MS" w:hAnsi="Trebuchet MS"/>
                <w:sz w:val="22"/>
                <w:szCs w:val="22"/>
              </w:rPr>
              <w:t xml:space="preserve"> patvirtinimą T</w:t>
            </w:r>
            <w:r w:rsidR="00000F6C" w:rsidRPr="00B87A8C">
              <w:rPr>
                <w:rFonts w:ascii="Trebuchet MS" w:hAnsi="Trebuchet MS"/>
                <w:sz w:val="22"/>
                <w:szCs w:val="22"/>
              </w:rPr>
              <w:t>iekėjas</w:t>
            </w:r>
            <w:r w:rsidRPr="00B87A8C">
              <w:rPr>
                <w:rFonts w:ascii="Trebuchet MS" w:hAnsi="Trebuchet MS"/>
                <w:sz w:val="22"/>
                <w:szCs w:val="22"/>
              </w:rPr>
              <w:t xml:space="preserve"> gali užsakyti / vykdyti suderintas ir numatytas P</w:t>
            </w:r>
            <w:r w:rsidR="00000F6C" w:rsidRPr="00B87A8C">
              <w:rPr>
                <w:rFonts w:ascii="Trebuchet MS" w:hAnsi="Trebuchet MS"/>
                <w:sz w:val="22"/>
                <w:szCs w:val="22"/>
              </w:rPr>
              <w:t>aslaugos</w:t>
            </w:r>
            <w:r w:rsidRPr="00B87A8C">
              <w:rPr>
                <w:rFonts w:ascii="Trebuchet MS" w:hAnsi="Trebuchet MS"/>
                <w:sz w:val="22"/>
                <w:szCs w:val="22"/>
              </w:rPr>
              <w:t xml:space="preserve"> dalis, viešinti informaciją, kreiptis į su viešinimo paslaugomis susijusius asmenis.</w:t>
            </w:r>
          </w:p>
          <w:p w14:paraId="6FA83641" w14:textId="77777777" w:rsidR="009D148B" w:rsidRPr="00B87A8C" w:rsidRDefault="009D148B" w:rsidP="009D148B">
            <w:pPr>
              <w:shd w:val="clear" w:color="auto" w:fill="FFFFFF"/>
              <w:tabs>
                <w:tab w:val="left" w:pos="1134"/>
              </w:tabs>
              <w:jc w:val="both"/>
              <w:rPr>
                <w:rFonts w:ascii="Trebuchet MS" w:hAnsi="Trebuchet MS"/>
                <w:sz w:val="22"/>
                <w:szCs w:val="22"/>
              </w:rPr>
            </w:pPr>
            <w:r w:rsidRPr="00B87A8C">
              <w:rPr>
                <w:rFonts w:ascii="Trebuchet MS" w:hAnsi="Trebuchet MS"/>
                <w:sz w:val="22"/>
                <w:szCs w:val="22"/>
              </w:rPr>
              <w:t>4.1.6. Pirkėjas neįsipareigoja pirkti visų Paslaugos dalių preliminarių kiekių ar Paslaugų už visą numatytą Paslaugų atlikimo kainą – kiekvieną Paslaugos dalį Pirkėjas užsako pagal poreikį.</w:t>
            </w:r>
          </w:p>
          <w:p w14:paraId="503CB040" w14:textId="77777777" w:rsidR="009D148B" w:rsidRPr="00B87A8C" w:rsidRDefault="009D148B" w:rsidP="003E092C">
            <w:pPr>
              <w:shd w:val="clear" w:color="auto" w:fill="FFFFFF"/>
              <w:tabs>
                <w:tab w:val="left" w:pos="1134"/>
              </w:tabs>
              <w:jc w:val="both"/>
              <w:rPr>
                <w:rFonts w:ascii="Trebuchet MS" w:hAnsi="Trebuchet MS"/>
                <w:sz w:val="22"/>
                <w:szCs w:val="22"/>
              </w:rPr>
            </w:pPr>
          </w:p>
          <w:p w14:paraId="3DC781AE" w14:textId="31FF0C55" w:rsidR="00594570" w:rsidRPr="00B87A8C" w:rsidRDefault="00594570" w:rsidP="003E092C">
            <w:pPr>
              <w:tabs>
                <w:tab w:val="left" w:pos="744"/>
                <w:tab w:val="left" w:pos="907"/>
              </w:tabs>
              <w:jc w:val="both"/>
              <w:rPr>
                <w:rFonts w:ascii="Trebuchet MS" w:hAnsi="Trebuchet MS"/>
                <w:color w:val="4472C4"/>
                <w:sz w:val="22"/>
                <w:szCs w:val="22"/>
              </w:rPr>
            </w:pPr>
          </w:p>
        </w:tc>
      </w:tr>
      <w:tr w:rsidR="00594570" w:rsidRPr="00B87A8C" w14:paraId="4DF059DA" w14:textId="77777777" w:rsidTr="00767AC4">
        <w:trPr>
          <w:trHeight w:val="300"/>
        </w:trPr>
        <w:tc>
          <w:tcPr>
            <w:tcW w:w="3094" w:type="dxa"/>
            <w:gridSpan w:val="2"/>
          </w:tcPr>
          <w:p w14:paraId="47D26275" w14:textId="77777777" w:rsidR="00594570" w:rsidRPr="00B87A8C" w:rsidRDefault="00594570" w:rsidP="00767AC4">
            <w:pPr>
              <w:rPr>
                <w:rFonts w:ascii="Trebuchet MS" w:hAnsi="Trebuchet MS"/>
                <w:b/>
                <w:sz w:val="22"/>
                <w:szCs w:val="22"/>
              </w:rPr>
            </w:pPr>
            <w:r w:rsidRPr="00B87A8C">
              <w:rPr>
                <w:rFonts w:ascii="Trebuchet MS" w:hAnsi="Trebuchet MS"/>
                <w:b/>
                <w:kern w:val="2"/>
                <w:sz w:val="22"/>
                <w:szCs w:val="22"/>
              </w:rPr>
              <w:t xml:space="preserve">4.1. </w:t>
            </w:r>
            <w:r w:rsidRPr="00B87A8C">
              <w:rPr>
                <w:rFonts w:ascii="Trebuchet MS" w:hAnsi="Trebuchet MS"/>
                <w:b/>
                <w:sz w:val="22"/>
                <w:szCs w:val="22"/>
              </w:rPr>
              <w:t>Paslaugų</w:t>
            </w:r>
            <w:r w:rsidRPr="00B87A8C">
              <w:rPr>
                <w:rFonts w:ascii="Trebuchet MS" w:hAnsi="Trebuchet MS"/>
                <w:b/>
                <w:kern w:val="2"/>
                <w:sz w:val="22"/>
                <w:szCs w:val="22"/>
              </w:rPr>
              <w:t xml:space="preserve"> </w:t>
            </w:r>
            <w:r w:rsidRPr="00B87A8C">
              <w:rPr>
                <w:rFonts w:ascii="Trebuchet MS" w:hAnsi="Trebuchet MS"/>
                <w:b/>
                <w:sz w:val="22"/>
                <w:szCs w:val="22"/>
              </w:rPr>
              <w:t>suteikimo</w:t>
            </w:r>
            <w:r w:rsidRPr="00B87A8C">
              <w:rPr>
                <w:rFonts w:ascii="Trebuchet MS" w:hAnsi="Trebuchet MS"/>
                <w:b/>
                <w:kern w:val="2"/>
                <w:sz w:val="22"/>
                <w:szCs w:val="22"/>
              </w:rPr>
              <w:t xml:space="preserve"> terminai, kai </w:t>
            </w:r>
            <w:r w:rsidRPr="00B87A8C">
              <w:rPr>
                <w:rFonts w:ascii="Trebuchet MS" w:hAnsi="Trebuchet MS"/>
                <w:b/>
                <w:sz w:val="22"/>
                <w:szCs w:val="22"/>
              </w:rPr>
              <w:t>Paslaugos</w:t>
            </w:r>
            <w:r w:rsidRPr="00B87A8C">
              <w:rPr>
                <w:rFonts w:ascii="Trebuchet MS" w:hAnsi="Trebuchet MS"/>
                <w:b/>
                <w:kern w:val="2"/>
                <w:sz w:val="22"/>
                <w:szCs w:val="22"/>
              </w:rPr>
              <w:t xml:space="preserve"> </w:t>
            </w:r>
            <w:r w:rsidRPr="00B87A8C">
              <w:rPr>
                <w:rFonts w:ascii="Trebuchet MS" w:hAnsi="Trebuchet MS"/>
                <w:b/>
                <w:sz w:val="22"/>
                <w:szCs w:val="22"/>
              </w:rPr>
              <w:t>teikiamos</w:t>
            </w:r>
            <w:r w:rsidRPr="00B87A8C">
              <w:rPr>
                <w:rFonts w:ascii="Trebuchet MS" w:hAnsi="Trebuchet MS"/>
                <w:b/>
                <w:kern w:val="2"/>
                <w:sz w:val="22"/>
                <w:szCs w:val="22"/>
              </w:rPr>
              <w:t xml:space="preserve"> </w:t>
            </w:r>
            <w:r w:rsidRPr="00B87A8C">
              <w:rPr>
                <w:rFonts w:ascii="Trebuchet MS" w:hAnsi="Trebuchet MS"/>
                <w:b/>
                <w:sz w:val="22"/>
                <w:szCs w:val="22"/>
              </w:rPr>
              <w:t>etapais</w:t>
            </w:r>
          </w:p>
        </w:tc>
        <w:tc>
          <w:tcPr>
            <w:tcW w:w="6441" w:type="dxa"/>
            <w:gridSpan w:val="2"/>
          </w:tcPr>
          <w:p w14:paraId="6D1807CE" w14:textId="77777777" w:rsidR="00594570" w:rsidRPr="00B87A8C" w:rsidRDefault="00594570" w:rsidP="00767AC4">
            <w:pPr>
              <w:rPr>
                <w:rFonts w:ascii="Trebuchet MS" w:hAnsi="Trebuchet MS"/>
                <w:kern w:val="2"/>
                <w:sz w:val="22"/>
                <w:szCs w:val="22"/>
              </w:rPr>
            </w:pPr>
            <w:r w:rsidRPr="00B87A8C">
              <w:rPr>
                <w:rFonts w:ascii="Trebuchet MS" w:hAnsi="Trebuchet MS"/>
                <w:color w:val="000000"/>
                <w:kern w:val="2"/>
                <w:sz w:val="22"/>
                <w:szCs w:val="22"/>
              </w:rPr>
              <w:t>Netaikoma</w:t>
            </w:r>
          </w:p>
        </w:tc>
      </w:tr>
      <w:tr w:rsidR="00594570" w:rsidRPr="00B87A8C" w14:paraId="1E1B7F5D" w14:textId="77777777" w:rsidTr="00767AC4">
        <w:trPr>
          <w:trHeight w:val="300"/>
        </w:trPr>
        <w:tc>
          <w:tcPr>
            <w:tcW w:w="3094" w:type="dxa"/>
            <w:gridSpan w:val="2"/>
          </w:tcPr>
          <w:p w14:paraId="18B3EF51"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4.2. Paslaugų / jų dalies / etapo / periodo suteikimo termino pratęsimas</w:t>
            </w:r>
          </w:p>
        </w:tc>
        <w:tc>
          <w:tcPr>
            <w:tcW w:w="6441" w:type="dxa"/>
            <w:gridSpan w:val="2"/>
          </w:tcPr>
          <w:p w14:paraId="49F0B83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32D7DBE4" w14:textId="77777777" w:rsidR="00594570" w:rsidRPr="00B87A8C" w:rsidRDefault="00594570" w:rsidP="00767AC4">
            <w:pPr>
              <w:rPr>
                <w:rFonts w:ascii="Trebuchet MS" w:hAnsi="Trebuchet MS"/>
                <w:sz w:val="22"/>
                <w:szCs w:val="22"/>
              </w:rPr>
            </w:pPr>
          </w:p>
        </w:tc>
      </w:tr>
      <w:tr w:rsidR="00594570" w:rsidRPr="00B87A8C" w14:paraId="1BDDAD4F" w14:textId="77777777" w:rsidTr="00767AC4">
        <w:trPr>
          <w:trHeight w:val="300"/>
        </w:trPr>
        <w:tc>
          <w:tcPr>
            <w:tcW w:w="3094" w:type="dxa"/>
            <w:gridSpan w:val="2"/>
          </w:tcPr>
          <w:p w14:paraId="1FF1DBD8"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4.3. Užsakymų teikimo tvarka</w:t>
            </w:r>
          </w:p>
        </w:tc>
        <w:tc>
          <w:tcPr>
            <w:tcW w:w="6441" w:type="dxa"/>
            <w:gridSpan w:val="2"/>
          </w:tcPr>
          <w:p w14:paraId="1C8BA4C5" w14:textId="77777777" w:rsidR="00594570" w:rsidRPr="00B87A8C" w:rsidRDefault="00594570" w:rsidP="00767AC4">
            <w:pPr>
              <w:rPr>
                <w:rFonts w:ascii="Trebuchet MS" w:hAnsi="Trebuchet MS"/>
                <w:sz w:val="22"/>
                <w:szCs w:val="22"/>
              </w:rPr>
            </w:pPr>
            <w:r w:rsidRPr="00B87A8C">
              <w:rPr>
                <w:rFonts w:ascii="Trebuchet MS" w:hAnsi="Trebuchet MS"/>
                <w:sz w:val="22"/>
                <w:szCs w:val="22"/>
              </w:rPr>
              <w:t>Netaikoma</w:t>
            </w:r>
          </w:p>
          <w:p w14:paraId="343CCEFE" w14:textId="77777777" w:rsidR="00594570" w:rsidRPr="00B87A8C" w:rsidRDefault="00594570" w:rsidP="00767AC4">
            <w:pPr>
              <w:rPr>
                <w:rFonts w:ascii="Trebuchet MS" w:hAnsi="Trebuchet MS"/>
                <w:sz w:val="22"/>
                <w:szCs w:val="22"/>
              </w:rPr>
            </w:pPr>
          </w:p>
        </w:tc>
      </w:tr>
      <w:tr w:rsidR="00594570" w:rsidRPr="00B87A8C" w14:paraId="772E8255" w14:textId="77777777" w:rsidTr="00767AC4">
        <w:trPr>
          <w:trHeight w:val="963"/>
        </w:trPr>
        <w:tc>
          <w:tcPr>
            <w:tcW w:w="3094" w:type="dxa"/>
            <w:gridSpan w:val="2"/>
            <w:tcBorders>
              <w:top w:val="single" w:sz="4" w:space="0" w:color="auto"/>
              <w:left w:val="single" w:sz="4" w:space="0" w:color="auto"/>
              <w:bottom w:val="single" w:sz="4" w:space="0" w:color="auto"/>
              <w:right w:val="single" w:sz="4" w:space="0" w:color="auto"/>
            </w:tcBorders>
          </w:tcPr>
          <w:p w14:paraId="224E6AA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5EFA1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17AD0146" w14:textId="77777777" w:rsidR="00594570" w:rsidRPr="00B87A8C" w:rsidRDefault="00594570" w:rsidP="00767AC4">
            <w:pPr>
              <w:rPr>
                <w:rFonts w:ascii="Trebuchet MS" w:hAnsi="Trebuchet MS"/>
                <w:kern w:val="2"/>
                <w:sz w:val="22"/>
                <w:szCs w:val="22"/>
              </w:rPr>
            </w:pPr>
          </w:p>
          <w:p w14:paraId="6316A7C1" w14:textId="77777777" w:rsidR="00594570" w:rsidRPr="00B87A8C" w:rsidRDefault="00594570" w:rsidP="00767AC4">
            <w:pPr>
              <w:rPr>
                <w:rFonts w:ascii="Trebuchet MS" w:hAnsi="Trebuchet MS"/>
                <w:sz w:val="22"/>
                <w:szCs w:val="22"/>
              </w:rPr>
            </w:pPr>
          </w:p>
        </w:tc>
      </w:tr>
      <w:tr w:rsidR="00594570" w:rsidRPr="00B87A8C" w14:paraId="2B6AF9AC" w14:textId="77777777" w:rsidTr="00767AC4">
        <w:trPr>
          <w:trHeight w:val="300"/>
        </w:trPr>
        <w:tc>
          <w:tcPr>
            <w:tcW w:w="3094" w:type="dxa"/>
            <w:gridSpan w:val="2"/>
          </w:tcPr>
          <w:p w14:paraId="4E4AF44F"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4.5. Pateikiami dokumentai</w:t>
            </w:r>
          </w:p>
        </w:tc>
        <w:tc>
          <w:tcPr>
            <w:tcW w:w="6441" w:type="dxa"/>
            <w:gridSpan w:val="2"/>
          </w:tcPr>
          <w:p w14:paraId="2C8B573D"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kern w:val="2"/>
                <w:sz w:val="22"/>
                <w:szCs w:val="22"/>
              </w:rPr>
              <w:t xml:space="preserve">Turi būti pateikiami šie dokumentai: </w:t>
            </w:r>
          </w:p>
          <w:p w14:paraId="789E7F25" w14:textId="77777777" w:rsidR="00594570" w:rsidRPr="00B87A8C" w:rsidRDefault="00594570" w:rsidP="00767AC4">
            <w:pPr>
              <w:jc w:val="both"/>
              <w:rPr>
                <w:rFonts w:ascii="Trebuchet MS" w:hAnsi="Trebuchet MS"/>
                <w:sz w:val="22"/>
                <w:szCs w:val="22"/>
              </w:rPr>
            </w:pPr>
            <w:r w:rsidRPr="00B87A8C">
              <w:rPr>
                <w:rFonts w:ascii="Trebuchet MS" w:hAnsi="Trebuchet MS"/>
                <w:kern w:val="2"/>
                <w:sz w:val="22"/>
                <w:szCs w:val="22"/>
              </w:rPr>
              <w:t xml:space="preserve">Paslaugų perdavimo-priėmimo aktas ir Sąskaita </w:t>
            </w:r>
          </w:p>
          <w:p w14:paraId="7380B349" w14:textId="77777777" w:rsidR="00594570" w:rsidRPr="00B87A8C" w:rsidRDefault="00594570" w:rsidP="00767AC4">
            <w:pPr>
              <w:jc w:val="both"/>
              <w:rPr>
                <w:rFonts w:ascii="Trebuchet MS" w:hAnsi="Trebuchet MS"/>
                <w:sz w:val="22"/>
                <w:szCs w:val="22"/>
              </w:rPr>
            </w:pPr>
            <w:r w:rsidRPr="00B87A8C">
              <w:rPr>
                <w:rFonts w:ascii="Trebuchet MS" w:hAnsi="Trebuchet MS"/>
                <w:kern w:val="2"/>
                <w:sz w:val="22"/>
                <w:szCs w:val="22"/>
              </w:rPr>
              <w:t>Tiekėjui nepateikus nurodytų dokumentų, laikoma, kad Paslaugos neatitinka Sutartyje nustatytų reikalavimų.</w:t>
            </w:r>
          </w:p>
        </w:tc>
      </w:tr>
      <w:tr w:rsidR="00594570" w:rsidRPr="00B87A8C" w14:paraId="08E54329" w14:textId="77777777" w:rsidTr="00767AC4">
        <w:trPr>
          <w:trHeight w:val="300"/>
        </w:trPr>
        <w:tc>
          <w:tcPr>
            <w:tcW w:w="9535" w:type="dxa"/>
            <w:gridSpan w:val="4"/>
          </w:tcPr>
          <w:p w14:paraId="41F9029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5. SUTARTIES KAINA IR ATSISKAITYMO TVARKA</w:t>
            </w:r>
          </w:p>
        </w:tc>
      </w:tr>
      <w:tr w:rsidR="00594570" w:rsidRPr="00B87A8C" w14:paraId="5710CA36" w14:textId="77777777" w:rsidTr="00767AC4">
        <w:trPr>
          <w:trHeight w:val="300"/>
        </w:trPr>
        <w:tc>
          <w:tcPr>
            <w:tcW w:w="3094" w:type="dxa"/>
            <w:gridSpan w:val="2"/>
          </w:tcPr>
          <w:p w14:paraId="5E4E296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5.1. Sutarčiai taikomas kainos apskaičiavimo būdas</w:t>
            </w:r>
          </w:p>
        </w:tc>
        <w:tc>
          <w:tcPr>
            <w:tcW w:w="6441" w:type="dxa"/>
            <w:gridSpan w:val="2"/>
          </w:tcPr>
          <w:p w14:paraId="77962B87" w14:textId="3C4A0094" w:rsidR="00594570" w:rsidRPr="00B87A8C" w:rsidRDefault="00ED218F" w:rsidP="00767AC4">
            <w:pPr>
              <w:rPr>
                <w:rFonts w:ascii="Trebuchet MS" w:hAnsi="Trebuchet MS"/>
                <w:kern w:val="2"/>
                <w:sz w:val="22"/>
                <w:szCs w:val="22"/>
              </w:rPr>
            </w:pPr>
            <w:r w:rsidRPr="00B87A8C">
              <w:rPr>
                <w:rFonts w:ascii="Trebuchet MS" w:hAnsi="Trebuchet MS"/>
                <w:kern w:val="2"/>
                <w:sz w:val="22"/>
                <w:szCs w:val="22"/>
              </w:rPr>
              <w:t>Mišri kainodara: fiksuotos kainos ir fiksuoto įkainio</w:t>
            </w:r>
            <w:r w:rsidR="00594570" w:rsidRPr="00B87A8C">
              <w:rPr>
                <w:rFonts w:ascii="Trebuchet MS" w:hAnsi="Trebuchet MS"/>
                <w:kern w:val="2"/>
                <w:sz w:val="22"/>
                <w:szCs w:val="22"/>
              </w:rPr>
              <w:t>.</w:t>
            </w:r>
          </w:p>
        </w:tc>
      </w:tr>
      <w:tr w:rsidR="00594570" w:rsidRPr="00B87A8C" w14:paraId="366B1555" w14:textId="77777777" w:rsidTr="00767AC4">
        <w:trPr>
          <w:trHeight w:val="300"/>
        </w:trPr>
        <w:tc>
          <w:tcPr>
            <w:tcW w:w="3094" w:type="dxa"/>
            <w:gridSpan w:val="2"/>
          </w:tcPr>
          <w:p w14:paraId="3A2A504F"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5.2. Pradinės Sutarties vertė ir Sutarties kaina, kai taikoma </w:t>
            </w:r>
            <w:r w:rsidRPr="00B87A8C">
              <w:rPr>
                <w:rFonts w:ascii="Trebuchet MS" w:hAnsi="Trebuchet MS"/>
                <w:b/>
                <w:kern w:val="2"/>
                <w:sz w:val="22"/>
                <w:szCs w:val="22"/>
                <w:u w:val="single"/>
              </w:rPr>
              <w:t>fiksuotos kainos</w:t>
            </w:r>
            <w:r w:rsidRPr="00B87A8C">
              <w:rPr>
                <w:rFonts w:ascii="Trebuchet MS" w:hAnsi="Trebuchet MS"/>
                <w:b/>
                <w:kern w:val="2"/>
                <w:sz w:val="22"/>
                <w:szCs w:val="22"/>
              </w:rPr>
              <w:t xml:space="preserve"> kainodara</w:t>
            </w:r>
          </w:p>
        </w:tc>
        <w:tc>
          <w:tcPr>
            <w:tcW w:w="6441" w:type="dxa"/>
            <w:gridSpan w:val="2"/>
          </w:tcPr>
          <w:p w14:paraId="0457C69D" w14:textId="77777777" w:rsidR="00594570" w:rsidRPr="00B87A8C" w:rsidRDefault="00594570" w:rsidP="00767AC4">
            <w:pPr>
              <w:rPr>
                <w:rFonts w:ascii="Trebuchet MS" w:hAnsi="Trebuchet MS"/>
                <w:sz w:val="22"/>
                <w:szCs w:val="22"/>
              </w:rPr>
            </w:pPr>
            <w:r w:rsidRPr="00B87A8C">
              <w:rPr>
                <w:rFonts w:ascii="Trebuchet MS" w:hAnsi="Trebuchet MS"/>
                <w:kern w:val="2"/>
                <w:sz w:val="22"/>
                <w:szCs w:val="22"/>
              </w:rPr>
              <w:t>Netaikoma</w:t>
            </w:r>
          </w:p>
        </w:tc>
      </w:tr>
      <w:tr w:rsidR="00594570" w:rsidRPr="00B87A8C" w14:paraId="76FE2E74" w14:textId="77777777" w:rsidTr="00767AC4">
        <w:trPr>
          <w:trHeight w:val="300"/>
        </w:trPr>
        <w:tc>
          <w:tcPr>
            <w:tcW w:w="3094" w:type="dxa"/>
            <w:gridSpan w:val="2"/>
          </w:tcPr>
          <w:p w14:paraId="451E1C5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5.2. Pradinės Sutarties vertė ir Sutarties kaina, kai taikoma </w:t>
            </w:r>
            <w:r w:rsidRPr="00B87A8C">
              <w:rPr>
                <w:rFonts w:ascii="Trebuchet MS" w:hAnsi="Trebuchet MS"/>
                <w:b/>
                <w:kern w:val="2"/>
                <w:sz w:val="22"/>
                <w:szCs w:val="22"/>
                <w:u w:val="single"/>
              </w:rPr>
              <w:t>fiksuoto įkainio</w:t>
            </w:r>
            <w:r w:rsidRPr="00B87A8C">
              <w:rPr>
                <w:rFonts w:ascii="Trebuchet MS" w:hAnsi="Trebuchet MS"/>
                <w:b/>
                <w:kern w:val="2"/>
                <w:sz w:val="22"/>
                <w:szCs w:val="22"/>
              </w:rPr>
              <w:t xml:space="preserve"> kainodara</w:t>
            </w:r>
          </w:p>
          <w:p w14:paraId="2F332EB9" w14:textId="77777777" w:rsidR="00594570" w:rsidRPr="00B87A8C" w:rsidRDefault="00594570" w:rsidP="00767AC4">
            <w:pPr>
              <w:rPr>
                <w:rFonts w:ascii="Trebuchet MS" w:hAnsi="Trebuchet MS"/>
                <w:b/>
                <w:kern w:val="2"/>
                <w:sz w:val="22"/>
                <w:szCs w:val="22"/>
              </w:rPr>
            </w:pPr>
          </w:p>
          <w:p w14:paraId="59942A40" w14:textId="77777777" w:rsidR="00594570" w:rsidRPr="00B87A8C" w:rsidRDefault="00594570" w:rsidP="00767AC4">
            <w:pPr>
              <w:rPr>
                <w:rFonts w:ascii="Trebuchet MS" w:hAnsi="Trebuchet MS"/>
                <w:b/>
                <w:kern w:val="2"/>
                <w:sz w:val="22"/>
                <w:szCs w:val="22"/>
              </w:rPr>
            </w:pPr>
          </w:p>
          <w:p w14:paraId="2425B830" w14:textId="77777777" w:rsidR="00594570" w:rsidRPr="00B87A8C" w:rsidRDefault="00594570" w:rsidP="00767AC4">
            <w:pPr>
              <w:rPr>
                <w:rFonts w:ascii="Trebuchet MS" w:hAnsi="Trebuchet MS"/>
                <w:b/>
                <w:kern w:val="2"/>
                <w:sz w:val="22"/>
                <w:szCs w:val="22"/>
              </w:rPr>
            </w:pPr>
          </w:p>
          <w:p w14:paraId="5617C23B" w14:textId="77777777" w:rsidR="00594570" w:rsidRPr="00B87A8C" w:rsidRDefault="00594570" w:rsidP="00767AC4">
            <w:pPr>
              <w:rPr>
                <w:rFonts w:ascii="Trebuchet MS" w:hAnsi="Trebuchet MS"/>
                <w:b/>
                <w:kern w:val="2"/>
                <w:sz w:val="22"/>
                <w:szCs w:val="22"/>
              </w:rPr>
            </w:pPr>
          </w:p>
          <w:p w14:paraId="6883457F" w14:textId="77777777" w:rsidR="00594570" w:rsidRPr="00B87A8C" w:rsidRDefault="00594570" w:rsidP="00767AC4">
            <w:pPr>
              <w:rPr>
                <w:rFonts w:ascii="Trebuchet MS" w:hAnsi="Trebuchet MS"/>
                <w:b/>
                <w:kern w:val="2"/>
                <w:sz w:val="22"/>
                <w:szCs w:val="22"/>
              </w:rPr>
            </w:pPr>
          </w:p>
          <w:p w14:paraId="0F0E00D7" w14:textId="77777777" w:rsidR="00594570" w:rsidRPr="00B87A8C" w:rsidRDefault="00594570" w:rsidP="00767AC4">
            <w:pPr>
              <w:rPr>
                <w:rFonts w:ascii="Trebuchet MS" w:hAnsi="Trebuchet MS"/>
                <w:b/>
                <w:kern w:val="2"/>
                <w:sz w:val="22"/>
                <w:szCs w:val="22"/>
              </w:rPr>
            </w:pPr>
          </w:p>
          <w:p w14:paraId="2742FA92" w14:textId="77777777" w:rsidR="00594570" w:rsidRPr="00B87A8C" w:rsidRDefault="00594570" w:rsidP="00767AC4">
            <w:pPr>
              <w:rPr>
                <w:rFonts w:ascii="Trebuchet MS" w:hAnsi="Trebuchet MS"/>
                <w:b/>
                <w:kern w:val="2"/>
                <w:sz w:val="22"/>
                <w:szCs w:val="22"/>
              </w:rPr>
            </w:pPr>
          </w:p>
          <w:p w14:paraId="4F936AEF" w14:textId="77777777" w:rsidR="00594570" w:rsidRPr="00B87A8C" w:rsidRDefault="00594570" w:rsidP="00767AC4">
            <w:pPr>
              <w:rPr>
                <w:rFonts w:ascii="Trebuchet MS" w:hAnsi="Trebuchet MS"/>
                <w:b/>
                <w:kern w:val="2"/>
                <w:sz w:val="22"/>
                <w:szCs w:val="22"/>
              </w:rPr>
            </w:pPr>
          </w:p>
          <w:p w14:paraId="657A3FFE" w14:textId="77777777" w:rsidR="00594570" w:rsidRPr="00B87A8C" w:rsidRDefault="00594570" w:rsidP="00767AC4">
            <w:pPr>
              <w:rPr>
                <w:rFonts w:ascii="Trebuchet MS" w:hAnsi="Trebuchet MS"/>
                <w:b/>
                <w:kern w:val="2"/>
                <w:sz w:val="22"/>
                <w:szCs w:val="22"/>
              </w:rPr>
            </w:pPr>
          </w:p>
          <w:p w14:paraId="1DF5E611" w14:textId="77777777" w:rsidR="00594570" w:rsidRPr="00B87A8C" w:rsidRDefault="00594570" w:rsidP="00767AC4">
            <w:pPr>
              <w:rPr>
                <w:rFonts w:ascii="Trebuchet MS" w:hAnsi="Trebuchet MS"/>
                <w:b/>
                <w:kern w:val="2"/>
                <w:sz w:val="22"/>
                <w:szCs w:val="22"/>
              </w:rPr>
            </w:pPr>
          </w:p>
          <w:p w14:paraId="7D87D823" w14:textId="77777777" w:rsidR="00594570" w:rsidRPr="00B87A8C" w:rsidRDefault="00594570" w:rsidP="00767AC4">
            <w:pPr>
              <w:rPr>
                <w:rFonts w:ascii="Trebuchet MS" w:hAnsi="Trebuchet MS"/>
                <w:b/>
                <w:kern w:val="2"/>
                <w:sz w:val="22"/>
                <w:szCs w:val="22"/>
              </w:rPr>
            </w:pPr>
          </w:p>
          <w:p w14:paraId="5F7BBF3C" w14:textId="77777777" w:rsidR="00594570" w:rsidRPr="00B87A8C" w:rsidRDefault="00594570" w:rsidP="00767AC4">
            <w:pPr>
              <w:rPr>
                <w:rFonts w:ascii="Trebuchet MS" w:hAnsi="Trebuchet MS"/>
                <w:b/>
                <w:kern w:val="2"/>
                <w:sz w:val="22"/>
                <w:szCs w:val="22"/>
              </w:rPr>
            </w:pPr>
          </w:p>
          <w:p w14:paraId="296438D7" w14:textId="77777777" w:rsidR="00594570" w:rsidRPr="00B87A8C" w:rsidRDefault="00594570" w:rsidP="00767AC4">
            <w:pPr>
              <w:jc w:val="both"/>
              <w:rPr>
                <w:rFonts w:ascii="Trebuchet MS" w:hAnsi="Trebuchet MS"/>
                <w:b/>
                <w:color w:val="FF0000"/>
                <w:kern w:val="2"/>
                <w:sz w:val="22"/>
                <w:szCs w:val="22"/>
              </w:rPr>
            </w:pPr>
          </w:p>
        </w:tc>
        <w:tc>
          <w:tcPr>
            <w:tcW w:w="6441" w:type="dxa"/>
            <w:gridSpan w:val="2"/>
          </w:tcPr>
          <w:p w14:paraId="3E69AC27" w14:textId="11E65F33" w:rsidR="00594570" w:rsidRPr="00B87A8C" w:rsidRDefault="00ED218F"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Netaikoma</w:t>
            </w:r>
          </w:p>
        </w:tc>
      </w:tr>
      <w:tr w:rsidR="00594570" w:rsidRPr="00B87A8C" w14:paraId="548592DB" w14:textId="77777777" w:rsidTr="00767AC4">
        <w:trPr>
          <w:trHeight w:val="300"/>
        </w:trPr>
        <w:tc>
          <w:tcPr>
            <w:tcW w:w="3094" w:type="dxa"/>
            <w:gridSpan w:val="2"/>
          </w:tcPr>
          <w:p w14:paraId="104913A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5.2. Pradinės Sutarties vertė ir Sutarties kaina, kai taikoma </w:t>
            </w:r>
            <w:r w:rsidRPr="00B87A8C">
              <w:rPr>
                <w:rFonts w:ascii="Trebuchet MS" w:hAnsi="Trebuchet MS"/>
                <w:b/>
                <w:kern w:val="2"/>
                <w:sz w:val="22"/>
                <w:szCs w:val="22"/>
                <w:u w:val="single"/>
              </w:rPr>
              <w:t>kintamo įkainio</w:t>
            </w:r>
            <w:r w:rsidRPr="00B87A8C">
              <w:rPr>
                <w:rFonts w:ascii="Trebuchet MS" w:hAnsi="Trebuchet MS"/>
                <w:b/>
                <w:kern w:val="2"/>
                <w:sz w:val="22"/>
                <w:szCs w:val="22"/>
              </w:rPr>
              <w:t xml:space="preserve"> kainodara</w:t>
            </w:r>
          </w:p>
        </w:tc>
        <w:tc>
          <w:tcPr>
            <w:tcW w:w="6441" w:type="dxa"/>
            <w:gridSpan w:val="2"/>
          </w:tcPr>
          <w:p w14:paraId="5E82A1C9" w14:textId="77777777" w:rsidR="00594570" w:rsidRPr="00B87A8C" w:rsidRDefault="00594570" w:rsidP="00767AC4">
            <w:pPr>
              <w:rPr>
                <w:rFonts w:ascii="Trebuchet MS" w:hAnsi="Trebuchet MS"/>
                <w:sz w:val="22"/>
                <w:szCs w:val="22"/>
              </w:rPr>
            </w:pPr>
            <w:r w:rsidRPr="00B87A8C">
              <w:rPr>
                <w:rFonts w:ascii="Trebuchet MS" w:hAnsi="Trebuchet MS"/>
                <w:sz w:val="22"/>
                <w:szCs w:val="22"/>
              </w:rPr>
              <w:t>Netaikoma</w:t>
            </w:r>
          </w:p>
        </w:tc>
      </w:tr>
      <w:tr w:rsidR="00594570" w:rsidRPr="00B87A8C" w14:paraId="225A9F1C" w14:textId="77777777" w:rsidTr="00767AC4">
        <w:trPr>
          <w:trHeight w:val="300"/>
        </w:trPr>
        <w:tc>
          <w:tcPr>
            <w:tcW w:w="3094" w:type="dxa"/>
            <w:gridSpan w:val="2"/>
          </w:tcPr>
          <w:p w14:paraId="235FB88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5.2. Pradinės Sutarties vertė ir Sutarties kaina, kai taikoma </w:t>
            </w:r>
            <w:r w:rsidRPr="00B87A8C">
              <w:rPr>
                <w:rFonts w:ascii="Trebuchet MS" w:hAnsi="Trebuchet MS"/>
                <w:b/>
                <w:kern w:val="2"/>
                <w:sz w:val="22"/>
                <w:szCs w:val="22"/>
                <w:u w:val="single"/>
              </w:rPr>
              <w:t>Sutarties įvykdymo išlaidų atlyginimo</w:t>
            </w:r>
            <w:r w:rsidRPr="00B87A8C">
              <w:rPr>
                <w:rFonts w:ascii="Trebuchet MS" w:hAnsi="Trebuchet MS"/>
                <w:b/>
                <w:kern w:val="2"/>
                <w:sz w:val="22"/>
                <w:szCs w:val="22"/>
              </w:rPr>
              <w:t xml:space="preserve"> kainodara</w:t>
            </w:r>
          </w:p>
        </w:tc>
        <w:tc>
          <w:tcPr>
            <w:tcW w:w="6441" w:type="dxa"/>
            <w:gridSpan w:val="2"/>
          </w:tcPr>
          <w:p w14:paraId="2A37964C"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 xml:space="preserve"> </w:t>
            </w:r>
            <w:r w:rsidRPr="00B87A8C">
              <w:rPr>
                <w:rFonts w:ascii="Trebuchet MS" w:hAnsi="Trebuchet MS"/>
                <w:kern w:val="2"/>
                <w:sz w:val="22"/>
                <w:szCs w:val="22"/>
              </w:rPr>
              <w:t>Netaikoma</w:t>
            </w:r>
          </w:p>
          <w:p w14:paraId="318DA75E" w14:textId="77777777" w:rsidR="00594570" w:rsidRPr="00B87A8C" w:rsidRDefault="00594570" w:rsidP="00767AC4">
            <w:pPr>
              <w:rPr>
                <w:rFonts w:ascii="Trebuchet MS" w:hAnsi="Trebuchet MS"/>
                <w:color w:val="4472C4"/>
                <w:kern w:val="2"/>
                <w:sz w:val="22"/>
                <w:szCs w:val="22"/>
              </w:rPr>
            </w:pPr>
          </w:p>
        </w:tc>
      </w:tr>
      <w:tr w:rsidR="00594570" w:rsidRPr="00B87A8C" w14:paraId="1AF425B2" w14:textId="77777777" w:rsidTr="00767AC4">
        <w:trPr>
          <w:trHeight w:val="300"/>
        </w:trPr>
        <w:tc>
          <w:tcPr>
            <w:tcW w:w="3094" w:type="dxa"/>
            <w:gridSpan w:val="2"/>
          </w:tcPr>
          <w:p w14:paraId="0996C679"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5.2. Pradinės Sutarties vertė ir Sutarties kaina, kai taikoma </w:t>
            </w:r>
            <w:r w:rsidRPr="00B87A8C">
              <w:rPr>
                <w:rFonts w:ascii="Trebuchet MS" w:hAnsi="Trebuchet MS"/>
                <w:b/>
                <w:kern w:val="2"/>
                <w:sz w:val="22"/>
                <w:szCs w:val="22"/>
                <w:u w:val="single"/>
              </w:rPr>
              <w:t>mišri</w:t>
            </w:r>
            <w:r w:rsidRPr="00B87A8C">
              <w:rPr>
                <w:rFonts w:ascii="Trebuchet MS" w:hAnsi="Trebuchet MS"/>
                <w:b/>
                <w:kern w:val="2"/>
                <w:sz w:val="22"/>
                <w:szCs w:val="22"/>
              </w:rPr>
              <w:t xml:space="preserve"> kainodara</w:t>
            </w:r>
          </w:p>
        </w:tc>
        <w:tc>
          <w:tcPr>
            <w:tcW w:w="6441" w:type="dxa"/>
            <w:gridSpan w:val="2"/>
          </w:tcPr>
          <w:p w14:paraId="69C67594" w14:textId="4724911A" w:rsidR="00ED218F" w:rsidRPr="00B87A8C" w:rsidRDefault="00ED218F" w:rsidP="00ED218F">
            <w:pPr>
              <w:rPr>
                <w:rFonts w:ascii="Trebuchet MS" w:hAnsi="Trebuchet MS"/>
                <w:kern w:val="2"/>
                <w:sz w:val="22"/>
                <w:szCs w:val="22"/>
              </w:rPr>
            </w:pPr>
            <w:r w:rsidRPr="00B87A8C">
              <w:rPr>
                <w:rFonts w:ascii="Trebuchet MS" w:hAnsi="Trebuchet MS"/>
                <w:kern w:val="2"/>
                <w:sz w:val="22"/>
                <w:szCs w:val="22"/>
              </w:rPr>
              <w:t xml:space="preserve">Pradinės Sutarties vertė yra </w:t>
            </w:r>
            <w:r w:rsidR="004731F0">
              <w:rPr>
                <w:rFonts w:ascii="Trebuchet MS" w:hAnsi="Trebuchet MS"/>
                <w:kern w:val="2"/>
                <w:sz w:val="22"/>
                <w:szCs w:val="22"/>
              </w:rPr>
              <w:t xml:space="preserve">      </w:t>
            </w:r>
            <w:r w:rsidR="00D54018">
              <w:rPr>
                <w:rFonts w:ascii="Trebuchet MS" w:hAnsi="Trebuchet MS"/>
                <w:kern w:val="2"/>
                <w:sz w:val="22"/>
                <w:szCs w:val="22"/>
              </w:rPr>
              <w:t xml:space="preserve"> </w:t>
            </w:r>
            <w:r w:rsidRPr="00B87A8C">
              <w:rPr>
                <w:rFonts w:ascii="Trebuchet MS" w:hAnsi="Trebuchet MS"/>
                <w:kern w:val="2"/>
                <w:sz w:val="22"/>
                <w:szCs w:val="22"/>
              </w:rPr>
              <w:t>Eur be PVM.</w:t>
            </w:r>
          </w:p>
          <w:p w14:paraId="7D999663" w14:textId="4AF95B82" w:rsidR="00ED218F" w:rsidRPr="00B87A8C" w:rsidRDefault="00ED218F" w:rsidP="00ED218F">
            <w:pPr>
              <w:rPr>
                <w:rFonts w:ascii="Trebuchet MS" w:hAnsi="Trebuchet MS"/>
                <w:kern w:val="2"/>
                <w:sz w:val="22"/>
                <w:szCs w:val="22"/>
              </w:rPr>
            </w:pPr>
            <w:r w:rsidRPr="00B87A8C">
              <w:rPr>
                <w:rFonts w:ascii="Trebuchet MS" w:hAnsi="Trebuchet MS"/>
                <w:kern w:val="2"/>
                <w:sz w:val="22"/>
                <w:szCs w:val="22"/>
              </w:rPr>
              <w:t xml:space="preserve">PVM sudaro </w:t>
            </w:r>
            <w:r w:rsidR="004731F0">
              <w:rPr>
                <w:rFonts w:ascii="Trebuchet MS" w:hAnsi="Trebuchet MS"/>
                <w:kern w:val="2"/>
                <w:sz w:val="22"/>
                <w:szCs w:val="22"/>
              </w:rPr>
              <w:t xml:space="preserve">      </w:t>
            </w:r>
            <w:r w:rsidRPr="00B87A8C">
              <w:rPr>
                <w:rFonts w:ascii="Trebuchet MS" w:hAnsi="Trebuchet MS"/>
                <w:kern w:val="2"/>
                <w:sz w:val="22"/>
                <w:szCs w:val="22"/>
              </w:rPr>
              <w:t xml:space="preserve">Eur </w:t>
            </w:r>
            <w:bookmarkStart w:id="1" w:name="_GoBack"/>
            <w:bookmarkEnd w:id="1"/>
          </w:p>
          <w:p w14:paraId="082B5C30" w14:textId="05D652DE" w:rsidR="00ED218F" w:rsidRPr="00B87A8C" w:rsidRDefault="00ED218F" w:rsidP="00ED218F">
            <w:pPr>
              <w:rPr>
                <w:rFonts w:ascii="Trebuchet MS" w:hAnsi="Trebuchet MS"/>
                <w:kern w:val="2"/>
                <w:sz w:val="22"/>
                <w:szCs w:val="22"/>
              </w:rPr>
            </w:pPr>
            <w:r w:rsidRPr="00B87A8C">
              <w:rPr>
                <w:rFonts w:ascii="Trebuchet MS" w:hAnsi="Trebuchet MS"/>
                <w:kern w:val="2"/>
                <w:sz w:val="22"/>
                <w:szCs w:val="22"/>
              </w:rPr>
              <w:t xml:space="preserve">Sutarties kaina yra </w:t>
            </w:r>
            <w:r w:rsidR="00092B5C" w:rsidRPr="00B87A8C">
              <w:rPr>
                <w:rFonts w:ascii="Trebuchet MS" w:hAnsi="Trebuchet MS"/>
                <w:sz w:val="22"/>
                <w:szCs w:val="22"/>
              </w:rPr>
              <w:t>157 746,</w:t>
            </w:r>
            <w:r w:rsidR="00D54018">
              <w:rPr>
                <w:rFonts w:ascii="Trebuchet MS" w:hAnsi="Trebuchet MS"/>
                <w:sz w:val="22"/>
                <w:szCs w:val="22"/>
              </w:rPr>
              <w:t>00</w:t>
            </w:r>
            <w:r w:rsidR="00092B5C" w:rsidRPr="00B87A8C">
              <w:rPr>
                <w:rFonts w:ascii="Trebuchet MS" w:hAnsi="Trebuchet MS"/>
                <w:b/>
                <w:sz w:val="22"/>
                <w:szCs w:val="22"/>
              </w:rPr>
              <w:t xml:space="preserve"> </w:t>
            </w:r>
            <w:r w:rsidRPr="00B87A8C">
              <w:rPr>
                <w:rFonts w:ascii="Trebuchet MS" w:hAnsi="Trebuchet MS"/>
                <w:kern w:val="2"/>
                <w:sz w:val="22"/>
                <w:szCs w:val="22"/>
              </w:rPr>
              <w:t>Eur (</w:t>
            </w:r>
            <w:r w:rsidR="00092B5C" w:rsidRPr="00B87A8C">
              <w:rPr>
                <w:rFonts w:ascii="Trebuchet MS" w:hAnsi="Trebuchet MS"/>
                <w:kern w:val="2"/>
                <w:sz w:val="22"/>
                <w:szCs w:val="22"/>
              </w:rPr>
              <w:t>šimtas penkiasdešimt septyni tūkstančiai septyni šimtai keturiasdešimt šeši eurai,</w:t>
            </w:r>
            <w:r w:rsidR="00D54018">
              <w:rPr>
                <w:rFonts w:ascii="Trebuchet MS" w:hAnsi="Trebuchet MS"/>
                <w:kern w:val="2"/>
                <w:sz w:val="22"/>
                <w:szCs w:val="22"/>
              </w:rPr>
              <w:t>0</w:t>
            </w:r>
            <w:r w:rsidR="00092B5C" w:rsidRPr="00B87A8C">
              <w:rPr>
                <w:rFonts w:ascii="Trebuchet MS" w:hAnsi="Trebuchet MS"/>
                <w:kern w:val="2"/>
                <w:sz w:val="22"/>
                <w:szCs w:val="22"/>
              </w:rPr>
              <w:t xml:space="preserve"> ct</w:t>
            </w:r>
            <w:r w:rsidRPr="00B87A8C">
              <w:rPr>
                <w:rFonts w:ascii="Trebuchet MS" w:hAnsi="Trebuchet MS"/>
                <w:kern w:val="2"/>
                <w:sz w:val="22"/>
                <w:szCs w:val="22"/>
              </w:rPr>
              <w:t>) Eur su PVM.</w:t>
            </w:r>
          </w:p>
          <w:p w14:paraId="04AB98AC" w14:textId="77777777" w:rsidR="00092B5C" w:rsidRPr="00B87A8C" w:rsidRDefault="00092B5C" w:rsidP="00ED218F">
            <w:pPr>
              <w:rPr>
                <w:rFonts w:ascii="Trebuchet MS" w:hAnsi="Trebuchet MS"/>
                <w:kern w:val="2"/>
                <w:sz w:val="22"/>
                <w:szCs w:val="22"/>
              </w:rPr>
            </w:pPr>
          </w:p>
          <w:p w14:paraId="7848C680" w14:textId="5FFE23E2" w:rsidR="00594570" w:rsidRPr="00B87A8C" w:rsidRDefault="00ED218F" w:rsidP="00317AFF">
            <w:pPr>
              <w:jc w:val="both"/>
              <w:rPr>
                <w:rFonts w:ascii="Trebuchet MS" w:hAnsi="Trebuchet MS"/>
                <w:color w:val="4472C4"/>
                <w:kern w:val="2"/>
                <w:sz w:val="22"/>
                <w:szCs w:val="22"/>
              </w:rPr>
            </w:pPr>
            <w:r w:rsidRPr="007217D4">
              <w:rPr>
                <w:rFonts w:ascii="Trebuchet MS" w:hAnsi="Trebuchet MS"/>
                <w:sz w:val="22"/>
                <w:szCs w:val="22"/>
              </w:rPr>
              <w:t>Paslaugos daliai Komunikacijos koncepcijos ir veiksmų plano sukūrimas bei renginio organizavimo paslaugos - nustatyta fiksuotos kainos kainodara, o kitoms Paslaugoms dalims, t. y</w:t>
            </w:r>
            <w:r w:rsidRPr="00B87A8C">
              <w:rPr>
                <w:rFonts w:ascii="Trebuchet MS" w:hAnsi="Trebuchet MS"/>
                <w:sz w:val="22"/>
                <w:szCs w:val="22"/>
              </w:rPr>
              <w:t>. kitų Komunikacijos priemonių įgyvendinimui - nustatyta fiksuoto įkainio kainodara</w:t>
            </w:r>
            <w:r w:rsidR="00EF3FCA" w:rsidRPr="00B87A8C">
              <w:rPr>
                <w:rFonts w:ascii="Trebuchet MS" w:hAnsi="Trebuchet MS"/>
                <w:sz w:val="22"/>
                <w:szCs w:val="22"/>
              </w:rPr>
              <w:t>.</w:t>
            </w:r>
          </w:p>
        </w:tc>
      </w:tr>
      <w:tr w:rsidR="00594570" w:rsidRPr="00B87A8C" w14:paraId="78A06B43" w14:textId="77777777" w:rsidTr="00767AC4">
        <w:trPr>
          <w:trHeight w:val="300"/>
        </w:trPr>
        <w:tc>
          <w:tcPr>
            <w:tcW w:w="3094" w:type="dxa"/>
            <w:gridSpan w:val="2"/>
          </w:tcPr>
          <w:p w14:paraId="2356E79F"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 xml:space="preserve">5.3. Sutarties kainos / įkainių perskaičiavimas taikant </w:t>
            </w:r>
            <w:r w:rsidRPr="00B87A8C">
              <w:rPr>
                <w:rFonts w:ascii="Trebuchet MS" w:hAnsi="Trebuchet MS"/>
                <w:b/>
                <w:kern w:val="2"/>
                <w:sz w:val="22"/>
                <w:szCs w:val="22"/>
                <w:u w:val="single"/>
              </w:rPr>
              <w:t>peržiūros</w:t>
            </w:r>
            <w:r w:rsidRPr="00B87A8C">
              <w:rPr>
                <w:rFonts w:ascii="Trebuchet MS" w:hAnsi="Trebuchet MS"/>
                <w:b/>
                <w:kern w:val="2"/>
                <w:sz w:val="22"/>
                <w:szCs w:val="22"/>
              </w:rPr>
              <w:t xml:space="preserve"> taisykles</w:t>
            </w:r>
          </w:p>
          <w:p w14:paraId="58007CF3" w14:textId="77777777" w:rsidR="00594570" w:rsidRPr="00B87A8C" w:rsidRDefault="00594570" w:rsidP="00767AC4">
            <w:pPr>
              <w:rPr>
                <w:rFonts w:ascii="Trebuchet MS" w:hAnsi="Trebuchet MS"/>
                <w:kern w:val="2"/>
                <w:sz w:val="22"/>
                <w:szCs w:val="22"/>
              </w:rPr>
            </w:pPr>
          </w:p>
        </w:tc>
        <w:tc>
          <w:tcPr>
            <w:tcW w:w="6441" w:type="dxa"/>
            <w:gridSpan w:val="2"/>
          </w:tcPr>
          <w:p w14:paraId="25C66D57" w14:textId="77777777" w:rsidR="00594570" w:rsidRPr="00B87A8C" w:rsidRDefault="00594570" w:rsidP="00767AC4">
            <w:pPr>
              <w:rPr>
                <w:rFonts w:ascii="Trebuchet MS" w:hAnsi="Trebuchet MS"/>
                <w:sz w:val="22"/>
                <w:szCs w:val="22"/>
              </w:rPr>
            </w:pPr>
            <w:r w:rsidRPr="00B87A8C">
              <w:rPr>
                <w:rFonts w:ascii="Trebuchet MS" w:hAnsi="Trebuchet MS"/>
                <w:kern w:val="2"/>
                <w:sz w:val="22"/>
                <w:szCs w:val="22"/>
              </w:rPr>
              <w:t>Sutarties įkainiai bus perskaičiuojami:</w:t>
            </w:r>
          </w:p>
          <w:p w14:paraId="485D6E22" w14:textId="77777777" w:rsidR="00594570" w:rsidRPr="00B87A8C" w:rsidRDefault="00594570" w:rsidP="00767AC4">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4356EBCA" w14:textId="77777777" w:rsidR="00594570" w:rsidRPr="00B87A8C" w:rsidRDefault="00594570" w:rsidP="00767AC4">
            <w:pPr>
              <w:rPr>
                <w:rFonts w:ascii="Trebuchet MS" w:hAnsi="Trebuchet MS"/>
                <w:color w:val="FF0000"/>
                <w:kern w:val="2"/>
                <w:sz w:val="22"/>
                <w:szCs w:val="22"/>
              </w:rPr>
            </w:pPr>
            <w:r w:rsidRPr="00B87A8C">
              <w:rPr>
                <w:rFonts w:ascii="Trebuchet MS" w:hAnsi="Trebuchet MS"/>
                <w:kern w:val="2"/>
                <w:sz w:val="22"/>
                <w:szCs w:val="22"/>
              </w:rPr>
              <w:t>5.3.2. dėl kainų lygio pokyčio.</w:t>
            </w:r>
          </w:p>
        </w:tc>
      </w:tr>
      <w:tr w:rsidR="00594570" w:rsidRPr="00B87A8C" w14:paraId="209CDCA6" w14:textId="77777777" w:rsidTr="00767AC4">
        <w:trPr>
          <w:trHeight w:val="300"/>
        </w:trPr>
        <w:tc>
          <w:tcPr>
            <w:tcW w:w="3094" w:type="dxa"/>
            <w:gridSpan w:val="2"/>
          </w:tcPr>
          <w:p w14:paraId="3D3FE319"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5.3.1. Sutarties kainos / įkainių peržiūra dėl PVM tarifo pasikeitimo</w:t>
            </w:r>
          </w:p>
        </w:tc>
        <w:tc>
          <w:tcPr>
            <w:tcW w:w="6441" w:type="dxa"/>
            <w:gridSpan w:val="2"/>
          </w:tcPr>
          <w:p w14:paraId="56F8165D" w14:textId="77777777" w:rsidR="00594570" w:rsidRPr="00B87A8C" w:rsidRDefault="00594570" w:rsidP="00767AC4">
            <w:pPr>
              <w:jc w:val="both"/>
              <w:rPr>
                <w:rFonts w:ascii="Trebuchet MS" w:hAnsi="Trebuchet MS"/>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nurodytai kainai / įkainiams, Sutarties kaina / įkainiai perskaičiuojami nekeičiant P</w:t>
            </w:r>
            <w:r w:rsidRPr="00B87A8C">
              <w:rPr>
                <w:rFonts w:ascii="Trebuchet MS" w:hAnsi="Trebuchet MS"/>
                <w:sz w:val="22"/>
                <w:szCs w:val="22"/>
              </w:rPr>
              <w:t>aslaugų</w:t>
            </w:r>
            <w:r w:rsidRPr="00B87A8C">
              <w:rPr>
                <w:rFonts w:ascii="Trebuchet MS" w:hAnsi="Trebuchet MS"/>
                <w:kern w:val="2"/>
                <w:sz w:val="22"/>
                <w:szCs w:val="22"/>
              </w:rPr>
              <w:t xml:space="preserve"> kainos / įkainio be PVM.</w:t>
            </w:r>
          </w:p>
          <w:p w14:paraId="067ED74A" w14:textId="77777777" w:rsidR="00594570" w:rsidRPr="00B87A8C" w:rsidRDefault="00594570" w:rsidP="00767AC4">
            <w:pPr>
              <w:rPr>
                <w:rFonts w:ascii="Trebuchet MS" w:hAnsi="Trebuchet MS"/>
                <w:kern w:val="2"/>
                <w:sz w:val="22"/>
                <w:szCs w:val="22"/>
              </w:rPr>
            </w:pPr>
          </w:p>
          <w:p w14:paraId="4B15DBC4" w14:textId="77777777" w:rsidR="00594570" w:rsidRPr="00B87A8C" w:rsidRDefault="00594570" w:rsidP="00767AC4">
            <w:pPr>
              <w:jc w:val="both"/>
              <w:rPr>
                <w:rFonts w:ascii="Trebuchet MS" w:hAnsi="Trebuchet MS"/>
                <w:sz w:val="22"/>
                <w:szCs w:val="22"/>
              </w:rPr>
            </w:pPr>
            <w:r w:rsidRPr="00B87A8C">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594570" w:rsidRPr="00B87A8C" w14:paraId="39BD1A76" w14:textId="77777777" w:rsidTr="00767AC4">
        <w:trPr>
          <w:trHeight w:val="300"/>
        </w:trPr>
        <w:tc>
          <w:tcPr>
            <w:tcW w:w="3094" w:type="dxa"/>
            <w:gridSpan w:val="2"/>
          </w:tcPr>
          <w:p w14:paraId="3CC99C1B" w14:textId="77777777" w:rsidR="00594570" w:rsidRPr="00B87A8C" w:rsidRDefault="00594570" w:rsidP="00767AC4">
            <w:pPr>
              <w:rPr>
                <w:rFonts w:ascii="Trebuchet MS" w:hAnsi="Trebuchet MS"/>
                <w:sz w:val="22"/>
                <w:szCs w:val="22"/>
              </w:rPr>
            </w:pPr>
            <w:r w:rsidRPr="00B87A8C">
              <w:rPr>
                <w:rFonts w:ascii="Trebuchet MS" w:hAnsi="Trebuchet MS"/>
                <w:b/>
                <w:bCs/>
                <w:kern w:val="2"/>
                <w:sz w:val="22"/>
                <w:szCs w:val="22"/>
              </w:rPr>
              <w:t>5.3.2.</w:t>
            </w:r>
            <w:r w:rsidRPr="00B87A8C">
              <w:rPr>
                <w:rFonts w:ascii="Trebuchet MS" w:hAnsi="Trebuchet MS"/>
                <w:kern w:val="2"/>
                <w:sz w:val="22"/>
                <w:szCs w:val="22"/>
              </w:rPr>
              <w:t xml:space="preserve"> </w:t>
            </w:r>
            <w:r w:rsidRPr="00B87A8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1D767C7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6590E393" w14:textId="77777777" w:rsidR="00594570" w:rsidRPr="00B87A8C" w:rsidRDefault="00594570" w:rsidP="00767AC4">
            <w:pPr>
              <w:rPr>
                <w:rFonts w:ascii="Trebuchet MS" w:hAnsi="Trebuchet MS"/>
                <w:kern w:val="2"/>
                <w:sz w:val="22"/>
                <w:szCs w:val="22"/>
              </w:rPr>
            </w:pPr>
          </w:p>
          <w:p w14:paraId="02776728" w14:textId="77777777" w:rsidR="00594570" w:rsidRPr="00B87A8C" w:rsidRDefault="00594570" w:rsidP="00767AC4">
            <w:pPr>
              <w:rPr>
                <w:rFonts w:ascii="Trebuchet MS" w:hAnsi="Trebuchet MS"/>
                <w:sz w:val="22"/>
                <w:szCs w:val="22"/>
              </w:rPr>
            </w:pPr>
          </w:p>
        </w:tc>
      </w:tr>
      <w:tr w:rsidR="00594570" w:rsidRPr="00B87A8C" w14:paraId="5D970D17" w14:textId="77777777" w:rsidTr="00767AC4">
        <w:trPr>
          <w:trHeight w:val="300"/>
        </w:trPr>
        <w:tc>
          <w:tcPr>
            <w:tcW w:w="3094" w:type="dxa"/>
            <w:gridSpan w:val="2"/>
          </w:tcPr>
          <w:p w14:paraId="26ACEBC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5.3.3. Sutarties kainos / įkainių peržiūra dėl kainų lygio pokyčio</w:t>
            </w:r>
          </w:p>
          <w:p w14:paraId="52DED42A" w14:textId="77777777" w:rsidR="00594570" w:rsidRPr="00B87A8C" w:rsidRDefault="00594570" w:rsidP="00767AC4">
            <w:pPr>
              <w:rPr>
                <w:rFonts w:ascii="Trebuchet MS" w:hAnsi="Trebuchet MS"/>
                <w:b/>
                <w:kern w:val="2"/>
                <w:sz w:val="22"/>
                <w:szCs w:val="22"/>
              </w:rPr>
            </w:pPr>
          </w:p>
        </w:tc>
        <w:tc>
          <w:tcPr>
            <w:tcW w:w="6441" w:type="dxa"/>
            <w:gridSpan w:val="2"/>
          </w:tcPr>
          <w:p w14:paraId="497E2E0B" w14:textId="77777777" w:rsidR="00594570" w:rsidRPr="00B87A8C" w:rsidRDefault="00594570" w:rsidP="00767AC4">
            <w:pPr>
              <w:jc w:val="both"/>
              <w:rPr>
                <w:rFonts w:ascii="Trebuchet MS" w:hAnsi="Trebuchet MS"/>
                <w:color w:val="000000"/>
                <w:kern w:val="2"/>
                <w:sz w:val="22"/>
                <w:szCs w:val="22"/>
                <w:shd w:val="clear" w:color="auto" w:fill="FFFFFF"/>
              </w:rPr>
            </w:pPr>
            <w:r w:rsidRPr="00B87A8C">
              <w:rPr>
                <w:rFonts w:ascii="Trebuchet MS" w:hAnsi="Trebuchet MS"/>
                <w:color w:val="000000"/>
                <w:sz w:val="22"/>
                <w:szCs w:val="22"/>
              </w:rPr>
              <w:t>5.3.3.1. Bet</w:t>
            </w:r>
            <w:r w:rsidRPr="00B87A8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B87A8C">
              <w:rPr>
                <w:rFonts w:ascii="Trebuchet MS" w:hAnsi="Trebuchet MS"/>
                <w:snapToGrid w:val="0"/>
                <w:sz w:val="22"/>
                <w:szCs w:val="22"/>
              </w:rPr>
              <w:t xml:space="preserve"> Ūkio subjektams suteiktų</w:t>
            </w:r>
            <w:r w:rsidRPr="00B87A8C">
              <w:rPr>
                <w:rFonts w:ascii="Trebuchet MS" w:hAnsi="Trebuchet MS"/>
                <w:sz w:val="22"/>
                <w:szCs w:val="22"/>
              </w:rPr>
              <w:t xml:space="preserve"> paslaugų kainų pokytis (k), apskaičiuotas kaip nustatyta</w:t>
            </w:r>
            <w:r w:rsidRPr="00B87A8C">
              <w:rPr>
                <w:rFonts w:ascii="Arial" w:hAnsi="Arial" w:cs="Arial"/>
                <w:sz w:val="22"/>
                <w:szCs w:val="22"/>
              </w:rPr>
              <w:t> </w:t>
            </w:r>
            <w:r w:rsidRPr="00B87A8C">
              <w:rPr>
                <w:rFonts w:ascii="Trebuchet MS" w:hAnsi="Trebuchet MS"/>
                <w:sz w:val="22"/>
                <w:szCs w:val="22"/>
              </w:rPr>
              <w:t>5.3.3.4 punkte, vir</w:t>
            </w:r>
            <w:r w:rsidRPr="00B87A8C">
              <w:rPr>
                <w:rFonts w:ascii="Trebuchet MS" w:hAnsi="Trebuchet MS" w:cs="Trebuchet MS"/>
                <w:sz w:val="22"/>
                <w:szCs w:val="22"/>
              </w:rPr>
              <w:t>š</w:t>
            </w:r>
            <w:r w:rsidRPr="00B87A8C">
              <w:rPr>
                <w:rFonts w:ascii="Trebuchet MS" w:hAnsi="Trebuchet MS"/>
                <w:sz w:val="22"/>
                <w:szCs w:val="22"/>
              </w:rPr>
              <w:t xml:space="preserve">ija 5 procentus. </w:t>
            </w:r>
          </w:p>
          <w:p w14:paraId="08B92D39" w14:textId="77777777" w:rsidR="00594570" w:rsidRPr="00B87A8C" w:rsidRDefault="00594570" w:rsidP="00767AC4">
            <w:pPr>
              <w:jc w:val="both"/>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rPr>
              <w:t xml:space="preserve">5.3.3.2. Atlikdamos </w:t>
            </w:r>
            <w:r w:rsidRPr="00B87A8C">
              <w:rPr>
                <w:rFonts w:ascii="Trebuchet MS" w:hAnsi="Trebuchet MS"/>
                <w:kern w:val="2"/>
                <w:sz w:val="22"/>
                <w:szCs w:val="22"/>
              </w:rPr>
              <w:t xml:space="preserve">Sutarties įkainių </w:t>
            </w:r>
            <w:r w:rsidRPr="00B87A8C">
              <w:rPr>
                <w:rFonts w:ascii="Trebuchet MS" w:hAnsi="Trebuchet MS"/>
                <w:color w:val="000000"/>
                <w:kern w:val="2"/>
                <w:sz w:val="22"/>
                <w:szCs w:val="22"/>
              </w:rPr>
              <w:t xml:space="preserve">peržiūrą </w:t>
            </w:r>
            <w:r w:rsidRPr="00B87A8C">
              <w:rPr>
                <w:rFonts w:ascii="Trebuchet MS" w:hAnsi="Trebuchet MS"/>
                <w:color w:val="000000"/>
                <w:kern w:val="2"/>
                <w:sz w:val="22"/>
                <w:szCs w:val="22"/>
                <w:shd w:val="clear" w:color="auto" w:fill="FFFFFF"/>
              </w:rPr>
              <w:t xml:space="preserve">Šalys vadovaujasi </w:t>
            </w:r>
            <w:r w:rsidRPr="00B87A8C">
              <w:rPr>
                <w:rFonts w:ascii="Trebuchet MS" w:hAnsi="Trebuchet MS"/>
                <w:kern w:val="2"/>
                <w:sz w:val="22"/>
                <w:szCs w:val="22"/>
                <w:shd w:val="clear" w:color="auto" w:fill="FFFFFF"/>
              </w:rPr>
              <w:t>Valstybės duomenų agentūros viešai Oficialiosios statistikos portale paskelbtais Rodiklių duomenų bazės duomenimis</w:t>
            </w:r>
            <w:r w:rsidRPr="00B87A8C">
              <w:rPr>
                <w:rFonts w:ascii="Trebuchet MS" w:hAnsi="Trebuchet MS"/>
                <w:color w:val="000000"/>
                <w:kern w:val="2"/>
                <w:sz w:val="22"/>
                <w:szCs w:val="22"/>
                <w:shd w:val="clear" w:color="auto" w:fill="FFFFFF"/>
              </w:rPr>
              <w:t xml:space="preserve">. Iš kitos </w:t>
            </w:r>
            <w:r w:rsidRPr="00B87A8C">
              <w:rPr>
                <w:rFonts w:ascii="Trebuchet MS" w:hAnsi="Trebuchet MS"/>
                <w:kern w:val="2"/>
                <w:sz w:val="22"/>
                <w:szCs w:val="22"/>
                <w:shd w:val="clear" w:color="auto" w:fill="FFFFFF"/>
              </w:rPr>
              <w:t xml:space="preserve">Šalies nereikalaujama </w:t>
            </w:r>
            <w:r w:rsidRPr="00B87A8C">
              <w:rPr>
                <w:rFonts w:ascii="Trebuchet MS" w:hAnsi="Trebuchet MS"/>
                <w:color w:val="000000"/>
                <w:kern w:val="2"/>
                <w:sz w:val="22"/>
                <w:szCs w:val="22"/>
                <w:shd w:val="clear" w:color="auto" w:fill="FFFFFF"/>
              </w:rPr>
              <w:t>pateikti oficialaus Valstybės duomenų agentūros ar kitos institucijos išduoto dokumento ar patvirtinimo.</w:t>
            </w:r>
          </w:p>
          <w:p w14:paraId="43089349" w14:textId="77777777" w:rsidR="00594570" w:rsidRPr="00B87A8C" w:rsidRDefault="00594570" w:rsidP="00767AC4">
            <w:pPr>
              <w:jc w:val="both"/>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 xml:space="preserve">5.3.3.3. Šalys privalo Susitarime nurodyti vartojimo prekių ir paslaugų indekso reikšmę laikotarpio pradžioje ir jo nustatymo datą, indekso reikšmę laikotarpio pabaigoje ir jo nustatymo datą, kainų pokytį (k), perskaičiuotą </w:t>
            </w:r>
            <w:r w:rsidRPr="00B87A8C">
              <w:rPr>
                <w:rFonts w:ascii="Trebuchet MS" w:hAnsi="Trebuchet MS"/>
                <w:kern w:val="2"/>
                <w:sz w:val="22"/>
                <w:szCs w:val="22"/>
                <w:shd w:val="clear" w:color="auto" w:fill="FFFFFF"/>
              </w:rPr>
              <w:t>Sutarties įkainius</w:t>
            </w:r>
            <w:r w:rsidRPr="00B87A8C">
              <w:rPr>
                <w:rFonts w:ascii="Trebuchet MS" w:hAnsi="Trebuchet MS"/>
                <w:color w:val="000000"/>
                <w:kern w:val="2"/>
                <w:sz w:val="22"/>
                <w:szCs w:val="22"/>
                <w:shd w:val="clear" w:color="auto" w:fill="FFFFFF"/>
              </w:rPr>
              <w:t>, perskaičiuotą Pradinės Sutarties vertę.</w:t>
            </w:r>
          </w:p>
          <w:p w14:paraId="3B073E79" w14:textId="77777777" w:rsidR="00594570" w:rsidRPr="00B87A8C" w:rsidRDefault="00594570" w:rsidP="00767AC4">
            <w:pPr>
              <w:jc w:val="both"/>
              <w:rPr>
                <w:rFonts w:ascii="Trebuchet MS" w:hAnsi="Trebuchet MS"/>
                <w:color w:val="000000"/>
                <w:sz w:val="22"/>
                <w:szCs w:val="22"/>
              </w:rPr>
            </w:pPr>
            <w:r w:rsidRPr="00B87A8C">
              <w:rPr>
                <w:rFonts w:ascii="Trebuchet MS" w:hAnsi="Trebuchet MS"/>
                <w:color w:val="000000"/>
                <w:kern w:val="2"/>
                <w:sz w:val="22"/>
                <w:szCs w:val="22"/>
                <w:shd w:val="clear" w:color="auto" w:fill="FFFFFF"/>
              </w:rPr>
              <w:t xml:space="preserve">5.3.3.4. Nauji </w:t>
            </w:r>
            <w:r w:rsidRPr="00B87A8C">
              <w:rPr>
                <w:rFonts w:ascii="Trebuchet MS" w:hAnsi="Trebuchet MS"/>
                <w:kern w:val="2"/>
                <w:sz w:val="22"/>
                <w:szCs w:val="22"/>
                <w:shd w:val="clear" w:color="auto" w:fill="FFFFFF"/>
              </w:rPr>
              <w:t xml:space="preserve">Sutarties įkainiai </w:t>
            </w:r>
            <w:r w:rsidRPr="00B87A8C">
              <w:rPr>
                <w:rFonts w:ascii="Trebuchet MS" w:hAnsi="Trebuchet MS"/>
                <w:color w:val="000000"/>
                <w:kern w:val="2"/>
                <w:sz w:val="22"/>
                <w:szCs w:val="22"/>
                <w:shd w:val="clear" w:color="auto" w:fill="FFFFFF"/>
              </w:rPr>
              <w:t>apskaičiuojami pagal žemiau pateiktą formulę:</w:t>
            </w:r>
          </w:p>
          <w:p w14:paraId="1FF47177" w14:textId="77777777" w:rsidR="00594570" w:rsidRPr="00B87A8C" w:rsidRDefault="004731F0" w:rsidP="00767AC4">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94570" w:rsidRPr="00B87A8C">
              <w:rPr>
                <w:rFonts w:ascii="Trebuchet MS" w:hAnsi="Trebuchet MS"/>
                <w:kern w:val="2"/>
                <w:sz w:val="22"/>
                <w:szCs w:val="22"/>
              </w:rPr>
              <w:t>, kur a – įkainis (Eur be PVM) (jei peržiūra jau buvo atlikta, tai po paskutinio perskaičiavimo)</w:t>
            </w:r>
          </w:p>
          <w:p w14:paraId="7FB19CF8" w14:textId="77777777" w:rsidR="00594570" w:rsidRPr="00B87A8C" w:rsidRDefault="00594570" w:rsidP="00767AC4">
            <w:pPr>
              <w:jc w:val="both"/>
              <w:textAlignment w:val="baseline"/>
              <w:rPr>
                <w:rFonts w:ascii="Trebuchet MS" w:hAnsi="Trebuchet MS"/>
                <w:sz w:val="22"/>
                <w:szCs w:val="22"/>
              </w:rPr>
            </w:pPr>
            <w:r w:rsidRPr="00B87A8C">
              <w:rPr>
                <w:rFonts w:ascii="Trebuchet MS" w:hAnsi="Trebuchet MS"/>
                <w:kern w:val="2"/>
                <w:sz w:val="22"/>
                <w:szCs w:val="22"/>
              </w:rPr>
              <w:t>a</w:t>
            </w:r>
            <w:r w:rsidRPr="00B87A8C">
              <w:rPr>
                <w:rFonts w:ascii="Trebuchet MS" w:hAnsi="Trebuchet MS"/>
                <w:kern w:val="2"/>
                <w:sz w:val="22"/>
                <w:szCs w:val="22"/>
                <w:vertAlign w:val="subscript"/>
              </w:rPr>
              <w:t>1</w:t>
            </w:r>
            <w:r w:rsidRPr="00B87A8C">
              <w:rPr>
                <w:rFonts w:ascii="Trebuchet MS" w:hAnsi="Trebuchet MS"/>
                <w:kern w:val="2"/>
                <w:sz w:val="22"/>
                <w:szCs w:val="22"/>
              </w:rPr>
              <w:t xml:space="preserve"> – perskaičiuota (pakeista) įkainis (Eur be PVM)</w:t>
            </w:r>
          </w:p>
          <w:p w14:paraId="5BDFE5E1" w14:textId="1F3412CA" w:rsidR="00594570" w:rsidRPr="00B87A8C" w:rsidRDefault="00594570" w:rsidP="00767AC4">
            <w:pPr>
              <w:jc w:val="both"/>
              <w:textAlignment w:val="baseline"/>
              <w:rPr>
                <w:rFonts w:ascii="Trebuchet MS" w:hAnsi="Trebuchet MS"/>
                <w:sz w:val="22"/>
                <w:szCs w:val="22"/>
              </w:rPr>
            </w:pPr>
            <w:r w:rsidRPr="00B87A8C">
              <w:rPr>
                <w:rFonts w:ascii="Trebuchet MS" w:hAnsi="Trebuchet MS"/>
                <w:kern w:val="2"/>
                <w:sz w:val="22"/>
                <w:szCs w:val="22"/>
              </w:rPr>
              <w:t>k – pagal Ūkio subjektams suteiktų paslaugų kainų indeksą (</w:t>
            </w:r>
            <w:r w:rsidR="004D14D3" w:rsidRPr="00B87A8C">
              <w:rPr>
                <w:rFonts w:ascii="Trebuchet MS" w:hAnsi="Trebuchet MS"/>
                <w:kern w:val="2"/>
                <w:sz w:val="22"/>
                <w:szCs w:val="22"/>
              </w:rPr>
              <w:t>M73 Reklama ir rinkos tyrimas</w:t>
            </w:r>
            <w:r w:rsidRPr="00B87A8C">
              <w:rPr>
                <w:rFonts w:ascii="Trebuchet MS" w:hAnsi="Trebuchet MS"/>
                <w:kern w:val="2"/>
                <w:sz w:val="22"/>
                <w:szCs w:val="22"/>
              </w:rPr>
              <w:t>) apskaičiuotas Ūkio subjektams suteiktų paslaugų kainų pokytis (padidėjimas arba sumažėjimas) (%). „k“ reikšmė skaičiuojama pagal formulę:</w:t>
            </w:r>
          </w:p>
          <w:p w14:paraId="3782D875" w14:textId="77777777" w:rsidR="00594570" w:rsidRPr="00B87A8C" w:rsidRDefault="00594570" w:rsidP="00767AC4">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B87A8C">
              <w:rPr>
                <w:rFonts w:ascii="Trebuchet MS" w:hAnsi="Trebuchet MS"/>
                <w:kern w:val="2"/>
                <w:sz w:val="22"/>
                <w:szCs w:val="22"/>
              </w:rPr>
              <w:t>, (proc.) kur</w:t>
            </w:r>
          </w:p>
          <w:p w14:paraId="31B6D3AD" w14:textId="523CD09F" w:rsidR="00594570" w:rsidRPr="00B87A8C" w:rsidRDefault="00594570" w:rsidP="00767AC4">
            <w:pPr>
              <w:jc w:val="both"/>
              <w:textAlignment w:val="baseline"/>
              <w:rPr>
                <w:rFonts w:ascii="Trebuchet MS" w:hAnsi="Trebuchet MS"/>
                <w:kern w:val="2"/>
                <w:sz w:val="22"/>
                <w:szCs w:val="22"/>
              </w:rPr>
            </w:pPr>
            <w:proofErr w:type="spellStart"/>
            <w:r w:rsidRPr="00B87A8C">
              <w:rPr>
                <w:rFonts w:ascii="Trebuchet MS" w:hAnsi="Trebuchet MS"/>
                <w:kern w:val="2"/>
                <w:sz w:val="22"/>
                <w:szCs w:val="22"/>
              </w:rPr>
              <w:t>Ind</w:t>
            </w:r>
            <w:r w:rsidRPr="00B87A8C">
              <w:rPr>
                <w:rFonts w:ascii="Trebuchet MS" w:hAnsi="Trebuchet MS"/>
                <w:kern w:val="2"/>
                <w:sz w:val="22"/>
                <w:szCs w:val="22"/>
                <w:vertAlign w:val="subscript"/>
              </w:rPr>
              <w:t>naujausias</w:t>
            </w:r>
            <w:proofErr w:type="spellEnd"/>
            <w:r w:rsidRPr="00B87A8C">
              <w:rPr>
                <w:rFonts w:ascii="Trebuchet MS" w:hAnsi="Trebuchet MS"/>
                <w:kern w:val="2"/>
                <w:sz w:val="22"/>
                <w:szCs w:val="22"/>
              </w:rPr>
              <w:t xml:space="preserve"> – kreipimosi dėl įkainių peržiūros išsiuntimo kitai Šaliai dieną paskelbtas naujausias Ūkio subjektams suteiktų paslaugų indeksas (</w:t>
            </w:r>
            <w:r w:rsidR="004D14D3" w:rsidRPr="00B87A8C">
              <w:rPr>
                <w:rFonts w:ascii="Trebuchet MS" w:hAnsi="Trebuchet MS"/>
                <w:kern w:val="2"/>
                <w:sz w:val="22"/>
                <w:szCs w:val="22"/>
              </w:rPr>
              <w:t>M73 Reklama ir rinkos tyrimas</w:t>
            </w:r>
            <w:r w:rsidRPr="00B87A8C">
              <w:rPr>
                <w:rFonts w:ascii="Trebuchet MS" w:hAnsi="Trebuchet MS"/>
                <w:kern w:val="2"/>
                <w:sz w:val="22"/>
                <w:szCs w:val="22"/>
              </w:rPr>
              <w:t>).</w:t>
            </w:r>
          </w:p>
          <w:p w14:paraId="4DE35F26" w14:textId="2250CAF5" w:rsidR="00594570" w:rsidRPr="00B87A8C" w:rsidRDefault="00594570" w:rsidP="00767AC4">
            <w:pPr>
              <w:jc w:val="both"/>
              <w:rPr>
                <w:rFonts w:ascii="Trebuchet MS" w:hAnsi="Trebuchet MS"/>
                <w:sz w:val="22"/>
                <w:szCs w:val="22"/>
              </w:rPr>
            </w:pPr>
            <w:proofErr w:type="spellStart"/>
            <w:r w:rsidRPr="00B87A8C">
              <w:rPr>
                <w:rFonts w:ascii="Trebuchet MS" w:hAnsi="Trebuchet MS"/>
                <w:kern w:val="2"/>
                <w:sz w:val="22"/>
                <w:szCs w:val="22"/>
              </w:rPr>
              <w:t>Ind</w:t>
            </w:r>
            <w:r w:rsidRPr="00B87A8C">
              <w:rPr>
                <w:rFonts w:ascii="Trebuchet MS" w:hAnsi="Trebuchet MS"/>
                <w:kern w:val="2"/>
                <w:sz w:val="22"/>
                <w:szCs w:val="22"/>
                <w:vertAlign w:val="subscript"/>
              </w:rPr>
              <w:t>pradžia</w:t>
            </w:r>
            <w:proofErr w:type="spellEnd"/>
            <w:r w:rsidRPr="00B87A8C">
              <w:rPr>
                <w:rFonts w:ascii="Trebuchet MS" w:hAnsi="Trebuchet MS"/>
                <w:kern w:val="2"/>
                <w:sz w:val="22"/>
                <w:szCs w:val="22"/>
              </w:rPr>
              <w:t xml:space="preserve"> – laikotarpio pradžios datos (metų ketvirčio) Ūkio subjektams suteiktų paslaugų indeksas (</w:t>
            </w:r>
            <w:r w:rsidR="004D14D3" w:rsidRPr="00B87A8C">
              <w:rPr>
                <w:rFonts w:ascii="Trebuchet MS" w:hAnsi="Trebuchet MS"/>
                <w:kern w:val="2"/>
                <w:sz w:val="22"/>
                <w:szCs w:val="22"/>
              </w:rPr>
              <w:t>M73 Reklama ir rinkos tyrimas</w:t>
            </w:r>
            <w:r w:rsidRPr="00B87A8C">
              <w:rPr>
                <w:rFonts w:ascii="Trebuchet MS" w:hAnsi="Trebuchet MS"/>
                <w:kern w:val="2"/>
                <w:sz w:val="22"/>
                <w:szCs w:val="22"/>
              </w:rPr>
              <w:t>).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26C623B3" w14:textId="77777777" w:rsidR="00594570" w:rsidRPr="00B87A8C" w:rsidRDefault="00594570" w:rsidP="00767AC4">
            <w:pPr>
              <w:jc w:val="both"/>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rPr>
              <w:lastRenderedPageBreak/>
              <w:t xml:space="preserve">5.3.3.5. </w:t>
            </w:r>
            <w:r w:rsidRPr="00B87A8C">
              <w:rPr>
                <w:rFonts w:ascii="Trebuchet MS" w:hAnsi="Trebuchet MS"/>
                <w:color w:val="000000"/>
                <w:kern w:val="2"/>
                <w:sz w:val="22"/>
                <w:szCs w:val="22"/>
                <w:shd w:val="clear" w:color="auto" w:fill="FFFFFF"/>
              </w:rPr>
              <w:t xml:space="preserve">Skaičiavimams indeksų reikšmės imamos </w:t>
            </w:r>
            <w:r w:rsidRPr="00B87A8C">
              <w:rPr>
                <w:rFonts w:ascii="Trebuchet MS" w:hAnsi="Trebuchet MS"/>
                <w:b/>
                <w:kern w:val="2"/>
                <w:sz w:val="22"/>
                <w:szCs w:val="22"/>
                <w:shd w:val="clear" w:color="auto" w:fill="FFFFFF"/>
              </w:rPr>
              <w:t>keturių</w:t>
            </w:r>
            <w:r w:rsidRPr="00B87A8C">
              <w:rPr>
                <w:rFonts w:ascii="Trebuchet MS" w:hAnsi="Trebuchet MS"/>
                <w:kern w:val="2"/>
                <w:sz w:val="22"/>
                <w:szCs w:val="22"/>
                <w:shd w:val="clear" w:color="auto" w:fill="FFFFFF"/>
              </w:rPr>
              <w:t xml:space="preserve"> </w:t>
            </w:r>
            <w:r w:rsidRPr="00B87A8C">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B87A8C">
              <w:rPr>
                <w:rFonts w:ascii="Trebuchet MS" w:hAnsi="Trebuchet MS"/>
                <w:b/>
                <w:kern w:val="2"/>
                <w:sz w:val="22"/>
                <w:szCs w:val="22"/>
                <w:shd w:val="clear" w:color="auto" w:fill="FFFFFF"/>
              </w:rPr>
              <w:t>vieno</w:t>
            </w:r>
            <w:r w:rsidRPr="00B87A8C">
              <w:rPr>
                <w:rFonts w:ascii="Trebuchet MS" w:hAnsi="Trebuchet MS"/>
                <w:kern w:val="2"/>
                <w:sz w:val="22"/>
                <w:szCs w:val="22"/>
                <w:shd w:val="clear" w:color="auto" w:fill="FFFFFF"/>
              </w:rPr>
              <w:t xml:space="preserve"> </w:t>
            </w:r>
            <w:r w:rsidRPr="00B87A8C">
              <w:rPr>
                <w:rFonts w:ascii="Trebuchet MS" w:hAnsi="Trebuchet MS"/>
                <w:color w:val="000000"/>
                <w:kern w:val="2"/>
                <w:sz w:val="22"/>
                <w:szCs w:val="22"/>
                <w:shd w:val="clear" w:color="auto" w:fill="FFFFFF"/>
              </w:rPr>
              <w:t>skaitmens po kablelio, o apskaičiuotas įkainis „a</w:t>
            </w:r>
            <w:r w:rsidRPr="00B87A8C">
              <w:rPr>
                <w:rFonts w:ascii="Trebuchet MS" w:hAnsi="Trebuchet MS"/>
                <w:color w:val="000000"/>
                <w:kern w:val="2"/>
                <w:sz w:val="22"/>
                <w:szCs w:val="22"/>
                <w:shd w:val="clear" w:color="auto" w:fill="FFFFFF"/>
                <w:vertAlign w:val="subscript"/>
              </w:rPr>
              <w:t>1</w:t>
            </w:r>
            <w:r w:rsidRPr="00B87A8C">
              <w:rPr>
                <w:rFonts w:ascii="Trebuchet MS" w:hAnsi="Trebuchet MS"/>
                <w:color w:val="000000"/>
                <w:kern w:val="2"/>
                <w:sz w:val="22"/>
                <w:szCs w:val="22"/>
                <w:shd w:val="clear" w:color="auto" w:fill="FFFFFF"/>
              </w:rPr>
              <w:t xml:space="preserve">“ suapvalinamas iki </w:t>
            </w:r>
            <w:r w:rsidRPr="00B87A8C">
              <w:rPr>
                <w:rFonts w:ascii="Trebuchet MS" w:hAnsi="Trebuchet MS"/>
                <w:b/>
                <w:kern w:val="2"/>
                <w:sz w:val="22"/>
                <w:szCs w:val="22"/>
                <w:shd w:val="clear" w:color="auto" w:fill="FFFFFF"/>
              </w:rPr>
              <w:t xml:space="preserve">dviejų </w:t>
            </w:r>
            <w:r w:rsidRPr="00B87A8C">
              <w:rPr>
                <w:rFonts w:ascii="Trebuchet MS" w:hAnsi="Trebuchet MS"/>
                <w:color w:val="000000"/>
                <w:kern w:val="2"/>
                <w:sz w:val="22"/>
                <w:szCs w:val="22"/>
                <w:shd w:val="clear" w:color="auto" w:fill="FFFFFF"/>
              </w:rPr>
              <w:t>skaitmenų po kablelio.</w:t>
            </w:r>
          </w:p>
          <w:p w14:paraId="1A545D46" w14:textId="77777777" w:rsidR="00594570" w:rsidRPr="00B87A8C" w:rsidRDefault="00594570" w:rsidP="00767AC4">
            <w:pPr>
              <w:jc w:val="both"/>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 xml:space="preserve">5.3.3.6. Šalis, siekianti Sutarties </w:t>
            </w:r>
            <w:r w:rsidRPr="00B87A8C">
              <w:rPr>
                <w:rFonts w:ascii="Trebuchet MS" w:hAnsi="Trebuchet MS"/>
                <w:kern w:val="2"/>
                <w:sz w:val="22"/>
                <w:szCs w:val="22"/>
                <w:shd w:val="clear" w:color="auto" w:fill="FFFFFF"/>
              </w:rPr>
              <w:t xml:space="preserve">įkainių </w:t>
            </w:r>
            <w:r w:rsidRPr="00B87A8C">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87A8C">
              <w:rPr>
                <w:rFonts w:ascii="Trebuchet MS" w:hAnsi="Trebuchet MS"/>
                <w:kern w:val="2"/>
                <w:sz w:val="22"/>
                <w:szCs w:val="22"/>
                <w:bdr w:val="none" w:sz="0" w:space="0" w:color="auto" w:frame="1"/>
              </w:rPr>
              <w:t>kitus oficialius šaltinių duomenis</w:t>
            </w:r>
            <w:r w:rsidRPr="00B87A8C">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8B18B4" w14:textId="77777777" w:rsidR="00594570" w:rsidRPr="00B87A8C" w:rsidRDefault="00594570" w:rsidP="00767AC4">
            <w:pPr>
              <w:jc w:val="both"/>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5</w:t>
            </w:r>
            <w:r w:rsidRPr="00B87A8C">
              <w:rPr>
                <w:rFonts w:ascii="Trebuchet MS" w:hAnsi="Trebuchet MS"/>
                <w:kern w:val="2"/>
                <w:sz w:val="22"/>
                <w:szCs w:val="22"/>
              </w:rPr>
              <w:t xml:space="preserve">.3.3.7. </w:t>
            </w:r>
            <w:r w:rsidRPr="00B87A8C">
              <w:rPr>
                <w:rFonts w:ascii="Trebuchet MS" w:hAnsi="Trebuchet MS"/>
                <w:color w:val="000000"/>
                <w:kern w:val="2"/>
                <w:sz w:val="22"/>
                <w:szCs w:val="22"/>
                <w:shd w:val="clear" w:color="auto" w:fill="FFFFFF"/>
              </w:rPr>
              <w:t>Susitarimas turi būti sudarytas per 15 darbo dienų</w:t>
            </w:r>
            <w:r w:rsidRPr="00B87A8C">
              <w:rPr>
                <w:rFonts w:ascii="Trebuchet MS" w:hAnsi="Trebuchet MS"/>
                <w:kern w:val="2"/>
                <w:sz w:val="22"/>
                <w:szCs w:val="22"/>
                <w:shd w:val="clear" w:color="auto" w:fill="FFFFFF"/>
              </w:rPr>
              <w:t xml:space="preserve"> </w:t>
            </w:r>
            <w:r w:rsidRPr="00B87A8C">
              <w:rPr>
                <w:rFonts w:ascii="Trebuchet MS" w:hAnsi="Trebuchet MS"/>
                <w:color w:val="000000"/>
                <w:kern w:val="2"/>
                <w:sz w:val="22"/>
                <w:szCs w:val="22"/>
                <w:shd w:val="clear" w:color="auto" w:fill="FFFFFF"/>
              </w:rPr>
              <w:t xml:space="preserve">nuo Šalies pateikto tinkamo prašymo perskaičiuoti </w:t>
            </w:r>
            <w:r w:rsidRPr="00B87A8C">
              <w:rPr>
                <w:rFonts w:ascii="Trebuchet MS" w:hAnsi="Trebuchet MS"/>
                <w:kern w:val="2"/>
                <w:sz w:val="22"/>
                <w:szCs w:val="22"/>
                <w:shd w:val="clear" w:color="auto" w:fill="FFFFFF"/>
              </w:rPr>
              <w:t>S</w:t>
            </w:r>
            <w:r w:rsidRPr="00B87A8C">
              <w:rPr>
                <w:rFonts w:ascii="Trebuchet MS" w:hAnsi="Trebuchet MS"/>
                <w:kern w:val="2"/>
                <w:sz w:val="22"/>
                <w:szCs w:val="22"/>
              </w:rPr>
              <w:t>utarties</w:t>
            </w:r>
            <w:r w:rsidRPr="00B87A8C">
              <w:rPr>
                <w:rFonts w:ascii="Trebuchet MS" w:hAnsi="Trebuchet MS"/>
                <w:kern w:val="2"/>
                <w:sz w:val="22"/>
                <w:szCs w:val="22"/>
                <w:shd w:val="clear" w:color="auto" w:fill="FFFFFF"/>
              </w:rPr>
              <w:t xml:space="preserve"> įkainius </w:t>
            </w:r>
            <w:r w:rsidRPr="00B87A8C">
              <w:rPr>
                <w:rFonts w:ascii="Trebuchet MS" w:hAnsi="Trebuchet MS"/>
                <w:color w:val="000000"/>
                <w:kern w:val="2"/>
                <w:sz w:val="22"/>
                <w:szCs w:val="22"/>
                <w:shd w:val="clear" w:color="auto" w:fill="FFFFFF"/>
              </w:rPr>
              <w:t>gavimo dienos.</w:t>
            </w:r>
          </w:p>
          <w:p w14:paraId="403F75CD" w14:textId="77777777" w:rsidR="00594570" w:rsidRPr="00B87A8C" w:rsidRDefault="00594570" w:rsidP="00767AC4">
            <w:pPr>
              <w:jc w:val="both"/>
              <w:rPr>
                <w:rFonts w:ascii="Trebuchet MS" w:hAnsi="Trebuchet MS"/>
                <w:color w:val="000000"/>
                <w:kern w:val="2"/>
                <w:sz w:val="22"/>
                <w:szCs w:val="22"/>
                <w:bdr w:val="none" w:sz="0" w:space="0" w:color="auto" w:frame="1"/>
              </w:rPr>
            </w:pPr>
            <w:r w:rsidRPr="00B87A8C">
              <w:rPr>
                <w:rFonts w:ascii="Trebuchet MS" w:hAnsi="Trebuchet MS"/>
                <w:color w:val="000000"/>
                <w:kern w:val="2"/>
                <w:sz w:val="22"/>
                <w:szCs w:val="22"/>
                <w:shd w:val="clear" w:color="auto" w:fill="FFFFFF"/>
              </w:rPr>
              <w:t xml:space="preserve">5.3.3.8. </w:t>
            </w:r>
            <w:r w:rsidRPr="00B87A8C">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94570" w:rsidRPr="00B87A8C" w14:paraId="6B9FE4D5" w14:textId="77777777" w:rsidTr="00767AC4">
        <w:trPr>
          <w:trHeight w:val="300"/>
        </w:trPr>
        <w:tc>
          <w:tcPr>
            <w:tcW w:w="3094" w:type="dxa"/>
            <w:gridSpan w:val="2"/>
          </w:tcPr>
          <w:p w14:paraId="06DE2079"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 xml:space="preserve">5.3.4. Sutarties kainos / įkainių peržiūra dėl kainų lygio pokyčio pagal </w:t>
            </w:r>
            <w:r w:rsidRPr="00B87A8C">
              <w:rPr>
                <w:rFonts w:ascii="Trebuchet MS" w:hAnsi="Trebuchet MS"/>
                <w:b/>
                <w:bCs/>
                <w:kern w:val="2"/>
                <w:sz w:val="22"/>
                <w:szCs w:val="22"/>
              </w:rPr>
              <w:t>Paslaugų</w:t>
            </w:r>
            <w:r w:rsidRPr="00B87A8C">
              <w:rPr>
                <w:rFonts w:ascii="Trebuchet MS" w:hAnsi="Trebuchet MS"/>
                <w:b/>
                <w:kern w:val="2"/>
                <w:sz w:val="22"/>
                <w:szCs w:val="22"/>
              </w:rPr>
              <w:t xml:space="preserve"> grupių kainų pokyčius</w:t>
            </w:r>
          </w:p>
        </w:tc>
        <w:tc>
          <w:tcPr>
            <w:tcW w:w="6441" w:type="dxa"/>
            <w:gridSpan w:val="2"/>
          </w:tcPr>
          <w:p w14:paraId="129071C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4A691B55" w14:textId="77777777" w:rsidR="00594570" w:rsidRPr="00B87A8C" w:rsidRDefault="00594570" w:rsidP="00767AC4">
            <w:pPr>
              <w:rPr>
                <w:rFonts w:ascii="Trebuchet MS" w:hAnsi="Trebuchet MS"/>
                <w:kern w:val="2"/>
                <w:sz w:val="22"/>
                <w:szCs w:val="22"/>
              </w:rPr>
            </w:pPr>
          </w:p>
          <w:p w14:paraId="3D4A6F62" w14:textId="77777777" w:rsidR="00594570" w:rsidRPr="00B87A8C" w:rsidRDefault="00594570" w:rsidP="00767AC4">
            <w:pPr>
              <w:rPr>
                <w:rFonts w:ascii="Trebuchet MS" w:hAnsi="Trebuchet MS"/>
                <w:sz w:val="22"/>
                <w:szCs w:val="22"/>
              </w:rPr>
            </w:pPr>
          </w:p>
        </w:tc>
      </w:tr>
      <w:tr w:rsidR="00594570" w:rsidRPr="00B87A8C" w14:paraId="0DA85570" w14:textId="77777777" w:rsidTr="00767AC4">
        <w:trPr>
          <w:trHeight w:val="300"/>
        </w:trPr>
        <w:tc>
          <w:tcPr>
            <w:tcW w:w="3094" w:type="dxa"/>
            <w:gridSpan w:val="2"/>
          </w:tcPr>
          <w:p w14:paraId="701A9E3C" w14:textId="77777777" w:rsidR="00594570" w:rsidRPr="00B87A8C" w:rsidRDefault="00594570" w:rsidP="00767AC4">
            <w:pPr>
              <w:rPr>
                <w:rFonts w:ascii="Trebuchet MS" w:hAnsi="Trebuchet MS"/>
                <w:b/>
                <w:bCs/>
                <w:kern w:val="2"/>
                <w:sz w:val="22"/>
                <w:szCs w:val="22"/>
              </w:rPr>
            </w:pPr>
            <w:r w:rsidRPr="00B87A8C">
              <w:rPr>
                <w:rFonts w:ascii="Trebuchet MS" w:hAnsi="Trebuchet MS"/>
                <w:b/>
                <w:bCs/>
                <w:kern w:val="2"/>
                <w:sz w:val="22"/>
                <w:szCs w:val="22"/>
              </w:rPr>
              <w:t xml:space="preserve">5.4. Sutarties kainos / įkainių apskaičiavimas taikant </w:t>
            </w:r>
            <w:r w:rsidRPr="00B87A8C">
              <w:rPr>
                <w:rFonts w:ascii="Trebuchet MS" w:hAnsi="Trebuchet MS"/>
                <w:b/>
                <w:bCs/>
                <w:kern w:val="2"/>
                <w:sz w:val="22"/>
                <w:szCs w:val="22"/>
                <w:u w:val="single"/>
              </w:rPr>
              <w:t>kiekio (apimties)</w:t>
            </w:r>
            <w:r w:rsidRPr="00B87A8C">
              <w:rPr>
                <w:rFonts w:ascii="Trebuchet MS" w:hAnsi="Trebuchet MS"/>
                <w:b/>
                <w:bCs/>
                <w:kern w:val="2"/>
                <w:sz w:val="22"/>
                <w:szCs w:val="22"/>
              </w:rPr>
              <w:t xml:space="preserve"> keitimo taisykles</w:t>
            </w:r>
          </w:p>
        </w:tc>
        <w:tc>
          <w:tcPr>
            <w:tcW w:w="6441" w:type="dxa"/>
            <w:gridSpan w:val="2"/>
          </w:tcPr>
          <w:p w14:paraId="48356280"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4310A855" w14:textId="77777777" w:rsidR="00594570" w:rsidRPr="00B87A8C" w:rsidRDefault="00594570" w:rsidP="00767AC4">
            <w:pPr>
              <w:rPr>
                <w:rFonts w:ascii="Trebuchet MS" w:hAnsi="Trebuchet MS"/>
                <w:kern w:val="2"/>
                <w:sz w:val="22"/>
                <w:szCs w:val="22"/>
              </w:rPr>
            </w:pPr>
          </w:p>
          <w:p w14:paraId="7116AAEE" w14:textId="77777777" w:rsidR="00594570" w:rsidRPr="00B87A8C" w:rsidRDefault="00594570" w:rsidP="00767AC4">
            <w:pPr>
              <w:rPr>
                <w:rFonts w:ascii="Trebuchet MS" w:hAnsi="Trebuchet MS"/>
                <w:sz w:val="22"/>
                <w:szCs w:val="22"/>
              </w:rPr>
            </w:pPr>
          </w:p>
        </w:tc>
      </w:tr>
      <w:tr w:rsidR="00594570" w:rsidRPr="00B87A8C" w14:paraId="0AE1B51C" w14:textId="77777777" w:rsidTr="00767AC4">
        <w:trPr>
          <w:trHeight w:val="300"/>
        </w:trPr>
        <w:tc>
          <w:tcPr>
            <w:tcW w:w="3094" w:type="dxa"/>
            <w:gridSpan w:val="2"/>
          </w:tcPr>
          <w:p w14:paraId="0DE26F99"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5.5. Atsiskaitymo su Tiekėju terminas ir tvarka</w:t>
            </w:r>
          </w:p>
        </w:tc>
        <w:tc>
          <w:tcPr>
            <w:tcW w:w="6441" w:type="dxa"/>
            <w:gridSpan w:val="2"/>
          </w:tcPr>
          <w:p w14:paraId="42E0061E" w14:textId="3A5AB7A2" w:rsidR="00594570" w:rsidRPr="00B87A8C" w:rsidRDefault="00594570" w:rsidP="0042445F">
            <w:pPr>
              <w:jc w:val="both"/>
              <w:rPr>
                <w:rFonts w:ascii="Trebuchet MS" w:hAnsi="Trebuchet MS"/>
                <w:sz w:val="22"/>
                <w:szCs w:val="22"/>
              </w:rPr>
            </w:pPr>
            <w:r w:rsidRPr="00B87A8C">
              <w:rPr>
                <w:rFonts w:ascii="Trebuchet MS" w:hAnsi="Trebuchet MS"/>
                <w:sz w:val="22"/>
                <w:szCs w:val="22"/>
              </w:rPr>
              <w:t xml:space="preserve">5.5.1. Už tinkamai įvykdytą atitinkamą Paslaugos dalį, Pirkėjas atsiskaito su Tiekėju ne vėliau kaip per 30 kalendorinių dienų laikotarpį nuo dienos, kai pasirašomas Paslaugos dalies perdavimo − priėmimo aktas ir Pirkėjas patvirtina elektroninę PVM sąskaitą faktūrą SABIS. Elektroninę PVM sąskaitą faktūrą Tiekėjas turi pateikti tik po to, kai pasirašomas Paslaugos dalies perdavimo − priėmimo aktas. </w:t>
            </w:r>
          </w:p>
          <w:p w14:paraId="6154EF4D" w14:textId="6FE4931B" w:rsidR="00594570" w:rsidRPr="00B87A8C" w:rsidRDefault="00594570" w:rsidP="0042445F">
            <w:pPr>
              <w:jc w:val="both"/>
              <w:rPr>
                <w:rFonts w:ascii="Trebuchet MS" w:hAnsi="Trebuchet MS"/>
                <w:sz w:val="22"/>
                <w:szCs w:val="22"/>
              </w:rPr>
            </w:pPr>
            <w:r w:rsidRPr="00B87A8C">
              <w:rPr>
                <w:rFonts w:ascii="Trebuchet MS" w:hAnsi="Trebuchet MS"/>
                <w:sz w:val="22"/>
                <w:szCs w:val="22"/>
              </w:rPr>
              <w:t>5.5.2. Paslaugos dalies atlikimas įforminamas Paslaugos dalies priėmimo − perdavimo aktu.</w:t>
            </w:r>
          </w:p>
          <w:p w14:paraId="4B9874B1" w14:textId="0F3461A5" w:rsidR="004C51FB" w:rsidRPr="00B87A8C" w:rsidRDefault="0042445F" w:rsidP="00317AFF">
            <w:pPr>
              <w:pStyle w:val="Sraopastraipa"/>
              <w:numPr>
                <w:ilvl w:val="2"/>
                <w:numId w:val="10"/>
              </w:numPr>
              <w:tabs>
                <w:tab w:val="left" w:pos="672"/>
              </w:tabs>
              <w:spacing w:after="0" w:line="240" w:lineRule="auto"/>
              <w:ind w:left="0" w:firstLine="0"/>
            </w:pPr>
            <w:r w:rsidRPr="00B87A8C">
              <w:t xml:space="preserve">Pagrindas pasirašyti Paslaugos perdavimo — priėmimo aktą atsiranda tik tuo atveju, jeigu Paslaugos dalis atlikta tinkamai ir kokybiškai, pagal reikalavimus, ir Tiekėjas pateikia Paslaugos </w:t>
            </w:r>
            <w:r w:rsidRPr="00B87A8C">
              <w:rPr>
                <w:b/>
              </w:rPr>
              <w:t xml:space="preserve">dalių </w:t>
            </w:r>
            <w:r w:rsidRPr="00B87A8C">
              <w:t>įvykdymo įrodymus (pvz. sutartis su subtiekėjais, reklamos pasirodymo ekrano nuotraukos, patvirtinimai iš transliuotojų, skaitmeninės reklamos platformų ekranų nuotraukos</w:t>
            </w:r>
            <w:r w:rsidR="009E2D86" w:rsidRPr="00B87A8C">
              <w:t xml:space="preserve"> ir pan.</w:t>
            </w:r>
            <w:r w:rsidRPr="00B87A8C">
              <w:t>). Laikoma, kad kiekvienas S</w:t>
            </w:r>
            <w:r w:rsidR="004C51FB" w:rsidRPr="00B87A8C">
              <w:t xml:space="preserve">utartyje </w:t>
            </w:r>
            <w:r w:rsidRPr="00B87A8C">
              <w:t xml:space="preserve">įvardintas </w:t>
            </w:r>
            <w:r w:rsidR="004C51FB" w:rsidRPr="00B87A8C">
              <w:t>Tiekėjo</w:t>
            </w:r>
            <w:r w:rsidRPr="00B87A8C">
              <w:t xml:space="preserve"> įsipareigojimas nėra tinkamai įvykdytas, ir su tokiu įsipareigojimu susijęs P</w:t>
            </w:r>
            <w:r w:rsidR="004C51FB" w:rsidRPr="00B87A8C">
              <w:t xml:space="preserve">aslaugos </w:t>
            </w:r>
            <w:r w:rsidRPr="00B87A8C">
              <w:t>rezultato elementas yra netinkamos kokybės, kai toks P</w:t>
            </w:r>
            <w:r w:rsidR="004C51FB" w:rsidRPr="00B87A8C">
              <w:t>aslaugos</w:t>
            </w:r>
            <w:r w:rsidRPr="00B87A8C">
              <w:t xml:space="preserve"> rezultato elementas neatitinka </w:t>
            </w:r>
            <w:r w:rsidR="004C51FB" w:rsidRPr="00B87A8C">
              <w:t xml:space="preserve">reikalavimų </w:t>
            </w:r>
            <w:r w:rsidRPr="00B87A8C">
              <w:t>ir neturi savybių, kurios būtinos tokiam P</w:t>
            </w:r>
            <w:r w:rsidR="004C51FB" w:rsidRPr="00B87A8C">
              <w:t>aslaugos</w:t>
            </w:r>
            <w:r w:rsidRPr="00B87A8C">
              <w:t xml:space="preserve"> rezultato elementui, kad jį būtų galima naudoti pagal įprastinę ir specialią paskirtį.</w:t>
            </w:r>
          </w:p>
          <w:p w14:paraId="126D38C3" w14:textId="4C335D24" w:rsidR="00594570" w:rsidRPr="00B87A8C" w:rsidRDefault="00594570" w:rsidP="0042445F">
            <w:pPr>
              <w:pStyle w:val="Sraopastraipa"/>
              <w:numPr>
                <w:ilvl w:val="2"/>
                <w:numId w:val="10"/>
              </w:numPr>
              <w:tabs>
                <w:tab w:val="left" w:pos="672"/>
              </w:tabs>
              <w:spacing w:after="0" w:line="240" w:lineRule="auto"/>
              <w:ind w:left="0" w:firstLine="0"/>
              <w:jc w:val="both"/>
            </w:pPr>
            <w:r w:rsidRPr="00B87A8C">
              <w:t xml:space="preserve">Jeigu Paslaugos dalis atlikta tinkamai ir kokybiškai, Paslaugos dalies perdavimo – priėmimo aktas pasirašomas ne vėliau kaip per 10 </w:t>
            </w:r>
            <w:r w:rsidR="004C51FB" w:rsidRPr="00B87A8C">
              <w:t xml:space="preserve"> (dešimt) </w:t>
            </w:r>
            <w:r w:rsidRPr="00B87A8C">
              <w:t>darbo dienų nuo tokio akto gavimo.</w:t>
            </w:r>
          </w:p>
          <w:p w14:paraId="69BB6A28" w14:textId="687FAF82" w:rsidR="0042445F" w:rsidRPr="00B87A8C" w:rsidRDefault="0042445F" w:rsidP="0042445F">
            <w:pPr>
              <w:pStyle w:val="Sraopastraipa"/>
              <w:numPr>
                <w:ilvl w:val="2"/>
                <w:numId w:val="10"/>
              </w:numPr>
              <w:shd w:val="clear" w:color="auto" w:fill="FFFFFF"/>
              <w:tabs>
                <w:tab w:val="left" w:pos="1134"/>
              </w:tabs>
              <w:spacing w:after="0" w:line="240" w:lineRule="auto"/>
              <w:ind w:left="0" w:firstLine="0"/>
              <w:jc w:val="both"/>
            </w:pPr>
            <w:r w:rsidRPr="00B87A8C">
              <w:t>T</w:t>
            </w:r>
            <w:r w:rsidR="004C51FB" w:rsidRPr="00B87A8C">
              <w:t>iekėjas Paslaugos dalies perdavimo – priėmimo aktą Pirkėjui</w:t>
            </w:r>
            <w:r w:rsidRPr="00B87A8C">
              <w:t xml:space="preserve"> pateikia ne vėliau kaip per 5 (penkias) darbo dienas po P</w:t>
            </w:r>
            <w:r w:rsidR="004C51FB" w:rsidRPr="00B87A8C">
              <w:t>aslaugos dalies</w:t>
            </w:r>
            <w:r w:rsidRPr="00B87A8C">
              <w:t xml:space="preserve"> atlikimo.</w:t>
            </w:r>
          </w:p>
          <w:p w14:paraId="34CD7BCA" w14:textId="770F2C0B" w:rsidR="0042445F" w:rsidRPr="00B87A8C" w:rsidRDefault="004C51FB" w:rsidP="0042445F">
            <w:pPr>
              <w:pStyle w:val="Sraopastraipa"/>
              <w:numPr>
                <w:ilvl w:val="2"/>
                <w:numId w:val="10"/>
              </w:numPr>
              <w:tabs>
                <w:tab w:val="left" w:pos="1134"/>
              </w:tabs>
              <w:spacing w:after="0" w:line="240" w:lineRule="auto"/>
              <w:ind w:left="0" w:firstLine="0"/>
              <w:jc w:val="both"/>
              <w:rPr>
                <w:color w:val="000000" w:themeColor="text1"/>
              </w:rPr>
            </w:pPr>
            <w:r w:rsidRPr="00B87A8C">
              <w:rPr>
                <w:color w:val="000000" w:themeColor="text1"/>
              </w:rPr>
              <w:lastRenderedPageBreak/>
              <w:t>M</w:t>
            </w:r>
            <w:r w:rsidR="0042445F" w:rsidRPr="00B87A8C">
              <w:rPr>
                <w:color w:val="000000" w:themeColor="text1"/>
              </w:rPr>
              <w:t>okėjimas už P</w:t>
            </w:r>
            <w:r w:rsidRPr="00B87A8C">
              <w:rPr>
                <w:color w:val="000000" w:themeColor="text1"/>
              </w:rPr>
              <w:t>aslaugos dalies (dalių)</w:t>
            </w:r>
            <w:r w:rsidR="0042445F" w:rsidRPr="00B87A8C">
              <w:rPr>
                <w:color w:val="000000" w:themeColor="text1"/>
              </w:rPr>
              <w:t xml:space="preserve"> atlikimą vykdomas kas mėnesį už atliktas </w:t>
            </w:r>
            <w:r w:rsidRPr="00B87A8C">
              <w:rPr>
                <w:color w:val="000000" w:themeColor="text1"/>
              </w:rPr>
              <w:t>Paslaugos</w:t>
            </w:r>
            <w:r w:rsidR="000B7854" w:rsidRPr="00B87A8C">
              <w:rPr>
                <w:color w:val="000000" w:themeColor="text1"/>
              </w:rPr>
              <w:t xml:space="preserve"> dalį</w:t>
            </w:r>
            <w:r w:rsidR="0042445F" w:rsidRPr="00B87A8C">
              <w:rPr>
                <w:color w:val="000000" w:themeColor="text1"/>
              </w:rPr>
              <w:t xml:space="preserve"> </w:t>
            </w:r>
            <w:r w:rsidR="000B7854" w:rsidRPr="00B87A8C">
              <w:rPr>
                <w:color w:val="000000" w:themeColor="text1"/>
              </w:rPr>
              <w:t>(</w:t>
            </w:r>
            <w:r w:rsidR="0042445F" w:rsidRPr="00B87A8C">
              <w:rPr>
                <w:color w:val="000000" w:themeColor="text1"/>
              </w:rPr>
              <w:t>dalis</w:t>
            </w:r>
            <w:r w:rsidR="000B7854" w:rsidRPr="00B87A8C">
              <w:rPr>
                <w:color w:val="000000" w:themeColor="text1"/>
              </w:rPr>
              <w:t>)</w:t>
            </w:r>
            <w:r w:rsidR="0042445F" w:rsidRPr="00B87A8C">
              <w:rPr>
                <w:color w:val="000000" w:themeColor="text1"/>
              </w:rPr>
              <w:t>, apmokant pagal numatytus Paslaugos įkainius</w:t>
            </w:r>
            <w:r w:rsidRPr="00B87A8C">
              <w:rPr>
                <w:color w:val="000000" w:themeColor="text1"/>
              </w:rPr>
              <w:t xml:space="preserve"> </w:t>
            </w:r>
            <w:r w:rsidR="0042445F" w:rsidRPr="00B87A8C">
              <w:rPr>
                <w:color w:val="000000" w:themeColor="text1"/>
              </w:rPr>
              <w:t>/ kainą, nurodytą Tiekėjo pasiūlyme.</w:t>
            </w:r>
          </w:p>
          <w:p w14:paraId="4851F2F0" w14:textId="77777777" w:rsidR="00594570" w:rsidRPr="00B87A8C" w:rsidRDefault="00594570" w:rsidP="004C51FB">
            <w:pPr>
              <w:jc w:val="both"/>
              <w:rPr>
                <w:rFonts w:ascii="Trebuchet MS" w:hAnsi="Trebuchet MS"/>
                <w:kern w:val="2"/>
                <w:sz w:val="22"/>
                <w:szCs w:val="22"/>
              </w:rPr>
            </w:pPr>
          </w:p>
        </w:tc>
      </w:tr>
      <w:tr w:rsidR="00594570" w:rsidRPr="00B87A8C" w14:paraId="43E298E0" w14:textId="77777777" w:rsidTr="00767AC4">
        <w:trPr>
          <w:trHeight w:val="300"/>
        </w:trPr>
        <w:tc>
          <w:tcPr>
            <w:tcW w:w="3094" w:type="dxa"/>
            <w:gridSpan w:val="2"/>
          </w:tcPr>
          <w:p w14:paraId="0FEDB76F"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5.6. Avansas</w:t>
            </w:r>
          </w:p>
        </w:tc>
        <w:tc>
          <w:tcPr>
            <w:tcW w:w="6441" w:type="dxa"/>
            <w:gridSpan w:val="2"/>
          </w:tcPr>
          <w:p w14:paraId="2DA2E30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5CEB9AB8" w14:textId="77777777" w:rsidR="00594570" w:rsidRPr="00B87A8C" w:rsidRDefault="00594570" w:rsidP="00767AC4">
            <w:pPr>
              <w:spacing w:line="259" w:lineRule="auto"/>
              <w:rPr>
                <w:rFonts w:ascii="Trebuchet MS" w:hAnsi="Trebuchet MS"/>
                <w:color w:val="000000"/>
                <w:kern w:val="2"/>
                <w:sz w:val="22"/>
                <w:szCs w:val="22"/>
                <w:shd w:val="clear" w:color="auto" w:fill="FFFFFF"/>
              </w:rPr>
            </w:pPr>
          </w:p>
          <w:p w14:paraId="559B5A43" w14:textId="77777777" w:rsidR="00594570" w:rsidRPr="00B87A8C" w:rsidRDefault="00594570" w:rsidP="00767AC4">
            <w:pPr>
              <w:spacing w:line="259" w:lineRule="auto"/>
              <w:rPr>
                <w:rFonts w:ascii="Trebuchet MS" w:hAnsi="Trebuchet MS"/>
                <w:color w:val="000000"/>
                <w:kern w:val="2"/>
                <w:sz w:val="22"/>
                <w:szCs w:val="22"/>
                <w:shd w:val="clear" w:color="auto" w:fill="FFFFFF"/>
              </w:rPr>
            </w:pPr>
          </w:p>
        </w:tc>
      </w:tr>
      <w:tr w:rsidR="00594570" w:rsidRPr="00B87A8C" w14:paraId="0C102E3A" w14:textId="77777777" w:rsidTr="00767AC4">
        <w:trPr>
          <w:trHeight w:val="300"/>
        </w:trPr>
        <w:tc>
          <w:tcPr>
            <w:tcW w:w="3094" w:type="dxa"/>
            <w:gridSpan w:val="2"/>
          </w:tcPr>
          <w:p w14:paraId="670FAFBA"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5.7. Avanso užtikrinimas</w:t>
            </w:r>
          </w:p>
        </w:tc>
        <w:tc>
          <w:tcPr>
            <w:tcW w:w="6441" w:type="dxa"/>
            <w:gridSpan w:val="2"/>
          </w:tcPr>
          <w:p w14:paraId="5FD5510E"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159361CD" w14:textId="77777777" w:rsidR="00594570" w:rsidRPr="00B87A8C" w:rsidRDefault="00594570" w:rsidP="00767AC4">
            <w:pPr>
              <w:rPr>
                <w:rFonts w:ascii="Trebuchet MS" w:hAnsi="Trebuchet MS"/>
                <w:kern w:val="2"/>
                <w:sz w:val="22"/>
                <w:szCs w:val="22"/>
              </w:rPr>
            </w:pPr>
          </w:p>
          <w:p w14:paraId="521BB589" w14:textId="77777777" w:rsidR="00594570" w:rsidRPr="00B87A8C" w:rsidRDefault="00594570" w:rsidP="00767AC4">
            <w:pPr>
              <w:rPr>
                <w:rFonts w:ascii="Trebuchet MS" w:hAnsi="Trebuchet MS"/>
                <w:kern w:val="2"/>
                <w:sz w:val="22"/>
                <w:szCs w:val="22"/>
              </w:rPr>
            </w:pPr>
            <w:r w:rsidRPr="00B87A8C">
              <w:rPr>
                <w:rFonts w:ascii="Trebuchet MS" w:hAnsi="Trebuchet MS"/>
                <w:color w:val="000000"/>
                <w:kern w:val="2"/>
                <w:sz w:val="22"/>
                <w:szCs w:val="22"/>
                <w:shd w:val="clear" w:color="auto" w:fill="FFFFFF"/>
              </w:rPr>
              <w:t xml:space="preserve"> </w:t>
            </w:r>
          </w:p>
        </w:tc>
      </w:tr>
      <w:tr w:rsidR="00594570" w:rsidRPr="00B87A8C" w14:paraId="5B130269" w14:textId="77777777" w:rsidTr="00767AC4">
        <w:trPr>
          <w:trHeight w:val="300"/>
        </w:trPr>
        <w:tc>
          <w:tcPr>
            <w:tcW w:w="9535" w:type="dxa"/>
            <w:gridSpan w:val="4"/>
          </w:tcPr>
          <w:p w14:paraId="63CA184C"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6. PASLAUGŲ KOKYBĖ IR GARANTINIAI ĮSIPAREIGOJIMAI</w:t>
            </w:r>
          </w:p>
        </w:tc>
      </w:tr>
      <w:tr w:rsidR="00594570" w:rsidRPr="00B87A8C" w14:paraId="59A911ED" w14:textId="77777777" w:rsidTr="00767AC4">
        <w:trPr>
          <w:trHeight w:val="515"/>
        </w:trPr>
        <w:tc>
          <w:tcPr>
            <w:tcW w:w="3094" w:type="dxa"/>
            <w:gridSpan w:val="2"/>
          </w:tcPr>
          <w:p w14:paraId="0350581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6.1. Garantinis terminas</w:t>
            </w:r>
          </w:p>
        </w:tc>
        <w:tc>
          <w:tcPr>
            <w:tcW w:w="6441" w:type="dxa"/>
            <w:gridSpan w:val="2"/>
          </w:tcPr>
          <w:p w14:paraId="3C4FBA41" w14:textId="253F976A" w:rsidR="00594570" w:rsidRPr="00B87A8C" w:rsidRDefault="009E2D86" w:rsidP="00767AC4">
            <w:pPr>
              <w:rPr>
                <w:rFonts w:ascii="Trebuchet MS" w:hAnsi="Trebuchet MS"/>
                <w:sz w:val="22"/>
                <w:szCs w:val="22"/>
              </w:rPr>
            </w:pPr>
            <w:r w:rsidRPr="00B87A8C">
              <w:rPr>
                <w:rFonts w:ascii="Trebuchet MS" w:hAnsi="Trebuchet MS"/>
                <w:sz w:val="22"/>
                <w:szCs w:val="22"/>
              </w:rPr>
              <w:t>Netaikoma</w:t>
            </w:r>
          </w:p>
        </w:tc>
      </w:tr>
      <w:tr w:rsidR="00594570" w:rsidRPr="00B87A8C" w14:paraId="0C5047A2" w14:textId="77777777" w:rsidTr="00767AC4">
        <w:trPr>
          <w:trHeight w:val="300"/>
        </w:trPr>
        <w:tc>
          <w:tcPr>
            <w:tcW w:w="3094" w:type="dxa"/>
            <w:gridSpan w:val="2"/>
          </w:tcPr>
          <w:p w14:paraId="4621986C" w14:textId="77777777" w:rsidR="00594570" w:rsidRPr="00B87A8C" w:rsidRDefault="00594570" w:rsidP="00767AC4">
            <w:pPr>
              <w:rPr>
                <w:rFonts w:ascii="Trebuchet MS" w:hAnsi="Trebuchet MS"/>
                <w:b/>
                <w:kern w:val="2"/>
                <w:sz w:val="22"/>
                <w:szCs w:val="22"/>
              </w:rPr>
            </w:pPr>
            <w:r w:rsidRPr="00B87A8C">
              <w:rPr>
                <w:rFonts w:ascii="Trebuchet MS" w:hAnsi="Trebuchet MS"/>
                <w:b/>
                <w:sz w:val="22"/>
                <w:szCs w:val="22"/>
              </w:rPr>
              <w:t>6.2. Terminas Paslaugų trūkumams pašalinti</w:t>
            </w:r>
          </w:p>
        </w:tc>
        <w:tc>
          <w:tcPr>
            <w:tcW w:w="6441" w:type="dxa"/>
            <w:gridSpan w:val="2"/>
          </w:tcPr>
          <w:p w14:paraId="11E15395" w14:textId="595CC197" w:rsidR="00594570" w:rsidRPr="00B87A8C" w:rsidRDefault="009E2D86" w:rsidP="00767AC4">
            <w:pPr>
              <w:jc w:val="both"/>
              <w:rPr>
                <w:rFonts w:ascii="Trebuchet MS" w:hAnsi="Trebuchet MS"/>
                <w:kern w:val="2"/>
                <w:sz w:val="22"/>
                <w:szCs w:val="22"/>
              </w:rPr>
            </w:pPr>
            <w:r w:rsidRPr="00B87A8C">
              <w:rPr>
                <w:rFonts w:ascii="Trebuchet MS" w:hAnsi="Trebuchet MS"/>
                <w:kern w:val="2"/>
                <w:sz w:val="22"/>
                <w:szCs w:val="22"/>
              </w:rPr>
              <w:t>Netaikoma</w:t>
            </w:r>
          </w:p>
        </w:tc>
      </w:tr>
      <w:tr w:rsidR="00594570" w:rsidRPr="00B87A8C" w14:paraId="3F46955B" w14:textId="77777777" w:rsidTr="00767AC4">
        <w:trPr>
          <w:trHeight w:val="300"/>
        </w:trPr>
        <w:tc>
          <w:tcPr>
            <w:tcW w:w="3094" w:type="dxa"/>
            <w:gridSpan w:val="2"/>
          </w:tcPr>
          <w:p w14:paraId="7ED8D6C8" w14:textId="77777777" w:rsidR="00594570" w:rsidRPr="00B87A8C" w:rsidRDefault="00594570" w:rsidP="00767AC4">
            <w:pPr>
              <w:rPr>
                <w:rFonts w:ascii="Trebuchet MS" w:hAnsi="Trebuchet MS"/>
                <w:b/>
                <w:sz w:val="22"/>
                <w:szCs w:val="22"/>
              </w:rPr>
            </w:pPr>
            <w:r w:rsidRPr="00B87A8C">
              <w:rPr>
                <w:rFonts w:ascii="Trebuchet MS" w:hAnsi="Trebuchet MS"/>
                <w:b/>
                <w:sz w:val="22"/>
                <w:szCs w:val="22"/>
              </w:rPr>
              <w:t xml:space="preserve">6.3. Kokybinių kriterijų įgyvendinimo </w:t>
            </w:r>
            <w:r w:rsidRPr="00B87A8C">
              <w:rPr>
                <w:rFonts w:ascii="Trebuchet MS" w:hAnsi="Trebuchet MS"/>
                <w:b/>
                <w:bCs/>
                <w:sz w:val="22"/>
                <w:szCs w:val="22"/>
              </w:rPr>
              <w:t xml:space="preserve">ir </w:t>
            </w:r>
            <w:r w:rsidRPr="00B87A8C">
              <w:rPr>
                <w:rFonts w:ascii="Trebuchet MS" w:hAnsi="Trebuchet MS"/>
                <w:b/>
                <w:sz w:val="22"/>
                <w:szCs w:val="22"/>
              </w:rPr>
              <w:t>tikrinimo tvarka</w:t>
            </w:r>
          </w:p>
        </w:tc>
        <w:tc>
          <w:tcPr>
            <w:tcW w:w="6441" w:type="dxa"/>
            <w:gridSpan w:val="2"/>
          </w:tcPr>
          <w:p w14:paraId="5FB4BB0E"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 xml:space="preserve">Netaikoma </w:t>
            </w:r>
          </w:p>
          <w:p w14:paraId="3378E06D" w14:textId="77777777" w:rsidR="00594570" w:rsidRPr="00B87A8C" w:rsidRDefault="00594570" w:rsidP="00767AC4">
            <w:pPr>
              <w:rPr>
                <w:rFonts w:ascii="Trebuchet MS" w:hAnsi="Trebuchet MS"/>
                <w:kern w:val="2"/>
                <w:sz w:val="22"/>
                <w:szCs w:val="22"/>
              </w:rPr>
            </w:pPr>
          </w:p>
        </w:tc>
      </w:tr>
      <w:tr w:rsidR="00594570" w:rsidRPr="00B87A8C" w14:paraId="586B892C" w14:textId="77777777" w:rsidTr="00767AC4">
        <w:trPr>
          <w:trHeight w:val="300"/>
        </w:trPr>
        <w:tc>
          <w:tcPr>
            <w:tcW w:w="9535" w:type="dxa"/>
            <w:gridSpan w:val="4"/>
          </w:tcPr>
          <w:p w14:paraId="11DCA325"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7. SUTARTIES VYKDYMUI PASITELKIAMI SUBTIEKĖJAI IR (AR) SPECIALISTAI</w:t>
            </w:r>
          </w:p>
        </w:tc>
      </w:tr>
      <w:tr w:rsidR="00594570" w:rsidRPr="00B87A8C" w14:paraId="08B3A54E" w14:textId="77777777" w:rsidTr="00767AC4">
        <w:trPr>
          <w:trHeight w:val="300"/>
        </w:trPr>
        <w:tc>
          <w:tcPr>
            <w:tcW w:w="3094" w:type="dxa"/>
            <w:gridSpan w:val="2"/>
          </w:tcPr>
          <w:p w14:paraId="307A48CF" w14:textId="77777777" w:rsidR="00594570" w:rsidRPr="00B87A8C" w:rsidRDefault="00594570" w:rsidP="00767AC4">
            <w:pPr>
              <w:rPr>
                <w:rFonts w:ascii="Trebuchet MS" w:hAnsi="Trebuchet MS"/>
                <w:b/>
                <w:bCs/>
                <w:kern w:val="2"/>
                <w:sz w:val="22"/>
                <w:szCs w:val="22"/>
              </w:rPr>
            </w:pPr>
            <w:r w:rsidRPr="00B87A8C">
              <w:rPr>
                <w:rFonts w:ascii="Trebuchet MS" w:hAnsi="Trebuchet MS"/>
                <w:b/>
                <w:bCs/>
                <w:kern w:val="2"/>
                <w:sz w:val="22"/>
                <w:szCs w:val="22"/>
              </w:rPr>
              <w:t>7.1. Sutarties vykdymui pasitelkiami subtiekėjai ir (ar) specialistai</w:t>
            </w:r>
          </w:p>
        </w:tc>
        <w:tc>
          <w:tcPr>
            <w:tcW w:w="6441" w:type="dxa"/>
            <w:gridSpan w:val="2"/>
          </w:tcPr>
          <w:p w14:paraId="5E47EF49" w14:textId="77777777" w:rsidR="00594570" w:rsidRPr="00B87A8C" w:rsidRDefault="00594570" w:rsidP="00767AC4">
            <w:pPr>
              <w:rPr>
                <w:rFonts w:ascii="Trebuchet MS" w:hAnsi="Trebuchet MS"/>
                <w:b/>
                <w:kern w:val="2"/>
                <w:sz w:val="22"/>
                <w:szCs w:val="22"/>
              </w:rPr>
            </w:pPr>
            <w:r w:rsidRPr="00B87A8C">
              <w:rPr>
                <w:rFonts w:ascii="Trebuchet MS" w:hAnsi="Trebuchet MS"/>
                <w:kern w:val="2"/>
                <w:sz w:val="22"/>
                <w:szCs w:val="22"/>
              </w:rPr>
              <w:t>Sutarties vykdymui pasitelkiami subtiekėjai ir (ar) specialistai yra nurodyti Sutarties priede Nr. [...] „Sutarties vykdymui pasitelkiami subtiekėjai ir (ar) specialistai“</w:t>
            </w:r>
          </w:p>
        </w:tc>
      </w:tr>
      <w:tr w:rsidR="00594570" w:rsidRPr="00B87A8C" w14:paraId="22D3DE85" w14:textId="77777777" w:rsidTr="00767AC4">
        <w:trPr>
          <w:trHeight w:val="300"/>
        </w:trPr>
        <w:tc>
          <w:tcPr>
            <w:tcW w:w="9535" w:type="dxa"/>
            <w:gridSpan w:val="4"/>
          </w:tcPr>
          <w:p w14:paraId="6ED95662"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8. PRIEVOLIŲ PAGAL SUTARTĮ ĮVYKDYMO UŽTIKRINIMAS</w:t>
            </w:r>
          </w:p>
        </w:tc>
      </w:tr>
      <w:tr w:rsidR="00594570" w:rsidRPr="00B87A8C" w14:paraId="0359EB2D" w14:textId="77777777" w:rsidTr="00767AC4">
        <w:trPr>
          <w:trHeight w:val="300"/>
        </w:trPr>
        <w:tc>
          <w:tcPr>
            <w:tcW w:w="3094" w:type="dxa"/>
            <w:gridSpan w:val="2"/>
          </w:tcPr>
          <w:p w14:paraId="350C63F7"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8.1. Prievolių pagal Sutartį įvykdymo užtikrinimas</w:t>
            </w:r>
          </w:p>
        </w:tc>
        <w:tc>
          <w:tcPr>
            <w:tcW w:w="6441" w:type="dxa"/>
            <w:gridSpan w:val="2"/>
          </w:tcPr>
          <w:p w14:paraId="7FE806CD" w14:textId="73C55AC4" w:rsidR="00594570" w:rsidRPr="00B87A8C" w:rsidRDefault="009D148B" w:rsidP="00767AC4">
            <w:pPr>
              <w:jc w:val="both"/>
              <w:rPr>
                <w:rFonts w:ascii="Trebuchet MS" w:hAnsi="Trebuchet MS"/>
                <w:kern w:val="2"/>
                <w:sz w:val="22"/>
                <w:szCs w:val="22"/>
              </w:rPr>
            </w:pPr>
            <w:r w:rsidRPr="00B87A8C">
              <w:rPr>
                <w:rFonts w:ascii="Trebuchet MS" w:hAnsi="Trebuchet MS"/>
                <w:kern w:val="2"/>
                <w:sz w:val="22"/>
                <w:szCs w:val="22"/>
              </w:rPr>
              <w:t>Netaikoma</w:t>
            </w:r>
          </w:p>
        </w:tc>
      </w:tr>
      <w:tr w:rsidR="00594570" w:rsidRPr="00B87A8C" w14:paraId="7DA80746" w14:textId="77777777" w:rsidTr="00767AC4">
        <w:trPr>
          <w:trHeight w:val="300"/>
        </w:trPr>
        <w:tc>
          <w:tcPr>
            <w:tcW w:w="3094" w:type="dxa"/>
            <w:gridSpan w:val="2"/>
          </w:tcPr>
          <w:p w14:paraId="2B9FC4D6"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8.2 Sutarties įvykdymo užtikrinimo galiojimo terminas</w:t>
            </w:r>
          </w:p>
        </w:tc>
        <w:tc>
          <w:tcPr>
            <w:tcW w:w="6441" w:type="dxa"/>
            <w:gridSpan w:val="2"/>
          </w:tcPr>
          <w:p w14:paraId="2B4F1505" w14:textId="26AFF339" w:rsidR="00594570" w:rsidRPr="00B87A8C" w:rsidRDefault="009D148B" w:rsidP="00767AC4">
            <w:pPr>
              <w:rPr>
                <w:rFonts w:ascii="Trebuchet MS" w:hAnsi="Trebuchet MS"/>
                <w:kern w:val="2"/>
                <w:sz w:val="22"/>
                <w:szCs w:val="22"/>
              </w:rPr>
            </w:pPr>
            <w:r w:rsidRPr="00B87A8C">
              <w:rPr>
                <w:rFonts w:ascii="Trebuchet MS" w:hAnsi="Trebuchet MS"/>
                <w:bCs/>
                <w:kern w:val="2"/>
                <w:sz w:val="22"/>
                <w:szCs w:val="22"/>
              </w:rPr>
              <w:t>Netaikoma</w:t>
            </w:r>
          </w:p>
          <w:p w14:paraId="13E61B0A" w14:textId="77777777" w:rsidR="00594570" w:rsidRPr="00B87A8C" w:rsidRDefault="00594570" w:rsidP="00767AC4">
            <w:pPr>
              <w:rPr>
                <w:rFonts w:ascii="Trebuchet MS" w:hAnsi="Trebuchet MS"/>
                <w:kern w:val="2"/>
                <w:sz w:val="22"/>
                <w:szCs w:val="22"/>
              </w:rPr>
            </w:pPr>
          </w:p>
        </w:tc>
      </w:tr>
      <w:tr w:rsidR="00594570" w:rsidRPr="00B87A8C" w14:paraId="7CC3A401" w14:textId="77777777" w:rsidTr="00767AC4">
        <w:trPr>
          <w:trHeight w:val="300"/>
        </w:trPr>
        <w:tc>
          <w:tcPr>
            <w:tcW w:w="3094" w:type="dxa"/>
            <w:gridSpan w:val="2"/>
          </w:tcPr>
          <w:p w14:paraId="322C14E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8.3. Sutarties įvykdymo užtikrinimo pateikimas</w:t>
            </w:r>
          </w:p>
        </w:tc>
        <w:tc>
          <w:tcPr>
            <w:tcW w:w="6441" w:type="dxa"/>
            <w:gridSpan w:val="2"/>
          </w:tcPr>
          <w:p w14:paraId="602B6B63" w14:textId="41CD87B3" w:rsidR="00594570" w:rsidRPr="00B87A8C" w:rsidRDefault="009D148B" w:rsidP="00767AC4">
            <w:pPr>
              <w:jc w:val="both"/>
              <w:rPr>
                <w:rFonts w:ascii="Trebuchet MS" w:hAnsi="Trebuchet MS"/>
                <w:sz w:val="22"/>
                <w:szCs w:val="22"/>
              </w:rPr>
            </w:pPr>
            <w:r w:rsidRPr="00B87A8C">
              <w:rPr>
                <w:rFonts w:ascii="Trebuchet MS" w:hAnsi="Trebuchet MS"/>
                <w:color w:val="000000"/>
                <w:kern w:val="2"/>
                <w:sz w:val="22"/>
                <w:szCs w:val="22"/>
                <w:shd w:val="clear" w:color="auto" w:fill="FFFFFF"/>
              </w:rPr>
              <w:t>Netaikoma</w:t>
            </w:r>
          </w:p>
        </w:tc>
      </w:tr>
      <w:tr w:rsidR="00594570" w:rsidRPr="00B87A8C" w14:paraId="2556D1C0" w14:textId="77777777" w:rsidTr="00767AC4">
        <w:trPr>
          <w:trHeight w:val="300"/>
        </w:trPr>
        <w:tc>
          <w:tcPr>
            <w:tcW w:w="9535" w:type="dxa"/>
            <w:gridSpan w:val="4"/>
          </w:tcPr>
          <w:p w14:paraId="7877C1E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9. ŠALIŲ ATSAKOMYBĖ</w:t>
            </w:r>
          </w:p>
        </w:tc>
      </w:tr>
      <w:tr w:rsidR="00594570" w:rsidRPr="00B87A8C" w14:paraId="31D6EDB9" w14:textId="77777777" w:rsidTr="00767AC4">
        <w:trPr>
          <w:trHeight w:val="300"/>
        </w:trPr>
        <w:tc>
          <w:tcPr>
            <w:tcW w:w="3094" w:type="dxa"/>
            <w:gridSpan w:val="2"/>
          </w:tcPr>
          <w:p w14:paraId="0EB97EF5"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9.1. Pirkėjui taikomos netesybos už mokėjimų pagal Sutartį vėlavimą</w:t>
            </w:r>
          </w:p>
        </w:tc>
        <w:tc>
          <w:tcPr>
            <w:tcW w:w="6441" w:type="dxa"/>
            <w:gridSpan w:val="2"/>
          </w:tcPr>
          <w:p w14:paraId="7D482610" w14:textId="77777777" w:rsidR="00594570" w:rsidRPr="00B87A8C" w:rsidRDefault="00594570" w:rsidP="00767AC4">
            <w:pPr>
              <w:jc w:val="both"/>
              <w:rPr>
                <w:rFonts w:ascii="Trebuchet MS" w:hAnsi="Trebuchet MS"/>
                <w:kern w:val="2"/>
                <w:sz w:val="22"/>
                <w:szCs w:val="22"/>
              </w:rPr>
            </w:pPr>
            <w:r w:rsidRPr="00B87A8C">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87A8C">
              <w:rPr>
                <w:rFonts w:ascii="Trebuchet MS" w:hAnsi="Trebuchet MS"/>
                <w:kern w:val="2"/>
                <w:sz w:val="22"/>
                <w:szCs w:val="22"/>
              </w:rPr>
              <w:t>0,06 (šešios šimtosios) procento dydžio delspinigius nuo neapmokėtos sumos be PVM už kiekvieną vėlavimo dieną, bet ne daugiau kaip 5 procentai nuo Sutarties vertės.</w:t>
            </w:r>
          </w:p>
          <w:p w14:paraId="53E92255" w14:textId="77777777" w:rsidR="00594570" w:rsidRPr="00B87A8C" w:rsidRDefault="00594570" w:rsidP="00767AC4">
            <w:pPr>
              <w:spacing w:line="259" w:lineRule="auto"/>
              <w:rPr>
                <w:rFonts w:ascii="Trebuchet MS" w:hAnsi="Trebuchet MS"/>
                <w:color w:val="000000"/>
                <w:kern w:val="2"/>
                <w:sz w:val="22"/>
                <w:szCs w:val="22"/>
              </w:rPr>
            </w:pPr>
          </w:p>
        </w:tc>
      </w:tr>
      <w:tr w:rsidR="00594570" w:rsidRPr="00B87A8C" w14:paraId="5F357B17" w14:textId="77777777" w:rsidTr="00767AC4">
        <w:trPr>
          <w:trHeight w:val="300"/>
        </w:trPr>
        <w:tc>
          <w:tcPr>
            <w:tcW w:w="3094" w:type="dxa"/>
            <w:gridSpan w:val="2"/>
          </w:tcPr>
          <w:p w14:paraId="1D6A99B1" w14:textId="77777777" w:rsidR="00594570" w:rsidRPr="00B87A8C" w:rsidRDefault="00594570" w:rsidP="00767AC4">
            <w:pPr>
              <w:rPr>
                <w:rFonts w:ascii="Trebuchet MS" w:hAnsi="Trebuchet MS"/>
                <w:b/>
                <w:kern w:val="2"/>
                <w:sz w:val="22"/>
                <w:szCs w:val="22"/>
              </w:rPr>
            </w:pPr>
            <w:r w:rsidRPr="00B87A8C">
              <w:rPr>
                <w:rFonts w:ascii="Trebuchet MS" w:hAnsi="Trebuchet MS"/>
                <w:b/>
                <w:sz w:val="22"/>
                <w:szCs w:val="22"/>
              </w:rPr>
              <w:t>9.2. Tiekėjui taikomos netesybos</w:t>
            </w:r>
          </w:p>
        </w:tc>
        <w:tc>
          <w:tcPr>
            <w:tcW w:w="6441" w:type="dxa"/>
            <w:gridSpan w:val="2"/>
          </w:tcPr>
          <w:p w14:paraId="1D96D9B8" w14:textId="7E00FC1B" w:rsidR="00594570" w:rsidRPr="00B87A8C" w:rsidRDefault="00594570"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9.2.1. Jeigu Tiekėjas vėluoja suteikti Paslaugas arba nevykdo kitų sutartinių įsipareigojimų, Pirkėjas nuo kitos nei nustatytas terminas dienos Tiekėjui skaičiuoja </w:t>
            </w:r>
            <w:r w:rsidRPr="00B87A8C">
              <w:rPr>
                <w:rFonts w:ascii="Trebuchet MS" w:hAnsi="Trebuchet MS"/>
                <w:kern w:val="2"/>
                <w:sz w:val="22"/>
                <w:szCs w:val="22"/>
              </w:rPr>
              <w:t xml:space="preserve">0,06 (šešios šimtosios) procento </w:t>
            </w:r>
            <w:r w:rsidRPr="00B87A8C">
              <w:rPr>
                <w:rFonts w:ascii="Trebuchet MS" w:hAnsi="Trebuchet MS"/>
                <w:color w:val="000000"/>
                <w:kern w:val="2"/>
                <w:sz w:val="22"/>
                <w:szCs w:val="22"/>
              </w:rPr>
              <w:t xml:space="preserve">dydžio delspinigius už kiekvieną uždelstą </w:t>
            </w:r>
            <w:r w:rsidRPr="00B87A8C">
              <w:rPr>
                <w:rFonts w:ascii="Trebuchet MS" w:hAnsi="Trebuchet MS"/>
                <w:kern w:val="2"/>
                <w:sz w:val="22"/>
                <w:szCs w:val="22"/>
              </w:rPr>
              <w:t xml:space="preserve">dieną </w:t>
            </w:r>
            <w:r w:rsidRPr="00B87A8C">
              <w:rPr>
                <w:rFonts w:ascii="Trebuchet MS" w:hAnsi="Trebuchet MS"/>
                <w:color w:val="000000"/>
                <w:kern w:val="2"/>
                <w:sz w:val="22"/>
                <w:szCs w:val="22"/>
              </w:rPr>
              <w:t>nuo laiku nesuteiktų Paslaugų ar kitų sutartinių įsipareigojimų nevykdymo kainos be PVM,</w:t>
            </w:r>
            <w:r w:rsidRPr="00B87A8C">
              <w:rPr>
                <w:rFonts w:ascii="Trebuchet MS" w:hAnsi="Trebuchet MS"/>
                <w:sz w:val="22"/>
                <w:szCs w:val="22"/>
              </w:rPr>
              <w:t xml:space="preserve"> </w:t>
            </w:r>
            <w:r w:rsidRPr="00B87A8C">
              <w:rPr>
                <w:rFonts w:ascii="Trebuchet MS" w:hAnsi="Trebuchet MS"/>
                <w:color w:val="000000"/>
                <w:kern w:val="2"/>
                <w:sz w:val="22"/>
                <w:szCs w:val="22"/>
              </w:rPr>
              <w:t>bet ne daugiau kaip 5 procentai nuo Sutarties vertės.</w:t>
            </w:r>
          </w:p>
          <w:p w14:paraId="3F2B2715" w14:textId="77777777" w:rsidR="00594570" w:rsidRPr="00B87A8C" w:rsidRDefault="00594570" w:rsidP="009E2D86">
            <w:pPr>
              <w:jc w:val="both"/>
              <w:rPr>
                <w:rFonts w:ascii="Trebuchet MS" w:hAnsi="Trebuchet MS"/>
                <w:color w:val="000000"/>
                <w:kern w:val="2"/>
                <w:sz w:val="22"/>
                <w:szCs w:val="22"/>
              </w:rPr>
            </w:pPr>
          </w:p>
          <w:p w14:paraId="75873627" w14:textId="77777777" w:rsidR="00594570" w:rsidRPr="00B87A8C" w:rsidRDefault="00594570" w:rsidP="00767AC4">
            <w:pPr>
              <w:jc w:val="both"/>
              <w:rPr>
                <w:rFonts w:ascii="Trebuchet MS" w:hAnsi="Trebuchet MS"/>
                <w:b/>
                <w:kern w:val="2"/>
                <w:sz w:val="22"/>
                <w:szCs w:val="22"/>
              </w:rPr>
            </w:pPr>
            <w:r w:rsidRPr="00B87A8C">
              <w:rPr>
                <w:rFonts w:ascii="Trebuchet MS" w:hAnsi="Trebuchet MS"/>
                <w:color w:val="000000"/>
                <w:kern w:val="2"/>
                <w:sz w:val="22"/>
                <w:szCs w:val="22"/>
              </w:rPr>
              <w:t>9.2.2. Tiekėjas privalo sumokėti Pirkėjui netesybas per 30 kalendorinių dienų nuo Pirkėjo pareikalavimo, jeigu netesybų suma nėra išskaitoma iš Tiekėjui mokėtinos sumos.</w:t>
            </w:r>
          </w:p>
        </w:tc>
      </w:tr>
      <w:tr w:rsidR="00594570" w:rsidRPr="00B87A8C" w14:paraId="6927CBE8" w14:textId="77777777" w:rsidTr="00767AC4">
        <w:trPr>
          <w:trHeight w:val="300"/>
        </w:trPr>
        <w:tc>
          <w:tcPr>
            <w:tcW w:w="3094" w:type="dxa"/>
            <w:gridSpan w:val="2"/>
          </w:tcPr>
          <w:p w14:paraId="21C0043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9.3. Tiekėjui / Pirkėjui taikoma bauda nutraukus Sutartį dėl esminio Sutarties pažeidimo ar nepagrįstai nutraukus </w:t>
            </w:r>
            <w:r w:rsidRPr="00B87A8C">
              <w:rPr>
                <w:rFonts w:ascii="Trebuchet MS" w:hAnsi="Trebuchet MS"/>
                <w:b/>
                <w:kern w:val="2"/>
                <w:sz w:val="22"/>
                <w:szCs w:val="22"/>
              </w:rPr>
              <w:lastRenderedPageBreak/>
              <w:t>Sutarties vykdymą ne Sutartyje nustatyta tvarka</w:t>
            </w:r>
          </w:p>
        </w:tc>
        <w:tc>
          <w:tcPr>
            <w:tcW w:w="6441" w:type="dxa"/>
            <w:gridSpan w:val="2"/>
          </w:tcPr>
          <w:p w14:paraId="5E6D6F51" w14:textId="77777777" w:rsidR="00594570" w:rsidRPr="00B87A8C" w:rsidRDefault="00594570" w:rsidP="00767AC4">
            <w:pPr>
              <w:jc w:val="both"/>
              <w:rPr>
                <w:rFonts w:ascii="Trebuchet MS" w:hAnsi="Trebuchet MS"/>
                <w:sz w:val="22"/>
                <w:szCs w:val="22"/>
              </w:rPr>
            </w:pPr>
            <w:r w:rsidRPr="00B87A8C">
              <w:rPr>
                <w:rFonts w:ascii="Trebuchet MS" w:hAnsi="Trebuchet MS"/>
                <w:kern w:val="2"/>
                <w:sz w:val="22"/>
                <w:szCs w:val="22"/>
              </w:rPr>
              <w:lastRenderedPageBreak/>
              <w:t>9.3.1. Nutraukus Sutartį dėl esminio Sutarties pažeidimo, nustatyto Sutarties Specialiosiose sąlygose, mokama 5 procentų dydžio bauda nuo Pradinės Sutarties vertės, nurodytos Specialiųjų sąlygų 5.2 punkte.</w:t>
            </w:r>
          </w:p>
          <w:p w14:paraId="27545403" w14:textId="77777777" w:rsidR="00594570" w:rsidRPr="00B87A8C" w:rsidRDefault="00594570" w:rsidP="00767AC4">
            <w:pPr>
              <w:rPr>
                <w:rFonts w:ascii="Trebuchet MS" w:hAnsi="Trebuchet MS"/>
                <w:kern w:val="2"/>
                <w:sz w:val="22"/>
                <w:szCs w:val="22"/>
              </w:rPr>
            </w:pPr>
          </w:p>
        </w:tc>
      </w:tr>
      <w:tr w:rsidR="00594570" w:rsidRPr="00B87A8C" w14:paraId="7E5F42A9" w14:textId="77777777" w:rsidTr="00767AC4">
        <w:trPr>
          <w:trHeight w:val="300"/>
        </w:trPr>
        <w:tc>
          <w:tcPr>
            <w:tcW w:w="3094" w:type="dxa"/>
            <w:gridSpan w:val="2"/>
          </w:tcPr>
          <w:p w14:paraId="36C674C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7B9710" w14:textId="77777777" w:rsidR="00594570" w:rsidRPr="00B87A8C" w:rsidRDefault="00594570" w:rsidP="00767AC4">
            <w:pPr>
              <w:jc w:val="both"/>
              <w:rPr>
                <w:rFonts w:ascii="Trebuchet MS" w:hAnsi="Trebuchet MS"/>
                <w:kern w:val="2"/>
                <w:sz w:val="22"/>
                <w:szCs w:val="22"/>
              </w:rPr>
            </w:pPr>
            <w:r w:rsidRPr="00B87A8C">
              <w:rPr>
                <w:rFonts w:ascii="Trebuchet MS" w:hAnsi="Trebuchet MS"/>
                <w:color w:val="000000"/>
                <w:kern w:val="2"/>
                <w:sz w:val="22"/>
                <w:szCs w:val="22"/>
              </w:rPr>
              <w:t>Už Sutarties bendrųjų sąlygų 3.2 punkte nustatytų sąlygų pažeidimus, Tiekėjui skiriama 5000 EUR (penkių tūkstančių) bauda.</w:t>
            </w:r>
          </w:p>
        </w:tc>
      </w:tr>
      <w:tr w:rsidR="00594570" w:rsidRPr="00B87A8C" w14:paraId="35F8CEE7" w14:textId="77777777" w:rsidTr="00767AC4">
        <w:trPr>
          <w:trHeight w:val="300"/>
        </w:trPr>
        <w:tc>
          <w:tcPr>
            <w:tcW w:w="3094" w:type="dxa"/>
            <w:gridSpan w:val="2"/>
          </w:tcPr>
          <w:p w14:paraId="278D455B"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9.5. Tiekėjui taikomos baudos dėl aplinkosauginių ir (arba) socialinių kriterijų nesilaikymo</w:t>
            </w:r>
          </w:p>
        </w:tc>
        <w:tc>
          <w:tcPr>
            <w:tcW w:w="6441" w:type="dxa"/>
            <w:gridSpan w:val="2"/>
          </w:tcPr>
          <w:p w14:paraId="71AA868D" w14:textId="77777777" w:rsidR="00594570" w:rsidRPr="00B87A8C" w:rsidRDefault="00594570" w:rsidP="00767AC4">
            <w:pPr>
              <w:rPr>
                <w:rFonts w:ascii="Trebuchet MS" w:hAnsi="Trebuchet MS"/>
                <w:color w:val="000000"/>
                <w:kern w:val="2"/>
                <w:sz w:val="22"/>
                <w:szCs w:val="22"/>
              </w:rPr>
            </w:pPr>
            <w:r w:rsidRPr="00B87A8C">
              <w:rPr>
                <w:rFonts w:ascii="Trebuchet MS" w:hAnsi="Trebuchet MS"/>
                <w:color w:val="000000"/>
                <w:kern w:val="2"/>
                <w:sz w:val="22"/>
                <w:szCs w:val="22"/>
              </w:rPr>
              <w:t>Netaikoma</w:t>
            </w:r>
          </w:p>
        </w:tc>
      </w:tr>
      <w:tr w:rsidR="00594570" w:rsidRPr="00B87A8C" w14:paraId="3B523492" w14:textId="77777777" w:rsidTr="00767AC4">
        <w:trPr>
          <w:trHeight w:val="300"/>
        </w:trPr>
        <w:tc>
          <w:tcPr>
            <w:tcW w:w="3094" w:type="dxa"/>
            <w:gridSpan w:val="2"/>
          </w:tcPr>
          <w:p w14:paraId="25263B2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9.6. Tiekėjui / Pirkėjui taikoma bauda dėl konfidencialumo reikalavimų nesilaikymo</w:t>
            </w:r>
          </w:p>
        </w:tc>
        <w:tc>
          <w:tcPr>
            <w:tcW w:w="6441" w:type="dxa"/>
            <w:gridSpan w:val="2"/>
          </w:tcPr>
          <w:p w14:paraId="46B8FD3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41D73F4F" w14:textId="77777777" w:rsidR="00594570" w:rsidRPr="00B87A8C" w:rsidRDefault="00594570" w:rsidP="00767AC4">
            <w:pPr>
              <w:rPr>
                <w:rFonts w:ascii="Trebuchet MS" w:hAnsi="Trebuchet MS"/>
                <w:kern w:val="2"/>
                <w:sz w:val="22"/>
                <w:szCs w:val="22"/>
              </w:rPr>
            </w:pPr>
          </w:p>
          <w:p w14:paraId="79A49E1A" w14:textId="77777777" w:rsidR="00594570" w:rsidRPr="00B87A8C" w:rsidRDefault="00594570" w:rsidP="00767AC4">
            <w:pPr>
              <w:rPr>
                <w:rFonts w:ascii="Trebuchet MS" w:hAnsi="Trebuchet MS"/>
                <w:color w:val="4472C4"/>
                <w:kern w:val="2"/>
                <w:sz w:val="22"/>
                <w:szCs w:val="22"/>
              </w:rPr>
            </w:pPr>
          </w:p>
        </w:tc>
      </w:tr>
      <w:tr w:rsidR="00594570" w:rsidRPr="00B87A8C" w14:paraId="0C7D0DC7" w14:textId="77777777" w:rsidTr="00767AC4">
        <w:trPr>
          <w:trHeight w:val="300"/>
        </w:trPr>
        <w:tc>
          <w:tcPr>
            <w:tcW w:w="3094" w:type="dxa"/>
            <w:gridSpan w:val="2"/>
          </w:tcPr>
          <w:p w14:paraId="5BB798E2"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9.7. Tiekėjui taikomos netesybos dėl pirkimo dokumentuose nustatytų kokybinių kriterijų </w:t>
            </w:r>
            <w:proofErr w:type="spellStart"/>
            <w:r w:rsidRPr="00B87A8C">
              <w:rPr>
                <w:rFonts w:ascii="Trebuchet MS" w:hAnsi="Trebuchet MS"/>
                <w:b/>
                <w:kern w:val="2"/>
                <w:sz w:val="22"/>
                <w:szCs w:val="22"/>
              </w:rPr>
              <w:t>nepasiekimo</w:t>
            </w:r>
            <w:proofErr w:type="spellEnd"/>
            <w:r w:rsidRPr="00B87A8C">
              <w:rPr>
                <w:rFonts w:ascii="Trebuchet MS" w:hAnsi="Trebuchet MS"/>
                <w:b/>
                <w:kern w:val="2"/>
                <w:sz w:val="22"/>
                <w:szCs w:val="22"/>
              </w:rPr>
              <w:t xml:space="preserve"> Sutarties vykdymo metu</w:t>
            </w:r>
          </w:p>
        </w:tc>
        <w:tc>
          <w:tcPr>
            <w:tcW w:w="6441" w:type="dxa"/>
            <w:gridSpan w:val="2"/>
          </w:tcPr>
          <w:p w14:paraId="2D70F9C2" w14:textId="77777777" w:rsidR="00594570" w:rsidRPr="00B87A8C" w:rsidRDefault="00594570" w:rsidP="00767AC4">
            <w:pPr>
              <w:jc w:val="both"/>
              <w:rPr>
                <w:rFonts w:ascii="Trebuchet MS" w:hAnsi="Trebuchet MS"/>
                <w:sz w:val="22"/>
                <w:szCs w:val="22"/>
              </w:rPr>
            </w:pPr>
            <w:r w:rsidRPr="00B87A8C">
              <w:rPr>
                <w:rFonts w:ascii="Trebuchet MS" w:hAnsi="Trebuchet MS"/>
                <w:sz w:val="22"/>
                <w:szCs w:val="22"/>
              </w:rPr>
              <w:t>9.7.1. Jei Tiekėjas neįvykdo arba netinkamai įvykdo Sutartyje numatytus įsipareigojimus, Pirkėjas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622A5147" w14:textId="724BFF48" w:rsidR="00594570" w:rsidRPr="00B87A8C" w:rsidRDefault="00594570" w:rsidP="00767AC4">
            <w:pPr>
              <w:jc w:val="both"/>
              <w:rPr>
                <w:rFonts w:ascii="Trebuchet MS" w:hAnsi="Trebuchet MS"/>
                <w:color w:val="4472C4"/>
                <w:kern w:val="2"/>
                <w:sz w:val="22"/>
                <w:szCs w:val="22"/>
              </w:rPr>
            </w:pPr>
            <w:r w:rsidRPr="00B87A8C">
              <w:rPr>
                <w:rFonts w:ascii="Trebuchet MS" w:hAnsi="Trebuchet MS"/>
                <w:sz w:val="22"/>
                <w:szCs w:val="22"/>
              </w:rPr>
              <w:t xml:space="preserve">9.7.2. Jeigu naudojimosi Paslaugos rezultatu metu paaiškės, kad Pirkėjui atitenkanti Tiekėjo perduota susijusi su Paslauga dokumentacija yra neišsami, ir jos nepakanka, kad būtų įvykdytas koks nors iš </w:t>
            </w:r>
            <w:r w:rsidR="009E2D86" w:rsidRPr="00B87A8C">
              <w:rPr>
                <w:rFonts w:ascii="Trebuchet MS" w:hAnsi="Trebuchet MS"/>
                <w:sz w:val="22"/>
                <w:szCs w:val="22"/>
              </w:rPr>
              <w:t>pirkimo dokumentuose</w:t>
            </w:r>
            <w:r w:rsidRPr="00B87A8C">
              <w:rPr>
                <w:rFonts w:ascii="Trebuchet MS" w:hAnsi="Trebuchet MS"/>
                <w:sz w:val="22"/>
                <w:szCs w:val="22"/>
              </w:rPr>
              <w:t xml:space="preserve"> reikalavimuose numatytų Paslaugos tikslų, su tuo susijusius Pirkėjo nuostolius padengia Tiekėjas.</w:t>
            </w:r>
          </w:p>
        </w:tc>
      </w:tr>
      <w:tr w:rsidR="00594570" w:rsidRPr="00B87A8C" w14:paraId="68C4B81A" w14:textId="77777777" w:rsidTr="00767AC4">
        <w:trPr>
          <w:trHeight w:val="1044"/>
        </w:trPr>
        <w:tc>
          <w:tcPr>
            <w:tcW w:w="3094" w:type="dxa"/>
            <w:gridSpan w:val="2"/>
            <w:tcBorders>
              <w:top w:val="single" w:sz="4" w:space="0" w:color="auto"/>
              <w:left w:val="single" w:sz="4" w:space="0" w:color="auto"/>
              <w:bottom w:val="single" w:sz="4" w:space="0" w:color="auto"/>
              <w:right w:val="single" w:sz="4" w:space="0" w:color="auto"/>
            </w:tcBorders>
          </w:tcPr>
          <w:p w14:paraId="34863DDF"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9.8. Tiekėjui taikomos netesybos dėl Sutarties įvykdymo užtikrinimo </w:t>
            </w:r>
            <w:r w:rsidRPr="00B87A8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005EC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32414FDD" w14:textId="77777777" w:rsidR="00594570" w:rsidRPr="00B87A8C" w:rsidRDefault="00594570" w:rsidP="00767AC4">
            <w:pPr>
              <w:rPr>
                <w:rFonts w:ascii="Trebuchet MS" w:hAnsi="Trebuchet MS"/>
                <w:kern w:val="2"/>
                <w:sz w:val="22"/>
                <w:szCs w:val="22"/>
              </w:rPr>
            </w:pPr>
          </w:p>
          <w:p w14:paraId="0EA19B05" w14:textId="77777777" w:rsidR="00594570" w:rsidRPr="00B87A8C" w:rsidRDefault="00594570" w:rsidP="00767AC4">
            <w:pPr>
              <w:rPr>
                <w:rFonts w:ascii="Trebuchet MS" w:hAnsi="Trebuchet MS"/>
                <w:color w:val="4472C4"/>
                <w:kern w:val="2"/>
                <w:sz w:val="22"/>
                <w:szCs w:val="22"/>
              </w:rPr>
            </w:pPr>
          </w:p>
        </w:tc>
      </w:tr>
      <w:tr w:rsidR="00594570" w:rsidRPr="00B87A8C" w14:paraId="0116037E" w14:textId="77777777" w:rsidTr="00767AC4">
        <w:trPr>
          <w:trHeight w:val="300"/>
        </w:trPr>
        <w:tc>
          <w:tcPr>
            <w:tcW w:w="3094" w:type="dxa"/>
            <w:gridSpan w:val="2"/>
          </w:tcPr>
          <w:p w14:paraId="5DD79A81" w14:textId="77777777" w:rsidR="00594570" w:rsidRPr="00B87A8C" w:rsidRDefault="00594570" w:rsidP="00767AC4">
            <w:pPr>
              <w:rPr>
                <w:rFonts w:ascii="Trebuchet MS" w:hAnsi="Trebuchet MS"/>
                <w:b/>
                <w:bCs/>
                <w:kern w:val="2"/>
                <w:sz w:val="22"/>
                <w:szCs w:val="22"/>
              </w:rPr>
            </w:pPr>
            <w:r w:rsidRPr="00B87A8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34F37A2"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kern w:val="2"/>
                <w:sz w:val="22"/>
                <w:szCs w:val="22"/>
              </w:rPr>
              <w:t>Netaikoma</w:t>
            </w:r>
          </w:p>
        </w:tc>
      </w:tr>
      <w:tr w:rsidR="00594570" w:rsidRPr="00B87A8C" w14:paraId="16D7E808" w14:textId="77777777" w:rsidTr="00767AC4">
        <w:trPr>
          <w:trHeight w:val="300"/>
        </w:trPr>
        <w:tc>
          <w:tcPr>
            <w:tcW w:w="3094" w:type="dxa"/>
            <w:gridSpan w:val="2"/>
          </w:tcPr>
          <w:p w14:paraId="4490B0BF" w14:textId="77777777" w:rsidR="00594570" w:rsidRPr="00B87A8C" w:rsidRDefault="00594570" w:rsidP="00767AC4">
            <w:pPr>
              <w:rPr>
                <w:rFonts w:ascii="Trebuchet MS" w:hAnsi="Trebuchet MS"/>
                <w:b/>
                <w:kern w:val="2"/>
                <w:sz w:val="22"/>
                <w:szCs w:val="22"/>
                <w:lang w:val="en-US"/>
              </w:rPr>
            </w:pPr>
            <w:r w:rsidRPr="00B87A8C">
              <w:rPr>
                <w:rFonts w:ascii="Trebuchet MS" w:hAnsi="Trebuchet MS"/>
                <w:b/>
                <w:kern w:val="2"/>
                <w:sz w:val="22"/>
                <w:szCs w:val="22"/>
                <w:lang w:val="en-US"/>
              </w:rPr>
              <w:t xml:space="preserve">9.9. </w:t>
            </w:r>
            <w:r w:rsidRPr="00B87A8C">
              <w:rPr>
                <w:rFonts w:ascii="Trebuchet MS" w:hAnsi="Trebuchet MS"/>
                <w:b/>
                <w:kern w:val="2"/>
                <w:sz w:val="22"/>
                <w:szCs w:val="22"/>
              </w:rPr>
              <w:t>Kitos netesybos</w:t>
            </w:r>
          </w:p>
        </w:tc>
        <w:tc>
          <w:tcPr>
            <w:tcW w:w="6441" w:type="dxa"/>
            <w:gridSpan w:val="2"/>
          </w:tcPr>
          <w:p w14:paraId="7DD95D29"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kern w:val="2"/>
                <w:sz w:val="22"/>
                <w:szCs w:val="22"/>
              </w:rPr>
              <w:t>Netaikoma.</w:t>
            </w:r>
          </w:p>
        </w:tc>
      </w:tr>
      <w:tr w:rsidR="00594570" w:rsidRPr="00B87A8C" w14:paraId="6D8C3219" w14:textId="77777777" w:rsidTr="00767AC4">
        <w:trPr>
          <w:trHeight w:val="300"/>
        </w:trPr>
        <w:tc>
          <w:tcPr>
            <w:tcW w:w="9535" w:type="dxa"/>
            <w:gridSpan w:val="4"/>
          </w:tcPr>
          <w:p w14:paraId="73ED3160" w14:textId="77777777" w:rsidR="00594570" w:rsidRPr="00B87A8C" w:rsidRDefault="00594570" w:rsidP="00767AC4">
            <w:pPr>
              <w:jc w:val="center"/>
              <w:rPr>
                <w:rFonts w:ascii="Trebuchet MS" w:hAnsi="Trebuchet MS"/>
                <w:color w:val="4472C4"/>
                <w:kern w:val="2"/>
                <w:sz w:val="22"/>
                <w:szCs w:val="22"/>
              </w:rPr>
            </w:pPr>
            <w:r w:rsidRPr="00B87A8C">
              <w:rPr>
                <w:rFonts w:ascii="Trebuchet MS" w:hAnsi="Trebuchet MS"/>
                <w:b/>
                <w:kern w:val="2"/>
                <w:sz w:val="22"/>
                <w:szCs w:val="22"/>
              </w:rPr>
              <w:t>10. ESMINĖS SUTARTIES SĄLYGOS</w:t>
            </w:r>
          </w:p>
        </w:tc>
      </w:tr>
      <w:tr w:rsidR="00594570" w:rsidRPr="00B87A8C" w14:paraId="0B755C4A" w14:textId="77777777" w:rsidTr="00767AC4">
        <w:trPr>
          <w:trHeight w:val="300"/>
        </w:trPr>
        <w:tc>
          <w:tcPr>
            <w:tcW w:w="3094" w:type="dxa"/>
            <w:gridSpan w:val="2"/>
          </w:tcPr>
          <w:p w14:paraId="366ADD99" w14:textId="77777777" w:rsidR="00594570" w:rsidRPr="00B87A8C" w:rsidRDefault="00594570" w:rsidP="00767AC4">
            <w:pPr>
              <w:rPr>
                <w:rFonts w:ascii="Trebuchet MS" w:hAnsi="Trebuchet MS"/>
                <w:b/>
                <w:kern w:val="2"/>
                <w:sz w:val="22"/>
                <w:szCs w:val="22"/>
                <w:lang w:val="en-US"/>
              </w:rPr>
            </w:pPr>
            <w:r w:rsidRPr="00B87A8C">
              <w:rPr>
                <w:rFonts w:ascii="Trebuchet MS" w:hAnsi="Trebuchet MS"/>
                <w:b/>
                <w:kern w:val="2"/>
                <w:sz w:val="22"/>
                <w:szCs w:val="22"/>
                <w:lang w:val="en-US"/>
              </w:rPr>
              <w:t xml:space="preserve">10.1. </w:t>
            </w:r>
            <w:r w:rsidRPr="00B87A8C">
              <w:rPr>
                <w:rFonts w:ascii="Trebuchet MS" w:hAnsi="Trebuchet MS"/>
                <w:b/>
                <w:kern w:val="2"/>
                <w:sz w:val="22"/>
                <w:szCs w:val="22"/>
              </w:rPr>
              <w:t>Esminės Sutarties sąlygos</w:t>
            </w:r>
          </w:p>
        </w:tc>
        <w:tc>
          <w:tcPr>
            <w:tcW w:w="6441" w:type="dxa"/>
            <w:gridSpan w:val="2"/>
          </w:tcPr>
          <w:p w14:paraId="3CC3FB71"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4591F51E" w14:textId="77777777" w:rsidR="00594570" w:rsidRPr="00B87A8C" w:rsidRDefault="00594570" w:rsidP="00767AC4">
            <w:pPr>
              <w:rPr>
                <w:rFonts w:ascii="Trebuchet MS" w:hAnsi="Trebuchet MS"/>
                <w:color w:val="4472C4"/>
                <w:kern w:val="2"/>
                <w:sz w:val="22"/>
                <w:szCs w:val="22"/>
              </w:rPr>
            </w:pPr>
          </w:p>
        </w:tc>
      </w:tr>
      <w:tr w:rsidR="00594570" w:rsidRPr="00B87A8C" w14:paraId="42959B8D" w14:textId="77777777" w:rsidTr="00767AC4">
        <w:trPr>
          <w:trHeight w:val="300"/>
        </w:trPr>
        <w:tc>
          <w:tcPr>
            <w:tcW w:w="9535" w:type="dxa"/>
            <w:gridSpan w:val="4"/>
          </w:tcPr>
          <w:p w14:paraId="306234F0"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11. SUTARTIES GALIOJIMAS IR KEITIMAS</w:t>
            </w:r>
          </w:p>
        </w:tc>
      </w:tr>
      <w:tr w:rsidR="00594570" w:rsidRPr="00B87A8C" w14:paraId="3724EC6B" w14:textId="77777777" w:rsidTr="00767AC4">
        <w:trPr>
          <w:trHeight w:val="300"/>
        </w:trPr>
        <w:tc>
          <w:tcPr>
            <w:tcW w:w="3094" w:type="dxa"/>
            <w:gridSpan w:val="2"/>
          </w:tcPr>
          <w:p w14:paraId="007D4B31" w14:textId="77777777" w:rsidR="00594570" w:rsidRPr="00B87A8C" w:rsidRDefault="00594570" w:rsidP="00767AC4">
            <w:pPr>
              <w:rPr>
                <w:rFonts w:ascii="Trebuchet MS" w:hAnsi="Trebuchet MS"/>
                <w:b/>
                <w:kern w:val="2"/>
                <w:sz w:val="22"/>
                <w:szCs w:val="22"/>
              </w:rPr>
            </w:pPr>
            <w:r w:rsidRPr="00B87A8C">
              <w:rPr>
                <w:rFonts w:ascii="Trebuchet MS" w:hAnsi="Trebuchet MS"/>
                <w:b/>
                <w:sz w:val="22"/>
                <w:szCs w:val="22"/>
              </w:rPr>
              <w:t>11.1. Sutarties sudarymas ir įsigaliojimas</w:t>
            </w:r>
          </w:p>
        </w:tc>
        <w:tc>
          <w:tcPr>
            <w:tcW w:w="6441" w:type="dxa"/>
            <w:gridSpan w:val="2"/>
          </w:tcPr>
          <w:p w14:paraId="61BA378B" w14:textId="7BF5F0E1" w:rsidR="00594570" w:rsidRPr="00B87A8C" w:rsidRDefault="00594570" w:rsidP="00767AC4">
            <w:pPr>
              <w:jc w:val="both"/>
              <w:rPr>
                <w:rFonts w:ascii="Trebuchet MS" w:hAnsi="Trebuchet MS"/>
                <w:kern w:val="2"/>
                <w:sz w:val="22"/>
                <w:szCs w:val="22"/>
              </w:rPr>
            </w:pPr>
            <w:r w:rsidRPr="00B87A8C">
              <w:rPr>
                <w:rFonts w:ascii="Trebuchet MS" w:hAnsi="Trebuchet MS"/>
                <w:kern w:val="2"/>
                <w:sz w:val="22"/>
                <w:szCs w:val="22"/>
              </w:rPr>
              <w:t xml:space="preserve">Sutartis įsigalioja nuo </w:t>
            </w:r>
            <w:r w:rsidRPr="00B87A8C">
              <w:rPr>
                <w:rFonts w:ascii="Trebuchet MS" w:hAnsi="Trebuchet MS"/>
                <w:iCs/>
                <w:kern w:val="2"/>
                <w:sz w:val="22"/>
                <w:szCs w:val="22"/>
              </w:rPr>
              <w:t>abiejų ŠALIŲ pasirašytos Sutarties užregistravimo Pirkėjo informacinėje sistemoje dienos</w:t>
            </w:r>
            <w:r w:rsidRPr="00B87A8C">
              <w:rPr>
                <w:rFonts w:ascii="Trebuchet MS" w:hAnsi="Trebuchet MS"/>
                <w:kern w:val="2"/>
                <w:sz w:val="22"/>
                <w:szCs w:val="22"/>
              </w:rPr>
              <w:t xml:space="preserve"> ir galioja iki pilno Tiekėjo ir </w:t>
            </w:r>
            <w:r w:rsidRPr="00B87A8C">
              <w:rPr>
                <w:rFonts w:ascii="Trebuchet MS" w:hAnsi="Trebuchet MS"/>
                <w:iCs/>
                <w:kern w:val="2"/>
                <w:sz w:val="22"/>
                <w:szCs w:val="22"/>
              </w:rPr>
              <w:t>Pirkėjo</w:t>
            </w:r>
            <w:r w:rsidRPr="00B87A8C">
              <w:rPr>
                <w:rFonts w:ascii="Trebuchet MS" w:hAnsi="Trebuchet MS"/>
                <w:kern w:val="2"/>
                <w:sz w:val="22"/>
                <w:szCs w:val="22"/>
              </w:rPr>
              <w:t xml:space="preserve"> įsipareigojimų pagal pirkimo sutartį įvykdymo momento</w:t>
            </w:r>
            <w:r w:rsidR="00281807" w:rsidRPr="00B87A8C">
              <w:rPr>
                <w:rFonts w:ascii="Trebuchet MS" w:hAnsi="Trebuchet MS"/>
                <w:kern w:val="2"/>
                <w:sz w:val="22"/>
                <w:szCs w:val="22"/>
              </w:rPr>
              <w:t>. Sutartis sudaroma</w:t>
            </w:r>
            <w:r w:rsidRPr="00B87A8C">
              <w:rPr>
                <w:rFonts w:ascii="Trebuchet MS" w:hAnsi="Trebuchet MS"/>
                <w:kern w:val="2"/>
                <w:sz w:val="22"/>
                <w:szCs w:val="22"/>
              </w:rPr>
              <w:t xml:space="preserve"> </w:t>
            </w:r>
            <w:r w:rsidR="00281807" w:rsidRPr="00B87A8C">
              <w:rPr>
                <w:rFonts w:ascii="Trebuchet MS" w:hAnsi="Trebuchet MS"/>
                <w:kern w:val="2"/>
                <w:sz w:val="22"/>
                <w:szCs w:val="22"/>
              </w:rPr>
              <w:t>12</w:t>
            </w:r>
            <w:r w:rsidRPr="00B87A8C">
              <w:rPr>
                <w:rFonts w:ascii="Trebuchet MS" w:hAnsi="Trebuchet MS"/>
                <w:kern w:val="2"/>
                <w:sz w:val="22"/>
                <w:szCs w:val="22"/>
              </w:rPr>
              <w:t xml:space="preserve"> mėnesi</w:t>
            </w:r>
            <w:r w:rsidR="00281807" w:rsidRPr="00B87A8C">
              <w:rPr>
                <w:rFonts w:ascii="Trebuchet MS" w:hAnsi="Trebuchet MS"/>
                <w:kern w:val="2"/>
                <w:sz w:val="22"/>
                <w:szCs w:val="22"/>
              </w:rPr>
              <w:t>ų laikotarpiui</w:t>
            </w:r>
            <w:r w:rsidRPr="00B87A8C">
              <w:rPr>
                <w:rFonts w:ascii="Trebuchet MS" w:hAnsi="Trebuchet MS"/>
                <w:kern w:val="2"/>
                <w:sz w:val="22"/>
                <w:szCs w:val="22"/>
              </w:rPr>
              <w:t xml:space="preserve"> (įskaitant apmokėjimo terminą)</w:t>
            </w:r>
            <w:r w:rsidR="00281807" w:rsidRPr="00B87A8C">
              <w:rPr>
                <w:rFonts w:ascii="Trebuchet MS" w:hAnsi="Trebuchet MS"/>
                <w:kern w:val="2"/>
                <w:sz w:val="22"/>
                <w:szCs w:val="22"/>
              </w:rPr>
              <w:t>.</w:t>
            </w:r>
          </w:p>
          <w:p w14:paraId="3FF1B7CC" w14:textId="77777777" w:rsidR="00594570" w:rsidRPr="00B87A8C" w:rsidRDefault="00594570" w:rsidP="00767AC4">
            <w:pPr>
              <w:rPr>
                <w:rFonts w:ascii="Trebuchet MS" w:hAnsi="Trebuchet MS"/>
                <w:color w:val="4472C4"/>
                <w:kern w:val="2"/>
                <w:sz w:val="22"/>
                <w:szCs w:val="22"/>
              </w:rPr>
            </w:pPr>
          </w:p>
        </w:tc>
      </w:tr>
      <w:tr w:rsidR="00594570" w:rsidRPr="00B87A8C" w14:paraId="021E0A06" w14:textId="77777777" w:rsidTr="00767AC4">
        <w:trPr>
          <w:trHeight w:val="300"/>
        </w:trPr>
        <w:tc>
          <w:tcPr>
            <w:tcW w:w="3094" w:type="dxa"/>
            <w:gridSpan w:val="2"/>
          </w:tcPr>
          <w:p w14:paraId="1E8EA083"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11.2. Sutarties galiojimo termino pratęsimas</w:t>
            </w:r>
          </w:p>
        </w:tc>
        <w:tc>
          <w:tcPr>
            <w:tcW w:w="6441" w:type="dxa"/>
            <w:gridSpan w:val="2"/>
          </w:tcPr>
          <w:p w14:paraId="60B07AAF"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6D5F7525" w14:textId="77777777" w:rsidR="00594570" w:rsidRPr="00B87A8C" w:rsidRDefault="00594570" w:rsidP="00767AC4">
            <w:pPr>
              <w:rPr>
                <w:rFonts w:ascii="Trebuchet MS" w:hAnsi="Trebuchet MS"/>
                <w:kern w:val="2"/>
                <w:sz w:val="22"/>
                <w:szCs w:val="22"/>
              </w:rPr>
            </w:pPr>
          </w:p>
        </w:tc>
      </w:tr>
      <w:tr w:rsidR="00594570" w:rsidRPr="00B87A8C" w14:paraId="433CD141" w14:textId="77777777" w:rsidTr="00767AC4">
        <w:trPr>
          <w:trHeight w:val="300"/>
        </w:trPr>
        <w:tc>
          <w:tcPr>
            <w:tcW w:w="9535" w:type="dxa"/>
            <w:gridSpan w:val="4"/>
          </w:tcPr>
          <w:p w14:paraId="55734C23"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12. SUTARTIES NUTRAUKIMAS</w:t>
            </w:r>
          </w:p>
        </w:tc>
      </w:tr>
      <w:tr w:rsidR="00594570" w:rsidRPr="00B87A8C" w14:paraId="4784D036" w14:textId="77777777" w:rsidTr="00767AC4">
        <w:trPr>
          <w:trHeight w:val="300"/>
        </w:trPr>
        <w:tc>
          <w:tcPr>
            <w:tcW w:w="3058" w:type="dxa"/>
            <w:tcBorders>
              <w:top w:val="single" w:sz="4" w:space="0" w:color="auto"/>
              <w:left w:val="single" w:sz="4" w:space="0" w:color="auto"/>
              <w:bottom w:val="single" w:sz="4" w:space="0" w:color="auto"/>
              <w:right w:val="single" w:sz="4" w:space="0" w:color="auto"/>
            </w:tcBorders>
          </w:tcPr>
          <w:p w14:paraId="0F3482BB"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C880AC9" w14:textId="77777777" w:rsidR="00594570" w:rsidRPr="00B87A8C" w:rsidRDefault="00594570" w:rsidP="00767AC4">
            <w:pPr>
              <w:jc w:val="both"/>
              <w:rPr>
                <w:rFonts w:ascii="Trebuchet MS" w:hAnsi="Trebuchet MS"/>
                <w:kern w:val="2"/>
                <w:sz w:val="22"/>
                <w:szCs w:val="22"/>
              </w:rPr>
            </w:pPr>
            <w:r w:rsidRPr="00B87A8C">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3A12AC78" w14:textId="77777777" w:rsidR="00594570" w:rsidRPr="00B87A8C" w:rsidRDefault="00594570" w:rsidP="00767AC4">
            <w:pPr>
              <w:rPr>
                <w:rFonts w:ascii="Trebuchet MS" w:hAnsi="Trebuchet MS"/>
                <w:kern w:val="2"/>
                <w:sz w:val="22"/>
                <w:szCs w:val="22"/>
              </w:rPr>
            </w:pPr>
          </w:p>
          <w:p w14:paraId="796F3D59" w14:textId="77777777" w:rsidR="00594570" w:rsidRPr="00B87A8C" w:rsidRDefault="00594570" w:rsidP="00767AC4">
            <w:pPr>
              <w:widowControl w:val="0"/>
              <w:tabs>
                <w:tab w:val="left" w:pos="567"/>
              </w:tabs>
              <w:jc w:val="both"/>
              <w:rPr>
                <w:rFonts w:ascii="Trebuchet MS" w:eastAsia="MS Mincho" w:hAnsi="Trebuchet MS"/>
                <w:sz w:val="22"/>
                <w:szCs w:val="22"/>
                <w:lang w:eastAsia="ja-JP"/>
              </w:rPr>
            </w:pPr>
            <w:r w:rsidRPr="00B87A8C">
              <w:rPr>
                <w:rFonts w:ascii="Trebuchet MS" w:eastAsia="MS Mincho" w:hAnsi="Trebuchet MS"/>
                <w:sz w:val="22"/>
                <w:szCs w:val="22"/>
                <w:lang w:eastAsia="ja-JP"/>
              </w:rPr>
              <w:t>12.1.1. Pirkėjas 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Lietuvos Respublikos civilinio kodekso 6.217 straipsnio nuostatomis. Nutraukus sutartį šiame papunktyje nurodytu pagrindu, Tiekėjas įtraukiamas į nepatikimų tiekėjų sąrašą;</w:t>
            </w:r>
          </w:p>
          <w:p w14:paraId="3B9183A8" w14:textId="229649DC" w:rsidR="00594570" w:rsidRPr="00B87A8C" w:rsidRDefault="00594570" w:rsidP="00767AC4">
            <w:pPr>
              <w:jc w:val="both"/>
              <w:rPr>
                <w:rFonts w:ascii="Trebuchet MS" w:hAnsi="Trebuchet MS"/>
                <w:sz w:val="22"/>
                <w:szCs w:val="22"/>
              </w:rPr>
            </w:pPr>
            <w:r w:rsidRPr="00B87A8C">
              <w:rPr>
                <w:rFonts w:ascii="Trebuchet MS" w:eastAsia="MS Mincho" w:hAnsi="Trebuchet MS"/>
                <w:sz w:val="22"/>
                <w:szCs w:val="22"/>
                <w:lang w:eastAsia="ja-JP"/>
              </w:rPr>
              <w:t xml:space="preserve">12.1.2. </w:t>
            </w:r>
            <w:bookmarkStart w:id="2" w:name="_Hlk191634654"/>
            <w:r w:rsidRPr="00B87A8C">
              <w:rPr>
                <w:rFonts w:ascii="Trebuchet MS" w:eastAsia="MS Mincho" w:hAnsi="Trebuchet MS"/>
                <w:sz w:val="22"/>
                <w:szCs w:val="22"/>
                <w:lang w:eastAsia="ja-JP"/>
              </w:rPr>
              <w:t xml:space="preserve">Jeigu Tiekėjas savo iniciatyva anksčiau laiko nori vienašališkai nutraukti Sutartį, </w:t>
            </w:r>
            <w:r w:rsidRPr="005B6F8B">
              <w:rPr>
                <w:rFonts w:ascii="Trebuchet MS" w:eastAsia="MS Mincho" w:hAnsi="Trebuchet MS"/>
                <w:sz w:val="22"/>
                <w:szCs w:val="22"/>
                <w:lang w:eastAsia="ja-JP"/>
              </w:rPr>
              <w:t xml:space="preserve">Tiekėjas gali ją nutraukti tik raštu įspėjęs Pirkėją prieš 10 kalendorinių dienų. Šiuo atveju Tiekėjas per 5 darbo dienas nuo Sutarties nutraukimo dienos sumoka Pirkėjui </w:t>
            </w:r>
            <w:r w:rsidR="00317AFF" w:rsidRPr="005B6F8B">
              <w:rPr>
                <w:rFonts w:ascii="Trebuchet MS" w:eastAsia="MS Mincho" w:hAnsi="Trebuchet MS"/>
                <w:sz w:val="22"/>
                <w:szCs w:val="22"/>
                <w:lang w:val="en-US" w:eastAsia="ja-JP"/>
              </w:rPr>
              <w:t>15 000</w:t>
            </w:r>
            <w:r w:rsidRPr="005B6F8B">
              <w:rPr>
                <w:rFonts w:ascii="Trebuchet MS" w:eastAsia="MS Mincho" w:hAnsi="Trebuchet MS"/>
                <w:sz w:val="22"/>
                <w:szCs w:val="22"/>
                <w:lang w:val="en-US" w:eastAsia="ja-JP"/>
              </w:rPr>
              <w:t xml:space="preserve"> Eur </w:t>
            </w:r>
            <w:proofErr w:type="spellStart"/>
            <w:r w:rsidRPr="005B6F8B">
              <w:rPr>
                <w:rFonts w:ascii="Trebuchet MS" w:eastAsia="MS Mincho" w:hAnsi="Trebuchet MS"/>
                <w:sz w:val="22"/>
                <w:szCs w:val="22"/>
                <w:lang w:val="en-US" w:eastAsia="ja-JP"/>
              </w:rPr>
              <w:t>vertės</w:t>
            </w:r>
            <w:proofErr w:type="spellEnd"/>
            <w:r w:rsidRPr="005B6F8B">
              <w:rPr>
                <w:rFonts w:ascii="Trebuchet MS" w:eastAsia="MS Mincho" w:hAnsi="Trebuchet MS"/>
                <w:sz w:val="22"/>
                <w:szCs w:val="22"/>
                <w:lang w:val="en-US" w:eastAsia="ja-JP"/>
              </w:rPr>
              <w:t xml:space="preserve"> </w:t>
            </w:r>
            <w:proofErr w:type="spellStart"/>
            <w:r w:rsidRPr="005B6F8B">
              <w:rPr>
                <w:rFonts w:ascii="Trebuchet MS" w:eastAsia="MS Mincho" w:hAnsi="Trebuchet MS"/>
                <w:sz w:val="22"/>
                <w:szCs w:val="22"/>
                <w:lang w:val="en-US" w:eastAsia="ja-JP"/>
              </w:rPr>
              <w:t>dydžio</w:t>
            </w:r>
            <w:proofErr w:type="spellEnd"/>
            <w:r w:rsidRPr="005B6F8B">
              <w:rPr>
                <w:rFonts w:ascii="Trebuchet MS" w:eastAsia="MS Mincho" w:hAnsi="Trebuchet MS"/>
                <w:sz w:val="22"/>
                <w:szCs w:val="22"/>
                <w:lang w:val="en-US" w:eastAsia="ja-JP"/>
              </w:rPr>
              <w:t xml:space="preserve"> </w:t>
            </w:r>
            <w:r w:rsidRPr="005B6F8B">
              <w:rPr>
                <w:rFonts w:ascii="Trebuchet MS" w:eastAsia="MS Mincho" w:hAnsi="Trebuchet MS"/>
                <w:sz w:val="22"/>
                <w:szCs w:val="22"/>
                <w:lang w:eastAsia="ja-JP"/>
              </w:rPr>
              <w:t>baudą</w:t>
            </w:r>
            <w:r w:rsidRPr="00B87A8C">
              <w:rPr>
                <w:rFonts w:ascii="Trebuchet MS" w:eastAsia="MS Mincho" w:hAnsi="Trebuchet MS"/>
                <w:color w:val="FF0000"/>
                <w:sz w:val="22"/>
                <w:szCs w:val="22"/>
                <w:lang w:eastAsia="ja-JP"/>
              </w:rPr>
              <w:t xml:space="preserve">, </w:t>
            </w:r>
            <w:r w:rsidRPr="00B87A8C">
              <w:rPr>
                <w:rFonts w:ascii="Trebuchet MS" w:eastAsia="MS Mincho" w:hAnsi="Trebuchet MS"/>
                <w:sz w:val="22"/>
                <w:szCs w:val="22"/>
                <w:lang w:eastAsia="ja-JP"/>
              </w:rPr>
              <w:t>Tiekėjas taip pat įsipareigoja per 5 darbo dienas nuo Pirkėjo reikalavimo kompensuoti Pirkėjui visus tiesioginius nuostolius, atsiradusius dėl tokio Sutarties nutraukimo, kurių nepadengia bauda.</w:t>
            </w:r>
            <w:r w:rsidRPr="00B87A8C">
              <w:rPr>
                <w:rFonts w:ascii="Trebuchet MS" w:hAnsi="Trebuchet MS"/>
                <w:sz w:val="22"/>
                <w:szCs w:val="22"/>
              </w:rPr>
              <w:t xml:space="preserve"> </w:t>
            </w:r>
          </w:p>
          <w:bookmarkEnd w:id="2"/>
          <w:p w14:paraId="5874957A" w14:textId="77777777" w:rsidR="00594570" w:rsidRPr="00B87A8C" w:rsidRDefault="00594570" w:rsidP="00767AC4">
            <w:pPr>
              <w:jc w:val="both"/>
              <w:rPr>
                <w:rFonts w:ascii="Trebuchet MS" w:eastAsia="MS Mincho" w:hAnsi="Trebuchet MS"/>
                <w:sz w:val="22"/>
                <w:szCs w:val="22"/>
                <w:lang w:eastAsia="ja-JP"/>
              </w:rPr>
            </w:pPr>
            <w:r w:rsidRPr="00B87A8C">
              <w:rPr>
                <w:rFonts w:ascii="Trebuchet MS" w:hAnsi="Trebuchet MS"/>
                <w:kern w:val="2"/>
                <w:sz w:val="22"/>
                <w:szCs w:val="22"/>
              </w:rPr>
              <w:t>12.1.3. Pirkėjas</w:t>
            </w:r>
            <w:r w:rsidRPr="00B87A8C">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p w14:paraId="0B97542C" w14:textId="77777777" w:rsidR="00594570" w:rsidRPr="00B87A8C" w:rsidRDefault="00594570" w:rsidP="00767AC4">
            <w:pPr>
              <w:jc w:val="both"/>
              <w:rPr>
                <w:rFonts w:ascii="Trebuchet MS" w:hAnsi="Trebuchet MS"/>
                <w:color w:val="4472C4"/>
                <w:kern w:val="2"/>
                <w:sz w:val="22"/>
                <w:szCs w:val="22"/>
              </w:rPr>
            </w:pPr>
            <w:r w:rsidRPr="00B87A8C">
              <w:rPr>
                <w:rFonts w:ascii="Trebuchet MS" w:hAnsi="Trebuchet MS"/>
                <w:kern w:val="2"/>
                <w:sz w:val="22"/>
                <w:szCs w:val="22"/>
              </w:rPr>
              <w:t>12.1.4. Pirkėjas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 (1999) su pakeitimais) ir Europos Sąjungos finansinių sankcijų, konsoliduotą sąrašą.</w:t>
            </w:r>
          </w:p>
        </w:tc>
      </w:tr>
      <w:tr w:rsidR="00594570" w:rsidRPr="00B87A8C" w14:paraId="6F4291DF" w14:textId="77777777" w:rsidTr="00767AC4">
        <w:trPr>
          <w:trHeight w:val="300"/>
        </w:trPr>
        <w:tc>
          <w:tcPr>
            <w:tcW w:w="3058" w:type="dxa"/>
            <w:tcBorders>
              <w:top w:val="single" w:sz="4" w:space="0" w:color="auto"/>
              <w:left w:val="single" w:sz="4" w:space="0" w:color="auto"/>
              <w:bottom w:val="single" w:sz="4" w:space="0" w:color="auto"/>
              <w:right w:val="single" w:sz="4" w:space="0" w:color="auto"/>
            </w:tcBorders>
          </w:tcPr>
          <w:p w14:paraId="4D34723F"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12.2. Esminiai Sutarties </w:t>
            </w:r>
            <w:r w:rsidRPr="00B87A8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00FB16D" w14:textId="77777777" w:rsidR="00594570" w:rsidRPr="00B87A8C" w:rsidRDefault="00594570" w:rsidP="00767AC4">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25169AEF" w14:textId="77777777" w:rsidR="00594570" w:rsidRPr="00B87A8C" w:rsidRDefault="00594570" w:rsidP="00767AC4">
            <w:pPr>
              <w:tabs>
                <w:tab w:val="left" w:pos="567"/>
                <w:tab w:val="left" w:pos="851"/>
                <w:tab w:val="left" w:pos="992"/>
                <w:tab w:val="left" w:pos="1134"/>
              </w:tabs>
              <w:spacing w:line="257" w:lineRule="auto"/>
              <w:jc w:val="both"/>
              <w:rPr>
                <w:rFonts w:ascii="Trebuchet MS" w:eastAsia="Arial" w:hAnsi="Trebuchet MS"/>
                <w:color w:val="FF0000"/>
                <w:kern w:val="2"/>
                <w:sz w:val="22"/>
                <w:szCs w:val="22"/>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p>
        </w:tc>
      </w:tr>
      <w:tr w:rsidR="00594570" w:rsidRPr="00B87A8C" w14:paraId="0C058040" w14:textId="77777777" w:rsidTr="00767AC4">
        <w:trPr>
          <w:trHeight w:val="300"/>
        </w:trPr>
        <w:tc>
          <w:tcPr>
            <w:tcW w:w="9535" w:type="dxa"/>
            <w:gridSpan w:val="4"/>
          </w:tcPr>
          <w:p w14:paraId="67E30A0D" w14:textId="77777777" w:rsidR="00594570" w:rsidRPr="00B87A8C" w:rsidRDefault="00594570" w:rsidP="00767AC4">
            <w:pPr>
              <w:jc w:val="center"/>
              <w:rPr>
                <w:rFonts w:ascii="Trebuchet MS" w:hAnsi="Trebuchet MS"/>
                <w:kern w:val="2"/>
                <w:sz w:val="22"/>
                <w:szCs w:val="22"/>
              </w:rPr>
            </w:pPr>
            <w:r w:rsidRPr="00B87A8C">
              <w:rPr>
                <w:rFonts w:ascii="Trebuchet MS" w:hAnsi="Trebuchet MS"/>
                <w:b/>
                <w:kern w:val="2"/>
                <w:sz w:val="22"/>
                <w:szCs w:val="22"/>
              </w:rPr>
              <w:t xml:space="preserve">13. APLINKOS APSAUGOS IR SOCIALINIAI KRITERIJAI </w:t>
            </w:r>
          </w:p>
        </w:tc>
      </w:tr>
      <w:tr w:rsidR="00594570" w:rsidRPr="00B87A8C" w14:paraId="6FBABE3C" w14:textId="77777777" w:rsidTr="00767AC4">
        <w:trPr>
          <w:trHeight w:val="300"/>
        </w:trPr>
        <w:tc>
          <w:tcPr>
            <w:tcW w:w="3058" w:type="dxa"/>
          </w:tcPr>
          <w:p w14:paraId="4A15BD77"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13.1. Su perkamomis paslaugomis susiję  aplinkos apsaugos kriterijai </w:t>
            </w:r>
          </w:p>
        </w:tc>
        <w:tc>
          <w:tcPr>
            <w:tcW w:w="6477" w:type="dxa"/>
            <w:gridSpan w:val="3"/>
          </w:tcPr>
          <w:p w14:paraId="3F124A22" w14:textId="77777777" w:rsidR="00594570" w:rsidRPr="00B87A8C" w:rsidRDefault="00594570" w:rsidP="00767AC4">
            <w:pPr>
              <w:jc w:val="both"/>
              <w:rPr>
                <w:rFonts w:ascii="Trebuchet MS" w:hAnsi="Trebuchet MS"/>
                <w:kern w:val="2"/>
                <w:sz w:val="22"/>
                <w:szCs w:val="22"/>
              </w:rPr>
            </w:pPr>
            <w:r w:rsidRPr="00B87A8C">
              <w:rPr>
                <w:rFonts w:ascii="Trebuchet MS" w:hAnsi="Trebuchet MS"/>
                <w:kern w:val="2"/>
                <w:sz w:val="22"/>
                <w:szCs w:val="22"/>
              </w:rPr>
              <w:t xml:space="preserve">Aplinkosauginiai kriterijai nustatomi vadovaujantis Aplinkos apsaugos kriterijų taikymo, vykdant žaliuosius pirkimus, tvarkos aprašo, patvirtinto 2011 m. birželio 28 d. įsakymu </w:t>
            </w:r>
            <w:r w:rsidRPr="00B87A8C">
              <w:rPr>
                <w:rFonts w:ascii="Trebuchet MS" w:hAnsi="Trebuchet MS"/>
                <w:kern w:val="2"/>
                <w:sz w:val="22"/>
                <w:szCs w:val="22"/>
                <w:lang w:val="en-US"/>
              </w:rPr>
              <w:t>D1-508</w:t>
            </w:r>
            <w:r w:rsidRPr="00B87A8C">
              <w:rPr>
                <w:rFonts w:ascii="Trebuchet MS" w:hAnsi="Trebuchet MS"/>
                <w:kern w:val="2"/>
                <w:sz w:val="22"/>
                <w:szCs w:val="22"/>
              </w:rPr>
              <w:t xml:space="preserve"> „Dėl Aplinkos apsaugos kriterijų taikymo, vykdant žaliuosius pirkimus, tvarkos aprašo patvirtinimo“ </w:t>
            </w:r>
            <w:bookmarkStart w:id="3" w:name="_Hlk192524114"/>
            <w:r w:rsidRPr="00B87A8C">
              <w:rPr>
                <w:rFonts w:ascii="Trebuchet MS" w:hAnsi="Trebuchet MS"/>
                <w:kern w:val="2"/>
                <w:sz w:val="22"/>
                <w:szCs w:val="22"/>
              </w:rPr>
              <w:t>4.4.3 ir 4.4.4.1 papunkčiais.</w:t>
            </w:r>
          </w:p>
          <w:bookmarkEnd w:id="3"/>
          <w:p w14:paraId="3BB2D444" w14:textId="77777777" w:rsidR="00594570" w:rsidRPr="00B87A8C" w:rsidRDefault="00594570" w:rsidP="00767AC4">
            <w:pPr>
              <w:jc w:val="both"/>
              <w:rPr>
                <w:rFonts w:ascii="Trebuchet MS" w:hAnsi="Trebuchet MS"/>
                <w:kern w:val="2"/>
                <w:sz w:val="22"/>
                <w:szCs w:val="22"/>
              </w:rPr>
            </w:pPr>
          </w:p>
          <w:p w14:paraId="56860D58" w14:textId="06DB403E" w:rsidR="00594570" w:rsidRPr="00B87A8C" w:rsidRDefault="00594570" w:rsidP="00767AC4">
            <w:pPr>
              <w:jc w:val="both"/>
              <w:rPr>
                <w:rFonts w:ascii="Trebuchet MS" w:hAnsi="Trebuchet MS"/>
                <w:kern w:val="2"/>
                <w:sz w:val="22"/>
                <w:szCs w:val="22"/>
              </w:rPr>
            </w:pPr>
            <w:r w:rsidRPr="00B87A8C">
              <w:rPr>
                <w:rFonts w:ascii="Trebuchet MS" w:hAnsi="Trebuchet MS"/>
                <w:kern w:val="2"/>
                <w:sz w:val="22"/>
                <w:szCs w:val="22"/>
              </w:rPr>
              <w:t xml:space="preserve">Šalys, siekdamos užtikrinti aplinkosauginių principų laikymąsi, kad Paslaugai teikti būtų sunaudojama mažiau gamtos išteklių, </w:t>
            </w:r>
            <w:r w:rsidRPr="00B87A8C">
              <w:rPr>
                <w:rFonts w:ascii="Trebuchet MS" w:hAnsi="Trebuchet MS"/>
                <w:kern w:val="2"/>
                <w:sz w:val="22"/>
                <w:szCs w:val="22"/>
              </w:rPr>
              <w:lastRenderedPageBreak/>
              <w:t xml:space="preserve">įsipareigoja nespausdinti popierinių dokumentų, susijusių su Sutarties vykdymu ir naudoti tik elektroninius dokumentus. </w:t>
            </w:r>
          </w:p>
        </w:tc>
      </w:tr>
      <w:tr w:rsidR="00594570" w:rsidRPr="00B87A8C" w14:paraId="2EF2B18D" w14:textId="77777777" w:rsidTr="00767AC4">
        <w:trPr>
          <w:trHeight w:val="300"/>
        </w:trPr>
        <w:tc>
          <w:tcPr>
            <w:tcW w:w="3058" w:type="dxa"/>
          </w:tcPr>
          <w:p w14:paraId="6A20F8C2"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13.2. Su perkamomis Paslaugomis susiję socialiniai kriterijai</w:t>
            </w:r>
          </w:p>
        </w:tc>
        <w:tc>
          <w:tcPr>
            <w:tcW w:w="6477" w:type="dxa"/>
            <w:gridSpan w:val="3"/>
          </w:tcPr>
          <w:p w14:paraId="0DF41926" w14:textId="77777777" w:rsidR="00594570" w:rsidRPr="00B87A8C" w:rsidRDefault="00594570" w:rsidP="00767AC4">
            <w:pPr>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Netaikoma</w:t>
            </w:r>
          </w:p>
          <w:p w14:paraId="68758525" w14:textId="77777777" w:rsidR="00594570" w:rsidRPr="00B87A8C" w:rsidRDefault="00594570" w:rsidP="00767AC4">
            <w:pPr>
              <w:rPr>
                <w:rFonts w:ascii="Trebuchet MS" w:hAnsi="Trebuchet MS"/>
                <w:color w:val="000000"/>
                <w:kern w:val="2"/>
                <w:sz w:val="22"/>
                <w:szCs w:val="22"/>
                <w:shd w:val="clear" w:color="auto" w:fill="FFFFFF"/>
              </w:rPr>
            </w:pPr>
          </w:p>
          <w:p w14:paraId="7F81BB13" w14:textId="77777777" w:rsidR="00594570" w:rsidRPr="00B87A8C" w:rsidRDefault="00594570" w:rsidP="00767AC4">
            <w:pPr>
              <w:rPr>
                <w:rFonts w:ascii="Trebuchet MS" w:hAnsi="Trebuchet MS"/>
                <w:color w:val="0070C0"/>
                <w:kern w:val="2"/>
                <w:sz w:val="22"/>
                <w:szCs w:val="22"/>
              </w:rPr>
            </w:pPr>
          </w:p>
        </w:tc>
      </w:tr>
      <w:tr w:rsidR="00594570" w:rsidRPr="00B87A8C" w14:paraId="1B53C2E1" w14:textId="77777777" w:rsidTr="00767AC4">
        <w:trPr>
          <w:trHeight w:val="300"/>
        </w:trPr>
        <w:tc>
          <w:tcPr>
            <w:tcW w:w="9535" w:type="dxa"/>
            <w:gridSpan w:val="4"/>
          </w:tcPr>
          <w:p w14:paraId="2F924C8F"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 xml:space="preserve">14. BENDRŲJŲ SĄLYGŲ PAKEITIMAI IR PAPILDYMAI </w:t>
            </w:r>
          </w:p>
          <w:p w14:paraId="1A8FD7BA" w14:textId="77777777" w:rsidR="00594570" w:rsidRPr="00B87A8C" w:rsidRDefault="00594570" w:rsidP="00767AC4">
            <w:pPr>
              <w:jc w:val="center"/>
              <w:rPr>
                <w:rFonts w:ascii="Trebuchet MS" w:hAnsi="Trebuchet MS"/>
                <w:kern w:val="2"/>
                <w:sz w:val="22"/>
                <w:szCs w:val="22"/>
              </w:rPr>
            </w:pPr>
            <w:r w:rsidRPr="00B87A8C">
              <w:rPr>
                <w:rFonts w:ascii="Trebuchet MS" w:hAnsi="Trebuchet MS"/>
                <w:color w:val="4472C4"/>
                <w:kern w:val="2"/>
                <w:sz w:val="22"/>
                <w:szCs w:val="22"/>
              </w:rPr>
              <w:t xml:space="preserve">(jeigu būtina dėl konkretaus Sutarties dalyko specifikos) </w:t>
            </w:r>
          </w:p>
        </w:tc>
      </w:tr>
      <w:tr w:rsidR="00594570" w:rsidRPr="00B87A8C" w14:paraId="34D8FAF2" w14:textId="77777777" w:rsidTr="00767AC4">
        <w:trPr>
          <w:trHeight w:val="300"/>
        </w:trPr>
        <w:tc>
          <w:tcPr>
            <w:tcW w:w="3058" w:type="dxa"/>
          </w:tcPr>
          <w:p w14:paraId="7767F013"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14.1. </w:t>
            </w:r>
          </w:p>
        </w:tc>
        <w:tc>
          <w:tcPr>
            <w:tcW w:w="6477" w:type="dxa"/>
            <w:gridSpan w:val="3"/>
          </w:tcPr>
          <w:p w14:paraId="69720DE6"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(pildyti, jei keičiamas Sutarties Bendrųjų sąlygų punktas, jį išdėstant nauja redakcija):</w:t>
            </w:r>
          </w:p>
          <w:p w14:paraId="578C1A47"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Šalys susitaria pakeisti nurodytą Sutarties Bendrųjų sąlygų punktą ir išdėstyti jį nauja redakcija: ____.</w:t>
            </w:r>
          </w:p>
        </w:tc>
      </w:tr>
      <w:tr w:rsidR="00594570" w:rsidRPr="00B87A8C" w14:paraId="6BF93FAD" w14:textId="77777777" w:rsidTr="00767AC4">
        <w:trPr>
          <w:trHeight w:val="300"/>
        </w:trPr>
        <w:tc>
          <w:tcPr>
            <w:tcW w:w="3058" w:type="dxa"/>
          </w:tcPr>
          <w:p w14:paraId="031FF80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14.2.</w:t>
            </w:r>
          </w:p>
        </w:tc>
        <w:tc>
          <w:tcPr>
            <w:tcW w:w="6477" w:type="dxa"/>
            <w:gridSpan w:val="3"/>
          </w:tcPr>
          <w:p w14:paraId="7C79C28E" w14:textId="77777777" w:rsidR="00594570" w:rsidRPr="00B87A8C" w:rsidRDefault="00594570" w:rsidP="00767AC4">
            <w:pPr>
              <w:jc w:val="both"/>
              <w:rPr>
                <w:rFonts w:ascii="Trebuchet MS" w:hAnsi="Trebuchet MS"/>
                <w:kern w:val="2"/>
                <w:sz w:val="22"/>
                <w:szCs w:val="22"/>
              </w:rPr>
            </w:pPr>
            <w:r w:rsidRPr="00B87A8C">
              <w:rPr>
                <w:rFonts w:ascii="Trebuchet MS" w:hAnsi="Trebuchet MS"/>
                <w:kern w:val="2"/>
                <w:sz w:val="22"/>
                <w:szCs w:val="22"/>
              </w:rPr>
              <w:t xml:space="preserve">Šalys susitaria papildyti Sutarties Bendrąsias sąlygas nurodytu punktu, tačiau kitų punktų numeracijos nekeisti: </w:t>
            </w:r>
          </w:p>
          <w:p w14:paraId="6629C862" w14:textId="2526F115" w:rsidR="00594570" w:rsidRPr="00B87A8C" w:rsidRDefault="00594570" w:rsidP="00767AC4">
            <w:pPr>
              <w:jc w:val="both"/>
              <w:rPr>
                <w:rFonts w:ascii="Trebuchet MS" w:hAnsi="Trebuchet MS"/>
                <w:sz w:val="22"/>
                <w:szCs w:val="22"/>
              </w:rPr>
            </w:pPr>
          </w:p>
        </w:tc>
      </w:tr>
      <w:tr w:rsidR="00594570" w:rsidRPr="00B87A8C" w14:paraId="73A9FB0F" w14:textId="77777777" w:rsidTr="00767AC4">
        <w:trPr>
          <w:trHeight w:val="300"/>
        </w:trPr>
        <w:tc>
          <w:tcPr>
            <w:tcW w:w="3058" w:type="dxa"/>
          </w:tcPr>
          <w:p w14:paraId="540CB526"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14.3.</w:t>
            </w:r>
          </w:p>
        </w:tc>
        <w:tc>
          <w:tcPr>
            <w:tcW w:w="6477" w:type="dxa"/>
            <w:gridSpan w:val="3"/>
          </w:tcPr>
          <w:p w14:paraId="068E62D4"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(pildyti, jei išbraukiamas Sutarties Bendrųjų sąlygų atitinkamas punktas:</w:t>
            </w:r>
          </w:p>
          <w:p w14:paraId="1F72015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Šalys susitaria išbraukti nurodytą Sutarties Bendrųjų sąlygų punktą, tačiau kitų punktų numeracijos nekeisti: ____.</w:t>
            </w:r>
          </w:p>
        </w:tc>
      </w:tr>
      <w:tr w:rsidR="00594570" w:rsidRPr="00B87A8C" w14:paraId="22C57211" w14:textId="77777777" w:rsidTr="00767AC4">
        <w:trPr>
          <w:trHeight w:val="300"/>
        </w:trPr>
        <w:tc>
          <w:tcPr>
            <w:tcW w:w="3058" w:type="dxa"/>
          </w:tcPr>
          <w:p w14:paraId="5B115ED7"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14.4.</w:t>
            </w:r>
          </w:p>
        </w:tc>
        <w:tc>
          <w:tcPr>
            <w:tcW w:w="6477" w:type="dxa"/>
            <w:gridSpan w:val="3"/>
          </w:tcPr>
          <w:p w14:paraId="447049A1" w14:textId="77777777" w:rsidR="00594570" w:rsidRPr="00B87A8C" w:rsidRDefault="00594570" w:rsidP="00767AC4">
            <w:pPr>
              <w:rPr>
                <w:rFonts w:ascii="Trebuchet MS" w:hAnsi="Trebuchet MS"/>
                <w:color w:val="0070C0"/>
                <w:kern w:val="2"/>
                <w:sz w:val="22"/>
                <w:szCs w:val="22"/>
              </w:rPr>
            </w:pPr>
            <w:r w:rsidRPr="00B87A8C">
              <w:rPr>
                <w:rFonts w:ascii="Trebuchet MS" w:hAnsi="Trebuchet MS"/>
                <w:color w:val="4472C4"/>
                <w:kern w:val="2"/>
                <w:sz w:val="22"/>
                <w:szCs w:val="22"/>
              </w:rPr>
              <w:t>(pildyti, jei nustatomos kitokios nei Sutarties Bendrosiose sąlygose nustatytos nuostatos dėl Paslaugų intelektinės nuosavybės):</w:t>
            </w:r>
          </w:p>
        </w:tc>
      </w:tr>
      <w:tr w:rsidR="00594570" w:rsidRPr="00B87A8C" w14:paraId="69FAE459" w14:textId="77777777" w:rsidTr="00767AC4">
        <w:trPr>
          <w:trHeight w:val="300"/>
        </w:trPr>
        <w:tc>
          <w:tcPr>
            <w:tcW w:w="3058" w:type="dxa"/>
          </w:tcPr>
          <w:p w14:paraId="0BB5C215"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14.5.</w:t>
            </w:r>
          </w:p>
        </w:tc>
        <w:tc>
          <w:tcPr>
            <w:tcW w:w="6477" w:type="dxa"/>
            <w:gridSpan w:val="3"/>
          </w:tcPr>
          <w:p w14:paraId="56E3532E"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94570" w:rsidRPr="00B87A8C" w14:paraId="68184354" w14:textId="77777777" w:rsidTr="00767AC4">
        <w:trPr>
          <w:trHeight w:val="300"/>
        </w:trPr>
        <w:tc>
          <w:tcPr>
            <w:tcW w:w="9535" w:type="dxa"/>
            <w:gridSpan w:val="4"/>
          </w:tcPr>
          <w:p w14:paraId="591725F6"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15. SUTARTIES PRIEDAI</w:t>
            </w:r>
          </w:p>
        </w:tc>
      </w:tr>
      <w:tr w:rsidR="00594570" w:rsidRPr="00B87A8C" w14:paraId="07A7D60A" w14:textId="77777777" w:rsidTr="00767AC4">
        <w:trPr>
          <w:trHeight w:val="300"/>
        </w:trPr>
        <w:tc>
          <w:tcPr>
            <w:tcW w:w="3058" w:type="dxa"/>
          </w:tcPr>
          <w:p w14:paraId="05DBDC1D"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15.1. Priedas Nr. 1</w:t>
            </w:r>
          </w:p>
        </w:tc>
        <w:tc>
          <w:tcPr>
            <w:tcW w:w="6477" w:type="dxa"/>
            <w:gridSpan w:val="3"/>
          </w:tcPr>
          <w:p w14:paraId="5E97FBE8" w14:textId="77777777" w:rsidR="00594570" w:rsidRPr="00B87A8C" w:rsidRDefault="00594570" w:rsidP="00281807">
            <w:pPr>
              <w:rPr>
                <w:rFonts w:ascii="Trebuchet MS" w:hAnsi="Trebuchet MS"/>
                <w:b/>
                <w:kern w:val="2"/>
                <w:sz w:val="22"/>
                <w:szCs w:val="22"/>
              </w:rPr>
            </w:pPr>
            <w:r w:rsidRPr="00B87A8C">
              <w:rPr>
                <w:rFonts w:ascii="Trebuchet MS" w:hAnsi="Trebuchet MS"/>
                <w:b/>
                <w:kern w:val="2"/>
                <w:sz w:val="22"/>
                <w:szCs w:val="22"/>
              </w:rPr>
              <w:t>Techninė specifikacija</w:t>
            </w:r>
          </w:p>
        </w:tc>
      </w:tr>
      <w:tr w:rsidR="00594570" w:rsidRPr="00B87A8C" w14:paraId="21BABD56" w14:textId="77777777" w:rsidTr="00767AC4">
        <w:trPr>
          <w:trHeight w:val="300"/>
        </w:trPr>
        <w:tc>
          <w:tcPr>
            <w:tcW w:w="3058" w:type="dxa"/>
          </w:tcPr>
          <w:p w14:paraId="4CCB008B"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15.2. Priedas Nr. 2</w:t>
            </w:r>
          </w:p>
        </w:tc>
        <w:tc>
          <w:tcPr>
            <w:tcW w:w="6477" w:type="dxa"/>
            <w:gridSpan w:val="3"/>
          </w:tcPr>
          <w:p w14:paraId="22E0B634" w14:textId="785F2EE8" w:rsidR="00594570" w:rsidRPr="00B87A8C" w:rsidRDefault="00281807" w:rsidP="00281807">
            <w:pPr>
              <w:rPr>
                <w:rFonts w:ascii="Trebuchet MS" w:hAnsi="Trebuchet MS"/>
                <w:b/>
                <w:kern w:val="2"/>
                <w:sz w:val="22"/>
                <w:szCs w:val="22"/>
              </w:rPr>
            </w:pPr>
            <w:r w:rsidRPr="00B87A8C">
              <w:rPr>
                <w:rFonts w:ascii="Trebuchet MS" w:hAnsi="Trebuchet MS"/>
                <w:b/>
                <w:kern w:val="2"/>
                <w:sz w:val="22"/>
                <w:szCs w:val="22"/>
              </w:rPr>
              <w:t>Pasiūlymas</w:t>
            </w:r>
          </w:p>
        </w:tc>
      </w:tr>
      <w:tr w:rsidR="00594570" w:rsidRPr="00B87A8C" w14:paraId="3D9F92A7" w14:textId="77777777" w:rsidTr="00767AC4">
        <w:trPr>
          <w:trHeight w:val="300"/>
        </w:trPr>
        <w:tc>
          <w:tcPr>
            <w:tcW w:w="3058" w:type="dxa"/>
          </w:tcPr>
          <w:p w14:paraId="13FE5AEB"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15.3. Priedas Nr. 3</w:t>
            </w:r>
          </w:p>
        </w:tc>
        <w:tc>
          <w:tcPr>
            <w:tcW w:w="6477" w:type="dxa"/>
            <w:gridSpan w:val="3"/>
          </w:tcPr>
          <w:p w14:paraId="1FF2B893" w14:textId="44DCD37B" w:rsidR="00594570" w:rsidRPr="00B87A8C" w:rsidRDefault="00594570" w:rsidP="00281807">
            <w:pPr>
              <w:rPr>
                <w:rFonts w:ascii="Trebuchet MS" w:hAnsi="Trebuchet MS"/>
                <w:b/>
                <w:kern w:val="2"/>
                <w:sz w:val="22"/>
                <w:szCs w:val="22"/>
              </w:rPr>
            </w:pPr>
          </w:p>
        </w:tc>
      </w:tr>
      <w:tr w:rsidR="00594570" w:rsidRPr="00B87A8C" w14:paraId="4698F163" w14:textId="77777777" w:rsidTr="00767AC4">
        <w:trPr>
          <w:trHeight w:val="300"/>
        </w:trPr>
        <w:tc>
          <w:tcPr>
            <w:tcW w:w="3058" w:type="dxa"/>
          </w:tcPr>
          <w:p w14:paraId="2DC9F3CD"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15.4. Priedas Nr. 4</w:t>
            </w:r>
          </w:p>
        </w:tc>
        <w:tc>
          <w:tcPr>
            <w:tcW w:w="6477" w:type="dxa"/>
            <w:gridSpan w:val="3"/>
          </w:tcPr>
          <w:p w14:paraId="379ABEDD" w14:textId="5405AA32" w:rsidR="00594570" w:rsidRPr="00B87A8C" w:rsidRDefault="00594570" w:rsidP="00767AC4">
            <w:pPr>
              <w:jc w:val="center"/>
              <w:rPr>
                <w:rFonts w:ascii="Trebuchet MS" w:hAnsi="Trebuchet MS"/>
                <w:b/>
                <w:kern w:val="2"/>
                <w:sz w:val="22"/>
                <w:szCs w:val="22"/>
              </w:rPr>
            </w:pPr>
          </w:p>
        </w:tc>
      </w:tr>
      <w:tr w:rsidR="00594570" w:rsidRPr="00B87A8C" w14:paraId="0165EFD5" w14:textId="77777777" w:rsidTr="00767AC4">
        <w:trPr>
          <w:trHeight w:val="300"/>
        </w:trPr>
        <w:tc>
          <w:tcPr>
            <w:tcW w:w="3058" w:type="dxa"/>
          </w:tcPr>
          <w:p w14:paraId="7471394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15.5. Priedas Nr. 5</w:t>
            </w:r>
          </w:p>
        </w:tc>
        <w:tc>
          <w:tcPr>
            <w:tcW w:w="6477" w:type="dxa"/>
            <w:gridSpan w:val="3"/>
          </w:tcPr>
          <w:p w14:paraId="36AF6296" w14:textId="77777777" w:rsidR="00594570" w:rsidRPr="00B87A8C" w:rsidRDefault="00594570" w:rsidP="00767AC4">
            <w:pPr>
              <w:jc w:val="center"/>
              <w:rPr>
                <w:rFonts w:ascii="Trebuchet MS" w:hAnsi="Trebuchet MS"/>
                <w:b/>
                <w:kern w:val="2"/>
                <w:sz w:val="22"/>
                <w:szCs w:val="22"/>
              </w:rPr>
            </w:pPr>
          </w:p>
        </w:tc>
      </w:tr>
      <w:tr w:rsidR="00594570" w:rsidRPr="00B87A8C" w14:paraId="47BCB46D" w14:textId="77777777" w:rsidTr="00767AC4">
        <w:tc>
          <w:tcPr>
            <w:tcW w:w="9535" w:type="dxa"/>
            <w:gridSpan w:val="4"/>
          </w:tcPr>
          <w:p w14:paraId="3EAE81F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16. ŠALIŲ ATSTOVŲ PARAŠAI</w:t>
            </w:r>
          </w:p>
        </w:tc>
      </w:tr>
      <w:tr w:rsidR="00594570" w:rsidRPr="00B87A8C" w14:paraId="26988919" w14:textId="77777777" w:rsidTr="00767AC4">
        <w:tc>
          <w:tcPr>
            <w:tcW w:w="5224" w:type="dxa"/>
            <w:gridSpan w:val="3"/>
          </w:tcPr>
          <w:p w14:paraId="2D629AC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PIRKĖJAS</w:t>
            </w:r>
          </w:p>
        </w:tc>
        <w:tc>
          <w:tcPr>
            <w:tcW w:w="4311" w:type="dxa"/>
          </w:tcPr>
          <w:p w14:paraId="3AD8B4B0"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TIEKĖJAS</w:t>
            </w:r>
          </w:p>
        </w:tc>
      </w:tr>
      <w:tr w:rsidR="00594570" w:rsidRPr="00B87A8C" w14:paraId="232A5087" w14:textId="77777777" w:rsidTr="00767AC4">
        <w:tc>
          <w:tcPr>
            <w:tcW w:w="5224" w:type="dxa"/>
            <w:gridSpan w:val="3"/>
          </w:tcPr>
          <w:p w14:paraId="44D050A9" w14:textId="77777777" w:rsidR="00594570" w:rsidRPr="00B87A8C" w:rsidRDefault="00594570" w:rsidP="00767AC4">
            <w:pPr>
              <w:jc w:val="center"/>
              <w:rPr>
                <w:rFonts w:ascii="Trebuchet MS" w:hAnsi="Trebuchet MS"/>
                <w:color w:val="4472C4"/>
                <w:kern w:val="2"/>
                <w:sz w:val="22"/>
                <w:szCs w:val="22"/>
              </w:rPr>
            </w:pPr>
            <w:r w:rsidRPr="00B87A8C">
              <w:rPr>
                <w:rFonts w:ascii="Trebuchet MS" w:hAnsi="Trebuchet MS"/>
                <w:color w:val="4472C4"/>
                <w:kern w:val="2"/>
                <w:sz w:val="22"/>
                <w:szCs w:val="22"/>
              </w:rPr>
              <w:t>(nurodomos atstovo pareigos, vardas, pavardė)</w:t>
            </w:r>
          </w:p>
        </w:tc>
        <w:tc>
          <w:tcPr>
            <w:tcW w:w="4311" w:type="dxa"/>
          </w:tcPr>
          <w:p w14:paraId="06B32F4D"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color w:val="4472C4"/>
                <w:kern w:val="2"/>
                <w:sz w:val="22"/>
                <w:szCs w:val="22"/>
              </w:rPr>
              <w:t>(nurodomos atstovo pareigos, vardas, pavardė)</w:t>
            </w:r>
          </w:p>
        </w:tc>
      </w:tr>
      <w:tr w:rsidR="00594570" w:rsidRPr="00B87A8C" w14:paraId="3ACED0A2" w14:textId="77777777" w:rsidTr="00767AC4">
        <w:tc>
          <w:tcPr>
            <w:tcW w:w="5224" w:type="dxa"/>
            <w:gridSpan w:val="3"/>
          </w:tcPr>
          <w:p w14:paraId="295FFD52" w14:textId="77777777" w:rsidR="00594570" w:rsidRPr="00B87A8C" w:rsidRDefault="00594570" w:rsidP="00767AC4">
            <w:pPr>
              <w:jc w:val="center"/>
              <w:rPr>
                <w:rFonts w:ascii="Trebuchet MS" w:hAnsi="Trebuchet MS"/>
                <w:b/>
                <w:color w:val="4472C4"/>
                <w:kern w:val="2"/>
                <w:sz w:val="22"/>
                <w:szCs w:val="22"/>
              </w:rPr>
            </w:pPr>
          </w:p>
          <w:p w14:paraId="6286080E" w14:textId="77777777" w:rsidR="00594570" w:rsidRPr="00B87A8C" w:rsidRDefault="00594570" w:rsidP="00767AC4">
            <w:pPr>
              <w:jc w:val="center"/>
              <w:rPr>
                <w:rFonts w:ascii="Trebuchet MS" w:hAnsi="Trebuchet MS"/>
                <w:b/>
                <w:color w:val="4472C4"/>
                <w:kern w:val="2"/>
                <w:sz w:val="22"/>
                <w:szCs w:val="22"/>
              </w:rPr>
            </w:pPr>
            <w:r w:rsidRPr="00B87A8C">
              <w:rPr>
                <w:rFonts w:ascii="Trebuchet MS" w:hAnsi="Trebuchet MS"/>
                <w:b/>
                <w:color w:val="4472C4"/>
                <w:kern w:val="2"/>
                <w:sz w:val="22"/>
                <w:szCs w:val="22"/>
              </w:rPr>
              <w:t>(parašas)</w:t>
            </w:r>
          </w:p>
          <w:p w14:paraId="4AEFF60C" w14:textId="77777777" w:rsidR="00594570" w:rsidRPr="00B87A8C" w:rsidRDefault="00594570" w:rsidP="00767AC4">
            <w:pPr>
              <w:jc w:val="center"/>
              <w:rPr>
                <w:rFonts w:ascii="Trebuchet MS" w:hAnsi="Trebuchet MS"/>
                <w:b/>
                <w:color w:val="4472C4"/>
                <w:kern w:val="2"/>
                <w:sz w:val="22"/>
                <w:szCs w:val="22"/>
              </w:rPr>
            </w:pPr>
          </w:p>
          <w:p w14:paraId="72BF18F3" w14:textId="77777777" w:rsidR="00594570" w:rsidRPr="00B87A8C" w:rsidRDefault="00594570" w:rsidP="00767AC4">
            <w:pPr>
              <w:jc w:val="center"/>
              <w:rPr>
                <w:rFonts w:ascii="Trebuchet MS" w:hAnsi="Trebuchet MS"/>
                <w:b/>
                <w:color w:val="4472C4"/>
                <w:kern w:val="2"/>
                <w:sz w:val="22"/>
                <w:szCs w:val="22"/>
              </w:rPr>
            </w:pPr>
          </w:p>
        </w:tc>
        <w:tc>
          <w:tcPr>
            <w:tcW w:w="4311" w:type="dxa"/>
          </w:tcPr>
          <w:p w14:paraId="282D2661" w14:textId="77777777" w:rsidR="00594570" w:rsidRPr="00B87A8C" w:rsidRDefault="00594570" w:rsidP="00767AC4">
            <w:pPr>
              <w:jc w:val="center"/>
              <w:rPr>
                <w:rFonts w:ascii="Trebuchet MS" w:hAnsi="Trebuchet MS"/>
                <w:b/>
                <w:color w:val="4472C4"/>
                <w:kern w:val="2"/>
                <w:sz w:val="22"/>
                <w:szCs w:val="22"/>
              </w:rPr>
            </w:pPr>
          </w:p>
          <w:p w14:paraId="672613B4" w14:textId="77777777" w:rsidR="00594570" w:rsidRPr="00B87A8C" w:rsidRDefault="00594570" w:rsidP="00767AC4">
            <w:pPr>
              <w:jc w:val="center"/>
              <w:rPr>
                <w:rFonts w:ascii="Trebuchet MS" w:hAnsi="Trebuchet MS"/>
                <w:b/>
                <w:color w:val="4472C4"/>
                <w:kern w:val="2"/>
                <w:sz w:val="22"/>
                <w:szCs w:val="22"/>
              </w:rPr>
            </w:pPr>
            <w:r w:rsidRPr="00B87A8C">
              <w:rPr>
                <w:rFonts w:ascii="Trebuchet MS" w:hAnsi="Trebuchet MS"/>
                <w:b/>
                <w:color w:val="4472C4"/>
                <w:kern w:val="2"/>
                <w:sz w:val="22"/>
                <w:szCs w:val="22"/>
              </w:rPr>
              <w:t>(parašas)</w:t>
            </w:r>
          </w:p>
        </w:tc>
      </w:tr>
    </w:tbl>
    <w:p w14:paraId="2B26B470" w14:textId="77777777" w:rsidR="00594570" w:rsidRPr="00B87A8C" w:rsidRDefault="00594570" w:rsidP="00594570">
      <w:pPr>
        <w:rPr>
          <w:rFonts w:ascii="Trebuchet MS" w:hAnsi="Trebuchet MS"/>
          <w:sz w:val="22"/>
          <w:szCs w:val="22"/>
        </w:rPr>
      </w:pPr>
    </w:p>
    <w:p w14:paraId="06E50183" w14:textId="77777777" w:rsidR="00594570" w:rsidRPr="00B87A8C" w:rsidRDefault="00594570" w:rsidP="00594570">
      <w:pPr>
        <w:rPr>
          <w:rFonts w:ascii="Trebuchet MS" w:hAnsi="Trebuchet MS"/>
          <w:sz w:val="22"/>
          <w:szCs w:val="22"/>
        </w:rPr>
      </w:pPr>
    </w:p>
    <w:p w14:paraId="1A77A362" w14:textId="77777777" w:rsidR="00594570" w:rsidRPr="00B87A8C" w:rsidRDefault="00594570" w:rsidP="00594570">
      <w:pPr>
        <w:rPr>
          <w:rFonts w:ascii="Trebuchet MS" w:hAnsi="Trebuchet MS"/>
          <w:sz w:val="22"/>
          <w:szCs w:val="22"/>
        </w:rPr>
      </w:pPr>
    </w:p>
    <w:p w14:paraId="4C19A759" w14:textId="77777777" w:rsidR="00032AB1" w:rsidRPr="00B87A8C" w:rsidRDefault="00032AB1" w:rsidP="00032AB1">
      <w:pPr>
        <w:tabs>
          <w:tab w:val="left" w:pos="5400"/>
        </w:tabs>
        <w:textAlignment w:val="center"/>
        <w:rPr>
          <w:rFonts w:ascii="Trebuchet MS" w:hAnsi="Trebuchet MS"/>
          <w:sz w:val="22"/>
          <w:szCs w:val="22"/>
        </w:rPr>
      </w:pPr>
    </w:p>
    <w:p w14:paraId="1BE89977" w14:textId="2E57CF82" w:rsidR="00027BE6" w:rsidRPr="00B87A8C" w:rsidRDefault="00027BE6" w:rsidP="00027BE6">
      <w:pPr>
        <w:rPr>
          <w:rFonts w:ascii="Trebuchet MS" w:hAnsi="Trebuchet MS"/>
          <w:sz w:val="22"/>
          <w:szCs w:val="22"/>
        </w:rPr>
      </w:pPr>
      <w:r w:rsidRPr="00B87A8C">
        <w:rPr>
          <w:rFonts w:ascii="Trebuchet MS" w:hAnsi="Trebuchet MS"/>
          <w:sz w:val="22"/>
          <w:szCs w:val="22"/>
        </w:rPr>
        <w:br w:type="page"/>
      </w:r>
    </w:p>
    <w:p w14:paraId="45542799" w14:textId="77777777" w:rsidR="00027BE6" w:rsidRPr="00B87A8C" w:rsidRDefault="00027BE6" w:rsidP="00027BE6">
      <w:pPr>
        <w:spacing w:line="276" w:lineRule="auto"/>
        <w:jc w:val="center"/>
        <w:rPr>
          <w:rFonts w:ascii="Trebuchet MS" w:hAnsi="Trebuchet MS"/>
          <w:b/>
          <w:caps/>
          <w:sz w:val="22"/>
          <w:szCs w:val="22"/>
        </w:rPr>
      </w:pPr>
    </w:p>
    <w:p w14:paraId="487FE95B" w14:textId="77777777" w:rsidR="00027BE6" w:rsidRPr="00B87A8C" w:rsidRDefault="00027BE6" w:rsidP="00027BE6">
      <w:pPr>
        <w:spacing w:line="276" w:lineRule="auto"/>
        <w:jc w:val="center"/>
        <w:rPr>
          <w:rFonts w:ascii="Trebuchet MS" w:hAnsi="Trebuchet MS"/>
          <w:b/>
          <w:caps/>
          <w:sz w:val="22"/>
          <w:szCs w:val="22"/>
        </w:rPr>
      </w:pPr>
      <w:r w:rsidRPr="00B87A8C">
        <w:rPr>
          <w:rFonts w:ascii="Trebuchet MS" w:hAnsi="Trebuchet MS"/>
          <w:b/>
          <w:caps/>
          <w:sz w:val="22"/>
          <w:szCs w:val="22"/>
        </w:rPr>
        <w:t>PASLAUGŲ pirkimo</w:t>
      </w:r>
      <w:r w:rsidRPr="00B87A8C">
        <w:rPr>
          <w:rFonts w:ascii="Trebuchet MS" w:eastAsia="Arial" w:hAnsi="Trebuchet MS"/>
          <w:sz w:val="22"/>
          <w:szCs w:val="22"/>
        </w:rPr>
        <w:t>–</w:t>
      </w:r>
      <w:r w:rsidRPr="00B87A8C">
        <w:rPr>
          <w:rFonts w:ascii="Trebuchet MS" w:hAnsi="Trebuchet MS"/>
          <w:b/>
          <w:caps/>
          <w:sz w:val="22"/>
          <w:szCs w:val="22"/>
        </w:rPr>
        <w:t>pardavimo sutarties Bendrosios sąlygos</w:t>
      </w:r>
    </w:p>
    <w:p w14:paraId="6E281A8D" w14:textId="77777777" w:rsidR="00027BE6" w:rsidRPr="00B87A8C" w:rsidRDefault="00027BE6" w:rsidP="00027BE6">
      <w:pPr>
        <w:spacing w:line="276" w:lineRule="auto"/>
        <w:jc w:val="center"/>
        <w:rPr>
          <w:rFonts w:ascii="Trebuchet MS" w:hAnsi="Trebuchet MS"/>
          <w:sz w:val="22"/>
          <w:szCs w:val="22"/>
        </w:rPr>
      </w:pPr>
    </w:p>
    <w:p w14:paraId="138F92E7" w14:textId="77777777" w:rsidR="00027BE6" w:rsidRPr="00B87A8C" w:rsidRDefault="00027BE6" w:rsidP="00027BE6">
      <w:pPr>
        <w:keepNext/>
        <w:keepLines/>
        <w:tabs>
          <w:tab w:val="left" w:pos="426"/>
        </w:tabs>
        <w:spacing w:line="276" w:lineRule="auto"/>
        <w:jc w:val="center"/>
        <w:rPr>
          <w:rFonts w:ascii="Trebuchet MS" w:eastAsia="Cambria" w:hAnsi="Trebuchet MS"/>
          <w:b/>
          <w:bCs/>
          <w:caps/>
          <w:sz w:val="22"/>
          <w:szCs w:val="22"/>
          <w14:numSpacing w14:val="tabular"/>
        </w:rPr>
      </w:pPr>
      <w:r w:rsidRPr="00B87A8C">
        <w:rPr>
          <w:rFonts w:ascii="Trebuchet MS" w:eastAsia="Cambria" w:hAnsi="Trebuchet MS"/>
          <w:b/>
          <w:bCs/>
          <w:caps/>
          <w:sz w:val="22"/>
          <w:szCs w:val="22"/>
          <w14:numSpacing w14:val="tabular"/>
        </w:rPr>
        <w:t>1.</w:t>
      </w:r>
      <w:r w:rsidRPr="00B87A8C">
        <w:rPr>
          <w:rFonts w:ascii="Trebuchet MS" w:eastAsia="Cambria" w:hAnsi="Trebuchet MS"/>
          <w:b/>
          <w:bCs/>
          <w:caps/>
          <w:sz w:val="22"/>
          <w:szCs w:val="22"/>
          <w14:numSpacing w14:val="tabular"/>
        </w:rPr>
        <w:tab/>
        <w:t>Pagrindinės sąvokos ir Sutarties aiškinimas</w:t>
      </w:r>
    </w:p>
    <w:p w14:paraId="06036F2E" w14:textId="77777777" w:rsidR="00027BE6" w:rsidRPr="00B87A8C" w:rsidRDefault="00027BE6" w:rsidP="00027BE6">
      <w:pPr>
        <w:keepNext/>
        <w:keepLines/>
        <w:tabs>
          <w:tab w:val="left" w:pos="426"/>
        </w:tabs>
        <w:spacing w:line="276" w:lineRule="auto"/>
        <w:jc w:val="both"/>
        <w:rPr>
          <w:rFonts w:ascii="Trebuchet MS" w:eastAsia="Cambria" w:hAnsi="Trebuchet MS"/>
          <w:b/>
          <w:bCs/>
          <w:caps/>
          <w:sz w:val="22"/>
          <w:szCs w:val="22"/>
          <w14:numSpacing w14:val="tabular"/>
        </w:rPr>
      </w:pPr>
    </w:p>
    <w:p w14:paraId="4CCCE139" w14:textId="77777777" w:rsidR="00027BE6" w:rsidRPr="00B87A8C" w:rsidRDefault="00027BE6" w:rsidP="00027B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t>1.1.</w:t>
      </w:r>
      <w:r w:rsidRPr="00B87A8C">
        <w:rPr>
          <w:rFonts w:ascii="Trebuchet MS" w:eastAsia="Arial" w:hAnsi="Trebuchet MS"/>
          <w:b/>
          <w:bCs/>
          <w:sz w:val="22"/>
          <w:szCs w:val="22"/>
        </w:rPr>
        <w:tab/>
      </w:r>
      <w:r w:rsidRPr="00B87A8C">
        <w:rPr>
          <w:rFonts w:ascii="Trebuchet MS" w:eastAsia="Arial" w:hAnsi="Trebuchet MS"/>
          <w:b/>
          <w:sz w:val="22"/>
          <w:szCs w:val="22"/>
        </w:rPr>
        <w:t>Sąvokos</w:t>
      </w:r>
    </w:p>
    <w:p w14:paraId="6AE9134F" w14:textId="77777777" w:rsidR="00027BE6" w:rsidRPr="00B87A8C" w:rsidRDefault="00027BE6" w:rsidP="00027B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A96A21B" w14:textId="77777777" w:rsidR="00027BE6" w:rsidRPr="00B87A8C" w:rsidRDefault="00027BE6" w:rsidP="00027BE6">
      <w:pPr>
        <w:widowControl w:val="0"/>
        <w:tabs>
          <w:tab w:val="left" w:pos="567"/>
        </w:tabs>
        <w:spacing w:line="276" w:lineRule="auto"/>
        <w:jc w:val="both"/>
        <w:rPr>
          <w:rFonts w:ascii="Trebuchet MS" w:eastAsia="Cambria" w:hAnsi="Trebuchet MS"/>
          <w:b/>
          <w:bCs/>
          <w:sz w:val="22"/>
          <w:szCs w:val="22"/>
        </w:rPr>
      </w:pPr>
      <w:r w:rsidRPr="00B87A8C">
        <w:rPr>
          <w:rFonts w:ascii="Trebuchet MS" w:eastAsia="Cambria" w:hAnsi="Trebuchet MS"/>
          <w:sz w:val="22"/>
          <w:szCs w:val="22"/>
        </w:rPr>
        <w:t>1.1.1. Šioje Sutartyje didžiąja raide rašomos sąvokos turi šias nurodytas reikšmes:</w:t>
      </w:r>
    </w:p>
    <w:p w14:paraId="4FD5A892"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1.1.1.1.</w:t>
      </w:r>
      <w:r w:rsidRPr="00B87A8C">
        <w:rPr>
          <w:rFonts w:ascii="Trebuchet MS" w:hAnsi="Trebuchet MS"/>
          <w:sz w:val="22"/>
          <w:szCs w:val="22"/>
        </w:rPr>
        <w:tab/>
      </w:r>
      <w:r w:rsidRPr="00B87A8C">
        <w:rPr>
          <w:rFonts w:ascii="Trebuchet MS" w:eastAsia="Arial" w:hAnsi="Trebuchet MS"/>
          <w:b/>
          <w:bCs/>
          <w:sz w:val="22"/>
          <w:szCs w:val="22"/>
        </w:rPr>
        <w:t>Bendrosios sąlygos</w:t>
      </w:r>
      <w:r w:rsidRPr="00B87A8C">
        <w:rPr>
          <w:rFonts w:ascii="Trebuchet MS" w:eastAsia="Arial" w:hAnsi="Trebuchet MS"/>
          <w:sz w:val="22"/>
          <w:szCs w:val="22"/>
        </w:rPr>
        <w:t xml:space="preserve"> – Sutarties dalis, kuri vadinasi „Paslaugų pirkimo–pardavimo sutarties Bendrosios sąlygos“;</w:t>
      </w:r>
    </w:p>
    <w:p w14:paraId="52B0BCCF"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1.1.1.2.</w:t>
      </w:r>
      <w:r w:rsidRPr="00B87A8C">
        <w:rPr>
          <w:rFonts w:ascii="Trebuchet MS" w:eastAsia="Arial" w:hAnsi="Trebuchet MS"/>
          <w:sz w:val="22"/>
          <w:szCs w:val="22"/>
        </w:rPr>
        <w:tab/>
      </w:r>
      <w:r w:rsidRPr="00B87A8C">
        <w:rPr>
          <w:rFonts w:ascii="Trebuchet MS" w:eastAsia="Arial" w:hAnsi="Trebuchet MS"/>
          <w:b/>
          <w:bCs/>
          <w:sz w:val="22"/>
          <w:szCs w:val="22"/>
        </w:rPr>
        <w:t>Pirkėjas</w:t>
      </w:r>
      <w:r w:rsidRPr="00B87A8C">
        <w:rPr>
          <w:rFonts w:ascii="Trebuchet MS" w:eastAsia="Arial" w:hAnsi="Trebuchet MS"/>
          <w:sz w:val="22"/>
          <w:szCs w:val="22"/>
        </w:rPr>
        <w:t xml:space="preserve"> – asmuo, kuris Specialiosiose sąlygose yra įvardytas kaip Pirkėjas, </w:t>
      </w:r>
      <w:r w:rsidRPr="00B87A8C">
        <w:rPr>
          <w:rFonts w:ascii="Trebuchet MS" w:hAnsi="Trebuchet MS"/>
          <w:sz w:val="22"/>
          <w:szCs w:val="22"/>
        </w:rPr>
        <w:t>įsigyjantis Specialiosiose sąlygose ir Sutarties prieduose nurodytas Paslaugas</w:t>
      </w:r>
      <w:r w:rsidRPr="00B87A8C">
        <w:rPr>
          <w:rFonts w:ascii="Trebuchet MS" w:eastAsia="Arial" w:hAnsi="Trebuchet MS"/>
          <w:sz w:val="22"/>
          <w:szCs w:val="22"/>
        </w:rPr>
        <w:t>;</w:t>
      </w:r>
    </w:p>
    <w:p w14:paraId="61482DE2"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B87A8C">
        <w:rPr>
          <w:rFonts w:ascii="Trebuchet MS" w:eastAsia="Arial" w:hAnsi="Trebuchet MS"/>
          <w:sz w:val="22"/>
          <w:szCs w:val="22"/>
        </w:rPr>
        <w:t>1.1.1.3.</w:t>
      </w:r>
      <w:r w:rsidRPr="00B87A8C">
        <w:rPr>
          <w:rFonts w:ascii="Trebuchet MS" w:eastAsia="Arial" w:hAnsi="Trebuchet MS"/>
          <w:sz w:val="22"/>
          <w:szCs w:val="22"/>
        </w:rPr>
        <w:tab/>
      </w:r>
      <w:r w:rsidRPr="00B87A8C">
        <w:rPr>
          <w:rFonts w:ascii="Trebuchet MS" w:eastAsia="Arial" w:hAnsi="Trebuchet MS"/>
          <w:b/>
          <w:bCs/>
          <w:sz w:val="22"/>
          <w:szCs w:val="22"/>
        </w:rPr>
        <w:t xml:space="preserve">Pradinės sutarties vertė </w:t>
      </w:r>
      <w:r w:rsidRPr="00B87A8C">
        <w:rPr>
          <w:rFonts w:ascii="Trebuchet MS" w:eastAsia="Arial" w:hAnsi="Trebuchet MS"/>
          <w:sz w:val="22"/>
          <w:szCs w:val="22"/>
        </w:rPr>
        <w:t>– Specialiosiose sąlygose nurodyta</w:t>
      </w:r>
      <w:r w:rsidRPr="00B87A8C">
        <w:rPr>
          <w:rFonts w:ascii="Trebuchet MS" w:eastAsia="Arial" w:hAnsi="Trebuchet MS"/>
          <w:b/>
          <w:bCs/>
          <w:sz w:val="22"/>
          <w:szCs w:val="22"/>
        </w:rPr>
        <w:t xml:space="preserve"> </w:t>
      </w:r>
      <w:r w:rsidRPr="00B87A8C">
        <w:rPr>
          <w:rFonts w:ascii="Trebuchet MS" w:eastAsia="Arial" w:hAnsi="Trebuchet MS"/>
          <w:sz w:val="22"/>
          <w:szCs w:val="22"/>
        </w:rPr>
        <w:t>vertė be pridėtinės vertės mokesčio (toliau – PVM);</w:t>
      </w:r>
    </w:p>
    <w:p w14:paraId="29152B64"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 xml:space="preserve">1.1.1.4. </w:t>
      </w:r>
      <w:r w:rsidRPr="00B87A8C">
        <w:rPr>
          <w:rFonts w:ascii="Trebuchet MS" w:eastAsia="Arial" w:hAnsi="Trebuchet MS"/>
          <w:b/>
          <w:bCs/>
          <w:sz w:val="22"/>
          <w:szCs w:val="22"/>
        </w:rPr>
        <w:t>Paslaugos</w:t>
      </w:r>
      <w:r w:rsidRPr="00B87A8C">
        <w:rPr>
          <w:rFonts w:ascii="Trebuchet MS" w:eastAsia="Arial" w:hAnsi="Trebuchet MS"/>
          <w:sz w:val="22"/>
          <w:szCs w:val="22"/>
        </w:rPr>
        <w:t xml:space="preserve"> – </w:t>
      </w:r>
      <w:r w:rsidRPr="00B87A8C">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2E7192"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hAnsi="Trebuchet MS"/>
          <w:sz w:val="22"/>
          <w:szCs w:val="22"/>
        </w:rPr>
        <w:t>1.1.1.5.</w:t>
      </w:r>
      <w:r w:rsidRPr="00B87A8C">
        <w:rPr>
          <w:rFonts w:ascii="Trebuchet MS" w:hAnsi="Trebuchet MS"/>
          <w:sz w:val="22"/>
          <w:szCs w:val="22"/>
        </w:rPr>
        <w:tab/>
      </w:r>
      <w:r w:rsidRPr="00B87A8C">
        <w:rPr>
          <w:rFonts w:ascii="Trebuchet MS" w:eastAsia="Arial" w:hAnsi="Trebuchet MS"/>
          <w:b/>
          <w:bCs/>
          <w:sz w:val="22"/>
          <w:szCs w:val="22"/>
        </w:rPr>
        <w:t xml:space="preserve">Paslaugų perdavimo–priėmimo aktas </w:t>
      </w:r>
      <w:r w:rsidRPr="00B87A8C">
        <w:rPr>
          <w:rFonts w:ascii="Trebuchet MS" w:eastAsia="Arial" w:hAnsi="Trebuchet MS"/>
          <w:sz w:val="22"/>
          <w:szCs w:val="22"/>
        </w:rPr>
        <w:t>– dokumentas,</w:t>
      </w:r>
      <w:r w:rsidRPr="00B87A8C">
        <w:rPr>
          <w:rFonts w:ascii="Trebuchet MS" w:eastAsia="Arial" w:hAnsi="Trebuchet MS"/>
          <w:b/>
          <w:bCs/>
          <w:sz w:val="22"/>
          <w:szCs w:val="22"/>
        </w:rPr>
        <w:t xml:space="preserve"> </w:t>
      </w:r>
      <w:r w:rsidRPr="00B87A8C">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C7CA81" w14:textId="77777777" w:rsidR="00027BE6" w:rsidRPr="00B87A8C" w:rsidRDefault="00027BE6" w:rsidP="00027BE6">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1.1.1.6.</w:t>
      </w:r>
      <w:r w:rsidRPr="00B87A8C">
        <w:rPr>
          <w:rFonts w:ascii="Trebuchet MS" w:eastAsia="Arial" w:hAnsi="Trebuchet MS"/>
          <w:sz w:val="22"/>
          <w:szCs w:val="22"/>
        </w:rPr>
        <w:tab/>
      </w:r>
      <w:r w:rsidRPr="00B87A8C">
        <w:rPr>
          <w:rFonts w:ascii="Trebuchet MS" w:eastAsia="Arial" w:hAnsi="Trebuchet MS"/>
          <w:b/>
          <w:bCs/>
          <w:sz w:val="22"/>
          <w:szCs w:val="22"/>
        </w:rPr>
        <w:t>Paslaugų trūkumai</w:t>
      </w:r>
      <w:r w:rsidRPr="00B87A8C">
        <w:rPr>
          <w:rFonts w:ascii="Trebuchet MS" w:eastAsia="Arial" w:hAnsi="Trebuchet MS"/>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B06FE2"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B87A8C">
        <w:rPr>
          <w:rFonts w:ascii="Trebuchet MS" w:eastAsia="Arial" w:hAnsi="Trebuchet MS"/>
          <w:sz w:val="22"/>
          <w:szCs w:val="22"/>
        </w:rPr>
        <w:t>1.1.1.7.</w:t>
      </w:r>
      <w:r w:rsidRPr="00B87A8C">
        <w:rPr>
          <w:rFonts w:ascii="Trebuchet MS" w:eastAsia="Arial" w:hAnsi="Trebuchet MS"/>
          <w:sz w:val="22"/>
          <w:szCs w:val="22"/>
        </w:rPr>
        <w:tab/>
      </w:r>
      <w:r w:rsidRPr="00B87A8C">
        <w:rPr>
          <w:rFonts w:ascii="Trebuchet MS" w:eastAsia="Arial" w:hAnsi="Trebuchet MS"/>
          <w:b/>
          <w:sz w:val="22"/>
          <w:szCs w:val="22"/>
        </w:rPr>
        <w:t xml:space="preserve">Sąskaita </w:t>
      </w:r>
      <w:r w:rsidRPr="00B87A8C">
        <w:rPr>
          <w:rFonts w:ascii="Trebuchet MS" w:eastAsia="Arial" w:hAnsi="Trebuchet MS"/>
          <w:sz w:val="22"/>
          <w:szCs w:val="22"/>
        </w:rPr>
        <w:t>–</w:t>
      </w:r>
      <w:r w:rsidRPr="00B87A8C">
        <w:rPr>
          <w:rFonts w:ascii="Trebuchet MS" w:eastAsia="Arial" w:hAnsi="Trebuchet MS"/>
          <w:b/>
          <w:sz w:val="22"/>
          <w:szCs w:val="22"/>
        </w:rPr>
        <w:t xml:space="preserve"> </w:t>
      </w:r>
      <w:r w:rsidRPr="00B87A8C">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B87A8C">
        <w:rPr>
          <w:rFonts w:ascii="Trebuchet MS" w:eastAsia="Arial" w:hAnsi="Trebuchet MS"/>
          <w:sz w:val="22"/>
          <w:szCs w:val="22"/>
        </w:rPr>
        <w:t>Paslaugas</w:t>
      </w:r>
      <w:r w:rsidRPr="00B87A8C">
        <w:rPr>
          <w:rFonts w:ascii="Trebuchet MS" w:hAnsi="Trebuchet MS"/>
          <w:sz w:val="22"/>
          <w:szCs w:val="22"/>
        </w:rPr>
        <w:t xml:space="preserve">. </w:t>
      </w:r>
      <w:r w:rsidRPr="00B87A8C">
        <w:rPr>
          <w:rFonts w:ascii="Trebuchet MS" w:eastAsia="Arial" w:hAnsi="Trebuchet MS"/>
          <w:sz w:val="22"/>
          <w:szCs w:val="22"/>
        </w:rPr>
        <w:t>Jeigu Sutartyje yra numatytas Paslaugų teikimas etapais ar periodais, Sąskaita gali būti pateikiama dėl kiekvieno etapo ar periodo atskirai;</w:t>
      </w:r>
    </w:p>
    <w:p w14:paraId="76C113B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1.1.1.8.</w:t>
      </w:r>
      <w:r w:rsidRPr="00B87A8C">
        <w:rPr>
          <w:rFonts w:ascii="Trebuchet MS" w:eastAsia="Arial" w:hAnsi="Trebuchet MS"/>
          <w:sz w:val="22"/>
          <w:szCs w:val="22"/>
        </w:rPr>
        <w:tab/>
      </w:r>
      <w:r w:rsidRPr="00B87A8C">
        <w:rPr>
          <w:rFonts w:ascii="Trebuchet MS" w:eastAsia="Arial" w:hAnsi="Trebuchet MS"/>
          <w:b/>
          <w:bCs/>
          <w:sz w:val="22"/>
          <w:szCs w:val="22"/>
        </w:rPr>
        <w:t>Specialiosios sąlygos</w:t>
      </w:r>
      <w:r w:rsidRPr="00B87A8C">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1DE217"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B87A8C">
        <w:rPr>
          <w:rFonts w:ascii="Trebuchet MS" w:eastAsia="Arial" w:hAnsi="Trebuchet MS"/>
          <w:sz w:val="22"/>
          <w:szCs w:val="22"/>
        </w:rPr>
        <w:t>1.1.1.9.</w:t>
      </w:r>
      <w:r w:rsidRPr="00B87A8C">
        <w:rPr>
          <w:rFonts w:ascii="Trebuchet MS" w:eastAsia="Arial" w:hAnsi="Trebuchet MS"/>
          <w:sz w:val="22"/>
          <w:szCs w:val="22"/>
        </w:rPr>
        <w:tab/>
      </w:r>
      <w:r w:rsidRPr="00B87A8C">
        <w:rPr>
          <w:rFonts w:ascii="Trebuchet MS" w:eastAsia="Arial" w:hAnsi="Trebuchet MS"/>
          <w:b/>
          <w:bCs/>
          <w:sz w:val="22"/>
          <w:szCs w:val="22"/>
        </w:rPr>
        <w:t xml:space="preserve">Susitarimas </w:t>
      </w:r>
      <w:r w:rsidRPr="00B87A8C">
        <w:rPr>
          <w:rFonts w:ascii="Trebuchet MS" w:eastAsia="Arial" w:hAnsi="Trebuchet MS"/>
          <w:sz w:val="22"/>
          <w:szCs w:val="22"/>
        </w:rPr>
        <w:t>– tai dokumentas, kurį Šalys sudaro keisdamos Sutarties sąlygas VPĮ leidžiama apimtimi;</w:t>
      </w:r>
    </w:p>
    <w:p w14:paraId="5D777661"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B87A8C">
        <w:rPr>
          <w:rFonts w:ascii="Trebuchet MS" w:eastAsia="Arial" w:hAnsi="Trebuchet MS"/>
          <w:sz w:val="22"/>
          <w:szCs w:val="22"/>
        </w:rPr>
        <w:t>1.1.1.10.</w:t>
      </w:r>
      <w:r w:rsidRPr="00B87A8C">
        <w:rPr>
          <w:rFonts w:ascii="Trebuchet MS" w:eastAsia="Arial" w:hAnsi="Trebuchet MS"/>
          <w:sz w:val="22"/>
          <w:szCs w:val="22"/>
        </w:rPr>
        <w:tab/>
        <w:t xml:space="preserve"> </w:t>
      </w:r>
      <w:r w:rsidRPr="00B87A8C">
        <w:rPr>
          <w:rFonts w:ascii="Trebuchet MS" w:eastAsia="Arial" w:hAnsi="Trebuchet MS"/>
          <w:b/>
          <w:bCs/>
          <w:sz w:val="22"/>
          <w:szCs w:val="22"/>
        </w:rPr>
        <w:t>Sutarties kaina</w:t>
      </w:r>
      <w:r w:rsidRPr="00B87A8C">
        <w:rPr>
          <w:rFonts w:ascii="Trebuchet MS" w:eastAsia="Arial" w:hAnsi="Trebuchet MS"/>
          <w:sz w:val="22"/>
          <w:szCs w:val="22"/>
        </w:rPr>
        <w:t xml:space="preserve"> – pagal Sutartį Tiekėjui mokėtina suma, įskaitant visus privalomus mokesčius ir išlaidas;</w:t>
      </w:r>
    </w:p>
    <w:p w14:paraId="4B0541E7"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1.1.1.11.</w:t>
      </w:r>
      <w:r w:rsidRPr="00B87A8C">
        <w:rPr>
          <w:rFonts w:ascii="Trebuchet MS" w:eastAsia="Arial" w:hAnsi="Trebuchet MS"/>
          <w:sz w:val="22"/>
          <w:szCs w:val="22"/>
        </w:rPr>
        <w:tab/>
        <w:t xml:space="preserve"> </w:t>
      </w:r>
      <w:r w:rsidRPr="00B87A8C">
        <w:rPr>
          <w:rFonts w:ascii="Trebuchet MS" w:eastAsia="Arial" w:hAnsi="Trebuchet MS"/>
          <w:b/>
          <w:bCs/>
          <w:sz w:val="22"/>
          <w:szCs w:val="22"/>
        </w:rPr>
        <w:t xml:space="preserve">Sutarties sąlygos </w:t>
      </w:r>
      <w:r w:rsidRPr="00B87A8C">
        <w:rPr>
          <w:rFonts w:ascii="Trebuchet MS" w:eastAsia="Arial" w:hAnsi="Trebuchet MS"/>
          <w:sz w:val="22"/>
          <w:szCs w:val="22"/>
        </w:rPr>
        <w:t>– Bendrosios sąlygos ir Specialiosios sąlygos kartu;</w:t>
      </w:r>
    </w:p>
    <w:p w14:paraId="23BE0C8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1.1.1.12.</w:t>
      </w:r>
      <w:r w:rsidRPr="00B87A8C">
        <w:rPr>
          <w:rFonts w:ascii="Trebuchet MS" w:hAnsi="Trebuchet MS"/>
          <w:sz w:val="22"/>
          <w:szCs w:val="22"/>
        </w:rPr>
        <w:tab/>
      </w:r>
      <w:r w:rsidRPr="00B87A8C">
        <w:rPr>
          <w:rFonts w:ascii="Trebuchet MS" w:eastAsia="Arial" w:hAnsi="Trebuchet MS"/>
          <w:sz w:val="22"/>
          <w:szCs w:val="22"/>
        </w:rPr>
        <w:t xml:space="preserve"> </w:t>
      </w:r>
      <w:r w:rsidRPr="00B87A8C">
        <w:rPr>
          <w:rFonts w:ascii="Trebuchet MS" w:eastAsia="Arial" w:hAnsi="Trebuchet MS"/>
          <w:b/>
          <w:bCs/>
          <w:sz w:val="22"/>
          <w:szCs w:val="22"/>
        </w:rPr>
        <w:t xml:space="preserve">Sutartis </w:t>
      </w:r>
      <w:r w:rsidRPr="00B87A8C">
        <w:rPr>
          <w:rFonts w:ascii="Trebuchet MS" w:eastAsia="Arial" w:hAnsi="Trebuchet MS"/>
          <w:sz w:val="22"/>
          <w:szCs w:val="22"/>
        </w:rPr>
        <w:t>– Paslaugų pirkimo–pardavimo sutartis, kurią sudaro Sutarties sąlygos, Specialiosiose sąlygose išvardyti priedai ir Susitarimai;</w:t>
      </w:r>
    </w:p>
    <w:p w14:paraId="4CF2F660"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1.1.1.13. </w:t>
      </w:r>
      <w:r w:rsidRPr="00B87A8C">
        <w:rPr>
          <w:rFonts w:ascii="Trebuchet MS" w:eastAsia="Arial" w:hAnsi="Trebuchet MS"/>
          <w:sz w:val="22"/>
          <w:szCs w:val="22"/>
        </w:rPr>
        <w:tab/>
      </w:r>
      <w:r w:rsidRPr="00B87A8C">
        <w:rPr>
          <w:rFonts w:ascii="Trebuchet MS" w:eastAsia="Arial" w:hAnsi="Trebuchet MS"/>
          <w:b/>
          <w:bCs/>
          <w:sz w:val="22"/>
          <w:szCs w:val="22"/>
        </w:rPr>
        <w:t>Šalis</w:t>
      </w:r>
      <w:r w:rsidRPr="00B87A8C">
        <w:rPr>
          <w:rFonts w:ascii="Trebuchet MS" w:eastAsia="Arial" w:hAnsi="Trebuchet MS"/>
          <w:sz w:val="22"/>
          <w:szCs w:val="22"/>
        </w:rPr>
        <w:t xml:space="preserve"> – Pirkėjas arba Tiekėjas, kiekvienas atskirai, priklausomai nuo konteksto;</w:t>
      </w:r>
    </w:p>
    <w:p w14:paraId="1FE29339"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1.1.1.14. </w:t>
      </w:r>
      <w:r w:rsidRPr="00B87A8C">
        <w:rPr>
          <w:rFonts w:ascii="Trebuchet MS" w:eastAsia="Arial" w:hAnsi="Trebuchet MS"/>
          <w:sz w:val="22"/>
          <w:szCs w:val="22"/>
        </w:rPr>
        <w:tab/>
      </w:r>
      <w:r w:rsidRPr="00B87A8C">
        <w:rPr>
          <w:rFonts w:ascii="Trebuchet MS" w:eastAsia="Arial" w:hAnsi="Trebuchet MS"/>
          <w:b/>
          <w:bCs/>
          <w:sz w:val="22"/>
          <w:szCs w:val="22"/>
        </w:rPr>
        <w:t>Šalys</w:t>
      </w:r>
      <w:r w:rsidRPr="00B87A8C">
        <w:rPr>
          <w:rFonts w:ascii="Trebuchet MS" w:eastAsia="Arial" w:hAnsi="Trebuchet MS"/>
          <w:sz w:val="22"/>
          <w:szCs w:val="22"/>
        </w:rPr>
        <w:t xml:space="preserve"> – Pirkėjas ir Tiekėjas kartu;</w:t>
      </w:r>
    </w:p>
    <w:p w14:paraId="5236BD1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1.1.1.15.</w:t>
      </w:r>
      <w:r w:rsidRPr="00B87A8C">
        <w:rPr>
          <w:rFonts w:ascii="Trebuchet MS" w:hAnsi="Trebuchet MS"/>
          <w:sz w:val="22"/>
          <w:szCs w:val="22"/>
        </w:rPr>
        <w:tab/>
        <w:t xml:space="preserve"> </w:t>
      </w:r>
      <w:r w:rsidRPr="00B87A8C">
        <w:rPr>
          <w:rFonts w:ascii="Trebuchet MS" w:eastAsia="Arial" w:hAnsi="Trebuchet MS"/>
          <w:b/>
          <w:sz w:val="22"/>
          <w:szCs w:val="22"/>
        </w:rPr>
        <w:t>Tiekėjas</w:t>
      </w:r>
      <w:r w:rsidRPr="00B87A8C">
        <w:rPr>
          <w:rFonts w:ascii="Trebuchet MS" w:eastAsia="Arial" w:hAnsi="Trebuchet MS"/>
          <w:sz w:val="22"/>
          <w:szCs w:val="22"/>
        </w:rPr>
        <w:t xml:space="preserve"> – asmuo, kuris Specialiosiose sąlygose yra įvardytas kaip Tiekėjas, </w:t>
      </w:r>
      <w:r w:rsidRPr="00B87A8C">
        <w:rPr>
          <w:rFonts w:ascii="Trebuchet MS" w:hAnsi="Trebuchet MS"/>
          <w:sz w:val="22"/>
          <w:szCs w:val="22"/>
        </w:rPr>
        <w:t xml:space="preserve">teikiantis Specialiosiose sąlygose nurodytas </w:t>
      </w:r>
      <w:r w:rsidRPr="00B87A8C">
        <w:rPr>
          <w:rFonts w:ascii="Trebuchet MS" w:eastAsia="Arial" w:hAnsi="Trebuchet MS"/>
          <w:sz w:val="22"/>
          <w:szCs w:val="22"/>
        </w:rPr>
        <w:t>Paslaugas</w:t>
      </w:r>
      <w:r w:rsidRPr="00B87A8C">
        <w:rPr>
          <w:rFonts w:ascii="Trebuchet MS" w:hAnsi="Trebuchet MS"/>
          <w:sz w:val="22"/>
          <w:szCs w:val="22"/>
        </w:rPr>
        <w:t>;</w:t>
      </w:r>
    </w:p>
    <w:p w14:paraId="1900C47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lastRenderedPageBreak/>
        <w:t xml:space="preserve">1.1.1.16. </w:t>
      </w:r>
      <w:r w:rsidRPr="00B87A8C">
        <w:rPr>
          <w:rFonts w:ascii="Trebuchet MS" w:hAnsi="Trebuchet MS"/>
          <w:b/>
          <w:bCs/>
          <w:sz w:val="22"/>
          <w:szCs w:val="22"/>
        </w:rPr>
        <w:t xml:space="preserve">Užsakymas </w:t>
      </w:r>
      <w:r w:rsidRPr="00B87A8C">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7EE4E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B87A8C">
        <w:rPr>
          <w:rFonts w:ascii="Trebuchet MS" w:eastAsia="Arial" w:hAnsi="Trebuchet MS"/>
          <w:sz w:val="22"/>
          <w:szCs w:val="22"/>
        </w:rPr>
        <w:t>1.1.1.17.</w:t>
      </w:r>
      <w:r w:rsidRPr="00B87A8C">
        <w:rPr>
          <w:rFonts w:ascii="Trebuchet MS" w:hAnsi="Trebuchet MS"/>
          <w:sz w:val="22"/>
          <w:szCs w:val="22"/>
        </w:rPr>
        <w:tab/>
      </w:r>
      <w:r w:rsidRPr="00B87A8C">
        <w:rPr>
          <w:rFonts w:ascii="Trebuchet MS" w:eastAsia="Arial" w:hAnsi="Trebuchet MS"/>
          <w:sz w:val="22"/>
          <w:szCs w:val="22"/>
        </w:rPr>
        <w:t xml:space="preserve"> </w:t>
      </w:r>
      <w:r w:rsidRPr="00B87A8C">
        <w:rPr>
          <w:rFonts w:ascii="Trebuchet MS" w:eastAsia="Arial" w:hAnsi="Trebuchet MS"/>
          <w:b/>
          <w:bCs/>
          <w:sz w:val="22"/>
          <w:szCs w:val="22"/>
        </w:rPr>
        <w:t xml:space="preserve">VPĮ </w:t>
      </w:r>
      <w:r w:rsidRPr="00B87A8C">
        <w:rPr>
          <w:rFonts w:ascii="Trebuchet MS" w:eastAsia="Arial" w:hAnsi="Trebuchet MS"/>
          <w:sz w:val="22"/>
          <w:szCs w:val="22"/>
        </w:rPr>
        <w:t>– Lietuvos Respublikos viešųjų pirkimų įstatymas.</w:t>
      </w:r>
    </w:p>
    <w:p w14:paraId="18201E3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1.1.1.18.</w:t>
      </w:r>
      <w:r w:rsidRPr="00B87A8C">
        <w:rPr>
          <w:rFonts w:ascii="Trebuchet MS" w:eastAsia="Arial" w:hAnsi="Trebuchet MS"/>
          <w:sz w:val="22"/>
          <w:szCs w:val="22"/>
        </w:rPr>
        <w:tab/>
        <w:t xml:space="preserve"> Kitų Sutartyje didžiąja raide rašomų sąvokų reikšmės yra nurodytos Sutarties tekste.</w:t>
      </w:r>
    </w:p>
    <w:p w14:paraId="233371C8" w14:textId="77777777" w:rsidR="00027BE6" w:rsidRPr="00B87A8C" w:rsidRDefault="00027BE6" w:rsidP="00027BE6">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1.1.2.</w:t>
      </w:r>
      <w:r w:rsidRPr="00B87A8C">
        <w:rPr>
          <w:rFonts w:ascii="Trebuchet MS" w:hAnsi="Trebuchet MS"/>
          <w:sz w:val="22"/>
          <w:szCs w:val="22"/>
        </w:rPr>
        <w:tab/>
      </w:r>
      <w:r w:rsidRPr="00B87A8C">
        <w:rPr>
          <w:rFonts w:ascii="Trebuchet MS" w:eastAsia="Arial" w:hAnsi="Trebuchet MS"/>
          <w:sz w:val="22"/>
          <w:szCs w:val="22"/>
        </w:rPr>
        <w:t xml:space="preserve">Sutartyje neapibrėžtos sąvokos suprantamos ir aiškinamos taip, kaip jas apibrėžia VPĮ ir kiti </w:t>
      </w:r>
      <w:r w:rsidRPr="00B87A8C">
        <w:rPr>
          <w:rFonts w:ascii="Trebuchet MS" w:hAnsi="Trebuchet MS"/>
          <w:sz w:val="22"/>
          <w:szCs w:val="22"/>
        </w:rPr>
        <w:t>įstatymai bei teisės aktai</w:t>
      </w:r>
      <w:r w:rsidRPr="00B87A8C">
        <w:rPr>
          <w:rFonts w:ascii="Trebuchet MS" w:eastAsia="Arial" w:hAnsi="Trebuchet MS"/>
          <w:sz w:val="22"/>
          <w:szCs w:val="22"/>
        </w:rPr>
        <w:t>, galiojantys Sutarties sudarymo ir vykdymo metu.</w:t>
      </w:r>
    </w:p>
    <w:p w14:paraId="07A0C4AD" w14:textId="77777777" w:rsidR="00027BE6" w:rsidRPr="00B87A8C" w:rsidRDefault="00027BE6" w:rsidP="00027BE6">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1.1.3.</w:t>
      </w:r>
      <w:r w:rsidRPr="00B87A8C">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3DA5CB1C"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C6DB5BC" w14:textId="77777777" w:rsidR="00027BE6" w:rsidRPr="00B87A8C" w:rsidRDefault="00027BE6" w:rsidP="00027BE6">
      <w:pPr>
        <w:keepNext/>
        <w:keepLines/>
        <w:tabs>
          <w:tab w:val="left" w:pos="567"/>
        </w:tabs>
        <w:spacing w:line="276" w:lineRule="auto"/>
        <w:jc w:val="center"/>
        <w:rPr>
          <w:rFonts w:ascii="Trebuchet MS" w:eastAsia="Cambria" w:hAnsi="Trebuchet MS"/>
          <w:b/>
          <w:bCs/>
          <w:sz w:val="22"/>
          <w:szCs w:val="22"/>
          <w14:numSpacing w14:val="tabular"/>
        </w:rPr>
      </w:pPr>
      <w:r w:rsidRPr="00B87A8C">
        <w:rPr>
          <w:rFonts w:ascii="Trebuchet MS" w:eastAsia="Cambria" w:hAnsi="Trebuchet MS"/>
          <w:b/>
          <w:bCs/>
          <w:sz w:val="22"/>
          <w:szCs w:val="22"/>
          <w14:numSpacing w14:val="tabular"/>
        </w:rPr>
        <w:t>1.2.</w:t>
      </w:r>
      <w:r w:rsidRPr="00B87A8C">
        <w:rPr>
          <w:rFonts w:ascii="Trebuchet MS" w:eastAsia="Cambria" w:hAnsi="Trebuchet MS"/>
          <w:b/>
          <w:bCs/>
          <w:sz w:val="22"/>
          <w:szCs w:val="22"/>
          <w14:numSpacing w14:val="tabular"/>
        </w:rPr>
        <w:tab/>
        <w:t>Sutarties aiškinimas</w:t>
      </w:r>
    </w:p>
    <w:p w14:paraId="37E1A87E" w14:textId="77777777" w:rsidR="00027BE6" w:rsidRPr="00B87A8C" w:rsidRDefault="00027BE6" w:rsidP="00027BE6">
      <w:pPr>
        <w:keepNext/>
        <w:keepLines/>
        <w:tabs>
          <w:tab w:val="left" w:pos="567"/>
        </w:tabs>
        <w:spacing w:line="276" w:lineRule="auto"/>
        <w:ind w:left="792"/>
        <w:jc w:val="both"/>
        <w:rPr>
          <w:rFonts w:ascii="Trebuchet MS" w:eastAsia="Cambria" w:hAnsi="Trebuchet MS"/>
          <w:b/>
          <w:bCs/>
          <w:sz w:val="22"/>
          <w:szCs w:val="22"/>
          <w14:numSpacing w14:val="tabular"/>
        </w:rPr>
      </w:pPr>
    </w:p>
    <w:p w14:paraId="6709B047"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1.2.1.</w:t>
      </w:r>
      <w:r w:rsidRPr="00B87A8C">
        <w:rPr>
          <w:rFonts w:ascii="Trebuchet MS" w:eastAsia="Arial" w:hAnsi="Trebuchet MS"/>
          <w:sz w:val="22"/>
          <w:szCs w:val="22"/>
        </w:rPr>
        <w:tab/>
        <w:t>Sutartis yra sudaryta ir turi būti aiškinama pagal Lietuvos Respublikos teisės aktus.</w:t>
      </w:r>
    </w:p>
    <w:p w14:paraId="79BC9112"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w:t>
      </w:r>
      <w:r w:rsidRPr="00B87A8C">
        <w:rPr>
          <w:rFonts w:ascii="Trebuchet MS" w:eastAsia="Arial" w:hAnsi="Trebuchet MS"/>
          <w:sz w:val="22"/>
          <w:szCs w:val="22"/>
        </w:rPr>
        <w:tab/>
        <w:t>Jei Bendrosios sąlygos ir (ar) Specialiosios sąlygos prieštarauja VPĮ ir kitų teisės aktų reikalavimams, taikomos VPĮ ir kitų teisės aktų nuostatos.</w:t>
      </w:r>
    </w:p>
    <w:p w14:paraId="5216545A"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1.2.3.</w:t>
      </w:r>
      <w:r w:rsidRPr="00B87A8C">
        <w:rPr>
          <w:rFonts w:ascii="Trebuchet MS" w:eastAsia="Arial" w:hAnsi="Trebuchet MS"/>
          <w:sz w:val="22"/>
          <w:szCs w:val="22"/>
        </w:rPr>
        <w:tab/>
        <w:t>Diena Sutartyje reiškia kalendorinę dieną.</w:t>
      </w:r>
    </w:p>
    <w:p w14:paraId="3DAEE16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1.2.4.</w:t>
      </w:r>
      <w:r w:rsidRPr="00B87A8C">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790AFF8A"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1.2.5.</w:t>
      </w:r>
      <w:r w:rsidRPr="00B87A8C">
        <w:rPr>
          <w:rFonts w:ascii="Trebuchet MS" w:eastAsia="Arial" w:hAnsi="Trebuchet MS"/>
          <w:sz w:val="22"/>
          <w:szCs w:val="22"/>
        </w:rPr>
        <w:tab/>
        <w:t>Terminai pagal Sutartį yra skaičiuojami metais, mėnesiais, savaitėmis, darbo dienomis, kalendorinėmis dienomis, valandomis ir minutėmis.</w:t>
      </w:r>
    </w:p>
    <w:p w14:paraId="35FA5562"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1.2.6.</w:t>
      </w:r>
      <w:r w:rsidRPr="00B87A8C">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5FAA5B01"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1.2.7.</w:t>
      </w:r>
      <w:r w:rsidRPr="00B87A8C">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721D5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1.2.8.</w:t>
      </w:r>
      <w:r w:rsidRPr="00B87A8C">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25DD571F"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1.2.9.</w:t>
      </w:r>
      <w:r w:rsidRPr="00B87A8C">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37640E0A"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1.2.10.</w:t>
      </w:r>
      <w:r w:rsidRPr="00B87A8C">
        <w:rPr>
          <w:rFonts w:ascii="Trebuchet MS" w:eastAsia="Arial" w:hAnsi="Trebuchet MS"/>
          <w:sz w:val="22"/>
          <w:szCs w:val="22"/>
        </w:rPr>
        <w:tab/>
      </w:r>
      <w:r w:rsidRPr="00B87A8C">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7B5DF1"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1.2.11.</w:t>
      </w:r>
      <w:r w:rsidRPr="00B87A8C">
        <w:rPr>
          <w:rFonts w:ascii="Trebuchet MS" w:eastAsia="Arial" w:hAnsi="Trebuchet MS"/>
          <w:sz w:val="22"/>
          <w:szCs w:val="22"/>
        </w:rPr>
        <w:tab/>
      </w:r>
      <w:r w:rsidRPr="00B87A8C">
        <w:rPr>
          <w:rFonts w:ascii="Trebuchet MS" w:eastAsia="Arial" w:hAnsi="Trebuchet MS"/>
          <w:sz w:val="22"/>
          <w:szCs w:val="22"/>
          <w:shd w:val="clear" w:color="auto" w:fill="FFFFFF"/>
        </w:rPr>
        <w:t>Jeigu Sutartyje nurodyta reikšmė skaičiais ir žodžiais skiriasi, vadovaujamasi žodžiais nurodyta reikšme.</w:t>
      </w:r>
    </w:p>
    <w:p w14:paraId="5BCFA4E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1.2.12.</w:t>
      </w:r>
      <w:r w:rsidRPr="00B87A8C">
        <w:rPr>
          <w:rFonts w:ascii="Trebuchet MS" w:eastAsia="Arial" w:hAnsi="Trebuchet MS"/>
          <w:sz w:val="22"/>
          <w:szCs w:val="22"/>
        </w:rPr>
        <w:tab/>
      </w:r>
      <w:r w:rsidRPr="00B87A8C">
        <w:rPr>
          <w:rFonts w:ascii="Trebuchet MS" w:eastAsia="Arial" w:hAnsi="Trebuchet MS"/>
          <w:sz w:val="22"/>
          <w:szCs w:val="22"/>
          <w:shd w:val="clear" w:color="auto" w:fill="FFFFFF"/>
        </w:rPr>
        <w:t>Jei pateikiamos nuorodos į teisės aktus, turi būti taikomos aktualios teisės aktų redakcijos, jeigu nenurodyta kitaip.</w:t>
      </w:r>
    </w:p>
    <w:p w14:paraId="47F59D7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4A6A184"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sz w:val="22"/>
          <w:szCs w:val="22"/>
        </w:rPr>
        <w:t>1.3.</w:t>
      </w:r>
      <w:r w:rsidRPr="00B87A8C">
        <w:rPr>
          <w:rFonts w:ascii="Trebuchet MS" w:eastAsia="Arial" w:hAnsi="Trebuchet MS"/>
          <w:b/>
          <w:sz w:val="22"/>
          <w:szCs w:val="22"/>
        </w:rPr>
        <w:tab/>
        <w:t>Dokumentų viršenybė</w:t>
      </w:r>
    </w:p>
    <w:p w14:paraId="778F2323"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943DBEB"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1.3.1.</w:t>
      </w:r>
      <w:r w:rsidRPr="00B87A8C">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B5896EB" w14:textId="77777777" w:rsidR="00027BE6" w:rsidRPr="00B87A8C" w:rsidRDefault="00027BE6" w:rsidP="00027BE6">
      <w:pPr>
        <w:tabs>
          <w:tab w:val="left" w:pos="709"/>
        </w:tabs>
        <w:spacing w:line="276" w:lineRule="auto"/>
        <w:jc w:val="both"/>
        <w:outlineLvl w:val="2"/>
        <w:rPr>
          <w:rFonts w:ascii="Trebuchet MS" w:eastAsia="Trebuchet MS" w:hAnsi="Trebuchet MS"/>
          <w:bCs/>
          <w:sz w:val="22"/>
          <w:szCs w:val="22"/>
        </w:rPr>
      </w:pPr>
      <w:r w:rsidRPr="00B87A8C">
        <w:rPr>
          <w:rFonts w:ascii="Trebuchet MS" w:eastAsia="Trebuchet MS" w:hAnsi="Trebuchet MS"/>
          <w:sz w:val="22"/>
          <w:szCs w:val="22"/>
        </w:rPr>
        <w:t xml:space="preserve">1.3.1.1. </w:t>
      </w:r>
      <w:r w:rsidRPr="00B87A8C">
        <w:rPr>
          <w:rFonts w:ascii="Trebuchet MS" w:eastAsia="Trebuchet MS" w:hAnsi="Trebuchet MS"/>
          <w:bCs/>
          <w:sz w:val="22"/>
          <w:szCs w:val="22"/>
        </w:rPr>
        <w:t>Techninė specifikacija;</w:t>
      </w:r>
    </w:p>
    <w:p w14:paraId="20A29954" w14:textId="77777777" w:rsidR="00027BE6" w:rsidRPr="00B87A8C" w:rsidRDefault="00027BE6" w:rsidP="00027BE6">
      <w:pPr>
        <w:tabs>
          <w:tab w:val="left" w:pos="709"/>
        </w:tabs>
        <w:spacing w:line="276" w:lineRule="auto"/>
        <w:jc w:val="both"/>
        <w:outlineLvl w:val="2"/>
        <w:rPr>
          <w:rFonts w:ascii="Trebuchet MS" w:eastAsia="Trebuchet MS" w:hAnsi="Trebuchet MS"/>
          <w:bCs/>
          <w:sz w:val="22"/>
          <w:szCs w:val="22"/>
        </w:rPr>
      </w:pPr>
      <w:r w:rsidRPr="00B87A8C">
        <w:rPr>
          <w:rFonts w:ascii="Trebuchet MS" w:eastAsia="Trebuchet MS" w:hAnsi="Trebuchet MS"/>
          <w:bCs/>
          <w:sz w:val="22"/>
          <w:szCs w:val="22"/>
        </w:rPr>
        <w:t>1.3.1.2. Specialiosios sąlygos;</w:t>
      </w:r>
    </w:p>
    <w:p w14:paraId="18E0EAD5" w14:textId="77777777" w:rsidR="00027BE6" w:rsidRPr="00B87A8C" w:rsidRDefault="00027BE6" w:rsidP="00027BE6">
      <w:pPr>
        <w:tabs>
          <w:tab w:val="left" w:pos="709"/>
        </w:tabs>
        <w:spacing w:line="276" w:lineRule="auto"/>
        <w:jc w:val="both"/>
        <w:outlineLvl w:val="2"/>
        <w:rPr>
          <w:rFonts w:ascii="Trebuchet MS" w:eastAsia="Trebuchet MS" w:hAnsi="Trebuchet MS"/>
          <w:bCs/>
          <w:sz w:val="22"/>
          <w:szCs w:val="22"/>
        </w:rPr>
      </w:pPr>
      <w:r w:rsidRPr="00B87A8C">
        <w:rPr>
          <w:rFonts w:ascii="Trebuchet MS" w:eastAsia="Trebuchet MS" w:hAnsi="Trebuchet MS"/>
          <w:bCs/>
          <w:sz w:val="22"/>
          <w:szCs w:val="22"/>
        </w:rPr>
        <w:t>1.3.1.3. Bendrosios sąlygos;</w:t>
      </w:r>
    </w:p>
    <w:p w14:paraId="079DB384" w14:textId="77777777" w:rsidR="00027BE6" w:rsidRPr="00B87A8C" w:rsidRDefault="00027BE6" w:rsidP="00027BE6">
      <w:pPr>
        <w:tabs>
          <w:tab w:val="left" w:pos="709"/>
        </w:tabs>
        <w:spacing w:line="276" w:lineRule="auto"/>
        <w:jc w:val="both"/>
        <w:outlineLvl w:val="2"/>
        <w:rPr>
          <w:rFonts w:ascii="Trebuchet MS" w:eastAsia="Trebuchet MS" w:hAnsi="Trebuchet MS"/>
          <w:bCs/>
          <w:sz w:val="22"/>
          <w:szCs w:val="22"/>
        </w:rPr>
      </w:pPr>
      <w:r w:rsidRPr="00B87A8C">
        <w:rPr>
          <w:rFonts w:ascii="Trebuchet MS" w:eastAsia="Trebuchet MS" w:hAnsi="Trebuchet MS"/>
          <w:bCs/>
          <w:sz w:val="22"/>
          <w:szCs w:val="22"/>
        </w:rPr>
        <w:t>1.3.1.4. Pirkimo dokumentai (išskyrus techninę specifikaciją);</w:t>
      </w:r>
    </w:p>
    <w:p w14:paraId="47FC8307" w14:textId="77777777" w:rsidR="00027BE6" w:rsidRPr="00B87A8C" w:rsidRDefault="00027BE6" w:rsidP="00027BE6">
      <w:pPr>
        <w:tabs>
          <w:tab w:val="left" w:pos="709"/>
        </w:tabs>
        <w:spacing w:line="276" w:lineRule="auto"/>
        <w:jc w:val="both"/>
        <w:outlineLvl w:val="2"/>
        <w:rPr>
          <w:rFonts w:ascii="Trebuchet MS" w:eastAsia="Trebuchet MS" w:hAnsi="Trebuchet MS"/>
          <w:bCs/>
          <w:sz w:val="22"/>
          <w:szCs w:val="22"/>
        </w:rPr>
      </w:pPr>
      <w:r w:rsidRPr="00B87A8C">
        <w:rPr>
          <w:rFonts w:ascii="Trebuchet MS" w:eastAsia="Trebuchet MS" w:hAnsi="Trebuchet MS"/>
          <w:bCs/>
          <w:sz w:val="22"/>
          <w:szCs w:val="22"/>
        </w:rPr>
        <w:lastRenderedPageBreak/>
        <w:t>1.3.1.5. Pasiūlymas;</w:t>
      </w:r>
    </w:p>
    <w:p w14:paraId="3D3B8699" w14:textId="77777777" w:rsidR="00027BE6" w:rsidRPr="00B87A8C" w:rsidRDefault="00027BE6" w:rsidP="00027BE6">
      <w:pPr>
        <w:tabs>
          <w:tab w:val="left" w:pos="709"/>
        </w:tabs>
        <w:spacing w:line="276" w:lineRule="auto"/>
        <w:jc w:val="both"/>
        <w:outlineLvl w:val="2"/>
        <w:rPr>
          <w:rFonts w:ascii="Trebuchet MS" w:eastAsia="Trebuchet MS" w:hAnsi="Trebuchet MS"/>
          <w:bCs/>
          <w:sz w:val="22"/>
          <w:szCs w:val="22"/>
        </w:rPr>
      </w:pPr>
      <w:r w:rsidRPr="00B87A8C">
        <w:rPr>
          <w:rFonts w:ascii="Trebuchet MS" w:eastAsia="Trebuchet MS" w:hAnsi="Trebuchet MS"/>
          <w:bCs/>
          <w:sz w:val="22"/>
          <w:szCs w:val="22"/>
        </w:rPr>
        <w:t>1.3.1.6. Kiti Specialiosiose sąlygose išvardinti priedai.</w:t>
      </w:r>
    </w:p>
    <w:p w14:paraId="2FA77A5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1.3.2.</w:t>
      </w:r>
      <w:r w:rsidRPr="00B87A8C">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70E395F"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1.3.3.</w:t>
      </w:r>
      <w:r w:rsidRPr="00B87A8C">
        <w:rPr>
          <w:rFonts w:ascii="Trebuchet MS" w:hAnsi="Trebuchet MS"/>
          <w:sz w:val="22"/>
          <w:szCs w:val="22"/>
        </w:rPr>
        <w:tab/>
      </w:r>
      <w:r w:rsidRPr="00B87A8C">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7BBC775"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1.3.4.</w:t>
      </w:r>
      <w:r w:rsidRPr="00B87A8C">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7A8C">
        <w:rPr>
          <w:rFonts w:ascii="Trebuchet MS" w:eastAsia="Arial" w:hAnsi="Trebuchet MS"/>
          <w:sz w:val="22"/>
          <w:szCs w:val="22"/>
          <w:vertAlign w:val="superscript"/>
        </w:rPr>
        <w:t>1</w:t>
      </w:r>
      <w:r w:rsidRPr="00B87A8C">
        <w:rPr>
          <w:rFonts w:ascii="Trebuchet MS" w:eastAsia="Arial" w:hAnsi="Trebuchet MS"/>
          <w:sz w:val="22"/>
          <w:szCs w:val="22"/>
        </w:rPr>
        <w:t>).</w:t>
      </w:r>
    </w:p>
    <w:p w14:paraId="49DF9418"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141263A"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caps/>
          <w:sz w:val="22"/>
          <w:szCs w:val="22"/>
        </w:rPr>
        <w:t>2.</w:t>
      </w:r>
      <w:r w:rsidRPr="00B87A8C">
        <w:rPr>
          <w:rFonts w:ascii="Trebuchet MS" w:eastAsia="Arial" w:hAnsi="Trebuchet MS"/>
          <w:b/>
          <w:caps/>
          <w:sz w:val="22"/>
          <w:szCs w:val="22"/>
        </w:rPr>
        <w:tab/>
        <w:t>Sutarties dalykas</w:t>
      </w:r>
    </w:p>
    <w:p w14:paraId="5B6439D0"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2F0AC9FD" w14:textId="77777777" w:rsidR="00027BE6" w:rsidRPr="00B87A8C" w:rsidRDefault="00027BE6" w:rsidP="00027BE6">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2.1.</w:t>
      </w:r>
      <w:r w:rsidRPr="00B87A8C">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87A8C">
        <w:rPr>
          <w:rFonts w:ascii="Trebuchet MS" w:eastAsia="Arial" w:hAnsi="Trebuchet MS"/>
          <w:sz w:val="22"/>
          <w:szCs w:val="22"/>
        </w:rPr>
        <w:t>Paslaugas</w:t>
      </w:r>
      <w:r w:rsidRPr="00B87A8C">
        <w:rPr>
          <w:rFonts w:ascii="Trebuchet MS" w:eastAsia="Cambria" w:hAnsi="Trebuchet MS"/>
          <w:sz w:val="22"/>
          <w:szCs w:val="22"/>
        </w:rPr>
        <w:t xml:space="preserve"> bei sumokėti Tiekėjui Sutartyje nurodytą kainą Sutartyje nustatytomis sąlygomis ir tvarka.</w:t>
      </w:r>
    </w:p>
    <w:p w14:paraId="4BF3B831" w14:textId="77777777" w:rsidR="00027BE6" w:rsidRPr="00B87A8C" w:rsidRDefault="00027BE6" w:rsidP="00027BE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2.2.</w:t>
      </w:r>
      <w:r w:rsidRPr="00B87A8C">
        <w:rPr>
          <w:rFonts w:ascii="Trebuchet MS" w:eastAsia="Arial" w:hAnsi="Trebuchet MS"/>
          <w:sz w:val="22"/>
          <w:szCs w:val="22"/>
        </w:rPr>
        <w:tab/>
        <w:t xml:space="preserve">Šalys, vykdydamos Sutartį, įsipareigoja laikytis visų Sutarties vykdymui taikytinų </w:t>
      </w:r>
      <w:r w:rsidRPr="00B87A8C">
        <w:rPr>
          <w:rFonts w:ascii="Trebuchet MS" w:hAnsi="Trebuchet MS"/>
          <w:sz w:val="22"/>
          <w:szCs w:val="22"/>
        </w:rPr>
        <w:t>įstatymų bei kitų teisės aktų</w:t>
      </w:r>
      <w:r w:rsidRPr="00B87A8C">
        <w:rPr>
          <w:rFonts w:ascii="Trebuchet MS" w:eastAsia="Arial" w:hAnsi="Trebuchet MS"/>
          <w:sz w:val="22"/>
          <w:szCs w:val="22"/>
        </w:rPr>
        <w:t xml:space="preserve"> reikalavimų. Šalis turi teisę reikalauti, kad kita Šalis įvykdytų visus</w:t>
      </w:r>
      <w:r w:rsidRPr="00B87A8C">
        <w:rPr>
          <w:rFonts w:ascii="Trebuchet MS" w:hAnsi="Trebuchet MS"/>
          <w:sz w:val="22"/>
          <w:szCs w:val="22"/>
        </w:rPr>
        <w:t xml:space="preserve"> įstatymų bei kitų teisės aktų</w:t>
      </w:r>
      <w:r w:rsidRPr="00B87A8C">
        <w:rPr>
          <w:rFonts w:ascii="Trebuchet MS" w:eastAsia="Arial" w:hAnsi="Trebuchet MS"/>
          <w:sz w:val="22"/>
          <w:szCs w:val="22"/>
        </w:rPr>
        <w:t xml:space="preserve"> reikalavimus, taikomus Sutarties vykdymui. Nė viena iš Sutarties sąlygų nereiškia ir negali būti aiškinama kaip Pirkėjo atsisakymas </w:t>
      </w:r>
      <w:r w:rsidRPr="00B87A8C">
        <w:rPr>
          <w:rFonts w:ascii="Trebuchet MS" w:hAnsi="Trebuchet MS"/>
          <w:sz w:val="22"/>
          <w:szCs w:val="22"/>
        </w:rPr>
        <w:t>įstatymuose bei kituose teisės aktuose</w:t>
      </w:r>
      <w:r w:rsidRPr="00B87A8C">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B87A8C">
        <w:rPr>
          <w:rFonts w:ascii="Trebuchet MS" w:hAnsi="Trebuchet MS"/>
          <w:sz w:val="22"/>
          <w:szCs w:val="22"/>
        </w:rPr>
        <w:t>įstatymuose bei kituose teisės aktuose</w:t>
      </w:r>
      <w:r w:rsidRPr="00B87A8C">
        <w:rPr>
          <w:rFonts w:ascii="Trebuchet MS" w:eastAsia="Arial" w:hAnsi="Trebuchet MS"/>
          <w:sz w:val="22"/>
          <w:szCs w:val="22"/>
        </w:rPr>
        <w:t xml:space="preserve"> numatytų ir Sutartimi neaptartų Tiekėjo kitų teisių ir garantijų dėl atlyginimo už suteiktas Paslaugas gavimo.</w:t>
      </w:r>
    </w:p>
    <w:p w14:paraId="5FEDFC00" w14:textId="77777777" w:rsidR="00027BE6" w:rsidRPr="00B87A8C" w:rsidRDefault="00027BE6" w:rsidP="00027BE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2.3.</w:t>
      </w:r>
      <w:r w:rsidRPr="00B87A8C">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E981CA" w14:textId="77777777" w:rsidR="00027BE6" w:rsidRPr="00B87A8C" w:rsidRDefault="00027BE6" w:rsidP="00027BE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6424EA89"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caps/>
          <w:sz w:val="22"/>
          <w:szCs w:val="22"/>
        </w:rPr>
        <w:t>3.</w:t>
      </w:r>
      <w:r w:rsidRPr="00B87A8C">
        <w:rPr>
          <w:rFonts w:ascii="Trebuchet MS" w:eastAsia="Arial" w:hAnsi="Trebuchet MS"/>
          <w:b/>
          <w:caps/>
          <w:sz w:val="22"/>
          <w:szCs w:val="22"/>
        </w:rPr>
        <w:tab/>
        <w:t>TIEKĖJAS ir kiti Sutarties vykdymui pasitelkiami asmenys</w:t>
      </w:r>
    </w:p>
    <w:p w14:paraId="774686E6"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67B20C6E" w14:textId="77777777" w:rsidR="00027BE6" w:rsidRPr="00B87A8C" w:rsidRDefault="00027BE6" w:rsidP="00027B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sz w:val="22"/>
          <w:szCs w:val="22"/>
        </w:rPr>
        <w:t>3.1.</w:t>
      </w:r>
      <w:r w:rsidRPr="00B87A8C">
        <w:rPr>
          <w:rFonts w:ascii="Trebuchet MS" w:eastAsia="Arial" w:hAnsi="Trebuchet MS"/>
          <w:b/>
          <w:sz w:val="22"/>
          <w:szCs w:val="22"/>
        </w:rPr>
        <w:tab/>
        <w:t>Kvalifikacija ir kiti Tiekėjo pasiūlymu prisiimti įsipareigojimai</w:t>
      </w:r>
    </w:p>
    <w:p w14:paraId="3493C0F0" w14:textId="77777777" w:rsidR="00027BE6" w:rsidRPr="00B87A8C" w:rsidRDefault="00027BE6" w:rsidP="00027B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35D7D06"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3.1.1.</w:t>
      </w:r>
      <w:r w:rsidRPr="00B87A8C">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4920DBE"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3.1.1.1.</w:t>
      </w:r>
      <w:r w:rsidRPr="00B87A8C">
        <w:rPr>
          <w:rFonts w:ascii="Trebuchet MS" w:eastAsia="Arial" w:hAnsi="Trebuchet MS"/>
          <w:sz w:val="22"/>
          <w:szCs w:val="22"/>
        </w:rPr>
        <w:tab/>
        <w:t>turėtų teisę verstis ta veikla, kuri yra reikalinga Sutarčiai įvykdyti.</w:t>
      </w:r>
      <w:r w:rsidRPr="00B87A8C">
        <w:rPr>
          <w:rFonts w:ascii="Trebuchet MS" w:hAnsi="Trebuchet MS"/>
          <w:sz w:val="22"/>
          <w:szCs w:val="22"/>
        </w:rPr>
        <w:t xml:space="preserve"> </w:t>
      </w:r>
      <w:r w:rsidRPr="00B87A8C">
        <w:rPr>
          <w:rFonts w:ascii="Trebuchet MS" w:eastAsia="Arial" w:hAnsi="Trebuchet MS"/>
          <w:sz w:val="22"/>
          <w:szCs w:val="22"/>
        </w:rPr>
        <w:t>Pirkėjui pareikalavus, Tiekėjas turi pateikti dokumentus, įrodančius, kad Sutartį vykdo tik tokią teisę turintys asmenys;</w:t>
      </w:r>
    </w:p>
    <w:p w14:paraId="02262591"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3.1.1.2.</w:t>
      </w:r>
      <w:r w:rsidRPr="00B87A8C">
        <w:rPr>
          <w:rFonts w:ascii="Trebuchet MS" w:hAnsi="Trebuchet MS"/>
          <w:sz w:val="22"/>
          <w:szCs w:val="22"/>
        </w:rPr>
        <w:tab/>
      </w:r>
      <w:r w:rsidRPr="00B87A8C">
        <w:rPr>
          <w:rFonts w:ascii="Trebuchet MS" w:eastAsia="Arial" w:hAnsi="Trebuchet MS"/>
          <w:sz w:val="22"/>
          <w:szCs w:val="22"/>
        </w:rPr>
        <w:t>atitiktų tiekėjų kvalifikacijai pirkimo dokumentuose nustatytus reikalavimus bei neturėtų pirkimo dokumentuose nustatytų pašalinimo pagrindų;</w:t>
      </w:r>
    </w:p>
    <w:p w14:paraId="0C7BE29A"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3.1.1.3.</w:t>
      </w:r>
      <w:r w:rsidRPr="00B87A8C">
        <w:rPr>
          <w:rFonts w:ascii="Trebuchet MS" w:hAnsi="Trebuchet MS"/>
          <w:sz w:val="22"/>
          <w:szCs w:val="22"/>
        </w:rPr>
        <w:tab/>
      </w:r>
      <w:r w:rsidRPr="00B87A8C">
        <w:rPr>
          <w:rFonts w:ascii="Trebuchet MS" w:eastAsia="Arial" w:hAnsi="Trebuchet MS"/>
          <w:sz w:val="22"/>
          <w:szCs w:val="22"/>
        </w:rPr>
        <w:t xml:space="preserve">laikytųsi Tiekėjo pasiūlyme nurodytų įsipareigojimų, įskaitant, bet neapsiribojant – atitiktų pirkimo dokumentuose nustatytus kokybinių, aplinkosaugos ir (arba) socialinių kriterijų (toliau – </w:t>
      </w:r>
      <w:r w:rsidRPr="00B87A8C">
        <w:rPr>
          <w:rFonts w:ascii="Trebuchet MS" w:eastAsia="Arial" w:hAnsi="Trebuchet MS"/>
          <w:b/>
          <w:bCs/>
          <w:sz w:val="22"/>
          <w:szCs w:val="22"/>
        </w:rPr>
        <w:t>kokybiniai kriterijai</w:t>
      </w:r>
      <w:r w:rsidRPr="00B87A8C">
        <w:rPr>
          <w:rFonts w:ascii="Trebuchet MS" w:eastAsia="Arial" w:hAnsi="Trebuchet MS"/>
          <w:sz w:val="22"/>
          <w:szCs w:val="22"/>
        </w:rPr>
        <w:t>) reikšmes ir parametrus. Šiame papunktyje nurodytų įsipareigojimų laikymosi tikrinimo tvarka nustatoma Specialiosiose sąlygose;</w:t>
      </w:r>
    </w:p>
    <w:p w14:paraId="07B0E6E6"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3.1.1.4.</w:t>
      </w:r>
      <w:r w:rsidRPr="00B87A8C">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2896AB76"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3.1.1.5. </w:t>
      </w:r>
      <w:r w:rsidRPr="00B87A8C">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87A8C">
        <w:rPr>
          <w:rFonts w:ascii="Trebuchet MS" w:hAnsi="Trebuchet MS"/>
          <w:sz w:val="22"/>
          <w:szCs w:val="22"/>
        </w:rPr>
        <w:t>.</w:t>
      </w:r>
    </w:p>
    <w:p w14:paraId="373C9501"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lastRenderedPageBreak/>
        <w:t>3.1.2.</w:t>
      </w:r>
      <w:r w:rsidRPr="00B87A8C">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B87A8C">
        <w:rPr>
          <w:rFonts w:ascii="Trebuchet MS" w:eastAsia="Arial" w:hAnsi="Trebuchet MS"/>
          <w:sz w:val="22"/>
          <w:szCs w:val="22"/>
          <w:shd w:val="clear" w:color="auto" w:fill="FFFFFF"/>
        </w:rPr>
        <w:t xml:space="preserve">Jeigu Tiekėjas remiasi </w:t>
      </w:r>
      <w:r w:rsidRPr="00B87A8C">
        <w:rPr>
          <w:rFonts w:ascii="Trebuchet MS" w:eastAsia="Arial" w:hAnsi="Trebuchet MS"/>
          <w:sz w:val="22"/>
          <w:szCs w:val="22"/>
        </w:rPr>
        <w:t xml:space="preserve">ūkio </w:t>
      </w:r>
      <w:r w:rsidRPr="00B87A8C">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B87A8C">
        <w:rPr>
          <w:rFonts w:ascii="Trebuchet MS" w:eastAsia="Arial" w:hAnsi="Trebuchet MS"/>
          <w:sz w:val="22"/>
          <w:szCs w:val="22"/>
        </w:rPr>
        <w:t xml:space="preserve">ūkio </w:t>
      </w:r>
      <w:r w:rsidRPr="00B87A8C">
        <w:rPr>
          <w:rFonts w:ascii="Trebuchet MS" w:eastAsia="Arial" w:hAnsi="Trebuchet MS"/>
          <w:sz w:val="22"/>
          <w:szCs w:val="22"/>
          <w:shd w:val="clear" w:color="auto" w:fill="FFFFFF"/>
        </w:rPr>
        <w:t>subjektais už Sutarties vykdymą atsako solidariai (jeigu to buvo reikalaujama pirkimo dokumentuose).</w:t>
      </w:r>
    </w:p>
    <w:p w14:paraId="2A2D10B8"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3.1.3.</w:t>
      </w:r>
      <w:r w:rsidRPr="00B87A8C">
        <w:rPr>
          <w:rFonts w:ascii="Trebuchet MS" w:eastAsia="Arial" w:hAnsi="Trebuchet MS"/>
          <w:sz w:val="22"/>
          <w:szCs w:val="22"/>
        </w:rPr>
        <w:tab/>
        <w:t xml:space="preserve">Tiekėjas taip pat atsako už tai, kad Tiekėjas, Sutartį tiesiogiai vykdantys subtiekėjai ir specialistai atitiktų jiems </w:t>
      </w:r>
      <w:r w:rsidRPr="00B87A8C">
        <w:rPr>
          <w:rFonts w:ascii="Trebuchet MS" w:hAnsi="Trebuchet MS"/>
          <w:sz w:val="22"/>
          <w:szCs w:val="22"/>
        </w:rPr>
        <w:t>įstatymų bei kitų teisės aktų</w:t>
      </w:r>
      <w:r w:rsidRPr="00B87A8C">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1DE73604"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4A1002C1"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B87A8C">
        <w:rPr>
          <w:rFonts w:ascii="Trebuchet MS" w:eastAsia="Arial" w:hAnsi="Trebuchet MS"/>
          <w:b/>
          <w:bCs/>
          <w:sz w:val="22"/>
          <w:szCs w:val="22"/>
        </w:rPr>
        <w:t>3.2.</w:t>
      </w:r>
      <w:r w:rsidRPr="00B87A8C">
        <w:rPr>
          <w:rFonts w:ascii="Trebuchet MS" w:hAnsi="Trebuchet MS"/>
          <w:sz w:val="22"/>
          <w:szCs w:val="22"/>
        </w:rPr>
        <w:tab/>
      </w:r>
      <w:r w:rsidRPr="00B87A8C">
        <w:rPr>
          <w:rFonts w:ascii="Trebuchet MS" w:eastAsia="Arial" w:hAnsi="Trebuchet MS"/>
          <w:b/>
          <w:bCs/>
          <w:sz w:val="22"/>
          <w:szCs w:val="22"/>
        </w:rPr>
        <w:t>Subtiekėjų bei specialistų pasitelkimas ir keitimas</w:t>
      </w:r>
    </w:p>
    <w:p w14:paraId="63469501"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25CF40F9"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rPr>
        <w:t>3.2.1.</w:t>
      </w:r>
      <w:r w:rsidRPr="00B87A8C">
        <w:rPr>
          <w:rFonts w:ascii="Trebuchet MS" w:eastAsia="Arial" w:hAnsi="Trebuchet MS"/>
          <w:sz w:val="22"/>
          <w:szCs w:val="22"/>
        </w:rPr>
        <w:tab/>
      </w:r>
      <w:r w:rsidRPr="00B87A8C">
        <w:rPr>
          <w:rFonts w:ascii="Trebuchet MS" w:eastAsia="Arial" w:hAnsi="Trebuchet MS"/>
          <w:sz w:val="22"/>
          <w:szCs w:val="22"/>
          <w:shd w:val="clear" w:color="auto" w:fill="FFFFFF"/>
        </w:rPr>
        <w:t>Tiekėjas įsipareigoja užtikrinti, kad Sutartį vykdys pirkime pasiūlyti ir kvalifikaci</w:t>
      </w:r>
      <w:r w:rsidRPr="00B87A8C">
        <w:rPr>
          <w:rFonts w:ascii="Trebuchet MS" w:eastAsia="Arial" w:hAnsi="Trebuchet MS"/>
          <w:sz w:val="22"/>
          <w:szCs w:val="22"/>
        </w:rPr>
        <w:t>jos</w:t>
      </w:r>
      <w:r w:rsidRPr="00B87A8C">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87A8C">
        <w:rPr>
          <w:rFonts w:ascii="Trebuchet MS" w:eastAsia="Arial" w:hAnsi="Trebuchet MS"/>
          <w:sz w:val="22"/>
          <w:szCs w:val="22"/>
        </w:rPr>
        <w:t xml:space="preserve">ir specialistų </w:t>
      </w:r>
      <w:r w:rsidRPr="00B87A8C">
        <w:rPr>
          <w:rFonts w:ascii="Trebuchet MS" w:eastAsia="Arial" w:hAnsi="Trebuchet MS"/>
          <w:sz w:val="22"/>
          <w:szCs w:val="22"/>
          <w:shd w:val="clear" w:color="auto" w:fill="FFFFFF"/>
        </w:rPr>
        <w:t>veiksmus ar neveikimą.</w:t>
      </w:r>
    </w:p>
    <w:p w14:paraId="1AFC62B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rPr>
        <w:t>3.2.2.</w:t>
      </w:r>
      <w:r w:rsidRPr="00B87A8C">
        <w:rPr>
          <w:rFonts w:ascii="Trebuchet MS" w:eastAsia="Arial" w:hAnsi="Trebuchet MS"/>
          <w:sz w:val="22"/>
          <w:szCs w:val="22"/>
        </w:rPr>
        <w:tab/>
      </w:r>
      <w:r w:rsidRPr="00B87A8C">
        <w:rPr>
          <w:rFonts w:ascii="Trebuchet MS" w:eastAsia="Arial" w:hAnsi="Trebuchet MS"/>
          <w:sz w:val="22"/>
          <w:szCs w:val="22"/>
          <w:shd w:val="clear" w:color="auto" w:fill="FFFFFF"/>
        </w:rPr>
        <w:t>Sutarties vykdymui pasitelkiami subtiekėjai ir (ar) specialistai (jeigu tokie pasitelkiami) nurodomi Specialiosiose sąlygose.</w:t>
      </w:r>
    </w:p>
    <w:p w14:paraId="5F646457"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3.2.3.</w:t>
      </w:r>
      <w:r w:rsidRPr="00B87A8C">
        <w:rPr>
          <w:rFonts w:ascii="Trebuchet MS" w:hAnsi="Trebuchet MS"/>
          <w:sz w:val="22"/>
          <w:szCs w:val="22"/>
        </w:rPr>
        <w:tab/>
      </w:r>
      <w:r w:rsidRPr="00B87A8C">
        <w:rPr>
          <w:rFonts w:ascii="Trebuchet MS" w:eastAsia="Arial" w:hAnsi="Trebuchet MS"/>
          <w:sz w:val="22"/>
          <w:szCs w:val="22"/>
        </w:rPr>
        <w:t>Tiekėjas gali keisti ir (ar) pasitelkti Sutartyje nurodytus subtiekėjus ir (ar) specialistus šiame Sutarties poskyryje nustatytais atvejais ir tvarka.</w:t>
      </w:r>
    </w:p>
    <w:p w14:paraId="296A5797" w14:textId="77777777" w:rsidR="00027BE6" w:rsidRPr="00B87A8C" w:rsidRDefault="00027BE6" w:rsidP="00027BE6">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B87A8C">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6FAF0A9A" w14:textId="77777777" w:rsidR="00027BE6" w:rsidRPr="00B87A8C" w:rsidRDefault="00027BE6" w:rsidP="00027BE6">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87A8C">
        <w:rPr>
          <w:rFonts w:ascii="Trebuchet MS" w:eastAsia="Cambria" w:hAnsi="Trebuchet MS"/>
          <w:sz w:val="22"/>
          <w:szCs w:val="22"/>
        </w:rPr>
        <w:t>,</w:t>
      </w:r>
      <w:r w:rsidRPr="00B87A8C">
        <w:rPr>
          <w:rFonts w:ascii="Trebuchet MS" w:eastAsia="Cambria" w:hAnsi="Trebuchet MS"/>
          <w:sz w:val="22"/>
          <w:szCs w:val="22"/>
          <w:shd w:val="clear" w:color="auto" w:fill="FFFFFF"/>
        </w:rPr>
        <w:t xml:space="preserve"> kokybės vadybos sistemos ir (arba) aplinkos apsaugos vadybos sistemos standartų </w:t>
      </w:r>
      <w:r w:rsidRPr="00B87A8C">
        <w:rPr>
          <w:rFonts w:ascii="Trebuchet MS" w:eastAsia="Cambria" w:hAnsi="Trebuchet MS"/>
          <w:sz w:val="22"/>
          <w:szCs w:val="22"/>
        </w:rPr>
        <w:t xml:space="preserve">reikalavimų, reikalavimų dėl pašalinimo pagrindų nebuvimo, atitikties nacionalinio saugumo interesams bei reikalavimams </w:t>
      </w:r>
      <w:r w:rsidRPr="00B87A8C">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B87A8C">
        <w:rPr>
          <w:rFonts w:ascii="Trebuchet MS" w:eastAsia="Cambria" w:hAnsi="Trebuchet MS"/>
          <w:sz w:val="22"/>
          <w:szCs w:val="22"/>
        </w:rPr>
        <w:t>(jei taikoma) ir Tiekėjo pasiūlyme nurodytų sąlygų pirkimo dokumentuose nustatytiems kokybiniams kriterijams pagrįsti (jei taikoma)</w:t>
      </w:r>
      <w:r w:rsidRPr="00B87A8C">
        <w:rPr>
          <w:rFonts w:ascii="Trebuchet MS" w:eastAsia="Cambria" w:hAnsi="Trebuchet MS"/>
          <w:sz w:val="22"/>
          <w:szCs w:val="22"/>
          <w:shd w:val="clear" w:color="auto" w:fill="FFFFFF"/>
        </w:rPr>
        <w:t>, Tiekėjui taikoma Specialiosiose sąlygose nustatyto dydžio bauda.</w:t>
      </w:r>
    </w:p>
    <w:p w14:paraId="2936B27A" w14:textId="77777777" w:rsidR="00027BE6" w:rsidRPr="00B87A8C" w:rsidRDefault="00027BE6" w:rsidP="00027BE6">
      <w:pPr>
        <w:widowControl w:val="0"/>
        <w:tabs>
          <w:tab w:val="left" w:pos="993"/>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B87A8C">
        <w:rPr>
          <w:rFonts w:ascii="Trebuchet MS" w:eastAsia="Cambria" w:hAnsi="Trebuchet MS"/>
          <w:sz w:val="22"/>
          <w:szCs w:val="22"/>
          <w:shd w:val="clear" w:color="auto" w:fill="FFFFFF"/>
        </w:rPr>
        <w:t>nesirėmė pirkimo dokumentuose numatytiems kvalifikacijos reikalavimams pagrįsti.</w:t>
      </w:r>
    </w:p>
    <w:p w14:paraId="3269C7F7" w14:textId="77777777" w:rsidR="00027BE6" w:rsidRPr="00B87A8C" w:rsidRDefault="00027BE6" w:rsidP="00027BE6">
      <w:pPr>
        <w:widowControl w:val="0"/>
        <w:tabs>
          <w:tab w:val="left" w:pos="993"/>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87A8C">
        <w:rPr>
          <w:rFonts w:ascii="Trebuchet MS" w:eastAsia="Cambria" w:hAnsi="Trebuchet MS"/>
          <w:sz w:val="22"/>
          <w:szCs w:val="22"/>
          <w:shd w:val="clear" w:color="auto" w:fill="FFFFFF"/>
        </w:rPr>
        <w:t>nesirėmė pirkimo dokumentuose numatytiems kvalifikacijos reikalavimams pagrįsti,</w:t>
      </w:r>
      <w:r w:rsidRPr="00B87A8C">
        <w:rPr>
          <w:rFonts w:ascii="Trebuchet MS" w:eastAsia="Arial" w:hAnsi="Trebuchet MS"/>
          <w:sz w:val="22"/>
          <w:szCs w:val="22"/>
          <w:shd w:val="clear" w:color="auto" w:fill="FFFFFF"/>
        </w:rPr>
        <w:t xml:space="preserve"> pavadinimus, </w:t>
      </w:r>
      <w:r w:rsidRPr="00B87A8C">
        <w:rPr>
          <w:rFonts w:ascii="Trebuchet MS" w:eastAsia="Arial" w:hAnsi="Trebuchet MS"/>
          <w:sz w:val="22"/>
          <w:szCs w:val="22"/>
        </w:rPr>
        <w:t xml:space="preserve">juridinio asmens kodą, </w:t>
      </w:r>
      <w:r w:rsidRPr="00B87A8C">
        <w:rPr>
          <w:rFonts w:ascii="Trebuchet MS" w:eastAsia="Arial" w:hAnsi="Trebuchet MS"/>
          <w:sz w:val="22"/>
          <w:szCs w:val="22"/>
          <w:shd w:val="clear" w:color="auto" w:fill="FFFFFF"/>
        </w:rPr>
        <w:t>kontaktinius duomenis</w:t>
      </w:r>
      <w:r w:rsidRPr="00B87A8C">
        <w:rPr>
          <w:rFonts w:ascii="Trebuchet MS" w:eastAsia="Arial" w:hAnsi="Trebuchet MS"/>
          <w:sz w:val="22"/>
          <w:szCs w:val="22"/>
        </w:rPr>
        <w:t>,</w:t>
      </w:r>
      <w:r w:rsidRPr="00B87A8C">
        <w:rPr>
          <w:rFonts w:ascii="Trebuchet MS" w:eastAsia="Arial" w:hAnsi="Trebuchet MS"/>
          <w:sz w:val="22"/>
          <w:szCs w:val="22"/>
          <w:shd w:val="clear" w:color="auto" w:fill="FFFFFF"/>
        </w:rPr>
        <w:t xml:space="preserve"> jų atstovus.</w:t>
      </w:r>
    </w:p>
    <w:p w14:paraId="1F2919D0" w14:textId="77777777" w:rsidR="00027BE6" w:rsidRPr="00B87A8C" w:rsidRDefault="00027BE6" w:rsidP="00027BE6">
      <w:pPr>
        <w:widowControl w:val="0"/>
        <w:tabs>
          <w:tab w:val="left" w:pos="993"/>
        </w:tabs>
        <w:spacing w:line="276" w:lineRule="auto"/>
        <w:jc w:val="both"/>
        <w:rPr>
          <w:rFonts w:ascii="Trebuchet MS" w:eastAsia="Cambria" w:hAnsi="Trebuchet MS"/>
          <w:sz w:val="22"/>
          <w:szCs w:val="22"/>
          <w:shd w:val="clear" w:color="auto" w:fill="FFFFFF"/>
        </w:rPr>
      </w:pPr>
      <w:r w:rsidRPr="00B87A8C">
        <w:rPr>
          <w:rFonts w:ascii="Trebuchet MS" w:eastAsia="Arial" w:hAnsi="Trebuchet MS"/>
          <w:sz w:val="22"/>
          <w:szCs w:val="22"/>
          <w:shd w:val="clear" w:color="auto" w:fill="FFFFFF"/>
        </w:rPr>
        <w:t>3.2.8. Tiekėjas, bet kuriuo Sutarties vykdymo metu,</w:t>
      </w:r>
      <w:r w:rsidRPr="00B87A8C">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06CFF431" w14:textId="77777777" w:rsidR="00027BE6" w:rsidRPr="00B87A8C" w:rsidRDefault="00027BE6" w:rsidP="00027BE6">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B87A8C">
        <w:rPr>
          <w:rFonts w:ascii="Trebuchet MS" w:eastAsia="Arial" w:hAnsi="Trebuchet MS"/>
          <w:sz w:val="22"/>
          <w:szCs w:val="22"/>
          <w:shd w:val="clear" w:color="auto" w:fill="FFFFFF"/>
        </w:rPr>
        <w:t>3.2.9. Tiekėjas</w:t>
      </w:r>
      <w:r w:rsidRPr="00B87A8C">
        <w:rPr>
          <w:rFonts w:ascii="Trebuchet MS" w:eastAsia="Arial" w:hAnsi="Trebuchet MS"/>
          <w:sz w:val="22"/>
          <w:szCs w:val="22"/>
        </w:rPr>
        <w:t>,</w:t>
      </w:r>
      <w:r w:rsidRPr="00B87A8C">
        <w:rPr>
          <w:rFonts w:ascii="Trebuchet MS" w:eastAsia="Arial" w:hAnsi="Trebuchet MS"/>
          <w:sz w:val="22"/>
          <w:szCs w:val="22"/>
          <w:shd w:val="clear" w:color="auto" w:fill="FFFFFF"/>
        </w:rPr>
        <w:t xml:space="preserve"> </w:t>
      </w:r>
      <w:r w:rsidRPr="00B87A8C">
        <w:rPr>
          <w:rFonts w:ascii="Trebuchet MS" w:eastAsia="Arial" w:hAnsi="Trebuchet MS"/>
          <w:sz w:val="22"/>
          <w:szCs w:val="22"/>
        </w:rPr>
        <w:t>bet kuriuo Sutarties vykdymo metu,</w:t>
      </w:r>
      <w:r w:rsidRPr="00B87A8C">
        <w:rPr>
          <w:rFonts w:ascii="Trebuchet MS" w:eastAsia="Cambria" w:hAnsi="Trebuchet MS"/>
          <w:sz w:val="22"/>
          <w:szCs w:val="22"/>
        </w:rPr>
        <w:t xml:space="preserve"> </w:t>
      </w:r>
      <w:r w:rsidRPr="00B87A8C">
        <w:rPr>
          <w:rFonts w:ascii="Trebuchet MS" w:eastAsia="Cambria" w:hAnsi="Trebuchet MS"/>
          <w:sz w:val="22"/>
          <w:szCs w:val="22"/>
          <w:shd w:val="clear" w:color="auto" w:fill="FFFFFF"/>
        </w:rPr>
        <w:t>ne vėliau nei prieš 5 (penkias) darbo dienas</w:t>
      </w:r>
      <w:r w:rsidRPr="00B87A8C">
        <w:rPr>
          <w:rFonts w:ascii="Trebuchet MS" w:eastAsia="Arial" w:hAnsi="Trebuchet MS"/>
          <w:sz w:val="22"/>
          <w:szCs w:val="22"/>
          <w:shd w:val="clear" w:color="auto" w:fill="FFFFFF"/>
        </w:rPr>
        <w:t xml:space="preserve"> iki numatomo naujo subtiekėjo, kurio pajėgumais Tiekėjas </w:t>
      </w:r>
      <w:r w:rsidRPr="00B87A8C">
        <w:rPr>
          <w:rFonts w:ascii="Trebuchet MS" w:eastAsia="Cambria" w:hAnsi="Trebuchet MS"/>
          <w:sz w:val="22"/>
          <w:szCs w:val="22"/>
          <w:shd w:val="clear" w:color="auto" w:fill="FFFFFF"/>
        </w:rPr>
        <w:t>nesirėmė pirkimo dokumentuose numatytiems kvalifikacijos reikalavimams pagrįsti,</w:t>
      </w:r>
      <w:r w:rsidRPr="00B87A8C">
        <w:rPr>
          <w:rFonts w:ascii="Trebuchet MS" w:eastAsia="Arial" w:hAnsi="Trebuchet MS"/>
          <w:sz w:val="22"/>
          <w:szCs w:val="22"/>
          <w:shd w:val="clear" w:color="auto" w:fill="FFFFFF"/>
        </w:rPr>
        <w:t xml:space="preserve"> pasitelkimo</w:t>
      </w:r>
      <w:r w:rsidRPr="00B87A8C">
        <w:rPr>
          <w:rFonts w:ascii="Trebuchet MS" w:eastAsia="Arial" w:hAnsi="Trebuchet MS"/>
          <w:sz w:val="22"/>
          <w:szCs w:val="22"/>
        </w:rPr>
        <w:t xml:space="preserve"> ir (arba) keitimo</w:t>
      </w:r>
      <w:r w:rsidRPr="00B87A8C">
        <w:rPr>
          <w:rFonts w:ascii="Trebuchet MS" w:eastAsia="Arial" w:hAnsi="Trebuchet MS"/>
          <w:sz w:val="22"/>
          <w:szCs w:val="22"/>
          <w:shd w:val="clear" w:color="auto" w:fill="FFFFFF"/>
        </w:rPr>
        <w:t xml:space="preserve"> apie tai privalo informuoti </w:t>
      </w:r>
      <w:r w:rsidRPr="00B87A8C">
        <w:rPr>
          <w:rFonts w:ascii="Trebuchet MS" w:hAnsi="Trebuchet MS"/>
          <w:sz w:val="22"/>
          <w:szCs w:val="22"/>
        </w:rPr>
        <w:t>Pirkėją</w:t>
      </w:r>
      <w:r w:rsidRPr="00B87A8C">
        <w:rPr>
          <w:rFonts w:ascii="Trebuchet MS" w:eastAsia="Arial" w:hAnsi="Trebuchet MS"/>
          <w:sz w:val="22"/>
          <w:szCs w:val="22"/>
          <w:shd w:val="clear" w:color="auto" w:fill="FFFFFF"/>
        </w:rPr>
        <w:t xml:space="preserve">. </w:t>
      </w:r>
      <w:r w:rsidRPr="00B87A8C">
        <w:rPr>
          <w:rFonts w:ascii="Trebuchet MS" w:hAnsi="Trebuchet MS"/>
          <w:sz w:val="22"/>
          <w:szCs w:val="22"/>
        </w:rPr>
        <w:t xml:space="preserve">Pirkėjas (jeigu buvo taikoma pirkimo dokumentuose) turi patikrinti, ar nėra </w:t>
      </w:r>
      <w:r w:rsidRPr="00B87A8C">
        <w:rPr>
          <w:rFonts w:ascii="Trebuchet MS" w:eastAsia="Cambria" w:hAnsi="Trebuchet MS"/>
          <w:sz w:val="22"/>
          <w:szCs w:val="22"/>
        </w:rPr>
        <w:t xml:space="preserve">subtiekėjo pašalinimo pagrindų ir subtiekėjo atitiktį nacionalinio saugumo interesams ir reikalavimams </w:t>
      </w:r>
      <w:r w:rsidRPr="00B87A8C">
        <w:rPr>
          <w:rFonts w:ascii="Trebuchet MS" w:eastAsia="Arial" w:hAnsi="Trebuchet MS"/>
          <w:sz w:val="22"/>
          <w:szCs w:val="22"/>
          <w:shd w:val="clear" w:color="auto" w:fill="FFFFFF"/>
        </w:rPr>
        <w:t>nebūti registruotu (nuolat gyvenančiu ar turinčiu pilietybę) nepatikimomis laikomose valstybėse ar teritorijose</w:t>
      </w:r>
      <w:r w:rsidRPr="00B87A8C">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B87A8C">
        <w:rPr>
          <w:rFonts w:ascii="Trebuchet MS" w:hAnsi="Trebuchet MS"/>
          <w:sz w:val="22"/>
          <w:szCs w:val="22"/>
        </w:rPr>
        <w:t xml:space="preserve"> </w:t>
      </w:r>
      <w:r w:rsidRPr="00B87A8C">
        <w:rPr>
          <w:rFonts w:ascii="Trebuchet MS" w:eastAsia="Cambria" w:hAnsi="Trebuchet MS"/>
          <w:sz w:val="22"/>
          <w:szCs w:val="22"/>
        </w:rPr>
        <w:t>Pirkėjas</w:t>
      </w:r>
      <w:r w:rsidRPr="00B87A8C">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w:t>
      </w:r>
      <w:r w:rsidRPr="00B87A8C">
        <w:rPr>
          <w:rFonts w:ascii="Trebuchet MS" w:hAnsi="Trebuchet MS"/>
          <w:sz w:val="22"/>
          <w:szCs w:val="22"/>
        </w:rPr>
        <w:lastRenderedPageBreak/>
        <w:t xml:space="preserve">kvalifikacijos reikalavimams pagrįsti. </w:t>
      </w:r>
      <w:r w:rsidRPr="00B87A8C">
        <w:rPr>
          <w:rFonts w:ascii="Trebuchet MS" w:eastAsia="Cambria" w:hAnsi="Trebuchet MS"/>
          <w:sz w:val="22"/>
          <w:szCs w:val="22"/>
        </w:rPr>
        <w:t>Pirkėjui sutikus, Šalys pasirašo Susitarimą, kuris laikomas neatsiejama Sutarties dalimi.</w:t>
      </w:r>
    </w:p>
    <w:p w14:paraId="72D7B50B" w14:textId="77777777" w:rsidR="00027BE6" w:rsidRPr="00B87A8C" w:rsidRDefault="00027BE6" w:rsidP="00027BE6">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rPr>
        <w:t>3.2.10. Subtiekėjai</w:t>
      </w:r>
      <w:r w:rsidRPr="00B87A8C">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B87A8C">
        <w:rPr>
          <w:rFonts w:ascii="Trebuchet MS" w:eastAsia="Arial" w:hAnsi="Trebuchet MS"/>
          <w:sz w:val="22"/>
          <w:szCs w:val="22"/>
        </w:rPr>
        <w:t xml:space="preserve">keičiami </w:t>
      </w:r>
      <w:r w:rsidRPr="00B87A8C">
        <w:rPr>
          <w:rFonts w:ascii="Trebuchet MS" w:eastAsia="Arial" w:hAnsi="Trebuchet MS"/>
          <w:sz w:val="22"/>
          <w:szCs w:val="22"/>
          <w:shd w:val="clear" w:color="auto" w:fill="FFFFFF"/>
        </w:rPr>
        <w:t>tik šiais atvejais:</w:t>
      </w:r>
    </w:p>
    <w:p w14:paraId="58495E81" w14:textId="77777777" w:rsidR="00027BE6" w:rsidRPr="00B87A8C" w:rsidRDefault="00027BE6" w:rsidP="00027BE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B87A8C">
        <w:rPr>
          <w:rFonts w:ascii="Trebuchet MS" w:eastAsia="Cambria" w:hAnsi="Trebuchet MS"/>
          <w:sz w:val="22"/>
          <w:szCs w:val="22"/>
          <w:shd w:val="clear" w:color="auto" w:fill="FFFFFF"/>
        </w:rPr>
        <w:t xml:space="preserve">3.2.10.1. kai subtiekėjui </w:t>
      </w:r>
      <w:r w:rsidRPr="00B87A8C">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7A8C">
        <w:rPr>
          <w:rFonts w:ascii="Trebuchet MS" w:eastAsia="Cambria" w:hAnsi="Trebuchet MS"/>
          <w:sz w:val="22"/>
          <w:szCs w:val="22"/>
          <w:shd w:val="clear" w:color="auto" w:fill="FFFFFF"/>
        </w:rPr>
        <w:t>;</w:t>
      </w:r>
    </w:p>
    <w:p w14:paraId="11BB7047" w14:textId="77777777" w:rsidR="00027BE6" w:rsidRPr="00B87A8C" w:rsidRDefault="00027BE6" w:rsidP="00027BE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B87A8C">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CF1F78" w14:textId="77777777" w:rsidR="00027BE6" w:rsidRPr="00B87A8C" w:rsidRDefault="00027BE6" w:rsidP="00027BE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B87A8C">
        <w:rPr>
          <w:rFonts w:ascii="Trebuchet MS" w:eastAsia="Cambria" w:hAnsi="Trebuchet MS"/>
          <w:sz w:val="22"/>
          <w:szCs w:val="22"/>
          <w:shd w:val="clear" w:color="auto" w:fill="FFFFFF"/>
        </w:rPr>
        <w:t xml:space="preserve">3.2.10.3. </w:t>
      </w:r>
      <w:r w:rsidRPr="00B87A8C">
        <w:rPr>
          <w:rFonts w:ascii="Trebuchet MS" w:eastAsia="Cambria" w:hAnsi="Trebuchet MS"/>
          <w:sz w:val="22"/>
          <w:szCs w:val="22"/>
        </w:rPr>
        <w:t>Tiekėjas ar subtiekėjas privalo pakeisti subtiekėją, jei paaiškėja, kad jis neatitinka jam pirkimo dokumentuose keliamų reikalavimų.</w:t>
      </w:r>
    </w:p>
    <w:p w14:paraId="4AF729F7" w14:textId="77777777" w:rsidR="00027BE6" w:rsidRPr="00B87A8C" w:rsidRDefault="00027BE6" w:rsidP="00027BE6">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B87A8C">
        <w:rPr>
          <w:rFonts w:ascii="Trebuchet MS" w:eastAsia="Cambria" w:hAnsi="Trebuchet MS"/>
          <w:sz w:val="22"/>
          <w:szCs w:val="22"/>
        </w:rPr>
        <w:t>3.2.11.</w:t>
      </w:r>
      <w:r w:rsidRPr="00B87A8C">
        <w:rPr>
          <w:rFonts w:ascii="Trebuchet MS" w:eastAsia="Cambria" w:hAnsi="Trebuchet MS"/>
          <w:sz w:val="22"/>
          <w:szCs w:val="22"/>
        </w:rPr>
        <w:tab/>
      </w:r>
      <w:r w:rsidRPr="00B87A8C">
        <w:rPr>
          <w:rFonts w:ascii="Trebuchet MS" w:eastAsia="Cambria" w:hAnsi="Trebuchet MS"/>
          <w:sz w:val="22"/>
          <w:szCs w:val="22"/>
          <w:shd w:val="clear" w:color="auto" w:fill="FFFFFF"/>
        </w:rPr>
        <w:t>Tiekėjo (ar subtiekėjų) specialista</w:t>
      </w:r>
      <w:r w:rsidRPr="00B87A8C">
        <w:rPr>
          <w:rFonts w:ascii="Trebuchet MS" w:eastAsia="Cambria" w:hAnsi="Trebuchet MS"/>
          <w:sz w:val="22"/>
          <w:szCs w:val="22"/>
        </w:rPr>
        <w:t>i,</w:t>
      </w:r>
      <w:r w:rsidRPr="00B87A8C">
        <w:rPr>
          <w:rFonts w:ascii="Trebuchet MS" w:eastAsia="Cambria" w:hAnsi="Trebuchet MS"/>
          <w:sz w:val="22"/>
          <w:szCs w:val="22"/>
          <w:shd w:val="clear" w:color="auto" w:fill="FFFFFF"/>
        </w:rPr>
        <w:t xml:space="preserve"> vykd</w:t>
      </w:r>
      <w:r w:rsidRPr="00B87A8C">
        <w:rPr>
          <w:rFonts w:ascii="Trebuchet MS" w:eastAsia="Cambria" w:hAnsi="Trebuchet MS"/>
          <w:sz w:val="22"/>
          <w:szCs w:val="22"/>
        </w:rPr>
        <w:t>antys</w:t>
      </w:r>
      <w:r w:rsidRPr="00B87A8C">
        <w:rPr>
          <w:rFonts w:ascii="Trebuchet MS" w:eastAsia="Cambria" w:hAnsi="Trebuchet MS"/>
          <w:sz w:val="22"/>
          <w:szCs w:val="22"/>
          <w:shd w:val="clear" w:color="auto" w:fill="FFFFFF"/>
        </w:rPr>
        <w:t xml:space="preserve"> Sutartį, gali būti keičiami šiais atvejais:</w:t>
      </w:r>
    </w:p>
    <w:p w14:paraId="0711CDBD" w14:textId="77777777" w:rsidR="00027BE6" w:rsidRPr="00B87A8C" w:rsidRDefault="00027BE6" w:rsidP="00027BE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E7971" w14:textId="77777777" w:rsidR="00027BE6" w:rsidRPr="00B87A8C" w:rsidRDefault="00027BE6" w:rsidP="00027BE6">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3355BD37" w14:textId="77777777" w:rsidR="00027BE6" w:rsidRPr="00B87A8C" w:rsidRDefault="00027BE6" w:rsidP="00027BE6">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 xml:space="preserve">3.2.11.3. </w:t>
      </w:r>
      <w:r w:rsidRPr="00B87A8C">
        <w:rPr>
          <w:rFonts w:ascii="Trebuchet MS" w:eastAsia="Cambria" w:hAnsi="Trebuchet MS"/>
          <w:sz w:val="22"/>
          <w:szCs w:val="22"/>
        </w:rPr>
        <w:t>Tiekėjas ar subtiekėjas privalo pakeisti specialistą, jei paaiškėja, kad jis neatitinka jam pirkimo dokumentuose keliamų reikalavimų.</w:t>
      </w:r>
    </w:p>
    <w:p w14:paraId="7B48C6A9" w14:textId="77777777" w:rsidR="00027BE6" w:rsidRPr="00B87A8C" w:rsidRDefault="00027BE6" w:rsidP="00027BE6">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B87A8C">
        <w:rPr>
          <w:rFonts w:ascii="Trebuchet MS" w:eastAsia="Cambria" w:hAnsi="Trebuchet MS"/>
          <w:color w:val="000000"/>
          <w:sz w:val="22"/>
          <w:szCs w:val="22"/>
          <w:shd w:val="clear" w:color="auto" w:fill="FFFFFF"/>
        </w:rPr>
        <w:t>3.2.12. Naujas specialistas</w:t>
      </w:r>
      <w:r w:rsidRPr="00B87A8C">
        <w:rPr>
          <w:rFonts w:ascii="Trebuchet MS" w:eastAsia="Cambria" w:hAnsi="Trebuchet MS"/>
          <w:color w:val="000000"/>
          <w:sz w:val="22"/>
          <w:szCs w:val="22"/>
        </w:rPr>
        <w:t xml:space="preserve"> ir (ar) subtiekėjas, Tiekėjo prašymo pakeisti specialistą ir (ar) subtiekėją pateikimo metu</w:t>
      </w:r>
      <w:r w:rsidRPr="00B87A8C">
        <w:rPr>
          <w:rFonts w:ascii="Trebuchet MS" w:eastAsia="Cambria" w:hAnsi="Trebuchet MS"/>
          <w:color w:val="000000"/>
          <w:sz w:val="22"/>
          <w:szCs w:val="22"/>
          <w:shd w:val="clear" w:color="auto" w:fill="FFFFFF"/>
        </w:rPr>
        <w:t xml:space="preserve"> turi atitikti pirkimo dokumentuose </w:t>
      </w:r>
      <w:r w:rsidRPr="00B87A8C">
        <w:rPr>
          <w:rFonts w:ascii="Trebuchet MS" w:eastAsia="Cambria" w:hAnsi="Trebuchet MS"/>
          <w:color w:val="000000"/>
          <w:sz w:val="22"/>
          <w:szCs w:val="22"/>
        </w:rPr>
        <w:t>specialistui ir (ar) subtiekėjui keliamus reikalavimus.</w:t>
      </w:r>
    </w:p>
    <w:p w14:paraId="31FA3FE0" w14:textId="77777777" w:rsidR="00027BE6" w:rsidRPr="00B87A8C" w:rsidRDefault="00027BE6" w:rsidP="00027BE6">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 xml:space="preserve">3.2.13. Tiekėjas privalo ne vėliau nei prieš 5 (penkias) darbo dienas iki numatomo subtiekėjo, </w:t>
      </w:r>
      <w:r w:rsidRPr="00B87A8C">
        <w:rPr>
          <w:rFonts w:ascii="Trebuchet MS" w:eastAsia="Arial" w:hAnsi="Trebuchet MS"/>
          <w:sz w:val="22"/>
          <w:szCs w:val="22"/>
          <w:shd w:val="clear" w:color="auto" w:fill="FFFFFF"/>
        </w:rPr>
        <w:t>kurio pajėgumais Tiekėjas rėmėsi, kad atitiktų pirkimo dokumentuose nustatytus kvalifikacijos reikalavimus,</w:t>
      </w:r>
      <w:r w:rsidRPr="00B87A8C">
        <w:rPr>
          <w:rFonts w:ascii="Trebuchet MS" w:eastAsia="Cambria" w:hAnsi="Trebuchet MS"/>
          <w:sz w:val="22"/>
          <w:szCs w:val="22"/>
          <w:shd w:val="clear" w:color="auto" w:fill="FFFFFF"/>
        </w:rPr>
        <w:t xml:space="preserve"> </w:t>
      </w:r>
      <w:r w:rsidRPr="00B87A8C">
        <w:rPr>
          <w:rFonts w:ascii="Trebuchet MS" w:eastAsia="Arial" w:hAnsi="Trebuchet MS"/>
          <w:sz w:val="22"/>
          <w:szCs w:val="22"/>
          <w:shd w:val="clear" w:color="auto" w:fill="FFFFFF"/>
        </w:rPr>
        <w:t xml:space="preserve">ir (ar) specialisto </w:t>
      </w:r>
      <w:r w:rsidRPr="00B87A8C">
        <w:rPr>
          <w:rFonts w:ascii="Trebuchet MS" w:eastAsia="Cambria" w:hAnsi="Trebuchet MS"/>
          <w:sz w:val="22"/>
          <w:szCs w:val="22"/>
          <w:shd w:val="clear" w:color="auto" w:fill="FFFFFF"/>
        </w:rPr>
        <w:t>keitimo pateikti Pirkėjui šiuos dokumentus:</w:t>
      </w:r>
    </w:p>
    <w:p w14:paraId="68713F3A" w14:textId="77777777" w:rsidR="00027BE6" w:rsidRPr="00B87A8C" w:rsidRDefault="00027BE6" w:rsidP="00027BE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B937F84" w14:textId="77777777" w:rsidR="00027BE6" w:rsidRPr="00B87A8C" w:rsidRDefault="00027BE6" w:rsidP="00027BE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 xml:space="preserve">3.2.13.2. </w:t>
      </w:r>
      <w:r w:rsidRPr="00B87A8C">
        <w:rPr>
          <w:rFonts w:ascii="Trebuchet MS" w:eastAsia="Cambria" w:hAnsi="Trebuchet MS"/>
          <w:sz w:val="22"/>
          <w:szCs w:val="22"/>
        </w:rPr>
        <w:t xml:space="preserve">naujo subtiekėjo ir (ar) specialisto kvalifikaciją, atitiktį </w:t>
      </w:r>
      <w:r w:rsidRPr="00B87A8C">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B87A8C">
        <w:rPr>
          <w:rFonts w:ascii="Trebuchet MS" w:eastAsia="Cambria" w:hAnsi="Trebuchet MS"/>
          <w:sz w:val="22"/>
          <w:szCs w:val="22"/>
        </w:rPr>
        <w:t xml:space="preserve">pašalinimo pagrindų nebuvimą ir atitiktį </w:t>
      </w:r>
      <w:r w:rsidRPr="00B87A8C">
        <w:rPr>
          <w:rFonts w:ascii="Trebuchet MS" w:eastAsia="Arial" w:hAnsi="Trebuchet MS"/>
          <w:sz w:val="22"/>
          <w:szCs w:val="22"/>
          <w:shd w:val="clear" w:color="auto" w:fill="FFFFFF"/>
        </w:rPr>
        <w:t>nacionalinio saugumo interesams bei reikalavimams</w:t>
      </w:r>
      <w:r w:rsidRPr="00B87A8C">
        <w:rPr>
          <w:rFonts w:ascii="Trebuchet MS" w:eastAsia="Cambria" w:hAnsi="Trebuchet MS"/>
          <w:sz w:val="22"/>
          <w:szCs w:val="22"/>
        </w:rPr>
        <w:t xml:space="preserve"> </w:t>
      </w:r>
      <w:r w:rsidRPr="00B87A8C">
        <w:rPr>
          <w:rFonts w:ascii="Trebuchet MS" w:eastAsia="Arial" w:hAnsi="Trebuchet MS"/>
          <w:sz w:val="22"/>
          <w:szCs w:val="22"/>
          <w:shd w:val="clear" w:color="auto" w:fill="FFFFFF"/>
        </w:rPr>
        <w:t>nebūti registruotu (nuolat gyvenančiu ar turinčiu pilietybę) nepatikimomis laikomose valstybėse ar teritorijose</w:t>
      </w:r>
      <w:r w:rsidRPr="00B87A8C">
        <w:rPr>
          <w:rFonts w:ascii="Trebuchet MS" w:eastAsia="Cambria" w:hAnsi="Trebuchet MS"/>
          <w:sz w:val="22"/>
          <w:szCs w:val="22"/>
        </w:rPr>
        <w:t xml:space="preserve"> (jei taikoma) įrodančius dokumentus pagal Sutarties reikalavimus.</w:t>
      </w:r>
    </w:p>
    <w:p w14:paraId="448FD6ED" w14:textId="77777777" w:rsidR="00027BE6" w:rsidRPr="00B87A8C" w:rsidRDefault="00027BE6" w:rsidP="00027BE6">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B87A8C">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B87A8C">
        <w:rPr>
          <w:rFonts w:ascii="Trebuchet MS" w:eastAsia="Arial" w:hAnsi="Trebuchet MS"/>
          <w:sz w:val="22"/>
          <w:szCs w:val="22"/>
          <w:shd w:val="clear" w:color="auto" w:fill="FFFFFF"/>
        </w:rPr>
        <w:t>kurio pajėgumais Tiekėjas rėmėsi, kad atitiktų pirkimo dokumentuose nustatytus kvalifikacijos reikalavimus,</w:t>
      </w:r>
      <w:r w:rsidRPr="00B87A8C">
        <w:rPr>
          <w:rFonts w:ascii="Trebuchet MS" w:eastAsia="Cambria" w:hAnsi="Trebuchet MS"/>
          <w:sz w:val="22"/>
          <w:szCs w:val="22"/>
        </w:rPr>
        <w:t xml:space="preserve"> ir (ar) specialistą. Pirkėjui sutikus, Šalys pasirašo Susitarimą, kuris laikomas neatsiejama Sutarties dalimi.</w:t>
      </w:r>
    </w:p>
    <w:p w14:paraId="5D35121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580508CD"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B87A8C">
        <w:rPr>
          <w:rFonts w:ascii="Trebuchet MS" w:eastAsia="Cambria" w:hAnsi="Trebuchet MS"/>
          <w:b/>
          <w:bCs/>
          <w:sz w:val="22"/>
          <w:szCs w:val="22"/>
        </w:rPr>
        <w:t>3.3. Jungtinės veiklos partnerių keitimas</w:t>
      </w:r>
    </w:p>
    <w:p w14:paraId="542F7CA2" w14:textId="77777777" w:rsidR="00027BE6" w:rsidRPr="00B87A8C" w:rsidRDefault="00027BE6" w:rsidP="00027BE6">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3CCD3CBA" w14:textId="77777777" w:rsidR="00027BE6" w:rsidRPr="00B87A8C" w:rsidRDefault="00027BE6" w:rsidP="00027BE6">
      <w:pPr>
        <w:widowControl w:val="0"/>
        <w:pBdr>
          <w:top w:val="nil"/>
          <w:left w:val="nil"/>
          <w:bottom w:val="nil"/>
          <w:right w:val="nil"/>
          <w:between w:val="nil"/>
        </w:pBdr>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 xml:space="preserve">3.3.1. Tiekėjas, vykdantis Sutartį </w:t>
      </w:r>
      <w:r w:rsidRPr="00B87A8C">
        <w:rPr>
          <w:rFonts w:ascii="Trebuchet MS" w:eastAsia="Cambria" w:hAnsi="Trebuchet MS"/>
          <w:sz w:val="22"/>
          <w:szCs w:val="22"/>
        </w:rPr>
        <w:t xml:space="preserve">kaip tiekėjų grupė, veikianti </w:t>
      </w:r>
      <w:r w:rsidRPr="00B87A8C">
        <w:rPr>
          <w:rFonts w:ascii="Trebuchet MS" w:eastAsia="Cambria" w:hAnsi="Trebuchet MS"/>
          <w:sz w:val="22"/>
          <w:szCs w:val="22"/>
          <w:shd w:val="clear" w:color="auto" w:fill="FFFFFF"/>
        </w:rPr>
        <w:t>jungtinės veiklos</w:t>
      </w:r>
      <w:r w:rsidRPr="00B87A8C">
        <w:rPr>
          <w:rFonts w:ascii="Trebuchet MS" w:eastAsia="Cambria" w:hAnsi="Trebuchet MS"/>
          <w:sz w:val="22"/>
          <w:szCs w:val="22"/>
        </w:rPr>
        <w:t xml:space="preserve"> sutarties</w:t>
      </w:r>
      <w:r w:rsidRPr="00B87A8C">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B87A8C">
        <w:rPr>
          <w:rFonts w:ascii="Trebuchet MS" w:eastAsia="Cambria" w:hAnsi="Trebuchet MS"/>
          <w:sz w:val="22"/>
          <w:szCs w:val="22"/>
        </w:rPr>
        <w:t>P</w:t>
      </w:r>
      <w:r w:rsidRPr="00B87A8C">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9F784C"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w:t>
      </w:r>
      <w:r w:rsidRPr="00B87A8C">
        <w:rPr>
          <w:rFonts w:ascii="Trebuchet MS" w:eastAsia="Cambria" w:hAnsi="Trebuchet MS"/>
          <w:sz w:val="22"/>
          <w:szCs w:val="22"/>
          <w:shd w:val="clear" w:color="auto" w:fill="FFFFFF"/>
        </w:rPr>
        <w:lastRenderedPageBreak/>
        <w:t>pradinio Partnerio teises ir pareigas visiškai arba iš dalies perima kitas Partneris. Toks Partnerio pakeitimas negali lemti kitų esminių Sutarties pakeitimų ir taip negali būti siekiama išvengti VPĮ ir kitų teisės aktų taikymo.</w:t>
      </w:r>
    </w:p>
    <w:p w14:paraId="08D6D574"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34C76E73"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61E50B2A"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EA3ED9"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3.3.3.3. pasiliekančiojo Partnerio ar naujai pasitelkiamo Partnerio kvalifikaciją patvirtinančius dokumentus ir, jei</w:t>
      </w:r>
      <w:r w:rsidRPr="00B87A8C">
        <w:rPr>
          <w:rFonts w:ascii="Trebuchet MS" w:hAnsi="Trebuchet MS"/>
          <w:sz w:val="22"/>
          <w:szCs w:val="22"/>
          <w:lang w:eastAsia="lt-LT"/>
        </w:rPr>
        <w:t xml:space="preserve">gu taikytina, kokybės vadybos ir (arba) aplinkos apsaugos vadybos sistemos standartų reikalavimus įrodančius dokumentus. Visais atvejais </w:t>
      </w:r>
      <w:r w:rsidRPr="00B87A8C">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7A8C">
        <w:rPr>
          <w:rFonts w:ascii="Trebuchet MS" w:eastAsia="Cambria" w:hAnsi="Trebuchet MS"/>
          <w:sz w:val="22"/>
          <w:szCs w:val="22"/>
        </w:rPr>
        <w:t xml:space="preserve">nacionalinio saugumo interesams bei reikalavimams </w:t>
      </w:r>
      <w:r w:rsidRPr="00B87A8C">
        <w:rPr>
          <w:rFonts w:ascii="Trebuchet MS" w:eastAsia="Arial" w:hAnsi="Trebuchet MS"/>
          <w:sz w:val="22"/>
          <w:szCs w:val="22"/>
          <w:shd w:val="clear" w:color="auto" w:fill="FFFFFF"/>
        </w:rPr>
        <w:t>nebūti registruotu (nuolat gyvenančiu ar turinčiu pilietybę) nepatikimomis laikomose valstybėse ar teritorijose</w:t>
      </w:r>
      <w:r w:rsidRPr="00B87A8C">
        <w:rPr>
          <w:rFonts w:ascii="Trebuchet MS" w:eastAsia="Cambria" w:hAnsi="Trebuchet MS"/>
          <w:sz w:val="22"/>
          <w:szCs w:val="22"/>
          <w:shd w:val="clear" w:color="auto" w:fill="FFFFFF"/>
        </w:rPr>
        <w:t xml:space="preserve"> (jei taikoma).</w:t>
      </w:r>
    </w:p>
    <w:p w14:paraId="7779D695"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B87A8C">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87A8C">
        <w:rPr>
          <w:rFonts w:ascii="Trebuchet MS" w:eastAsia="Cambria" w:hAnsi="Trebuchet MS"/>
          <w:sz w:val="22"/>
          <w:szCs w:val="22"/>
        </w:rPr>
        <w:t xml:space="preserve">sutikimą </w:t>
      </w:r>
      <w:r w:rsidRPr="00B87A8C">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2A0479"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1EFA50A1"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sz w:val="22"/>
          <w:szCs w:val="22"/>
        </w:rPr>
        <w:t>3.4.</w:t>
      </w:r>
      <w:r w:rsidRPr="00B87A8C">
        <w:rPr>
          <w:rFonts w:ascii="Trebuchet MS" w:eastAsia="Arial" w:hAnsi="Trebuchet MS"/>
          <w:b/>
          <w:sz w:val="22"/>
          <w:szCs w:val="22"/>
        </w:rPr>
        <w:tab/>
        <w:t>Susitarimai dėl tiesioginio atsiskaitymo su subtiekėjais</w:t>
      </w:r>
    </w:p>
    <w:p w14:paraId="03F3EC96"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FC7DD88"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3.4.1.</w:t>
      </w:r>
      <w:r w:rsidRPr="00B87A8C">
        <w:rPr>
          <w:rFonts w:ascii="Trebuchet MS" w:eastAsia="Arial" w:hAnsi="Trebuchet MS"/>
          <w:sz w:val="22"/>
          <w:szCs w:val="22"/>
        </w:rPr>
        <w:tab/>
      </w:r>
      <w:r w:rsidRPr="00B87A8C">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8A763B"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3.4.1.1.</w:t>
      </w:r>
      <w:r w:rsidRPr="00B87A8C">
        <w:rPr>
          <w:rFonts w:ascii="Trebuchet MS" w:eastAsia="Cambria" w:hAnsi="Trebuchet MS"/>
          <w:sz w:val="22"/>
          <w:szCs w:val="22"/>
        </w:rPr>
        <w:tab/>
      </w:r>
      <w:r w:rsidRPr="00B87A8C">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E6AEBE"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3.4.1.2.</w:t>
      </w:r>
      <w:r w:rsidRPr="00B87A8C">
        <w:rPr>
          <w:rFonts w:ascii="Trebuchet MS" w:eastAsia="Cambria" w:hAnsi="Trebuchet MS"/>
          <w:sz w:val="22"/>
          <w:szCs w:val="22"/>
        </w:rPr>
        <w:tab/>
      </w:r>
      <w:r w:rsidRPr="00B87A8C">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7CA8BDD"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3.4.1.3.</w:t>
      </w:r>
      <w:r w:rsidRPr="00B87A8C">
        <w:rPr>
          <w:rFonts w:ascii="Trebuchet MS" w:eastAsia="Cambria" w:hAnsi="Trebuchet MS"/>
          <w:sz w:val="22"/>
          <w:szCs w:val="22"/>
        </w:rPr>
        <w:tab/>
      </w:r>
      <w:r w:rsidRPr="00B87A8C">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87A8C">
        <w:rPr>
          <w:rFonts w:ascii="Trebuchet MS" w:eastAsia="Cambria" w:hAnsi="Trebuchet MS"/>
          <w:sz w:val="22"/>
          <w:szCs w:val="22"/>
          <w:shd w:val="clear" w:color="auto" w:fill="FFFFFF"/>
        </w:rPr>
        <w:t>subtiekimo</w:t>
      </w:r>
      <w:proofErr w:type="spellEnd"/>
      <w:r w:rsidRPr="00B87A8C">
        <w:rPr>
          <w:rFonts w:ascii="Trebuchet MS" w:eastAsia="Cambria" w:hAnsi="Trebuchet MS"/>
          <w:sz w:val="22"/>
          <w:szCs w:val="22"/>
          <w:shd w:val="clear" w:color="auto" w:fill="FFFFFF"/>
        </w:rPr>
        <w:t xml:space="preserve"> sutartyje nustatytus reikalavimus;</w:t>
      </w:r>
    </w:p>
    <w:p w14:paraId="506452C9"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3.4.1.4.</w:t>
      </w:r>
      <w:r w:rsidRPr="00B87A8C">
        <w:rPr>
          <w:rFonts w:ascii="Trebuchet MS" w:eastAsia="Cambria" w:hAnsi="Trebuchet MS"/>
          <w:sz w:val="22"/>
          <w:szCs w:val="22"/>
        </w:rPr>
        <w:tab/>
      </w:r>
      <w:r w:rsidRPr="00B87A8C">
        <w:rPr>
          <w:rFonts w:ascii="Trebuchet MS" w:eastAsia="Cambria" w:hAnsi="Trebuchet MS"/>
          <w:sz w:val="22"/>
          <w:szCs w:val="22"/>
          <w:shd w:val="clear" w:color="auto" w:fill="FFFFFF"/>
        </w:rPr>
        <w:t>tiesioginio atsiskaitymo su subtiekėjais galimybė nekeičia Tiekėjo atsakomybės dėl Sutarties įvykdymo.</w:t>
      </w:r>
    </w:p>
    <w:p w14:paraId="33C8B705"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221807"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B87A8C">
        <w:rPr>
          <w:rFonts w:ascii="Trebuchet MS" w:eastAsia="Arial" w:hAnsi="Trebuchet MS"/>
          <w:b/>
          <w:caps/>
          <w:sz w:val="22"/>
          <w:szCs w:val="22"/>
        </w:rPr>
        <w:t>4.</w:t>
      </w:r>
      <w:r w:rsidRPr="00B87A8C">
        <w:rPr>
          <w:rFonts w:ascii="Trebuchet MS" w:eastAsia="Arial" w:hAnsi="Trebuchet MS"/>
          <w:b/>
          <w:caps/>
          <w:sz w:val="22"/>
          <w:szCs w:val="22"/>
        </w:rPr>
        <w:tab/>
        <w:t>Šalių bendradarbiavimas</w:t>
      </w:r>
    </w:p>
    <w:p w14:paraId="55009CE2"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138F69DD"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sz w:val="22"/>
          <w:szCs w:val="22"/>
        </w:rPr>
        <w:t>4.1.</w:t>
      </w:r>
      <w:r w:rsidRPr="00B87A8C">
        <w:rPr>
          <w:rFonts w:ascii="Trebuchet MS" w:eastAsia="Arial" w:hAnsi="Trebuchet MS"/>
          <w:b/>
          <w:sz w:val="22"/>
          <w:szCs w:val="22"/>
        </w:rPr>
        <w:tab/>
        <w:t>Šalių bendradarbiavimo pareiga</w:t>
      </w:r>
    </w:p>
    <w:p w14:paraId="7FDCFC01"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BBC9F75"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4.1.1.</w:t>
      </w:r>
      <w:r w:rsidRPr="00B87A8C">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w:t>
      </w:r>
      <w:r w:rsidRPr="00B87A8C">
        <w:rPr>
          <w:rFonts w:ascii="Trebuchet MS" w:eastAsia="Arial" w:hAnsi="Trebuchet MS"/>
          <w:sz w:val="22"/>
          <w:szCs w:val="22"/>
        </w:rPr>
        <w:lastRenderedPageBreak/>
        <w:t>egzistuoja bet koks įvykis, sąlyga ar aplinkybė, kuri gali paveikti Sutarties vykdymą ar sąlygoti jos pažeidimą.</w:t>
      </w:r>
    </w:p>
    <w:p w14:paraId="6E3E3753"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4.1.2.</w:t>
      </w:r>
      <w:r w:rsidRPr="00B87A8C">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63DD539A"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4.1.3.</w:t>
      </w:r>
      <w:r w:rsidRPr="00B87A8C">
        <w:rPr>
          <w:rFonts w:ascii="Trebuchet MS" w:eastAsia="Arial" w:hAnsi="Trebuchet MS"/>
          <w:sz w:val="22"/>
          <w:szCs w:val="22"/>
        </w:rPr>
        <w:tab/>
      </w:r>
      <w:r w:rsidRPr="00B87A8C">
        <w:rPr>
          <w:rFonts w:ascii="Trebuchet MS" w:eastAsia="Arial" w:hAnsi="Trebuchet MS"/>
          <w:sz w:val="22"/>
          <w:szCs w:val="22"/>
          <w:shd w:val="clear" w:color="auto" w:fill="FFFFFF"/>
        </w:rPr>
        <w:t xml:space="preserve">Jeigu Šalis susiduria su </w:t>
      </w:r>
      <w:r w:rsidRPr="00B87A8C">
        <w:rPr>
          <w:rFonts w:ascii="Trebuchet MS" w:eastAsia="Arial" w:hAnsi="Trebuchet MS"/>
          <w:sz w:val="22"/>
          <w:szCs w:val="22"/>
        </w:rPr>
        <w:t>S</w:t>
      </w:r>
      <w:r w:rsidRPr="00B87A8C">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B87A8C">
        <w:rPr>
          <w:rFonts w:ascii="Trebuchet MS" w:eastAsia="Arial" w:hAnsi="Trebuchet MS"/>
          <w:sz w:val="22"/>
          <w:szCs w:val="22"/>
        </w:rPr>
        <w:t>s</w:t>
      </w:r>
      <w:r w:rsidRPr="00B87A8C">
        <w:rPr>
          <w:rFonts w:ascii="Trebuchet MS" w:eastAsia="Arial" w:hAnsi="Trebuchet MS"/>
          <w:sz w:val="22"/>
          <w:szCs w:val="22"/>
          <w:shd w:val="clear" w:color="auto" w:fill="FFFFFF"/>
        </w:rPr>
        <w:t xml:space="preserve"> kliūtis</w:t>
      </w:r>
      <w:r w:rsidRPr="00B87A8C">
        <w:rPr>
          <w:rFonts w:ascii="Trebuchet MS" w:eastAsia="Arial" w:hAnsi="Trebuchet MS"/>
          <w:sz w:val="22"/>
          <w:szCs w:val="22"/>
        </w:rPr>
        <w:t xml:space="preserve"> ir imtis visų nuo jos priklausančių protingų priemonių toms kliūtims pašalinti.</w:t>
      </w:r>
    </w:p>
    <w:p w14:paraId="3CDD1CE1"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09A9A6BA"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B87A8C">
        <w:rPr>
          <w:rFonts w:ascii="Trebuchet MS" w:eastAsia="Arial" w:hAnsi="Trebuchet MS"/>
          <w:b/>
          <w:bCs/>
          <w:sz w:val="22"/>
          <w:szCs w:val="22"/>
        </w:rPr>
        <w:t>4.2.</w:t>
      </w:r>
      <w:r w:rsidRPr="00B87A8C">
        <w:rPr>
          <w:rFonts w:ascii="Trebuchet MS" w:hAnsi="Trebuchet MS"/>
          <w:sz w:val="22"/>
          <w:szCs w:val="22"/>
        </w:rPr>
        <w:tab/>
      </w:r>
      <w:r w:rsidRPr="00B87A8C">
        <w:rPr>
          <w:rFonts w:ascii="Trebuchet MS" w:eastAsia="Arial" w:hAnsi="Trebuchet MS"/>
          <w:b/>
          <w:bCs/>
          <w:sz w:val="22"/>
          <w:szCs w:val="22"/>
        </w:rPr>
        <w:t>Kontaktiniai asmenys</w:t>
      </w:r>
    </w:p>
    <w:p w14:paraId="4C6DEFE2"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098816D"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4.2.1.</w:t>
      </w:r>
      <w:r w:rsidRPr="00B87A8C">
        <w:rPr>
          <w:rFonts w:ascii="Trebuchet MS" w:hAnsi="Trebuchet MS"/>
          <w:sz w:val="22"/>
          <w:szCs w:val="22"/>
        </w:rPr>
        <w:tab/>
      </w:r>
      <w:r w:rsidRPr="00B87A8C">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5AA01A5"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4.2.2.</w:t>
      </w:r>
      <w:r w:rsidRPr="00B87A8C">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87A8C">
        <w:rPr>
          <w:rFonts w:ascii="Trebuchet MS" w:hAnsi="Trebuchet MS"/>
          <w:sz w:val="22"/>
          <w:szCs w:val="22"/>
        </w:rPr>
        <w:t xml:space="preserve"> </w:t>
      </w:r>
      <w:r w:rsidRPr="00B87A8C">
        <w:rPr>
          <w:rFonts w:ascii="Trebuchet MS" w:eastAsia="Arial" w:hAnsi="Trebuchet MS"/>
          <w:sz w:val="22"/>
          <w:szCs w:val="22"/>
        </w:rPr>
        <w:t>vardą, pavardę, el. paštą ir telefono numerį.</w:t>
      </w:r>
    </w:p>
    <w:p w14:paraId="460E08FB"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4.2.3.</w:t>
      </w:r>
      <w:r w:rsidRPr="00B87A8C">
        <w:rPr>
          <w:rFonts w:ascii="Trebuchet MS" w:hAnsi="Trebuchet MS"/>
          <w:sz w:val="22"/>
          <w:szCs w:val="22"/>
        </w:rPr>
        <w:tab/>
      </w:r>
      <w:r w:rsidRPr="00B87A8C">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7B708F"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199DC97"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B87A8C">
        <w:rPr>
          <w:rFonts w:ascii="Trebuchet MS" w:eastAsia="Arial" w:hAnsi="Trebuchet MS"/>
          <w:b/>
          <w:bCs/>
          <w:caps/>
          <w:sz w:val="22"/>
          <w:szCs w:val="22"/>
        </w:rPr>
        <w:t>5.</w:t>
      </w:r>
      <w:r w:rsidRPr="00B87A8C">
        <w:rPr>
          <w:rFonts w:ascii="Trebuchet MS" w:hAnsi="Trebuchet MS"/>
          <w:sz w:val="22"/>
          <w:szCs w:val="22"/>
        </w:rPr>
        <w:tab/>
      </w:r>
      <w:r w:rsidRPr="00B87A8C">
        <w:rPr>
          <w:rFonts w:ascii="Trebuchet MS" w:eastAsia="Arial" w:hAnsi="Trebuchet MS"/>
          <w:b/>
          <w:bCs/>
          <w:caps/>
          <w:sz w:val="22"/>
          <w:szCs w:val="22"/>
        </w:rPr>
        <w:t>SUTARTIES VYKDYMO METU PATEIKIAMI dokumentai</w:t>
      </w:r>
    </w:p>
    <w:p w14:paraId="16B06101" w14:textId="77777777" w:rsidR="00027BE6" w:rsidRPr="00B87A8C" w:rsidRDefault="00027BE6" w:rsidP="00027BE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786162B"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5.1.</w:t>
      </w:r>
      <w:r w:rsidRPr="00B87A8C">
        <w:rPr>
          <w:rFonts w:ascii="Trebuchet MS" w:hAnsi="Trebuchet MS"/>
          <w:sz w:val="22"/>
          <w:szCs w:val="22"/>
        </w:rPr>
        <w:tab/>
      </w:r>
      <w:r w:rsidRPr="00B87A8C">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3E0D28F1"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5.2.</w:t>
      </w:r>
      <w:r w:rsidRPr="00B87A8C">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E87DAB"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5.3.</w:t>
      </w:r>
      <w:r w:rsidRPr="00B87A8C">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29D3FA"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AB5E2E7"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caps/>
          <w:sz w:val="22"/>
          <w:szCs w:val="22"/>
        </w:rPr>
        <w:t>6.</w:t>
      </w:r>
      <w:r w:rsidRPr="00B87A8C">
        <w:rPr>
          <w:rFonts w:ascii="Trebuchet MS" w:eastAsia="Arial" w:hAnsi="Trebuchet MS"/>
          <w:b/>
          <w:caps/>
          <w:sz w:val="22"/>
          <w:szCs w:val="22"/>
        </w:rPr>
        <w:tab/>
      </w:r>
      <w:r w:rsidRPr="00B87A8C">
        <w:rPr>
          <w:rFonts w:ascii="Trebuchet MS" w:eastAsia="Arial" w:hAnsi="Trebuchet MS"/>
          <w:b/>
          <w:bCs/>
          <w:sz w:val="22"/>
          <w:szCs w:val="22"/>
        </w:rPr>
        <w:t>PASLAUGŲ</w:t>
      </w:r>
      <w:r w:rsidRPr="00B87A8C">
        <w:rPr>
          <w:rFonts w:ascii="Trebuchet MS" w:eastAsia="Arial" w:hAnsi="Trebuchet MS"/>
          <w:b/>
          <w:caps/>
          <w:sz w:val="22"/>
          <w:szCs w:val="22"/>
        </w:rPr>
        <w:t xml:space="preserve"> </w:t>
      </w:r>
      <w:r w:rsidRPr="00B87A8C">
        <w:rPr>
          <w:rFonts w:ascii="Trebuchet MS" w:eastAsia="Arial" w:hAnsi="Trebuchet MS"/>
          <w:b/>
          <w:bCs/>
          <w:sz w:val="22"/>
          <w:szCs w:val="22"/>
        </w:rPr>
        <w:t>TEIKIMO</w:t>
      </w:r>
      <w:r w:rsidRPr="00B87A8C">
        <w:rPr>
          <w:rFonts w:ascii="Trebuchet MS" w:eastAsia="Arial" w:hAnsi="Trebuchet MS"/>
          <w:b/>
          <w:caps/>
          <w:sz w:val="22"/>
          <w:szCs w:val="22"/>
        </w:rPr>
        <w:t xml:space="preserve"> PABAIGA IR </w:t>
      </w:r>
      <w:r w:rsidRPr="00B87A8C">
        <w:rPr>
          <w:rFonts w:ascii="Trebuchet MS" w:eastAsia="Arial" w:hAnsi="Trebuchet MS"/>
          <w:b/>
          <w:bCs/>
          <w:sz w:val="22"/>
          <w:szCs w:val="22"/>
        </w:rPr>
        <w:t>PASLAUGŲ REZULTATO</w:t>
      </w:r>
      <w:r w:rsidRPr="00B87A8C">
        <w:rPr>
          <w:rFonts w:ascii="Trebuchet MS" w:eastAsia="Arial" w:hAnsi="Trebuchet MS"/>
          <w:b/>
          <w:sz w:val="22"/>
          <w:szCs w:val="22"/>
        </w:rPr>
        <w:t xml:space="preserve"> </w:t>
      </w:r>
      <w:r w:rsidRPr="00B87A8C">
        <w:rPr>
          <w:rFonts w:ascii="Trebuchet MS" w:eastAsia="Arial" w:hAnsi="Trebuchet MS"/>
          <w:b/>
          <w:caps/>
          <w:sz w:val="22"/>
          <w:szCs w:val="22"/>
        </w:rPr>
        <w:t>priėmimas</w:t>
      </w:r>
    </w:p>
    <w:p w14:paraId="5ECEA3E3"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387231DA"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sz w:val="22"/>
          <w:szCs w:val="22"/>
        </w:rPr>
        <w:t>6.1.</w:t>
      </w:r>
      <w:r w:rsidRPr="00B87A8C">
        <w:rPr>
          <w:rFonts w:ascii="Trebuchet MS" w:eastAsia="Arial" w:hAnsi="Trebuchet MS"/>
          <w:b/>
          <w:sz w:val="22"/>
          <w:szCs w:val="22"/>
        </w:rPr>
        <w:tab/>
      </w:r>
      <w:r w:rsidRPr="00B87A8C">
        <w:rPr>
          <w:rFonts w:ascii="Trebuchet MS" w:eastAsia="Arial" w:hAnsi="Trebuchet MS"/>
          <w:b/>
          <w:bCs/>
          <w:sz w:val="22"/>
          <w:szCs w:val="22"/>
        </w:rPr>
        <w:t>Paslaugų</w:t>
      </w:r>
      <w:r w:rsidRPr="00B87A8C">
        <w:rPr>
          <w:rFonts w:ascii="Trebuchet MS" w:eastAsia="Arial" w:hAnsi="Trebuchet MS"/>
          <w:b/>
          <w:sz w:val="22"/>
          <w:szCs w:val="22"/>
        </w:rPr>
        <w:t xml:space="preserve"> teikimo pabaiga</w:t>
      </w:r>
    </w:p>
    <w:p w14:paraId="0FEF51BD"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B1F7575"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6.1.1.</w:t>
      </w:r>
      <w:r w:rsidRPr="00B87A8C">
        <w:rPr>
          <w:rFonts w:ascii="Trebuchet MS" w:eastAsia="Arial" w:hAnsi="Trebuchet MS"/>
          <w:sz w:val="22"/>
          <w:szCs w:val="22"/>
        </w:rPr>
        <w:tab/>
        <w:t>Paslaugų teikimas laikomas užbaigtu, kai yra įvykdytos visos šios sąlygos:</w:t>
      </w:r>
    </w:p>
    <w:p w14:paraId="30E9F361"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6.1.1.1.</w:t>
      </w:r>
      <w:r w:rsidRPr="00B87A8C">
        <w:rPr>
          <w:rFonts w:ascii="Trebuchet MS" w:eastAsia="Arial" w:hAnsi="Trebuchet MS"/>
          <w:sz w:val="22"/>
          <w:szCs w:val="22"/>
        </w:rPr>
        <w:tab/>
        <w:t xml:space="preserve">Tiekėjas suteikė visas Paslaugas pagal Sutarties ir </w:t>
      </w:r>
      <w:r w:rsidRPr="00B87A8C">
        <w:rPr>
          <w:rFonts w:ascii="Trebuchet MS" w:hAnsi="Trebuchet MS"/>
          <w:sz w:val="22"/>
          <w:szCs w:val="22"/>
        </w:rPr>
        <w:t>įstatymų bei kitų teisės aktų</w:t>
      </w:r>
      <w:r w:rsidRPr="00B87A8C">
        <w:rPr>
          <w:rFonts w:ascii="Trebuchet MS" w:eastAsia="Arial" w:hAnsi="Trebuchet MS"/>
          <w:sz w:val="22"/>
          <w:szCs w:val="22"/>
        </w:rPr>
        <w:t xml:space="preserve"> reikalavimus;</w:t>
      </w:r>
    </w:p>
    <w:p w14:paraId="1A2A9D0B"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6.1.1.2.</w:t>
      </w:r>
      <w:r w:rsidRPr="00B87A8C">
        <w:rPr>
          <w:rFonts w:ascii="Trebuchet MS" w:eastAsia="Arial" w:hAnsi="Trebuchet MS"/>
          <w:sz w:val="22"/>
          <w:szCs w:val="22"/>
        </w:rPr>
        <w:tab/>
        <w:t>Tiekėjas perdavė Pirkėjui visą reikalingą dokumentaciją, įskaitant naudojimo instrukcijas, sertifikatus ir garantijas (jei to reikalaujama);</w:t>
      </w:r>
    </w:p>
    <w:p w14:paraId="6FD76970"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6.1.1.3.</w:t>
      </w:r>
      <w:r w:rsidRPr="00B87A8C">
        <w:rPr>
          <w:rFonts w:ascii="Trebuchet MS" w:hAnsi="Trebuchet MS"/>
          <w:sz w:val="22"/>
          <w:szCs w:val="22"/>
        </w:rPr>
        <w:tab/>
      </w:r>
      <w:r w:rsidRPr="00B87A8C">
        <w:rPr>
          <w:rFonts w:ascii="Trebuchet MS" w:eastAsia="Arial" w:hAnsi="Trebuchet MS"/>
          <w:sz w:val="22"/>
          <w:szCs w:val="22"/>
        </w:rPr>
        <w:t>Tiekėjas apmokė Pirkėjo personalą, kaip naudotis Paslaugų rezultatu (jeigu to reikalaujama);</w:t>
      </w:r>
    </w:p>
    <w:p w14:paraId="35F4E19A"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6.1.1.4.</w:t>
      </w:r>
      <w:r w:rsidRPr="00B87A8C">
        <w:rPr>
          <w:rFonts w:ascii="Trebuchet MS" w:hAnsi="Trebuchet MS"/>
          <w:sz w:val="22"/>
          <w:szCs w:val="22"/>
        </w:rPr>
        <w:tab/>
      </w:r>
      <w:r w:rsidRPr="00B87A8C">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E7FAACA"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lastRenderedPageBreak/>
        <w:t>6.1.1.5.</w:t>
      </w:r>
      <w:r w:rsidRPr="00B87A8C">
        <w:rPr>
          <w:rFonts w:ascii="Trebuchet MS" w:hAnsi="Trebuchet MS"/>
          <w:sz w:val="22"/>
          <w:szCs w:val="22"/>
        </w:rPr>
        <w:tab/>
      </w:r>
      <w:r w:rsidRPr="00B87A8C">
        <w:rPr>
          <w:rFonts w:ascii="Trebuchet MS" w:eastAsia="Arial" w:hAnsi="Trebuchet MS"/>
          <w:sz w:val="22"/>
          <w:szCs w:val="22"/>
        </w:rPr>
        <w:t xml:space="preserve">Tiekėjas įvykdė kitas sąlygas, numatytas </w:t>
      </w:r>
      <w:r w:rsidRPr="00B87A8C">
        <w:rPr>
          <w:rFonts w:ascii="Trebuchet MS" w:hAnsi="Trebuchet MS"/>
          <w:sz w:val="22"/>
          <w:szCs w:val="22"/>
        </w:rPr>
        <w:t>įstatymuose bei kituose teisės aktuose</w:t>
      </w:r>
      <w:r w:rsidRPr="00B87A8C">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2C7B2B1"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21F09B1"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B87A8C">
        <w:rPr>
          <w:rFonts w:ascii="Trebuchet MS" w:eastAsia="Arial" w:hAnsi="Trebuchet MS"/>
          <w:b/>
          <w:bCs/>
          <w:sz w:val="22"/>
          <w:szCs w:val="22"/>
        </w:rPr>
        <w:t>6.2.</w:t>
      </w:r>
      <w:r w:rsidRPr="00B87A8C">
        <w:rPr>
          <w:rFonts w:ascii="Trebuchet MS" w:hAnsi="Trebuchet MS"/>
          <w:sz w:val="22"/>
          <w:szCs w:val="22"/>
        </w:rPr>
        <w:tab/>
      </w:r>
      <w:r w:rsidRPr="00B87A8C">
        <w:rPr>
          <w:rFonts w:ascii="Trebuchet MS" w:eastAsia="Arial" w:hAnsi="Trebuchet MS"/>
          <w:b/>
          <w:bCs/>
          <w:sz w:val="22"/>
          <w:szCs w:val="22"/>
        </w:rPr>
        <w:t>Paslaugų, kurios yra vienkartinio pobūdžio, teikiamos periodiškai arba pagal Pirkėjo Užsakymą perdavimas–priėmimas</w:t>
      </w:r>
    </w:p>
    <w:p w14:paraId="0BC39988"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9E59BCB"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6.2.1.</w:t>
      </w:r>
      <w:r w:rsidRPr="00B87A8C">
        <w:rPr>
          <w:rFonts w:ascii="Trebuchet MS" w:hAnsi="Trebuchet MS"/>
          <w:sz w:val="22"/>
          <w:szCs w:val="22"/>
        </w:rPr>
        <w:tab/>
      </w:r>
      <w:r w:rsidRPr="00B87A8C">
        <w:rPr>
          <w:rFonts w:ascii="Trebuchet MS" w:eastAsia="Arial" w:hAnsi="Trebuchet MS"/>
          <w:sz w:val="22"/>
          <w:szCs w:val="22"/>
        </w:rPr>
        <w:t xml:space="preserve">Tiekėjas privalo </w:t>
      </w:r>
      <w:r w:rsidRPr="00B87A8C">
        <w:rPr>
          <w:rFonts w:ascii="Trebuchet MS" w:hAnsi="Trebuchet MS"/>
          <w:sz w:val="22"/>
          <w:szCs w:val="22"/>
        </w:rPr>
        <w:t>suteikti Paslaugas ir perduoti Paslaugų rezultatą (jei taikoma) Pirkėjui</w:t>
      </w:r>
      <w:r w:rsidRPr="00B87A8C">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2896AD17"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6.2.2.</w:t>
      </w:r>
      <w:r w:rsidRPr="00B87A8C">
        <w:rPr>
          <w:rFonts w:ascii="Trebuchet MS" w:hAnsi="Trebuchet MS"/>
          <w:sz w:val="22"/>
          <w:szCs w:val="22"/>
        </w:rPr>
        <w:tab/>
      </w:r>
      <w:r w:rsidRPr="00B87A8C">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7B05E0"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6.2.3.</w:t>
      </w:r>
      <w:r w:rsidRPr="00B87A8C">
        <w:rPr>
          <w:rFonts w:ascii="Trebuchet MS" w:eastAsia="Arial" w:hAnsi="Trebuchet MS"/>
          <w:sz w:val="22"/>
          <w:szCs w:val="22"/>
        </w:rPr>
        <w:tab/>
        <w:t>Tiekėjui suteikus Paslaugas, Pirkėjas atlieka jų patikrinimą ir privalo:</w:t>
      </w:r>
    </w:p>
    <w:p w14:paraId="059D36E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6.2.3.1.</w:t>
      </w:r>
      <w:r w:rsidRPr="00B87A8C">
        <w:rPr>
          <w:rFonts w:ascii="Trebuchet MS" w:hAnsi="Trebuchet MS"/>
          <w:sz w:val="22"/>
          <w:szCs w:val="22"/>
        </w:rPr>
        <w:tab/>
      </w:r>
      <w:r w:rsidRPr="00B87A8C">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7B4FC4D5"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6.2.3.2.</w:t>
      </w:r>
      <w:r w:rsidRPr="00B87A8C">
        <w:rPr>
          <w:rFonts w:ascii="Trebuchet MS" w:hAnsi="Trebuchet MS"/>
          <w:sz w:val="22"/>
          <w:szCs w:val="22"/>
        </w:rPr>
        <w:tab/>
      </w:r>
      <w:r w:rsidRPr="00B87A8C">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87A8C">
        <w:rPr>
          <w:rFonts w:ascii="Trebuchet MS" w:eastAsia="Arial" w:hAnsi="Trebuchet MS"/>
          <w:b/>
          <w:bCs/>
          <w:sz w:val="22"/>
          <w:szCs w:val="22"/>
        </w:rPr>
        <w:t>toliau – Defektų aktas</w:t>
      </w:r>
      <w:r w:rsidRPr="00B87A8C">
        <w:rPr>
          <w:rFonts w:ascii="Trebuchet MS" w:eastAsia="Arial" w:hAnsi="Trebuchet MS"/>
          <w:sz w:val="22"/>
          <w:szCs w:val="22"/>
        </w:rPr>
        <w:t>); arba</w:t>
      </w:r>
    </w:p>
    <w:p w14:paraId="3E3F10D2"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6.2.3.3.</w:t>
      </w:r>
      <w:r w:rsidRPr="00B87A8C">
        <w:rPr>
          <w:rFonts w:ascii="Trebuchet MS" w:hAnsi="Trebuchet MS"/>
          <w:sz w:val="22"/>
          <w:szCs w:val="22"/>
        </w:rPr>
        <w:tab/>
      </w:r>
      <w:r w:rsidRPr="00B87A8C">
        <w:rPr>
          <w:rFonts w:ascii="Trebuchet MS" w:eastAsia="Arial" w:hAnsi="Trebuchet MS"/>
          <w:sz w:val="22"/>
          <w:szCs w:val="22"/>
        </w:rPr>
        <w:t>atsisakyti priimti Paslaugų rezultatą ir įteikti (arba išsiųsti) Defektų aktą Tiekėjui dėl netinkamų Paslaugų ar jų dalies.</w:t>
      </w:r>
    </w:p>
    <w:p w14:paraId="1475226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6.2.4.</w:t>
      </w:r>
      <w:r w:rsidRPr="00B87A8C">
        <w:rPr>
          <w:rFonts w:ascii="Trebuchet MS" w:hAnsi="Trebuchet MS"/>
          <w:sz w:val="22"/>
          <w:szCs w:val="22"/>
        </w:rPr>
        <w:tab/>
      </w:r>
      <w:r w:rsidRPr="00B87A8C">
        <w:rPr>
          <w:rFonts w:ascii="Trebuchet MS" w:eastAsia="Arial" w:hAnsi="Trebuchet MS"/>
          <w:sz w:val="22"/>
          <w:szCs w:val="22"/>
        </w:rPr>
        <w:t>Paslaugų perdavimo–priėmimo akte turi būti nurodoma data, kada Tiekėjas suteikė Paslaugas ir pateikė visus reikiamus dokumentus.</w:t>
      </w:r>
    </w:p>
    <w:p w14:paraId="6CB69D2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6.2.5.</w:t>
      </w:r>
      <w:r w:rsidRPr="00B87A8C">
        <w:rPr>
          <w:rFonts w:ascii="Trebuchet MS" w:hAnsi="Trebuchet MS"/>
          <w:sz w:val="22"/>
          <w:szCs w:val="22"/>
        </w:rPr>
        <w:tab/>
      </w:r>
      <w:r w:rsidRPr="00B87A8C">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B75D59"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6.2.6.</w:t>
      </w:r>
      <w:r w:rsidRPr="00B87A8C">
        <w:rPr>
          <w:rFonts w:ascii="Trebuchet MS" w:hAnsi="Trebuchet MS"/>
          <w:sz w:val="22"/>
          <w:szCs w:val="22"/>
        </w:rPr>
        <w:tab/>
      </w:r>
      <w:r w:rsidRPr="00B87A8C">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984EF21"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6.2.7.</w:t>
      </w:r>
      <w:r w:rsidRPr="00B87A8C">
        <w:rPr>
          <w:rFonts w:ascii="Trebuchet MS" w:hAnsi="Trebuchet MS"/>
          <w:sz w:val="22"/>
          <w:szCs w:val="22"/>
        </w:rPr>
        <w:tab/>
        <w:t xml:space="preserve">Su Paslaugomis susijusių prekių </w:t>
      </w:r>
      <w:r w:rsidRPr="00B87A8C">
        <w:rPr>
          <w:rFonts w:ascii="Trebuchet MS" w:eastAsia="Arial" w:hAnsi="Trebuchet MS"/>
          <w:sz w:val="22"/>
          <w:szCs w:val="22"/>
        </w:rPr>
        <w:t>praradimo ar sugadinimo ar atsitiktinio žuvimo rizika Pirkėjui iš Tiekėjo pereina nuo faktinio tokių Paslaugų priėmimo momento.</w:t>
      </w:r>
    </w:p>
    <w:p w14:paraId="7BD6AFFC"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6.2.8.</w:t>
      </w:r>
      <w:r w:rsidRPr="00B87A8C">
        <w:rPr>
          <w:rFonts w:ascii="Trebuchet MS" w:hAnsi="Trebuchet MS"/>
          <w:sz w:val="22"/>
          <w:szCs w:val="22"/>
        </w:rPr>
        <w:tab/>
      </w:r>
      <w:r w:rsidRPr="00B87A8C">
        <w:rPr>
          <w:rFonts w:ascii="Trebuchet MS" w:eastAsia="Arial" w:hAnsi="Trebuchet MS"/>
          <w:sz w:val="22"/>
          <w:szCs w:val="22"/>
        </w:rPr>
        <w:t>Pirkėjas turi teisę naudotis Paslaugų rezultatu (jei taikoma) tik po Paslaugų perdavimo–priėmimo akto pasirašymo.</w:t>
      </w:r>
    </w:p>
    <w:p w14:paraId="762A3F12"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C27E5D"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976941F"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sz w:val="22"/>
          <w:szCs w:val="22"/>
        </w:rPr>
        <w:lastRenderedPageBreak/>
        <w:t>6.3.</w:t>
      </w:r>
      <w:r w:rsidRPr="00B87A8C">
        <w:rPr>
          <w:rFonts w:ascii="Trebuchet MS" w:eastAsia="Arial" w:hAnsi="Trebuchet MS"/>
          <w:b/>
          <w:sz w:val="22"/>
          <w:szCs w:val="22"/>
        </w:rPr>
        <w:tab/>
      </w:r>
      <w:r w:rsidRPr="00B87A8C">
        <w:rPr>
          <w:rFonts w:ascii="Trebuchet MS" w:eastAsia="Arial" w:hAnsi="Trebuchet MS"/>
          <w:b/>
          <w:bCs/>
          <w:sz w:val="22"/>
          <w:szCs w:val="22"/>
        </w:rPr>
        <w:t>Paslaugų</w:t>
      </w:r>
      <w:r w:rsidRPr="00B87A8C">
        <w:rPr>
          <w:rFonts w:ascii="Trebuchet MS" w:eastAsia="Arial" w:hAnsi="Trebuchet MS"/>
          <w:b/>
          <w:sz w:val="22"/>
          <w:szCs w:val="22"/>
        </w:rPr>
        <w:t>, kurios teikiamos etapais, perdavimas–priėmimas</w:t>
      </w:r>
    </w:p>
    <w:p w14:paraId="151D370A"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1CD542F1" w14:textId="77777777" w:rsidR="00027BE6" w:rsidRPr="00B87A8C" w:rsidRDefault="00027BE6" w:rsidP="00027BE6">
      <w:pPr>
        <w:spacing w:line="276" w:lineRule="auto"/>
        <w:rPr>
          <w:rFonts w:ascii="Trebuchet MS" w:eastAsia="Arial" w:hAnsi="Trebuchet MS"/>
          <w:sz w:val="22"/>
          <w:szCs w:val="22"/>
        </w:rPr>
      </w:pPr>
      <w:r w:rsidRPr="00B87A8C">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75D5E4"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6.3.2.</w:t>
      </w:r>
      <w:r w:rsidRPr="00B87A8C">
        <w:rPr>
          <w:rFonts w:ascii="Trebuchet MS" w:hAnsi="Trebuchet MS"/>
          <w:sz w:val="22"/>
          <w:szCs w:val="22"/>
        </w:rPr>
        <w:tab/>
      </w:r>
      <w:r w:rsidRPr="00B87A8C">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9B6A77" w14:textId="77777777" w:rsidR="00027BE6" w:rsidRPr="00B87A8C" w:rsidRDefault="00027BE6" w:rsidP="00027BE6">
      <w:pPr>
        <w:spacing w:line="276" w:lineRule="auto"/>
        <w:jc w:val="both"/>
        <w:rPr>
          <w:rFonts w:ascii="Trebuchet MS" w:eastAsia="Arial" w:hAnsi="Trebuchet MS"/>
          <w:sz w:val="22"/>
          <w:szCs w:val="22"/>
        </w:rPr>
      </w:pPr>
      <w:r w:rsidRPr="00B87A8C">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8501A84" w14:textId="77777777" w:rsidR="00027BE6" w:rsidRPr="00B87A8C" w:rsidRDefault="00027BE6" w:rsidP="00027BE6">
      <w:pPr>
        <w:spacing w:line="276" w:lineRule="auto"/>
        <w:jc w:val="both"/>
        <w:rPr>
          <w:rFonts w:ascii="Trebuchet MS" w:eastAsia="Arial" w:hAnsi="Trebuchet MS"/>
          <w:sz w:val="22"/>
          <w:szCs w:val="22"/>
        </w:rPr>
      </w:pPr>
      <w:r w:rsidRPr="00B87A8C">
        <w:rPr>
          <w:rFonts w:ascii="Trebuchet MS" w:eastAsia="Arial" w:hAnsi="Trebuchet MS"/>
          <w:sz w:val="22"/>
          <w:szCs w:val="22"/>
        </w:rPr>
        <w:t>6.3.4. Suteikus visuose etapuose numatytas Paslaugas, t. y. baigus teikti Paslaugas, pasirašomas galutinis suteiktų Paslaugų perdavimo–priėmimo aktas.</w:t>
      </w:r>
    </w:p>
    <w:p w14:paraId="14161824"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6.3.5.</w:t>
      </w:r>
      <w:r w:rsidRPr="00B87A8C">
        <w:rPr>
          <w:rFonts w:ascii="Trebuchet MS" w:hAnsi="Trebuchet MS"/>
          <w:sz w:val="22"/>
          <w:szCs w:val="22"/>
        </w:rPr>
        <w:tab/>
      </w:r>
      <w:r w:rsidRPr="00B87A8C">
        <w:rPr>
          <w:rFonts w:ascii="Trebuchet MS" w:eastAsia="Arial" w:hAnsi="Trebuchet MS"/>
          <w:sz w:val="22"/>
          <w:szCs w:val="22"/>
        </w:rPr>
        <w:t>Tiekėjui suteikus Paslaugas konkrečiame etape, Pirkėjas atlieka Paslaugų rezultato patikrinimą ir privalo:</w:t>
      </w:r>
    </w:p>
    <w:p w14:paraId="2EA8DCEB"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1F2FF3EC"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6.3.5.2.</w:t>
      </w:r>
      <w:r w:rsidRPr="00B87A8C">
        <w:rPr>
          <w:rFonts w:ascii="Trebuchet MS" w:hAnsi="Trebuchet MS"/>
          <w:sz w:val="22"/>
          <w:szCs w:val="22"/>
        </w:rPr>
        <w:tab/>
      </w:r>
      <w:r w:rsidRPr="00B87A8C">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87A8C">
        <w:rPr>
          <w:rFonts w:ascii="Trebuchet MS" w:eastAsia="Arial" w:hAnsi="Trebuchet MS"/>
          <w:b/>
          <w:bCs/>
          <w:sz w:val="22"/>
          <w:szCs w:val="22"/>
        </w:rPr>
        <w:t>Defektų aktas</w:t>
      </w:r>
      <w:r w:rsidRPr="00B87A8C">
        <w:rPr>
          <w:rFonts w:ascii="Trebuchet MS" w:eastAsia="Arial" w:hAnsi="Trebuchet MS"/>
          <w:sz w:val="22"/>
          <w:szCs w:val="22"/>
        </w:rPr>
        <w:t>); arba</w:t>
      </w:r>
    </w:p>
    <w:p w14:paraId="0DAD625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6.3.5.3. atsisakyti priimti Paslaugų etapo rezultatą ir įteikti (arba išsiųsti) Defektų aktą Tiekėjui dėl netinkamai suteiktų šio etapo Paslaugų.</w:t>
      </w:r>
    </w:p>
    <w:p w14:paraId="4FA1EFD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6.3.6.</w:t>
      </w:r>
      <w:r w:rsidRPr="00B87A8C">
        <w:rPr>
          <w:rFonts w:ascii="Trebuchet MS" w:hAnsi="Trebuchet MS"/>
          <w:sz w:val="22"/>
          <w:szCs w:val="22"/>
        </w:rPr>
        <w:tab/>
      </w:r>
      <w:r w:rsidRPr="00B87A8C">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7A848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6.3.7.</w:t>
      </w:r>
      <w:r w:rsidRPr="00B87A8C">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3A7008"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6.3.8.</w:t>
      </w:r>
      <w:r w:rsidRPr="00B87A8C">
        <w:rPr>
          <w:rFonts w:ascii="Trebuchet MS" w:hAnsi="Trebuchet MS"/>
          <w:sz w:val="22"/>
          <w:szCs w:val="22"/>
        </w:rPr>
        <w:tab/>
      </w:r>
      <w:r w:rsidRPr="00B87A8C">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9E89F99"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6.3.9.</w:t>
      </w:r>
      <w:r w:rsidRPr="00B87A8C">
        <w:rPr>
          <w:rFonts w:ascii="Trebuchet MS" w:hAnsi="Trebuchet MS"/>
          <w:sz w:val="22"/>
          <w:szCs w:val="22"/>
        </w:rPr>
        <w:tab/>
      </w:r>
      <w:r w:rsidRPr="00B87A8C">
        <w:rPr>
          <w:rFonts w:ascii="Trebuchet MS" w:eastAsia="Arial" w:hAnsi="Trebuchet MS"/>
          <w:sz w:val="22"/>
          <w:szCs w:val="22"/>
        </w:rPr>
        <w:t xml:space="preserve">Pirkėjas turi teisę naudotis Paslaugų, teikiamų etapais, rezultatu tik po galutinio Paslaugų perdavimo–priėmimo akto pasirašymo, </w:t>
      </w:r>
      <w:r w:rsidRPr="00B87A8C">
        <w:rPr>
          <w:rFonts w:ascii="Trebuchet MS" w:hAnsi="Trebuchet MS"/>
          <w:sz w:val="22"/>
          <w:szCs w:val="22"/>
        </w:rPr>
        <w:t>jeigu kitaip nenumatyta Specialiosiose sąlygose.</w:t>
      </w:r>
    </w:p>
    <w:p w14:paraId="2C3F8F5E" w14:textId="77777777" w:rsidR="00027BE6" w:rsidRPr="00B87A8C" w:rsidRDefault="00027BE6" w:rsidP="00027BE6">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B87A8C">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D6BE5D6"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5D10A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055465D"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B87A8C">
        <w:rPr>
          <w:rFonts w:ascii="Trebuchet MS" w:eastAsia="Arial" w:hAnsi="Trebuchet MS"/>
          <w:b/>
          <w:bCs/>
          <w:caps/>
          <w:sz w:val="22"/>
          <w:szCs w:val="22"/>
        </w:rPr>
        <w:lastRenderedPageBreak/>
        <w:t>7.</w:t>
      </w:r>
      <w:r w:rsidRPr="00B87A8C">
        <w:rPr>
          <w:rFonts w:ascii="Trebuchet MS" w:hAnsi="Trebuchet MS"/>
          <w:sz w:val="22"/>
          <w:szCs w:val="22"/>
        </w:rPr>
        <w:tab/>
      </w:r>
      <w:r w:rsidRPr="00B87A8C">
        <w:rPr>
          <w:rFonts w:ascii="Trebuchet MS" w:eastAsia="Arial" w:hAnsi="Trebuchet MS"/>
          <w:b/>
          <w:bCs/>
          <w:caps/>
          <w:sz w:val="22"/>
          <w:szCs w:val="22"/>
        </w:rPr>
        <w:t>Tiekėjo garantiniai įsipareigojimai</w:t>
      </w:r>
    </w:p>
    <w:p w14:paraId="22793A40"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FBC6246"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B87A8C">
        <w:rPr>
          <w:rFonts w:ascii="Trebuchet MS" w:eastAsia="Arial" w:hAnsi="Trebuchet MS"/>
          <w:b/>
          <w:bCs/>
          <w:sz w:val="22"/>
          <w:szCs w:val="22"/>
        </w:rPr>
        <w:t>7.1.</w:t>
      </w:r>
      <w:r w:rsidRPr="00B87A8C">
        <w:rPr>
          <w:rFonts w:ascii="Trebuchet MS" w:eastAsia="Arial" w:hAnsi="Trebuchet MS"/>
          <w:b/>
          <w:bCs/>
          <w:sz w:val="22"/>
          <w:szCs w:val="22"/>
        </w:rPr>
        <w:tab/>
      </w:r>
      <w:r w:rsidRPr="00B87A8C">
        <w:rPr>
          <w:rFonts w:ascii="Trebuchet MS" w:eastAsia="Arial" w:hAnsi="Trebuchet MS"/>
          <w:b/>
          <w:sz w:val="22"/>
          <w:szCs w:val="22"/>
        </w:rPr>
        <w:t>Garantiniai terminai (jei taikoma)</w:t>
      </w:r>
    </w:p>
    <w:p w14:paraId="1912D3AD"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024F48D3" w14:textId="77777777" w:rsidR="00027BE6" w:rsidRPr="00B87A8C"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7.1.1.</w:t>
      </w:r>
      <w:r w:rsidRPr="00B87A8C">
        <w:rPr>
          <w:rFonts w:ascii="Trebuchet MS" w:hAnsi="Trebuchet MS"/>
          <w:sz w:val="22"/>
          <w:szCs w:val="22"/>
        </w:rPr>
        <w:tab/>
      </w:r>
      <w:r w:rsidRPr="00B87A8C">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6A98A3D" w14:textId="77777777" w:rsidR="00027BE6" w:rsidRPr="00B87A8C"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7.1.2.</w:t>
      </w:r>
      <w:r w:rsidRPr="00B87A8C">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2919DC" w14:textId="77777777" w:rsidR="00027BE6" w:rsidRPr="00B87A8C"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7.1.3.</w:t>
      </w:r>
      <w:r w:rsidRPr="00B87A8C">
        <w:rPr>
          <w:rFonts w:ascii="Trebuchet MS" w:hAnsi="Trebuchet MS"/>
          <w:sz w:val="22"/>
          <w:szCs w:val="22"/>
        </w:rPr>
        <w:tab/>
      </w:r>
      <w:r w:rsidRPr="00B87A8C">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0D1D348" w14:textId="77777777" w:rsidR="00027BE6" w:rsidRPr="00B87A8C"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CA33A23"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B87A8C">
        <w:rPr>
          <w:rFonts w:ascii="Trebuchet MS" w:eastAsia="Arial" w:hAnsi="Trebuchet MS"/>
          <w:b/>
          <w:bCs/>
          <w:sz w:val="22"/>
          <w:szCs w:val="22"/>
        </w:rPr>
        <w:t>7.2.</w:t>
      </w:r>
      <w:r w:rsidRPr="00B87A8C">
        <w:rPr>
          <w:rFonts w:ascii="Trebuchet MS" w:hAnsi="Trebuchet MS"/>
          <w:sz w:val="22"/>
          <w:szCs w:val="22"/>
        </w:rPr>
        <w:tab/>
      </w:r>
      <w:r w:rsidRPr="00B87A8C">
        <w:rPr>
          <w:rFonts w:ascii="Trebuchet MS" w:eastAsia="Arial" w:hAnsi="Trebuchet MS"/>
          <w:b/>
          <w:bCs/>
          <w:sz w:val="22"/>
          <w:szCs w:val="22"/>
        </w:rPr>
        <w:t>Pretenzijos dėl Paslaugų trūkumų</w:t>
      </w:r>
    </w:p>
    <w:p w14:paraId="2CFA2769"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C6A0B1"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7.2.1.</w:t>
      </w:r>
      <w:r w:rsidRPr="00B87A8C">
        <w:rPr>
          <w:rFonts w:ascii="Trebuchet MS" w:hAnsi="Trebuchet MS"/>
          <w:sz w:val="22"/>
          <w:szCs w:val="22"/>
        </w:rPr>
        <w:tab/>
      </w:r>
      <w:r w:rsidRPr="00B87A8C">
        <w:rPr>
          <w:rFonts w:ascii="Trebuchet MS" w:eastAsia="Arial" w:hAnsi="Trebuchet MS"/>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60F6CF5"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7.2.2.</w:t>
      </w:r>
      <w:r w:rsidRPr="00B87A8C">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8D3D7DB" w14:textId="77777777" w:rsidR="00027BE6" w:rsidRPr="00B87A8C"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 xml:space="preserve">7.2.3. Jei Tiekėjas nepripažįsta </w:t>
      </w:r>
      <w:r w:rsidRPr="00B87A8C">
        <w:rPr>
          <w:rFonts w:ascii="Trebuchet MS" w:eastAsia="Arial" w:hAnsi="Trebuchet MS"/>
          <w:sz w:val="22"/>
          <w:szCs w:val="22"/>
        </w:rPr>
        <w:t>Paslaugų</w:t>
      </w:r>
      <w:r w:rsidRPr="00B87A8C">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0CD921" w14:textId="77777777" w:rsidR="00027BE6" w:rsidRPr="00B87A8C"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 xml:space="preserve">7.2.3.1. jei </w:t>
      </w:r>
      <w:r w:rsidRPr="00B87A8C">
        <w:rPr>
          <w:rFonts w:ascii="Trebuchet MS" w:eastAsia="Arial" w:hAnsi="Trebuchet MS"/>
          <w:sz w:val="22"/>
          <w:szCs w:val="22"/>
        </w:rPr>
        <w:t>Paslaugų rezultatas</w:t>
      </w:r>
      <w:r w:rsidRPr="00B87A8C">
        <w:rPr>
          <w:rFonts w:ascii="Trebuchet MS" w:hAnsi="Trebuchet MS"/>
          <w:sz w:val="22"/>
          <w:szCs w:val="22"/>
        </w:rPr>
        <w:t xml:space="preserve"> atitinka Sutartyje ir įstatymuose bei kituose teisės aktuose nurodytus reikalavimus – Pirkėjas;</w:t>
      </w:r>
    </w:p>
    <w:p w14:paraId="51F2A865" w14:textId="77777777" w:rsidR="00027BE6" w:rsidRPr="00B87A8C"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 xml:space="preserve">7.2.3.2. jei </w:t>
      </w:r>
      <w:r w:rsidRPr="00B87A8C">
        <w:rPr>
          <w:rFonts w:ascii="Trebuchet MS" w:eastAsia="Arial" w:hAnsi="Trebuchet MS"/>
          <w:sz w:val="22"/>
          <w:szCs w:val="22"/>
        </w:rPr>
        <w:t>Paslaugų rezultatas</w:t>
      </w:r>
      <w:r w:rsidRPr="00B87A8C">
        <w:rPr>
          <w:rFonts w:ascii="Trebuchet MS" w:hAnsi="Trebuchet MS"/>
          <w:sz w:val="22"/>
          <w:szCs w:val="22"/>
        </w:rPr>
        <w:t xml:space="preserve"> neatitinka Sutartyje ir įstatymuose bei kituose teisės aktuose nurodytų reikalavimų – Tiekėjas.</w:t>
      </w:r>
    </w:p>
    <w:p w14:paraId="653309A0" w14:textId="77777777" w:rsidR="00027BE6" w:rsidRPr="00B87A8C"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7.2.4. Ekspertizės išvados Šalims yra privalomos.</w:t>
      </w:r>
    </w:p>
    <w:p w14:paraId="72051E48" w14:textId="77777777" w:rsidR="00027BE6" w:rsidRPr="00B87A8C"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67A438" w14:textId="77777777" w:rsidR="00027BE6" w:rsidRPr="00B87A8C" w:rsidRDefault="00027BE6" w:rsidP="00027BE6">
      <w:pPr>
        <w:tabs>
          <w:tab w:val="left" w:pos="567"/>
          <w:tab w:val="left" w:pos="851"/>
          <w:tab w:val="left" w:pos="992"/>
          <w:tab w:val="left" w:pos="1134"/>
        </w:tabs>
        <w:spacing w:line="276" w:lineRule="auto"/>
        <w:jc w:val="both"/>
        <w:rPr>
          <w:rFonts w:ascii="Trebuchet MS" w:eastAsia="Arial" w:hAnsi="Trebuchet MS"/>
          <w:b/>
          <w:bCs/>
          <w:sz w:val="22"/>
          <w:szCs w:val="22"/>
        </w:rPr>
      </w:pPr>
    </w:p>
    <w:p w14:paraId="2813E01F"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t>7.3.</w:t>
      </w:r>
      <w:r w:rsidRPr="00B87A8C">
        <w:rPr>
          <w:rFonts w:ascii="Trebuchet MS" w:eastAsia="Arial" w:hAnsi="Trebuchet MS"/>
          <w:b/>
          <w:bCs/>
          <w:sz w:val="22"/>
          <w:szCs w:val="22"/>
        </w:rPr>
        <w:tab/>
        <w:t xml:space="preserve">Paslaugų </w:t>
      </w:r>
      <w:r w:rsidRPr="00B87A8C">
        <w:rPr>
          <w:rFonts w:ascii="Trebuchet MS" w:eastAsia="Arial" w:hAnsi="Trebuchet MS"/>
          <w:b/>
          <w:sz w:val="22"/>
          <w:szCs w:val="22"/>
        </w:rPr>
        <w:t>trūkumų šalinimas</w:t>
      </w:r>
    </w:p>
    <w:p w14:paraId="1D89CEB2"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ACB3670"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7.3.1.</w:t>
      </w:r>
      <w:r w:rsidRPr="00B87A8C">
        <w:rPr>
          <w:rFonts w:ascii="Trebuchet MS" w:hAnsi="Trebuchet MS"/>
          <w:sz w:val="22"/>
          <w:szCs w:val="22"/>
        </w:rPr>
        <w:tab/>
      </w:r>
      <w:r w:rsidRPr="00B87A8C">
        <w:rPr>
          <w:rFonts w:ascii="Trebuchet MS" w:eastAsia="Arial" w:hAnsi="Trebuchet MS"/>
          <w:sz w:val="22"/>
          <w:szCs w:val="22"/>
        </w:rPr>
        <w:t>Tiekėjas privalo nemokamai pašalinti Paslaugų rezultato trūkumus. Jeigu nustatomi s</w:t>
      </w:r>
      <w:r w:rsidRPr="00B87A8C">
        <w:rPr>
          <w:rFonts w:ascii="Trebuchet MS" w:hAnsi="Trebuchet MS"/>
          <w:sz w:val="22"/>
          <w:szCs w:val="22"/>
        </w:rPr>
        <w:t xml:space="preserve">u Paslaugomis susijusių prekių trūkumai, Tiekėjas privalo </w:t>
      </w:r>
      <w:r w:rsidRPr="00B87A8C">
        <w:rPr>
          <w:rFonts w:ascii="Trebuchet MS" w:eastAsia="Arial" w:hAnsi="Trebuchet MS"/>
          <w:sz w:val="22"/>
          <w:szCs w:val="22"/>
        </w:rPr>
        <w:t xml:space="preserve">pašalinti </w:t>
      </w:r>
      <w:r w:rsidRPr="00B87A8C">
        <w:rPr>
          <w:rFonts w:ascii="Trebuchet MS" w:hAnsi="Trebuchet MS"/>
          <w:sz w:val="22"/>
          <w:szCs w:val="22"/>
        </w:rPr>
        <w:t>jų</w:t>
      </w:r>
      <w:r w:rsidRPr="00B87A8C">
        <w:rPr>
          <w:rFonts w:ascii="Trebuchet MS" w:eastAsia="Arial" w:hAnsi="Trebuchet MS"/>
          <w:sz w:val="22"/>
          <w:szCs w:val="22"/>
        </w:rPr>
        <w:t xml:space="preserve"> trūkumus, sutaisydamas prekes ar jų dalį arba pakeisdamas prekę nauja preke ar jos dalimi.</w:t>
      </w:r>
    </w:p>
    <w:p w14:paraId="70F4543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7.3.2.</w:t>
      </w:r>
      <w:r w:rsidRPr="00B87A8C">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504AB3"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7.3.3.</w:t>
      </w:r>
      <w:r w:rsidRPr="00B87A8C">
        <w:rPr>
          <w:rFonts w:ascii="Trebuchet MS" w:hAnsi="Trebuchet MS"/>
          <w:sz w:val="22"/>
          <w:szCs w:val="22"/>
        </w:rPr>
        <w:tab/>
      </w:r>
      <w:r w:rsidRPr="00B87A8C">
        <w:rPr>
          <w:rFonts w:ascii="Trebuchet MS" w:eastAsia="Arial" w:hAnsi="Trebuchet MS"/>
          <w:sz w:val="22"/>
          <w:szCs w:val="22"/>
        </w:rPr>
        <w:t xml:space="preserve">Sutaisytoje su Paslaugų teikimu susijusių prekių dalyje pakartotinai nustačius prekių </w:t>
      </w:r>
      <w:r w:rsidRPr="00B87A8C">
        <w:rPr>
          <w:rFonts w:ascii="Trebuchet MS" w:eastAsia="Arial" w:hAnsi="Trebuchet MS"/>
          <w:sz w:val="22"/>
          <w:szCs w:val="22"/>
        </w:rPr>
        <w:lastRenderedPageBreak/>
        <w:t>trūkumų, Tiekėjas privalo pakeisti prekes naujomis kokybiškomis prekėmis, nebent Pirkėjas raštu sutiktų prekes dar kartą taisyti.</w:t>
      </w:r>
    </w:p>
    <w:p w14:paraId="6B4EAB30"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7.3.4.</w:t>
      </w:r>
      <w:r w:rsidRPr="00B87A8C">
        <w:rPr>
          <w:rFonts w:ascii="Trebuchet MS" w:hAnsi="Trebuchet MS"/>
          <w:sz w:val="22"/>
          <w:szCs w:val="22"/>
        </w:rPr>
        <w:tab/>
      </w:r>
      <w:r w:rsidRPr="00B87A8C">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0A3B6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7.3.5.</w:t>
      </w:r>
      <w:r w:rsidRPr="00B87A8C">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96F9D9"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7.3.6.</w:t>
      </w:r>
      <w:r w:rsidRPr="00B87A8C">
        <w:rPr>
          <w:rFonts w:ascii="Trebuchet MS" w:eastAsia="Arial" w:hAnsi="Trebuchet MS"/>
          <w:sz w:val="22"/>
          <w:szCs w:val="22"/>
        </w:rPr>
        <w:tab/>
        <w:t>Tiekėjas, pašalinęs visus Paslaugų trūkumus, privalo apie tai informuoti Pirkėją.</w:t>
      </w:r>
    </w:p>
    <w:p w14:paraId="55FBE295"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7.3.7.</w:t>
      </w:r>
      <w:r w:rsidRPr="00B87A8C">
        <w:rPr>
          <w:rFonts w:ascii="Trebuchet MS" w:hAnsi="Trebuchet MS"/>
          <w:sz w:val="22"/>
          <w:szCs w:val="22"/>
        </w:rPr>
        <w:tab/>
      </w:r>
      <w:r w:rsidRPr="00B87A8C">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30456C"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5E40B2A"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B87A8C">
        <w:rPr>
          <w:rFonts w:ascii="Trebuchet MS" w:eastAsia="Arial" w:hAnsi="Trebuchet MS"/>
          <w:b/>
          <w:bCs/>
          <w:sz w:val="22"/>
          <w:szCs w:val="22"/>
        </w:rPr>
        <w:t>7.4.</w:t>
      </w:r>
      <w:r w:rsidRPr="00B87A8C">
        <w:rPr>
          <w:rFonts w:ascii="Trebuchet MS" w:hAnsi="Trebuchet MS"/>
          <w:sz w:val="22"/>
          <w:szCs w:val="22"/>
        </w:rPr>
        <w:tab/>
      </w:r>
      <w:r w:rsidRPr="00B87A8C">
        <w:rPr>
          <w:rFonts w:ascii="Trebuchet MS" w:eastAsia="Arial" w:hAnsi="Trebuchet MS"/>
          <w:b/>
          <w:bCs/>
          <w:sz w:val="22"/>
          <w:szCs w:val="22"/>
        </w:rPr>
        <w:t>Pirkėjo teisės, Tiekėjui nepašalinus Paslaugų trūkumų</w:t>
      </w:r>
    </w:p>
    <w:p w14:paraId="588D164F"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79DBC8D"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7.4.1.</w:t>
      </w:r>
      <w:r w:rsidRPr="00B87A8C">
        <w:rPr>
          <w:rFonts w:ascii="Trebuchet MS" w:eastAsia="Arial" w:hAnsi="Trebuchet MS"/>
          <w:sz w:val="22"/>
          <w:szCs w:val="22"/>
        </w:rPr>
        <w:tab/>
        <w:t>Jeigu Tiekėjas atsisako pašalinti arba nepašalina Paslaugų trūkumų per Pirkėjo nustatytus protingus terminus, Pirkėjas turi teisę:</w:t>
      </w:r>
    </w:p>
    <w:p w14:paraId="39573D9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7.4.1.1.</w:t>
      </w:r>
      <w:r w:rsidRPr="00B87A8C">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E3D2C7"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B87A8C">
        <w:rPr>
          <w:rFonts w:ascii="Trebuchet MS" w:eastAsia="Arial" w:hAnsi="Trebuchet MS"/>
          <w:sz w:val="22"/>
          <w:szCs w:val="22"/>
        </w:rPr>
        <w:t>7.4.1.2.</w:t>
      </w:r>
      <w:r w:rsidRPr="00B87A8C">
        <w:rPr>
          <w:rFonts w:ascii="Trebuchet MS" w:hAnsi="Trebuchet MS"/>
          <w:sz w:val="22"/>
          <w:szCs w:val="22"/>
        </w:rPr>
        <w:tab/>
      </w:r>
      <w:r w:rsidRPr="00B87A8C">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1A0A3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7.4.1.3.atsisakyti Paslaugų ir nemokėti už tokias Paslaugas ar reikalauti grąžinti už Paslaugas sumokėtą sumą bei nutraukti Sutartį.</w:t>
      </w:r>
    </w:p>
    <w:p w14:paraId="5706A55D"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7.4.2.</w:t>
      </w:r>
      <w:r w:rsidRPr="00B87A8C">
        <w:rPr>
          <w:rFonts w:ascii="Trebuchet MS" w:hAnsi="Trebuchet MS"/>
          <w:sz w:val="22"/>
          <w:szCs w:val="22"/>
        </w:rPr>
        <w:tab/>
      </w:r>
      <w:r w:rsidRPr="00B87A8C">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02C245"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7.4.3.</w:t>
      </w:r>
      <w:r w:rsidRPr="00B87A8C">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45E3909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7.4.4.</w:t>
      </w:r>
      <w:r w:rsidRPr="00B87A8C">
        <w:rPr>
          <w:rFonts w:ascii="Trebuchet MS" w:hAnsi="Trebuchet MS"/>
          <w:sz w:val="22"/>
          <w:szCs w:val="22"/>
        </w:rPr>
        <w:tab/>
      </w:r>
      <w:r w:rsidRPr="00B87A8C">
        <w:rPr>
          <w:rFonts w:ascii="Trebuchet MS" w:eastAsia="Arial" w:hAnsi="Trebuchet MS"/>
          <w:sz w:val="22"/>
          <w:szCs w:val="22"/>
        </w:rPr>
        <w:t>Už vėlavimą pašalinti Paslaugų trūkumus Pirkėjas privalo reikalauti Tiekėjo sumokėti Specialiosiose sąlygose nustatyto dydžio netesybas.</w:t>
      </w:r>
    </w:p>
    <w:p w14:paraId="462F6559"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34FD569"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B87A8C">
        <w:rPr>
          <w:rFonts w:ascii="Trebuchet MS" w:eastAsia="Arial" w:hAnsi="Trebuchet MS"/>
          <w:b/>
          <w:bCs/>
          <w:caps/>
          <w:sz w:val="22"/>
          <w:szCs w:val="22"/>
        </w:rPr>
        <w:t>8.</w:t>
      </w:r>
      <w:r w:rsidRPr="00B87A8C">
        <w:rPr>
          <w:rFonts w:ascii="Trebuchet MS" w:hAnsi="Trebuchet MS"/>
          <w:sz w:val="22"/>
          <w:szCs w:val="22"/>
        </w:rPr>
        <w:tab/>
      </w:r>
      <w:r w:rsidRPr="00B87A8C">
        <w:rPr>
          <w:rFonts w:ascii="Trebuchet MS" w:eastAsia="Arial" w:hAnsi="Trebuchet MS"/>
          <w:b/>
          <w:bCs/>
          <w:caps/>
          <w:sz w:val="22"/>
          <w:szCs w:val="22"/>
        </w:rPr>
        <w:t>PASLAUGŲ SUTEIKIMO TERMINAI</w:t>
      </w:r>
    </w:p>
    <w:p w14:paraId="48BADAF6"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436EE396"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B87A8C">
        <w:rPr>
          <w:rFonts w:ascii="Trebuchet MS" w:eastAsia="Arial" w:hAnsi="Trebuchet MS"/>
          <w:b/>
          <w:bCs/>
          <w:sz w:val="22"/>
          <w:szCs w:val="22"/>
        </w:rPr>
        <w:t>8.1.</w:t>
      </w:r>
      <w:r w:rsidRPr="00B87A8C">
        <w:rPr>
          <w:rFonts w:ascii="Trebuchet MS" w:hAnsi="Trebuchet MS"/>
          <w:sz w:val="22"/>
          <w:szCs w:val="22"/>
        </w:rPr>
        <w:tab/>
      </w:r>
      <w:r w:rsidRPr="00B87A8C">
        <w:rPr>
          <w:rFonts w:ascii="Trebuchet MS" w:eastAsia="Arial" w:hAnsi="Trebuchet MS"/>
          <w:b/>
          <w:bCs/>
          <w:sz w:val="22"/>
          <w:szCs w:val="22"/>
        </w:rPr>
        <w:t>Paslaugų terminai ir teikimo grafikas</w:t>
      </w:r>
    </w:p>
    <w:p w14:paraId="101DD1A1"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2FFC2B0"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8.1.1.</w:t>
      </w:r>
      <w:r w:rsidRPr="00B87A8C">
        <w:rPr>
          <w:rFonts w:ascii="Trebuchet MS" w:eastAsia="Arial" w:hAnsi="Trebuchet MS"/>
          <w:sz w:val="22"/>
          <w:szCs w:val="22"/>
        </w:rPr>
        <w:tab/>
        <w:t>Tiekėjas privalo suteikti Paslaugas laikydamasis terminų, nurodytų Specialiosiose sąlygose.</w:t>
      </w:r>
    </w:p>
    <w:p w14:paraId="08DCB26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8.1.2.</w:t>
      </w:r>
      <w:r w:rsidRPr="00B87A8C">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87A8C">
        <w:rPr>
          <w:rFonts w:ascii="Trebuchet MS" w:eastAsia="Arial" w:hAnsi="Trebuchet MS"/>
          <w:b/>
          <w:bCs/>
          <w:sz w:val="22"/>
          <w:szCs w:val="22"/>
        </w:rPr>
        <w:t>Grafikas</w:t>
      </w:r>
      <w:r w:rsidRPr="00B87A8C">
        <w:rPr>
          <w:rFonts w:ascii="Trebuchet MS" w:eastAsia="Arial" w:hAnsi="Trebuchet MS"/>
          <w:sz w:val="22"/>
          <w:szCs w:val="22"/>
        </w:rPr>
        <w:t>).</w:t>
      </w:r>
    </w:p>
    <w:p w14:paraId="15B5ED4C"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8.1.3.</w:t>
      </w:r>
      <w:r w:rsidRPr="00B87A8C">
        <w:rPr>
          <w:rFonts w:ascii="Trebuchet MS" w:hAnsi="Trebuchet MS"/>
          <w:sz w:val="22"/>
          <w:szCs w:val="22"/>
        </w:rPr>
        <w:tab/>
      </w:r>
      <w:r w:rsidRPr="00B87A8C">
        <w:rPr>
          <w:rFonts w:ascii="Trebuchet MS" w:eastAsia="Arial" w:hAnsi="Trebuchet MS"/>
          <w:sz w:val="22"/>
          <w:szCs w:val="22"/>
        </w:rPr>
        <w:t>Jei aktualu, Grafike turi būti pažymėta, kurios Paslaugos gali būti teikiamos lygiagrečiai, o kurios gali būti teikiamos tik numatytu eiliškumu.</w:t>
      </w:r>
    </w:p>
    <w:p w14:paraId="7F5D2D16"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49792D7"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lastRenderedPageBreak/>
        <w:t>8.2.</w:t>
      </w:r>
      <w:r w:rsidRPr="00B87A8C">
        <w:rPr>
          <w:rFonts w:ascii="Trebuchet MS" w:eastAsia="Arial" w:hAnsi="Trebuchet MS"/>
          <w:b/>
          <w:bCs/>
          <w:sz w:val="22"/>
          <w:szCs w:val="22"/>
        </w:rPr>
        <w:tab/>
      </w:r>
      <w:r w:rsidRPr="00B87A8C">
        <w:rPr>
          <w:rFonts w:ascii="Trebuchet MS" w:eastAsia="Arial" w:hAnsi="Trebuchet MS"/>
          <w:b/>
          <w:sz w:val="22"/>
          <w:szCs w:val="22"/>
        </w:rPr>
        <w:t xml:space="preserve">Netesybos už </w:t>
      </w:r>
      <w:r w:rsidRPr="00B87A8C">
        <w:rPr>
          <w:rFonts w:ascii="Trebuchet MS" w:eastAsia="Arial" w:hAnsi="Trebuchet MS"/>
          <w:b/>
          <w:bCs/>
          <w:sz w:val="22"/>
          <w:szCs w:val="22"/>
        </w:rPr>
        <w:t>Paslaugų teikimo</w:t>
      </w:r>
      <w:r w:rsidRPr="00B87A8C">
        <w:rPr>
          <w:rFonts w:ascii="Trebuchet MS" w:eastAsia="Arial" w:hAnsi="Trebuchet MS"/>
          <w:b/>
          <w:sz w:val="22"/>
          <w:szCs w:val="22"/>
        </w:rPr>
        <w:t xml:space="preserve"> vėlavimą</w:t>
      </w:r>
    </w:p>
    <w:p w14:paraId="35E900AC" w14:textId="77777777" w:rsidR="00027BE6" w:rsidRPr="00B87A8C" w:rsidRDefault="00027BE6" w:rsidP="00027BE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46CB93A9" w14:textId="77777777" w:rsidR="00027BE6" w:rsidRPr="00B87A8C" w:rsidRDefault="00027BE6" w:rsidP="00027BE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8.2.1.</w:t>
      </w:r>
      <w:r w:rsidRPr="00B87A8C">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0AEC97AF" w14:textId="77777777" w:rsidR="00027BE6" w:rsidRPr="00B87A8C" w:rsidRDefault="00027BE6" w:rsidP="00027BE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8.2.2.</w:t>
      </w:r>
      <w:r w:rsidRPr="00B87A8C">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183CD85"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hAnsi="Trebuchet MS"/>
          <w:sz w:val="22"/>
          <w:szCs w:val="22"/>
        </w:rPr>
        <w:t xml:space="preserve">8.2.3. Jei Tiekėjui pagal šią Sutartį yra priskaičiuotos netesybos, Pirkėjo už </w:t>
      </w:r>
      <w:r w:rsidRPr="00B87A8C">
        <w:rPr>
          <w:rFonts w:ascii="Trebuchet MS" w:eastAsia="Arial" w:hAnsi="Trebuchet MS"/>
          <w:sz w:val="22"/>
          <w:szCs w:val="22"/>
        </w:rPr>
        <w:t>Paslaugas</w:t>
      </w:r>
      <w:r w:rsidRPr="00B87A8C">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042F5"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5C56A19"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9.</w:t>
      </w:r>
      <w:r w:rsidRPr="00B87A8C">
        <w:rPr>
          <w:rFonts w:ascii="Trebuchet MS" w:eastAsia="Arial" w:hAnsi="Trebuchet MS"/>
          <w:b/>
          <w:bCs/>
          <w:caps/>
          <w:sz w:val="22"/>
          <w:szCs w:val="22"/>
        </w:rPr>
        <w:tab/>
      </w:r>
      <w:r w:rsidRPr="00B87A8C">
        <w:rPr>
          <w:rFonts w:ascii="Trebuchet MS" w:eastAsia="Arial" w:hAnsi="Trebuchet MS"/>
          <w:b/>
          <w:caps/>
          <w:sz w:val="22"/>
          <w:szCs w:val="22"/>
        </w:rPr>
        <w:t>Prievolių pagal Sutartį įvykdymo užtikrinimo būdai</w:t>
      </w:r>
    </w:p>
    <w:p w14:paraId="31842AA8" w14:textId="77777777" w:rsidR="00027BE6" w:rsidRPr="00B87A8C"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6654653"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47A914"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62E56AE"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10.</w:t>
      </w:r>
      <w:r w:rsidRPr="00B87A8C">
        <w:rPr>
          <w:rFonts w:ascii="Trebuchet MS" w:eastAsia="Arial" w:hAnsi="Trebuchet MS"/>
          <w:b/>
          <w:bCs/>
          <w:caps/>
          <w:sz w:val="22"/>
          <w:szCs w:val="22"/>
        </w:rPr>
        <w:tab/>
      </w:r>
      <w:r w:rsidRPr="00B87A8C">
        <w:rPr>
          <w:rFonts w:ascii="Trebuchet MS" w:eastAsia="Arial" w:hAnsi="Trebuchet MS"/>
          <w:b/>
          <w:caps/>
          <w:sz w:val="22"/>
          <w:szCs w:val="22"/>
        </w:rPr>
        <w:t>Sutarties įvykdymo užtikrinimas (JEI TAIKOMA)</w:t>
      </w:r>
    </w:p>
    <w:p w14:paraId="1AC03910"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B59EB36"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B87A8C">
        <w:rPr>
          <w:rFonts w:ascii="Trebuchet MS" w:eastAsia="Cambria" w:hAnsi="Trebuchet MS"/>
          <w:sz w:val="22"/>
          <w:szCs w:val="22"/>
          <w:shd w:val="clear" w:color="auto" w:fill="FFFFFF"/>
        </w:rPr>
        <w:t xml:space="preserve">pirmo pareikalavimo </w:t>
      </w:r>
      <w:r w:rsidRPr="00B87A8C">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23A14CA3"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B87A8C">
        <w:rPr>
          <w:rFonts w:ascii="Trebuchet MS" w:hAnsi="Trebuchet MS"/>
          <w:b/>
          <w:bCs/>
          <w:sz w:val="22"/>
          <w:szCs w:val="22"/>
        </w:rPr>
        <w:t>Pastaba.</w:t>
      </w:r>
      <w:r w:rsidRPr="00B87A8C">
        <w:rPr>
          <w:rFonts w:ascii="Trebuchet MS" w:hAnsi="Trebuchet MS"/>
          <w:sz w:val="22"/>
          <w:szCs w:val="22"/>
        </w:rPr>
        <w:t xml:space="preserve"> </w:t>
      </w:r>
      <w:r w:rsidRPr="00B87A8C">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5D0C5" w14:textId="77777777" w:rsidR="00027BE6" w:rsidRPr="00B87A8C" w:rsidRDefault="00027BE6" w:rsidP="00027BE6">
      <w:pPr>
        <w:tabs>
          <w:tab w:val="left" w:pos="567"/>
        </w:tabs>
        <w:spacing w:line="276" w:lineRule="auto"/>
        <w:jc w:val="both"/>
        <w:rPr>
          <w:rFonts w:ascii="Trebuchet MS" w:eastAsia="Cambria" w:hAnsi="Trebuchet MS"/>
          <w:sz w:val="22"/>
          <w:szCs w:val="22"/>
        </w:rPr>
      </w:pPr>
      <w:r w:rsidRPr="00B87A8C">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7A8C">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B87A8C">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B87A8C">
        <w:rPr>
          <w:rFonts w:ascii="Trebuchet MS" w:eastAsia="Cambria" w:hAnsi="Trebuchet MS"/>
          <w:b/>
          <w:bCs/>
          <w:sz w:val="22"/>
          <w:szCs w:val="22"/>
          <w:shd w:val="clear" w:color="auto" w:fill="FFFFFF"/>
        </w:rPr>
        <w:t>Sutarties įvykdymo užtikrinimas</w:t>
      </w:r>
      <w:r w:rsidRPr="00B87A8C">
        <w:rPr>
          <w:rFonts w:ascii="Trebuchet MS" w:eastAsia="Cambria" w:hAnsi="Trebuchet MS"/>
          <w:sz w:val="22"/>
          <w:szCs w:val="22"/>
          <w:shd w:val="clear" w:color="auto" w:fill="FFFFFF"/>
        </w:rPr>
        <w:t>).</w:t>
      </w:r>
    </w:p>
    <w:p w14:paraId="40270150"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6A3BB2"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80E92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57CDCE0"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B87A8C">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324C33"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10.7. Sutarties įvykdymo užtikrinimas turi įsigalioti ne vėliau negu jo pateikimo Pirkėjui dieną.</w:t>
      </w:r>
    </w:p>
    <w:p w14:paraId="1EA21DAA"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10.8. Sutarties įvykdymo užtikrinimo suma turi būti nurodoma ir išmokama eurais.</w:t>
      </w:r>
    </w:p>
    <w:p w14:paraId="4C58D421"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10.9. Sutarties įvykdymo užtikrinimas turi būti surašytas lietuvių arba kita kalba (esant Pirkėjo prašymui, turi būti pateiktas vertimas į lietuvių kalbą).</w:t>
      </w:r>
    </w:p>
    <w:p w14:paraId="06CED9DF"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10.10. Sutarties įvykdymo užtikrinime nurodytas jo galiojimo terminas turi būti ne trumpesnis nei nurodytas Specialiosiose sąlygose.</w:t>
      </w:r>
    </w:p>
    <w:p w14:paraId="4888F85C"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CABAD"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10.12. Jeigu Sutartyje nustatytomis sąlygomis </w:t>
      </w:r>
      <w:r w:rsidRPr="00B87A8C">
        <w:rPr>
          <w:rFonts w:ascii="Trebuchet MS" w:eastAsia="Arial" w:hAnsi="Trebuchet MS"/>
          <w:sz w:val="22"/>
          <w:szCs w:val="22"/>
        </w:rPr>
        <w:t>Paslaugų</w:t>
      </w:r>
      <w:r w:rsidRPr="00B87A8C">
        <w:rPr>
          <w:rFonts w:ascii="Trebuchet MS" w:hAnsi="Trebuchet MS"/>
          <w:sz w:val="22"/>
          <w:szCs w:val="22"/>
        </w:rPr>
        <w:t xml:space="preserve"> suteikimo terminas yra pratęsiamas arba nukeliamas dėl Sutarties sustabdymo, arba suteikti </w:t>
      </w:r>
      <w:r w:rsidRPr="00B87A8C">
        <w:rPr>
          <w:rFonts w:ascii="Trebuchet MS" w:eastAsia="Arial" w:hAnsi="Trebuchet MS"/>
          <w:sz w:val="22"/>
          <w:szCs w:val="22"/>
        </w:rPr>
        <w:t>Paslaugas</w:t>
      </w:r>
      <w:r w:rsidRPr="00B87A8C">
        <w:rPr>
          <w:rFonts w:ascii="Trebuchet MS" w:hAnsi="Trebuchet MS"/>
          <w:sz w:val="22"/>
          <w:szCs w:val="22"/>
        </w:rPr>
        <w:t xml:space="preserve"> arba taisyti </w:t>
      </w:r>
      <w:r w:rsidRPr="00B87A8C">
        <w:rPr>
          <w:rFonts w:ascii="Trebuchet MS" w:eastAsia="Arial" w:hAnsi="Trebuchet MS"/>
          <w:sz w:val="22"/>
          <w:szCs w:val="22"/>
        </w:rPr>
        <w:t>Paslaugų</w:t>
      </w:r>
      <w:r w:rsidRPr="00B87A8C">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42E5EA"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17B0239" w14:textId="77777777" w:rsidR="00027BE6" w:rsidRPr="00B87A8C" w:rsidRDefault="00027BE6" w:rsidP="00027BE6">
      <w:pPr>
        <w:tabs>
          <w:tab w:val="left" w:pos="567"/>
        </w:tabs>
        <w:spacing w:line="276" w:lineRule="auto"/>
        <w:jc w:val="both"/>
        <w:rPr>
          <w:rFonts w:ascii="Trebuchet MS" w:hAnsi="Trebuchet MS"/>
          <w:sz w:val="22"/>
          <w:szCs w:val="22"/>
        </w:rPr>
      </w:pPr>
      <w:r w:rsidRPr="00B87A8C">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1111BD"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E23708"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10.16. Pirkėjas gali pasinaudoti Sutarties įvykdymo užtikrinimu, esant bet kuriai iš žemiau nurodytų aplinkybių:</w:t>
      </w:r>
    </w:p>
    <w:p w14:paraId="656610A9"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10.16.1. Tiekėjas neįvykdė, nevykdo arba netinkamai vykdo savo įsipareigojimus pagal Sutartį;</w:t>
      </w:r>
    </w:p>
    <w:p w14:paraId="179A0CAC"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10.16.2. Tiekėjas per protingai nustatytą laikotarpį neįvykdo Pirkėjo nurodymo ištaisyti </w:t>
      </w:r>
      <w:r w:rsidRPr="00B87A8C">
        <w:rPr>
          <w:rFonts w:ascii="Trebuchet MS" w:eastAsia="Arial" w:hAnsi="Trebuchet MS"/>
          <w:sz w:val="22"/>
          <w:szCs w:val="22"/>
        </w:rPr>
        <w:t>Paslaugų</w:t>
      </w:r>
      <w:r w:rsidRPr="00B87A8C">
        <w:rPr>
          <w:rFonts w:ascii="Trebuchet MS" w:hAnsi="Trebuchet MS"/>
          <w:sz w:val="22"/>
          <w:szCs w:val="22"/>
        </w:rPr>
        <w:t xml:space="preserve"> trūkumus;</w:t>
      </w:r>
    </w:p>
    <w:p w14:paraId="0BE4DDD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1EE27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10.16.4. Tiekėjas be pateisinamos priežasties (ne Sutartyje nustatytais atvejais) vienašališkai nutraukia Sutartį.</w:t>
      </w:r>
    </w:p>
    <w:p w14:paraId="49E2978B" w14:textId="77777777" w:rsidR="00027BE6" w:rsidRPr="00B87A8C" w:rsidRDefault="00027BE6" w:rsidP="00027BE6">
      <w:pPr>
        <w:tabs>
          <w:tab w:val="left" w:pos="567"/>
        </w:tabs>
        <w:spacing w:line="276" w:lineRule="auto"/>
        <w:jc w:val="both"/>
        <w:textAlignment w:val="baseline"/>
        <w:rPr>
          <w:rFonts w:ascii="Trebuchet MS" w:hAnsi="Trebuchet MS"/>
          <w:b/>
          <w:bCs/>
          <w:sz w:val="22"/>
          <w:szCs w:val="22"/>
        </w:rPr>
      </w:pPr>
    </w:p>
    <w:p w14:paraId="14DC7EB3" w14:textId="77777777" w:rsidR="00027BE6" w:rsidRPr="00B87A8C" w:rsidRDefault="00027BE6" w:rsidP="00027BE6">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B87A8C">
        <w:rPr>
          <w:rFonts w:ascii="Trebuchet MS" w:eastAsia="Cambria" w:hAnsi="Trebuchet MS"/>
          <w:b/>
          <w:bCs/>
          <w:caps/>
          <w:sz w:val="22"/>
          <w:szCs w:val="22"/>
          <w14:numSpacing w14:val="tabular"/>
        </w:rPr>
        <w:t>11.</w:t>
      </w:r>
      <w:r w:rsidRPr="00B87A8C">
        <w:rPr>
          <w:rFonts w:ascii="Trebuchet MS" w:eastAsia="Cambria" w:hAnsi="Trebuchet MS"/>
          <w:b/>
          <w:bCs/>
          <w:caps/>
          <w:sz w:val="22"/>
          <w:szCs w:val="22"/>
          <w14:numSpacing w14:val="tabular"/>
        </w:rPr>
        <w:tab/>
        <w:t>SUTARTIES KAINA IR JOS PERSKAIČIAVIMAS</w:t>
      </w:r>
    </w:p>
    <w:p w14:paraId="69F54C47"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27C22ED"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11.1. Sutarties kaina, kurią Pirkėjas privalo sumokėti Tiekėjui už faktiškai suteiktas Paslaugas </w:t>
      </w:r>
      <w:r w:rsidRPr="00B87A8C">
        <w:rPr>
          <w:rFonts w:ascii="Trebuchet MS" w:eastAsia="Arial" w:hAnsi="Trebuchet MS"/>
          <w:sz w:val="22"/>
          <w:szCs w:val="22"/>
        </w:rPr>
        <w:lastRenderedPageBreak/>
        <w:t>pagal Sutarties sąlygas, įskaitant visus Susitarimus, yra apskaičiuojama, taikant kainos apskaičiavimo būdą ar būdus, nurodytus Specialiosiose sąlygose.</w:t>
      </w:r>
    </w:p>
    <w:p w14:paraId="6F549D7C"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11.2. Pradinės sutarties vertė yra nurodyta Specialiosiose sąlygose.</w:t>
      </w:r>
    </w:p>
    <w:p w14:paraId="1C2A9184"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1D3BE9"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11.4. Sutarties kainos peržiūra atliekama Specialiosiose sąlygose nustatyta tvarka.</w:t>
      </w:r>
    </w:p>
    <w:p w14:paraId="04903403"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B280CD1" w14:textId="77777777" w:rsidR="00027BE6" w:rsidRPr="00B87A8C" w:rsidRDefault="00027BE6" w:rsidP="00027BE6">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B87A8C">
        <w:rPr>
          <w:rFonts w:ascii="Trebuchet MS" w:eastAsia="Cambria" w:hAnsi="Trebuchet MS"/>
          <w:b/>
          <w:bCs/>
          <w:caps/>
          <w:sz w:val="22"/>
          <w:szCs w:val="22"/>
          <w14:numSpacing w14:val="tabular"/>
        </w:rPr>
        <w:t>12.</w:t>
      </w:r>
      <w:r w:rsidRPr="00B87A8C">
        <w:rPr>
          <w:rFonts w:ascii="Trebuchet MS" w:eastAsia="Cambria" w:hAnsi="Trebuchet MS"/>
          <w:b/>
          <w:bCs/>
          <w:caps/>
          <w:sz w:val="22"/>
          <w:szCs w:val="22"/>
          <w14:numSpacing w14:val="tabular"/>
        </w:rPr>
        <w:tab/>
        <w:t>ATSISKAITYMO TVARKA</w:t>
      </w:r>
    </w:p>
    <w:p w14:paraId="3A806A78" w14:textId="77777777" w:rsidR="00027BE6" w:rsidRPr="00B87A8C" w:rsidRDefault="00027BE6" w:rsidP="00027BE6">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6B814E70"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B87A8C">
        <w:rPr>
          <w:rFonts w:ascii="Trebuchet MS" w:eastAsia="Arial" w:hAnsi="Trebuchet MS"/>
          <w:b/>
          <w:bCs/>
          <w:sz w:val="22"/>
          <w:szCs w:val="22"/>
        </w:rPr>
        <w:t>12.1.</w:t>
      </w:r>
      <w:r w:rsidRPr="00B87A8C">
        <w:rPr>
          <w:rFonts w:ascii="Trebuchet MS" w:hAnsi="Trebuchet MS"/>
          <w:sz w:val="22"/>
          <w:szCs w:val="22"/>
        </w:rPr>
        <w:tab/>
      </w:r>
      <w:r w:rsidRPr="00B87A8C">
        <w:rPr>
          <w:rFonts w:ascii="Trebuchet MS" w:eastAsia="Arial" w:hAnsi="Trebuchet MS"/>
          <w:b/>
          <w:bCs/>
          <w:sz w:val="22"/>
          <w:szCs w:val="22"/>
        </w:rPr>
        <w:t>Išankstinis mokėjimas (avansas) (jei taikoma)</w:t>
      </w:r>
    </w:p>
    <w:p w14:paraId="5AAB1E84"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1BE834B"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12.1.1. Bendrųjų sąlygų 12.1 poskyrio sąlygos taikomos tuo atveju, jei Specialiosiose sąlygose yra nurodyta, kad Tiekėjui mokamas išankstinis mokėjimas (avansas) (toliau –</w:t>
      </w:r>
      <w:r w:rsidRPr="00B87A8C">
        <w:rPr>
          <w:rFonts w:ascii="Trebuchet MS" w:hAnsi="Trebuchet MS"/>
          <w:b/>
          <w:bCs/>
          <w:sz w:val="22"/>
          <w:szCs w:val="22"/>
        </w:rPr>
        <w:t xml:space="preserve"> Avansas</w:t>
      </w:r>
      <w:r w:rsidRPr="00B87A8C">
        <w:rPr>
          <w:rFonts w:ascii="Trebuchet MS" w:hAnsi="Trebuchet MS"/>
          <w:sz w:val="22"/>
          <w:szCs w:val="22"/>
        </w:rPr>
        <w:t>).</w:t>
      </w:r>
    </w:p>
    <w:p w14:paraId="34BFD02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12.1.2. Pirkėjas sumoka Tiekėjui ne didesnį kaip Specialiosiose sąlygose nurodyto dydžio Avansą.</w:t>
      </w:r>
    </w:p>
    <w:p w14:paraId="3DA238F9"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7A8C">
        <w:rPr>
          <w:rFonts w:ascii="Trebuchet MS" w:hAnsi="Trebuchet MS"/>
          <w:b/>
          <w:sz w:val="22"/>
          <w:szCs w:val="22"/>
        </w:rPr>
        <w:t>Avanso užtikrinimas</w:t>
      </w:r>
      <w:r w:rsidRPr="00B87A8C">
        <w:rPr>
          <w:rFonts w:ascii="Trebuchet MS" w:hAnsi="Trebuchet MS"/>
          <w:sz w:val="22"/>
          <w:szCs w:val="22"/>
        </w:rPr>
        <w:t>).</w:t>
      </w:r>
    </w:p>
    <w:p w14:paraId="13706E2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b/>
          <w:bCs/>
          <w:sz w:val="22"/>
          <w:szCs w:val="22"/>
        </w:rPr>
        <w:t>Pastaba.</w:t>
      </w:r>
      <w:r w:rsidRPr="00B87A8C">
        <w:rPr>
          <w:rFonts w:ascii="Trebuchet MS" w:hAnsi="Trebuchet MS"/>
          <w:sz w:val="22"/>
          <w:szCs w:val="22"/>
        </w:rPr>
        <w:t xml:space="preserve"> </w:t>
      </w:r>
      <w:r w:rsidRPr="00B87A8C">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7A8C">
        <w:rPr>
          <w:rFonts w:ascii="Trebuchet MS" w:hAnsi="Trebuchet MS"/>
          <w:sz w:val="22"/>
          <w:szCs w:val="22"/>
        </w:rPr>
        <w:t xml:space="preserve"> </w:t>
      </w:r>
      <w:r w:rsidRPr="00B87A8C">
        <w:rPr>
          <w:rFonts w:ascii="Trebuchet MS" w:eastAsia="Arial" w:hAnsi="Trebuchet MS"/>
          <w:sz w:val="22"/>
          <w:szCs w:val="22"/>
          <w:shd w:val="clear" w:color="auto" w:fill="FFFFFF"/>
        </w:rPr>
        <w:t>įstatymų bei kitų teisės aktų</w:t>
      </w:r>
      <w:r w:rsidRPr="00B87A8C">
        <w:rPr>
          <w:rFonts w:ascii="Trebuchet MS" w:eastAsia="Arial" w:hAnsi="Trebuchet MS"/>
          <w:sz w:val="22"/>
          <w:szCs w:val="22"/>
        </w:rPr>
        <w:t xml:space="preserve"> </w:t>
      </w:r>
      <w:r w:rsidRPr="00B87A8C">
        <w:rPr>
          <w:rFonts w:ascii="Trebuchet MS" w:eastAsia="Arial" w:hAnsi="Trebuchet MS"/>
          <w:sz w:val="22"/>
          <w:szCs w:val="22"/>
          <w:shd w:val="clear" w:color="auto" w:fill="FFFFFF"/>
        </w:rPr>
        <w:t>nuostatas.</w:t>
      </w:r>
    </w:p>
    <w:p w14:paraId="5B3E3212"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13B1F4"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9EE08B"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18F48F"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12.1.7. Avanso užtikrinimo suma turi būti nurodoma ir išmokama eurais.</w:t>
      </w:r>
    </w:p>
    <w:p w14:paraId="446AF767"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12.1.8. Avanso užtikrinimas turi būti surašytas lietuvių arba kita kalba (esant Pirkėjo prašymui, turi būti pateiktas vertimas į lietuvių kalbą).</w:t>
      </w:r>
    </w:p>
    <w:p w14:paraId="56A20202"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12.1.9. Avanso užtikrinimas, neatitinkantis šiame Sutarties poskyryje nustatytų reikalavimų, nebus priimamas.</w:t>
      </w:r>
    </w:p>
    <w:p w14:paraId="2033ED88"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2C35FA"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521F7AC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12.1.12. Nutraukus Sutartį, Tiekėjas privalo grąžinti Pirkėjui gautą Avansą per 5 (penkias) darbo dienas (jeigu dalis </w:t>
      </w:r>
      <w:r w:rsidRPr="00B87A8C">
        <w:rPr>
          <w:rFonts w:ascii="Trebuchet MS" w:eastAsia="Arial" w:hAnsi="Trebuchet MS"/>
          <w:sz w:val="22"/>
          <w:szCs w:val="22"/>
        </w:rPr>
        <w:t>Paslaugų yra suteikta</w:t>
      </w:r>
      <w:r w:rsidRPr="00B87A8C">
        <w:rPr>
          <w:rFonts w:ascii="Trebuchet MS" w:hAnsi="Trebuchet MS"/>
          <w:sz w:val="22"/>
          <w:szCs w:val="22"/>
        </w:rPr>
        <w:t xml:space="preserve">, Pirkėjas jas yra priėmęs ir </w:t>
      </w:r>
      <w:r w:rsidRPr="00B87A8C">
        <w:rPr>
          <w:rFonts w:ascii="Trebuchet MS" w:eastAsia="Arial" w:hAnsi="Trebuchet MS"/>
          <w:sz w:val="22"/>
          <w:szCs w:val="22"/>
        </w:rPr>
        <w:t>Paslaugų rezultatu</w:t>
      </w:r>
      <w:r w:rsidRPr="00B87A8C">
        <w:rPr>
          <w:rFonts w:ascii="Trebuchet MS" w:hAnsi="Trebuchet MS"/>
          <w:sz w:val="22"/>
          <w:szCs w:val="22"/>
        </w:rPr>
        <w:t xml:space="preserve"> gali naudotis pagal paskirtį – grąžinama ta Avanso dalis, kuri viršija Pirkėjo priimtų Paslaugų kainą). </w:t>
      </w:r>
      <w:r w:rsidRPr="00B87A8C">
        <w:rPr>
          <w:rFonts w:ascii="Trebuchet MS" w:hAnsi="Trebuchet MS"/>
          <w:sz w:val="22"/>
          <w:szCs w:val="22"/>
        </w:rP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B71984"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p>
    <w:p w14:paraId="375A9DEB"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t>12.2.</w:t>
      </w:r>
      <w:r w:rsidRPr="00B87A8C">
        <w:rPr>
          <w:rFonts w:ascii="Trebuchet MS" w:eastAsia="Arial" w:hAnsi="Trebuchet MS"/>
          <w:b/>
          <w:bCs/>
          <w:sz w:val="22"/>
          <w:szCs w:val="22"/>
        </w:rPr>
        <w:tab/>
      </w:r>
      <w:r w:rsidRPr="00B87A8C">
        <w:rPr>
          <w:rFonts w:ascii="Trebuchet MS" w:eastAsia="Arial" w:hAnsi="Trebuchet MS"/>
          <w:b/>
          <w:sz w:val="22"/>
          <w:szCs w:val="22"/>
        </w:rPr>
        <w:t>Mokėjimų tvarka</w:t>
      </w:r>
    </w:p>
    <w:p w14:paraId="2A69065B"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A259D90"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12.2.1.</w:t>
      </w:r>
      <w:r w:rsidRPr="00B87A8C">
        <w:rPr>
          <w:rFonts w:ascii="Trebuchet MS" w:eastAsia="Arial" w:hAnsi="Trebuchet MS"/>
          <w:sz w:val="22"/>
          <w:szCs w:val="22"/>
        </w:rPr>
        <w:tab/>
      </w:r>
      <w:r w:rsidRPr="00B87A8C">
        <w:rPr>
          <w:rFonts w:ascii="Trebuchet MS" w:hAnsi="Trebuchet MS"/>
          <w:sz w:val="22"/>
          <w:szCs w:val="22"/>
        </w:rPr>
        <w:t xml:space="preserve">Tiekėjas išrašo Sąskaitą tik Šalims pasirašius </w:t>
      </w:r>
      <w:r w:rsidRPr="00B87A8C">
        <w:rPr>
          <w:rFonts w:ascii="Trebuchet MS" w:eastAsia="Arial" w:hAnsi="Trebuchet MS"/>
          <w:sz w:val="22"/>
          <w:szCs w:val="22"/>
        </w:rPr>
        <w:t>Paslaugų</w:t>
      </w:r>
      <w:r w:rsidRPr="00B87A8C">
        <w:rPr>
          <w:rFonts w:ascii="Trebuchet MS" w:hAnsi="Trebuchet MS"/>
          <w:sz w:val="22"/>
          <w:szCs w:val="22"/>
        </w:rPr>
        <w:t xml:space="preserve"> perdavimo–priėmimo aktą, jeigu kitaip nenumatyta Specialiosiose sąlygose</w:t>
      </w:r>
      <w:r w:rsidRPr="00B87A8C">
        <w:rPr>
          <w:rFonts w:ascii="Trebuchet MS" w:eastAsia="Arial" w:hAnsi="Trebuchet MS"/>
          <w:sz w:val="22"/>
          <w:szCs w:val="22"/>
        </w:rPr>
        <w:t>:</w:t>
      </w:r>
    </w:p>
    <w:p w14:paraId="301A623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12.2.1.1.</w:t>
      </w:r>
      <w:r w:rsidRPr="00B87A8C">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7E8E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12.2.1.2. </w:t>
      </w:r>
      <w:r w:rsidRPr="00B87A8C">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1EEF7E01"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12.2.2.</w:t>
      </w:r>
      <w:r w:rsidRPr="00B87A8C">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C19EF0"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12.2.3.</w:t>
      </w:r>
      <w:r w:rsidRPr="00B87A8C">
        <w:rPr>
          <w:rFonts w:ascii="Trebuchet MS" w:hAnsi="Trebuchet MS"/>
          <w:sz w:val="22"/>
          <w:szCs w:val="22"/>
        </w:rPr>
        <w:tab/>
        <w:t>Išankstinio mokėjimo sąskaitas (jeigu Specialiosiose sąlygose yra numatytas Avanso mokėjimas) Tiekėjas privalo pateikti šiame Sutarties poskyryje nustatyta tvarka.</w:t>
      </w:r>
    </w:p>
    <w:p w14:paraId="72FB4E54"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12.2.4.</w:t>
      </w:r>
      <w:r w:rsidRPr="00B87A8C">
        <w:rPr>
          <w:rFonts w:ascii="Trebuchet MS" w:hAnsi="Trebuchet MS"/>
          <w:sz w:val="22"/>
          <w:szCs w:val="22"/>
        </w:rPr>
        <w:tab/>
      </w:r>
      <w:r w:rsidRPr="00B87A8C">
        <w:rPr>
          <w:rFonts w:ascii="Trebuchet MS" w:eastAsia="Arial" w:hAnsi="Trebuchet MS"/>
          <w:sz w:val="22"/>
          <w:szCs w:val="22"/>
        </w:rPr>
        <w:t>Pirkėjas atlieka mokėjimus už Paslaugas Specialiosiose sąlygose nustatytais terminais.</w:t>
      </w:r>
    </w:p>
    <w:p w14:paraId="2DF8D0F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12.2.5.</w:t>
      </w:r>
      <w:r w:rsidRPr="00B87A8C">
        <w:rPr>
          <w:rFonts w:ascii="Trebuchet MS" w:eastAsia="Arial" w:hAnsi="Trebuchet MS"/>
          <w:sz w:val="22"/>
          <w:szCs w:val="22"/>
        </w:rPr>
        <w:tab/>
        <w:t>Už mokėjimų pagal Sutartį vėlavimus Pirkėjui taikomos netesybos Specialiosiose sąlygose nustatyta tvarka.</w:t>
      </w:r>
    </w:p>
    <w:p w14:paraId="3D769071"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12.2.6.</w:t>
      </w:r>
      <w:r w:rsidRPr="00B87A8C">
        <w:rPr>
          <w:rFonts w:ascii="Trebuchet MS" w:hAnsi="Trebuchet MS"/>
          <w:sz w:val="22"/>
          <w:szCs w:val="22"/>
        </w:rPr>
        <w:tab/>
      </w:r>
      <w:r w:rsidRPr="00B87A8C">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089015AC" w14:textId="77777777" w:rsidR="00027BE6" w:rsidRPr="00B87A8C"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12.2.7.</w:t>
      </w:r>
      <w:r w:rsidRPr="00B87A8C">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9C1A10"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1A0A297"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t>12.3.</w:t>
      </w:r>
      <w:r w:rsidRPr="00B87A8C">
        <w:rPr>
          <w:rFonts w:ascii="Trebuchet MS" w:eastAsia="Arial" w:hAnsi="Trebuchet MS"/>
          <w:b/>
          <w:bCs/>
          <w:sz w:val="22"/>
          <w:szCs w:val="22"/>
        </w:rPr>
        <w:tab/>
      </w:r>
      <w:r w:rsidRPr="00B87A8C">
        <w:rPr>
          <w:rFonts w:ascii="Trebuchet MS" w:eastAsia="Arial" w:hAnsi="Trebuchet MS"/>
          <w:b/>
          <w:sz w:val="22"/>
          <w:szCs w:val="22"/>
        </w:rPr>
        <w:t>Kiti atsiskaitymo klausimai</w:t>
      </w:r>
    </w:p>
    <w:p w14:paraId="3A8A5F56"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978300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12.3.1.</w:t>
      </w:r>
      <w:r w:rsidRPr="00B87A8C">
        <w:rPr>
          <w:rFonts w:ascii="Trebuchet MS" w:eastAsia="Arial" w:hAnsi="Trebuchet MS"/>
          <w:sz w:val="22"/>
          <w:szCs w:val="22"/>
        </w:rPr>
        <w:tab/>
        <w:t>Pirkėjas privalo pervesti mokėjimus Tiekėjui į Tiekėjo banko sąskaitą, nurodytą Specialiosiose sąlygose.</w:t>
      </w:r>
    </w:p>
    <w:p w14:paraId="42D812FA"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12.3.2.</w:t>
      </w:r>
      <w:r w:rsidRPr="00B87A8C">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5CD9C2"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12.3.3.</w:t>
      </w:r>
      <w:r w:rsidRPr="00B87A8C">
        <w:rPr>
          <w:rFonts w:ascii="Trebuchet MS" w:eastAsia="Arial" w:hAnsi="Trebuchet MS"/>
          <w:sz w:val="22"/>
          <w:szCs w:val="22"/>
        </w:rPr>
        <w:tab/>
        <w:t>Visi mokėjimai pagal Sutartį atliekami eurais.</w:t>
      </w:r>
    </w:p>
    <w:p w14:paraId="631AD89E"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12.3.4.</w:t>
      </w:r>
      <w:r w:rsidRPr="00B87A8C">
        <w:rPr>
          <w:rFonts w:ascii="Trebuchet MS" w:eastAsia="Arial" w:hAnsi="Trebuchet MS"/>
          <w:sz w:val="22"/>
          <w:szCs w:val="22"/>
        </w:rPr>
        <w:tab/>
        <w:t>Už pavėluotus mokėjimus pagal Sutartį mokančioji Šalis privalo sumokėti kitai Šaliai Specialiosiose sąlygose nurodyto dydžio netesybas.</w:t>
      </w:r>
    </w:p>
    <w:p w14:paraId="17F50A08"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E8E8636"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13.</w:t>
      </w:r>
      <w:r w:rsidRPr="00B87A8C">
        <w:rPr>
          <w:rFonts w:ascii="Trebuchet MS" w:eastAsia="Arial" w:hAnsi="Trebuchet MS"/>
          <w:b/>
          <w:bCs/>
          <w:caps/>
          <w:sz w:val="22"/>
          <w:szCs w:val="22"/>
        </w:rPr>
        <w:tab/>
      </w:r>
      <w:r w:rsidRPr="00B87A8C">
        <w:rPr>
          <w:rFonts w:ascii="Trebuchet MS" w:eastAsia="Arial" w:hAnsi="Trebuchet MS"/>
          <w:b/>
          <w:caps/>
          <w:sz w:val="22"/>
          <w:szCs w:val="22"/>
        </w:rPr>
        <w:t>Konfidenciali informacija</w:t>
      </w:r>
    </w:p>
    <w:p w14:paraId="2CBF8D06"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B91FCFD"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13.1.</w:t>
      </w:r>
      <w:r w:rsidRPr="00B87A8C">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B87A8C">
        <w:rPr>
          <w:rFonts w:ascii="Trebuchet MS" w:eastAsia="Arial" w:hAnsi="Trebuchet MS"/>
          <w:sz w:val="22"/>
          <w:szCs w:val="22"/>
        </w:rPr>
        <w:lastRenderedPageBreak/>
        <w:t>tikslais, išskyrus žemiau nurodytus atvejus.</w:t>
      </w:r>
    </w:p>
    <w:p w14:paraId="3AA35FA2"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13.2.</w:t>
      </w:r>
      <w:r w:rsidRPr="00B87A8C">
        <w:rPr>
          <w:rFonts w:ascii="Trebuchet MS" w:eastAsia="Arial" w:hAnsi="Trebuchet MS"/>
          <w:sz w:val="22"/>
          <w:szCs w:val="22"/>
        </w:rPr>
        <w:tab/>
        <w:t>Šalis turi teisę atskleisti kitos Šalies konfidencialią informaciją šiais atvejais:</w:t>
      </w:r>
    </w:p>
    <w:p w14:paraId="2898AF02"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13.2.1.</w:t>
      </w:r>
      <w:r w:rsidRPr="00B87A8C">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E9B73"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13.2.2.</w:t>
      </w:r>
      <w:r w:rsidRPr="00B87A8C">
        <w:rPr>
          <w:rFonts w:ascii="Trebuchet MS" w:eastAsia="Arial" w:hAnsi="Trebuchet MS"/>
          <w:sz w:val="22"/>
          <w:szCs w:val="22"/>
        </w:rPr>
        <w:tab/>
        <w:t xml:space="preserve">konfidencialią informaciją yra būtina atskleisti pagal </w:t>
      </w:r>
      <w:r w:rsidRPr="00B87A8C">
        <w:rPr>
          <w:rFonts w:ascii="Trebuchet MS" w:hAnsi="Trebuchet MS"/>
          <w:sz w:val="22"/>
          <w:szCs w:val="22"/>
        </w:rPr>
        <w:t>įstatymų bei kitų teisės aktų</w:t>
      </w:r>
      <w:r w:rsidRPr="00B87A8C">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081E3557"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13.3.</w:t>
      </w:r>
      <w:r w:rsidRPr="00B87A8C">
        <w:rPr>
          <w:rFonts w:ascii="Trebuchet MS" w:eastAsia="Arial" w:hAnsi="Trebuchet MS"/>
          <w:sz w:val="22"/>
          <w:szCs w:val="22"/>
        </w:rPr>
        <w:tab/>
        <w:t xml:space="preserve">Prieš atskleisdama konfidencialią informaciją, Šalis privalo informuoti kitą Šalį (tiek, kiek tai nedraudžiama pagal </w:t>
      </w:r>
      <w:r w:rsidRPr="00B87A8C">
        <w:rPr>
          <w:rFonts w:ascii="Trebuchet MS" w:hAnsi="Trebuchet MS"/>
          <w:sz w:val="22"/>
          <w:szCs w:val="22"/>
        </w:rPr>
        <w:t>įstatymus bei kitus teisės aktus</w:t>
      </w:r>
      <w:r w:rsidRPr="00B87A8C">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09F104AE"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13.4.</w:t>
      </w:r>
      <w:r w:rsidRPr="00B87A8C">
        <w:rPr>
          <w:rFonts w:ascii="Trebuchet MS" w:eastAsia="Arial" w:hAnsi="Trebuchet MS"/>
          <w:sz w:val="22"/>
          <w:szCs w:val="22"/>
        </w:rPr>
        <w:tab/>
        <w:t>Šalis atsako:</w:t>
      </w:r>
    </w:p>
    <w:p w14:paraId="7E4D31E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13.4.1.</w:t>
      </w:r>
      <w:r w:rsidRPr="00B87A8C">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7280F2BD"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13.4.2.</w:t>
      </w:r>
      <w:r w:rsidRPr="00B87A8C">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7ED2BED"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13.5.</w:t>
      </w:r>
      <w:r w:rsidRPr="00B87A8C">
        <w:rPr>
          <w:rFonts w:ascii="Trebuchet MS" w:eastAsia="Arial" w:hAnsi="Trebuchet MS"/>
          <w:sz w:val="22"/>
          <w:szCs w:val="22"/>
        </w:rPr>
        <w:tab/>
        <w:t>Šalis, nepagrįstai atskleidusi kitos Šalies konfidencialią informaciją, privalo sumokėti kitai Šaliai Specialiosiose sąlygose nurodyto dydžio baudą.</w:t>
      </w:r>
    </w:p>
    <w:p w14:paraId="40BB1943"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4C4E3F9"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14.</w:t>
      </w:r>
      <w:r w:rsidRPr="00B87A8C">
        <w:rPr>
          <w:rFonts w:ascii="Trebuchet MS" w:eastAsia="Arial" w:hAnsi="Trebuchet MS"/>
          <w:b/>
          <w:bCs/>
          <w:caps/>
          <w:sz w:val="22"/>
          <w:szCs w:val="22"/>
        </w:rPr>
        <w:tab/>
      </w:r>
      <w:r w:rsidRPr="00B87A8C">
        <w:rPr>
          <w:rFonts w:ascii="Trebuchet MS" w:eastAsia="Arial" w:hAnsi="Trebuchet MS"/>
          <w:b/>
          <w:caps/>
          <w:sz w:val="22"/>
          <w:szCs w:val="22"/>
        </w:rPr>
        <w:t>Asmens duomenų apsauga</w:t>
      </w:r>
    </w:p>
    <w:p w14:paraId="706AAFFB"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7EE18EF"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14.1.</w:t>
      </w:r>
      <w:r w:rsidRPr="00B87A8C">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3F6045" w14:textId="77777777" w:rsidR="00027BE6" w:rsidRPr="00B87A8C"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14.2.</w:t>
      </w:r>
      <w:r w:rsidRPr="00B87A8C">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5CE991" w14:textId="77777777" w:rsidR="00027BE6" w:rsidRPr="00B87A8C" w:rsidRDefault="00027BE6" w:rsidP="00027BE6">
      <w:pPr>
        <w:tabs>
          <w:tab w:val="left" w:pos="0"/>
          <w:tab w:val="left" w:pos="851"/>
          <w:tab w:val="left" w:pos="992"/>
          <w:tab w:val="left" w:pos="1134"/>
        </w:tabs>
        <w:spacing w:line="276" w:lineRule="auto"/>
        <w:jc w:val="both"/>
        <w:rPr>
          <w:rFonts w:ascii="Trebuchet MS" w:eastAsia="Arial" w:hAnsi="Trebuchet MS"/>
          <w:b/>
          <w:bCs/>
          <w:sz w:val="22"/>
          <w:szCs w:val="22"/>
        </w:rPr>
      </w:pPr>
    </w:p>
    <w:p w14:paraId="2D7949DA"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B87A8C">
        <w:rPr>
          <w:rFonts w:ascii="Trebuchet MS" w:eastAsia="Arial" w:hAnsi="Trebuchet MS"/>
          <w:b/>
          <w:bCs/>
          <w:caps/>
          <w:sz w:val="22"/>
          <w:szCs w:val="22"/>
        </w:rPr>
        <w:t>15.</w:t>
      </w:r>
      <w:r w:rsidRPr="00B87A8C">
        <w:rPr>
          <w:rFonts w:ascii="Trebuchet MS" w:eastAsia="Arial" w:hAnsi="Trebuchet MS"/>
          <w:b/>
          <w:bCs/>
          <w:caps/>
          <w:sz w:val="22"/>
          <w:szCs w:val="22"/>
        </w:rPr>
        <w:tab/>
      </w:r>
      <w:r w:rsidRPr="00B87A8C">
        <w:rPr>
          <w:rFonts w:ascii="Trebuchet MS" w:eastAsia="Arial" w:hAnsi="Trebuchet MS"/>
          <w:b/>
          <w:caps/>
          <w:sz w:val="22"/>
          <w:szCs w:val="22"/>
        </w:rPr>
        <w:t>INTELEKTINĖ NUOSAVYBĖ</w:t>
      </w:r>
    </w:p>
    <w:p w14:paraId="2112F26F"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6EEB55AD"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87A8C">
        <w:rPr>
          <w:rFonts w:ascii="Trebuchet MS" w:eastAsia="Arial" w:hAnsi="Trebuchet MS"/>
          <w:sz w:val="22"/>
          <w:szCs w:val="22"/>
        </w:rPr>
        <w:t>Paslaugų</w:t>
      </w:r>
      <w:r w:rsidRPr="00B87A8C">
        <w:rPr>
          <w:rFonts w:ascii="Trebuchet MS" w:hAnsi="Trebuchet MS"/>
          <w:sz w:val="22"/>
          <w:szCs w:val="22"/>
        </w:rPr>
        <w:t xml:space="preserve"> pobūdžio ar (ir) išimtinių teisių, patentų ir kt.</w:t>
      </w:r>
    </w:p>
    <w:p w14:paraId="5542C761"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87A8C">
        <w:rPr>
          <w:rFonts w:ascii="Trebuchet MS" w:hAnsi="Trebuchet MS"/>
          <w:sz w:val="22"/>
          <w:szCs w:val="22"/>
        </w:rPr>
        <w:t>sui</w:t>
      </w:r>
      <w:proofErr w:type="spellEnd"/>
      <w:r w:rsidRPr="00B87A8C">
        <w:rPr>
          <w:rFonts w:ascii="Trebuchet MS" w:hAnsi="Trebuchet MS"/>
          <w:sz w:val="22"/>
          <w:szCs w:val="22"/>
        </w:rPr>
        <w:t xml:space="preserve"> </w:t>
      </w:r>
      <w:proofErr w:type="spellStart"/>
      <w:r w:rsidRPr="00B87A8C">
        <w:rPr>
          <w:rFonts w:ascii="Trebuchet MS" w:hAnsi="Trebuchet MS"/>
          <w:sz w:val="22"/>
          <w:szCs w:val="22"/>
        </w:rPr>
        <w:t>generis</w:t>
      </w:r>
      <w:proofErr w:type="spellEnd"/>
      <w:r w:rsidRPr="00B87A8C">
        <w:rPr>
          <w:rFonts w:ascii="Trebuchet MS" w:hAnsi="Trebuchet MS"/>
          <w:sz w:val="22"/>
          <w:szCs w:val="22"/>
        </w:rPr>
        <w:t xml:space="preserve">) teisės, firmų, įmonių, organizacijų, verslo pavadinimų ar vardų savininkų ir kitos panašios teisės ar įsipareigojimai, nepriklausomai nuo to, ar jie registruoti Lietuvos Respublikoje, </w:t>
      </w:r>
      <w:r w:rsidRPr="00B87A8C">
        <w:rPr>
          <w:rFonts w:ascii="Trebuchet MS" w:hAnsi="Trebuchet MS"/>
          <w:sz w:val="22"/>
          <w:szCs w:val="22"/>
        </w:rPr>
        <w:lastRenderedPageBreak/>
        <w:t>ar kitose šalyse, ar neregistruotini, išskyrus atvejus, kai toks pažeidimas atsiranda dėl Pirkėjo kaltės.</w:t>
      </w:r>
    </w:p>
    <w:p w14:paraId="7DE7C60D"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FA5DD8E" w14:textId="77777777" w:rsidR="00027BE6" w:rsidRPr="00B87A8C" w:rsidRDefault="00027BE6" w:rsidP="00027BE6">
      <w:pPr>
        <w:tabs>
          <w:tab w:val="left" w:pos="567"/>
        </w:tabs>
        <w:spacing w:line="276" w:lineRule="auto"/>
        <w:jc w:val="both"/>
        <w:textAlignment w:val="baseline"/>
        <w:rPr>
          <w:rFonts w:ascii="Trebuchet MS" w:hAnsi="Trebuchet MS"/>
          <w:b/>
          <w:bCs/>
          <w:sz w:val="22"/>
          <w:szCs w:val="22"/>
        </w:rPr>
      </w:pPr>
    </w:p>
    <w:p w14:paraId="59315BBD"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16.</w:t>
      </w:r>
      <w:r w:rsidRPr="00B87A8C">
        <w:rPr>
          <w:rFonts w:ascii="Trebuchet MS" w:eastAsia="Arial" w:hAnsi="Trebuchet MS"/>
          <w:b/>
          <w:bCs/>
          <w:caps/>
          <w:sz w:val="22"/>
          <w:szCs w:val="22"/>
        </w:rPr>
        <w:tab/>
      </w:r>
      <w:r w:rsidRPr="00B87A8C">
        <w:rPr>
          <w:rFonts w:ascii="Trebuchet MS" w:eastAsia="Arial" w:hAnsi="Trebuchet MS"/>
          <w:b/>
          <w:caps/>
          <w:sz w:val="22"/>
          <w:szCs w:val="22"/>
        </w:rPr>
        <w:t>Pareiškimai ir garantijos</w:t>
      </w:r>
    </w:p>
    <w:p w14:paraId="5599429E"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39D82E2"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16.1. Kiekviena iš Šalių pareiškia ir garantuoja kitai Šaliai, kad:</w:t>
      </w:r>
    </w:p>
    <w:p w14:paraId="7CB30FFC"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7C79285C"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16.1.2. sudarydama Sutartį, Šalis neviršija savo kompetencijos ir nepažeidžia jai taikomų </w:t>
      </w:r>
      <w:r w:rsidRPr="00B87A8C">
        <w:rPr>
          <w:rFonts w:ascii="Trebuchet MS" w:hAnsi="Trebuchet MS"/>
          <w:sz w:val="22"/>
          <w:szCs w:val="22"/>
        </w:rPr>
        <w:t>įstatymų bei kitų teisės aktų</w:t>
      </w:r>
      <w:r w:rsidRPr="00B87A8C">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4F0E4E54"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DFBE8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9E702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274D8"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51895E08"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B87A8C">
        <w:rPr>
          <w:rFonts w:ascii="Trebuchet MS" w:hAnsi="Trebuchet MS"/>
          <w:sz w:val="22"/>
          <w:szCs w:val="22"/>
        </w:rPr>
        <w:t>įstatymuose bei kituose teisės aktuose</w:t>
      </w:r>
      <w:r w:rsidRPr="00B87A8C">
        <w:rPr>
          <w:rFonts w:ascii="Trebuchet MS" w:eastAsia="Arial" w:hAnsi="Trebuchet MS"/>
          <w:sz w:val="22"/>
          <w:szCs w:val="22"/>
        </w:rPr>
        <w:t xml:space="preserve"> numatytus leidimus, licencijas, atestatus, teisės pripažinimo dokumentus, reikalingus vykdant Sutartį.</w:t>
      </w:r>
    </w:p>
    <w:p w14:paraId="1DE9316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shd w:val="clear" w:color="auto" w:fill="FFFFFF"/>
        </w:rPr>
        <w:t xml:space="preserve">16.3. </w:t>
      </w:r>
      <w:r w:rsidRPr="00B87A8C">
        <w:rPr>
          <w:rFonts w:ascii="Trebuchet MS" w:hAnsi="Trebuchet MS"/>
          <w:sz w:val="22"/>
          <w:szCs w:val="22"/>
        </w:rPr>
        <w:t>Tiekėjas pareiškia, kad suteiktų Paslaugų rezultato disponavimo, valdymo ir naudojimosi teisės nėra apribotos</w:t>
      </w:r>
      <w:r w:rsidRPr="00B87A8C">
        <w:rPr>
          <w:rFonts w:ascii="Trebuchet MS" w:eastAsia="Arial" w:hAnsi="Trebuchet MS"/>
          <w:sz w:val="22"/>
          <w:szCs w:val="22"/>
        </w:rPr>
        <w:t xml:space="preserve"> </w:t>
      </w:r>
      <w:r w:rsidRPr="00B87A8C">
        <w:rPr>
          <w:rFonts w:ascii="Trebuchet MS" w:eastAsia="Arial" w:hAnsi="Trebuchet MS"/>
          <w:sz w:val="22"/>
          <w:szCs w:val="22"/>
          <w:shd w:val="clear" w:color="auto" w:fill="FFFFFF"/>
        </w:rPr>
        <w:t xml:space="preserve">ir jokie tretieji asmenys neturi pretenzijų į Sutartimi perduodamą </w:t>
      </w:r>
      <w:r w:rsidRPr="00B87A8C">
        <w:rPr>
          <w:rFonts w:ascii="Trebuchet MS" w:eastAsia="Arial" w:hAnsi="Trebuchet MS"/>
          <w:sz w:val="22"/>
          <w:szCs w:val="22"/>
        </w:rPr>
        <w:t>Paslaugų rezultatą</w:t>
      </w:r>
      <w:r w:rsidRPr="00B87A8C">
        <w:rPr>
          <w:rFonts w:ascii="Trebuchet MS" w:eastAsia="Arial" w:hAnsi="Trebuchet MS"/>
          <w:sz w:val="22"/>
          <w:szCs w:val="22"/>
          <w:shd w:val="clear" w:color="auto" w:fill="FFFFFF"/>
        </w:rPr>
        <w:t>.</w:t>
      </w:r>
    </w:p>
    <w:p w14:paraId="1618DD6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eastAsia="Arial" w:hAnsi="Trebuchet MS"/>
          <w:sz w:val="22"/>
          <w:szCs w:val="22"/>
        </w:rPr>
        <w:t>16.4. T</w:t>
      </w:r>
      <w:r w:rsidRPr="00B87A8C">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F1F5CE"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276FCDAF"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17.</w:t>
      </w:r>
      <w:r w:rsidRPr="00B87A8C">
        <w:rPr>
          <w:rFonts w:ascii="Trebuchet MS" w:eastAsia="Arial" w:hAnsi="Trebuchet MS"/>
          <w:b/>
          <w:bCs/>
          <w:caps/>
          <w:sz w:val="22"/>
          <w:szCs w:val="22"/>
        </w:rPr>
        <w:tab/>
      </w:r>
      <w:r w:rsidRPr="00B87A8C">
        <w:rPr>
          <w:rFonts w:ascii="Trebuchet MS" w:eastAsia="Arial" w:hAnsi="Trebuchet MS"/>
          <w:b/>
          <w:caps/>
          <w:sz w:val="22"/>
          <w:szCs w:val="22"/>
        </w:rPr>
        <w:t>Bendrieji atsakomybės klausimai</w:t>
      </w:r>
    </w:p>
    <w:p w14:paraId="073270F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35257F84"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17.1. Netesybų sumokėjimas už vėlavimą ar pareigų pagal Sutartį pažeidimą neatleidžia Šalies nuo Sutartyje numatytų jos pareigų vykdymo.</w:t>
      </w:r>
    </w:p>
    <w:p w14:paraId="7A99AA1D"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B87A8C">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7A8C">
        <w:rPr>
          <w:rFonts w:ascii="Trebuchet MS" w:hAnsi="Trebuchet MS"/>
          <w:sz w:val="22"/>
          <w:szCs w:val="22"/>
          <w:bdr w:val="none" w:sz="0" w:space="0" w:color="auto" w:frame="1"/>
        </w:rPr>
        <w:t xml:space="preserve">Šiame punkte numatytas atsakomybės ribojimas </w:t>
      </w:r>
      <w:r w:rsidRPr="00B87A8C">
        <w:rPr>
          <w:rFonts w:ascii="Trebuchet MS" w:hAnsi="Trebuchet MS"/>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74201F75"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3AE5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17.4. Šioje Sutartyje numatytos teisių gynybos priemonės neapriboja Šalių teisės pasinaudoti kitomis teisėtomis teisių gynybos priemonėmis.</w:t>
      </w:r>
    </w:p>
    <w:p w14:paraId="7E23E331"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CFD9B8"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E038B1" w14:textId="77777777" w:rsidR="00027BE6" w:rsidRPr="00B87A8C" w:rsidRDefault="00027BE6" w:rsidP="00027BE6">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DEBB7C3"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18.</w:t>
      </w:r>
      <w:r w:rsidRPr="00B87A8C">
        <w:rPr>
          <w:rFonts w:ascii="Trebuchet MS" w:eastAsia="Arial" w:hAnsi="Trebuchet MS"/>
          <w:b/>
          <w:bCs/>
          <w:caps/>
          <w:sz w:val="22"/>
          <w:szCs w:val="22"/>
        </w:rPr>
        <w:tab/>
      </w:r>
      <w:r w:rsidRPr="00B87A8C">
        <w:rPr>
          <w:rFonts w:ascii="Trebuchet MS" w:eastAsia="Arial" w:hAnsi="Trebuchet MS"/>
          <w:b/>
          <w:caps/>
          <w:sz w:val="22"/>
          <w:szCs w:val="22"/>
        </w:rPr>
        <w:t>Nenugalima jėga (FORCE MAJEURE)</w:t>
      </w:r>
    </w:p>
    <w:p w14:paraId="56F5AF65"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A56A3C3"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18.1.</w:t>
      </w:r>
      <w:r w:rsidRPr="00B87A8C">
        <w:rPr>
          <w:rFonts w:ascii="Trebuchet MS" w:eastAsia="Arial" w:hAnsi="Trebuchet MS"/>
          <w:b/>
          <w:bCs/>
          <w:sz w:val="22"/>
          <w:szCs w:val="22"/>
        </w:rPr>
        <w:tab/>
      </w:r>
      <w:r w:rsidRPr="00B87A8C">
        <w:rPr>
          <w:rFonts w:ascii="Trebuchet MS" w:eastAsia="Arial" w:hAnsi="Trebuchet MS"/>
          <w:sz w:val="22"/>
          <w:szCs w:val="22"/>
        </w:rPr>
        <w:t>Atsakomybė pagal Sutartį netaikoma, taip pat Šalys gali būti visiškai ar iš dalies atleistos nuo civilinės atsakomybės šiais pagrindais:</w:t>
      </w:r>
    </w:p>
    <w:p w14:paraId="58D54329"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18.1.1.</w:t>
      </w:r>
      <w:r w:rsidRPr="00B87A8C">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87E5523"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B87A8C">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94E000"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18.2.</w:t>
      </w:r>
      <w:r w:rsidRPr="00B87A8C">
        <w:rPr>
          <w:rFonts w:ascii="Trebuchet MS" w:eastAsia="Arial" w:hAnsi="Trebuchet MS"/>
          <w:b/>
          <w:bCs/>
          <w:sz w:val="22"/>
          <w:szCs w:val="22"/>
        </w:rPr>
        <w:tab/>
      </w:r>
      <w:r w:rsidRPr="00B87A8C">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5A5B" w14:textId="77777777" w:rsidR="00027BE6" w:rsidRPr="00B87A8C"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18.3.</w:t>
      </w:r>
      <w:r w:rsidRPr="00B87A8C">
        <w:rPr>
          <w:rFonts w:ascii="Trebuchet MS" w:eastAsia="Arial" w:hAnsi="Trebuchet MS"/>
          <w:b/>
          <w:bCs/>
          <w:sz w:val="22"/>
          <w:szCs w:val="22"/>
        </w:rPr>
        <w:tab/>
      </w:r>
      <w:r w:rsidRPr="00B87A8C">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3146BA"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18.4.</w:t>
      </w:r>
      <w:r w:rsidRPr="00B87A8C">
        <w:rPr>
          <w:rFonts w:ascii="Trebuchet MS" w:eastAsia="Arial" w:hAnsi="Trebuchet MS"/>
          <w:sz w:val="22"/>
          <w:szCs w:val="22"/>
        </w:rPr>
        <w:tab/>
        <w:t>Jeigu nenugalimos jėgos (</w:t>
      </w:r>
      <w:r w:rsidRPr="00B87A8C">
        <w:rPr>
          <w:rFonts w:ascii="Trebuchet MS" w:eastAsia="Arial" w:hAnsi="Trebuchet MS"/>
          <w:iCs/>
          <w:sz w:val="22"/>
          <w:szCs w:val="22"/>
        </w:rPr>
        <w:t>force majeure</w:t>
      </w:r>
      <w:r w:rsidRPr="00B87A8C">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73162D"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E269690"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19.</w:t>
      </w:r>
      <w:r w:rsidRPr="00B87A8C">
        <w:rPr>
          <w:rFonts w:ascii="Trebuchet MS" w:eastAsia="Arial" w:hAnsi="Trebuchet MS"/>
          <w:b/>
          <w:bCs/>
          <w:caps/>
          <w:sz w:val="22"/>
          <w:szCs w:val="22"/>
        </w:rPr>
        <w:tab/>
      </w:r>
      <w:r w:rsidRPr="00B87A8C">
        <w:rPr>
          <w:rFonts w:ascii="Trebuchet MS" w:eastAsia="Arial" w:hAnsi="Trebuchet MS"/>
          <w:b/>
          <w:caps/>
          <w:sz w:val="22"/>
          <w:szCs w:val="22"/>
        </w:rPr>
        <w:t>Sutarties nuostatų negaliojimas</w:t>
      </w:r>
    </w:p>
    <w:p w14:paraId="196AE077"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431FA04"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19.1.</w:t>
      </w:r>
      <w:r w:rsidRPr="00B87A8C">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87A8C">
        <w:rPr>
          <w:rFonts w:ascii="Trebuchet MS" w:hAnsi="Trebuchet MS"/>
          <w:sz w:val="22"/>
          <w:szCs w:val="22"/>
        </w:rPr>
        <w:t>įstatymų bei kitų teisės aktų</w:t>
      </w:r>
      <w:r w:rsidRPr="00B87A8C">
        <w:rPr>
          <w:rFonts w:ascii="Trebuchet MS" w:eastAsia="Arial" w:hAnsi="Trebuchet MS"/>
          <w:sz w:val="22"/>
          <w:szCs w:val="22"/>
        </w:rPr>
        <w:t xml:space="preserve"> ir galima daryti prielaidą, kad Sutartis būtų buvusi teisėtai sudaryta ir neįtraukus nuostatos, kuri yra negaliojanti.</w:t>
      </w:r>
    </w:p>
    <w:p w14:paraId="7C513B8C"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lastRenderedPageBreak/>
        <w:t>19.2.</w:t>
      </w:r>
      <w:r w:rsidRPr="00B87A8C">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6670B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BFF8DFA"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20.</w:t>
      </w:r>
      <w:r w:rsidRPr="00B87A8C">
        <w:rPr>
          <w:rFonts w:ascii="Trebuchet MS" w:eastAsia="Arial" w:hAnsi="Trebuchet MS"/>
          <w:b/>
          <w:bCs/>
          <w:caps/>
          <w:sz w:val="22"/>
          <w:szCs w:val="22"/>
        </w:rPr>
        <w:tab/>
      </w:r>
      <w:r w:rsidRPr="00B87A8C">
        <w:rPr>
          <w:rFonts w:ascii="Trebuchet MS" w:eastAsia="Arial" w:hAnsi="Trebuchet MS"/>
          <w:b/>
          <w:caps/>
          <w:sz w:val="22"/>
          <w:szCs w:val="22"/>
        </w:rPr>
        <w:t>Sutarties pakeitimai</w:t>
      </w:r>
    </w:p>
    <w:p w14:paraId="35F673B5"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AC1AFF5" w14:textId="77777777" w:rsidR="00027BE6" w:rsidRPr="00B87A8C" w:rsidRDefault="00027BE6" w:rsidP="00027BE6">
      <w:pPr>
        <w:tabs>
          <w:tab w:val="left" w:pos="284"/>
          <w:tab w:val="left" w:pos="567"/>
        </w:tabs>
        <w:spacing w:line="276" w:lineRule="auto"/>
        <w:jc w:val="both"/>
        <w:rPr>
          <w:rFonts w:ascii="Trebuchet MS" w:hAnsi="Trebuchet MS"/>
          <w:sz w:val="22"/>
          <w:szCs w:val="22"/>
        </w:rPr>
      </w:pPr>
      <w:r w:rsidRPr="00B87A8C">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0388359B"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20.2. Sutarties pakeitimai įforminami Šalims sudarant Susitarimą.</w:t>
      </w:r>
    </w:p>
    <w:p w14:paraId="1B7D287E"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87A8C">
        <w:rPr>
          <w:rFonts w:ascii="Trebuchet MS" w:hAnsi="Trebuchet MS"/>
          <w:sz w:val="22"/>
          <w:szCs w:val="22"/>
        </w:rPr>
        <w:t>įstatymų bei kitų teisės aktų</w:t>
      </w:r>
      <w:r w:rsidRPr="00B87A8C">
        <w:rPr>
          <w:rFonts w:ascii="Trebuchet MS" w:eastAsia="Arial" w:hAnsi="Trebuchet MS"/>
          <w:sz w:val="22"/>
          <w:szCs w:val="22"/>
        </w:rPr>
        <w:t xml:space="preserve"> nuostatomis.</w:t>
      </w:r>
    </w:p>
    <w:p w14:paraId="2B87318E"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7C84EED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CCDC7F"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833B4CC"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t>21.</w:t>
      </w:r>
      <w:r w:rsidRPr="00B87A8C">
        <w:rPr>
          <w:rFonts w:ascii="Trebuchet MS" w:eastAsia="Arial" w:hAnsi="Trebuchet MS"/>
          <w:b/>
          <w:bCs/>
          <w:caps/>
          <w:sz w:val="22"/>
          <w:szCs w:val="22"/>
        </w:rPr>
        <w:tab/>
      </w:r>
      <w:r w:rsidRPr="00B87A8C">
        <w:rPr>
          <w:rFonts w:ascii="Trebuchet MS" w:eastAsia="Arial" w:hAnsi="Trebuchet MS"/>
          <w:b/>
          <w:caps/>
          <w:sz w:val="22"/>
          <w:szCs w:val="22"/>
        </w:rPr>
        <w:t>Sutarties sUSTABDYMAS</w:t>
      </w:r>
    </w:p>
    <w:p w14:paraId="52ABECF2"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8ADDCE7"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87A8C">
        <w:rPr>
          <w:rFonts w:ascii="Trebuchet MS" w:eastAsia="Arial" w:hAnsi="Trebuchet MS"/>
          <w:sz w:val="22"/>
          <w:szCs w:val="22"/>
        </w:rPr>
        <w:t>Paslaugų</w:t>
      </w:r>
      <w:r w:rsidRPr="00B87A8C">
        <w:rPr>
          <w:rFonts w:ascii="Trebuchet MS" w:hAnsi="Trebuchet MS"/>
          <w:sz w:val="22"/>
          <w:szCs w:val="22"/>
        </w:rPr>
        <w:t xml:space="preserve"> (jų dalies) teikimo sustabdymą iki atitinkamų aplinkybių pasibaigimo.</w:t>
      </w:r>
    </w:p>
    <w:p w14:paraId="31004D5B"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21.2. </w:t>
      </w:r>
      <w:r w:rsidRPr="00B87A8C">
        <w:rPr>
          <w:rFonts w:ascii="Trebuchet MS" w:eastAsia="Arial" w:hAnsi="Trebuchet MS"/>
          <w:sz w:val="22"/>
          <w:szCs w:val="22"/>
        </w:rPr>
        <w:t>Paslaugų</w:t>
      </w:r>
      <w:r w:rsidRPr="00B87A8C">
        <w:rPr>
          <w:rFonts w:ascii="Trebuchet MS" w:hAnsi="Trebuchet MS"/>
          <w:sz w:val="22"/>
          <w:szCs w:val="22"/>
        </w:rPr>
        <w:t xml:space="preserve"> (jų dalies) teikimas gali būti stabdomas esant bent vienai iš šių aplinkybių:</w:t>
      </w:r>
    </w:p>
    <w:p w14:paraId="73A461D0"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496CE4"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0FE311EA"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21.2.3. dėl nenumatytų prekių, paslaugų ir (ar) darbų, susijusių su perkamu objektu, kurių poreikis paaiškėjo tik vykdant Sutartį, įsigijimo;</w:t>
      </w:r>
    </w:p>
    <w:p w14:paraId="1533027F"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21.2.4. ne dėl Pirkėjo kaltės vėluoja kitos Pirkėjo pirkimo sutarties, turinčios tiesioginės įtakos šiai Sutarčiai, vykdymas;</w:t>
      </w:r>
    </w:p>
    <w:p w14:paraId="60F3765C"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77109869"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21.2.6. pasikeitus galiojančiam teisės aktui ar įsigaliojus naujam teisės aktui, kuris turi įtakos šios Sutarties vykdymui;</w:t>
      </w:r>
    </w:p>
    <w:p w14:paraId="52B3F10D"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5C3351C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21.2.8. dėl teisminių (arbitražinių) ginčų su Pirkėju ar trečiaisiais asmenimis, kurių dalykas yra tiesiogiai susijęs su Sutarties vykdymu.</w:t>
      </w:r>
    </w:p>
    <w:p w14:paraId="37D4C86F"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lastRenderedPageBreak/>
        <w:t xml:space="preserve">21.3. Jei </w:t>
      </w:r>
      <w:r w:rsidRPr="00B87A8C">
        <w:rPr>
          <w:rFonts w:ascii="Trebuchet MS" w:eastAsia="Arial" w:hAnsi="Trebuchet MS"/>
          <w:sz w:val="22"/>
          <w:szCs w:val="22"/>
        </w:rPr>
        <w:t>Paslaugų</w:t>
      </w:r>
      <w:r w:rsidRPr="00B87A8C">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1A2A4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21.4. Jei </w:t>
      </w:r>
      <w:r w:rsidRPr="00B87A8C">
        <w:rPr>
          <w:rFonts w:ascii="Trebuchet MS" w:eastAsia="Arial" w:hAnsi="Trebuchet MS"/>
          <w:sz w:val="22"/>
          <w:szCs w:val="22"/>
        </w:rPr>
        <w:t>Paslaugų</w:t>
      </w:r>
      <w:r w:rsidRPr="00B87A8C">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D5E652"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21.5. Sutartinių įsipareigojimų vykdymas gali būti stabdomas tik Sutarties galiojimo laikotarpiu tokia tvarka:</w:t>
      </w:r>
    </w:p>
    <w:p w14:paraId="57F1DEE2"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500711F"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00971E"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B22042"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8C4CF4"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21.7. Sutartinių įsipareigojimų vykdymas sustabdomas ne ilgesniam kaip konkrečios, pagrįstos aplinkybės egzistavimo laikotarpiui.</w:t>
      </w:r>
    </w:p>
    <w:p w14:paraId="177129B3"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5971A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69BAE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30351D32"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ADCDC0" w14:textId="77777777" w:rsidR="00027BE6" w:rsidRPr="00B87A8C" w:rsidRDefault="00027BE6" w:rsidP="00027BE6">
      <w:pPr>
        <w:tabs>
          <w:tab w:val="left" w:pos="567"/>
        </w:tabs>
        <w:spacing w:line="276" w:lineRule="auto"/>
        <w:jc w:val="both"/>
        <w:textAlignment w:val="baseline"/>
        <w:rPr>
          <w:rFonts w:ascii="Trebuchet MS" w:hAnsi="Trebuchet MS"/>
          <w:b/>
          <w:bCs/>
          <w:sz w:val="22"/>
          <w:szCs w:val="22"/>
        </w:rPr>
      </w:pPr>
    </w:p>
    <w:p w14:paraId="26BAF646"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B87A8C">
        <w:rPr>
          <w:rFonts w:ascii="Trebuchet MS" w:eastAsia="Arial" w:hAnsi="Trebuchet MS"/>
          <w:b/>
          <w:bCs/>
          <w:caps/>
          <w:sz w:val="22"/>
          <w:szCs w:val="22"/>
        </w:rPr>
        <w:lastRenderedPageBreak/>
        <w:t>22.</w:t>
      </w:r>
      <w:r w:rsidRPr="00B87A8C">
        <w:rPr>
          <w:rFonts w:ascii="Trebuchet MS" w:eastAsia="Arial" w:hAnsi="Trebuchet MS"/>
          <w:b/>
          <w:bCs/>
          <w:caps/>
          <w:sz w:val="22"/>
          <w:szCs w:val="22"/>
        </w:rPr>
        <w:tab/>
      </w:r>
      <w:r w:rsidRPr="00B87A8C">
        <w:rPr>
          <w:rFonts w:ascii="Trebuchet MS" w:eastAsia="Arial" w:hAnsi="Trebuchet MS"/>
          <w:b/>
          <w:caps/>
          <w:sz w:val="22"/>
          <w:szCs w:val="22"/>
        </w:rPr>
        <w:t>Sutarties nutraukimas</w:t>
      </w:r>
    </w:p>
    <w:p w14:paraId="6D86A5C2"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191F002" w14:textId="77777777" w:rsidR="00027BE6" w:rsidRPr="00B87A8C" w:rsidRDefault="00027BE6" w:rsidP="00027BE6">
      <w:pPr>
        <w:tabs>
          <w:tab w:val="left" w:pos="567"/>
          <w:tab w:val="left" w:pos="851"/>
          <w:tab w:val="left" w:pos="992"/>
          <w:tab w:val="left" w:pos="1134"/>
        </w:tabs>
        <w:spacing w:line="276" w:lineRule="auto"/>
        <w:jc w:val="both"/>
        <w:rPr>
          <w:rFonts w:ascii="Trebuchet MS" w:eastAsia="Cambria" w:hAnsi="Trebuchet MS"/>
          <w:b/>
          <w:bCs/>
          <w:sz w:val="22"/>
          <w:szCs w:val="22"/>
        </w:rPr>
      </w:pPr>
      <w:r w:rsidRPr="00B87A8C">
        <w:rPr>
          <w:rFonts w:ascii="Trebuchet MS" w:eastAsia="Cambria" w:hAnsi="Trebuchet MS"/>
          <w:sz w:val="22"/>
          <w:szCs w:val="22"/>
        </w:rPr>
        <w:t>Sutartis gali būti nutraukiama VPĮ 90 straipsnyje ir Sutartyje numatytais atvejais, įskaitant galimybę nutraukti Sutartį Šalių susitarimu.</w:t>
      </w:r>
    </w:p>
    <w:p w14:paraId="36B16DF2" w14:textId="77777777" w:rsidR="00027BE6" w:rsidRPr="00B87A8C" w:rsidRDefault="00027BE6" w:rsidP="00027BE6">
      <w:pPr>
        <w:tabs>
          <w:tab w:val="left" w:pos="567"/>
          <w:tab w:val="left" w:pos="851"/>
          <w:tab w:val="left" w:pos="992"/>
          <w:tab w:val="left" w:pos="1134"/>
        </w:tabs>
        <w:spacing w:line="276" w:lineRule="auto"/>
        <w:jc w:val="both"/>
        <w:rPr>
          <w:rFonts w:ascii="Trebuchet MS" w:eastAsia="Cambria" w:hAnsi="Trebuchet MS"/>
          <w:b/>
          <w:bCs/>
          <w:sz w:val="22"/>
          <w:szCs w:val="22"/>
        </w:rPr>
      </w:pPr>
    </w:p>
    <w:p w14:paraId="4FD3A1FF"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t>22.1.</w:t>
      </w:r>
      <w:r w:rsidRPr="00B87A8C">
        <w:rPr>
          <w:rFonts w:ascii="Trebuchet MS" w:eastAsia="Arial" w:hAnsi="Trebuchet MS"/>
          <w:b/>
          <w:bCs/>
          <w:sz w:val="22"/>
          <w:szCs w:val="22"/>
        </w:rPr>
        <w:tab/>
      </w:r>
      <w:r w:rsidRPr="00B87A8C">
        <w:rPr>
          <w:rFonts w:ascii="Trebuchet MS" w:eastAsia="Arial" w:hAnsi="Trebuchet MS"/>
          <w:b/>
          <w:sz w:val="22"/>
          <w:szCs w:val="22"/>
        </w:rPr>
        <w:t>Pretenzijos dėl Sutarties pažeidimų</w:t>
      </w:r>
    </w:p>
    <w:p w14:paraId="04FA9F9D"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DC9F3B3"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6CD34"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7A8C">
        <w:rPr>
          <w:rFonts w:ascii="Trebuchet MS" w:hAnsi="Trebuchet MS"/>
          <w:bCs/>
          <w:sz w:val="22"/>
          <w:szCs w:val="22"/>
        </w:rPr>
        <w:t xml:space="preserve"> </w:t>
      </w:r>
      <w:r w:rsidRPr="00B87A8C">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1F4B200E" w14:textId="77777777" w:rsidR="00027BE6" w:rsidRPr="00B87A8C" w:rsidRDefault="00027BE6" w:rsidP="00027BE6">
      <w:pPr>
        <w:tabs>
          <w:tab w:val="left" w:pos="567"/>
        </w:tabs>
        <w:spacing w:line="276" w:lineRule="auto"/>
        <w:jc w:val="both"/>
        <w:textAlignment w:val="baseline"/>
        <w:rPr>
          <w:rFonts w:ascii="Trebuchet MS" w:hAnsi="Trebuchet MS"/>
          <w:b/>
          <w:bCs/>
          <w:sz w:val="22"/>
          <w:szCs w:val="22"/>
        </w:rPr>
      </w:pPr>
    </w:p>
    <w:p w14:paraId="20197C99"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t>22.2.</w:t>
      </w:r>
      <w:r w:rsidRPr="00B87A8C">
        <w:rPr>
          <w:rFonts w:ascii="Trebuchet MS" w:eastAsia="Arial" w:hAnsi="Trebuchet MS"/>
          <w:b/>
          <w:bCs/>
          <w:sz w:val="22"/>
          <w:szCs w:val="22"/>
        </w:rPr>
        <w:tab/>
      </w:r>
      <w:r w:rsidRPr="00B87A8C">
        <w:rPr>
          <w:rFonts w:ascii="Trebuchet MS" w:eastAsia="Arial" w:hAnsi="Trebuchet MS"/>
          <w:b/>
          <w:sz w:val="22"/>
          <w:szCs w:val="22"/>
        </w:rPr>
        <w:t>Sutarties nutraukimas Pirkėjo iniciatyva</w:t>
      </w:r>
    </w:p>
    <w:p w14:paraId="0CCDC650"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D3D9E8A"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F7E5C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 Pirkėjas turi teisę vienašališkai nutraukti Sutartį ar jos dalį raštu įspėjęs Tiekėją prieš ne trumpesnį nei 10 (dešimties) dienų terminą, jeigu:</w:t>
      </w:r>
    </w:p>
    <w:p w14:paraId="7437E939"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22.2.2.1. Tiekėjui yra iškelta bankroto byla, pradėtas bankroto procesas ne teismo tvarka, jis tampa nemokus arba yra nemokumo tikimybė, sustabdo ūkinę veiklą ar susidaro</w:t>
      </w:r>
      <w:r w:rsidRPr="00B87A8C">
        <w:rPr>
          <w:rFonts w:ascii="Trebuchet MS" w:hAnsi="Trebuchet MS"/>
          <w:bCs/>
          <w:sz w:val="22"/>
          <w:szCs w:val="22"/>
        </w:rPr>
        <w:t xml:space="preserve"> </w:t>
      </w:r>
      <w:r w:rsidRPr="00B87A8C">
        <w:rPr>
          <w:rFonts w:ascii="Trebuchet MS" w:hAnsi="Trebuchet MS"/>
          <w:sz w:val="22"/>
          <w:szCs w:val="22"/>
        </w:rPr>
        <w:t>įstatymuose ir kituose teisės aktuose nustatyta tvarka analogiška situacija</w:t>
      </w:r>
      <w:r w:rsidRPr="00B87A8C">
        <w:rPr>
          <w:rFonts w:ascii="Trebuchet MS" w:hAnsi="Trebuchet MS"/>
          <w:sz w:val="22"/>
          <w:szCs w:val="22"/>
          <w:shd w:val="clear" w:color="auto" w:fill="FFFFFF"/>
        </w:rPr>
        <w:t>;</w:t>
      </w:r>
    </w:p>
    <w:p w14:paraId="1FFB244C" w14:textId="77777777" w:rsidR="00027BE6" w:rsidRPr="00B87A8C" w:rsidRDefault="00027BE6" w:rsidP="00027BE6">
      <w:pPr>
        <w:tabs>
          <w:tab w:val="left" w:pos="567"/>
        </w:tabs>
        <w:spacing w:line="276" w:lineRule="auto"/>
        <w:jc w:val="both"/>
        <w:rPr>
          <w:rFonts w:ascii="Trebuchet MS" w:hAnsi="Trebuchet MS"/>
          <w:sz w:val="22"/>
          <w:szCs w:val="22"/>
        </w:rPr>
      </w:pPr>
      <w:r w:rsidRPr="00B87A8C">
        <w:rPr>
          <w:rFonts w:ascii="Trebuchet MS" w:hAnsi="Trebuchet MS"/>
          <w:sz w:val="22"/>
          <w:szCs w:val="22"/>
        </w:rPr>
        <w:t>22.2.2.2. Tiekėjo padėtis pasikeičia ir jis atitinka pirkimo dokumentuose nustatytą pašalinimo pagrindą;</w:t>
      </w:r>
    </w:p>
    <w:p w14:paraId="00AC435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6BA112C3"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22.2.2.4. Pirkėjas nusprendžia nebevykdyti veiklos, kurios vykdymui Sutartimi įsigyjamos Paslaugos ir Sutarties poreikis išnyksta;</w:t>
      </w:r>
    </w:p>
    <w:p w14:paraId="1D59A3BA"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22.2.2.5. Pirkėjo valdymo organas priima sprendimą, dėl kurio Sutarties poreikis išnyksta;</w:t>
      </w:r>
    </w:p>
    <w:p w14:paraId="12EAD058"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22.2.2.6. pasikeičia (pablogėja) Pirkėjo finansinė padėtis ar Pirkėjas negauna arba netenka finansavimo ir dėl šios priežasties nusprendžia nutraukti Sutartį;</w:t>
      </w:r>
    </w:p>
    <w:p w14:paraId="5547752B"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3166CB1D"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22.2.2.8. nebelieka perkamų </w:t>
      </w:r>
      <w:r w:rsidRPr="00B87A8C">
        <w:rPr>
          <w:rFonts w:ascii="Trebuchet MS" w:eastAsia="Arial" w:hAnsi="Trebuchet MS"/>
          <w:sz w:val="22"/>
          <w:szCs w:val="22"/>
        </w:rPr>
        <w:t>Paslaugų</w:t>
      </w:r>
      <w:r w:rsidRPr="00B87A8C">
        <w:rPr>
          <w:rFonts w:ascii="Trebuchet MS" w:hAnsi="Trebuchet MS"/>
          <w:sz w:val="22"/>
          <w:szCs w:val="22"/>
        </w:rPr>
        <w:t xml:space="preserve"> poreikio;</w:t>
      </w:r>
    </w:p>
    <w:p w14:paraId="4F8ADED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22.2.2.9. Pirkėjas iš pirkimų priežiūrą atliekančių institucijų gauna nurodymą ar rekomendaciją nutraukti Sutartį;</w:t>
      </w:r>
    </w:p>
    <w:p w14:paraId="1D94C17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ECFC641" w14:textId="77777777" w:rsidR="00027BE6" w:rsidRPr="00B87A8C" w:rsidRDefault="00027BE6" w:rsidP="00027BE6">
      <w:pPr>
        <w:tabs>
          <w:tab w:val="left" w:pos="567"/>
        </w:tabs>
        <w:spacing w:line="276" w:lineRule="auto"/>
        <w:jc w:val="both"/>
        <w:textAlignment w:val="baseline"/>
        <w:rPr>
          <w:rFonts w:ascii="Trebuchet MS" w:eastAsia="Arial" w:hAnsi="Trebuchet MS"/>
          <w:sz w:val="22"/>
          <w:szCs w:val="22"/>
        </w:rPr>
      </w:pPr>
      <w:r w:rsidRPr="00B87A8C">
        <w:rPr>
          <w:rFonts w:ascii="Trebuchet MS" w:hAnsi="Trebuchet MS"/>
          <w:sz w:val="22"/>
          <w:szCs w:val="22"/>
        </w:rPr>
        <w:t>22.2.2.11.</w:t>
      </w:r>
      <w:r w:rsidRPr="00B87A8C">
        <w:rPr>
          <w:rFonts w:ascii="Trebuchet MS" w:eastAsia="Arial" w:hAnsi="Trebuchet MS"/>
          <w:sz w:val="22"/>
          <w:szCs w:val="22"/>
        </w:rPr>
        <w:t xml:space="preserve"> Tiekėjas atsisako pašalinti arba nepašalina Paslaugų trūkumų per Pirkėjo nustatytus protingus terminus;</w:t>
      </w:r>
    </w:p>
    <w:p w14:paraId="33F5906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22.2.2.12. Tiekėjas pažeidžia Sutartį arba įstatymus bei kitus teisės aktus ir per Pirkėjo rašytinėje pretenzijoje nurodytą terminą neištaiso pažeidimo;</w:t>
      </w:r>
    </w:p>
    <w:p w14:paraId="6EB13201" w14:textId="77777777" w:rsidR="00027BE6" w:rsidRPr="00B87A8C" w:rsidRDefault="00027BE6" w:rsidP="00027BE6">
      <w:pPr>
        <w:tabs>
          <w:tab w:val="left" w:pos="567"/>
        </w:tabs>
        <w:spacing w:line="276" w:lineRule="auto"/>
        <w:jc w:val="both"/>
        <w:textAlignment w:val="baseline"/>
        <w:rPr>
          <w:rFonts w:ascii="Trebuchet MS" w:hAnsi="Trebuchet MS"/>
          <w:iCs/>
          <w:sz w:val="22"/>
          <w:szCs w:val="22"/>
        </w:rPr>
      </w:pPr>
      <w:r w:rsidRPr="00B87A8C">
        <w:rPr>
          <w:rFonts w:ascii="Trebuchet MS" w:hAnsi="Trebuchet MS"/>
          <w:sz w:val="22"/>
          <w:szCs w:val="22"/>
        </w:rPr>
        <w:lastRenderedPageBreak/>
        <w:t xml:space="preserve">22.2.2.13. </w:t>
      </w:r>
      <w:r w:rsidRPr="00B87A8C">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D83CDD" w14:textId="77777777" w:rsidR="00027BE6" w:rsidRPr="00B87A8C" w:rsidRDefault="00027BE6" w:rsidP="00027BE6">
      <w:pPr>
        <w:tabs>
          <w:tab w:val="left" w:pos="567"/>
        </w:tabs>
        <w:spacing w:line="276" w:lineRule="auto"/>
        <w:jc w:val="both"/>
        <w:textAlignment w:val="baseline"/>
        <w:rPr>
          <w:rFonts w:ascii="Trebuchet MS" w:hAnsi="Trebuchet MS"/>
          <w:iCs/>
          <w:sz w:val="22"/>
          <w:szCs w:val="22"/>
        </w:rPr>
      </w:pPr>
      <w:r w:rsidRPr="00B87A8C">
        <w:rPr>
          <w:rFonts w:ascii="Trebuchet MS" w:hAnsi="Trebuchet MS"/>
          <w:iCs/>
          <w:sz w:val="22"/>
          <w:szCs w:val="22"/>
        </w:rPr>
        <w:t>22.2.2.14. paaiškėja VPĮ 37 straipsnio 8 dalyje ir (ar) 47 straipsnio 8 dalyje nurodytos aplinkybės.</w:t>
      </w:r>
    </w:p>
    <w:p w14:paraId="68A39E5C"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FF127A"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74B11B"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BB2A07"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22.2.6. Pirkėjas turi teisę vienašališkai nutraukti Sutartį ir kitais Specialiosiose sąlygose (jei taikoma) ir įstatymuose bei kituose teisės aktuose įtvirtintais atvejais.</w:t>
      </w:r>
    </w:p>
    <w:p w14:paraId="79484AD9"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22.2.7. Sutartis laikoma nutraukta kitą dieną po to, kai pasibaigia įspėjimo apie Sutarties nutraukimą terminas.</w:t>
      </w:r>
    </w:p>
    <w:p w14:paraId="656C4DDB"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F3C179" w14:textId="77777777" w:rsidR="00027BE6" w:rsidRPr="00B87A8C" w:rsidRDefault="00027BE6" w:rsidP="00027BE6">
      <w:pPr>
        <w:tabs>
          <w:tab w:val="left" w:pos="567"/>
        </w:tabs>
        <w:spacing w:line="276" w:lineRule="auto"/>
        <w:jc w:val="both"/>
        <w:textAlignment w:val="baseline"/>
        <w:rPr>
          <w:rFonts w:ascii="Trebuchet MS" w:hAnsi="Trebuchet MS"/>
          <w:b/>
          <w:bCs/>
          <w:sz w:val="22"/>
          <w:szCs w:val="22"/>
        </w:rPr>
      </w:pPr>
    </w:p>
    <w:p w14:paraId="5051FC8C"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B87A8C">
        <w:rPr>
          <w:rFonts w:ascii="Trebuchet MS" w:eastAsia="Arial" w:hAnsi="Trebuchet MS"/>
          <w:b/>
          <w:bCs/>
          <w:sz w:val="22"/>
          <w:szCs w:val="22"/>
        </w:rPr>
        <w:t>22.3.</w:t>
      </w:r>
      <w:r w:rsidRPr="00B87A8C">
        <w:rPr>
          <w:rFonts w:ascii="Trebuchet MS" w:eastAsia="Arial" w:hAnsi="Trebuchet MS"/>
          <w:b/>
          <w:bCs/>
          <w:sz w:val="22"/>
          <w:szCs w:val="22"/>
        </w:rPr>
        <w:tab/>
        <w:t>Sutarties nutraukimas Tiekėjo iniciatyva</w:t>
      </w:r>
    </w:p>
    <w:p w14:paraId="74526C89" w14:textId="77777777" w:rsidR="00027BE6" w:rsidRPr="00B87A8C"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91AB04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FE8FB25"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22.3.2. Tiekėjas turi teisę vienašališkai nutraukti Sutartį, įspėjęs Pirkėją raštu prieš ne trumpesnį nei 10 (dešimties) dienų terminą, jeigu:</w:t>
      </w:r>
    </w:p>
    <w:p w14:paraId="17F77723"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A23224"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686A39EF"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E3D8221"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22.3.4. Tiekėjas turi teisę vienašališkai nutraukti Sutartį ir kitais įstatymuose bei kituose teisės aktuose įtvirtintais atvejais.</w:t>
      </w:r>
    </w:p>
    <w:p w14:paraId="28B612F1"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01710E"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22.3.6. Sutartis laikoma nutraukta kitą dieną po to, kai pasibaigia įspėjimo apie Sutarties nutraukimą terminas.</w:t>
      </w:r>
    </w:p>
    <w:p w14:paraId="0E5B0732"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2FCC39" w14:textId="77777777" w:rsidR="00027BE6" w:rsidRPr="00B87A8C" w:rsidRDefault="00027BE6" w:rsidP="00027BE6">
      <w:pPr>
        <w:tabs>
          <w:tab w:val="left" w:pos="567"/>
        </w:tabs>
        <w:spacing w:line="276" w:lineRule="auto"/>
        <w:jc w:val="both"/>
        <w:textAlignment w:val="baseline"/>
        <w:rPr>
          <w:rFonts w:ascii="Trebuchet MS" w:hAnsi="Trebuchet MS"/>
          <w:b/>
          <w:bCs/>
          <w:sz w:val="22"/>
          <w:szCs w:val="22"/>
        </w:rPr>
      </w:pPr>
    </w:p>
    <w:p w14:paraId="25BA965A"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B87A8C">
        <w:rPr>
          <w:rFonts w:ascii="Trebuchet MS" w:eastAsia="Arial" w:hAnsi="Trebuchet MS"/>
          <w:b/>
          <w:bCs/>
          <w:sz w:val="22"/>
          <w:szCs w:val="22"/>
        </w:rPr>
        <w:t>22.4.</w:t>
      </w:r>
      <w:r w:rsidRPr="00B87A8C">
        <w:rPr>
          <w:rFonts w:ascii="Trebuchet MS" w:eastAsia="Arial" w:hAnsi="Trebuchet MS"/>
          <w:b/>
          <w:bCs/>
          <w:sz w:val="22"/>
          <w:szCs w:val="22"/>
        </w:rPr>
        <w:tab/>
      </w:r>
      <w:r w:rsidRPr="00B87A8C">
        <w:rPr>
          <w:rFonts w:ascii="Trebuchet MS" w:eastAsia="Arial" w:hAnsi="Trebuchet MS"/>
          <w:b/>
          <w:sz w:val="22"/>
          <w:szCs w:val="22"/>
        </w:rPr>
        <w:t>Šalių teisės ir pareigos Sutarties nutraukimo atveju</w:t>
      </w:r>
    </w:p>
    <w:p w14:paraId="0226C6E7" w14:textId="77777777" w:rsidR="00027BE6" w:rsidRPr="00B87A8C"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4A934FB"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0A624958"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22.4.2. Nutraukus Sutartį, Šalys privalo:</w:t>
      </w:r>
    </w:p>
    <w:p w14:paraId="77A47C5F"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22.4.2.1. įsitikinti, jog iki Sutarties nutraukimo dienos suteiktos </w:t>
      </w:r>
      <w:r w:rsidRPr="00B87A8C">
        <w:rPr>
          <w:rFonts w:ascii="Trebuchet MS" w:eastAsia="Arial" w:hAnsi="Trebuchet MS"/>
          <w:sz w:val="22"/>
          <w:szCs w:val="22"/>
        </w:rPr>
        <w:t>Paslaugos</w:t>
      </w:r>
      <w:r w:rsidRPr="00B87A8C">
        <w:rPr>
          <w:rFonts w:ascii="Trebuchet MS" w:hAnsi="Trebuchet MS"/>
          <w:sz w:val="22"/>
          <w:szCs w:val="22"/>
        </w:rPr>
        <w:t xml:space="preserve"> ir kiti atlikti veiksmai atitinka Sutarties reikalavimus ir Šalys dėl to viena kitai nebereikš pretenzijų;</w:t>
      </w:r>
    </w:p>
    <w:p w14:paraId="7C444CAF"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 xml:space="preserve">22.4.2.2. atsiskaityti už iki Sutarties nutraukimo suteiktas </w:t>
      </w:r>
      <w:r w:rsidRPr="00B87A8C">
        <w:rPr>
          <w:rFonts w:ascii="Trebuchet MS" w:eastAsia="Arial" w:hAnsi="Trebuchet MS"/>
          <w:sz w:val="22"/>
          <w:szCs w:val="22"/>
        </w:rPr>
        <w:t>Paslaugas</w:t>
      </w:r>
      <w:r w:rsidRPr="00B87A8C">
        <w:rPr>
          <w:rFonts w:ascii="Trebuchet MS" w:hAnsi="Trebuchet MS"/>
          <w:sz w:val="22"/>
          <w:szCs w:val="22"/>
        </w:rPr>
        <w:t>, atitinkančias Sutarties reikalavimus;</w:t>
      </w:r>
    </w:p>
    <w:p w14:paraId="633EBF4C" w14:textId="77777777" w:rsidR="00027BE6" w:rsidRPr="00B87A8C" w:rsidRDefault="00027BE6" w:rsidP="00027BE6">
      <w:pPr>
        <w:tabs>
          <w:tab w:val="left" w:pos="567"/>
        </w:tabs>
        <w:spacing w:line="276" w:lineRule="auto"/>
        <w:jc w:val="both"/>
        <w:textAlignment w:val="baseline"/>
        <w:rPr>
          <w:rFonts w:ascii="Trebuchet MS" w:hAnsi="Trebuchet MS"/>
          <w:sz w:val="22"/>
          <w:szCs w:val="22"/>
        </w:rPr>
      </w:pPr>
      <w:r w:rsidRPr="00B87A8C">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93DABD6" w14:textId="77777777" w:rsidR="00027BE6" w:rsidRPr="00B87A8C" w:rsidRDefault="00027BE6" w:rsidP="00027BE6">
      <w:pPr>
        <w:tabs>
          <w:tab w:val="left" w:pos="567"/>
        </w:tabs>
        <w:spacing w:line="276" w:lineRule="auto"/>
        <w:jc w:val="both"/>
        <w:textAlignment w:val="baseline"/>
        <w:rPr>
          <w:rFonts w:ascii="Trebuchet MS" w:hAnsi="Trebuchet MS"/>
          <w:b/>
          <w:bCs/>
          <w:sz w:val="22"/>
          <w:szCs w:val="22"/>
        </w:rPr>
      </w:pPr>
    </w:p>
    <w:p w14:paraId="4DF619CB"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B87A8C">
        <w:rPr>
          <w:rFonts w:ascii="Trebuchet MS" w:eastAsia="Arial" w:hAnsi="Trebuchet MS"/>
          <w:b/>
          <w:bCs/>
          <w:caps/>
          <w:sz w:val="22"/>
          <w:szCs w:val="22"/>
        </w:rPr>
        <w:t>23.</w:t>
      </w:r>
      <w:r w:rsidRPr="00B87A8C">
        <w:rPr>
          <w:rFonts w:ascii="Trebuchet MS" w:hAnsi="Trebuchet MS"/>
          <w:sz w:val="22"/>
          <w:szCs w:val="22"/>
        </w:rPr>
        <w:tab/>
      </w:r>
      <w:r w:rsidRPr="00B87A8C">
        <w:rPr>
          <w:rFonts w:ascii="Trebuchet MS" w:eastAsia="Arial" w:hAnsi="Trebuchet MS"/>
          <w:b/>
          <w:bCs/>
          <w:caps/>
          <w:sz w:val="22"/>
          <w:szCs w:val="22"/>
        </w:rPr>
        <w:t>PREKIŲ MODELIO AR GAMINTOJO KEITIMAS</w:t>
      </w:r>
    </w:p>
    <w:p w14:paraId="75484DB2"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1D99468" w14:textId="77777777" w:rsidR="00027BE6" w:rsidRPr="00B87A8C" w:rsidRDefault="00027BE6" w:rsidP="00027BE6">
      <w:pPr>
        <w:spacing w:line="276" w:lineRule="auto"/>
        <w:jc w:val="both"/>
        <w:rPr>
          <w:rFonts w:ascii="Trebuchet MS" w:hAnsi="Trebuchet MS"/>
          <w:sz w:val="22"/>
          <w:szCs w:val="22"/>
        </w:rPr>
      </w:pPr>
      <w:r w:rsidRPr="00B87A8C">
        <w:rPr>
          <w:rFonts w:ascii="Trebuchet MS" w:eastAsia="Arial" w:hAnsi="Trebuchet MS"/>
          <w:caps/>
          <w:sz w:val="22"/>
          <w:szCs w:val="22"/>
        </w:rPr>
        <w:t xml:space="preserve">23.1. </w:t>
      </w:r>
      <w:r w:rsidRPr="00B87A8C">
        <w:rPr>
          <w:rFonts w:ascii="Trebuchet MS" w:hAnsi="Trebuchet MS"/>
          <w:sz w:val="22"/>
          <w:szCs w:val="22"/>
        </w:rPr>
        <w:t>Tais atvejais, kai kartu su Paslaugomis yra perkamos prekės, Tiekėjas turi teisę keisti prekių modelį ir (ar) gamintoją, jei yra visos toliau nurodytos sąlygos:</w:t>
      </w:r>
    </w:p>
    <w:p w14:paraId="431F459A"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7A8C">
        <w:rPr>
          <w:rFonts w:ascii="Trebuchet MS" w:hAnsi="Trebuchet MS"/>
          <w:sz w:val="22"/>
          <w:szCs w:val="22"/>
          <w:vertAlign w:val="superscript"/>
        </w:rPr>
        <w:t xml:space="preserve">1 </w:t>
      </w:r>
      <w:r w:rsidRPr="00B87A8C">
        <w:rPr>
          <w:rFonts w:ascii="Trebuchet MS" w:hAnsi="Trebuchet MS"/>
          <w:sz w:val="22"/>
          <w:szCs w:val="22"/>
        </w:rPr>
        <w:t>dalies nuostatų;</w:t>
      </w:r>
    </w:p>
    <w:p w14:paraId="21BE0D79"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79D59"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7A8C">
        <w:rPr>
          <w:rFonts w:ascii="Trebuchet MS" w:hAnsi="Trebuchet MS"/>
          <w:sz w:val="22"/>
          <w:szCs w:val="22"/>
          <w:shd w:val="clear" w:color="auto" w:fill="FFFFFF"/>
        </w:rPr>
        <w:t>ir lygiavertiškumo ar geresnės kokybės nei Sutartyje nurodytos prekės</w:t>
      </w:r>
      <w:r w:rsidRPr="00B87A8C">
        <w:rPr>
          <w:rFonts w:ascii="Trebuchet MS" w:hAnsi="Trebuchet MS"/>
          <w:sz w:val="22"/>
          <w:szCs w:val="22"/>
        </w:rPr>
        <w:t>;</w:t>
      </w:r>
    </w:p>
    <w:p w14:paraId="0BFC1044"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lastRenderedPageBreak/>
        <w:t>23.1.4. Šalys sudarė rašytinį Susitarimą prie Sutarties dėl prekių keitimo.</w:t>
      </w:r>
    </w:p>
    <w:p w14:paraId="6008A544" w14:textId="77777777" w:rsidR="00027BE6" w:rsidRPr="00B87A8C" w:rsidRDefault="00027BE6" w:rsidP="00027BE6">
      <w:pPr>
        <w:spacing w:line="276" w:lineRule="auto"/>
        <w:jc w:val="both"/>
        <w:rPr>
          <w:rFonts w:ascii="Trebuchet MS" w:hAnsi="Trebuchet MS"/>
          <w:sz w:val="22"/>
          <w:szCs w:val="22"/>
        </w:rPr>
      </w:pPr>
      <w:r w:rsidRPr="00B87A8C">
        <w:rPr>
          <w:rFonts w:ascii="Trebuchet MS" w:hAnsi="Trebuchet MS"/>
          <w:sz w:val="22"/>
          <w:szCs w:val="22"/>
        </w:rPr>
        <w:t>23.2. Šiame Bendrųjų sąlygų skyriuje nurodytu atveju prekės turi būti pristatytos už ne didesnę nei pasiūlyme nurodytą kainą.</w:t>
      </w:r>
    </w:p>
    <w:p w14:paraId="46B9141E"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4545AAC0"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B87A8C">
        <w:rPr>
          <w:rFonts w:ascii="Trebuchet MS" w:eastAsia="Arial" w:hAnsi="Trebuchet MS"/>
          <w:b/>
          <w:bCs/>
          <w:caps/>
          <w:sz w:val="22"/>
          <w:szCs w:val="22"/>
        </w:rPr>
        <w:t>24.</w:t>
      </w:r>
      <w:r w:rsidRPr="00B87A8C">
        <w:rPr>
          <w:rFonts w:ascii="Trebuchet MS" w:eastAsia="Arial" w:hAnsi="Trebuchet MS"/>
          <w:b/>
          <w:bCs/>
          <w:caps/>
          <w:sz w:val="22"/>
          <w:szCs w:val="22"/>
        </w:rPr>
        <w:tab/>
      </w:r>
      <w:r w:rsidRPr="00B87A8C">
        <w:rPr>
          <w:rFonts w:ascii="Trebuchet MS" w:eastAsia="Arial" w:hAnsi="Trebuchet MS"/>
          <w:b/>
          <w:caps/>
          <w:sz w:val="22"/>
          <w:szCs w:val="22"/>
        </w:rPr>
        <w:t>Bendravimo tvarka ir kalba</w:t>
      </w:r>
    </w:p>
    <w:p w14:paraId="1CB45827"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4DA67FD2" w14:textId="77777777" w:rsidR="00027BE6" w:rsidRPr="00B87A8C" w:rsidRDefault="00027BE6" w:rsidP="00027BE6">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B87A8C">
        <w:rPr>
          <w:rFonts w:ascii="Trebuchet MS" w:eastAsia="Arial" w:hAnsi="Trebuchet MS"/>
          <w:sz w:val="22"/>
          <w:szCs w:val="22"/>
        </w:rPr>
        <w:t>24.1.</w:t>
      </w:r>
      <w:r w:rsidRPr="00B87A8C">
        <w:rPr>
          <w:rFonts w:ascii="Trebuchet MS" w:eastAsia="Arial" w:hAnsi="Trebuchet MS"/>
          <w:sz w:val="22"/>
          <w:szCs w:val="22"/>
        </w:rPr>
        <w:tab/>
      </w:r>
      <w:r w:rsidRPr="00B87A8C">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B87A8C">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07828936" w14:textId="77777777" w:rsidR="00027BE6" w:rsidRPr="00B87A8C"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6A200" w14:textId="77777777" w:rsidR="00027BE6" w:rsidRPr="00B87A8C" w:rsidRDefault="00027BE6" w:rsidP="00027BE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611BB7C" w14:textId="77777777" w:rsidR="00027BE6" w:rsidRPr="00B87A8C" w:rsidRDefault="00027BE6" w:rsidP="00027BE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24.4. Jeigu pranešimas siunčiamas el. paštu, laikoma, kad Šalis jį gavo kitą darbo dieną.</w:t>
      </w:r>
    </w:p>
    <w:p w14:paraId="71524395" w14:textId="77777777" w:rsidR="00027BE6" w:rsidRPr="00B87A8C" w:rsidRDefault="00027BE6" w:rsidP="00027BE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24.5. Jeigu pranešimas siunčiamas keliais skirtingais būdais, laikoma, kad gavėjas jį gavo tada, kai jis gavo pirmesnįjį pranešimą.</w:t>
      </w:r>
    </w:p>
    <w:p w14:paraId="7BF7AC87" w14:textId="77777777" w:rsidR="00027BE6" w:rsidRPr="00B87A8C" w:rsidRDefault="00027BE6" w:rsidP="00027BE6">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67A2AB8E"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B87A8C">
        <w:rPr>
          <w:rFonts w:ascii="Trebuchet MS" w:eastAsia="Arial" w:hAnsi="Trebuchet MS"/>
          <w:b/>
          <w:bCs/>
          <w:caps/>
          <w:sz w:val="22"/>
          <w:szCs w:val="22"/>
        </w:rPr>
        <w:t>25.</w:t>
      </w:r>
      <w:r w:rsidRPr="00B87A8C">
        <w:rPr>
          <w:rFonts w:ascii="Trebuchet MS" w:eastAsia="Arial" w:hAnsi="Trebuchet MS"/>
          <w:b/>
          <w:bCs/>
          <w:caps/>
          <w:sz w:val="22"/>
          <w:szCs w:val="22"/>
        </w:rPr>
        <w:tab/>
      </w:r>
      <w:r w:rsidRPr="00B87A8C">
        <w:rPr>
          <w:rFonts w:ascii="Trebuchet MS" w:eastAsia="Arial" w:hAnsi="Trebuchet MS"/>
          <w:b/>
          <w:caps/>
          <w:sz w:val="22"/>
          <w:szCs w:val="22"/>
        </w:rPr>
        <w:t>Pretenzijos ir ginčų sprendimas</w:t>
      </w:r>
    </w:p>
    <w:p w14:paraId="669C51CE" w14:textId="77777777" w:rsidR="00027BE6" w:rsidRPr="00B87A8C"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5FB4945" w14:textId="77777777" w:rsidR="00027BE6" w:rsidRPr="00B87A8C" w:rsidRDefault="00027BE6" w:rsidP="00027BE6">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369216" w14:textId="77777777" w:rsidR="00027BE6" w:rsidRPr="00B87A8C" w:rsidRDefault="00027BE6" w:rsidP="00027BE6">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B87A8C">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87A8C">
        <w:rPr>
          <w:rFonts w:ascii="Trebuchet MS" w:hAnsi="Trebuchet MS"/>
          <w:sz w:val="22"/>
          <w:szCs w:val="22"/>
        </w:rPr>
        <w:t xml:space="preserve"> </w:t>
      </w:r>
      <w:r w:rsidRPr="00B87A8C">
        <w:rPr>
          <w:rFonts w:ascii="Trebuchet MS" w:eastAsia="Cambria" w:hAnsi="Trebuchet MS"/>
          <w:sz w:val="22"/>
          <w:szCs w:val="22"/>
        </w:rPr>
        <w:t>Lietuvos Respublikos įstatymuose nustatyta tvarka.</w:t>
      </w:r>
    </w:p>
    <w:p w14:paraId="1C8F54C6" w14:textId="77777777" w:rsidR="00027BE6" w:rsidRPr="00B87A8C" w:rsidRDefault="00027BE6" w:rsidP="00027BE6">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B87A8C">
        <w:rPr>
          <w:rFonts w:ascii="Trebuchet MS" w:eastAsia="Arial" w:hAnsi="Trebuchet MS"/>
          <w:sz w:val="22"/>
          <w:szCs w:val="22"/>
        </w:rPr>
        <w:t>25.3. Kilę ginčai nesudaro pagrindo Šalims atsisakyti vykdyti savo prievoles pagal Sutartį.</w:t>
      </w:r>
    </w:p>
    <w:p w14:paraId="41B3F04B" w14:textId="77777777" w:rsidR="00027BE6" w:rsidRPr="00B87A8C" w:rsidRDefault="00027BE6" w:rsidP="00027BE6">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2F164836" w14:textId="77777777" w:rsidR="00027BE6" w:rsidRPr="00B87A8C" w:rsidRDefault="00027BE6" w:rsidP="00027BE6">
      <w:pPr>
        <w:spacing w:line="276" w:lineRule="auto"/>
        <w:jc w:val="center"/>
        <w:rPr>
          <w:rFonts w:ascii="Trebuchet MS" w:hAnsi="Trebuchet MS"/>
          <w:bCs/>
          <w:sz w:val="22"/>
          <w:szCs w:val="22"/>
        </w:rPr>
      </w:pPr>
      <w:r w:rsidRPr="00B87A8C">
        <w:rPr>
          <w:rFonts w:ascii="Trebuchet MS" w:hAnsi="Trebuchet MS"/>
          <w:bCs/>
          <w:sz w:val="22"/>
          <w:szCs w:val="22"/>
        </w:rPr>
        <w:t>______________</w:t>
      </w:r>
    </w:p>
    <w:p w14:paraId="04DD06BA" w14:textId="77777777" w:rsidR="00027BE6" w:rsidRPr="00B87A8C" w:rsidRDefault="00027BE6" w:rsidP="00027BE6">
      <w:pPr>
        <w:spacing w:line="276" w:lineRule="auto"/>
        <w:rPr>
          <w:rFonts w:ascii="Trebuchet MS" w:hAnsi="Trebuchet MS"/>
          <w:sz w:val="22"/>
          <w:szCs w:val="22"/>
        </w:rPr>
      </w:pPr>
    </w:p>
    <w:bookmarkEnd w:id="0"/>
    <w:p w14:paraId="69AA4B67" w14:textId="60110ED4" w:rsidR="00027BE6" w:rsidRPr="00B87A8C" w:rsidRDefault="00027BE6">
      <w:pPr>
        <w:rPr>
          <w:rFonts w:ascii="Trebuchet MS" w:hAnsi="Trebuchet MS"/>
          <w:sz w:val="22"/>
          <w:szCs w:val="22"/>
        </w:rPr>
      </w:pPr>
    </w:p>
    <w:sectPr w:rsidR="00027BE6" w:rsidRPr="00B87A8C" w:rsidSect="00311054">
      <w:headerReference w:type="default" r:id="rId11"/>
      <w:footerReference w:type="even" r:id="rId12"/>
      <w:headerReference w:type="first" r:id="rId13"/>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32E0" w14:textId="77777777" w:rsidR="00092B5C" w:rsidRDefault="00092B5C">
      <w:r>
        <w:separator/>
      </w:r>
    </w:p>
  </w:endnote>
  <w:endnote w:type="continuationSeparator" w:id="0">
    <w:p w14:paraId="239E7A1D" w14:textId="77777777" w:rsidR="00092B5C" w:rsidRDefault="00092B5C">
      <w:r>
        <w:continuationSeparator/>
      </w:r>
    </w:p>
  </w:endnote>
  <w:endnote w:type="continuationNotice" w:id="1">
    <w:p w14:paraId="2E505BCC" w14:textId="77777777" w:rsidR="00092B5C" w:rsidRDefault="0009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092B5C" w:rsidRDefault="00092B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092B5C" w:rsidRDefault="00092B5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EE62" w14:textId="77777777" w:rsidR="00092B5C" w:rsidRDefault="00092B5C">
      <w:r>
        <w:separator/>
      </w:r>
    </w:p>
  </w:footnote>
  <w:footnote w:type="continuationSeparator" w:id="0">
    <w:p w14:paraId="46083E40" w14:textId="77777777" w:rsidR="00092B5C" w:rsidRDefault="00092B5C">
      <w:r>
        <w:continuationSeparator/>
      </w:r>
    </w:p>
  </w:footnote>
  <w:footnote w:type="continuationNotice" w:id="1">
    <w:p w14:paraId="7142A23C" w14:textId="77777777" w:rsidR="00092B5C" w:rsidRDefault="00092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092B5C" w:rsidRPr="00D16089" w:rsidRDefault="00092B5C">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CD734B">
      <w:rPr>
        <w:rFonts w:ascii="Trebuchet MS" w:hAnsi="Trebuchet MS"/>
        <w:noProof/>
        <w:sz w:val="22"/>
        <w:szCs w:val="22"/>
        <w:lang w:val="lt-LT"/>
      </w:rPr>
      <w:t>23</w:t>
    </w:r>
    <w:r w:rsidRPr="00D16089">
      <w:rPr>
        <w:rFonts w:ascii="Trebuchet MS" w:hAnsi="Trebuchet MS"/>
        <w:sz w:val="22"/>
        <w:szCs w:val="22"/>
      </w:rPr>
      <w:fldChar w:fldCharType="end"/>
    </w:r>
  </w:p>
  <w:p w14:paraId="47B6C89D" w14:textId="77777777" w:rsidR="00092B5C" w:rsidRDefault="00092B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092B5C" w:rsidRDefault="00092B5C"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092B5C" w:rsidRDefault="00092B5C">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092B5C" w:rsidRDefault="00092B5C">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2A0615A"/>
    <w:multiLevelType w:val="multilevel"/>
    <w:tmpl w:val="C0A86C52"/>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287" w:hanging="720"/>
      </w:pPr>
      <w:rPr>
        <w:rFonts w:hint="default"/>
        <w:b w:val="0"/>
        <w:color w:val="000000" w:themeColor="text1"/>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685CF2"/>
    <w:multiLevelType w:val="multilevel"/>
    <w:tmpl w:val="F190BBDC"/>
    <w:lvl w:ilvl="0">
      <w:start w:val="4"/>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60014"/>
    <w:multiLevelType w:val="multilevel"/>
    <w:tmpl w:val="35EABF2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1" w15:restartNumberingAfterBreak="0">
    <w:nsid w:val="5ECB4D5C"/>
    <w:multiLevelType w:val="multilevel"/>
    <w:tmpl w:val="8D24251C"/>
    <w:lvl w:ilvl="0">
      <w:start w:val="1"/>
      <w:numFmt w:val="decimal"/>
      <w:lvlText w:val="%1."/>
      <w:lvlJc w:val="left"/>
      <w:pPr>
        <w:ind w:left="928" w:hanging="360"/>
      </w:pPr>
      <w:rPr>
        <w:rFonts w:hint="default"/>
        <w:b/>
      </w:rPr>
    </w:lvl>
    <w:lvl w:ilvl="1">
      <w:start w:val="2"/>
      <w:numFmt w:val="decimal"/>
      <w:isLgl/>
      <w:lvlText w:val="%1.%2."/>
      <w:lvlJc w:val="left"/>
      <w:pPr>
        <w:ind w:left="1288" w:hanging="72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67980B6D"/>
    <w:multiLevelType w:val="multilevel"/>
    <w:tmpl w:val="4EBCFE82"/>
    <w:lvl w:ilvl="0">
      <w:start w:val="3"/>
      <w:numFmt w:val="decimal"/>
      <w:lvlText w:val="%1."/>
      <w:lvlJc w:val="left"/>
      <w:pPr>
        <w:ind w:left="384" w:hanging="384"/>
      </w:pPr>
      <w:rPr>
        <w:rFonts w:hint="default"/>
        <w:color w:val="auto"/>
      </w:rPr>
    </w:lvl>
    <w:lvl w:ilvl="1">
      <w:start w:val="1"/>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ascii="Trebuchet MS" w:hAnsi="Trebuchet MS" w:hint="default"/>
        <w:color w:val="auto"/>
        <w:sz w:val="22"/>
        <w:szCs w:val="22"/>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064" w:hanging="1800"/>
      </w:pPr>
      <w:rPr>
        <w:rFonts w:hint="default"/>
        <w:color w:val="auto"/>
      </w:rPr>
    </w:lvl>
  </w:abstractNum>
  <w:abstractNum w:abstractNumId="13"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5"/>
  </w:num>
  <w:num w:numId="2">
    <w:abstractNumId w:val="9"/>
  </w:num>
  <w:num w:numId="3">
    <w:abstractNumId w:val="4"/>
  </w:num>
  <w:num w:numId="4">
    <w:abstractNumId w:val="0"/>
  </w:num>
  <w:num w:numId="5">
    <w:abstractNumId w:val="10"/>
  </w:num>
  <w:num w:numId="6">
    <w:abstractNumId w:val="8"/>
  </w:num>
  <w:num w:numId="7">
    <w:abstractNumId w:val="7"/>
  </w:num>
  <w:num w:numId="8">
    <w:abstractNumId w:val="12"/>
  </w:num>
  <w:num w:numId="9">
    <w:abstractNumId w:val="6"/>
  </w:num>
  <w:num w:numId="10">
    <w:abstractNumId w:val="13"/>
  </w:num>
  <w:num w:numId="11">
    <w:abstractNumId w:val="3"/>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1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0F6C"/>
    <w:rsid w:val="00001986"/>
    <w:rsid w:val="000022E7"/>
    <w:rsid w:val="00002449"/>
    <w:rsid w:val="00002A15"/>
    <w:rsid w:val="00002D5D"/>
    <w:rsid w:val="0000404E"/>
    <w:rsid w:val="0000572D"/>
    <w:rsid w:val="00006835"/>
    <w:rsid w:val="00007CDA"/>
    <w:rsid w:val="00010977"/>
    <w:rsid w:val="00011BE5"/>
    <w:rsid w:val="00012537"/>
    <w:rsid w:val="00012E9F"/>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204C"/>
    <w:rsid w:val="00022314"/>
    <w:rsid w:val="00023079"/>
    <w:rsid w:val="000233FE"/>
    <w:rsid w:val="00024247"/>
    <w:rsid w:val="00025209"/>
    <w:rsid w:val="00025A88"/>
    <w:rsid w:val="000261AC"/>
    <w:rsid w:val="0002665D"/>
    <w:rsid w:val="00027BE6"/>
    <w:rsid w:val="00027F6B"/>
    <w:rsid w:val="00030D32"/>
    <w:rsid w:val="00032AB1"/>
    <w:rsid w:val="00032BDB"/>
    <w:rsid w:val="00033807"/>
    <w:rsid w:val="00036EAE"/>
    <w:rsid w:val="00040895"/>
    <w:rsid w:val="0004097E"/>
    <w:rsid w:val="000426F9"/>
    <w:rsid w:val="00042A03"/>
    <w:rsid w:val="00042D03"/>
    <w:rsid w:val="00043CB3"/>
    <w:rsid w:val="00045867"/>
    <w:rsid w:val="00047504"/>
    <w:rsid w:val="00050416"/>
    <w:rsid w:val="000519CD"/>
    <w:rsid w:val="00051C3E"/>
    <w:rsid w:val="000529D4"/>
    <w:rsid w:val="00052C97"/>
    <w:rsid w:val="000547D9"/>
    <w:rsid w:val="00055D36"/>
    <w:rsid w:val="00057A9B"/>
    <w:rsid w:val="00057E47"/>
    <w:rsid w:val="00060F48"/>
    <w:rsid w:val="00061036"/>
    <w:rsid w:val="000619FB"/>
    <w:rsid w:val="00061C90"/>
    <w:rsid w:val="00061CE1"/>
    <w:rsid w:val="000630C9"/>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9024F"/>
    <w:rsid w:val="00090402"/>
    <w:rsid w:val="00090545"/>
    <w:rsid w:val="00090702"/>
    <w:rsid w:val="00090F06"/>
    <w:rsid w:val="000918B5"/>
    <w:rsid w:val="00092AA8"/>
    <w:rsid w:val="00092B5C"/>
    <w:rsid w:val="00094D96"/>
    <w:rsid w:val="00094DDC"/>
    <w:rsid w:val="00096E83"/>
    <w:rsid w:val="000970A1"/>
    <w:rsid w:val="00097123"/>
    <w:rsid w:val="000A1CD2"/>
    <w:rsid w:val="000A1E5A"/>
    <w:rsid w:val="000A2A49"/>
    <w:rsid w:val="000A32E6"/>
    <w:rsid w:val="000A36CE"/>
    <w:rsid w:val="000A46DC"/>
    <w:rsid w:val="000A598C"/>
    <w:rsid w:val="000A6080"/>
    <w:rsid w:val="000A7502"/>
    <w:rsid w:val="000A757F"/>
    <w:rsid w:val="000A7632"/>
    <w:rsid w:val="000B12B9"/>
    <w:rsid w:val="000B26D6"/>
    <w:rsid w:val="000B29E0"/>
    <w:rsid w:val="000B2D2B"/>
    <w:rsid w:val="000B3DD0"/>
    <w:rsid w:val="000B4396"/>
    <w:rsid w:val="000B56FB"/>
    <w:rsid w:val="000B6A99"/>
    <w:rsid w:val="000B6D83"/>
    <w:rsid w:val="000B7211"/>
    <w:rsid w:val="000B760E"/>
    <w:rsid w:val="000B7854"/>
    <w:rsid w:val="000B7D31"/>
    <w:rsid w:val="000C02FF"/>
    <w:rsid w:val="000C07AD"/>
    <w:rsid w:val="000C0D52"/>
    <w:rsid w:val="000C0E57"/>
    <w:rsid w:val="000C1B7B"/>
    <w:rsid w:val="000C29FA"/>
    <w:rsid w:val="000C32D2"/>
    <w:rsid w:val="000C3A15"/>
    <w:rsid w:val="000C48BE"/>
    <w:rsid w:val="000D0CAB"/>
    <w:rsid w:val="000D0D0A"/>
    <w:rsid w:val="000D171C"/>
    <w:rsid w:val="000D1E12"/>
    <w:rsid w:val="000D1F5D"/>
    <w:rsid w:val="000D21E0"/>
    <w:rsid w:val="000D2FC0"/>
    <w:rsid w:val="000D3E39"/>
    <w:rsid w:val="000D5E86"/>
    <w:rsid w:val="000D603D"/>
    <w:rsid w:val="000D6E12"/>
    <w:rsid w:val="000D7346"/>
    <w:rsid w:val="000E1027"/>
    <w:rsid w:val="000E1C69"/>
    <w:rsid w:val="000E234D"/>
    <w:rsid w:val="000E3008"/>
    <w:rsid w:val="000E3446"/>
    <w:rsid w:val="000E40B3"/>
    <w:rsid w:val="000E47C5"/>
    <w:rsid w:val="000E5C6D"/>
    <w:rsid w:val="000E5E37"/>
    <w:rsid w:val="000E6371"/>
    <w:rsid w:val="000E76B5"/>
    <w:rsid w:val="000E7AAF"/>
    <w:rsid w:val="000F01A9"/>
    <w:rsid w:val="000F047F"/>
    <w:rsid w:val="000F086B"/>
    <w:rsid w:val="000F0C02"/>
    <w:rsid w:val="000F0F82"/>
    <w:rsid w:val="000F217E"/>
    <w:rsid w:val="000F232B"/>
    <w:rsid w:val="000F2B7F"/>
    <w:rsid w:val="000F3871"/>
    <w:rsid w:val="000F475B"/>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565"/>
    <w:rsid w:val="001100FC"/>
    <w:rsid w:val="00110707"/>
    <w:rsid w:val="00112E01"/>
    <w:rsid w:val="0011397E"/>
    <w:rsid w:val="001149C5"/>
    <w:rsid w:val="00114F43"/>
    <w:rsid w:val="00115565"/>
    <w:rsid w:val="00115651"/>
    <w:rsid w:val="00115CA8"/>
    <w:rsid w:val="00115F52"/>
    <w:rsid w:val="00115FE8"/>
    <w:rsid w:val="00116403"/>
    <w:rsid w:val="0011650B"/>
    <w:rsid w:val="00116C8B"/>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E"/>
    <w:rsid w:val="00143F64"/>
    <w:rsid w:val="001469E5"/>
    <w:rsid w:val="00146AA4"/>
    <w:rsid w:val="001472F8"/>
    <w:rsid w:val="00147A01"/>
    <w:rsid w:val="00147ABF"/>
    <w:rsid w:val="001504F3"/>
    <w:rsid w:val="00151DCD"/>
    <w:rsid w:val="00152E51"/>
    <w:rsid w:val="00153920"/>
    <w:rsid w:val="001558D6"/>
    <w:rsid w:val="00156395"/>
    <w:rsid w:val="001563FB"/>
    <w:rsid w:val="00156FA0"/>
    <w:rsid w:val="00160006"/>
    <w:rsid w:val="00161775"/>
    <w:rsid w:val="00161B93"/>
    <w:rsid w:val="001643AD"/>
    <w:rsid w:val="00164CA9"/>
    <w:rsid w:val="00166002"/>
    <w:rsid w:val="00167242"/>
    <w:rsid w:val="00167915"/>
    <w:rsid w:val="00167AB8"/>
    <w:rsid w:val="00167CF9"/>
    <w:rsid w:val="00170D8A"/>
    <w:rsid w:val="0017286A"/>
    <w:rsid w:val="00173DD6"/>
    <w:rsid w:val="00173E9E"/>
    <w:rsid w:val="001740AB"/>
    <w:rsid w:val="001759EB"/>
    <w:rsid w:val="001769E9"/>
    <w:rsid w:val="00176B6A"/>
    <w:rsid w:val="00176E5B"/>
    <w:rsid w:val="001813DC"/>
    <w:rsid w:val="001813F8"/>
    <w:rsid w:val="0018210A"/>
    <w:rsid w:val="001843F6"/>
    <w:rsid w:val="00184D79"/>
    <w:rsid w:val="00185539"/>
    <w:rsid w:val="00185F48"/>
    <w:rsid w:val="00186A1C"/>
    <w:rsid w:val="00186AB5"/>
    <w:rsid w:val="00187373"/>
    <w:rsid w:val="00187588"/>
    <w:rsid w:val="00187C2A"/>
    <w:rsid w:val="001902C1"/>
    <w:rsid w:val="00190A12"/>
    <w:rsid w:val="0019295A"/>
    <w:rsid w:val="00192A32"/>
    <w:rsid w:val="00192D59"/>
    <w:rsid w:val="00192DC2"/>
    <w:rsid w:val="0019338B"/>
    <w:rsid w:val="001933C0"/>
    <w:rsid w:val="00194E83"/>
    <w:rsid w:val="001950A5"/>
    <w:rsid w:val="001951D9"/>
    <w:rsid w:val="0019630C"/>
    <w:rsid w:val="001969E0"/>
    <w:rsid w:val="001A039A"/>
    <w:rsid w:val="001A1553"/>
    <w:rsid w:val="001A197A"/>
    <w:rsid w:val="001A30A9"/>
    <w:rsid w:val="001A32D3"/>
    <w:rsid w:val="001A390B"/>
    <w:rsid w:val="001A3B9F"/>
    <w:rsid w:val="001A70F8"/>
    <w:rsid w:val="001B19A0"/>
    <w:rsid w:val="001B1EDF"/>
    <w:rsid w:val="001B2398"/>
    <w:rsid w:val="001B2D23"/>
    <w:rsid w:val="001B57A9"/>
    <w:rsid w:val="001B57F2"/>
    <w:rsid w:val="001B7876"/>
    <w:rsid w:val="001B7F16"/>
    <w:rsid w:val="001C0C46"/>
    <w:rsid w:val="001C1889"/>
    <w:rsid w:val="001C2556"/>
    <w:rsid w:val="001C27B6"/>
    <w:rsid w:val="001C40A0"/>
    <w:rsid w:val="001C469E"/>
    <w:rsid w:val="001C5074"/>
    <w:rsid w:val="001C7B19"/>
    <w:rsid w:val="001D0EE2"/>
    <w:rsid w:val="001D19D3"/>
    <w:rsid w:val="001D2ED4"/>
    <w:rsid w:val="001D349E"/>
    <w:rsid w:val="001D5BF5"/>
    <w:rsid w:val="001D6346"/>
    <w:rsid w:val="001D671E"/>
    <w:rsid w:val="001D7070"/>
    <w:rsid w:val="001D7313"/>
    <w:rsid w:val="001E04B3"/>
    <w:rsid w:val="001E1892"/>
    <w:rsid w:val="001E2128"/>
    <w:rsid w:val="001E239D"/>
    <w:rsid w:val="001E2CF0"/>
    <w:rsid w:val="001E39FD"/>
    <w:rsid w:val="001E3B74"/>
    <w:rsid w:val="001E4FF7"/>
    <w:rsid w:val="001E5E6E"/>
    <w:rsid w:val="001E66B6"/>
    <w:rsid w:val="001E6F92"/>
    <w:rsid w:val="001E702C"/>
    <w:rsid w:val="001F1240"/>
    <w:rsid w:val="001F1BD4"/>
    <w:rsid w:val="001F1D20"/>
    <w:rsid w:val="001F2810"/>
    <w:rsid w:val="001F3A21"/>
    <w:rsid w:val="001F567F"/>
    <w:rsid w:val="001F569B"/>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3BD5"/>
    <w:rsid w:val="00215612"/>
    <w:rsid w:val="00215643"/>
    <w:rsid w:val="00215C95"/>
    <w:rsid w:val="00217051"/>
    <w:rsid w:val="0021770D"/>
    <w:rsid w:val="00217891"/>
    <w:rsid w:val="00217989"/>
    <w:rsid w:val="0022038B"/>
    <w:rsid w:val="0022039F"/>
    <w:rsid w:val="002207F5"/>
    <w:rsid w:val="00220E73"/>
    <w:rsid w:val="002214F5"/>
    <w:rsid w:val="00221A9D"/>
    <w:rsid w:val="002220E2"/>
    <w:rsid w:val="002226C2"/>
    <w:rsid w:val="00222B12"/>
    <w:rsid w:val="002250D6"/>
    <w:rsid w:val="00227D07"/>
    <w:rsid w:val="00227DD8"/>
    <w:rsid w:val="0023030C"/>
    <w:rsid w:val="00231000"/>
    <w:rsid w:val="00231EAD"/>
    <w:rsid w:val="00231F6F"/>
    <w:rsid w:val="00232D97"/>
    <w:rsid w:val="0023372E"/>
    <w:rsid w:val="00233D61"/>
    <w:rsid w:val="00233D66"/>
    <w:rsid w:val="0023463E"/>
    <w:rsid w:val="00240352"/>
    <w:rsid w:val="00241D25"/>
    <w:rsid w:val="00242DE4"/>
    <w:rsid w:val="00244574"/>
    <w:rsid w:val="00244B9B"/>
    <w:rsid w:val="00245209"/>
    <w:rsid w:val="00245DE9"/>
    <w:rsid w:val="0024667D"/>
    <w:rsid w:val="00246B48"/>
    <w:rsid w:val="00251256"/>
    <w:rsid w:val="002529CB"/>
    <w:rsid w:val="00252BF5"/>
    <w:rsid w:val="00252D0B"/>
    <w:rsid w:val="002536BB"/>
    <w:rsid w:val="00255091"/>
    <w:rsid w:val="00255499"/>
    <w:rsid w:val="002555B2"/>
    <w:rsid w:val="00255B16"/>
    <w:rsid w:val="00256409"/>
    <w:rsid w:val="00256592"/>
    <w:rsid w:val="00257251"/>
    <w:rsid w:val="00257297"/>
    <w:rsid w:val="00257748"/>
    <w:rsid w:val="002600B3"/>
    <w:rsid w:val="00260712"/>
    <w:rsid w:val="00260DBA"/>
    <w:rsid w:val="00262259"/>
    <w:rsid w:val="00262681"/>
    <w:rsid w:val="00262B47"/>
    <w:rsid w:val="00262C81"/>
    <w:rsid w:val="002657DB"/>
    <w:rsid w:val="002674E9"/>
    <w:rsid w:val="0026788C"/>
    <w:rsid w:val="002700D0"/>
    <w:rsid w:val="00270A49"/>
    <w:rsid w:val="00271019"/>
    <w:rsid w:val="00271B1A"/>
    <w:rsid w:val="00271D9D"/>
    <w:rsid w:val="00272389"/>
    <w:rsid w:val="00274771"/>
    <w:rsid w:val="00275804"/>
    <w:rsid w:val="00275DC8"/>
    <w:rsid w:val="002771F8"/>
    <w:rsid w:val="0028070E"/>
    <w:rsid w:val="0028175B"/>
    <w:rsid w:val="00281807"/>
    <w:rsid w:val="00281FCB"/>
    <w:rsid w:val="002834E2"/>
    <w:rsid w:val="00283A49"/>
    <w:rsid w:val="00283BFD"/>
    <w:rsid w:val="00286FA3"/>
    <w:rsid w:val="00290927"/>
    <w:rsid w:val="00290943"/>
    <w:rsid w:val="0029113F"/>
    <w:rsid w:val="002914CF"/>
    <w:rsid w:val="00292664"/>
    <w:rsid w:val="0029333F"/>
    <w:rsid w:val="0029372E"/>
    <w:rsid w:val="00293E23"/>
    <w:rsid w:val="00294FD5"/>
    <w:rsid w:val="0029563A"/>
    <w:rsid w:val="00295EC2"/>
    <w:rsid w:val="002A0685"/>
    <w:rsid w:val="002A09AF"/>
    <w:rsid w:val="002A10DA"/>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A5A"/>
    <w:rsid w:val="002B7D43"/>
    <w:rsid w:val="002C0FE9"/>
    <w:rsid w:val="002C1106"/>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E18D0"/>
    <w:rsid w:val="002E1BC6"/>
    <w:rsid w:val="002E3B06"/>
    <w:rsid w:val="002E473E"/>
    <w:rsid w:val="002E4A56"/>
    <w:rsid w:val="002E519F"/>
    <w:rsid w:val="002E6D39"/>
    <w:rsid w:val="002E75E9"/>
    <w:rsid w:val="002E7698"/>
    <w:rsid w:val="002F00D5"/>
    <w:rsid w:val="002F00E9"/>
    <w:rsid w:val="002F0CA4"/>
    <w:rsid w:val="002F1081"/>
    <w:rsid w:val="002F2026"/>
    <w:rsid w:val="002F2862"/>
    <w:rsid w:val="002F4A0F"/>
    <w:rsid w:val="002F4B7C"/>
    <w:rsid w:val="002F5BFB"/>
    <w:rsid w:val="002F64C1"/>
    <w:rsid w:val="00301B80"/>
    <w:rsid w:val="00301F01"/>
    <w:rsid w:val="00305024"/>
    <w:rsid w:val="003061E8"/>
    <w:rsid w:val="003077E9"/>
    <w:rsid w:val="00307A27"/>
    <w:rsid w:val="00307A9D"/>
    <w:rsid w:val="00311054"/>
    <w:rsid w:val="0031199A"/>
    <w:rsid w:val="00311EF5"/>
    <w:rsid w:val="00312426"/>
    <w:rsid w:val="00312865"/>
    <w:rsid w:val="003141DD"/>
    <w:rsid w:val="00315326"/>
    <w:rsid w:val="00315A4A"/>
    <w:rsid w:val="003161C2"/>
    <w:rsid w:val="00317398"/>
    <w:rsid w:val="00317640"/>
    <w:rsid w:val="00317AFF"/>
    <w:rsid w:val="00320AEF"/>
    <w:rsid w:val="00322C17"/>
    <w:rsid w:val="00322C45"/>
    <w:rsid w:val="003234A1"/>
    <w:rsid w:val="00325508"/>
    <w:rsid w:val="003268FC"/>
    <w:rsid w:val="00327B2A"/>
    <w:rsid w:val="0033056B"/>
    <w:rsid w:val="00330667"/>
    <w:rsid w:val="0033082A"/>
    <w:rsid w:val="00330D1E"/>
    <w:rsid w:val="00331024"/>
    <w:rsid w:val="0033138B"/>
    <w:rsid w:val="00331850"/>
    <w:rsid w:val="00331BAC"/>
    <w:rsid w:val="00332001"/>
    <w:rsid w:val="00332250"/>
    <w:rsid w:val="00337395"/>
    <w:rsid w:val="00337ADA"/>
    <w:rsid w:val="00337BDE"/>
    <w:rsid w:val="003402BE"/>
    <w:rsid w:val="00340855"/>
    <w:rsid w:val="00340D43"/>
    <w:rsid w:val="0034127B"/>
    <w:rsid w:val="0034128E"/>
    <w:rsid w:val="003423DE"/>
    <w:rsid w:val="003425E6"/>
    <w:rsid w:val="00342636"/>
    <w:rsid w:val="00342824"/>
    <w:rsid w:val="003429B1"/>
    <w:rsid w:val="00342EA6"/>
    <w:rsid w:val="003438FC"/>
    <w:rsid w:val="00344298"/>
    <w:rsid w:val="00344878"/>
    <w:rsid w:val="00344B29"/>
    <w:rsid w:val="00347715"/>
    <w:rsid w:val="003504A2"/>
    <w:rsid w:val="00351A31"/>
    <w:rsid w:val="00351F31"/>
    <w:rsid w:val="003525D3"/>
    <w:rsid w:val="00352662"/>
    <w:rsid w:val="00352BDB"/>
    <w:rsid w:val="0035481B"/>
    <w:rsid w:val="003549C8"/>
    <w:rsid w:val="00355C34"/>
    <w:rsid w:val="0036023F"/>
    <w:rsid w:val="003609B4"/>
    <w:rsid w:val="00360BF6"/>
    <w:rsid w:val="00361351"/>
    <w:rsid w:val="00361CD4"/>
    <w:rsid w:val="00362312"/>
    <w:rsid w:val="003625B6"/>
    <w:rsid w:val="00362912"/>
    <w:rsid w:val="00363700"/>
    <w:rsid w:val="00363BC2"/>
    <w:rsid w:val="003649A1"/>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92C"/>
    <w:rsid w:val="003E0F89"/>
    <w:rsid w:val="003E2BC4"/>
    <w:rsid w:val="003E4CED"/>
    <w:rsid w:val="003E4D83"/>
    <w:rsid w:val="003E5726"/>
    <w:rsid w:val="003E698F"/>
    <w:rsid w:val="003E7DF6"/>
    <w:rsid w:val="003F02D5"/>
    <w:rsid w:val="003F123D"/>
    <w:rsid w:val="003F1A01"/>
    <w:rsid w:val="003F527B"/>
    <w:rsid w:val="003F52B3"/>
    <w:rsid w:val="003F5B10"/>
    <w:rsid w:val="003F6563"/>
    <w:rsid w:val="003F6CD4"/>
    <w:rsid w:val="003F6F17"/>
    <w:rsid w:val="003F7005"/>
    <w:rsid w:val="003F70FE"/>
    <w:rsid w:val="003F73DA"/>
    <w:rsid w:val="003F7F89"/>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445F"/>
    <w:rsid w:val="0042522B"/>
    <w:rsid w:val="00426188"/>
    <w:rsid w:val="00426370"/>
    <w:rsid w:val="00426436"/>
    <w:rsid w:val="0042779B"/>
    <w:rsid w:val="00433068"/>
    <w:rsid w:val="00435812"/>
    <w:rsid w:val="00436404"/>
    <w:rsid w:val="004366D1"/>
    <w:rsid w:val="00440F1B"/>
    <w:rsid w:val="004411CC"/>
    <w:rsid w:val="00441B4A"/>
    <w:rsid w:val="00442CEE"/>
    <w:rsid w:val="00444DE3"/>
    <w:rsid w:val="00444E00"/>
    <w:rsid w:val="00446AC3"/>
    <w:rsid w:val="00446ADB"/>
    <w:rsid w:val="0044755F"/>
    <w:rsid w:val="00450C3E"/>
    <w:rsid w:val="00451686"/>
    <w:rsid w:val="004527D0"/>
    <w:rsid w:val="00452D91"/>
    <w:rsid w:val="0045374D"/>
    <w:rsid w:val="00454C81"/>
    <w:rsid w:val="004561C0"/>
    <w:rsid w:val="004565E8"/>
    <w:rsid w:val="00456701"/>
    <w:rsid w:val="00456748"/>
    <w:rsid w:val="004613B8"/>
    <w:rsid w:val="004618E1"/>
    <w:rsid w:val="00462309"/>
    <w:rsid w:val="00462880"/>
    <w:rsid w:val="00463DC5"/>
    <w:rsid w:val="00465197"/>
    <w:rsid w:val="0046579F"/>
    <w:rsid w:val="00465FD5"/>
    <w:rsid w:val="00466800"/>
    <w:rsid w:val="0046716F"/>
    <w:rsid w:val="004713AA"/>
    <w:rsid w:val="00471F25"/>
    <w:rsid w:val="004724C4"/>
    <w:rsid w:val="004731F0"/>
    <w:rsid w:val="0047423D"/>
    <w:rsid w:val="004743DF"/>
    <w:rsid w:val="004748AB"/>
    <w:rsid w:val="0047491F"/>
    <w:rsid w:val="00474AEB"/>
    <w:rsid w:val="00477443"/>
    <w:rsid w:val="00480D5B"/>
    <w:rsid w:val="0048259D"/>
    <w:rsid w:val="0048294D"/>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C04"/>
    <w:rsid w:val="004A3E92"/>
    <w:rsid w:val="004A3FBE"/>
    <w:rsid w:val="004A4425"/>
    <w:rsid w:val="004A4BE4"/>
    <w:rsid w:val="004A5CDB"/>
    <w:rsid w:val="004A5E2E"/>
    <w:rsid w:val="004A6AD1"/>
    <w:rsid w:val="004A772B"/>
    <w:rsid w:val="004B194D"/>
    <w:rsid w:val="004B25D8"/>
    <w:rsid w:val="004B2E20"/>
    <w:rsid w:val="004B4154"/>
    <w:rsid w:val="004B54AB"/>
    <w:rsid w:val="004B6E44"/>
    <w:rsid w:val="004B723D"/>
    <w:rsid w:val="004C0C38"/>
    <w:rsid w:val="004C20FD"/>
    <w:rsid w:val="004C2D95"/>
    <w:rsid w:val="004C3375"/>
    <w:rsid w:val="004C36B1"/>
    <w:rsid w:val="004C4F7A"/>
    <w:rsid w:val="004C51FB"/>
    <w:rsid w:val="004C634A"/>
    <w:rsid w:val="004C67E2"/>
    <w:rsid w:val="004C67EE"/>
    <w:rsid w:val="004C7CC3"/>
    <w:rsid w:val="004D0FD1"/>
    <w:rsid w:val="004D107F"/>
    <w:rsid w:val="004D14D3"/>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4C2"/>
    <w:rsid w:val="004E583F"/>
    <w:rsid w:val="004E5A5A"/>
    <w:rsid w:val="004E5E7D"/>
    <w:rsid w:val="004E6592"/>
    <w:rsid w:val="004E7EC9"/>
    <w:rsid w:val="004F0036"/>
    <w:rsid w:val="004F0AFC"/>
    <w:rsid w:val="004F1137"/>
    <w:rsid w:val="004F1993"/>
    <w:rsid w:val="004F1C10"/>
    <w:rsid w:val="004F21A9"/>
    <w:rsid w:val="004F24AC"/>
    <w:rsid w:val="004F2984"/>
    <w:rsid w:val="004F38F5"/>
    <w:rsid w:val="004F3C74"/>
    <w:rsid w:val="004F5839"/>
    <w:rsid w:val="004F592F"/>
    <w:rsid w:val="004F6D24"/>
    <w:rsid w:val="004F7FFE"/>
    <w:rsid w:val="0050024F"/>
    <w:rsid w:val="005002AD"/>
    <w:rsid w:val="005026BB"/>
    <w:rsid w:val="00504D33"/>
    <w:rsid w:val="0050536E"/>
    <w:rsid w:val="00505A3F"/>
    <w:rsid w:val="005061A1"/>
    <w:rsid w:val="00507694"/>
    <w:rsid w:val="00507930"/>
    <w:rsid w:val="0051022D"/>
    <w:rsid w:val="005113C0"/>
    <w:rsid w:val="00512362"/>
    <w:rsid w:val="0051266F"/>
    <w:rsid w:val="005137D1"/>
    <w:rsid w:val="00514043"/>
    <w:rsid w:val="005140DD"/>
    <w:rsid w:val="0051414D"/>
    <w:rsid w:val="00514425"/>
    <w:rsid w:val="0051451C"/>
    <w:rsid w:val="00514734"/>
    <w:rsid w:val="00514AF1"/>
    <w:rsid w:val="00514E1B"/>
    <w:rsid w:val="00515F2A"/>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BF3"/>
    <w:rsid w:val="005311B5"/>
    <w:rsid w:val="0053173E"/>
    <w:rsid w:val="00532329"/>
    <w:rsid w:val="00533975"/>
    <w:rsid w:val="00533AB8"/>
    <w:rsid w:val="00533DA3"/>
    <w:rsid w:val="005342F0"/>
    <w:rsid w:val="00534548"/>
    <w:rsid w:val="005352BE"/>
    <w:rsid w:val="0053571E"/>
    <w:rsid w:val="0053656C"/>
    <w:rsid w:val="005375B5"/>
    <w:rsid w:val="005377FA"/>
    <w:rsid w:val="00540F8F"/>
    <w:rsid w:val="00541E79"/>
    <w:rsid w:val="00542BE0"/>
    <w:rsid w:val="005445E4"/>
    <w:rsid w:val="00544717"/>
    <w:rsid w:val="00544B46"/>
    <w:rsid w:val="00547E32"/>
    <w:rsid w:val="00550358"/>
    <w:rsid w:val="00552DA2"/>
    <w:rsid w:val="005542AB"/>
    <w:rsid w:val="00554594"/>
    <w:rsid w:val="00554E12"/>
    <w:rsid w:val="005571DB"/>
    <w:rsid w:val="00560500"/>
    <w:rsid w:val="00561871"/>
    <w:rsid w:val="00562892"/>
    <w:rsid w:val="00562C08"/>
    <w:rsid w:val="005633A4"/>
    <w:rsid w:val="00563AFE"/>
    <w:rsid w:val="00563E29"/>
    <w:rsid w:val="0056439F"/>
    <w:rsid w:val="00564D74"/>
    <w:rsid w:val="0056639F"/>
    <w:rsid w:val="00566436"/>
    <w:rsid w:val="005674F9"/>
    <w:rsid w:val="00567806"/>
    <w:rsid w:val="005708C4"/>
    <w:rsid w:val="0057202B"/>
    <w:rsid w:val="005720DA"/>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524C"/>
    <w:rsid w:val="00586CBF"/>
    <w:rsid w:val="00587430"/>
    <w:rsid w:val="0059194D"/>
    <w:rsid w:val="00591F6F"/>
    <w:rsid w:val="00594570"/>
    <w:rsid w:val="00594B4C"/>
    <w:rsid w:val="00596D4D"/>
    <w:rsid w:val="00597A76"/>
    <w:rsid w:val="00597C21"/>
    <w:rsid w:val="005A04C8"/>
    <w:rsid w:val="005A122F"/>
    <w:rsid w:val="005A19A0"/>
    <w:rsid w:val="005A241C"/>
    <w:rsid w:val="005A3F43"/>
    <w:rsid w:val="005A49E6"/>
    <w:rsid w:val="005A51F2"/>
    <w:rsid w:val="005A6136"/>
    <w:rsid w:val="005A62C2"/>
    <w:rsid w:val="005A62D2"/>
    <w:rsid w:val="005A6683"/>
    <w:rsid w:val="005A6D42"/>
    <w:rsid w:val="005A6F5B"/>
    <w:rsid w:val="005A7E51"/>
    <w:rsid w:val="005B033A"/>
    <w:rsid w:val="005B28B3"/>
    <w:rsid w:val="005B28F9"/>
    <w:rsid w:val="005B387B"/>
    <w:rsid w:val="005B4595"/>
    <w:rsid w:val="005B553F"/>
    <w:rsid w:val="005B5D28"/>
    <w:rsid w:val="005B6F8B"/>
    <w:rsid w:val="005B6FA8"/>
    <w:rsid w:val="005B74BB"/>
    <w:rsid w:val="005C072F"/>
    <w:rsid w:val="005C0909"/>
    <w:rsid w:val="005C0E8E"/>
    <w:rsid w:val="005C1344"/>
    <w:rsid w:val="005C1589"/>
    <w:rsid w:val="005C2106"/>
    <w:rsid w:val="005C23C8"/>
    <w:rsid w:val="005C2E76"/>
    <w:rsid w:val="005C3CCE"/>
    <w:rsid w:val="005C43F6"/>
    <w:rsid w:val="005C460D"/>
    <w:rsid w:val="005C638C"/>
    <w:rsid w:val="005C64BE"/>
    <w:rsid w:val="005C66FD"/>
    <w:rsid w:val="005C6B35"/>
    <w:rsid w:val="005C6B81"/>
    <w:rsid w:val="005D024A"/>
    <w:rsid w:val="005D03C9"/>
    <w:rsid w:val="005D1264"/>
    <w:rsid w:val="005D1CFB"/>
    <w:rsid w:val="005D2509"/>
    <w:rsid w:val="005D28E8"/>
    <w:rsid w:val="005D3C24"/>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AA2"/>
    <w:rsid w:val="005F4ED3"/>
    <w:rsid w:val="005F4F99"/>
    <w:rsid w:val="005F6270"/>
    <w:rsid w:val="005F6B12"/>
    <w:rsid w:val="005F7B5C"/>
    <w:rsid w:val="00600F9E"/>
    <w:rsid w:val="00601026"/>
    <w:rsid w:val="00601269"/>
    <w:rsid w:val="00602805"/>
    <w:rsid w:val="006036FB"/>
    <w:rsid w:val="00604CCE"/>
    <w:rsid w:val="00605336"/>
    <w:rsid w:val="00606EF9"/>
    <w:rsid w:val="00606F67"/>
    <w:rsid w:val="006070C4"/>
    <w:rsid w:val="00607E0C"/>
    <w:rsid w:val="006100C1"/>
    <w:rsid w:val="00611099"/>
    <w:rsid w:val="0061218C"/>
    <w:rsid w:val="006123B4"/>
    <w:rsid w:val="00613782"/>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16D4"/>
    <w:rsid w:val="0067382D"/>
    <w:rsid w:val="006738B7"/>
    <w:rsid w:val="0067622F"/>
    <w:rsid w:val="00676FD3"/>
    <w:rsid w:val="00677486"/>
    <w:rsid w:val="00680271"/>
    <w:rsid w:val="00680F21"/>
    <w:rsid w:val="006815BC"/>
    <w:rsid w:val="00681F00"/>
    <w:rsid w:val="00682293"/>
    <w:rsid w:val="0068279B"/>
    <w:rsid w:val="00682CAC"/>
    <w:rsid w:val="0068322D"/>
    <w:rsid w:val="006834BA"/>
    <w:rsid w:val="00683AF9"/>
    <w:rsid w:val="00683ED1"/>
    <w:rsid w:val="006846A3"/>
    <w:rsid w:val="006853F1"/>
    <w:rsid w:val="00686D44"/>
    <w:rsid w:val="006876FD"/>
    <w:rsid w:val="00687B60"/>
    <w:rsid w:val="00687F2A"/>
    <w:rsid w:val="00693583"/>
    <w:rsid w:val="00693DCE"/>
    <w:rsid w:val="00694019"/>
    <w:rsid w:val="006956D0"/>
    <w:rsid w:val="00696A0B"/>
    <w:rsid w:val="00697AE5"/>
    <w:rsid w:val="00697C0E"/>
    <w:rsid w:val="00697FC3"/>
    <w:rsid w:val="00697FF1"/>
    <w:rsid w:val="006A1241"/>
    <w:rsid w:val="006A26D9"/>
    <w:rsid w:val="006A2DC2"/>
    <w:rsid w:val="006A5095"/>
    <w:rsid w:val="006A5416"/>
    <w:rsid w:val="006A6B13"/>
    <w:rsid w:val="006A6CD4"/>
    <w:rsid w:val="006A70AB"/>
    <w:rsid w:val="006A7B1C"/>
    <w:rsid w:val="006B0D49"/>
    <w:rsid w:val="006B1986"/>
    <w:rsid w:val="006B19C9"/>
    <w:rsid w:val="006B1D5C"/>
    <w:rsid w:val="006B1E4A"/>
    <w:rsid w:val="006B1F40"/>
    <w:rsid w:val="006B2105"/>
    <w:rsid w:val="006B25CA"/>
    <w:rsid w:val="006B2630"/>
    <w:rsid w:val="006B26B9"/>
    <w:rsid w:val="006B27B3"/>
    <w:rsid w:val="006B2810"/>
    <w:rsid w:val="006B30A2"/>
    <w:rsid w:val="006B3BC9"/>
    <w:rsid w:val="006B6152"/>
    <w:rsid w:val="006B6329"/>
    <w:rsid w:val="006B6AC0"/>
    <w:rsid w:val="006B7838"/>
    <w:rsid w:val="006C01F3"/>
    <w:rsid w:val="006C1DC0"/>
    <w:rsid w:val="006C3CD1"/>
    <w:rsid w:val="006C44E3"/>
    <w:rsid w:val="006C729C"/>
    <w:rsid w:val="006D06B7"/>
    <w:rsid w:val="006D1ADD"/>
    <w:rsid w:val="006D2100"/>
    <w:rsid w:val="006D21C1"/>
    <w:rsid w:val="006D2FE5"/>
    <w:rsid w:val="006D3250"/>
    <w:rsid w:val="006D3626"/>
    <w:rsid w:val="006D3F9C"/>
    <w:rsid w:val="006D4F00"/>
    <w:rsid w:val="006D5907"/>
    <w:rsid w:val="006D591D"/>
    <w:rsid w:val="006D6002"/>
    <w:rsid w:val="006D6188"/>
    <w:rsid w:val="006D6B94"/>
    <w:rsid w:val="006E1058"/>
    <w:rsid w:val="006E23EC"/>
    <w:rsid w:val="006E274D"/>
    <w:rsid w:val="006E2B1E"/>
    <w:rsid w:val="006E3123"/>
    <w:rsid w:val="006E3465"/>
    <w:rsid w:val="006E3555"/>
    <w:rsid w:val="006E418C"/>
    <w:rsid w:val="006E4818"/>
    <w:rsid w:val="006E6062"/>
    <w:rsid w:val="006E6A64"/>
    <w:rsid w:val="006E71C3"/>
    <w:rsid w:val="006F0418"/>
    <w:rsid w:val="006F27C5"/>
    <w:rsid w:val="006F3E32"/>
    <w:rsid w:val="006F5394"/>
    <w:rsid w:val="006F5D79"/>
    <w:rsid w:val="006F680C"/>
    <w:rsid w:val="006F6DFC"/>
    <w:rsid w:val="007003BB"/>
    <w:rsid w:val="007003D6"/>
    <w:rsid w:val="007005B0"/>
    <w:rsid w:val="007016CC"/>
    <w:rsid w:val="00702853"/>
    <w:rsid w:val="007032D0"/>
    <w:rsid w:val="0070349A"/>
    <w:rsid w:val="00703AB3"/>
    <w:rsid w:val="0070415D"/>
    <w:rsid w:val="00704842"/>
    <w:rsid w:val="00704D3C"/>
    <w:rsid w:val="00705266"/>
    <w:rsid w:val="0070720E"/>
    <w:rsid w:val="00710153"/>
    <w:rsid w:val="007106BC"/>
    <w:rsid w:val="00710B10"/>
    <w:rsid w:val="00711852"/>
    <w:rsid w:val="00713292"/>
    <w:rsid w:val="007144ED"/>
    <w:rsid w:val="00716101"/>
    <w:rsid w:val="00717674"/>
    <w:rsid w:val="00717F33"/>
    <w:rsid w:val="007200B3"/>
    <w:rsid w:val="007205F7"/>
    <w:rsid w:val="007217D4"/>
    <w:rsid w:val="00722116"/>
    <w:rsid w:val="00722800"/>
    <w:rsid w:val="00722C9D"/>
    <w:rsid w:val="007238E0"/>
    <w:rsid w:val="007239D7"/>
    <w:rsid w:val="00723CEC"/>
    <w:rsid w:val="00724D3D"/>
    <w:rsid w:val="00725C64"/>
    <w:rsid w:val="00726252"/>
    <w:rsid w:val="00727408"/>
    <w:rsid w:val="00727BD3"/>
    <w:rsid w:val="00730634"/>
    <w:rsid w:val="00732219"/>
    <w:rsid w:val="0073393B"/>
    <w:rsid w:val="00733F95"/>
    <w:rsid w:val="0073408D"/>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E64"/>
    <w:rsid w:val="007542F9"/>
    <w:rsid w:val="00754D3D"/>
    <w:rsid w:val="00756146"/>
    <w:rsid w:val="00756DEC"/>
    <w:rsid w:val="0075762A"/>
    <w:rsid w:val="00757FB2"/>
    <w:rsid w:val="00760126"/>
    <w:rsid w:val="0076178F"/>
    <w:rsid w:val="00761A7D"/>
    <w:rsid w:val="00763977"/>
    <w:rsid w:val="00764DB4"/>
    <w:rsid w:val="00764FDC"/>
    <w:rsid w:val="00765998"/>
    <w:rsid w:val="00766270"/>
    <w:rsid w:val="007668C1"/>
    <w:rsid w:val="00767007"/>
    <w:rsid w:val="007671E5"/>
    <w:rsid w:val="00767AC4"/>
    <w:rsid w:val="00767D9C"/>
    <w:rsid w:val="007716C7"/>
    <w:rsid w:val="007740D0"/>
    <w:rsid w:val="00774379"/>
    <w:rsid w:val="0077442D"/>
    <w:rsid w:val="00774FC0"/>
    <w:rsid w:val="00775192"/>
    <w:rsid w:val="007754ED"/>
    <w:rsid w:val="00776082"/>
    <w:rsid w:val="007765EA"/>
    <w:rsid w:val="0077691B"/>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A0104"/>
    <w:rsid w:val="007A0B94"/>
    <w:rsid w:val="007A10CE"/>
    <w:rsid w:val="007A1E20"/>
    <w:rsid w:val="007A2AC3"/>
    <w:rsid w:val="007A2EAC"/>
    <w:rsid w:val="007A3161"/>
    <w:rsid w:val="007A3AB8"/>
    <w:rsid w:val="007A3CBE"/>
    <w:rsid w:val="007A48C1"/>
    <w:rsid w:val="007A5959"/>
    <w:rsid w:val="007A6DA3"/>
    <w:rsid w:val="007A7115"/>
    <w:rsid w:val="007A7BF9"/>
    <w:rsid w:val="007A7FD8"/>
    <w:rsid w:val="007B0401"/>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2BCA"/>
    <w:rsid w:val="007D515D"/>
    <w:rsid w:val="007D750D"/>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6753"/>
    <w:rsid w:val="0080005A"/>
    <w:rsid w:val="008002B0"/>
    <w:rsid w:val="008024A6"/>
    <w:rsid w:val="00802FD6"/>
    <w:rsid w:val="008031AD"/>
    <w:rsid w:val="00803E7C"/>
    <w:rsid w:val="00803FAF"/>
    <w:rsid w:val="008044A5"/>
    <w:rsid w:val="00806E25"/>
    <w:rsid w:val="008071F7"/>
    <w:rsid w:val="00807248"/>
    <w:rsid w:val="00810F26"/>
    <w:rsid w:val="008112A9"/>
    <w:rsid w:val="00811A6D"/>
    <w:rsid w:val="00811AD2"/>
    <w:rsid w:val="00812D72"/>
    <w:rsid w:val="00812FE0"/>
    <w:rsid w:val="008132BA"/>
    <w:rsid w:val="00813736"/>
    <w:rsid w:val="0081388E"/>
    <w:rsid w:val="0081456A"/>
    <w:rsid w:val="00815708"/>
    <w:rsid w:val="00816274"/>
    <w:rsid w:val="008174F5"/>
    <w:rsid w:val="0082031E"/>
    <w:rsid w:val="00820962"/>
    <w:rsid w:val="00822845"/>
    <w:rsid w:val="008255A6"/>
    <w:rsid w:val="00826441"/>
    <w:rsid w:val="00827445"/>
    <w:rsid w:val="00827BBD"/>
    <w:rsid w:val="00827E63"/>
    <w:rsid w:val="00831247"/>
    <w:rsid w:val="00832CD4"/>
    <w:rsid w:val="008335C7"/>
    <w:rsid w:val="00833B73"/>
    <w:rsid w:val="00833BFA"/>
    <w:rsid w:val="008343AC"/>
    <w:rsid w:val="008344A6"/>
    <w:rsid w:val="00835605"/>
    <w:rsid w:val="0083617D"/>
    <w:rsid w:val="00837A7E"/>
    <w:rsid w:val="0084036B"/>
    <w:rsid w:val="00840EF3"/>
    <w:rsid w:val="0084116D"/>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418F"/>
    <w:rsid w:val="008947B1"/>
    <w:rsid w:val="008949B4"/>
    <w:rsid w:val="0089572E"/>
    <w:rsid w:val="008973F8"/>
    <w:rsid w:val="008A019C"/>
    <w:rsid w:val="008A1DF7"/>
    <w:rsid w:val="008A22EB"/>
    <w:rsid w:val="008A41BC"/>
    <w:rsid w:val="008A4BEB"/>
    <w:rsid w:val="008A524B"/>
    <w:rsid w:val="008A7187"/>
    <w:rsid w:val="008A74DE"/>
    <w:rsid w:val="008A7C02"/>
    <w:rsid w:val="008B09C5"/>
    <w:rsid w:val="008B1DED"/>
    <w:rsid w:val="008B3034"/>
    <w:rsid w:val="008B3A79"/>
    <w:rsid w:val="008B3DDD"/>
    <w:rsid w:val="008B4C46"/>
    <w:rsid w:val="008B52F8"/>
    <w:rsid w:val="008B5613"/>
    <w:rsid w:val="008B6EB3"/>
    <w:rsid w:val="008B723D"/>
    <w:rsid w:val="008B74D7"/>
    <w:rsid w:val="008B79EF"/>
    <w:rsid w:val="008C02A1"/>
    <w:rsid w:val="008C03EB"/>
    <w:rsid w:val="008C04D6"/>
    <w:rsid w:val="008C11DE"/>
    <w:rsid w:val="008C1611"/>
    <w:rsid w:val="008C1899"/>
    <w:rsid w:val="008C2A19"/>
    <w:rsid w:val="008C2D01"/>
    <w:rsid w:val="008C2DE3"/>
    <w:rsid w:val="008C35FD"/>
    <w:rsid w:val="008C4EAF"/>
    <w:rsid w:val="008C5E4A"/>
    <w:rsid w:val="008C622B"/>
    <w:rsid w:val="008C6CAB"/>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A66"/>
    <w:rsid w:val="008F3F7D"/>
    <w:rsid w:val="008F40E4"/>
    <w:rsid w:val="008F4DD3"/>
    <w:rsid w:val="008F513B"/>
    <w:rsid w:val="008F5773"/>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3058A"/>
    <w:rsid w:val="00931BDF"/>
    <w:rsid w:val="00932046"/>
    <w:rsid w:val="009325B9"/>
    <w:rsid w:val="00932B8D"/>
    <w:rsid w:val="00934F19"/>
    <w:rsid w:val="009353FF"/>
    <w:rsid w:val="009362CB"/>
    <w:rsid w:val="009370F5"/>
    <w:rsid w:val="009379B0"/>
    <w:rsid w:val="00941036"/>
    <w:rsid w:val="00942C05"/>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DF"/>
    <w:rsid w:val="0096599D"/>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EB6"/>
    <w:rsid w:val="009A38B8"/>
    <w:rsid w:val="009A3CDE"/>
    <w:rsid w:val="009A477E"/>
    <w:rsid w:val="009A4C79"/>
    <w:rsid w:val="009A5D88"/>
    <w:rsid w:val="009A5D96"/>
    <w:rsid w:val="009A6EFB"/>
    <w:rsid w:val="009A7C37"/>
    <w:rsid w:val="009A7D4A"/>
    <w:rsid w:val="009B0878"/>
    <w:rsid w:val="009B12D7"/>
    <w:rsid w:val="009B2837"/>
    <w:rsid w:val="009B4588"/>
    <w:rsid w:val="009B4B3D"/>
    <w:rsid w:val="009B5800"/>
    <w:rsid w:val="009B5D8E"/>
    <w:rsid w:val="009B644C"/>
    <w:rsid w:val="009B6AF0"/>
    <w:rsid w:val="009B6B90"/>
    <w:rsid w:val="009B7AA8"/>
    <w:rsid w:val="009C16C1"/>
    <w:rsid w:val="009C1FD0"/>
    <w:rsid w:val="009C534D"/>
    <w:rsid w:val="009C5C27"/>
    <w:rsid w:val="009C64F0"/>
    <w:rsid w:val="009C743A"/>
    <w:rsid w:val="009C79C5"/>
    <w:rsid w:val="009D0333"/>
    <w:rsid w:val="009D148B"/>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2D86"/>
    <w:rsid w:val="009E37A3"/>
    <w:rsid w:val="009E4537"/>
    <w:rsid w:val="009E4F9C"/>
    <w:rsid w:val="009E56BB"/>
    <w:rsid w:val="009E787D"/>
    <w:rsid w:val="009E7DB5"/>
    <w:rsid w:val="009F05A7"/>
    <w:rsid w:val="009F24F4"/>
    <w:rsid w:val="009F29A1"/>
    <w:rsid w:val="009F4160"/>
    <w:rsid w:val="009F41BA"/>
    <w:rsid w:val="009F4300"/>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FDA"/>
    <w:rsid w:val="00A108F2"/>
    <w:rsid w:val="00A10D65"/>
    <w:rsid w:val="00A10DD4"/>
    <w:rsid w:val="00A1135B"/>
    <w:rsid w:val="00A11598"/>
    <w:rsid w:val="00A1234A"/>
    <w:rsid w:val="00A13088"/>
    <w:rsid w:val="00A13D50"/>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F64"/>
    <w:rsid w:val="00A4133B"/>
    <w:rsid w:val="00A41379"/>
    <w:rsid w:val="00A41C27"/>
    <w:rsid w:val="00A42076"/>
    <w:rsid w:val="00A4211E"/>
    <w:rsid w:val="00A43410"/>
    <w:rsid w:val="00A435B8"/>
    <w:rsid w:val="00A438EC"/>
    <w:rsid w:val="00A43911"/>
    <w:rsid w:val="00A44B31"/>
    <w:rsid w:val="00A44C05"/>
    <w:rsid w:val="00A46AC0"/>
    <w:rsid w:val="00A51234"/>
    <w:rsid w:val="00A51416"/>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D6E"/>
    <w:rsid w:val="00A77264"/>
    <w:rsid w:val="00A77502"/>
    <w:rsid w:val="00A77B38"/>
    <w:rsid w:val="00A806AF"/>
    <w:rsid w:val="00A80DE3"/>
    <w:rsid w:val="00A81485"/>
    <w:rsid w:val="00A81700"/>
    <w:rsid w:val="00A824AA"/>
    <w:rsid w:val="00A825EF"/>
    <w:rsid w:val="00A82CCB"/>
    <w:rsid w:val="00A83F65"/>
    <w:rsid w:val="00A85612"/>
    <w:rsid w:val="00A85E13"/>
    <w:rsid w:val="00A86EBA"/>
    <w:rsid w:val="00A8711F"/>
    <w:rsid w:val="00A916AA"/>
    <w:rsid w:val="00A9172D"/>
    <w:rsid w:val="00A92C56"/>
    <w:rsid w:val="00A92E05"/>
    <w:rsid w:val="00A93613"/>
    <w:rsid w:val="00A93992"/>
    <w:rsid w:val="00A94625"/>
    <w:rsid w:val="00A947C7"/>
    <w:rsid w:val="00AA154C"/>
    <w:rsid w:val="00AA1C0A"/>
    <w:rsid w:val="00AA281B"/>
    <w:rsid w:val="00AA30C1"/>
    <w:rsid w:val="00AA3278"/>
    <w:rsid w:val="00AA370E"/>
    <w:rsid w:val="00AA3791"/>
    <w:rsid w:val="00AA57CB"/>
    <w:rsid w:val="00AA5F53"/>
    <w:rsid w:val="00AA6603"/>
    <w:rsid w:val="00AA7F15"/>
    <w:rsid w:val="00AB079B"/>
    <w:rsid w:val="00AB094A"/>
    <w:rsid w:val="00AB1238"/>
    <w:rsid w:val="00AB33B2"/>
    <w:rsid w:val="00AB33EF"/>
    <w:rsid w:val="00AB3695"/>
    <w:rsid w:val="00AB38BA"/>
    <w:rsid w:val="00AB39D3"/>
    <w:rsid w:val="00AB3D61"/>
    <w:rsid w:val="00AB518E"/>
    <w:rsid w:val="00AB5436"/>
    <w:rsid w:val="00AB5ECC"/>
    <w:rsid w:val="00AB67A8"/>
    <w:rsid w:val="00AC1245"/>
    <w:rsid w:val="00AC17A9"/>
    <w:rsid w:val="00AC2067"/>
    <w:rsid w:val="00AC25E0"/>
    <w:rsid w:val="00AC2995"/>
    <w:rsid w:val="00AC35AF"/>
    <w:rsid w:val="00AC3D71"/>
    <w:rsid w:val="00AC4314"/>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32AA"/>
    <w:rsid w:val="00B046B0"/>
    <w:rsid w:val="00B0536A"/>
    <w:rsid w:val="00B057C9"/>
    <w:rsid w:val="00B06318"/>
    <w:rsid w:val="00B06886"/>
    <w:rsid w:val="00B06EFB"/>
    <w:rsid w:val="00B0757A"/>
    <w:rsid w:val="00B077CD"/>
    <w:rsid w:val="00B10C1B"/>
    <w:rsid w:val="00B10D62"/>
    <w:rsid w:val="00B112C1"/>
    <w:rsid w:val="00B119DE"/>
    <w:rsid w:val="00B121EE"/>
    <w:rsid w:val="00B12358"/>
    <w:rsid w:val="00B125FE"/>
    <w:rsid w:val="00B13086"/>
    <w:rsid w:val="00B13B25"/>
    <w:rsid w:val="00B13F54"/>
    <w:rsid w:val="00B144B9"/>
    <w:rsid w:val="00B14601"/>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DAE"/>
    <w:rsid w:val="00B34610"/>
    <w:rsid w:val="00B35136"/>
    <w:rsid w:val="00B35607"/>
    <w:rsid w:val="00B36EC4"/>
    <w:rsid w:val="00B37B93"/>
    <w:rsid w:val="00B4018F"/>
    <w:rsid w:val="00B423DF"/>
    <w:rsid w:val="00B44260"/>
    <w:rsid w:val="00B44C5A"/>
    <w:rsid w:val="00B45A86"/>
    <w:rsid w:val="00B51048"/>
    <w:rsid w:val="00B5163B"/>
    <w:rsid w:val="00B52367"/>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21E"/>
    <w:rsid w:val="00B674E6"/>
    <w:rsid w:val="00B67848"/>
    <w:rsid w:val="00B70855"/>
    <w:rsid w:val="00B70969"/>
    <w:rsid w:val="00B70C5F"/>
    <w:rsid w:val="00B7112B"/>
    <w:rsid w:val="00B71222"/>
    <w:rsid w:val="00B71428"/>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053"/>
    <w:rsid w:val="00B84536"/>
    <w:rsid w:val="00B84C0D"/>
    <w:rsid w:val="00B84F51"/>
    <w:rsid w:val="00B84F7E"/>
    <w:rsid w:val="00B85378"/>
    <w:rsid w:val="00B8600E"/>
    <w:rsid w:val="00B863E8"/>
    <w:rsid w:val="00B87A8C"/>
    <w:rsid w:val="00B910A4"/>
    <w:rsid w:val="00B91746"/>
    <w:rsid w:val="00B91885"/>
    <w:rsid w:val="00B936D4"/>
    <w:rsid w:val="00B9403D"/>
    <w:rsid w:val="00B952C2"/>
    <w:rsid w:val="00B959F9"/>
    <w:rsid w:val="00B95F00"/>
    <w:rsid w:val="00B962F0"/>
    <w:rsid w:val="00B96AF7"/>
    <w:rsid w:val="00B9701A"/>
    <w:rsid w:val="00B97440"/>
    <w:rsid w:val="00B97964"/>
    <w:rsid w:val="00BA0446"/>
    <w:rsid w:val="00BA147A"/>
    <w:rsid w:val="00BA2E86"/>
    <w:rsid w:val="00BA2F6B"/>
    <w:rsid w:val="00BA35C9"/>
    <w:rsid w:val="00BA3F21"/>
    <w:rsid w:val="00BA4675"/>
    <w:rsid w:val="00BA4CBF"/>
    <w:rsid w:val="00BA552D"/>
    <w:rsid w:val="00BA5AFE"/>
    <w:rsid w:val="00BA637B"/>
    <w:rsid w:val="00BA68A8"/>
    <w:rsid w:val="00BA6EB8"/>
    <w:rsid w:val="00BA7446"/>
    <w:rsid w:val="00BB0808"/>
    <w:rsid w:val="00BB0A22"/>
    <w:rsid w:val="00BB188D"/>
    <w:rsid w:val="00BB3856"/>
    <w:rsid w:val="00BB3FFA"/>
    <w:rsid w:val="00BB6435"/>
    <w:rsid w:val="00BB66DC"/>
    <w:rsid w:val="00BB6B50"/>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C38"/>
    <w:rsid w:val="00BD4F7D"/>
    <w:rsid w:val="00BD5705"/>
    <w:rsid w:val="00BD57A6"/>
    <w:rsid w:val="00BD59DD"/>
    <w:rsid w:val="00BD6047"/>
    <w:rsid w:val="00BD62B0"/>
    <w:rsid w:val="00BD64C2"/>
    <w:rsid w:val="00BD78EF"/>
    <w:rsid w:val="00BE12CA"/>
    <w:rsid w:val="00BE1540"/>
    <w:rsid w:val="00BE2ACC"/>
    <w:rsid w:val="00BE5402"/>
    <w:rsid w:val="00BE5A78"/>
    <w:rsid w:val="00BE6D04"/>
    <w:rsid w:val="00BF0E00"/>
    <w:rsid w:val="00BF50FD"/>
    <w:rsid w:val="00BF64E3"/>
    <w:rsid w:val="00BF7045"/>
    <w:rsid w:val="00C01639"/>
    <w:rsid w:val="00C03762"/>
    <w:rsid w:val="00C049C9"/>
    <w:rsid w:val="00C04C2C"/>
    <w:rsid w:val="00C059B4"/>
    <w:rsid w:val="00C059C9"/>
    <w:rsid w:val="00C05B9C"/>
    <w:rsid w:val="00C06C27"/>
    <w:rsid w:val="00C07161"/>
    <w:rsid w:val="00C10FB7"/>
    <w:rsid w:val="00C118F6"/>
    <w:rsid w:val="00C129CE"/>
    <w:rsid w:val="00C14161"/>
    <w:rsid w:val="00C14776"/>
    <w:rsid w:val="00C1558F"/>
    <w:rsid w:val="00C162A1"/>
    <w:rsid w:val="00C16476"/>
    <w:rsid w:val="00C202C2"/>
    <w:rsid w:val="00C20C50"/>
    <w:rsid w:val="00C21279"/>
    <w:rsid w:val="00C22E48"/>
    <w:rsid w:val="00C24213"/>
    <w:rsid w:val="00C24B99"/>
    <w:rsid w:val="00C24E4C"/>
    <w:rsid w:val="00C25D0D"/>
    <w:rsid w:val="00C260A6"/>
    <w:rsid w:val="00C26211"/>
    <w:rsid w:val="00C26B93"/>
    <w:rsid w:val="00C3097D"/>
    <w:rsid w:val="00C30AAF"/>
    <w:rsid w:val="00C30B15"/>
    <w:rsid w:val="00C314C9"/>
    <w:rsid w:val="00C317B4"/>
    <w:rsid w:val="00C325D3"/>
    <w:rsid w:val="00C32996"/>
    <w:rsid w:val="00C330ED"/>
    <w:rsid w:val="00C3574D"/>
    <w:rsid w:val="00C37C4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7096"/>
    <w:rsid w:val="00C578E6"/>
    <w:rsid w:val="00C619CE"/>
    <w:rsid w:val="00C62FF0"/>
    <w:rsid w:val="00C63257"/>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567"/>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47AC"/>
    <w:rsid w:val="00CA4BE6"/>
    <w:rsid w:val="00CA5095"/>
    <w:rsid w:val="00CA5798"/>
    <w:rsid w:val="00CA5C65"/>
    <w:rsid w:val="00CA5E36"/>
    <w:rsid w:val="00CA6258"/>
    <w:rsid w:val="00CB053F"/>
    <w:rsid w:val="00CB0541"/>
    <w:rsid w:val="00CB25C7"/>
    <w:rsid w:val="00CB27C0"/>
    <w:rsid w:val="00CB3198"/>
    <w:rsid w:val="00CB368B"/>
    <w:rsid w:val="00CB403C"/>
    <w:rsid w:val="00CB47E4"/>
    <w:rsid w:val="00CB5C49"/>
    <w:rsid w:val="00CB66A3"/>
    <w:rsid w:val="00CB77EC"/>
    <w:rsid w:val="00CB7B2E"/>
    <w:rsid w:val="00CC0743"/>
    <w:rsid w:val="00CC1650"/>
    <w:rsid w:val="00CC1C37"/>
    <w:rsid w:val="00CC1F77"/>
    <w:rsid w:val="00CC24E0"/>
    <w:rsid w:val="00CC28BC"/>
    <w:rsid w:val="00CC33D4"/>
    <w:rsid w:val="00CC42DB"/>
    <w:rsid w:val="00CC44B3"/>
    <w:rsid w:val="00CC49FA"/>
    <w:rsid w:val="00CC4C23"/>
    <w:rsid w:val="00CC56AA"/>
    <w:rsid w:val="00CC78FB"/>
    <w:rsid w:val="00CC7B2D"/>
    <w:rsid w:val="00CD00E7"/>
    <w:rsid w:val="00CD056B"/>
    <w:rsid w:val="00CD0907"/>
    <w:rsid w:val="00CD0C93"/>
    <w:rsid w:val="00CD3358"/>
    <w:rsid w:val="00CD36F6"/>
    <w:rsid w:val="00CD3B23"/>
    <w:rsid w:val="00CD3D53"/>
    <w:rsid w:val="00CD3DA7"/>
    <w:rsid w:val="00CD48AB"/>
    <w:rsid w:val="00CD6069"/>
    <w:rsid w:val="00CD6675"/>
    <w:rsid w:val="00CD6B37"/>
    <w:rsid w:val="00CD71F0"/>
    <w:rsid w:val="00CD734B"/>
    <w:rsid w:val="00CD7A89"/>
    <w:rsid w:val="00CE0018"/>
    <w:rsid w:val="00CE0710"/>
    <w:rsid w:val="00CE0877"/>
    <w:rsid w:val="00CE124A"/>
    <w:rsid w:val="00CE1784"/>
    <w:rsid w:val="00CE1B33"/>
    <w:rsid w:val="00CE2102"/>
    <w:rsid w:val="00CE2B98"/>
    <w:rsid w:val="00CE3A34"/>
    <w:rsid w:val="00CE4D6F"/>
    <w:rsid w:val="00CE51F2"/>
    <w:rsid w:val="00CE5426"/>
    <w:rsid w:val="00CE60A6"/>
    <w:rsid w:val="00CE69A4"/>
    <w:rsid w:val="00CE7466"/>
    <w:rsid w:val="00CE7836"/>
    <w:rsid w:val="00CE7841"/>
    <w:rsid w:val="00CE7CFA"/>
    <w:rsid w:val="00CF08DE"/>
    <w:rsid w:val="00CF0A13"/>
    <w:rsid w:val="00CF2630"/>
    <w:rsid w:val="00CF2AA9"/>
    <w:rsid w:val="00CF2C42"/>
    <w:rsid w:val="00CF3364"/>
    <w:rsid w:val="00CF51D6"/>
    <w:rsid w:val="00CF5982"/>
    <w:rsid w:val="00CF684B"/>
    <w:rsid w:val="00CF69BC"/>
    <w:rsid w:val="00CF74F2"/>
    <w:rsid w:val="00CF7B7E"/>
    <w:rsid w:val="00D004B7"/>
    <w:rsid w:val="00D00969"/>
    <w:rsid w:val="00D00BB2"/>
    <w:rsid w:val="00D00F12"/>
    <w:rsid w:val="00D0483F"/>
    <w:rsid w:val="00D0618B"/>
    <w:rsid w:val="00D06A2E"/>
    <w:rsid w:val="00D06D49"/>
    <w:rsid w:val="00D07613"/>
    <w:rsid w:val="00D1098C"/>
    <w:rsid w:val="00D10B58"/>
    <w:rsid w:val="00D112AE"/>
    <w:rsid w:val="00D1136C"/>
    <w:rsid w:val="00D11B58"/>
    <w:rsid w:val="00D11DA2"/>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9AB"/>
    <w:rsid w:val="00D341A0"/>
    <w:rsid w:val="00D34FA2"/>
    <w:rsid w:val="00D3509E"/>
    <w:rsid w:val="00D3524C"/>
    <w:rsid w:val="00D35737"/>
    <w:rsid w:val="00D35869"/>
    <w:rsid w:val="00D35929"/>
    <w:rsid w:val="00D365D7"/>
    <w:rsid w:val="00D365F7"/>
    <w:rsid w:val="00D36E15"/>
    <w:rsid w:val="00D40D2A"/>
    <w:rsid w:val="00D42065"/>
    <w:rsid w:val="00D42BD1"/>
    <w:rsid w:val="00D42F97"/>
    <w:rsid w:val="00D42FF5"/>
    <w:rsid w:val="00D4325D"/>
    <w:rsid w:val="00D43347"/>
    <w:rsid w:val="00D436E6"/>
    <w:rsid w:val="00D43965"/>
    <w:rsid w:val="00D43991"/>
    <w:rsid w:val="00D43B0B"/>
    <w:rsid w:val="00D43F2F"/>
    <w:rsid w:val="00D4526C"/>
    <w:rsid w:val="00D4573F"/>
    <w:rsid w:val="00D457CD"/>
    <w:rsid w:val="00D46D37"/>
    <w:rsid w:val="00D473AE"/>
    <w:rsid w:val="00D50CF4"/>
    <w:rsid w:val="00D54018"/>
    <w:rsid w:val="00D55298"/>
    <w:rsid w:val="00D55B7E"/>
    <w:rsid w:val="00D5644E"/>
    <w:rsid w:val="00D56E83"/>
    <w:rsid w:val="00D60558"/>
    <w:rsid w:val="00D61234"/>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A94"/>
    <w:rsid w:val="00D77E81"/>
    <w:rsid w:val="00D81957"/>
    <w:rsid w:val="00D82086"/>
    <w:rsid w:val="00D821DA"/>
    <w:rsid w:val="00D8387C"/>
    <w:rsid w:val="00D83F6E"/>
    <w:rsid w:val="00D841F1"/>
    <w:rsid w:val="00D855A9"/>
    <w:rsid w:val="00D905D9"/>
    <w:rsid w:val="00D92BD4"/>
    <w:rsid w:val="00D93B15"/>
    <w:rsid w:val="00D96D22"/>
    <w:rsid w:val="00DA24F4"/>
    <w:rsid w:val="00DA374D"/>
    <w:rsid w:val="00DA5808"/>
    <w:rsid w:val="00DA59D2"/>
    <w:rsid w:val="00DA62EF"/>
    <w:rsid w:val="00DA63FE"/>
    <w:rsid w:val="00DA6C39"/>
    <w:rsid w:val="00DA6E45"/>
    <w:rsid w:val="00DA6F53"/>
    <w:rsid w:val="00DA71A1"/>
    <w:rsid w:val="00DA796D"/>
    <w:rsid w:val="00DA7F58"/>
    <w:rsid w:val="00DB1213"/>
    <w:rsid w:val="00DB2288"/>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60C4"/>
    <w:rsid w:val="00DC7584"/>
    <w:rsid w:val="00DD155F"/>
    <w:rsid w:val="00DD1C35"/>
    <w:rsid w:val="00DD1E10"/>
    <w:rsid w:val="00DD31F8"/>
    <w:rsid w:val="00DD344D"/>
    <w:rsid w:val="00DD44EE"/>
    <w:rsid w:val="00DD505D"/>
    <w:rsid w:val="00DD527D"/>
    <w:rsid w:val="00DD5757"/>
    <w:rsid w:val="00DD5A4E"/>
    <w:rsid w:val="00DD66B8"/>
    <w:rsid w:val="00DD7A85"/>
    <w:rsid w:val="00DE0C2B"/>
    <w:rsid w:val="00DE1CA0"/>
    <w:rsid w:val="00DE2C8C"/>
    <w:rsid w:val="00DE496A"/>
    <w:rsid w:val="00DE5178"/>
    <w:rsid w:val="00DE5B34"/>
    <w:rsid w:val="00DE66B7"/>
    <w:rsid w:val="00DE7296"/>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5573"/>
    <w:rsid w:val="00E0575F"/>
    <w:rsid w:val="00E05897"/>
    <w:rsid w:val="00E06992"/>
    <w:rsid w:val="00E078AE"/>
    <w:rsid w:val="00E102A5"/>
    <w:rsid w:val="00E10BB9"/>
    <w:rsid w:val="00E11600"/>
    <w:rsid w:val="00E12D01"/>
    <w:rsid w:val="00E1303C"/>
    <w:rsid w:val="00E13041"/>
    <w:rsid w:val="00E130CD"/>
    <w:rsid w:val="00E13137"/>
    <w:rsid w:val="00E1328C"/>
    <w:rsid w:val="00E132FD"/>
    <w:rsid w:val="00E13DAB"/>
    <w:rsid w:val="00E13F94"/>
    <w:rsid w:val="00E142EA"/>
    <w:rsid w:val="00E1487E"/>
    <w:rsid w:val="00E14A4C"/>
    <w:rsid w:val="00E178A3"/>
    <w:rsid w:val="00E17E6F"/>
    <w:rsid w:val="00E17EA6"/>
    <w:rsid w:val="00E203D9"/>
    <w:rsid w:val="00E21352"/>
    <w:rsid w:val="00E2143D"/>
    <w:rsid w:val="00E21513"/>
    <w:rsid w:val="00E21C97"/>
    <w:rsid w:val="00E22328"/>
    <w:rsid w:val="00E227E3"/>
    <w:rsid w:val="00E2330C"/>
    <w:rsid w:val="00E2533A"/>
    <w:rsid w:val="00E2574D"/>
    <w:rsid w:val="00E25821"/>
    <w:rsid w:val="00E265A0"/>
    <w:rsid w:val="00E26763"/>
    <w:rsid w:val="00E26B5F"/>
    <w:rsid w:val="00E26DEB"/>
    <w:rsid w:val="00E2759E"/>
    <w:rsid w:val="00E30126"/>
    <w:rsid w:val="00E301EA"/>
    <w:rsid w:val="00E30619"/>
    <w:rsid w:val="00E317BD"/>
    <w:rsid w:val="00E326D2"/>
    <w:rsid w:val="00E32D7E"/>
    <w:rsid w:val="00E332E1"/>
    <w:rsid w:val="00E33638"/>
    <w:rsid w:val="00E34527"/>
    <w:rsid w:val="00E34ED4"/>
    <w:rsid w:val="00E352F3"/>
    <w:rsid w:val="00E35EC4"/>
    <w:rsid w:val="00E365F2"/>
    <w:rsid w:val="00E36A84"/>
    <w:rsid w:val="00E4003F"/>
    <w:rsid w:val="00E40303"/>
    <w:rsid w:val="00E403DB"/>
    <w:rsid w:val="00E415AE"/>
    <w:rsid w:val="00E435B8"/>
    <w:rsid w:val="00E43A25"/>
    <w:rsid w:val="00E43CCC"/>
    <w:rsid w:val="00E440B3"/>
    <w:rsid w:val="00E441F5"/>
    <w:rsid w:val="00E44559"/>
    <w:rsid w:val="00E458C1"/>
    <w:rsid w:val="00E45994"/>
    <w:rsid w:val="00E46A17"/>
    <w:rsid w:val="00E50BAF"/>
    <w:rsid w:val="00E50E05"/>
    <w:rsid w:val="00E516AB"/>
    <w:rsid w:val="00E519BB"/>
    <w:rsid w:val="00E5284D"/>
    <w:rsid w:val="00E53222"/>
    <w:rsid w:val="00E53C84"/>
    <w:rsid w:val="00E54061"/>
    <w:rsid w:val="00E57EC4"/>
    <w:rsid w:val="00E60E99"/>
    <w:rsid w:val="00E621E5"/>
    <w:rsid w:val="00E6322B"/>
    <w:rsid w:val="00E64DD5"/>
    <w:rsid w:val="00E6534E"/>
    <w:rsid w:val="00E65D89"/>
    <w:rsid w:val="00E6696F"/>
    <w:rsid w:val="00E670D2"/>
    <w:rsid w:val="00E67463"/>
    <w:rsid w:val="00E71160"/>
    <w:rsid w:val="00E726FB"/>
    <w:rsid w:val="00E72C94"/>
    <w:rsid w:val="00E7388E"/>
    <w:rsid w:val="00E7391C"/>
    <w:rsid w:val="00E741CF"/>
    <w:rsid w:val="00E74403"/>
    <w:rsid w:val="00E76D6D"/>
    <w:rsid w:val="00E811F6"/>
    <w:rsid w:val="00E82C75"/>
    <w:rsid w:val="00E83ECE"/>
    <w:rsid w:val="00E842FA"/>
    <w:rsid w:val="00E84C92"/>
    <w:rsid w:val="00E84E93"/>
    <w:rsid w:val="00E85045"/>
    <w:rsid w:val="00E85667"/>
    <w:rsid w:val="00E85CDF"/>
    <w:rsid w:val="00E91200"/>
    <w:rsid w:val="00E9162E"/>
    <w:rsid w:val="00E92F86"/>
    <w:rsid w:val="00E93ED8"/>
    <w:rsid w:val="00EA0DE2"/>
    <w:rsid w:val="00EA25AA"/>
    <w:rsid w:val="00EA2E34"/>
    <w:rsid w:val="00EA331A"/>
    <w:rsid w:val="00EA33A0"/>
    <w:rsid w:val="00EA4127"/>
    <w:rsid w:val="00EA5299"/>
    <w:rsid w:val="00EA5E1C"/>
    <w:rsid w:val="00EA72FB"/>
    <w:rsid w:val="00EA7385"/>
    <w:rsid w:val="00EA79F0"/>
    <w:rsid w:val="00EB298E"/>
    <w:rsid w:val="00EB5114"/>
    <w:rsid w:val="00EB51C4"/>
    <w:rsid w:val="00EB6323"/>
    <w:rsid w:val="00EB6861"/>
    <w:rsid w:val="00EB6A84"/>
    <w:rsid w:val="00EB6EB0"/>
    <w:rsid w:val="00EB7D26"/>
    <w:rsid w:val="00EC02DC"/>
    <w:rsid w:val="00EC08D4"/>
    <w:rsid w:val="00EC1A9E"/>
    <w:rsid w:val="00EC4020"/>
    <w:rsid w:val="00EC5D5E"/>
    <w:rsid w:val="00EC7BBA"/>
    <w:rsid w:val="00ED0188"/>
    <w:rsid w:val="00ED057B"/>
    <w:rsid w:val="00ED06AD"/>
    <w:rsid w:val="00ED0FCB"/>
    <w:rsid w:val="00ED10E5"/>
    <w:rsid w:val="00ED11F5"/>
    <w:rsid w:val="00ED1250"/>
    <w:rsid w:val="00ED1B7E"/>
    <w:rsid w:val="00ED2034"/>
    <w:rsid w:val="00ED218F"/>
    <w:rsid w:val="00ED3131"/>
    <w:rsid w:val="00ED3456"/>
    <w:rsid w:val="00ED3CEE"/>
    <w:rsid w:val="00ED3D03"/>
    <w:rsid w:val="00ED4164"/>
    <w:rsid w:val="00ED41CC"/>
    <w:rsid w:val="00ED52F8"/>
    <w:rsid w:val="00ED6EA7"/>
    <w:rsid w:val="00ED7A1F"/>
    <w:rsid w:val="00ED7D11"/>
    <w:rsid w:val="00EE00C5"/>
    <w:rsid w:val="00EE1D63"/>
    <w:rsid w:val="00EE373B"/>
    <w:rsid w:val="00EE40F1"/>
    <w:rsid w:val="00EE4598"/>
    <w:rsid w:val="00EE62CA"/>
    <w:rsid w:val="00EE7557"/>
    <w:rsid w:val="00EE7616"/>
    <w:rsid w:val="00EF2EE2"/>
    <w:rsid w:val="00EF3E48"/>
    <w:rsid w:val="00EF3FCA"/>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31219"/>
    <w:rsid w:val="00F31684"/>
    <w:rsid w:val="00F31BA8"/>
    <w:rsid w:val="00F33CA5"/>
    <w:rsid w:val="00F34768"/>
    <w:rsid w:val="00F35B6B"/>
    <w:rsid w:val="00F36B7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6D78"/>
    <w:rsid w:val="00F816AC"/>
    <w:rsid w:val="00F81E53"/>
    <w:rsid w:val="00F81EFA"/>
    <w:rsid w:val="00F82E72"/>
    <w:rsid w:val="00F83524"/>
    <w:rsid w:val="00F83D09"/>
    <w:rsid w:val="00F83F27"/>
    <w:rsid w:val="00F84E9D"/>
    <w:rsid w:val="00F8605F"/>
    <w:rsid w:val="00F862BF"/>
    <w:rsid w:val="00F87574"/>
    <w:rsid w:val="00F87843"/>
    <w:rsid w:val="00F90622"/>
    <w:rsid w:val="00F907B8"/>
    <w:rsid w:val="00F9098E"/>
    <w:rsid w:val="00F912FF"/>
    <w:rsid w:val="00F914E6"/>
    <w:rsid w:val="00F92A31"/>
    <w:rsid w:val="00F9434E"/>
    <w:rsid w:val="00F94CBF"/>
    <w:rsid w:val="00F94E43"/>
    <w:rsid w:val="00F95ECB"/>
    <w:rsid w:val="00F96266"/>
    <w:rsid w:val="00F97505"/>
    <w:rsid w:val="00F97627"/>
    <w:rsid w:val="00F97C13"/>
    <w:rsid w:val="00FA0A5F"/>
    <w:rsid w:val="00FA312F"/>
    <w:rsid w:val="00FA4286"/>
    <w:rsid w:val="00FA4DD0"/>
    <w:rsid w:val="00FA4E3C"/>
    <w:rsid w:val="00FA573B"/>
    <w:rsid w:val="00FA67DD"/>
    <w:rsid w:val="00FA6BFF"/>
    <w:rsid w:val="00FA7432"/>
    <w:rsid w:val="00FA7ED6"/>
    <w:rsid w:val="00FB0411"/>
    <w:rsid w:val="00FB09A6"/>
    <w:rsid w:val="00FB1401"/>
    <w:rsid w:val="00FB1F95"/>
    <w:rsid w:val="00FB37E9"/>
    <w:rsid w:val="00FB50E7"/>
    <w:rsid w:val="00FB5C5F"/>
    <w:rsid w:val="00FB5D78"/>
    <w:rsid w:val="00FB7E26"/>
    <w:rsid w:val="00FC2AD8"/>
    <w:rsid w:val="00FC2B70"/>
    <w:rsid w:val="00FC3548"/>
    <w:rsid w:val="00FC42BF"/>
    <w:rsid w:val="00FC42F3"/>
    <w:rsid w:val="00FC46F3"/>
    <w:rsid w:val="00FC4EA4"/>
    <w:rsid w:val="00FC6446"/>
    <w:rsid w:val="00FC6558"/>
    <w:rsid w:val="00FC6A8F"/>
    <w:rsid w:val="00FC7A97"/>
    <w:rsid w:val="00FC7BF5"/>
    <w:rsid w:val="00FD004B"/>
    <w:rsid w:val="00FD0157"/>
    <w:rsid w:val="00FD13FA"/>
    <w:rsid w:val="00FD1616"/>
    <w:rsid w:val="00FD2A33"/>
    <w:rsid w:val="00FD2CDE"/>
    <w:rsid w:val="00FD391B"/>
    <w:rsid w:val="00FD425D"/>
    <w:rsid w:val="00FD5757"/>
    <w:rsid w:val="00FD6653"/>
    <w:rsid w:val="00FD7F52"/>
    <w:rsid w:val="00FE03C4"/>
    <w:rsid w:val="00FE073C"/>
    <w:rsid w:val="00FE078A"/>
    <w:rsid w:val="00FE24A4"/>
    <w:rsid w:val="00FE2B0B"/>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1409"/>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styleId="Neapdorotaspaminjimas">
    <w:name w:val="Unresolved Mention"/>
    <w:basedOn w:val="Numatytasispastraiposriftas"/>
    <w:uiPriority w:val="99"/>
    <w:semiHidden/>
    <w:unhideWhenUsed/>
    <w:rsid w:val="0003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ta.asadauskaite@vmi.lt" TargetMode="External"/><Relationship Id="rId4" Type="http://schemas.openxmlformats.org/officeDocument/2006/relationships/settings" Target="settings.xml"/><Relationship Id="rId9" Type="http://schemas.openxmlformats.org/officeDocument/2006/relationships/hyperlink" Target="mailto:aurelija.ratkue@vm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B712-CB1E-4D39-8E43-C72E7A45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13526</Words>
  <Characters>96847</Characters>
  <Application>Microsoft Office Word</Application>
  <DocSecurity>0</DocSecurity>
  <Lines>807</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110153</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Laura Kasikauskienė</cp:lastModifiedBy>
  <cp:revision>7</cp:revision>
  <cp:lastPrinted>2017-08-23T06:39:00Z</cp:lastPrinted>
  <dcterms:created xsi:type="dcterms:W3CDTF">2025-03-14T06:08:00Z</dcterms:created>
  <dcterms:modified xsi:type="dcterms:W3CDTF">2025-03-14T07:05:00Z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