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539DD" w14:textId="529C43F4" w:rsidR="00666F0C" w:rsidRPr="00D903E6" w:rsidRDefault="00202C4F" w:rsidP="00666F0C">
      <w:pPr>
        <w:jc w:val="right"/>
        <w:rPr>
          <w:sz w:val="22"/>
          <w:szCs w:val="22"/>
        </w:rPr>
      </w:pPr>
      <w:r w:rsidRPr="00D903E6">
        <w:rPr>
          <w:sz w:val="22"/>
          <w:szCs w:val="22"/>
        </w:rPr>
        <w:t>TSD-</w:t>
      </w:r>
      <w:r w:rsidR="00CC4CC6" w:rsidRPr="00CC4CC6">
        <w:rPr>
          <w:sz w:val="22"/>
          <w:szCs w:val="22"/>
        </w:rPr>
        <w:t>228</w:t>
      </w:r>
      <w:r w:rsidRPr="00D903E6">
        <w:rPr>
          <w:sz w:val="22"/>
          <w:szCs w:val="22"/>
        </w:rPr>
        <w:t xml:space="preserve">, </w:t>
      </w:r>
      <w:r w:rsidR="00997D68" w:rsidRPr="00D903E6">
        <w:rPr>
          <w:sz w:val="22"/>
          <w:szCs w:val="22"/>
        </w:rPr>
        <w:t>VPP-8433</w:t>
      </w:r>
    </w:p>
    <w:p w14:paraId="410A0E35" w14:textId="77777777" w:rsidR="00A04AF7" w:rsidRPr="00D903E6" w:rsidRDefault="00A04AF7">
      <w:pPr>
        <w:jc w:val="center"/>
        <w:rPr>
          <w:b/>
          <w:sz w:val="22"/>
          <w:szCs w:val="22"/>
        </w:rPr>
      </w:pPr>
    </w:p>
    <w:p w14:paraId="751787B7" w14:textId="5E586F70" w:rsidR="00321654" w:rsidRPr="00D903E6" w:rsidRDefault="00997D68">
      <w:pPr>
        <w:jc w:val="center"/>
        <w:rPr>
          <w:b/>
          <w:sz w:val="22"/>
          <w:szCs w:val="22"/>
        </w:rPr>
      </w:pPr>
      <w:r w:rsidRPr="00D903E6">
        <w:rPr>
          <w:b/>
          <w:bCs/>
          <w:sz w:val="23"/>
          <w:szCs w:val="23"/>
        </w:rPr>
        <w:t xml:space="preserve">Generatorių </w:t>
      </w:r>
      <w:proofErr w:type="spellStart"/>
      <w:r w:rsidRPr="00D903E6">
        <w:rPr>
          <w:b/>
          <w:bCs/>
          <w:sz w:val="23"/>
          <w:szCs w:val="23"/>
        </w:rPr>
        <w:t>eliuato</w:t>
      </w:r>
      <w:proofErr w:type="spellEnd"/>
      <w:r w:rsidRPr="00D903E6">
        <w:rPr>
          <w:b/>
          <w:bCs/>
          <w:sz w:val="23"/>
          <w:szCs w:val="23"/>
        </w:rPr>
        <w:t xml:space="preserve"> gavimo ir </w:t>
      </w:r>
      <w:proofErr w:type="spellStart"/>
      <w:r w:rsidRPr="00D903E6">
        <w:rPr>
          <w:b/>
          <w:bCs/>
          <w:sz w:val="23"/>
          <w:szCs w:val="23"/>
        </w:rPr>
        <w:t>radiofarmacinių</w:t>
      </w:r>
      <w:proofErr w:type="spellEnd"/>
      <w:r w:rsidRPr="00D903E6">
        <w:rPr>
          <w:b/>
          <w:bCs/>
          <w:sz w:val="23"/>
          <w:szCs w:val="23"/>
        </w:rPr>
        <w:t xml:space="preserve"> preparatų ruošimo sistemos komplekto su vienkartinių priemonių rinkiniais </w:t>
      </w:r>
      <w:r w:rsidR="00EA559C" w:rsidRPr="00D903E6">
        <w:rPr>
          <w:b/>
          <w:sz w:val="22"/>
          <w:szCs w:val="22"/>
        </w:rPr>
        <w:t>techninė specifikacija</w:t>
      </w:r>
    </w:p>
    <w:p w14:paraId="0E6DB01A" w14:textId="77777777" w:rsidR="0097165E" w:rsidRPr="00D903E6" w:rsidRDefault="0097165E">
      <w:pPr>
        <w:jc w:val="center"/>
        <w:rPr>
          <w:b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2088"/>
        <w:gridCol w:w="4196"/>
        <w:gridCol w:w="3200"/>
      </w:tblGrid>
      <w:tr w:rsidR="00C93070" w:rsidRPr="00D903E6" w14:paraId="60ED8D78" w14:textId="71E8B5DB" w:rsidTr="006A6989">
        <w:trPr>
          <w:trHeight w:val="362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71FE" w14:textId="77777777" w:rsidR="00D20C14" w:rsidRPr="00D903E6" w:rsidRDefault="00D20C14" w:rsidP="00BE1403">
            <w:pPr>
              <w:tabs>
                <w:tab w:val="left" w:pos="313"/>
              </w:tabs>
              <w:jc w:val="center"/>
              <w:rPr>
                <w:b/>
                <w:sz w:val="22"/>
                <w:szCs w:val="22"/>
              </w:rPr>
            </w:pPr>
            <w:r w:rsidRPr="00D903E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4311" w14:textId="77777777" w:rsidR="00D20C14" w:rsidRPr="00D903E6" w:rsidRDefault="00D20C14">
            <w:pPr>
              <w:jc w:val="center"/>
              <w:rPr>
                <w:rStyle w:val="Bodytext9"/>
                <w:sz w:val="22"/>
                <w:szCs w:val="22"/>
              </w:rPr>
            </w:pPr>
            <w:r w:rsidRPr="00D903E6">
              <w:rPr>
                <w:rStyle w:val="Bodytext9"/>
                <w:sz w:val="22"/>
                <w:szCs w:val="22"/>
              </w:rPr>
              <w:t>Parametrai</w:t>
            </w:r>
          </w:p>
          <w:p w14:paraId="7F27D025" w14:textId="225412A0" w:rsidR="00D20C14" w:rsidRPr="00D903E6" w:rsidRDefault="00D20C14">
            <w:pPr>
              <w:jc w:val="center"/>
              <w:rPr>
                <w:sz w:val="22"/>
                <w:szCs w:val="22"/>
              </w:rPr>
            </w:pPr>
            <w:r w:rsidRPr="00D903E6">
              <w:rPr>
                <w:rStyle w:val="Bodytext9"/>
                <w:sz w:val="22"/>
                <w:szCs w:val="22"/>
              </w:rPr>
              <w:t xml:space="preserve"> (specifikacija)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2875" w14:textId="77777777" w:rsidR="00D20C14" w:rsidRPr="00D903E6" w:rsidRDefault="00D20C14">
            <w:pPr>
              <w:ind w:left="264" w:hanging="264"/>
              <w:jc w:val="center"/>
              <w:rPr>
                <w:sz w:val="22"/>
                <w:szCs w:val="22"/>
              </w:rPr>
            </w:pPr>
            <w:r w:rsidRPr="00D903E6">
              <w:rPr>
                <w:rStyle w:val="Bodytext9"/>
                <w:sz w:val="22"/>
                <w:szCs w:val="22"/>
              </w:rPr>
              <w:t>Reikalaujamos parametrų reikšmės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E4A7" w14:textId="403D38CA" w:rsidR="00D20C14" w:rsidRPr="00D903E6" w:rsidRDefault="00D20C14" w:rsidP="00BE1403">
            <w:pPr>
              <w:ind w:left="175" w:hanging="175"/>
              <w:jc w:val="center"/>
              <w:rPr>
                <w:sz w:val="22"/>
                <w:szCs w:val="22"/>
              </w:rPr>
            </w:pPr>
            <w:r w:rsidRPr="00D903E6">
              <w:rPr>
                <w:b/>
                <w:bCs/>
                <w:sz w:val="22"/>
                <w:szCs w:val="22"/>
              </w:rPr>
              <w:t>Siūlomos parametrų reikšmės</w:t>
            </w:r>
          </w:p>
        </w:tc>
      </w:tr>
      <w:tr w:rsidR="00997D68" w:rsidRPr="00D903E6" w14:paraId="0A30E8B4" w14:textId="77777777" w:rsidTr="006A6989">
        <w:trPr>
          <w:trHeight w:val="449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3666" w14:textId="47E0D553" w:rsidR="00997D68" w:rsidRPr="00D903E6" w:rsidRDefault="00997D68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</w:t>
            </w:r>
          </w:p>
        </w:tc>
        <w:tc>
          <w:tcPr>
            <w:tcW w:w="3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B97B" w14:textId="033FE68C" w:rsidR="00997D68" w:rsidRPr="00D903E6" w:rsidRDefault="00997D68" w:rsidP="00997D68">
            <w:pPr>
              <w:widowControl w:val="0"/>
              <w:rPr>
                <w:rStyle w:val="Bodytext91"/>
                <w:b/>
                <w:sz w:val="22"/>
                <w:szCs w:val="22"/>
              </w:rPr>
            </w:pPr>
            <w:r w:rsidRPr="00D903E6">
              <w:rPr>
                <w:rStyle w:val="Bodytext91"/>
                <w:b/>
                <w:sz w:val="22"/>
                <w:szCs w:val="22"/>
              </w:rPr>
              <w:t xml:space="preserve">EZAG Ga68 generatorių </w:t>
            </w:r>
            <w:proofErr w:type="spellStart"/>
            <w:r w:rsidRPr="00D903E6">
              <w:rPr>
                <w:rStyle w:val="Bodytext91"/>
                <w:b/>
                <w:sz w:val="22"/>
                <w:szCs w:val="22"/>
              </w:rPr>
              <w:t>eliuato</w:t>
            </w:r>
            <w:proofErr w:type="spellEnd"/>
            <w:r w:rsidRPr="00D903E6">
              <w:rPr>
                <w:rStyle w:val="Bodytext91"/>
                <w:b/>
                <w:sz w:val="22"/>
                <w:szCs w:val="22"/>
              </w:rPr>
              <w:t xml:space="preserve"> gavimo ir </w:t>
            </w:r>
            <w:proofErr w:type="spellStart"/>
            <w:r w:rsidRPr="00D903E6">
              <w:rPr>
                <w:rStyle w:val="Bodytext91"/>
                <w:b/>
                <w:sz w:val="22"/>
                <w:szCs w:val="22"/>
              </w:rPr>
              <w:t>radiofarmacinių</w:t>
            </w:r>
            <w:proofErr w:type="spellEnd"/>
            <w:r w:rsidRPr="00D903E6">
              <w:rPr>
                <w:rStyle w:val="Bodytext91"/>
                <w:b/>
                <w:sz w:val="22"/>
                <w:szCs w:val="22"/>
              </w:rPr>
              <w:t xml:space="preserve"> preparatų ruošimo sistemos komplektas (kiekis 1 komplektas)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6ED6" w14:textId="09B0082C" w:rsidR="00B94DE6" w:rsidRPr="00D903E6" w:rsidRDefault="00B94DE6" w:rsidP="006A6989">
            <w:pPr>
              <w:widowControl w:val="0"/>
              <w:rPr>
                <w:sz w:val="22"/>
                <w:szCs w:val="22"/>
              </w:rPr>
            </w:pPr>
          </w:p>
        </w:tc>
      </w:tr>
      <w:tr w:rsidR="00C93070" w:rsidRPr="00D903E6" w14:paraId="5DF94D83" w14:textId="0FE717B2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1448" w14:textId="3B17F5C0" w:rsidR="00D20C14" w:rsidRPr="00D903E6" w:rsidRDefault="00D20C14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</w:t>
            </w:r>
            <w:r w:rsidR="00B121CA" w:rsidRPr="00D903E6">
              <w:rPr>
                <w:sz w:val="22"/>
                <w:szCs w:val="22"/>
              </w:rPr>
              <w:t>.1</w:t>
            </w:r>
            <w:r w:rsidRPr="00D903E6">
              <w:rPr>
                <w:sz w:val="22"/>
                <w:szCs w:val="22"/>
              </w:rPr>
              <w:t>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BFE9" w14:textId="5DF3AC54" w:rsidR="00D20C14" w:rsidRPr="00D903E6" w:rsidRDefault="00027C09" w:rsidP="00027C09">
            <w:p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Aprašymas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904F" w14:textId="43F2DB2D" w:rsidR="00E70D1A" w:rsidRPr="00D903E6" w:rsidRDefault="00E70D1A" w:rsidP="002E3770">
            <w:pPr>
              <w:pStyle w:val="Sraopastraipa"/>
              <w:widowControl w:val="0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 xml:space="preserve">Automatizuota generatoriaus </w:t>
            </w:r>
            <w:proofErr w:type="spellStart"/>
            <w:r w:rsidRPr="00D903E6">
              <w:rPr>
                <w:sz w:val="22"/>
                <w:szCs w:val="22"/>
              </w:rPr>
              <w:t>eliuavimo</w:t>
            </w:r>
            <w:proofErr w:type="spellEnd"/>
            <w:r w:rsidRPr="00D903E6">
              <w:rPr>
                <w:sz w:val="22"/>
                <w:szCs w:val="22"/>
              </w:rPr>
              <w:t xml:space="preserve"> sistema</w:t>
            </w:r>
            <w:r w:rsidR="002E3770" w:rsidRPr="00D903E6">
              <w:rPr>
                <w:sz w:val="22"/>
                <w:szCs w:val="22"/>
              </w:rPr>
              <w:t>, skirta</w:t>
            </w:r>
            <w:r w:rsidR="00076BD1" w:rsidRPr="00D903E6">
              <w:rPr>
                <w:sz w:val="22"/>
                <w:szCs w:val="22"/>
              </w:rPr>
              <w:t xml:space="preserve"> saugiai</w:t>
            </w:r>
            <w:r w:rsidR="002E3770" w:rsidRPr="00D903E6">
              <w:rPr>
                <w:sz w:val="22"/>
                <w:szCs w:val="22"/>
              </w:rPr>
              <w:t xml:space="preserve"> ruošti PET radiofarmacinius preparatus iš Galio/Germanio generatorių (EZAG GA68);</w:t>
            </w:r>
          </w:p>
          <w:p w14:paraId="43A78471" w14:textId="20598FBB" w:rsidR="00076BD1" w:rsidRPr="00D903E6" w:rsidRDefault="00076BD1" w:rsidP="002E3770">
            <w:pPr>
              <w:pStyle w:val="Sraopastraipa"/>
              <w:widowControl w:val="0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 xml:space="preserve">Sistema autonomiška </w:t>
            </w:r>
            <w:r w:rsidR="00D83CDB" w:rsidRPr="00D903E6">
              <w:rPr>
                <w:sz w:val="22"/>
                <w:szCs w:val="22"/>
              </w:rPr>
              <w:t>–</w:t>
            </w:r>
            <w:r w:rsidRPr="00D903E6">
              <w:rPr>
                <w:sz w:val="22"/>
                <w:szCs w:val="22"/>
              </w:rPr>
              <w:t xml:space="preserve"> </w:t>
            </w:r>
            <w:r w:rsidR="00D83CDB" w:rsidRPr="00D903E6">
              <w:rPr>
                <w:sz w:val="22"/>
                <w:szCs w:val="22"/>
              </w:rPr>
              <w:t xml:space="preserve">nereikalinga </w:t>
            </w:r>
            <w:r w:rsidR="0063364A" w:rsidRPr="00D903E6">
              <w:rPr>
                <w:sz w:val="22"/>
                <w:szCs w:val="22"/>
              </w:rPr>
              <w:t xml:space="preserve">tiesioginė </w:t>
            </w:r>
            <w:r w:rsidR="00D83CDB" w:rsidRPr="00D903E6">
              <w:rPr>
                <w:sz w:val="22"/>
                <w:szCs w:val="22"/>
              </w:rPr>
              <w:t xml:space="preserve">sąsaja su </w:t>
            </w:r>
            <w:r w:rsidR="0063364A" w:rsidRPr="00D903E6">
              <w:rPr>
                <w:sz w:val="22"/>
                <w:szCs w:val="22"/>
              </w:rPr>
              <w:t xml:space="preserve">personaliniu </w:t>
            </w:r>
            <w:r w:rsidR="00D83CDB" w:rsidRPr="00D903E6">
              <w:rPr>
                <w:sz w:val="22"/>
                <w:szCs w:val="22"/>
              </w:rPr>
              <w:t>kompiuteriu;</w:t>
            </w:r>
          </w:p>
          <w:p w14:paraId="5DF74229" w14:textId="014809AB" w:rsidR="002E3770" w:rsidRPr="00D903E6" w:rsidRDefault="002E3770" w:rsidP="002E3770">
            <w:pPr>
              <w:pStyle w:val="Sraopastraipa"/>
              <w:widowControl w:val="0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Sistema įgalina vartotoją atkartoti ankstesnius rezultatus;</w:t>
            </w:r>
          </w:p>
          <w:p w14:paraId="28023878" w14:textId="76F3C999" w:rsidR="00D20C14" w:rsidRPr="00D903E6" w:rsidRDefault="002E3770" w:rsidP="000A0EAC">
            <w:pPr>
              <w:pStyle w:val="Sraopastraipa"/>
              <w:widowControl w:val="0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Automatizuota sistema apsaugo naudotojus nuo perteklinės apšvitos pagal ALARA rekomendacijas.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2D21" w14:textId="2BE175F8" w:rsidR="00DD01DC" w:rsidRPr="00D903E6" w:rsidRDefault="00DD01DC" w:rsidP="00D20C14">
            <w:pPr>
              <w:widowControl w:val="0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  <w:tr w:rsidR="000A0EAC" w:rsidRPr="00D903E6" w14:paraId="6E7A77F0" w14:textId="77777777" w:rsidTr="006A6989">
        <w:trPr>
          <w:trHeight w:val="28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7847" w14:textId="3454E7EE" w:rsidR="000A0EAC" w:rsidRPr="00D903E6" w:rsidRDefault="006A6989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1.2.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29B6" w14:textId="08730258" w:rsidR="00EA38FE" w:rsidRPr="00D903E6" w:rsidRDefault="00EA38FE" w:rsidP="000B0FCE">
            <w:pPr>
              <w:rPr>
                <w:rStyle w:val="Bodytext91"/>
                <w:sz w:val="22"/>
                <w:szCs w:val="22"/>
              </w:rPr>
            </w:pPr>
            <w:proofErr w:type="spellStart"/>
            <w:r w:rsidRPr="00D903E6">
              <w:rPr>
                <w:rStyle w:val="Bodytext91"/>
                <w:sz w:val="22"/>
                <w:szCs w:val="22"/>
              </w:rPr>
              <w:t>Nuklidas</w:t>
            </w:r>
            <w:proofErr w:type="spellEnd"/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16F0" w14:textId="68D212DD" w:rsidR="000A0EAC" w:rsidRPr="00D903E6" w:rsidRDefault="000A0EAC" w:rsidP="000A0EAC">
            <w:pPr>
              <w:pStyle w:val="Pa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03E6">
              <w:rPr>
                <w:rStyle w:val="A8"/>
                <w:rFonts w:ascii="Times New Roman" w:hAnsi="Times New Roman" w:cs="Times New Roman"/>
                <w:sz w:val="22"/>
                <w:szCs w:val="22"/>
                <w:vertAlign w:val="superscript"/>
              </w:rPr>
              <w:t>68</w:t>
            </w:r>
            <w:r w:rsidRPr="00D903E6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Ga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DDB6" w14:textId="761CD70A" w:rsidR="000A0EAC" w:rsidRPr="00D903E6" w:rsidRDefault="000A0EAC" w:rsidP="008E4A3E">
            <w:pPr>
              <w:widowControl w:val="0"/>
              <w:rPr>
                <w:sz w:val="22"/>
                <w:szCs w:val="22"/>
              </w:rPr>
            </w:pPr>
          </w:p>
        </w:tc>
      </w:tr>
      <w:tr w:rsidR="00D83CDB" w:rsidRPr="00D903E6" w14:paraId="6EA51D32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7DA1" w14:textId="5833FB04" w:rsidR="00D83CDB" w:rsidRPr="00D903E6" w:rsidRDefault="006A6989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1.3.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51F1" w14:textId="36CEC537" w:rsidR="00D83CDB" w:rsidRPr="00D903E6" w:rsidRDefault="00D83CDB" w:rsidP="000B0FC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Funkcijos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AC47" w14:textId="77777777" w:rsidR="000B0FCE" w:rsidRPr="00D903E6" w:rsidRDefault="00D83CDB" w:rsidP="006A6989">
            <w:pPr>
              <w:pStyle w:val="Sraopastraipa"/>
              <w:numPr>
                <w:ilvl w:val="0"/>
                <w:numId w:val="47"/>
              </w:numPr>
              <w:rPr>
                <w:sz w:val="22"/>
              </w:rPr>
            </w:pPr>
            <w:proofErr w:type="spellStart"/>
            <w:r w:rsidRPr="00D903E6">
              <w:rPr>
                <w:sz w:val="22"/>
              </w:rPr>
              <w:t>Eliuavimo</w:t>
            </w:r>
            <w:proofErr w:type="spellEnd"/>
            <w:r w:rsidRPr="00D903E6">
              <w:rPr>
                <w:sz w:val="22"/>
              </w:rPr>
              <w:t xml:space="preserve"> </w:t>
            </w:r>
            <w:r w:rsidR="000B0FCE" w:rsidRPr="00D903E6">
              <w:rPr>
                <w:sz w:val="22"/>
              </w:rPr>
              <w:t>atidėjimo funkcija;</w:t>
            </w:r>
          </w:p>
          <w:p w14:paraId="03557D32" w14:textId="6DC4C421" w:rsidR="003168FB" w:rsidRPr="00D903E6" w:rsidRDefault="000B0FCE" w:rsidP="006A6989">
            <w:pPr>
              <w:pStyle w:val="Sraopastraipa"/>
              <w:numPr>
                <w:ilvl w:val="0"/>
                <w:numId w:val="47"/>
              </w:numPr>
            </w:pPr>
            <w:r w:rsidRPr="00D903E6">
              <w:rPr>
                <w:sz w:val="22"/>
              </w:rPr>
              <w:t>Likusios generatoriaus veiklos apskaičiavimas</w:t>
            </w:r>
            <w:r w:rsidRPr="00D903E6">
              <w:t>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9732" w14:textId="30A520B9" w:rsidR="00D83CDB" w:rsidRPr="00D903E6" w:rsidRDefault="00D83CDB" w:rsidP="00076BD1">
            <w:pPr>
              <w:suppressAutoHyphens w:val="0"/>
              <w:autoSpaceDE w:val="0"/>
              <w:adjustRightInd w:val="0"/>
              <w:spacing w:after="40" w:line="241" w:lineRule="atLeast"/>
              <w:textAlignment w:val="auto"/>
              <w:rPr>
                <w:rFonts w:ascii="Myriad Pro Light" w:eastAsia="Calibri" w:hAnsi="Myriad Pro Light" w:cs="Myriad Pro Light"/>
                <w:b/>
                <w:bCs/>
                <w:color w:val="0F516A"/>
                <w:sz w:val="20"/>
                <w:szCs w:val="20"/>
              </w:rPr>
            </w:pPr>
          </w:p>
        </w:tc>
      </w:tr>
      <w:tr w:rsidR="00EA38FE" w:rsidRPr="00D903E6" w14:paraId="1954F25F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F60F" w14:textId="662DD1B8" w:rsidR="00EA38FE" w:rsidRPr="00D903E6" w:rsidRDefault="006A6989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1.4.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4ED3" w14:textId="1CCBA555" w:rsidR="00EA38FE" w:rsidRPr="00D903E6" w:rsidRDefault="00EA38FE" w:rsidP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Skysčių perdavimas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553F" w14:textId="4E2B7AE2" w:rsidR="00EA38FE" w:rsidRPr="00D903E6" w:rsidRDefault="00EA38FE" w:rsidP="00DA2502">
            <w:pPr>
              <w:pStyle w:val="Sraopastraipa"/>
              <w:numPr>
                <w:ilvl w:val="0"/>
                <w:numId w:val="40"/>
              </w:numPr>
              <w:rPr>
                <w:rStyle w:val="Bodytext91"/>
                <w:sz w:val="22"/>
                <w:szCs w:val="22"/>
              </w:rPr>
            </w:pPr>
            <w:proofErr w:type="spellStart"/>
            <w:r w:rsidRPr="00D903E6">
              <w:rPr>
                <w:rStyle w:val="Bodytext91"/>
                <w:sz w:val="22"/>
                <w:szCs w:val="22"/>
              </w:rPr>
              <w:t>Peristaltiniu</w:t>
            </w:r>
            <w:proofErr w:type="spellEnd"/>
            <w:r w:rsidRPr="00D903E6">
              <w:rPr>
                <w:rStyle w:val="Bodytext91"/>
                <w:sz w:val="22"/>
                <w:szCs w:val="22"/>
              </w:rPr>
              <w:t xml:space="preserve"> siurbliu </w:t>
            </w:r>
            <w:r w:rsidR="00DA2502" w:rsidRPr="00D903E6">
              <w:rPr>
                <w:rStyle w:val="Bodytext91"/>
                <w:sz w:val="22"/>
                <w:szCs w:val="22"/>
              </w:rPr>
              <w:t>(</w:t>
            </w:r>
            <w:r w:rsidRPr="00D903E6">
              <w:rPr>
                <w:rStyle w:val="Bodytext91"/>
                <w:sz w:val="22"/>
                <w:szCs w:val="22"/>
              </w:rPr>
              <w:t>arba lygiaverčiu</w:t>
            </w:r>
            <w:r w:rsidR="00DA2502" w:rsidRPr="00D903E6">
              <w:rPr>
                <w:rStyle w:val="Bodytext91"/>
                <w:sz w:val="22"/>
                <w:szCs w:val="22"/>
              </w:rPr>
              <w:t>);</w:t>
            </w:r>
          </w:p>
          <w:p w14:paraId="2CBB9184" w14:textId="77777777" w:rsidR="00DA2502" w:rsidRPr="00D903E6" w:rsidRDefault="00DA2502" w:rsidP="008E4A3E">
            <w:pPr>
              <w:pStyle w:val="Sraopastraipa"/>
              <w:numPr>
                <w:ilvl w:val="0"/>
                <w:numId w:val="40"/>
              </w:num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 xml:space="preserve">Ne mažiau kaip </w:t>
            </w:r>
            <w:r w:rsidR="008E4A3E" w:rsidRPr="00D903E6">
              <w:rPr>
                <w:rStyle w:val="Bodytext91"/>
                <w:sz w:val="22"/>
                <w:szCs w:val="22"/>
              </w:rPr>
              <w:t>4 kanalai;</w:t>
            </w:r>
          </w:p>
          <w:p w14:paraId="70FDE963" w14:textId="7AB2AC5D" w:rsidR="008E4A3E" w:rsidRPr="00D903E6" w:rsidRDefault="008E4A3E" w:rsidP="008E4A3E">
            <w:pPr>
              <w:pStyle w:val="Sraopastraipa"/>
              <w:numPr>
                <w:ilvl w:val="0"/>
                <w:numId w:val="40"/>
              </w:num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Kanalai individualiai programuojami.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7B2B" w14:textId="53FD4073" w:rsidR="00EA38FE" w:rsidRPr="00D903E6" w:rsidRDefault="00076BD1" w:rsidP="008E4A3E">
            <w:pPr>
              <w:widowControl w:val="0"/>
              <w:rPr>
                <w:sz w:val="22"/>
                <w:szCs w:val="22"/>
              </w:rPr>
            </w:pPr>
            <w:r w:rsidRPr="00D903E6">
              <w:rPr>
                <w:rFonts w:ascii="Myriad Pro" w:eastAsia="Calibri" w:hAnsi="Myriad Pro" w:cs="Myriad Pro"/>
                <w:color w:val="000000"/>
                <w:sz w:val="18"/>
                <w:szCs w:val="18"/>
              </w:rPr>
              <w:t xml:space="preserve"> </w:t>
            </w:r>
          </w:p>
        </w:tc>
      </w:tr>
      <w:tr w:rsidR="00997D68" w:rsidRPr="00D903E6" w14:paraId="6A22DF39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9C43" w14:textId="7239C78E" w:rsidR="00997D68" w:rsidRPr="00D903E6" w:rsidRDefault="006A6989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1.5.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6DB7" w14:textId="6E0BBD11" w:rsidR="00997D68" w:rsidRPr="00D903E6" w:rsidRDefault="00265387" w:rsidP="00265387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Aparato m</w:t>
            </w:r>
            <w:r w:rsidR="0056180F" w:rsidRPr="00D903E6">
              <w:rPr>
                <w:rStyle w:val="Bodytext91"/>
                <w:sz w:val="22"/>
                <w:szCs w:val="22"/>
              </w:rPr>
              <w:t>atmenys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C1E0" w14:textId="49B2B869" w:rsidR="00997D68" w:rsidRPr="00D903E6" w:rsidRDefault="009F3E49" w:rsidP="009F3E49">
            <w:pPr>
              <w:widowControl w:val="0"/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Ne didesni negu</w:t>
            </w:r>
            <w:r w:rsidR="003F5EAF" w:rsidRPr="00D903E6">
              <w:rPr>
                <w:rStyle w:val="Bodytext91"/>
                <w:sz w:val="22"/>
                <w:szCs w:val="22"/>
              </w:rPr>
              <w:t xml:space="preserve"> (plotis × gylis × aukštis): </w:t>
            </w:r>
            <w:r w:rsidR="003F5EAF" w:rsidRPr="00D903E6">
              <w:rPr>
                <w:rStyle w:val="Bodytext91"/>
                <w:sz w:val="22"/>
                <w:szCs w:val="22"/>
              </w:rPr>
              <w:br/>
              <w:t>360</w:t>
            </w:r>
            <w:r w:rsidR="0056180F" w:rsidRPr="00D903E6">
              <w:rPr>
                <w:rStyle w:val="Bodytext91"/>
                <w:sz w:val="22"/>
                <w:szCs w:val="22"/>
              </w:rPr>
              <w:t xml:space="preserve"> </w:t>
            </w:r>
            <w:r w:rsidRPr="00D903E6">
              <w:rPr>
                <w:rStyle w:val="Bodytext91"/>
                <w:sz w:val="22"/>
                <w:szCs w:val="22"/>
              </w:rPr>
              <w:t>× 30</w:t>
            </w:r>
            <w:r w:rsidR="0056180F" w:rsidRPr="00D903E6">
              <w:rPr>
                <w:rStyle w:val="Bodytext91"/>
                <w:sz w:val="22"/>
                <w:szCs w:val="22"/>
              </w:rPr>
              <w:t xml:space="preserve">0 </w:t>
            </w:r>
            <w:r w:rsidRPr="00D903E6">
              <w:rPr>
                <w:rStyle w:val="Bodytext91"/>
                <w:sz w:val="22"/>
                <w:szCs w:val="22"/>
              </w:rPr>
              <w:t>× 29</w:t>
            </w:r>
            <w:r w:rsidR="0056180F" w:rsidRPr="00D903E6">
              <w:rPr>
                <w:rStyle w:val="Bodytext91"/>
                <w:sz w:val="22"/>
                <w:szCs w:val="22"/>
              </w:rPr>
              <w:t>0 mm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714A" w14:textId="35F33DC5" w:rsidR="00997D68" w:rsidRPr="00D903E6" w:rsidRDefault="00997D68" w:rsidP="00D20C14">
            <w:pPr>
              <w:widowControl w:val="0"/>
              <w:rPr>
                <w:sz w:val="22"/>
                <w:szCs w:val="22"/>
              </w:rPr>
            </w:pPr>
          </w:p>
        </w:tc>
      </w:tr>
      <w:tr w:rsidR="0056180F" w:rsidRPr="00D903E6" w14:paraId="1BEF4464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C5ED" w14:textId="2CF539C0" w:rsidR="0056180F" w:rsidRPr="00D903E6" w:rsidRDefault="006A6989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1.6.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CC2C" w14:textId="40DE76FC" w:rsidR="0056180F" w:rsidRPr="00D903E6" w:rsidRDefault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Duomenų saugojimas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7ADE" w14:textId="662A5692" w:rsidR="0056180F" w:rsidRPr="00D903E6" w:rsidRDefault="00EA38FE" w:rsidP="00EA38FE">
            <w:pPr>
              <w:widowControl w:val="0"/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 xml:space="preserve">Duomenys saugomi </w:t>
            </w:r>
            <w:r w:rsidR="0056180F" w:rsidRPr="00D903E6">
              <w:rPr>
                <w:rStyle w:val="Bodytext91"/>
                <w:sz w:val="22"/>
                <w:szCs w:val="22"/>
              </w:rPr>
              <w:t xml:space="preserve">SD </w:t>
            </w:r>
            <w:r w:rsidRPr="00D903E6">
              <w:rPr>
                <w:rStyle w:val="Bodytext91"/>
                <w:sz w:val="22"/>
                <w:szCs w:val="22"/>
              </w:rPr>
              <w:t xml:space="preserve">kortelėje </w:t>
            </w:r>
            <w:r w:rsidR="00076BD1" w:rsidRPr="00D903E6">
              <w:rPr>
                <w:rStyle w:val="Bodytext91"/>
                <w:sz w:val="22"/>
                <w:szCs w:val="22"/>
              </w:rPr>
              <w:t>(</w:t>
            </w:r>
            <w:r w:rsidRPr="00D903E6">
              <w:rPr>
                <w:rStyle w:val="Bodytext91"/>
                <w:sz w:val="22"/>
                <w:szCs w:val="22"/>
              </w:rPr>
              <w:t>arba kitoje lygiavertėje laikmenoje</w:t>
            </w:r>
            <w:r w:rsidR="00076BD1" w:rsidRPr="00D903E6">
              <w:rPr>
                <w:rStyle w:val="Bodytext91"/>
                <w:sz w:val="22"/>
                <w:szCs w:val="22"/>
              </w:rPr>
              <w:t>)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758C" w14:textId="76725468" w:rsidR="0056180F" w:rsidRPr="00D903E6" w:rsidRDefault="0056180F" w:rsidP="00076BD1">
            <w:pPr>
              <w:widowControl w:val="0"/>
              <w:rPr>
                <w:sz w:val="22"/>
                <w:szCs w:val="22"/>
              </w:rPr>
            </w:pPr>
          </w:p>
        </w:tc>
      </w:tr>
      <w:tr w:rsidR="0056180F" w:rsidRPr="00D903E6" w14:paraId="617BD321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6055" w14:textId="77353AE6" w:rsidR="0056180F" w:rsidRPr="00D903E6" w:rsidRDefault="006A6989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1.7.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730B" w14:textId="13A9A701" w:rsidR="0056180F" w:rsidRPr="00D903E6" w:rsidRDefault="00EA38FE" w:rsidP="00FB42DC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 xml:space="preserve">Partijos </w:t>
            </w:r>
            <w:r w:rsidR="00FB42DC" w:rsidRPr="00D903E6">
              <w:rPr>
                <w:rStyle w:val="Bodytext91"/>
                <w:sz w:val="22"/>
                <w:szCs w:val="22"/>
              </w:rPr>
              <w:t>duomenys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23DD" w14:textId="77777777" w:rsidR="008E4A3E" w:rsidRPr="00D903E6" w:rsidRDefault="00EA38FE" w:rsidP="00EA38FE">
            <w:pPr>
              <w:pStyle w:val="Sraopastraipa"/>
              <w:numPr>
                <w:ilvl w:val="0"/>
                <w:numId w:val="36"/>
              </w:num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Iš</w:t>
            </w:r>
            <w:r w:rsidR="00FB42DC" w:rsidRPr="00D903E6">
              <w:rPr>
                <w:rStyle w:val="Bodytext91"/>
                <w:sz w:val="22"/>
                <w:szCs w:val="22"/>
              </w:rPr>
              <w:t>saugomi</w:t>
            </w:r>
            <w:r w:rsidRPr="00D903E6">
              <w:rPr>
                <w:rStyle w:val="Bodytext91"/>
                <w:sz w:val="22"/>
                <w:szCs w:val="22"/>
              </w:rPr>
              <w:t xml:space="preserve"> </w:t>
            </w:r>
            <w:r w:rsidR="008E4A3E" w:rsidRPr="00D903E6">
              <w:rPr>
                <w:rStyle w:val="Bodytext91"/>
                <w:sz w:val="22"/>
                <w:szCs w:val="22"/>
              </w:rPr>
              <w:t xml:space="preserve">kasetės </w:t>
            </w:r>
            <w:r w:rsidRPr="00D903E6">
              <w:rPr>
                <w:rStyle w:val="Bodytext91"/>
                <w:sz w:val="22"/>
                <w:szCs w:val="22"/>
              </w:rPr>
              <w:t xml:space="preserve">RFID (angl. </w:t>
            </w:r>
            <w:proofErr w:type="spellStart"/>
            <w:r w:rsidRPr="00D903E6">
              <w:rPr>
                <w:rStyle w:val="Bodytext91"/>
                <w:sz w:val="22"/>
                <w:szCs w:val="22"/>
              </w:rPr>
              <w:t>Radio</w:t>
            </w:r>
            <w:proofErr w:type="spellEnd"/>
            <w:r w:rsidRPr="00D903E6">
              <w:rPr>
                <w:rStyle w:val="Bodytext91"/>
                <w:sz w:val="22"/>
                <w:szCs w:val="22"/>
              </w:rPr>
              <w:t xml:space="preserve"> </w:t>
            </w:r>
            <w:proofErr w:type="spellStart"/>
            <w:r w:rsidRPr="00D903E6">
              <w:rPr>
                <w:rStyle w:val="Bodytext91"/>
                <w:sz w:val="22"/>
                <w:szCs w:val="22"/>
              </w:rPr>
              <w:t>Frequency</w:t>
            </w:r>
            <w:proofErr w:type="spellEnd"/>
            <w:r w:rsidRPr="00D903E6">
              <w:rPr>
                <w:rStyle w:val="Bodytext91"/>
                <w:sz w:val="22"/>
                <w:szCs w:val="22"/>
              </w:rPr>
              <w:t xml:space="preserve"> ID) </w:t>
            </w:r>
            <w:r w:rsidR="008E4A3E" w:rsidRPr="00D903E6">
              <w:rPr>
                <w:rStyle w:val="Bodytext91"/>
                <w:sz w:val="22"/>
                <w:szCs w:val="22"/>
              </w:rPr>
              <w:t>kortelėje;</w:t>
            </w:r>
          </w:p>
          <w:p w14:paraId="4471585F" w14:textId="5DC70998" w:rsidR="00EA38FE" w:rsidRPr="00D903E6" w:rsidRDefault="008E4A3E" w:rsidP="00EA38FE">
            <w:pPr>
              <w:pStyle w:val="Sraopastraipa"/>
              <w:numPr>
                <w:ilvl w:val="0"/>
                <w:numId w:val="36"/>
              </w:num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 xml:space="preserve">Aparato </w:t>
            </w:r>
            <w:r w:rsidR="00EA38FE" w:rsidRPr="00D903E6">
              <w:rPr>
                <w:rStyle w:val="Bodytext91"/>
                <w:sz w:val="22"/>
                <w:szCs w:val="22"/>
              </w:rPr>
              <w:t>SD kortelėje;</w:t>
            </w:r>
          </w:p>
          <w:p w14:paraId="495F68DA" w14:textId="47F3FE5F" w:rsidR="0056180F" w:rsidRPr="00D903E6" w:rsidRDefault="00EA38FE" w:rsidP="00EA38FE">
            <w:pPr>
              <w:pStyle w:val="Sraopastraipa"/>
              <w:numPr>
                <w:ilvl w:val="0"/>
                <w:numId w:val="36"/>
              </w:num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S</w:t>
            </w:r>
            <w:r w:rsidR="00FB42DC" w:rsidRPr="00D903E6">
              <w:rPr>
                <w:rStyle w:val="Bodytext91"/>
                <w:sz w:val="22"/>
                <w:szCs w:val="22"/>
              </w:rPr>
              <w:t>pausdinami</w:t>
            </w:r>
            <w:r w:rsidR="008E4A3E" w:rsidRPr="00D903E6">
              <w:rPr>
                <w:rStyle w:val="Bodytext91"/>
                <w:sz w:val="22"/>
                <w:szCs w:val="22"/>
              </w:rPr>
              <w:t xml:space="preserve"> etikečių spausdintuvu.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56C6" w14:textId="77777777" w:rsidR="0056180F" w:rsidRPr="00D903E6" w:rsidRDefault="0056180F" w:rsidP="00D20C14">
            <w:pPr>
              <w:widowControl w:val="0"/>
              <w:rPr>
                <w:sz w:val="22"/>
                <w:szCs w:val="22"/>
              </w:rPr>
            </w:pPr>
          </w:p>
        </w:tc>
      </w:tr>
      <w:tr w:rsidR="00EA38FE" w:rsidRPr="00D903E6" w14:paraId="5D07D3C1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6BF3" w14:textId="61D19200" w:rsidR="00EA38FE" w:rsidRPr="00D903E6" w:rsidRDefault="006A6989" w:rsidP="00D20C1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1.8.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F6FD" w14:textId="06639F57" w:rsidR="00EA38FE" w:rsidRPr="00D903E6" w:rsidRDefault="00EA38FE" w:rsidP="00DD01DC">
            <w:pPr>
              <w:pStyle w:val="Pa0"/>
              <w:rPr>
                <w:rStyle w:val="A5"/>
                <w:rFonts w:ascii="Times New Roman" w:hAnsi="Times New Roman" w:cs="Times New Roman"/>
                <w:sz w:val="22"/>
                <w:szCs w:val="22"/>
              </w:rPr>
            </w:pPr>
            <w:r w:rsidRPr="00D903E6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Programinė įranga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A7AA" w14:textId="77777777" w:rsidR="00FB42DC" w:rsidRPr="00D903E6" w:rsidRDefault="00FB42DC" w:rsidP="006A6989">
            <w:pPr>
              <w:pStyle w:val="Sraopastraipa"/>
              <w:numPr>
                <w:ilvl w:val="0"/>
                <w:numId w:val="48"/>
              </w:numPr>
              <w:rPr>
                <w:sz w:val="22"/>
              </w:rPr>
            </w:pPr>
            <w:r w:rsidRPr="00D903E6">
              <w:rPr>
                <w:sz w:val="22"/>
              </w:rPr>
              <w:t>Integruota aparate;</w:t>
            </w:r>
          </w:p>
          <w:p w14:paraId="3E4FF3BE" w14:textId="14CAC387" w:rsidR="00FB42DC" w:rsidRPr="00D903E6" w:rsidRDefault="00FB42DC" w:rsidP="001D0206">
            <w:pPr>
              <w:pStyle w:val="Sraopastraipa"/>
              <w:numPr>
                <w:ilvl w:val="0"/>
                <w:numId w:val="48"/>
              </w:numPr>
              <w:rPr>
                <w:sz w:val="22"/>
              </w:rPr>
            </w:pPr>
            <w:r w:rsidRPr="00D903E6">
              <w:rPr>
                <w:sz w:val="22"/>
              </w:rPr>
              <w:t>Integruoti iš anksto p</w:t>
            </w:r>
            <w:r w:rsidR="001D0206" w:rsidRPr="00D903E6">
              <w:rPr>
                <w:sz w:val="22"/>
              </w:rPr>
              <w:t>atvirtinti (validuoti) šablonai.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A3D5" w14:textId="77777777" w:rsidR="00EA38FE" w:rsidRPr="00D903E6" w:rsidRDefault="00EA38FE" w:rsidP="001D0206">
            <w:pPr>
              <w:widowControl w:val="0"/>
              <w:rPr>
                <w:rFonts w:ascii="Myriad Pro" w:eastAsia="Calibri" w:hAnsi="Myriad Pro" w:cs="Myriad Pro"/>
                <w:color w:val="000000"/>
                <w:sz w:val="22"/>
                <w:szCs w:val="22"/>
              </w:rPr>
            </w:pPr>
          </w:p>
        </w:tc>
      </w:tr>
      <w:tr w:rsidR="00EA38FE" w:rsidRPr="00D903E6" w14:paraId="281AFA85" w14:textId="77777777" w:rsidTr="006A6989">
        <w:trPr>
          <w:trHeight w:val="28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565B" w14:textId="4A3DD56F" w:rsidR="00EA38FE" w:rsidRPr="00D903E6" w:rsidRDefault="006A6989" w:rsidP="00EA38FE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1.9.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A074" w14:textId="69FBB0DC" w:rsidR="00EA38FE" w:rsidRPr="00D903E6" w:rsidRDefault="00EA38FE" w:rsidP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Komplektacija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28E2" w14:textId="1677991F" w:rsidR="00EA38FE" w:rsidRPr="00D903E6" w:rsidRDefault="00EA38FE" w:rsidP="000209BE">
            <w:pPr>
              <w:widowControl w:val="0"/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Kartu su aparatu komplektuojami: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160F" w14:textId="77777777" w:rsidR="00EA38FE" w:rsidRPr="00D903E6" w:rsidRDefault="00EA38FE" w:rsidP="00EA38FE">
            <w:pPr>
              <w:widowControl w:val="0"/>
              <w:rPr>
                <w:sz w:val="22"/>
                <w:szCs w:val="22"/>
              </w:rPr>
            </w:pPr>
          </w:p>
        </w:tc>
      </w:tr>
      <w:tr w:rsidR="003168FB" w:rsidRPr="00D903E6" w14:paraId="607A2F5E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6DCB" w14:textId="2242F5F5" w:rsidR="003168FB" w:rsidRPr="00D903E6" w:rsidRDefault="006A6989" w:rsidP="00EA38FE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1.9</w:t>
            </w:r>
            <w:r w:rsidR="000209BE" w:rsidRPr="00D903E6">
              <w:rPr>
                <w:sz w:val="22"/>
                <w:szCs w:val="22"/>
              </w:rPr>
              <w:t>.1.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BF1E" w14:textId="698CC4D2" w:rsidR="003168FB" w:rsidRPr="00D903E6" w:rsidRDefault="003168FB" w:rsidP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 xml:space="preserve">Brūkšninių kodų skaitytuvas – 1 vnt. 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A87C" w14:textId="70E6492B" w:rsidR="003168FB" w:rsidRPr="00D903E6" w:rsidRDefault="000209BE" w:rsidP="006A6989">
            <w:pPr>
              <w:widowControl w:val="0"/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Jungtis</w:t>
            </w:r>
            <w:r w:rsidR="006A6989" w:rsidRPr="00D903E6">
              <w:rPr>
                <w:rStyle w:val="Bodytext91"/>
                <w:sz w:val="22"/>
                <w:szCs w:val="22"/>
              </w:rPr>
              <w:t xml:space="preserve"> </w:t>
            </w:r>
            <w:r w:rsidR="003168FB" w:rsidRPr="00D903E6">
              <w:rPr>
                <w:rStyle w:val="Bodytext91"/>
                <w:sz w:val="22"/>
                <w:szCs w:val="22"/>
              </w:rPr>
              <w:t xml:space="preserve">RS232 </w:t>
            </w:r>
            <w:r w:rsidRPr="00D903E6">
              <w:rPr>
                <w:rStyle w:val="Bodytext91"/>
                <w:sz w:val="22"/>
                <w:szCs w:val="22"/>
              </w:rPr>
              <w:t>arba lygiavertė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5491" w14:textId="77777777" w:rsidR="003168FB" w:rsidRPr="00D903E6" w:rsidRDefault="003168FB" w:rsidP="00EA38FE">
            <w:pPr>
              <w:widowControl w:val="0"/>
              <w:rPr>
                <w:sz w:val="22"/>
                <w:szCs w:val="22"/>
              </w:rPr>
            </w:pPr>
          </w:p>
        </w:tc>
      </w:tr>
      <w:tr w:rsidR="003168FB" w:rsidRPr="00D903E6" w14:paraId="24DC6468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2D9E" w14:textId="3229474A" w:rsidR="003168FB" w:rsidRPr="00D903E6" w:rsidRDefault="006A6989" w:rsidP="00EA38FE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1.9</w:t>
            </w:r>
            <w:r w:rsidR="000209BE" w:rsidRPr="00D903E6">
              <w:rPr>
                <w:sz w:val="22"/>
                <w:szCs w:val="22"/>
              </w:rPr>
              <w:t>.2.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E602" w14:textId="1D5DDA0A" w:rsidR="003168FB" w:rsidRPr="00D903E6" w:rsidRDefault="003168FB" w:rsidP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Spausdintuvas – 1 vnt.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7224" w14:textId="5688D1D1" w:rsidR="000209BE" w:rsidRPr="00D903E6" w:rsidRDefault="000209BE" w:rsidP="000209BE">
            <w:pPr>
              <w:pStyle w:val="Sraopastraipa"/>
              <w:widowControl w:val="0"/>
              <w:numPr>
                <w:ilvl w:val="0"/>
                <w:numId w:val="43"/>
              </w:num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Jungtis: RS232 arba lygiavertė;</w:t>
            </w:r>
          </w:p>
          <w:p w14:paraId="1DB3281E" w14:textId="10C7F033" w:rsidR="001961A0" w:rsidRPr="00D903E6" w:rsidRDefault="000209BE" w:rsidP="001961A0">
            <w:pPr>
              <w:pStyle w:val="Sraopastraipa"/>
              <w:widowControl w:val="0"/>
              <w:numPr>
                <w:ilvl w:val="0"/>
                <w:numId w:val="43"/>
              </w:numPr>
              <w:rPr>
                <w:rStyle w:val="Bodytext91"/>
                <w:color w:val="000000"/>
                <w:sz w:val="22"/>
                <w:szCs w:val="22"/>
                <w:shd w:val="clear" w:color="auto" w:fill="auto"/>
              </w:rPr>
            </w:pPr>
            <w:r w:rsidRPr="00D903E6">
              <w:rPr>
                <w:rStyle w:val="Bodytext91"/>
                <w:sz w:val="22"/>
                <w:szCs w:val="22"/>
              </w:rPr>
              <w:t>Klijuojamų etikečių dydis ne mažiau kaip 50</w:t>
            </w:r>
            <w:r w:rsidR="003B5819">
              <w:rPr>
                <w:rStyle w:val="Bodytext91"/>
                <w:sz w:val="22"/>
                <w:szCs w:val="22"/>
              </w:rPr>
              <w:t> </w:t>
            </w:r>
            <w:r w:rsidRPr="00D903E6">
              <w:rPr>
                <w:rStyle w:val="Bodytext91"/>
                <w:sz w:val="22"/>
                <w:szCs w:val="22"/>
              </w:rPr>
              <w:t>×</w:t>
            </w:r>
            <w:r w:rsidR="003B5819">
              <w:rPr>
                <w:rStyle w:val="Bodytext91"/>
                <w:sz w:val="22"/>
                <w:szCs w:val="22"/>
              </w:rPr>
              <w:t> </w:t>
            </w:r>
            <w:r w:rsidRPr="00D903E6">
              <w:rPr>
                <w:rStyle w:val="Bodytext91"/>
                <w:sz w:val="22"/>
                <w:szCs w:val="22"/>
              </w:rPr>
              <w:t>100 mm;</w:t>
            </w:r>
          </w:p>
          <w:p w14:paraId="36C4ABE0" w14:textId="275908CB" w:rsidR="003168FB" w:rsidRPr="00D903E6" w:rsidRDefault="001961A0" w:rsidP="001961A0">
            <w:pPr>
              <w:pStyle w:val="Sraopastraipa"/>
              <w:widowControl w:val="0"/>
              <w:numPr>
                <w:ilvl w:val="0"/>
                <w:numId w:val="43"/>
              </w:numPr>
              <w:rPr>
                <w:rStyle w:val="Bodytext91"/>
                <w:color w:val="000000"/>
                <w:sz w:val="22"/>
                <w:szCs w:val="22"/>
                <w:shd w:val="clear" w:color="auto" w:fill="auto"/>
              </w:rPr>
            </w:pPr>
            <w:r w:rsidRPr="00D903E6">
              <w:rPr>
                <w:rStyle w:val="Bodytext91"/>
                <w:sz w:val="22"/>
                <w:szCs w:val="22"/>
              </w:rPr>
              <w:t>Prie spausdintuvo pridedamas etikečių rulonas.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7F5A" w14:textId="77777777" w:rsidR="003168FB" w:rsidRPr="00D903E6" w:rsidRDefault="003168FB" w:rsidP="00EA38FE">
            <w:pPr>
              <w:widowControl w:val="0"/>
              <w:rPr>
                <w:sz w:val="22"/>
                <w:szCs w:val="22"/>
              </w:rPr>
            </w:pPr>
          </w:p>
        </w:tc>
      </w:tr>
      <w:tr w:rsidR="003168FB" w:rsidRPr="00D903E6" w14:paraId="0DDDAC8B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20F7" w14:textId="74A0BCB1" w:rsidR="003168FB" w:rsidRPr="00D903E6" w:rsidRDefault="006A6989" w:rsidP="00EA38FE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1.9</w:t>
            </w:r>
            <w:r w:rsidR="000209BE" w:rsidRPr="00D903E6">
              <w:rPr>
                <w:sz w:val="22"/>
                <w:szCs w:val="22"/>
              </w:rPr>
              <w:t>.3.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5EFF" w14:textId="571A6F63" w:rsidR="003168FB" w:rsidRPr="00D903E6" w:rsidRDefault="001961A0" w:rsidP="001961A0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Ekranavimo konteineriai</w:t>
            </w:r>
            <w:r w:rsidR="003168FB" w:rsidRPr="00D903E6">
              <w:rPr>
                <w:rStyle w:val="Bodytext91"/>
                <w:sz w:val="22"/>
                <w:szCs w:val="22"/>
              </w:rPr>
              <w:t xml:space="preserve"> – 2 vnt.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9222" w14:textId="77777777" w:rsidR="001961A0" w:rsidRPr="00D903E6" w:rsidRDefault="001961A0" w:rsidP="001961A0">
            <w:pPr>
              <w:pStyle w:val="Sraopastraipa"/>
              <w:widowControl w:val="0"/>
              <w:numPr>
                <w:ilvl w:val="0"/>
                <w:numId w:val="44"/>
              </w:numPr>
              <w:rPr>
                <w:rStyle w:val="Bodytext91"/>
                <w:color w:val="000000"/>
                <w:sz w:val="22"/>
                <w:szCs w:val="22"/>
                <w:shd w:val="clear" w:color="auto" w:fill="auto"/>
              </w:rPr>
            </w:pPr>
            <w:r w:rsidRPr="00D903E6">
              <w:rPr>
                <w:rStyle w:val="Bodytext91"/>
                <w:sz w:val="22"/>
                <w:szCs w:val="22"/>
              </w:rPr>
              <w:t>Ne mažiau kaip 15 mm švinas (arba lygiavertė medžiaga);</w:t>
            </w:r>
          </w:p>
          <w:p w14:paraId="76615079" w14:textId="2830DB52" w:rsidR="003168FB" w:rsidRPr="00D903E6" w:rsidRDefault="001961A0" w:rsidP="001961A0">
            <w:pPr>
              <w:pStyle w:val="Sraopastraipa"/>
              <w:widowControl w:val="0"/>
              <w:numPr>
                <w:ilvl w:val="0"/>
                <w:numId w:val="44"/>
              </w:numPr>
              <w:rPr>
                <w:rStyle w:val="Bodytext91"/>
                <w:color w:val="000000"/>
                <w:sz w:val="22"/>
                <w:szCs w:val="22"/>
                <w:shd w:val="clear" w:color="auto" w:fill="auto"/>
              </w:rPr>
            </w:pPr>
            <w:r w:rsidRPr="00D903E6">
              <w:rPr>
                <w:rStyle w:val="Bodytext91"/>
                <w:sz w:val="22"/>
                <w:szCs w:val="22"/>
              </w:rPr>
              <w:t>Pridedami ne mažiau kaip 2 įdėklai talpoms.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2B45" w14:textId="77777777" w:rsidR="003168FB" w:rsidRPr="00D903E6" w:rsidRDefault="003168FB" w:rsidP="00EA38FE">
            <w:pPr>
              <w:widowControl w:val="0"/>
              <w:rPr>
                <w:sz w:val="22"/>
                <w:szCs w:val="22"/>
              </w:rPr>
            </w:pPr>
          </w:p>
        </w:tc>
      </w:tr>
      <w:tr w:rsidR="003168FB" w:rsidRPr="00D903E6" w14:paraId="0E959891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72F2" w14:textId="5573D832" w:rsidR="003168FB" w:rsidRPr="00D903E6" w:rsidRDefault="006A6989" w:rsidP="00EA38FE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1.9</w:t>
            </w:r>
            <w:r w:rsidR="000209BE" w:rsidRPr="00D903E6">
              <w:rPr>
                <w:sz w:val="22"/>
                <w:szCs w:val="22"/>
              </w:rPr>
              <w:t>.4.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8D00" w14:textId="2EA1C238" w:rsidR="003168FB" w:rsidRPr="00D903E6" w:rsidRDefault="001961A0" w:rsidP="001961A0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 xml:space="preserve">Nuotolinio valdymo pultas </w:t>
            </w:r>
            <w:r w:rsidR="000209BE" w:rsidRPr="00D903E6">
              <w:rPr>
                <w:rStyle w:val="Bodytext91"/>
                <w:sz w:val="22"/>
                <w:szCs w:val="22"/>
              </w:rPr>
              <w:t>– 1 vnt.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FFBC" w14:textId="481C9C58" w:rsidR="003168FB" w:rsidRPr="00D903E6" w:rsidRDefault="001961A0" w:rsidP="00EA38FE">
            <w:pPr>
              <w:widowControl w:val="0"/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Laido ilgis ne mažiau kaip 5 m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94C1" w14:textId="77777777" w:rsidR="003168FB" w:rsidRPr="00D903E6" w:rsidRDefault="003168FB" w:rsidP="00EA38FE">
            <w:pPr>
              <w:widowControl w:val="0"/>
              <w:rPr>
                <w:sz w:val="22"/>
                <w:szCs w:val="22"/>
              </w:rPr>
            </w:pPr>
          </w:p>
        </w:tc>
      </w:tr>
      <w:tr w:rsidR="000209BE" w:rsidRPr="00D903E6" w14:paraId="3078AA2F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7E71" w14:textId="5839E6C8" w:rsidR="000209BE" w:rsidRPr="00D903E6" w:rsidRDefault="006A6989" w:rsidP="00EA38FE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1.9</w:t>
            </w:r>
            <w:r w:rsidR="001961A0" w:rsidRPr="00D903E6">
              <w:rPr>
                <w:sz w:val="22"/>
                <w:szCs w:val="22"/>
              </w:rPr>
              <w:t>.5.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6874" w14:textId="38AD5528" w:rsidR="000209BE" w:rsidRPr="00D903E6" w:rsidRDefault="001961A0" w:rsidP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>Kitos jungtys ir priedai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F4D9" w14:textId="516FAB02" w:rsidR="000209BE" w:rsidRPr="00D903E6" w:rsidRDefault="001961A0" w:rsidP="00EA38FE">
            <w:pPr>
              <w:widowControl w:val="0"/>
              <w:rPr>
                <w:rStyle w:val="Bodytext91"/>
                <w:sz w:val="22"/>
                <w:szCs w:val="22"/>
              </w:rPr>
            </w:pPr>
            <w:r w:rsidRPr="00D903E6">
              <w:rPr>
                <w:rStyle w:val="Bodytext91"/>
                <w:sz w:val="22"/>
                <w:szCs w:val="22"/>
              </w:rPr>
              <w:t xml:space="preserve">Komplektacijoje pateikiami visi reikalingi priedai ir jungtys aparato sklandžiam darbui </w:t>
            </w:r>
            <w:r w:rsidRPr="00D903E6">
              <w:rPr>
                <w:rStyle w:val="Bodytext91"/>
                <w:sz w:val="22"/>
                <w:szCs w:val="22"/>
              </w:rPr>
              <w:lastRenderedPageBreak/>
              <w:t>užtikrinti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EB7C" w14:textId="77777777" w:rsidR="000209BE" w:rsidRPr="00D903E6" w:rsidRDefault="000209BE" w:rsidP="00EA38FE">
            <w:pPr>
              <w:widowControl w:val="0"/>
              <w:rPr>
                <w:sz w:val="22"/>
                <w:szCs w:val="22"/>
              </w:rPr>
            </w:pPr>
          </w:p>
        </w:tc>
      </w:tr>
      <w:tr w:rsidR="00EA38FE" w:rsidRPr="00D903E6" w14:paraId="46712937" w14:textId="77777777" w:rsidTr="006A6989">
        <w:trPr>
          <w:trHeight w:val="28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96FA" w14:textId="1ABFB57E" w:rsidR="00EA38FE" w:rsidRPr="00D903E6" w:rsidRDefault="006A6989" w:rsidP="00EA38FE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1.10.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C17A" w14:textId="2FE6BE95" w:rsidR="00EA38FE" w:rsidRPr="00D903E6" w:rsidRDefault="00EA38FE" w:rsidP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Elektros maitinimas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11D5" w14:textId="422A2CB3" w:rsidR="00EA38FE" w:rsidRPr="00D903E6" w:rsidRDefault="00EA38FE" w:rsidP="00EA38FE">
            <w:pPr>
              <w:widowControl w:val="0"/>
              <w:rPr>
                <w:rStyle w:val="Bodytext91"/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Iš 230V, 50Hz elektros tinklo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C7CF" w14:textId="77777777" w:rsidR="00EA38FE" w:rsidRPr="00D903E6" w:rsidRDefault="00EA38FE" w:rsidP="00EA38FE">
            <w:pPr>
              <w:widowControl w:val="0"/>
              <w:rPr>
                <w:sz w:val="22"/>
                <w:szCs w:val="22"/>
              </w:rPr>
            </w:pPr>
          </w:p>
        </w:tc>
      </w:tr>
      <w:tr w:rsidR="00EA38FE" w:rsidRPr="00D903E6" w14:paraId="32DDC8EC" w14:textId="77777777" w:rsidTr="006A6989">
        <w:trPr>
          <w:trHeight w:val="28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4314" w14:textId="315C401D" w:rsidR="00EA38FE" w:rsidRPr="00D903E6" w:rsidRDefault="006A6989" w:rsidP="00EA38FE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1.11.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1A3B" w14:textId="6701AF4F" w:rsidR="00EA38FE" w:rsidRPr="00D903E6" w:rsidRDefault="00EA38FE" w:rsidP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Garantinis terminas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F33E" w14:textId="6E9D2A00" w:rsidR="00EA38FE" w:rsidRPr="00D903E6" w:rsidRDefault="00664C39" w:rsidP="00EA38FE">
            <w:pPr>
              <w:widowControl w:val="0"/>
              <w:rPr>
                <w:rStyle w:val="Bodytext91"/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≥ 12</w:t>
            </w:r>
            <w:r w:rsidR="00644281" w:rsidRPr="00D903E6">
              <w:rPr>
                <w:sz w:val="22"/>
                <w:szCs w:val="22"/>
              </w:rPr>
              <w:t xml:space="preserve"> mėnesių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7901" w14:textId="5343298B" w:rsidR="00EA38FE" w:rsidRPr="00D903E6" w:rsidRDefault="00EA38FE" w:rsidP="00EA38FE">
            <w:pPr>
              <w:widowControl w:val="0"/>
              <w:rPr>
                <w:sz w:val="22"/>
                <w:szCs w:val="22"/>
              </w:rPr>
            </w:pPr>
          </w:p>
        </w:tc>
      </w:tr>
      <w:tr w:rsidR="00EA38FE" w:rsidRPr="00D903E6" w14:paraId="07144AAF" w14:textId="77777777" w:rsidTr="006A6989">
        <w:trPr>
          <w:trHeight w:val="394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DD91" w14:textId="4C7A0402" w:rsidR="00EA38FE" w:rsidRPr="00D903E6" w:rsidRDefault="00EA38FE" w:rsidP="004D6AA4">
            <w:pPr>
              <w:widowControl w:val="0"/>
              <w:tabs>
                <w:tab w:val="left" w:pos="313"/>
              </w:tabs>
              <w:jc w:val="center"/>
              <w:rPr>
                <w:b/>
                <w:sz w:val="22"/>
                <w:szCs w:val="22"/>
              </w:rPr>
            </w:pPr>
            <w:r w:rsidRPr="00D903E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79E7" w14:textId="76F6CFF3" w:rsidR="00EA38FE" w:rsidRPr="00D903E6" w:rsidRDefault="00EA38FE" w:rsidP="00EA38FE">
            <w:pPr>
              <w:widowControl w:val="0"/>
              <w:rPr>
                <w:rStyle w:val="Bodytext91"/>
                <w:b/>
                <w:sz w:val="22"/>
                <w:szCs w:val="22"/>
              </w:rPr>
            </w:pPr>
            <w:r w:rsidRPr="00D903E6">
              <w:rPr>
                <w:rStyle w:val="Bodytext91"/>
                <w:b/>
                <w:sz w:val="22"/>
                <w:szCs w:val="22"/>
              </w:rPr>
              <w:t xml:space="preserve">Vienkartinių priemonių rinkiniai – kasetės </w:t>
            </w:r>
            <w:r w:rsidRPr="00D903E6">
              <w:rPr>
                <w:rStyle w:val="Bodytext91"/>
                <w:b/>
                <w:sz w:val="22"/>
                <w:szCs w:val="22"/>
              </w:rPr>
              <w:br/>
              <w:t>(kiekis 21 rinkinys)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7932" w14:textId="142C5901" w:rsidR="00EA38FE" w:rsidRPr="00D903E6" w:rsidRDefault="00EA38FE" w:rsidP="00EA38FE">
            <w:pPr>
              <w:widowControl w:val="0"/>
              <w:rPr>
                <w:sz w:val="22"/>
                <w:szCs w:val="22"/>
              </w:rPr>
            </w:pPr>
          </w:p>
        </w:tc>
      </w:tr>
      <w:tr w:rsidR="00EA38FE" w:rsidRPr="00D903E6" w14:paraId="7B07FAA1" w14:textId="10995670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849D" w14:textId="67D4F73C" w:rsidR="00EA38FE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2.1.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55B4" w14:textId="64D6E719" w:rsidR="00EA38FE" w:rsidRPr="00D903E6" w:rsidRDefault="00EA38FE" w:rsidP="00EA38FE">
            <w:p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Paskirtis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1D8D" w14:textId="5CDBC5EA" w:rsidR="00EA38FE" w:rsidRPr="00D903E6" w:rsidRDefault="00EA38FE" w:rsidP="00EA38FE">
            <w:pPr>
              <w:widowControl w:val="0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Vienkartinių priemonių rinkiniai skirti ruošti „</w:t>
            </w:r>
            <w:proofErr w:type="spellStart"/>
            <w:r w:rsidRPr="00D903E6">
              <w:rPr>
                <w:sz w:val="22"/>
                <w:szCs w:val="22"/>
              </w:rPr>
              <w:t>SomaKit</w:t>
            </w:r>
            <w:proofErr w:type="spellEnd"/>
            <w:r w:rsidRPr="00D903E6">
              <w:rPr>
                <w:sz w:val="22"/>
                <w:szCs w:val="22"/>
              </w:rPr>
              <w:t xml:space="preserve"> TOC“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5634" w14:textId="0026217D" w:rsidR="00EA38FE" w:rsidRPr="00D903E6" w:rsidRDefault="00EA38FE" w:rsidP="00D6093E">
            <w:pPr>
              <w:rPr>
                <w:rFonts w:cs="Myriad Pro"/>
                <w:color w:val="000000"/>
                <w:sz w:val="18"/>
                <w:szCs w:val="18"/>
              </w:rPr>
            </w:pPr>
          </w:p>
        </w:tc>
      </w:tr>
      <w:tr w:rsidR="00EA38FE" w:rsidRPr="00D903E6" w14:paraId="2326514D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F68D" w14:textId="5826C2F5" w:rsidR="00EA38FE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2.2.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73D0" w14:textId="12455765" w:rsidR="00EA38FE" w:rsidRPr="00D903E6" w:rsidRDefault="00EA38FE" w:rsidP="00EA38FE">
            <w:p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Sterilumas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D16E" w14:textId="7B6C2DCE" w:rsidR="00EA38FE" w:rsidRPr="00D903E6" w:rsidRDefault="00D6093E" w:rsidP="00D6093E">
            <w:pPr>
              <w:pStyle w:val="Sraopastraipa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Kasetės surinktos švariose patalpose, atitinkančiose GGP (angl. GMP) reikalavimus;</w:t>
            </w:r>
          </w:p>
          <w:p w14:paraId="1B76BE51" w14:textId="310DA09C" w:rsidR="00D6093E" w:rsidRPr="00D903E6" w:rsidRDefault="00D6093E" w:rsidP="00D6093E">
            <w:pPr>
              <w:pStyle w:val="Sraopastraipa"/>
              <w:widowControl w:val="0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Kasetės sterilizuotos gama spinduliuote (arba lygiaverčiu būdu).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F567" w14:textId="77777777" w:rsidR="00EA38FE" w:rsidRPr="00D903E6" w:rsidRDefault="00EA38FE" w:rsidP="00EA38FE">
            <w:pPr>
              <w:rPr>
                <w:rStyle w:val="A4"/>
              </w:rPr>
            </w:pPr>
          </w:p>
        </w:tc>
      </w:tr>
      <w:tr w:rsidR="00D6093E" w:rsidRPr="00D903E6" w14:paraId="0651A350" w14:textId="77777777" w:rsidTr="006A6989">
        <w:trPr>
          <w:trHeight w:val="2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11F6" w14:textId="4289A69D" w:rsidR="00D6093E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2.3.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E22F" w14:textId="4BB9BCEE" w:rsidR="00D6093E" w:rsidRPr="00D903E6" w:rsidRDefault="00D6093E" w:rsidP="00EA38FE">
            <w:p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Kodavimas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FA6A" w14:textId="53DB3B38" w:rsidR="00D6093E" w:rsidRPr="00D903E6" w:rsidRDefault="00D6093E" w:rsidP="00D6093E">
            <w:pPr>
              <w:widowControl w:val="0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 xml:space="preserve">Priklausomai nuo paskirties, kasetės koduojamos </w:t>
            </w:r>
            <w:proofErr w:type="spellStart"/>
            <w:r w:rsidRPr="00D903E6">
              <w:rPr>
                <w:sz w:val="22"/>
                <w:szCs w:val="22"/>
              </w:rPr>
              <w:t>spalviškai</w:t>
            </w:r>
            <w:proofErr w:type="spellEnd"/>
            <w:r w:rsidRPr="00D903E6">
              <w:rPr>
                <w:sz w:val="22"/>
                <w:szCs w:val="22"/>
              </w:rPr>
              <w:t xml:space="preserve"> (arba lygiaverčiu būdu)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B070" w14:textId="77777777" w:rsidR="00D6093E" w:rsidRPr="00D903E6" w:rsidRDefault="00D6093E" w:rsidP="00EA38FE">
            <w:pPr>
              <w:rPr>
                <w:rStyle w:val="A4"/>
              </w:rPr>
            </w:pPr>
          </w:p>
        </w:tc>
      </w:tr>
      <w:tr w:rsidR="00D6093E" w:rsidRPr="00D903E6" w14:paraId="72D61FB5" w14:textId="77777777" w:rsidTr="006A6989">
        <w:trPr>
          <w:trHeight w:val="28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9D2B" w14:textId="409C80B4" w:rsidR="00D6093E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2.4.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5F7A" w14:textId="1AF91049" w:rsidR="00D6093E" w:rsidRPr="00D903E6" w:rsidRDefault="00D6093E" w:rsidP="00EA38FE">
            <w:p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Galiojimo trukmė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9186" w14:textId="73BD961C" w:rsidR="00D6093E" w:rsidRPr="00D903E6" w:rsidRDefault="00D6093E" w:rsidP="00D6093E">
            <w:pPr>
              <w:widowControl w:val="0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≥ 18 mėnesių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C973" w14:textId="77777777" w:rsidR="00D6093E" w:rsidRPr="00D903E6" w:rsidRDefault="00D6093E" w:rsidP="00EA38FE">
            <w:pPr>
              <w:rPr>
                <w:rStyle w:val="A4"/>
              </w:rPr>
            </w:pPr>
          </w:p>
        </w:tc>
      </w:tr>
      <w:tr w:rsidR="00EA38FE" w:rsidRPr="00D903E6" w14:paraId="4D47293E" w14:textId="3B309926" w:rsidTr="006A6989">
        <w:trPr>
          <w:trHeight w:val="28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E859" w14:textId="30DB15C8" w:rsidR="00EA38FE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2.5.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93E4" w14:textId="08954D0A" w:rsidR="00EA38FE" w:rsidRPr="00D903E6" w:rsidRDefault="00EA38FE" w:rsidP="00EA38FE">
            <w:p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Rinkinio sudėtis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91E2" w14:textId="61B1736F" w:rsidR="00EA38FE" w:rsidRPr="00D903E6" w:rsidRDefault="00EA38FE" w:rsidP="00EA38FE">
            <w:pPr>
              <w:ind w:left="-26" w:hanging="6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Vieną rinkinį sudaro ≥ 10 vnt.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4EEA" w14:textId="331D5E57" w:rsidR="00EA38FE" w:rsidRPr="00D903E6" w:rsidRDefault="00EA38FE" w:rsidP="00EA38FE">
            <w:pPr>
              <w:rPr>
                <w:sz w:val="22"/>
                <w:szCs w:val="22"/>
              </w:rPr>
            </w:pPr>
          </w:p>
        </w:tc>
      </w:tr>
      <w:tr w:rsidR="00EA38FE" w:rsidRPr="00D903E6" w14:paraId="4C2BD598" w14:textId="77777777" w:rsidTr="006A6989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E8CB" w14:textId="7DC1D031" w:rsidR="00EA38FE" w:rsidRPr="00D903E6" w:rsidRDefault="00EA38FE" w:rsidP="004D6AA4">
            <w:pPr>
              <w:widowControl w:val="0"/>
              <w:tabs>
                <w:tab w:val="left" w:pos="313"/>
              </w:tabs>
              <w:jc w:val="center"/>
              <w:rPr>
                <w:b/>
                <w:sz w:val="22"/>
                <w:szCs w:val="22"/>
              </w:rPr>
            </w:pPr>
            <w:r w:rsidRPr="00D903E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AB7F" w14:textId="5696EC5F" w:rsidR="00EA38FE" w:rsidRPr="00D903E6" w:rsidRDefault="00EA38FE" w:rsidP="00EA38FE">
            <w:pPr>
              <w:rPr>
                <w:rStyle w:val="Bodytext91"/>
                <w:b/>
                <w:sz w:val="22"/>
                <w:szCs w:val="22"/>
              </w:rPr>
            </w:pPr>
            <w:r w:rsidRPr="00D903E6">
              <w:rPr>
                <w:rStyle w:val="Bodytext91"/>
                <w:b/>
                <w:sz w:val="22"/>
                <w:szCs w:val="22"/>
              </w:rPr>
              <w:t xml:space="preserve">Vienkartinių priemonių rinkiniai – kasetės </w:t>
            </w:r>
            <w:r w:rsidRPr="00D903E6">
              <w:rPr>
                <w:rStyle w:val="Bodytext91"/>
                <w:b/>
                <w:sz w:val="22"/>
                <w:szCs w:val="22"/>
              </w:rPr>
              <w:br/>
              <w:t>(kiekis 42 rinkiniai)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3101" w14:textId="558616FA" w:rsidR="00EA38FE" w:rsidRPr="00D903E6" w:rsidRDefault="00EA38FE" w:rsidP="00EA38FE">
            <w:pPr>
              <w:rPr>
                <w:sz w:val="22"/>
                <w:szCs w:val="22"/>
              </w:rPr>
            </w:pPr>
          </w:p>
        </w:tc>
      </w:tr>
      <w:tr w:rsidR="00EA38FE" w:rsidRPr="00D903E6" w14:paraId="436E764D" w14:textId="77777777" w:rsidTr="006A6989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A1B2" w14:textId="0BECF77B" w:rsidR="00EA38FE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3.1.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F81D" w14:textId="616AA8E2" w:rsidR="00EA38FE" w:rsidRPr="00D903E6" w:rsidRDefault="00EA38FE" w:rsidP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Paskirtis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5132" w14:textId="3B66F1BB" w:rsidR="00EA38FE" w:rsidRPr="00D903E6" w:rsidRDefault="00EA38FE" w:rsidP="00EA38FE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Vienkartinių priemonių rinkiniai skirti ruošti „</w:t>
            </w:r>
            <w:proofErr w:type="spellStart"/>
            <w:r w:rsidRPr="00D903E6">
              <w:rPr>
                <w:sz w:val="22"/>
                <w:szCs w:val="22"/>
              </w:rPr>
              <w:t>Locametz</w:t>
            </w:r>
            <w:proofErr w:type="spellEnd"/>
            <w:r w:rsidRPr="00D903E6">
              <w:rPr>
                <w:sz w:val="22"/>
                <w:szCs w:val="22"/>
              </w:rPr>
              <w:t>“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AAC8" w14:textId="6C8B09FD" w:rsidR="00EA38FE" w:rsidRPr="00D903E6" w:rsidRDefault="00EA38FE" w:rsidP="00EA38FE">
            <w:pPr>
              <w:rPr>
                <w:sz w:val="22"/>
                <w:szCs w:val="22"/>
              </w:rPr>
            </w:pPr>
          </w:p>
        </w:tc>
      </w:tr>
      <w:tr w:rsidR="004D6AA4" w:rsidRPr="00D903E6" w14:paraId="1077FF59" w14:textId="77777777" w:rsidTr="006A6989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3C1B" w14:textId="7378390C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3.2.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A429" w14:textId="30A7EBEB" w:rsidR="004D6AA4" w:rsidRPr="00D903E6" w:rsidRDefault="004D6AA4" w:rsidP="004D6AA4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Sterilumas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7CE4" w14:textId="77777777" w:rsidR="00F07109" w:rsidRPr="00D903E6" w:rsidRDefault="004D6AA4" w:rsidP="004D6AA4">
            <w:pPr>
              <w:pStyle w:val="Sraopastraipa"/>
              <w:widowControl w:val="0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Kasetės surinktos švariose patalpose, atitinkančiose GGP (angl. GMP) reikalavimus;</w:t>
            </w:r>
          </w:p>
          <w:p w14:paraId="305A9642" w14:textId="20C8F5FC" w:rsidR="004D6AA4" w:rsidRPr="00D903E6" w:rsidRDefault="004D6AA4" w:rsidP="004D6AA4">
            <w:pPr>
              <w:pStyle w:val="Sraopastraipa"/>
              <w:widowControl w:val="0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Kasetės sterilizuotos gama spinduliuote (arba lygiaverčiu būdu).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21E5" w14:textId="77777777" w:rsidR="004D6AA4" w:rsidRPr="00D903E6" w:rsidRDefault="004D6AA4" w:rsidP="004D6AA4">
            <w:pPr>
              <w:rPr>
                <w:sz w:val="22"/>
                <w:szCs w:val="22"/>
              </w:rPr>
            </w:pPr>
          </w:p>
        </w:tc>
      </w:tr>
      <w:tr w:rsidR="004D6AA4" w:rsidRPr="00D903E6" w14:paraId="07B00171" w14:textId="77777777" w:rsidTr="006A6989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FA38" w14:textId="59588B46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3.3.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DD29" w14:textId="6CDBF758" w:rsidR="004D6AA4" w:rsidRPr="00D903E6" w:rsidRDefault="004D6AA4" w:rsidP="004D6AA4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Kodavimas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24D1" w14:textId="4DACD8E3" w:rsidR="004D6AA4" w:rsidRPr="00D903E6" w:rsidRDefault="004D6AA4" w:rsidP="004D6AA4">
            <w:pPr>
              <w:rPr>
                <w:sz w:val="22"/>
                <w:szCs w:val="22"/>
                <w:shd w:val="clear" w:color="auto" w:fill="FFFFFF"/>
              </w:rPr>
            </w:pPr>
            <w:r w:rsidRPr="00D903E6">
              <w:rPr>
                <w:sz w:val="22"/>
                <w:szCs w:val="22"/>
              </w:rPr>
              <w:t xml:space="preserve">Priklausomai nuo paskirties, kasetės koduojamos </w:t>
            </w:r>
            <w:proofErr w:type="spellStart"/>
            <w:r w:rsidRPr="00D903E6">
              <w:rPr>
                <w:sz w:val="22"/>
                <w:szCs w:val="22"/>
              </w:rPr>
              <w:t>spalviškai</w:t>
            </w:r>
            <w:proofErr w:type="spellEnd"/>
            <w:r w:rsidRPr="00D903E6">
              <w:rPr>
                <w:sz w:val="22"/>
                <w:szCs w:val="22"/>
              </w:rPr>
              <w:t xml:space="preserve"> (arba lygiaverčiu būdu)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453C" w14:textId="67B02BBE" w:rsidR="004D6AA4" w:rsidRPr="00D903E6" w:rsidRDefault="004D6AA4" w:rsidP="004D6AA4">
            <w:pPr>
              <w:pageBreakBefore/>
              <w:suppressAutoHyphens w:val="0"/>
              <w:autoSpaceDE w:val="0"/>
              <w:adjustRightInd w:val="0"/>
              <w:spacing w:line="241" w:lineRule="atLeast"/>
              <w:jc w:val="both"/>
              <w:textAlignment w:val="auto"/>
              <w:rPr>
                <w:rFonts w:ascii="Myriad Pro" w:eastAsia="Calibri" w:hAnsi="Myriad Pro" w:cs="Myriad Pro"/>
                <w:color w:val="000000"/>
                <w:sz w:val="22"/>
                <w:szCs w:val="22"/>
              </w:rPr>
            </w:pPr>
          </w:p>
        </w:tc>
      </w:tr>
      <w:tr w:rsidR="004D6AA4" w:rsidRPr="00D903E6" w14:paraId="05E265D5" w14:textId="77777777" w:rsidTr="006A6989">
        <w:trPr>
          <w:trHeight w:val="28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89F0" w14:textId="67733D24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3.4.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A35D" w14:textId="7B096849" w:rsidR="004D6AA4" w:rsidRPr="00D903E6" w:rsidRDefault="004D6AA4" w:rsidP="004D6AA4">
            <w:pPr>
              <w:rPr>
                <w:rStyle w:val="Bodytext91"/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Galiojimo trukmė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0532" w14:textId="32F2A0F9" w:rsidR="004D6AA4" w:rsidRPr="00D903E6" w:rsidRDefault="004D6AA4" w:rsidP="004D6AA4">
            <w:pPr>
              <w:rPr>
                <w:sz w:val="22"/>
                <w:szCs w:val="22"/>
                <w:shd w:val="clear" w:color="auto" w:fill="FFFFFF"/>
              </w:rPr>
            </w:pPr>
            <w:r w:rsidRPr="00D903E6">
              <w:rPr>
                <w:sz w:val="22"/>
                <w:szCs w:val="22"/>
              </w:rPr>
              <w:t>≥ 18 mėnesių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23E9" w14:textId="77777777" w:rsidR="004D6AA4" w:rsidRPr="00D903E6" w:rsidRDefault="004D6AA4" w:rsidP="004D6AA4">
            <w:pPr>
              <w:rPr>
                <w:sz w:val="22"/>
                <w:szCs w:val="22"/>
              </w:rPr>
            </w:pPr>
          </w:p>
        </w:tc>
      </w:tr>
      <w:tr w:rsidR="004D6AA4" w:rsidRPr="00D903E6" w14:paraId="40F2DE09" w14:textId="77777777" w:rsidTr="006A6989">
        <w:trPr>
          <w:trHeight w:val="28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8616" w14:textId="55D2E8FF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3.5.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D8C7" w14:textId="21162C07" w:rsidR="004D6AA4" w:rsidRPr="00D903E6" w:rsidRDefault="004D6AA4" w:rsidP="004D6AA4">
            <w:pPr>
              <w:rPr>
                <w:sz w:val="22"/>
                <w:szCs w:val="22"/>
                <w:highlight w:val="yellow"/>
              </w:rPr>
            </w:pPr>
            <w:r w:rsidRPr="00D903E6">
              <w:rPr>
                <w:sz w:val="22"/>
                <w:szCs w:val="22"/>
              </w:rPr>
              <w:t>Rinkinio sudėtis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1B97" w14:textId="6AA3CB87" w:rsidR="004D6AA4" w:rsidRPr="00D903E6" w:rsidRDefault="004D6AA4" w:rsidP="004D6AA4">
            <w:pPr>
              <w:pStyle w:val="Sraopastraipa"/>
              <w:ind w:left="0"/>
              <w:rPr>
                <w:sz w:val="22"/>
                <w:szCs w:val="22"/>
                <w:highlight w:val="yellow"/>
              </w:rPr>
            </w:pPr>
            <w:r w:rsidRPr="00D903E6">
              <w:rPr>
                <w:sz w:val="22"/>
                <w:szCs w:val="22"/>
              </w:rPr>
              <w:t>Vieną rinkinį sudaro ≥ 10 vnt.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4CC4" w14:textId="77777777" w:rsidR="004D6AA4" w:rsidRPr="00D903E6" w:rsidRDefault="004D6AA4" w:rsidP="004D6AA4">
            <w:pPr>
              <w:pStyle w:val="Sraopastraipa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4D6AA4" w:rsidRPr="00D903E6" w14:paraId="11195925" w14:textId="26DDCD19" w:rsidTr="006A6989">
        <w:trPr>
          <w:trHeight w:val="1077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940E" w14:textId="79294C86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4.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B7F9" w14:textId="4C8D8716" w:rsidR="004D6AA4" w:rsidRPr="00D903E6" w:rsidRDefault="004D6AA4" w:rsidP="004D6AA4">
            <w:pPr>
              <w:rPr>
                <w:sz w:val="22"/>
                <w:szCs w:val="22"/>
              </w:rPr>
            </w:pPr>
            <w:r w:rsidRPr="00D903E6">
              <w:rPr>
                <w:bCs/>
                <w:sz w:val="22"/>
                <w:szCs w:val="22"/>
              </w:rPr>
              <w:t>Žymėjimas CE ženklu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1F5" w14:textId="27C4FC5F" w:rsidR="004D6AA4" w:rsidRPr="00D903E6" w:rsidRDefault="004D6AA4" w:rsidP="004D6AA4">
            <w:pPr>
              <w:ind w:hanging="6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Būtinas (k</w:t>
            </w:r>
            <w:r w:rsidRPr="00D903E6">
              <w:rPr>
                <w:i/>
                <w:sz w:val="22"/>
                <w:szCs w:val="22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F06D" w14:textId="77777777" w:rsidR="004D6AA4" w:rsidRPr="00D903E6" w:rsidRDefault="004D6AA4" w:rsidP="004D6AA4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4D6AA4" w:rsidRPr="00D903E6" w14:paraId="73EA40C9" w14:textId="1D43B5AF" w:rsidTr="006A6989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8857" w14:textId="2EB9E232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5.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4FDE" w14:textId="392F7CD5" w:rsidR="004D6AA4" w:rsidRPr="00D903E6" w:rsidRDefault="004D6AA4" w:rsidP="004D6AA4">
            <w:pPr>
              <w:rPr>
                <w:bCs/>
                <w:sz w:val="22"/>
                <w:szCs w:val="22"/>
              </w:rPr>
            </w:pPr>
            <w:r w:rsidRPr="00D903E6">
              <w:rPr>
                <w:bCs/>
                <w:sz w:val="22"/>
                <w:szCs w:val="22"/>
              </w:rPr>
              <w:t>Įrangos pristatymas ir instaliavimas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BE75" w14:textId="0333FB05" w:rsidR="004D6AA4" w:rsidRPr="00D903E6" w:rsidRDefault="004D6AA4" w:rsidP="004D6AA4">
            <w:pPr>
              <w:ind w:hanging="6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5AEF" w14:textId="77777777" w:rsidR="004D6AA4" w:rsidRPr="00D903E6" w:rsidRDefault="004D6AA4" w:rsidP="004D6AA4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4D6AA4" w:rsidRPr="00D903E6" w14:paraId="22DDCFB5" w14:textId="45470B10" w:rsidTr="006A6989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6A51" w14:textId="7F420E0F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6.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58C1" w14:textId="0F256AA7" w:rsidR="004D6AA4" w:rsidRPr="00D903E6" w:rsidRDefault="004D6AA4" w:rsidP="004D6AA4">
            <w:pPr>
              <w:rPr>
                <w:bCs/>
                <w:sz w:val="22"/>
                <w:szCs w:val="22"/>
              </w:rPr>
            </w:pPr>
            <w:r w:rsidRPr="00D903E6">
              <w:rPr>
                <w:bCs/>
                <w:sz w:val="22"/>
                <w:szCs w:val="22"/>
              </w:rPr>
              <w:t>Vartotojų apmokymas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A7DA" w14:textId="5D678B4B" w:rsidR="004D6AA4" w:rsidRPr="00D903E6" w:rsidRDefault="004D6AA4" w:rsidP="004D6AA4">
            <w:pPr>
              <w:ind w:hanging="6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Vartotojų apmokymas naudoti įrangą įskaičiuotas į pasiūlymo kainą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1178" w14:textId="77777777" w:rsidR="004D6AA4" w:rsidRPr="00D903E6" w:rsidRDefault="004D6AA4" w:rsidP="004D6AA4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4D6AA4" w:rsidRPr="00D903E6" w14:paraId="60E8433D" w14:textId="77777777" w:rsidTr="006A6989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5C24" w14:textId="541D1AC3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7.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969D" w14:textId="57E3F50A" w:rsidR="004D6AA4" w:rsidRPr="00D903E6" w:rsidRDefault="004D6AA4" w:rsidP="004D6AA4">
            <w:pPr>
              <w:rPr>
                <w:bCs/>
                <w:sz w:val="22"/>
                <w:szCs w:val="22"/>
              </w:rPr>
            </w:pPr>
            <w:r w:rsidRPr="00D903E6">
              <w:rPr>
                <w:bCs/>
                <w:sz w:val="22"/>
                <w:szCs w:val="22"/>
              </w:rPr>
              <w:t>Techninio personalo apmokymas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CE17" w14:textId="0BCEA276" w:rsidR="004D6AA4" w:rsidRPr="00D903E6" w:rsidRDefault="004D6AA4" w:rsidP="004D6AA4">
            <w:pPr>
              <w:ind w:hanging="6"/>
              <w:rPr>
                <w:bCs/>
                <w:sz w:val="22"/>
                <w:szCs w:val="22"/>
              </w:rPr>
            </w:pPr>
            <w:r w:rsidRPr="00D903E6">
              <w:rPr>
                <w:bCs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2604" w14:textId="77777777" w:rsidR="004D6AA4" w:rsidRPr="00D903E6" w:rsidRDefault="004D6AA4" w:rsidP="004D6AA4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  <w:tr w:rsidR="004D6AA4" w:rsidRPr="00D903E6" w14:paraId="2B5393ED" w14:textId="77777777" w:rsidTr="006A6989">
        <w:trPr>
          <w:trHeight w:val="1043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673F" w14:textId="2620EDA2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8.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A313" w14:textId="0CD5C60C" w:rsidR="004D6AA4" w:rsidRPr="00D903E6" w:rsidRDefault="004D6AA4" w:rsidP="004D6AA4">
            <w:p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Kartu su įranga pateikiama dokumentacija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8238" w14:textId="77777777" w:rsidR="004D6AA4" w:rsidRPr="00964C60" w:rsidRDefault="004D6AA4" w:rsidP="004D6AA4">
            <w:pPr>
              <w:pStyle w:val="Sraopastraipa"/>
              <w:numPr>
                <w:ilvl w:val="0"/>
                <w:numId w:val="34"/>
              </w:numPr>
              <w:suppressAutoHyphens w:val="0"/>
              <w:autoSpaceDN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>Naudojimo instrukcija lietuvių ir anglų kalba;</w:t>
            </w:r>
          </w:p>
          <w:p w14:paraId="3A5F593D" w14:textId="77777777" w:rsidR="004D6AA4" w:rsidRPr="00964C60" w:rsidRDefault="004D6AA4" w:rsidP="004D6AA4">
            <w:pPr>
              <w:pStyle w:val="Sraopastraipa"/>
              <w:numPr>
                <w:ilvl w:val="0"/>
                <w:numId w:val="34"/>
              </w:numPr>
              <w:suppressAutoHyphens w:val="0"/>
              <w:autoSpaceDN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>Serviso dokumentacija lietuvių arba anglų kalba:</w:t>
            </w:r>
          </w:p>
          <w:p w14:paraId="76EF4A28" w14:textId="77777777" w:rsidR="004D6AA4" w:rsidRPr="00964C60" w:rsidRDefault="004D6AA4" w:rsidP="004D6AA4">
            <w:pPr>
              <w:pStyle w:val="Sraopastraipa"/>
              <w:numPr>
                <w:ilvl w:val="1"/>
                <w:numId w:val="33"/>
              </w:numPr>
              <w:suppressAutoHyphens w:val="0"/>
              <w:autoSpaceDN/>
              <w:ind w:left="402" w:right="-108" w:firstLine="0"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>Struktūrinė schema ir/arba atskirų blokų funkcijų aprašymas;</w:t>
            </w:r>
          </w:p>
          <w:p w14:paraId="54FCD651" w14:textId="77777777" w:rsidR="004D6AA4" w:rsidRPr="00964C60" w:rsidRDefault="004D6AA4" w:rsidP="004D6AA4">
            <w:pPr>
              <w:pStyle w:val="Sraopastraipa"/>
              <w:numPr>
                <w:ilvl w:val="1"/>
                <w:numId w:val="33"/>
              </w:numPr>
              <w:suppressAutoHyphens w:val="0"/>
              <w:autoSpaceDN/>
              <w:ind w:left="402" w:right="-108" w:firstLine="0"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>Instaliavimo instrukcijos;</w:t>
            </w:r>
          </w:p>
          <w:p w14:paraId="02B6CFF3" w14:textId="77777777" w:rsidR="004D6AA4" w:rsidRPr="00964C60" w:rsidRDefault="004D6AA4" w:rsidP="004D6AA4">
            <w:pPr>
              <w:pStyle w:val="Sraopastraipa"/>
              <w:numPr>
                <w:ilvl w:val="1"/>
                <w:numId w:val="33"/>
              </w:numPr>
              <w:suppressAutoHyphens w:val="0"/>
              <w:autoSpaceDN/>
              <w:ind w:left="402" w:right="-108" w:firstLine="0"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>Funkcionalumo patikrinimo instrukcijos;</w:t>
            </w:r>
          </w:p>
          <w:p w14:paraId="3A544DAF" w14:textId="77777777" w:rsidR="004D6AA4" w:rsidRPr="00964C60" w:rsidRDefault="004D6AA4" w:rsidP="004D6AA4">
            <w:pPr>
              <w:pStyle w:val="Sraopastraipa"/>
              <w:numPr>
                <w:ilvl w:val="1"/>
                <w:numId w:val="33"/>
              </w:numPr>
              <w:suppressAutoHyphens w:val="0"/>
              <w:autoSpaceDN/>
              <w:ind w:left="402" w:right="-108" w:firstLine="0"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lastRenderedPageBreak/>
              <w:t>Aptarnavimo instrukcijos;</w:t>
            </w:r>
          </w:p>
          <w:p w14:paraId="4F34F317" w14:textId="77777777" w:rsidR="004D6AA4" w:rsidRPr="00964C60" w:rsidRDefault="004D6AA4" w:rsidP="004D6AA4">
            <w:pPr>
              <w:pStyle w:val="Sraopastraipa"/>
              <w:numPr>
                <w:ilvl w:val="1"/>
                <w:numId w:val="33"/>
              </w:numPr>
              <w:suppressAutoHyphens w:val="0"/>
              <w:autoSpaceDN/>
              <w:ind w:left="402" w:right="-108" w:firstLine="0"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>Gedimų nustatymo instrukcijos;</w:t>
            </w:r>
          </w:p>
          <w:p w14:paraId="3D5E92E5" w14:textId="77777777" w:rsidR="004D6AA4" w:rsidRPr="00964C60" w:rsidRDefault="004D6AA4" w:rsidP="004D6AA4">
            <w:pPr>
              <w:pStyle w:val="Sraopastraipa"/>
              <w:numPr>
                <w:ilvl w:val="1"/>
                <w:numId w:val="33"/>
              </w:numPr>
              <w:suppressAutoHyphens w:val="0"/>
              <w:autoSpaceDN/>
              <w:ind w:left="402" w:right="-108" w:firstLine="0"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>Išardymo-surinkimo instrukcijos;</w:t>
            </w:r>
          </w:p>
          <w:p w14:paraId="6AF66191" w14:textId="77777777" w:rsidR="004D6AA4" w:rsidRPr="00964C60" w:rsidRDefault="004D6AA4" w:rsidP="004D6AA4">
            <w:pPr>
              <w:pStyle w:val="Sraopastraipa"/>
              <w:numPr>
                <w:ilvl w:val="1"/>
                <w:numId w:val="33"/>
              </w:numPr>
              <w:suppressAutoHyphens w:val="0"/>
              <w:autoSpaceDN/>
              <w:ind w:left="402" w:right="-108" w:firstLine="0"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>Periodinio techninės būklės tikrinimo instrukcijos;</w:t>
            </w:r>
          </w:p>
          <w:p w14:paraId="0909EAD8" w14:textId="77777777" w:rsidR="004D6AA4" w:rsidRPr="00964C60" w:rsidRDefault="004D6AA4" w:rsidP="004D6AA4">
            <w:pPr>
              <w:pStyle w:val="Sraopastraipa"/>
              <w:numPr>
                <w:ilvl w:val="1"/>
                <w:numId w:val="33"/>
              </w:numPr>
              <w:suppressAutoHyphens w:val="0"/>
              <w:autoSpaceDN/>
              <w:ind w:left="402" w:right="-108" w:firstLine="0"/>
              <w:contextualSpacing/>
              <w:textAlignment w:val="auto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>Derinimo/kalibravimo instrukcijos (</w:t>
            </w:r>
            <w:r w:rsidRPr="00964C60">
              <w:rPr>
                <w:i/>
                <w:sz w:val="22"/>
                <w:szCs w:val="22"/>
              </w:rPr>
              <w:t>taikoma, jei šios procedūros yra numatytos siūlomos įrangos gamintojo</w:t>
            </w:r>
            <w:r w:rsidRPr="00964C60">
              <w:rPr>
                <w:sz w:val="22"/>
                <w:szCs w:val="22"/>
              </w:rPr>
              <w:t>);</w:t>
            </w:r>
          </w:p>
          <w:p w14:paraId="53F1BDF2" w14:textId="3BA1936F" w:rsidR="004D6AA4" w:rsidRPr="00D903E6" w:rsidRDefault="004D6AA4" w:rsidP="00B54CEA">
            <w:pPr>
              <w:pStyle w:val="Sraopastraipa"/>
              <w:widowControl w:val="0"/>
              <w:ind w:left="360"/>
              <w:rPr>
                <w:sz w:val="22"/>
                <w:szCs w:val="22"/>
              </w:rPr>
            </w:pPr>
            <w:r w:rsidRPr="00964C60">
              <w:rPr>
                <w:sz w:val="22"/>
                <w:szCs w:val="22"/>
              </w:rPr>
              <w:t xml:space="preserve">Programinė įranga, serviso slaptažodžiai bei aparatūriniai „raktai“ b), c), d), e), </w:t>
            </w:r>
            <w:r w:rsidR="00B54CEA" w:rsidRPr="00964C60">
              <w:rPr>
                <w:sz w:val="22"/>
                <w:szCs w:val="22"/>
              </w:rPr>
              <w:t xml:space="preserve">g) ir </w:t>
            </w:r>
            <w:r w:rsidRPr="00964C60">
              <w:rPr>
                <w:sz w:val="22"/>
                <w:szCs w:val="22"/>
              </w:rPr>
              <w:t>h) punktuose nurodytiems darbams atlikti (</w:t>
            </w:r>
            <w:r w:rsidRPr="00964C60">
              <w:rPr>
                <w:i/>
                <w:sz w:val="22"/>
                <w:szCs w:val="22"/>
              </w:rPr>
              <w:t>taikoma, jei šios priemonės yra numatytos siūlomos įrangos gamintojo</w:t>
            </w:r>
            <w:r w:rsidRPr="00964C60">
              <w:rPr>
                <w:sz w:val="22"/>
                <w:szCs w:val="22"/>
              </w:rPr>
              <w:t>).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B48" w14:textId="20C57A35" w:rsidR="004D6AA4" w:rsidRPr="00964C60" w:rsidRDefault="004D6AA4" w:rsidP="000D4356">
            <w:pPr>
              <w:widowControl w:val="0"/>
              <w:rPr>
                <w:sz w:val="22"/>
                <w:szCs w:val="22"/>
              </w:rPr>
            </w:pPr>
          </w:p>
        </w:tc>
      </w:tr>
      <w:tr w:rsidR="004D6AA4" w:rsidRPr="00D903E6" w14:paraId="7407798F" w14:textId="77777777" w:rsidTr="006A6989">
        <w:trPr>
          <w:trHeight w:val="840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88FB" w14:textId="0A2BE483" w:rsidR="004D6AA4" w:rsidRPr="00D903E6" w:rsidRDefault="004D6AA4" w:rsidP="004D6AA4">
            <w:pPr>
              <w:widowControl w:val="0"/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9.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306E" w14:textId="77777777" w:rsidR="004D6AA4" w:rsidRPr="00D903E6" w:rsidRDefault="004D6AA4" w:rsidP="004D6AA4">
            <w:pPr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</w:rPr>
              <w:t>Galimybė įsigyti originalias (arba joms lygiavertes) atsargines dalis</w:t>
            </w:r>
          </w:p>
          <w:p w14:paraId="3DD00802" w14:textId="77777777" w:rsidR="004D6AA4" w:rsidRPr="00D903E6" w:rsidRDefault="004D6AA4" w:rsidP="004D6AA4">
            <w:pPr>
              <w:rPr>
                <w:sz w:val="22"/>
                <w:szCs w:val="22"/>
              </w:rPr>
            </w:pP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C19A" w14:textId="77777777" w:rsidR="004D6AA4" w:rsidRPr="00D903E6" w:rsidRDefault="004D6AA4" w:rsidP="004D6AA4">
            <w:pPr>
              <w:shd w:val="clear" w:color="auto" w:fill="FFFFFF"/>
              <w:rPr>
                <w:sz w:val="22"/>
                <w:szCs w:val="22"/>
                <w:lang w:eastAsia="lt-LT"/>
              </w:rPr>
            </w:pPr>
            <w:r w:rsidRPr="00D903E6">
              <w:rPr>
                <w:sz w:val="22"/>
                <w:szCs w:val="22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D903E6">
              <w:rPr>
                <w:b/>
                <w:sz w:val="22"/>
                <w:szCs w:val="22"/>
                <w:lang w:eastAsia="lt-LT"/>
              </w:rPr>
              <w:t>(</w:t>
            </w:r>
            <w:r w:rsidRPr="00D903E6">
              <w:rPr>
                <w:b/>
                <w:i/>
                <w:iCs/>
                <w:sz w:val="22"/>
                <w:szCs w:val="22"/>
                <w:lang w:eastAsia="lt-LT"/>
              </w:rPr>
              <w:t>prašome nurodyti konkrečią trukmę</w:t>
            </w:r>
            <w:r w:rsidRPr="00D903E6">
              <w:rPr>
                <w:b/>
                <w:sz w:val="22"/>
                <w:szCs w:val="22"/>
                <w:lang w:eastAsia="lt-LT"/>
              </w:rPr>
              <w:t>)</w:t>
            </w:r>
            <w:r w:rsidRPr="00D903E6">
              <w:rPr>
                <w:sz w:val="22"/>
                <w:szCs w:val="22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D903E6">
              <w:rPr>
                <w:i/>
                <w:iCs/>
                <w:sz w:val="22"/>
                <w:szCs w:val="22"/>
                <w:lang w:eastAsia="lt-LT"/>
              </w:rPr>
              <w:t>būtinas tiekėjo ir/arba gamintojo atitinkamas patvirtinimas</w:t>
            </w:r>
            <w:r w:rsidRPr="00D903E6">
              <w:rPr>
                <w:sz w:val="22"/>
                <w:szCs w:val="22"/>
                <w:lang w:eastAsia="lt-LT"/>
              </w:rPr>
              <w:t>).</w:t>
            </w:r>
          </w:p>
          <w:p w14:paraId="70D01442" w14:textId="0ACD2264" w:rsidR="004D6AA4" w:rsidRPr="00D903E6" w:rsidRDefault="004D6AA4" w:rsidP="004D6AA4">
            <w:pPr>
              <w:widowControl w:val="0"/>
              <w:rPr>
                <w:sz w:val="22"/>
                <w:szCs w:val="22"/>
              </w:rPr>
            </w:pPr>
            <w:r w:rsidRPr="00D903E6">
              <w:rPr>
                <w:sz w:val="22"/>
                <w:szCs w:val="22"/>
                <w:u w:val="single"/>
                <w:lang w:eastAsia="lt-LT"/>
              </w:rPr>
              <w:t>Pastaba:</w:t>
            </w:r>
            <w:r w:rsidRPr="00D903E6">
              <w:rPr>
                <w:sz w:val="22"/>
                <w:szCs w:val="22"/>
                <w:lang w:eastAsia="lt-LT"/>
              </w:rPr>
              <w:t> Reikalavimas taikomas vadovaujantis </w:t>
            </w:r>
            <w:r w:rsidRPr="00D903E6">
              <w:rPr>
                <w:sz w:val="22"/>
                <w:szCs w:val="22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1884" w14:textId="77777777" w:rsidR="004D6AA4" w:rsidRPr="00D903E6" w:rsidRDefault="004D6AA4" w:rsidP="004D6AA4">
            <w:pPr>
              <w:pStyle w:val="Sraopastraipa"/>
              <w:ind w:left="0"/>
              <w:rPr>
                <w:sz w:val="22"/>
                <w:szCs w:val="22"/>
              </w:rPr>
            </w:pPr>
          </w:p>
        </w:tc>
      </w:tr>
    </w:tbl>
    <w:p w14:paraId="10E38EC5" w14:textId="77E90F2B" w:rsidR="00EC215B" w:rsidRPr="00D903E6" w:rsidRDefault="00EC215B" w:rsidP="00EC215B">
      <w:pPr>
        <w:pStyle w:val="prastasiniatinklio"/>
        <w:rPr>
          <w:rFonts w:eastAsia="Times New Roman"/>
          <w:sz w:val="22"/>
          <w:szCs w:val="22"/>
          <w:lang w:eastAsia="en-US"/>
        </w:rPr>
      </w:pPr>
    </w:p>
    <w:p w14:paraId="02C69A4C" w14:textId="2F0435EF" w:rsidR="00B121CA" w:rsidRPr="00D903E6" w:rsidRDefault="00B121CA" w:rsidP="00B121CA">
      <w:pPr>
        <w:pStyle w:val="prastasiniatinklio"/>
        <w:rPr>
          <w:b/>
          <w:color w:val="000000"/>
          <w:sz w:val="22"/>
          <w:szCs w:val="22"/>
        </w:rPr>
      </w:pPr>
      <w:r w:rsidRPr="00D903E6">
        <w:rPr>
          <w:b/>
          <w:color w:val="000000"/>
          <w:sz w:val="22"/>
          <w:szCs w:val="22"/>
        </w:rPr>
        <w:t xml:space="preserve">Pastabos, papildomi reikalavimai: </w:t>
      </w:r>
    </w:p>
    <w:p w14:paraId="1819FE99" w14:textId="1B745783" w:rsidR="00B121CA" w:rsidRPr="00D903E6" w:rsidRDefault="00B121CA" w:rsidP="00EB1779">
      <w:pPr>
        <w:pStyle w:val="prastasiniatinklio"/>
        <w:numPr>
          <w:ilvl w:val="0"/>
          <w:numId w:val="31"/>
        </w:numPr>
        <w:ind w:left="567" w:hanging="567"/>
        <w:jc w:val="both"/>
        <w:rPr>
          <w:color w:val="000000"/>
          <w:sz w:val="22"/>
          <w:szCs w:val="22"/>
        </w:rPr>
      </w:pPr>
      <w:r w:rsidRPr="00D903E6">
        <w:rPr>
          <w:color w:val="000000"/>
          <w:sz w:val="22"/>
          <w:szCs w:val="22"/>
        </w:rPr>
        <w:t xml:space="preserve">Perkamas tarpusavyje techniškai derinamas </w:t>
      </w:r>
      <w:r w:rsidR="00F07109" w:rsidRPr="00D903E6">
        <w:rPr>
          <w:color w:val="000000"/>
          <w:sz w:val="22"/>
          <w:szCs w:val="22"/>
        </w:rPr>
        <w:t xml:space="preserve">generatorių </w:t>
      </w:r>
      <w:proofErr w:type="spellStart"/>
      <w:r w:rsidR="00F07109" w:rsidRPr="00D903E6">
        <w:rPr>
          <w:color w:val="000000"/>
          <w:sz w:val="22"/>
          <w:szCs w:val="22"/>
        </w:rPr>
        <w:t>eliuato</w:t>
      </w:r>
      <w:proofErr w:type="spellEnd"/>
      <w:r w:rsidR="00F07109" w:rsidRPr="00D903E6">
        <w:rPr>
          <w:color w:val="000000"/>
          <w:sz w:val="22"/>
          <w:szCs w:val="22"/>
        </w:rPr>
        <w:t xml:space="preserve"> gavimo ir </w:t>
      </w:r>
      <w:proofErr w:type="spellStart"/>
      <w:r w:rsidR="00F07109" w:rsidRPr="00D903E6">
        <w:rPr>
          <w:color w:val="000000"/>
          <w:sz w:val="22"/>
          <w:szCs w:val="22"/>
        </w:rPr>
        <w:t>radiofarmacinių</w:t>
      </w:r>
      <w:proofErr w:type="spellEnd"/>
      <w:r w:rsidR="00F07109" w:rsidRPr="00D903E6">
        <w:rPr>
          <w:color w:val="000000"/>
          <w:sz w:val="22"/>
          <w:szCs w:val="22"/>
        </w:rPr>
        <w:t xml:space="preserve"> preparatų ruošimo sistemos komplekto su vienkartinių priemonių rinkiniais </w:t>
      </w:r>
      <w:r w:rsidRPr="00D903E6">
        <w:rPr>
          <w:color w:val="000000"/>
          <w:sz w:val="22"/>
          <w:szCs w:val="22"/>
        </w:rPr>
        <w:t>komplektas, todėl šis pirkimas į atskiras pirkimo dalis neskaidomas.</w:t>
      </w:r>
    </w:p>
    <w:p w14:paraId="3848F4C6" w14:textId="77777777" w:rsidR="00B121CA" w:rsidRPr="00D903E6" w:rsidRDefault="00B121CA" w:rsidP="00EB1779">
      <w:pPr>
        <w:pStyle w:val="prastasiniatinklio"/>
        <w:numPr>
          <w:ilvl w:val="0"/>
          <w:numId w:val="31"/>
        </w:numPr>
        <w:ind w:left="567" w:hanging="567"/>
        <w:jc w:val="both"/>
        <w:rPr>
          <w:color w:val="000000"/>
          <w:sz w:val="22"/>
          <w:szCs w:val="22"/>
        </w:rPr>
      </w:pPr>
      <w:r w:rsidRPr="00D903E6">
        <w:rPr>
          <w:color w:val="000000"/>
          <w:sz w:val="22"/>
          <w:szCs w:val="22"/>
        </w:rPr>
        <w:t>Viešojo pirkimo komisijai pareikalavus, techninių parametrų atitikimo įvertinimui, turi būti pateikti siūlomų prekių pavyzdžiai.</w:t>
      </w:r>
    </w:p>
    <w:p w14:paraId="42F7DA55" w14:textId="5F12165F" w:rsidR="00B121CA" w:rsidRDefault="00B121CA" w:rsidP="00EC215B">
      <w:pPr>
        <w:pStyle w:val="prastasiniatinklio"/>
        <w:rPr>
          <w:color w:val="000000"/>
          <w:sz w:val="20"/>
        </w:rPr>
      </w:pPr>
    </w:p>
    <w:p w14:paraId="297750BB" w14:textId="38F723CC" w:rsidR="00C163FC" w:rsidRDefault="00C163FC" w:rsidP="00EC215B">
      <w:pPr>
        <w:pStyle w:val="prastasiniatinklio"/>
        <w:rPr>
          <w:color w:val="000000"/>
          <w:sz w:val="20"/>
        </w:rPr>
      </w:pPr>
      <w:bookmarkStart w:id="0" w:name="_GoBack"/>
      <w:bookmarkEnd w:id="0"/>
    </w:p>
    <w:sectPr w:rsidR="00C163FC" w:rsidSect="003407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272D5" w14:textId="77777777" w:rsidR="0004220C" w:rsidRDefault="0004220C">
      <w:r>
        <w:separator/>
      </w:r>
    </w:p>
  </w:endnote>
  <w:endnote w:type="continuationSeparator" w:id="0">
    <w:p w14:paraId="70A96924" w14:textId="77777777" w:rsidR="0004220C" w:rsidRDefault="0004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621BC" w14:textId="77777777" w:rsidR="0049532E" w:rsidRDefault="0049532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111799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36E50E2" w14:textId="4252C5E9" w:rsidR="0049532E" w:rsidRPr="00CC4CC6" w:rsidRDefault="0049532E" w:rsidP="0049532E">
        <w:pPr>
          <w:pStyle w:val="Porat"/>
          <w:jc w:val="right"/>
          <w:rPr>
            <w:sz w:val="22"/>
          </w:rPr>
        </w:pPr>
        <w:r w:rsidRPr="00CC4CC6">
          <w:rPr>
            <w:sz w:val="22"/>
          </w:rPr>
          <w:fldChar w:fldCharType="begin"/>
        </w:r>
        <w:r w:rsidRPr="00CC4CC6">
          <w:rPr>
            <w:sz w:val="22"/>
          </w:rPr>
          <w:instrText>PAGE   \* MERGEFORMAT</w:instrText>
        </w:r>
        <w:r w:rsidRPr="00CC4CC6">
          <w:rPr>
            <w:sz w:val="22"/>
          </w:rPr>
          <w:fldChar w:fldCharType="separate"/>
        </w:r>
        <w:r w:rsidR="009B124D">
          <w:rPr>
            <w:noProof/>
            <w:sz w:val="22"/>
          </w:rPr>
          <w:t>3</w:t>
        </w:r>
        <w:r w:rsidRPr="00CC4CC6">
          <w:rPr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0A21" w14:textId="77777777" w:rsidR="0049532E" w:rsidRDefault="004953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DDAF" w14:textId="77777777" w:rsidR="0004220C" w:rsidRDefault="0004220C">
      <w:r>
        <w:rPr>
          <w:color w:val="000000"/>
        </w:rPr>
        <w:separator/>
      </w:r>
    </w:p>
  </w:footnote>
  <w:footnote w:type="continuationSeparator" w:id="0">
    <w:p w14:paraId="3C74A5ED" w14:textId="77777777" w:rsidR="0004220C" w:rsidRDefault="0004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8F63B" w14:textId="77777777" w:rsidR="0049532E" w:rsidRDefault="004953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2F8F0" w14:textId="77777777" w:rsidR="0049532E" w:rsidRDefault="0049532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2692" w14:textId="77777777" w:rsidR="0049532E" w:rsidRDefault="004953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FEC"/>
    <w:multiLevelType w:val="multilevel"/>
    <w:tmpl w:val="53DA5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37" w:hanging="180"/>
      </w:pPr>
      <w:rPr>
        <w:rFonts w:hint="default"/>
      </w:rPr>
    </w:lvl>
  </w:abstractNum>
  <w:abstractNum w:abstractNumId="1" w15:restartNumberingAfterBreak="0">
    <w:nsid w:val="04F2786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8678B"/>
    <w:multiLevelType w:val="multilevel"/>
    <w:tmpl w:val="0F720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B001D"/>
    <w:multiLevelType w:val="multilevel"/>
    <w:tmpl w:val="0F720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55494D"/>
    <w:multiLevelType w:val="multilevel"/>
    <w:tmpl w:val="C992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40C9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C817E9"/>
    <w:multiLevelType w:val="hybridMultilevel"/>
    <w:tmpl w:val="130C3504"/>
    <w:lvl w:ilvl="0" w:tplc="B70852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B1EC1"/>
    <w:multiLevelType w:val="multilevel"/>
    <w:tmpl w:val="0A2EF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8732F"/>
    <w:multiLevelType w:val="hybridMultilevel"/>
    <w:tmpl w:val="251022C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B14046"/>
    <w:multiLevelType w:val="hybridMultilevel"/>
    <w:tmpl w:val="8F88FC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D01D3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EC52FD"/>
    <w:multiLevelType w:val="hybridMultilevel"/>
    <w:tmpl w:val="8F88FC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554240"/>
    <w:multiLevelType w:val="multilevel"/>
    <w:tmpl w:val="A98A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E2FA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16027"/>
    <w:multiLevelType w:val="multilevel"/>
    <w:tmpl w:val="1864105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46FE7"/>
    <w:multiLevelType w:val="multilevel"/>
    <w:tmpl w:val="18641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D1979"/>
    <w:multiLevelType w:val="multilevel"/>
    <w:tmpl w:val="E638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2F47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4E6C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91C23"/>
    <w:multiLevelType w:val="hybridMultilevel"/>
    <w:tmpl w:val="23EEB8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03696"/>
    <w:multiLevelType w:val="hybridMultilevel"/>
    <w:tmpl w:val="B7B2B7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C1BAB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7652FC"/>
    <w:multiLevelType w:val="multilevel"/>
    <w:tmpl w:val="96FA7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351F3A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3B0321"/>
    <w:multiLevelType w:val="hybridMultilevel"/>
    <w:tmpl w:val="5A8055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6427B1"/>
    <w:multiLevelType w:val="hybridMultilevel"/>
    <w:tmpl w:val="D488E8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0006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249A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3F33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7512BF"/>
    <w:multiLevelType w:val="multilevel"/>
    <w:tmpl w:val="C376F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start w:val="1"/>
      <w:numFmt w:val="decimal"/>
      <w:lvlText w:val="%4."/>
      <w:lvlJc w:val="left"/>
      <w:pPr>
        <w:ind w:left="2237" w:hanging="360"/>
      </w:p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30" w15:restartNumberingAfterBreak="0">
    <w:nsid w:val="4A9D1F9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F60A2D"/>
    <w:multiLevelType w:val="hybridMultilevel"/>
    <w:tmpl w:val="1C5098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2457B5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DA29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B2470B"/>
    <w:multiLevelType w:val="multilevel"/>
    <w:tmpl w:val="8EC24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82288B"/>
    <w:multiLevelType w:val="multilevel"/>
    <w:tmpl w:val="4AF4F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94067C"/>
    <w:multiLevelType w:val="multilevel"/>
    <w:tmpl w:val="4DD40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3152F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E9139C2"/>
    <w:multiLevelType w:val="hybridMultilevel"/>
    <w:tmpl w:val="983804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E57F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80F4403"/>
    <w:multiLevelType w:val="hybridMultilevel"/>
    <w:tmpl w:val="B8CE4C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9B2872"/>
    <w:multiLevelType w:val="multilevel"/>
    <w:tmpl w:val="0F7202E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3860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9555B3"/>
    <w:multiLevelType w:val="hybridMultilevel"/>
    <w:tmpl w:val="124A13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6A7FDC"/>
    <w:multiLevelType w:val="hybridMultilevel"/>
    <w:tmpl w:val="F892AA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811A49"/>
    <w:multiLevelType w:val="multilevel"/>
    <w:tmpl w:val="C992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21"/>
  </w:num>
  <w:num w:numId="5">
    <w:abstractNumId w:val="7"/>
  </w:num>
  <w:num w:numId="6">
    <w:abstractNumId w:val="4"/>
  </w:num>
  <w:num w:numId="7">
    <w:abstractNumId w:val="35"/>
  </w:num>
  <w:num w:numId="8">
    <w:abstractNumId w:val="34"/>
  </w:num>
  <w:num w:numId="9">
    <w:abstractNumId w:val="3"/>
  </w:num>
  <w:num w:numId="10">
    <w:abstractNumId w:val="16"/>
  </w:num>
  <w:num w:numId="11">
    <w:abstractNumId w:val="12"/>
  </w:num>
  <w:num w:numId="12">
    <w:abstractNumId w:val="15"/>
  </w:num>
  <w:num w:numId="13">
    <w:abstractNumId w:val="46"/>
  </w:num>
  <w:num w:numId="14">
    <w:abstractNumId w:val="32"/>
  </w:num>
  <w:num w:numId="15">
    <w:abstractNumId w:val="29"/>
  </w:num>
  <w:num w:numId="16">
    <w:abstractNumId w:val="10"/>
  </w:num>
  <w:num w:numId="17">
    <w:abstractNumId w:val="23"/>
  </w:num>
  <w:num w:numId="18">
    <w:abstractNumId w:val="2"/>
  </w:num>
  <w:num w:numId="19">
    <w:abstractNumId w:val="41"/>
  </w:num>
  <w:num w:numId="20">
    <w:abstractNumId w:val="36"/>
  </w:num>
  <w:num w:numId="21">
    <w:abstractNumId w:val="45"/>
  </w:num>
  <w:num w:numId="22">
    <w:abstractNumId w:val="31"/>
  </w:num>
  <w:num w:numId="23">
    <w:abstractNumId w:val="24"/>
  </w:num>
  <w:num w:numId="24">
    <w:abstractNumId w:val="40"/>
  </w:num>
  <w:num w:numId="25">
    <w:abstractNumId w:val="11"/>
  </w:num>
  <w:num w:numId="26">
    <w:abstractNumId w:val="38"/>
  </w:num>
  <w:num w:numId="27">
    <w:abstractNumId w:val="9"/>
  </w:num>
  <w:num w:numId="28">
    <w:abstractNumId w:val="1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6"/>
  </w:num>
  <w:num w:numId="32">
    <w:abstractNumId w:val="8"/>
  </w:num>
  <w:num w:numId="33">
    <w:abstractNumId w:val="44"/>
  </w:num>
  <w:num w:numId="34">
    <w:abstractNumId w:val="33"/>
  </w:num>
  <w:num w:numId="35">
    <w:abstractNumId w:val="42"/>
  </w:num>
  <w:num w:numId="36">
    <w:abstractNumId w:val="37"/>
  </w:num>
  <w:num w:numId="37">
    <w:abstractNumId w:val="5"/>
  </w:num>
  <w:num w:numId="38">
    <w:abstractNumId w:val="30"/>
  </w:num>
  <w:num w:numId="39">
    <w:abstractNumId w:val="39"/>
  </w:num>
  <w:num w:numId="40">
    <w:abstractNumId w:val="27"/>
  </w:num>
  <w:num w:numId="41">
    <w:abstractNumId w:val="18"/>
  </w:num>
  <w:num w:numId="42">
    <w:abstractNumId w:val="1"/>
  </w:num>
  <w:num w:numId="43">
    <w:abstractNumId w:val="13"/>
  </w:num>
  <w:num w:numId="44">
    <w:abstractNumId w:val="17"/>
  </w:num>
  <w:num w:numId="45">
    <w:abstractNumId w:val="26"/>
  </w:num>
  <w:num w:numId="46">
    <w:abstractNumId w:val="28"/>
  </w:num>
  <w:num w:numId="47">
    <w:abstractNumId w:val="4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720"/>
  <w:autoHyphenation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54"/>
    <w:rsid w:val="00007189"/>
    <w:rsid w:val="00010D1B"/>
    <w:rsid w:val="00013DED"/>
    <w:rsid w:val="000209BE"/>
    <w:rsid w:val="00027C09"/>
    <w:rsid w:val="0004006A"/>
    <w:rsid w:val="0004220C"/>
    <w:rsid w:val="00057C4C"/>
    <w:rsid w:val="00076BD1"/>
    <w:rsid w:val="00077367"/>
    <w:rsid w:val="000919F7"/>
    <w:rsid w:val="000A05F0"/>
    <w:rsid w:val="000A0EAC"/>
    <w:rsid w:val="000B0FCE"/>
    <w:rsid w:val="000B6B38"/>
    <w:rsid w:val="000B7CFF"/>
    <w:rsid w:val="000D4356"/>
    <w:rsid w:val="000D494C"/>
    <w:rsid w:val="0010143B"/>
    <w:rsid w:val="0010376A"/>
    <w:rsid w:val="00124DEB"/>
    <w:rsid w:val="0014111D"/>
    <w:rsid w:val="00143956"/>
    <w:rsid w:val="00147AF2"/>
    <w:rsid w:val="001513B6"/>
    <w:rsid w:val="00152AA9"/>
    <w:rsid w:val="00154004"/>
    <w:rsid w:val="00160F97"/>
    <w:rsid w:val="00180FCF"/>
    <w:rsid w:val="001961A0"/>
    <w:rsid w:val="001B0456"/>
    <w:rsid w:val="001B5DF5"/>
    <w:rsid w:val="001B6C15"/>
    <w:rsid w:val="001C21B5"/>
    <w:rsid w:val="001C73E7"/>
    <w:rsid w:val="001D0206"/>
    <w:rsid w:val="001E4958"/>
    <w:rsid w:val="001F40DB"/>
    <w:rsid w:val="00202C4F"/>
    <w:rsid w:val="00207690"/>
    <w:rsid w:val="002079F1"/>
    <w:rsid w:val="002125F5"/>
    <w:rsid w:val="00237355"/>
    <w:rsid w:val="002458DB"/>
    <w:rsid w:val="00247892"/>
    <w:rsid w:val="0025491D"/>
    <w:rsid w:val="00265387"/>
    <w:rsid w:val="00285AAB"/>
    <w:rsid w:val="00290A85"/>
    <w:rsid w:val="00292E73"/>
    <w:rsid w:val="002A1394"/>
    <w:rsid w:val="002B262B"/>
    <w:rsid w:val="002B6249"/>
    <w:rsid w:val="002C2F27"/>
    <w:rsid w:val="002C3285"/>
    <w:rsid w:val="002C56D0"/>
    <w:rsid w:val="002D2B30"/>
    <w:rsid w:val="002D3474"/>
    <w:rsid w:val="002E3770"/>
    <w:rsid w:val="002E3E0F"/>
    <w:rsid w:val="002F2E58"/>
    <w:rsid w:val="00302B3C"/>
    <w:rsid w:val="0030334E"/>
    <w:rsid w:val="00307C16"/>
    <w:rsid w:val="003101EB"/>
    <w:rsid w:val="003105A2"/>
    <w:rsid w:val="003168FB"/>
    <w:rsid w:val="00321654"/>
    <w:rsid w:val="003407A3"/>
    <w:rsid w:val="00351CFC"/>
    <w:rsid w:val="003551F0"/>
    <w:rsid w:val="00372E6D"/>
    <w:rsid w:val="00377ECE"/>
    <w:rsid w:val="00380CF5"/>
    <w:rsid w:val="00380F2E"/>
    <w:rsid w:val="00386792"/>
    <w:rsid w:val="00394DF3"/>
    <w:rsid w:val="003A3169"/>
    <w:rsid w:val="003A6851"/>
    <w:rsid w:val="003B08FE"/>
    <w:rsid w:val="003B0B68"/>
    <w:rsid w:val="003B5819"/>
    <w:rsid w:val="003B5C34"/>
    <w:rsid w:val="003C5C74"/>
    <w:rsid w:val="003F5EAF"/>
    <w:rsid w:val="003F7B1F"/>
    <w:rsid w:val="00406DD7"/>
    <w:rsid w:val="004149D5"/>
    <w:rsid w:val="00423243"/>
    <w:rsid w:val="004272ED"/>
    <w:rsid w:val="00430F8C"/>
    <w:rsid w:val="00431444"/>
    <w:rsid w:val="0045503F"/>
    <w:rsid w:val="00481F05"/>
    <w:rsid w:val="0049532E"/>
    <w:rsid w:val="00495494"/>
    <w:rsid w:val="00496523"/>
    <w:rsid w:val="00497878"/>
    <w:rsid w:val="004A1B10"/>
    <w:rsid w:val="004B52E7"/>
    <w:rsid w:val="004C4561"/>
    <w:rsid w:val="004D2223"/>
    <w:rsid w:val="004D6AA4"/>
    <w:rsid w:val="004E1FAA"/>
    <w:rsid w:val="004E4E11"/>
    <w:rsid w:val="004F502D"/>
    <w:rsid w:val="00500011"/>
    <w:rsid w:val="00500219"/>
    <w:rsid w:val="005007CD"/>
    <w:rsid w:val="00522033"/>
    <w:rsid w:val="0052582B"/>
    <w:rsid w:val="005334AD"/>
    <w:rsid w:val="0053481C"/>
    <w:rsid w:val="005357E3"/>
    <w:rsid w:val="00545D5B"/>
    <w:rsid w:val="00555547"/>
    <w:rsid w:val="0056180F"/>
    <w:rsid w:val="00585F56"/>
    <w:rsid w:val="00586EB1"/>
    <w:rsid w:val="0058784A"/>
    <w:rsid w:val="005B12CC"/>
    <w:rsid w:val="005B3954"/>
    <w:rsid w:val="005B7120"/>
    <w:rsid w:val="005D4D48"/>
    <w:rsid w:val="005F525A"/>
    <w:rsid w:val="00600A35"/>
    <w:rsid w:val="00602149"/>
    <w:rsid w:val="00603AF4"/>
    <w:rsid w:val="0063364A"/>
    <w:rsid w:val="00641DE0"/>
    <w:rsid w:val="00644281"/>
    <w:rsid w:val="00664C39"/>
    <w:rsid w:val="00665B4B"/>
    <w:rsid w:val="00666F0C"/>
    <w:rsid w:val="00667420"/>
    <w:rsid w:val="00696686"/>
    <w:rsid w:val="006A6989"/>
    <w:rsid w:val="006D02C6"/>
    <w:rsid w:val="006D1493"/>
    <w:rsid w:val="006F199F"/>
    <w:rsid w:val="00707CF6"/>
    <w:rsid w:val="007132E6"/>
    <w:rsid w:val="00716C88"/>
    <w:rsid w:val="00721460"/>
    <w:rsid w:val="0073118E"/>
    <w:rsid w:val="00776D85"/>
    <w:rsid w:val="0078063D"/>
    <w:rsid w:val="007905FB"/>
    <w:rsid w:val="007B10CE"/>
    <w:rsid w:val="007D1AC9"/>
    <w:rsid w:val="007E29C4"/>
    <w:rsid w:val="007E610A"/>
    <w:rsid w:val="00816CB9"/>
    <w:rsid w:val="00835B25"/>
    <w:rsid w:val="00840B8B"/>
    <w:rsid w:val="00847746"/>
    <w:rsid w:val="00862DFD"/>
    <w:rsid w:val="0086589A"/>
    <w:rsid w:val="0087493E"/>
    <w:rsid w:val="00875A06"/>
    <w:rsid w:val="0088268C"/>
    <w:rsid w:val="008A439D"/>
    <w:rsid w:val="008B4913"/>
    <w:rsid w:val="008C14DB"/>
    <w:rsid w:val="008C75A4"/>
    <w:rsid w:val="008D53BB"/>
    <w:rsid w:val="008E3F98"/>
    <w:rsid w:val="008E4A3E"/>
    <w:rsid w:val="008F4B21"/>
    <w:rsid w:val="00906C2E"/>
    <w:rsid w:val="00915F15"/>
    <w:rsid w:val="00922801"/>
    <w:rsid w:val="00923605"/>
    <w:rsid w:val="00924BF7"/>
    <w:rsid w:val="00930150"/>
    <w:rsid w:val="009323A6"/>
    <w:rsid w:val="00932A40"/>
    <w:rsid w:val="00933EB0"/>
    <w:rsid w:val="00943503"/>
    <w:rsid w:val="00945C65"/>
    <w:rsid w:val="00950986"/>
    <w:rsid w:val="00952F48"/>
    <w:rsid w:val="009546E2"/>
    <w:rsid w:val="00964C60"/>
    <w:rsid w:val="009660D5"/>
    <w:rsid w:val="0096624B"/>
    <w:rsid w:val="0097165E"/>
    <w:rsid w:val="0097556E"/>
    <w:rsid w:val="00984249"/>
    <w:rsid w:val="00996129"/>
    <w:rsid w:val="00997BE5"/>
    <w:rsid w:val="00997D68"/>
    <w:rsid w:val="009A1C13"/>
    <w:rsid w:val="009B124D"/>
    <w:rsid w:val="009B36FB"/>
    <w:rsid w:val="009C271A"/>
    <w:rsid w:val="009C6395"/>
    <w:rsid w:val="009D04CC"/>
    <w:rsid w:val="009D3037"/>
    <w:rsid w:val="009D49E5"/>
    <w:rsid w:val="009F1761"/>
    <w:rsid w:val="009F3E49"/>
    <w:rsid w:val="00A04AF7"/>
    <w:rsid w:val="00A236B3"/>
    <w:rsid w:val="00A251C0"/>
    <w:rsid w:val="00A461C3"/>
    <w:rsid w:val="00A569E8"/>
    <w:rsid w:val="00A61B20"/>
    <w:rsid w:val="00A65CDF"/>
    <w:rsid w:val="00A74531"/>
    <w:rsid w:val="00A75FCE"/>
    <w:rsid w:val="00A851B2"/>
    <w:rsid w:val="00A9382E"/>
    <w:rsid w:val="00A96FC9"/>
    <w:rsid w:val="00AA05EC"/>
    <w:rsid w:val="00AC68CF"/>
    <w:rsid w:val="00AF6155"/>
    <w:rsid w:val="00AF7253"/>
    <w:rsid w:val="00B01789"/>
    <w:rsid w:val="00B121CA"/>
    <w:rsid w:val="00B241D3"/>
    <w:rsid w:val="00B248AA"/>
    <w:rsid w:val="00B34313"/>
    <w:rsid w:val="00B46497"/>
    <w:rsid w:val="00B514D7"/>
    <w:rsid w:val="00B54CEA"/>
    <w:rsid w:val="00B81CD2"/>
    <w:rsid w:val="00B83702"/>
    <w:rsid w:val="00B94DE6"/>
    <w:rsid w:val="00BA51D8"/>
    <w:rsid w:val="00BC2821"/>
    <w:rsid w:val="00BD057A"/>
    <w:rsid w:val="00BD2B45"/>
    <w:rsid w:val="00BD65A3"/>
    <w:rsid w:val="00BE0B98"/>
    <w:rsid w:val="00BE1403"/>
    <w:rsid w:val="00C14B9D"/>
    <w:rsid w:val="00C15458"/>
    <w:rsid w:val="00C163FC"/>
    <w:rsid w:val="00C24BAE"/>
    <w:rsid w:val="00C314AE"/>
    <w:rsid w:val="00C4130C"/>
    <w:rsid w:val="00C42F0C"/>
    <w:rsid w:val="00C53EEE"/>
    <w:rsid w:val="00C56203"/>
    <w:rsid w:val="00C63E42"/>
    <w:rsid w:val="00C64EDC"/>
    <w:rsid w:val="00C71354"/>
    <w:rsid w:val="00C73904"/>
    <w:rsid w:val="00C87776"/>
    <w:rsid w:val="00C902F3"/>
    <w:rsid w:val="00C93070"/>
    <w:rsid w:val="00CA712A"/>
    <w:rsid w:val="00CB02CB"/>
    <w:rsid w:val="00CB157C"/>
    <w:rsid w:val="00CB305D"/>
    <w:rsid w:val="00CB742E"/>
    <w:rsid w:val="00CC14EE"/>
    <w:rsid w:val="00CC173E"/>
    <w:rsid w:val="00CC4CC6"/>
    <w:rsid w:val="00CD3119"/>
    <w:rsid w:val="00CD3C08"/>
    <w:rsid w:val="00CE5894"/>
    <w:rsid w:val="00CF7D7C"/>
    <w:rsid w:val="00D20C14"/>
    <w:rsid w:val="00D45C8E"/>
    <w:rsid w:val="00D6093E"/>
    <w:rsid w:val="00D61C0D"/>
    <w:rsid w:val="00D77427"/>
    <w:rsid w:val="00D80F67"/>
    <w:rsid w:val="00D81195"/>
    <w:rsid w:val="00D83CDB"/>
    <w:rsid w:val="00D903E6"/>
    <w:rsid w:val="00DA2502"/>
    <w:rsid w:val="00DA6B8A"/>
    <w:rsid w:val="00DB4257"/>
    <w:rsid w:val="00DC246E"/>
    <w:rsid w:val="00DC2BB2"/>
    <w:rsid w:val="00DD01DC"/>
    <w:rsid w:val="00DE54DF"/>
    <w:rsid w:val="00DF4F49"/>
    <w:rsid w:val="00E1672A"/>
    <w:rsid w:val="00E205E4"/>
    <w:rsid w:val="00E21702"/>
    <w:rsid w:val="00E2234F"/>
    <w:rsid w:val="00E41BEC"/>
    <w:rsid w:val="00E44DE1"/>
    <w:rsid w:val="00E46D7F"/>
    <w:rsid w:val="00E564D2"/>
    <w:rsid w:val="00E70D1A"/>
    <w:rsid w:val="00E76B84"/>
    <w:rsid w:val="00E8504D"/>
    <w:rsid w:val="00E855B0"/>
    <w:rsid w:val="00E958F4"/>
    <w:rsid w:val="00EA38FE"/>
    <w:rsid w:val="00EA4FD3"/>
    <w:rsid w:val="00EA559C"/>
    <w:rsid w:val="00EB1779"/>
    <w:rsid w:val="00EC215B"/>
    <w:rsid w:val="00ED131C"/>
    <w:rsid w:val="00ED394F"/>
    <w:rsid w:val="00F00B4C"/>
    <w:rsid w:val="00F0174B"/>
    <w:rsid w:val="00F07109"/>
    <w:rsid w:val="00F20DBB"/>
    <w:rsid w:val="00F32713"/>
    <w:rsid w:val="00F345F7"/>
    <w:rsid w:val="00F42B19"/>
    <w:rsid w:val="00F516FA"/>
    <w:rsid w:val="00F53A63"/>
    <w:rsid w:val="00F56152"/>
    <w:rsid w:val="00F61E17"/>
    <w:rsid w:val="00F84398"/>
    <w:rsid w:val="00F85471"/>
    <w:rsid w:val="00F86CDD"/>
    <w:rsid w:val="00FA35C1"/>
    <w:rsid w:val="00FB42DC"/>
    <w:rsid w:val="00FB620D"/>
    <w:rsid w:val="00FC26F7"/>
    <w:rsid w:val="00FC6218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5A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D02C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6D02C6"/>
    <w:pPr>
      <w:spacing w:before="240" w:after="60"/>
      <w:ind w:firstLine="709"/>
      <w:jc w:val="center"/>
      <w:outlineLvl w:val="0"/>
    </w:pPr>
    <w:rPr>
      <w:b/>
      <w:bCs/>
      <w:kern w:val="3"/>
      <w:sz w:val="32"/>
      <w:szCs w:val="32"/>
    </w:rPr>
  </w:style>
  <w:style w:type="character" w:customStyle="1" w:styleId="TitleChar">
    <w:name w:val="Title Char"/>
    <w:basedOn w:val="Numatytasispastraiposriftas"/>
    <w:rsid w:val="006D02C6"/>
    <w:rPr>
      <w:rFonts w:ascii="Times New Roman" w:eastAsia="Times New Roman" w:hAnsi="Times New Roman" w:cs="Times New Roman"/>
      <w:b/>
      <w:bCs/>
      <w:kern w:val="3"/>
      <w:sz w:val="32"/>
      <w:szCs w:val="32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prastasis"/>
    <w:uiPriority w:val="34"/>
    <w:qFormat/>
    <w:rsid w:val="006D02C6"/>
    <w:pPr>
      <w:ind w:left="720"/>
    </w:pPr>
    <w:rPr>
      <w:szCs w:val="20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uiPriority w:val="34"/>
    <w:qFormat/>
    <w:rsid w:val="006D02C6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9">
    <w:name w:val="Body text + 9"/>
    <w:rsid w:val="006D02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91">
    <w:name w:val="Body text + 91"/>
    <w:rsid w:val="006D02C6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styleId="Antrats">
    <w:name w:val="header"/>
    <w:basedOn w:val="prastasis"/>
    <w:rsid w:val="006D02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rsid w:val="006D02C6"/>
    <w:rPr>
      <w:rFonts w:ascii="Times New Roman" w:eastAsia="Times New Roman" w:hAnsi="Times New Roman"/>
      <w:sz w:val="24"/>
      <w:szCs w:val="24"/>
      <w:lang w:val="lt-LT"/>
    </w:rPr>
  </w:style>
  <w:style w:type="paragraph" w:styleId="Porat">
    <w:name w:val="footer"/>
    <w:basedOn w:val="prastasis"/>
    <w:uiPriority w:val="99"/>
    <w:rsid w:val="006D02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rsid w:val="006D02C6"/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Pa16">
    <w:name w:val="Pa16"/>
    <w:basedOn w:val="prastasis"/>
    <w:next w:val="prastasis"/>
    <w:uiPriority w:val="99"/>
    <w:rsid w:val="00431444"/>
    <w:pPr>
      <w:suppressAutoHyphens w:val="0"/>
      <w:autoSpaceDE w:val="0"/>
      <w:adjustRightInd w:val="0"/>
      <w:spacing w:line="201" w:lineRule="atLeast"/>
      <w:textAlignment w:val="auto"/>
    </w:pPr>
    <w:rPr>
      <w:rFonts w:ascii="Myriad Pro" w:eastAsia="Calibri" w:hAnsi="Myriad Pro"/>
    </w:rPr>
  </w:style>
  <w:style w:type="table" w:styleId="Lentelstinklelis">
    <w:name w:val="Table Grid"/>
    <w:basedOn w:val="prastojilentel"/>
    <w:uiPriority w:val="59"/>
    <w:rsid w:val="00CA712A"/>
    <w:pPr>
      <w:autoSpaceDN/>
      <w:spacing w:after="0" w:line="240" w:lineRule="auto"/>
      <w:textAlignment w:val="auto"/>
    </w:pPr>
    <w:rPr>
      <w:rFonts w:asciiTheme="minorHAnsi" w:eastAsiaTheme="minorEastAsia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9A1C13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Times New Roman" w:eastAsia="Arial Unicode MS" w:hAnsi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2324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D131C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EC215B"/>
    <w:pPr>
      <w:suppressAutoHyphens w:val="0"/>
      <w:autoSpaceDN/>
      <w:textAlignment w:val="auto"/>
    </w:pPr>
    <w:rPr>
      <w:rFonts w:eastAsiaTheme="minorHAnsi"/>
      <w:lang w:eastAsia="lt-LT"/>
    </w:rPr>
  </w:style>
  <w:style w:type="character" w:styleId="Grietas">
    <w:name w:val="Strong"/>
    <w:basedOn w:val="Numatytasispastraiposriftas"/>
    <w:uiPriority w:val="22"/>
    <w:qFormat/>
    <w:rsid w:val="00EC215B"/>
    <w:rPr>
      <w:b/>
      <w:bCs/>
    </w:rPr>
  </w:style>
  <w:style w:type="character" w:customStyle="1" w:styleId="A4">
    <w:name w:val="A4"/>
    <w:uiPriority w:val="99"/>
    <w:rsid w:val="0056180F"/>
    <w:rPr>
      <w:rFonts w:cs="Myriad Pro"/>
      <w:color w:val="000000"/>
      <w:sz w:val="18"/>
      <w:szCs w:val="18"/>
    </w:rPr>
  </w:style>
  <w:style w:type="paragraph" w:customStyle="1" w:styleId="Default">
    <w:name w:val="Default"/>
    <w:rsid w:val="000A0EAC"/>
    <w:pPr>
      <w:autoSpaceDE w:val="0"/>
      <w:adjustRightInd w:val="0"/>
      <w:spacing w:after="0" w:line="240" w:lineRule="auto"/>
      <w:textAlignment w:val="auto"/>
    </w:pPr>
    <w:rPr>
      <w:rFonts w:ascii="Myriad Pro" w:hAnsi="Myriad Pro" w:cs="Myriad Pro"/>
      <w:color w:val="000000"/>
      <w:sz w:val="24"/>
      <w:szCs w:val="24"/>
      <w:lang w:val="lt-LT"/>
    </w:rPr>
  </w:style>
  <w:style w:type="paragraph" w:customStyle="1" w:styleId="Pa2">
    <w:name w:val="Pa2"/>
    <w:basedOn w:val="Default"/>
    <w:next w:val="Default"/>
    <w:uiPriority w:val="99"/>
    <w:rsid w:val="000A0EAC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0A0EAC"/>
    <w:rPr>
      <w:rFonts w:cs="Myriad Pro"/>
      <w:color w:val="000000"/>
      <w:sz w:val="10"/>
      <w:szCs w:val="10"/>
    </w:rPr>
  </w:style>
  <w:style w:type="character" w:customStyle="1" w:styleId="A5">
    <w:name w:val="A5"/>
    <w:uiPriority w:val="99"/>
    <w:rsid w:val="000A0EAC"/>
    <w:rPr>
      <w:rFonts w:cs="Myriad Pro"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0A0EAC"/>
    <w:pPr>
      <w:spacing w:line="241" w:lineRule="atLeast"/>
    </w:pPr>
    <w:rPr>
      <w:rFonts w:ascii="Myriad Pro Light" w:hAnsi="Myriad Pro Light" w:cs="Times New Roman"/>
      <w:color w:val="auto"/>
    </w:rPr>
  </w:style>
  <w:style w:type="character" w:customStyle="1" w:styleId="A3">
    <w:name w:val="A3"/>
    <w:uiPriority w:val="99"/>
    <w:rsid w:val="00DD01DC"/>
    <w:rPr>
      <w:rFonts w:cs="Myriad Pro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1B6C15"/>
    <w:pPr>
      <w:spacing w:line="241" w:lineRule="atLeast"/>
    </w:pPr>
    <w:rPr>
      <w:rFonts w:cs="Times New Roman"/>
      <w:color w:val="auto"/>
    </w:rPr>
  </w:style>
  <w:style w:type="paragraph" w:styleId="Pagrindinistekstas">
    <w:name w:val="Body Text"/>
    <w:basedOn w:val="prastasis"/>
    <w:link w:val="PagrindinistekstasDiagrama"/>
    <w:unhideWhenUsed/>
    <w:rsid w:val="00945C65"/>
    <w:pPr>
      <w:suppressAutoHyphens w:val="0"/>
      <w:autoSpaceDN/>
      <w:jc w:val="both"/>
      <w:textAlignment w:val="auto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5C65"/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BodyA">
    <w:name w:val="Body A"/>
    <w:rsid w:val="00EA38FE"/>
    <w:pPr>
      <w:pBdr>
        <w:top w:val="nil"/>
        <w:left w:val="nil"/>
        <w:bottom w:val="nil"/>
        <w:right w:val="nil"/>
        <w:between w:val="nil"/>
        <w:bar w:val="nil"/>
      </w:pBdr>
      <w:autoSpaceDN/>
      <w:spacing w:after="0" w:line="240" w:lineRule="auto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A38FE"/>
    <w:rPr>
      <w:color w:val="605E5C"/>
      <w:shd w:val="clear" w:color="auto" w:fill="E1DFDD"/>
    </w:rPr>
  </w:style>
  <w:style w:type="paragraph" w:customStyle="1" w:styleId="Pa4">
    <w:name w:val="Pa4"/>
    <w:basedOn w:val="Default"/>
    <w:next w:val="Default"/>
    <w:uiPriority w:val="99"/>
    <w:rsid w:val="00076BD1"/>
    <w:pPr>
      <w:spacing w:line="241" w:lineRule="atLeast"/>
    </w:pPr>
    <w:rPr>
      <w:rFonts w:ascii="Myriad Pro Light" w:hAnsi="Myriad Pro Light" w:cs="Times New Roman"/>
      <w:color w:val="auto"/>
    </w:rPr>
  </w:style>
  <w:style w:type="character" w:customStyle="1" w:styleId="A2">
    <w:name w:val="A2"/>
    <w:uiPriority w:val="99"/>
    <w:rsid w:val="00076BD1"/>
    <w:rPr>
      <w:rFonts w:cs="Myriad Pro Light"/>
      <w:b/>
      <w:bCs/>
      <w:color w:val="0F516A"/>
      <w:sz w:val="20"/>
      <w:szCs w:val="20"/>
    </w:rPr>
  </w:style>
  <w:style w:type="character" w:customStyle="1" w:styleId="A6">
    <w:name w:val="A6"/>
    <w:uiPriority w:val="99"/>
    <w:rsid w:val="00076BD1"/>
    <w:rPr>
      <w:rFonts w:ascii="Myriad Pro" w:hAnsi="Myriad Pro" w:cs="Myriad Pro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B119A-53D9-452E-B204-DC3A671EFC61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9A1D73E-767D-4635-A6ED-451A94587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87EBF-5B32-46FD-9515-1EF22A220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3698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2025-03-14T12:00:00Z</dcterms:created>
  <dcterms:modified xsi:type="dcterms:W3CDTF">2025-03-14T12:00:00Z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