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FB7A" w14:textId="77777777" w:rsidR="0081750D" w:rsidRPr="00F9049C" w:rsidRDefault="0081750D" w:rsidP="6D67B5AE">
      <w:pPr>
        <w:rPr>
          <w:rFonts w:ascii="Arial" w:hAnsi="Arial" w:cs="Arial"/>
          <w:sz w:val="22"/>
          <w:lang w:eastAsia="zh-CN"/>
        </w:rPr>
      </w:pPr>
      <w:r>
        <w:t xml:space="preserve">                   </w:t>
      </w:r>
      <w:r>
        <w:tab/>
      </w:r>
      <w:r>
        <w:tab/>
      </w:r>
      <w:r>
        <w:tab/>
      </w:r>
      <w:r>
        <w:tab/>
      </w:r>
      <w:r w:rsidRPr="00F9049C">
        <w:rPr>
          <w:rFonts w:ascii="Arial" w:hAnsi="Arial" w:cs="Arial"/>
        </w:rPr>
        <w:t>PATVIRTINTA</w:t>
      </w:r>
    </w:p>
    <w:p w14:paraId="70B43582" w14:textId="77777777" w:rsidR="0081750D" w:rsidRPr="00052188" w:rsidRDefault="0081750D" w:rsidP="00005FF7">
      <w:pPr>
        <w:overflowPunct w:val="0"/>
        <w:autoSpaceDE w:val="0"/>
        <w:autoSpaceDN w:val="0"/>
        <w:adjustRightInd w:val="0"/>
        <w:spacing w:after="0" w:line="360" w:lineRule="auto"/>
        <w:ind w:left="3888" w:firstLine="1296"/>
        <w:textAlignment w:val="baseline"/>
        <w:rPr>
          <w:rFonts w:ascii="Arial" w:hAnsi="Arial" w:cs="Arial"/>
          <w:sz w:val="22"/>
          <w:lang w:eastAsia="zh-CN"/>
        </w:rPr>
      </w:pPr>
      <w:r w:rsidRPr="00052188">
        <w:rPr>
          <w:rFonts w:ascii="Arial" w:hAnsi="Arial" w:cs="Arial"/>
          <w:sz w:val="22"/>
          <w:lang w:eastAsia="zh-CN"/>
        </w:rPr>
        <w:t>Kėdainių rajono savivaldybės administracijos</w:t>
      </w:r>
    </w:p>
    <w:p w14:paraId="4C75B34A" w14:textId="77777777" w:rsidR="0081750D" w:rsidRPr="00052188" w:rsidRDefault="0081750D" w:rsidP="00005FF7">
      <w:pPr>
        <w:overflowPunct w:val="0"/>
        <w:autoSpaceDE w:val="0"/>
        <w:autoSpaceDN w:val="0"/>
        <w:adjustRightInd w:val="0"/>
        <w:spacing w:after="0" w:line="360" w:lineRule="auto"/>
        <w:ind w:left="3888" w:firstLine="1296"/>
        <w:textAlignment w:val="baseline"/>
        <w:rPr>
          <w:rFonts w:ascii="Arial" w:hAnsi="Arial" w:cs="Arial"/>
          <w:sz w:val="22"/>
          <w:lang w:eastAsia="zh-CN"/>
        </w:rPr>
      </w:pPr>
      <w:r w:rsidRPr="00052188">
        <w:rPr>
          <w:rFonts w:ascii="Arial" w:hAnsi="Arial" w:cs="Arial"/>
          <w:sz w:val="22"/>
          <w:lang w:eastAsia="zh-CN"/>
        </w:rPr>
        <w:t>Prekių ir paslaugų viešųjų pirkimų komisijos</w:t>
      </w:r>
    </w:p>
    <w:p w14:paraId="5A6BF7DF" w14:textId="4AC81354" w:rsidR="0081750D" w:rsidRPr="00052188" w:rsidRDefault="0081750D" w:rsidP="00005FF7">
      <w:pPr>
        <w:overflowPunct w:val="0"/>
        <w:autoSpaceDE w:val="0"/>
        <w:autoSpaceDN w:val="0"/>
        <w:adjustRightInd w:val="0"/>
        <w:spacing w:after="0" w:line="360" w:lineRule="auto"/>
        <w:ind w:left="3888" w:firstLine="1296"/>
        <w:textAlignment w:val="baseline"/>
        <w:rPr>
          <w:rFonts w:ascii="Arial" w:hAnsi="Arial" w:cs="Arial"/>
          <w:sz w:val="22"/>
          <w:lang w:eastAsia="zh-CN"/>
        </w:rPr>
      </w:pPr>
      <w:r w:rsidRPr="00052188">
        <w:rPr>
          <w:rFonts w:ascii="Arial" w:hAnsi="Arial" w:cs="Arial"/>
          <w:sz w:val="22"/>
          <w:lang w:eastAsia="zh-CN"/>
        </w:rPr>
        <w:t>202</w:t>
      </w:r>
      <w:r w:rsidR="003F5237" w:rsidRPr="00052188">
        <w:rPr>
          <w:rFonts w:ascii="Arial" w:hAnsi="Arial" w:cs="Arial"/>
          <w:sz w:val="22"/>
          <w:lang w:eastAsia="zh-CN"/>
        </w:rPr>
        <w:t>5</w:t>
      </w:r>
      <w:r w:rsidRPr="00052188">
        <w:rPr>
          <w:rFonts w:ascii="Arial" w:hAnsi="Arial" w:cs="Arial"/>
          <w:sz w:val="22"/>
          <w:lang w:eastAsia="zh-CN"/>
        </w:rPr>
        <w:t xml:space="preserve"> m. </w:t>
      </w:r>
      <w:r w:rsidR="00052188">
        <w:rPr>
          <w:rFonts w:ascii="Arial" w:hAnsi="Arial" w:cs="Arial"/>
          <w:sz w:val="22"/>
          <w:lang w:eastAsia="zh-CN"/>
        </w:rPr>
        <w:t>kovo</w:t>
      </w:r>
      <w:r w:rsidR="003F5237" w:rsidRPr="00052188">
        <w:rPr>
          <w:rFonts w:ascii="Arial" w:hAnsi="Arial" w:cs="Arial"/>
          <w:sz w:val="22"/>
          <w:lang w:eastAsia="zh-CN"/>
        </w:rPr>
        <w:t xml:space="preserve"> </w:t>
      </w:r>
      <w:r w:rsidR="00D81F61">
        <w:rPr>
          <w:rFonts w:ascii="Arial" w:hAnsi="Arial" w:cs="Arial"/>
          <w:sz w:val="22"/>
          <w:lang w:eastAsia="zh-CN"/>
        </w:rPr>
        <w:t>14</w:t>
      </w:r>
      <w:r w:rsidR="009D00ED" w:rsidRPr="00052188">
        <w:rPr>
          <w:rFonts w:ascii="Arial" w:hAnsi="Arial" w:cs="Arial"/>
          <w:sz w:val="22"/>
          <w:lang w:eastAsia="zh-CN"/>
        </w:rPr>
        <w:t xml:space="preserve"> </w:t>
      </w:r>
      <w:r w:rsidRPr="00052188">
        <w:rPr>
          <w:rFonts w:ascii="Arial" w:hAnsi="Arial" w:cs="Arial"/>
          <w:sz w:val="22"/>
          <w:lang w:eastAsia="zh-CN"/>
        </w:rPr>
        <w:t xml:space="preserve">d. </w:t>
      </w:r>
    </w:p>
    <w:p w14:paraId="7B11059E" w14:textId="5AB7EEA3" w:rsidR="0081750D" w:rsidRPr="00052188" w:rsidRDefault="0081750D" w:rsidP="00005FF7">
      <w:pPr>
        <w:overflowPunct w:val="0"/>
        <w:autoSpaceDE w:val="0"/>
        <w:autoSpaceDN w:val="0"/>
        <w:adjustRightInd w:val="0"/>
        <w:spacing w:after="0" w:line="360" w:lineRule="auto"/>
        <w:ind w:left="3888" w:firstLine="1296"/>
        <w:textAlignment w:val="baseline"/>
        <w:rPr>
          <w:rFonts w:ascii="Arial" w:hAnsi="Arial" w:cs="Arial"/>
          <w:sz w:val="22"/>
          <w:lang w:eastAsia="zh-CN"/>
        </w:rPr>
      </w:pPr>
      <w:r w:rsidRPr="00052188">
        <w:rPr>
          <w:rFonts w:ascii="Arial" w:hAnsi="Arial" w:cs="Arial"/>
          <w:sz w:val="22"/>
          <w:lang w:eastAsia="zh-CN"/>
        </w:rPr>
        <w:t xml:space="preserve">protokolu Nr. </w:t>
      </w:r>
      <w:r w:rsidR="00D81F61">
        <w:rPr>
          <w:rFonts w:ascii="Arial" w:hAnsi="Arial" w:cs="Arial"/>
          <w:sz w:val="22"/>
          <w:lang w:eastAsia="zh-CN"/>
        </w:rPr>
        <w:t>VPN(C)-91</w:t>
      </w:r>
    </w:p>
    <w:p w14:paraId="571175E8" w14:textId="77777777" w:rsidR="0081750D" w:rsidRPr="00052188" w:rsidRDefault="0081750D" w:rsidP="00005FF7">
      <w:pPr>
        <w:spacing w:after="0" w:line="360" w:lineRule="auto"/>
        <w:rPr>
          <w:rFonts w:ascii="Arial" w:hAnsi="Arial" w:cs="Arial"/>
          <w:b/>
          <w:sz w:val="22"/>
        </w:rPr>
      </w:pPr>
    </w:p>
    <w:p w14:paraId="53E53AB1" w14:textId="77777777" w:rsidR="0081750D" w:rsidRPr="00052188" w:rsidRDefault="0081750D" w:rsidP="00005FF7">
      <w:pPr>
        <w:spacing w:after="0" w:line="360" w:lineRule="auto"/>
        <w:rPr>
          <w:rFonts w:ascii="Arial" w:hAnsi="Arial" w:cs="Arial"/>
          <w:b/>
          <w:bCs/>
          <w:sz w:val="22"/>
        </w:rPr>
      </w:pPr>
    </w:p>
    <w:p w14:paraId="19F875CD" w14:textId="2E3F1569" w:rsidR="00B22692" w:rsidRPr="00052188" w:rsidRDefault="00B22692" w:rsidP="00005FF7">
      <w:pPr>
        <w:pStyle w:val="Title"/>
        <w:spacing w:line="360" w:lineRule="auto"/>
        <w:rPr>
          <w:rFonts w:ascii="Arial" w:hAnsi="Arial" w:cs="Arial"/>
          <w:caps/>
          <w:sz w:val="22"/>
          <w:szCs w:val="22"/>
        </w:rPr>
      </w:pPr>
      <w:bookmarkStart w:id="0" w:name="_Hlk181187979"/>
      <w:r w:rsidRPr="00052188">
        <w:rPr>
          <w:rFonts w:ascii="Arial" w:hAnsi="Arial" w:cs="Arial"/>
          <w:caps/>
          <w:sz w:val="22"/>
          <w:szCs w:val="22"/>
        </w:rPr>
        <w:t>VIEŠŲJŲ PASLAUGŲ TEIKIMO BEI GYVENTOJŲ APTARNAVIMO,</w:t>
      </w:r>
    </w:p>
    <w:p w14:paraId="6BCBF364" w14:textId="45253350" w:rsidR="00B22692" w:rsidRPr="00052188" w:rsidRDefault="00B22692" w:rsidP="00005FF7">
      <w:pPr>
        <w:pStyle w:val="Title"/>
        <w:spacing w:line="360" w:lineRule="auto"/>
        <w:rPr>
          <w:rFonts w:ascii="Arial" w:hAnsi="Arial" w:cs="Arial"/>
          <w:caps/>
          <w:sz w:val="22"/>
          <w:szCs w:val="22"/>
        </w:rPr>
      </w:pPr>
      <w:r w:rsidRPr="00052188">
        <w:rPr>
          <w:rFonts w:ascii="Arial" w:hAnsi="Arial" w:cs="Arial"/>
          <w:caps/>
          <w:sz w:val="22"/>
          <w:szCs w:val="22"/>
        </w:rPr>
        <w:t>PASITELKIANT dirbtinIO intelektO SPRENDIMUS,</w:t>
      </w:r>
    </w:p>
    <w:p w14:paraId="20CAB65B" w14:textId="5D59E1DD" w:rsidR="00B22692" w:rsidRPr="00052188" w:rsidRDefault="00B22692" w:rsidP="00005FF7">
      <w:pPr>
        <w:spacing w:after="0" w:line="360" w:lineRule="auto"/>
        <w:jc w:val="center"/>
        <w:rPr>
          <w:rFonts w:ascii="Arial" w:hAnsi="Arial" w:cs="Arial"/>
          <w:b/>
          <w:bCs/>
          <w:caps/>
          <w:sz w:val="22"/>
        </w:rPr>
      </w:pPr>
      <w:r w:rsidRPr="00052188">
        <w:rPr>
          <w:rFonts w:ascii="Arial" w:hAnsi="Arial" w:cs="Arial"/>
          <w:b/>
          <w:bCs/>
          <w:caps/>
          <w:sz w:val="22"/>
        </w:rPr>
        <w:t>Kėdainių RAJONO savivaldybėJE PASLAUGOS</w:t>
      </w:r>
      <w:r w:rsidR="00317502" w:rsidRPr="00052188">
        <w:rPr>
          <w:rFonts w:ascii="Arial" w:hAnsi="Arial" w:cs="Arial"/>
          <w:b/>
          <w:bCs/>
          <w:caps/>
          <w:sz w:val="22"/>
        </w:rPr>
        <w:t xml:space="preserve"> </w:t>
      </w:r>
    </w:p>
    <w:bookmarkEnd w:id="0"/>
    <w:p w14:paraId="1258CB44" w14:textId="77777777" w:rsidR="00B22692" w:rsidRPr="00052188" w:rsidRDefault="00B22692" w:rsidP="00005FF7">
      <w:pPr>
        <w:spacing w:after="0" w:line="360" w:lineRule="auto"/>
        <w:jc w:val="center"/>
        <w:rPr>
          <w:rFonts w:ascii="Arial" w:hAnsi="Arial" w:cs="Arial"/>
          <w:caps/>
          <w:sz w:val="22"/>
        </w:rPr>
      </w:pPr>
    </w:p>
    <w:p w14:paraId="4F8CFE3F" w14:textId="1BC2919C" w:rsidR="00170A4E" w:rsidRPr="00052188" w:rsidRDefault="00170A4E" w:rsidP="00005FF7">
      <w:pPr>
        <w:spacing w:after="0" w:line="360" w:lineRule="auto"/>
        <w:jc w:val="center"/>
        <w:rPr>
          <w:rFonts w:ascii="Arial" w:hAnsi="Arial" w:cs="Arial"/>
          <w:b/>
          <w:sz w:val="22"/>
        </w:rPr>
      </w:pPr>
      <w:r w:rsidRPr="00052188">
        <w:rPr>
          <w:rFonts w:ascii="Arial" w:hAnsi="Arial" w:cs="Arial"/>
          <w:b/>
          <w:sz w:val="22"/>
        </w:rPr>
        <w:t>SUPAPRASTINTAS ATVIRAS KONKURSAS</w:t>
      </w:r>
    </w:p>
    <w:p w14:paraId="6466B646" w14:textId="77777777" w:rsidR="0081750D" w:rsidRPr="00052188" w:rsidRDefault="0081750D" w:rsidP="00005FF7">
      <w:pPr>
        <w:spacing w:after="0" w:line="360" w:lineRule="auto"/>
        <w:rPr>
          <w:rFonts w:ascii="Arial" w:hAnsi="Arial" w:cs="Arial"/>
          <w:b/>
          <w:sz w:val="22"/>
        </w:rPr>
      </w:pPr>
    </w:p>
    <w:p w14:paraId="536B7B1D"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TURINYS</w:t>
      </w:r>
    </w:p>
    <w:p w14:paraId="5D5EDFA6" w14:textId="77777777" w:rsidR="0081750D" w:rsidRPr="00052188" w:rsidRDefault="0081750D" w:rsidP="00005FF7">
      <w:pPr>
        <w:spacing w:after="0" w:line="360" w:lineRule="auto"/>
        <w:rPr>
          <w:rFonts w:ascii="Arial" w:hAnsi="Arial" w:cs="Arial"/>
          <w:sz w:val="22"/>
        </w:rPr>
      </w:pPr>
    </w:p>
    <w:tbl>
      <w:tblPr>
        <w:tblW w:w="9855" w:type="dxa"/>
        <w:tblLayout w:type="fixed"/>
        <w:tblLook w:val="04A0" w:firstRow="1" w:lastRow="0" w:firstColumn="1" w:lastColumn="0" w:noHBand="0" w:noVBand="1"/>
      </w:tblPr>
      <w:tblGrid>
        <w:gridCol w:w="863"/>
        <w:gridCol w:w="8992"/>
      </w:tblGrid>
      <w:tr w:rsidR="00776D6E" w:rsidRPr="00052188" w14:paraId="3F5F6DD0" w14:textId="77777777" w:rsidTr="00F13B7B">
        <w:tc>
          <w:tcPr>
            <w:tcW w:w="863" w:type="dxa"/>
            <w:hideMark/>
          </w:tcPr>
          <w:p w14:paraId="1BB6D486"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I.</w:t>
            </w:r>
          </w:p>
        </w:tc>
        <w:tc>
          <w:tcPr>
            <w:tcW w:w="8992" w:type="dxa"/>
            <w:hideMark/>
          </w:tcPr>
          <w:p w14:paraId="5003DDC3"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BENDROSIOS NUOSTATOS</w:t>
            </w:r>
          </w:p>
        </w:tc>
      </w:tr>
      <w:tr w:rsidR="00776D6E" w:rsidRPr="00052188" w14:paraId="6937C711" w14:textId="77777777" w:rsidTr="00F13B7B">
        <w:tc>
          <w:tcPr>
            <w:tcW w:w="863" w:type="dxa"/>
            <w:hideMark/>
          </w:tcPr>
          <w:p w14:paraId="4B049496"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II.</w:t>
            </w:r>
          </w:p>
        </w:tc>
        <w:tc>
          <w:tcPr>
            <w:tcW w:w="8992" w:type="dxa"/>
            <w:hideMark/>
          </w:tcPr>
          <w:p w14:paraId="09C51809"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PIRKIMO OBJEKTAS</w:t>
            </w:r>
          </w:p>
        </w:tc>
      </w:tr>
      <w:tr w:rsidR="00776D6E" w:rsidRPr="00052188" w14:paraId="79A4019D" w14:textId="77777777" w:rsidTr="00F13B7B">
        <w:tc>
          <w:tcPr>
            <w:tcW w:w="863" w:type="dxa"/>
            <w:hideMark/>
          </w:tcPr>
          <w:p w14:paraId="1BDCC10D"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III.</w:t>
            </w:r>
          </w:p>
        </w:tc>
        <w:tc>
          <w:tcPr>
            <w:tcW w:w="8992" w:type="dxa"/>
            <w:hideMark/>
          </w:tcPr>
          <w:p w14:paraId="7EE6DC72"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TIEKĖJŲ PAŠALINIMO PAGRINDAI IR REIKALAUJAMA KVALIFIKACIJA</w:t>
            </w:r>
          </w:p>
        </w:tc>
      </w:tr>
      <w:tr w:rsidR="00776D6E" w:rsidRPr="00052188" w14:paraId="0327FD74" w14:textId="77777777" w:rsidTr="00F13B7B">
        <w:tc>
          <w:tcPr>
            <w:tcW w:w="863" w:type="dxa"/>
            <w:hideMark/>
          </w:tcPr>
          <w:p w14:paraId="23DEDC26"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IV.</w:t>
            </w:r>
          </w:p>
        </w:tc>
        <w:tc>
          <w:tcPr>
            <w:tcW w:w="8992" w:type="dxa"/>
            <w:hideMark/>
          </w:tcPr>
          <w:p w14:paraId="37B057E0"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ŪKIO SUBJEKTŲ GRUPĖS DALYVAVIMAS PIRKIMO PROCEDŪROSE</w:t>
            </w:r>
          </w:p>
        </w:tc>
      </w:tr>
      <w:tr w:rsidR="00776D6E" w:rsidRPr="00052188" w14:paraId="5C44C1F4" w14:textId="77777777" w:rsidTr="00F13B7B">
        <w:tc>
          <w:tcPr>
            <w:tcW w:w="863" w:type="dxa"/>
            <w:hideMark/>
          </w:tcPr>
          <w:p w14:paraId="3032ECC9"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V.</w:t>
            </w:r>
          </w:p>
        </w:tc>
        <w:tc>
          <w:tcPr>
            <w:tcW w:w="8992" w:type="dxa"/>
            <w:hideMark/>
          </w:tcPr>
          <w:p w14:paraId="2CB2A3DB"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PASIŪLYMŲ RENGIMAS, PATEIKIMAS, KEITIMAS</w:t>
            </w:r>
          </w:p>
        </w:tc>
      </w:tr>
      <w:tr w:rsidR="00776D6E" w:rsidRPr="00052188" w14:paraId="4263AFCB" w14:textId="77777777" w:rsidTr="00F13B7B">
        <w:tc>
          <w:tcPr>
            <w:tcW w:w="863" w:type="dxa"/>
            <w:hideMark/>
          </w:tcPr>
          <w:p w14:paraId="54D18CB9"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VI.</w:t>
            </w:r>
          </w:p>
        </w:tc>
        <w:tc>
          <w:tcPr>
            <w:tcW w:w="8992" w:type="dxa"/>
            <w:hideMark/>
          </w:tcPr>
          <w:p w14:paraId="0610824E"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PASIŪLYMŲ GALIOJIMO UŽTIKRINIMAS</w:t>
            </w:r>
          </w:p>
        </w:tc>
      </w:tr>
      <w:tr w:rsidR="00776D6E" w:rsidRPr="00052188" w14:paraId="5F650153" w14:textId="77777777" w:rsidTr="00F13B7B">
        <w:trPr>
          <w:trHeight w:val="305"/>
        </w:trPr>
        <w:tc>
          <w:tcPr>
            <w:tcW w:w="863" w:type="dxa"/>
            <w:hideMark/>
          </w:tcPr>
          <w:p w14:paraId="055BE733"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VII.</w:t>
            </w:r>
          </w:p>
        </w:tc>
        <w:tc>
          <w:tcPr>
            <w:tcW w:w="8992" w:type="dxa"/>
            <w:hideMark/>
          </w:tcPr>
          <w:p w14:paraId="31C14AF2"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KONKURSO SĄLYGŲ PAAIŠKINIMAS IR PATIKSLINIMAS</w:t>
            </w:r>
          </w:p>
        </w:tc>
      </w:tr>
      <w:tr w:rsidR="00776D6E" w:rsidRPr="00052188" w14:paraId="384A96A1" w14:textId="77777777" w:rsidTr="00F13B7B">
        <w:tc>
          <w:tcPr>
            <w:tcW w:w="863" w:type="dxa"/>
            <w:hideMark/>
          </w:tcPr>
          <w:p w14:paraId="40F0BE12"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VIII.</w:t>
            </w:r>
          </w:p>
        </w:tc>
        <w:tc>
          <w:tcPr>
            <w:tcW w:w="8992" w:type="dxa"/>
            <w:hideMark/>
          </w:tcPr>
          <w:p w14:paraId="6EB8881C"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SUSIPAŽINIMO SU PASIŪLYMAIS PROCEDŪROS</w:t>
            </w:r>
          </w:p>
        </w:tc>
      </w:tr>
      <w:tr w:rsidR="00776D6E" w:rsidRPr="00052188" w14:paraId="3EBBFF3A" w14:textId="77777777" w:rsidTr="00F13B7B">
        <w:tc>
          <w:tcPr>
            <w:tcW w:w="863" w:type="dxa"/>
            <w:hideMark/>
          </w:tcPr>
          <w:p w14:paraId="20816D17"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IX.</w:t>
            </w:r>
          </w:p>
        </w:tc>
        <w:tc>
          <w:tcPr>
            <w:tcW w:w="8992" w:type="dxa"/>
            <w:hideMark/>
          </w:tcPr>
          <w:p w14:paraId="2042D397"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PASIŪLYMŲ NAGRINĖJIMAS IR PASIŪLYMŲ ATMETIMO PRIEŽASTYS</w:t>
            </w:r>
          </w:p>
        </w:tc>
      </w:tr>
      <w:tr w:rsidR="00776D6E" w:rsidRPr="00052188" w14:paraId="3AC2D6CE" w14:textId="77777777" w:rsidTr="00F13B7B">
        <w:tc>
          <w:tcPr>
            <w:tcW w:w="863" w:type="dxa"/>
            <w:hideMark/>
          </w:tcPr>
          <w:p w14:paraId="4D3B36D3"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X.</w:t>
            </w:r>
          </w:p>
        </w:tc>
        <w:tc>
          <w:tcPr>
            <w:tcW w:w="8992" w:type="dxa"/>
            <w:hideMark/>
          </w:tcPr>
          <w:p w14:paraId="73B325EC"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PASIŪLYMŲ VERTINIMAS</w:t>
            </w:r>
          </w:p>
        </w:tc>
      </w:tr>
      <w:tr w:rsidR="00776D6E" w:rsidRPr="00052188" w14:paraId="57C3AB94" w14:textId="77777777" w:rsidTr="00F13B7B">
        <w:tc>
          <w:tcPr>
            <w:tcW w:w="863" w:type="dxa"/>
            <w:hideMark/>
          </w:tcPr>
          <w:p w14:paraId="5FB77147"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XI.</w:t>
            </w:r>
          </w:p>
        </w:tc>
        <w:tc>
          <w:tcPr>
            <w:tcW w:w="8992" w:type="dxa"/>
            <w:hideMark/>
          </w:tcPr>
          <w:p w14:paraId="1B81A5D5"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SPRENDIMAS DĖL PIRKIMO SUTARTIES SUDARYMO</w:t>
            </w:r>
          </w:p>
        </w:tc>
      </w:tr>
      <w:tr w:rsidR="00776D6E" w:rsidRPr="00052188" w14:paraId="6F2F0DE6" w14:textId="77777777" w:rsidTr="00F13B7B">
        <w:tc>
          <w:tcPr>
            <w:tcW w:w="863" w:type="dxa"/>
            <w:hideMark/>
          </w:tcPr>
          <w:p w14:paraId="089A2662"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XII.</w:t>
            </w:r>
          </w:p>
        </w:tc>
        <w:tc>
          <w:tcPr>
            <w:tcW w:w="8992" w:type="dxa"/>
            <w:hideMark/>
          </w:tcPr>
          <w:p w14:paraId="1CBF3A5F"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GINČŲ NAGRINĖJIMO TVARKA</w:t>
            </w:r>
          </w:p>
        </w:tc>
      </w:tr>
      <w:tr w:rsidR="00776D6E" w:rsidRPr="00052188" w14:paraId="47959DBA" w14:textId="77777777" w:rsidTr="00F13B7B">
        <w:trPr>
          <w:trHeight w:val="743"/>
        </w:trPr>
        <w:tc>
          <w:tcPr>
            <w:tcW w:w="863" w:type="dxa"/>
            <w:hideMark/>
          </w:tcPr>
          <w:p w14:paraId="7B352404"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XIII.</w:t>
            </w:r>
          </w:p>
        </w:tc>
        <w:tc>
          <w:tcPr>
            <w:tcW w:w="8992" w:type="dxa"/>
            <w:hideMark/>
          </w:tcPr>
          <w:p w14:paraId="40B3AA36"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PIRKIMO SUTARTIES SĄLYGOS</w:t>
            </w:r>
          </w:p>
        </w:tc>
      </w:tr>
      <w:tr w:rsidR="00776D6E" w:rsidRPr="00052188" w14:paraId="59494A15" w14:textId="77777777" w:rsidTr="00F13B7B">
        <w:tc>
          <w:tcPr>
            <w:tcW w:w="863" w:type="dxa"/>
          </w:tcPr>
          <w:p w14:paraId="51D0C6AE" w14:textId="77777777" w:rsidR="0081750D" w:rsidRPr="00052188" w:rsidRDefault="0081750D" w:rsidP="00005FF7">
            <w:pPr>
              <w:snapToGrid w:val="0"/>
              <w:spacing w:after="0" w:line="360" w:lineRule="auto"/>
              <w:rPr>
                <w:rFonts w:ascii="Arial" w:eastAsia="Times New Roman" w:hAnsi="Arial" w:cs="Arial"/>
                <w:sz w:val="22"/>
              </w:rPr>
            </w:pPr>
          </w:p>
        </w:tc>
        <w:tc>
          <w:tcPr>
            <w:tcW w:w="8992" w:type="dxa"/>
            <w:hideMark/>
          </w:tcPr>
          <w:p w14:paraId="5162E072"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PRIEDAI:</w:t>
            </w:r>
          </w:p>
        </w:tc>
      </w:tr>
    </w:tbl>
    <w:p w14:paraId="6F975783" w14:textId="1EDEFD41" w:rsidR="00AD60BD" w:rsidRPr="00052188" w:rsidRDefault="00AD60BD" w:rsidP="00005FF7">
      <w:pPr>
        <w:spacing w:after="0" w:line="360" w:lineRule="auto"/>
        <w:ind w:right="17" w:firstLine="360"/>
        <w:rPr>
          <w:rFonts w:ascii="Arial" w:hAnsi="Arial" w:cs="Arial"/>
          <w:sz w:val="22"/>
        </w:rPr>
      </w:pPr>
      <w:r w:rsidRPr="00052188">
        <w:rPr>
          <w:rFonts w:ascii="Arial" w:hAnsi="Arial" w:cs="Arial"/>
          <w:sz w:val="22"/>
        </w:rPr>
        <w:t xml:space="preserve">1 </w:t>
      </w:r>
      <w:r w:rsidR="00834858" w:rsidRPr="00052188">
        <w:rPr>
          <w:rFonts w:ascii="Arial" w:hAnsi="Arial" w:cs="Arial"/>
          <w:sz w:val="22"/>
        </w:rPr>
        <w:t>priedas „</w:t>
      </w:r>
      <w:r w:rsidRPr="00052188">
        <w:rPr>
          <w:rFonts w:ascii="Arial" w:hAnsi="Arial" w:cs="Arial"/>
          <w:sz w:val="22"/>
        </w:rPr>
        <w:t>Pasiūlymo form</w:t>
      </w:r>
      <w:r w:rsidR="00834858" w:rsidRPr="00052188">
        <w:rPr>
          <w:rFonts w:ascii="Arial" w:hAnsi="Arial" w:cs="Arial"/>
          <w:sz w:val="22"/>
        </w:rPr>
        <w:t>a“</w:t>
      </w:r>
      <w:r w:rsidRPr="00052188">
        <w:rPr>
          <w:rFonts w:ascii="Arial" w:hAnsi="Arial" w:cs="Arial"/>
          <w:sz w:val="22"/>
        </w:rPr>
        <w:t xml:space="preserve">,  </w:t>
      </w:r>
      <w:r w:rsidR="00834858" w:rsidRPr="00052188">
        <w:rPr>
          <w:rFonts w:ascii="Arial" w:hAnsi="Arial" w:cs="Arial"/>
          <w:sz w:val="22"/>
        </w:rPr>
        <w:t>5</w:t>
      </w:r>
      <w:r w:rsidRPr="00052188">
        <w:rPr>
          <w:rFonts w:ascii="Arial" w:hAnsi="Arial" w:cs="Arial"/>
          <w:sz w:val="22"/>
        </w:rPr>
        <w:t xml:space="preserve"> lapai;</w:t>
      </w:r>
    </w:p>
    <w:p w14:paraId="1C053514" w14:textId="6567B9A3" w:rsidR="00AD60BD" w:rsidRPr="00052188" w:rsidRDefault="00AD60BD" w:rsidP="00005FF7">
      <w:pPr>
        <w:spacing w:after="0" w:line="360" w:lineRule="auto"/>
        <w:ind w:right="17" w:firstLine="360"/>
        <w:rPr>
          <w:rFonts w:ascii="Arial" w:hAnsi="Arial" w:cs="Arial"/>
          <w:sz w:val="22"/>
        </w:rPr>
      </w:pPr>
      <w:r w:rsidRPr="00052188">
        <w:rPr>
          <w:rFonts w:ascii="Arial" w:hAnsi="Arial" w:cs="Arial"/>
          <w:sz w:val="22"/>
        </w:rPr>
        <w:t>2</w:t>
      </w:r>
      <w:r w:rsidR="00834858" w:rsidRPr="00052188">
        <w:rPr>
          <w:rFonts w:ascii="Arial" w:hAnsi="Arial" w:cs="Arial"/>
          <w:sz w:val="22"/>
        </w:rPr>
        <w:t xml:space="preserve"> priedas</w:t>
      </w:r>
      <w:r w:rsidRPr="00052188">
        <w:rPr>
          <w:rFonts w:ascii="Arial" w:hAnsi="Arial" w:cs="Arial"/>
          <w:sz w:val="22"/>
        </w:rPr>
        <w:t xml:space="preserve"> </w:t>
      </w:r>
      <w:r w:rsidR="00834858" w:rsidRPr="00052188">
        <w:rPr>
          <w:rFonts w:ascii="Arial" w:hAnsi="Arial" w:cs="Arial"/>
          <w:sz w:val="22"/>
        </w:rPr>
        <w:t>„</w:t>
      </w:r>
      <w:r w:rsidRPr="00052188">
        <w:rPr>
          <w:rFonts w:ascii="Arial" w:hAnsi="Arial" w:cs="Arial"/>
          <w:sz w:val="22"/>
        </w:rPr>
        <w:t>Europos bendrasis viešųjų pirkimų dokumentas (EBVPD)</w:t>
      </w:r>
      <w:r w:rsidR="00834858" w:rsidRPr="00052188">
        <w:rPr>
          <w:rFonts w:ascii="Arial" w:hAnsi="Arial" w:cs="Arial"/>
          <w:sz w:val="22"/>
        </w:rPr>
        <w:t>“</w:t>
      </w:r>
      <w:r w:rsidRPr="00052188">
        <w:rPr>
          <w:rFonts w:ascii="Arial" w:hAnsi="Arial" w:cs="Arial"/>
          <w:sz w:val="22"/>
        </w:rPr>
        <w:t>, el. dokumentas;</w:t>
      </w:r>
    </w:p>
    <w:p w14:paraId="0ED1F6BE" w14:textId="751B27D1" w:rsidR="00AD60BD" w:rsidRPr="00052188" w:rsidRDefault="00AD60BD" w:rsidP="00005FF7">
      <w:pPr>
        <w:spacing w:after="0" w:line="360" w:lineRule="auto"/>
        <w:ind w:right="17" w:firstLine="360"/>
        <w:rPr>
          <w:rFonts w:ascii="Arial" w:hAnsi="Arial" w:cs="Arial"/>
          <w:sz w:val="22"/>
        </w:rPr>
      </w:pPr>
      <w:r w:rsidRPr="00052188">
        <w:rPr>
          <w:rFonts w:ascii="Arial" w:hAnsi="Arial" w:cs="Arial"/>
          <w:sz w:val="22"/>
        </w:rPr>
        <w:t>3</w:t>
      </w:r>
      <w:r w:rsidR="00834858" w:rsidRPr="00052188">
        <w:rPr>
          <w:rFonts w:ascii="Arial" w:hAnsi="Arial" w:cs="Arial"/>
          <w:sz w:val="22"/>
        </w:rPr>
        <w:t xml:space="preserve"> priedas „</w:t>
      </w:r>
      <w:r w:rsidRPr="00052188">
        <w:rPr>
          <w:rFonts w:ascii="Arial" w:eastAsia="Times New Roman" w:hAnsi="Arial" w:cs="Arial"/>
          <w:sz w:val="22"/>
        </w:rPr>
        <w:t>Sutarties projektas</w:t>
      </w:r>
      <w:r w:rsidR="00834858" w:rsidRPr="00052188">
        <w:rPr>
          <w:rFonts w:ascii="Arial" w:eastAsia="Times New Roman" w:hAnsi="Arial" w:cs="Arial"/>
          <w:sz w:val="22"/>
        </w:rPr>
        <w:t>“</w:t>
      </w:r>
      <w:r w:rsidRPr="00052188">
        <w:rPr>
          <w:rFonts w:ascii="Arial" w:eastAsia="Times New Roman" w:hAnsi="Arial" w:cs="Arial"/>
          <w:sz w:val="22"/>
        </w:rPr>
        <w:t>,</w:t>
      </w:r>
      <w:r w:rsidR="00095729" w:rsidRPr="00052188">
        <w:rPr>
          <w:rFonts w:ascii="Arial" w:eastAsia="Times New Roman" w:hAnsi="Arial" w:cs="Arial"/>
          <w:sz w:val="22"/>
        </w:rPr>
        <w:t xml:space="preserve"> </w:t>
      </w:r>
      <w:r w:rsidR="00D81F61">
        <w:rPr>
          <w:rFonts w:ascii="Arial" w:eastAsia="Times New Roman" w:hAnsi="Arial" w:cs="Arial"/>
          <w:sz w:val="22"/>
        </w:rPr>
        <w:t>33</w:t>
      </w:r>
      <w:r w:rsidRPr="00052188">
        <w:rPr>
          <w:rFonts w:ascii="Arial" w:eastAsia="Times New Roman" w:hAnsi="Arial" w:cs="Arial"/>
          <w:sz w:val="22"/>
        </w:rPr>
        <w:t xml:space="preserve"> lapa</w:t>
      </w:r>
      <w:r w:rsidR="00500AD5" w:rsidRPr="00052188">
        <w:rPr>
          <w:rFonts w:ascii="Arial" w:eastAsia="Times New Roman" w:hAnsi="Arial" w:cs="Arial"/>
          <w:sz w:val="22"/>
        </w:rPr>
        <w:t>i</w:t>
      </w:r>
      <w:r w:rsidRPr="00052188">
        <w:rPr>
          <w:rFonts w:ascii="Arial" w:eastAsia="Times New Roman" w:hAnsi="Arial" w:cs="Arial"/>
          <w:sz w:val="22"/>
        </w:rPr>
        <w:t>;</w:t>
      </w:r>
    </w:p>
    <w:p w14:paraId="27F38C86" w14:textId="7686EC4D" w:rsidR="00AD60BD" w:rsidRPr="00052188" w:rsidRDefault="00AD60BD" w:rsidP="00005FF7">
      <w:pPr>
        <w:spacing w:after="0" w:line="360" w:lineRule="auto"/>
        <w:ind w:right="17" w:firstLine="360"/>
        <w:rPr>
          <w:rFonts w:ascii="Arial" w:eastAsia="Times New Roman" w:hAnsi="Arial" w:cs="Arial"/>
          <w:iCs/>
          <w:sz w:val="22"/>
        </w:rPr>
      </w:pPr>
      <w:r w:rsidRPr="00052188">
        <w:rPr>
          <w:rFonts w:ascii="Arial" w:hAnsi="Arial" w:cs="Arial"/>
          <w:sz w:val="22"/>
        </w:rPr>
        <w:t>4</w:t>
      </w:r>
      <w:r w:rsidR="00834858" w:rsidRPr="00052188">
        <w:rPr>
          <w:rFonts w:ascii="Arial" w:hAnsi="Arial" w:cs="Arial"/>
          <w:sz w:val="22"/>
        </w:rPr>
        <w:t xml:space="preserve"> priedas</w:t>
      </w:r>
      <w:r w:rsidRPr="00052188">
        <w:rPr>
          <w:rFonts w:ascii="Arial" w:hAnsi="Arial" w:cs="Arial"/>
          <w:sz w:val="22"/>
        </w:rPr>
        <w:t xml:space="preserve"> </w:t>
      </w:r>
      <w:bookmarkStart w:id="1" w:name="_Hlk156829101"/>
      <w:r w:rsidR="00834858" w:rsidRPr="00052188">
        <w:rPr>
          <w:rFonts w:ascii="Arial" w:hAnsi="Arial" w:cs="Arial"/>
          <w:sz w:val="22"/>
        </w:rPr>
        <w:t>„</w:t>
      </w:r>
      <w:r w:rsidRPr="00052188">
        <w:rPr>
          <w:rFonts w:ascii="Arial" w:eastAsia="Times New Roman" w:hAnsi="Arial" w:cs="Arial"/>
          <w:iCs/>
          <w:sz w:val="22"/>
        </w:rPr>
        <w:t>Techninė specifikacija</w:t>
      </w:r>
      <w:bookmarkEnd w:id="1"/>
      <w:r w:rsidR="00834858" w:rsidRPr="00052188">
        <w:rPr>
          <w:rFonts w:ascii="Arial" w:eastAsia="Times New Roman" w:hAnsi="Arial" w:cs="Arial"/>
          <w:iCs/>
          <w:sz w:val="22"/>
        </w:rPr>
        <w:t>“</w:t>
      </w:r>
      <w:r w:rsidRPr="00052188">
        <w:rPr>
          <w:rFonts w:ascii="Arial" w:eastAsia="Times New Roman" w:hAnsi="Arial" w:cs="Arial"/>
          <w:iCs/>
          <w:sz w:val="22"/>
        </w:rPr>
        <w:t xml:space="preserve">, </w:t>
      </w:r>
      <w:r w:rsidR="00D81F61">
        <w:rPr>
          <w:rFonts w:ascii="Arial" w:eastAsia="Times New Roman" w:hAnsi="Arial" w:cs="Arial"/>
          <w:iCs/>
          <w:sz w:val="22"/>
        </w:rPr>
        <w:t>9</w:t>
      </w:r>
      <w:r w:rsidRPr="00052188">
        <w:rPr>
          <w:rFonts w:ascii="Arial" w:eastAsia="Times New Roman" w:hAnsi="Arial" w:cs="Arial"/>
          <w:iCs/>
          <w:sz w:val="22"/>
        </w:rPr>
        <w:t xml:space="preserve"> lap</w:t>
      </w:r>
      <w:r w:rsidR="00F474E3" w:rsidRPr="00052188">
        <w:rPr>
          <w:rFonts w:ascii="Arial" w:eastAsia="Times New Roman" w:hAnsi="Arial" w:cs="Arial"/>
          <w:iCs/>
          <w:sz w:val="22"/>
        </w:rPr>
        <w:t>ai</w:t>
      </w:r>
      <w:r w:rsidRPr="00052188">
        <w:rPr>
          <w:rFonts w:ascii="Arial" w:eastAsia="Times New Roman" w:hAnsi="Arial" w:cs="Arial"/>
          <w:iCs/>
          <w:sz w:val="22"/>
        </w:rPr>
        <w:t>;</w:t>
      </w:r>
    </w:p>
    <w:p w14:paraId="4562BEAE" w14:textId="64125247" w:rsidR="00AD60BD" w:rsidRPr="00052188" w:rsidRDefault="00AD60BD" w:rsidP="00005FF7">
      <w:pPr>
        <w:spacing w:after="0" w:line="360" w:lineRule="auto"/>
        <w:ind w:right="17" w:firstLine="360"/>
        <w:rPr>
          <w:rFonts w:ascii="Arial" w:hAnsi="Arial" w:cs="Arial"/>
          <w:sz w:val="22"/>
        </w:rPr>
      </w:pPr>
      <w:r w:rsidRPr="00052188">
        <w:rPr>
          <w:rFonts w:ascii="Arial" w:eastAsia="Times New Roman" w:hAnsi="Arial" w:cs="Arial"/>
          <w:iCs/>
          <w:sz w:val="22"/>
        </w:rPr>
        <w:t>5</w:t>
      </w:r>
      <w:r w:rsidR="00834858" w:rsidRPr="00052188">
        <w:rPr>
          <w:rFonts w:ascii="Arial" w:eastAsia="Times New Roman" w:hAnsi="Arial" w:cs="Arial"/>
          <w:iCs/>
          <w:sz w:val="22"/>
        </w:rPr>
        <w:t xml:space="preserve"> priedas</w:t>
      </w:r>
      <w:r w:rsidRPr="00052188">
        <w:rPr>
          <w:rFonts w:ascii="Arial" w:eastAsia="Times New Roman" w:hAnsi="Arial" w:cs="Arial"/>
          <w:iCs/>
          <w:sz w:val="22"/>
        </w:rPr>
        <w:t xml:space="preserve"> </w:t>
      </w:r>
      <w:r w:rsidR="00834858" w:rsidRPr="00052188">
        <w:rPr>
          <w:rFonts w:ascii="Arial" w:eastAsia="Times New Roman" w:hAnsi="Arial" w:cs="Arial"/>
          <w:iCs/>
          <w:sz w:val="22"/>
        </w:rPr>
        <w:t>„</w:t>
      </w:r>
      <w:r w:rsidRPr="00052188">
        <w:rPr>
          <w:rFonts w:ascii="Arial" w:hAnsi="Arial" w:cs="Arial"/>
          <w:sz w:val="22"/>
        </w:rPr>
        <w:t>Pašalinimo pagrindai</w:t>
      </w:r>
      <w:r w:rsidR="00834858" w:rsidRPr="00052188">
        <w:rPr>
          <w:rFonts w:ascii="Arial" w:hAnsi="Arial" w:cs="Arial"/>
          <w:sz w:val="22"/>
        </w:rPr>
        <w:t>“</w:t>
      </w:r>
      <w:r w:rsidRPr="00052188">
        <w:rPr>
          <w:rFonts w:ascii="Arial" w:hAnsi="Arial" w:cs="Arial"/>
          <w:sz w:val="22"/>
        </w:rPr>
        <w:t>, 12 lapų;</w:t>
      </w:r>
    </w:p>
    <w:p w14:paraId="7883339F" w14:textId="5D23F927" w:rsidR="00D85132" w:rsidRPr="00052188" w:rsidRDefault="00D85132" w:rsidP="00005FF7">
      <w:pPr>
        <w:spacing w:after="0" w:line="360" w:lineRule="auto"/>
        <w:ind w:right="17" w:firstLine="360"/>
        <w:rPr>
          <w:rFonts w:ascii="Arial" w:hAnsi="Arial" w:cs="Arial"/>
          <w:sz w:val="22"/>
        </w:rPr>
      </w:pPr>
      <w:r w:rsidRPr="00052188">
        <w:rPr>
          <w:rFonts w:ascii="Arial" w:hAnsi="Arial" w:cs="Arial"/>
          <w:sz w:val="22"/>
        </w:rPr>
        <w:t xml:space="preserve">6 priedas </w:t>
      </w:r>
      <w:r w:rsidR="00E16FE1" w:rsidRPr="00052188">
        <w:rPr>
          <w:rFonts w:ascii="Arial" w:hAnsi="Arial" w:cs="Arial"/>
          <w:sz w:val="22"/>
        </w:rPr>
        <w:t>„</w:t>
      </w:r>
      <w:r w:rsidRPr="00052188">
        <w:rPr>
          <w:rFonts w:ascii="Arial" w:hAnsi="Arial" w:cs="Arial"/>
          <w:sz w:val="22"/>
        </w:rPr>
        <w:t>Nacionalinio saugumo reikalavimų atitikties deklaracijos forma</w:t>
      </w:r>
      <w:r w:rsidR="00E16FE1" w:rsidRPr="00052188">
        <w:rPr>
          <w:rFonts w:ascii="Arial" w:hAnsi="Arial" w:cs="Arial"/>
          <w:sz w:val="22"/>
        </w:rPr>
        <w:t xml:space="preserve">“, </w:t>
      </w:r>
      <w:r w:rsidR="003D5E37" w:rsidRPr="00052188">
        <w:rPr>
          <w:rFonts w:ascii="Arial" w:hAnsi="Arial" w:cs="Arial"/>
          <w:sz w:val="22"/>
        </w:rPr>
        <w:t>2</w:t>
      </w:r>
      <w:r w:rsidR="00E16FE1" w:rsidRPr="00052188">
        <w:rPr>
          <w:rFonts w:ascii="Arial" w:hAnsi="Arial" w:cs="Arial"/>
          <w:sz w:val="22"/>
        </w:rPr>
        <w:t xml:space="preserve"> lapa</w:t>
      </w:r>
      <w:r w:rsidR="003D5E37" w:rsidRPr="00052188">
        <w:rPr>
          <w:rFonts w:ascii="Arial" w:hAnsi="Arial" w:cs="Arial"/>
          <w:sz w:val="22"/>
        </w:rPr>
        <w:t>i</w:t>
      </w:r>
      <w:r w:rsidR="00E16FE1" w:rsidRPr="00052188">
        <w:rPr>
          <w:rFonts w:ascii="Arial" w:hAnsi="Arial" w:cs="Arial"/>
          <w:sz w:val="22"/>
        </w:rPr>
        <w:t>.</w:t>
      </w:r>
    </w:p>
    <w:p w14:paraId="408DCAF0" w14:textId="77777777" w:rsidR="0081750D" w:rsidRPr="00052188" w:rsidRDefault="0081750D" w:rsidP="00005FF7">
      <w:pPr>
        <w:spacing w:after="0" w:line="360" w:lineRule="auto"/>
        <w:ind w:right="17" w:firstLine="360"/>
        <w:rPr>
          <w:rFonts w:ascii="Arial" w:hAnsi="Arial" w:cs="Arial"/>
          <w:b/>
          <w:bCs/>
          <w:sz w:val="22"/>
        </w:rPr>
      </w:pPr>
    </w:p>
    <w:p w14:paraId="1AAF210C" w14:textId="77777777" w:rsidR="0081750D" w:rsidRPr="00052188" w:rsidRDefault="0081750D" w:rsidP="00005FF7">
      <w:pPr>
        <w:spacing w:after="0" w:line="360" w:lineRule="auto"/>
        <w:ind w:right="17" w:firstLine="360"/>
        <w:rPr>
          <w:rFonts w:ascii="Arial" w:hAnsi="Arial" w:cs="Arial"/>
          <w:b/>
          <w:bCs/>
          <w:sz w:val="22"/>
        </w:rPr>
      </w:pPr>
    </w:p>
    <w:p w14:paraId="4B938441" w14:textId="77777777" w:rsidR="0081750D" w:rsidRPr="00052188" w:rsidRDefault="0081750D" w:rsidP="00005FF7">
      <w:pPr>
        <w:spacing w:after="0" w:line="360" w:lineRule="auto"/>
        <w:ind w:right="17" w:firstLine="360"/>
        <w:rPr>
          <w:rFonts w:ascii="Arial" w:hAnsi="Arial" w:cs="Arial"/>
          <w:b/>
          <w:bCs/>
          <w:sz w:val="22"/>
        </w:rPr>
      </w:pPr>
    </w:p>
    <w:p w14:paraId="5D1E13DF" w14:textId="18FCAD51" w:rsidR="0081750D" w:rsidRPr="00052188" w:rsidRDefault="0081750D" w:rsidP="00005FF7">
      <w:pPr>
        <w:spacing w:after="0" w:line="360" w:lineRule="auto"/>
        <w:ind w:right="17" w:firstLine="360"/>
        <w:jc w:val="center"/>
        <w:rPr>
          <w:rFonts w:ascii="Arial" w:hAnsi="Arial" w:cs="Arial"/>
          <w:b/>
          <w:bCs/>
          <w:sz w:val="22"/>
        </w:rPr>
      </w:pPr>
      <w:r w:rsidRPr="00052188">
        <w:rPr>
          <w:rFonts w:ascii="Arial" w:hAnsi="Arial" w:cs="Arial"/>
          <w:b/>
          <w:bCs/>
          <w:sz w:val="22"/>
        </w:rPr>
        <w:t>I SKYRIUS</w:t>
      </w:r>
    </w:p>
    <w:p w14:paraId="65ED3763" w14:textId="77777777" w:rsidR="0081750D" w:rsidRPr="00052188" w:rsidRDefault="0081750D" w:rsidP="00005FF7">
      <w:pPr>
        <w:spacing w:after="0" w:line="360" w:lineRule="auto"/>
        <w:ind w:right="17" w:firstLine="360"/>
        <w:jc w:val="center"/>
        <w:rPr>
          <w:rFonts w:ascii="Arial" w:hAnsi="Arial" w:cs="Arial"/>
          <w:b/>
          <w:bCs/>
          <w:sz w:val="22"/>
        </w:rPr>
      </w:pPr>
      <w:r w:rsidRPr="00052188">
        <w:rPr>
          <w:rFonts w:ascii="Arial" w:hAnsi="Arial" w:cs="Arial"/>
          <w:b/>
          <w:bCs/>
          <w:sz w:val="22"/>
        </w:rPr>
        <w:t>BENDROSIOS NUOSTATOS</w:t>
      </w:r>
    </w:p>
    <w:p w14:paraId="5872C7F3" w14:textId="77777777" w:rsidR="0081750D" w:rsidRPr="00052188" w:rsidRDefault="0081750D" w:rsidP="00005FF7">
      <w:pPr>
        <w:spacing w:after="0" w:line="360" w:lineRule="auto"/>
        <w:ind w:right="17"/>
        <w:jc w:val="both"/>
        <w:rPr>
          <w:rFonts w:ascii="Arial" w:hAnsi="Arial" w:cs="Arial"/>
          <w:sz w:val="22"/>
        </w:rPr>
      </w:pPr>
    </w:p>
    <w:p w14:paraId="699DB26E" w14:textId="14C30E44" w:rsidR="00F13B7B" w:rsidRPr="00052188" w:rsidRDefault="0081750D" w:rsidP="0022123A">
      <w:pPr>
        <w:tabs>
          <w:tab w:val="left" w:pos="851"/>
        </w:tabs>
        <w:spacing w:after="0" w:line="360" w:lineRule="auto"/>
        <w:rPr>
          <w:rFonts w:ascii="Arial" w:hAnsi="Arial" w:cs="Arial"/>
          <w:sz w:val="22"/>
        </w:rPr>
      </w:pPr>
      <w:r w:rsidRPr="00052188">
        <w:rPr>
          <w:rFonts w:ascii="Arial" w:hAnsi="Arial" w:cs="Arial"/>
          <w:sz w:val="22"/>
        </w:rPr>
        <w:tab/>
        <w:t>1. </w:t>
      </w:r>
      <w:r w:rsidR="00F204C1" w:rsidRPr="00052188">
        <w:rPr>
          <w:rFonts w:ascii="Arial" w:hAnsi="Arial" w:cs="Arial"/>
          <w:sz w:val="22"/>
        </w:rPr>
        <w:t>Perkančioji organizacija: Kėdainių rajono savivaldybės administracija.</w:t>
      </w:r>
    </w:p>
    <w:p w14:paraId="76A7A615" w14:textId="23FD49FF" w:rsidR="0081750D" w:rsidRPr="00052188" w:rsidRDefault="0081750D" w:rsidP="0022123A">
      <w:pPr>
        <w:tabs>
          <w:tab w:val="left" w:pos="851"/>
        </w:tabs>
        <w:spacing w:after="0" w:line="360" w:lineRule="auto"/>
        <w:rPr>
          <w:rFonts w:ascii="Arial" w:hAnsi="Arial" w:cs="Arial"/>
          <w:sz w:val="22"/>
        </w:rPr>
      </w:pPr>
      <w:r w:rsidRPr="00052188">
        <w:rPr>
          <w:rFonts w:ascii="Arial" w:hAnsi="Arial" w:cs="Arial"/>
          <w:sz w:val="22"/>
        </w:rPr>
        <w:tab/>
        <w:t>1</w:t>
      </w:r>
      <w:r w:rsidRPr="00052188">
        <w:rPr>
          <w:rFonts w:ascii="Arial" w:hAnsi="Arial" w:cs="Arial"/>
          <w:sz w:val="22"/>
          <w:vertAlign w:val="superscript"/>
        </w:rPr>
        <w:t>1</w:t>
      </w:r>
      <w:r w:rsidRPr="00052188">
        <w:rPr>
          <w:rFonts w:ascii="Arial" w:hAnsi="Arial" w:cs="Arial"/>
          <w:sz w:val="22"/>
        </w:rPr>
        <w:t xml:space="preserve"> </w:t>
      </w:r>
      <w:r w:rsidRPr="00052188">
        <w:rPr>
          <w:rFonts w:ascii="Arial" w:hAnsi="Arial" w:cs="Arial"/>
          <w:b/>
          <w:bCs/>
          <w:sz w:val="22"/>
          <w:shd w:val="clear" w:color="auto" w:fill="FFFFFF"/>
        </w:rPr>
        <w:t>Pirkimo procedūras atlieka</w:t>
      </w:r>
      <w:r w:rsidRPr="00052188">
        <w:rPr>
          <w:rFonts w:ascii="Arial" w:hAnsi="Arial" w:cs="Arial"/>
          <w:b/>
          <w:bCs/>
          <w:sz w:val="22"/>
        </w:rPr>
        <w:t xml:space="preserve">: </w:t>
      </w:r>
      <w:r w:rsidRPr="00052188">
        <w:rPr>
          <w:rFonts w:ascii="Arial" w:hAnsi="Arial" w:cs="Arial"/>
          <w:sz w:val="22"/>
        </w:rPr>
        <w:t>Centrinės perkančiosios organizacijos funkcijas vykdanti</w:t>
      </w:r>
      <w:r w:rsidRPr="00052188">
        <w:rPr>
          <w:rFonts w:ascii="Arial" w:hAnsi="Arial" w:cs="Arial"/>
          <w:b/>
          <w:bCs/>
          <w:sz w:val="22"/>
        </w:rPr>
        <w:t xml:space="preserve"> </w:t>
      </w:r>
      <w:r w:rsidRPr="00052188">
        <w:rPr>
          <w:rFonts w:ascii="Arial" w:hAnsi="Arial" w:cs="Arial"/>
          <w:sz w:val="22"/>
        </w:rPr>
        <w:t xml:space="preserve">Kėdainių rajono savivaldybės administracija (toliau CPO) (kodas 188768545), adresas: J. Basanavičiaus g. 36,  57288 Kėdainiai, tel. </w:t>
      </w:r>
      <w:r w:rsidR="009177C0" w:rsidRPr="00052188">
        <w:rPr>
          <w:rFonts w:ascii="Arial" w:hAnsi="Arial" w:cs="Arial"/>
          <w:sz w:val="22"/>
        </w:rPr>
        <w:t>+370</w:t>
      </w:r>
      <w:r w:rsidRPr="00052188">
        <w:rPr>
          <w:rFonts w:ascii="Arial" w:hAnsi="Arial" w:cs="Arial"/>
          <w:sz w:val="22"/>
        </w:rPr>
        <w:t xml:space="preserve"> 347 69 550,</w:t>
      </w:r>
      <w:r w:rsidRPr="00052188">
        <w:rPr>
          <w:rFonts w:ascii="Arial" w:hAnsi="Arial" w:cs="Arial"/>
          <w:b/>
          <w:sz w:val="22"/>
        </w:rPr>
        <w:t xml:space="preserve"> </w:t>
      </w:r>
      <w:hyperlink r:id="rId9" w:history="1">
        <w:r w:rsidRPr="00052188">
          <w:rPr>
            <w:rStyle w:val="Hyperlink"/>
            <w:rFonts w:ascii="Arial" w:hAnsi="Arial" w:cs="Arial"/>
            <w:color w:val="auto"/>
            <w:sz w:val="22"/>
            <w:u w:val="none"/>
          </w:rPr>
          <w:t>administracija@kedainiai.lt</w:t>
        </w:r>
      </w:hyperlink>
      <w:r w:rsidRPr="00052188">
        <w:rPr>
          <w:rFonts w:ascii="Arial" w:hAnsi="Arial" w:cs="Arial"/>
          <w:sz w:val="22"/>
        </w:rPr>
        <w:t>.</w:t>
      </w:r>
    </w:p>
    <w:p w14:paraId="189B6081" w14:textId="77777777" w:rsidR="0081750D" w:rsidRPr="00052188" w:rsidRDefault="0081750D" w:rsidP="0022123A">
      <w:pPr>
        <w:tabs>
          <w:tab w:val="left" w:pos="851"/>
        </w:tabs>
        <w:spacing w:after="0" w:line="360" w:lineRule="auto"/>
        <w:rPr>
          <w:rFonts w:ascii="Arial" w:hAnsi="Arial" w:cs="Arial"/>
          <w:sz w:val="22"/>
        </w:rPr>
      </w:pPr>
      <w:r w:rsidRPr="00052188">
        <w:rPr>
          <w:rFonts w:ascii="Arial" w:eastAsiaTheme="minorHAnsi" w:hAnsi="Arial" w:cs="Arial"/>
          <w:sz w:val="22"/>
          <w:lang w:eastAsia="lt-LT"/>
        </w:rPr>
        <w:tab/>
      </w:r>
      <w:r w:rsidRPr="00052188">
        <w:rPr>
          <w:rFonts w:ascii="Arial" w:hAnsi="Arial" w:cs="Arial"/>
          <w:sz w:val="22"/>
        </w:rPr>
        <w:t>2. </w:t>
      </w:r>
      <w:r w:rsidRPr="00052188">
        <w:rPr>
          <w:rFonts w:ascii="Arial" w:eastAsia="Times New Roman" w:hAnsi="Arial" w:cs="Arial"/>
          <w:sz w:val="22"/>
        </w:rPr>
        <w:t>Pirkimas vykdomas Centrinės viešųjų pirkimų informacinės sistemos priemonėmis (CVP IS) vadovaujantis Lietuvos Respublikos viešųjų pirkimų  įstatymu (toliau – Viešųjų pirkimų įstatymas), Lietuvos Respublikos civiliniu kodeksu, kitais viešuosius pirkimus reglamentuojančiais teisės aktais bei konkurso sąlygomis.</w:t>
      </w:r>
    </w:p>
    <w:p w14:paraId="1BD1E57F" w14:textId="77777777" w:rsidR="0081750D" w:rsidRPr="00052188" w:rsidRDefault="0081750D" w:rsidP="0022123A">
      <w:pPr>
        <w:spacing w:after="0" w:line="360" w:lineRule="auto"/>
        <w:ind w:left="720"/>
        <w:rPr>
          <w:rFonts w:ascii="Arial" w:hAnsi="Arial" w:cs="Arial"/>
          <w:sz w:val="22"/>
        </w:rPr>
      </w:pPr>
      <w:r w:rsidRPr="00052188">
        <w:rPr>
          <w:rFonts w:ascii="Arial" w:hAnsi="Arial" w:cs="Arial"/>
          <w:sz w:val="22"/>
        </w:rPr>
        <w:t xml:space="preserve">3. Vartojamos pagrindinės sąvokos apibrėžtos Viešųjų pirkimų įstatyme. </w:t>
      </w:r>
    </w:p>
    <w:p w14:paraId="5E5DE831" w14:textId="35FFAE79" w:rsidR="0081750D" w:rsidRPr="00052188" w:rsidRDefault="0081750D" w:rsidP="0022123A">
      <w:pPr>
        <w:spacing w:after="0" w:line="360" w:lineRule="auto"/>
        <w:ind w:firstLine="720"/>
        <w:rPr>
          <w:rFonts w:ascii="Arial" w:eastAsia="Times New Roman" w:hAnsi="Arial" w:cs="Arial"/>
          <w:sz w:val="22"/>
        </w:rPr>
      </w:pPr>
      <w:r w:rsidRPr="00052188">
        <w:rPr>
          <w:rFonts w:ascii="Arial" w:hAnsi="Arial" w:cs="Arial"/>
          <w:sz w:val="22"/>
        </w:rPr>
        <w:t>4. </w:t>
      </w:r>
      <w:r w:rsidRPr="00052188">
        <w:rPr>
          <w:rFonts w:ascii="Arial" w:eastAsia="Times New Roman" w:hAnsi="Arial" w:cs="Arial"/>
          <w:sz w:val="22"/>
        </w:rPr>
        <w:t xml:space="preserve">Skelbimas apie pirkimą paskelbtas Viešųjų pirkimų įstatymo nustatyta tvarka. Sąlygos ir jų paaiškinimai bei papildymai skelbiami Centrinėje viešųjų pirkimų informacinėje sistemoje (toliau - CVP IS) adresu  </w:t>
      </w:r>
      <w:r w:rsidR="00640BBD" w:rsidRPr="00052188">
        <w:rPr>
          <w:rFonts w:ascii="Arial" w:hAnsi="Arial" w:cs="Arial"/>
          <w:sz w:val="22"/>
        </w:rPr>
        <w:t xml:space="preserve">https://viesiejipirkimai.lt/ </w:t>
      </w:r>
      <w:r w:rsidRPr="00052188">
        <w:rPr>
          <w:rFonts w:ascii="Arial" w:eastAsia="Times New Roman" w:hAnsi="Arial" w:cs="Arial"/>
          <w:sz w:val="22"/>
        </w:rPr>
        <w:t>, CPO interneto svetainėje adresu  http://www.kedainiai.lt.</w:t>
      </w:r>
      <w:r w:rsidR="003B2ED0" w:rsidRPr="00052188">
        <w:rPr>
          <w:rFonts w:ascii="Arial" w:hAnsi="Arial" w:cs="Arial"/>
          <w:sz w:val="22"/>
        </w:rPr>
        <w:t xml:space="preserve"> </w:t>
      </w:r>
      <w:r w:rsidR="003B2ED0" w:rsidRPr="00052188">
        <w:rPr>
          <w:rFonts w:ascii="Arial" w:eastAsia="Times New Roman" w:hAnsi="Arial" w:cs="Arial"/>
          <w:sz w:val="22"/>
        </w:rPr>
        <w:t>Jeigu yra prieštaravimų, neatitikimų tarp skelbimo ir pirkimo sąlygų, teisinga laikoma informacija, nurodyta skelbime</w:t>
      </w:r>
      <w:r w:rsidR="00896489" w:rsidRPr="00052188">
        <w:rPr>
          <w:rFonts w:ascii="Arial" w:eastAsia="Times New Roman" w:hAnsi="Arial" w:cs="Arial"/>
          <w:sz w:val="22"/>
        </w:rPr>
        <w:t>.</w:t>
      </w:r>
    </w:p>
    <w:p w14:paraId="53A17C56" w14:textId="77777777" w:rsidR="0081750D" w:rsidRPr="00052188" w:rsidRDefault="0081750D" w:rsidP="0022123A">
      <w:pPr>
        <w:spacing w:after="0" w:line="360" w:lineRule="auto"/>
        <w:ind w:firstLine="720"/>
        <w:rPr>
          <w:rFonts w:ascii="Arial" w:eastAsia="Times New Roman" w:hAnsi="Arial" w:cs="Arial"/>
          <w:sz w:val="22"/>
        </w:rPr>
      </w:pPr>
      <w:r w:rsidRPr="00052188">
        <w:rPr>
          <w:rFonts w:ascii="Arial" w:hAnsi="Arial" w:cs="Arial"/>
          <w:sz w:val="22"/>
        </w:rPr>
        <w:t xml:space="preserve">5. Pirkimas atliekamas laikantis lygiateisiškumo, nediskriminavimo, skaidrumo, abipusio pripažinimo, proporcingumo principų ir konfidencialumo bei nešališkumo reikalavimų. </w:t>
      </w:r>
      <w:r w:rsidRPr="00052188">
        <w:rPr>
          <w:rFonts w:ascii="Arial" w:eastAsia="Times New Roman" w:hAnsi="Arial" w:cs="Arial"/>
          <w:sz w:val="22"/>
        </w:rPr>
        <w:t>Priimant sprendimus dėl konkurso sąlygų, vadovaujamasi racionalumo principu.</w:t>
      </w:r>
    </w:p>
    <w:p w14:paraId="752BD597"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 Perkančioji organizacija nėra pridėtinės vertės mokesčio (toliau – PVM) mokėtoja.</w:t>
      </w:r>
    </w:p>
    <w:p w14:paraId="2DAE06B4"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7. Visos pirkimo sąlygos nustatytos pirkimo dokumentuose, kuriuos sudaro:</w:t>
      </w:r>
    </w:p>
    <w:p w14:paraId="0844032E"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7.1. skelbimas apie pirkimą;</w:t>
      </w:r>
    </w:p>
    <w:p w14:paraId="343AC2BE"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7.2. konkurso sąlygos (kartu su priedais);</w:t>
      </w:r>
    </w:p>
    <w:p w14:paraId="4D4DD45B"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7.3. pirkimo dokumentų paaiškinimai (patikslinimai), taip pat atsakymai į tiekėjų klausimus (jeigu bus);</w:t>
      </w:r>
    </w:p>
    <w:p w14:paraId="3DD87F06"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7.4. kita CVP IS priemonėmis pateikta informacija.</w:t>
      </w:r>
    </w:p>
    <w:p w14:paraId="3FAD302A" w14:textId="77777777" w:rsidR="009177C0" w:rsidRPr="00052188" w:rsidRDefault="009177C0" w:rsidP="0022123A">
      <w:pPr>
        <w:spacing w:after="0" w:line="360" w:lineRule="auto"/>
        <w:ind w:firstLine="720"/>
        <w:rPr>
          <w:rFonts w:ascii="Arial" w:hAnsi="Arial" w:cs="Arial"/>
          <w:sz w:val="22"/>
        </w:rPr>
      </w:pPr>
      <w:bookmarkStart w:id="2" w:name="_Hlk507506934"/>
      <w:r w:rsidRPr="00052188">
        <w:rPr>
          <w:rFonts w:ascii="Arial" w:hAnsi="Arial" w:cs="Arial"/>
          <w:sz w:val="22"/>
        </w:rPr>
        <w:t>8. Dalyvio pasiūlymą sudaro CVP IS priemonėmis pateiktų dokumentų ir duomenų visuma:</w:t>
      </w:r>
    </w:p>
    <w:bookmarkEnd w:id="2"/>
    <w:p w14:paraId="2FB28F53" w14:textId="2C7E4E6E" w:rsidR="00B765DF" w:rsidRPr="00052188" w:rsidRDefault="006E21CD" w:rsidP="0022123A">
      <w:pPr>
        <w:spacing w:after="0" w:line="360" w:lineRule="auto"/>
        <w:ind w:firstLine="720"/>
        <w:rPr>
          <w:rFonts w:ascii="Arial" w:hAnsi="Arial" w:cs="Arial"/>
          <w:sz w:val="22"/>
        </w:rPr>
      </w:pPr>
      <w:r w:rsidRPr="00052188">
        <w:rPr>
          <w:rFonts w:ascii="Arial" w:hAnsi="Arial" w:cs="Arial"/>
          <w:sz w:val="22"/>
        </w:rPr>
        <w:t>8.1. užpildytas pasiūlymas, parengtas pagal konkurso sąlygų 1 priedą</w:t>
      </w:r>
      <w:r w:rsidR="003442D4" w:rsidRPr="00052188">
        <w:rPr>
          <w:rFonts w:ascii="Arial" w:hAnsi="Arial" w:cs="Arial"/>
          <w:sz w:val="22"/>
        </w:rPr>
        <w:t xml:space="preserve"> „Pasiūlymo forma“</w:t>
      </w:r>
      <w:r w:rsidR="00317502" w:rsidRPr="00052188">
        <w:rPr>
          <w:rFonts w:ascii="Arial" w:hAnsi="Arial" w:cs="Arial"/>
          <w:sz w:val="22"/>
        </w:rPr>
        <w:t xml:space="preserve"> </w:t>
      </w:r>
    </w:p>
    <w:p w14:paraId="55DF4237" w14:textId="70311EF1" w:rsidR="006E21CD" w:rsidRPr="00052188" w:rsidRDefault="00B765DF" w:rsidP="0022123A">
      <w:pPr>
        <w:spacing w:after="0" w:line="360" w:lineRule="auto"/>
        <w:rPr>
          <w:rFonts w:ascii="Arial" w:hAnsi="Arial" w:cs="Arial"/>
          <w:sz w:val="22"/>
        </w:rPr>
      </w:pPr>
      <w:r w:rsidRPr="00052188">
        <w:rPr>
          <w:rFonts w:ascii="Arial" w:hAnsi="Arial" w:cs="Arial"/>
          <w:sz w:val="22"/>
        </w:rPr>
        <w:t>(</w:t>
      </w:r>
      <w:r w:rsidRPr="00052188">
        <w:rPr>
          <w:rFonts w:ascii="Arial" w:hAnsi="Arial" w:cs="Arial"/>
          <w:i/>
          <w:iCs/>
          <w:sz w:val="22"/>
        </w:rPr>
        <w:t>nepateikus šio užpildyto dokumento, pasiūlymas bus atmetamas</w:t>
      </w:r>
      <w:r w:rsidRPr="00052188">
        <w:rPr>
          <w:rFonts w:ascii="Arial" w:hAnsi="Arial" w:cs="Arial"/>
          <w:sz w:val="22"/>
        </w:rPr>
        <w:t>)</w:t>
      </w:r>
      <w:r w:rsidR="006E21CD" w:rsidRPr="00052188">
        <w:rPr>
          <w:rFonts w:ascii="Arial" w:hAnsi="Arial" w:cs="Arial"/>
          <w:sz w:val="22"/>
        </w:rPr>
        <w:t xml:space="preserve">; </w:t>
      </w:r>
    </w:p>
    <w:p w14:paraId="12CE453F" w14:textId="786891AD" w:rsidR="006E21CD" w:rsidRPr="00052188" w:rsidRDefault="006E21CD" w:rsidP="0022123A">
      <w:pPr>
        <w:spacing w:after="0" w:line="360" w:lineRule="auto"/>
        <w:ind w:firstLine="720"/>
        <w:rPr>
          <w:rFonts w:ascii="Arial" w:hAnsi="Arial" w:cs="Arial"/>
          <w:sz w:val="22"/>
        </w:rPr>
      </w:pPr>
      <w:r w:rsidRPr="00052188">
        <w:rPr>
          <w:rFonts w:ascii="Arial" w:hAnsi="Arial" w:cs="Arial"/>
          <w:sz w:val="22"/>
        </w:rPr>
        <w:t>8.</w:t>
      </w:r>
      <w:r w:rsidR="00B765DF" w:rsidRPr="00052188">
        <w:rPr>
          <w:rFonts w:ascii="Arial" w:hAnsi="Arial" w:cs="Arial"/>
          <w:sz w:val="22"/>
        </w:rPr>
        <w:t>2</w:t>
      </w:r>
      <w:r w:rsidRPr="00052188">
        <w:rPr>
          <w:rFonts w:ascii="Arial" w:hAnsi="Arial" w:cs="Arial"/>
          <w:sz w:val="22"/>
        </w:rPr>
        <w:t>. užpildytas Europos bendrasis viešųjų pirkimų dokumentas (EBVPD) pagal konkurso sąlygų 2 priedą</w:t>
      </w:r>
      <w:r w:rsidR="00092F34" w:rsidRPr="00052188">
        <w:rPr>
          <w:rFonts w:ascii="Arial" w:hAnsi="Arial" w:cs="Arial"/>
          <w:sz w:val="22"/>
        </w:rPr>
        <w:t xml:space="preserve"> „Europos bendrasis viešųjų pirkimų dokumentas (EBVPD)“</w:t>
      </w:r>
      <w:r w:rsidRPr="00052188">
        <w:rPr>
          <w:rFonts w:ascii="Arial" w:hAnsi="Arial" w:cs="Arial"/>
          <w:sz w:val="22"/>
        </w:rPr>
        <w:t>;</w:t>
      </w:r>
    </w:p>
    <w:p w14:paraId="44F5705A" w14:textId="315C669A" w:rsidR="006E21CD" w:rsidRPr="00052188" w:rsidRDefault="006E21CD" w:rsidP="0022123A">
      <w:pPr>
        <w:spacing w:after="0" w:line="360" w:lineRule="auto"/>
        <w:ind w:firstLine="720"/>
        <w:rPr>
          <w:rFonts w:ascii="Arial" w:hAnsi="Arial" w:cs="Arial"/>
          <w:sz w:val="22"/>
        </w:rPr>
      </w:pPr>
      <w:r w:rsidRPr="00052188">
        <w:rPr>
          <w:rFonts w:ascii="Arial" w:hAnsi="Arial" w:cs="Arial"/>
          <w:sz w:val="22"/>
        </w:rPr>
        <w:t>8.</w:t>
      </w:r>
      <w:r w:rsidR="00B765DF" w:rsidRPr="00052188">
        <w:rPr>
          <w:rFonts w:ascii="Arial" w:hAnsi="Arial" w:cs="Arial"/>
          <w:sz w:val="22"/>
        </w:rPr>
        <w:t>3</w:t>
      </w:r>
      <w:r w:rsidRPr="00052188">
        <w:rPr>
          <w:rFonts w:ascii="Arial" w:hAnsi="Arial" w:cs="Arial"/>
          <w:sz w:val="22"/>
        </w:rPr>
        <w:t xml:space="preserve">. jungtinės veiklos sutarties skaitmeninė kopija (jeigu dalyvauja ūkio subjektų grupė); </w:t>
      </w:r>
    </w:p>
    <w:p w14:paraId="16E40497" w14:textId="5ADC3242" w:rsidR="006E21CD" w:rsidRPr="00052188" w:rsidRDefault="006E21CD" w:rsidP="0022123A">
      <w:pPr>
        <w:spacing w:after="0" w:line="360" w:lineRule="auto"/>
        <w:ind w:firstLine="720"/>
        <w:rPr>
          <w:rFonts w:ascii="Arial" w:hAnsi="Arial" w:cs="Arial"/>
          <w:sz w:val="22"/>
        </w:rPr>
      </w:pPr>
      <w:r w:rsidRPr="00052188">
        <w:rPr>
          <w:rFonts w:ascii="Arial" w:hAnsi="Arial" w:cs="Arial"/>
          <w:sz w:val="22"/>
        </w:rPr>
        <w:t>8.</w:t>
      </w:r>
      <w:r w:rsidR="00B765DF" w:rsidRPr="00052188">
        <w:rPr>
          <w:rFonts w:ascii="Arial" w:hAnsi="Arial" w:cs="Arial"/>
          <w:sz w:val="22"/>
        </w:rPr>
        <w:t>4</w:t>
      </w:r>
      <w:r w:rsidRPr="00052188">
        <w:rPr>
          <w:rFonts w:ascii="Arial" w:hAnsi="Arial" w:cs="Arial"/>
          <w:sz w:val="22"/>
        </w:rPr>
        <w:t>. įgaliojimo ar kito dokumento (pvz., pareigybės aprašymo), suteikiančio teisę pasirašyti tiekėjo pasiūlymą, skaitmeninė kopija (taikoma, kai pasiūlymą parašu patvirtina ne įmonės vadovas, o įgaliotas asmuo);</w:t>
      </w:r>
    </w:p>
    <w:p w14:paraId="0A3B6D4F" w14:textId="294C0575" w:rsidR="009643B1" w:rsidRPr="00052188" w:rsidRDefault="009643B1" w:rsidP="0022123A">
      <w:pPr>
        <w:spacing w:after="0" w:line="360" w:lineRule="auto"/>
        <w:ind w:firstLine="720"/>
        <w:rPr>
          <w:rFonts w:ascii="Arial" w:hAnsi="Arial" w:cs="Arial"/>
          <w:sz w:val="22"/>
        </w:rPr>
      </w:pPr>
      <w:r w:rsidRPr="00052188">
        <w:rPr>
          <w:rFonts w:ascii="Arial" w:hAnsi="Arial" w:cs="Arial"/>
          <w:sz w:val="22"/>
        </w:rPr>
        <w:lastRenderedPageBreak/>
        <w:t xml:space="preserve">8.5. užpildyta </w:t>
      </w:r>
      <w:r w:rsidR="003D1DF8" w:rsidRPr="00052188">
        <w:rPr>
          <w:rFonts w:ascii="Arial" w:hAnsi="Arial" w:cs="Arial"/>
          <w:sz w:val="22"/>
        </w:rPr>
        <w:t xml:space="preserve">Nacionalinio saugumo reikalavimų atitikties deklaracija </w:t>
      </w:r>
      <w:r w:rsidRPr="00052188">
        <w:rPr>
          <w:rFonts w:ascii="Arial" w:hAnsi="Arial" w:cs="Arial"/>
          <w:sz w:val="22"/>
        </w:rPr>
        <w:t xml:space="preserve">pagal konkurso sąlygų </w:t>
      </w:r>
      <w:r w:rsidR="003D1DF8" w:rsidRPr="00052188">
        <w:rPr>
          <w:rFonts w:ascii="Arial" w:hAnsi="Arial" w:cs="Arial"/>
          <w:sz w:val="22"/>
        </w:rPr>
        <w:t>6</w:t>
      </w:r>
      <w:r w:rsidRPr="00052188">
        <w:rPr>
          <w:rFonts w:ascii="Arial" w:hAnsi="Arial" w:cs="Arial"/>
          <w:sz w:val="22"/>
        </w:rPr>
        <w:t xml:space="preserve"> priedą</w:t>
      </w:r>
      <w:r w:rsidR="003D1DF8" w:rsidRPr="00052188">
        <w:rPr>
          <w:rFonts w:ascii="Arial" w:hAnsi="Arial" w:cs="Arial"/>
          <w:sz w:val="22"/>
        </w:rPr>
        <w:t xml:space="preserve"> „Nacionalinio saugumo reikalavimų atitikties deklaracijos forma“</w:t>
      </w:r>
      <w:r w:rsidRPr="00052188">
        <w:rPr>
          <w:rFonts w:ascii="Arial" w:hAnsi="Arial" w:cs="Arial"/>
          <w:sz w:val="22"/>
        </w:rPr>
        <w:t>;</w:t>
      </w:r>
    </w:p>
    <w:p w14:paraId="01C1124A" w14:textId="5042820C" w:rsidR="006E21CD" w:rsidRPr="00052188" w:rsidRDefault="006E21CD" w:rsidP="0022123A">
      <w:pPr>
        <w:spacing w:after="0" w:line="360" w:lineRule="auto"/>
        <w:ind w:firstLine="720"/>
        <w:rPr>
          <w:rFonts w:ascii="Arial" w:hAnsi="Arial" w:cs="Arial"/>
          <w:sz w:val="22"/>
        </w:rPr>
      </w:pPr>
      <w:r w:rsidRPr="00052188">
        <w:rPr>
          <w:rFonts w:ascii="Arial" w:hAnsi="Arial" w:cs="Arial"/>
          <w:sz w:val="22"/>
        </w:rPr>
        <w:t>8.</w:t>
      </w:r>
      <w:r w:rsidR="009643B1" w:rsidRPr="00052188">
        <w:rPr>
          <w:rFonts w:ascii="Arial" w:hAnsi="Arial" w:cs="Arial"/>
          <w:sz w:val="22"/>
        </w:rPr>
        <w:t>6</w:t>
      </w:r>
      <w:r w:rsidRPr="00052188">
        <w:rPr>
          <w:rFonts w:ascii="Arial" w:hAnsi="Arial" w:cs="Arial"/>
          <w:sz w:val="22"/>
        </w:rPr>
        <w:t>. kita pirkimo dokumentuose prašoma informacija ir (ar) dokumentai.</w:t>
      </w:r>
    </w:p>
    <w:p w14:paraId="66E73F00" w14:textId="2F183E86" w:rsidR="006E21CD" w:rsidRPr="00052188" w:rsidRDefault="006E21CD" w:rsidP="0022123A">
      <w:pPr>
        <w:spacing w:after="0" w:line="360" w:lineRule="auto"/>
        <w:ind w:firstLine="720"/>
        <w:rPr>
          <w:rFonts w:ascii="Arial" w:hAnsi="Arial" w:cs="Arial"/>
          <w:sz w:val="22"/>
        </w:rPr>
      </w:pPr>
      <w:r w:rsidRPr="00052188">
        <w:rPr>
          <w:rFonts w:ascii="Arial" w:hAnsi="Arial" w:cs="Arial"/>
          <w:sz w:val="22"/>
        </w:rPr>
        <w:t>8</w:t>
      </w:r>
      <w:r w:rsidRPr="00052188">
        <w:rPr>
          <w:rFonts w:ascii="Arial" w:hAnsi="Arial" w:cs="Arial"/>
          <w:sz w:val="22"/>
          <w:vertAlign w:val="superscript"/>
        </w:rPr>
        <w:t>1</w:t>
      </w:r>
      <w:r w:rsidRPr="00052188">
        <w:rPr>
          <w:rFonts w:ascii="Arial" w:hAnsi="Arial" w:cs="Arial"/>
          <w:sz w:val="22"/>
        </w:rPr>
        <w:t>. Tiekėjas, iki pirkimo pasiūlymų pateikimo termino pabaigos nepateikęs konkurso sąlygų 8.</w:t>
      </w:r>
      <w:r w:rsidR="00EC07FC" w:rsidRPr="00052188">
        <w:rPr>
          <w:rFonts w:ascii="Arial" w:hAnsi="Arial" w:cs="Arial"/>
          <w:sz w:val="22"/>
        </w:rPr>
        <w:t>1</w:t>
      </w:r>
      <w:r w:rsidRPr="00052188">
        <w:rPr>
          <w:rFonts w:ascii="Arial" w:hAnsi="Arial" w:cs="Arial"/>
          <w:sz w:val="22"/>
        </w:rPr>
        <w:t xml:space="preserve"> punkte nurodyto dokumento, vėliau neturi teisės jo pateikti ir toks pasiūlymas bus atmestas.</w:t>
      </w:r>
    </w:p>
    <w:p w14:paraId="0CFA809F" w14:textId="25BD1D15" w:rsidR="00EC07FC" w:rsidRPr="00052188" w:rsidRDefault="0081750D" w:rsidP="0022123A">
      <w:pPr>
        <w:spacing w:after="0" w:line="360" w:lineRule="auto"/>
        <w:ind w:firstLine="720"/>
        <w:rPr>
          <w:rFonts w:ascii="Arial" w:hAnsi="Arial" w:cs="Arial"/>
          <w:sz w:val="22"/>
        </w:rPr>
      </w:pPr>
      <w:r w:rsidRPr="00052188">
        <w:rPr>
          <w:rFonts w:ascii="Arial" w:hAnsi="Arial" w:cs="Arial"/>
          <w:sz w:val="22"/>
        </w:rPr>
        <w:t>9. </w:t>
      </w:r>
      <w:r w:rsidR="00A14A48" w:rsidRPr="00052188">
        <w:rPr>
          <w:rFonts w:ascii="Arial" w:hAnsi="Arial" w:cs="Arial"/>
          <w:sz w:val="22"/>
        </w:rPr>
        <w:t>Bet kokia informacija, konkurso sąlygų paaiškinimai, pranešimai ar kitas CPO ir tiekėjo susirašinėjimas yra vykdomas tik CVP IS susirašinėjimo priemonėmis (pranešimus gaus tie tiekėjo naudotojai, kurie priėmė kvietimą arba yra priskirti prie pirkimo).</w:t>
      </w:r>
      <w:r w:rsidR="00EC07FC" w:rsidRPr="00052188">
        <w:rPr>
          <w:rFonts w:ascii="Arial" w:hAnsi="Arial" w:cs="Arial"/>
          <w:sz w:val="22"/>
        </w:rPr>
        <w:t xml:space="preserve"> Tiesioginį ryšį su tiekėjais įgaliota palaikyti</w:t>
      </w:r>
      <w:r w:rsidR="00A14A48" w:rsidRPr="00052188">
        <w:rPr>
          <w:rFonts w:ascii="Arial" w:hAnsi="Arial" w:cs="Arial"/>
          <w:i/>
          <w:sz w:val="22"/>
        </w:rPr>
        <w:t xml:space="preserve"> </w:t>
      </w:r>
      <w:r w:rsidR="00EC07FC" w:rsidRPr="00052188">
        <w:rPr>
          <w:rFonts w:ascii="Arial" w:hAnsi="Arial" w:cs="Arial"/>
          <w:sz w:val="22"/>
        </w:rPr>
        <w:t xml:space="preserve">Kristina Stackevičienė, Kėdainių rajono savivaldybės administracijos Bendrojo skyriaus vyr. specialistė, tel. +370 347 20 504, el. paštas </w:t>
      </w:r>
      <w:proofErr w:type="spellStart"/>
      <w:r w:rsidR="00EC07FC" w:rsidRPr="00052188">
        <w:rPr>
          <w:rFonts w:ascii="Arial" w:hAnsi="Arial" w:cs="Arial"/>
          <w:sz w:val="22"/>
        </w:rPr>
        <w:t>kristina.stackeviciene@kedainiai.lt</w:t>
      </w:r>
      <w:proofErr w:type="spellEnd"/>
      <w:r w:rsidR="00EC07FC" w:rsidRPr="00052188">
        <w:rPr>
          <w:rFonts w:ascii="Arial" w:hAnsi="Arial" w:cs="Arial"/>
          <w:sz w:val="22"/>
        </w:rPr>
        <w:t xml:space="preserve">. </w:t>
      </w:r>
    </w:p>
    <w:p w14:paraId="5948DD18" w14:textId="0C0A94C8"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CPO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0">
        <w:r w:rsidRPr="00052188">
          <w:rPr>
            <w:rStyle w:val="Hyperlink"/>
            <w:rFonts w:ascii="Arial" w:hAnsi="Arial" w:cs="Arial"/>
            <w:color w:val="auto"/>
            <w:sz w:val="22"/>
            <w:u w:val="none"/>
          </w:rPr>
          <w:t>www.kedainiai.lt</w:t>
        </w:r>
      </w:hyperlink>
      <w:r w:rsidRPr="00052188">
        <w:rPr>
          <w:rFonts w:ascii="Arial" w:hAnsi="Arial" w:cs="Arial"/>
          <w:sz w:val="22"/>
        </w:rPr>
        <w:t xml:space="preserve"> skyriaus „Teisinė informacija"  srityje „Asmens duomenų apsauga“.</w:t>
      </w:r>
    </w:p>
    <w:p w14:paraId="0BAE0E2F" w14:textId="404B241D" w:rsidR="00942AED" w:rsidRPr="00052188" w:rsidRDefault="00942AED" w:rsidP="00541359">
      <w:pPr>
        <w:pStyle w:val="Body2"/>
        <w:shd w:val="clear" w:color="auto" w:fill="FFFFFF" w:themeFill="background1"/>
        <w:spacing w:after="0" w:line="360" w:lineRule="auto"/>
        <w:ind w:firstLine="720"/>
        <w:jc w:val="left"/>
        <w:rPr>
          <w:rFonts w:ascii="Arial" w:hAnsi="Arial" w:cs="Arial"/>
          <w:b/>
          <w:bCs/>
          <w:color w:val="auto"/>
          <w:lang w:val="lt-LT"/>
        </w:rPr>
      </w:pPr>
      <w:r w:rsidRPr="00052188">
        <w:rPr>
          <w:rFonts w:ascii="Arial" w:hAnsi="Arial" w:cs="Arial"/>
          <w:lang w:val="lt-LT"/>
        </w:rPr>
        <w:t>9.</w:t>
      </w:r>
      <w:r w:rsidRPr="00052188">
        <w:rPr>
          <w:rFonts w:ascii="Arial" w:hAnsi="Arial" w:cs="Arial"/>
          <w:vertAlign w:val="superscript"/>
          <w:lang w:val="lt-LT"/>
        </w:rPr>
        <w:t>1</w:t>
      </w:r>
      <w:r w:rsidRPr="00052188">
        <w:rPr>
          <w:rFonts w:ascii="Arial" w:hAnsi="Arial" w:cs="Arial"/>
          <w:lang w:val="lt-LT"/>
        </w:rPr>
        <w:t xml:space="preserve"> </w:t>
      </w:r>
      <w:r w:rsidRPr="00052188">
        <w:rPr>
          <w:rFonts w:ascii="Arial" w:hAnsi="Arial" w:cs="Arial"/>
          <w:b/>
          <w:bCs/>
          <w:color w:val="auto"/>
          <w:lang w:val="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4.4.3 punktu.</w:t>
      </w:r>
    </w:p>
    <w:p w14:paraId="3AFCEE58" w14:textId="111186D2" w:rsidR="00942AED" w:rsidRPr="00052188" w:rsidRDefault="00942AED" w:rsidP="00541359">
      <w:pPr>
        <w:shd w:val="clear" w:color="auto" w:fill="FFFFFF" w:themeFill="background1"/>
        <w:spacing w:after="0" w:line="360" w:lineRule="auto"/>
        <w:ind w:firstLine="720"/>
        <w:rPr>
          <w:rFonts w:ascii="Arial" w:eastAsia="Lucida Sans Unicode" w:hAnsi="Arial" w:cs="Arial"/>
          <w:sz w:val="22"/>
        </w:rPr>
      </w:pPr>
      <w:r w:rsidRPr="00052188">
        <w:rPr>
          <w:rFonts w:ascii="Arial" w:eastAsia="Lucida Sans Unicode" w:hAnsi="Arial" w:cs="Arial"/>
          <w:sz w:val="22"/>
        </w:rPr>
        <w:t xml:space="preserve">9 </w:t>
      </w:r>
      <w:r w:rsidRPr="00052188">
        <w:rPr>
          <w:rFonts w:ascii="Arial" w:eastAsia="Lucida Sans Unicode" w:hAnsi="Arial" w:cs="Arial"/>
          <w:sz w:val="22"/>
          <w:vertAlign w:val="superscript"/>
        </w:rPr>
        <w:t>2</w:t>
      </w:r>
      <w:r w:rsidRPr="00052188">
        <w:rPr>
          <w:rFonts w:ascii="Arial" w:eastAsia="Lucida Sans Unicode" w:hAnsi="Arial" w:cs="Arial"/>
          <w:sz w:val="22"/>
        </w:rPr>
        <w:t xml:space="preserve"> Šiame pirkime taikomi socialiniai kriterijai, kurie nustatyti</w:t>
      </w:r>
      <w:r w:rsidR="00541359" w:rsidRPr="00052188">
        <w:rPr>
          <w:rFonts w:ascii="Arial" w:eastAsia="Lucida Sans Unicode" w:hAnsi="Arial" w:cs="Arial"/>
          <w:sz w:val="22"/>
        </w:rPr>
        <w:t xml:space="preserve"> konkurso sąlygų 4 priedo „</w:t>
      </w:r>
      <w:r w:rsidR="00D5358C" w:rsidRPr="00052188">
        <w:rPr>
          <w:rFonts w:ascii="Arial" w:eastAsia="Lucida Sans Unicode" w:hAnsi="Arial" w:cs="Arial"/>
          <w:sz w:val="22"/>
        </w:rPr>
        <w:t>T</w:t>
      </w:r>
      <w:r w:rsidR="00541359" w:rsidRPr="00052188">
        <w:rPr>
          <w:rFonts w:ascii="Arial" w:eastAsia="Lucida Sans Unicode" w:hAnsi="Arial" w:cs="Arial"/>
          <w:sz w:val="22"/>
        </w:rPr>
        <w:t>echninė specifikacija“</w:t>
      </w:r>
      <w:r w:rsidR="00D5358C" w:rsidRPr="00052188">
        <w:rPr>
          <w:rFonts w:ascii="Arial" w:eastAsia="Lucida Sans Unicode" w:hAnsi="Arial" w:cs="Arial"/>
          <w:sz w:val="22"/>
        </w:rPr>
        <w:t xml:space="preserve"> 6.56 punkte.</w:t>
      </w:r>
    </w:p>
    <w:p w14:paraId="5B56CA05" w14:textId="413EFA6E" w:rsidR="0081750D" w:rsidRPr="00052188" w:rsidRDefault="0081750D" w:rsidP="00541359">
      <w:pPr>
        <w:shd w:val="clear" w:color="auto" w:fill="FFFFFF" w:themeFill="background1"/>
        <w:spacing w:after="0" w:line="360" w:lineRule="auto"/>
        <w:ind w:firstLine="720"/>
        <w:rPr>
          <w:rFonts w:ascii="Arial" w:hAnsi="Arial" w:cs="Arial"/>
          <w:sz w:val="22"/>
        </w:rPr>
      </w:pPr>
      <w:r w:rsidRPr="00052188">
        <w:rPr>
          <w:rFonts w:ascii="Arial" w:eastAsia="Lucida Sans Unicode" w:hAnsi="Arial" w:cs="Arial"/>
          <w:sz w:val="22"/>
        </w:rPr>
        <w:t>10. CPO</w:t>
      </w:r>
      <w:r w:rsidRPr="00052188">
        <w:rPr>
          <w:rFonts w:ascii="Arial" w:hAnsi="Arial" w:cs="Arial"/>
          <w:sz w:val="22"/>
        </w:rPr>
        <w:t xml:space="preserve"> nustato tokius terminus:</w:t>
      </w:r>
    </w:p>
    <w:p w14:paraId="2B90F5AA" w14:textId="77777777" w:rsidR="0081750D" w:rsidRPr="00052188" w:rsidRDefault="0081750D" w:rsidP="00005FF7">
      <w:pPr>
        <w:spacing w:after="0" w:line="360" w:lineRule="auto"/>
        <w:ind w:firstLine="720"/>
        <w:rPr>
          <w:rFonts w:ascii="Arial" w:hAnsi="Arial" w:cs="Arial"/>
          <w:sz w:val="22"/>
        </w:rPr>
      </w:pPr>
    </w:p>
    <w:tbl>
      <w:tblPr>
        <w:tblW w:w="9975" w:type="dxa"/>
        <w:tblInd w:w="-55" w:type="dxa"/>
        <w:tblLook w:val="04A0" w:firstRow="1" w:lastRow="0" w:firstColumn="1" w:lastColumn="0" w:noHBand="0" w:noVBand="1"/>
      </w:tblPr>
      <w:tblGrid>
        <w:gridCol w:w="2503"/>
        <w:gridCol w:w="3137"/>
        <w:gridCol w:w="2226"/>
        <w:gridCol w:w="2109"/>
      </w:tblGrid>
      <w:tr w:rsidR="00776D6E" w:rsidRPr="00052188" w14:paraId="493E201B" w14:textId="77777777" w:rsidTr="0076481B">
        <w:tc>
          <w:tcPr>
            <w:tcW w:w="2503" w:type="dxa"/>
            <w:tcBorders>
              <w:top w:val="single" w:sz="4" w:space="0" w:color="auto"/>
              <w:left w:val="single" w:sz="4" w:space="0" w:color="auto"/>
              <w:bottom w:val="single" w:sz="4" w:space="0" w:color="auto"/>
              <w:right w:val="single" w:sz="4" w:space="0" w:color="auto"/>
            </w:tcBorders>
          </w:tcPr>
          <w:p w14:paraId="732D380C" w14:textId="77777777" w:rsidR="0081750D" w:rsidRPr="00052188" w:rsidRDefault="0081750D" w:rsidP="00005FF7">
            <w:pPr>
              <w:spacing w:after="0" w:line="360" w:lineRule="auto"/>
              <w:rPr>
                <w:rFonts w:ascii="Arial" w:hAnsi="Arial" w:cs="Arial"/>
                <w:sz w:val="22"/>
              </w:rPr>
            </w:pPr>
          </w:p>
        </w:tc>
        <w:tc>
          <w:tcPr>
            <w:tcW w:w="3137" w:type="dxa"/>
            <w:tcBorders>
              <w:top w:val="single" w:sz="4" w:space="0" w:color="auto"/>
              <w:left w:val="single" w:sz="4" w:space="0" w:color="auto"/>
              <w:bottom w:val="single" w:sz="4" w:space="0" w:color="auto"/>
              <w:right w:val="single" w:sz="4" w:space="0" w:color="auto"/>
            </w:tcBorders>
          </w:tcPr>
          <w:p w14:paraId="28CC1487" w14:textId="77777777" w:rsidR="0081750D" w:rsidRPr="00052188" w:rsidRDefault="0081750D" w:rsidP="00005FF7">
            <w:pPr>
              <w:snapToGrid w:val="0"/>
              <w:spacing w:after="0" w:line="360" w:lineRule="auto"/>
              <w:rPr>
                <w:rFonts w:ascii="Arial" w:hAnsi="Arial" w:cs="Arial"/>
                <w:b/>
                <w:sz w:val="22"/>
              </w:rPr>
            </w:pPr>
          </w:p>
          <w:p w14:paraId="383C55BC" w14:textId="77777777" w:rsidR="0081750D" w:rsidRPr="00052188" w:rsidRDefault="0081750D" w:rsidP="00005FF7">
            <w:pPr>
              <w:snapToGrid w:val="0"/>
              <w:spacing w:after="0" w:line="360" w:lineRule="auto"/>
              <w:rPr>
                <w:rFonts w:ascii="Arial" w:hAnsi="Arial" w:cs="Arial"/>
                <w:b/>
                <w:sz w:val="22"/>
              </w:rPr>
            </w:pPr>
            <w:r w:rsidRPr="00052188">
              <w:rPr>
                <w:rFonts w:ascii="Arial" w:hAnsi="Arial" w:cs="Arial"/>
                <w:b/>
                <w:sz w:val="22"/>
              </w:rPr>
              <w:t>TAIKOMA / NETAIKOMA</w:t>
            </w:r>
          </w:p>
          <w:p w14:paraId="7DB1ED34" w14:textId="77777777" w:rsidR="0081750D" w:rsidRPr="00052188" w:rsidRDefault="0081750D" w:rsidP="00005FF7">
            <w:pPr>
              <w:spacing w:after="0" w:line="360" w:lineRule="auto"/>
              <w:rPr>
                <w:rFonts w:ascii="Arial" w:hAnsi="Arial" w:cs="Arial"/>
                <w:sz w:val="22"/>
              </w:rPr>
            </w:pPr>
            <w:r w:rsidRPr="00052188">
              <w:rPr>
                <w:rFonts w:ascii="Arial" w:hAnsi="Arial" w:cs="Arial"/>
                <w:b/>
                <w:sz w:val="22"/>
              </w:rPr>
              <w:t>ŠIAM PIRKIMUI</w:t>
            </w:r>
          </w:p>
        </w:tc>
        <w:tc>
          <w:tcPr>
            <w:tcW w:w="2226" w:type="dxa"/>
            <w:tcBorders>
              <w:top w:val="single" w:sz="4" w:space="0" w:color="auto"/>
              <w:left w:val="single" w:sz="4" w:space="0" w:color="auto"/>
              <w:bottom w:val="single" w:sz="4" w:space="0" w:color="auto"/>
              <w:right w:val="single" w:sz="4" w:space="0" w:color="auto"/>
            </w:tcBorders>
            <w:hideMark/>
          </w:tcPr>
          <w:p w14:paraId="2DE5D0EA" w14:textId="77777777" w:rsidR="0081750D" w:rsidRPr="00052188" w:rsidRDefault="0081750D" w:rsidP="00005FF7">
            <w:pPr>
              <w:spacing w:after="0" w:line="360" w:lineRule="auto"/>
              <w:rPr>
                <w:rFonts w:ascii="Arial" w:hAnsi="Arial" w:cs="Arial"/>
                <w:sz w:val="22"/>
              </w:rPr>
            </w:pPr>
            <w:r w:rsidRPr="00052188">
              <w:rPr>
                <w:rFonts w:ascii="Arial" w:hAnsi="Arial" w:cs="Arial"/>
                <w:b/>
                <w:sz w:val="22"/>
              </w:rPr>
              <w:t>DATA (JEI REIKIA, LAIKAS) / DIENŲ SKAIČIUS</w:t>
            </w:r>
          </w:p>
        </w:tc>
        <w:tc>
          <w:tcPr>
            <w:tcW w:w="2109" w:type="dxa"/>
            <w:tcBorders>
              <w:top w:val="single" w:sz="4" w:space="0" w:color="auto"/>
              <w:left w:val="single" w:sz="4" w:space="0" w:color="auto"/>
              <w:bottom w:val="single" w:sz="4" w:space="0" w:color="auto"/>
              <w:right w:val="single" w:sz="4" w:space="0" w:color="auto"/>
            </w:tcBorders>
          </w:tcPr>
          <w:p w14:paraId="648C5F92" w14:textId="77777777" w:rsidR="0081750D" w:rsidRPr="00052188" w:rsidRDefault="0081750D" w:rsidP="00005FF7">
            <w:pPr>
              <w:spacing w:after="0" w:line="360" w:lineRule="auto"/>
              <w:rPr>
                <w:rFonts w:ascii="Arial" w:hAnsi="Arial" w:cs="Arial"/>
                <w:b/>
                <w:sz w:val="22"/>
              </w:rPr>
            </w:pPr>
          </w:p>
          <w:p w14:paraId="783B5793" w14:textId="77777777" w:rsidR="0081750D" w:rsidRPr="00052188" w:rsidRDefault="0081750D" w:rsidP="00005FF7">
            <w:pPr>
              <w:spacing w:after="0" w:line="360" w:lineRule="auto"/>
              <w:rPr>
                <w:rFonts w:ascii="Arial" w:hAnsi="Arial" w:cs="Arial"/>
                <w:b/>
                <w:sz w:val="22"/>
              </w:rPr>
            </w:pPr>
          </w:p>
          <w:p w14:paraId="179BA60E" w14:textId="77777777" w:rsidR="0081750D" w:rsidRPr="00052188" w:rsidRDefault="0081750D" w:rsidP="00005FF7">
            <w:pPr>
              <w:spacing w:after="0" w:line="360" w:lineRule="auto"/>
              <w:rPr>
                <w:rFonts w:ascii="Arial" w:hAnsi="Arial" w:cs="Arial"/>
                <w:sz w:val="22"/>
              </w:rPr>
            </w:pPr>
            <w:r w:rsidRPr="00052188">
              <w:rPr>
                <w:rFonts w:ascii="Arial" w:hAnsi="Arial" w:cs="Arial"/>
                <w:b/>
                <w:sz w:val="22"/>
              </w:rPr>
              <w:t>PASTABOS</w:t>
            </w:r>
          </w:p>
        </w:tc>
      </w:tr>
      <w:tr w:rsidR="00776D6E" w:rsidRPr="00052188" w14:paraId="41120D49" w14:textId="77777777" w:rsidTr="0076481B">
        <w:tc>
          <w:tcPr>
            <w:tcW w:w="2503" w:type="dxa"/>
            <w:tcBorders>
              <w:top w:val="single" w:sz="4" w:space="0" w:color="auto"/>
              <w:left w:val="single" w:sz="4" w:space="0" w:color="auto"/>
              <w:bottom w:val="single" w:sz="4" w:space="0" w:color="auto"/>
              <w:right w:val="single" w:sz="4" w:space="0" w:color="auto"/>
            </w:tcBorders>
            <w:hideMark/>
          </w:tcPr>
          <w:p w14:paraId="6F628E69" w14:textId="77777777" w:rsidR="0081750D" w:rsidRPr="00052188" w:rsidRDefault="0081750D" w:rsidP="00005FF7">
            <w:pPr>
              <w:spacing w:after="0" w:line="360" w:lineRule="auto"/>
              <w:rPr>
                <w:rFonts w:ascii="Arial" w:hAnsi="Arial" w:cs="Arial"/>
                <w:sz w:val="22"/>
              </w:rPr>
            </w:pPr>
            <w:r w:rsidRPr="00052188">
              <w:rPr>
                <w:rFonts w:ascii="Arial" w:hAnsi="Arial" w:cs="Arial"/>
                <w:bCs/>
                <w:sz w:val="22"/>
              </w:rPr>
              <w:t>10.1. Prašymo paaiškinti pirkimo dokumentus pateikimo CPO terminas</w:t>
            </w:r>
          </w:p>
        </w:tc>
        <w:tc>
          <w:tcPr>
            <w:tcW w:w="3137" w:type="dxa"/>
            <w:tcBorders>
              <w:top w:val="single" w:sz="4" w:space="0" w:color="auto"/>
              <w:left w:val="single" w:sz="4" w:space="0" w:color="auto"/>
              <w:bottom w:val="single" w:sz="4" w:space="0" w:color="auto"/>
              <w:right w:val="single" w:sz="4" w:space="0" w:color="auto"/>
            </w:tcBorders>
            <w:hideMark/>
          </w:tcPr>
          <w:p w14:paraId="32FE53D9" w14:textId="77777777" w:rsidR="0081750D" w:rsidRPr="00052188" w:rsidRDefault="0081750D" w:rsidP="00005FF7">
            <w:pPr>
              <w:spacing w:after="0" w:line="360" w:lineRule="auto"/>
              <w:rPr>
                <w:rFonts w:ascii="Arial" w:hAnsi="Arial" w:cs="Arial"/>
                <w:sz w:val="22"/>
              </w:rPr>
            </w:pPr>
            <w:r w:rsidRPr="00052188">
              <w:rPr>
                <w:rFonts w:ascii="Arial" w:hAnsi="Arial" w:cs="Arial"/>
                <w:iCs/>
                <w:sz w:val="22"/>
              </w:rPr>
              <w:t>Taikoma</w:t>
            </w:r>
          </w:p>
        </w:tc>
        <w:tc>
          <w:tcPr>
            <w:tcW w:w="2226" w:type="dxa"/>
            <w:tcBorders>
              <w:top w:val="single" w:sz="4" w:space="0" w:color="auto"/>
              <w:left w:val="single" w:sz="4" w:space="0" w:color="auto"/>
              <w:bottom w:val="single" w:sz="4" w:space="0" w:color="auto"/>
              <w:right w:val="single" w:sz="4" w:space="0" w:color="auto"/>
            </w:tcBorders>
            <w:hideMark/>
          </w:tcPr>
          <w:p w14:paraId="61E36F7E" w14:textId="77777777" w:rsidR="0081750D" w:rsidRPr="00052188" w:rsidRDefault="0081750D" w:rsidP="00005FF7">
            <w:pPr>
              <w:spacing w:after="0" w:line="360" w:lineRule="auto"/>
              <w:rPr>
                <w:rFonts w:ascii="Arial" w:hAnsi="Arial" w:cs="Arial"/>
                <w:sz w:val="22"/>
              </w:rPr>
            </w:pPr>
            <w:r w:rsidRPr="00052188">
              <w:rPr>
                <w:rFonts w:ascii="Arial" w:hAnsi="Arial" w:cs="Arial"/>
                <w:sz w:val="22"/>
              </w:rPr>
              <w:t>Ne mažiau kaip likus   6 dienoms iki pasiūlymų pateikimo termino pabaigos</w:t>
            </w:r>
          </w:p>
        </w:tc>
        <w:tc>
          <w:tcPr>
            <w:tcW w:w="2109" w:type="dxa"/>
            <w:tcBorders>
              <w:top w:val="single" w:sz="4" w:space="0" w:color="auto"/>
              <w:left w:val="single" w:sz="4" w:space="0" w:color="auto"/>
              <w:bottom w:val="single" w:sz="4" w:space="0" w:color="auto"/>
              <w:right w:val="single" w:sz="4" w:space="0" w:color="auto"/>
            </w:tcBorders>
          </w:tcPr>
          <w:p w14:paraId="6D390F6F" w14:textId="77777777" w:rsidR="0081750D" w:rsidRPr="00052188" w:rsidRDefault="0081750D" w:rsidP="00005FF7">
            <w:pPr>
              <w:spacing w:after="0" w:line="360" w:lineRule="auto"/>
              <w:rPr>
                <w:rFonts w:ascii="Arial" w:hAnsi="Arial" w:cs="Arial"/>
                <w:sz w:val="22"/>
              </w:rPr>
            </w:pPr>
          </w:p>
        </w:tc>
      </w:tr>
      <w:tr w:rsidR="00776D6E" w:rsidRPr="00052188" w14:paraId="365B1EA6"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6C947C03" w14:textId="77777777" w:rsidR="0081750D" w:rsidRPr="00052188" w:rsidRDefault="0081750D" w:rsidP="00005FF7">
            <w:pPr>
              <w:snapToGrid w:val="0"/>
              <w:spacing w:after="0" w:line="360" w:lineRule="auto"/>
              <w:rPr>
                <w:rFonts w:ascii="Arial" w:hAnsi="Arial" w:cs="Arial"/>
                <w:bCs/>
                <w:sz w:val="22"/>
              </w:rPr>
            </w:pPr>
            <w:r w:rsidRPr="00052188">
              <w:rPr>
                <w:rFonts w:ascii="Arial" w:hAnsi="Arial" w:cs="Arial"/>
                <w:bCs/>
                <w:sz w:val="22"/>
              </w:rPr>
              <w:t>10.2. Pirkimo dokumentų aiškinamasis susitikimas ar apsilankymas vietoje</w:t>
            </w:r>
          </w:p>
        </w:tc>
        <w:tc>
          <w:tcPr>
            <w:tcW w:w="3137" w:type="dxa"/>
            <w:tcBorders>
              <w:top w:val="single" w:sz="8" w:space="0" w:color="000000"/>
              <w:left w:val="single" w:sz="8" w:space="0" w:color="000000"/>
              <w:bottom w:val="single" w:sz="8" w:space="0" w:color="000000"/>
              <w:right w:val="nil"/>
            </w:tcBorders>
            <w:hideMark/>
          </w:tcPr>
          <w:p w14:paraId="17667EC5" w14:textId="1F15E8D7" w:rsidR="0081750D" w:rsidRPr="00052188" w:rsidRDefault="00F05AC1" w:rsidP="00005FF7">
            <w:pPr>
              <w:snapToGrid w:val="0"/>
              <w:spacing w:after="0" w:line="360" w:lineRule="auto"/>
              <w:rPr>
                <w:rFonts w:ascii="Arial" w:hAnsi="Arial" w:cs="Arial"/>
                <w:iCs/>
                <w:sz w:val="22"/>
              </w:rPr>
            </w:pPr>
            <w:r w:rsidRPr="00052188">
              <w:rPr>
                <w:rFonts w:ascii="Arial" w:hAnsi="Arial" w:cs="Arial"/>
                <w:iCs/>
                <w:sz w:val="22"/>
              </w:rPr>
              <w:t>Net</w:t>
            </w:r>
            <w:r w:rsidR="00DB630A" w:rsidRPr="00052188">
              <w:rPr>
                <w:rFonts w:ascii="Arial" w:hAnsi="Arial" w:cs="Arial"/>
                <w:iCs/>
                <w:sz w:val="22"/>
              </w:rPr>
              <w:t>aikoma</w:t>
            </w:r>
            <w:r w:rsidR="0081750D" w:rsidRPr="00052188">
              <w:rPr>
                <w:rFonts w:ascii="Arial" w:hAnsi="Arial" w:cs="Arial"/>
                <w:iCs/>
                <w:sz w:val="22"/>
              </w:rPr>
              <w:t xml:space="preserve"> </w:t>
            </w:r>
          </w:p>
        </w:tc>
        <w:tc>
          <w:tcPr>
            <w:tcW w:w="2226" w:type="dxa"/>
            <w:tcBorders>
              <w:top w:val="single" w:sz="8" w:space="0" w:color="000000"/>
              <w:left w:val="single" w:sz="8" w:space="0" w:color="000000"/>
              <w:bottom w:val="single" w:sz="8" w:space="0" w:color="000000"/>
              <w:right w:val="nil"/>
            </w:tcBorders>
            <w:hideMark/>
          </w:tcPr>
          <w:p w14:paraId="521A12D3"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 xml:space="preserve">Konkreti susitikimo data ir laikas derinamas su kiekvienu pageidaujančiuoju </w:t>
            </w:r>
            <w:r w:rsidRPr="00052188">
              <w:rPr>
                <w:rFonts w:ascii="Arial" w:hAnsi="Arial" w:cs="Arial"/>
                <w:sz w:val="22"/>
              </w:rPr>
              <w:lastRenderedPageBreak/>
              <w:t>tiekėju atskirai, taip, kad susitikimas įvyktų ne vėliau kaip likus 6 dienoms iki pasiūlymų pateikimo termino pabaigos</w:t>
            </w:r>
          </w:p>
        </w:tc>
        <w:tc>
          <w:tcPr>
            <w:tcW w:w="2109" w:type="dxa"/>
            <w:tcBorders>
              <w:top w:val="single" w:sz="8" w:space="0" w:color="000000"/>
              <w:left w:val="single" w:sz="8" w:space="0" w:color="000000"/>
              <w:bottom w:val="single" w:sz="8" w:space="0" w:color="000000"/>
              <w:right w:val="single" w:sz="8" w:space="0" w:color="000000"/>
            </w:tcBorders>
            <w:hideMark/>
          </w:tcPr>
          <w:p w14:paraId="4D50F887" w14:textId="77777777" w:rsidR="0081750D" w:rsidRPr="00052188" w:rsidRDefault="0081750D" w:rsidP="00005FF7">
            <w:pPr>
              <w:spacing w:after="0" w:line="360" w:lineRule="auto"/>
              <w:rPr>
                <w:rFonts w:ascii="Arial" w:eastAsia="Lucida Sans Unicode" w:hAnsi="Arial" w:cs="Arial"/>
                <w:kern w:val="2"/>
                <w:sz w:val="22"/>
                <w:lang w:eastAsia="hi-IN" w:bidi="hi-IN"/>
              </w:rPr>
            </w:pPr>
            <w:r w:rsidRPr="00052188">
              <w:rPr>
                <w:rFonts w:ascii="Arial" w:eastAsia="Lucida Sans Unicode" w:hAnsi="Arial" w:cs="Arial"/>
                <w:kern w:val="2"/>
                <w:sz w:val="22"/>
                <w:lang w:eastAsia="hi-IN" w:bidi="hi-IN"/>
              </w:rPr>
              <w:lastRenderedPageBreak/>
              <w:t xml:space="preserve">Susitikimai bus protokoluojami, protokolo išrašas išsiunčiamas tiekėjams ne vėliau </w:t>
            </w:r>
            <w:r w:rsidRPr="00052188">
              <w:rPr>
                <w:rFonts w:ascii="Arial" w:eastAsia="Lucida Sans Unicode" w:hAnsi="Arial" w:cs="Arial"/>
                <w:kern w:val="2"/>
                <w:sz w:val="22"/>
                <w:lang w:eastAsia="hi-IN" w:bidi="hi-IN"/>
              </w:rPr>
              <w:lastRenderedPageBreak/>
              <w:t>kaip likus 4 dienoms iki pasiūlymų pateikimo termino pabaigos.</w:t>
            </w:r>
          </w:p>
        </w:tc>
      </w:tr>
      <w:tr w:rsidR="00776D6E" w:rsidRPr="00052188" w14:paraId="4C70D202" w14:textId="77777777" w:rsidTr="0076481B">
        <w:trPr>
          <w:cantSplit/>
          <w:trHeight w:val="23"/>
        </w:trPr>
        <w:tc>
          <w:tcPr>
            <w:tcW w:w="2503" w:type="dxa"/>
            <w:tcBorders>
              <w:top w:val="single" w:sz="8" w:space="0" w:color="000000"/>
              <w:left w:val="single" w:sz="8" w:space="0" w:color="000000"/>
              <w:bottom w:val="single" w:sz="8" w:space="0" w:color="000000"/>
              <w:right w:val="nil"/>
            </w:tcBorders>
            <w:hideMark/>
          </w:tcPr>
          <w:p w14:paraId="60B38458" w14:textId="77777777" w:rsidR="0081750D" w:rsidRPr="00052188" w:rsidRDefault="0081750D" w:rsidP="00005FF7">
            <w:pPr>
              <w:snapToGrid w:val="0"/>
              <w:spacing w:after="0" w:line="360" w:lineRule="auto"/>
              <w:rPr>
                <w:rFonts w:ascii="Arial" w:hAnsi="Arial" w:cs="Arial"/>
                <w:bCs/>
                <w:sz w:val="22"/>
              </w:rPr>
            </w:pPr>
            <w:r w:rsidRPr="00052188">
              <w:rPr>
                <w:rFonts w:ascii="Arial" w:hAnsi="Arial" w:cs="Arial"/>
                <w:bCs/>
                <w:sz w:val="22"/>
              </w:rPr>
              <w:lastRenderedPageBreak/>
              <w:t>10.3. Terminas, iki kurio CPO turi išsiųsti pirkimo dokumentų paaiškinimus ir patikslinimus</w:t>
            </w:r>
          </w:p>
        </w:tc>
        <w:tc>
          <w:tcPr>
            <w:tcW w:w="3137" w:type="dxa"/>
            <w:tcBorders>
              <w:top w:val="single" w:sz="8" w:space="0" w:color="000000"/>
              <w:left w:val="single" w:sz="8" w:space="0" w:color="000000"/>
              <w:bottom w:val="single" w:sz="8" w:space="0" w:color="000000"/>
              <w:right w:val="nil"/>
            </w:tcBorders>
            <w:hideMark/>
          </w:tcPr>
          <w:p w14:paraId="61E90D17" w14:textId="77777777" w:rsidR="0081750D" w:rsidRPr="00052188" w:rsidRDefault="0081750D"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44A8257D"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Ne mažiau kaip likus   4 dienoms iki pasiūlymų pateikimo termino pabaigos</w:t>
            </w:r>
          </w:p>
        </w:tc>
        <w:tc>
          <w:tcPr>
            <w:tcW w:w="2109" w:type="dxa"/>
            <w:tcBorders>
              <w:top w:val="single" w:sz="8" w:space="0" w:color="000000"/>
              <w:left w:val="single" w:sz="8" w:space="0" w:color="000000"/>
              <w:bottom w:val="single" w:sz="8" w:space="0" w:color="000000"/>
              <w:right w:val="single" w:sz="8" w:space="0" w:color="000000"/>
            </w:tcBorders>
            <w:hideMark/>
          </w:tcPr>
          <w:p w14:paraId="01B3091A" w14:textId="77777777" w:rsidR="0081750D" w:rsidRPr="00052188" w:rsidRDefault="0081750D" w:rsidP="00005FF7">
            <w:pPr>
              <w:snapToGrid w:val="0"/>
              <w:spacing w:after="0" w:line="360" w:lineRule="auto"/>
              <w:rPr>
                <w:rFonts w:ascii="Arial" w:hAnsi="Arial" w:cs="Arial"/>
                <w:sz w:val="22"/>
              </w:rPr>
            </w:pPr>
            <w:r w:rsidRPr="00052188">
              <w:rPr>
                <w:rFonts w:ascii="Arial" w:hAnsi="Arial" w:cs="Arial"/>
                <w:sz w:val="22"/>
              </w:rPr>
              <w:t xml:space="preserve">Visi paaiškinimai, patikslinimai skelbiami CVP IS ir išsiunčiami CVP IS susirašinėjimo priemonėmis  </w:t>
            </w:r>
          </w:p>
        </w:tc>
      </w:tr>
      <w:tr w:rsidR="00F13B7B" w:rsidRPr="00052188" w14:paraId="57DA7529" w14:textId="77777777" w:rsidTr="0076481B">
        <w:trPr>
          <w:cantSplit/>
          <w:trHeight w:val="23"/>
        </w:trPr>
        <w:tc>
          <w:tcPr>
            <w:tcW w:w="2503" w:type="dxa"/>
            <w:tcBorders>
              <w:top w:val="single" w:sz="8" w:space="0" w:color="000000"/>
              <w:left w:val="single" w:sz="8" w:space="0" w:color="000000"/>
              <w:bottom w:val="single" w:sz="8" w:space="0" w:color="000000"/>
              <w:right w:val="nil"/>
            </w:tcBorders>
          </w:tcPr>
          <w:p w14:paraId="1F356CF9"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10.4. Pasiūlymų pateikimo terminas</w:t>
            </w:r>
          </w:p>
          <w:p w14:paraId="5FA2598E" w14:textId="77777777" w:rsidR="00F13B7B" w:rsidRPr="00052188" w:rsidRDefault="00F13B7B" w:rsidP="00005FF7">
            <w:pPr>
              <w:snapToGrid w:val="0"/>
              <w:spacing w:after="0" w:line="360" w:lineRule="auto"/>
              <w:rPr>
                <w:rFonts w:ascii="Arial" w:hAnsi="Arial" w:cs="Arial"/>
                <w:bCs/>
                <w:sz w:val="22"/>
              </w:rPr>
            </w:pPr>
          </w:p>
        </w:tc>
        <w:tc>
          <w:tcPr>
            <w:tcW w:w="3137" w:type="dxa"/>
            <w:tcBorders>
              <w:top w:val="single" w:sz="8" w:space="0" w:color="000000"/>
              <w:left w:val="single" w:sz="8" w:space="0" w:color="000000"/>
              <w:bottom w:val="single" w:sz="8" w:space="0" w:color="000000"/>
              <w:right w:val="nil"/>
            </w:tcBorders>
            <w:hideMark/>
          </w:tcPr>
          <w:p w14:paraId="72529944"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06C126D3" w14:textId="2EED4B2B" w:rsidR="00F13B7B" w:rsidRPr="00052188" w:rsidRDefault="00F13B7B" w:rsidP="00005FF7">
            <w:pPr>
              <w:spacing w:after="0" w:line="360" w:lineRule="auto"/>
              <w:rPr>
                <w:rFonts w:ascii="Arial" w:hAnsi="Arial" w:cs="Arial"/>
                <w:sz w:val="22"/>
              </w:rPr>
            </w:pPr>
            <w:r w:rsidRPr="00052188">
              <w:rPr>
                <w:rFonts w:ascii="Arial" w:hAnsi="Arial" w:cs="Arial"/>
                <w:sz w:val="22"/>
              </w:rPr>
              <w:t xml:space="preserve"> </w:t>
            </w:r>
            <w:r w:rsidR="007E7CD4" w:rsidRPr="00052188">
              <w:rPr>
                <w:rFonts w:ascii="Arial" w:hAnsi="Arial" w:cs="Arial"/>
                <w:sz w:val="22"/>
              </w:rPr>
              <w:t>Iki 202</w:t>
            </w:r>
            <w:r w:rsidR="0047238B" w:rsidRPr="00052188">
              <w:rPr>
                <w:rFonts w:ascii="Arial" w:hAnsi="Arial" w:cs="Arial"/>
                <w:sz w:val="22"/>
              </w:rPr>
              <w:t>5</w:t>
            </w:r>
            <w:r w:rsidR="007E7CD4" w:rsidRPr="00052188">
              <w:rPr>
                <w:rFonts w:ascii="Arial" w:hAnsi="Arial" w:cs="Arial"/>
                <w:sz w:val="22"/>
              </w:rPr>
              <w:t>-</w:t>
            </w:r>
            <w:r w:rsidR="00D9715C">
              <w:rPr>
                <w:rFonts w:ascii="Arial" w:hAnsi="Arial" w:cs="Arial"/>
                <w:sz w:val="22"/>
              </w:rPr>
              <w:t>03-28</w:t>
            </w:r>
          </w:p>
          <w:p w14:paraId="443B58B0" w14:textId="341F33C4" w:rsidR="00F13B7B" w:rsidRPr="00052188" w:rsidRDefault="00F13B7B" w:rsidP="00005FF7">
            <w:pPr>
              <w:spacing w:after="0" w:line="360" w:lineRule="auto"/>
              <w:rPr>
                <w:rFonts w:ascii="Arial" w:hAnsi="Arial" w:cs="Arial"/>
                <w:sz w:val="22"/>
              </w:rPr>
            </w:pPr>
          </w:p>
        </w:tc>
        <w:tc>
          <w:tcPr>
            <w:tcW w:w="2109" w:type="dxa"/>
            <w:tcBorders>
              <w:top w:val="single" w:sz="8" w:space="0" w:color="000000"/>
              <w:left w:val="single" w:sz="8" w:space="0" w:color="000000"/>
              <w:bottom w:val="single" w:sz="8" w:space="0" w:color="000000"/>
              <w:right w:val="single" w:sz="8" w:space="0" w:color="000000"/>
            </w:tcBorders>
            <w:hideMark/>
          </w:tcPr>
          <w:p w14:paraId="33C641E3"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CPO turi teisę pratęsti pasiūlymų pateikimo terminą, apie tai paskelbdama Viešųjų pirkimų įstatymo nustatyta tvarka bei išsiųsdama pranešimą CVP IS susirašinėjimo priemonėmis</w:t>
            </w:r>
          </w:p>
        </w:tc>
      </w:tr>
      <w:tr w:rsidR="00F13B7B" w:rsidRPr="00052188" w14:paraId="5B4CC089" w14:textId="77777777" w:rsidTr="0076481B">
        <w:trPr>
          <w:cantSplit/>
          <w:trHeight w:val="23"/>
        </w:trPr>
        <w:tc>
          <w:tcPr>
            <w:tcW w:w="2503" w:type="dxa"/>
            <w:tcBorders>
              <w:top w:val="single" w:sz="8" w:space="0" w:color="000000"/>
              <w:left w:val="single" w:sz="8" w:space="0" w:color="000000"/>
              <w:bottom w:val="single" w:sz="8" w:space="0" w:color="000000"/>
              <w:right w:val="nil"/>
            </w:tcBorders>
          </w:tcPr>
          <w:p w14:paraId="72CD7B9C"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lastRenderedPageBreak/>
              <w:t>10.5. Susipažinimo su pasiūlymais posėdis</w:t>
            </w:r>
          </w:p>
          <w:p w14:paraId="500C0815" w14:textId="77777777" w:rsidR="00F13B7B" w:rsidRPr="00052188" w:rsidRDefault="00F13B7B" w:rsidP="00005FF7">
            <w:pPr>
              <w:snapToGrid w:val="0"/>
              <w:spacing w:after="0" w:line="360" w:lineRule="auto"/>
              <w:rPr>
                <w:rFonts w:ascii="Arial" w:hAnsi="Arial" w:cs="Arial"/>
                <w:bCs/>
                <w:sz w:val="22"/>
              </w:rPr>
            </w:pPr>
          </w:p>
          <w:p w14:paraId="789EE392" w14:textId="77777777" w:rsidR="00F13B7B" w:rsidRPr="00052188" w:rsidRDefault="00F13B7B" w:rsidP="00005FF7">
            <w:pPr>
              <w:snapToGrid w:val="0"/>
              <w:spacing w:after="0" w:line="360" w:lineRule="auto"/>
              <w:rPr>
                <w:rFonts w:ascii="Arial" w:hAnsi="Arial" w:cs="Arial"/>
                <w:bCs/>
                <w:sz w:val="22"/>
              </w:rPr>
            </w:pPr>
          </w:p>
        </w:tc>
        <w:tc>
          <w:tcPr>
            <w:tcW w:w="3137" w:type="dxa"/>
            <w:tcBorders>
              <w:top w:val="single" w:sz="8" w:space="0" w:color="000000"/>
              <w:left w:val="single" w:sz="8" w:space="0" w:color="000000"/>
              <w:bottom w:val="single" w:sz="8" w:space="0" w:color="000000"/>
              <w:right w:val="nil"/>
            </w:tcBorders>
            <w:hideMark/>
          </w:tcPr>
          <w:p w14:paraId="028D3EFF"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tcPr>
          <w:p w14:paraId="09F65194" w14:textId="524425AB" w:rsidR="00F13B7B" w:rsidRPr="00052188" w:rsidRDefault="00F13B7B" w:rsidP="00005FF7">
            <w:pPr>
              <w:spacing w:after="0" w:line="360" w:lineRule="auto"/>
              <w:rPr>
                <w:rFonts w:ascii="Arial" w:hAnsi="Arial" w:cs="Arial"/>
                <w:sz w:val="22"/>
              </w:rPr>
            </w:pPr>
            <w:r w:rsidRPr="00052188">
              <w:rPr>
                <w:rFonts w:ascii="Arial" w:hAnsi="Arial" w:cs="Arial"/>
                <w:sz w:val="22"/>
              </w:rPr>
              <w:t>202</w:t>
            </w:r>
            <w:r w:rsidR="0047238B" w:rsidRPr="00052188">
              <w:rPr>
                <w:rFonts w:ascii="Arial" w:hAnsi="Arial" w:cs="Arial"/>
                <w:sz w:val="22"/>
              </w:rPr>
              <w:t>5</w:t>
            </w:r>
            <w:r w:rsidRPr="00052188">
              <w:rPr>
                <w:rFonts w:ascii="Arial" w:hAnsi="Arial" w:cs="Arial"/>
                <w:sz w:val="22"/>
              </w:rPr>
              <w:t>-</w:t>
            </w:r>
            <w:r w:rsidR="006E3FF6">
              <w:rPr>
                <w:rFonts w:ascii="Arial" w:hAnsi="Arial" w:cs="Arial"/>
                <w:sz w:val="22"/>
              </w:rPr>
              <w:t>03-28</w:t>
            </w:r>
          </w:p>
          <w:p w14:paraId="128AF626" w14:textId="77777777" w:rsidR="00F13B7B" w:rsidRPr="00052188" w:rsidRDefault="00F13B7B" w:rsidP="00005FF7">
            <w:pPr>
              <w:snapToGrid w:val="0"/>
              <w:spacing w:after="0" w:line="360" w:lineRule="auto"/>
              <w:rPr>
                <w:rFonts w:ascii="Arial" w:hAnsi="Arial" w:cs="Arial"/>
                <w:sz w:val="22"/>
                <w:shd w:val="clear" w:color="auto" w:fill="FFFF00"/>
              </w:rPr>
            </w:pPr>
          </w:p>
        </w:tc>
        <w:tc>
          <w:tcPr>
            <w:tcW w:w="2109" w:type="dxa"/>
            <w:tcBorders>
              <w:top w:val="single" w:sz="8" w:space="0" w:color="000000"/>
              <w:left w:val="single" w:sz="8" w:space="0" w:color="000000"/>
              <w:bottom w:val="single" w:sz="8" w:space="0" w:color="000000"/>
              <w:right w:val="single" w:sz="8" w:space="0" w:color="000000"/>
            </w:tcBorders>
            <w:hideMark/>
          </w:tcPr>
          <w:p w14:paraId="7811BB56"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CPO, pratęsusi pasiūlymų pateikimo terminą, atitinkamai nukelia ir susipažinimo su pasiūlymais posėdžio dieną ir laiką, apie tai paskelbdama Viešųjų pirkimų įstatymo nustatyta tvarka ir išsiųsdama pranešimą CVP IS susirašinėjimo priemonėmis</w:t>
            </w:r>
          </w:p>
        </w:tc>
      </w:tr>
      <w:tr w:rsidR="00F13B7B" w:rsidRPr="00052188" w14:paraId="320A09E8" w14:textId="77777777" w:rsidTr="0076481B">
        <w:trPr>
          <w:cantSplit/>
          <w:trHeight w:val="23"/>
        </w:trPr>
        <w:tc>
          <w:tcPr>
            <w:tcW w:w="2503" w:type="dxa"/>
            <w:tcBorders>
              <w:top w:val="single" w:sz="8" w:space="0" w:color="000000"/>
              <w:left w:val="single" w:sz="8" w:space="0" w:color="000000"/>
              <w:bottom w:val="single" w:sz="8" w:space="0" w:color="000000"/>
              <w:right w:val="nil"/>
            </w:tcBorders>
            <w:hideMark/>
          </w:tcPr>
          <w:p w14:paraId="2A832FFF"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10.6. Pasiūlymo galiojimo terminas</w:t>
            </w:r>
          </w:p>
        </w:tc>
        <w:tc>
          <w:tcPr>
            <w:tcW w:w="3137" w:type="dxa"/>
            <w:tcBorders>
              <w:top w:val="single" w:sz="8" w:space="0" w:color="000000"/>
              <w:left w:val="single" w:sz="8" w:space="0" w:color="000000"/>
              <w:bottom w:val="single" w:sz="8" w:space="0" w:color="000000"/>
              <w:right w:val="nil"/>
            </w:tcBorders>
            <w:hideMark/>
          </w:tcPr>
          <w:p w14:paraId="05D51684"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5ACD875D" w14:textId="12D947CD" w:rsidR="00F13B7B" w:rsidRPr="00052188" w:rsidRDefault="006E3FF6" w:rsidP="00005FF7">
            <w:pPr>
              <w:spacing w:after="0" w:line="360" w:lineRule="auto"/>
              <w:rPr>
                <w:rFonts w:ascii="Arial" w:hAnsi="Arial" w:cs="Arial"/>
                <w:sz w:val="22"/>
              </w:rPr>
            </w:pPr>
            <w:r>
              <w:rPr>
                <w:rFonts w:ascii="Arial" w:hAnsi="Arial" w:cs="Arial"/>
                <w:sz w:val="22"/>
              </w:rPr>
              <w:t>120 dienų</w:t>
            </w:r>
          </w:p>
        </w:tc>
        <w:tc>
          <w:tcPr>
            <w:tcW w:w="2109" w:type="dxa"/>
            <w:tcBorders>
              <w:top w:val="single" w:sz="8" w:space="0" w:color="000000"/>
              <w:left w:val="single" w:sz="8" w:space="0" w:color="000000"/>
              <w:bottom w:val="single" w:sz="8" w:space="0" w:color="000000"/>
              <w:right w:val="single" w:sz="8" w:space="0" w:color="000000"/>
            </w:tcBorders>
            <w:hideMark/>
          </w:tcPr>
          <w:p w14:paraId="19CEEA95"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Kol nesibaigė pasiūlymų galiojimo laikas, CPO turi teisę prašyti, kad dalyviai pratęstų jų galiojimą iki konkrečiai nurodyto laiko. Dalyvis  gali atmesti tokį prašymą neprarasdamas teisės į savo pasiūlymo galiojimo užtikrinimą, kai jis reikalaujamas.</w:t>
            </w:r>
          </w:p>
        </w:tc>
      </w:tr>
      <w:tr w:rsidR="00F13B7B" w:rsidRPr="00052188" w14:paraId="13A7B921"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462AD077"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 xml:space="preserve">10.7. Terminas, per kurį CPO turi patvirtinti to raštu paprašiusiam dalyviui, kad jo </w:t>
            </w:r>
            <w:r w:rsidRPr="00052188">
              <w:rPr>
                <w:rFonts w:ascii="Arial" w:hAnsi="Arial" w:cs="Arial"/>
                <w:bCs/>
                <w:sz w:val="22"/>
              </w:rPr>
              <w:lastRenderedPageBreak/>
              <w:t>siūlomas pasiūlymo galiojimo užtikrinimas yra tinkamas CPO</w:t>
            </w:r>
          </w:p>
        </w:tc>
        <w:tc>
          <w:tcPr>
            <w:tcW w:w="3137" w:type="dxa"/>
            <w:tcBorders>
              <w:top w:val="single" w:sz="8" w:space="0" w:color="000000"/>
              <w:left w:val="single" w:sz="8" w:space="0" w:color="000000"/>
              <w:bottom w:val="single" w:sz="8" w:space="0" w:color="000000"/>
              <w:right w:val="nil"/>
            </w:tcBorders>
            <w:hideMark/>
          </w:tcPr>
          <w:p w14:paraId="738C2E22"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lastRenderedPageBreak/>
              <w:t>Netaikoma.</w:t>
            </w:r>
          </w:p>
        </w:tc>
        <w:tc>
          <w:tcPr>
            <w:tcW w:w="2226" w:type="dxa"/>
            <w:tcBorders>
              <w:top w:val="single" w:sz="8" w:space="0" w:color="000000"/>
              <w:left w:val="single" w:sz="8" w:space="0" w:color="000000"/>
              <w:bottom w:val="single" w:sz="8" w:space="0" w:color="000000"/>
              <w:right w:val="nil"/>
            </w:tcBorders>
            <w:hideMark/>
          </w:tcPr>
          <w:p w14:paraId="63D2C470"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Ne vėliau kaip per 3 darbo dienas nuo prašymo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27C6E0B8" w14:textId="77777777" w:rsidR="00F13B7B" w:rsidRPr="00052188" w:rsidRDefault="00F13B7B" w:rsidP="00005FF7">
            <w:pPr>
              <w:snapToGrid w:val="0"/>
              <w:spacing w:after="0" w:line="360" w:lineRule="auto"/>
              <w:rPr>
                <w:rFonts w:ascii="Arial" w:hAnsi="Arial" w:cs="Arial"/>
                <w:i/>
                <w:iCs/>
                <w:sz w:val="22"/>
              </w:rPr>
            </w:pPr>
            <w:r w:rsidRPr="00052188">
              <w:rPr>
                <w:rFonts w:ascii="Arial" w:hAnsi="Arial" w:cs="Arial"/>
                <w:i/>
                <w:iCs/>
                <w:sz w:val="22"/>
              </w:rPr>
              <w:t>-</w:t>
            </w:r>
          </w:p>
        </w:tc>
      </w:tr>
      <w:tr w:rsidR="00F13B7B" w:rsidRPr="00052188" w14:paraId="07B4C070"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2475E901"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 xml:space="preserve">10.8. Terminas, per kurį CPO privalo informuoti dalyvius apie EBVPD patikrinimo rezultatus </w:t>
            </w:r>
          </w:p>
        </w:tc>
        <w:tc>
          <w:tcPr>
            <w:tcW w:w="3137" w:type="dxa"/>
            <w:tcBorders>
              <w:top w:val="single" w:sz="8" w:space="0" w:color="000000"/>
              <w:left w:val="single" w:sz="8" w:space="0" w:color="000000"/>
              <w:bottom w:val="single" w:sz="8" w:space="0" w:color="000000"/>
              <w:right w:val="nil"/>
            </w:tcBorders>
            <w:hideMark/>
          </w:tcPr>
          <w:p w14:paraId="5A787FD0"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 xml:space="preserve">Taikoma </w:t>
            </w:r>
          </w:p>
        </w:tc>
        <w:tc>
          <w:tcPr>
            <w:tcW w:w="2226" w:type="dxa"/>
            <w:tcBorders>
              <w:top w:val="single" w:sz="8" w:space="0" w:color="000000"/>
              <w:left w:val="single" w:sz="8" w:space="0" w:color="000000"/>
              <w:bottom w:val="single" w:sz="8" w:space="0" w:color="000000"/>
              <w:right w:val="nil"/>
            </w:tcBorders>
            <w:hideMark/>
          </w:tcPr>
          <w:p w14:paraId="5BCC2E18"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Ne vėliau kaip per 3 darbo dienas nuo sprendimo priėmimo dienos</w:t>
            </w:r>
          </w:p>
        </w:tc>
        <w:tc>
          <w:tcPr>
            <w:tcW w:w="2109" w:type="dxa"/>
            <w:tcBorders>
              <w:top w:val="single" w:sz="8" w:space="0" w:color="000000"/>
              <w:left w:val="single" w:sz="8" w:space="0" w:color="000000"/>
              <w:bottom w:val="single" w:sz="8" w:space="0" w:color="000000"/>
              <w:right w:val="single" w:sz="8" w:space="0" w:color="000000"/>
            </w:tcBorders>
            <w:hideMark/>
          </w:tcPr>
          <w:p w14:paraId="43113F43"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_</w:t>
            </w:r>
          </w:p>
        </w:tc>
      </w:tr>
      <w:tr w:rsidR="00F13B7B" w:rsidRPr="00052188" w14:paraId="5D4E9D02"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3C474D06"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10.9. Terminas, per kurį CPO privalo informuoti kiekvieną suinteresuotą dalyvį apie priimtą sprendimą sudaryti sutartį</w:t>
            </w:r>
          </w:p>
        </w:tc>
        <w:tc>
          <w:tcPr>
            <w:tcW w:w="3137" w:type="dxa"/>
            <w:tcBorders>
              <w:top w:val="single" w:sz="8" w:space="0" w:color="000000"/>
              <w:left w:val="single" w:sz="8" w:space="0" w:color="000000"/>
              <w:bottom w:val="single" w:sz="8" w:space="0" w:color="000000"/>
              <w:right w:val="nil"/>
            </w:tcBorders>
            <w:hideMark/>
          </w:tcPr>
          <w:p w14:paraId="1662ABD6"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 xml:space="preserve">Taikoma </w:t>
            </w:r>
          </w:p>
        </w:tc>
        <w:tc>
          <w:tcPr>
            <w:tcW w:w="2226" w:type="dxa"/>
            <w:tcBorders>
              <w:top w:val="single" w:sz="8" w:space="0" w:color="000000"/>
              <w:left w:val="single" w:sz="8" w:space="0" w:color="000000"/>
              <w:bottom w:val="single" w:sz="8" w:space="0" w:color="000000"/>
              <w:right w:val="nil"/>
            </w:tcBorders>
            <w:hideMark/>
          </w:tcPr>
          <w:p w14:paraId="6266DD3F"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Ne vėliau kaip per 3 darbo dienas nuo sprendimo priėmimo dienos</w:t>
            </w:r>
          </w:p>
        </w:tc>
        <w:tc>
          <w:tcPr>
            <w:tcW w:w="2109" w:type="dxa"/>
            <w:tcBorders>
              <w:top w:val="single" w:sz="8" w:space="0" w:color="000000"/>
              <w:left w:val="single" w:sz="8" w:space="0" w:color="000000"/>
              <w:bottom w:val="single" w:sz="8" w:space="0" w:color="000000"/>
              <w:right w:val="single" w:sz="8" w:space="0" w:color="000000"/>
            </w:tcBorders>
            <w:hideMark/>
          </w:tcPr>
          <w:p w14:paraId="1F42B60C"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r w:rsidR="00F13B7B" w:rsidRPr="00052188" w14:paraId="7C1C5C26"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2BEA4DD7"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10.10. Terminas, per kurį CPO, dalyviui raštu paprašius, privalo jam nurodyti Viešųjų pirkimų įstatymo 58 straipsnio 2 dalyje nustatytą informaciją</w:t>
            </w:r>
          </w:p>
        </w:tc>
        <w:tc>
          <w:tcPr>
            <w:tcW w:w="3137" w:type="dxa"/>
            <w:tcBorders>
              <w:top w:val="single" w:sz="8" w:space="0" w:color="000000"/>
              <w:left w:val="single" w:sz="8" w:space="0" w:color="000000"/>
              <w:bottom w:val="single" w:sz="8" w:space="0" w:color="000000"/>
              <w:right w:val="nil"/>
            </w:tcBorders>
            <w:hideMark/>
          </w:tcPr>
          <w:p w14:paraId="56B8EB19"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 xml:space="preserve">Taikoma </w:t>
            </w:r>
          </w:p>
        </w:tc>
        <w:tc>
          <w:tcPr>
            <w:tcW w:w="2226" w:type="dxa"/>
            <w:tcBorders>
              <w:top w:val="single" w:sz="8" w:space="0" w:color="000000"/>
              <w:left w:val="single" w:sz="8" w:space="0" w:color="000000"/>
              <w:bottom w:val="single" w:sz="8" w:space="0" w:color="000000"/>
              <w:right w:val="nil"/>
            </w:tcBorders>
            <w:hideMark/>
          </w:tcPr>
          <w:p w14:paraId="0F200E8D"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Ne vėliau kaip per 15 dienų nuo dalyvio raštu pateikto prašymo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5BDB0359"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r w:rsidR="00F13B7B" w:rsidRPr="00052188" w14:paraId="4A27F6F3" w14:textId="77777777" w:rsidTr="0076481B">
        <w:trPr>
          <w:cantSplit/>
          <w:trHeight w:val="23"/>
        </w:trPr>
        <w:tc>
          <w:tcPr>
            <w:tcW w:w="2503" w:type="dxa"/>
            <w:tcBorders>
              <w:top w:val="single" w:sz="8" w:space="0" w:color="000000"/>
              <w:left w:val="single" w:sz="8" w:space="0" w:color="000000"/>
              <w:bottom w:val="single" w:sz="8" w:space="0" w:color="000000"/>
              <w:right w:val="nil"/>
            </w:tcBorders>
            <w:hideMark/>
          </w:tcPr>
          <w:p w14:paraId="67081071"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10.11. Pasiūlymo galiojimą užtikrinančio dokumento grąžinimo dalyviui terminas</w:t>
            </w:r>
          </w:p>
        </w:tc>
        <w:tc>
          <w:tcPr>
            <w:tcW w:w="3137" w:type="dxa"/>
            <w:tcBorders>
              <w:top w:val="single" w:sz="8" w:space="0" w:color="000000"/>
              <w:left w:val="single" w:sz="8" w:space="0" w:color="000000"/>
              <w:bottom w:val="single" w:sz="8" w:space="0" w:color="000000"/>
              <w:right w:val="nil"/>
            </w:tcBorders>
            <w:hideMark/>
          </w:tcPr>
          <w:p w14:paraId="3B6BBBF5"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Netaikoma</w:t>
            </w:r>
          </w:p>
        </w:tc>
        <w:tc>
          <w:tcPr>
            <w:tcW w:w="2226" w:type="dxa"/>
            <w:tcBorders>
              <w:top w:val="single" w:sz="8" w:space="0" w:color="000000"/>
              <w:left w:val="single" w:sz="8" w:space="0" w:color="000000"/>
              <w:bottom w:val="single" w:sz="8" w:space="0" w:color="000000"/>
              <w:right w:val="nil"/>
            </w:tcBorders>
            <w:hideMark/>
          </w:tcPr>
          <w:p w14:paraId="2F1677FA"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c>
          <w:tcPr>
            <w:tcW w:w="2109" w:type="dxa"/>
            <w:tcBorders>
              <w:top w:val="single" w:sz="8" w:space="0" w:color="000000"/>
              <w:left w:val="single" w:sz="8" w:space="0" w:color="000000"/>
              <w:bottom w:val="single" w:sz="8" w:space="0" w:color="000000"/>
              <w:right w:val="single" w:sz="8" w:space="0" w:color="000000"/>
            </w:tcBorders>
            <w:hideMark/>
          </w:tcPr>
          <w:p w14:paraId="0C0580B9"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r w:rsidR="00F13B7B" w:rsidRPr="00052188" w14:paraId="29A5CAE7"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7A399586"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10.12. Pretenzijos CPO pateikimo terminas</w:t>
            </w:r>
          </w:p>
        </w:tc>
        <w:tc>
          <w:tcPr>
            <w:tcW w:w="3137" w:type="dxa"/>
            <w:tcBorders>
              <w:top w:val="single" w:sz="8" w:space="0" w:color="000000"/>
              <w:left w:val="single" w:sz="8" w:space="0" w:color="000000"/>
              <w:bottom w:val="single" w:sz="8" w:space="0" w:color="000000"/>
              <w:right w:val="nil"/>
            </w:tcBorders>
            <w:hideMark/>
          </w:tcPr>
          <w:p w14:paraId="0E2A404D"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05F17EF3"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 xml:space="preserve">Ne vėliau kaip per 5 darbo dienas nuo CPO pranešimo raštu apie jos priimtą sprendimą išsiuntimo tiekėjams dienos; ne vėliau kaip per </w:t>
            </w:r>
          </w:p>
          <w:p w14:paraId="1C9FF3DD" w14:textId="77777777" w:rsidR="00F13B7B" w:rsidRPr="00052188" w:rsidRDefault="00F13B7B" w:rsidP="00005FF7">
            <w:pPr>
              <w:spacing w:after="0" w:line="360" w:lineRule="auto"/>
              <w:rPr>
                <w:rFonts w:ascii="Arial" w:hAnsi="Arial" w:cs="Arial"/>
                <w:sz w:val="22"/>
              </w:rPr>
            </w:pPr>
            <w:r w:rsidRPr="00052188">
              <w:rPr>
                <w:rFonts w:ascii="Arial" w:hAnsi="Arial" w:cs="Arial"/>
                <w:sz w:val="22"/>
              </w:rPr>
              <w:t xml:space="preserve">5 darbo  dienas nuo paskelbimo apie CPO priimtus sprendimus, jeigu Viešųjų pirkimų </w:t>
            </w:r>
            <w:r w:rsidRPr="00052188">
              <w:rPr>
                <w:rFonts w:ascii="Arial" w:hAnsi="Arial" w:cs="Arial"/>
                <w:sz w:val="22"/>
              </w:rPr>
              <w:lastRenderedPageBreak/>
              <w:t>įstatymas nenumato reikalavimo raštu informuoti tiekėjus apie CPO priimtus sprendimus</w:t>
            </w:r>
          </w:p>
        </w:tc>
        <w:tc>
          <w:tcPr>
            <w:tcW w:w="2109" w:type="dxa"/>
            <w:tcBorders>
              <w:top w:val="single" w:sz="8" w:space="0" w:color="000000"/>
              <w:left w:val="single" w:sz="8" w:space="0" w:color="000000"/>
              <w:bottom w:val="single" w:sz="8" w:space="0" w:color="000000"/>
              <w:right w:val="single" w:sz="8" w:space="0" w:color="000000"/>
            </w:tcBorders>
            <w:hideMark/>
          </w:tcPr>
          <w:p w14:paraId="3F5B38FB"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lastRenderedPageBreak/>
              <w:t>–</w:t>
            </w:r>
          </w:p>
        </w:tc>
      </w:tr>
      <w:tr w:rsidR="00F13B7B" w:rsidRPr="00052188" w14:paraId="5E00A5B4" w14:textId="77777777" w:rsidTr="0076481B">
        <w:trPr>
          <w:trHeight w:val="23"/>
        </w:trPr>
        <w:tc>
          <w:tcPr>
            <w:tcW w:w="2503" w:type="dxa"/>
            <w:tcBorders>
              <w:top w:val="single" w:sz="8" w:space="0" w:color="000000"/>
              <w:left w:val="single" w:sz="8" w:space="0" w:color="000000"/>
              <w:bottom w:val="single" w:sz="8" w:space="0" w:color="000000"/>
              <w:right w:val="nil"/>
            </w:tcBorders>
            <w:hideMark/>
          </w:tcPr>
          <w:p w14:paraId="5865D1F7"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10.13. Terminas, per kurį CPO privalo išnagrinėti tiekėjo pretenziją, priimti motyvuotą sprendimą ir apie priimtą sprendimą, taip pat apie anksčiau praneštų pirkimo procedūrų terminų pasikeitimą raštu pranešti pretenziją pateikusiam tiekėjui, suinteresuotiems kandidatams ir suinteresuotiems dalyviams</w:t>
            </w:r>
          </w:p>
        </w:tc>
        <w:tc>
          <w:tcPr>
            <w:tcW w:w="3137" w:type="dxa"/>
            <w:tcBorders>
              <w:top w:val="single" w:sz="8" w:space="0" w:color="000000"/>
              <w:left w:val="single" w:sz="8" w:space="0" w:color="000000"/>
              <w:bottom w:val="single" w:sz="8" w:space="0" w:color="000000"/>
              <w:right w:val="nil"/>
            </w:tcBorders>
            <w:hideMark/>
          </w:tcPr>
          <w:p w14:paraId="5534C699"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64B3BB90"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Ne vėliau kaip per 6 darbo dienas nuo pretenzijos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5E2F774D"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r w:rsidR="00F13B7B" w:rsidRPr="00052188" w14:paraId="587378A3" w14:textId="77777777" w:rsidTr="0076481B">
        <w:trPr>
          <w:cantSplit/>
          <w:trHeight w:val="23"/>
        </w:trPr>
        <w:tc>
          <w:tcPr>
            <w:tcW w:w="2503" w:type="dxa"/>
            <w:tcBorders>
              <w:top w:val="single" w:sz="8" w:space="0" w:color="000000"/>
              <w:left w:val="single" w:sz="8" w:space="0" w:color="000000"/>
              <w:bottom w:val="single" w:sz="8" w:space="0" w:color="000000"/>
              <w:right w:val="nil"/>
            </w:tcBorders>
            <w:hideMark/>
          </w:tcPr>
          <w:p w14:paraId="59E1D756" w14:textId="77777777" w:rsidR="00F13B7B" w:rsidRPr="00052188" w:rsidRDefault="00F13B7B" w:rsidP="00005FF7">
            <w:pPr>
              <w:snapToGrid w:val="0"/>
              <w:spacing w:after="0" w:line="360" w:lineRule="auto"/>
              <w:rPr>
                <w:rFonts w:ascii="Arial" w:hAnsi="Arial" w:cs="Arial"/>
                <w:bCs/>
                <w:sz w:val="22"/>
              </w:rPr>
            </w:pPr>
            <w:r w:rsidRPr="00052188">
              <w:rPr>
                <w:rFonts w:ascii="Arial" w:hAnsi="Arial" w:cs="Arial"/>
                <w:bCs/>
                <w:sz w:val="22"/>
              </w:rPr>
              <w:t>10.14. Ieškinio teismui (išskyrus ieškinį dėl pirkimo sutarties pripažinimo negaliojančia ar ieškinį dėl pirkimo sutarties nutraukimo pripažinimo nepagrįstu) pateikimo terminas</w:t>
            </w:r>
          </w:p>
        </w:tc>
        <w:tc>
          <w:tcPr>
            <w:tcW w:w="3137" w:type="dxa"/>
            <w:tcBorders>
              <w:top w:val="single" w:sz="8" w:space="0" w:color="000000"/>
              <w:left w:val="single" w:sz="8" w:space="0" w:color="000000"/>
              <w:bottom w:val="single" w:sz="8" w:space="0" w:color="000000"/>
              <w:right w:val="nil"/>
            </w:tcBorders>
            <w:hideMark/>
          </w:tcPr>
          <w:p w14:paraId="480EDC21" w14:textId="77777777" w:rsidR="00F13B7B" w:rsidRPr="00052188" w:rsidRDefault="00F13B7B" w:rsidP="00005FF7">
            <w:pPr>
              <w:snapToGrid w:val="0"/>
              <w:spacing w:after="0" w:line="360" w:lineRule="auto"/>
              <w:rPr>
                <w:rFonts w:ascii="Arial" w:hAnsi="Arial" w:cs="Arial"/>
                <w:iCs/>
                <w:sz w:val="22"/>
              </w:rPr>
            </w:pPr>
            <w:r w:rsidRPr="00052188">
              <w:rPr>
                <w:rFonts w:ascii="Arial" w:hAnsi="Arial" w:cs="Arial"/>
                <w:iCs/>
                <w:sz w:val="22"/>
              </w:rPr>
              <w:t>Taikoma</w:t>
            </w:r>
          </w:p>
        </w:tc>
        <w:tc>
          <w:tcPr>
            <w:tcW w:w="2226" w:type="dxa"/>
            <w:tcBorders>
              <w:top w:val="single" w:sz="8" w:space="0" w:color="000000"/>
              <w:left w:val="single" w:sz="8" w:space="0" w:color="000000"/>
              <w:bottom w:val="single" w:sz="8" w:space="0" w:color="000000"/>
              <w:right w:val="nil"/>
            </w:tcBorders>
            <w:hideMark/>
          </w:tcPr>
          <w:p w14:paraId="7D1FA850"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 xml:space="preserve">Per 5 darbo dienas nuo CPO pranešimo raštu apie jos priimtą sprendimą išsiuntimo tiekėjams dienos; per  </w:t>
            </w:r>
          </w:p>
          <w:p w14:paraId="42890C75" w14:textId="77777777" w:rsidR="00F13B7B" w:rsidRPr="00052188" w:rsidRDefault="00F13B7B" w:rsidP="00005FF7">
            <w:pPr>
              <w:spacing w:after="0" w:line="360" w:lineRule="auto"/>
              <w:rPr>
                <w:rFonts w:ascii="Arial" w:hAnsi="Arial" w:cs="Arial"/>
                <w:sz w:val="22"/>
              </w:rPr>
            </w:pPr>
            <w:r w:rsidRPr="00052188">
              <w:rPr>
                <w:rFonts w:ascii="Arial" w:hAnsi="Arial" w:cs="Arial"/>
                <w:sz w:val="22"/>
              </w:rPr>
              <w:t>5 darbo dienas nuo paskelbimo apie CPO priimtus sprendimus, jeigu Viešųjų pirkimų įstatymas nenumato reikalavimo raštu informuoti tiekėjus apie CPO priimtus sprendimus</w:t>
            </w:r>
          </w:p>
        </w:tc>
        <w:tc>
          <w:tcPr>
            <w:tcW w:w="2109" w:type="dxa"/>
            <w:tcBorders>
              <w:top w:val="single" w:sz="8" w:space="0" w:color="000000"/>
              <w:left w:val="single" w:sz="8" w:space="0" w:color="000000"/>
              <w:bottom w:val="single" w:sz="8" w:space="0" w:color="000000"/>
              <w:right w:val="single" w:sz="8" w:space="0" w:color="000000"/>
            </w:tcBorders>
            <w:hideMark/>
          </w:tcPr>
          <w:p w14:paraId="1EAFC709"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r w:rsidR="00F13B7B" w:rsidRPr="00052188" w14:paraId="61324DB4" w14:textId="77777777" w:rsidTr="0076481B">
        <w:trPr>
          <w:trHeight w:val="23"/>
        </w:trPr>
        <w:tc>
          <w:tcPr>
            <w:tcW w:w="2503" w:type="dxa"/>
            <w:tcBorders>
              <w:top w:val="single" w:sz="8" w:space="0" w:color="000000"/>
              <w:left w:val="single" w:sz="8" w:space="0" w:color="000000"/>
              <w:bottom w:val="single" w:sz="8" w:space="0" w:color="000000"/>
              <w:right w:val="nil"/>
            </w:tcBorders>
          </w:tcPr>
          <w:p w14:paraId="60E7F348"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lastRenderedPageBreak/>
              <w:t>10.15. Pirkimo sutarties sudarymo atidėjimo terminas (toliau – atidėjimo terminas), per kurį negali būti sudaroma pirkimo sutartis</w:t>
            </w:r>
          </w:p>
          <w:p w14:paraId="3D6D0AD7" w14:textId="77777777" w:rsidR="00F13B7B" w:rsidRPr="00052188" w:rsidRDefault="00F13B7B" w:rsidP="00005FF7">
            <w:pPr>
              <w:spacing w:after="0" w:line="360" w:lineRule="auto"/>
              <w:rPr>
                <w:rFonts w:ascii="Arial" w:hAnsi="Arial" w:cs="Arial"/>
                <w:bCs/>
                <w:sz w:val="22"/>
              </w:rPr>
            </w:pPr>
          </w:p>
        </w:tc>
        <w:tc>
          <w:tcPr>
            <w:tcW w:w="3137" w:type="dxa"/>
            <w:tcBorders>
              <w:top w:val="single" w:sz="8" w:space="0" w:color="000000"/>
              <w:left w:val="single" w:sz="8" w:space="0" w:color="000000"/>
              <w:bottom w:val="single" w:sz="8" w:space="0" w:color="000000"/>
              <w:right w:val="nil"/>
            </w:tcBorders>
            <w:hideMark/>
          </w:tcPr>
          <w:p w14:paraId="1B45B359"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 xml:space="preserve">Taikoma </w:t>
            </w:r>
          </w:p>
        </w:tc>
        <w:tc>
          <w:tcPr>
            <w:tcW w:w="2226" w:type="dxa"/>
            <w:tcBorders>
              <w:top w:val="single" w:sz="8" w:space="0" w:color="000000"/>
              <w:left w:val="single" w:sz="8" w:space="0" w:color="000000"/>
              <w:bottom w:val="single" w:sz="8" w:space="0" w:color="000000"/>
              <w:right w:val="nil"/>
            </w:tcBorders>
            <w:hideMark/>
          </w:tcPr>
          <w:p w14:paraId="5BFE1D9E"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 xml:space="preserve">Ne mažiau kaip 5 darbo dienos, skaičiuojant nuo pranešimo apie sprendimą sudaryti pirkimo sutartį išsiuntimo iš CPO suinteresuotiems dalyviams dienos, išskyrus išimtis, numatytas Viešųjų pirkimų įstatymo 86 straipsnio 8 dalyje    </w:t>
            </w:r>
          </w:p>
        </w:tc>
        <w:tc>
          <w:tcPr>
            <w:tcW w:w="2109" w:type="dxa"/>
            <w:tcBorders>
              <w:top w:val="single" w:sz="8" w:space="0" w:color="000000"/>
              <w:left w:val="single" w:sz="8" w:space="0" w:color="000000"/>
              <w:bottom w:val="single" w:sz="8" w:space="0" w:color="000000"/>
              <w:right w:val="single" w:sz="8" w:space="0" w:color="000000"/>
            </w:tcBorders>
            <w:hideMark/>
          </w:tcPr>
          <w:p w14:paraId="3EC330C2" w14:textId="77777777" w:rsidR="00F13B7B" w:rsidRPr="00052188" w:rsidRDefault="00F13B7B" w:rsidP="00005FF7">
            <w:pPr>
              <w:snapToGrid w:val="0"/>
              <w:spacing w:after="0" w:line="360" w:lineRule="auto"/>
              <w:rPr>
                <w:rFonts w:ascii="Arial" w:hAnsi="Arial" w:cs="Arial"/>
                <w:sz w:val="22"/>
              </w:rPr>
            </w:pPr>
            <w:r w:rsidRPr="00052188">
              <w:rPr>
                <w:rFonts w:ascii="Arial" w:hAnsi="Arial" w:cs="Arial"/>
                <w:sz w:val="22"/>
              </w:rPr>
              <w:t>–</w:t>
            </w:r>
          </w:p>
        </w:tc>
      </w:tr>
    </w:tbl>
    <w:p w14:paraId="61DBDA50" w14:textId="77777777" w:rsidR="0081750D" w:rsidRPr="00052188" w:rsidRDefault="0081750D" w:rsidP="00005FF7">
      <w:pPr>
        <w:tabs>
          <w:tab w:val="left" w:pos="851"/>
        </w:tabs>
        <w:spacing w:after="0" w:line="360" w:lineRule="auto"/>
        <w:rPr>
          <w:rFonts w:ascii="Arial" w:hAnsi="Arial" w:cs="Arial"/>
          <w:sz w:val="22"/>
        </w:rPr>
      </w:pPr>
      <w:r w:rsidRPr="00052188">
        <w:rPr>
          <w:rFonts w:ascii="Arial" w:hAnsi="Arial" w:cs="Arial"/>
          <w:sz w:val="22"/>
        </w:rPr>
        <w:t xml:space="preserve"> * Laikas nurodytas CPO šalies laiku.</w:t>
      </w:r>
    </w:p>
    <w:p w14:paraId="4A532CCB" w14:textId="77777777" w:rsidR="0081750D" w:rsidRPr="00052188" w:rsidRDefault="0081750D" w:rsidP="00005FF7">
      <w:pPr>
        <w:spacing w:after="0" w:line="360" w:lineRule="auto"/>
        <w:rPr>
          <w:rFonts w:ascii="Arial" w:hAnsi="Arial" w:cs="Arial"/>
          <w:b/>
          <w:sz w:val="22"/>
        </w:rPr>
      </w:pPr>
    </w:p>
    <w:p w14:paraId="73EA39A4"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II SKYRIUS</w:t>
      </w:r>
    </w:p>
    <w:p w14:paraId="7BB236DF"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PIRKIMO OBJEKTAS</w:t>
      </w:r>
    </w:p>
    <w:p w14:paraId="7EEFF13C" w14:textId="77777777" w:rsidR="0081750D" w:rsidRPr="00052188" w:rsidRDefault="0081750D" w:rsidP="00005FF7">
      <w:pPr>
        <w:spacing w:after="0" w:line="360" w:lineRule="auto"/>
        <w:ind w:firstLine="720"/>
        <w:rPr>
          <w:rFonts w:ascii="Arial" w:eastAsia="Times New Roman" w:hAnsi="Arial" w:cs="Arial"/>
          <w:sz w:val="22"/>
          <w:lang w:eastAsia="lt-LT"/>
        </w:rPr>
      </w:pPr>
    </w:p>
    <w:p w14:paraId="56067E1C" w14:textId="77777777" w:rsidR="0081750D" w:rsidRPr="00052188" w:rsidRDefault="0081750D" w:rsidP="00005FF7">
      <w:pPr>
        <w:tabs>
          <w:tab w:val="left" w:pos="709"/>
        </w:tabs>
        <w:spacing w:after="0" w:line="360" w:lineRule="auto"/>
        <w:rPr>
          <w:rFonts w:ascii="Arial" w:eastAsia="Times New Roman" w:hAnsi="Arial" w:cs="Arial"/>
          <w:sz w:val="22"/>
          <w:lang w:eastAsia="lt-LT"/>
        </w:rPr>
      </w:pPr>
      <w:r w:rsidRPr="00052188">
        <w:rPr>
          <w:rFonts w:ascii="Arial" w:eastAsia="Times New Roman" w:hAnsi="Arial" w:cs="Arial"/>
          <w:sz w:val="22"/>
          <w:lang w:eastAsia="lt-LT"/>
        </w:rPr>
        <w:tab/>
      </w:r>
    </w:p>
    <w:p w14:paraId="02FDA35D" w14:textId="0CC8F47F" w:rsidR="00FC2E23" w:rsidRPr="00052188" w:rsidRDefault="0081750D" w:rsidP="0022123A">
      <w:pPr>
        <w:tabs>
          <w:tab w:val="left" w:pos="709"/>
        </w:tabs>
        <w:spacing w:after="0" w:line="360" w:lineRule="auto"/>
        <w:rPr>
          <w:rFonts w:ascii="Arial" w:eastAsia="Times New Roman" w:hAnsi="Arial" w:cs="Arial"/>
          <w:sz w:val="22"/>
        </w:rPr>
      </w:pPr>
      <w:r w:rsidRPr="00052188">
        <w:rPr>
          <w:rFonts w:ascii="Arial" w:eastAsia="Times New Roman" w:hAnsi="Arial" w:cs="Arial"/>
          <w:sz w:val="22"/>
        </w:rPr>
        <w:tab/>
      </w:r>
      <w:r w:rsidR="0004629C" w:rsidRPr="00052188">
        <w:rPr>
          <w:rFonts w:ascii="Arial" w:eastAsia="Times New Roman" w:hAnsi="Arial" w:cs="Arial"/>
          <w:sz w:val="22"/>
        </w:rPr>
        <w:t xml:space="preserve">11. Pirkimo objektas: </w:t>
      </w:r>
      <w:r w:rsidR="00B22692" w:rsidRPr="00052188">
        <w:rPr>
          <w:rFonts w:ascii="Arial" w:eastAsia="Times New Roman" w:hAnsi="Arial" w:cs="Arial"/>
          <w:sz w:val="22"/>
        </w:rPr>
        <w:t xml:space="preserve">viešųjų paslaugų teikimo bei gyventojų aptarnavimo, pasitelkiant dirbtinio intelekto sprendimus, Kėdainių rajono savivaldybėje paslaugos </w:t>
      </w:r>
      <w:r w:rsidR="0004629C" w:rsidRPr="00052188">
        <w:rPr>
          <w:rFonts w:ascii="Arial" w:eastAsia="Times New Roman" w:hAnsi="Arial" w:cs="Arial"/>
          <w:sz w:val="22"/>
        </w:rPr>
        <w:t xml:space="preserve">(toliau – </w:t>
      </w:r>
      <w:r w:rsidR="00B22692" w:rsidRPr="00052188">
        <w:rPr>
          <w:rFonts w:ascii="Arial" w:eastAsia="Times New Roman" w:hAnsi="Arial" w:cs="Arial"/>
          <w:sz w:val="22"/>
        </w:rPr>
        <w:t>paslaugos</w:t>
      </w:r>
      <w:r w:rsidR="0004629C" w:rsidRPr="00052188">
        <w:rPr>
          <w:rFonts w:ascii="Arial" w:eastAsia="Times New Roman" w:hAnsi="Arial" w:cs="Arial"/>
          <w:sz w:val="22"/>
        </w:rPr>
        <w:t>).</w:t>
      </w:r>
      <w:r w:rsidR="00B323F9" w:rsidRPr="00052188">
        <w:rPr>
          <w:rFonts w:ascii="Arial" w:eastAsia="Times New Roman" w:hAnsi="Arial" w:cs="Arial"/>
          <w:sz w:val="22"/>
        </w:rPr>
        <w:t xml:space="preserve"> </w:t>
      </w:r>
    </w:p>
    <w:p w14:paraId="3D43E25B" w14:textId="15DAA1D1" w:rsidR="0004629C" w:rsidRPr="00052188" w:rsidRDefault="00FC2E23" w:rsidP="0022123A">
      <w:pPr>
        <w:tabs>
          <w:tab w:val="left" w:pos="709"/>
        </w:tabs>
        <w:spacing w:after="0" w:line="360" w:lineRule="auto"/>
        <w:rPr>
          <w:rFonts w:ascii="Arial" w:eastAsiaTheme="minorHAnsi" w:hAnsi="Arial" w:cs="Arial"/>
          <w:sz w:val="22"/>
          <w:lang w:eastAsia="en-US"/>
        </w:rPr>
      </w:pPr>
      <w:r w:rsidRPr="00052188">
        <w:rPr>
          <w:rFonts w:ascii="Arial" w:eastAsia="Times New Roman" w:hAnsi="Arial" w:cs="Arial"/>
          <w:sz w:val="22"/>
        </w:rPr>
        <w:tab/>
      </w:r>
      <w:r w:rsidR="0004629C" w:rsidRPr="00052188">
        <w:rPr>
          <w:rFonts w:ascii="Arial" w:eastAsiaTheme="minorHAnsi" w:hAnsi="Arial" w:cs="Arial"/>
          <w:sz w:val="22"/>
          <w:lang w:eastAsia="en-US"/>
        </w:rPr>
        <w:t xml:space="preserve">Pirkimas neatliekamas naudojantis CPO LT pirkimų elektroniniu katalogu, nes šiame kataloge nėra siūloma </w:t>
      </w:r>
      <w:r w:rsidR="00352EE5" w:rsidRPr="00052188">
        <w:rPr>
          <w:rFonts w:ascii="Arial" w:eastAsiaTheme="minorHAnsi" w:hAnsi="Arial" w:cs="Arial"/>
          <w:sz w:val="22"/>
          <w:lang w:eastAsia="en-US"/>
        </w:rPr>
        <w:t>pirkimo objektą</w:t>
      </w:r>
      <w:r w:rsidR="0004629C" w:rsidRPr="00052188">
        <w:rPr>
          <w:rFonts w:ascii="Arial" w:eastAsiaTheme="minorHAnsi" w:hAnsi="Arial" w:cs="Arial"/>
          <w:sz w:val="22"/>
          <w:lang w:eastAsia="en-US"/>
        </w:rPr>
        <w:t xml:space="preserve"> atitinkančių prekių, paslaugų ar darbų.</w:t>
      </w:r>
    </w:p>
    <w:p w14:paraId="7EDD882A" w14:textId="1D0F54EB" w:rsidR="00FC2E23" w:rsidRPr="00052188" w:rsidRDefault="00FC2E23" w:rsidP="0022123A">
      <w:pPr>
        <w:tabs>
          <w:tab w:val="left" w:pos="709"/>
        </w:tabs>
        <w:spacing w:after="0" w:line="360" w:lineRule="auto"/>
        <w:rPr>
          <w:rFonts w:ascii="Arial" w:eastAsiaTheme="minorHAnsi" w:hAnsi="Arial" w:cs="Arial"/>
          <w:sz w:val="22"/>
          <w:lang w:eastAsia="en-US"/>
        </w:rPr>
      </w:pPr>
      <w:r w:rsidRPr="00052188">
        <w:rPr>
          <w:rFonts w:ascii="Arial" w:eastAsiaTheme="minorHAnsi" w:hAnsi="Arial" w:cs="Arial"/>
          <w:sz w:val="22"/>
          <w:lang w:eastAsia="en-US"/>
        </w:rPr>
        <w:tab/>
        <w:t xml:space="preserve">12. Pirkimas </w:t>
      </w:r>
      <w:r w:rsidR="00A72DA4" w:rsidRPr="00052188">
        <w:rPr>
          <w:rFonts w:ascii="Arial" w:eastAsiaTheme="minorHAnsi" w:hAnsi="Arial" w:cs="Arial"/>
          <w:sz w:val="22"/>
          <w:lang w:eastAsia="en-US"/>
        </w:rPr>
        <w:t>į dalis ne</w:t>
      </w:r>
      <w:r w:rsidRPr="00052188">
        <w:rPr>
          <w:rFonts w:ascii="Arial" w:eastAsiaTheme="minorHAnsi" w:hAnsi="Arial" w:cs="Arial"/>
          <w:sz w:val="22"/>
          <w:lang w:eastAsia="en-US"/>
        </w:rPr>
        <w:t>skaidomas</w:t>
      </w:r>
      <w:r w:rsidR="00A72DA4" w:rsidRPr="00052188">
        <w:rPr>
          <w:rFonts w:ascii="Arial" w:eastAsiaTheme="minorHAnsi" w:hAnsi="Arial" w:cs="Arial"/>
          <w:sz w:val="22"/>
          <w:lang w:eastAsia="en-US"/>
        </w:rPr>
        <w:t>.</w:t>
      </w:r>
    </w:p>
    <w:p w14:paraId="61E0AEBD" w14:textId="12019ED6" w:rsidR="00096CAC" w:rsidRPr="00052188" w:rsidRDefault="00096CAC" w:rsidP="0022123A">
      <w:pPr>
        <w:pStyle w:val="NoSpacing"/>
        <w:spacing w:line="360" w:lineRule="auto"/>
        <w:ind w:firstLine="709"/>
        <w:rPr>
          <w:rFonts w:ascii="Arial" w:eastAsia="Times New Roman" w:hAnsi="Arial" w:cs="Arial"/>
          <w:sz w:val="22"/>
          <w:szCs w:val="22"/>
          <w:lang w:eastAsia="lt-LT"/>
        </w:rPr>
      </w:pPr>
      <w:r w:rsidRPr="00052188">
        <w:rPr>
          <w:rFonts w:ascii="Arial" w:hAnsi="Arial" w:cs="Arial"/>
          <w:sz w:val="22"/>
          <w:szCs w:val="22"/>
          <w:lang w:eastAsia="lt-LT"/>
        </w:rPr>
        <w:t xml:space="preserve">13. Detalesnės pirkimo objekto savybės nustatytos šių sąlygų 4 priede „Techninė specifikacija“. </w:t>
      </w:r>
      <w:r w:rsidR="00B22692" w:rsidRPr="00052188">
        <w:rPr>
          <w:rFonts w:ascii="Arial" w:hAnsi="Arial" w:cs="Arial"/>
          <w:sz w:val="22"/>
          <w:szCs w:val="22"/>
          <w:lang w:eastAsia="lt-LT"/>
        </w:rPr>
        <w:t>Paslaugų</w:t>
      </w:r>
      <w:r w:rsidRPr="00052188">
        <w:rPr>
          <w:rFonts w:ascii="Arial" w:hAnsi="Arial" w:cs="Arial"/>
          <w:sz w:val="22"/>
          <w:szCs w:val="22"/>
          <w:lang w:eastAsia="lt-LT"/>
        </w:rPr>
        <w:t xml:space="preserve"> t</w:t>
      </w:r>
      <w:r w:rsidR="00B149AF" w:rsidRPr="00052188">
        <w:rPr>
          <w:rFonts w:ascii="Arial" w:hAnsi="Arial" w:cs="Arial"/>
          <w:sz w:val="22"/>
          <w:szCs w:val="22"/>
          <w:lang w:eastAsia="lt-LT"/>
        </w:rPr>
        <w:t>ei</w:t>
      </w:r>
      <w:r w:rsidRPr="00052188">
        <w:rPr>
          <w:rFonts w:ascii="Arial" w:hAnsi="Arial" w:cs="Arial"/>
          <w:sz w:val="22"/>
          <w:szCs w:val="22"/>
          <w:lang w:eastAsia="lt-LT"/>
        </w:rPr>
        <w:t>kimo terminai</w:t>
      </w:r>
      <w:r w:rsidRPr="00052188">
        <w:rPr>
          <w:rFonts w:ascii="Arial" w:eastAsia="Times New Roman" w:hAnsi="Arial" w:cs="Arial"/>
          <w:sz w:val="22"/>
          <w:szCs w:val="22"/>
          <w:lang w:eastAsia="lt-LT"/>
        </w:rPr>
        <w:t xml:space="preserve"> nustatyti šių sąlygų 3 priede „Sutarties projektas“.</w:t>
      </w:r>
    </w:p>
    <w:p w14:paraId="558AA023" w14:textId="2FD49E02" w:rsidR="00B765DF" w:rsidRPr="00052188" w:rsidRDefault="00B765DF" w:rsidP="0022123A">
      <w:pPr>
        <w:pStyle w:val="NoSpacing"/>
        <w:spacing w:line="360" w:lineRule="auto"/>
        <w:ind w:firstLine="709"/>
        <w:rPr>
          <w:rFonts w:ascii="Arial" w:eastAsia="Times New Roman" w:hAnsi="Arial" w:cs="Arial"/>
          <w:sz w:val="22"/>
          <w:szCs w:val="22"/>
          <w:lang w:eastAsia="lt-LT"/>
        </w:rPr>
      </w:pPr>
      <w:r w:rsidRPr="00052188">
        <w:rPr>
          <w:rFonts w:ascii="Arial" w:eastAsia="Times New Roman" w:hAnsi="Arial" w:cs="Arial"/>
          <w:sz w:val="22"/>
          <w:szCs w:val="22"/>
          <w:lang w:eastAsia="lt-LT"/>
        </w:rPr>
        <w:t>14.  Pirkimas finansuojamas iš</w:t>
      </w:r>
      <w:r w:rsidR="00A919D7" w:rsidRPr="00052188">
        <w:rPr>
          <w:rFonts w:ascii="Arial" w:eastAsia="Times New Roman" w:hAnsi="Arial" w:cs="Arial"/>
          <w:sz w:val="22"/>
          <w:szCs w:val="22"/>
          <w:lang w:eastAsia="lt-LT"/>
        </w:rPr>
        <w:t xml:space="preserve"> Europos Sąjungos ir Kėdainių rajono savivaldybės biudžeto</w:t>
      </w:r>
      <w:r w:rsidRPr="00052188">
        <w:rPr>
          <w:rFonts w:ascii="Arial" w:eastAsia="Times New Roman" w:hAnsi="Arial" w:cs="Arial"/>
          <w:sz w:val="22"/>
          <w:szCs w:val="22"/>
          <w:lang w:eastAsia="lt-LT"/>
        </w:rPr>
        <w:t xml:space="preserve"> lėšų</w:t>
      </w:r>
      <w:r w:rsidR="00A919D7" w:rsidRPr="00052188">
        <w:rPr>
          <w:rFonts w:ascii="Arial" w:eastAsia="Times New Roman" w:hAnsi="Arial" w:cs="Arial"/>
          <w:sz w:val="22"/>
          <w:szCs w:val="22"/>
          <w:lang w:eastAsia="lt-LT"/>
        </w:rPr>
        <w:t xml:space="preserve"> pagal projektą „Inovacijų plėtra viešojo sektoriaus institucijose“.</w:t>
      </w:r>
    </w:p>
    <w:p w14:paraId="2905C6A4" w14:textId="60EB680B" w:rsidR="0004629C" w:rsidRPr="00052188" w:rsidRDefault="002124E6" w:rsidP="0022123A">
      <w:pPr>
        <w:tabs>
          <w:tab w:val="left" w:pos="567"/>
        </w:tabs>
        <w:suppressAutoHyphens w:val="0"/>
        <w:spacing w:after="0" w:line="360" w:lineRule="auto"/>
        <w:rPr>
          <w:rFonts w:ascii="Arial" w:eastAsia="Times New Roman" w:hAnsi="Arial" w:cs="Arial"/>
          <w:sz w:val="22"/>
        </w:rPr>
      </w:pPr>
      <w:r w:rsidRPr="00052188">
        <w:rPr>
          <w:rFonts w:ascii="Arial" w:eastAsia="Times New Roman" w:hAnsi="Arial" w:cs="Arial"/>
          <w:sz w:val="22"/>
        </w:rPr>
        <w:tab/>
      </w:r>
      <w:r w:rsidR="00096CAC" w:rsidRPr="00052188">
        <w:rPr>
          <w:rFonts w:ascii="Arial" w:eastAsia="Times New Roman" w:hAnsi="Arial" w:cs="Arial"/>
          <w:sz w:val="22"/>
        </w:rPr>
        <w:t xml:space="preserve">  </w:t>
      </w:r>
      <w:r w:rsidR="00B149AF" w:rsidRPr="00052188">
        <w:rPr>
          <w:rFonts w:ascii="Arial" w:eastAsia="Times New Roman" w:hAnsi="Arial" w:cs="Arial"/>
          <w:sz w:val="22"/>
        </w:rPr>
        <w:t xml:space="preserve"> </w:t>
      </w:r>
      <w:r w:rsidR="00D31EC4" w:rsidRPr="00052188">
        <w:rPr>
          <w:rFonts w:ascii="Arial" w:eastAsia="Times New Roman" w:hAnsi="Arial" w:cs="Arial"/>
          <w:sz w:val="22"/>
        </w:rPr>
        <w:t>15.</w:t>
      </w:r>
      <w:r w:rsidR="00D31EC4" w:rsidRPr="00052188">
        <w:rPr>
          <w:rFonts w:ascii="Arial" w:eastAsia="Times New Roman" w:hAnsi="Arial" w:cs="Arial"/>
          <w:sz w:val="22"/>
          <w:vertAlign w:val="superscript"/>
        </w:rPr>
        <w:t xml:space="preserve"> </w:t>
      </w:r>
      <w:r w:rsidRPr="00052188">
        <w:rPr>
          <w:rFonts w:ascii="Arial" w:eastAsia="Times New Roman" w:hAnsi="Arial" w:cs="Arial"/>
          <w:sz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w:t>
      </w:r>
      <w:r w:rsidR="00D31EC4" w:rsidRPr="00052188">
        <w:rPr>
          <w:rFonts w:ascii="Arial" w:eastAsia="Times New Roman" w:hAnsi="Arial" w:cs="Arial"/>
          <w:sz w:val="22"/>
        </w:rPr>
        <w:t xml:space="preserve"> sertifikatas,</w:t>
      </w:r>
      <w:r w:rsidRPr="00052188">
        <w:rPr>
          <w:rFonts w:ascii="Arial" w:eastAsia="Times New Roman" w:hAnsi="Arial" w:cs="Arial"/>
          <w:sz w:val="22"/>
        </w:rPr>
        <w:t xml:space="preserve">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052188">
        <w:rPr>
          <w:rFonts w:ascii="Arial" w:eastAsia="Times New Roman" w:hAnsi="Arial" w:cs="Arial"/>
          <w:sz w:val="22"/>
        </w:rPr>
        <w:lastRenderedPageBreak/>
        <w:t>apskaičiavimu ir vykdymu bei prekių naudojimu), turi būti laikoma, kad kiekviena tokia nuoroda yra pateikta su žodžiais „arba lygiavertis“.</w:t>
      </w:r>
    </w:p>
    <w:p w14:paraId="134C49E4" w14:textId="70BB6C11" w:rsidR="00B149AF" w:rsidRPr="00052188" w:rsidRDefault="00B149AF" w:rsidP="00005FF7">
      <w:pPr>
        <w:tabs>
          <w:tab w:val="left" w:pos="567"/>
        </w:tabs>
        <w:suppressAutoHyphens w:val="0"/>
        <w:spacing w:after="0" w:line="360" w:lineRule="auto"/>
        <w:rPr>
          <w:rFonts w:ascii="Arial" w:eastAsia="Times New Roman" w:hAnsi="Arial" w:cs="Arial"/>
          <w:sz w:val="22"/>
        </w:rPr>
      </w:pPr>
      <w:r w:rsidRPr="00052188">
        <w:rPr>
          <w:rFonts w:ascii="Arial" w:eastAsia="Times New Roman" w:hAnsi="Arial" w:cs="Arial"/>
          <w:sz w:val="22"/>
        </w:rPr>
        <w:tab/>
      </w:r>
    </w:p>
    <w:p w14:paraId="3743047F" w14:textId="4073D213" w:rsidR="0081750D" w:rsidRPr="00052188" w:rsidRDefault="0081750D" w:rsidP="00005FF7">
      <w:pPr>
        <w:tabs>
          <w:tab w:val="left" w:pos="567"/>
        </w:tabs>
        <w:suppressAutoHyphens w:val="0"/>
        <w:spacing w:after="0" w:line="360" w:lineRule="auto"/>
        <w:rPr>
          <w:rFonts w:ascii="Arial" w:hAnsi="Arial" w:cs="Arial"/>
          <w:b/>
          <w:sz w:val="22"/>
        </w:rPr>
      </w:pPr>
    </w:p>
    <w:p w14:paraId="21104D96" w14:textId="77777777" w:rsidR="0081750D" w:rsidRPr="00052188" w:rsidRDefault="0081750D" w:rsidP="00005FF7">
      <w:pPr>
        <w:pStyle w:val="Heading1"/>
        <w:numPr>
          <w:ilvl w:val="0"/>
          <w:numId w:val="0"/>
        </w:numPr>
        <w:tabs>
          <w:tab w:val="left" w:pos="720"/>
        </w:tabs>
        <w:spacing w:before="0" w:after="0" w:line="360" w:lineRule="auto"/>
        <w:ind w:left="1094"/>
        <w:rPr>
          <w:rFonts w:ascii="Arial" w:hAnsi="Arial" w:cs="Arial"/>
          <w:b/>
          <w:sz w:val="22"/>
          <w:szCs w:val="22"/>
          <w:lang w:val="lt-LT"/>
        </w:rPr>
      </w:pPr>
      <w:r w:rsidRPr="00052188">
        <w:rPr>
          <w:rFonts w:ascii="Arial" w:eastAsia="Calibri" w:hAnsi="Arial" w:cs="Arial"/>
          <w:b/>
          <w:sz w:val="22"/>
          <w:szCs w:val="22"/>
          <w:lang w:val="lt-LT"/>
        </w:rPr>
        <w:t xml:space="preserve">III </w:t>
      </w:r>
      <w:r w:rsidRPr="00052188">
        <w:rPr>
          <w:rFonts w:ascii="Arial" w:hAnsi="Arial" w:cs="Arial"/>
          <w:b/>
          <w:sz w:val="22"/>
          <w:szCs w:val="22"/>
          <w:lang w:val="lt-LT"/>
        </w:rPr>
        <w:t>SKYRIUS</w:t>
      </w:r>
    </w:p>
    <w:p w14:paraId="097D37FB" w14:textId="6B10D0AF" w:rsidR="0081750D" w:rsidRPr="00052188" w:rsidRDefault="0081750D" w:rsidP="00005FF7">
      <w:pPr>
        <w:pStyle w:val="Heading1"/>
        <w:numPr>
          <w:ilvl w:val="0"/>
          <w:numId w:val="0"/>
        </w:numPr>
        <w:tabs>
          <w:tab w:val="left" w:pos="720"/>
        </w:tabs>
        <w:spacing w:before="0" w:after="0" w:line="360" w:lineRule="auto"/>
        <w:rPr>
          <w:rFonts w:ascii="Arial" w:hAnsi="Arial" w:cs="Arial"/>
          <w:b/>
          <w:sz w:val="22"/>
          <w:szCs w:val="22"/>
          <w:lang w:val="lt-LT"/>
        </w:rPr>
      </w:pPr>
      <w:r w:rsidRPr="00052188">
        <w:rPr>
          <w:rFonts w:ascii="Arial" w:hAnsi="Arial" w:cs="Arial"/>
          <w:b/>
          <w:sz w:val="22"/>
          <w:szCs w:val="22"/>
          <w:lang w:val="lt-LT"/>
        </w:rPr>
        <w:t>TIEKĖJŲ PAŠALINIMO PAGRINDAI</w:t>
      </w:r>
      <w:r w:rsidR="00D85132" w:rsidRPr="00052188">
        <w:rPr>
          <w:rFonts w:ascii="Arial" w:hAnsi="Arial" w:cs="Arial"/>
          <w:b/>
          <w:sz w:val="22"/>
          <w:szCs w:val="22"/>
          <w:lang w:val="lt-LT"/>
        </w:rPr>
        <w:t>, NACIONALINIO SAUGUMO REIKALAVIMAI</w:t>
      </w:r>
      <w:r w:rsidRPr="00052188">
        <w:rPr>
          <w:rFonts w:ascii="Arial" w:hAnsi="Arial" w:cs="Arial"/>
          <w:b/>
          <w:sz w:val="22"/>
          <w:szCs w:val="22"/>
          <w:lang w:val="lt-LT"/>
        </w:rPr>
        <w:t xml:space="preserve"> IR REIKALAUJAMA KVALIFIKACIJA</w:t>
      </w:r>
    </w:p>
    <w:p w14:paraId="23D94C69" w14:textId="77777777" w:rsidR="0081750D" w:rsidRPr="00052188" w:rsidRDefault="0081750D" w:rsidP="00005FF7">
      <w:pPr>
        <w:pStyle w:val="Body2"/>
        <w:spacing w:after="0" w:line="360" w:lineRule="auto"/>
        <w:jc w:val="left"/>
        <w:rPr>
          <w:rFonts w:ascii="Arial" w:hAnsi="Arial" w:cs="Arial"/>
          <w:color w:val="auto"/>
          <w:lang w:val="lt-LT"/>
        </w:rPr>
      </w:pPr>
    </w:p>
    <w:p w14:paraId="625522C5" w14:textId="77777777" w:rsidR="0081750D" w:rsidRPr="00052188" w:rsidRDefault="0081750D" w:rsidP="00005FF7">
      <w:pPr>
        <w:pStyle w:val="Body2"/>
        <w:spacing w:after="0" w:line="360" w:lineRule="auto"/>
        <w:ind w:firstLine="720"/>
        <w:jc w:val="left"/>
        <w:rPr>
          <w:rFonts w:ascii="Arial" w:hAnsi="Arial" w:cs="Arial"/>
          <w:color w:val="auto"/>
          <w:lang w:val="lt-LT"/>
        </w:rPr>
      </w:pPr>
    </w:p>
    <w:p w14:paraId="7723DC78"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 xml:space="preserve">16. Tiekėjas turi pateikti užpildytą ir pasirašytą pirkimo sąlygų 2 priedą „Europos bendrasis viešųjų pirkimų dokumentas (EBVPD)“ pagal VPĮ 50 straipsnyje nustatytus reikalavimus. EBVPD pildomas jį įkėlus į interneto svetainę </w:t>
      </w:r>
      <w:hyperlink r:id="rId11">
        <w:r w:rsidRPr="00052188">
          <w:rPr>
            <w:rStyle w:val="Hyperlink"/>
            <w:rFonts w:ascii="Arial" w:hAnsi="Arial" w:cs="Arial"/>
            <w:color w:val="auto"/>
            <w:u w:val="none"/>
            <w:lang w:val="lt-LT"/>
          </w:rPr>
          <w:t>http://ebvpd.eviesiejipirkimai.lt/espd-web/</w:t>
        </w:r>
      </w:hyperlink>
      <w:r w:rsidRPr="00052188">
        <w:rPr>
          <w:rFonts w:ascii="Arial" w:hAnsi="Arial" w:cs="Arial"/>
          <w:color w:val="auto"/>
          <w:lang w:val="lt-LT"/>
        </w:rPr>
        <w:t xml:space="preserve"> ir užpildžius bei atsisiuntus pateikiamas su pasiūlymu. Jeigu pirkime dalyvauja ūkio subjektų grupė, veikianti pagal jungtinės veiklos (partnerystės) sutartį, EBVPD teikiamas už kiekvieną ūkio subjektų  grupės narį atskirai. Kai tiekėjas pasitelkia ūkio subjektus, kurių pajėgumais remiasi, kartu su tiekėjo EBVPD teikiami ir šių subjektų EBVPD. 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vykdant pirkimo sutartį  (</w:t>
      </w:r>
      <w:r w:rsidRPr="00052188">
        <w:rPr>
          <w:rFonts w:ascii="Arial" w:hAnsi="Arial" w:cs="Arial"/>
          <w:i/>
          <w:iCs/>
          <w:color w:val="auto"/>
          <w:lang w:val="lt-LT"/>
        </w:rPr>
        <w:t>pavyzdžiui, tik išnuomos patalpas, išnuomos įrangą ar pan.)</w:t>
      </w:r>
      <w:r w:rsidRPr="00052188">
        <w:rPr>
          <w:rFonts w:ascii="Arial" w:hAnsi="Arial" w:cs="Arial"/>
          <w:color w:val="auto"/>
          <w:lang w:val="lt-LT"/>
        </w:rPr>
        <w:t>, tiekėjas neprivalo teikti jų EBVPD ir pašalinimo pagrindų nebuvimą įrodančių dokumentų.</w:t>
      </w:r>
    </w:p>
    <w:p w14:paraId="35CDDFEE"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17. CPO pirmiausia patikrins EBVPD, o po to tiekėjų pasiūlymus.</w:t>
      </w:r>
    </w:p>
    <w:p w14:paraId="36147C83" w14:textId="2212C98F"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 xml:space="preserve">18. Jeigu tiekėjas yra nepateikęs arba pateikęs tik vieno subjekto EBVPD </w:t>
      </w:r>
      <w:r w:rsidRPr="00052188">
        <w:rPr>
          <w:rFonts w:ascii="Arial" w:hAnsi="Arial" w:cs="Arial"/>
          <w:i/>
          <w:iCs/>
          <w:color w:val="auto"/>
          <w:lang w:val="lt-LT"/>
        </w:rPr>
        <w:t>(pavyzdžiui, ūkio subjektų grupė pateikė tik vieno partnerio EBVPD)</w:t>
      </w:r>
      <w:r w:rsidRPr="00052188">
        <w:rPr>
          <w:rFonts w:ascii="Arial" w:hAnsi="Arial" w:cs="Arial"/>
          <w:color w:val="auto"/>
          <w:lang w:val="lt-LT"/>
        </w:rPr>
        <w:t xml:space="preserve">, arba EBVPD pateikta informacija yra netiksli </w:t>
      </w:r>
      <w:r w:rsidRPr="00052188">
        <w:rPr>
          <w:rFonts w:ascii="Arial" w:hAnsi="Arial" w:cs="Arial"/>
          <w:i/>
          <w:iCs/>
          <w:color w:val="auto"/>
          <w:lang w:val="lt-LT"/>
        </w:rPr>
        <w:t xml:space="preserve">(pavyzdžiui EBVPD nepasirašytas, arba, kai pateikti duomenys yra prieštaringi – EBVPD pateikta informacija apie tą patį aspektą  yra skirtinga nei kituose  pasiūlymo dokumentuose ir </w:t>
      </w:r>
      <w:proofErr w:type="spellStart"/>
      <w:r w:rsidRPr="00052188">
        <w:rPr>
          <w:rFonts w:ascii="Arial" w:hAnsi="Arial" w:cs="Arial"/>
          <w:i/>
          <w:iCs/>
          <w:color w:val="auto"/>
          <w:lang w:val="lt-LT"/>
        </w:rPr>
        <w:t>pn</w:t>
      </w:r>
      <w:proofErr w:type="spellEnd"/>
      <w:r w:rsidRPr="00052188">
        <w:rPr>
          <w:rFonts w:ascii="Arial" w:hAnsi="Arial" w:cs="Arial"/>
          <w:i/>
          <w:iCs/>
          <w:color w:val="auto"/>
          <w:lang w:val="lt-LT"/>
        </w:rPr>
        <w:t xml:space="preserve">.), </w:t>
      </w:r>
      <w:r w:rsidR="007D580B" w:rsidRPr="00052188">
        <w:rPr>
          <w:rFonts w:ascii="Arial" w:hAnsi="Arial" w:cs="Arial"/>
          <w:color w:val="auto"/>
          <w:lang w:val="lt-LT"/>
        </w:rPr>
        <w:t xml:space="preserve">CPO </w:t>
      </w:r>
      <w:r w:rsidRPr="00052188">
        <w:rPr>
          <w:rFonts w:ascii="Arial" w:hAnsi="Arial" w:cs="Arial"/>
          <w:color w:val="auto"/>
          <w:lang w:val="lt-LT"/>
        </w:rPr>
        <w:t xml:space="preserve"> kreipiasi į tiekėją ir prašo pateikti EBVPD, ar kito subjekto (ar subjektų) EBVPD arba patikslinti EBVPD per protingą terminą, per kurį tiekėjas spėtų šį dokumentą užpildyti.</w:t>
      </w:r>
    </w:p>
    <w:p w14:paraId="5FAE1113" w14:textId="1F9112F6" w:rsidR="0081750D" w:rsidRPr="00052188" w:rsidRDefault="0047238B" w:rsidP="00317502">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19</w:t>
      </w:r>
      <w:r w:rsidR="0081750D" w:rsidRPr="00052188">
        <w:rPr>
          <w:rFonts w:ascii="Arial" w:hAnsi="Arial" w:cs="Arial"/>
          <w:color w:val="auto"/>
          <w:lang w:val="lt-LT"/>
        </w:rPr>
        <w:t>. Įvertinusi EBVPD pateiktą informaciją, CPO kiekvienam tiekėjui  ne vėliau kaip per 3 darbo dienas  praneša apie jo EBVPD patikrinimo rezultatus ir nurodo sprendimo priežastis.</w:t>
      </w:r>
    </w:p>
    <w:p w14:paraId="33D1EAE8" w14:textId="26CB1613" w:rsidR="0081750D" w:rsidRPr="00052188" w:rsidRDefault="0081750D" w:rsidP="00D85132">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2</w:t>
      </w:r>
      <w:r w:rsidR="0047238B" w:rsidRPr="00052188">
        <w:rPr>
          <w:rFonts w:ascii="Arial" w:hAnsi="Arial" w:cs="Arial"/>
          <w:color w:val="auto"/>
          <w:lang w:val="lt-LT"/>
        </w:rPr>
        <w:t>0</w:t>
      </w:r>
      <w:r w:rsidRPr="00052188">
        <w:rPr>
          <w:rFonts w:ascii="Arial" w:hAnsi="Arial" w:cs="Arial"/>
          <w:color w:val="auto"/>
          <w:lang w:val="lt-LT"/>
        </w:rPr>
        <w:t>. Tiekėjų, kurių EBVPD atitinka keliam</w:t>
      </w:r>
      <w:r w:rsidR="00F05AC1" w:rsidRPr="00052188">
        <w:rPr>
          <w:rFonts w:ascii="Arial" w:hAnsi="Arial" w:cs="Arial"/>
          <w:color w:val="auto"/>
          <w:lang w:val="lt-LT"/>
        </w:rPr>
        <w:t>us</w:t>
      </w:r>
      <w:r w:rsidRPr="00052188">
        <w:rPr>
          <w:rFonts w:ascii="Arial" w:hAnsi="Arial" w:cs="Arial"/>
          <w:color w:val="auto"/>
          <w:lang w:val="lt-LT"/>
        </w:rPr>
        <w:t xml:space="preserve"> reikalavimams, pasiūlymai vertinami toliau.</w:t>
      </w:r>
    </w:p>
    <w:p w14:paraId="172D9A6E" w14:textId="6F1A33C4" w:rsidR="0081750D" w:rsidRPr="00052188" w:rsidRDefault="0081750D" w:rsidP="00D85132">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2</w:t>
      </w:r>
      <w:r w:rsidR="0047238B" w:rsidRPr="00052188">
        <w:rPr>
          <w:rFonts w:ascii="Arial" w:hAnsi="Arial" w:cs="Arial"/>
          <w:color w:val="auto"/>
          <w:lang w:val="lt-LT"/>
        </w:rPr>
        <w:t>1</w:t>
      </w:r>
      <w:r w:rsidRPr="00052188">
        <w:rPr>
          <w:rFonts w:ascii="Arial" w:hAnsi="Arial" w:cs="Arial"/>
          <w:color w:val="auto"/>
          <w:lang w:val="lt-LT"/>
        </w:rPr>
        <w:t>. Tiekėjo pašalinimo pagrindai pateikti konkurso sąlygų 5 priede</w:t>
      </w:r>
      <w:r w:rsidR="009E57C5" w:rsidRPr="00052188">
        <w:rPr>
          <w:rFonts w:ascii="Arial" w:hAnsi="Arial" w:cs="Arial"/>
          <w:color w:val="auto"/>
          <w:lang w:val="lt-LT"/>
        </w:rPr>
        <w:t xml:space="preserve"> „Pašalinimo pagrindai“</w:t>
      </w:r>
      <w:r w:rsidRPr="00052188">
        <w:rPr>
          <w:rFonts w:ascii="Arial" w:hAnsi="Arial" w:cs="Arial"/>
          <w:color w:val="auto"/>
          <w:lang w:val="lt-LT"/>
        </w:rPr>
        <w:t>.</w:t>
      </w:r>
    </w:p>
    <w:p w14:paraId="111301AD" w14:textId="63C21938" w:rsidR="00E16FE1" w:rsidRPr="00052188" w:rsidRDefault="00E16FE1" w:rsidP="003F5237">
      <w:pPr>
        <w:pStyle w:val="Body2"/>
        <w:spacing w:after="0" w:line="360" w:lineRule="auto"/>
        <w:ind w:firstLine="720"/>
        <w:jc w:val="left"/>
        <w:rPr>
          <w:rFonts w:ascii="Arial" w:hAnsi="Arial" w:cs="Arial"/>
          <w:lang w:val="lt-LT"/>
        </w:rPr>
      </w:pPr>
      <w:r w:rsidRPr="00052188">
        <w:rPr>
          <w:rFonts w:ascii="Arial" w:hAnsi="Arial" w:cs="Arial"/>
          <w:lang w:val="lt-LT"/>
        </w:rPr>
        <w:t>22</w:t>
      </w:r>
      <w:r w:rsidR="00D85132" w:rsidRPr="00052188">
        <w:rPr>
          <w:rFonts w:ascii="Arial" w:hAnsi="Arial" w:cs="Arial"/>
          <w:lang w:val="lt-LT"/>
        </w:rPr>
        <w:t xml:space="preserve">. CPO laiko, kad pirkimo objektas kelia grėsmę nacionaliniam saugumui, jei jis atitinka VPĮ 37 straipsnio 9 dalies punkte numatytas sąlygas. Tiekėjai kartu su pasiūlymu turi pateikti užpildytą Viešųjų pirkimų tarnybos nustatytos formos Nacionalinio saugumo reikalavimų atitikties deklaraciją (forma pateikiama </w:t>
      </w:r>
      <w:r w:rsidRPr="00052188">
        <w:rPr>
          <w:rFonts w:ascii="Arial" w:hAnsi="Arial" w:cs="Arial"/>
          <w:lang w:val="lt-LT"/>
        </w:rPr>
        <w:t>supaprastinto atviro konkurso 6 priede</w:t>
      </w:r>
      <w:r w:rsidR="00323D3E" w:rsidRPr="00052188">
        <w:rPr>
          <w:rFonts w:ascii="Arial" w:hAnsi="Arial" w:cs="Arial"/>
          <w:lang w:val="lt-LT"/>
        </w:rPr>
        <w:t xml:space="preserve"> „Nacionalinio saugumo reikalavimų atitikties deklaracijos forma“</w:t>
      </w:r>
      <w:r w:rsidR="00D85132" w:rsidRPr="00052188">
        <w:rPr>
          <w:rFonts w:ascii="Arial" w:hAnsi="Arial" w:cs="Arial"/>
          <w:lang w:val="lt-LT"/>
        </w:rPr>
        <w:t xml:space="preserve">). </w:t>
      </w:r>
      <w:r w:rsidRPr="00052188">
        <w:rPr>
          <w:rFonts w:ascii="Arial" w:hAnsi="Arial" w:cs="Arial"/>
          <w:lang w:val="lt-LT"/>
        </w:rPr>
        <w:t>CPO</w:t>
      </w:r>
      <w:r w:rsidR="00D85132" w:rsidRPr="00052188">
        <w:rPr>
          <w:rFonts w:ascii="Arial" w:hAnsi="Arial" w:cs="Arial"/>
          <w:lang w:val="lt-LT"/>
        </w:rPr>
        <w:t xml:space="preserve"> iš ekonomiškai naudingiausią pasiūlymą pateikusio tiekėjo reikalaus pateikti vieną (esant poreikiui – kelis) VPĮ 39 straipsnio 3 dalyje numatyt</w:t>
      </w:r>
      <w:r w:rsidRPr="00052188">
        <w:rPr>
          <w:rFonts w:ascii="Arial" w:hAnsi="Arial" w:cs="Arial"/>
          <w:lang w:val="lt-LT"/>
        </w:rPr>
        <w:t>us</w:t>
      </w:r>
      <w:r w:rsidR="00D85132" w:rsidRPr="00052188">
        <w:rPr>
          <w:rFonts w:ascii="Arial" w:hAnsi="Arial" w:cs="Arial"/>
          <w:lang w:val="lt-LT"/>
        </w:rPr>
        <w:t xml:space="preserve"> </w:t>
      </w:r>
      <w:r w:rsidR="00D85132" w:rsidRPr="00052188">
        <w:rPr>
          <w:rFonts w:ascii="Arial" w:hAnsi="Arial" w:cs="Arial"/>
          <w:lang w:val="lt-LT"/>
        </w:rPr>
        <w:lastRenderedPageBreak/>
        <w:t>dokument</w:t>
      </w:r>
      <w:r w:rsidRPr="00052188">
        <w:rPr>
          <w:rFonts w:ascii="Arial" w:hAnsi="Arial" w:cs="Arial"/>
          <w:lang w:val="lt-LT"/>
        </w:rPr>
        <w: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D85132" w:rsidRPr="00052188">
        <w:rPr>
          <w:rFonts w:ascii="Arial" w:hAnsi="Arial" w:cs="Arial"/>
          <w:lang w:val="lt-LT"/>
        </w:rPr>
        <w:t xml:space="preserve">, išskyrus Viešųjų pirkimų įstatymo 39 str. 5 ir 6 d. nurodytus atvejus. </w:t>
      </w:r>
      <w:r w:rsidRPr="00052188">
        <w:rPr>
          <w:rFonts w:ascii="Arial" w:hAnsi="Arial" w:cs="Arial"/>
          <w:lang w:val="lt-LT"/>
        </w:rPr>
        <w:t>CPO</w:t>
      </w:r>
      <w:r w:rsidR="00D85132" w:rsidRPr="00052188">
        <w:rPr>
          <w:rFonts w:ascii="Arial" w:hAnsi="Arial" w:cs="Arial"/>
          <w:lang w:val="lt-LT"/>
        </w:rPr>
        <w:t xml:space="preserve">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D85132" w:rsidRPr="00052188">
        <w:rPr>
          <w:rFonts w:ascii="Arial" w:hAnsi="Arial" w:cs="Arial"/>
          <w:lang w:val="lt-LT"/>
        </w:rPr>
        <w:tab/>
      </w:r>
      <w:r w:rsidR="00D85132" w:rsidRPr="00052188">
        <w:rPr>
          <w:rFonts w:ascii="Arial" w:hAnsi="Arial" w:cs="Arial"/>
          <w:lang w:val="lt-LT"/>
        </w:rPr>
        <w:tab/>
      </w:r>
      <w:r w:rsidR="00D85132" w:rsidRPr="00052188">
        <w:rPr>
          <w:rFonts w:ascii="Arial" w:hAnsi="Arial" w:cs="Arial"/>
          <w:lang w:val="lt-LT"/>
        </w:rPr>
        <w:tab/>
      </w:r>
    </w:p>
    <w:p w14:paraId="28B53B74" w14:textId="2188D427" w:rsidR="00D85132" w:rsidRPr="00052188" w:rsidRDefault="00E16FE1" w:rsidP="003F5237">
      <w:pPr>
        <w:pStyle w:val="Body2"/>
        <w:spacing w:after="0" w:line="360" w:lineRule="auto"/>
        <w:ind w:firstLine="720"/>
        <w:jc w:val="left"/>
        <w:rPr>
          <w:rFonts w:ascii="Arial" w:hAnsi="Arial" w:cs="Arial"/>
          <w:lang w:val="lt-LT" w:eastAsia="en-US"/>
        </w:rPr>
      </w:pPr>
      <w:r w:rsidRPr="00052188">
        <w:rPr>
          <w:rFonts w:ascii="Arial" w:hAnsi="Arial" w:cs="Arial"/>
          <w:lang w:val="lt-LT"/>
        </w:rPr>
        <w:t>22</w:t>
      </w:r>
      <w:r w:rsidR="0047238B" w:rsidRPr="00052188">
        <w:rPr>
          <w:rFonts w:ascii="Arial" w:hAnsi="Arial" w:cs="Arial"/>
          <w:vertAlign w:val="superscript"/>
          <w:lang w:val="lt-LT"/>
        </w:rPr>
        <w:t>1</w:t>
      </w:r>
      <w:r w:rsidR="00D85132" w:rsidRPr="00052188">
        <w:rPr>
          <w:rFonts w:ascii="Arial" w:hAnsi="Arial" w:cs="Arial"/>
          <w:lang w:val="lt-LT"/>
        </w:rPr>
        <w:t xml:space="preserve"> </w:t>
      </w:r>
      <w:r w:rsidRPr="00052188">
        <w:rPr>
          <w:rFonts w:ascii="Arial" w:hAnsi="Arial" w:cs="Arial"/>
          <w:lang w:val="lt-LT"/>
        </w:rPr>
        <w:t>CPO</w:t>
      </w:r>
      <w:r w:rsidR="00D85132" w:rsidRPr="00052188">
        <w:rPr>
          <w:rFonts w:ascii="Arial" w:hAnsi="Arial" w:cs="Arial"/>
          <w:lang w:val="lt-LT"/>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w:t>
      </w:r>
      <w:r w:rsidRPr="00052188">
        <w:rPr>
          <w:rFonts w:ascii="Arial" w:hAnsi="Arial" w:cs="Arial"/>
          <w:lang w:val="lt-LT"/>
        </w:rPr>
        <w:t>forma pateikiama supaprastinto atviro konkurso 6 priede</w:t>
      </w:r>
      <w:r w:rsidR="009E57C5" w:rsidRPr="00052188">
        <w:rPr>
          <w:rFonts w:ascii="Arial" w:hAnsi="Arial" w:cs="Arial"/>
          <w:lang w:val="lt-LT"/>
        </w:rPr>
        <w:t xml:space="preserve"> „Nacionalinio saugumo reikalavimų atitikties deklaracijos forma“</w:t>
      </w:r>
      <w:r w:rsidR="00D85132" w:rsidRPr="00052188">
        <w:rPr>
          <w:rFonts w:ascii="Arial" w:hAnsi="Arial" w:cs="Arial"/>
          <w:lang w:val="lt-LT"/>
        </w:rPr>
        <w:t xml:space="preserve">). </w:t>
      </w:r>
      <w:r w:rsidRPr="00052188">
        <w:rPr>
          <w:rFonts w:ascii="Arial" w:hAnsi="Arial" w:cs="Arial"/>
          <w:lang w:val="lt-LT"/>
        </w:rPr>
        <w:t>CPO</w:t>
      </w:r>
      <w:r w:rsidR="00D85132" w:rsidRPr="00052188">
        <w:rPr>
          <w:rFonts w:ascii="Arial" w:hAnsi="Arial" w:cs="Arial"/>
          <w:lang w:val="lt-LT"/>
        </w:rPr>
        <w:t xml:space="preserve"> iš ekonomiškai naudingiausią pasiūlymą pateikusio tiekėjo reikalaus pateikti vieną (esant poreikiui – kelis) VPĮ 51 straipsnio 12 dalyje numatyt</w:t>
      </w:r>
      <w:r w:rsidRPr="00052188">
        <w:rPr>
          <w:rFonts w:ascii="Arial" w:hAnsi="Arial" w:cs="Arial"/>
          <w:lang w:val="lt-LT"/>
        </w:rPr>
        <w:t>us</w:t>
      </w:r>
      <w:r w:rsidR="00D85132" w:rsidRPr="00052188">
        <w:rPr>
          <w:rFonts w:ascii="Arial" w:hAnsi="Arial" w:cs="Arial"/>
          <w:lang w:val="lt-LT"/>
        </w:rPr>
        <w:t xml:space="preserve"> dokument</w:t>
      </w:r>
      <w:r w:rsidRPr="00052188">
        <w:rPr>
          <w:rFonts w:ascii="Arial" w:hAnsi="Arial" w:cs="Arial"/>
          <w:lang w:val="lt-LT"/>
        </w:rPr>
        <w:t xml:space="preserve">us: </w:t>
      </w:r>
      <w:r w:rsidR="00D85132" w:rsidRPr="00052188">
        <w:rPr>
          <w:rFonts w:ascii="Arial" w:hAnsi="Arial" w:cs="Arial"/>
          <w:lang w:val="lt-LT"/>
        </w:rPr>
        <w:t xml:space="preserve"> </w:t>
      </w:r>
      <w:r w:rsidRPr="00052188">
        <w:rPr>
          <w:rFonts w:ascii="Arial" w:hAnsi="Arial" w:cs="Arial"/>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D85132" w:rsidRPr="00052188">
        <w:rPr>
          <w:rFonts w:ascii="Arial" w:hAnsi="Arial" w:cs="Arial"/>
          <w:lang w:val="lt-LT"/>
        </w:rPr>
        <w:t>,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74C6277C" w14:textId="4BB68CB5" w:rsidR="00D85132" w:rsidRPr="00052188" w:rsidRDefault="00D85132" w:rsidP="003F5237">
      <w:pPr>
        <w:pStyle w:val="Body2"/>
        <w:spacing w:after="0" w:line="360" w:lineRule="auto"/>
        <w:ind w:firstLine="720"/>
        <w:jc w:val="left"/>
        <w:rPr>
          <w:rFonts w:ascii="Arial" w:hAnsi="Arial" w:cs="Arial"/>
          <w:color w:val="auto"/>
          <w:lang w:val="lt-LT"/>
        </w:rPr>
      </w:pPr>
      <w:r w:rsidRPr="00052188">
        <w:rPr>
          <w:rFonts w:ascii="Arial" w:hAnsi="Arial" w:cs="Arial"/>
          <w:bdr w:val="none" w:sz="0" w:space="0" w:color="auto" w:frame="1"/>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2DBE319" w14:textId="15A8F231" w:rsidR="008246EB" w:rsidRPr="00052188" w:rsidRDefault="00260024" w:rsidP="0022123A">
      <w:pPr>
        <w:spacing w:after="0" w:line="360" w:lineRule="auto"/>
        <w:ind w:firstLine="720"/>
        <w:rPr>
          <w:rFonts w:ascii="Arial" w:hAnsi="Arial" w:cs="Arial"/>
          <w:sz w:val="22"/>
        </w:rPr>
      </w:pPr>
      <w:r w:rsidRPr="00052188">
        <w:rPr>
          <w:rFonts w:ascii="Arial" w:hAnsi="Arial" w:cs="Arial"/>
          <w:sz w:val="22"/>
        </w:rPr>
        <w:lastRenderedPageBreak/>
        <w:t xml:space="preserve">23. </w:t>
      </w:r>
      <w:r w:rsidR="008246EB" w:rsidRPr="00052188">
        <w:rPr>
          <w:rFonts w:ascii="Arial" w:hAnsi="Arial" w:cs="Arial"/>
          <w:sz w:val="22"/>
        </w:rPr>
        <w:t xml:space="preserve">Tiekėjas, dalyvaujantis pirkime, turi atitikti šio punkto lentelėje </w:t>
      </w:r>
      <w:r w:rsidR="008246EB" w:rsidRPr="00052188">
        <w:rPr>
          <w:rFonts w:ascii="Arial" w:hAnsi="Arial" w:cs="Arial"/>
          <w:b/>
          <w:bCs/>
          <w:sz w:val="22"/>
        </w:rPr>
        <w:t>nustatytus kvalifikacijos reikalavimus</w:t>
      </w:r>
      <w:r w:rsidR="008246EB" w:rsidRPr="00052188">
        <w:rPr>
          <w:rFonts w:ascii="Arial" w:hAnsi="Arial" w:cs="Arial"/>
          <w:sz w:val="22"/>
        </w:rPr>
        <w:t xml:space="preserve">. Tiekėjo  kvalifikacija  turi  būti  įgyta  iki  pasiūlymo  pateikimo  termino  pabaigos. </w:t>
      </w:r>
    </w:p>
    <w:p w14:paraId="1C1B52C9" w14:textId="36590B19" w:rsidR="001D3349" w:rsidRPr="00052188" w:rsidRDefault="008246EB" w:rsidP="0022123A">
      <w:pPr>
        <w:spacing w:after="0" w:line="360" w:lineRule="auto"/>
        <w:rPr>
          <w:rFonts w:ascii="Arial" w:hAnsi="Arial" w:cs="Arial"/>
          <w:b/>
          <w:bCs/>
          <w:sz w:val="22"/>
        </w:rPr>
      </w:pPr>
      <w:r w:rsidRPr="00052188">
        <w:rPr>
          <w:rFonts w:ascii="Arial" w:hAnsi="Arial" w:cs="Arial"/>
          <w:b/>
          <w:bCs/>
          <w:sz w:val="22"/>
        </w:rPr>
        <w:t xml:space="preserve">       </w:t>
      </w:r>
    </w:p>
    <w:p w14:paraId="38A46129" w14:textId="77777777" w:rsidR="001D3349" w:rsidRPr="00052188" w:rsidRDefault="001D3349" w:rsidP="0022123A">
      <w:pPr>
        <w:spacing w:after="0" w:line="360" w:lineRule="auto"/>
        <w:rPr>
          <w:rFonts w:ascii="Arial" w:hAnsi="Arial" w:cs="Arial"/>
          <w:b/>
          <w:bCs/>
          <w:sz w:val="22"/>
        </w:rPr>
      </w:pPr>
    </w:p>
    <w:p w14:paraId="78A41E3B" w14:textId="7E3B010E" w:rsidR="008246EB" w:rsidRPr="00052188" w:rsidRDefault="008246EB" w:rsidP="0022123A">
      <w:pPr>
        <w:spacing w:after="0" w:line="360" w:lineRule="auto"/>
        <w:rPr>
          <w:rFonts w:ascii="Arial" w:hAnsi="Arial" w:cs="Arial"/>
          <w:b/>
          <w:bCs/>
          <w:sz w:val="22"/>
        </w:rPr>
      </w:pPr>
      <w:r w:rsidRPr="00052188">
        <w:rPr>
          <w:rFonts w:ascii="Arial" w:hAnsi="Arial" w:cs="Arial"/>
          <w:b/>
          <w:bCs/>
          <w:sz w:val="22"/>
        </w:rPr>
        <w:t xml:space="preserve"> Lentelė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184"/>
        <w:gridCol w:w="4655"/>
      </w:tblGrid>
      <w:tr w:rsidR="008246EB" w:rsidRPr="00052188" w14:paraId="0C890A5A" w14:textId="77777777" w:rsidTr="00A903B6">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8C0C8" w14:textId="77777777" w:rsidR="008246EB" w:rsidRPr="00052188" w:rsidRDefault="008246EB" w:rsidP="0022123A">
            <w:pPr>
              <w:spacing w:after="0" w:line="360" w:lineRule="auto"/>
              <w:ind w:right="100"/>
              <w:rPr>
                <w:rFonts w:ascii="Arial" w:hAnsi="Arial" w:cs="Arial"/>
                <w:kern w:val="2"/>
                <w:sz w:val="22"/>
                <w14:ligatures w14:val="standardContextual"/>
              </w:rPr>
            </w:pPr>
            <w:bookmarkStart w:id="3" w:name="_Hlk126911723"/>
            <w:r w:rsidRPr="00052188">
              <w:rPr>
                <w:rFonts w:ascii="Arial" w:hAnsi="Arial" w:cs="Arial"/>
                <w:kern w:val="2"/>
                <w:sz w:val="22"/>
                <w14:ligatures w14:val="standardContextual"/>
              </w:rPr>
              <w:t>Eil. Nr.</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8A287" w14:textId="77777777" w:rsidR="008246EB" w:rsidRPr="00052188" w:rsidRDefault="008246EB" w:rsidP="0022123A">
            <w:pPr>
              <w:spacing w:after="0" w:line="360" w:lineRule="auto"/>
              <w:ind w:right="100"/>
              <w:rPr>
                <w:rFonts w:ascii="Arial" w:hAnsi="Arial" w:cs="Arial"/>
                <w:b/>
                <w:bCs/>
                <w:kern w:val="2"/>
                <w:sz w:val="22"/>
                <w14:ligatures w14:val="standardContextual"/>
              </w:rPr>
            </w:pPr>
            <w:r w:rsidRPr="00052188">
              <w:rPr>
                <w:rFonts w:ascii="Arial" w:hAnsi="Arial" w:cs="Arial"/>
                <w:b/>
                <w:bCs/>
                <w:kern w:val="2"/>
                <w:sz w:val="22"/>
                <w14:ligatures w14:val="standardContextual"/>
              </w:rPr>
              <w:t>Kvalifikaciniai reikalavimai</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00822" w14:textId="77777777" w:rsidR="008246EB" w:rsidRPr="00052188" w:rsidRDefault="008246EB" w:rsidP="0022123A">
            <w:pPr>
              <w:snapToGrid w:val="0"/>
              <w:spacing w:after="0" w:line="360" w:lineRule="auto"/>
              <w:rPr>
                <w:rFonts w:ascii="Arial" w:hAnsi="Arial" w:cs="Arial"/>
                <w:b/>
                <w:bCs/>
                <w:color w:val="000000"/>
                <w:kern w:val="2"/>
                <w:sz w:val="22"/>
                <w14:ligatures w14:val="standardContextual"/>
              </w:rPr>
            </w:pPr>
            <w:r w:rsidRPr="00052188">
              <w:rPr>
                <w:rFonts w:ascii="Arial" w:hAnsi="Arial" w:cs="Arial"/>
                <w:b/>
                <w:bCs/>
                <w:color w:val="000000"/>
                <w:kern w:val="2"/>
                <w:sz w:val="22"/>
                <w14:ligatures w14:val="standardContextual"/>
              </w:rPr>
              <w:t xml:space="preserve">Kvalifikacinius reikalavimus įrodantys dokumentai </w:t>
            </w:r>
          </w:p>
          <w:p w14:paraId="0C44DA32" w14:textId="77777777" w:rsidR="008246EB" w:rsidRPr="00052188" w:rsidRDefault="008246EB" w:rsidP="0022123A">
            <w:pPr>
              <w:spacing w:after="0" w:line="360" w:lineRule="auto"/>
              <w:ind w:right="100"/>
              <w:rPr>
                <w:rFonts w:ascii="Arial" w:hAnsi="Arial" w:cs="Arial"/>
                <w:i/>
                <w:color w:val="000000"/>
                <w:kern w:val="2"/>
                <w:sz w:val="22"/>
                <w14:ligatures w14:val="standardContextual"/>
              </w:rPr>
            </w:pPr>
            <w:r w:rsidRPr="00052188">
              <w:rPr>
                <w:rFonts w:ascii="Arial" w:hAnsi="Arial" w:cs="Arial"/>
                <w:i/>
                <w:color w:val="000000"/>
                <w:kern w:val="2"/>
                <w:sz w:val="22"/>
                <w14:ligatures w14:val="standardContextual"/>
              </w:rPr>
              <w:t>(</w:t>
            </w:r>
            <w:r w:rsidRPr="00052188">
              <w:rPr>
                <w:rFonts w:ascii="Arial" w:hAnsi="Arial" w:cs="Arial"/>
                <w:i/>
                <w:color w:val="000000"/>
                <w:kern w:val="2"/>
                <w:sz w:val="22"/>
                <w:u w:val="single"/>
                <w14:ligatures w14:val="standardContextual"/>
              </w:rPr>
              <w:t>bus reikalaujama (iki pasiūlymų eilės nustatymo) tik iš to dalyvio, kurio pasiūlymas pagal vertinimo rezultatus galės būti pripažintas laimėjusiu</w:t>
            </w:r>
            <w:r w:rsidRPr="00052188">
              <w:rPr>
                <w:rFonts w:ascii="Arial" w:hAnsi="Arial" w:cs="Arial"/>
                <w:i/>
                <w:color w:val="000000"/>
                <w:kern w:val="2"/>
                <w:sz w:val="22"/>
                <w14:ligatures w14:val="standardContextual"/>
              </w:rPr>
              <w:t xml:space="preserve">) </w:t>
            </w:r>
          </w:p>
          <w:p w14:paraId="48735B79" w14:textId="77777777" w:rsidR="008246EB" w:rsidRPr="00052188" w:rsidRDefault="008246EB" w:rsidP="0022123A">
            <w:pPr>
              <w:spacing w:after="0" w:line="360" w:lineRule="auto"/>
              <w:ind w:right="100"/>
              <w:rPr>
                <w:rFonts w:ascii="Arial" w:hAnsi="Arial" w:cs="Arial"/>
                <w:kern w:val="2"/>
                <w:sz w:val="22"/>
                <w14:ligatures w14:val="standardContextual"/>
              </w:rPr>
            </w:pPr>
          </w:p>
        </w:tc>
      </w:tr>
      <w:tr w:rsidR="00A919D7" w:rsidRPr="00052188" w14:paraId="3749356B" w14:textId="77777777" w:rsidTr="00A903B6">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690" w14:textId="77777777" w:rsidR="00A919D7" w:rsidRPr="00052188" w:rsidRDefault="00A919D7" w:rsidP="0022123A">
            <w:pPr>
              <w:spacing w:after="0" w:line="360" w:lineRule="auto"/>
              <w:ind w:right="100"/>
              <w:rPr>
                <w:rFonts w:ascii="Arial" w:hAnsi="Arial" w:cs="Arial"/>
                <w:kern w:val="2"/>
                <w:sz w:val="22"/>
                <w14:ligatures w14:val="standardContextual"/>
              </w:rPr>
            </w:pPr>
            <w:r w:rsidRPr="00052188">
              <w:rPr>
                <w:rFonts w:ascii="Arial" w:hAnsi="Arial" w:cs="Arial"/>
                <w:kern w:val="2"/>
                <w:sz w:val="22"/>
                <w14:ligatures w14:val="standardContextual"/>
              </w:rPr>
              <w:t>1.</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B0534" w14:textId="7DE744A9" w:rsidR="009A504D" w:rsidRPr="00052188" w:rsidRDefault="00095DA6" w:rsidP="0022123A">
            <w:pPr>
              <w:keepNext/>
              <w:spacing w:after="0" w:line="360" w:lineRule="auto"/>
              <w:rPr>
                <w:rFonts w:ascii="Arial" w:hAnsi="Arial" w:cs="Arial"/>
                <w:kern w:val="2"/>
                <w:sz w:val="22"/>
                <w14:ligatures w14:val="standardContextual"/>
              </w:rPr>
            </w:pPr>
            <w:r w:rsidRPr="00052188">
              <w:rPr>
                <w:rFonts w:ascii="Arial" w:hAnsi="Arial" w:cs="Arial"/>
                <w:kern w:val="2"/>
                <w:sz w:val="22"/>
                <w14:ligatures w14:val="standardContextual"/>
              </w:rPr>
              <w:t>Tiekėjas per paskutinius 3 (trejus) metus</w:t>
            </w:r>
            <w:r w:rsidR="00D04EE8" w:rsidRPr="00052188">
              <w:rPr>
                <w:rFonts w:ascii="Arial" w:hAnsi="Arial" w:cs="Arial"/>
                <w:kern w:val="2"/>
                <w:sz w:val="22"/>
                <w14:ligatures w14:val="standardContextual"/>
              </w:rPr>
              <w:t xml:space="preserve"> arba per laiką nuo tiekėjo įregistravimo dienos (jeigu tiekėjas veiklą vykdė mažiau nei 3 metus)</w:t>
            </w:r>
            <w:r w:rsidRPr="00052188">
              <w:rPr>
                <w:rFonts w:ascii="Arial" w:hAnsi="Arial" w:cs="Arial"/>
                <w:kern w:val="2"/>
                <w:sz w:val="22"/>
                <w14:ligatures w14:val="standardContextual"/>
              </w:rPr>
              <w:t xml:space="preserve"> iki pasiūlymo pateikimo termino pabaigos yra </w:t>
            </w:r>
            <w:r w:rsidR="00A54BAF" w:rsidRPr="00052188">
              <w:rPr>
                <w:rFonts w:ascii="Arial" w:hAnsi="Arial" w:cs="Arial"/>
                <w:kern w:val="2"/>
                <w:sz w:val="22"/>
                <w14:ligatures w14:val="standardContextual"/>
              </w:rPr>
              <w:t xml:space="preserve">savo jėgomis </w:t>
            </w:r>
            <w:r w:rsidR="00224DF6" w:rsidRPr="00052188">
              <w:rPr>
                <w:rFonts w:ascii="Arial" w:hAnsi="Arial" w:cs="Arial"/>
                <w:b/>
                <w:bCs/>
                <w:i/>
                <w:iCs/>
                <w:kern w:val="2"/>
                <w:sz w:val="22"/>
                <w14:ligatures w14:val="standardContextual"/>
              </w:rPr>
              <w:t>tinkamai</w:t>
            </w:r>
            <w:r w:rsidR="00224DF6" w:rsidRPr="00052188">
              <w:rPr>
                <w:rFonts w:ascii="Arial" w:hAnsi="Arial" w:cs="Arial"/>
                <w:kern w:val="2"/>
                <w:sz w:val="22"/>
                <w14:ligatures w14:val="standardContextual"/>
              </w:rPr>
              <w:t xml:space="preserve"> </w:t>
            </w:r>
            <w:r w:rsidRPr="00052188">
              <w:rPr>
                <w:rFonts w:ascii="Arial" w:hAnsi="Arial" w:cs="Arial"/>
                <w:kern w:val="2"/>
                <w:sz w:val="22"/>
                <w14:ligatures w14:val="standardContextual"/>
              </w:rPr>
              <w:t xml:space="preserve">suteikęs informacinės sistemos kūrimo ir diegimo ar tobulinimo, ar palaikymo paslaugas, kurių vertė yra ne mažesnė kaip </w:t>
            </w:r>
            <w:r w:rsidR="00E07D09" w:rsidRPr="00052188">
              <w:rPr>
                <w:rFonts w:ascii="Arial" w:hAnsi="Arial" w:cs="Arial"/>
                <w:kern w:val="2"/>
                <w:sz w:val="22"/>
                <w14:ligatures w14:val="standardContextual"/>
              </w:rPr>
              <w:t>49 000</w:t>
            </w:r>
            <w:r w:rsidRPr="00052188">
              <w:rPr>
                <w:rFonts w:ascii="Arial" w:hAnsi="Arial" w:cs="Arial"/>
                <w:kern w:val="2"/>
                <w:sz w:val="22"/>
                <w14:ligatures w14:val="standardContextual"/>
              </w:rPr>
              <w:t xml:space="preserve"> Eur be PVM.</w:t>
            </w:r>
          </w:p>
          <w:p w14:paraId="16D46B2D" w14:textId="77777777" w:rsidR="009A504D" w:rsidRPr="00052188" w:rsidRDefault="009A504D" w:rsidP="0022123A">
            <w:pPr>
              <w:keepNext/>
              <w:spacing w:after="0" w:line="360" w:lineRule="auto"/>
              <w:rPr>
                <w:rFonts w:ascii="Arial" w:hAnsi="Arial" w:cs="Arial"/>
                <w:kern w:val="2"/>
                <w:sz w:val="22"/>
                <w14:ligatures w14:val="standardContextual"/>
              </w:rPr>
            </w:pPr>
          </w:p>
          <w:p w14:paraId="68BB20F8" w14:textId="77777777" w:rsidR="009A504D" w:rsidRPr="00052188" w:rsidRDefault="009A504D" w:rsidP="0022123A">
            <w:pPr>
              <w:keepNext/>
              <w:spacing w:after="0" w:line="360" w:lineRule="auto"/>
              <w:rPr>
                <w:rFonts w:ascii="Arial" w:hAnsi="Arial" w:cs="Arial"/>
                <w:kern w:val="2"/>
                <w:sz w:val="22"/>
                <w14:ligatures w14:val="standardContextual"/>
              </w:rPr>
            </w:pPr>
          </w:p>
          <w:p w14:paraId="2D61F694" w14:textId="77777777" w:rsidR="009A504D" w:rsidRPr="00052188" w:rsidRDefault="009A504D" w:rsidP="0022123A">
            <w:pPr>
              <w:keepNext/>
              <w:spacing w:after="0" w:line="360" w:lineRule="auto"/>
              <w:rPr>
                <w:rFonts w:ascii="Arial" w:hAnsi="Arial" w:cs="Arial"/>
                <w:kern w:val="2"/>
                <w:sz w:val="22"/>
                <w14:ligatures w14:val="standardContextual"/>
              </w:rPr>
            </w:pPr>
          </w:p>
          <w:p w14:paraId="2858BE04" w14:textId="77777777" w:rsidR="009A504D" w:rsidRPr="00052188" w:rsidRDefault="009A504D" w:rsidP="0022123A">
            <w:pPr>
              <w:keepNext/>
              <w:spacing w:after="0" w:line="360" w:lineRule="auto"/>
              <w:rPr>
                <w:rFonts w:ascii="Arial" w:hAnsi="Arial" w:cs="Arial"/>
                <w:kern w:val="2"/>
                <w:sz w:val="22"/>
                <w14:ligatures w14:val="standardContextual"/>
              </w:rPr>
            </w:pPr>
          </w:p>
          <w:p w14:paraId="611FCE01" w14:textId="77777777" w:rsidR="009A504D" w:rsidRPr="00052188" w:rsidRDefault="009A504D" w:rsidP="0022123A">
            <w:pPr>
              <w:keepNext/>
              <w:spacing w:after="0" w:line="360" w:lineRule="auto"/>
              <w:rPr>
                <w:rFonts w:ascii="Arial" w:hAnsi="Arial" w:cs="Arial"/>
                <w:kern w:val="2"/>
                <w:sz w:val="22"/>
                <w14:ligatures w14:val="standardContextual"/>
              </w:rPr>
            </w:pPr>
          </w:p>
          <w:p w14:paraId="4DF8C240" w14:textId="77777777" w:rsidR="009A504D" w:rsidRPr="00052188" w:rsidRDefault="009A504D" w:rsidP="0022123A">
            <w:pPr>
              <w:keepNext/>
              <w:spacing w:after="0" w:line="360" w:lineRule="auto"/>
              <w:rPr>
                <w:rFonts w:ascii="Arial" w:hAnsi="Arial" w:cs="Arial"/>
                <w:kern w:val="2"/>
                <w:sz w:val="22"/>
                <w14:ligatures w14:val="standardContextual"/>
              </w:rPr>
            </w:pPr>
          </w:p>
          <w:p w14:paraId="6356F0BC" w14:textId="77777777" w:rsidR="009A504D" w:rsidRPr="00052188" w:rsidRDefault="009A504D" w:rsidP="0022123A">
            <w:pPr>
              <w:keepNext/>
              <w:spacing w:after="0" w:line="360" w:lineRule="auto"/>
              <w:rPr>
                <w:rFonts w:ascii="Arial" w:hAnsi="Arial" w:cs="Arial"/>
                <w:kern w:val="2"/>
                <w:sz w:val="22"/>
                <w14:ligatures w14:val="standardContextual"/>
              </w:rPr>
            </w:pPr>
          </w:p>
          <w:p w14:paraId="25F7F741" w14:textId="77777777" w:rsidR="009A504D" w:rsidRPr="00052188" w:rsidRDefault="009A504D" w:rsidP="0022123A">
            <w:pPr>
              <w:keepNext/>
              <w:spacing w:after="0" w:line="360" w:lineRule="auto"/>
              <w:rPr>
                <w:rFonts w:ascii="Arial" w:hAnsi="Arial" w:cs="Arial"/>
                <w:kern w:val="2"/>
                <w:sz w:val="22"/>
                <w14:ligatures w14:val="standardContextual"/>
              </w:rPr>
            </w:pPr>
          </w:p>
          <w:p w14:paraId="4EF427B3" w14:textId="5408452A" w:rsidR="00A919D7" w:rsidRPr="00052188" w:rsidRDefault="00A919D7" w:rsidP="0022123A">
            <w:pPr>
              <w:suppressAutoHyphens w:val="0"/>
              <w:autoSpaceDE w:val="0"/>
              <w:autoSpaceDN w:val="0"/>
              <w:adjustRightInd w:val="0"/>
              <w:spacing w:after="0" w:line="360" w:lineRule="auto"/>
              <w:rPr>
                <w:rFonts w:ascii="Arial" w:eastAsiaTheme="minorHAnsi" w:hAnsi="Arial" w:cs="Arial"/>
                <w:sz w:val="22"/>
                <w:lang w:eastAsia="en-US"/>
                <w14:ligatures w14:val="standardContextual"/>
              </w:rPr>
            </w:pP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BB49D" w14:textId="77777777" w:rsidR="00A919D7" w:rsidRPr="00052188" w:rsidRDefault="00A919D7" w:rsidP="0022123A">
            <w:pPr>
              <w:spacing w:after="0" w:line="360" w:lineRule="auto"/>
              <w:rPr>
                <w:rFonts w:ascii="Arial" w:hAnsi="Arial" w:cs="Arial"/>
                <w:kern w:val="2"/>
                <w:sz w:val="22"/>
                <w:lang w:eastAsia="lt-LT"/>
                <w14:ligatures w14:val="standardContextual"/>
              </w:rPr>
            </w:pPr>
            <w:r w:rsidRPr="00052188">
              <w:rPr>
                <w:rFonts w:ascii="Arial" w:hAnsi="Arial" w:cs="Arial"/>
                <w:kern w:val="2"/>
                <w:sz w:val="22"/>
                <w:lang w:eastAsia="lt-LT"/>
                <w14:ligatures w14:val="standardContextual"/>
              </w:rPr>
              <w:t>Pateikiama:</w:t>
            </w:r>
          </w:p>
          <w:p w14:paraId="75ECBE21" w14:textId="55BB6786" w:rsidR="00A919D7" w:rsidRPr="00052188" w:rsidRDefault="00A919D7" w:rsidP="0022123A">
            <w:pPr>
              <w:spacing w:after="0" w:line="360" w:lineRule="auto"/>
              <w:rPr>
                <w:rFonts w:ascii="Arial" w:hAnsi="Arial" w:cs="Arial"/>
                <w:bCs/>
                <w:kern w:val="2"/>
                <w:sz w:val="22"/>
                <w:lang w:eastAsia="lt-LT"/>
                <w14:ligatures w14:val="standardContextual"/>
              </w:rPr>
            </w:pPr>
            <w:r w:rsidRPr="00052188">
              <w:rPr>
                <w:rFonts w:ascii="Arial" w:hAnsi="Arial" w:cs="Arial"/>
                <w:kern w:val="2"/>
                <w:sz w:val="22"/>
                <w:lang w:eastAsia="lt-LT"/>
                <w14:ligatures w14:val="standardContextual"/>
              </w:rPr>
              <w:t>1) per paskutinius 3 metus</w:t>
            </w:r>
            <w:r w:rsidRPr="00052188">
              <w:rPr>
                <w:rFonts w:ascii="Arial" w:hAnsi="Arial" w:cs="Arial"/>
                <w:kern w:val="2"/>
                <w:sz w:val="22"/>
                <w14:ligatures w14:val="standardContextual"/>
              </w:rPr>
              <w:t xml:space="preserve"> arba per laiką nuo tiekėjo įregistravimo dienos (jeigu tiekėjas veiklą vykdė mažiau nei 3 metus) iki pasiūlymo pateikimo termino pabaigos</w:t>
            </w:r>
            <w:r w:rsidRPr="00052188">
              <w:rPr>
                <w:rFonts w:ascii="Arial" w:hAnsi="Arial" w:cs="Arial"/>
                <w:kern w:val="2"/>
                <w:sz w:val="22"/>
                <w:lang w:eastAsia="lt-LT"/>
                <w14:ligatures w14:val="standardContextual"/>
              </w:rPr>
              <w:t xml:space="preserve"> </w:t>
            </w:r>
            <w:r w:rsidRPr="00052188">
              <w:rPr>
                <w:rFonts w:ascii="Arial" w:hAnsi="Arial" w:cs="Arial"/>
                <w:bCs/>
                <w:kern w:val="2"/>
                <w:sz w:val="22"/>
                <w:lang w:eastAsia="lt-LT"/>
                <w14:ligatures w14:val="standardContextual"/>
              </w:rPr>
              <w:t xml:space="preserve">suteiktų </w:t>
            </w:r>
            <w:r w:rsidR="0074737F" w:rsidRPr="00052188">
              <w:rPr>
                <w:rFonts w:ascii="Arial" w:hAnsi="Arial" w:cs="Arial"/>
                <w:kern w:val="2"/>
                <w:sz w:val="22"/>
                <w14:ligatures w14:val="standardContextual"/>
              </w:rPr>
              <w:t>informacin</w:t>
            </w:r>
            <w:r w:rsidR="00F67CA5" w:rsidRPr="00052188">
              <w:rPr>
                <w:rFonts w:ascii="Arial" w:hAnsi="Arial" w:cs="Arial"/>
                <w:kern w:val="2"/>
                <w:sz w:val="22"/>
                <w14:ligatures w14:val="standardContextual"/>
              </w:rPr>
              <w:t>ių</w:t>
            </w:r>
            <w:r w:rsidR="0074737F" w:rsidRPr="00052188">
              <w:rPr>
                <w:rFonts w:ascii="Arial" w:hAnsi="Arial" w:cs="Arial"/>
                <w:kern w:val="2"/>
                <w:sz w:val="22"/>
                <w14:ligatures w14:val="standardContextual"/>
              </w:rPr>
              <w:t xml:space="preserve"> sistem</w:t>
            </w:r>
            <w:r w:rsidR="00F67CA5" w:rsidRPr="00052188">
              <w:rPr>
                <w:rFonts w:ascii="Arial" w:hAnsi="Arial" w:cs="Arial"/>
                <w:kern w:val="2"/>
                <w:sz w:val="22"/>
                <w14:ligatures w14:val="standardContextual"/>
              </w:rPr>
              <w:t>ų</w:t>
            </w:r>
            <w:r w:rsidR="0074737F" w:rsidRPr="00052188">
              <w:rPr>
                <w:rFonts w:ascii="Arial" w:hAnsi="Arial" w:cs="Arial"/>
                <w:kern w:val="2"/>
                <w:sz w:val="22"/>
                <w14:ligatures w14:val="standardContextual"/>
              </w:rPr>
              <w:t xml:space="preserve"> kūrimo ir diegimo ar tobulinimo, ar palaikymo</w:t>
            </w:r>
            <w:r w:rsidR="0074737F" w:rsidRPr="00052188">
              <w:rPr>
                <w:rFonts w:ascii="Arial" w:hAnsi="Arial" w:cs="Arial"/>
                <w:bCs/>
                <w:kern w:val="2"/>
                <w:sz w:val="22"/>
                <w:lang w:eastAsia="lt-LT"/>
                <w14:ligatures w14:val="standardContextual"/>
              </w:rPr>
              <w:t xml:space="preserve"> </w:t>
            </w:r>
            <w:r w:rsidRPr="00052188">
              <w:rPr>
                <w:rFonts w:ascii="Arial" w:hAnsi="Arial" w:cs="Arial"/>
                <w:bCs/>
                <w:kern w:val="2"/>
                <w:sz w:val="22"/>
                <w:lang w:eastAsia="lt-LT"/>
                <w14:ligatures w14:val="standardContextual"/>
              </w:rPr>
              <w:t xml:space="preserve">paslaugų sąrašas, </w:t>
            </w:r>
          </w:p>
          <w:p w14:paraId="32BE384F" w14:textId="1096B7A7" w:rsidR="00224DF6" w:rsidRPr="00052188" w:rsidRDefault="00A919D7" w:rsidP="0022123A">
            <w:pPr>
              <w:spacing w:after="0" w:line="360" w:lineRule="auto"/>
              <w:rPr>
                <w:rFonts w:ascii="Arial" w:hAnsi="Arial" w:cs="Arial"/>
                <w:kern w:val="2"/>
                <w:sz w:val="22"/>
                <w:lang w:eastAsia="lt-LT"/>
                <w14:ligatures w14:val="standardContextual"/>
              </w:rPr>
            </w:pPr>
            <w:r w:rsidRPr="00052188">
              <w:rPr>
                <w:rFonts w:ascii="Arial" w:hAnsi="Arial" w:cs="Arial"/>
                <w:kern w:val="2"/>
                <w:sz w:val="22"/>
                <w:lang w:eastAsia="lt-LT"/>
                <w14:ligatures w14:val="standardContextual"/>
              </w:rPr>
              <w:t xml:space="preserve">2) </w:t>
            </w:r>
            <w:r w:rsidR="00E756B2" w:rsidRPr="00052188">
              <w:rPr>
                <w:rFonts w:ascii="Arial" w:hAnsi="Arial" w:cs="Arial"/>
                <w:kern w:val="2"/>
                <w:sz w:val="22"/>
                <w:lang w:eastAsia="lt-LT"/>
                <w14:ligatures w14:val="standardContextual"/>
              </w:rPr>
              <w:t>u</w:t>
            </w:r>
            <w:r w:rsidRPr="00052188">
              <w:rPr>
                <w:rFonts w:ascii="Arial" w:hAnsi="Arial" w:cs="Arial"/>
                <w:bCs/>
                <w:kern w:val="2"/>
                <w:sz w:val="22"/>
                <w:lang w:eastAsia="lt-LT"/>
                <w14:ligatures w14:val="standardContextual"/>
              </w:rPr>
              <w:t>žsakovų pažymos,</w:t>
            </w:r>
            <w:r w:rsidRPr="00052188">
              <w:rPr>
                <w:rFonts w:ascii="Arial" w:hAnsi="Arial" w:cs="Arial"/>
                <w:kern w:val="2"/>
                <w:sz w:val="22"/>
                <w:lang w:eastAsia="lt-LT"/>
                <w14:ligatures w14:val="standardContextual"/>
              </w:rPr>
              <w:t xml:space="preserve"> kuriose turi būti nurodyta: </w:t>
            </w:r>
            <w:r w:rsidR="009635AA" w:rsidRPr="00052188">
              <w:rPr>
                <w:rFonts w:ascii="Arial" w:hAnsi="Arial" w:cs="Arial"/>
                <w:kern w:val="2"/>
                <w:sz w:val="22"/>
                <w:lang w:eastAsia="lt-LT"/>
                <w14:ligatures w14:val="standardContextual"/>
              </w:rPr>
              <w:t xml:space="preserve">suteiktų paslaugų bendros sumos, </w:t>
            </w:r>
            <w:r w:rsidRPr="00052188">
              <w:rPr>
                <w:rFonts w:ascii="Arial" w:hAnsi="Arial" w:cs="Arial"/>
                <w:kern w:val="2"/>
                <w:sz w:val="22"/>
                <w:lang w:eastAsia="lt-LT"/>
                <w14:ligatures w14:val="standardContextual"/>
              </w:rPr>
              <w:t>paslaugų pradžios ir pabaigos datos, paslaugų gavėjai,</w:t>
            </w:r>
            <w:r w:rsidR="005867E4" w:rsidRPr="00052188">
              <w:rPr>
                <w:rFonts w:ascii="Arial" w:hAnsi="Arial" w:cs="Arial"/>
                <w:kern w:val="2"/>
                <w:sz w:val="22"/>
                <w:lang w:eastAsia="lt-LT"/>
                <w14:ligatures w14:val="standardContextual"/>
              </w:rPr>
              <w:t xml:space="preserve"> </w:t>
            </w:r>
            <w:r w:rsidR="009635AA" w:rsidRPr="00052188">
              <w:rPr>
                <w:rFonts w:ascii="Arial" w:hAnsi="Arial" w:cs="Arial"/>
                <w:kern w:val="2"/>
                <w:sz w:val="22"/>
                <w:lang w:eastAsia="lt-LT"/>
                <w14:ligatures w14:val="standardContextual"/>
              </w:rPr>
              <w:t>ar pas</w:t>
            </w:r>
            <w:r w:rsidR="00224DF6" w:rsidRPr="00052188">
              <w:rPr>
                <w:rFonts w:ascii="Arial" w:hAnsi="Arial" w:cs="Arial"/>
                <w:kern w:val="2"/>
                <w:sz w:val="22"/>
                <w:lang w:eastAsia="lt-LT"/>
                <w14:ligatures w14:val="standardContextual"/>
              </w:rPr>
              <w:t>laugos buvo suteiktos tinkamai</w:t>
            </w:r>
            <w:r w:rsidR="004655BC" w:rsidRPr="00052188">
              <w:rPr>
                <w:rFonts w:ascii="Arial" w:hAnsi="Arial" w:cs="Arial"/>
                <w:kern w:val="2"/>
                <w:sz w:val="22"/>
                <w:lang w:eastAsia="lt-LT"/>
                <w14:ligatures w14:val="standardContextual"/>
              </w:rPr>
              <w:t xml:space="preserve">, </w:t>
            </w:r>
            <w:proofErr w:type="spellStart"/>
            <w:r w:rsidR="002947CE" w:rsidRPr="00052188">
              <w:rPr>
                <w:rFonts w:ascii="Arial" w:hAnsi="Arial" w:cs="Arial"/>
                <w:kern w:val="2"/>
                <w:sz w:val="22"/>
                <w:lang w:eastAsia="lt-LT"/>
                <w14:ligatures w14:val="standardContextual"/>
              </w:rPr>
              <w:t>t.y</w:t>
            </w:r>
            <w:proofErr w:type="spellEnd"/>
            <w:r w:rsidR="002947CE" w:rsidRPr="00052188">
              <w:rPr>
                <w:rFonts w:ascii="Arial" w:hAnsi="Arial" w:cs="Arial"/>
                <w:kern w:val="2"/>
                <w:sz w:val="22"/>
                <w:lang w:eastAsia="lt-LT"/>
                <w14:ligatures w14:val="standardContextual"/>
              </w:rPr>
              <w:t xml:space="preserve">. </w:t>
            </w:r>
            <w:r w:rsidR="004655BC" w:rsidRPr="00052188">
              <w:rPr>
                <w:rFonts w:ascii="Arial" w:hAnsi="Arial" w:cs="Arial"/>
                <w:kern w:val="2"/>
                <w:sz w:val="22"/>
                <w:lang w:eastAsia="lt-LT"/>
                <w14:ligatures w14:val="standardContextual"/>
              </w:rPr>
              <w:t xml:space="preserve">ar </w:t>
            </w:r>
            <w:r w:rsidR="002947CE" w:rsidRPr="00052188">
              <w:rPr>
                <w:rFonts w:ascii="Arial" w:hAnsi="Arial" w:cs="Arial"/>
                <w:kern w:val="2"/>
                <w:sz w:val="22"/>
                <w:lang w:eastAsia="lt-LT"/>
                <w14:ligatures w14:val="standardContextual"/>
              </w:rPr>
              <w:t xml:space="preserve">paslaugos buvo suteiktos </w:t>
            </w:r>
            <w:r w:rsidR="00BB2714" w:rsidRPr="00052188">
              <w:rPr>
                <w:rFonts w:ascii="Arial" w:hAnsi="Arial" w:cs="Arial"/>
                <w:kern w:val="2"/>
                <w:sz w:val="22"/>
                <w:lang w:eastAsia="lt-LT"/>
                <w14:ligatures w14:val="standardContextual"/>
              </w:rPr>
              <w:t xml:space="preserve">laiku, </w:t>
            </w:r>
            <w:r w:rsidR="004655BC" w:rsidRPr="00052188">
              <w:rPr>
                <w:rFonts w:ascii="Arial" w:hAnsi="Arial" w:cs="Arial"/>
                <w:kern w:val="2"/>
                <w:sz w:val="22"/>
                <w:lang w:eastAsia="lt-LT"/>
                <w14:ligatures w14:val="standardContextual"/>
              </w:rPr>
              <w:t xml:space="preserve">ar </w:t>
            </w:r>
            <w:r w:rsidR="00BB2714" w:rsidRPr="00052188">
              <w:rPr>
                <w:rFonts w:ascii="Arial" w:hAnsi="Arial" w:cs="Arial"/>
                <w:kern w:val="2"/>
                <w:sz w:val="22"/>
                <w:lang w:eastAsia="lt-LT"/>
                <w14:ligatures w14:val="standardContextual"/>
              </w:rPr>
              <w:t>paslaugų rezultatas be trūkumų buvo perduotas užsakovui.</w:t>
            </w:r>
          </w:p>
          <w:p w14:paraId="1891CE1F" w14:textId="325187CE" w:rsidR="00E72038" w:rsidRPr="00052188" w:rsidRDefault="008F0323" w:rsidP="0022123A">
            <w:pPr>
              <w:spacing w:after="0" w:line="360" w:lineRule="auto"/>
              <w:rPr>
                <w:rFonts w:ascii="Arial" w:hAnsi="Arial" w:cs="Arial"/>
                <w:kern w:val="2"/>
                <w:sz w:val="22"/>
                <w:lang w:eastAsia="lt-LT"/>
                <w14:ligatures w14:val="standardContextual"/>
              </w:rPr>
            </w:pPr>
            <w:r w:rsidRPr="00052188">
              <w:rPr>
                <w:rFonts w:ascii="Arial" w:hAnsi="Arial" w:cs="Arial"/>
                <w:b/>
                <w:kern w:val="2"/>
                <w:sz w:val="22"/>
                <w:lang w:eastAsia="lt-LT"/>
                <w14:ligatures w14:val="standardContextual"/>
              </w:rPr>
              <w:t xml:space="preserve">     </w:t>
            </w:r>
            <w:r w:rsidR="00224DF6" w:rsidRPr="00052188">
              <w:rPr>
                <w:rFonts w:ascii="Arial" w:hAnsi="Arial" w:cs="Arial"/>
                <w:b/>
                <w:kern w:val="2"/>
                <w:sz w:val="22"/>
                <w:lang w:eastAsia="lt-LT"/>
                <w14:ligatures w14:val="standardContextual"/>
              </w:rPr>
              <w:t xml:space="preserve"> </w:t>
            </w:r>
          </w:p>
          <w:p w14:paraId="07A3F060" w14:textId="66F7A66C" w:rsidR="006D1198" w:rsidRPr="00052188" w:rsidRDefault="00A919D7" w:rsidP="000569FD">
            <w:pPr>
              <w:spacing w:after="0" w:line="360" w:lineRule="auto"/>
              <w:rPr>
                <w:rFonts w:ascii="Arial" w:hAnsi="Arial" w:cs="Arial"/>
                <w:bCs/>
                <w:sz w:val="22"/>
              </w:rPr>
            </w:pPr>
            <w:r w:rsidRPr="00052188">
              <w:rPr>
                <w:rFonts w:ascii="Arial" w:hAnsi="Arial" w:cs="Arial"/>
                <w:i/>
                <w:iCs/>
                <w:kern w:val="2"/>
                <w:sz w:val="22"/>
                <w14:ligatures w14:val="standardContextual"/>
              </w:rPr>
              <w:t>Pateikiami skenuoti arba el. parašu pasirašyti dokumentai.</w:t>
            </w:r>
          </w:p>
        </w:tc>
      </w:tr>
      <w:tr w:rsidR="008B5EF2" w:rsidRPr="00052188" w14:paraId="176614F0" w14:textId="77777777" w:rsidTr="00A903B6">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EED3" w14:textId="423DEFA3" w:rsidR="006D1198" w:rsidRPr="00052188" w:rsidRDefault="006D1198" w:rsidP="0022123A">
            <w:pPr>
              <w:spacing w:after="0" w:line="360" w:lineRule="auto"/>
              <w:ind w:right="100"/>
              <w:rPr>
                <w:rFonts w:ascii="Arial" w:hAnsi="Arial" w:cs="Arial"/>
                <w:color w:val="FF0000"/>
                <w:kern w:val="2"/>
                <w:sz w:val="22"/>
                <w14:ligatures w14:val="standardContextual"/>
              </w:rPr>
            </w:pPr>
            <w:r w:rsidRPr="00052188">
              <w:rPr>
                <w:rFonts w:ascii="Arial" w:hAnsi="Arial" w:cs="Arial"/>
                <w:kern w:val="2"/>
                <w:sz w:val="22"/>
                <w14:ligatures w14:val="standardContextual"/>
              </w:rPr>
              <w:t>2.</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FB3A" w14:textId="4C921884" w:rsidR="00692346" w:rsidRPr="00052188" w:rsidRDefault="006D1198" w:rsidP="0022123A">
            <w:pPr>
              <w:keepNext/>
              <w:spacing w:after="0" w:line="360" w:lineRule="auto"/>
              <w:rPr>
                <w:rFonts w:ascii="Arial" w:hAnsi="Arial" w:cs="Arial"/>
                <w:kern w:val="2"/>
                <w:sz w:val="22"/>
                <w14:ligatures w14:val="standardContextual"/>
              </w:rPr>
            </w:pPr>
            <w:r w:rsidRPr="00052188">
              <w:rPr>
                <w:rFonts w:ascii="Arial" w:eastAsia="Times New Roman" w:hAnsi="Arial" w:cs="Arial"/>
                <w:sz w:val="22"/>
              </w:rPr>
              <w:t>Tiekėjas turi ir pasiūl</w:t>
            </w:r>
            <w:r w:rsidR="00181583" w:rsidRPr="00052188">
              <w:rPr>
                <w:rFonts w:ascii="Arial" w:eastAsia="Times New Roman" w:hAnsi="Arial" w:cs="Arial"/>
                <w:sz w:val="22"/>
              </w:rPr>
              <w:t>o</w:t>
            </w:r>
            <w:r w:rsidRPr="00052188">
              <w:rPr>
                <w:rFonts w:ascii="Arial" w:eastAsia="Times New Roman" w:hAnsi="Arial" w:cs="Arial"/>
                <w:sz w:val="22"/>
              </w:rPr>
              <w:t xml:space="preserve"> kvalifikuot</w:t>
            </w:r>
            <w:r w:rsidR="00D153D5" w:rsidRPr="00052188">
              <w:rPr>
                <w:rFonts w:ascii="Arial" w:eastAsia="Times New Roman" w:hAnsi="Arial" w:cs="Arial"/>
                <w:sz w:val="22"/>
              </w:rPr>
              <w:t>ą</w:t>
            </w:r>
            <w:r w:rsidRPr="00052188">
              <w:rPr>
                <w:rFonts w:ascii="Arial" w:eastAsia="Times New Roman" w:hAnsi="Arial" w:cs="Arial"/>
                <w:sz w:val="22"/>
              </w:rPr>
              <w:t xml:space="preserve"> specialist</w:t>
            </w:r>
            <w:r w:rsidR="00D153D5" w:rsidRPr="00052188">
              <w:rPr>
                <w:rFonts w:ascii="Arial" w:eastAsia="Times New Roman" w:hAnsi="Arial" w:cs="Arial"/>
                <w:sz w:val="22"/>
              </w:rPr>
              <w:t>ą –</w:t>
            </w:r>
            <w:r w:rsidR="00374292" w:rsidRPr="00052188">
              <w:rPr>
                <w:rFonts w:ascii="Arial" w:eastAsia="Times New Roman" w:hAnsi="Arial" w:cs="Arial"/>
                <w:sz w:val="22"/>
              </w:rPr>
              <w:t xml:space="preserve"> </w:t>
            </w:r>
            <w:r w:rsidR="00374292" w:rsidRPr="00052188">
              <w:rPr>
                <w:rFonts w:ascii="Arial" w:hAnsi="Arial" w:cs="Arial"/>
                <w:kern w:val="2"/>
                <w:sz w:val="22"/>
                <w:lang w:eastAsia="lt-LT"/>
                <w14:ligatures w14:val="standardContextual"/>
              </w:rPr>
              <w:t>projekto vadov</w:t>
            </w:r>
            <w:r w:rsidR="00D153D5" w:rsidRPr="00052188">
              <w:rPr>
                <w:rFonts w:ascii="Arial" w:hAnsi="Arial" w:cs="Arial"/>
                <w:kern w:val="2"/>
                <w:sz w:val="22"/>
                <w:lang w:eastAsia="lt-LT"/>
                <w14:ligatures w14:val="standardContextual"/>
              </w:rPr>
              <w:t xml:space="preserve">ą, kuris </w:t>
            </w:r>
            <w:r w:rsidR="00692346" w:rsidRPr="00052188">
              <w:rPr>
                <w:rFonts w:ascii="Arial" w:hAnsi="Arial" w:cs="Arial"/>
                <w:kern w:val="2"/>
                <w:sz w:val="22"/>
                <w14:ligatures w14:val="standardContextual"/>
              </w:rPr>
              <w:t xml:space="preserve">yra vadovavęs bent 1 (vienam) sėkmingai įgyvendintam (baigtam) informacinių </w:t>
            </w:r>
            <w:r w:rsidR="00692346" w:rsidRPr="00052188">
              <w:rPr>
                <w:rFonts w:ascii="Arial" w:hAnsi="Arial" w:cs="Arial"/>
                <w:kern w:val="2"/>
                <w:sz w:val="22"/>
                <w14:ligatures w14:val="standardContextual"/>
              </w:rPr>
              <w:lastRenderedPageBreak/>
              <w:t>sistemų kūrimo ir</w:t>
            </w:r>
            <w:r w:rsidR="00317502" w:rsidRPr="00052188">
              <w:rPr>
                <w:rFonts w:ascii="Arial" w:hAnsi="Arial" w:cs="Arial"/>
                <w:kern w:val="2"/>
                <w:sz w:val="22"/>
                <w14:ligatures w14:val="standardContextual"/>
              </w:rPr>
              <w:t xml:space="preserve">  </w:t>
            </w:r>
            <w:r w:rsidR="00B54D14" w:rsidRPr="00052188">
              <w:rPr>
                <w:rFonts w:ascii="Arial" w:hAnsi="Arial" w:cs="Arial"/>
                <w:kern w:val="2"/>
                <w:sz w:val="22"/>
                <w14:ligatures w14:val="standardContextual"/>
              </w:rPr>
              <w:t>d</w:t>
            </w:r>
            <w:r w:rsidR="00692346" w:rsidRPr="00052188">
              <w:rPr>
                <w:rFonts w:ascii="Arial" w:hAnsi="Arial" w:cs="Arial"/>
                <w:kern w:val="2"/>
                <w:sz w:val="22"/>
                <w14:ligatures w14:val="standardContextual"/>
              </w:rPr>
              <w:t>iegimo ir/arba tobulinimo projektui</w:t>
            </w:r>
            <w:r w:rsidR="00D153D5" w:rsidRPr="00052188">
              <w:rPr>
                <w:rFonts w:ascii="Arial" w:hAnsi="Arial" w:cs="Arial"/>
                <w:kern w:val="2"/>
                <w:sz w:val="22"/>
                <w14:ligatures w14:val="standardContextual"/>
              </w:rPr>
              <w:t>.</w:t>
            </w:r>
          </w:p>
          <w:p w14:paraId="339E5D7E" w14:textId="77777777" w:rsidR="00C34ED1" w:rsidRPr="00052188" w:rsidRDefault="00C34ED1" w:rsidP="0022123A">
            <w:pPr>
              <w:keepNext/>
              <w:spacing w:after="0" w:line="360" w:lineRule="auto"/>
              <w:rPr>
                <w:rFonts w:ascii="Arial" w:hAnsi="Arial" w:cs="Arial"/>
                <w:color w:val="FF0000"/>
                <w:kern w:val="2"/>
                <w:sz w:val="22"/>
                <w14:ligatures w14:val="standardContextual"/>
              </w:rPr>
            </w:pPr>
          </w:p>
          <w:p w14:paraId="7C6DFABE" w14:textId="77777777" w:rsidR="00C34ED1" w:rsidRPr="00052188" w:rsidRDefault="00C34ED1" w:rsidP="0022123A">
            <w:pPr>
              <w:keepNext/>
              <w:spacing w:after="0" w:line="360" w:lineRule="auto"/>
              <w:rPr>
                <w:rFonts w:ascii="Arial" w:hAnsi="Arial" w:cs="Arial"/>
                <w:color w:val="FF0000"/>
                <w:kern w:val="2"/>
                <w:sz w:val="22"/>
                <w14:ligatures w14:val="standardContextual"/>
              </w:rPr>
            </w:pPr>
          </w:p>
          <w:p w14:paraId="2311F8AF" w14:textId="7758A96E" w:rsidR="00FD46E6" w:rsidRPr="00052188" w:rsidRDefault="007B1D78" w:rsidP="0022123A">
            <w:pPr>
              <w:keepNext/>
              <w:spacing w:after="0" w:line="360" w:lineRule="auto"/>
              <w:rPr>
                <w:rFonts w:ascii="Arial" w:hAnsi="Arial" w:cs="Arial"/>
                <w:color w:val="FF0000"/>
                <w:kern w:val="2"/>
                <w:sz w:val="22"/>
                <w14:ligatures w14:val="standardContextual"/>
              </w:rPr>
            </w:pPr>
            <w:r w:rsidRPr="00052188">
              <w:rPr>
                <w:rFonts w:ascii="Arial" w:hAnsi="Arial" w:cs="Arial"/>
                <w:kern w:val="2"/>
                <w:sz w:val="22"/>
                <w14:ligatures w14:val="standardContextual"/>
              </w:rPr>
              <w:t xml:space="preserve"> </w:t>
            </w: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FC2FF" w14:textId="46F4ED13" w:rsidR="00C34ED1" w:rsidRPr="00052188" w:rsidRDefault="00405879" w:rsidP="0022123A">
            <w:pPr>
              <w:spacing w:after="0" w:line="360" w:lineRule="auto"/>
              <w:rPr>
                <w:rFonts w:ascii="Arial" w:hAnsi="Arial" w:cs="Arial"/>
                <w:sz w:val="22"/>
              </w:rPr>
            </w:pPr>
            <w:r w:rsidRPr="00052188">
              <w:rPr>
                <w:rFonts w:ascii="Arial" w:hAnsi="Arial" w:cs="Arial"/>
                <w:sz w:val="22"/>
              </w:rPr>
              <w:lastRenderedPageBreak/>
              <w:t>P</w:t>
            </w:r>
            <w:r w:rsidR="006D1198" w:rsidRPr="00052188">
              <w:rPr>
                <w:rFonts w:ascii="Arial" w:hAnsi="Arial" w:cs="Arial"/>
                <w:sz w:val="22"/>
              </w:rPr>
              <w:t>ateikiamas siūlom</w:t>
            </w:r>
            <w:r w:rsidR="00D153D5" w:rsidRPr="00052188">
              <w:rPr>
                <w:rFonts w:ascii="Arial" w:hAnsi="Arial" w:cs="Arial"/>
                <w:sz w:val="22"/>
              </w:rPr>
              <w:t>o</w:t>
            </w:r>
            <w:r w:rsidR="006D1198" w:rsidRPr="00052188">
              <w:rPr>
                <w:rFonts w:ascii="Arial" w:hAnsi="Arial" w:cs="Arial"/>
                <w:sz w:val="22"/>
              </w:rPr>
              <w:t xml:space="preserve"> kvalifikuot</w:t>
            </w:r>
            <w:r w:rsidR="00D153D5" w:rsidRPr="00052188">
              <w:rPr>
                <w:rFonts w:ascii="Arial" w:hAnsi="Arial" w:cs="Arial"/>
                <w:sz w:val="22"/>
              </w:rPr>
              <w:t>o</w:t>
            </w:r>
            <w:r w:rsidR="006D1198" w:rsidRPr="00052188">
              <w:rPr>
                <w:rFonts w:ascii="Arial" w:hAnsi="Arial" w:cs="Arial"/>
                <w:sz w:val="22"/>
              </w:rPr>
              <w:t xml:space="preserve"> specialist</w:t>
            </w:r>
            <w:r w:rsidR="00D153D5" w:rsidRPr="00052188">
              <w:rPr>
                <w:rFonts w:ascii="Arial" w:hAnsi="Arial" w:cs="Arial"/>
                <w:sz w:val="22"/>
              </w:rPr>
              <w:t>o</w:t>
            </w:r>
            <w:r w:rsidR="006D1198" w:rsidRPr="00052188">
              <w:rPr>
                <w:rFonts w:ascii="Arial" w:hAnsi="Arial" w:cs="Arial"/>
                <w:sz w:val="22"/>
              </w:rPr>
              <w:t xml:space="preserve"> varda</w:t>
            </w:r>
            <w:r w:rsidR="00D153D5" w:rsidRPr="00052188">
              <w:rPr>
                <w:rFonts w:ascii="Arial" w:hAnsi="Arial" w:cs="Arial"/>
                <w:sz w:val="22"/>
              </w:rPr>
              <w:t>s</w:t>
            </w:r>
            <w:r w:rsidR="006D1198" w:rsidRPr="00052188">
              <w:rPr>
                <w:rFonts w:ascii="Arial" w:hAnsi="Arial" w:cs="Arial"/>
                <w:sz w:val="22"/>
              </w:rPr>
              <w:t>, pavardė, kvalifikacijos aprašyma</w:t>
            </w:r>
            <w:r w:rsidR="00A633AE" w:rsidRPr="00052188">
              <w:rPr>
                <w:rFonts w:ascii="Arial" w:hAnsi="Arial" w:cs="Arial"/>
                <w:sz w:val="22"/>
              </w:rPr>
              <w:t>s</w:t>
            </w:r>
            <w:r w:rsidR="006D1198" w:rsidRPr="00052188">
              <w:rPr>
                <w:rFonts w:ascii="Arial" w:hAnsi="Arial" w:cs="Arial"/>
                <w:sz w:val="22"/>
              </w:rPr>
              <w:t xml:space="preserve"> su informacija apie jų atitikimą reikalaujamiems </w:t>
            </w:r>
            <w:r w:rsidR="00A633AE" w:rsidRPr="00052188">
              <w:rPr>
                <w:rFonts w:ascii="Arial" w:hAnsi="Arial" w:cs="Arial"/>
                <w:sz w:val="22"/>
              </w:rPr>
              <w:t>kvalifikacijos reikalavimams</w:t>
            </w:r>
            <w:r w:rsidR="006D1198" w:rsidRPr="00052188">
              <w:rPr>
                <w:rFonts w:ascii="Arial" w:hAnsi="Arial" w:cs="Arial"/>
                <w:sz w:val="22"/>
              </w:rPr>
              <w:t xml:space="preserve">. </w:t>
            </w:r>
          </w:p>
          <w:p w14:paraId="1E6DE245" w14:textId="77777777" w:rsidR="000569FD" w:rsidRPr="00052188" w:rsidRDefault="000569FD" w:rsidP="0022123A">
            <w:pPr>
              <w:spacing w:after="0" w:line="360" w:lineRule="auto"/>
              <w:rPr>
                <w:rFonts w:ascii="Arial" w:hAnsi="Arial" w:cs="Arial"/>
                <w:sz w:val="22"/>
              </w:rPr>
            </w:pPr>
          </w:p>
          <w:p w14:paraId="0DA8DEB6" w14:textId="77777777" w:rsidR="00C34ED1" w:rsidRPr="00052188" w:rsidRDefault="00C34ED1" w:rsidP="0022123A">
            <w:pPr>
              <w:spacing w:after="0" w:line="360" w:lineRule="auto"/>
              <w:rPr>
                <w:rFonts w:ascii="Arial" w:hAnsi="Arial" w:cs="Arial"/>
                <w:sz w:val="22"/>
              </w:rPr>
            </w:pPr>
          </w:p>
          <w:p w14:paraId="04C5F013" w14:textId="77777777" w:rsidR="00387DDF" w:rsidRPr="00052188" w:rsidRDefault="00387DDF" w:rsidP="0022123A">
            <w:pPr>
              <w:spacing w:after="0" w:line="360" w:lineRule="auto"/>
              <w:rPr>
                <w:rFonts w:ascii="Arial" w:hAnsi="Arial" w:cs="Arial"/>
                <w:i/>
                <w:iCs/>
                <w:sz w:val="22"/>
              </w:rPr>
            </w:pPr>
          </w:p>
          <w:p w14:paraId="5C805F12" w14:textId="3897C67F" w:rsidR="00BD4EDD" w:rsidRPr="00052188" w:rsidRDefault="00BD4EDD" w:rsidP="0022123A">
            <w:pPr>
              <w:spacing w:after="0" w:line="360" w:lineRule="auto"/>
              <w:rPr>
                <w:rFonts w:ascii="Arial" w:hAnsi="Arial" w:cs="Arial"/>
                <w:i/>
                <w:iCs/>
                <w:sz w:val="22"/>
              </w:rPr>
            </w:pPr>
            <w:r w:rsidRPr="00052188">
              <w:rPr>
                <w:rFonts w:ascii="Arial" w:hAnsi="Arial" w:cs="Arial"/>
                <w:i/>
                <w:iCs/>
                <w:sz w:val="22"/>
              </w:rPr>
              <w:lastRenderedPageBreak/>
              <w:t>Pastabos:</w:t>
            </w:r>
          </w:p>
          <w:p w14:paraId="238AA7F3" w14:textId="77777777" w:rsidR="00BD4EDD" w:rsidRPr="00052188" w:rsidRDefault="00BD4EDD" w:rsidP="0022123A">
            <w:pPr>
              <w:spacing w:after="0" w:line="360" w:lineRule="auto"/>
              <w:rPr>
                <w:rFonts w:ascii="Arial" w:hAnsi="Arial" w:cs="Arial"/>
                <w:i/>
                <w:iCs/>
                <w:kern w:val="2"/>
                <w:sz w:val="22"/>
                <w14:ligatures w14:val="standardContextual"/>
              </w:rPr>
            </w:pPr>
            <w:r w:rsidRPr="00052188">
              <w:rPr>
                <w:rFonts w:ascii="Arial" w:hAnsi="Arial" w:cs="Arial"/>
                <w:i/>
                <w:iCs/>
                <w:sz w:val="22"/>
              </w:rPr>
              <w:t>1.</w:t>
            </w:r>
            <w:r w:rsidRPr="00052188">
              <w:rPr>
                <w:rFonts w:ascii="Arial" w:hAnsi="Arial" w:cs="Arial"/>
                <w:sz w:val="22"/>
              </w:rPr>
              <w:t xml:space="preserve"> </w:t>
            </w:r>
            <w:r w:rsidRPr="00052188">
              <w:rPr>
                <w:rFonts w:ascii="Arial" w:hAnsi="Arial" w:cs="Arial"/>
                <w:i/>
                <w:iCs/>
                <w:kern w:val="2"/>
                <w:sz w:val="22"/>
                <w14:ligatures w14:val="standardContextual"/>
              </w:rPr>
              <w:t>Pateikiami skenuoti arba el. parašu pasirašyti dokumentai.</w:t>
            </w:r>
          </w:p>
          <w:p w14:paraId="69AE460F" w14:textId="4C53B611" w:rsidR="00BD4EDD" w:rsidRPr="00052188" w:rsidRDefault="00BD4EDD" w:rsidP="0022123A">
            <w:pPr>
              <w:spacing w:after="0" w:line="360" w:lineRule="auto"/>
              <w:rPr>
                <w:rFonts w:ascii="Arial" w:hAnsi="Arial" w:cs="Arial"/>
                <w:i/>
                <w:kern w:val="2"/>
                <w:sz w:val="22"/>
                <w14:ligatures w14:val="standardContextual"/>
              </w:rPr>
            </w:pPr>
            <w:r w:rsidRPr="00052188">
              <w:rPr>
                <w:rFonts w:ascii="Arial" w:hAnsi="Arial" w:cs="Arial"/>
                <w:bCs/>
                <w:i/>
                <w:iCs/>
                <w:kern w:val="2"/>
                <w:sz w:val="22"/>
                <w14:ligatures w14:val="standardContextual"/>
              </w:rPr>
              <w:t xml:space="preserve">2. </w:t>
            </w:r>
            <w:r w:rsidR="00181583" w:rsidRPr="00052188">
              <w:rPr>
                <w:rFonts w:ascii="Arial" w:hAnsi="Arial" w:cs="Arial"/>
                <w:bCs/>
                <w:i/>
                <w:iCs/>
                <w:kern w:val="2"/>
                <w:sz w:val="22"/>
                <w14:ligatures w14:val="standardContextual"/>
              </w:rPr>
              <w:t>Kvalifikuot</w:t>
            </w:r>
            <w:r w:rsidR="00E472CB" w:rsidRPr="00052188">
              <w:rPr>
                <w:rFonts w:ascii="Arial" w:hAnsi="Arial" w:cs="Arial"/>
                <w:bCs/>
                <w:i/>
                <w:iCs/>
                <w:kern w:val="2"/>
                <w:sz w:val="22"/>
                <w14:ligatures w14:val="standardContextual"/>
              </w:rPr>
              <w:t>as</w:t>
            </w:r>
            <w:r w:rsidR="00181583" w:rsidRPr="00052188">
              <w:rPr>
                <w:rFonts w:ascii="Arial" w:hAnsi="Arial" w:cs="Arial"/>
                <w:bCs/>
                <w:i/>
                <w:iCs/>
                <w:kern w:val="2"/>
                <w:sz w:val="22"/>
                <w14:ligatures w14:val="standardContextual"/>
              </w:rPr>
              <w:t xml:space="preserve"> specialista</w:t>
            </w:r>
            <w:r w:rsidR="00E472CB" w:rsidRPr="00052188">
              <w:rPr>
                <w:rFonts w:ascii="Arial" w:hAnsi="Arial" w:cs="Arial"/>
                <w:bCs/>
                <w:i/>
                <w:iCs/>
                <w:kern w:val="2"/>
                <w:sz w:val="22"/>
                <w14:ligatures w14:val="standardContextual"/>
              </w:rPr>
              <w:t>s</w:t>
            </w:r>
            <w:r w:rsidR="00A903B6" w:rsidRPr="00052188">
              <w:rPr>
                <w:rFonts w:ascii="Arial" w:hAnsi="Arial" w:cs="Arial"/>
                <w:i/>
                <w:kern w:val="2"/>
                <w:sz w:val="22"/>
                <w14:ligatures w14:val="standardContextual"/>
              </w:rPr>
              <w:t xml:space="preserve"> patirtį </w:t>
            </w:r>
            <w:r w:rsidR="00E472CB" w:rsidRPr="00052188">
              <w:rPr>
                <w:rFonts w:ascii="Arial" w:hAnsi="Arial" w:cs="Arial"/>
                <w:i/>
                <w:kern w:val="2"/>
                <w:sz w:val="22"/>
                <w14:ligatures w14:val="standardContextual"/>
              </w:rPr>
              <w:t>turi</w:t>
            </w:r>
            <w:r w:rsidR="00A903B6" w:rsidRPr="00052188">
              <w:rPr>
                <w:rFonts w:ascii="Arial" w:hAnsi="Arial" w:cs="Arial"/>
                <w:i/>
                <w:kern w:val="2"/>
                <w:sz w:val="22"/>
                <w14:ligatures w14:val="standardContextual"/>
              </w:rPr>
              <w:t xml:space="preserve"> įrodinėti baigtomis sutartimis.</w:t>
            </w:r>
          </w:p>
          <w:p w14:paraId="037E17DC" w14:textId="0B89F483" w:rsidR="00BD4EDD" w:rsidRPr="00052188" w:rsidRDefault="00BD4EDD" w:rsidP="00C34ED1">
            <w:pPr>
              <w:spacing w:after="0" w:line="360" w:lineRule="auto"/>
              <w:rPr>
                <w:rFonts w:ascii="Arial" w:hAnsi="Arial" w:cs="Arial"/>
                <w:i/>
                <w:iCs/>
                <w:color w:val="FF0000"/>
                <w:kern w:val="2"/>
                <w:sz w:val="22"/>
                <w:lang w:eastAsia="lt-LT"/>
                <w14:ligatures w14:val="standardContextual"/>
              </w:rPr>
            </w:pPr>
          </w:p>
        </w:tc>
      </w:tr>
    </w:tbl>
    <w:bookmarkEnd w:id="3"/>
    <w:p w14:paraId="4563E0C9" w14:textId="77777777" w:rsidR="008246EB" w:rsidRPr="00052188" w:rsidRDefault="008246EB" w:rsidP="0022123A">
      <w:pPr>
        <w:spacing w:after="0" w:line="360" w:lineRule="auto"/>
        <w:ind w:firstLine="720"/>
        <w:rPr>
          <w:rFonts w:ascii="Arial" w:hAnsi="Arial" w:cs="Arial"/>
          <w:sz w:val="22"/>
        </w:rPr>
      </w:pPr>
      <w:r w:rsidRPr="00052188">
        <w:rPr>
          <w:rFonts w:ascii="Arial" w:hAnsi="Arial" w:cs="Arial"/>
          <w:sz w:val="22"/>
        </w:rPr>
        <w:lastRenderedPageBreak/>
        <w:t>23.1. PASTABOS:</w:t>
      </w:r>
    </w:p>
    <w:p w14:paraId="23B34980" w14:textId="0AF18F3E" w:rsidR="008246EB" w:rsidRPr="00052188" w:rsidRDefault="008246EB" w:rsidP="0022123A">
      <w:pPr>
        <w:spacing w:after="0" w:line="360" w:lineRule="auto"/>
        <w:ind w:firstLine="720"/>
        <w:rPr>
          <w:rFonts w:ascii="Arial" w:hAnsi="Arial" w:cs="Arial"/>
          <w:color w:val="000000"/>
          <w:sz w:val="22"/>
        </w:rPr>
      </w:pPr>
      <w:r w:rsidRPr="00052188">
        <w:rPr>
          <w:rFonts w:ascii="Arial" w:hAnsi="Arial" w:cs="Arial"/>
          <w:color w:val="000000"/>
          <w:sz w:val="22"/>
        </w:rPr>
        <w:t>23.1.1. Jeigu tiekėjo kvalifikacija dėl teisės verstis atitinkama veikla nebuvo tikrinama arba tikrinama ne visa apimtimi, tiekėjas perkančiajai organizacijai įsipareigoja, kad pirkimo sutartį vykdys tik tokią teisę turintys asmenys</w:t>
      </w:r>
      <w:r w:rsidR="0098787E" w:rsidRPr="00052188">
        <w:rPr>
          <w:rFonts w:ascii="Arial" w:hAnsi="Arial" w:cs="Arial"/>
          <w:color w:val="000000"/>
          <w:sz w:val="22"/>
        </w:rPr>
        <w:t>;</w:t>
      </w:r>
    </w:p>
    <w:p w14:paraId="3FC43B47" w14:textId="3A14D544" w:rsidR="008246EB" w:rsidRPr="00052188" w:rsidRDefault="008246EB" w:rsidP="0022123A">
      <w:pPr>
        <w:spacing w:after="0" w:line="360" w:lineRule="auto"/>
        <w:ind w:firstLine="720"/>
        <w:rPr>
          <w:rFonts w:ascii="Arial" w:hAnsi="Arial" w:cs="Arial"/>
          <w:sz w:val="22"/>
        </w:rPr>
      </w:pPr>
      <w:r w:rsidRPr="00052188">
        <w:rPr>
          <w:rFonts w:ascii="Arial" w:hAnsi="Arial" w:cs="Arial"/>
          <w:color w:val="000000"/>
          <w:sz w:val="22"/>
        </w:rPr>
        <w:t>23.1.2. Tiekėjams pateikus dokumentų skaitmenines kopijas, CPO pasilieka sau teisę prašyti dokumentų originalų</w:t>
      </w:r>
      <w:r w:rsidR="0098787E" w:rsidRPr="00052188">
        <w:rPr>
          <w:rFonts w:ascii="Arial" w:hAnsi="Arial" w:cs="Arial"/>
          <w:color w:val="000000"/>
          <w:sz w:val="22"/>
        </w:rPr>
        <w:t>.</w:t>
      </w:r>
    </w:p>
    <w:p w14:paraId="49BBE794" w14:textId="539B8CE7" w:rsidR="008246EB" w:rsidRPr="00052188" w:rsidRDefault="008246EB" w:rsidP="0022123A">
      <w:pPr>
        <w:pStyle w:val="Body2"/>
        <w:shd w:val="clear" w:color="auto" w:fill="FFFFFF"/>
        <w:spacing w:after="0" w:line="360" w:lineRule="auto"/>
        <w:ind w:firstLine="720"/>
        <w:jc w:val="left"/>
        <w:rPr>
          <w:rFonts w:ascii="Arial" w:hAnsi="Arial" w:cs="Arial"/>
          <w:iCs/>
          <w:color w:val="auto"/>
          <w:lang w:val="lt-LT"/>
        </w:rPr>
      </w:pPr>
      <w:r w:rsidRPr="00052188">
        <w:rPr>
          <w:rFonts w:ascii="Arial" w:hAnsi="Arial" w:cs="Arial"/>
          <w:color w:val="auto"/>
          <w:lang w:val="lt-LT"/>
        </w:rPr>
        <w:t>24.</w:t>
      </w:r>
      <w:r w:rsidR="00E979C6" w:rsidRPr="00052188">
        <w:rPr>
          <w:rFonts w:ascii="Arial" w:hAnsi="Arial" w:cs="Arial"/>
          <w:color w:val="auto"/>
          <w:lang w:val="lt-LT"/>
        </w:rPr>
        <w:t xml:space="preserve"> </w:t>
      </w:r>
      <w:r w:rsidR="00E979C6" w:rsidRPr="00052188">
        <w:rPr>
          <w:rFonts w:ascii="Arial" w:hAnsi="Arial" w:cs="Arial"/>
          <w:iCs/>
          <w:color w:val="auto"/>
          <w:lang w:val="lt-LT"/>
        </w:rPr>
        <w:t>J</w:t>
      </w:r>
      <w:r w:rsidR="004E43B6" w:rsidRPr="00052188">
        <w:rPr>
          <w:rFonts w:ascii="Arial" w:hAnsi="Arial" w:cs="Arial"/>
          <w:iCs/>
          <w:color w:val="auto"/>
          <w:lang w:val="lt-LT"/>
        </w:rPr>
        <w:t>eigu pasiūlymą</w:t>
      </w:r>
      <w:r w:rsidR="002A36A3" w:rsidRPr="00052188">
        <w:rPr>
          <w:rFonts w:ascii="Arial" w:hAnsi="Arial" w:cs="Arial"/>
          <w:iCs/>
          <w:color w:val="auto"/>
          <w:lang w:val="lt-LT"/>
        </w:rPr>
        <w:t xml:space="preserve"> jungtinės veiklos sutarties pagrindu</w:t>
      </w:r>
      <w:r w:rsidR="004E43B6" w:rsidRPr="00052188">
        <w:rPr>
          <w:rFonts w:ascii="Arial" w:hAnsi="Arial" w:cs="Arial"/>
          <w:iCs/>
          <w:color w:val="auto"/>
          <w:lang w:val="lt-LT"/>
        </w:rPr>
        <w:t xml:space="preserve"> teikia ūkio subjektų grupė</w:t>
      </w:r>
      <w:r w:rsidR="00260024" w:rsidRPr="00052188">
        <w:rPr>
          <w:rFonts w:ascii="Arial" w:hAnsi="Arial" w:cs="Arial"/>
          <w:iCs/>
          <w:color w:val="auto"/>
          <w:lang w:val="lt-LT"/>
        </w:rPr>
        <w:t xml:space="preserve">, </w:t>
      </w:r>
      <w:r w:rsidR="00837DF1" w:rsidRPr="00052188">
        <w:rPr>
          <w:rFonts w:ascii="Arial" w:hAnsi="Arial" w:cs="Arial"/>
          <w:iCs/>
          <w:color w:val="auto"/>
          <w:lang w:val="lt-LT"/>
        </w:rPr>
        <w:t xml:space="preserve">23 punkto lentelėje nurodytus </w:t>
      </w:r>
      <w:r w:rsidR="004E43B6" w:rsidRPr="00052188">
        <w:rPr>
          <w:rFonts w:ascii="Arial" w:hAnsi="Arial" w:cs="Arial"/>
          <w:iCs/>
          <w:color w:val="auto"/>
          <w:lang w:val="lt-LT"/>
        </w:rPr>
        <w:t>reikalavim</w:t>
      </w:r>
      <w:r w:rsidR="00837DF1" w:rsidRPr="00052188">
        <w:rPr>
          <w:rFonts w:ascii="Arial" w:hAnsi="Arial" w:cs="Arial"/>
          <w:iCs/>
          <w:color w:val="auto"/>
          <w:lang w:val="lt-LT"/>
        </w:rPr>
        <w:t>us</w:t>
      </w:r>
      <w:r w:rsidR="004E43B6" w:rsidRPr="00052188">
        <w:rPr>
          <w:rFonts w:ascii="Arial" w:hAnsi="Arial" w:cs="Arial"/>
          <w:iCs/>
          <w:color w:val="auto"/>
          <w:lang w:val="lt-LT"/>
        </w:rPr>
        <w:t xml:space="preserve"> turi atitikti visi ūkio subjektų grupės nariai kartu (ūkio subjektų grupės narių turima patirtis sumuojama), atsižvelgiant į jų prisiimamus įsipareigojimus</w:t>
      </w:r>
      <w:r w:rsidR="004E02F6" w:rsidRPr="00052188">
        <w:rPr>
          <w:rFonts w:ascii="Arial" w:hAnsi="Arial" w:cs="Arial"/>
          <w:iCs/>
          <w:color w:val="auto"/>
          <w:lang w:val="lt-LT"/>
        </w:rPr>
        <w:t>.</w:t>
      </w:r>
      <w:r w:rsidR="002A36A3" w:rsidRPr="00052188">
        <w:rPr>
          <w:rFonts w:ascii="Arial" w:hAnsi="Arial" w:cs="Arial"/>
          <w:iCs/>
          <w:color w:val="auto"/>
          <w:lang w:val="lt-LT"/>
        </w:rPr>
        <w:t xml:space="preserve"> </w:t>
      </w:r>
    </w:p>
    <w:p w14:paraId="75CB93F1" w14:textId="597B8FA7" w:rsidR="002A36A3" w:rsidRPr="00052188" w:rsidRDefault="002A36A3" w:rsidP="0022123A">
      <w:pPr>
        <w:pStyle w:val="Body2"/>
        <w:shd w:val="clear" w:color="auto" w:fill="FFFFFF"/>
        <w:spacing w:after="0" w:line="360" w:lineRule="auto"/>
        <w:ind w:firstLine="720"/>
        <w:jc w:val="left"/>
        <w:rPr>
          <w:rFonts w:ascii="Arial" w:hAnsi="Arial" w:cs="Arial"/>
          <w:color w:val="auto"/>
          <w:lang w:val="lt-LT"/>
        </w:rPr>
      </w:pPr>
      <w:r w:rsidRPr="00052188">
        <w:rPr>
          <w:rFonts w:ascii="Arial" w:hAnsi="Arial" w:cs="Arial"/>
          <w:color w:val="auto"/>
          <w:lang w:val="lt-LT"/>
        </w:rPr>
        <w:t>Jei tiekėjas (jo pasitelkiami specialistai) pats atitinka nustatytą kvalifikacijos reikalavimą, tačiau ketina pasitelkti subtiekėjus (jo specialistus), subtiekėjų specialistai privalo atitikti nustatytus reikalavimus, jeigu subtiekėjai (jų darbuotojai) patys vykdys tą pirkimo sutarties dalį, kuriai reikia nustatytos kvalifikacijos.</w:t>
      </w:r>
    </w:p>
    <w:p w14:paraId="787B94C4" w14:textId="74245B4B" w:rsidR="002A36A3" w:rsidRPr="00052188" w:rsidRDefault="002A36A3" w:rsidP="0022123A">
      <w:pPr>
        <w:pStyle w:val="Body2"/>
        <w:shd w:val="clear" w:color="auto" w:fill="FFFFFF"/>
        <w:spacing w:after="0" w:line="360" w:lineRule="auto"/>
        <w:ind w:firstLine="720"/>
        <w:jc w:val="left"/>
        <w:rPr>
          <w:rFonts w:ascii="Arial" w:hAnsi="Arial" w:cs="Arial"/>
          <w:color w:val="auto"/>
          <w:lang w:val="lt-LT"/>
        </w:rPr>
      </w:pPr>
      <w:r w:rsidRPr="00052188">
        <w:rPr>
          <w:rFonts w:ascii="Arial" w:hAnsi="Arial" w:cs="Arial"/>
          <w:color w:val="auto"/>
          <w:lang w:val="lt-LT"/>
        </w:rPr>
        <w:t>Tiekėjas pasiūlymo formoje (šių konkurso sąlygų 1 priedo</w:t>
      </w:r>
      <w:r w:rsidR="008F0323" w:rsidRPr="00052188">
        <w:rPr>
          <w:rFonts w:ascii="Arial" w:hAnsi="Arial" w:cs="Arial"/>
          <w:color w:val="auto"/>
          <w:lang w:val="lt-LT"/>
        </w:rPr>
        <w:t xml:space="preserve"> „Pasiūlymo forma“</w:t>
      </w:r>
      <w:r w:rsidRPr="00052188">
        <w:rPr>
          <w:rFonts w:ascii="Arial" w:hAnsi="Arial" w:cs="Arial"/>
          <w:color w:val="auto"/>
          <w:lang w:val="lt-LT"/>
        </w:rPr>
        <w:t xml:space="preserve"> 2 lentelėje) pateikia informaciją, kokiai pirkimo sutarties daliai ir kokius, jei žinoma, subtiekėjus (</w:t>
      </w:r>
      <w:r w:rsidR="009037A0" w:rsidRPr="00052188">
        <w:rPr>
          <w:rFonts w:ascii="Arial" w:hAnsi="Arial" w:cs="Arial"/>
          <w:color w:val="auto"/>
          <w:lang w:val="lt-LT"/>
        </w:rPr>
        <w:t xml:space="preserve">t. y. </w:t>
      </w:r>
      <w:r w:rsidRPr="00052188">
        <w:rPr>
          <w:rFonts w:ascii="Arial" w:hAnsi="Arial" w:cs="Arial"/>
          <w:color w:val="auto"/>
          <w:lang w:val="lt-LT"/>
        </w:rPr>
        <w:t xml:space="preserve">trečiasis asmuo, kurio kvalifikacija tiekėjas </w:t>
      </w:r>
      <w:r w:rsidR="009037A0" w:rsidRPr="00052188">
        <w:rPr>
          <w:rFonts w:ascii="Arial" w:hAnsi="Arial" w:cs="Arial"/>
          <w:color w:val="auto"/>
          <w:lang w:val="lt-LT"/>
        </w:rPr>
        <w:t>neketina remtis</w:t>
      </w:r>
      <w:r w:rsidRPr="00052188">
        <w:rPr>
          <w:rFonts w:ascii="Arial" w:hAnsi="Arial" w:cs="Arial"/>
          <w:color w:val="auto"/>
          <w:lang w:val="lt-LT"/>
        </w:rPr>
        <w:t xml:space="preserve">, kad atitiktų kvalifikacijos reikalavimus), jis </w:t>
      </w:r>
      <w:r w:rsidR="009037A0" w:rsidRPr="00052188">
        <w:rPr>
          <w:rFonts w:ascii="Arial" w:hAnsi="Arial" w:cs="Arial"/>
          <w:color w:val="auto"/>
          <w:lang w:val="lt-LT"/>
        </w:rPr>
        <w:t>numato</w:t>
      </w:r>
      <w:r w:rsidRPr="00052188">
        <w:rPr>
          <w:rFonts w:ascii="Arial" w:hAnsi="Arial" w:cs="Arial"/>
          <w:color w:val="auto"/>
          <w:lang w:val="lt-LT"/>
        </w:rPr>
        <w:t xml:space="preserve"> pasitelkti.</w:t>
      </w:r>
    </w:p>
    <w:p w14:paraId="6BA090F6" w14:textId="54FC2C1C" w:rsidR="0081750D" w:rsidRPr="00052188" w:rsidRDefault="0081750D" w:rsidP="0022123A">
      <w:pPr>
        <w:pStyle w:val="Body2"/>
        <w:shd w:val="clear" w:color="auto" w:fill="FFFFFF"/>
        <w:spacing w:after="0" w:line="360" w:lineRule="auto"/>
        <w:ind w:firstLine="720"/>
        <w:jc w:val="left"/>
        <w:rPr>
          <w:rFonts w:ascii="Arial" w:hAnsi="Arial" w:cs="Arial"/>
          <w:lang w:val="lt-LT"/>
        </w:rPr>
      </w:pPr>
      <w:r w:rsidRPr="00052188">
        <w:rPr>
          <w:rFonts w:ascii="Arial" w:hAnsi="Arial" w:cs="Arial"/>
          <w:lang w:val="lt-LT"/>
        </w:rPr>
        <w:t xml:space="preserve">25. Užsienio valstybių tiekėjų jų valstybėse išduoti kvalifikacijos reikalavimus įrodantys dokumentai </w:t>
      </w:r>
      <w:r w:rsidRPr="00052188">
        <w:rPr>
          <w:rFonts w:ascii="Arial" w:hAnsi="Arial" w:cs="Arial"/>
          <w:i/>
          <w:iCs/>
          <w:lang w:val="lt-LT"/>
        </w:rPr>
        <w:t>(kai pirkime nustatomi kvalifikacijos reikalavimai)</w:t>
      </w:r>
      <w:r w:rsidRPr="00052188">
        <w:rPr>
          <w:rFonts w:ascii="Arial" w:hAnsi="Arial" w:cs="Arial"/>
          <w:lang w:val="lt-LT"/>
        </w:rPr>
        <w:t xml:space="preserve">  legalizuojami vadovaujantis Lietuvos Respublikos Vyriausybės 2006 m. spalio 30 d. nutarimu Nr. 1079 „Dėl Dokumentų legalizavimo ir tvirtinimo pažyma </w:t>
      </w:r>
      <w:r w:rsidRPr="00052188">
        <w:rPr>
          <w:rFonts w:ascii="Arial" w:hAnsi="Arial" w:cs="Arial"/>
          <w:i/>
          <w:lang w:val="lt-LT"/>
        </w:rPr>
        <w:t>(</w:t>
      </w:r>
      <w:proofErr w:type="spellStart"/>
      <w:r w:rsidRPr="00052188">
        <w:rPr>
          <w:rFonts w:ascii="Arial" w:hAnsi="Arial" w:cs="Arial"/>
          <w:i/>
          <w:lang w:val="lt-LT"/>
        </w:rPr>
        <w:t>Apostille</w:t>
      </w:r>
      <w:proofErr w:type="spellEnd"/>
      <w:r w:rsidRPr="00052188">
        <w:rPr>
          <w:rFonts w:ascii="Arial" w:hAnsi="Arial" w:cs="Arial"/>
          <w:i/>
          <w:lang w:val="lt-LT"/>
        </w:rPr>
        <w:t>)</w:t>
      </w:r>
      <w:r w:rsidRPr="00052188">
        <w:rPr>
          <w:rFonts w:ascii="Arial" w:hAnsi="Arial" w:cs="Arial"/>
          <w:lang w:val="lt-LT"/>
        </w:rPr>
        <w:t xml:space="preserve"> tvarkos aprašo patvirtinimo“ ir 1961 m. spalio 5 d. Hagos konvencija dėl užsienio valstybėse išduotų dokumentų legalizavimo panaikinimo. </w:t>
      </w:r>
    </w:p>
    <w:p w14:paraId="62A7AC77" w14:textId="77777777" w:rsidR="00845FF7" w:rsidRPr="00052188" w:rsidRDefault="00845FF7" w:rsidP="0022123A">
      <w:pPr>
        <w:spacing w:after="0" w:line="360" w:lineRule="auto"/>
        <w:ind w:right="40" w:firstLine="720"/>
        <w:rPr>
          <w:rFonts w:ascii="Arial" w:hAnsi="Arial" w:cs="Arial"/>
          <w:sz w:val="22"/>
        </w:rPr>
      </w:pPr>
      <w:r w:rsidRPr="00052188">
        <w:rPr>
          <w:rFonts w:ascii="Arial" w:hAnsi="Arial" w:cs="Arial"/>
          <w:sz w:val="22"/>
        </w:rPr>
        <w:t>Kai užsienio specialistas atitikčiai kvalifikacijos reikalavimui dėl teisės verstis veikla pateikia ne jo kvalifikacijos pripažinimo pažymą (dokumentą), o kitus dokumentus (pvz., išduotą kilmės šalyje užsienio specialisto atestatą), pripažinimo pažymą (dokumentą) jis privalo pateikti iki sutarties sudarymo.</w:t>
      </w:r>
    </w:p>
    <w:p w14:paraId="09E618D1" w14:textId="77777777" w:rsidR="0081750D" w:rsidRPr="00052188" w:rsidRDefault="0081750D" w:rsidP="0022123A">
      <w:pPr>
        <w:spacing w:after="0" w:line="360" w:lineRule="auto"/>
        <w:ind w:right="40" w:firstLine="720"/>
        <w:rPr>
          <w:rFonts w:ascii="Arial" w:hAnsi="Arial" w:cs="Arial"/>
          <w:b/>
          <w:sz w:val="22"/>
        </w:rPr>
      </w:pPr>
      <w:r w:rsidRPr="00052188">
        <w:rPr>
          <w:rFonts w:ascii="Arial" w:hAnsi="Arial" w:cs="Arial"/>
          <w:sz w:val="22"/>
        </w:rPr>
        <w:t xml:space="preserve">26. Jei bendrą pasiūlymą pateikia ūkio subjektų grupė, reikalavimai dėl EBVPD pateikimo nurodyti šių sąlygų 16 punkte. </w:t>
      </w:r>
    </w:p>
    <w:p w14:paraId="02507F52" w14:textId="77777777" w:rsidR="008124C7" w:rsidRPr="00052188" w:rsidRDefault="0081750D" w:rsidP="0022123A">
      <w:pPr>
        <w:spacing w:after="0" w:line="360" w:lineRule="auto"/>
        <w:ind w:firstLine="720"/>
        <w:rPr>
          <w:rFonts w:ascii="Arial" w:hAnsi="Arial" w:cs="Arial"/>
          <w:sz w:val="22"/>
        </w:rPr>
      </w:pPr>
      <w:r w:rsidRPr="00052188">
        <w:rPr>
          <w:rFonts w:ascii="Arial" w:hAnsi="Arial" w:cs="Arial"/>
          <w:sz w:val="22"/>
        </w:rPr>
        <w:t>27. Tiekėjai gali remtis kitų ūkio subjektų pajėgumais, neatsižvelgdami į tai, kokio teisinio pobūdžio yra jų ryšiai. Šiuo atveju tiekėjai privalo įrodyti perkančiajai organizacijai, kad, vykdant pirkimo sutartį, tie ištekliai jiems bus prieinami.</w:t>
      </w:r>
      <w:r w:rsidRPr="00052188">
        <w:rPr>
          <w:rFonts w:ascii="Arial" w:hAnsi="Arial" w:cs="Arial"/>
          <w:bCs/>
          <w:sz w:val="22"/>
        </w:rPr>
        <w:t xml:space="preserve"> </w:t>
      </w:r>
      <w:r w:rsidRPr="00052188">
        <w:rPr>
          <w:rFonts w:ascii="Arial" w:hAnsi="Arial" w:cs="Arial"/>
          <w:b/>
          <w:bCs/>
          <w:sz w:val="22"/>
        </w:rPr>
        <w:t xml:space="preserve">Tam įrodyti tiekėjas turi pateikti sutarčių ar kitų dokumentų nuorašus, kurie patvirtintų, kad tiekėjui kitų ūkio subjektų ištekliai bus prieinami </w:t>
      </w:r>
      <w:r w:rsidRPr="00052188">
        <w:rPr>
          <w:rFonts w:ascii="Arial" w:hAnsi="Arial" w:cs="Arial"/>
          <w:b/>
          <w:bCs/>
          <w:sz w:val="22"/>
        </w:rPr>
        <w:lastRenderedPageBreak/>
        <w:t>per visą sutartinių įsipareigojimų vykdymo laikotarpį.</w:t>
      </w:r>
      <w:r w:rsidRPr="00052188">
        <w:rPr>
          <w:rFonts w:ascii="Arial" w:hAnsi="Arial" w:cs="Arial"/>
          <w:bCs/>
          <w:i/>
          <w:iCs/>
          <w:sz w:val="22"/>
        </w:rPr>
        <w:t xml:space="preserve"> </w:t>
      </w:r>
      <w:r w:rsidR="009C6405" w:rsidRPr="00052188">
        <w:rPr>
          <w:rFonts w:ascii="Arial" w:hAnsi="Arial" w:cs="Arial"/>
          <w:bCs/>
          <w:sz w:val="22"/>
        </w:rPr>
        <w:t>CPO</w:t>
      </w:r>
      <w:r w:rsidR="001F0F7A" w:rsidRPr="00052188">
        <w:rPr>
          <w:rFonts w:ascii="Arial" w:hAnsi="Arial" w:cs="Arial"/>
          <w:sz w:val="22"/>
        </w:rPr>
        <w:t xml:space="preserve"> pagal Viešųjų pirkimų įstatymo 50 ir 51 straipsnių nuostatas patikrina, ar ūkio subjektai, kurių pajėgumais ketina remtis tiekėjas, atitinka jiems keliamus kvalifikacijos reikalavimus ir ar nėra tokio ūkio subjekto pašalinimo pagrindų. Jeigu ūkio subjektas neatitinka jam keliamų kvalifikacijos reikalavimų arba jo padėtis atitinka bent vieną pagal šio įstatymo 46 straipsnį CPO nustatytą pašalinimo pagrindą, CPO turi pareikalauti per jos nustatytą terminą pakeisti jį reikalavimus atitinkančiu ūkio subjektu.</w:t>
      </w:r>
      <w:r w:rsidR="00BA1184" w:rsidRPr="00052188">
        <w:rPr>
          <w:rFonts w:ascii="Arial" w:hAnsi="Arial" w:cs="Arial"/>
          <w:sz w:val="22"/>
        </w:rPr>
        <w:t xml:space="preserve"> </w:t>
      </w:r>
    </w:p>
    <w:p w14:paraId="23A39E5B" w14:textId="22A08A7E" w:rsidR="00BA1184" w:rsidRPr="00052188" w:rsidRDefault="008124C7" w:rsidP="0022123A">
      <w:pPr>
        <w:spacing w:after="0" w:line="360" w:lineRule="auto"/>
        <w:ind w:firstLine="720"/>
        <w:rPr>
          <w:rFonts w:ascii="Arial" w:hAnsi="Arial" w:cs="Arial"/>
          <w:sz w:val="22"/>
        </w:rPr>
      </w:pPr>
      <w:r w:rsidRPr="00052188">
        <w:rPr>
          <w:rFonts w:ascii="Arial" w:hAnsi="Arial" w:cs="Arial"/>
          <w:sz w:val="22"/>
        </w:rPr>
        <w:t>Pastaba. T</w:t>
      </w:r>
      <w:r w:rsidR="00BA1184" w:rsidRPr="00052188">
        <w:rPr>
          <w:rFonts w:ascii="Arial" w:hAnsi="Arial" w:cs="Arial"/>
          <w:sz w:val="22"/>
        </w:rPr>
        <w:t>iekėjui pasiūlyme</w:t>
      </w:r>
      <w:r w:rsidR="002A36A3" w:rsidRPr="00052188">
        <w:t xml:space="preserve"> </w:t>
      </w:r>
      <w:r w:rsidR="002A36A3" w:rsidRPr="00052188">
        <w:rPr>
          <w:rFonts w:ascii="Arial" w:hAnsi="Arial" w:cs="Arial"/>
          <w:sz w:val="22"/>
        </w:rPr>
        <w:t>nenurodžius</w:t>
      </w:r>
      <w:r w:rsidR="00BA1184" w:rsidRPr="00052188">
        <w:rPr>
          <w:rFonts w:ascii="Arial" w:hAnsi="Arial" w:cs="Arial"/>
          <w:sz w:val="22"/>
        </w:rPr>
        <w:t xml:space="preserve"> ūkio subjektų, </w:t>
      </w:r>
      <w:r w:rsidR="002A36A3" w:rsidRPr="00052188">
        <w:rPr>
          <w:rFonts w:ascii="Arial" w:hAnsi="Arial" w:cs="Arial"/>
          <w:sz w:val="22"/>
        </w:rPr>
        <w:t xml:space="preserve">kuriuos pasitelkia įrodinėdamas savo kvalifikaciją pagal pirkimo sąlygų 23 punkto lentelės reikalavimus, </w:t>
      </w:r>
      <w:r w:rsidR="00BA1184" w:rsidRPr="00052188">
        <w:rPr>
          <w:rFonts w:ascii="Arial" w:hAnsi="Arial" w:cs="Arial"/>
          <w:sz w:val="22"/>
        </w:rPr>
        <w:t>vėliau jų pasitelkti nebus leidžiama.</w:t>
      </w:r>
    </w:p>
    <w:p w14:paraId="0D963B12" w14:textId="1486FA6D"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28. 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vykdant pirkimo sutartį), priemonėmis </w:t>
      </w:r>
      <w:r w:rsidRPr="00052188">
        <w:rPr>
          <w:rFonts w:ascii="Arial" w:hAnsi="Arial" w:cs="Arial"/>
          <w:i/>
          <w:iCs/>
          <w:sz w:val="22"/>
        </w:rPr>
        <w:t>(pavyzdžiui, tik išnuomos patalpas, išnuomos įrangą ar pan.)</w:t>
      </w:r>
      <w:r w:rsidRPr="00052188">
        <w:rPr>
          <w:rFonts w:ascii="Arial" w:hAnsi="Arial" w:cs="Arial"/>
          <w:sz w:val="22"/>
        </w:rPr>
        <w:t xml:space="preserve">, tiekėjas, </w:t>
      </w:r>
      <w:r w:rsidR="00573BDB" w:rsidRPr="00052188">
        <w:rPr>
          <w:rFonts w:ascii="Arial" w:hAnsi="Arial" w:cs="Arial"/>
          <w:sz w:val="22"/>
        </w:rPr>
        <w:t xml:space="preserve">teikdamas pasiūlymą, </w:t>
      </w:r>
      <w:r w:rsidRPr="00052188">
        <w:rPr>
          <w:rFonts w:ascii="Arial" w:hAnsi="Arial" w:cs="Arial"/>
          <w:sz w:val="22"/>
        </w:rPr>
        <w:t>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 sutarties vykdymo metu atitinkamas priemones.</w:t>
      </w:r>
    </w:p>
    <w:p w14:paraId="3A222FDA" w14:textId="5607EDE7" w:rsidR="00710151" w:rsidRPr="00052188" w:rsidRDefault="00710151" w:rsidP="0022123A">
      <w:pPr>
        <w:spacing w:after="0" w:line="360" w:lineRule="auto"/>
        <w:ind w:firstLine="720"/>
        <w:rPr>
          <w:rFonts w:ascii="Arial" w:hAnsi="Arial" w:cs="Arial"/>
          <w:sz w:val="22"/>
        </w:rPr>
      </w:pPr>
    </w:p>
    <w:p w14:paraId="1086B689" w14:textId="77777777" w:rsidR="0081750D" w:rsidRPr="00052188" w:rsidRDefault="0081750D" w:rsidP="00E04655">
      <w:pPr>
        <w:spacing w:after="0" w:line="360" w:lineRule="auto"/>
        <w:jc w:val="center"/>
        <w:rPr>
          <w:rFonts w:ascii="Arial" w:hAnsi="Arial" w:cs="Arial"/>
          <w:b/>
          <w:sz w:val="22"/>
        </w:rPr>
      </w:pPr>
      <w:r w:rsidRPr="00052188">
        <w:rPr>
          <w:rFonts w:ascii="Arial" w:hAnsi="Arial" w:cs="Arial"/>
          <w:b/>
          <w:sz w:val="22"/>
        </w:rPr>
        <w:t>IV SKYRIUS</w:t>
      </w:r>
    </w:p>
    <w:p w14:paraId="1B155CFF" w14:textId="77777777" w:rsidR="0081750D" w:rsidRPr="00052188" w:rsidRDefault="0081750D" w:rsidP="00E04655">
      <w:pPr>
        <w:spacing w:after="0" w:line="360" w:lineRule="auto"/>
        <w:jc w:val="center"/>
        <w:rPr>
          <w:rFonts w:ascii="Arial" w:hAnsi="Arial" w:cs="Arial"/>
          <w:b/>
          <w:sz w:val="22"/>
        </w:rPr>
      </w:pPr>
      <w:r w:rsidRPr="00052188">
        <w:rPr>
          <w:rFonts w:ascii="Arial" w:hAnsi="Arial" w:cs="Arial"/>
          <w:b/>
          <w:sz w:val="22"/>
        </w:rPr>
        <w:t>ŪKIO SUBJEKTŲ GRUPĖS DALYVAVIMAS PIRKIMO PROCEDŪROSE</w:t>
      </w:r>
    </w:p>
    <w:p w14:paraId="1D9D5118" w14:textId="77777777" w:rsidR="0081750D" w:rsidRPr="00052188" w:rsidRDefault="0081750D" w:rsidP="0022123A">
      <w:pPr>
        <w:spacing w:after="0" w:line="360" w:lineRule="auto"/>
        <w:ind w:firstLine="720"/>
        <w:rPr>
          <w:rFonts w:ascii="Arial" w:hAnsi="Arial" w:cs="Arial"/>
          <w:sz w:val="22"/>
        </w:rPr>
      </w:pPr>
    </w:p>
    <w:p w14:paraId="373CD0DF"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29. Jei pirkimo procedūrose dalyvauja ūkio subjektų grupė, ji pateikia jungtinės veiklos sutarties skaitmeninę kopiją.</w:t>
      </w:r>
      <w:r w:rsidRPr="00052188">
        <w:rPr>
          <w:rFonts w:ascii="Arial" w:hAnsi="Arial" w:cs="Arial"/>
          <w:iCs/>
          <w:sz w:val="22"/>
        </w:rPr>
        <w:t xml:space="preserve"> </w:t>
      </w:r>
      <w:r w:rsidRPr="00052188">
        <w:rPr>
          <w:rFonts w:ascii="Arial" w:hAnsi="Arial" w:cs="Arial"/>
          <w:sz w:val="22"/>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CPO turėtų bendrauti pasiūlymo vertinimo metu kylančiais klausimais ir teikti su pasiūlymo įvertinimu susijusią informaciją).</w:t>
      </w:r>
    </w:p>
    <w:p w14:paraId="6974E9A6" w14:textId="3A3B2BAC"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30. CPO nereikalauja, kad ūkio subjektų grupės pateiktą pasiūlymą pripažinus geriausiu ir perkančiajai organizacijai pasiūlius sudaryti pirkimo sutartį ši ūkio subjektų grupė įgautų tam tikrą teisinę formą.</w:t>
      </w:r>
    </w:p>
    <w:p w14:paraId="7E29272F" w14:textId="77777777" w:rsidR="00BB411F" w:rsidRPr="00052188" w:rsidRDefault="00BB411F" w:rsidP="0022123A">
      <w:pPr>
        <w:spacing w:after="0" w:line="360" w:lineRule="auto"/>
        <w:rPr>
          <w:rFonts w:ascii="Arial" w:hAnsi="Arial" w:cs="Arial"/>
          <w:b/>
          <w:sz w:val="22"/>
        </w:rPr>
      </w:pPr>
    </w:p>
    <w:p w14:paraId="4534771F" w14:textId="3CBB72A0" w:rsidR="0081750D" w:rsidRPr="00052188" w:rsidRDefault="0081750D" w:rsidP="00E04655">
      <w:pPr>
        <w:spacing w:after="0" w:line="360" w:lineRule="auto"/>
        <w:jc w:val="center"/>
        <w:rPr>
          <w:rFonts w:ascii="Arial" w:hAnsi="Arial" w:cs="Arial"/>
          <w:b/>
          <w:sz w:val="22"/>
        </w:rPr>
      </w:pPr>
      <w:r w:rsidRPr="00052188">
        <w:rPr>
          <w:rFonts w:ascii="Arial" w:hAnsi="Arial" w:cs="Arial"/>
          <w:b/>
          <w:sz w:val="22"/>
        </w:rPr>
        <w:t>V SKYRIUS</w:t>
      </w:r>
    </w:p>
    <w:p w14:paraId="08CAB6BC" w14:textId="77777777" w:rsidR="0081750D" w:rsidRPr="00052188" w:rsidRDefault="0081750D" w:rsidP="00E04655">
      <w:pPr>
        <w:spacing w:after="0" w:line="360" w:lineRule="auto"/>
        <w:jc w:val="center"/>
        <w:rPr>
          <w:rFonts w:ascii="Arial" w:hAnsi="Arial" w:cs="Arial"/>
          <w:b/>
          <w:sz w:val="22"/>
        </w:rPr>
      </w:pPr>
      <w:r w:rsidRPr="00052188">
        <w:rPr>
          <w:rFonts w:ascii="Arial" w:hAnsi="Arial" w:cs="Arial"/>
          <w:b/>
          <w:sz w:val="22"/>
        </w:rPr>
        <w:t>PASIŪLYMŲ RENGIMAS, PATEIKIMAS IR KEITIMAS</w:t>
      </w:r>
    </w:p>
    <w:p w14:paraId="63D0EEEF" w14:textId="77777777" w:rsidR="0081750D" w:rsidRPr="00052188" w:rsidRDefault="0081750D" w:rsidP="0022123A">
      <w:pPr>
        <w:spacing w:after="0" w:line="360" w:lineRule="auto"/>
        <w:rPr>
          <w:rFonts w:ascii="Arial" w:hAnsi="Arial" w:cs="Arial"/>
          <w:sz w:val="22"/>
        </w:rPr>
      </w:pPr>
    </w:p>
    <w:p w14:paraId="616B4035" w14:textId="422D14C9" w:rsidR="0081750D" w:rsidRPr="00052188" w:rsidRDefault="0081750D" w:rsidP="0022123A">
      <w:pPr>
        <w:spacing w:after="0" w:line="360" w:lineRule="auto"/>
        <w:ind w:firstLine="851"/>
        <w:rPr>
          <w:rFonts w:ascii="Arial" w:hAnsi="Arial" w:cs="Arial"/>
          <w:sz w:val="22"/>
        </w:rPr>
      </w:pPr>
      <w:r w:rsidRPr="00052188">
        <w:rPr>
          <w:rFonts w:ascii="Arial" w:hAnsi="Arial" w:cs="Arial"/>
          <w:sz w:val="22"/>
        </w:rPr>
        <w:t xml:space="preserve">31. Pasiūlymas turi būti pateikiamas tik elektroninėmis priemonėmis, naudojant CVP IS, pasiekiamą adresu </w:t>
      </w:r>
      <w:hyperlink r:id="rId12" w:history="1">
        <w:r w:rsidR="00B42284" w:rsidRPr="00052188">
          <w:rPr>
            <w:rStyle w:val="Hyperlink"/>
            <w:rFonts w:ascii="Arial" w:hAnsi="Arial" w:cs="Arial"/>
            <w:color w:val="auto"/>
            <w:sz w:val="22"/>
            <w:u w:val="none"/>
          </w:rPr>
          <w:t>https://pirkimai.eviesiejipirkimai.lt</w:t>
        </w:r>
      </w:hyperlink>
      <w:r w:rsidRPr="00052188">
        <w:rPr>
          <w:rFonts w:ascii="Arial" w:hAnsi="Arial" w:cs="Arial"/>
          <w:iCs/>
          <w:sz w:val="22"/>
        </w:rPr>
        <w:t xml:space="preserve"> </w:t>
      </w:r>
      <w:r w:rsidRPr="00052188">
        <w:rPr>
          <w:rFonts w:ascii="Arial" w:hAnsi="Arial" w:cs="Arial"/>
          <w:sz w:val="22"/>
        </w:rPr>
        <w:t xml:space="preserve">. Pasiūlymai, pateikti popierine forma, jei tokie būtų pateikti, arba ne CPO nurodytomis elektroninėmis priemonėmis, bus grąžinami, jie nebus priimami ir vertinami.  </w:t>
      </w:r>
    </w:p>
    <w:p w14:paraId="6A8B14FB" w14:textId="1C15A960" w:rsidR="0081750D" w:rsidRPr="00052188" w:rsidRDefault="0081750D" w:rsidP="0022123A">
      <w:pPr>
        <w:tabs>
          <w:tab w:val="left" w:pos="840"/>
        </w:tabs>
        <w:spacing w:after="0" w:line="360" w:lineRule="auto"/>
        <w:rPr>
          <w:rFonts w:ascii="Arial" w:hAnsi="Arial" w:cs="Arial"/>
          <w:sz w:val="22"/>
        </w:rPr>
      </w:pPr>
      <w:r w:rsidRPr="00052188">
        <w:rPr>
          <w:rFonts w:ascii="Arial" w:hAnsi="Arial" w:cs="Arial"/>
          <w:sz w:val="22"/>
        </w:rPr>
        <w:tab/>
        <w:t xml:space="preserve">32. Pasiūlymus gali teikti tik CVP IS registruoti tiekėjai (nemokama registracija adresu </w:t>
      </w:r>
      <w:hyperlink r:id="rId13" w:history="1">
        <w:r w:rsidRPr="00052188">
          <w:rPr>
            <w:rStyle w:val="Hyperlink"/>
            <w:rFonts w:ascii="Arial" w:hAnsi="Arial" w:cs="Arial"/>
            <w:iCs/>
            <w:color w:val="auto"/>
            <w:sz w:val="22"/>
            <w:u w:val="none"/>
          </w:rPr>
          <w:t>https://pirkimai.eviesiejipirkimai.lt</w:t>
        </w:r>
      </w:hyperlink>
      <w:r w:rsidRPr="00052188">
        <w:rPr>
          <w:rFonts w:ascii="Arial" w:hAnsi="Arial" w:cs="Arial"/>
          <w:iCs/>
          <w:sz w:val="22"/>
        </w:rPr>
        <w:t xml:space="preserve">). </w:t>
      </w:r>
      <w:r w:rsidRPr="00052188">
        <w:rPr>
          <w:rFonts w:ascii="Arial" w:hAnsi="Arial" w:cs="Arial"/>
          <w:bCs/>
          <w:sz w:val="22"/>
        </w:rPr>
        <w:t>Visi dokumentai, patvirtinantys tiekėjų kvalifikacijos atitiktį konkurso sąlygose nustatytiems kvalifikacijos reikalavimams</w:t>
      </w:r>
      <w:r w:rsidR="00797AC6" w:rsidRPr="00052188">
        <w:rPr>
          <w:rFonts w:ascii="Arial" w:hAnsi="Arial" w:cs="Arial"/>
          <w:bCs/>
          <w:sz w:val="22"/>
        </w:rPr>
        <w:t>,</w:t>
      </w:r>
      <w:r w:rsidRPr="00052188">
        <w:rPr>
          <w:rFonts w:ascii="Arial" w:hAnsi="Arial" w:cs="Arial"/>
          <w:bCs/>
          <w:sz w:val="22"/>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204E6E" w:rsidRPr="00052188">
        <w:rPr>
          <w:rFonts w:ascii="Arial" w:hAnsi="Arial" w:cs="Arial"/>
          <w:bCs/>
          <w:i/>
          <w:color w:val="000000"/>
          <w:sz w:val="22"/>
        </w:rPr>
        <w:t>pdf</w:t>
      </w:r>
      <w:proofErr w:type="spellEnd"/>
      <w:r w:rsidR="00204E6E" w:rsidRPr="00052188">
        <w:rPr>
          <w:rFonts w:ascii="Arial" w:hAnsi="Arial" w:cs="Arial"/>
          <w:bCs/>
          <w:color w:val="000000"/>
          <w:sz w:val="22"/>
        </w:rPr>
        <w:t xml:space="preserve">, </w:t>
      </w:r>
      <w:proofErr w:type="spellStart"/>
      <w:r w:rsidR="00204E6E" w:rsidRPr="00052188">
        <w:rPr>
          <w:rFonts w:ascii="Arial" w:hAnsi="Arial" w:cs="Arial"/>
          <w:bCs/>
          <w:i/>
          <w:color w:val="000000"/>
          <w:sz w:val="22"/>
        </w:rPr>
        <w:t>docx</w:t>
      </w:r>
      <w:proofErr w:type="spellEnd"/>
      <w:r w:rsidR="00204E6E" w:rsidRPr="00052188">
        <w:rPr>
          <w:rFonts w:ascii="Arial" w:hAnsi="Arial" w:cs="Arial"/>
          <w:bCs/>
          <w:color w:val="000000"/>
          <w:sz w:val="22"/>
        </w:rPr>
        <w:t xml:space="preserve"> </w:t>
      </w:r>
      <w:r w:rsidRPr="00052188">
        <w:rPr>
          <w:rFonts w:ascii="Arial" w:hAnsi="Arial" w:cs="Arial"/>
          <w:bCs/>
          <w:sz w:val="22"/>
        </w:rPr>
        <w:t>ir kt.).</w:t>
      </w:r>
      <w:r w:rsidRPr="00052188">
        <w:rPr>
          <w:rFonts w:ascii="Arial" w:hAnsi="Arial" w:cs="Arial"/>
          <w:sz w:val="22"/>
        </w:rPr>
        <w:t xml:space="preserve"> Pateikiant dokumentų skaitmenines kopijas ir pasiūlymą patvirtinant parašu yra deklaruojama, kad kopijos yra tikros. CPO pasilieka sau teisę prašyti dokumentų originalų.</w:t>
      </w:r>
    </w:p>
    <w:p w14:paraId="74B0D851" w14:textId="77777777" w:rsidR="0081750D" w:rsidRPr="00052188" w:rsidRDefault="0081750D" w:rsidP="0022123A">
      <w:pPr>
        <w:spacing w:after="0" w:line="360" w:lineRule="auto"/>
        <w:ind w:firstLine="851"/>
        <w:rPr>
          <w:rFonts w:ascii="Arial" w:hAnsi="Arial" w:cs="Arial"/>
          <w:iCs/>
          <w:sz w:val="22"/>
        </w:rPr>
      </w:pPr>
      <w:r w:rsidRPr="00052188">
        <w:rPr>
          <w:rFonts w:ascii="Arial" w:hAnsi="Arial" w:cs="Arial"/>
          <w:sz w:val="22"/>
        </w:rPr>
        <w:t xml:space="preserve">33. Pasiūlymas, pasirašytas </w:t>
      </w:r>
      <w:r w:rsidRPr="00052188">
        <w:rPr>
          <w:rFonts w:ascii="Arial" w:hAnsi="Arial" w:cs="Arial"/>
          <w:iCs/>
          <w:sz w:val="22"/>
        </w:rPr>
        <w:t xml:space="preserve">tiekėjo įmonės vadovo ar jo įgalioto asmens </w:t>
      </w:r>
      <w:r w:rsidRPr="00052188">
        <w:rPr>
          <w:rFonts w:ascii="Arial" w:hAnsi="Arial" w:cs="Arial"/>
          <w:sz w:val="22"/>
        </w:rPr>
        <w:t>fiziniu arba kvalifikuotu elektroniniu parašu, turi būti pateikiamas tik elektroninėmis priemonėmis, naudojant CVP IS, pasiekiamą adresu</w:t>
      </w:r>
      <w:r w:rsidRPr="00052188">
        <w:rPr>
          <w:rFonts w:ascii="Arial" w:hAnsi="Arial" w:cs="Arial"/>
          <w:b/>
          <w:sz w:val="22"/>
        </w:rPr>
        <w:t xml:space="preserve">  </w:t>
      </w:r>
      <w:hyperlink r:id="rId14" w:history="1">
        <w:r w:rsidRPr="00052188">
          <w:rPr>
            <w:rFonts w:ascii="Arial" w:hAnsi="Arial" w:cs="Arial"/>
            <w:iCs/>
            <w:sz w:val="22"/>
          </w:rPr>
          <w:t>https://pirkimai.eviesiejipirkimai.lt</w:t>
        </w:r>
      </w:hyperlink>
      <w:r w:rsidRPr="00052188">
        <w:rPr>
          <w:rFonts w:ascii="Arial" w:hAnsi="Arial" w:cs="Arial"/>
          <w:sz w:val="22"/>
        </w:rPr>
        <w:t>.</w:t>
      </w:r>
      <w:r w:rsidRPr="00052188">
        <w:rPr>
          <w:rFonts w:ascii="Arial" w:hAnsi="Arial" w:cs="Arial"/>
          <w:iCs/>
          <w:sz w:val="22"/>
        </w:rPr>
        <w:t xml:space="preserve">  </w:t>
      </w:r>
    </w:p>
    <w:p w14:paraId="3F679449" w14:textId="77777777" w:rsidR="0081750D" w:rsidRPr="00052188" w:rsidRDefault="0081750D" w:rsidP="0022123A">
      <w:pPr>
        <w:spacing w:after="0" w:line="360" w:lineRule="auto"/>
        <w:ind w:firstLine="851"/>
        <w:rPr>
          <w:rFonts w:ascii="Arial" w:hAnsi="Arial" w:cs="Arial"/>
          <w:sz w:val="22"/>
        </w:rPr>
      </w:pPr>
      <w:r w:rsidRPr="00052188">
        <w:rPr>
          <w:rFonts w:ascii="Arial" w:hAnsi="Arial" w:cs="Arial"/>
          <w:sz w:val="22"/>
        </w:rPr>
        <w:t xml:space="preserve">34. Perkančioji organizacija, CPO, Viešojo pirkimo komisija (Komisija), jos nariai ar ekspertai ir kiti asmenys negali tretiesiems asmenims atskleisti iš tiekėjų gautos informacijos, kurią jie nurodė kaip  konfidencialią. </w:t>
      </w:r>
      <w:r w:rsidRPr="00052188">
        <w:rPr>
          <w:rFonts w:ascii="Arial" w:hAnsi="Arial" w:cs="Arial"/>
          <w:sz w:val="22"/>
          <w:lang w:eastAsia="lt-LT"/>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03B08DEA" w14:textId="77777777" w:rsidR="0081750D" w:rsidRPr="00052188" w:rsidRDefault="0081750D" w:rsidP="0022123A">
      <w:pPr>
        <w:spacing w:after="0" w:line="360" w:lineRule="auto"/>
        <w:ind w:firstLine="720"/>
        <w:rPr>
          <w:rFonts w:ascii="Arial" w:hAnsi="Arial" w:cs="Arial"/>
          <w:sz w:val="22"/>
          <w:lang w:eastAsia="lt-LT"/>
        </w:rPr>
      </w:pPr>
      <w:r w:rsidRPr="00052188">
        <w:rPr>
          <w:rFonts w:ascii="Arial" w:hAnsi="Arial" w:cs="Arial"/>
          <w:sz w:val="22"/>
          <w:lang w:eastAsia="lt-LT"/>
        </w:rPr>
        <w:t>1) jeigu tai pažeistų įstatymus, nustatančius informacijos atskleidimo ar teisės gauti informaciją reikalavimus, ir šių įstatymų įgyvendinamuosius teisės aktus;</w:t>
      </w:r>
    </w:p>
    <w:p w14:paraId="2740F1DF" w14:textId="77777777" w:rsidR="0081750D" w:rsidRPr="00052188" w:rsidRDefault="0081750D" w:rsidP="0022123A">
      <w:pPr>
        <w:spacing w:after="0" w:line="360" w:lineRule="auto"/>
        <w:ind w:firstLine="720"/>
        <w:rPr>
          <w:rFonts w:ascii="Arial" w:hAnsi="Arial" w:cs="Arial"/>
          <w:sz w:val="22"/>
          <w:lang w:eastAsia="lt-LT"/>
        </w:rPr>
      </w:pPr>
      <w:r w:rsidRPr="00052188">
        <w:rPr>
          <w:rFonts w:ascii="Arial" w:hAnsi="Arial" w:cs="Arial"/>
          <w:sz w:val="22"/>
          <w:lang w:eastAsia="lt-LT"/>
        </w:rPr>
        <w:t>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18BC3C5" w14:textId="77777777" w:rsidR="0081750D" w:rsidRPr="00052188" w:rsidRDefault="0081750D" w:rsidP="0022123A">
      <w:pPr>
        <w:spacing w:after="0" w:line="360" w:lineRule="auto"/>
        <w:ind w:firstLine="720"/>
        <w:rPr>
          <w:rFonts w:ascii="Arial" w:hAnsi="Arial" w:cs="Arial"/>
          <w:sz w:val="22"/>
          <w:lang w:eastAsia="lt-LT"/>
        </w:rPr>
      </w:pPr>
      <w:r w:rsidRPr="00052188">
        <w:rPr>
          <w:rFonts w:ascii="Arial" w:hAnsi="Arial" w:cs="Arial"/>
          <w:sz w:val="22"/>
          <w:lang w:eastAsia="lt-LT"/>
        </w:rPr>
        <w:t xml:space="preserve">3) pateiktos tiekėjų pašalinimo pagrindų nebuvimą, atitiktį kvalifikacijos reikalavimams, </w:t>
      </w:r>
      <w:r w:rsidRPr="00052188">
        <w:rPr>
          <w:rFonts w:ascii="Arial" w:hAnsi="Arial" w:cs="Arial"/>
          <w:sz w:val="22"/>
        </w:rPr>
        <w:t>kokybės vadybos sistemos ir aplinkos apsaugos vadybos sistemos standartams</w:t>
      </w:r>
      <w:r w:rsidRPr="00052188">
        <w:rPr>
          <w:rFonts w:ascii="Arial" w:hAnsi="Arial" w:cs="Arial"/>
          <w:sz w:val="22"/>
          <w:lang w:eastAsia="lt-LT"/>
        </w:rPr>
        <w:t xml:space="preserve"> patvirtinančiuose dokumentuose, išskyrus informaciją, kurią atskleidus būtų pažeisti Lietuvos Respublikos asmens duomenų teisinės apsaugos įstatymo reikalavimai </w:t>
      </w:r>
      <w:r w:rsidRPr="00052188">
        <w:rPr>
          <w:rFonts w:ascii="Arial" w:hAnsi="Arial" w:cs="Arial"/>
          <w:bCs/>
          <w:sz w:val="22"/>
        </w:rPr>
        <w:t>ar tiekėjo įsipareigojimai pagal su trečiaisiais asmenimis sudarytas sutartis;</w:t>
      </w:r>
    </w:p>
    <w:p w14:paraId="69E2022E"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4) informacija apie pasitelktus ūkio subjektus, kurių pajėgumais remiasi tiekėjas, ir subtiekėjus, išskyrus informaciją, kurią atskleidus būtų pažeisti Asmens duomenų teisinės apsaugos įstatymo reikalavimai.</w:t>
      </w:r>
    </w:p>
    <w:p w14:paraId="1E7A7F99" w14:textId="77777777" w:rsidR="0081750D" w:rsidRPr="00052188" w:rsidRDefault="0081750D" w:rsidP="0022123A">
      <w:pPr>
        <w:spacing w:after="0" w:line="360" w:lineRule="auto"/>
        <w:ind w:firstLine="720"/>
        <w:rPr>
          <w:rFonts w:ascii="Arial" w:hAnsi="Arial" w:cs="Arial"/>
          <w:sz w:val="22"/>
          <w:lang w:eastAsia="lt-LT"/>
        </w:rPr>
      </w:pPr>
      <w:r w:rsidRPr="00052188">
        <w:rPr>
          <w:rFonts w:ascii="Arial" w:hAnsi="Arial" w:cs="Arial"/>
          <w:sz w:val="22"/>
          <w:lang w:eastAsia="lt-LT"/>
        </w:rPr>
        <w:t xml:space="preserve">Jeigu CPO kyla abejonių dėl tiekėjo pasiūlyme nurodytos informacijos konfidencialumo, ji privalo prašyti tiekėjo įrodyti, kodėl nurodyta informacija yra konfidenciali. Jeigu tiekėjas per CPO </w:t>
      </w:r>
      <w:r w:rsidRPr="00052188">
        <w:rPr>
          <w:rFonts w:ascii="Arial" w:hAnsi="Arial" w:cs="Arial"/>
          <w:sz w:val="22"/>
          <w:lang w:eastAsia="lt-LT"/>
        </w:rPr>
        <w:lastRenderedPageBreak/>
        <w:t xml:space="preserve">nurodytą terminą, kuris negali būti trumpesnis kaip 3 darbo dienos, nepateikia tokių įrodymų arba pateikia netinkamus įrodymus, laikoma, kad tokia informacija yra nekonfidenciali. </w:t>
      </w:r>
    </w:p>
    <w:p w14:paraId="5C7DCA33" w14:textId="77777777" w:rsidR="0081750D" w:rsidRPr="00052188" w:rsidRDefault="0081750D" w:rsidP="0022123A">
      <w:pPr>
        <w:spacing w:after="0" w:line="360" w:lineRule="auto"/>
        <w:ind w:firstLine="720"/>
        <w:rPr>
          <w:rFonts w:ascii="Arial" w:hAnsi="Arial" w:cs="Arial"/>
          <w:sz w:val="22"/>
          <w:lang w:eastAsia="lt-LT"/>
        </w:rPr>
      </w:pPr>
      <w:r w:rsidRPr="00052188">
        <w:rPr>
          <w:rFonts w:ascii="Arial" w:hAnsi="Arial" w:cs="Arial"/>
          <w:sz w:val="22"/>
        </w:rPr>
        <w:t>Suinteresuoti dalyviai nuo CPO pranešimo apie sprendimą nustatyti laimėjusį pasiūlymą pateikimo dalyviams dienos iki atidėjimo termino pabaigos gali prašyti CPO pateikti laimėjusį pasiūlymą. Tokiu atveju šio įstatymo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w:t>
      </w:r>
    </w:p>
    <w:p w14:paraId="60C2FA84" w14:textId="2E9C312E"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Konfidencialius dokumentus tiekėjas nurodo pasiūlymo formoje, parengtoje pagal 1 priedą</w:t>
      </w:r>
      <w:r w:rsidR="009E57C5" w:rsidRPr="00052188">
        <w:rPr>
          <w:rFonts w:ascii="Arial" w:hAnsi="Arial" w:cs="Arial"/>
          <w:sz w:val="22"/>
        </w:rPr>
        <w:t xml:space="preserve"> „Pasiūlymo forma”</w:t>
      </w:r>
      <w:r w:rsidRPr="00052188">
        <w:rPr>
          <w:rFonts w:ascii="Arial" w:hAnsi="Arial" w:cs="Arial"/>
          <w:sz w:val="22"/>
        </w:rPr>
        <w:t xml:space="preserve">. Jei tiekėjas, teikdamas pasiūlymą, nenurodo konfidencialios informacijos – laikoma, kad pasiūlyme jos nėra. </w:t>
      </w:r>
    </w:p>
    <w:p w14:paraId="33117AB0" w14:textId="4DC0411D" w:rsidR="0081750D" w:rsidRPr="00052188" w:rsidRDefault="0081750D" w:rsidP="0022123A">
      <w:pPr>
        <w:spacing w:after="0" w:line="360" w:lineRule="auto"/>
        <w:ind w:right="17" w:firstLine="709"/>
        <w:rPr>
          <w:rFonts w:ascii="Arial" w:hAnsi="Arial" w:cs="Arial"/>
          <w:sz w:val="22"/>
        </w:rPr>
      </w:pPr>
      <w:r w:rsidRPr="00052188">
        <w:rPr>
          <w:rFonts w:ascii="Arial" w:hAnsi="Arial" w:cs="Arial"/>
          <w:sz w:val="22"/>
        </w:rPr>
        <w:t xml:space="preserve"> 35. Pasiūlyme nurodoma kaina pateikiama eurais, turi būti išreikšta taip, kaip nurodyta konkurso sąlygų 1 priede</w:t>
      </w:r>
      <w:r w:rsidR="009E57C5" w:rsidRPr="00052188">
        <w:rPr>
          <w:rFonts w:ascii="Arial" w:hAnsi="Arial" w:cs="Arial"/>
          <w:sz w:val="22"/>
        </w:rPr>
        <w:t xml:space="preserve"> „Pasiūlymo forma”</w:t>
      </w:r>
      <w:r w:rsidRPr="00052188">
        <w:rPr>
          <w:rFonts w:ascii="Arial" w:hAnsi="Arial" w:cs="Arial"/>
          <w:sz w:val="22"/>
        </w:rPr>
        <w:t xml:space="preserve">. Apskaičiuojant kainą turi būti atsižvelgta į šių sąlygų </w:t>
      </w:r>
      <w:r w:rsidR="00310700" w:rsidRPr="00052188">
        <w:rPr>
          <w:rFonts w:ascii="Arial" w:hAnsi="Arial" w:cs="Arial"/>
          <w:sz w:val="22"/>
        </w:rPr>
        <w:t>4</w:t>
      </w:r>
      <w:r w:rsidRPr="00052188">
        <w:rPr>
          <w:rFonts w:ascii="Arial" w:hAnsi="Arial" w:cs="Arial"/>
          <w:sz w:val="22"/>
        </w:rPr>
        <w:t xml:space="preserve"> priedo „Techninė specifikacija“ reikalavimus. Bendros kainos pasiūlyme turi  būti įskaičiuoti visi mokesčiai, įvertintos visos tiekėjo išlaidos, įskaitant PVM, kuris nurodomas ir atskirai</w:t>
      </w:r>
      <w:r w:rsidRPr="00052188">
        <w:rPr>
          <w:rFonts w:ascii="Arial" w:hAnsi="Arial" w:cs="Arial"/>
          <w:sz w:val="22"/>
          <w:lang w:eastAsia="lt-LT"/>
        </w:rPr>
        <w:t xml:space="preserve">. </w:t>
      </w:r>
      <w:r w:rsidRPr="00052188">
        <w:rPr>
          <w:rFonts w:ascii="Arial" w:hAnsi="Arial" w:cs="Arial"/>
          <w:sz w:val="22"/>
        </w:rPr>
        <w:t xml:space="preserve">Bendra pasiūlymo kaina nurodoma skaitmenimis ir žodžiais. </w:t>
      </w:r>
      <w:r w:rsidRPr="00052188">
        <w:rPr>
          <w:rFonts w:ascii="Arial" w:eastAsia="Times New Roman" w:hAnsi="Arial" w:cs="Arial"/>
          <w:sz w:val="22"/>
        </w:rPr>
        <w:t xml:space="preserve">Jeigu kainos pasiūlymas bus pateiktas kita valiuta, turės būti atliktas perskaičiavimas į eurus pagal Lietuvos banko nustatytą euro ir užsienio valiutos santykį, galiojantį šio pirkimo vokų atplėšimo (susipažinimo su pasiūlymais) procedūros dieną. </w:t>
      </w:r>
    </w:p>
    <w:p w14:paraId="409C7885" w14:textId="77777777" w:rsidR="0081750D" w:rsidRPr="00052188" w:rsidRDefault="0081750D" w:rsidP="0022123A">
      <w:pPr>
        <w:spacing w:after="0" w:line="360" w:lineRule="auto"/>
        <w:ind w:right="17" w:firstLine="720"/>
        <w:rPr>
          <w:rFonts w:ascii="Arial" w:hAnsi="Arial" w:cs="Arial"/>
          <w:sz w:val="22"/>
        </w:rPr>
      </w:pPr>
      <w:r w:rsidRPr="00052188">
        <w:rPr>
          <w:rFonts w:ascii="Arial" w:eastAsia="Times New Roman" w:hAnsi="Arial" w:cs="Arial"/>
          <w:sz w:val="22"/>
        </w:rPr>
        <w:t xml:space="preserve">36. </w:t>
      </w:r>
      <w:r w:rsidRPr="00052188">
        <w:rPr>
          <w:rFonts w:ascii="Arial" w:hAnsi="Arial" w:cs="Arial"/>
          <w:sz w:val="22"/>
        </w:rPr>
        <w:t>Tiekėjo teikiamas pasiūlymas gali būti užšifruojamas. Tiekėjas, nusprendęs pateikti užšifruotą pasiūlymą, turi:</w:t>
      </w:r>
    </w:p>
    <w:p w14:paraId="4DC86433" w14:textId="2445FF5D" w:rsidR="0081750D" w:rsidRPr="00052188" w:rsidRDefault="0081750D" w:rsidP="0022123A">
      <w:pPr>
        <w:spacing w:after="0" w:line="360" w:lineRule="auto"/>
        <w:ind w:right="17" w:firstLine="720"/>
        <w:rPr>
          <w:rFonts w:ascii="Arial" w:hAnsi="Arial" w:cs="Arial"/>
          <w:sz w:val="22"/>
        </w:rPr>
      </w:pPr>
      <w:r w:rsidRPr="00052188">
        <w:rPr>
          <w:rFonts w:ascii="Arial" w:hAnsi="Arial" w:cs="Arial"/>
          <w:sz w:val="22"/>
        </w:rPr>
        <w:t xml:space="preserve">1) </w:t>
      </w:r>
      <w:r w:rsidRPr="00052188">
        <w:rPr>
          <w:rFonts w:ascii="Arial" w:hAnsi="Arial" w:cs="Arial"/>
          <w:sz w:val="22"/>
          <w:u w:val="single"/>
        </w:rPr>
        <w:t xml:space="preserve">iki </w:t>
      </w:r>
      <w:r w:rsidRPr="00052188">
        <w:rPr>
          <w:rFonts w:ascii="Arial" w:hAnsi="Arial" w:cs="Arial"/>
          <w:b/>
          <w:sz w:val="22"/>
          <w:u w:val="single"/>
        </w:rPr>
        <w:t>pasiūlymų pateikimo termino pabaigos</w:t>
      </w:r>
      <w:r w:rsidRPr="00052188">
        <w:rPr>
          <w:rFonts w:ascii="Arial" w:hAnsi="Arial" w:cs="Arial"/>
          <w:b/>
          <w:sz w:val="22"/>
        </w:rPr>
        <w:t xml:space="preserve"> </w:t>
      </w:r>
      <w:r w:rsidRPr="00052188">
        <w:rPr>
          <w:rFonts w:ascii="Arial" w:hAnsi="Arial" w:cs="Arial"/>
          <w:sz w:val="22"/>
        </w:rPr>
        <w:t xml:space="preserve">naudodamasis CVP IS priemonėmis </w:t>
      </w:r>
      <w:r w:rsidRPr="00052188">
        <w:rPr>
          <w:rFonts w:ascii="Arial" w:hAnsi="Arial" w:cs="Arial"/>
          <w:iCs/>
          <w:sz w:val="22"/>
        </w:rPr>
        <w:t xml:space="preserve">pateikti užšifruotą pasiūlymą (užšifruojamas </w:t>
      </w:r>
      <w:r w:rsidRPr="00052188">
        <w:rPr>
          <w:rFonts w:ascii="Arial" w:hAnsi="Arial" w:cs="Arial"/>
          <w:sz w:val="22"/>
        </w:rPr>
        <w:t>visas pasiūlymas arba pasiūlymo dokumentas, kuriame nurodyta pasiūlymo kaina)</w:t>
      </w:r>
      <w:r w:rsidRPr="00052188">
        <w:rPr>
          <w:rFonts w:ascii="Arial" w:hAnsi="Arial" w:cs="Arial"/>
          <w:iCs/>
          <w:sz w:val="22"/>
        </w:rPr>
        <w:t xml:space="preserve">. </w:t>
      </w:r>
      <w:r w:rsidRPr="00052188">
        <w:rPr>
          <w:rFonts w:ascii="Arial" w:hAnsi="Arial" w:cs="Arial"/>
          <w:sz w:val="22"/>
        </w:rPr>
        <w:t xml:space="preserve">Instrukcija, kaip tiekėjui užšifruoti pasiūlymą galima rasti interneto svetainėje  </w:t>
      </w:r>
      <w:hyperlink r:id="rId15" w:history="1">
        <w:r w:rsidR="00B54D14" w:rsidRPr="00052188">
          <w:rPr>
            <w:rStyle w:val="Hyperlink"/>
            <w:rFonts w:ascii="Arial" w:hAnsi="Arial" w:cs="Arial"/>
            <w:sz w:val="22"/>
          </w:rPr>
          <w:t>https://vpt.lrv.lt/uploads/vpt/documents/files/uzssisfravimo%20instrukcija(1).pdf</w:t>
        </w:r>
      </w:hyperlink>
      <w:r w:rsidR="00B54D14" w:rsidRPr="00052188">
        <w:rPr>
          <w:rFonts w:ascii="Arial" w:hAnsi="Arial" w:cs="Arial"/>
          <w:sz w:val="22"/>
        </w:rPr>
        <w:t xml:space="preserve"> </w:t>
      </w:r>
      <w:r w:rsidRPr="00052188">
        <w:rPr>
          <w:rFonts w:ascii="Arial" w:hAnsi="Arial" w:cs="Arial"/>
          <w:sz w:val="22"/>
        </w:rPr>
        <w:t>;</w:t>
      </w:r>
      <w:r w:rsidR="00710151" w:rsidRPr="00052188">
        <w:rPr>
          <w:rStyle w:val="Heading1Char"/>
          <w:rFonts w:ascii="Arial" w:eastAsia="Calibri" w:hAnsi="Arial" w:cs="Arial"/>
          <w:sz w:val="22"/>
        </w:rPr>
        <w:t xml:space="preserve"> </w:t>
      </w:r>
    </w:p>
    <w:p w14:paraId="1BB8E939" w14:textId="77777777" w:rsidR="0081750D" w:rsidRPr="00052188" w:rsidRDefault="0081750D" w:rsidP="0022123A">
      <w:pPr>
        <w:spacing w:after="0" w:line="360" w:lineRule="auto"/>
        <w:ind w:right="17" w:firstLine="720"/>
        <w:rPr>
          <w:rFonts w:ascii="Arial" w:eastAsia="Times New Roman" w:hAnsi="Arial" w:cs="Arial"/>
          <w:sz w:val="22"/>
          <w:lang w:eastAsia="lt-LT"/>
        </w:rPr>
      </w:pPr>
      <w:r w:rsidRPr="00052188">
        <w:rPr>
          <w:rFonts w:ascii="Arial" w:hAnsi="Arial" w:cs="Arial"/>
          <w:sz w:val="22"/>
        </w:rPr>
        <w:t xml:space="preserve">2) </w:t>
      </w:r>
      <w:r w:rsidRPr="00052188">
        <w:rPr>
          <w:rFonts w:ascii="Arial" w:hAnsi="Arial" w:cs="Arial"/>
          <w:b/>
          <w:sz w:val="22"/>
          <w:u w:val="single"/>
        </w:rPr>
        <w:t>iki vokų atplėšimo (susipažinimo su pasiūlymais) procedūros (posėdžio) pradžios CVP IS susirašinėjimo priemonėmis</w:t>
      </w:r>
      <w:r w:rsidRPr="00052188">
        <w:rPr>
          <w:rFonts w:ascii="Arial" w:hAnsi="Arial" w:cs="Arial"/>
          <w:sz w:val="22"/>
        </w:rPr>
        <w:t xml:space="preserve"> pateikti slaptažodį,  su kuriuo CPO galės iššifruoti pateiktą pasiūlymą. </w:t>
      </w:r>
      <w:r w:rsidRPr="00052188">
        <w:rPr>
          <w:rFonts w:ascii="Arial" w:eastAsia="Times New Roman" w:hAnsi="Arial" w:cs="Arial"/>
          <w:sz w:val="22"/>
          <w:lang w:eastAsia="lt-LT"/>
        </w:rPr>
        <w:t xml:space="preserve">Iškilus CVP IS techninėms problemoms, kai tiekėjas neturi galimybės pateikti slaptažodžio per CVP IS susirašinėjimo priemonę, tiekėjas turi teisę slaptažodį pateikti kitomis priemonėmis pasirinktinai: CPO oficialiu elektroniniu paštu arba raštu. Tokiu atveju tiekėjas turėtų būti aktyvus ir įsitikinti, kad pateiktas slaptažodis laiku pasiekė adresatą (pavyzdžiui, susisiekęs su CPO oficialiu jos telefonu ir (arba) kitais būdais); </w:t>
      </w:r>
    </w:p>
    <w:p w14:paraId="1FD7EA61" w14:textId="77777777" w:rsidR="0081750D" w:rsidRPr="00052188" w:rsidRDefault="0081750D" w:rsidP="0022123A">
      <w:pPr>
        <w:spacing w:after="0" w:line="360" w:lineRule="auto"/>
        <w:ind w:right="17" w:firstLine="720"/>
        <w:rPr>
          <w:rFonts w:ascii="Arial" w:eastAsia="Times New Roman" w:hAnsi="Arial" w:cs="Arial"/>
          <w:sz w:val="22"/>
        </w:rPr>
      </w:pPr>
      <w:r w:rsidRPr="00052188">
        <w:rPr>
          <w:rFonts w:ascii="Arial" w:eastAsia="Times New Roman" w:hAnsi="Arial" w:cs="Arial"/>
          <w:sz w:val="22"/>
          <w:lang w:eastAsia="lt-LT"/>
        </w:rPr>
        <w:t>37. Tiekėjui užšifravus visą pasiūlymą ir i</w:t>
      </w:r>
      <w:r w:rsidRPr="00052188">
        <w:rPr>
          <w:rFonts w:ascii="Arial" w:hAnsi="Arial" w:cs="Arial"/>
          <w:sz w:val="22"/>
        </w:rPr>
        <w:t>ki vokų atplėšimo</w:t>
      </w:r>
      <w:r w:rsidRPr="00052188">
        <w:rPr>
          <w:rFonts w:ascii="Arial" w:eastAsia="Times New Roman" w:hAnsi="Arial" w:cs="Arial"/>
          <w:sz w:val="22"/>
          <w:lang w:eastAsia="lt-LT"/>
        </w:rPr>
        <w:t xml:space="preserve"> procedūros (posėdžio) pradžios nepateikus (dėl jo paties kaltės) slaptažodžio arba pateikus neteisingą slaptažodį, kuriuo naudodamasi CPO negalėjo iššifruoti pasiūlymo, pasiūlymas laikomas nepateiktu ir nėra </w:t>
      </w:r>
      <w:r w:rsidRPr="00052188">
        <w:rPr>
          <w:rFonts w:ascii="Arial" w:eastAsia="Times New Roman" w:hAnsi="Arial" w:cs="Arial"/>
          <w:sz w:val="22"/>
          <w:lang w:eastAsia="lt-LT"/>
        </w:rPr>
        <w:lastRenderedPageBreak/>
        <w:t xml:space="preserve">vertinamas. Jeigu nurodytu atveju tiekėjas užšifravo tik pasiūlymo dokumentą, kuriame nurodyta pasiūlymo kaina, o kitus pasiūlymo dokumentus pateikė neužšifruotus – CPO tiekėjo pasiūlymą atmeta kaip </w:t>
      </w:r>
      <w:r w:rsidRPr="00052188">
        <w:rPr>
          <w:rFonts w:ascii="Arial" w:hAnsi="Arial" w:cs="Arial"/>
          <w:sz w:val="22"/>
        </w:rPr>
        <w:t>neatitinkantį pirkimo dokumentuose nustatytų reikalavimų (tiekėjas nepateikė pasiūlymo kainos)</w:t>
      </w:r>
      <w:r w:rsidRPr="00052188">
        <w:rPr>
          <w:rFonts w:ascii="Arial" w:eastAsia="Times New Roman" w:hAnsi="Arial" w:cs="Arial"/>
          <w:sz w:val="22"/>
          <w:lang w:eastAsia="lt-LT"/>
        </w:rPr>
        <w:t>.</w:t>
      </w:r>
    </w:p>
    <w:p w14:paraId="39474755" w14:textId="77777777" w:rsidR="0081750D" w:rsidRPr="00052188" w:rsidRDefault="0081750D" w:rsidP="0022123A">
      <w:pPr>
        <w:tabs>
          <w:tab w:val="left" w:pos="851"/>
        </w:tabs>
        <w:spacing w:after="0" w:line="360" w:lineRule="auto"/>
        <w:rPr>
          <w:rFonts w:ascii="Arial" w:hAnsi="Arial" w:cs="Arial"/>
          <w:sz w:val="22"/>
        </w:rPr>
      </w:pPr>
      <w:r w:rsidRPr="00052188">
        <w:rPr>
          <w:rFonts w:ascii="Arial" w:hAnsi="Arial" w:cs="Arial"/>
          <w:sz w:val="22"/>
        </w:rPr>
        <w:t xml:space="preserve">            </w:t>
      </w:r>
      <w:r w:rsidRPr="00052188">
        <w:rPr>
          <w:rFonts w:ascii="Arial" w:eastAsia="Times New Roman" w:hAnsi="Arial" w:cs="Arial"/>
          <w:sz w:val="22"/>
        </w:rPr>
        <w:t>38. Pasiūlymas ir kita korespondencija pateikiama lietuvių</w:t>
      </w:r>
      <w:r w:rsidRPr="00052188">
        <w:rPr>
          <w:rFonts w:ascii="Arial" w:eastAsia="Times New Roman" w:hAnsi="Arial" w:cs="Arial"/>
          <w:i/>
          <w:sz w:val="22"/>
        </w:rPr>
        <w:t> </w:t>
      </w:r>
      <w:r w:rsidRPr="00052188">
        <w:rPr>
          <w:rFonts w:ascii="Arial" w:eastAsia="Times New Roman" w:hAnsi="Arial" w:cs="Arial"/>
          <w:sz w:val="22"/>
        </w:rPr>
        <w:t xml:space="preserve">kalba. </w:t>
      </w:r>
      <w:r w:rsidRPr="00052188">
        <w:rPr>
          <w:rFonts w:ascii="Arial" w:hAnsi="Arial" w:cs="Arial"/>
          <w:sz w:val="22"/>
        </w:rPr>
        <w:t xml:space="preserve">Jei atitinkami dokumentai yra išduoti ne lietuvių kalba, turi būti pateiktas tiekėjo parašu patvirtintas vertimas į lietuvių kalbą.  </w:t>
      </w:r>
    </w:p>
    <w:p w14:paraId="7E885547" w14:textId="31146822" w:rsidR="0081750D" w:rsidRPr="00052188" w:rsidRDefault="0081750D" w:rsidP="0022123A">
      <w:pPr>
        <w:spacing w:after="0" w:line="360" w:lineRule="auto"/>
        <w:rPr>
          <w:rFonts w:ascii="Arial" w:hAnsi="Arial" w:cs="Arial"/>
          <w:sz w:val="22"/>
        </w:rPr>
      </w:pPr>
      <w:r w:rsidRPr="00052188">
        <w:rPr>
          <w:rFonts w:ascii="Arial" w:hAnsi="Arial" w:cs="Arial"/>
          <w:sz w:val="22"/>
        </w:rPr>
        <w:t xml:space="preserve">            39. </w:t>
      </w:r>
      <w:r w:rsidR="009F2CAC" w:rsidRPr="00052188">
        <w:rPr>
          <w:rFonts w:ascii="Arial" w:hAnsi="Arial" w:cs="Arial"/>
          <w:sz w:val="22"/>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sidRPr="00052188">
        <w:rPr>
          <w:rFonts w:ascii="Arial" w:hAnsi="Arial" w:cs="Arial"/>
          <w:sz w:val="22"/>
        </w:rPr>
        <w:t xml:space="preserve">. </w:t>
      </w:r>
    </w:p>
    <w:p w14:paraId="4F3C76FC" w14:textId="4AA33370" w:rsidR="0081750D" w:rsidRPr="00052188" w:rsidRDefault="0081750D" w:rsidP="0022123A">
      <w:pPr>
        <w:tabs>
          <w:tab w:val="left" w:pos="709"/>
        </w:tabs>
        <w:spacing w:after="0" w:line="360" w:lineRule="auto"/>
        <w:rPr>
          <w:rFonts w:ascii="Arial" w:hAnsi="Arial" w:cs="Arial"/>
          <w:i/>
          <w:sz w:val="22"/>
        </w:rPr>
      </w:pPr>
      <w:r w:rsidRPr="00052188">
        <w:rPr>
          <w:rFonts w:ascii="Arial" w:hAnsi="Arial" w:cs="Arial"/>
          <w:sz w:val="22"/>
        </w:rPr>
        <w:t xml:space="preserve">            40. Tiekėjas, pateikdamas pasiūlymą, turi siūlyti visą pirkime nurodytą </w:t>
      </w:r>
      <w:r w:rsidR="00F50EB2" w:rsidRPr="00052188">
        <w:rPr>
          <w:rFonts w:ascii="Arial" w:hAnsi="Arial" w:cs="Arial"/>
          <w:sz w:val="22"/>
        </w:rPr>
        <w:t xml:space="preserve">pirkimo objekto </w:t>
      </w:r>
      <w:r w:rsidRPr="00052188">
        <w:rPr>
          <w:rFonts w:ascii="Arial" w:hAnsi="Arial" w:cs="Arial"/>
          <w:sz w:val="22"/>
        </w:rPr>
        <w:t xml:space="preserve"> apimtį.</w:t>
      </w:r>
      <w:r w:rsidRPr="00052188">
        <w:rPr>
          <w:rFonts w:ascii="Arial" w:hAnsi="Arial" w:cs="Arial"/>
          <w:i/>
          <w:sz w:val="22"/>
        </w:rPr>
        <w:t> </w:t>
      </w:r>
    </w:p>
    <w:p w14:paraId="5DAD747E" w14:textId="77777777" w:rsidR="0081750D" w:rsidRPr="00052188" w:rsidRDefault="0081750D" w:rsidP="0022123A">
      <w:pPr>
        <w:spacing w:after="0" w:line="360" w:lineRule="auto"/>
        <w:rPr>
          <w:rFonts w:ascii="Arial" w:hAnsi="Arial" w:cs="Arial"/>
          <w:sz w:val="22"/>
        </w:rPr>
      </w:pPr>
      <w:r w:rsidRPr="00052188">
        <w:rPr>
          <w:rFonts w:ascii="Arial" w:hAnsi="Arial" w:cs="Arial"/>
          <w:sz w:val="22"/>
        </w:rPr>
        <w:t xml:space="preserve">            41. Tiekėjams nėra leidžiama pateikti alternatyvių pasiūlymų. Tiekėjui pateikus alternatyvų pasiūlymą, jo pasiūlymas ir alternatyvus pasiūlymas (alternatyvūs pasiūlymai) bus atmesti.</w:t>
      </w:r>
    </w:p>
    <w:p w14:paraId="625AE288" w14:textId="77777777" w:rsidR="0081750D" w:rsidRPr="00052188" w:rsidRDefault="0081750D" w:rsidP="0022123A">
      <w:pPr>
        <w:spacing w:after="0" w:line="360" w:lineRule="auto"/>
        <w:rPr>
          <w:rFonts w:ascii="Arial" w:hAnsi="Arial" w:cs="Arial"/>
          <w:sz w:val="22"/>
        </w:rPr>
      </w:pPr>
      <w:r w:rsidRPr="00052188">
        <w:rPr>
          <w:rFonts w:ascii="Arial" w:hAnsi="Arial" w:cs="Arial"/>
          <w:sz w:val="22"/>
        </w:rPr>
        <w:t xml:space="preserve">            42. Dalyviui CVP IS susirašinėjimo priemonėmis paprašius, CPO CVP IS susirašinėjimo priemonėmis patvirtina, kad dalyvio pasiūlymas yra gautas, ir nurodo gavimo dieną, valandą ir minutę. </w:t>
      </w:r>
    </w:p>
    <w:p w14:paraId="53B176AA" w14:textId="77777777" w:rsidR="0081750D" w:rsidRPr="00052188" w:rsidRDefault="0081750D" w:rsidP="0022123A">
      <w:pPr>
        <w:spacing w:after="0" w:line="360" w:lineRule="auto"/>
        <w:rPr>
          <w:rFonts w:ascii="Arial" w:hAnsi="Arial" w:cs="Arial"/>
          <w:sz w:val="22"/>
        </w:rPr>
      </w:pPr>
      <w:r w:rsidRPr="00052188">
        <w:rPr>
          <w:rFonts w:ascii="Arial" w:hAnsi="Arial" w:cs="Arial"/>
          <w:sz w:val="22"/>
        </w:rPr>
        <w:t xml:space="preserve">            43. Pasiūlymas galioja jame dalyvio nurodytą laiką. Jeigu pasiūlyme nenurodytas jo galiojimo laikas, laikoma, kad pasiūlymas galioja tiek, kiek numatyta pirkimo dokumentuose.</w:t>
      </w:r>
    </w:p>
    <w:p w14:paraId="5A2229E1" w14:textId="77777777" w:rsidR="0081750D" w:rsidRPr="00052188" w:rsidRDefault="0081750D" w:rsidP="0022123A">
      <w:pPr>
        <w:tabs>
          <w:tab w:val="left" w:pos="709"/>
          <w:tab w:val="left" w:pos="851"/>
        </w:tabs>
        <w:spacing w:after="0" w:line="360" w:lineRule="auto"/>
        <w:rPr>
          <w:rFonts w:ascii="Arial" w:hAnsi="Arial" w:cs="Arial"/>
          <w:sz w:val="22"/>
        </w:rPr>
      </w:pPr>
      <w:r w:rsidRPr="00052188">
        <w:rPr>
          <w:rFonts w:ascii="Arial" w:hAnsi="Arial" w:cs="Arial"/>
          <w:sz w:val="22"/>
        </w:rPr>
        <w:t xml:space="preserve">            44.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6BAD7992" w14:textId="77777777" w:rsidR="0081750D" w:rsidRPr="00052188" w:rsidRDefault="0081750D" w:rsidP="00005FF7">
      <w:pPr>
        <w:spacing w:after="0" w:line="360" w:lineRule="auto"/>
        <w:jc w:val="both"/>
        <w:rPr>
          <w:rFonts w:ascii="Arial" w:hAnsi="Arial" w:cs="Arial"/>
          <w:b/>
          <w:sz w:val="22"/>
        </w:rPr>
      </w:pPr>
    </w:p>
    <w:p w14:paraId="791DD843" w14:textId="77777777" w:rsidR="0081750D" w:rsidRPr="00052188" w:rsidRDefault="0081750D" w:rsidP="00005FF7">
      <w:pPr>
        <w:spacing w:after="0" w:line="360" w:lineRule="auto"/>
        <w:rPr>
          <w:rFonts w:ascii="Arial" w:hAnsi="Arial" w:cs="Arial"/>
          <w:b/>
          <w:sz w:val="22"/>
        </w:rPr>
      </w:pPr>
    </w:p>
    <w:p w14:paraId="08FE76DB"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VI SKYRIUS</w:t>
      </w:r>
    </w:p>
    <w:p w14:paraId="2522746B"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PASIŪLYMŲ GALIOJIMO UŽTIKRINIMAS</w:t>
      </w:r>
    </w:p>
    <w:p w14:paraId="35D903F0" w14:textId="77777777" w:rsidR="0081750D" w:rsidRPr="00052188" w:rsidRDefault="0081750D" w:rsidP="00005FF7">
      <w:pPr>
        <w:spacing w:after="0" w:line="360" w:lineRule="auto"/>
        <w:ind w:firstLine="720"/>
        <w:rPr>
          <w:rFonts w:ascii="Arial" w:hAnsi="Arial" w:cs="Arial"/>
          <w:sz w:val="22"/>
        </w:rPr>
      </w:pPr>
    </w:p>
    <w:p w14:paraId="6178EA93" w14:textId="279C872D" w:rsidR="0081750D" w:rsidRPr="00052188" w:rsidRDefault="0081750D" w:rsidP="00005FF7">
      <w:pPr>
        <w:tabs>
          <w:tab w:val="left" w:pos="0"/>
          <w:tab w:val="left" w:pos="709"/>
        </w:tabs>
        <w:spacing w:after="0" w:line="360" w:lineRule="auto"/>
        <w:rPr>
          <w:rFonts w:ascii="Arial" w:hAnsi="Arial" w:cs="Arial"/>
          <w:bCs/>
          <w:sz w:val="22"/>
        </w:rPr>
      </w:pPr>
      <w:r w:rsidRPr="00052188">
        <w:rPr>
          <w:rFonts w:ascii="Arial" w:hAnsi="Arial" w:cs="Arial"/>
          <w:sz w:val="22"/>
        </w:rPr>
        <w:tab/>
        <w:t>45. </w:t>
      </w:r>
      <w:r w:rsidR="00517C77" w:rsidRPr="00052188">
        <w:rPr>
          <w:rFonts w:ascii="Arial" w:hAnsi="Arial" w:cs="Arial"/>
          <w:sz w:val="22"/>
        </w:rPr>
        <w:t>P</w:t>
      </w:r>
      <w:r w:rsidRPr="00052188">
        <w:rPr>
          <w:rFonts w:ascii="Arial" w:hAnsi="Arial" w:cs="Arial"/>
          <w:sz w:val="22"/>
        </w:rPr>
        <w:t>asiūlymo galiojimo užtikrinim</w:t>
      </w:r>
      <w:r w:rsidR="00517C77" w:rsidRPr="00052188">
        <w:rPr>
          <w:rFonts w:ascii="Arial" w:hAnsi="Arial" w:cs="Arial"/>
          <w:sz w:val="22"/>
        </w:rPr>
        <w:t>as nereikalaujamas</w:t>
      </w:r>
      <w:r w:rsidRPr="00052188">
        <w:rPr>
          <w:rFonts w:ascii="Arial" w:hAnsi="Arial" w:cs="Arial"/>
          <w:sz w:val="22"/>
        </w:rPr>
        <w:t xml:space="preserve">. </w:t>
      </w:r>
    </w:p>
    <w:p w14:paraId="76CBE1D1" w14:textId="77777777" w:rsidR="0081750D" w:rsidRPr="00052188" w:rsidRDefault="0081750D" w:rsidP="00005FF7">
      <w:pPr>
        <w:spacing w:after="0" w:line="360" w:lineRule="auto"/>
        <w:rPr>
          <w:rFonts w:ascii="Arial" w:hAnsi="Arial" w:cs="Arial"/>
          <w:b/>
          <w:sz w:val="22"/>
        </w:rPr>
      </w:pPr>
    </w:p>
    <w:p w14:paraId="06A2F5A8" w14:textId="58CCE0CB"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VII SKYRIUS</w:t>
      </w:r>
    </w:p>
    <w:p w14:paraId="34B6E2B5"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KONKURSO SĄLYGŲ PAAIŠKINIMAS IR PATIKSLINIMAS</w:t>
      </w:r>
    </w:p>
    <w:p w14:paraId="672407D4" w14:textId="77777777" w:rsidR="0081750D" w:rsidRPr="00052188" w:rsidRDefault="0081750D" w:rsidP="00005FF7">
      <w:pPr>
        <w:spacing w:after="0" w:line="360" w:lineRule="auto"/>
        <w:ind w:firstLine="720"/>
        <w:rPr>
          <w:rFonts w:ascii="Arial" w:hAnsi="Arial" w:cs="Arial"/>
          <w:sz w:val="22"/>
        </w:rPr>
      </w:pPr>
    </w:p>
    <w:p w14:paraId="6C4D3431" w14:textId="012E473A" w:rsidR="0081750D" w:rsidRPr="00052188" w:rsidRDefault="0081750D" w:rsidP="0022123A">
      <w:pPr>
        <w:spacing w:after="0" w:line="360" w:lineRule="auto"/>
        <w:ind w:firstLine="567"/>
        <w:rPr>
          <w:rFonts w:ascii="Arial" w:hAnsi="Arial" w:cs="Arial"/>
          <w:sz w:val="22"/>
        </w:rPr>
      </w:pPr>
      <w:r w:rsidRPr="00052188">
        <w:rPr>
          <w:rFonts w:ascii="Arial" w:hAnsi="Arial" w:cs="Arial"/>
          <w:sz w:val="22"/>
        </w:rPr>
        <w:t>46. Konkurso sąlygos gali būti paaiškinamos, patikslinamos tiekėjų iniciatyva, jiems CVP IS susirašinėjimo priemonėmis kreipiantis į CPO. Tiekėjai turėtų būti aktyvūs ir pateikti klausimus ar paprašyti paaiškinti konkurso sąlygas iš karto jas išanalizavę</w:t>
      </w:r>
      <w:r w:rsidR="002E760C" w:rsidRPr="00052188">
        <w:rPr>
          <w:rFonts w:ascii="Arial" w:hAnsi="Arial" w:cs="Arial"/>
          <w:sz w:val="22"/>
        </w:rPr>
        <w:t xml:space="preserve"> per konkurso sąlygų 10.1 punkte </w:t>
      </w:r>
      <w:r w:rsidR="002E760C" w:rsidRPr="00052188">
        <w:rPr>
          <w:rFonts w:ascii="Arial" w:hAnsi="Arial" w:cs="Arial"/>
          <w:sz w:val="22"/>
        </w:rPr>
        <w:lastRenderedPageBreak/>
        <w:t>nurodytą terminą</w:t>
      </w:r>
      <w:r w:rsidRPr="00052188">
        <w:rPr>
          <w:rFonts w:ascii="Arial" w:hAnsi="Arial" w:cs="Arial"/>
          <w:sz w:val="22"/>
        </w:rPr>
        <w:t xml:space="preserve">, atsižvelgdami į tai, kad, pasibaigus pasiūlymų pateikimo terminui, </w:t>
      </w:r>
      <w:r w:rsidR="002E760C" w:rsidRPr="00052188">
        <w:rPr>
          <w:rFonts w:ascii="Arial" w:hAnsi="Arial" w:cs="Arial"/>
          <w:sz w:val="22"/>
        </w:rPr>
        <w:t xml:space="preserve">nurodytam konkurso sąlygų 10.4 punkte, </w:t>
      </w:r>
      <w:r w:rsidRPr="00052188">
        <w:rPr>
          <w:rFonts w:ascii="Arial" w:hAnsi="Arial" w:cs="Arial"/>
          <w:sz w:val="22"/>
        </w:rPr>
        <w:t>pasiūlymo turinio keisti nebus galima.</w:t>
      </w:r>
    </w:p>
    <w:p w14:paraId="68D83662" w14:textId="77777777" w:rsidR="0081750D" w:rsidRPr="00052188" w:rsidRDefault="0081750D" w:rsidP="0022123A">
      <w:pPr>
        <w:spacing w:after="0" w:line="360" w:lineRule="auto"/>
        <w:ind w:firstLine="567"/>
        <w:rPr>
          <w:rFonts w:ascii="Arial" w:hAnsi="Arial" w:cs="Arial"/>
          <w:sz w:val="22"/>
        </w:rPr>
      </w:pPr>
      <w:r w:rsidRPr="00052188">
        <w:rPr>
          <w:rFonts w:ascii="Arial" w:hAnsi="Arial" w:cs="Arial"/>
          <w:sz w:val="22"/>
        </w:rPr>
        <w:t>47. Nesibaigus pasiūlymų pateikimo terminui, CPO turi teisę savo iniciatyva paaiškinti, pataisyti (patikslinti) konkurso sąlygas.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9AB2DBC" w14:textId="77777777" w:rsidR="0081750D" w:rsidRPr="00052188" w:rsidRDefault="0081750D" w:rsidP="0022123A">
      <w:pPr>
        <w:spacing w:after="0" w:line="360" w:lineRule="auto"/>
        <w:ind w:firstLine="567"/>
        <w:rPr>
          <w:rFonts w:ascii="Arial" w:hAnsi="Arial" w:cs="Arial"/>
          <w:sz w:val="22"/>
        </w:rPr>
      </w:pPr>
      <w:r w:rsidRPr="00052188">
        <w:rPr>
          <w:rFonts w:ascii="Arial" w:hAnsi="Arial" w:cs="Arial"/>
          <w:sz w:val="22"/>
        </w:rPr>
        <w:t>48. Atsakydama į kiekvieną tiekėjo</w:t>
      </w:r>
      <w:r w:rsidRPr="00052188">
        <w:rPr>
          <w:rFonts w:ascii="Arial" w:hAnsi="Arial" w:cs="Arial"/>
          <w:i/>
          <w:sz w:val="22"/>
        </w:rPr>
        <w:t> </w:t>
      </w:r>
      <w:r w:rsidRPr="00052188">
        <w:rPr>
          <w:rFonts w:ascii="Arial" w:hAnsi="Arial" w:cs="Arial"/>
          <w:sz w:val="22"/>
        </w:rPr>
        <w:t xml:space="preserve"> pateiktą prašymą paaiškinti konkurso sąlygas, arba aiškindama, tikslindama konkurso sąlygas savo iniciatyva, CPO turi paaiškinimus, patikslinimus paskelbti CVP IS ir išsiųsti visiems tiekėjams. CPO, paaiškindama ar pataisydama (patikslindama) pirkimo dokumentus, privalo užtikrinti tiekėjų anonimiškumą, t. y. privalo užtikrinti, kad tiekėjas nesužinotų kitų tiekėjų, dalyvaujančių pirkimo procedūrose, pavadinimų ir kitų rekvizitų.</w:t>
      </w:r>
    </w:p>
    <w:p w14:paraId="470660DC" w14:textId="7A5313F0"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49. Tuo atveju, kai paaiškinami (patikslinami) pirkimo dokumentai, CPO paaiškinimus (patikslinimus) paskelbia CVP IS. Jeigu CPO </w:t>
      </w:r>
      <w:r w:rsidR="00587161" w:rsidRPr="00052188">
        <w:rPr>
          <w:rFonts w:ascii="Arial" w:hAnsi="Arial" w:cs="Arial"/>
          <w:sz w:val="22"/>
        </w:rPr>
        <w:t>pirkimo dokumentus</w:t>
      </w:r>
      <w:r w:rsidRPr="00052188">
        <w:rPr>
          <w:rFonts w:ascii="Arial" w:hAnsi="Arial" w:cs="Arial"/>
          <w:sz w:val="22"/>
        </w:rPr>
        <w:t xml:space="preserve"> paaiškina (patikslina) ir negali  paaiškinimų (patikslinimų) ar susitikimų protokolų išrašų (jeigu susitikimai įvyks) pateikti taip, kad visi tiekėjai juos gautų ne vėliau kaip šių konkurso sąlygų 10.2 ir 10.3 punktuose nustatytu terminu, ji perkelia pasiūlymų pateikimo terminą laikui, per kurį tiekėjai, rengdami pirkimo pasiūlymus, galėtų atsižvelgti į šiuos paaiškinimus (patikslinimus) ar susitikimų protokolų išrašus.</w:t>
      </w:r>
    </w:p>
    <w:p w14:paraId="5ABEB069"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50. Tuo atveju, kai pataisoma skelbime apie pirkimą paskelbta informacija, CPO paskelbia skelbimo apie pirkimą pataisą.</w:t>
      </w:r>
    </w:p>
    <w:p w14:paraId="608299D6" w14:textId="77777777" w:rsidR="0081750D" w:rsidRPr="00052188" w:rsidRDefault="0081750D" w:rsidP="00005FF7">
      <w:pPr>
        <w:spacing w:after="0" w:line="360" w:lineRule="auto"/>
        <w:jc w:val="both"/>
        <w:rPr>
          <w:rFonts w:ascii="Arial" w:hAnsi="Arial" w:cs="Arial"/>
          <w:b/>
          <w:sz w:val="22"/>
        </w:rPr>
      </w:pPr>
    </w:p>
    <w:p w14:paraId="0D54A3F3"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VIII SKYRIUS</w:t>
      </w:r>
    </w:p>
    <w:p w14:paraId="032268C3"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SUSIPAŽINIMO SU PASIŪLYMAIS PROCEDŪROS</w:t>
      </w:r>
    </w:p>
    <w:p w14:paraId="5A19BF41" w14:textId="77777777" w:rsidR="0081750D" w:rsidRPr="00052188" w:rsidRDefault="0081750D" w:rsidP="00005FF7">
      <w:pPr>
        <w:spacing w:after="0" w:line="360" w:lineRule="auto"/>
        <w:ind w:firstLine="720"/>
        <w:rPr>
          <w:rFonts w:ascii="Arial" w:hAnsi="Arial" w:cs="Arial"/>
          <w:sz w:val="22"/>
        </w:rPr>
      </w:pPr>
    </w:p>
    <w:p w14:paraId="28CB0638"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51. Pirminis susipažinimas su CVP IS priemonėmis pateiktais tiekėjų pasiūlymais įvyks Kėdainių rajono savivaldybės administracijos 303 kabinete, J. Basanavičiaus g. 36, Kėdainiai, šių pirkimo sąlygų 10.5 punkte nurodytą dieną.  </w:t>
      </w:r>
    </w:p>
    <w:p w14:paraId="0FBA6884"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52. Tiekėjai negali dalyvauti pirminio susipažinimo su CVP IS priemonėmis pateiktais pasiūlymais procedūroje, Komisijos posėdžiuose, kuriuose atliekamos pasiūlymų nagrinėjimo, vertinimo ir palyginimo procedūros. </w:t>
      </w:r>
    </w:p>
    <w:p w14:paraId="7D483F14" w14:textId="77777777" w:rsidR="0081750D" w:rsidRPr="00052188" w:rsidRDefault="0081750D" w:rsidP="00005FF7">
      <w:pPr>
        <w:spacing w:after="0" w:line="360" w:lineRule="auto"/>
        <w:rPr>
          <w:rFonts w:ascii="Arial" w:hAnsi="Arial" w:cs="Arial"/>
          <w:b/>
          <w:spacing w:val="-8"/>
          <w:sz w:val="22"/>
        </w:rPr>
      </w:pPr>
    </w:p>
    <w:p w14:paraId="57A8EC22" w14:textId="77777777" w:rsidR="0081750D" w:rsidRPr="00052188" w:rsidRDefault="0081750D" w:rsidP="00005FF7">
      <w:pPr>
        <w:spacing w:after="0" w:line="360" w:lineRule="auto"/>
        <w:rPr>
          <w:rFonts w:ascii="Arial" w:hAnsi="Arial" w:cs="Arial"/>
          <w:b/>
          <w:spacing w:val="-8"/>
          <w:sz w:val="22"/>
        </w:rPr>
      </w:pPr>
    </w:p>
    <w:p w14:paraId="0677B696"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pacing w:val="-8"/>
          <w:sz w:val="22"/>
        </w:rPr>
        <w:t>IX</w:t>
      </w:r>
      <w:r w:rsidRPr="00052188">
        <w:rPr>
          <w:rFonts w:ascii="Arial" w:hAnsi="Arial" w:cs="Arial"/>
          <w:b/>
          <w:sz w:val="22"/>
        </w:rPr>
        <w:t xml:space="preserve"> SKYRIUS</w:t>
      </w:r>
    </w:p>
    <w:p w14:paraId="39A450FD"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pacing w:val="-8"/>
          <w:sz w:val="22"/>
        </w:rPr>
        <w:t xml:space="preserve">PASIŪLYMŲ </w:t>
      </w:r>
      <w:r w:rsidRPr="00052188">
        <w:rPr>
          <w:rFonts w:ascii="Arial" w:hAnsi="Arial" w:cs="Arial"/>
          <w:b/>
          <w:sz w:val="22"/>
        </w:rPr>
        <w:t>NAGRINĖJIMAS IR PASIŪLYMŲ ATMETIMO PRIEŽASTYS</w:t>
      </w:r>
    </w:p>
    <w:p w14:paraId="6FC3D219" w14:textId="77777777" w:rsidR="0081750D" w:rsidRPr="00052188" w:rsidRDefault="0081750D" w:rsidP="00005FF7">
      <w:pPr>
        <w:spacing w:after="0" w:line="360" w:lineRule="auto"/>
        <w:ind w:firstLine="851"/>
        <w:rPr>
          <w:rFonts w:ascii="Arial" w:hAnsi="Arial" w:cs="Arial"/>
          <w:b/>
          <w:sz w:val="22"/>
        </w:rPr>
      </w:pPr>
    </w:p>
    <w:p w14:paraId="46600144"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53. Pateiktus pasiūlymus nagrinėja, vertina ir palygina Komisija šia tvarka:</w:t>
      </w:r>
    </w:p>
    <w:p w14:paraId="6C1D7507"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53.1. įvertina EBVPD pateiktą informaciją ir ne vėliau kaip per 3 darbo dienas raštu praneša apie šio patikrinimo rezultatus;</w:t>
      </w:r>
    </w:p>
    <w:p w14:paraId="411F79E4"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lastRenderedPageBreak/>
        <w:t>53.2. tikrina ar tiekėjo pasiūlymas atitinka pirkimo dokumentų reikalavimus, jei reikia kreipiasi dėl pasiūlymų paaiškinimo;</w:t>
      </w:r>
    </w:p>
    <w:p w14:paraId="6F93EC7A"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53.3. vertina, ar ekonomiškai naudingiausią pasiūlymą pateikusio tiekėjo nurodyta kaina nėra per didelė,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8E3FD8F"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53.4. vertina, ar  ekonomiškai naudingiausia pasiūlymą pateikusio dalyvio pasiūlyta kaina nėra neįprastai maža, jei reikia, kreipiasi į šį tiekėją dėl neįprastai mažos kainos pagrindimo;</w:t>
      </w:r>
    </w:p>
    <w:p w14:paraId="7D830686"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53.5. atlieka kitus veiksmus, susijusius su pasiūlymų vertinimu.</w:t>
      </w:r>
    </w:p>
    <w:p w14:paraId="269E4FFF"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54. Jeigu dalyvis, kurio pasiūlymas gali būti pripažintas laimėjusiu, pagal pateiktus dokumentus atitiko perkančiosios organizacijos pirkimo dokumentuose keliamus reikalavimus, kitų dalyvių dokumentai (jei buvo pateikti su pasiūlymu), įrodantys pašalinimo pagrindų nebuvimą, tiekėjo kvalifikaciją ir pan., netikrinami. </w:t>
      </w:r>
    </w:p>
    <w:p w14:paraId="226FB34B" w14:textId="2FE1DB28" w:rsidR="0081750D" w:rsidRPr="00052188" w:rsidRDefault="0081750D" w:rsidP="0022123A">
      <w:pPr>
        <w:spacing w:after="0" w:line="360" w:lineRule="auto"/>
        <w:ind w:firstLine="720"/>
        <w:rPr>
          <w:rFonts w:ascii="Arial" w:hAnsi="Arial" w:cs="Arial"/>
          <w:bCs/>
          <w:sz w:val="22"/>
        </w:rPr>
      </w:pPr>
      <w:r w:rsidRPr="00052188">
        <w:rPr>
          <w:rFonts w:ascii="Arial" w:hAnsi="Arial" w:cs="Arial"/>
          <w:sz w:val="22"/>
        </w:rPr>
        <w:t>55.  Jeigu dalyvis pateikė netikslius, neišsamius ar klaidingus dokumentus ar duomenis apie atitiktį pirkimo dokumentų reikalavimams arba šių dokumentų ar duomenų trūksta, CPO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C164E" w:rsidRPr="00052188">
        <w:rPr>
          <w:rFonts w:ascii="Arial" w:hAnsi="Arial" w:cs="Arial"/>
          <w:sz w:val="22"/>
        </w:rPr>
        <w:t xml:space="preserve"> </w:t>
      </w:r>
      <w:hyperlink r:id="rId16" w:history="1">
        <w:r w:rsidR="007C164E" w:rsidRPr="00052188">
          <w:rPr>
            <w:rStyle w:val="Hyperlink"/>
            <w:rFonts w:ascii="Arial" w:hAnsi="Arial" w:cs="Arial"/>
            <w:sz w:val="22"/>
          </w:rPr>
          <w:t>https://e-seimas.lrs.lt/portal/legalAct/lt/TAD/a4c424b2888111edbdcebd68a7a0df7e</w:t>
        </w:r>
      </w:hyperlink>
      <w:r w:rsidR="007C164E" w:rsidRPr="00052188">
        <w:rPr>
          <w:rFonts w:ascii="Arial" w:hAnsi="Arial" w:cs="Arial"/>
          <w:sz w:val="22"/>
        </w:rPr>
        <w:t xml:space="preserve"> </w:t>
      </w:r>
      <w:r w:rsidRPr="00052188">
        <w:rPr>
          <w:rFonts w:ascii="Arial" w:hAnsi="Arial" w:cs="Arial"/>
          <w:sz w:val="22"/>
        </w:rPr>
        <w:t>.</w:t>
      </w:r>
      <w:r w:rsidRPr="00052188">
        <w:rPr>
          <w:rFonts w:ascii="Arial" w:hAnsi="Arial" w:cs="Arial"/>
          <w:bCs/>
          <w:sz w:val="22"/>
        </w:rPr>
        <w:t xml:space="preserve"> </w:t>
      </w:r>
    </w:p>
    <w:p w14:paraId="323E0CED" w14:textId="4BEBB814" w:rsidR="0081750D" w:rsidRPr="00052188" w:rsidRDefault="0081750D" w:rsidP="0022123A">
      <w:pPr>
        <w:tabs>
          <w:tab w:val="left" w:pos="709"/>
        </w:tabs>
        <w:spacing w:after="0" w:line="360" w:lineRule="auto"/>
        <w:ind w:firstLine="720"/>
        <w:rPr>
          <w:rFonts w:ascii="Arial" w:hAnsi="Arial" w:cs="Arial"/>
          <w:sz w:val="22"/>
        </w:rPr>
      </w:pPr>
      <w:r w:rsidRPr="00052188">
        <w:rPr>
          <w:rFonts w:ascii="Arial" w:hAnsi="Arial" w:cs="Arial"/>
          <w:sz w:val="22"/>
        </w:rPr>
        <w:t>56. Iškilus klausimų dėl pasiūlymų turinio 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w:t>
      </w:r>
    </w:p>
    <w:p w14:paraId="044E2689" w14:textId="291B617E" w:rsidR="00E42FA9" w:rsidRPr="00052188" w:rsidRDefault="00E42FA9" w:rsidP="00E42FA9">
      <w:pPr>
        <w:tabs>
          <w:tab w:val="left" w:pos="709"/>
        </w:tabs>
        <w:spacing w:after="0" w:line="360" w:lineRule="auto"/>
        <w:ind w:firstLine="720"/>
        <w:rPr>
          <w:rFonts w:ascii="Arial" w:hAnsi="Arial" w:cs="Arial"/>
          <w:sz w:val="22"/>
        </w:rPr>
      </w:pPr>
      <w:r w:rsidRPr="00052188">
        <w:rPr>
          <w:rFonts w:ascii="Arial" w:hAnsi="Arial" w:cs="Arial"/>
          <w:sz w:val="22"/>
        </w:rPr>
        <w:t>57. Komisija, pasiūlymų vertinimo metu radusi pasiūlyme nurodytos kainos apskaičiavimo klaidų, privalo paprašyti dalyvių per jos nurodytą terminą ištaisyti pasiūlyme pastebėtas aritmetines klaidas, nekeičiant susipažinimo su pasiūlymais metu užfiksuotos bendros pasiūlymo kainos be PVM, kai pirkimo dokumentuose nustatytas fiksuotos kainos kainodaros metodas.</w:t>
      </w:r>
    </w:p>
    <w:p w14:paraId="4FDC7EF9" w14:textId="452915E8" w:rsidR="00E42FA9" w:rsidRPr="00052188" w:rsidRDefault="00E42FA9" w:rsidP="00E42FA9">
      <w:pPr>
        <w:tabs>
          <w:tab w:val="left" w:pos="709"/>
        </w:tabs>
        <w:spacing w:after="0" w:line="360" w:lineRule="auto"/>
        <w:ind w:firstLine="720"/>
        <w:rPr>
          <w:rFonts w:ascii="Arial" w:hAnsi="Arial" w:cs="Arial"/>
          <w:sz w:val="22"/>
        </w:rPr>
      </w:pPr>
      <w:r w:rsidRPr="00052188">
        <w:rPr>
          <w:rFonts w:ascii="Arial" w:hAnsi="Arial" w:cs="Arial"/>
          <w:sz w:val="22"/>
        </w:rPr>
        <w:t>Taisydamas pasiūlyme nurodytas aritmetines klaidas, dalyvis gali taisyti kainos sudedamąsias dalis, tačiau neturi teisės atsisakyti kainos sudedamųjų dalių arba papildyti kainą naujomis dalimis.</w:t>
      </w:r>
    </w:p>
    <w:p w14:paraId="13051129"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58. Jeigu pateiktame pasiūlyme nurodyta kaina yra neįprastai maža, Komisija reikalauja, kad ekonomiškai naudingiausia pasiūlymą pateikęs dalyvis pagrįstų pasiūlyme nurodytą prekių, paslaugų, darbų ar jų sudedamųjų dalių kainą, jeigu ji atrodo neįprastai maža. Pasiūlyme nurodyta prekių, paslaugų ar darbų kaina visais atvejais turi būti laikoma neįprastai maža, jeigu ji  yra 30 ir </w:t>
      </w:r>
      <w:r w:rsidRPr="00052188">
        <w:rPr>
          <w:rFonts w:ascii="Arial" w:hAnsi="Arial" w:cs="Arial"/>
          <w:sz w:val="22"/>
        </w:rPr>
        <w:lastRenderedPageBreak/>
        <w:t>daugiau procentų mažesnė už visų tiekėjų, kurių pasiūlymai neatmesti dėl kitų priežasčių</w:t>
      </w:r>
      <w:r w:rsidRPr="00052188">
        <w:rPr>
          <w:rFonts w:ascii="Arial" w:hAnsi="Arial" w:cs="Arial"/>
          <w:b/>
          <w:sz w:val="22"/>
        </w:rPr>
        <w:t xml:space="preserve"> </w:t>
      </w:r>
      <w:r w:rsidRPr="00052188">
        <w:rPr>
          <w:rFonts w:ascii="Arial" w:hAnsi="Arial" w:cs="Arial"/>
          <w:sz w:val="22"/>
        </w:rPr>
        <w:t>ir</w:t>
      </w:r>
      <w:r w:rsidRPr="00052188">
        <w:rPr>
          <w:rFonts w:ascii="Arial" w:hAnsi="Arial" w:cs="Arial"/>
          <w:bCs/>
          <w:sz w:val="22"/>
        </w:rPr>
        <w:t xml:space="preserve"> </w:t>
      </w:r>
      <w:r w:rsidRPr="00052188">
        <w:rPr>
          <w:rFonts w:ascii="Arial" w:hAnsi="Arial" w:cs="Arial"/>
          <w:sz w:val="22"/>
        </w:rPr>
        <w:t>kurių pasiūlyta kaina neviršija pirkimui skirtų lėšų,</w:t>
      </w:r>
      <w:r w:rsidRPr="00052188">
        <w:rPr>
          <w:rFonts w:ascii="Arial" w:hAnsi="Arial" w:cs="Arial"/>
          <w:bCs/>
          <w:sz w:val="22"/>
        </w:rPr>
        <w:t xml:space="preserve"> </w:t>
      </w:r>
      <w:r w:rsidRPr="00052188">
        <w:rPr>
          <w:rFonts w:ascii="Arial" w:hAnsi="Arial" w:cs="Arial"/>
          <w:sz w:val="22"/>
        </w:rPr>
        <w:t xml:space="preserve">nustatytų ir užfiksuotų perkančiosios organizacijos rengiamuose dokumentuose prieš pradedant pirkimo procedūrą, pasiūlytų kainų aritmetinį vidurkį. CPO, prašydama pagrįsti neįprastai mažą pasiūlymo kainą, vadovaujasi Viešųjų pirkimų įstatymo 57 straipsnio nuostatomis. </w:t>
      </w:r>
    </w:p>
    <w:p w14:paraId="44701DCC" w14:textId="77777777" w:rsidR="0081750D" w:rsidRPr="00052188" w:rsidRDefault="0081750D" w:rsidP="0022123A">
      <w:pPr>
        <w:spacing w:after="0" w:line="360" w:lineRule="auto"/>
        <w:ind w:firstLine="720"/>
        <w:rPr>
          <w:rFonts w:ascii="Arial" w:hAnsi="Arial" w:cs="Arial"/>
          <w:sz w:val="22"/>
          <w:lang w:eastAsia="en-US"/>
        </w:rPr>
      </w:pPr>
      <w:r w:rsidRPr="00052188">
        <w:rPr>
          <w:rFonts w:ascii="Arial" w:hAnsi="Arial" w:cs="Arial"/>
          <w:sz w:val="22"/>
        </w:rPr>
        <w:t xml:space="preserve">59. Komisija gali nevertinti viso tiekėjo pasiūlymo, jeigu patikrinusi jo dalį nustato, kad, vadovaujantis Viešųjų pirkimų įstatymo reikalavimais, pasiūlymas turi būti atmestas. </w:t>
      </w:r>
      <w:r w:rsidRPr="00052188">
        <w:rPr>
          <w:rFonts w:ascii="Arial" w:hAnsi="Arial" w:cs="Arial"/>
          <w:b/>
          <w:sz w:val="22"/>
        </w:rPr>
        <w:t>Nepriimtinas</w:t>
      </w:r>
      <w:r w:rsidRPr="00052188">
        <w:rPr>
          <w:rFonts w:ascii="Arial" w:hAnsi="Arial" w:cs="Arial"/>
          <w:sz w:val="22"/>
        </w:rPr>
        <w:t xml:space="preserve"> </w:t>
      </w:r>
      <w:r w:rsidRPr="00052188">
        <w:rPr>
          <w:rFonts w:ascii="Arial" w:hAnsi="Arial" w:cs="Arial"/>
          <w:b/>
          <w:sz w:val="22"/>
        </w:rPr>
        <w:t>viešojo pirkimo pasiūlymas</w:t>
      </w:r>
      <w:r w:rsidRPr="00052188">
        <w:rPr>
          <w:rFonts w:ascii="Arial" w:hAnsi="Arial" w:cs="Arial"/>
          <w:sz w:val="22"/>
        </w:rPr>
        <w:t xml:space="preserve"> – pasiūlymas, atitinkantis vieną ar kelis šių požymių:</w:t>
      </w:r>
    </w:p>
    <w:p w14:paraId="1C33F507" w14:textId="5BB8829F"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1) jis neatitinka perkančiosios organizacijos</w:t>
      </w:r>
      <w:r w:rsidR="00B21F05" w:rsidRPr="00052188">
        <w:rPr>
          <w:rFonts w:ascii="Arial" w:hAnsi="Arial" w:cs="Arial"/>
          <w:sz w:val="22"/>
        </w:rPr>
        <w:t>/CPO</w:t>
      </w:r>
      <w:r w:rsidRPr="00052188">
        <w:rPr>
          <w:rFonts w:ascii="Arial" w:hAnsi="Arial" w:cs="Arial"/>
          <w:sz w:val="22"/>
        </w:rPr>
        <w:t xml:space="preserve"> viešojo pirkimo dokumentuose nustatytų reikalavimų, įskaitant reikalavimus dėl tiekėjo pašalinimo pagrindų, kvalifikacijos, kokybės vadybos sistemos ir (arba) aplinkos apsaugos vadybos sistemos standartų;</w:t>
      </w:r>
    </w:p>
    <w:p w14:paraId="104BBFD3"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2) jame pasiūlyta kaina viršija viešajam pirkimui skirtas lėšas, perkančiosios organizacijos nustatytas prieš pradedant pirkimo procedūrą, išskyrus Viešųjų pirkimų įstatymo 45 straipsnio 1 dalies 5 punkte nustatytus atvejus;</w:t>
      </w:r>
    </w:p>
    <w:p w14:paraId="450AB08F"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3) jis gautas pavėluotai; </w:t>
      </w:r>
    </w:p>
    <w:p w14:paraId="46242C8D"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4) dėl jo CPO turi įrodymų apie neleistino susitarimo ar korupcijos atvejus; </w:t>
      </w:r>
    </w:p>
    <w:p w14:paraId="74CDE573"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5) jame pasiūlyta tiekėjo nepagrįsta ar netinkamai pagrįsta neįprastai maža kaina.</w:t>
      </w:r>
    </w:p>
    <w:p w14:paraId="19E870E1"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60. Komisija atmeta pasiūlymą, jeigu:</w:t>
      </w:r>
    </w:p>
    <w:p w14:paraId="053F2436" w14:textId="430DD03B"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60.1. yra   Viešųjų pirkimų įstatymo 46 straipsnyje (šių konkurso sąlygų 5 priedas</w:t>
      </w:r>
      <w:r w:rsidR="009E57C5" w:rsidRPr="00052188">
        <w:rPr>
          <w:rFonts w:ascii="Arial" w:hAnsi="Arial" w:cs="Arial"/>
          <w:sz w:val="22"/>
        </w:rPr>
        <w:t xml:space="preserve"> „Pašalinimo pagrindai“</w:t>
      </w:r>
      <w:r w:rsidRPr="00052188">
        <w:rPr>
          <w:rFonts w:ascii="Arial" w:hAnsi="Arial" w:cs="Arial"/>
          <w:sz w:val="22"/>
        </w:rPr>
        <w:t>) nustatyti tiekėjo pašalinimo pagrindai  arba CPO paprašius pateikti CVP IS priemonėmis nepateikė ar nepatikslino pateiktų netikslių ar neišsamių duomenų apie pašalinimo pagrindų nebuvimą;</w:t>
      </w:r>
    </w:p>
    <w:p w14:paraId="79B1A158" w14:textId="283A395B" w:rsidR="00FA4C44"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60.2.  </w:t>
      </w:r>
      <w:r w:rsidR="00FA4C44" w:rsidRPr="00052188">
        <w:rPr>
          <w:rFonts w:ascii="Arial" w:hAnsi="Arial" w:cs="Arial"/>
          <w:color w:val="auto"/>
          <w:lang w:val="lt-LT"/>
        </w:rPr>
        <w:t>tiekėjas neatitinka kvalifikacijos reikalavimų arba savo pasiūlyme pateikė netikslius ar neišsamius duomenis ir CPO paprašius patikslinti, nepatikslino pateiktų netikslių ar neišsamių duomenų apie savo kvalifikaciją</w:t>
      </w:r>
      <w:r w:rsidR="00710151" w:rsidRPr="00052188">
        <w:rPr>
          <w:rFonts w:ascii="Arial" w:hAnsi="Arial" w:cs="Arial"/>
          <w:i/>
          <w:iCs/>
          <w:color w:val="auto"/>
          <w:lang w:val="lt-LT"/>
        </w:rPr>
        <w:t xml:space="preserve"> </w:t>
      </w:r>
      <w:r w:rsidR="00FA4C44" w:rsidRPr="00052188">
        <w:rPr>
          <w:rFonts w:ascii="Arial" w:hAnsi="Arial" w:cs="Arial"/>
          <w:color w:val="auto"/>
          <w:lang w:val="lt-LT"/>
        </w:rPr>
        <w:t xml:space="preserve">; </w:t>
      </w:r>
    </w:p>
    <w:p w14:paraId="625CCF22" w14:textId="42CC4843" w:rsidR="0081750D" w:rsidRPr="00052188" w:rsidRDefault="00FA4C44"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 xml:space="preserve">60.3. </w:t>
      </w:r>
      <w:r w:rsidR="0081750D" w:rsidRPr="00052188">
        <w:rPr>
          <w:rFonts w:ascii="Arial" w:hAnsi="Arial" w:cs="Arial"/>
          <w:color w:val="auto"/>
          <w:lang w:val="lt-LT"/>
        </w:rPr>
        <w:t xml:space="preserve">pasiūlymas neatitinka pirkimo dokumentuose nustatytų reikalavimų; </w:t>
      </w:r>
    </w:p>
    <w:p w14:paraId="1D8328F0" w14:textId="54F6E4CD"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60.</w:t>
      </w:r>
      <w:r w:rsidR="00FA4C44" w:rsidRPr="00052188">
        <w:rPr>
          <w:rFonts w:ascii="Arial" w:hAnsi="Arial" w:cs="Arial"/>
          <w:color w:val="auto"/>
          <w:lang w:val="lt-LT"/>
        </w:rPr>
        <w:t>4</w:t>
      </w:r>
      <w:r w:rsidRPr="00052188">
        <w:rPr>
          <w:rFonts w:ascii="Arial" w:hAnsi="Arial" w:cs="Arial"/>
          <w:color w:val="auto"/>
          <w:lang w:val="lt-LT"/>
        </w:rPr>
        <w:t>. pasiūlyta per didelė, perkančiajai organizacijai nepriimtina kaina;</w:t>
      </w:r>
    </w:p>
    <w:p w14:paraId="4BC65402" w14:textId="0DD94DCB"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60.</w:t>
      </w:r>
      <w:r w:rsidR="00FA4C44" w:rsidRPr="00052188">
        <w:rPr>
          <w:rFonts w:ascii="Arial" w:hAnsi="Arial" w:cs="Arial"/>
          <w:color w:val="auto"/>
          <w:lang w:val="lt-LT"/>
        </w:rPr>
        <w:t>5</w:t>
      </w:r>
      <w:r w:rsidRPr="00052188">
        <w:rPr>
          <w:rFonts w:ascii="Arial" w:hAnsi="Arial" w:cs="Arial"/>
          <w:color w:val="auto"/>
          <w:lang w:val="lt-LT"/>
        </w:rPr>
        <w:t>. dalyvis per Komisijos nurodytą terminą neištaiso aritmetinių klaidų ir (ar) nepaaiškina pasiūlymo. Šiuo atveju jo pasiūlymas atmetamas kaip neatitinkantis pirkimo dokumentuose nustatytų reikalavimų;</w:t>
      </w:r>
    </w:p>
    <w:p w14:paraId="7715E7B1" w14:textId="23FA7795" w:rsidR="0081750D" w:rsidRPr="00052188" w:rsidRDefault="0081750D" w:rsidP="00D94B45">
      <w:pPr>
        <w:spacing w:after="0" w:line="360" w:lineRule="auto"/>
        <w:ind w:firstLine="720"/>
        <w:rPr>
          <w:rFonts w:ascii="Arial" w:hAnsi="Arial" w:cs="Arial"/>
          <w:sz w:val="22"/>
        </w:rPr>
      </w:pPr>
      <w:r w:rsidRPr="00052188">
        <w:rPr>
          <w:rFonts w:ascii="Arial" w:hAnsi="Arial" w:cs="Arial"/>
          <w:sz w:val="22"/>
        </w:rPr>
        <w:t>60.</w:t>
      </w:r>
      <w:r w:rsidR="00FA4C44" w:rsidRPr="00052188">
        <w:rPr>
          <w:rFonts w:ascii="Arial" w:hAnsi="Arial" w:cs="Arial"/>
          <w:sz w:val="22"/>
        </w:rPr>
        <w:t>6</w:t>
      </w:r>
      <w:r w:rsidRPr="00052188">
        <w:rPr>
          <w:rFonts w:ascii="Arial" w:hAnsi="Arial" w:cs="Arial"/>
          <w:sz w:val="22"/>
        </w:rPr>
        <w:t>. pateiktame pasiūlyme nurodyta kaina yra neįprastai maža, ir dalyvis, Komisijai paprašius pateikti, nepateikė tinkamų kainos pagrįstumo įrodymų;</w:t>
      </w:r>
      <w:r w:rsidR="00710151" w:rsidRPr="00052188">
        <w:rPr>
          <w:rFonts w:ascii="Arial" w:hAnsi="Arial" w:cs="Arial"/>
          <w:sz w:val="22"/>
        </w:rPr>
        <w:t xml:space="preserve">  </w:t>
      </w:r>
    </w:p>
    <w:p w14:paraId="706D9123" w14:textId="200FE6F3" w:rsidR="00035438" w:rsidRPr="00052188" w:rsidRDefault="00035438" w:rsidP="0022123A">
      <w:pPr>
        <w:spacing w:after="0" w:line="360" w:lineRule="auto"/>
        <w:ind w:firstLine="720"/>
        <w:rPr>
          <w:rFonts w:ascii="Arial" w:hAnsi="Arial" w:cs="Arial"/>
          <w:sz w:val="22"/>
        </w:rPr>
      </w:pPr>
      <w:r w:rsidRPr="00052188">
        <w:rPr>
          <w:rFonts w:ascii="Arial" w:hAnsi="Arial" w:cs="Arial"/>
          <w:sz w:val="22"/>
        </w:rPr>
        <w:t>60.</w:t>
      </w:r>
      <w:r w:rsidR="00D94B45" w:rsidRPr="00052188">
        <w:rPr>
          <w:rFonts w:ascii="Arial" w:hAnsi="Arial" w:cs="Arial"/>
          <w:sz w:val="22"/>
        </w:rPr>
        <w:t>7</w:t>
      </w:r>
      <w:r w:rsidRPr="00052188">
        <w:rPr>
          <w:rFonts w:ascii="Arial" w:hAnsi="Arial" w:cs="Arial"/>
          <w:sz w:val="22"/>
        </w:rPr>
        <w:t xml:space="preserve"> netenkinami pirkimo sąlygose nustatyti reikalavimai, susiję su nacionaliniu saugumu;</w:t>
      </w:r>
    </w:p>
    <w:p w14:paraId="1E667327" w14:textId="493CE0EC"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60.</w:t>
      </w:r>
      <w:r w:rsidR="00D94B45" w:rsidRPr="00052188">
        <w:rPr>
          <w:rFonts w:ascii="Arial" w:hAnsi="Arial" w:cs="Arial"/>
          <w:sz w:val="22"/>
        </w:rPr>
        <w:t>8</w:t>
      </w:r>
      <w:r w:rsidRPr="00052188">
        <w:rPr>
          <w:rFonts w:ascii="Arial" w:hAnsi="Arial" w:cs="Arial"/>
          <w:sz w:val="22"/>
        </w:rPr>
        <w:t>. dalyvis kartu su pasiūlymu nepateikė dokumento, nurodyto šių sąlygų 8.</w:t>
      </w:r>
      <w:r w:rsidR="00EC07FC" w:rsidRPr="00052188">
        <w:rPr>
          <w:rFonts w:ascii="Arial" w:hAnsi="Arial" w:cs="Arial"/>
          <w:sz w:val="22"/>
        </w:rPr>
        <w:t>1</w:t>
      </w:r>
      <w:r w:rsidRPr="00052188">
        <w:rPr>
          <w:rFonts w:ascii="Arial" w:hAnsi="Arial" w:cs="Arial"/>
          <w:sz w:val="22"/>
        </w:rPr>
        <w:t xml:space="preserve"> punkte.</w:t>
      </w:r>
    </w:p>
    <w:p w14:paraId="5B5C70C3"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61. Apie pasiūlymo atmetimą ir tokio atmetimo priežastis tiekėjas informuojamas raštu CVP IS priemonėmis.</w:t>
      </w:r>
    </w:p>
    <w:p w14:paraId="045EE1A1" w14:textId="77777777" w:rsidR="0081750D" w:rsidRPr="00052188" w:rsidRDefault="0081750D" w:rsidP="00005FF7">
      <w:pPr>
        <w:spacing w:after="0" w:line="360" w:lineRule="auto"/>
        <w:rPr>
          <w:rFonts w:ascii="Arial" w:hAnsi="Arial" w:cs="Arial"/>
          <w:b/>
          <w:sz w:val="22"/>
        </w:rPr>
      </w:pPr>
    </w:p>
    <w:p w14:paraId="47028979"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X SKYRIUS</w:t>
      </w:r>
    </w:p>
    <w:p w14:paraId="4760B256"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lastRenderedPageBreak/>
        <w:t>PASIŪLYMŲ VERTINIMAS</w:t>
      </w:r>
    </w:p>
    <w:p w14:paraId="63A65CBD" w14:textId="77777777" w:rsidR="0081750D" w:rsidRPr="00052188" w:rsidRDefault="0081750D" w:rsidP="00005FF7">
      <w:pPr>
        <w:spacing w:after="0" w:line="360" w:lineRule="auto"/>
        <w:rPr>
          <w:rFonts w:ascii="Arial" w:eastAsia="MS Mincho" w:hAnsi="Arial" w:cs="Arial"/>
          <w:i/>
          <w:iCs/>
          <w:sz w:val="22"/>
        </w:rPr>
      </w:pPr>
    </w:p>
    <w:p w14:paraId="0040B427"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62. CPO ekonomiškai naudingiausią pasiūlymą išrenka pagal kainą. Ekonomiškai naudingiausiu pasiūlymu laikomas mažiausios kainos pasiūlymas.</w:t>
      </w:r>
    </w:p>
    <w:p w14:paraId="4D4BE873" w14:textId="77777777" w:rsidR="0081750D" w:rsidRPr="00052188" w:rsidRDefault="0081750D" w:rsidP="00005FF7">
      <w:pPr>
        <w:spacing w:after="0" w:line="360" w:lineRule="auto"/>
        <w:rPr>
          <w:rFonts w:ascii="Arial" w:hAnsi="Arial" w:cs="Arial"/>
          <w:b/>
          <w:sz w:val="22"/>
        </w:rPr>
      </w:pPr>
    </w:p>
    <w:p w14:paraId="5C525AFC" w14:textId="77777777" w:rsidR="007E603F" w:rsidRPr="00052188" w:rsidRDefault="007E603F" w:rsidP="00005FF7">
      <w:pPr>
        <w:spacing w:after="0" w:line="360" w:lineRule="auto"/>
        <w:rPr>
          <w:rFonts w:ascii="Arial" w:hAnsi="Arial" w:cs="Arial"/>
          <w:b/>
          <w:sz w:val="22"/>
        </w:rPr>
      </w:pPr>
    </w:p>
    <w:p w14:paraId="74216B07" w14:textId="435F1173"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XI SKYRIUS</w:t>
      </w:r>
    </w:p>
    <w:p w14:paraId="4113DF4F"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PASIŪLYMŲ EILĖ, LAIMĖTOJO NUSTATYMAS,</w:t>
      </w:r>
      <w:r w:rsidRPr="00052188">
        <w:rPr>
          <w:rFonts w:ascii="Arial" w:hAnsi="Arial" w:cs="Arial"/>
          <w:sz w:val="22"/>
        </w:rPr>
        <w:t xml:space="preserve"> </w:t>
      </w:r>
      <w:r w:rsidRPr="00052188">
        <w:rPr>
          <w:rFonts w:ascii="Arial" w:hAnsi="Arial" w:cs="Arial"/>
          <w:b/>
          <w:sz w:val="22"/>
        </w:rPr>
        <w:t>SPRENDIMAS DĖL PIRKIMO SUTARTIES SUDARYMO</w:t>
      </w:r>
    </w:p>
    <w:p w14:paraId="326AA59A" w14:textId="77777777" w:rsidR="0081750D" w:rsidRPr="00052188" w:rsidRDefault="0081750D" w:rsidP="00005FF7">
      <w:pPr>
        <w:pStyle w:val="Body2"/>
        <w:spacing w:after="0" w:line="360" w:lineRule="auto"/>
        <w:ind w:firstLine="720"/>
        <w:jc w:val="left"/>
        <w:rPr>
          <w:rFonts w:ascii="Arial" w:hAnsi="Arial" w:cs="Arial"/>
          <w:color w:val="auto"/>
          <w:lang w:val="lt-LT"/>
        </w:rPr>
      </w:pPr>
    </w:p>
    <w:p w14:paraId="405FDEDC"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63. Išnagrinėjusi, įvertinusi ir palyginusi pateiktus pasiūlymus, Komisija nustato pasiūlymų eilę ir laimėjusį pasiūlymą bei priima sprendimą dėl sutarties sudarymo.</w:t>
      </w:r>
    </w:p>
    <w:p w14:paraId="38F57690"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 xml:space="preserve">64. Pasiūlymai eilėje surašomi ekonominio naudingumo mažėjimo tvarka. </w:t>
      </w:r>
    </w:p>
    <w:p w14:paraId="3BD24795"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65. Jeigu kelių pateiktų pasiūlymų ekonominis naudingumas yra vienodas, nustatant pasiūlymų eilę pirmesnis į šią eilę įrašomas tiekėjas, kurio pasiūlymas CVP IS priemonėmis pateiktas anksčiausiai.</w:t>
      </w:r>
    </w:p>
    <w:p w14:paraId="0D10EDBB" w14:textId="005EE045"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66. Laimėjusiu pasiūlymu pripažįstamas pasiūlymas, esantis pasiūlymų eilės pirmoje vietoje</w:t>
      </w:r>
      <w:r w:rsidR="00BC37A9" w:rsidRPr="00052188">
        <w:rPr>
          <w:rFonts w:ascii="Arial" w:hAnsi="Arial" w:cs="Arial"/>
          <w:color w:val="auto"/>
          <w:lang w:val="lt-LT"/>
        </w:rPr>
        <w:t>,</w:t>
      </w:r>
      <w:r w:rsidRPr="00052188">
        <w:rPr>
          <w:rFonts w:ascii="Arial" w:hAnsi="Arial" w:cs="Arial"/>
          <w:color w:val="auto"/>
          <w:lang w:val="lt-LT"/>
        </w:rPr>
        <w:t xml:space="preserve"> Viešųjų pirkimų įstatymo bei ši</w:t>
      </w:r>
      <w:r w:rsidR="00601DE9" w:rsidRPr="00052188">
        <w:rPr>
          <w:rFonts w:ascii="Arial" w:hAnsi="Arial" w:cs="Arial"/>
          <w:color w:val="auto"/>
          <w:lang w:val="lt-LT"/>
        </w:rPr>
        <w:t>o</w:t>
      </w:r>
      <w:r w:rsidRPr="00052188">
        <w:rPr>
          <w:rFonts w:ascii="Arial" w:hAnsi="Arial" w:cs="Arial"/>
          <w:color w:val="auto"/>
          <w:lang w:val="lt-LT"/>
        </w:rPr>
        <w:t xml:space="preserve"> pirkimo dokumentų nustatyta tvarka. </w:t>
      </w:r>
    </w:p>
    <w:p w14:paraId="5D7CE72A"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67. Tais atvejais, kai pasiūlymą pateikė tik vienas tiekėjas arba, įvertinus pasiūlymus, liko tik vienas tiekėjas, pasiūlymų eilė nenustatoma ir jo pasiūlymas laikomas laimėjusiu, jeigu nebuvo atmestas pagal šias pirkimo sąlygas.</w:t>
      </w:r>
    </w:p>
    <w:p w14:paraId="1BBD13FF" w14:textId="0C68ED63"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68. Nustačius</w:t>
      </w:r>
      <w:r w:rsidR="00207ED1" w:rsidRPr="00052188">
        <w:rPr>
          <w:rFonts w:ascii="Arial" w:hAnsi="Arial" w:cs="Arial"/>
          <w:color w:val="auto"/>
          <w:lang w:val="lt-LT"/>
        </w:rPr>
        <w:t>i</w:t>
      </w:r>
      <w:r w:rsidRPr="00052188">
        <w:rPr>
          <w:rFonts w:ascii="Arial" w:hAnsi="Arial" w:cs="Arial"/>
          <w:color w:val="auto"/>
          <w:lang w:val="lt-LT"/>
        </w:rPr>
        <w:t xml:space="preserve"> galimą pirkimo laimėtoją, po pasiūlymų eilės sudarymo Komisija kreipiasi į tiekėją dėl aktualių dokumentų, patvirtinančių </w:t>
      </w:r>
      <w:r w:rsidR="0070211B" w:rsidRPr="00052188">
        <w:rPr>
          <w:rFonts w:ascii="Arial" w:hAnsi="Arial" w:cs="Arial"/>
          <w:color w:val="auto"/>
          <w:lang w:val="lt-LT"/>
        </w:rPr>
        <w:t xml:space="preserve">jo </w:t>
      </w:r>
      <w:r w:rsidR="00C24535" w:rsidRPr="00052188">
        <w:rPr>
          <w:rFonts w:ascii="Arial" w:hAnsi="Arial" w:cs="Arial"/>
          <w:color w:val="auto"/>
          <w:lang w:val="lt-LT"/>
        </w:rPr>
        <w:t>kvalifikaciją</w:t>
      </w:r>
      <w:r w:rsidR="00207ED1" w:rsidRPr="00052188">
        <w:rPr>
          <w:rFonts w:ascii="Arial" w:hAnsi="Arial" w:cs="Arial"/>
          <w:color w:val="auto"/>
          <w:lang w:val="lt-LT"/>
        </w:rPr>
        <w:t xml:space="preserve">, </w:t>
      </w:r>
      <w:r w:rsidRPr="00052188">
        <w:rPr>
          <w:rFonts w:ascii="Arial" w:hAnsi="Arial" w:cs="Arial"/>
          <w:color w:val="auto"/>
          <w:lang w:val="lt-LT"/>
        </w:rPr>
        <w:t>pateikimo</w:t>
      </w:r>
      <w:r w:rsidR="008708CC" w:rsidRPr="00052188">
        <w:rPr>
          <w:rFonts w:ascii="Arial" w:hAnsi="Arial" w:cs="Arial"/>
          <w:color w:val="auto"/>
          <w:lang w:val="lt-LT"/>
        </w:rPr>
        <w:t>. Pažymų</w:t>
      </w:r>
      <w:r w:rsidR="00E3016E" w:rsidRPr="00052188">
        <w:rPr>
          <w:rFonts w:ascii="Arial" w:hAnsi="Arial" w:cs="Arial"/>
          <w:color w:val="auto"/>
          <w:lang w:val="lt-LT"/>
        </w:rPr>
        <w:t xml:space="preserve">, </w:t>
      </w:r>
      <w:r w:rsidR="00BF1707" w:rsidRPr="00052188">
        <w:rPr>
          <w:rFonts w:ascii="Arial" w:hAnsi="Arial" w:cs="Arial"/>
          <w:color w:val="auto"/>
          <w:lang w:val="lt-LT"/>
        </w:rPr>
        <w:t xml:space="preserve"> </w:t>
      </w:r>
      <w:r w:rsidR="00A720A9" w:rsidRPr="00052188">
        <w:rPr>
          <w:rFonts w:ascii="Arial" w:hAnsi="Arial" w:cs="Arial"/>
          <w:color w:val="auto"/>
          <w:lang w:val="lt-LT"/>
        </w:rPr>
        <w:t>patvirtinanči</w:t>
      </w:r>
      <w:r w:rsidR="00E3016E" w:rsidRPr="00052188">
        <w:rPr>
          <w:rFonts w:ascii="Arial" w:hAnsi="Arial" w:cs="Arial"/>
          <w:color w:val="auto"/>
          <w:lang w:val="lt-LT"/>
        </w:rPr>
        <w:t>ų</w:t>
      </w:r>
      <w:r w:rsidR="00A720A9" w:rsidRPr="00052188">
        <w:rPr>
          <w:rFonts w:ascii="Arial" w:hAnsi="Arial" w:cs="Arial"/>
          <w:color w:val="auto"/>
          <w:lang w:val="lt-LT"/>
        </w:rPr>
        <w:t xml:space="preserve"> Viešųjų pirkimų įstatymo</w:t>
      </w:r>
      <w:r w:rsidR="00E3016E" w:rsidRPr="00052188">
        <w:rPr>
          <w:rFonts w:ascii="Arial" w:hAnsi="Arial" w:cs="Arial"/>
          <w:color w:val="auto"/>
          <w:lang w:val="lt-LT"/>
        </w:rPr>
        <w:t xml:space="preserve"> 46 straipsnyje </w:t>
      </w:r>
      <w:r w:rsidR="0080645F" w:rsidRPr="00052188">
        <w:rPr>
          <w:rFonts w:ascii="Arial" w:hAnsi="Arial" w:cs="Arial"/>
          <w:color w:val="auto"/>
          <w:lang w:val="lt-LT"/>
        </w:rPr>
        <w:t>nurodytų pašalinimo pagrindų nebuvimą, pateikti nereikalaujama</w:t>
      </w:r>
      <w:r w:rsidR="005C125F" w:rsidRPr="00052188">
        <w:rPr>
          <w:rFonts w:ascii="Arial" w:hAnsi="Arial" w:cs="Arial"/>
          <w:color w:val="auto"/>
          <w:lang w:val="lt-LT"/>
        </w:rPr>
        <w:t>, kai tiekėjas pateikia EBVPD.</w:t>
      </w:r>
      <w:r w:rsidR="00A720A9" w:rsidRPr="00052188">
        <w:rPr>
          <w:rFonts w:ascii="Arial" w:hAnsi="Arial" w:cs="Arial"/>
          <w:color w:val="auto"/>
          <w:lang w:val="lt-LT"/>
        </w:rPr>
        <w:t xml:space="preserve"> </w:t>
      </w:r>
      <w:r w:rsidR="00BD3875" w:rsidRPr="00052188">
        <w:rPr>
          <w:rFonts w:ascii="Arial" w:hAnsi="Arial" w:cs="Arial"/>
          <w:color w:val="auto"/>
          <w:lang w:val="lt-LT"/>
        </w:rPr>
        <w:t xml:space="preserve">Pažymų,  patvirtinančių </w:t>
      </w:r>
      <w:r w:rsidR="00733AA5" w:rsidRPr="00052188">
        <w:rPr>
          <w:rFonts w:ascii="Arial" w:hAnsi="Arial" w:cs="Arial"/>
          <w:color w:val="auto"/>
          <w:lang w:val="lt-LT"/>
        </w:rPr>
        <w:t>tiekėjo</w:t>
      </w:r>
      <w:r w:rsidR="00764A24" w:rsidRPr="00052188">
        <w:rPr>
          <w:rFonts w:ascii="Arial" w:hAnsi="Arial" w:cs="Arial"/>
          <w:color w:val="auto"/>
          <w:lang w:val="lt-LT"/>
        </w:rPr>
        <w:t xml:space="preserve"> </w:t>
      </w:r>
      <w:r w:rsidR="00BD3875" w:rsidRPr="00052188">
        <w:rPr>
          <w:rFonts w:ascii="Arial" w:hAnsi="Arial" w:cs="Arial"/>
          <w:color w:val="auto"/>
          <w:lang w:val="lt-LT"/>
        </w:rPr>
        <w:t>pašalinimo pagrindų nebuvimą</w:t>
      </w:r>
      <w:r w:rsidR="003B0C0C" w:rsidRPr="00052188">
        <w:rPr>
          <w:rFonts w:ascii="Arial" w:hAnsi="Arial" w:cs="Arial"/>
          <w:color w:val="auto"/>
          <w:lang w:val="lt-LT"/>
        </w:rPr>
        <w:t xml:space="preserve">, Komisija gali reikalauti </w:t>
      </w:r>
      <w:r w:rsidR="001E101C" w:rsidRPr="00052188">
        <w:rPr>
          <w:rFonts w:ascii="Arial" w:hAnsi="Arial" w:cs="Arial"/>
          <w:color w:val="auto"/>
          <w:lang w:val="lt-LT"/>
        </w:rPr>
        <w:t>iš tiekėjų</w:t>
      </w:r>
      <w:r w:rsidR="00B5455F" w:rsidRPr="00052188">
        <w:rPr>
          <w:rFonts w:ascii="Arial" w:hAnsi="Arial" w:cs="Arial"/>
          <w:color w:val="auto"/>
          <w:lang w:val="lt-LT"/>
        </w:rPr>
        <w:t xml:space="preserve"> tik turėdama pagrįstų abejonių</w:t>
      </w:r>
      <w:r w:rsidR="00A70D85" w:rsidRPr="00052188">
        <w:rPr>
          <w:rFonts w:ascii="Arial" w:hAnsi="Arial" w:cs="Arial"/>
          <w:color w:val="auto"/>
          <w:lang w:val="lt-LT"/>
        </w:rPr>
        <w:t xml:space="preserve"> dėl šių tiekėjų patikimumo</w:t>
      </w:r>
      <w:r w:rsidRPr="00052188">
        <w:rPr>
          <w:rFonts w:ascii="Arial" w:hAnsi="Arial" w:cs="Arial"/>
          <w:color w:val="auto"/>
          <w:lang w:val="lt-LT"/>
        </w:rPr>
        <w:t>.</w:t>
      </w:r>
    </w:p>
    <w:p w14:paraId="3FB4DA07" w14:textId="02A70F34"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69. Komisija nereikalauja iš tiekėjo pateikti dokumentų, patvirtinančių jo atitiktį kvalifikacijos reikalavimams, jeigu ji:</w:t>
      </w:r>
    </w:p>
    <w:p w14:paraId="181D27D2" w14:textId="77777777"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69.1.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318D5EA2" w14:textId="77777777" w:rsidR="0081750D" w:rsidRPr="00052188" w:rsidRDefault="0081750D" w:rsidP="0022123A">
      <w:pPr>
        <w:pStyle w:val="Body2"/>
        <w:spacing w:after="0" w:line="360" w:lineRule="auto"/>
        <w:ind w:firstLine="720"/>
        <w:jc w:val="left"/>
        <w:rPr>
          <w:rFonts w:ascii="Arial" w:eastAsia="Calibri" w:hAnsi="Arial" w:cs="Arial"/>
          <w:color w:val="auto"/>
          <w:lang w:val="lt-LT"/>
        </w:rPr>
      </w:pPr>
      <w:r w:rsidRPr="00052188">
        <w:rPr>
          <w:rFonts w:ascii="Arial" w:eastAsia="Calibri" w:hAnsi="Arial" w:cs="Arial"/>
          <w:color w:val="auto"/>
          <w:lang w:val="lt-LT"/>
        </w:rPr>
        <w:t>69.2. šiuos dokumentus jau turi iš ankstesnių pirkimo procedūrų.</w:t>
      </w:r>
    </w:p>
    <w:p w14:paraId="1774414C"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eastAsia="Calibri" w:hAnsi="Arial" w:cs="Arial"/>
          <w:color w:val="auto"/>
          <w:lang w:val="lt-LT"/>
        </w:rPr>
        <w:t>70. Komisija tiekėjo nepašalina iš pirkimo procedūrų, jei yra sąlygos, nustatytos Viešųjų pirkimų įstatymo 46 straipsnio 10 dalyje.</w:t>
      </w:r>
    </w:p>
    <w:p w14:paraId="472D4CE3" w14:textId="77777777" w:rsidR="00096CAC" w:rsidRPr="00052188" w:rsidRDefault="0081750D" w:rsidP="0022123A">
      <w:pPr>
        <w:pStyle w:val="Body2"/>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left"/>
        <w:rPr>
          <w:rFonts w:ascii="Arial" w:hAnsi="Arial" w:cs="Arial"/>
          <w:color w:val="auto"/>
          <w:lang w:val="lt-LT"/>
        </w:rPr>
      </w:pPr>
      <w:r w:rsidRPr="00052188">
        <w:rPr>
          <w:rFonts w:ascii="Arial" w:hAnsi="Arial" w:cs="Arial"/>
          <w:color w:val="auto"/>
          <w:lang w:val="lt-LT"/>
        </w:rPr>
        <w:t xml:space="preserve">71. </w:t>
      </w:r>
      <w:r w:rsidR="00096CAC" w:rsidRPr="00052188">
        <w:rPr>
          <w:rFonts w:ascii="Arial" w:hAnsi="Arial" w:cs="Arial"/>
          <w:color w:val="auto"/>
          <w:lang w:val="lt-LT"/>
        </w:rPr>
        <w:t xml:space="preserve">Apie pasiūlymų eilės, laimėjusio pasiūlymo, tikslaus atidėjimo termino nustatymą ir apie sprendimą sudaryti pirkimo sutartį, nedelsiant, bet ne vėliau kaip per 3 darbo dienas nuo sprendimo priėmimo, raštu CVP IS priemonėmis pranešama pirkimo dalyviams. Pirkimo dalyviams, </w:t>
      </w:r>
      <w:r w:rsidR="00096CAC" w:rsidRPr="00052188">
        <w:rPr>
          <w:rFonts w:ascii="Arial" w:hAnsi="Arial" w:cs="Arial"/>
          <w:color w:val="auto"/>
          <w:lang w:val="lt-LT"/>
        </w:rPr>
        <w:lastRenderedPageBreak/>
        <w:t>kurių pasiūlymai neįrašyti į šią eilę, kartu su pranešimu apie nustatytą eilę, laimėjusį pasiūlymą ir tikslų atidėjimo terminą raštu CVP IS priemonėmis pranešama ir apie jų pasiūlymų atmetimo priežastis (jei nebuvo pranešta pirkimo procedūrų metu anksčiau). Jei bus nuspręsta nesudaryti pirkimo sutarties, minėtame pranešime nurodomos tokio sprendimo priežastys.</w:t>
      </w:r>
    </w:p>
    <w:p w14:paraId="6C027329" w14:textId="5AFF2138" w:rsidR="00005FF7" w:rsidRPr="00052188" w:rsidRDefault="00532F94" w:rsidP="0022123A">
      <w:pPr>
        <w:pStyle w:val="Body2"/>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left"/>
        <w:rPr>
          <w:rFonts w:ascii="Arial" w:hAnsi="Arial" w:cs="Arial"/>
          <w:color w:val="auto"/>
          <w:lang w:val="lt-LT"/>
        </w:rPr>
      </w:pPr>
      <w:r w:rsidRPr="00052188">
        <w:rPr>
          <w:rFonts w:ascii="Arial" w:hAnsi="Arial" w:cs="Arial"/>
          <w:color w:val="auto"/>
          <w:lang w:val="lt-LT"/>
        </w:rPr>
        <w:t>71</w:t>
      </w:r>
      <w:r w:rsidR="009E4F0A" w:rsidRPr="00052188">
        <w:rPr>
          <w:rFonts w:ascii="Arial" w:hAnsi="Arial" w:cs="Arial"/>
          <w:color w:val="auto"/>
          <w:lang w:val="lt-LT"/>
        </w:rPr>
        <w:t>.</w:t>
      </w:r>
      <w:r w:rsidR="009E4F0A" w:rsidRPr="00052188">
        <w:rPr>
          <w:rFonts w:ascii="Arial" w:hAnsi="Arial" w:cs="Arial"/>
          <w:color w:val="auto"/>
          <w:vertAlign w:val="superscript"/>
          <w:lang w:val="lt-LT"/>
        </w:rPr>
        <w:t xml:space="preserve">1 </w:t>
      </w:r>
      <w:r w:rsidR="009E4F0A" w:rsidRPr="00052188">
        <w:rPr>
          <w:rFonts w:ascii="Arial" w:hAnsi="Arial" w:cs="Arial"/>
          <w:color w:val="auto"/>
          <w:lang w:val="lt-LT"/>
        </w:rPr>
        <w:t xml:space="preserve"> </w:t>
      </w:r>
      <w:r w:rsidR="00005FF7" w:rsidRPr="00052188">
        <w:rPr>
          <w:rFonts w:ascii="Arial" w:hAnsi="Arial" w:cs="Arial"/>
          <w:color w:val="auto"/>
          <w:lang w:val="lt-LT"/>
        </w:rPr>
        <w:t>Tuo atveju, jei tiekėjo ar jo nurodytų subtiekėjų (nepriklausomai nuo to, remiamasi ar ne jų pajėgumais) lėšų gavėjo tikrasis (-</w:t>
      </w:r>
      <w:proofErr w:type="spellStart"/>
      <w:r w:rsidR="00005FF7" w:rsidRPr="00052188">
        <w:rPr>
          <w:rFonts w:ascii="Arial" w:hAnsi="Arial" w:cs="Arial"/>
          <w:color w:val="auto"/>
          <w:lang w:val="lt-LT"/>
        </w:rPr>
        <w:t>ieji</w:t>
      </w:r>
      <w:proofErr w:type="spellEnd"/>
      <w:r w:rsidR="00005FF7" w:rsidRPr="00052188">
        <w:rPr>
          <w:rFonts w:ascii="Arial" w:hAnsi="Arial" w:cs="Arial"/>
          <w:color w:val="auto"/>
          <w:lang w:val="lt-LT"/>
        </w:rPr>
        <w:t xml:space="preserve">)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w:t>
      </w:r>
      <w:r w:rsidR="00012CCD" w:rsidRPr="00052188">
        <w:rPr>
          <w:rFonts w:ascii="Arial" w:hAnsi="Arial" w:cs="Arial"/>
          <w:color w:val="auto"/>
          <w:lang w:val="lt-LT"/>
        </w:rPr>
        <w:t>CPO</w:t>
      </w:r>
      <w:r w:rsidR="00005FF7" w:rsidRPr="00052188">
        <w:rPr>
          <w:rFonts w:ascii="Arial" w:hAnsi="Arial" w:cs="Arial"/>
          <w:color w:val="auto"/>
          <w:lang w:val="lt-LT"/>
        </w:rPr>
        <w:t xml:space="preserve"> nustatytą terminą, Tiekėjo pasiūlymas bus atmestas.</w:t>
      </w:r>
    </w:p>
    <w:p w14:paraId="4791F2B8" w14:textId="77777777" w:rsidR="0081750D" w:rsidRPr="00052188" w:rsidRDefault="0081750D" w:rsidP="0022123A">
      <w:pPr>
        <w:pStyle w:val="Body2"/>
        <w:spacing w:after="0" w:line="360" w:lineRule="auto"/>
        <w:ind w:firstLine="720"/>
        <w:jc w:val="left"/>
        <w:rPr>
          <w:rFonts w:ascii="Arial" w:hAnsi="Arial" w:cs="Arial"/>
          <w:color w:val="auto"/>
          <w:lang w:val="lt-LT"/>
        </w:rPr>
      </w:pPr>
      <w:r w:rsidRPr="00052188">
        <w:rPr>
          <w:rFonts w:ascii="Arial" w:hAnsi="Arial" w:cs="Arial"/>
          <w:color w:val="auto"/>
          <w:lang w:val="lt-LT"/>
        </w:rPr>
        <w:t>72. Pirkimo sutartis negali būti sudaryta, kol nepasibaigė pirkimo sutarties sudarymo atidėjimo terminas, nurodytas šių konkurso sąlygų 10.15 punkte, išskyrus atvejus, kai vienintelis suinteresuotas dalyvis yra tas, su kuriuo sudaroma pirkimo sutartis.</w:t>
      </w:r>
    </w:p>
    <w:p w14:paraId="45195675" w14:textId="15FE69B6" w:rsidR="0081750D" w:rsidRPr="00052188" w:rsidRDefault="0081750D" w:rsidP="0022123A">
      <w:pPr>
        <w:spacing w:after="0" w:line="360" w:lineRule="auto"/>
        <w:ind w:firstLine="720"/>
        <w:rPr>
          <w:rFonts w:ascii="Arial" w:hAnsi="Arial" w:cs="Arial"/>
          <w:sz w:val="22"/>
        </w:rPr>
      </w:pPr>
      <w:r w:rsidRPr="00052188">
        <w:rPr>
          <w:rFonts w:ascii="Arial" w:hAnsi="Arial" w:cs="Arial"/>
          <w:sz w:val="22"/>
        </w:rPr>
        <w:t xml:space="preserve">73. 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(jie) atsisakė sudaryti pirkimo sutartį. Tokiu atveju arba jeigu tiekėjas iki CPO nurodyto termino nepateikia pirkimo dokumentuose nustatyto pirkimo sutarties įvykdymo užtikrinimą patvirtinančio dokumento </w:t>
      </w:r>
      <w:r w:rsidR="00FA4C44" w:rsidRPr="00052188">
        <w:rPr>
          <w:rFonts w:ascii="Arial" w:hAnsi="Arial" w:cs="Arial"/>
          <w:sz w:val="22"/>
        </w:rPr>
        <w:t>(</w:t>
      </w:r>
      <w:r w:rsidR="00FA4C44" w:rsidRPr="00052188">
        <w:rPr>
          <w:rFonts w:ascii="Arial" w:hAnsi="Arial" w:cs="Arial"/>
          <w:i/>
          <w:iCs/>
          <w:sz w:val="22"/>
        </w:rPr>
        <w:t>jei toks dokumentas reikalaujamas pateikti</w:t>
      </w:r>
      <w:r w:rsidR="00FA4C44" w:rsidRPr="00052188">
        <w:rPr>
          <w:rFonts w:ascii="Arial" w:hAnsi="Arial" w:cs="Arial"/>
          <w:sz w:val="22"/>
        </w:rPr>
        <w:t xml:space="preserve">) </w:t>
      </w:r>
      <w:r w:rsidRPr="00052188">
        <w:rPr>
          <w:rFonts w:ascii="Arial" w:hAnsi="Arial" w:cs="Arial"/>
          <w:sz w:val="22"/>
        </w:rPr>
        <w:t xml:space="preserve">arba neįvykdo kitų pirkimo sutartyje nustatytų jos įsigaliojimo sąlygų, CPO siūlo sudaryti pirkimo sutartį tiekėjui, kurio pasiūlymas pagal nustatytą pasiūlymų eilę yra pirmas po tiekėjo, atsisakiusio sudaryti pirkimo sutartį, </w:t>
      </w:r>
      <w:r w:rsidRPr="00052188">
        <w:rPr>
          <w:rFonts w:ascii="Arial" w:hAnsi="Arial" w:cs="Arial"/>
          <w:bCs/>
          <w:sz w:val="22"/>
        </w:rPr>
        <w:t xml:space="preserve"> nepateikusio pirkimo sutarties įvykdymo užtikrinimo ar neįvykdžiusio kitų pirkimo sutarties įsigaliojimo sąlygų</w:t>
      </w:r>
      <w:r w:rsidRPr="00052188">
        <w:rPr>
          <w:rFonts w:ascii="Arial" w:hAnsi="Arial" w:cs="Arial"/>
          <w:sz w:val="22"/>
        </w:rPr>
        <w:t xml:space="preserve">, jeigu tenkinamos Viešųjų pirkimų įstatymo 45 straipsnio 1 dalyje išdėstytos sąlygos. </w:t>
      </w:r>
      <w:r w:rsidR="00543240" w:rsidRPr="00052188">
        <w:rPr>
          <w:rFonts w:ascii="Arial" w:hAnsi="Arial" w:cs="Arial"/>
          <w:spacing w:val="-4"/>
          <w:sz w:val="22"/>
        </w:rPr>
        <w:t xml:space="preserve">Šiuo atveju CPO, prieš siūlydama sudaryti pirkimo sutartį, </w:t>
      </w:r>
      <w:r w:rsidR="00543240" w:rsidRPr="00052188">
        <w:rPr>
          <w:rFonts w:ascii="Arial" w:hAnsi="Arial" w:cs="Arial"/>
          <w:sz w:val="22"/>
        </w:rPr>
        <w:t xml:space="preserve">kreipiasi į tiekėją dėl </w:t>
      </w:r>
      <w:r w:rsidR="00E25DF6" w:rsidRPr="00052188">
        <w:rPr>
          <w:rFonts w:ascii="Arial" w:hAnsi="Arial" w:cs="Arial"/>
          <w:sz w:val="22"/>
        </w:rPr>
        <w:t>kvalifikaciją įrodančių dokumentų pateikimo</w:t>
      </w:r>
      <w:r w:rsidR="00D87BE7" w:rsidRPr="00052188">
        <w:rPr>
          <w:rFonts w:ascii="Arial" w:hAnsi="Arial" w:cs="Arial"/>
          <w:sz w:val="22"/>
        </w:rPr>
        <w:t xml:space="preserve"> ir juos įvertina.</w:t>
      </w:r>
    </w:p>
    <w:p w14:paraId="1876919B" w14:textId="0E5DA301" w:rsidR="0081750D" w:rsidRPr="00052188" w:rsidRDefault="0081750D" w:rsidP="0022123A">
      <w:pPr>
        <w:spacing w:after="0" w:line="360" w:lineRule="auto"/>
        <w:ind w:firstLine="720"/>
        <w:rPr>
          <w:rFonts w:ascii="Arial" w:hAnsi="Arial" w:cs="Arial"/>
          <w:b/>
          <w:sz w:val="22"/>
        </w:rPr>
      </w:pPr>
      <w:r w:rsidRPr="00052188">
        <w:rPr>
          <w:rFonts w:ascii="Arial" w:hAnsi="Arial" w:cs="Arial"/>
          <w:sz w:val="22"/>
        </w:rPr>
        <w:t xml:space="preserve">74. </w:t>
      </w:r>
      <w:r w:rsidR="00096CAC" w:rsidRPr="00052188">
        <w:rPr>
          <w:rFonts w:ascii="Arial" w:hAnsi="Arial" w:cs="Arial"/>
          <w:sz w:val="22"/>
        </w:rPr>
        <w:t>CPO turi teisę savo iniciatyva nutraukti pradėtas pirkimo procedūras, jeigu atsirado aplinkybių, numatytų VPĮ 29 straipsnio 4 dalyje</w:t>
      </w:r>
      <w:r w:rsidR="001B18E9" w:rsidRPr="00052188">
        <w:rPr>
          <w:rFonts w:ascii="Arial" w:hAnsi="Arial" w:cs="Arial"/>
          <w:sz w:val="22"/>
        </w:rPr>
        <w:t>,</w:t>
      </w:r>
      <w:r w:rsidR="00096CAC" w:rsidRPr="00052188">
        <w:rPr>
          <w:rFonts w:ascii="Arial" w:hAnsi="Arial" w:cs="Arial"/>
          <w:sz w:val="22"/>
        </w:rPr>
        <w:t xml:space="preserve"> ir privalo nutraukti pradėtas pirkimo procedūras, jeigu atsirado aplinkybių, numatytų VPĮ 29 straipsnio 3 dalyje</w:t>
      </w:r>
      <w:r w:rsidRPr="00052188">
        <w:rPr>
          <w:rFonts w:ascii="Arial" w:hAnsi="Arial" w:cs="Arial"/>
          <w:bCs/>
          <w:sz w:val="22"/>
          <w:lang w:eastAsia="lt-LT"/>
        </w:rPr>
        <w:t>.</w:t>
      </w:r>
      <w:r w:rsidRPr="00052188">
        <w:rPr>
          <w:rFonts w:ascii="Arial" w:hAnsi="Arial" w:cs="Arial"/>
          <w:sz w:val="22"/>
        </w:rPr>
        <w:t xml:space="preserve"> </w:t>
      </w:r>
    </w:p>
    <w:p w14:paraId="17BCB490" w14:textId="77777777" w:rsidR="0081750D" w:rsidRPr="00052188" w:rsidRDefault="0081750D" w:rsidP="00005FF7">
      <w:pPr>
        <w:spacing w:after="0" w:line="360" w:lineRule="auto"/>
        <w:ind w:firstLine="720"/>
        <w:rPr>
          <w:rFonts w:ascii="Arial" w:hAnsi="Arial" w:cs="Arial"/>
          <w:sz w:val="22"/>
        </w:rPr>
      </w:pPr>
    </w:p>
    <w:p w14:paraId="3D67B634" w14:textId="77777777" w:rsidR="0081750D" w:rsidRPr="00052188" w:rsidRDefault="0081750D" w:rsidP="00005FF7">
      <w:pPr>
        <w:spacing w:after="0" w:line="360" w:lineRule="auto"/>
        <w:rPr>
          <w:rFonts w:ascii="Arial" w:hAnsi="Arial" w:cs="Arial"/>
          <w:b/>
          <w:sz w:val="22"/>
        </w:rPr>
      </w:pPr>
    </w:p>
    <w:p w14:paraId="4EC5C414"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XII SKYRIUS</w:t>
      </w:r>
    </w:p>
    <w:p w14:paraId="14000F48"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GINČŲ NAGRINĖJIMO TVARKA</w:t>
      </w:r>
    </w:p>
    <w:p w14:paraId="6156F2BA" w14:textId="77777777" w:rsidR="0081750D" w:rsidRPr="00052188" w:rsidRDefault="0081750D" w:rsidP="00005FF7">
      <w:pPr>
        <w:spacing w:after="0" w:line="360" w:lineRule="auto"/>
        <w:ind w:firstLine="902"/>
        <w:rPr>
          <w:rFonts w:ascii="Arial" w:hAnsi="Arial" w:cs="Arial"/>
          <w:sz w:val="22"/>
        </w:rPr>
      </w:pPr>
    </w:p>
    <w:p w14:paraId="5FAAC4E7" w14:textId="77777777" w:rsidR="0081750D" w:rsidRPr="00052188" w:rsidRDefault="0081750D" w:rsidP="00005FF7">
      <w:pPr>
        <w:spacing w:after="0" w:line="360" w:lineRule="auto"/>
        <w:ind w:firstLine="720"/>
        <w:rPr>
          <w:rFonts w:ascii="Arial" w:hAnsi="Arial" w:cs="Arial"/>
          <w:sz w:val="22"/>
        </w:rPr>
      </w:pPr>
      <w:r w:rsidRPr="00052188">
        <w:rPr>
          <w:rFonts w:ascii="Arial" w:hAnsi="Arial" w:cs="Arial"/>
          <w:sz w:val="22"/>
        </w:rPr>
        <w:lastRenderedPageBreak/>
        <w:t>75. Tiekėjas, norėdamas iki pirkimo sutarties sudarymo ginčyti CPO sprendimus ar veiksmus, turi pateikti pretenziją CPO Viešųjų pirkimų įstatymo VII skyriuje nustatyta tvarka. Pretenzija turi būti pateikta CVP IS priemonėmis</w:t>
      </w:r>
      <w:r w:rsidRPr="00052188">
        <w:rPr>
          <w:rFonts w:ascii="Arial" w:hAnsi="Arial" w:cs="Arial"/>
          <w:i/>
          <w:sz w:val="22"/>
        </w:rPr>
        <w:t>.</w:t>
      </w:r>
      <w:r w:rsidRPr="00052188">
        <w:rPr>
          <w:rFonts w:ascii="Arial" w:hAnsi="Arial" w:cs="Arial"/>
          <w:sz w:val="22"/>
        </w:rPr>
        <w:t xml:space="preserve"> CPO</w:t>
      </w:r>
      <w:r w:rsidRPr="00052188">
        <w:rPr>
          <w:rFonts w:ascii="Arial" w:hAnsi="Arial" w:cs="Arial"/>
          <w:spacing w:val="-4"/>
          <w:sz w:val="22"/>
        </w:rPr>
        <w:t xml:space="preserve"> priimtas sprendimas gali būti skundžiamas teismui Viešųjų pirkimų įstatymo VII skyriuje</w:t>
      </w:r>
      <w:r w:rsidRPr="00052188">
        <w:rPr>
          <w:rFonts w:ascii="Arial" w:hAnsi="Arial" w:cs="Arial"/>
          <w:sz w:val="22"/>
        </w:rPr>
        <w:t xml:space="preserve"> nustatyta tvarka.</w:t>
      </w:r>
    </w:p>
    <w:p w14:paraId="3550AB02" w14:textId="77777777" w:rsidR="0081750D" w:rsidRPr="00052188" w:rsidRDefault="0081750D" w:rsidP="00005FF7">
      <w:pPr>
        <w:spacing w:after="0" w:line="360" w:lineRule="auto"/>
        <w:ind w:firstLine="720"/>
        <w:rPr>
          <w:rFonts w:ascii="Arial" w:hAnsi="Arial" w:cs="Arial"/>
          <w:sz w:val="22"/>
        </w:rPr>
      </w:pPr>
      <w:r w:rsidRPr="00052188">
        <w:rPr>
          <w:rFonts w:ascii="Arial" w:hAnsi="Arial" w:cs="Arial"/>
          <w:sz w:val="22"/>
        </w:rPr>
        <w:t xml:space="preserve">76. CPO nagrinėja tik tas tiekėjų pretenzijas, kurios gautos iki pirkimo sutarties sudarymo dienos ir pateiktos laikantis Viešųjų pirkimų įstatymo 102 straipsnio 1 dalyje nustatytų terminų.  </w:t>
      </w:r>
    </w:p>
    <w:p w14:paraId="72BD4470" w14:textId="77777777" w:rsidR="0081750D" w:rsidRPr="00052188" w:rsidRDefault="0081750D" w:rsidP="00005FF7">
      <w:pPr>
        <w:spacing w:after="0" w:line="360" w:lineRule="auto"/>
        <w:rPr>
          <w:rFonts w:ascii="Arial" w:hAnsi="Arial" w:cs="Arial"/>
          <w:b/>
          <w:sz w:val="22"/>
        </w:rPr>
      </w:pPr>
    </w:p>
    <w:p w14:paraId="61F77F49" w14:textId="77777777"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XIII SKYRIUS</w:t>
      </w:r>
    </w:p>
    <w:p w14:paraId="6EDB046F" w14:textId="02E70344" w:rsidR="0081750D" w:rsidRPr="00052188" w:rsidRDefault="0081750D" w:rsidP="00005FF7">
      <w:pPr>
        <w:spacing w:after="0" w:line="360" w:lineRule="auto"/>
        <w:jc w:val="center"/>
        <w:rPr>
          <w:rFonts w:ascii="Arial" w:hAnsi="Arial" w:cs="Arial"/>
          <w:b/>
          <w:sz w:val="22"/>
        </w:rPr>
      </w:pPr>
      <w:r w:rsidRPr="00052188">
        <w:rPr>
          <w:rFonts w:ascii="Arial" w:hAnsi="Arial" w:cs="Arial"/>
          <w:b/>
          <w:sz w:val="22"/>
        </w:rPr>
        <w:t>PIRKIMO SUTARTIES SĄLYGOS</w:t>
      </w:r>
    </w:p>
    <w:p w14:paraId="63460C42" w14:textId="77777777" w:rsidR="0081750D" w:rsidRPr="00052188" w:rsidRDefault="0081750D" w:rsidP="0022123A">
      <w:pPr>
        <w:spacing w:after="0" w:line="360" w:lineRule="auto"/>
        <w:rPr>
          <w:rFonts w:ascii="Arial" w:hAnsi="Arial" w:cs="Arial"/>
          <w:b/>
          <w:sz w:val="22"/>
        </w:rPr>
      </w:pPr>
    </w:p>
    <w:p w14:paraId="4C557BDA" w14:textId="49B2A1E1" w:rsidR="00640CE8" w:rsidRPr="00052188" w:rsidRDefault="00640CE8" w:rsidP="0022123A">
      <w:pPr>
        <w:spacing w:after="0" w:line="360" w:lineRule="auto"/>
        <w:ind w:firstLine="720"/>
        <w:rPr>
          <w:rFonts w:ascii="Arial" w:hAnsi="Arial" w:cs="Arial"/>
          <w:sz w:val="22"/>
        </w:rPr>
      </w:pPr>
      <w:r w:rsidRPr="00052188">
        <w:rPr>
          <w:rFonts w:ascii="Arial" w:hAnsi="Arial" w:cs="Arial"/>
          <w:sz w:val="22"/>
        </w:rPr>
        <w:t>77. Pirkimo sutartį sudarys perkančioji organizacija.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67D48DE" w14:textId="77777777" w:rsidR="00640CE8" w:rsidRPr="00052188" w:rsidRDefault="00640CE8" w:rsidP="0022123A">
      <w:pPr>
        <w:spacing w:after="0" w:line="360" w:lineRule="auto"/>
        <w:ind w:firstLine="720"/>
        <w:rPr>
          <w:rFonts w:ascii="Arial" w:hAnsi="Arial" w:cs="Arial"/>
          <w:sz w:val="22"/>
        </w:rPr>
      </w:pPr>
      <w:r w:rsidRPr="00052188">
        <w:rPr>
          <w:rFonts w:ascii="Arial" w:hAnsi="Arial" w:cs="Arial"/>
          <w:sz w:val="22"/>
        </w:rPr>
        <w:t>78. Perkančioji organizacija gali tiesiogiai atsiskaityti su ūkio subjektais, subrangovais (subteikėjais, subtiekėjais) už jų atliktus darbus (paslaugas, prekes). Apie tai perkančioji organizacija raštu informuoja ūkio subjektus, subrangovus (subteikėjus, subtiekėjus) per 3 darbo dienas po informacijos apie juos gavimo. Ūkio subjektui, Subrangovui (subteikėjui, subtiekėjui) raštu pateikus prašymą pasinaudoti tiesioginio atsiskaitymo galimybe, sudaroma trišalė sutartis tarp perkančiosios organizacijos, tiekėjo ir jo ūkio subjekto ar subrangovo (subteikėjo), nustatanti tiesioginio atsiskaitymo su ūkio subjektu ar subrangovu (subteikėju, subtiekėju) tvarką, atsižvelgiant į pirkimo dokumentuose, sutartyje ir subrangos (</w:t>
      </w:r>
      <w:proofErr w:type="spellStart"/>
      <w:r w:rsidRPr="00052188">
        <w:rPr>
          <w:rFonts w:ascii="Arial" w:hAnsi="Arial" w:cs="Arial"/>
          <w:sz w:val="22"/>
        </w:rPr>
        <w:t>subteikimo</w:t>
      </w:r>
      <w:proofErr w:type="spellEnd"/>
      <w:r w:rsidRPr="00052188">
        <w:rPr>
          <w:rFonts w:ascii="Arial" w:hAnsi="Arial" w:cs="Arial"/>
          <w:sz w:val="22"/>
        </w:rPr>
        <w:t xml:space="preserve">, </w:t>
      </w:r>
      <w:proofErr w:type="spellStart"/>
      <w:r w:rsidRPr="00052188">
        <w:rPr>
          <w:rFonts w:ascii="Arial" w:hAnsi="Arial" w:cs="Arial"/>
          <w:sz w:val="22"/>
        </w:rPr>
        <w:t>subtiekimo</w:t>
      </w:r>
      <w:proofErr w:type="spellEnd"/>
      <w:r w:rsidRPr="00052188">
        <w:rPr>
          <w:rFonts w:ascii="Arial" w:hAnsi="Arial" w:cs="Arial"/>
          <w:sz w:val="22"/>
        </w:rPr>
        <w:t>) sutartyje nustatytus reikalavimus. Tiekėjas turi teisę prieštarauti nepagrįstiems mokėjimams ūkio subjektui ar subrangovui (subteikėjui, subtiekėjui) trišalėje sutartyje nustatyta tvarka.</w:t>
      </w:r>
    </w:p>
    <w:p w14:paraId="0F612AFE" w14:textId="49BA2ADC" w:rsidR="00640CE8" w:rsidRPr="00052188" w:rsidRDefault="00640CE8" w:rsidP="0022123A">
      <w:pPr>
        <w:spacing w:after="0" w:line="360" w:lineRule="auto"/>
        <w:ind w:firstLine="720"/>
        <w:rPr>
          <w:rFonts w:ascii="Arial" w:hAnsi="Arial" w:cs="Arial"/>
          <w:sz w:val="22"/>
        </w:rPr>
      </w:pPr>
      <w:r w:rsidRPr="00052188">
        <w:rPr>
          <w:rFonts w:ascii="Arial" w:hAnsi="Arial" w:cs="Arial"/>
          <w:sz w:val="22"/>
        </w:rPr>
        <w:t xml:space="preserve">79. Kitos pirkimo sutarties sąlygos pateiktos pirkimo sutarties projekte, kuris pateikiamas konkurso sąlygų </w:t>
      </w:r>
      <w:r w:rsidR="00AD60BD" w:rsidRPr="00052188">
        <w:rPr>
          <w:rFonts w:ascii="Arial" w:hAnsi="Arial" w:cs="Arial"/>
          <w:sz w:val="22"/>
        </w:rPr>
        <w:t>3</w:t>
      </w:r>
      <w:r w:rsidRPr="00052188">
        <w:rPr>
          <w:rFonts w:ascii="Arial" w:hAnsi="Arial" w:cs="Arial"/>
          <w:sz w:val="22"/>
        </w:rPr>
        <w:t xml:space="preserve"> priede</w:t>
      </w:r>
      <w:r w:rsidR="009E57C5" w:rsidRPr="00052188">
        <w:rPr>
          <w:rFonts w:ascii="Arial" w:hAnsi="Arial" w:cs="Arial"/>
          <w:sz w:val="22"/>
        </w:rPr>
        <w:t xml:space="preserve"> „Sutarties projektas“</w:t>
      </w:r>
      <w:r w:rsidRPr="00052188">
        <w:rPr>
          <w:rFonts w:ascii="Arial" w:hAnsi="Arial" w:cs="Arial"/>
          <w:sz w:val="22"/>
        </w:rPr>
        <w:t>.</w:t>
      </w:r>
    </w:p>
    <w:p w14:paraId="168262D8" w14:textId="6469DD23" w:rsidR="0081750D" w:rsidRPr="00052188" w:rsidRDefault="0081750D" w:rsidP="00005FF7">
      <w:pPr>
        <w:spacing w:after="0" w:line="360" w:lineRule="auto"/>
        <w:ind w:firstLine="720"/>
        <w:rPr>
          <w:rFonts w:ascii="Arial" w:eastAsia="Times New Roman" w:hAnsi="Arial" w:cs="Arial"/>
          <w:sz w:val="22"/>
        </w:rPr>
      </w:pPr>
    </w:p>
    <w:p w14:paraId="34F11975" w14:textId="5A4AD4D4" w:rsidR="0081750D" w:rsidRPr="00005FF7" w:rsidRDefault="0081750D" w:rsidP="00005FF7">
      <w:pPr>
        <w:spacing w:after="0" w:line="360" w:lineRule="auto"/>
        <w:jc w:val="center"/>
        <w:rPr>
          <w:rFonts w:ascii="Arial" w:hAnsi="Arial" w:cs="Arial"/>
          <w:sz w:val="22"/>
        </w:rPr>
      </w:pPr>
      <w:r w:rsidRPr="00052188">
        <w:rPr>
          <w:rFonts w:ascii="Arial" w:hAnsi="Arial" w:cs="Arial"/>
          <w:i/>
          <w:sz w:val="22"/>
        </w:rPr>
        <w:t>_______________________</w:t>
      </w:r>
    </w:p>
    <w:sectPr w:rsidR="0081750D" w:rsidRPr="00005FF7" w:rsidSect="00E95B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7DAB"/>
    <w:multiLevelType w:val="hybridMultilevel"/>
    <w:tmpl w:val="9A5EB58C"/>
    <w:lvl w:ilvl="0" w:tplc="44C46072">
      <w:start w:val="1"/>
      <w:numFmt w:val="decimal"/>
      <w:lvlText w:val="%1)"/>
      <w:lvlJc w:val="left"/>
      <w:pPr>
        <w:ind w:left="1020" w:hanging="360"/>
      </w:pPr>
    </w:lvl>
    <w:lvl w:ilvl="1" w:tplc="49A8247C">
      <w:start w:val="1"/>
      <w:numFmt w:val="decimal"/>
      <w:lvlText w:val="%2)"/>
      <w:lvlJc w:val="left"/>
      <w:pPr>
        <w:ind w:left="1020" w:hanging="360"/>
      </w:pPr>
    </w:lvl>
    <w:lvl w:ilvl="2" w:tplc="F19234B6">
      <w:start w:val="1"/>
      <w:numFmt w:val="decimal"/>
      <w:lvlText w:val="%3)"/>
      <w:lvlJc w:val="left"/>
      <w:pPr>
        <w:ind w:left="1020" w:hanging="360"/>
      </w:pPr>
    </w:lvl>
    <w:lvl w:ilvl="3" w:tplc="B3BCB196">
      <w:start w:val="1"/>
      <w:numFmt w:val="decimal"/>
      <w:lvlText w:val="%4)"/>
      <w:lvlJc w:val="left"/>
      <w:pPr>
        <w:ind w:left="1020" w:hanging="360"/>
      </w:pPr>
    </w:lvl>
    <w:lvl w:ilvl="4" w:tplc="65143042">
      <w:start w:val="1"/>
      <w:numFmt w:val="decimal"/>
      <w:lvlText w:val="%5)"/>
      <w:lvlJc w:val="left"/>
      <w:pPr>
        <w:ind w:left="1020" w:hanging="360"/>
      </w:pPr>
    </w:lvl>
    <w:lvl w:ilvl="5" w:tplc="AA0AC8AC">
      <w:start w:val="1"/>
      <w:numFmt w:val="decimal"/>
      <w:lvlText w:val="%6)"/>
      <w:lvlJc w:val="left"/>
      <w:pPr>
        <w:ind w:left="1020" w:hanging="360"/>
      </w:pPr>
    </w:lvl>
    <w:lvl w:ilvl="6" w:tplc="174CFC10">
      <w:start w:val="1"/>
      <w:numFmt w:val="decimal"/>
      <w:lvlText w:val="%7)"/>
      <w:lvlJc w:val="left"/>
      <w:pPr>
        <w:ind w:left="1020" w:hanging="360"/>
      </w:pPr>
    </w:lvl>
    <w:lvl w:ilvl="7" w:tplc="80C4419A">
      <w:start w:val="1"/>
      <w:numFmt w:val="decimal"/>
      <w:lvlText w:val="%8)"/>
      <w:lvlJc w:val="left"/>
      <w:pPr>
        <w:ind w:left="1020" w:hanging="360"/>
      </w:pPr>
    </w:lvl>
    <w:lvl w:ilvl="8" w:tplc="3D1CE08A">
      <w:start w:val="1"/>
      <w:numFmt w:val="decimal"/>
      <w:lvlText w:val="%9)"/>
      <w:lvlJc w:val="left"/>
      <w:pPr>
        <w:ind w:left="1020" w:hanging="360"/>
      </w:pPr>
    </w:lvl>
  </w:abstractNum>
  <w:abstractNum w:abstractNumId="1" w15:restartNumberingAfterBreak="0">
    <w:nsid w:val="16684393"/>
    <w:multiLevelType w:val="hybridMultilevel"/>
    <w:tmpl w:val="34EC9BB6"/>
    <w:lvl w:ilvl="0" w:tplc="FCB8E326">
      <w:start w:val="1"/>
      <w:numFmt w:val="decimal"/>
      <w:lvlText w:val="%1)"/>
      <w:lvlJc w:val="left"/>
      <w:pPr>
        <w:ind w:left="1020" w:hanging="360"/>
      </w:pPr>
    </w:lvl>
    <w:lvl w:ilvl="1" w:tplc="E5BAD786">
      <w:start w:val="1"/>
      <w:numFmt w:val="decimal"/>
      <w:lvlText w:val="%2)"/>
      <w:lvlJc w:val="left"/>
      <w:pPr>
        <w:ind w:left="1020" w:hanging="360"/>
      </w:pPr>
    </w:lvl>
    <w:lvl w:ilvl="2" w:tplc="A740C216">
      <w:start w:val="1"/>
      <w:numFmt w:val="decimal"/>
      <w:lvlText w:val="%3)"/>
      <w:lvlJc w:val="left"/>
      <w:pPr>
        <w:ind w:left="1020" w:hanging="360"/>
      </w:pPr>
    </w:lvl>
    <w:lvl w:ilvl="3" w:tplc="51861776">
      <w:start w:val="1"/>
      <w:numFmt w:val="decimal"/>
      <w:lvlText w:val="%4)"/>
      <w:lvlJc w:val="left"/>
      <w:pPr>
        <w:ind w:left="1020" w:hanging="360"/>
      </w:pPr>
    </w:lvl>
    <w:lvl w:ilvl="4" w:tplc="7F626296">
      <w:start w:val="1"/>
      <w:numFmt w:val="decimal"/>
      <w:lvlText w:val="%5)"/>
      <w:lvlJc w:val="left"/>
      <w:pPr>
        <w:ind w:left="1020" w:hanging="360"/>
      </w:pPr>
    </w:lvl>
    <w:lvl w:ilvl="5" w:tplc="75B2B5A0">
      <w:start w:val="1"/>
      <w:numFmt w:val="decimal"/>
      <w:lvlText w:val="%6)"/>
      <w:lvlJc w:val="left"/>
      <w:pPr>
        <w:ind w:left="1020" w:hanging="360"/>
      </w:pPr>
    </w:lvl>
    <w:lvl w:ilvl="6" w:tplc="4418AAB0">
      <w:start w:val="1"/>
      <w:numFmt w:val="decimal"/>
      <w:lvlText w:val="%7)"/>
      <w:lvlJc w:val="left"/>
      <w:pPr>
        <w:ind w:left="1020" w:hanging="360"/>
      </w:pPr>
    </w:lvl>
    <w:lvl w:ilvl="7" w:tplc="C7F0B8D8">
      <w:start w:val="1"/>
      <w:numFmt w:val="decimal"/>
      <w:lvlText w:val="%8)"/>
      <w:lvlJc w:val="left"/>
      <w:pPr>
        <w:ind w:left="1020" w:hanging="360"/>
      </w:pPr>
    </w:lvl>
    <w:lvl w:ilvl="8" w:tplc="AE22F6A6">
      <w:start w:val="1"/>
      <w:numFmt w:val="decimal"/>
      <w:lvlText w:val="%9)"/>
      <w:lvlJc w:val="left"/>
      <w:pPr>
        <w:ind w:left="1020" w:hanging="360"/>
      </w:pPr>
    </w:lvl>
  </w:abstractNum>
  <w:abstractNum w:abstractNumId="2"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DC0E66"/>
    <w:multiLevelType w:val="hybridMultilevel"/>
    <w:tmpl w:val="1CD45D26"/>
    <w:lvl w:ilvl="0" w:tplc="1660D7EC">
      <w:start w:val="1"/>
      <w:numFmt w:val="decimal"/>
      <w:lvlText w:val="%1)"/>
      <w:lvlJc w:val="left"/>
      <w:pPr>
        <w:ind w:left="720" w:hanging="360"/>
      </w:pPr>
    </w:lvl>
    <w:lvl w:ilvl="1" w:tplc="FF5AE3E8">
      <w:start w:val="1"/>
      <w:numFmt w:val="decimal"/>
      <w:lvlText w:val="%2)"/>
      <w:lvlJc w:val="left"/>
      <w:pPr>
        <w:ind w:left="720" w:hanging="360"/>
      </w:pPr>
    </w:lvl>
    <w:lvl w:ilvl="2" w:tplc="CC268796">
      <w:start w:val="1"/>
      <w:numFmt w:val="decimal"/>
      <w:lvlText w:val="%3)"/>
      <w:lvlJc w:val="left"/>
      <w:pPr>
        <w:ind w:left="720" w:hanging="360"/>
      </w:pPr>
    </w:lvl>
    <w:lvl w:ilvl="3" w:tplc="E4D08506">
      <w:start w:val="1"/>
      <w:numFmt w:val="decimal"/>
      <w:lvlText w:val="%4)"/>
      <w:lvlJc w:val="left"/>
      <w:pPr>
        <w:ind w:left="720" w:hanging="360"/>
      </w:pPr>
    </w:lvl>
    <w:lvl w:ilvl="4" w:tplc="C1C4EFD6">
      <w:start w:val="1"/>
      <w:numFmt w:val="decimal"/>
      <w:lvlText w:val="%5)"/>
      <w:lvlJc w:val="left"/>
      <w:pPr>
        <w:ind w:left="720" w:hanging="360"/>
      </w:pPr>
    </w:lvl>
    <w:lvl w:ilvl="5" w:tplc="92ECDED8">
      <w:start w:val="1"/>
      <w:numFmt w:val="decimal"/>
      <w:lvlText w:val="%6)"/>
      <w:lvlJc w:val="left"/>
      <w:pPr>
        <w:ind w:left="720" w:hanging="360"/>
      </w:pPr>
    </w:lvl>
    <w:lvl w:ilvl="6" w:tplc="B58425DC">
      <w:start w:val="1"/>
      <w:numFmt w:val="decimal"/>
      <w:lvlText w:val="%7)"/>
      <w:lvlJc w:val="left"/>
      <w:pPr>
        <w:ind w:left="720" w:hanging="360"/>
      </w:pPr>
    </w:lvl>
    <w:lvl w:ilvl="7" w:tplc="C09495D4">
      <w:start w:val="1"/>
      <w:numFmt w:val="decimal"/>
      <w:lvlText w:val="%8)"/>
      <w:lvlJc w:val="left"/>
      <w:pPr>
        <w:ind w:left="720" w:hanging="360"/>
      </w:pPr>
    </w:lvl>
    <w:lvl w:ilvl="8" w:tplc="910E2D2E">
      <w:start w:val="1"/>
      <w:numFmt w:val="decimal"/>
      <w:lvlText w:val="%9)"/>
      <w:lvlJc w:val="left"/>
      <w:pPr>
        <w:ind w:left="720" w:hanging="360"/>
      </w:pPr>
    </w:lvl>
  </w:abstractNum>
  <w:abstractNum w:abstractNumId="4" w15:restartNumberingAfterBreak="0">
    <w:nsid w:val="2D1423FE"/>
    <w:multiLevelType w:val="hybridMultilevel"/>
    <w:tmpl w:val="0E9232B0"/>
    <w:lvl w:ilvl="0" w:tplc="E6088134">
      <w:start w:val="1"/>
      <w:numFmt w:val="decimal"/>
      <w:lvlText w:val="%1)"/>
      <w:lvlJc w:val="left"/>
      <w:pPr>
        <w:ind w:left="1020" w:hanging="360"/>
      </w:pPr>
    </w:lvl>
    <w:lvl w:ilvl="1" w:tplc="3370C3E8">
      <w:start w:val="1"/>
      <w:numFmt w:val="decimal"/>
      <w:lvlText w:val="%2)"/>
      <w:lvlJc w:val="left"/>
      <w:pPr>
        <w:ind w:left="1020" w:hanging="360"/>
      </w:pPr>
    </w:lvl>
    <w:lvl w:ilvl="2" w:tplc="57FE0D2E">
      <w:start w:val="1"/>
      <w:numFmt w:val="decimal"/>
      <w:lvlText w:val="%3)"/>
      <w:lvlJc w:val="left"/>
      <w:pPr>
        <w:ind w:left="1020" w:hanging="360"/>
      </w:pPr>
    </w:lvl>
    <w:lvl w:ilvl="3" w:tplc="E54E98F8">
      <w:start w:val="1"/>
      <w:numFmt w:val="decimal"/>
      <w:lvlText w:val="%4)"/>
      <w:lvlJc w:val="left"/>
      <w:pPr>
        <w:ind w:left="1020" w:hanging="360"/>
      </w:pPr>
    </w:lvl>
    <w:lvl w:ilvl="4" w:tplc="07140C66">
      <w:start w:val="1"/>
      <w:numFmt w:val="decimal"/>
      <w:lvlText w:val="%5)"/>
      <w:lvlJc w:val="left"/>
      <w:pPr>
        <w:ind w:left="1020" w:hanging="360"/>
      </w:pPr>
    </w:lvl>
    <w:lvl w:ilvl="5" w:tplc="1C70482A">
      <w:start w:val="1"/>
      <w:numFmt w:val="decimal"/>
      <w:lvlText w:val="%6)"/>
      <w:lvlJc w:val="left"/>
      <w:pPr>
        <w:ind w:left="1020" w:hanging="360"/>
      </w:pPr>
    </w:lvl>
    <w:lvl w:ilvl="6" w:tplc="BF3CD0B0">
      <w:start w:val="1"/>
      <w:numFmt w:val="decimal"/>
      <w:lvlText w:val="%7)"/>
      <w:lvlJc w:val="left"/>
      <w:pPr>
        <w:ind w:left="1020" w:hanging="360"/>
      </w:pPr>
    </w:lvl>
    <w:lvl w:ilvl="7" w:tplc="74BE0EF6">
      <w:start w:val="1"/>
      <w:numFmt w:val="decimal"/>
      <w:lvlText w:val="%8)"/>
      <w:lvlJc w:val="left"/>
      <w:pPr>
        <w:ind w:left="1020" w:hanging="360"/>
      </w:pPr>
    </w:lvl>
    <w:lvl w:ilvl="8" w:tplc="69E8507E">
      <w:start w:val="1"/>
      <w:numFmt w:val="decimal"/>
      <w:lvlText w:val="%9)"/>
      <w:lvlJc w:val="left"/>
      <w:pPr>
        <w:ind w:left="1020" w:hanging="360"/>
      </w:pPr>
    </w:lvl>
  </w:abstractNum>
  <w:num w:numId="1" w16cid:durableId="1689141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5454152">
    <w:abstractNumId w:val="4"/>
  </w:num>
  <w:num w:numId="3" w16cid:durableId="1855651931">
    <w:abstractNumId w:val="1"/>
  </w:num>
  <w:num w:numId="4" w16cid:durableId="1092359001">
    <w:abstractNumId w:val="3"/>
  </w:num>
  <w:num w:numId="5" w16cid:durableId="162793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0D"/>
    <w:rsid w:val="00001373"/>
    <w:rsid w:val="00005FF7"/>
    <w:rsid w:val="00011692"/>
    <w:rsid w:val="00011F1F"/>
    <w:rsid w:val="00012CCD"/>
    <w:rsid w:val="00035438"/>
    <w:rsid w:val="0003576C"/>
    <w:rsid w:val="000369BF"/>
    <w:rsid w:val="0004067C"/>
    <w:rsid w:val="0004629C"/>
    <w:rsid w:val="0005001D"/>
    <w:rsid w:val="00052188"/>
    <w:rsid w:val="000569FD"/>
    <w:rsid w:val="00062B9E"/>
    <w:rsid w:val="00063D64"/>
    <w:rsid w:val="00070700"/>
    <w:rsid w:val="000744EE"/>
    <w:rsid w:val="00082EFB"/>
    <w:rsid w:val="00092322"/>
    <w:rsid w:val="00092F34"/>
    <w:rsid w:val="00095729"/>
    <w:rsid w:val="000957A5"/>
    <w:rsid w:val="00095DA6"/>
    <w:rsid w:val="00096CAC"/>
    <w:rsid w:val="000971EB"/>
    <w:rsid w:val="00097B5C"/>
    <w:rsid w:val="000A753D"/>
    <w:rsid w:val="000B1D97"/>
    <w:rsid w:val="000B3AA2"/>
    <w:rsid w:val="000C17D2"/>
    <w:rsid w:val="000C2FEC"/>
    <w:rsid w:val="000C4C55"/>
    <w:rsid w:val="000D34C2"/>
    <w:rsid w:val="000E11BB"/>
    <w:rsid w:val="0010320C"/>
    <w:rsid w:val="0011163E"/>
    <w:rsid w:val="00112CF0"/>
    <w:rsid w:val="00113B5A"/>
    <w:rsid w:val="00113F89"/>
    <w:rsid w:val="00116554"/>
    <w:rsid w:val="001165BC"/>
    <w:rsid w:val="0012573A"/>
    <w:rsid w:val="001257A9"/>
    <w:rsid w:val="0013628A"/>
    <w:rsid w:val="00144431"/>
    <w:rsid w:val="00144FFD"/>
    <w:rsid w:val="00147A8D"/>
    <w:rsid w:val="00151FEE"/>
    <w:rsid w:val="001646B9"/>
    <w:rsid w:val="00166915"/>
    <w:rsid w:val="00170A4E"/>
    <w:rsid w:val="00181583"/>
    <w:rsid w:val="0018158E"/>
    <w:rsid w:val="00183A44"/>
    <w:rsid w:val="001911A8"/>
    <w:rsid w:val="001915C7"/>
    <w:rsid w:val="00192524"/>
    <w:rsid w:val="001935DF"/>
    <w:rsid w:val="00195B62"/>
    <w:rsid w:val="001A4E38"/>
    <w:rsid w:val="001A6A91"/>
    <w:rsid w:val="001A744C"/>
    <w:rsid w:val="001B18E9"/>
    <w:rsid w:val="001B1947"/>
    <w:rsid w:val="001B6990"/>
    <w:rsid w:val="001B789E"/>
    <w:rsid w:val="001C73E0"/>
    <w:rsid w:val="001D2931"/>
    <w:rsid w:val="001D3144"/>
    <w:rsid w:val="001D3349"/>
    <w:rsid w:val="001E101C"/>
    <w:rsid w:val="001E2954"/>
    <w:rsid w:val="001E6C42"/>
    <w:rsid w:val="001E7B5E"/>
    <w:rsid w:val="001F0F7A"/>
    <w:rsid w:val="001F1BDB"/>
    <w:rsid w:val="001F50E5"/>
    <w:rsid w:val="001F7BFD"/>
    <w:rsid w:val="00204833"/>
    <w:rsid w:val="00204E6E"/>
    <w:rsid w:val="0020703F"/>
    <w:rsid w:val="00207ED1"/>
    <w:rsid w:val="00210D98"/>
    <w:rsid w:val="002124E6"/>
    <w:rsid w:val="002142AA"/>
    <w:rsid w:val="0022123A"/>
    <w:rsid w:val="00224356"/>
    <w:rsid w:val="00224DF6"/>
    <w:rsid w:val="0022676B"/>
    <w:rsid w:val="00234830"/>
    <w:rsid w:val="00234A78"/>
    <w:rsid w:val="00244800"/>
    <w:rsid w:val="00246D9C"/>
    <w:rsid w:val="00247A40"/>
    <w:rsid w:val="00251442"/>
    <w:rsid w:val="00251834"/>
    <w:rsid w:val="00254C6D"/>
    <w:rsid w:val="00255F30"/>
    <w:rsid w:val="00257D5D"/>
    <w:rsid w:val="00260024"/>
    <w:rsid w:val="002625C7"/>
    <w:rsid w:val="00271C36"/>
    <w:rsid w:val="0027709C"/>
    <w:rsid w:val="00281AD5"/>
    <w:rsid w:val="00283F38"/>
    <w:rsid w:val="00287277"/>
    <w:rsid w:val="0029433E"/>
    <w:rsid w:val="002947CE"/>
    <w:rsid w:val="002A12BF"/>
    <w:rsid w:val="002A36A3"/>
    <w:rsid w:val="002A3DEA"/>
    <w:rsid w:val="002B0B01"/>
    <w:rsid w:val="002B2F70"/>
    <w:rsid w:val="002C30F4"/>
    <w:rsid w:val="002C3697"/>
    <w:rsid w:val="002C3DBC"/>
    <w:rsid w:val="002E03C9"/>
    <w:rsid w:val="002E760C"/>
    <w:rsid w:val="002F209E"/>
    <w:rsid w:val="002F4352"/>
    <w:rsid w:val="002F72B7"/>
    <w:rsid w:val="00300434"/>
    <w:rsid w:val="003006D7"/>
    <w:rsid w:val="003017E6"/>
    <w:rsid w:val="003041EB"/>
    <w:rsid w:val="00305D9F"/>
    <w:rsid w:val="00306A6D"/>
    <w:rsid w:val="00310700"/>
    <w:rsid w:val="00315D3E"/>
    <w:rsid w:val="00317502"/>
    <w:rsid w:val="0032099D"/>
    <w:rsid w:val="003217A0"/>
    <w:rsid w:val="003222F4"/>
    <w:rsid w:val="00322378"/>
    <w:rsid w:val="00323D3E"/>
    <w:rsid w:val="003246AF"/>
    <w:rsid w:val="00332772"/>
    <w:rsid w:val="003362BA"/>
    <w:rsid w:val="00336793"/>
    <w:rsid w:val="00340FE7"/>
    <w:rsid w:val="003442D4"/>
    <w:rsid w:val="0034586C"/>
    <w:rsid w:val="00347C77"/>
    <w:rsid w:val="003505E2"/>
    <w:rsid w:val="00352EE5"/>
    <w:rsid w:val="0035642F"/>
    <w:rsid w:val="0036045B"/>
    <w:rsid w:val="003631D7"/>
    <w:rsid w:val="00363AF5"/>
    <w:rsid w:val="003659AA"/>
    <w:rsid w:val="0036621B"/>
    <w:rsid w:val="00367936"/>
    <w:rsid w:val="00374292"/>
    <w:rsid w:val="003851AF"/>
    <w:rsid w:val="00385815"/>
    <w:rsid w:val="00387DDF"/>
    <w:rsid w:val="003927D1"/>
    <w:rsid w:val="003966A9"/>
    <w:rsid w:val="00397A83"/>
    <w:rsid w:val="003A48B0"/>
    <w:rsid w:val="003A78FA"/>
    <w:rsid w:val="003B0980"/>
    <w:rsid w:val="003B0C0C"/>
    <w:rsid w:val="003B2ED0"/>
    <w:rsid w:val="003B40D8"/>
    <w:rsid w:val="003B6722"/>
    <w:rsid w:val="003B7F1D"/>
    <w:rsid w:val="003C0BAD"/>
    <w:rsid w:val="003C1E2D"/>
    <w:rsid w:val="003C2124"/>
    <w:rsid w:val="003C28FF"/>
    <w:rsid w:val="003D0425"/>
    <w:rsid w:val="003D1AFB"/>
    <w:rsid w:val="003D1DF8"/>
    <w:rsid w:val="003D2719"/>
    <w:rsid w:val="003D5E37"/>
    <w:rsid w:val="003D6925"/>
    <w:rsid w:val="003E0EBD"/>
    <w:rsid w:val="003E3C4D"/>
    <w:rsid w:val="003F06E7"/>
    <w:rsid w:val="003F1910"/>
    <w:rsid w:val="003F5237"/>
    <w:rsid w:val="003F74E1"/>
    <w:rsid w:val="00401578"/>
    <w:rsid w:val="00401FCF"/>
    <w:rsid w:val="004024E6"/>
    <w:rsid w:val="00403C98"/>
    <w:rsid w:val="00405879"/>
    <w:rsid w:val="00406202"/>
    <w:rsid w:val="00414D7B"/>
    <w:rsid w:val="00416708"/>
    <w:rsid w:val="004367C2"/>
    <w:rsid w:val="00453315"/>
    <w:rsid w:val="00454283"/>
    <w:rsid w:val="004633C6"/>
    <w:rsid w:val="004655BC"/>
    <w:rsid w:val="0047238B"/>
    <w:rsid w:val="004745AC"/>
    <w:rsid w:val="004776F3"/>
    <w:rsid w:val="0047776B"/>
    <w:rsid w:val="00484236"/>
    <w:rsid w:val="004871DB"/>
    <w:rsid w:val="00497D9A"/>
    <w:rsid w:val="004A3D43"/>
    <w:rsid w:val="004A450E"/>
    <w:rsid w:val="004B3FD6"/>
    <w:rsid w:val="004B45DC"/>
    <w:rsid w:val="004B6728"/>
    <w:rsid w:val="004C224D"/>
    <w:rsid w:val="004C605F"/>
    <w:rsid w:val="004C65A6"/>
    <w:rsid w:val="004D0BF6"/>
    <w:rsid w:val="004E02F6"/>
    <w:rsid w:val="004E11B0"/>
    <w:rsid w:val="004E334B"/>
    <w:rsid w:val="004E407E"/>
    <w:rsid w:val="004E43B6"/>
    <w:rsid w:val="004E5161"/>
    <w:rsid w:val="004E77B6"/>
    <w:rsid w:val="004F434B"/>
    <w:rsid w:val="004F6989"/>
    <w:rsid w:val="00500AD5"/>
    <w:rsid w:val="00505008"/>
    <w:rsid w:val="00513631"/>
    <w:rsid w:val="0051496E"/>
    <w:rsid w:val="00514987"/>
    <w:rsid w:val="00515963"/>
    <w:rsid w:val="00517C77"/>
    <w:rsid w:val="00521B99"/>
    <w:rsid w:val="00524DBF"/>
    <w:rsid w:val="00530A60"/>
    <w:rsid w:val="00532F94"/>
    <w:rsid w:val="00533AF5"/>
    <w:rsid w:val="0053524A"/>
    <w:rsid w:val="00541359"/>
    <w:rsid w:val="00543240"/>
    <w:rsid w:val="00546003"/>
    <w:rsid w:val="00572A56"/>
    <w:rsid w:val="00573BDB"/>
    <w:rsid w:val="00583639"/>
    <w:rsid w:val="0058664E"/>
    <w:rsid w:val="005867E4"/>
    <w:rsid w:val="00587161"/>
    <w:rsid w:val="00592FAF"/>
    <w:rsid w:val="00593643"/>
    <w:rsid w:val="00593E0E"/>
    <w:rsid w:val="005A464E"/>
    <w:rsid w:val="005A7128"/>
    <w:rsid w:val="005B36C3"/>
    <w:rsid w:val="005B51EB"/>
    <w:rsid w:val="005B5DBC"/>
    <w:rsid w:val="005B7CA9"/>
    <w:rsid w:val="005B7CC6"/>
    <w:rsid w:val="005C125F"/>
    <w:rsid w:val="005C53A1"/>
    <w:rsid w:val="005C5C46"/>
    <w:rsid w:val="005C75E8"/>
    <w:rsid w:val="005D0BFB"/>
    <w:rsid w:val="005D0F76"/>
    <w:rsid w:val="005D30CE"/>
    <w:rsid w:val="005E5D0B"/>
    <w:rsid w:val="005F205D"/>
    <w:rsid w:val="005F4DCE"/>
    <w:rsid w:val="005F5D64"/>
    <w:rsid w:val="00601DE9"/>
    <w:rsid w:val="00604249"/>
    <w:rsid w:val="00611C5F"/>
    <w:rsid w:val="00611CFA"/>
    <w:rsid w:val="00613F22"/>
    <w:rsid w:val="006165DE"/>
    <w:rsid w:val="0062528C"/>
    <w:rsid w:val="00626E36"/>
    <w:rsid w:val="006276AC"/>
    <w:rsid w:val="006310B0"/>
    <w:rsid w:val="00633419"/>
    <w:rsid w:val="00640BBD"/>
    <w:rsid w:val="00640CE8"/>
    <w:rsid w:val="00651F82"/>
    <w:rsid w:val="00656523"/>
    <w:rsid w:val="00674927"/>
    <w:rsid w:val="00683DA0"/>
    <w:rsid w:val="006843AD"/>
    <w:rsid w:val="00686B18"/>
    <w:rsid w:val="00692346"/>
    <w:rsid w:val="006954E0"/>
    <w:rsid w:val="00695D93"/>
    <w:rsid w:val="006B289B"/>
    <w:rsid w:val="006B3BE0"/>
    <w:rsid w:val="006B4316"/>
    <w:rsid w:val="006C3CF4"/>
    <w:rsid w:val="006C4C25"/>
    <w:rsid w:val="006D1198"/>
    <w:rsid w:val="006D6088"/>
    <w:rsid w:val="006D6916"/>
    <w:rsid w:val="006E11B4"/>
    <w:rsid w:val="006E21CD"/>
    <w:rsid w:val="006E3FF6"/>
    <w:rsid w:val="006E5AF2"/>
    <w:rsid w:val="006F093A"/>
    <w:rsid w:val="0070211B"/>
    <w:rsid w:val="007022BA"/>
    <w:rsid w:val="00704E5E"/>
    <w:rsid w:val="00705E03"/>
    <w:rsid w:val="007065F3"/>
    <w:rsid w:val="007072DA"/>
    <w:rsid w:val="00710151"/>
    <w:rsid w:val="007169D4"/>
    <w:rsid w:val="00716D53"/>
    <w:rsid w:val="007203B2"/>
    <w:rsid w:val="00721F61"/>
    <w:rsid w:val="00723794"/>
    <w:rsid w:val="0073180C"/>
    <w:rsid w:val="00733AA5"/>
    <w:rsid w:val="00734DE7"/>
    <w:rsid w:val="007360BA"/>
    <w:rsid w:val="00737BCA"/>
    <w:rsid w:val="00744F3D"/>
    <w:rsid w:val="00745A64"/>
    <w:rsid w:val="0074737F"/>
    <w:rsid w:val="00750E9A"/>
    <w:rsid w:val="0075265E"/>
    <w:rsid w:val="0075283D"/>
    <w:rsid w:val="0076481B"/>
    <w:rsid w:val="00764A24"/>
    <w:rsid w:val="007702DC"/>
    <w:rsid w:val="00776511"/>
    <w:rsid w:val="00776D6E"/>
    <w:rsid w:val="0077768C"/>
    <w:rsid w:val="00780607"/>
    <w:rsid w:val="00783B20"/>
    <w:rsid w:val="00785309"/>
    <w:rsid w:val="007855EA"/>
    <w:rsid w:val="00790630"/>
    <w:rsid w:val="00792B85"/>
    <w:rsid w:val="00792DE2"/>
    <w:rsid w:val="00792FD2"/>
    <w:rsid w:val="00797AC6"/>
    <w:rsid w:val="007A164E"/>
    <w:rsid w:val="007A7C97"/>
    <w:rsid w:val="007B1D78"/>
    <w:rsid w:val="007C0EA8"/>
    <w:rsid w:val="007C164E"/>
    <w:rsid w:val="007C4DF8"/>
    <w:rsid w:val="007C69ED"/>
    <w:rsid w:val="007D33F5"/>
    <w:rsid w:val="007D470D"/>
    <w:rsid w:val="007D580B"/>
    <w:rsid w:val="007D5C21"/>
    <w:rsid w:val="007E0779"/>
    <w:rsid w:val="007E1230"/>
    <w:rsid w:val="007E260C"/>
    <w:rsid w:val="007E603F"/>
    <w:rsid w:val="007E7CD4"/>
    <w:rsid w:val="007F1778"/>
    <w:rsid w:val="007F2B08"/>
    <w:rsid w:val="007F5256"/>
    <w:rsid w:val="008035D3"/>
    <w:rsid w:val="00804AD6"/>
    <w:rsid w:val="00805887"/>
    <w:rsid w:val="0080645F"/>
    <w:rsid w:val="0080762E"/>
    <w:rsid w:val="00807ABD"/>
    <w:rsid w:val="00811367"/>
    <w:rsid w:val="008124C7"/>
    <w:rsid w:val="0081750D"/>
    <w:rsid w:val="008202E5"/>
    <w:rsid w:val="00820CFA"/>
    <w:rsid w:val="008246EB"/>
    <w:rsid w:val="00827A3D"/>
    <w:rsid w:val="00834858"/>
    <w:rsid w:val="0083569D"/>
    <w:rsid w:val="00837DF1"/>
    <w:rsid w:val="00840A8E"/>
    <w:rsid w:val="00845FF7"/>
    <w:rsid w:val="008475BF"/>
    <w:rsid w:val="00850E2F"/>
    <w:rsid w:val="00856BB5"/>
    <w:rsid w:val="0087042B"/>
    <w:rsid w:val="008708CC"/>
    <w:rsid w:val="00872E83"/>
    <w:rsid w:val="00876F03"/>
    <w:rsid w:val="008771D3"/>
    <w:rsid w:val="008814CE"/>
    <w:rsid w:val="0088545D"/>
    <w:rsid w:val="008872AC"/>
    <w:rsid w:val="00892A42"/>
    <w:rsid w:val="00892D75"/>
    <w:rsid w:val="008952B7"/>
    <w:rsid w:val="008956BD"/>
    <w:rsid w:val="00895B7F"/>
    <w:rsid w:val="00896489"/>
    <w:rsid w:val="00896F61"/>
    <w:rsid w:val="008A09F3"/>
    <w:rsid w:val="008A55C5"/>
    <w:rsid w:val="008B00A6"/>
    <w:rsid w:val="008B5EF2"/>
    <w:rsid w:val="008B7326"/>
    <w:rsid w:val="008C03FB"/>
    <w:rsid w:val="008C3D86"/>
    <w:rsid w:val="008C61CC"/>
    <w:rsid w:val="008D24EF"/>
    <w:rsid w:val="008E1084"/>
    <w:rsid w:val="008E7D31"/>
    <w:rsid w:val="008F0323"/>
    <w:rsid w:val="008F0AC5"/>
    <w:rsid w:val="008F17F9"/>
    <w:rsid w:val="008F37F6"/>
    <w:rsid w:val="008F5BB4"/>
    <w:rsid w:val="008F5F30"/>
    <w:rsid w:val="008F6802"/>
    <w:rsid w:val="009037A0"/>
    <w:rsid w:val="00905E4B"/>
    <w:rsid w:val="00906D94"/>
    <w:rsid w:val="009113CB"/>
    <w:rsid w:val="00913E31"/>
    <w:rsid w:val="009141AA"/>
    <w:rsid w:val="00914498"/>
    <w:rsid w:val="009165FC"/>
    <w:rsid w:val="009177C0"/>
    <w:rsid w:val="009251D0"/>
    <w:rsid w:val="00925646"/>
    <w:rsid w:val="00927EFF"/>
    <w:rsid w:val="00934D30"/>
    <w:rsid w:val="00935923"/>
    <w:rsid w:val="00941666"/>
    <w:rsid w:val="0094187F"/>
    <w:rsid w:val="009424D9"/>
    <w:rsid w:val="00942AED"/>
    <w:rsid w:val="009510BA"/>
    <w:rsid w:val="009539BF"/>
    <w:rsid w:val="00954539"/>
    <w:rsid w:val="00960C67"/>
    <w:rsid w:val="009635AA"/>
    <w:rsid w:val="009643B1"/>
    <w:rsid w:val="009723C2"/>
    <w:rsid w:val="00976419"/>
    <w:rsid w:val="009778A5"/>
    <w:rsid w:val="009824A6"/>
    <w:rsid w:val="00985D08"/>
    <w:rsid w:val="0098787E"/>
    <w:rsid w:val="00993382"/>
    <w:rsid w:val="00993DE6"/>
    <w:rsid w:val="009A17E7"/>
    <w:rsid w:val="009A1D40"/>
    <w:rsid w:val="009A504D"/>
    <w:rsid w:val="009A6C59"/>
    <w:rsid w:val="009B1BBA"/>
    <w:rsid w:val="009B1D64"/>
    <w:rsid w:val="009B48A9"/>
    <w:rsid w:val="009C403E"/>
    <w:rsid w:val="009C6405"/>
    <w:rsid w:val="009C713D"/>
    <w:rsid w:val="009D00ED"/>
    <w:rsid w:val="009D2246"/>
    <w:rsid w:val="009D4A00"/>
    <w:rsid w:val="009D59D6"/>
    <w:rsid w:val="009D6543"/>
    <w:rsid w:val="009E47D2"/>
    <w:rsid w:val="009E4F0A"/>
    <w:rsid w:val="009E57C5"/>
    <w:rsid w:val="009E652A"/>
    <w:rsid w:val="009F2CAC"/>
    <w:rsid w:val="009F3271"/>
    <w:rsid w:val="009F55E2"/>
    <w:rsid w:val="00A0098D"/>
    <w:rsid w:val="00A01C1F"/>
    <w:rsid w:val="00A063A1"/>
    <w:rsid w:val="00A14A48"/>
    <w:rsid w:val="00A158FF"/>
    <w:rsid w:val="00A238C0"/>
    <w:rsid w:val="00A23BA6"/>
    <w:rsid w:val="00A27C81"/>
    <w:rsid w:val="00A27F72"/>
    <w:rsid w:val="00A30ECD"/>
    <w:rsid w:val="00A332AE"/>
    <w:rsid w:val="00A346C3"/>
    <w:rsid w:val="00A36547"/>
    <w:rsid w:val="00A379B7"/>
    <w:rsid w:val="00A37BA4"/>
    <w:rsid w:val="00A52D34"/>
    <w:rsid w:val="00A54BAF"/>
    <w:rsid w:val="00A55103"/>
    <w:rsid w:val="00A633AE"/>
    <w:rsid w:val="00A70D85"/>
    <w:rsid w:val="00A720A9"/>
    <w:rsid w:val="00A72DA4"/>
    <w:rsid w:val="00A75FF6"/>
    <w:rsid w:val="00A76F55"/>
    <w:rsid w:val="00A85B3C"/>
    <w:rsid w:val="00A903B6"/>
    <w:rsid w:val="00A90C7F"/>
    <w:rsid w:val="00A919D7"/>
    <w:rsid w:val="00A97BB9"/>
    <w:rsid w:val="00AA1643"/>
    <w:rsid w:val="00AA28EF"/>
    <w:rsid w:val="00AA7E76"/>
    <w:rsid w:val="00AB63AC"/>
    <w:rsid w:val="00AB715D"/>
    <w:rsid w:val="00AC1BEE"/>
    <w:rsid w:val="00AC430E"/>
    <w:rsid w:val="00AC4C30"/>
    <w:rsid w:val="00AD52B7"/>
    <w:rsid w:val="00AD60BD"/>
    <w:rsid w:val="00AF0308"/>
    <w:rsid w:val="00AF330C"/>
    <w:rsid w:val="00B02F80"/>
    <w:rsid w:val="00B1123F"/>
    <w:rsid w:val="00B12173"/>
    <w:rsid w:val="00B142BC"/>
    <w:rsid w:val="00B149AF"/>
    <w:rsid w:val="00B15577"/>
    <w:rsid w:val="00B21F05"/>
    <w:rsid w:val="00B22692"/>
    <w:rsid w:val="00B323F9"/>
    <w:rsid w:val="00B32778"/>
    <w:rsid w:val="00B40D6D"/>
    <w:rsid w:val="00B42284"/>
    <w:rsid w:val="00B455A9"/>
    <w:rsid w:val="00B54519"/>
    <w:rsid w:val="00B5455F"/>
    <w:rsid w:val="00B54D14"/>
    <w:rsid w:val="00B5795C"/>
    <w:rsid w:val="00B61489"/>
    <w:rsid w:val="00B6516D"/>
    <w:rsid w:val="00B72E0C"/>
    <w:rsid w:val="00B765DF"/>
    <w:rsid w:val="00B80F25"/>
    <w:rsid w:val="00B82412"/>
    <w:rsid w:val="00B92AB7"/>
    <w:rsid w:val="00B93382"/>
    <w:rsid w:val="00B93A54"/>
    <w:rsid w:val="00BA1184"/>
    <w:rsid w:val="00BA70D0"/>
    <w:rsid w:val="00BB2714"/>
    <w:rsid w:val="00BB34F9"/>
    <w:rsid w:val="00BB351B"/>
    <w:rsid w:val="00BB3B4D"/>
    <w:rsid w:val="00BB411F"/>
    <w:rsid w:val="00BB5B70"/>
    <w:rsid w:val="00BB78F4"/>
    <w:rsid w:val="00BC250B"/>
    <w:rsid w:val="00BC34D9"/>
    <w:rsid w:val="00BC3632"/>
    <w:rsid w:val="00BC37A9"/>
    <w:rsid w:val="00BC43DD"/>
    <w:rsid w:val="00BD3875"/>
    <w:rsid w:val="00BD4EDD"/>
    <w:rsid w:val="00BD5CE9"/>
    <w:rsid w:val="00BD6437"/>
    <w:rsid w:val="00BE1855"/>
    <w:rsid w:val="00BE5F69"/>
    <w:rsid w:val="00BE6087"/>
    <w:rsid w:val="00BF1707"/>
    <w:rsid w:val="00BF2EB6"/>
    <w:rsid w:val="00BF41EA"/>
    <w:rsid w:val="00C03D45"/>
    <w:rsid w:val="00C0445F"/>
    <w:rsid w:val="00C04E09"/>
    <w:rsid w:val="00C211CC"/>
    <w:rsid w:val="00C23E3D"/>
    <w:rsid w:val="00C24535"/>
    <w:rsid w:val="00C25E9F"/>
    <w:rsid w:val="00C27250"/>
    <w:rsid w:val="00C34ED1"/>
    <w:rsid w:val="00C3585D"/>
    <w:rsid w:val="00C448D6"/>
    <w:rsid w:val="00C449DB"/>
    <w:rsid w:val="00C45111"/>
    <w:rsid w:val="00C54F65"/>
    <w:rsid w:val="00C56058"/>
    <w:rsid w:val="00C569F4"/>
    <w:rsid w:val="00C633C3"/>
    <w:rsid w:val="00C667C0"/>
    <w:rsid w:val="00C66F8B"/>
    <w:rsid w:val="00C7020E"/>
    <w:rsid w:val="00C71407"/>
    <w:rsid w:val="00C73474"/>
    <w:rsid w:val="00C73E44"/>
    <w:rsid w:val="00C863BA"/>
    <w:rsid w:val="00C87EFF"/>
    <w:rsid w:val="00C91A8C"/>
    <w:rsid w:val="00C922FB"/>
    <w:rsid w:val="00C94BC0"/>
    <w:rsid w:val="00C95222"/>
    <w:rsid w:val="00CA0F8E"/>
    <w:rsid w:val="00CB48CA"/>
    <w:rsid w:val="00CB793A"/>
    <w:rsid w:val="00CC2120"/>
    <w:rsid w:val="00CC6F38"/>
    <w:rsid w:val="00CD4252"/>
    <w:rsid w:val="00CD5C01"/>
    <w:rsid w:val="00CE5BC3"/>
    <w:rsid w:val="00CE767F"/>
    <w:rsid w:val="00CF01D2"/>
    <w:rsid w:val="00CF49FC"/>
    <w:rsid w:val="00D03D87"/>
    <w:rsid w:val="00D04EE8"/>
    <w:rsid w:val="00D11F03"/>
    <w:rsid w:val="00D153D5"/>
    <w:rsid w:val="00D159E5"/>
    <w:rsid w:val="00D2173D"/>
    <w:rsid w:val="00D22125"/>
    <w:rsid w:val="00D2294C"/>
    <w:rsid w:val="00D27F7C"/>
    <w:rsid w:val="00D31EC4"/>
    <w:rsid w:val="00D354E2"/>
    <w:rsid w:val="00D40B19"/>
    <w:rsid w:val="00D4324A"/>
    <w:rsid w:val="00D45D49"/>
    <w:rsid w:val="00D47C01"/>
    <w:rsid w:val="00D5002E"/>
    <w:rsid w:val="00D5358C"/>
    <w:rsid w:val="00D54D4B"/>
    <w:rsid w:val="00D555A0"/>
    <w:rsid w:val="00D57054"/>
    <w:rsid w:val="00D61696"/>
    <w:rsid w:val="00D65B2D"/>
    <w:rsid w:val="00D72384"/>
    <w:rsid w:val="00D763F4"/>
    <w:rsid w:val="00D81BC6"/>
    <w:rsid w:val="00D81F61"/>
    <w:rsid w:val="00D8510F"/>
    <w:rsid w:val="00D85132"/>
    <w:rsid w:val="00D866F3"/>
    <w:rsid w:val="00D87BE7"/>
    <w:rsid w:val="00D91EBC"/>
    <w:rsid w:val="00D92924"/>
    <w:rsid w:val="00D946AD"/>
    <w:rsid w:val="00D94B45"/>
    <w:rsid w:val="00D9715C"/>
    <w:rsid w:val="00DA465E"/>
    <w:rsid w:val="00DA6F49"/>
    <w:rsid w:val="00DB4252"/>
    <w:rsid w:val="00DB630A"/>
    <w:rsid w:val="00DB778F"/>
    <w:rsid w:val="00DC3D92"/>
    <w:rsid w:val="00DC527D"/>
    <w:rsid w:val="00DC7595"/>
    <w:rsid w:val="00DC769C"/>
    <w:rsid w:val="00DD046F"/>
    <w:rsid w:val="00DD09ED"/>
    <w:rsid w:val="00DD242D"/>
    <w:rsid w:val="00DD4E26"/>
    <w:rsid w:val="00DE329E"/>
    <w:rsid w:val="00DE4B91"/>
    <w:rsid w:val="00DF15A2"/>
    <w:rsid w:val="00DF39BC"/>
    <w:rsid w:val="00DF3B2E"/>
    <w:rsid w:val="00DF432B"/>
    <w:rsid w:val="00E02420"/>
    <w:rsid w:val="00E04655"/>
    <w:rsid w:val="00E04E79"/>
    <w:rsid w:val="00E07BB6"/>
    <w:rsid w:val="00E07D09"/>
    <w:rsid w:val="00E16FE1"/>
    <w:rsid w:val="00E17CC5"/>
    <w:rsid w:val="00E224BF"/>
    <w:rsid w:val="00E24308"/>
    <w:rsid w:val="00E2593E"/>
    <w:rsid w:val="00E25DF6"/>
    <w:rsid w:val="00E26A5F"/>
    <w:rsid w:val="00E26CA0"/>
    <w:rsid w:val="00E3016E"/>
    <w:rsid w:val="00E31676"/>
    <w:rsid w:val="00E330F5"/>
    <w:rsid w:val="00E373D5"/>
    <w:rsid w:val="00E4029F"/>
    <w:rsid w:val="00E417BA"/>
    <w:rsid w:val="00E41AFB"/>
    <w:rsid w:val="00E42FA9"/>
    <w:rsid w:val="00E438E2"/>
    <w:rsid w:val="00E472CB"/>
    <w:rsid w:val="00E509A2"/>
    <w:rsid w:val="00E52400"/>
    <w:rsid w:val="00E6210E"/>
    <w:rsid w:val="00E66279"/>
    <w:rsid w:val="00E72038"/>
    <w:rsid w:val="00E72D71"/>
    <w:rsid w:val="00E736EE"/>
    <w:rsid w:val="00E756B2"/>
    <w:rsid w:val="00E768A4"/>
    <w:rsid w:val="00E81E57"/>
    <w:rsid w:val="00E8660C"/>
    <w:rsid w:val="00E9005D"/>
    <w:rsid w:val="00E90C39"/>
    <w:rsid w:val="00E92152"/>
    <w:rsid w:val="00E95BBA"/>
    <w:rsid w:val="00E979C6"/>
    <w:rsid w:val="00EA0C4F"/>
    <w:rsid w:val="00EA2B30"/>
    <w:rsid w:val="00EA5CB1"/>
    <w:rsid w:val="00EB1C67"/>
    <w:rsid w:val="00EB2E9A"/>
    <w:rsid w:val="00EC07FC"/>
    <w:rsid w:val="00EC2817"/>
    <w:rsid w:val="00EC424F"/>
    <w:rsid w:val="00EC51F6"/>
    <w:rsid w:val="00EC7561"/>
    <w:rsid w:val="00ED061A"/>
    <w:rsid w:val="00ED1E13"/>
    <w:rsid w:val="00ED6D9F"/>
    <w:rsid w:val="00EE181D"/>
    <w:rsid w:val="00EE5FE5"/>
    <w:rsid w:val="00EF4A1A"/>
    <w:rsid w:val="00EF51C7"/>
    <w:rsid w:val="00F007A2"/>
    <w:rsid w:val="00F05AC1"/>
    <w:rsid w:val="00F07948"/>
    <w:rsid w:val="00F13B7B"/>
    <w:rsid w:val="00F174C2"/>
    <w:rsid w:val="00F204C1"/>
    <w:rsid w:val="00F260D5"/>
    <w:rsid w:val="00F31151"/>
    <w:rsid w:val="00F338CE"/>
    <w:rsid w:val="00F33A73"/>
    <w:rsid w:val="00F33BE9"/>
    <w:rsid w:val="00F41CEA"/>
    <w:rsid w:val="00F423A6"/>
    <w:rsid w:val="00F474E3"/>
    <w:rsid w:val="00F505B2"/>
    <w:rsid w:val="00F50EB2"/>
    <w:rsid w:val="00F57979"/>
    <w:rsid w:val="00F62D68"/>
    <w:rsid w:val="00F65526"/>
    <w:rsid w:val="00F67CA5"/>
    <w:rsid w:val="00F70EDE"/>
    <w:rsid w:val="00F7147D"/>
    <w:rsid w:val="00F716D1"/>
    <w:rsid w:val="00F7485A"/>
    <w:rsid w:val="00F8064C"/>
    <w:rsid w:val="00F9049C"/>
    <w:rsid w:val="00F905BB"/>
    <w:rsid w:val="00FA3377"/>
    <w:rsid w:val="00FA3DA0"/>
    <w:rsid w:val="00FA4C44"/>
    <w:rsid w:val="00FB7CEC"/>
    <w:rsid w:val="00FC0A49"/>
    <w:rsid w:val="00FC10EF"/>
    <w:rsid w:val="00FC1C43"/>
    <w:rsid w:val="00FC2E23"/>
    <w:rsid w:val="00FC54C0"/>
    <w:rsid w:val="00FC7EB7"/>
    <w:rsid w:val="00FD1843"/>
    <w:rsid w:val="00FD187B"/>
    <w:rsid w:val="00FD1A86"/>
    <w:rsid w:val="00FD28F8"/>
    <w:rsid w:val="00FD3224"/>
    <w:rsid w:val="00FD40B2"/>
    <w:rsid w:val="00FD46E6"/>
    <w:rsid w:val="00FE18D2"/>
    <w:rsid w:val="00FE441A"/>
    <w:rsid w:val="00FE5904"/>
    <w:rsid w:val="00FE6018"/>
    <w:rsid w:val="00FF0898"/>
    <w:rsid w:val="00FF1045"/>
    <w:rsid w:val="00FF23C1"/>
    <w:rsid w:val="086F6A49"/>
    <w:rsid w:val="0C30C1F9"/>
    <w:rsid w:val="11734EA7"/>
    <w:rsid w:val="20D8803B"/>
    <w:rsid w:val="2C7F7476"/>
    <w:rsid w:val="335280A3"/>
    <w:rsid w:val="33A4E76A"/>
    <w:rsid w:val="5556A0C7"/>
    <w:rsid w:val="5E100775"/>
    <w:rsid w:val="6D67B5AE"/>
    <w:rsid w:val="6F7C87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E89D"/>
  <w15:docId w15:val="{D72E52A3-6B71-48F3-A32A-704D5D95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0D"/>
    <w:pPr>
      <w:suppressAutoHyphens/>
      <w:spacing w:after="200" w:line="276" w:lineRule="auto"/>
    </w:pPr>
    <w:rPr>
      <w:rFonts w:ascii="Times New Roman" w:eastAsia="Calibri" w:hAnsi="Times New Roman" w:cs="Times New Roman Bold"/>
      <w:kern w:val="0"/>
      <w:sz w:val="24"/>
      <w:lang w:eastAsia="ar-SA"/>
      <w14:ligatures w14:val="none"/>
    </w:rPr>
  </w:style>
  <w:style w:type="paragraph" w:styleId="Heading1">
    <w:name w:val="heading 1"/>
    <w:basedOn w:val="Normal"/>
    <w:next w:val="Normal"/>
    <w:link w:val="Heading1Char"/>
    <w:qFormat/>
    <w:rsid w:val="0081750D"/>
    <w:pPr>
      <w:keepNext/>
      <w:numPr>
        <w:numId w:val="1"/>
      </w:numPr>
      <w:spacing w:before="360" w:after="360" w:line="240" w:lineRule="auto"/>
      <w:jc w:val="center"/>
      <w:outlineLvl w:val="0"/>
    </w:pPr>
    <w:rPr>
      <w:rFonts w:eastAsia="Times New Roman" w:cs="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50D"/>
    <w:rPr>
      <w:rFonts w:ascii="Times New Roman" w:eastAsia="Times New Roman" w:hAnsi="Times New Roman" w:cs="Times New Roman"/>
      <w:kern w:val="0"/>
      <w:sz w:val="28"/>
      <w:szCs w:val="20"/>
      <w:lang w:val="x-none" w:eastAsia="ar-SA"/>
      <w14:ligatures w14:val="none"/>
    </w:rPr>
  </w:style>
  <w:style w:type="character" w:styleId="Hyperlink">
    <w:name w:val="Hyperlink"/>
    <w:aliases w:val="Alna,IVPK Hyperlink"/>
    <w:uiPriority w:val="99"/>
    <w:unhideWhenUsed/>
    <w:rsid w:val="0081750D"/>
    <w:rPr>
      <w:color w:val="0000FF"/>
      <w:u w:val="single"/>
    </w:rPr>
  </w:style>
  <w:style w:type="paragraph" w:styleId="PlainText">
    <w:name w:val="Plain Text"/>
    <w:basedOn w:val="Normal"/>
    <w:link w:val="PlainTextChar"/>
    <w:uiPriority w:val="99"/>
    <w:semiHidden/>
    <w:unhideWhenUsed/>
    <w:rsid w:val="0081750D"/>
    <w:pPr>
      <w:suppressAutoHyphens w:val="0"/>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1750D"/>
    <w:rPr>
      <w:rFonts w:ascii="Calibri" w:hAnsi="Calibri"/>
      <w:kern w:val="0"/>
      <w:szCs w:val="21"/>
      <w14:ligatures w14:val="none"/>
    </w:rPr>
  </w:style>
  <w:style w:type="paragraph" w:customStyle="1" w:styleId="Body2">
    <w:name w:val="Body 2"/>
    <w:qFormat/>
    <w:rsid w:val="0081750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FontStyle17">
    <w:name w:val="Font Style17"/>
    <w:uiPriority w:val="99"/>
    <w:rsid w:val="00B92AB7"/>
    <w:rPr>
      <w:rFonts w:ascii="Times New Roman" w:hAnsi="Times New Roman" w:cs="Times New Roman"/>
      <w:i/>
      <w:iCs/>
      <w:sz w:val="18"/>
      <w:szCs w:val="18"/>
    </w:rPr>
  </w:style>
  <w:style w:type="character" w:customStyle="1" w:styleId="FontStyle21">
    <w:name w:val="Font Style21"/>
    <w:uiPriority w:val="99"/>
    <w:rsid w:val="00B92AB7"/>
    <w:rPr>
      <w:rFonts w:ascii="Times New Roman" w:hAnsi="Times New Roman" w:cs="Times New Roman"/>
      <w:sz w:val="22"/>
      <w:szCs w:val="22"/>
    </w:rPr>
  </w:style>
  <w:style w:type="character" w:customStyle="1" w:styleId="NoSpacingChar">
    <w:name w:val="No Spacing Char"/>
    <w:link w:val="NoSpacing"/>
    <w:uiPriority w:val="1"/>
    <w:locked/>
    <w:rsid w:val="00247A40"/>
    <w:rPr>
      <w:rFonts w:ascii="Times New Roman" w:eastAsia="Lucida Sans Unicode" w:hAnsi="Times New Roman" w:cs="Times New Roman Bold"/>
      <w:sz w:val="24"/>
      <w:szCs w:val="20"/>
      <w:lang w:eastAsia="ar-SA"/>
    </w:rPr>
  </w:style>
  <w:style w:type="paragraph" w:styleId="NoSpacing">
    <w:name w:val="No Spacing"/>
    <w:link w:val="NoSpacingChar"/>
    <w:uiPriority w:val="1"/>
    <w:qFormat/>
    <w:rsid w:val="00247A40"/>
    <w:pPr>
      <w:widowControl w:val="0"/>
      <w:suppressAutoHyphens/>
      <w:spacing w:after="0" w:line="240" w:lineRule="auto"/>
    </w:pPr>
    <w:rPr>
      <w:rFonts w:ascii="Times New Roman" w:eastAsia="Lucida Sans Unicode" w:hAnsi="Times New Roman" w:cs="Times New Roman Bold"/>
      <w:sz w:val="24"/>
      <w:szCs w:val="20"/>
      <w:lang w:eastAsia="ar-SA"/>
    </w:rPr>
  </w:style>
  <w:style w:type="paragraph" w:styleId="ListParagraph">
    <w:name w:val="List Paragraph"/>
    <w:basedOn w:val="Normal"/>
    <w:uiPriority w:val="34"/>
    <w:qFormat/>
    <w:rsid w:val="0011163E"/>
    <w:pPr>
      <w:ind w:left="720"/>
      <w:contextualSpacing/>
    </w:pPr>
  </w:style>
  <w:style w:type="character" w:styleId="FollowedHyperlink">
    <w:name w:val="FollowedHyperlink"/>
    <w:basedOn w:val="DefaultParagraphFont"/>
    <w:uiPriority w:val="99"/>
    <w:semiHidden/>
    <w:unhideWhenUsed/>
    <w:rsid w:val="002B2F70"/>
    <w:rPr>
      <w:color w:val="954F72" w:themeColor="followedHyperlink"/>
      <w:u w:val="single"/>
    </w:rPr>
  </w:style>
  <w:style w:type="character" w:customStyle="1" w:styleId="UnresolvedMention1">
    <w:name w:val="Unresolved Mention1"/>
    <w:basedOn w:val="DefaultParagraphFont"/>
    <w:uiPriority w:val="99"/>
    <w:semiHidden/>
    <w:unhideWhenUsed/>
    <w:rsid w:val="00B42284"/>
    <w:rPr>
      <w:color w:val="605E5C"/>
      <w:shd w:val="clear" w:color="auto" w:fill="E1DFDD"/>
    </w:rPr>
  </w:style>
  <w:style w:type="table" w:styleId="TableGrid">
    <w:name w:val="Table Grid"/>
    <w:basedOn w:val="TableNormal"/>
    <w:uiPriority w:val="39"/>
    <w:rsid w:val="008A5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22692"/>
    <w:pPr>
      <w:suppressAutoHyphens w:val="0"/>
      <w:spacing w:after="0" w:line="240" w:lineRule="auto"/>
      <w:jc w:val="center"/>
    </w:pPr>
    <w:rPr>
      <w:rFonts w:eastAsia="Times New Roman" w:cs="Times New Roman"/>
      <w:b/>
      <w:bCs/>
      <w:sz w:val="26"/>
      <w:szCs w:val="24"/>
      <w:lang w:eastAsia="en-US"/>
    </w:rPr>
  </w:style>
  <w:style w:type="character" w:customStyle="1" w:styleId="TitleChar">
    <w:name w:val="Title Char"/>
    <w:basedOn w:val="DefaultParagraphFont"/>
    <w:link w:val="Title"/>
    <w:rsid w:val="00B22692"/>
    <w:rPr>
      <w:rFonts w:ascii="Times New Roman" w:eastAsia="Times New Roman" w:hAnsi="Times New Roman" w:cs="Times New Roman"/>
      <w:b/>
      <w:bCs/>
      <w:kern w:val="0"/>
      <w:sz w:val="26"/>
      <w:szCs w:val="24"/>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Bold"/>
      <w:kern w:val="0"/>
      <w:sz w:val="20"/>
      <w:szCs w:val="20"/>
      <w:lang w:eastAsia="ar-SA"/>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5642F"/>
    <w:rPr>
      <w:b/>
      <w:bCs/>
    </w:rPr>
  </w:style>
  <w:style w:type="character" w:customStyle="1" w:styleId="CommentSubjectChar">
    <w:name w:val="Comment Subject Char"/>
    <w:basedOn w:val="CommentTextChar"/>
    <w:link w:val="CommentSubject"/>
    <w:uiPriority w:val="99"/>
    <w:semiHidden/>
    <w:rsid w:val="0035642F"/>
    <w:rPr>
      <w:rFonts w:ascii="Times New Roman" w:eastAsia="Calibri" w:hAnsi="Times New Roman" w:cs="Times New Roman Bold"/>
      <w:b/>
      <w:bCs/>
      <w:kern w:val="0"/>
      <w:sz w:val="20"/>
      <w:szCs w:val="20"/>
      <w:lang w:eastAsia="ar-SA"/>
      <w14:ligatures w14:val="none"/>
    </w:rPr>
  </w:style>
  <w:style w:type="character" w:styleId="UnresolvedMention">
    <w:name w:val="Unresolved Mention"/>
    <w:basedOn w:val="DefaultParagraphFont"/>
    <w:uiPriority w:val="99"/>
    <w:semiHidden/>
    <w:unhideWhenUsed/>
    <w:rsid w:val="0035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5711">
      <w:bodyDiv w:val="1"/>
      <w:marLeft w:val="0"/>
      <w:marRight w:val="0"/>
      <w:marTop w:val="0"/>
      <w:marBottom w:val="0"/>
      <w:divBdr>
        <w:top w:val="none" w:sz="0" w:space="0" w:color="auto"/>
        <w:left w:val="none" w:sz="0" w:space="0" w:color="auto"/>
        <w:bottom w:val="none" w:sz="0" w:space="0" w:color="auto"/>
        <w:right w:val="none" w:sz="0" w:space="0" w:color="auto"/>
      </w:divBdr>
    </w:div>
    <w:div w:id="309138820">
      <w:bodyDiv w:val="1"/>
      <w:marLeft w:val="0"/>
      <w:marRight w:val="0"/>
      <w:marTop w:val="0"/>
      <w:marBottom w:val="0"/>
      <w:divBdr>
        <w:top w:val="none" w:sz="0" w:space="0" w:color="auto"/>
        <w:left w:val="none" w:sz="0" w:space="0" w:color="auto"/>
        <w:bottom w:val="none" w:sz="0" w:space="0" w:color="auto"/>
        <w:right w:val="none" w:sz="0" w:space="0" w:color="auto"/>
      </w:divBdr>
    </w:div>
    <w:div w:id="7621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a4c424b2888111edbdcebd68a7a0df7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www.kedainiai.lt" TargetMode="External"/><Relationship Id="rId4" Type="http://schemas.openxmlformats.org/officeDocument/2006/relationships/customXml" Target="../customXml/item4.xml"/><Relationship Id="rId9" Type="http://schemas.openxmlformats.org/officeDocument/2006/relationships/hyperlink" Target="mailto:administracija@kedainiai.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F97A3-D726-4C4C-9B76-5416950C2999}">
  <ds:schemaRefs>
    <ds:schemaRef ds:uri="http://schemas.openxmlformats.org/officeDocument/2006/bibliography"/>
  </ds:schemaRefs>
</ds:datastoreItem>
</file>

<file path=customXml/itemProps2.xml><?xml version="1.0" encoding="utf-8"?>
<ds:datastoreItem xmlns:ds="http://schemas.openxmlformats.org/officeDocument/2006/customXml" ds:itemID="{BD4C40A7-32EB-494E-B40E-945DDDDA26D8}">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5191721A-D61A-44D0-AED5-3F6DBD8BEDBE}">
  <ds:schemaRefs>
    <ds:schemaRef ds:uri="http://schemas.microsoft.com/sharepoint/v3/contenttype/forms"/>
  </ds:schemaRefs>
</ds:datastoreItem>
</file>

<file path=customXml/itemProps4.xml><?xml version="1.0" encoding="utf-8"?>
<ds:datastoreItem xmlns:ds="http://schemas.openxmlformats.org/officeDocument/2006/customXml" ds:itemID="{33C5EC8C-F24F-47D2-BB97-4EE3ECBCE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22</Pages>
  <Words>7577</Words>
  <Characters>43194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cp:lastModifiedBy>Donatas Stelmokas</cp:lastModifiedBy>
  <cp:revision>35</cp:revision>
  <cp:lastPrinted>2025-02-04T09:12:00Z</cp:lastPrinted>
  <dcterms:created xsi:type="dcterms:W3CDTF">2025-01-22T20:06:00Z</dcterms:created>
  <dcterms:modified xsi:type="dcterms:W3CDTF">2025-03-14T11:14:00Z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