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A80CC" w14:textId="77777777" w:rsidR="00053F67" w:rsidRPr="00F5399A" w:rsidRDefault="00053F67" w:rsidP="00053F67">
      <w:pPr>
        <w:ind w:right="99"/>
        <w:jc w:val="both"/>
        <w:rPr>
          <w:rFonts w:asciiTheme="majorHAnsi" w:eastAsia="Calibri" w:hAnsiTheme="majorHAnsi" w:cstheme="majorHAnsi"/>
        </w:rPr>
      </w:pPr>
      <w:r w:rsidRPr="00F5399A">
        <w:rPr>
          <w:rFonts w:asciiTheme="majorHAnsi" w:eastAsia="Calibri" w:hAnsiTheme="majorHAnsi" w:cstheme="majorHAnsi"/>
        </w:rPr>
        <w:t xml:space="preserve">Pagrindiniai katilinės parametrai: </w:t>
      </w:r>
    </w:p>
    <w:p w14:paraId="1B0B0C28" w14:textId="59205821" w:rsidR="00053F67" w:rsidRPr="00F5399A" w:rsidRDefault="00053F67" w:rsidP="00053F67">
      <w:pPr>
        <w:numPr>
          <w:ilvl w:val="0"/>
          <w:numId w:val="12"/>
        </w:numPr>
        <w:spacing w:after="0" w:line="240" w:lineRule="auto"/>
        <w:ind w:right="99"/>
        <w:jc w:val="both"/>
        <w:rPr>
          <w:rFonts w:asciiTheme="majorHAnsi" w:eastAsia="Calibri" w:hAnsiTheme="majorHAnsi" w:cstheme="majorHAnsi"/>
        </w:rPr>
      </w:pPr>
      <w:r w:rsidRPr="00F5399A">
        <w:rPr>
          <w:rFonts w:asciiTheme="majorHAnsi" w:eastAsia="Calibri" w:hAnsiTheme="majorHAnsi" w:cstheme="majorHAnsi"/>
        </w:rPr>
        <w:t xml:space="preserve">Garo katilų </w:t>
      </w:r>
      <w:r w:rsidR="00F5399A" w:rsidRPr="00F5399A">
        <w:rPr>
          <w:rFonts w:asciiTheme="majorHAnsi" w:eastAsia="Calibri" w:hAnsiTheme="majorHAnsi" w:cstheme="majorHAnsi"/>
        </w:rPr>
        <w:t>skaičius</w:t>
      </w:r>
      <w:r w:rsidRPr="00F5399A">
        <w:rPr>
          <w:rFonts w:asciiTheme="majorHAnsi" w:eastAsia="Calibri" w:hAnsiTheme="majorHAnsi" w:cstheme="majorHAnsi"/>
        </w:rPr>
        <w:t xml:space="preserve"> </w:t>
      </w:r>
      <w:r w:rsidRPr="00F5399A">
        <w:rPr>
          <w:rFonts w:asciiTheme="majorHAnsi" w:eastAsia="Calibri" w:hAnsiTheme="majorHAnsi" w:cstheme="majorHAnsi"/>
        </w:rPr>
        <w:tab/>
      </w:r>
      <w:r w:rsidRPr="00F5399A">
        <w:rPr>
          <w:rFonts w:asciiTheme="majorHAnsi" w:eastAsia="Calibri" w:hAnsiTheme="majorHAnsi" w:cstheme="majorHAnsi"/>
        </w:rPr>
        <w:tab/>
      </w:r>
      <w:r w:rsidR="00BA5D4B" w:rsidRPr="00F5399A">
        <w:rPr>
          <w:rFonts w:asciiTheme="majorHAnsi" w:eastAsia="Calibri" w:hAnsiTheme="majorHAnsi" w:cstheme="majorHAnsi"/>
        </w:rPr>
        <w:tab/>
      </w:r>
      <w:r w:rsidRPr="00F5399A">
        <w:rPr>
          <w:rFonts w:asciiTheme="majorHAnsi" w:eastAsia="Calibri" w:hAnsiTheme="majorHAnsi" w:cstheme="majorHAnsi"/>
        </w:rPr>
        <w:tab/>
        <w:t xml:space="preserve">- 1 </w:t>
      </w:r>
      <w:proofErr w:type="spellStart"/>
      <w:r w:rsidRPr="00F5399A">
        <w:rPr>
          <w:rFonts w:asciiTheme="majorHAnsi" w:eastAsia="Calibri" w:hAnsiTheme="majorHAnsi" w:cstheme="majorHAnsi"/>
        </w:rPr>
        <w:t>kompl</w:t>
      </w:r>
      <w:proofErr w:type="spellEnd"/>
      <w:r w:rsidRPr="00F5399A">
        <w:rPr>
          <w:rFonts w:asciiTheme="majorHAnsi" w:eastAsia="Calibri" w:hAnsiTheme="majorHAnsi" w:cstheme="majorHAnsi"/>
        </w:rPr>
        <w:t xml:space="preserve">; </w:t>
      </w:r>
    </w:p>
    <w:p w14:paraId="11DE1BB9" w14:textId="76E4705C" w:rsidR="00053F67" w:rsidRPr="00F5399A" w:rsidRDefault="00053F67" w:rsidP="00053F67">
      <w:pPr>
        <w:numPr>
          <w:ilvl w:val="0"/>
          <w:numId w:val="12"/>
        </w:numPr>
        <w:spacing w:after="0" w:line="240" w:lineRule="auto"/>
        <w:ind w:right="99"/>
        <w:jc w:val="both"/>
        <w:rPr>
          <w:rFonts w:asciiTheme="majorHAnsi" w:eastAsia="Calibri" w:hAnsiTheme="majorHAnsi" w:cstheme="majorHAnsi"/>
        </w:rPr>
      </w:pPr>
      <w:r w:rsidRPr="00F5399A">
        <w:rPr>
          <w:rFonts w:asciiTheme="majorHAnsi" w:eastAsia="Calibri" w:hAnsiTheme="majorHAnsi" w:cstheme="majorHAnsi"/>
        </w:rPr>
        <w:t>Kuras</w:t>
      </w:r>
      <w:r w:rsidRPr="00F5399A">
        <w:rPr>
          <w:rFonts w:asciiTheme="majorHAnsi" w:eastAsia="Calibri" w:hAnsiTheme="majorHAnsi" w:cstheme="majorHAnsi"/>
        </w:rPr>
        <w:tab/>
      </w:r>
      <w:r w:rsidRPr="00F5399A">
        <w:rPr>
          <w:rFonts w:asciiTheme="majorHAnsi" w:eastAsia="Calibri" w:hAnsiTheme="majorHAnsi" w:cstheme="majorHAnsi"/>
        </w:rPr>
        <w:tab/>
      </w:r>
      <w:r w:rsidRPr="00F5399A">
        <w:rPr>
          <w:rFonts w:asciiTheme="majorHAnsi" w:eastAsia="Calibri" w:hAnsiTheme="majorHAnsi" w:cstheme="majorHAnsi"/>
        </w:rPr>
        <w:tab/>
      </w:r>
      <w:r w:rsidRPr="00F5399A">
        <w:rPr>
          <w:rFonts w:asciiTheme="majorHAnsi" w:eastAsia="Calibri" w:hAnsiTheme="majorHAnsi" w:cstheme="majorHAnsi"/>
        </w:rPr>
        <w:tab/>
      </w:r>
      <w:r w:rsidRPr="00F5399A">
        <w:rPr>
          <w:rFonts w:asciiTheme="majorHAnsi" w:eastAsia="Calibri" w:hAnsiTheme="majorHAnsi" w:cstheme="majorHAnsi"/>
        </w:rPr>
        <w:tab/>
        <w:t>- biokuras, SM3</w:t>
      </w:r>
    </w:p>
    <w:p w14:paraId="10DA3CBC" w14:textId="77777777" w:rsidR="00053F67" w:rsidRPr="00F5399A" w:rsidRDefault="00053F67" w:rsidP="00053F67">
      <w:pPr>
        <w:numPr>
          <w:ilvl w:val="0"/>
          <w:numId w:val="12"/>
        </w:numPr>
        <w:spacing w:after="0" w:line="240" w:lineRule="auto"/>
        <w:ind w:right="99"/>
        <w:jc w:val="both"/>
        <w:rPr>
          <w:rFonts w:asciiTheme="majorHAnsi" w:eastAsia="Calibri" w:hAnsiTheme="majorHAnsi" w:cstheme="majorHAnsi"/>
        </w:rPr>
      </w:pPr>
      <w:r w:rsidRPr="00F5399A">
        <w:rPr>
          <w:rFonts w:asciiTheme="majorHAnsi" w:eastAsia="Calibri" w:hAnsiTheme="majorHAnsi" w:cstheme="majorHAnsi"/>
        </w:rPr>
        <w:t>Garo katilo galia</w:t>
      </w:r>
      <w:r w:rsidRPr="00F5399A">
        <w:rPr>
          <w:rFonts w:asciiTheme="majorHAnsi" w:eastAsia="Calibri" w:hAnsiTheme="majorHAnsi" w:cstheme="majorHAnsi"/>
        </w:rPr>
        <w:tab/>
      </w:r>
      <w:r w:rsidRPr="00F5399A">
        <w:rPr>
          <w:rFonts w:asciiTheme="majorHAnsi" w:eastAsia="Calibri" w:hAnsiTheme="majorHAnsi" w:cstheme="majorHAnsi"/>
        </w:rPr>
        <w:tab/>
      </w:r>
      <w:r w:rsidRPr="00F5399A">
        <w:rPr>
          <w:rFonts w:asciiTheme="majorHAnsi" w:eastAsia="Calibri" w:hAnsiTheme="majorHAnsi" w:cstheme="majorHAnsi"/>
        </w:rPr>
        <w:tab/>
      </w:r>
      <w:r w:rsidRPr="00F5399A">
        <w:rPr>
          <w:rFonts w:asciiTheme="majorHAnsi" w:eastAsia="Calibri" w:hAnsiTheme="majorHAnsi" w:cstheme="majorHAnsi"/>
        </w:rPr>
        <w:tab/>
        <w:t>- 10 MW</w:t>
      </w:r>
    </w:p>
    <w:p w14:paraId="1F58B870" w14:textId="77777777" w:rsidR="00053F67" w:rsidRPr="00F5399A" w:rsidRDefault="00053F67" w:rsidP="00053F67">
      <w:pPr>
        <w:numPr>
          <w:ilvl w:val="0"/>
          <w:numId w:val="12"/>
        </w:numPr>
        <w:spacing w:after="0" w:line="240" w:lineRule="auto"/>
        <w:ind w:right="99"/>
        <w:jc w:val="both"/>
        <w:rPr>
          <w:rFonts w:asciiTheme="majorHAnsi" w:eastAsia="Calibri" w:hAnsiTheme="majorHAnsi" w:cstheme="majorHAnsi"/>
        </w:rPr>
      </w:pPr>
      <w:r w:rsidRPr="00F5399A">
        <w:rPr>
          <w:rFonts w:asciiTheme="majorHAnsi" w:eastAsia="Calibri" w:hAnsiTheme="majorHAnsi" w:cstheme="majorHAnsi"/>
        </w:rPr>
        <w:t>Garo katilo slėgis</w:t>
      </w:r>
      <w:r w:rsidRPr="00F5399A">
        <w:rPr>
          <w:rFonts w:asciiTheme="majorHAnsi" w:eastAsia="Calibri" w:hAnsiTheme="majorHAnsi" w:cstheme="majorHAnsi"/>
        </w:rPr>
        <w:tab/>
      </w:r>
      <w:r w:rsidRPr="00F5399A">
        <w:rPr>
          <w:rFonts w:asciiTheme="majorHAnsi" w:eastAsia="Calibri" w:hAnsiTheme="majorHAnsi" w:cstheme="majorHAnsi"/>
        </w:rPr>
        <w:tab/>
      </w:r>
      <w:r w:rsidRPr="00F5399A">
        <w:rPr>
          <w:rFonts w:asciiTheme="majorHAnsi" w:eastAsia="Calibri" w:hAnsiTheme="majorHAnsi" w:cstheme="majorHAnsi"/>
        </w:rPr>
        <w:tab/>
      </w:r>
      <w:r w:rsidRPr="00F5399A">
        <w:rPr>
          <w:rFonts w:asciiTheme="majorHAnsi" w:eastAsia="Calibri" w:hAnsiTheme="majorHAnsi" w:cstheme="majorHAnsi"/>
        </w:rPr>
        <w:tab/>
        <w:t>- 31 bar</w:t>
      </w:r>
    </w:p>
    <w:p w14:paraId="29A866BF" w14:textId="67D24DC8" w:rsidR="00053F67" w:rsidRPr="00F5399A" w:rsidRDefault="00053F67" w:rsidP="00053F67">
      <w:pPr>
        <w:numPr>
          <w:ilvl w:val="0"/>
          <w:numId w:val="12"/>
        </w:numPr>
        <w:spacing w:after="0" w:line="240" w:lineRule="auto"/>
        <w:ind w:right="99"/>
        <w:jc w:val="both"/>
        <w:rPr>
          <w:rFonts w:asciiTheme="majorHAnsi" w:eastAsia="Calibri" w:hAnsiTheme="majorHAnsi" w:cstheme="majorHAnsi"/>
        </w:rPr>
      </w:pPr>
      <w:r w:rsidRPr="00F5399A">
        <w:rPr>
          <w:rFonts w:asciiTheme="majorHAnsi" w:eastAsia="Calibri" w:hAnsiTheme="majorHAnsi" w:cstheme="majorHAnsi"/>
        </w:rPr>
        <w:t>Garo turbinos galia</w:t>
      </w:r>
      <w:r w:rsidRPr="00F5399A">
        <w:rPr>
          <w:rFonts w:asciiTheme="majorHAnsi" w:eastAsia="Calibri" w:hAnsiTheme="majorHAnsi" w:cstheme="majorHAnsi"/>
        </w:rPr>
        <w:tab/>
      </w:r>
      <w:r w:rsidRPr="00F5399A">
        <w:rPr>
          <w:rFonts w:asciiTheme="majorHAnsi" w:eastAsia="Calibri" w:hAnsiTheme="majorHAnsi" w:cstheme="majorHAnsi"/>
        </w:rPr>
        <w:tab/>
      </w:r>
      <w:r w:rsidRPr="00F5399A">
        <w:rPr>
          <w:rFonts w:asciiTheme="majorHAnsi" w:eastAsia="Calibri" w:hAnsiTheme="majorHAnsi" w:cstheme="majorHAnsi"/>
        </w:rPr>
        <w:tab/>
      </w:r>
      <w:r w:rsidRPr="00F5399A">
        <w:rPr>
          <w:rFonts w:asciiTheme="majorHAnsi" w:eastAsia="Calibri" w:hAnsiTheme="majorHAnsi" w:cstheme="majorHAnsi"/>
        </w:rPr>
        <w:tab/>
        <w:t xml:space="preserve">- 1,2 </w:t>
      </w:r>
      <w:proofErr w:type="spellStart"/>
      <w:r w:rsidRPr="00F5399A">
        <w:rPr>
          <w:rFonts w:asciiTheme="majorHAnsi" w:eastAsia="Calibri" w:hAnsiTheme="majorHAnsi" w:cstheme="majorHAnsi"/>
        </w:rPr>
        <w:t>MWe</w:t>
      </w:r>
      <w:proofErr w:type="spellEnd"/>
    </w:p>
    <w:p w14:paraId="3C7A80DB" w14:textId="6F6B7497" w:rsidR="00053F67" w:rsidRPr="00F5399A" w:rsidRDefault="00053F67" w:rsidP="00053F67">
      <w:pPr>
        <w:numPr>
          <w:ilvl w:val="0"/>
          <w:numId w:val="12"/>
        </w:numPr>
        <w:spacing w:after="0" w:line="240" w:lineRule="auto"/>
        <w:ind w:right="99"/>
        <w:jc w:val="both"/>
        <w:rPr>
          <w:rFonts w:asciiTheme="majorHAnsi" w:eastAsia="Calibri" w:hAnsiTheme="majorHAnsi" w:cstheme="majorHAnsi"/>
        </w:rPr>
      </w:pPr>
      <w:r w:rsidRPr="00F5399A">
        <w:rPr>
          <w:rFonts w:asciiTheme="majorHAnsi" w:eastAsia="Calibri" w:hAnsiTheme="majorHAnsi" w:cstheme="majorHAnsi"/>
        </w:rPr>
        <w:t>Išmetamų į atmosferą kietų dalelių kiekis</w:t>
      </w:r>
      <w:r w:rsidRPr="00F5399A">
        <w:rPr>
          <w:rFonts w:asciiTheme="majorHAnsi" w:eastAsia="Calibri" w:hAnsiTheme="majorHAnsi" w:cstheme="majorHAnsi"/>
        </w:rPr>
        <w:tab/>
      </w:r>
      <w:r w:rsidRPr="00F5399A">
        <w:rPr>
          <w:rFonts w:asciiTheme="majorHAnsi" w:eastAsia="Calibri" w:hAnsiTheme="majorHAnsi" w:cstheme="majorHAnsi"/>
        </w:rPr>
        <w:tab/>
        <w:t xml:space="preserve">- ne daugiau </w:t>
      </w:r>
      <w:r w:rsidR="00F5399A" w:rsidRPr="00F5399A">
        <w:rPr>
          <w:rFonts w:asciiTheme="majorHAnsi" w:eastAsia="Calibri" w:hAnsiTheme="majorHAnsi" w:cstheme="majorHAnsi"/>
        </w:rPr>
        <w:t>3</w:t>
      </w:r>
      <w:r w:rsidRPr="00F5399A">
        <w:rPr>
          <w:rFonts w:asciiTheme="majorHAnsi" w:eastAsia="Calibri" w:hAnsiTheme="majorHAnsi" w:cstheme="majorHAnsi"/>
        </w:rPr>
        <w:t>0 mg/m</w:t>
      </w:r>
      <w:r w:rsidRPr="00F5399A">
        <w:rPr>
          <w:rFonts w:asciiTheme="majorHAnsi" w:eastAsia="Calibri" w:hAnsiTheme="majorHAnsi" w:cstheme="majorHAnsi"/>
          <w:vertAlign w:val="superscript"/>
        </w:rPr>
        <w:t>3</w:t>
      </w:r>
    </w:p>
    <w:p w14:paraId="42AE38BC" w14:textId="77777777" w:rsidR="00053F67" w:rsidRPr="00F5399A" w:rsidRDefault="00053F67" w:rsidP="00053F67">
      <w:pPr>
        <w:numPr>
          <w:ilvl w:val="0"/>
          <w:numId w:val="12"/>
        </w:numPr>
        <w:spacing w:after="0" w:line="240" w:lineRule="auto"/>
        <w:ind w:right="99"/>
        <w:jc w:val="both"/>
        <w:rPr>
          <w:rFonts w:asciiTheme="majorHAnsi" w:eastAsia="Calibri" w:hAnsiTheme="majorHAnsi" w:cstheme="majorHAnsi"/>
        </w:rPr>
      </w:pPr>
      <w:r w:rsidRPr="00F5399A">
        <w:rPr>
          <w:rFonts w:asciiTheme="majorHAnsi" w:eastAsia="Calibri" w:hAnsiTheme="majorHAnsi" w:cstheme="majorHAnsi"/>
        </w:rPr>
        <w:t xml:space="preserve">Bendras kogeneracinės naudingo veiksmo koeficientas </w:t>
      </w:r>
      <w:r w:rsidRPr="00F5399A">
        <w:rPr>
          <w:rFonts w:asciiTheme="majorHAnsi" w:eastAsia="Calibri" w:hAnsiTheme="majorHAnsi" w:cstheme="majorHAnsi"/>
        </w:rPr>
        <w:tab/>
        <w:t>- ne mažiau 100 %</w:t>
      </w:r>
    </w:p>
    <w:tbl>
      <w:tblPr>
        <w:tblW w:w="13627" w:type="dxa"/>
        <w:tblInd w:w="-264" w:type="dxa"/>
        <w:tblLayout w:type="fixed"/>
        <w:tblLook w:val="04A0" w:firstRow="1" w:lastRow="0" w:firstColumn="1" w:lastColumn="0" w:noHBand="0" w:noVBand="1"/>
      </w:tblPr>
      <w:tblGrid>
        <w:gridCol w:w="690"/>
        <w:gridCol w:w="250"/>
        <w:gridCol w:w="7976"/>
        <w:gridCol w:w="1144"/>
        <w:gridCol w:w="3567"/>
      </w:tblGrid>
      <w:tr w:rsidR="00053F67" w:rsidRPr="00F5399A" w14:paraId="6F9186A6" w14:textId="77777777" w:rsidTr="00F5399A">
        <w:trPr>
          <w:trHeight w:val="745"/>
        </w:trPr>
        <w:tc>
          <w:tcPr>
            <w:tcW w:w="940" w:type="dxa"/>
            <w:gridSpan w:val="2"/>
          </w:tcPr>
          <w:p w14:paraId="30C362B5" w14:textId="77777777" w:rsidR="00053F67" w:rsidRPr="00F5399A" w:rsidRDefault="00053F67" w:rsidP="00053F67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687" w:type="dxa"/>
            <w:gridSpan w:val="3"/>
            <w:shd w:val="clear" w:color="auto" w:fill="auto"/>
            <w:vAlign w:val="center"/>
          </w:tcPr>
          <w:p w14:paraId="52AE8E7F" w14:textId="77777777" w:rsidR="00053F67" w:rsidRPr="00F5399A" w:rsidRDefault="00053F67" w:rsidP="00053F67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</w:p>
          <w:p w14:paraId="0D9D88B0" w14:textId="77777777" w:rsidR="00053F67" w:rsidRPr="00F5399A" w:rsidRDefault="00053F67" w:rsidP="00053F67">
            <w:pPr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 w:rsidRPr="00F5399A">
              <w:rPr>
                <w:rFonts w:asciiTheme="majorHAnsi" w:hAnsiTheme="majorHAnsi" w:cstheme="majorHAnsi"/>
                <w:b/>
              </w:rPr>
              <w:t>Siūlomos įrangos, darbų apimtys ir komplektacija:</w:t>
            </w:r>
          </w:p>
        </w:tc>
      </w:tr>
      <w:tr w:rsidR="00053F67" w:rsidRPr="00F5399A" w14:paraId="333FE796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559"/>
        </w:trPr>
        <w:tc>
          <w:tcPr>
            <w:tcW w:w="690" w:type="dxa"/>
            <w:shd w:val="clear" w:color="auto" w:fill="auto"/>
            <w:vAlign w:val="center"/>
            <w:hideMark/>
          </w:tcPr>
          <w:p w14:paraId="3CE78FC8" w14:textId="77777777" w:rsidR="00053F67" w:rsidRPr="00F5399A" w:rsidRDefault="00053F67" w:rsidP="00053F6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5399A">
              <w:rPr>
                <w:rFonts w:asciiTheme="majorHAnsi" w:hAnsiTheme="majorHAnsi" w:cstheme="majorHAnsi"/>
                <w:b/>
                <w:bCs/>
                <w:color w:val="000000"/>
              </w:rPr>
              <w:t>Eil. Nr.</w:t>
            </w: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1A83C0B4" w14:textId="77777777" w:rsidR="00053F67" w:rsidRPr="00F5399A" w:rsidRDefault="00053F67" w:rsidP="00053F6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5399A">
              <w:rPr>
                <w:rFonts w:asciiTheme="majorHAnsi" w:hAnsiTheme="majorHAnsi" w:cstheme="majorHAnsi"/>
                <w:b/>
                <w:bCs/>
                <w:color w:val="000000"/>
              </w:rPr>
              <w:t>Pavadinimas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4B847316" w14:textId="77777777" w:rsidR="00053F67" w:rsidRPr="00F5399A" w:rsidRDefault="00053F67" w:rsidP="00053F6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5399A">
              <w:rPr>
                <w:rFonts w:asciiTheme="majorHAnsi" w:hAnsiTheme="majorHAnsi" w:cstheme="majorHAnsi"/>
                <w:b/>
                <w:bCs/>
                <w:color w:val="000000"/>
              </w:rPr>
              <w:t>Mato vnt.</w:t>
            </w:r>
          </w:p>
        </w:tc>
      </w:tr>
      <w:tr w:rsidR="00053F67" w:rsidRPr="00F5399A" w14:paraId="5CF377E9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385"/>
        </w:trPr>
        <w:tc>
          <w:tcPr>
            <w:tcW w:w="690" w:type="dxa"/>
            <w:shd w:val="clear" w:color="auto" w:fill="auto"/>
            <w:vAlign w:val="center"/>
            <w:hideMark/>
          </w:tcPr>
          <w:p w14:paraId="35A4421B" w14:textId="77777777" w:rsidR="00053F67" w:rsidRPr="00F5399A" w:rsidRDefault="00053F67" w:rsidP="00053F6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5399A">
              <w:rPr>
                <w:rFonts w:asciiTheme="majorHAnsi" w:hAnsiTheme="majorHAnsi" w:cstheme="majorHAnsi"/>
                <w:b/>
                <w:bCs/>
                <w:color w:val="000000"/>
              </w:rPr>
              <w:t>1.</w:t>
            </w: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7988CCC3" w14:textId="77777777" w:rsidR="00053F67" w:rsidRPr="00F5399A" w:rsidRDefault="00053F67" w:rsidP="00053F67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5399A">
              <w:rPr>
                <w:rFonts w:asciiTheme="majorHAnsi" w:hAnsiTheme="majorHAnsi" w:cstheme="majorHAnsi"/>
                <w:b/>
                <w:bCs/>
                <w:color w:val="000000"/>
              </w:rPr>
              <w:t>Projektavimo darbai ir su tuo susijusios paslaugos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10245592" w14:textId="77777777" w:rsidR="00053F67" w:rsidRPr="00F5399A" w:rsidRDefault="00053F67" w:rsidP="00053F67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b/>
                <w:bCs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b/>
                <w:bCs/>
                <w:color w:val="000000"/>
              </w:rPr>
              <w:t>.</w:t>
            </w:r>
          </w:p>
        </w:tc>
      </w:tr>
      <w:tr w:rsidR="00BA5D4B" w:rsidRPr="00F5399A" w14:paraId="62D734DA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385"/>
        </w:trPr>
        <w:tc>
          <w:tcPr>
            <w:tcW w:w="690" w:type="dxa"/>
            <w:shd w:val="clear" w:color="auto" w:fill="auto"/>
            <w:vAlign w:val="center"/>
          </w:tcPr>
          <w:p w14:paraId="0CCF9476" w14:textId="007646AC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5399A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2. </w:t>
            </w:r>
          </w:p>
        </w:tc>
        <w:tc>
          <w:tcPr>
            <w:tcW w:w="8226" w:type="dxa"/>
            <w:gridSpan w:val="2"/>
            <w:shd w:val="clear" w:color="auto" w:fill="auto"/>
            <w:vAlign w:val="center"/>
          </w:tcPr>
          <w:p w14:paraId="127F38EE" w14:textId="5554A853" w:rsidR="00BA5D4B" w:rsidRPr="00F5399A" w:rsidRDefault="00BA5D4B" w:rsidP="00BA5D4B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5399A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Katilinės pastatas su kuro sandėliu, atskira patalpa turbinai, </w:t>
            </w:r>
            <w:r w:rsidR="00F5399A" w:rsidRPr="00F5399A">
              <w:rPr>
                <w:rFonts w:asciiTheme="majorHAnsi" w:hAnsiTheme="majorHAnsi" w:cstheme="majorHAnsi"/>
                <w:b/>
                <w:bCs/>
                <w:color w:val="000000"/>
              </w:rPr>
              <w:t>privažiavimo</w:t>
            </w:r>
            <w:r w:rsidRPr="00F5399A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keliai prie kuro sa</w:t>
            </w:r>
            <w:r w:rsidR="00F5399A" w:rsidRPr="00F5399A">
              <w:rPr>
                <w:rFonts w:asciiTheme="majorHAnsi" w:hAnsiTheme="majorHAnsi" w:cstheme="majorHAnsi"/>
                <w:b/>
                <w:bCs/>
                <w:color w:val="000000"/>
              </w:rPr>
              <w:t>n</w:t>
            </w:r>
            <w:r w:rsidRPr="00F5399A">
              <w:rPr>
                <w:rFonts w:asciiTheme="majorHAnsi" w:hAnsiTheme="majorHAnsi" w:cstheme="majorHAnsi"/>
                <w:b/>
                <w:bCs/>
                <w:color w:val="000000"/>
              </w:rPr>
              <w:t>dėlio</w:t>
            </w:r>
            <w:r w:rsidR="00995185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</w:t>
            </w:r>
            <w:r w:rsidR="00995185" w:rsidRPr="00995185">
              <w:rPr>
                <w:rFonts w:asciiTheme="majorHAnsi" w:hAnsiTheme="majorHAnsi" w:cstheme="majorHAnsi"/>
                <w:bCs/>
                <w:color w:val="000000"/>
              </w:rPr>
              <w:t>(komunikacijos</w:t>
            </w:r>
            <w:r w:rsidR="00995185">
              <w:rPr>
                <w:rFonts w:asciiTheme="majorHAnsi" w:hAnsiTheme="majorHAnsi" w:cstheme="majorHAnsi"/>
                <w:bCs/>
                <w:color w:val="000000"/>
              </w:rPr>
              <w:t xml:space="preserve"> (vandentiekis, kanalizacija ir pan.)</w:t>
            </w:r>
            <w:r w:rsidR="00995185" w:rsidRPr="00995185">
              <w:rPr>
                <w:rFonts w:asciiTheme="majorHAnsi" w:hAnsiTheme="majorHAnsi" w:cstheme="majorHAnsi"/>
                <w:bCs/>
                <w:color w:val="000000"/>
              </w:rPr>
              <w:t xml:space="preserve"> </w:t>
            </w:r>
            <w:r w:rsidR="00995185">
              <w:rPr>
                <w:rFonts w:asciiTheme="majorHAnsi" w:hAnsiTheme="majorHAnsi" w:cstheme="majorHAnsi"/>
                <w:bCs/>
                <w:color w:val="000000"/>
              </w:rPr>
              <w:t>apie 20m nuo katilinės</w:t>
            </w:r>
            <w:r w:rsidR="00553B89">
              <w:rPr>
                <w:rFonts w:asciiTheme="majorHAnsi" w:hAnsiTheme="majorHAnsi" w:cstheme="majorHAnsi"/>
                <w:bCs/>
                <w:color w:val="000000"/>
              </w:rPr>
              <w:t>)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35B7AF92" w14:textId="46F06752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b/>
                <w:bCs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b/>
                <w:bCs/>
                <w:color w:val="000000"/>
              </w:rPr>
              <w:t>.</w:t>
            </w:r>
          </w:p>
        </w:tc>
      </w:tr>
      <w:tr w:rsidR="00BA5D4B" w:rsidRPr="00F5399A" w14:paraId="1DFA5E47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616"/>
        </w:trPr>
        <w:tc>
          <w:tcPr>
            <w:tcW w:w="690" w:type="dxa"/>
            <w:shd w:val="clear" w:color="auto" w:fill="auto"/>
            <w:vAlign w:val="center"/>
            <w:hideMark/>
          </w:tcPr>
          <w:p w14:paraId="034C167E" w14:textId="24EE3FCF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5399A">
              <w:rPr>
                <w:rFonts w:asciiTheme="majorHAnsi" w:hAnsiTheme="majorHAnsi" w:cstheme="majorHAnsi"/>
                <w:b/>
                <w:bCs/>
                <w:color w:val="000000"/>
              </w:rPr>
              <w:t>3.</w:t>
            </w: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19078205" w14:textId="77777777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5399A">
              <w:rPr>
                <w:rFonts w:asciiTheme="majorHAnsi" w:hAnsiTheme="majorHAnsi" w:cstheme="majorHAnsi"/>
                <w:b/>
                <w:bCs/>
                <w:color w:val="000000"/>
              </w:rPr>
              <w:t>Vandens paruošimo ūkis su pagalbiniais įrenginiais (</w:t>
            </w:r>
            <w:proofErr w:type="spellStart"/>
            <w:r w:rsidRPr="00F5399A">
              <w:rPr>
                <w:rFonts w:asciiTheme="majorHAnsi" w:hAnsiTheme="majorHAnsi" w:cstheme="majorHAnsi"/>
                <w:b/>
                <w:bCs/>
                <w:color w:val="000000"/>
              </w:rPr>
              <w:t>deaeratorius</w:t>
            </w:r>
            <w:proofErr w:type="spellEnd"/>
            <w:r w:rsidRPr="00F5399A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, siurbliai, kondensato talpa, vandens minkštinimas, atbulinis </w:t>
            </w:r>
            <w:proofErr w:type="spellStart"/>
            <w:r w:rsidRPr="00F5399A">
              <w:rPr>
                <w:rFonts w:asciiTheme="majorHAnsi" w:hAnsiTheme="majorHAnsi" w:cstheme="majorHAnsi"/>
                <w:b/>
                <w:bCs/>
                <w:color w:val="000000"/>
              </w:rPr>
              <w:t>osmosas</w:t>
            </w:r>
            <w:proofErr w:type="spellEnd"/>
            <w:r w:rsidRPr="00F5399A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aptarnavimo aikštelės ir pan.)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5013ADAB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  <w:tr w:rsidR="00BA5D4B" w:rsidRPr="00F5399A" w14:paraId="23B20C54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303"/>
        </w:trPr>
        <w:tc>
          <w:tcPr>
            <w:tcW w:w="690" w:type="dxa"/>
            <w:shd w:val="clear" w:color="auto" w:fill="auto"/>
            <w:vAlign w:val="center"/>
          </w:tcPr>
          <w:p w14:paraId="28FF8583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6DB1C383" w14:textId="77777777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Deaeratoriaus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 xml:space="preserve"> talpa (V-15 m3) su </w:t>
            </w: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deaeravimo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 xml:space="preserve"> galva (plieninė, su </w:t>
            </w: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vid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 padengimu)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57A65905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056AEF7B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65"/>
        </w:trPr>
        <w:tc>
          <w:tcPr>
            <w:tcW w:w="690" w:type="dxa"/>
            <w:shd w:val="clear" w:color="auto" w:fill="auto"/>
            <w:vAlign w:val="center"/>
          </w:tcPr>
          <w:p w14:paraId="008FC17F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25FEC37C" w14:textId="77777777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Kondensato talpa, V- 10 m3, nerūdijantis plienas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399E352E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3D853F22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56"/>
        </w:trPr>
        <w:tc>
          <w:tcPr>
            <w:tcW w:w="690" w:type="dxa"/>
            <w:shd w:val="clear" w:color="auto" w:fill="auto"/>
            <w:vAlign w:val="center"/>
          </w:tcPr>
          <w:p w14:paraId="727201AB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1AB701F9" w14:textId="77777777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Deaeratoriaus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 xml:space="preserve"> reguliavimo ir uždarymo armatūra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79D362E1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4D1101D5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59"/>
        </w:trPr>
        <w:tc>
          <w:tcPr>
            <w:tcW w:w="690" w:type="dxa"/>
            <w:shd w:val="clear" w:color="auto" w:fill="auto"/>
            <w:vAlign w:val="center"/>
          </w:tcPr>
          <w:p w14:paraId="3BD3DCAF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49C5FD8A" w14:textId="77777777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Deaeratoriaus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 xml:space="preserve"> pildymo siurbliai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4B9C7A6A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64BA55CF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77"/>
        </w:trPr>
        <w:tc>
          <w:tcPr>
            <w:tcW w:w="690" w:type="dxa"/>
            <w:shd w:val="clear" w:color="auto" w:fill="auto"/>
            <w:vAlign w:val="center"/>
          </w:tcPr>
          <w:p w14:paraId="2080339B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71487202" w14:textId="77777777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Vandens pašildymo sistema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034AB97B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6E48CDF6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497"/>
        </w:trPr>
        <w:tc>
          <w:tcPr>
            <w:tcW w:w="690" w:type="dxa"/>
            <w:shd w:val="clear" w:color="auto" w:fill="auto"/>
            <w:vAlign w:val="center"/>
          </w:tcPr>
          <w:p w14:paraId="5B7AD3E5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121FE60A" w14:textId="77777777" w:rsidR="00BA5D4B" w:rsidRPr="00F5399A" w:rsidRDefault="00BA5D4B" w:rsidP="00F5399A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 xml:space="preserve">Vandens valymo sistema (grubaus valymo filtras, </w:t>
            </w: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nugeležinimo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 xml:space="preserve"> filtrai Q-2 m3/ val., minkštinimo filtrai Q-2 m3/ val., atbulinė </w:t>
            </w: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osmozė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 xml:space="preserve">, </w:t>
            </w: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elektrodionizacija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 xml:space="preserve"> Q-1,2 m3/ val.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6CC8CC0C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16AABE08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33"/>
        </w:trPr>
        <w:tc>
          <w:tcPr>
            <w:tcW w:w="690" w:type="dxa"/>
            <w:shd w:val="clear" w:color="auto" w:fill="auto"/>
            <w:vAlign w:val="center"/>
          </w:tcPr>
          <w:p w14:paraId="7A123BE4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28909ED4" w14:textId="77777777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Garo kokybės analizes stendas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4F29EE60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12D6DFD2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128"/>
        </w:trPr>
        <w:tc>
          <w:tcPr>
            <w:tcW w:w="690" w:type="dxa"/>
            <w:shd w:val="clear" w:color="auto" w:fill="auto"/>
            <w:vAlign w:val="center"/>
          </w:tcPr>
          <w:p w14:paraId="2F48F4A0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1CDD6F0D" w14:textId="77777777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Vamzdynas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75F9FFCA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6632BD64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87"/>
        </w:trPr>
        <w:tc>
          <w:tcPr>
            <w:tcW w:w="690" w:type="dxa"/>
            <w:shd w:val="clear" w:color="auto" w:fill="auto"/>
            <w:vAlign w:val="center"/>
          </w:tcPr>
          <w:p w14:paraId="58554372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5A09432E" w14:textId="77777777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Dearatoriaus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 xml:space="preserve"> ir Vamzdyno izoliavimo darbai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30632297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1541EE43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50"/>
        </w:trPr>
        <w:tc>
          <w:tcPr>
            <w:tcW w:w="690" w:type="dxa"/>
            <w:shd w:val="clear" w:color="auto" w:fill="auto"/>
            <w:vAlign w:val="center"/>
          </w:tcPr>
          <w:p w14:paraId="43988A8E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4E0852A3" w14:textId="77777777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Montavimo darbai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30570405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7E7F8D3E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67"/>
        </w:trPr>
        <w:tc>
          <w:tcPr>
            <w:tcW w:w="690" w:type="dxa"/>
            <w:shd w:val="clear" w:color="auto" w:fill="auto"/>
            <w:vAlign w:val="center"/>
          </w:tcPr>
          <w:p w14:paraId="1D5E4DE5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45DEFD98" w14:textId="77777777" w:rsidR="00BA5D4B" w:rsidRPr="00F5399A" w:rsidRDefault="00BA5D4B" w:rsidP="00BA5D4B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Deaeratoriaus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 xml:space="preserve"> atraminė konstrukcija aptarnavimo aikštelė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16B37AED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2DC047A1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72"/>
        </w:trPr>
        <w:tc>
          <w:tcPr>
            <w:tcW w:w="690" w:type="dxa"/>
            <w:shd w:val="clear" w:color="auto" w:fill="auto"/>
            <w:vAlign w:val="center"/>
            <w:hideMark/>
          </w:tcPr>
          <w:p w14:paraId="7E5A77BC" w14:textId="5BF68D00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5399A">
              <w:rPr>
                <w:rFonts w:asciiTheme="majorHAnsi" w:hAnsiTheme="majorHAnsi" w:cstheme="majorHAnsi"/>
                <w:b/>
                <w:bCs/>
                <w:color w:val="000000"/>
              </w:rPr>
              <w:t>4.</w:t>
            </w: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6FB05D02" w14:textId="2DF79E4F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5399A">
              <w:rPr>
                <w:rFonts w:asciiTheme="majorHAnsi" w:hAnsiTheme="majorHAnsi" w:cstheme="majorHAnsi"/>
                <w:b/>
                <w:bCs/>
                <w:color w:val="000000"/>
              </w:rPr>
              <w:t>Garo turbinos sumontavimas</w:t>
            </w:r>
            <w:r w:rsidR="00732C9A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(ORC)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BECFD5A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  <w:tr w:rsidR="00BA5D4B" w:rsidRPr="00F5399A" w14:paraId="2D532866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48"/>
        </w:trPr>
        <w:tc>
          <w:tcPr>
            <w:tcW w:w="690" w:type="dxa"/>
            <w:shd w:val="clear" w:color="auto" w:fill="auto"/>
            <w:vAlign w:val="center"/>
          </w:tcPr>
          <w:p w14:paraId="4488AE79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4A9A40A2" w14:textId="7C73CD1F" w:rsidR="00BA5D4B" w:rsidRPr="00732C9A" w:rsidRDefault="00BA5D4B" w:rsidP="00BA5D4B">
            <w:pPr>
              <w:spacing w:after="0" w:line="240" w:lineRule="auto"/>
              <w:rPr>
                <w:rFonts w:asciiTheme="majorHAnsi" w:hAnsiTheme="majorHAnsi" w:cstheme="majorHAnsi"/>
                <w:color w:val="000000"/>
                <w:highlight w:val="cyan"/>
              </w:rPr>
            </w:pPr>
            <w:r w:rsidRPr="00732C9A">
              <w:rPr>
                <w:rFonts w:asciiTheme="majorHAnsi" w:hAnsiTheme="majorHAnsi" w:cstheme="majorHAnsi"/>
                <w:color w:val="000000"/>
                <w:highlight w:val="cyan"/>
              </w:rPr>
              <w:t xml:space="preserve">Garo turbina, galia 1,2 </w:t>
            </w:r>
            <w:proofErr w:type="spellStart"/>
            <w:r w:rsidRPr="00732C9A">
              <w:rPr>
                <w:rFonts w:asciiTheme="majorHAnsi" w:hAnsiTheme="majorHAnsi" w:cstheme="majorHAnsi"/>
                <w:color w:val="000000"/>
                <w:highlight w:val="cyan"/>
              </w:rPr>
              <w:t>MWe</w:t>
            </w:r>
            <w:proofErr w:type="spellEnd"/>
            <w:r w:rsidR="00732C9A" w:rsidRPr="00732C9A">
              <w:rPr>
                <w:rFonts w:asciiTheme="majorHAnsi" w:hAnsiTheme="majorHAnsi" w:cstheme="majorHAnsi"/>
                <w:color w:val="000000"/>
                <w:highlight w:val="cyan"/>
              </w:rPr>
              <w:t xml:space="preserve"> (apribojimų į tinklus sudėjimas) didelio efektyvumo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1AAE572D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5E6043C0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66"/>
        </w:trPr>
        <w:tc>
          <w:tcPr>
            <w:tcW w:w="690" w:type="dxa"/>
            <w:shd w:val="clear" w:color="auto" w:fill="auto"/>
            <w:vAlign w:val="center"/>
          </w:tcPr>
          <w:p w14:paraId="6A419CBB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72269D4E" w14:textId="77777777" w:rsidR="00BA5D4B" w:rsidRPr="00732C9A" w:rsidRDefault="00BA5D4B" w:rsidP="00BA5D4B">
            <w:pPr>
              <w:spacing w:after="0" w:line="240" w:lineRule="auto"/>
              <w:rPr>
                <w:rFonts w:asciiTheme="majorHAnsi" w:hAnsiTheme="majorHAnsi" w:cstheme="majorHAnsi"/>
                <w:color w:val="000000"/>
                <w:highlight w:val="cyan"/>
              </w:rPr>
            </w:pPr>
            <w:r w:rsidRPr="00732C9A">
              <w:rPr>
                <w:rFonts w:asciiTheme="majorHAnsi" w:hAnsiTheme="majorHAnsi" w:cstheme="majorHAnsi"/>
                <w:color w:val="000000"/>
                <w:highlight w:val="cyan"/>
              </w:rPr>
              <w:t>Garo turbinos papildoma įranga ir medžiagos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4E6D9E57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09FD32BA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69"/>
        </w:trPr>
        <w:tc>
          <w:tcPr>
            <w:tcW w:w="690" w:type="dxa"/>
            <w:shd w:val="clear" w:color="auto" w:fill="auto"/>
            <w:vAlign w:val="center"/>
          </w:tcPr>
          <w:p w14:paraId="2E13F5EB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4ECDF1B1" w14:textId="77777777" w:rsidR="00BA5D4B" w:rsidRPr="00F5399A" w:rsidRDefault="00BA5D4B" w:rsidP="00BA5D4B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Garo turbinos montavimo darbai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4DBDEB6A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219EEC7D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342"/>
        </w:trPr>
        <w:tc>
          <w:tcPr>
            <w:tcW w:w="690" w:type="dxa"/>
            <w:shd w:val="clear" w:color="auto" w:fill="auto"/>
            <w:vAlign w:val="center"/>
          </w:tcPr>
          <w:p w14:paraId="518FCEA7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14F7C8A5" w14:textId="77777777" w:rsidR="00BA5D4B" w:rsidRPr="00F5399A" w:rsidRDefault="00BA5D4B" w:rsidP="00BA5D4B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 xml:space="preserve">Garo turbinos elektros automatikos montavimo darbai 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00D90B9B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732C9A" w:rsidRPr="00F5399A" w14:paraId="789B2713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342"/>
        </w:trPr>
        <w:tc>
          <w:tcPr>
            <w:tcW w:w="690" w:type="dxa"/>
            <w:shd w:val="clear" w:color="auto" w:fill="auto"/>
            <w:vAlign w:val="center"/>
          </w:tcPr>
          <w:p w14:paraId="64907528" w14:textId="4E2DA0AC" w:rsidR="00732C9A" w:rsidRPr="00732C9A" w:rsidRDefault="00732C9A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highlight w:val="cyan"/>
                <w:lang w:val="en-US"/>
              </w:rPr>
            </w:pPr>
            <w:r w:rsidRPr="00732C9A">
              <w:rPr>
                <w:rFonts w:asciiTheme="majorHAnsi" w:hAnsiTheme="majorHAnsi" w:cstheme="majorHAnsi"/>
                <w:color w:val="000000"/>
                <w:highlight w:val="cyan"/>
              </w:rPr>
              <w:t>   </w:t>
            </w:r>
            <w:r w:rsidRPr="00732C9A">
              <w:rPr>
                <w:rFonts w:asciiTheme="majorHAnsi" w:hAnsiTheme="majorHAnsi" w:cstheme="majorHAnsi"/>
                <w:color w:val="000000"/>
                <w:highlight w:val="cyan"/>
                <w:lang w:val="en-US"/>
              </w:rPr>
              <w:t>4.1</w:t>
            </w:r>
          </w:p>
        </w:tc>
        <w:tc>
          <w:tcPr>
            <w:tcW w:w="8226" w:type="dxa"/>
            <w:gridSpan w:val="2"/>
            <w:shd w:val="clear" w:color="auto" w:fill="auto"/>
            <w:vAlign w:val="center"/>
          </w:tcPr>
          <w:p w14:paraId="14EB607E" w14:textId="75D181D2" w:rsidR="00732C9A" w:rsidRPr="00732C9A" w:rsidRDefault="00732C9A" w:rsidP="00BA5D4B">
            <w:pPr>
              <w:spacing w:after="0" w:line="240" w:lineRule="auto"/>
              <w:rPr>
                <w:rFonts w:asciiTheme="majorHAnsi" w:hAnsiTheme="majorHAnsi" w:cstheme="majorHAnsi"/>
                <w:color w:val="000000"/>
                <w:highlight w:val="cyan"/>
              </w:rPr>
            </w:pPr>
            <w:r w:rsidRPr="00732C9A">
              <w:rPr>
                <w:rFonts w:asciiTheme="majorHAnsi" w:hAnsiTheme="majorHAnsi" w:cstheme="majorHAnsi"/>
                <w:color w:val="000000"/>
                <w:highlight w:val="cyan"/>
              </w:rPr>
              <w:t>Esamos garo turbinos atjungimas ir užkonservavimas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4E176E6" w14:textId="77777777" w:rsidR="00732C9A" w:rsidRPr="00F5399A" w:rsidRDefault="00732C9A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732C9A" w:rsidRPr="00F5399A" w14:paraId="45065B81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342"/>
        </w:trPr>
        <w:tc>
          <w:tcPr>
            <w:tcW w:w="690" w:type="dxa"/>
            <w:shd w:val="clear" w:color="auto" w:fill="auto"/>
            <w:vAlign w:val="center"/>
          </w:tcPr>
          <w:p w14:paraId="2CC38AF6" w14:textId="77777777" w:rsidR="00732C9A" w:rsidRPr="00732C9A" w:rsidRDefault="00732C9A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highlight w:val="cyan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</w:tcPr>
          <w:p w14:paraId="64B6B8FC" w14:textId="3C13434E" w:rsidR="00732C9A" w:rsidRPr="00732C9A" w:rsidRDefault="00732C9A" w:rsidP="00BA5D4B">
            <w:pPr>
              <w:spacing w:after="0" w:line="240" w:lineRule="auto"/>
              <w:rPr>
                <w:rFonts w:asciiTheme="majorHAnsi" w:hAnsiTheme="majorHAnsi" w:cstheme="majorHAnsi"/>
                <w:color w:val="000000"/>
                <w:highlight w:val="cyan"/>
              </w:rPr>
            </w:pPr>
            <w:r w:rsidRPr="00732C9A">
              <w:rPr>
                <w:rFonts w:asciiTheme="majorHAnsi" w:hAnsiTheme="majorHAnsi" w:cstheme="majorHAnsi"/>
                <w:color w:val="000000"/>
                <w:highlight w:val="cyan"/>
              </w:rPr>
              <w:t>Visų dokumentų parengimas susijusių su ESO ar kitomis institucijomis dėl elektrinės paleidimo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0E38F89" w14:textId="77777777" w:rsidR="00732C9A" w:rsidRPr="00F5399A" w:rsidRDefault="00732C9A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A5D4B" w:rsidRPr="00F5399A" w14:paraId="5EAF0E78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615"/>
        </w:trPr>
        <w:tc>
          <w:tcPr>
            <w:tcW w:w="690" w:type="dxa"/>
            <w:shd w:val="clear" w:color="auto" w:fill="auto"/>
            <w:vAlign w:val="center"/>
            <w:hideMark/>
          </w:tcPr>
          <w:p w14:paraId="68E32D35" w14:textId="47F1AECA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5399A">
              <w:rPr>
                <w:rFonts w:asciiTheme="majorHAnsi" w:hAnsiTheme="majorHAnsi" w:cstheme="majorHAnsi"/>
                <w:b/>
                <w:bCs/>
                <w:color w:val="000000"/>
              </w:rPr>
              <w:t>5.</w:t>
            </w: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6E4A3FA0" w14:textId="08D7C2F8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5399A">
              <w:rPr>
                <w:rFonts w:asciiTheme="majorHAnsi" w:hAnsiTheme="majorHAnsi" w:cstheme="majorHAnsi"/>
                <w:b/>
                <w:bCs/>
                <w:color w:val="000000"/>
              </w:rPr>
              <w:t>Garo katilas su pagalbiniais įrenginiais (siurbliai, ventiliatoriai, aptarnavimo aikštelės ir pan.)</w:t>
            </w:r>
            <w:r w:rsidR="00732C9A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 (ORC)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3177DEE7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  <w:tr w:rsidR="00BA5D4B" w:rsidRPr="00F5399A" w14:paraId="635BE8AD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55"/>
        </w:trPr>
        <w:tc>
          <w:tcPr>
            <w:tcW w:w="690" w:type="dxa"/>
            <w:shd w:val="clear" w:color="auto" w:fill="auto"/>
            <w:vAlign w:val="center"/>
          </w:tcPr>
          <w:p w14:paraId="7CCB0787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13ECC280" w14:textId="6BC85526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 xml:space="preserve">Garo katilas su </w:t>
            </w: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perkaita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, 10 MW, 31 bar</w:t>
            </w:r>
            <w:r w:rsidR="00732C9A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="00732C9A" w:rsidRPr="00732C9A">
              <w:rPr>
                <w:rFonts w:asciiTheme="majorHAnsi" w:hAnsiTheme="majorHAnsi" w:cstheme="majorHAnsi"/>
                <w:color w:val="000000"/>
                <w:highlight w:val="cyan"/>
              </w:rPr>
              <w:t>tiekėjui patikslinti pagal efektyvesni variantą ORC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7CEE7719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70194F94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303"/>
        </w:trPr>
        <w:tc>
          <w:tcPr>
            <w:tcW w:w="690" w:type="dxa"/>
            <w:shd w:val="clear" w:color="auto" w:fill="auto"/>
            <w:vAlign w:val="center"/>
          </w:tcPr>
          <w:p w14:paraId="57FA1295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2FA7C0E3" w14:textId="77777777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Katilo prapūtimo sistema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519F8760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71713BBC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09"/>
        </w:trPr>
        <w:tc>
          <w:tcPr>
            <w:tcW w:w="690" w:type="dxa"/>
            <w:shd w:val="clear" w:color="auto" w:fill="auto"/>
            <w:vAlign w:val="center"/>
          </w:tcPr>
          <w:p w14:paraId="160EDB93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530A6527" w14:textId="77777777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Katilo saugos prietaisai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50D75F56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53414771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360"/>
        </w:trPr>
        <w:tc>
          <w:tcPr>
            <w:tcW w:w="690" w:type="dxa"/>
            <w:shd w:val="clear" w:color="auto" w:fill="auto"/>
            <w:vAlign w:val="center"/>
          </w:tcPr>
          <w:p w14:paraId="200D7ECE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</w:tcPr>
          <w:p w14:paraId="40C660B4" w14:textId="684D7088" w:rsidR="00BA5D4B" w:rsidRPr="00F5399A" w:rsidRDefault="00732C9A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CO, </w:t>
            </w:r>
            <w:r w:rsidR="00BA5D4B" w:rsidRPr="00F5399A">
              <w:rPr>
                <w:rFonts w:asciiTheme="majorHAnsi" w:hAnsiTheme="majorHAnsi" w:cstheme="majorHAnsi"/>
                <w:color w:val="000000"/>
              </w:rPr>
              <w:t>O</w:t>
            </w:r>
            <w:r w:rsidR="00BA5D4B" w:rsidRPr="00F5399A">
              <w:rPr>
                <w:rFonts w:asciiTheme="majorHAnsi" w:hAnsiTheme="majorHAnsi" w:cstheme="majorHAnsi"/>
                <w:color w:val="000000"/>
                <w:vertAlign w:val="subscript"/>
              </w:rPr>
              <w:t>2</w:t>
            </w:r>
            <w:r w:rsidR="00BA5D4B" w:rsidRPr="00F5399A">
              <w:rPr>
                <w:rFonts w:asciiTheme="majorHAnsi" w:hAnsiTheme="majorHAnsi" w:cstheme="majorHAnsi"/>
                <w:color w:val="000000"/>
              </w:rPr>
              <w:t xml:space="preserve"> kiekio dūmuose matavimo prietaisas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578B841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2196B95C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11"/>
        </w:trPr>
        <w:tc>
          <w:tcPr>
            <w:tcW w:w="690" w:type="dxa"/>
            <w:shd w:val="clear" w:color="auto" w:fill="auto"/>
            <w:vAlign w:val="center"/>
          </w:tcPr>
          <w:p w14:paraId="0A5E8BE0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6828D156" w14:textId="77777777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Ekonomaizeris maitinimo vandens pašildymui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00F3BC98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1900E28E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52"/>
        </w:trPr>
        <w:tc>
          <w:tcPr>
            <w:tcW w:w="690" w:type="dxa"/>
            <w:shd w:val="clear" w:color="auto" w:fill="auto"/>
            <w:vAlign w:val="center"/>
          </w:tcPr>
          <w:p w14:paraId="2E51C35C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11C06399" w14:textId="77777777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Maitinimo siurbliai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1CB9A523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43C0CA27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69"/>
        </w:trPr>
        <w:tc>
          <w:tcPr>
            <w:tcW w:w="690" w:type="dxa"/>
            <w:shd w:val="clear" w:color="auto" w:fill="auto"/>
            <w:vAlign w:val="center"/>
          </w:tcPr>
          <w:p w14:paraId="52003192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6C7A9746" w14:textId="77777777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Pakura, 12 MW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360A49DF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34B32D27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59"/>
        </w:trPr>
        <w:tc>
          <w:tcPr>
            <w:tcW w:w="690" w:type="dxa"/>
            <w:shd w:val="clear" w:color="auto" w:fill="auto"/>
            <w:vAlign w:val="center"/>
          </w:tcPr>
          <w:p w14:paraId="56180159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71F8A299" w14:textId="7B409015" w:rsidR="00BA5D4B" w:rsidRPr="00F5399A" w:rsidRDefault="00BA5D4B" w:rsidP="00995185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Dūmsiurbis</w:t>
            </w:r>
            <w:proofErr w:type="spellEnd"/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6A82BDAB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28D73DB8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71"/>
        </w:trPr>
        <w:tc>
          <w:tcPr>
            <w:tcW w:w="690" w:type="dxa"/>
            <w:shd w:val="clear" w:color="auto" w:fill="auto"/>
            <w:vAlign w:val="center"/>
          </w:tcPr>
          <w:p w14:paraId="58D7F773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703CDF26" w14:textId="77777777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Katilo pakuros ekonomaizerio aptarnavimo aikštelės, atraminės konstrukcijos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6A49B5FB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1B1365A4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129"/>
        </w:trPr>
        <w:tc>
          <w:tcPr>
            <w:tcW w:w="690" w:type="dxa"/>
            <w:shd w:val="clear" w:color="auto" w:fill="auto"/>
            <w:vAlign w:val="center"/>
          </w:tcPr>
          <w:p w14:paraId="64678605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728D6746" w14:textId="77777777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Katilo izoliavimas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35BFD321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245448D6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76"/>
        </w:trPr>
        <w:tc>
          <w:tcPr>
            <w:tcW w:w="690" w:type="dxa"/>
            <w:shd w:val="clear" w:color="auto" w:fill="auto"/>
            <w:vAlign w:val="center"/>
          </w:tcPr>
          <w:p w14:paraId="522F1773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73A36C91" w14:textId="77777777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Oro kompresorius ir vamzdynas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5F88F60D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35FEDF56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84"/>
        </w:trPr>
        <w:tc>
          <w:tcPr>
            <w:tcW w:w="690" w:type="dxa"/>
            <w:shd w:val="clear" w:color="auto" w:fill="auto"/>
            <w:vAlign w:val="center"/>
          </w:tcPr>
          <w:p w14:paraId="507AF3BC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17E563C4" w14:textId="77777777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Katilo armatūra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56312254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798DAF4E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172"/>
        </w:trPr>
        <w:tc>
          <w:tcPr>
            <w:tcW w:w="690" w:type="dxa"/>
            <w:shd w:val="clear" w:color="auto" w:fill="auto"/>
            <w:vAlign w:val="center"/>
          </w:tcPr>
          <w:p w14:paraId="0DCAB286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342F6EB6" w14:textId="77777777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Vamzdynas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1AB70028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3ECFFAD4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08"/>
        </w:trPr>
        <w:tc>
          <w:tcPr>
            <w:tcW w:w="690" w:type="dxa"/>
            <w:shd w:val="clear" w:color="auto" w:fill="auto"/>
            <w:vAlign w:val="center"/>
          </w:tcPr>
          <w:p w14:paraId="4B8B4D0E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3A17E688" w14:textId="77777777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Vamzdyno  izoliavimo darbai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41F3BE15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1824976C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360"/>
        </w:trPr>
        <w:tc>
          <w:tcPr>
            <w:tcW w:w="690" w:type="dxa"/>
            <w:shd w:val="clear" w:color="auto" w:fill="auto"/>
            <w:vAlign w:val="center"/>
          </w:tcPr>
          <w:p w14:paraId="4BD670A1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7CABB39D" w14:textId="77777777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Montavimo darbai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62169A26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6BEDAC56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469"/>
        </w:trPr>
        <w:tc>
          <w:tcPr>
            <w:tcW w:w="690" w:type="dxa"/>
            <w:shd w:val="clear" w:color="auto" w:fill="auto"/>
            <w:vAlign w:val="center"/>
            <w:hideMark/>
          </w:tcPr>
          <w:p w14:paraId="4ED1C820" w14:textId="1E182BCB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5399A">
              <w:rPr>
                <w:rFonts w:asciiTheme="majorHAnsi" w:hAnsiTheme="majorHAnsi" w:cstheme="majorHAnsi"/>
                <w:b/>
                <w:bCs/>
                <w:color w:val="000000"/>
              </w:rPr>
              <w:t>6.</w:t>
            </w: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60F74ED0" w14:textId="77777777" w:rsidR="00BA5D4B" w:rsidRPr="00F5399A" w:rsidRDefault="00BA5D4B" w:rsidP="00BA5D4B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5399A">
              <w:rPr>
                <w:rFonts w:asciiTheme="majorHAnsi" w:hAnsiTheme="majorHAnsi" w:cstheme="majorHAnsi"/>
                <w:b/>
                <w:bCs/>
                <w:color w:val="000000"/>
              </w:rPr>
              <w:t>Kuro padavimo įrenginių su priklausiniais įrengimas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A975D94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  <w:tr w:rsidR="00BA5D4B" w:rsidRPr="00F5399A" w14:paraId="29BF9F6E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316"/>
        </w:trPr>
        <w:tc>
          <w:tcPr>
            <w:tcW w:w="690" w:type="dxa"/>
            <w:shd w:val="clear" w:color="auto" w:fill="auto"/>
            <w:vAlign w:val="center"/>
          </w:tcPr>
          <w:p w14:paraId="17F95A94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541492A4" w14:textId="77777777" w:rsidR="00BA5D4B" w:rsidRPr="00F5399A" w:rsidRDefault="00BA5D4B" w:rsidP="00BA5D4B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Sandėlio kuro platformos su hidrocilindrais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344A843B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2807C811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35"/>
        </w:trPr>
        <w:tc>
          <w:tcPr>
            <w:tcW w:w="690" w:type="dxa"/>
            <w:shd w:val="clear" w:color="auto" w:fill="auto"/>
            <w:vAlign w:val="center"/>
          </w:tcPr>
          <w:p w14:paraId="37540A31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2E17BB5D" w14:textId="77777777" w:rsidR="00BA5D4B" w:rsidRPr="00F5399A" w:rsidRDefault="00BA5D4B" w:rsidP="00BA5D4B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Sušalusio kuro trupintuvas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5F7BB626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660CC137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40"/>
        </w:trPr>
        <w:tc>
          <w:tcPr>
            <w:tcW w:w="690" w:type="dxa"/>
            <w:shd w:val="clear" w:color="auto" w:fill="auto"/>
            <w:vAlign w:val="center"/>
          </w:tcPr>
          <w:p w14:paraId="4D92FC1B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1ADE8009" w14:textId="77777777" w:rsidR="00BA5D4B" w:rsidRPr="00F5399A" w:rsidRDefault="00BA5D4B" w:rsidP="00BA5D4B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 xml:space="preserve">Kuro </w:t>
            </w: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sijotuvas</w:t>
            </w:r>
            <w:proofErr w:type="spellEnd"/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64E2A625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2AB11F1D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47"/>
        </w:trPr>
        <w:tc>
          <w:tcPr>
            <w:tcW w:w="690" w:type="dxa"/>
            <w:shd w:val="clear" w:color="auto" w:fill="auto"/>
            <w:vAlign w:val="center"/>
          </w:tcPr>
          <w:p w14:paraId="125D4AC7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200A6812" w14:textId="77777777" w:rsidR="00BA5D4B" w:rsidRPr="00F5399A" w:rsidRDefault="00BA5D4B" w:rsidP="00BA5D4B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Kuro padavimo transporteriai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4A4741B8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12D33B1B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93"/>
        </w:trPr>
        <w:tc>
          <w:tcPr>
            <w:tcW w:w="690" w:type="dxa"/>
            <w:shd w:val="clear" w:color="auto" w:fill="auto"/>
            <w:vAlign w:val="center"/>
          </w:tcPr>
          <w:p w14:paraId="68036B42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6636A701" w14:textId="77777777" w:rsidR="00BA5D4B" w:rsidRPr="00F5399A" w:rsidRDefault="00BA5D4B" w:rsidP="00BA5D4B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Kuro sandėlio hidraulinė stotelė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59B1BE02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6E2D3DA9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69"/>
        </w:trPr>
        <w:tc>
          <w:tcPr>
            <w:tcW w:w="690" w:type="dxa"/>
            <w:shd w:val="clear" w:color="auto" w:fill="auto"/>
            <w:vAlign w:val="center"/>
          </w:tcPr>
          <w:p w14:paraId="4C8F2F42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2C14D683" w14:textId="77777777" w:rsidR="00BA5D4B" w:rsidRPr="00F5399A" w:rsidRDefault="00BA5D4B" w:rsidP="00BA5D4B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Transporterių atramos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367629C5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76434864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59"/>
        </w:trPr>
        <w:tc>
          <w:tcPr>
            <w:tcW w:w="690" w:type="dxa"/>
            <w:shd w:val="clear" w:color="auto" w:fill="auto"/>
            <w:vAlign w:val="center"/>
          </w:tcPr>
          <w:p w14:paraId="58A36717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0FB6D060" w14:textId="77777777" w:rsidR="00BA5D4B" w:rsidRPr="00F5399A" w:rsidRDefault="00BA5D4B" w:rsidP="00BA5D4B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Montavimo darbai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73649F61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2B4C7A1F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503"/>
        </w:trPr>
        <w:tc>
          <w:tcPr>
            <w:tcW w:w="690" w:type="dxa"/>
            <w:shd w:val="clear" w:color="auto" w:fill="auto"/>
            <w:vAlign w:val="center"/>
            <w:hideMark/>
          </w:tcPr>
          <w:p w14:paraId="0E3D23C9" w14:textId="70400949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5399A">
              <w:rPr>
                <w:rFonts w:asciiTheme="majorHAnsi" w:hAnsiTheme="majorHAnsi" w:cstheme="majorHAnsi"/>
                <w:b/>
                <w:bCs/>
                <w:color w:val="000000"/>
              </w:rPr>
              <w:t>7.</w:t>
            </w: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5A928872" w14:textId="44347E3F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b/>
                <w:bCs/>
                <w:color w:val="000000"/>
              </w:rPr>
              <w:t>Multiciklonas</w:t>
            </w:r>
            <w:proofErr w:type="spellEnd"/>
            <w:r w:rsidRPr="00F5399A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, </w:t>
            </w:r>
            <w:r w:rsidR="00F5399A" w:rsidRPr="00F5399A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Elektrostatinis filtras, </w:t>
            </w:r>
            <w:r w:rsidRPr="00F5399A">
              <w:rPr>
                <w:rFonts w:asciiTheme="majorHAnsi" w:hAnsiTheme="majorHAnsi" w:cstheme="majorHAnsi"/>
                <w:b/>
                <w:bCs/>
                <w:color w:val="000000"/>
              </w:rPr>
              <w:t>pelenų šalinimo sistema ir dūmų kanalai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4289609F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  <w:tr w:rsidR="00BA5D4B" w:rsidRPr="00F5399A" w14:paraId="7BB2237C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360"/>
        </w:trPr>
        <w:tc>
          <w:tcPr>
            <w:tcW w:w="690" w:type="dxa"/>
            <w:shd w:val="clear" w:color="auto" w:fill="auto"/>
            <w:vAlign w:val="center"/>
          </w:tcPr>
          <w:p w14:paraId="2FF5C03E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01DCE138" w14:textId="77777777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Multiciklonas</w:t>
            </w:r>
            <w:proofErr w:type="spellEnd"/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11B8DAE4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45A7D6DA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324"/>
        </w:trPr>
        <w:tc>
          <w:tcPr>
            <w:tcW w:w="690" w:type="dxa"/>
            <w:shd w:val="clear" w:color="auto" w:fill="auto"/>
            <w:vAlign w:val="center"/>
          </w:tcPr>
          <w:p w14:paraId="7C0847E6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64BB4C7F" w14:textId="77777777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Multiciklono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 xml:space="preserve"> izoliavimas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00728D6A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20294D9A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70"/>
        </w:trPr>
        <w:tc>
          <w:tcPr>
            <w:tcW w:w="690" w:type="dxa"/>
            <w:shd w:val="clear" w:color="auto" w:fill="auto"/>
            <w:vAlign w:val="center"/>
          </w:tcPr>
          <w:p w14:paraId="52EA3DA4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7F4B96B7" w14:textId="77777777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Dozatorius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11E1D807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679A37FE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99"/>
        </w:trPr>
        <w:tc>
          <w:tcPr>
            <w:tcW w:w="690" w:type="dxa"/>
            <w:shd w:val="clear" w:color="auto" w:fill="auto"/>
            <w:vAlign w:val="center"/>
          </w:tcPr>
          <w:p w14:paraId="6B92C43D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787F5A4F" w14:textId="77777777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 xml:space="preserve">Pakuros kanalų hidraulinė stotelė 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48B8762B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3B81D79F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62"/>
        </w:trPr>
        <w:tc>
          <w:tcPr>
            <w:tcW w:w="690" w:type="dxa"/>
            <w:shd w:val="clear" w:color="auto" w:fill="auto"/>
            <w:vAlign w:val="center"/>
          </w:tcPr>
          <w:p w14:paraId="22630C74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4CE1774F" w14:textId="77777777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 xml:space="preserve">Pakuros pelenų kanalas su hidrauline pavara 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00AB023F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3B7BD5B0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65"/>
        </w:trPr>
        <w:tc>
          <w:tcPr>
            <w:tcW w:w="690" w:type="dxa"/>
            <w:shd w:val="clear" w:color="auto" w:fill="auto"/>
            <w:vAlign w:val="center"/>
          </w:tcPr>
          <w:p w14:paraId="7F39B318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63989E32" w14:textId="77777777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Pelenų grandiklinis transporteris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70F9D561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0501C326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56"/>
        </w:trPr>
        <w:tc>
          <w:tcPr>
            <w:tcW w:w="690" w:type="dxa"/>
            <w:shd w:val="clear" w:color="auto" w:fill="auto"/>
            <w:vAlign w:val="center"/>
          </w:tcPr>
          <w:p w14:paraId="18C186B3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535938A0" w14:textId="77777777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Pelenų konteineris V=10,0m³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20DE236D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4EAC4156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59"/>
        </w:trPr>
        <w:tc>
          <w:tcPr>
            <w:tcW w:w="690" w:type="dxa"/>
            <w:shd w:val="clear" w:color="auto" w:fill="auto"/>
            <w:vAlign w:val="center"/>
          </w:tcPr>
          <w:p w14:paraId="2FA84546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6576584F" w14:textId="77777777" w:rsidR="00BA5D4B" w:rsidRPr="00F5399A" w:rsidRDefault="00BA5D4B" w:rsidP="00BA5D4B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Dūmų kanalai, nerūdijantis plienas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0826AC4A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08B06617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78"/>
        </w:trPr>
        <w:tc>
          <w:tcPr>
            <w:tcW w:w="690" w:type="dxa"/>
            <w:shd w:val="clear" w:color="auto" w:fill="auto"/>
            <w:vAlign w:val="center"/>
          </w:tcPr>
          <w:p w14:paraId="415371C2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3940006F" w14:textId="77777777" w:rsidR="00BA5D4B" w:rsidRPr="00F5399A" w:rsidRDefault="00BA5D4B" w:rsidP="00BA5D4B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Dūmtraukis, aukštis derinamas derinant projektą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675D7DCF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7D723FA4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53"/>
        </w:trPr>
        <w:tc>
          <w:tcPr>
            <w:tcW w:w="690" w:type="dxa"/>
            <w:shd w:val="clear" w:color="auto" w:fill="auto"/>
            <w:vAlign w:val="center"/>
          </w:tcPr>
          <w:p w14:paraId="72492571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7B2E5CE1" w14:textId="77777777" w:rsidR="00BA5D4B" w:rsidRPr="00F5399A" w:rsidRDefault="00BA5D4B" w:rsidP="00BA5D4B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Elektrostatinis filtras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3CAE1541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00A8A89C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332"/>
        </w:trPr>
        <w:tc>
          <w:tcPr>
            <w:tcW w:w="690" w:type="dxa"/>
            <w:shd w:val="clear" w:color="auto" w:fill="auto"/>
            <w:vAlign w:val="center"/>
          </w:tcPr>
          <w:p w14:paraId="23007F66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6524399B" w14:textId="77777777" w:rsidR="00BA5D4B" w:rsidRPr="00F5399A" w:rsidRDefault="00BA5D4B" w:rsidP="00BA5D4B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Izoliavimas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39C2C913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798D9E7D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375"/>
        </w:trPr>
        <w:tc>
          <w:tcPr>
            <w:tcW w:w="690" w:type="dxa"/>
            <w:shd w:val="clear" w:color="auto" w:fill="auto"/>
            <w:vAlign w:val="center"/>
          </w:tcPr>
          <w:p w14:paraId="61591FD1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33268924" w14:textId="77777777" w:rsidR="00BA5D4B" w:rsidRPr="00F5399A" w:rsidRDefault="00BA5D4B" w:rsidP="00BA5D4B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Montavimo darbai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686804D0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1053B656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360"/>
        </w:trPr>
        <w:tc>
          <w:tcPr>
            <w:tcW w:w="690" w:type="dxa"/>
            <w:shd w:val="clear" w:color="auto" w:fill="auto"/>
            <w:vAlign w:val="center"/>
          </w:tcPr>
          <w:p w14:paraId="49061613" w14:textId="21414221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b/>
                <w:bCs/>
                <w:color w:val="000000"/>
              </w:rPr>
              <w:t>8.</w:t>
            </w:r>
          </w:p>
        </w:tc>
        <w:tc>
          <w:tcPr>
            <w:tcW w:w="8226" w:type="dxa"/>
            <w:gridSpan w:val="2"/>
            <w:shd w:val="clear" w:color="auto" w:fill="auto"/>
            <w:vAlign w:val="center"/>
          </w:tcPr>
          <w:p w14:paraId="0989A9B4" w14:textId="77777777" w:rsidR="00BA5D4B" w:rsidRPr="00F5399A" w:rsidRDefault="00BA5D4B" w:rsidP="00BA5D4B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b/>
                <w:bCs/>
                <w:color w:val="000000"/>
              </w:rPr>
              <w:t>Kondensacinis ekonomaizeris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14006DB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BA5D4B" w:rsidRPr="00F5399A" w14:paraId="2233EA4E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360"/>
        </w:trPr>
        <w:tc>
          <w:tcPr>
            <w:tcW w:w="690" w:type="dxa"/>
            <w:shd w:val="clear" w:color="auto" w:fill="auto"/>
            <w:vAlign w:val="center"/>
          </w:tcPr>
          <w:p w14:paraId="7686AC40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</w:tcPr>
          <w:p w14:paraId="278B02A2" w14:textId="0FACE207" w:rsidR="00BA5D4B" w:rsidRPr="006E359B" w:rsidRDefault="00BA5D4B" w:rsidP="00BA5D4B">
            <w:pPr>
              <w:spacing w:after="0" w:line="240" w:lineRule="auto"/>
              <w:rPr>
                <w:rFonts w:asciiTheme="majorHAnsi" w:hAnsiTheme="majorHAnsi" w:cstheme="majorHAnsi"/>
                <w:color w:val="000000"/>
                <w:highlight w:val="yellow"/>
              </w:rPr>
            </w:pPr>
            <w:r w:rsidRPr="00732C9A">
              <w:rPr>
                <w:rFonts w:asciiTheme="majorHAnsi" w:hAnsiTheme="majorHAnsi" w:cstheme="majorHAnsi"/>
                <w:color w:val="000000"/>
                <w:highlight w:val="yellow"/>
              </w:rPr>
              <w:t xml:space="preserve">Kondensacinis ekonomaizeris, galia 2,4 MW, sukomplektuotas su šilumokaičiais, valdymo automatika, kondensato valymo, </w:t>
            </w:r>
            <w:r w:rsidRPr="006E359B">
              <w:rPr>
                <w:rFonts w:asciiTheme="majorHAnsi" w:hAnsiTheme="majorHAnsi" w:cstheme="majorHAnsi"/>
                <w:color w:val="000000"/>
                <w:highlight w:val="cyan"/>
              </w:rPr>
              <w:t>neutralizavimo ir šalinimo sistema</w:t>
            </w:r>
            <w:r w:rsidR="006E359B" w:rsidRPr="006E359B">
              <w:rPr>
                <w:rFonts w:asciiTheme="majorHAnsi" w:hAnsiTheme="majorHAnsi" w:cstheme="majorHAnsi"/>
                <w:color w:val="000000"/>
                <w:highlight w:val="cyan"/>
              </w:rPr>
              <w:t xml:space="preserve"> įvertinti vamzdyno atvedimą apie </w:t>
            </w:r>
            <w:r w:rsidR="006E359B" w:rsidRPr="006E359B">
              <w:rPr>
                <w:rFonts w:asciiTheme="majorHAnsi" w:hAnsiTheme="majorHAnsi" w:cstheme="majorHAnsi"/>
                <w:color w:val="000000"/>
                <w:highlight w:val="cyan"/>
                <w:lang w:val="en-US"/>
              </w:rPr>
              <w:t>50</w:t>
            </w:r>
            <w:r w:rsidR="006E359B" w:rsidRPr="006E359B">
              <w:rPr>
                <w:rFonts w:asciiTheme="majorHAnsi" w:hAnsiTheme="majorHAnsi" w:cstheme="majorHAnsi"/>
                <w:color w:val="000000"/>
                <w:highlight w:val="cyan"/>
              </w:rPr>
              <w:t xml:space="preserve"> metrų iki esamo </w:t>
            </w:r>
            <w:r w:rsidR="006E359B" w:rsidRPr="006E359B">
              <w:rPr>
                <w:rFonts w:asciiTheme="majorHAnsi" w:hAnsiTheme="majorHAnsi" w:cstheme="majorHAnsi"/>
                <w:color w:val="000000"/>
                <w:highlight w:val="cyan"/>
                <w:lang w:val="en-US"/>
              </w:rPr>
              <w:t>7</w:t>
            </w:r>
            <w:r w:rsidR="006E359B" w:rsidRPr="006E359B">
              <w:rPr>
                <w:rFonts w:asciiTheme="majorHAnsi" w:hAnsiTheme="majorHAnsi" w:cstheme="majorHAnsi"/>
                <w:color w:val="000000"/>
                <w:highlight w:val="cyan"/>
              </w:rPr>
              <w:t xml:space="preserve"> MW KE išlaikant reikalavimus.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AF0C7F6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10611043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91"/>
        </w:trPr>
        <w:tc>
          <w:tcPr>
            <w:tcW w:w="690" w:type="dxa"/>
            <w:shd w:val="clear" w:color="auto" w:fill="auto"/>
            <w:vAlign w:val="center"/>
            <w:hideMark/>
          </w:tcPr>
          <w:p w14:paraId="3CB0862E" w14:textId="17050984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F5399A">
              <w:rPr>
                <w:rFonts w:asciiTheme="majorHAnsi" w:hAnsiTheme="majorHAnsi" w:cstheme="majorHAnsi"/>
                <w:b/>
                <w:color w:val="000000"/>
              </w:rPr>
              <w:t>9.</w:t>
            </w: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5B18765D" w14:textId="77777777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5399A">
              <w:rPr>
                <w:rFonts w:asciiTheme="majorHAnsi" w:hAnsiTheme="majorHAnsi" w:cstheme="majorHAnsi"/>
                <w:b/>
                <w:bCs/>
                <w:color w:val="000000"/>
              </w:rPr>
              <w:t>Šildymo, vėdinimo, vandentiekio, nuotekų šalinimo ir šilumos tinklų įrengimo darbai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5481BDF4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  <w:tr w:rsidR="00BA5D4B" w:rsidRPr="00F5399A" w14:paraId="264D45FE" w14:textId="77777777" w:rsidTr="00995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329"/>
        </w:trPr>
        <w:tc>
          <w:tcPr>
            <w:tcW w:w="690" w:type="dxa"/>
            <w:shd w:val="clear" w:color="auto" w:fill="auto"/>
            <w:vAlign w:val="center"/>
          </w:tcPr>
          <w:p w14:paraId="76B98CEA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475FDE26" w14:textId="77777777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Katilinės šildymo sistema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43DA3C6F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477CB949" w14:textId="77777777" w:rsidTr="00995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35"/>
        </w:trPr>
        <w:tc>
          <w:tcPr>
            <w:tcW w:w="690" w:type="dxa"/>
            <w:shd w:val="clear" w:color="auto" w:fill="auto"/>
            <w:vAlign w:val="center"/>
          </w:tcPr>
          <w:p w14:paraId="7D82E8AD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22253906" w14:textId="77777777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Nuotekų įrengimas katilinėje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09095E8B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239C8EB4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519"/>
        </w:trPr>
        <w:tc>
          <w:tcPr>
            <w:tcW w:w="690" w:type="dxa"/>
            <w:shd w:val="clear" w:color="auto" w:fill="auto"/>
            <w:vAlign w:val="center"/>
            <w:hideMark/>
          </w:tcPr>
          <w:p w14:paraId="16DD079A" w14:textId="0B73E5F6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5399A">
              <w:rPr>
                <w:rFonts w:asciiTheme="majorHAnsi" w:hAnsiTheme="majorHAnsi" w:cstheme="majorHAnsi"/>
                <w:b/>
                <w:bCs/>
                <w:color w:val="000000"/>
              </w:rPr>
              <w:t>10.</w:t>
            </w: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38796FDE" w14:textId="77777777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5399A">
              <w:rPr>
                <w:rFonts w:asciiTheme="majorHAnsi" w:hAnsiTheme="majorHAnsi" w:cstheme="majorHAnsi"/>
                <w:b/>
                <w:bCs/>
                <w:color w:val="000000"/>
              </w:rPr>
              <w:t>Elektrotechnikos, procesų valdymo ir automatizavimo, apsauginės signalizacijos, gaisrinės signalizacijos ir vaizdo stebėjimo sistemų įrengimo darbai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25C57815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  <w:tr w:rsidR="00BA5D4B" w:rsidRPr="00F5399A" w14:paraId="179AD17F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88"/>
        </w:trPr>
        <w:tc>
          <w:tcPr>
            <w:tcW w:w="690" w:type="dxa"/>
            <w:shd w:val="clear" w:color="auto" w:fill="auto"/>
            <w:vAlign w:val="center"/>
          </w:tcPr>
          <w:p w14:paraId="481B5766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noWrap/>
            <w:vAlign w:val="bottom"/>
            <w:hideMark/>
          </w:tcPr>
          <w:p w14:paraId="5BF4ACE2" w14:textId="77777777" w:rsidR="00BA5D4B" w:rsidRPr="00F5399A" w:rsidRDefault="00BA5D4B" w:rsidP="00BA5D4B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(AVS+SVS) Bendrų įrengimų su sandėliu skydas ir įranga + vietiniai prietaisai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54994938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019640A0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198"/>
        </w:trPr>
        <w:tc>
          <w:tcPr>
            <w:tcW w:w="690" w:type="dxa"/>
            <w:shd w:val="clear" w:color="auto" w:fill="auto"/>
            <w:vAlign w:val="center"/>
          </w:tcPr>
          <w:p w14:paraId="2963BB0C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720B80E4" w14:textId="77777777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Katilinės vidaus elektrotechnika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3E5C9A3F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1D1403B2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188"/>
        </w:trPr>
        <w:tc>
          <w:tcPr>
            <w:tcW w:w="690" w:type="dxa"/>
            <w:shd w:val="clear" w:color="auto" w:fill="auto"/>
            <w:vAlign w:val="center"/>
          </w:tcPr>
          <w:p w14:paraId="7C39F684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56B30F3A" w14:textId="51A866B2" w:rsidR="00BA5D4B" w:rsidRPr="006E359B" w:rsidRDefault="00995185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highlight w:val="yellow"/>
              </w:rPr>
            </w:pPr>
            <w:proofErr w:type="spellStart"/>
            <w:r w:rsidRPr="006E359B">
              <w:rPr>
                <w:rFonts w:asciiTheme="majorHAnsi" w:hAnsiTheme="majorHAnsi" w:cstheme="majorHAnsi"/>
                <w:color w:val="000000"/>
                <w:highlight w:val="yellow"/>
              </w:rPr>
              <w:t>Dyzel</w:t>
            </w:r>
            <w:r w:rsidR="00BA5D4B" w:rsidRPr="006E359B">
              <w:rPr>
                <w:rFonts w:asciiTheme="majorHAnsi" w:hAnsiTheme="majorHAnsi" w:cstheme="majorHAnsi"/>
                <w:color w:val="000000"/>
                <w:highlight w:val="yellow"/>
              </w:rPr>
              <w:t>Generatorius</w:t>
            </w:r>
            <w:proofErr w:type="spellEnd"/>
            <w:r w:rsidR="006E359B">
              <w:rPr>
                <w:rFonts w:asciiTheme="majorHAnsi" w:hAnsiTheme="majorHAnsi" w:cstheme="majorHAnsi"/>
                <w:color w:val="000000"/>
                <w:highlight w:val="yellow"/>
              </w:rPr>
              <w:t xml:space="preserve"> </w:t>
            </w:r>
            <w:r w:rsidR="006E359B" w:rsidRPr="006E359B">
              <w:rPr>
                <w:rFonts w:asciiTheme="majorHAnsi" w:hAnsiTheme="majorHAnsi" w:cstheme="majorHAnsi"/>
                <w:color w:val="000000"/>
                <w:highlight w:val="cyan"/>
              </w:rPr>
              <w:t>prisijungti prie esamo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2E5C1164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1C371564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163"/>
        </w:trPr>
        <w:tc>
          <w:tcPr>
            <w:tcW w:w="690" w:type="dxa"/>
            <w:shd w:val="clear" w:color="auto" w:fill="auto"/>
            <w:vAlign w:val="center"/>
          </w:tcPr>
          <w:p w14:paraId="23DE7964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28E3ADDF" w14:textId="77777777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Kabeliai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419214DC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13CA530E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333"/>
        </w:trPr>
        <w:tc>
          <w:tcPr>
            <w:tcW w:w="690" w:type="dxa"/>
            <w:shd w:val="clear" w:color="auto" w:fill="auto"/>
            <w:vAlign w:val="center"/>
          </w:tcPr>
          <w:p w14:paraId="083C4C29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0C428888" w14:textId="262797C6" w:rsidR="00BA5D4B" w:rsidRPr="00F5399A" w:rsidRDefault="00553B89" w:rsidP="00553B89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Apsauginė</w:t>
            </w:r>
            <w:r w:rsidR="00BA5D4B" w:rsidRPr="00F5399A">
              <w:rPr>
                <w:rFonts w:asciiTheme="majorHAnsi" w:hAnsiTheme="majorHAnsi" w:cstheme="majorHAnsi"/>
                <w:color w:val="000000"/>
              </w:rPr>
              <w:t>, gaisrin</w:t>
            </w:r>
            <w:r>
              <w:rPr>
                <w:rFonts w:asciiTheme="majorHAnsi" w:hAnsiTheme="majorHAnsi" w:cstheme="majorHAnsi"/>
                <w:color w:val="000000"/>
              </w:rPr>
              <w:t>ė</w:t>
            </w:r>
            <w:r w:rsidR="00BA5D4B" w:rsidRPr="00F5399A">
              <w:rPr>
                <w:rFonts w:asciiTheme="majorHAnsi" w:hAnsiTheme="majorHAnsi" w:cstheme="majorHAnsi"/>
                <w:color w:val="000000"/>
              </w:rPr>
              <w:t xml:space="preserve"> signalizacijos, vaizdo stebėjimo sistema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6F7C6F64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619F1F8D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134"/>
        </w:trPr>
        <w:tc>
          <w:tcPr>
            <w:tcW w:w="690" w:type="dxa"/>
            <w:shd w:val="clear" w:color="auto" w:fill="auto"/>
            <w:vAlign w:val="center"/>
          </w:tcPr>
          <w:p w14:paraId="53E10026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79CF9741" w14:textId="77777777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Montavimo darbai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2BEA9692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4777EAAB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353"/>
        </w:trPr>
        <w:tc>
          <w:tcPr>
            <w:tcW w:w="690" w:type="dxa"/>
            <w:shd w:val="clear" w:color="auto" w:fill="auto"/>
            <w:vAlign w:val="center"/>
            <w:hideMark/>
          </w:tcPr>
          <w:p w14:paraId="308A4D20" w14:textId="624327A8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5399A">
              <w:rPr>
                <w:rFonts w:asciiTheme="majorHAnsi" w:hAnsiTheme="majorHAnsi" w:cstheme="majorHAnsi"/>
                <w:b/>
                <w:bCs/>
                <w:color w:val="000000"/>
              </w:rPr>
              <w:t>11.</w:t>
            </w: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44BD837D" w14:textId="77777777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F5399A">
              <w:rPr>
                <w:rFonts w:asciiTheme="majorHAnsi" w:hAnsiTheme="majorHAnsi" w:cstheme="majorHAnsi"/>
                <w:b/>
                <w:bCs/>
                <w:color w:val="000000"/>
              </w:rPr>
              <w:t>Paleidimo derinimo ir personalo apmokymo darbai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356A3B76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  <w:tr w:rsidR="00BA5D4B" w:rsidRPr="00F5399A" w14:paraId="05BCFA44" w14:textId="77777777" w:rsidTr="009951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321"/>
        </w:trPr>
        <w:tc>
          <w:tcPr>
            <w:tcW w:w="690" w:type="dxa"/>
            <w:shd w:val="clear" w:color="auto" w:fill="auto"/>
            <w:vAlign w:val="center"/>
          </w:tcPr>
          <w:p w14:paraId="5E7282ED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6A15B202" w14:textId="77777777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>Paleidimo derinimo darbai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5D5AF6DA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BA5D4B" w:rsidRPr="00F5399A" w14:paraId="13471470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03"/>
        </w:trPr>
        <w:tc>
          <w:tcPr>
            <w:tcW w:w="690" w:type="dxa"/>
            <w:shd w:val="clear" w:color="auto" w:fill="auto"/>
            <w:vAlign w:val="center"/>
          </w:tcPr>
          <w:p w14:paraId="3DD9B9DA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8226" w:type="dxa"/>
            <w:gridSpan w:val="2"/>
            <w:shd w:val="clear" w:color="auto" w:fill="auto"/>
            <w:vAlign w:val="center"/>
            <w:hideMark/>
          </w:tcPr>
          <w:p w14:paraId="64BBAE0B" w14:textId="189DE964" w:rsidR="00BA5D4B" w:rsidRPr="00F5399A" w:rsidRDefault="00BA5D4B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F5399A">
              <w:rPr>
                <w:rFonts w:asciiTheme="majorHAnsi" w:hAnsiTheme="majorHAnsi" w:cstheme="majorHAnsi"/>
                <w:color w:val="000000"/>
              </w:rPr>
              <w:t xml:space="preserve">Išlaidos pridavimui suinteresuotoms </w:t>
            </w:r>
            <w:r w:rsidR="00F5399A" w:rsidRPr="00F5399A">
              <w:rPr>
                <w:rFonts w:asciiTheme="majorHAnsi" w:hAnsiTheme="majorHAnsi" w:cstheme="majorHAnsi"/>
                <w:color w:val="000000"/>
              </w:rPr>
              <w:t>institucijoms</w:t>
            </w:r>
            <w:r w:rsidRPr="00F5399A">
              <w:rPr>
                <w:rFonts w:asciiTheme="majorHAnsi" w:hAnsiTheme="majorHAnsi" w:cstheme="majorHAnsi"/>
                <w:color w:val="000000"/>
              </w:rPr>
              <w:t>, Taršos matavimai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0F10D1A3" w14:textId="77777777" w:rsidR="00BA5D4B" w:rsidRPr="00F5399A" w:rsidRDefault="00BA5D4B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F5399A">
              <w:rPr>
                <w:rFonts w:asciiTheme="majorHAnsi" w:hAnsiTheme="majorHAnsi" w:cstheme="majorHAnsi"/>
                <w:color w:val="000000"/>
              </w:rPr>
              <w:t>kompl</w:t>
            </w:r>
            <w:proofErr w:type="spellEnd"/>
            <w:r w:rsidRPr="00F5399A">
              <w:rPr>
                <w:rFonts w:asciiTheme="majorHAnsi" w:hAnsiTheme="majorHAnsi" w:cstheme="majorHAnsi"/>
                <w:color w:val="000000"/>
              </w:rPr>
              <w:t>.</w:t>
            </w:r>
          </w:p>
        </w:tc>
      </w:tr>
      <w:tr w:rsidR="0094486C" w:rsidRPr="00F5399A" w14:paraId="317475E3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03"/>
        </w:trPr>
        <w:tc>
          <w:tcPr>
            <w:tcW w:w="690" w:type="dxa"/>
            <w:shd w:val="clear" w:color="auto" w:fill="auto"/>
            <w:vAlign w:val="center"/>
          </w:tcPr>
          <w:p w14:paraId="6AD221E1" w14:textId="0C744DC4" w:rsidR="0094486C" w:rsidRPr="0094486C" w:rsidRDefault="0094486C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highlight w:val="cyan"/>
                <w:lang w:val="en-US"/>
              </w:rPr>
            </w:pPr>
            <w:r w:rsidRPr="0094486C">
              <w:rPr>
                <w:rFonts w:asciiTheme="majorHAnsi" w:hAnsiTheme="majorHAnsi" w:cstheme="majorHAnsi"/>
                <w:color w:val="000000"/>
                <w:highlight w:val="cyan"/>
                <w:lang w:val="en-US"/>
              </w:rPr>
              <w:t xml:space="preserve">12. </w:t>
            </w:r>
          </w:p>
        </w:tc>
        <w:tc>
          <w:tcPr>
            <w:tcW w:w="8226" w:type="dxa"/>
            <w:gridSpan w:val="2"/>
            <w:shd w:val="clear" w:color="auto" w:fill="auto"/>
            <w:vAlign w:val="center"/>
          </w:tcPr>
          <w:p w14:paraId="1A6AB6F7" w14:textId="60A69B69" w:rsidR="0094486C" w:rsidRPr="0094486C" w:rsidRDefault="0094486C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highlight w:val="cyan"/>
              </w:rPr>
            </w:pPr>
            <w:r w:rsidRPr="0094486C">
              <w:rPr>
                <w:rFonts w:asciiTheme="majorHAnsi" w:hAnsiTheme="majorHAnsi" w:cstheme="majorHAnsi"/>
                <w:color w:val="000000"/>
                <w:highlight w:val="cyan"/>
              </w:rPr>
              <w:t>Kuras SM3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0AF9EFE2" w14:textId="77777777" w:rsidR="0094486C" w:rsidRPr="00F5399A" w:rsidRDefault="0094486C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3E5C4F" w:rsidRPr="00F5399A" w14:paraId="46FCDC4D" w14:textId="77777777" w:rsidTr="00F53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67" w:type="dxa"/>
          <w:trHeight w:val="203"/>
        </w:trPr>
        <w:tc>
          <w:tcPr>
            <w:tcW w:w="690" w:type="dxa"/>
            <w:shd w:val="clear" w:color="auto" w:fill="auto"/>
            <w:vAlign w:val="center"/>
          </w:tcPr>
          <w:p w14:paraId="1A3708C5" w14:textId="6490DC82" w:rsidR="003E5C4F" w:rsidRPr="003E5C4F" w:rsidRDefault="003E5C4F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  <w:highlight w:val="cyan"/>
                <w:lang w:val="en-US"/>
              </w:rPr>
            </w:pPr>
            <w:r>
              <w:rPr>
                <w:rFonts w:asciiTheme="majorHAnsi" w:hAnsiTheme="majorHAnsi" w:cstheme="majorHAnsi"/>
                <w:color w:val="000000"/>
                <w:highlight w:val="cyan"/>
                <w:lang w:val="en-US"/>
              </w:rPr>
              <w:t>13</w:t>
            </w:r>
          </w:p>
        </w:tc>
        <w:tc>
          <w:tcPr>
            <w:tcW w:w="8226" w:type="dxa"/>
            <w:gridSpan w:val="2"/>
            <w:shd w:val="clear" w:color="auto" w:fill="auto"/>
            <w:vAlign w:val="center"/>
          </w:tcPr>
          <w:p w14:paraId="4C582F94" w14:textId="36B64DF1" w:rsidR="003E5C4F" w:rsidRPr="0094486C" w:rsidRDefault="003E5C4F" w:rsidP="00BA5D4B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highlight w:val="cyan"/>
              </w:rPr>
            </w:pPr>
            <w:r>
              <w:rPr>
                <w:rFonts w:asciiTheme="majorHAnsi" w:hAnsiTheme="majorHAnsi" w:cstheme="majorHAnsi"/>
                <w:color w:val="000000"/>
                <w:highlight w:val="cyan"/>
              </w:rPr>
              <w:t xml:space="preserve">H-80 dūmtraukio </w:t>
            </w:r>
            <w:r w:rsidR="001D5984">
              <w:rPr>
                <w:rFonts w:asciiTheme="majorHAnsi" w:hAnsiTheme="majorHAnsi" w:cstheme="majorHAnsi"/>
                <w:color w:val="000000"/>
                <w:highlight w:val="cyan"/>
              </w:rPr>
              <w:t xml:space="preserve">pagal sklaida žeminimas, </w:t>
            </w:r>
            <w:proofErr w:type="spellStart"/>
            <w:r w:rsidR="001D5984">
              <w:rPr>
                <w:rFonts w:asciiTheme="majorHAnsi" w:hAnsiTheme="majorHAnsi" w:cstheme="majorHAnsi"/>
                <w:color w:val="000000"/>
                <w:highlight w:val="cyan"/>
              </w:rPr>
              <w:t>indėklo</w:t>
            </w:r>
            <w:proofErr w:type="spellEnd"/>
            <w:r w:rsidR="001D5984">
              <w:rPr>
                <w:rFonts w:asciiTheme="majorHAnsi" w:hAnsiTheme="majorHAnsi" w:cstheme="majorHAnsi"/>
                <w:color w:val="000000"/>
                <w:highlight w:val="cyan"/>
              </w:rPr>
              <w:t xml:space="preserve"> įdėjimas, rekonstravimas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6E261B94" w14:textId="77777777" w:rsidR="003E5C4F" w:rsidRPr="00F5399A" w:rsidRDefault="003E5C4F" w:rsidP="00BA5D4B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3E154ED0" w14:textId="77777777" w:rsidR="001D5984" w:rsidRPr="001D5984" w:rsidRDefault="001D5984" w:rsidP="00F5399A">
      <w:pPr>
        <w:jc w:val="center"/>
        <w:rPr>
          <w:rFonts w:asciiTheme="majorHAnsi" w:hAnsiTheme="majorHAnsi" w:cstheme="majorHAnsi"/>
          <w:b/>
        </w:rPr>
      </w:pPr>
    </w:p>
    <w:p w14:paraId="23C7597F" w14:textId="3AB53706" w:rsidR="001D5984" w:rsidRDefault="001D5984" w:rsidP="00F5399A">
      <w:pPr>
        <w:jc w:val="center"/>
        <w:rPr>
          <w:rFonts w:asciiTheme="majorHAnsi" w:hAnsiTheme="majorHAnsi" w:cstheme="majorHAnsi"/>
          <w:b/>
          <w:lang w:val="en-US"/>
        </w:rPr>
      </w:pPr>
    </w:p>
    <w:p w14:paraId="5FB42F97" w14:textId="550CC0CA" w:rsidR="003E5C4F" w:rsidRDefault="003E5C4F" w:rsidP="003E5C4F">
      <w:pPr>
        <w:rPr>
          <w:rFonts w:asciiTheme="majorHAnsi" w:hAnsiTheme="majorHAnsi" w:cstheme="majorHAnsi"/>
          <w:b/>
          <w:lang w:val="en-US"/>
        </w:rPr>
      </w:pPr>
    </w:p>
    <w:p w14:paraId="37EA9ACF" w14:textId="77777777" w:rsidR="003E5C4F" w:rsidRDefault="003E5C4F" w:rsidP="003E5C4F">
      <w:pPr>
        <w:rPr>
          <w:rFonts w:asciiTheme="majorHAnsi" w:hAnsiTheme="majorHAnsi" w:cstheme="majorHAnsi"/>
          <w:b/>
          <w:lang w:val="en-US"/>
        </w:rPr>
      </w:pPr>
    </w:p>
    <w:p w14:paraId="5F0915B2" w14:textId="77777777" w:rsidR="00880AF2" w:rsidRPr="00880AF2" w:rsidRDefault="00880AF2" w:rsidP="00880AF2">
      <w:pPr>
        <w:rPr>
          <w:rFonts w:asciiTheme="majorHAnsi" w:hAnsiTheme="majorHAnsi" w:cstheme="majorHAnsi"/>
          <w:b/>
        </w:rPr>
      </w:pPr>
      <w:r w:rsidRPr="00880AF2">
        <w:rPr>
          <w:rFonts w:asciiTheme="majorHAnsi" w:hAnsiTheme="majorHAnsi" w:cstheme="majorHAnsi"/>
          <w:b/>
        </w:rPr>
        <w:t>Geltona spalva, ko reiktu naujo nevertinti o lanksčiau į tai pažiūrėti prie esamų. Mėlyna spalva kaip reiktu vertinti galima derinti laviruoti.</w:t>
      </w:r>
    </w:p>
    <w:p w14:paraId="41D02BB5" w14:textId="4EAB9EEC" w:rsidR="00880AF2" w:rsidRPr="00880AF2" w:rsidRDefault="00880AF2" w:rsidP="00880AF2">
      <w:pPr>
        <w:rPr>
          <w:rFonts w:asciiTheme="majorHAnsi" w:hAnsiTheme="majorHAnsi" w:cstheme="majorHAnsi"/>
          <w:b/>
        </w:rPr>
      </w:pPr>
      <w:r w:rsidRPr="00880AF2">
        <w:rPr>
          <w:rFonts w:asciiTheme="majorHAnsi" w:hAnsiTheme="majorHAnsi" w:cstheme="majorHAnsi"/>
          <w:b/>
        </w:rPr>
        <w:t> </w:t>
      </w:r>
    </w:p>
    <w:p w14:paraId="5A546564" w14:textId="77777777" w:rsidR="003E5C4F" w:rsidRPr="003E5C4F" w:rsidRDefault="003E5C4F" w:rsidP="003E5C4F">
      <w:pPr>
        <w:rPr>
          <w:rFonts w:asciiTheme="majorHAnsi" w:hAnsiTheme="majorHAnsi" w:cstheme="majorHAnsi"/>
          <w:b/>
          <w:lang w:val="en-US"/>
        </w:rPr>
      </w:pPr>
    </w:p>
    <w:p w14:paraId="7C3152FE" w14:textId="77777777" w:rsidR="003E5C4F" w:rsidRPr="003E5C4F" w:rsidRDefault="003E5C4F" w:rsidP="003E5C4F">
      <w:pPr>
        <w:rPr>
          <w:rFonts w:asciiTheme="majorHAnsi" w:hAnsiTheme="majorHAnsi" w:cstheme="majorHAnsi"/>
          <w:b/>
          <w:lang w:val="en-US"/>
        </w:rPr>
      </w:pPr>
    </w:p>
    <w:p w14:paraId="11973490" w14:textId="77777777" w:rsidR="003E5C4F" w:rsidRDefault="003E5C4F" w:rsidP="003E5C4F">
      <w:pPr>
        <w:rPr>
          <w:rFonts w:asciiTheme="majorHAnsi" w:hAnsiTheme="majorHAnsi" w:cstheme="majorHAnsi"/>
          <w:b/>
          <w:lang w:val="en-US"/>
        </w:rPr>
      </w:pPr>
    </w:p>
    <w:p w14:paraId="48307017" w14:textId="7CD1F7A9" w:rsidR="0094486C" w:rsidRDefault="0094486C" w:rsidP="00590B7A">
      <w:pPr>
        <w:rPr>
          <w:rFonts w:asciiTheme="majorHAnsi" w:hAnsiTheme="majorHAnsi" w:cstheme="majorHAnsi"/>
          <w:b/>
        </w:rPr>
      </w:pPr>
    </w:p>
    <w:sectPr w:rsidR="0094486C" w:rsidSect="00053F67">
      <w:headerReference w:type="default" r:id="rId8"/>
      <w:footerReference w:type="default" r:id="rId9"/>
      <w:pgSz w:w="11906" w:h="16838"/>
      <w:pgMar w:top="993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071CC" w14:textId="77777777" w:rsidR="005C05DD" w:rsidRDefault="005C05DD" w:rsidP="00EB1248">
      <w:pPr>
        <w:spacing w:after="0" w:line="240" w:lineRule="auto"/>
      </w:pPr>
      <w:r>
        <w:separator/>
      </w:r>
    </w:p>
  </w:endnote>
  <w:endnote w:type="continuationSeparator" w:id="0">
    <w:p w14:paraId="15907F14" w14:textId="77777777" w:rsidR="005C05DD" w:rsidRDefault="005C05DD" w:rsidP="00EB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4236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AA1D9B" w14:textId="5E5CA547" w:rsidR="00A80066" w:rsidRPr="00A80066" w:rsidRDefault="00A80066" w:rsidP="006E359B">
        <w:pPr>
          <w:pBdr>
            <w:bottom w:val="single" w:sz="12" w:space="0" w:color="auto"/>
          </w:pBdr>
          <w:tabs>
            <w:tab w:val="left" w:pos="180"/>
          </w:tabs>
          <w:ind w:firstLine="180"/>
          <w:rPr>
            <w:rFonts w:ascii="Times New Roman" w:hAnsi="Times New Roman" w:cs="Times New Roman"/>
            <w:bCs/>
            <w:sz w:val="16"/>
            <w:szCs w:val="16"/>
          </w:rPr>
        </w:pPr>
      </w:p>
      <w:p w14:paraId="74FB4946" w14:textId="5E5CA547" w:rsidR="006B5BB0" w:rsidRDefault="006B5BB0" w:rsidP="00506858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5C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86050" w14:textId="77777777" w:rsidR="005C05DD" w:rsidRDefault="005C05DD" w:rsidP="00EB1248">
      <w:pPr>
        <w:spacing w:after="0" w:line="240" w:lineRule="auto"/>
      </w:pPr>
      <w:r>
        <w:separator/>
      </w:r>
    </w:p>
  </w:footnote>
  <w:footnote w:type="continuationSeparator" w:id="0">
    <w:p w14:paraId="6826EEF4" w14:textId="77777777" w:rsidR="005C05DD" w:rsidRDefault="005C05DD" w:rsidP="00EB1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18427" w14:textId="31AC3671" w:rsidR="00A80066" w:rsidRPr="00422B63" w:rsidRDefault="00071E50" w:rsidP="00A80066">
    <w:pPr>
      <w:pStyle w:val="Antrats"/>
      <w:tabs>
        <w:tab w:val="clear" w:pos="9638"/>
        <w:tab w:val="left" w:pos="-450"/>
        <w:tab w:val="right" w:pos="9639"/>
        <w:tab w:val="right" w:pos="10800"/>
      </w:tabs>
      <w:ind w:left="-142" w:right="-426" w:hanging="284"/>
      <w:rPr>
        <w:rFonts w:ascii="Tahoma" w:hAnsi="Tahoma" w:cs="Tahoma"/>
        <w:bCs/>
        <w:sz w:val="16"/>
        <w:szCs w:val="16"/>
      </w:rPr>
    </w:pPr>
    <w:r>
      <w:t>UAB TAURAGĖS ŠILUMOS TINKLAI</w:t>
    </w:r>
    <w:r w:rsidR="00A80066">
      <w:t xml:space="preserve">                                                                                   </w:t>
    </w:r>
  </w:p>
  <w:p w14:paraId="503F2D39" w14:textId="77777777" w:rsidR="00A80066" w:rsidRDefault="00A80066" w:rsidP="00A80066">
    <w:pPr>
      <w:pStyle w:val="Antrats"/>
      <w:ind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3AB"/>
    <w:multiLevelType w:val="hybridMultilevel"/>
    <w:tmpl w:val="2E0864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56286"/>
    <w:multiLevelType w:val="hybridMultilevel"/>
    <w:tmpl w:val="20049990"/>
    <w:lvl w:ilvl="0" w:tplc="A656D512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37F4BD3"/>
    <w:multiLevelType w:val="hybridMultilevel"/>
    <w:tmpl w:val="2C2C0342"/>
    <w:lvl w:ilvl="0" w:tplc="BB42504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C873FE9"/>
    <w:multiLevelType w:val="hybridMultilevel"/>
    <w:tmpl w:val="94A85598"/>
    <w:lvl w:ilvl="0" w:tplc="D61C9FA6">
      <w:start w:val="1"/>
      <w:numFmt w:val="decimal"/>
      <w:lvlText w:val="%1."/>
      <w:lvlJc w:val="left"/>
      <w:pPr>
        <w:ind w:left="227" w:hanging="151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156" w:hanging="360"/>
      </w:pPr>
    </w:lvl>
    <w:lvl w:ilvl="2" w:tplc="0427001B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3E7F502A"/>
    <w:multiLevelType w:val="hybridMultilevel"/>
    <w:tmpl w:val="5EBA5D66"/>
    <w:lvl w:ilvl="0" w:tplc="0427000F">
      <w:start w:val="1"/>
      <w:numFmt w:val="decimal"/>
      <w:lvlText w:val="%1.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4FC63350"/>
    <w:multiLevelType w:val="hybridMultilevel"/>
    <w:tmpl w:val="71ECF8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A046B"/>
    <w:multiLevelType w:val="hybridMultilevel"/>
    <w:tmpl w:val="E7567BF2"/>
    <w:lvl w:ilvl="0" w:tplc="B6B001A4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57BD4776"/>
    <w:multiLevelType w:val="hybridMultilevel"/>
    <w:tmpl w:val="63D68D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D6E3A"/>
    <w:multiLevelType w:val="hybridMultilevel"/>
    <w:tmpl w:val="01C2D6B6"/>
    <w:lvl w:ilvl="0" w:tplc="BB42504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D89408B"/>
    <w:multiLevelType w:val="hybridMultilevel"/>
    <w:tmpl w:val="D144CA14"/>
    <w:lvl w:ilvl="0" w:tplc="E33AE64C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FCFA8DFE">
      <w:start w:val="1"/>
      <w:numFmt w:val="decimal"/>
      <w:lvlText w:val="%2)"/>
      <w:lvlJc w:val="left"/>
      <w:pPr>
        <w:ind w:left="1156" w:hanging="360"/>
      </w:pPr>
      <w:rPr>
        <w:rFonts w:eastAsia="Calibri" w:hint="default"/>
        <w:color w:val="000000"/>
      </w:r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7DE80ACA"/>
    <w:multiLevelType w:val="hybridMultilevel"/>
    <w:tmpl w:val="4664D2B6"/>
    <w:lvl w:ilvl="0" w:tplc="0427000F">
      <w:start w:val="1"/>
      <w:numFmt w:val="decimal"/>
      <w:lvlText w:val="%1."/>
      <w:lvlJc w:val="left"/>
      <w:pPr>
        <w:ind w:left="436" w:hanging="360"/>
      </w:p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7E2762C0"/>
    <w:multiLevelType w:val="hybridMultilevel"/>
    <w:tmpl w:val="714AA816"/>
    <w:lvl w:ilvl="0" w:tplc="29622268">
      <w:start w:val="2024"/>
      <w:numFmt w:val="bullet"/>
      <w:lvlText w:val="-"/>
      <w:lvlJc w:val="left"/>
      <w:pPr>
        <w:ind w:left="76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1297948630">
    <w:abstractNumId w:val="8"/>
  </w:num>
  <w:num w:numId="2" w16cid:durableId="320543514">
    <w:abstractNumId w:val="2"/>
  </w:num>
  <w:num w:numId="3" w16cid:durableId="828058386">
    <w:abstractNumId w:val="0"/>
  </w:num>
  <w:num w:numId="4" w16cid:durableId="2115006398">
    <w:abstractNumId w:val="5"/>
  </w:num>
  <w:num w:numId="5" w16cid:durableId="988826027">
    <w:abstractNumId w:val="1"/>
  </w:num>
  <w:num w:numId="6" w16cid:durableId="402525759">
    <w:abstractNumId w:val="11"/>
  </w:num>
  <w:num w:numId="7" w16cid:durableId="281890368">
    <w:abstractNumId w:val="6"/>
  </w:num>
  <w:num w:numId="8" w16cid:durableId="683672246">
    <w:abstractNumId w:val="9"/>
  </w:num>
  <w:num w:numId="9" w16cid:durableId="807092351">
    <w:abstractNumId w:val="10"/>
  </w:num>
  <w:num w:numId="10" w16cid:durableId="1608731535">
    <w:abstractNumId w:val="4"/>
  </w:num>
  <w:num w:numId="11" w16cid:durableId="2129201117">
    <w:abstractNumId w:val="3"/>
  </w:num>
  <w:num w:numId="12" w16cid:durableId="20425070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4C8"/>
    <w:rsid w:val="00011272"/>
    <w:rsid w:val="00013DE0"/>
    <w:rsid w:val="000178EF"/>
    <w:rsid w:val="00022570"/>
    <w:rsid w:val="000429CB"/>
    <w:rsid w:val="000516CE"/>
    <w:rsid w:val="00053F67"/>
    <w:rsid w:val="00071037"/>
    <w:rsid w:val="00071E50"/>
    <w:rsid w:val="000771BD"/>
    <w:rsid w:val="00084B50"/>
    <w:rsid w:val="000970F1"/>
    <w:rsid w:val="000A35D1"/>
    <w:rsid w:val="000A37A3"/>
    <w:rsid w:val="000B3041"/>
    <w:rsid w:val="000C1ED7"/>
    <w:rsid w:val="000E03B4"/>
    <w:rsid w:val="000E062C"/>
    <w:rsid w:val="000F24F4"/>
    <w:rsid w:val="0012667B"/>
    <w:rsid w:val="00127A01"/>
    <w:rsid w:val="00130384"/>
    <w:rsid w:val="001364E7"/>
    <w:rsid w:val="0016139F"/>
    <w:rsid w:val="0016214A"/>
    <w:rsid w:val="0016317D"/>
    <w:rsid w:val="00165141"/>
    <w:rsid w:val="001763F1"/>
    <w:rsid w:val="0018524F"/>
    <w:rsid w:val="001A504B"/>
    <w:rsid w:val="001B386C"/>
    <w:rsid w:val="001B6EF3"/>
    <w:rsid w:val="001C78AA"/>
    <w:rsid w:val="001D5984"/>
    <w:rsid w:val="001F7CA2"/>
    <w:rsid w:val="002127E0"/>
    <w:rsid w:val="00216A57"/>
    <w:rsid w:val="002228CC"/>
    <w:rsid w:val="002367E9"/>
    <w:rsid w:val="00240D67"/>
    <w:rsid w:val="0025020B"/>
    <w:rsid w:val="00252EB4"/>
    <w:rsid w:val="002767DA"/>
    <w:rsid w:val="00290BBD"/>
    <w:rsid w:val="002922C8"/>
    <w:rsid w:val="00292D31"/>
    <w:rsid w:val="002A198B"/>
    <w:rsid w:val="002B5732"/>
    <w:rsid w:val="002C357E"/>
    <w:rsid w:val="002E0299"/>
    <w:rsid w:val="002E1FDD"/>
    <w:rsid w:val="002E37C0"/>
    <w:rsid w:val="002E3BE7"/>
    <w:rsid w:val="002F077B"/>
    <w:rsid w:val="002F1315"/>
    <w:rsid w:val="002F5FF2"/>
    <w:rsid w:val="003063BB"/>
    <w:rsid w:val="00307C14"/>
    <w:rsid w:val="003164A7"/>
    <w:rsid w:val="003203D2"/>
    <w:rsid w:val="003319D0"/>
    <w:rsid w:val="003404A1"/>
    <w:rsid w:val="00345808"/>
    <w:rsid w:val="00363D45"/>
    <w:rsid w:val="003654AC"/>
    <w:rsid w:val="00370D37"/>
    <w:rsid w:val="003907DB"/>
    <w:rsid w:val="00394343"/>
    <w:rsid w:val="00397719"/>
    <w:rsid w:val="003A0E96"/>
    <w:rsid w:val="003D131A"/>
    <w:rsid w:val="003D170B"/>
    <w:rsid w:val="003E1AF7"/>
    <w:rsid w:val="003E27ED"/>
    <w:rsid w:val="003E5914"/>
    <w:rsid w:val="003E5C4F"/>
    <w:rsid w:val="003E7781"/>
    <w:rsid w:val="00403002"/>
    <w:rsid w:val="00410902"/>
    <w:rsid w:val="004128CA"/>
    <w:rsid w:val="0041666D"/>
    <w:rsid w:val="004201CB"/>
    <w:rsid w:val="00423255"/>
    <w:rsid w:val="00427E9A"/>
    <w:rsid w:val="00434254"/>
    <w:rsid w:val="0044125E"/>
    <w:rsid w:val="00474652"/>
    <w:rsid w:val="00497FF7"/>
    <w:rsid w:val="004A4D10"/>
    <w:rsid w:val="004C2EE0"/>
    <w:rsid w:val="004C73AB"/>
    <w:rsid w:val="004E1447"/>
    <w:rsid w:val="004E34AC"/>
    <w:rsid w:val="004E5771"/>
    <w:rsid w:val="004E619B"/>
    <w:rsid w:val="004E7A52"/>
    <w:rsid w:val="004F0232"/>
    <w:rsid w:val="004F2415"/>
    <w:rsid w:val="004F711B"/>
    <w:rsid w:val="00504659"/>
    <w:rsid w:val="00506858"/>
    <w:rsid w:val="005326E8"/>
    <w:rsid w:val="005408E7"/>
    <w:rsid w:val="00544FCE"/>
    <w:rsid w:val="00553B89"/>
    <w:rsid w:val="0058229A"/>
    <w:rsid w:val="00590B7A"/>
    <w:rsid w:val="005A75E0"/>
    <w:rsid w:val="005B1714"/>
    <w:rsid w:val="005C05DD"/>
    <w:rsid w:val="005C4325"/>
    <w:rsid w:val="005D317C"/>
    <w:rsid w:val="005D3727"/>
    <w:rsid w:val="005D51C4"/>
    <w:rsid w:val="005D780D"/>
    <w:rsid w:val="005E3BC2"/>
    <w:rsid w:val="005E52DB"/>
    <w:rsid w:val="00602186"/>
    <w:rsid w:val="00606F93"/>
    <w:rsid w:val="00620B66"/>
    <w:rsid w:val="0064582F"/>
    <w:rsid w:val="00653C48"/>
    <w:rsid w:val="006573C6"/>
    <w:rsid w:val="00661762"/>
    <w:rsid w:val="006654C8"/>
    <w:rsid w:val="00666C07"/>
    <w:rsid w:val="0067668B"/>
    <w:rsid w:val="00696619"/>
    <w:rsid w:val="006A6213"/>
    <w:rsid w:val="006B5BB0"/>
    <w:rsid w:val="006C5812"/>
    <w:rsid w:val="006D4B6D"/>
    <w:rsid w:val="006E026D"/>
    <w:rsid w:val="006E359B"/>
    <w:rsid w:val="006E7764"/>
    <w:rsid w:val="006F3A81"/>
    <w:rsid w:val="00730E7E"/>
    <w:rsid w:val="00732C9A"/>
    <w:rsid w:val="00735033"/>
    <w:rsid w:val="007416AD"/>
    <w:rsid w:val="0074611F"/>
    <w:rsid w:val="0075724E"/>
    <w:rsid w:val="00757C2D"/>
    <w:rsid w:val="00762F13"/>
    <w:rsid w:val="007654BA"/>
    <w:rsid w:val="00765F67"/>
    <w:rsid w:val="007A2BF5"/>
    <w:rsid w:val="007B5B97"/>
    <w:rsid w:val="007C214A"/>
    <w:rsid w:val="007F7E07"/>
    <w:rsid w:val="00807451"/>
    <w:rsid w:val="00810EB1"/>
    <w:rsid w:val="0081271B"/>
    <w:rsid w:val="00823010"/>
    <w:rsid w:val="0083287F"/>
    <w:rsid w:val="00836D5F"/>
    <w:rsid w:val="00863F41"/>
    <w:rsid w:val="00870C11"/>
    <w:rsid w:val="00872423"/>
    <w:rsid w:val="00880AF2"/>
    <w:rsid w:val="0088176A"/>
    <w:rsid w:val="008A6278"/>
    <w:rsid w:val="008C0AD7"/>
    <w:rsid w:val="008C3A03"/>
    <w:rsid w:val="008D2816"/>
    <w:rsid w:val="008E13A4"/>
    <w:rsid w:val="008E4572"/>
    <w:rsid w:val="008F09E4"/>
    <w:rsid w:val="008F6F39"/>
    <w:rsid w:val="00904BAB"/>
    <w:rsid w:val="009137DE"/>
    <w:rsid w:val="00926BB2"/>
    <w:rsid w:val="00927753"/>
    <w:rsid w:val="00940D43"/>
    <w:rsid w:val="0094486C"/>
    <w:rsid w:val="00970AA9"/>
    <w:rsid w:val="00992010"/>
    <w:rsid w:val="00995185"/>
    <w:rsid w:val="009A108F"/>
    <w:rsid w:val="009B04F6"/>
    <w:rsid w:val="009B3794"/>
    <w:rsid w:val="00A227B0"/>
    <w:rsid w:val="00A32789"/>
    <w:rsid w:val="00A5525B"/>
    <w:rsid w:val="00A662E8"/>
    <w:rsid w:val="00A6767A"/>
    <w:rsid w:val="00A73D13"/>
    <w:rsid w:val="00A80066"/>
    <w:rsid w:val="00A971F0"/>
    <w:rsid w:val="00AA3D93"/>
    <w:rsid w:val="00AB22B4"/>
    <w:rsid w:val="00AB5888"/>
    <w:rsid w:val="00AB5C78"/>
    <w:rsid w:val="00AB70E5"/>
    <w:rsid w:val="00AC270D"/>
    <w:rsid w:val="00AC3E74"/>
    <w:rsid w:val="00AD6E3B"/>
    <w:rsid w:val="00B0099B"/>
    <w:rsid w:val="00B00B26"/>
    <w:rsid w:val="00B21CC7"/>
    <w:rsid w:val="00B277E4"/>
    <w:rsid w:val="00B27C5F"/>
    <w:rsid w:val="00B354A6"/>
    <w:rsid w:val="00B626AB"/>
    <w:rsid w:val="00B81947"/>
    <w:rsid w:val="00B87FC4"/>
    <w:rsid w:val="00BA0F94"/>
    <w:rsid w:val="00BA4B1E"/>
    <w:rsid w:val="00BA5D4B"/>
    <w:rsid w:val="00BB1B32"/>
    <w:rsid w:val="00BD46A4"/>
    <w:rsid w:val="00BE7865"/>
    <w:rsid w:val="00C0325A"/>
    <w:rsid w:val="00C05132"/>
    <w:rsid w:val="00C1782A"/>
    <w:rsid w:val="00C26813"/>
    <w:rsid w:val="00C26E6B"/>
    <w:rsid w:val="00C356B9"/>
    <w:rsid w:val="00C41826"/>
    <w:rsid w:val="00C55C0E"/>
    <w:rsid w:val="00C56CE5"/>
    <w:rsid w:val="00C57665"/>
    <w:rsid w:val="00C80AD6"/>
    <w:rsid w:val="00C839F1"/>
    <w:rsid w:val="00C84EE1"/>
    <w:rsid w:val="00CB10DF"/>
    <w:rsid w:val="00CC0D6E"/>
    <w:rsid w:val="00CE01AA"/>
    <w:rsid w:val="00CE1BB0"/>
    <w:rsid w:val="00CE5854"/>
    <w:rsid w:val="00D135F8"/>
    <w:rsid w:val="00D15D77"/>
    <w:rsid w:val="00D16113"/>
    <w:rsid w:val="00D3308A"/>
    <w:rsid w:val="00D34ED3"/>
    <w:rsid w:val="00D35E37"/>
    <w:rsid w:val="00D404E0"/>
    <w:rsid w:val="00D47293"/>
    <w:rsid w:val="00D71F6C"/>
    <w:rsid w:val="00D82DF3"/>
    <w:rsid w:val="00D904B2"/>
    <w:rsid w:val="00DB57FE"/>
    <w:rsid w:val="00DC089E"/>
    <w:rsid w:val="00DC7A34"/>
    <w:rsid w:val="00DD1D67"/>
    <w:rsid w:val="00DE6CFA"/>
    <w:rsid w:val="00E05819"/>
    <w:rsid w:val="00E157F8"/>
    <w:rsid w:val="00E33C4A"/>
    <w:rsid w:val="00E37022"/>
    <w:rsid w:val="00E623C9"/>
    <w:rsid w:val="00E66BE7"/>
    <w:rsid w:val="00E84B91"/>
    <w:rsid w:val="00E904BF"/>
    <w:rsid w:val="00E94EA2"/>
    <w:rsid w:val="00E96570"/>
    <w:rsid w:val="00EA65A1"/>
    <w:rsid w:val="00EB1248"/>
    <w:rsid w:val="00EB3C81"/>
    <w:rsid w:val="00EC3C57"/>
    <w:rsid w:val="00EC4D09"/>
    <w:rsid w:val="00EC6412"/>
    <w:rsid w:val="00ED41DA"/>
    <w:rsid w:val="00ED6C96"/>
    <w:rsid w:val="00F1195E"/>
    <w:rsid w:val="00F431DC"/>
    <w:rsid w:val="00F467F8"/>
    <w:rsid w:val="00F5399A"/>
    <w:rsid w:val="00F5737F"/>
    <w:rsid w:val="00F61528"/>
    <w:rsid w:val="00F6365D"/>
    <w:rsid w:val="00F640DA"/>
    <w:rsid w:val="00F931D8"/>
    <w:rsid w:val="00FA3B70"/>
    <w:rsid w:val="00FB0526"/>
    <w:rsid w:val="00FB1C01"/>
    <w:rsid w:val="00FB752F"/>
    <w:rsid w:val="00FC03CF"/>
    <w:rsid w:val="00FC5715"/>
    <w:rsid w:val="00FC5FC5"/>
    <w:rsid w:val="00FD36D9"/>
    <w:rsid w:val="00FE5DD3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ED7CF"/>
  <w15:chartTrackingRefBased/>
  <w15:docId w15:val="{C6ED5E2A-B117-4DCE-A022-70E5A672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130384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EB124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EB1248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B124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AB22B4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A676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A6767A"/>
  </w:style>
  <w:style w:type="paragraph" w:styleId="Porat">
    <w:name w:val="footer"/>
    <w:basedOn w:val="prastasis"/>
    <w:link w:val="PoratDiagrama"/>
    <w:uiPriority w:val="99"/>
    <w:unhideWhenUsed/>
    <w:rsid w:val="00A676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6767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7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767A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2C357E"/>
    <w:rPr>
      <w:b/>
      <w:bCs/>
    </w:rPr>
  </w:style>
  <w:style w:type="paragraph" w:styleId="prastasiniatinklio">
    <w:name w:val="Normal (Web)"/>
    <w:basedOn w:val="prastasis"/>
    <w:uiPriority w:val="99"/>
    <w:unhideWhenUsed/>
    <w:rsid w:val="00904B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8D2816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E1AF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D317C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E9657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48C6B-9094-4973-8399-49BA57A44BB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34e8d1a-1ec2-4524-9f56-53d71800f164}" enabled="1" method="Standard" siteId="{142c815a-6909-42f7-af95-84c85ccd01b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3043</Words>
  <Characters>1736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Stankevičius</dc:creator>
  <cp:keywords/>
  <dc:description/>
  <cp:lastModifiedBy>Greta Savickienė</cp:lastModifiedBy>
  <cp:revision>8</cp:revision>
  <cp:lastPrinted>2024-09-12T08:24:00Z</cp:lastPrinted>
  <dcterms:created xsi:type="dcterms:W3CDTF">2024-12-11T14:11:00Z</dcterms:created>
  <dcterms:modified xsi:type="dcterms:W3CDTF">2025-03-14T12:28:00Z</dcterms:modified>
</cp:coreProperties>
</file>