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A49C" w14:textId="77777777" w:rsidR="000430E3" w:rsidRPr="006B205B" w:rsidRDefault="000430E3" w:rsidP="000430E3">
      <w:pPr>
        <w:spacing w:line="360" w:lineRule="auto"/>
        <w:jc w:val="both"/>
      </w:pPr>
      <w:r w:rsidRPr="006B205B">
        <w:t>VšĮ Klaipėdos universiteto ligoninė</w:t>
      </w:r>
    </w:p>
    <w:p w14:paraId="0361EBE3" w14:textId="6753BEC9" w:rsidR="000430E3" w:rsidRDefault="000430E3" w:rsidP="000430E3">
      <w:pPr>
        <w:spacing w:line="360" w:lineRule="auto"/>
        <w:jc w:val="both"/>
      </w:pPr>
      <w:r w:rsidRPr="006B205B">
        <w:t>Data: 202</w:t>
      </w:r>
      <w:r w:rsidR="004A22FC">
        <w:t>5</w:t>
      </w:r>
      <w:r w:rsidRPr="006B205B">
        <w:t>-</w:t>
      </w:r>
      <w:r w:rsidR="004A22FC">
        <w:t>03</w:t>
      </w:r>
      <w:r w:rsidRPr="006B205B">
        <w:t>-</w:t>
      </w:r>
      <w:r>
        <w:t>1</w:t>
      </w:r>
      <w:r w:rsidR="004A22FC">
        <w:t>4</w:t>
      </w:r>
    </w:p>
    <w:p w14:paraId="041B507B" w14:textId="77777777" w:rsidR="004A22FC" w:rsidRPr="006B205B" w:rsidRDefault="004A22FC" w:rsidP="000430E3">
      <w:pPr>
        <w:spacing w:line="360" w:lineRule="auto"/>
        <w:jc w:val="both"/>
      </w:pPr>
    </w:p>
    <w:p w14:paraId="5EA316A4" w14:textId="262160E3" w:rsidR="000430E3" w:rsidRPr="000430E3" w:rsidRDefault="000430E3" w:rsidP="000430E3">
      <w:pPr>
        <w:spacing w:line="360" w:lineRule="auto"/>
        <w:jc w:val="both"/>
        <w:rPr>
          <w:b/>
          <w:bCs/>
        </w:rPr>
      </w:pPr>
      <w:r w:rsidRPr="000430E3">
        <w:rPr>
          <w:b/>
          <w:bCs/>
        </w:rPr>
        <w:t>Dėl atsakym</w:t>
      </w:r>
      <w:r w:rsidR="004A22FC">
        <w:rPr>
          <w:b/>
          <w:bCs/>
        </w:rPr>
        <w:t>o</w:t>
      </w:r>
      <w:r w:rsidRPr="000430E3">
        <w:rPr>
          <w:b/>
          <w:bCs/>
        </w:rPr>
        <w:t xml:space="preserve"> į paklausim</w:t>
      </w:r>
      <w:r w:rsidR="004A22FC">
        <w:rPr>
          <w:b/>
          <w:bCs/>
        </w:rPr>
        <w:t>ą</w:t>
      </w:r>
      <w:r w:rsidRPr="000430E3">
        <w:rPr>
          <w:b/>
          <w:bCs/>
        </w:rPr>
        <w:t xml:space="preserve"> pirkime „</w:t>
      </w:r>
      <w:r w:rsidR="004A22FC" w:rsidRPr="004A22FC">
        <w:rPr>
          <w:b/>
          <w:bCs/>
          <w:shd w:val="clear" w:color="auto" w:fill="FFFFFF"/>
        </w:rPr>
        <w:t>Bendrosios civilinės atsakomybės draudimo, vadovų ir vadovaujančių asmenų atsakomybės, dėl darbo santykių, viešųjų pirkimų, profesinės civilinės atsakomybės draudimo paslaugos</w:t>
      </w:r>
      <w:r w:rsidRPr="000430E3">
        <w:rPr>
          <w:b/>
          <w:bCs/>
          <w:shd w:val="clear" w:color="auto" w:fill="FFFFFF"/>
        </w:rPr>
        <w:t xml:space="preserve">“, pirkimo Nr. </w:t>
      </w:r>
      <w:r w:rsidR="004A22FC" w:rsidRPr="004A22FC">
        <w:rPr>
          <w:b/>
          <w:bCs/>
          <w:shd w:val="clear" w:color="auto" w:fill="FFFFFF"/>
        </w:rPr>
        <w:t>1615803</w:t>
      </w:r>
    </w:p>
    <w:p w14:paraId="1ECA5A1D" w14:textId="77777777" w:rsidR="007E4C7D" w:rsidRDefault="007E4C7D" w:rsidP="007E4C7D">
      <w:pPr>
        <w:spacing w:line="360" w:lineRule="auto"/>
        <w:jc w:val="both"/>
      </w:pPr>
    </w:p>
    <w:p w14:paraId="53EFD311" w14:textId="52D7D153" w:rsidR="007E4C7D" w:rsidRPr="004C0996" w:rsidRDefault="007E4C7D" w:rsidP="007E4C7D">
      <w:pPr>
        <w:spacing w:line="276" w:lineRule="auto"/>
        <w:ind w:firstLine="360"/>
        <w:jc w:val="both"/>
      </w:pPr>
      <w:r w:rsidRPr="004C0996">
        <w:t xml:space="preserve">Viešųjų pirkimų komisija, išnagrinėjusi </w:t>
      </w:r>
      <w:r w:rsidR="004A22FC">
        <w:t xml:space="preserve">CVP IS priemonėmis gautą </w:t>
      </w:r>
      <w:r w:rsidRPr="004C0996">
        <w:t>klausim</w:t>
      </w:r>
      <w:r w:rsidR="004A22FC">
        <w:t>ą</w:t>
      </w:r>
      <w:r w:rsidRPr="004C0996">
        <w:t>, teikia atsakym</w:t>
      </w:r>
      <w:r w:rsidR="004A22FC">
        <w:t>ą</w:t>
      </w:r>
      <w:r w:rsidRPr="004C0996">
        <w:t>:</w:t>
      </w:r>
    </w:p>
    <w:p w14:paraId="3341652A" w14:textId="77777777" w:rsidR="0081293D" w:rsidRDefault="0081293D"/>
    <w:p w14:paraId="58704779" w14:textId="1B11E545" w:rsidR="007E4C7D" w:rsidRPr="007E4C7D" w:rsidRDefault="007E4C7D" w:rsidP="007E4C7D">
      <w:pPr>
        <w:tabs>
          <w:tab w:val="left" w:pos="851"/>
        </w:tabs>
        <w:spacing w:before="120"/>
        <w:jc w:val="both"/>
        <w:rPr>
          <w:b/>
          <w:bCs/>
          <w:shd w:val="clear" w:color="auto" w:fill="FFFFFF"/>
        </w:rPr>
      </w:pPr>
      <w:r w:rsidRPr="007E4C7D">
        <w:rPr>
          <w:b/>
          <w:bCs/>
          <w:shd w:val="clear" w:color="auto" w:fill="FFFFFF"/>
        </w:rPr>
        <w:t>Klausimas</w:t>
      </w:r>
      <w:r>
        <w:rPr>
          <w:b/>
          <w:bCs/>
          <w:shd w:val="clear" w:color="auto" w:fill="FFFFFF"/>
        </w:rPr>
        <w:t>:</w:t>
      </w:r>
    </w:p>
    <w:p w14:paraId="54A69FBE" w14:textId="539E6CFF" w:rsidR="000430E3" w:rsidRPr="007E4C7D" w:rsidRDefault="000430E3" w:rsidP="004A22FC">
      <w:pPr>
        <w:pStyle w:val="Sraopastraipa"/>
        <w:tabs>
          <w:tab w:val="left" w:pos="851"/>
        </w:tabs>
        <w:ind w:left="360"/>
        <w:jc w:val="both"/>
        <w:rPr>
          <w:shd w:val="clear" w:color="auto" w:fill="FFFFFF"/>
        </w:rPr>
      </w:pPr>
      <w:r w:rsidRPr="007E4C7D">
        <w:rPr>
          <w:shd w:val="clear" w:color="auto" w:fill="FFFFFF"/>
        </w:rPr>
        <w:t>„</w:t>
      </w:r>
      <w:r w:rsidR="004A22FC">
        <w:rPr>
          <w:shd w:val="clear" w:color="auto" w:fill="FFFFFF"/>
        </w:rPr>
        <w:t>P</w:t>
      </w:r>
      <w:r w:rsidR="004A22FC" w:rsidRPr="004A22FC">
        <w:rPr>
          <w:shd w:val="clear" w:color="auto" w:fill="FFFFFF"/>
        </w:rPr>
        <w:t>rašau pateikti informaciją apie žalas ir pretenzijas per pastaruosius 3 metus (nurodant įvykio aprašymą, išmokos/rezervo dydį)</w:t>
      </w:r>
      <w:r w:rsidRPr="007E4C7D">
        <w:rPr>
          <w:shd w:val="clear" w:color="auto" w:fill="FFFFFF"/>
        </w:rPr>
        <w:t>“</w:t>
      </w:r>
    </w:p>
    <w:p w14:paraId="308C47FA" w14:textId="77777777" w:rsidR="000430E3" w:rsidRPr="007E4C7D" w:rsidRDefault="000430E3"/>
    <w:p w14:paraId="2E5FB94D" w14:textId="60FD3DAE" w:rsidR="000430E3" w:rsidRPr="00775E15" w:rsidRDefault="000430E3" w:rsidP="007E4C7D">
      <w:pPr>
        <w:jc w:val="both"/>
        <w:rPr>
          <w:b/>
          <w:bCs/>
        </w:rPr>
      </w:pPr>
      <w:r w:rsidRPr="00775E15">
        <w:rPr>
          <w:b/>
          <w:bCs/>
          <w:u w:val="single"/>
        </w:rPr>
        <w:t>Atsakymas:</w:t>
      </w:r>
      <w:r w:rsidRPr="00775E15">
        <w:rPr>
          <w:b/>
          <w:bCs/>
        </w:rPr>
        <w:t xml:space="preserve"> </w:t>
      </w:r>
    </w:p>
    <w:p w14:paraId="62805CE3" w14:textId="70776AE9" w:rsidR="004A22FC" w:rsidRPr="007E4C7D" w:rsidRDefault="004A22FC" w:rsidP="007E4C7D">
      <w:pPr>
        <w:jc w:val="both"/>
      </w:pPr>
      <w:r w:rsidRPr="004A22FC">
        <w:t>Bendrosios civilinės atsakomybės draudimo, vadovų ir vadovaujančių asmenų atsakomybės, dėl darbo santykių, viešųjų pirkimų, profesinės civilinės atsakomybės draudimo paslaugos</w:t>
      </w:r>
      <w:r>
        <w:t xml:space="preserve"> perkamos tik nuo 2024 metų ir nuo to laiko jokių įvykių nebuvo atsitikę </w:t>
      </w:r>
    </w:p>
    <w:p w14:paraId="13F93F85" w14:textId="77777777" w:rsidR="000430E3" w:rsidRPr="007E4C7D" w:rsidRDefault="000430E3" w:rsidP="000430E3">
      <w:pPr>
        <w:autoSpaceDE w:val="0"/>
        <w:autoSpaceDN w:val="0"/>
        <w:adjustRightInd w:val="0"/>
        <w:jc w:val="both"/>
      </w:pPr>
    </w:p>
    <w:p w14:paraId="19BF8C62" w14:textId="77777777" w:rsidR="000430E3" w:rsidRDefault="000430E3"/>
    <w:p w14:paraId="6E0F16E1" w14:textId="72C0ECA3" w:rsidR="007E4C7D" w:rsidRPr="007E4C7D" w:rsidRDefault="007E4C7D">
      <w:pPr>
        <w:rPr>
          <w:b/>
          <w:bCs/>
        </w:rPr>
      </w:pPr>
      <w:r w:rsidRPr="007E4C7D">
        <w:rPr>
          <w:b/>
          <w:bCs/>
        </w:rPr>
        <w:t xml:space="preserve">Informuojame, kad Pasiūlymų pateikimo terminas nukeliamas į 2024 m. kovo </w:t>
      </w:r>
      <w:r w:rsidR="004A22FC">
        <w:rPr>
          <w:b/>
          <w:bCs/>
        </w:rPr>
        <w:t>24</w:t>
      </w:r>
      <w:r w:rsidRPr="007E4C7D">
        <w:rPr>
          <w:b/>
          <w:bCs/>
        </w:rPr>
        <w:t xml:space="preserve"> d. 10:00 val.</w:t>
      </w:r>
    </w:p>
    <w:sectPr w:rsidR="007E4C7D" w:rsidRPr="007E4C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47DE6"/>
    <w:multiLevelType w:val="hybridMultilevel"/>
    <w:tmpl w:val="E5883A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6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E3"/>
    <w:rsid w:val="000430E3"/>
    <w:rsid w:val="00401543"/>
    <w:rsid w:val="004A22FC"/>
    <w:rsid w:val="00775E15"/>
    <w:rsid w:val="007E4C7D"/>
    <w:rsid w:val="008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673E"/>
  <w15:chartTrackingRefBased/>
  <w15:docId w15:val="{0DF1C7F9-A37C-45DE-9324-96781B12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30E3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430E3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430E3"/>
    <w:pPr>
      <w:ind w:left="720"/>
      <w:contextualSpacing/>
    </w:pPr>
  </w:style>
  <w:style w:type="character" w:customStyle="1" w:styleId="il">
    <w:name w:val="il"/>
    <w:basedOn w:val="Numatytasispastraiposriftas"/>
    <w:rsid w:val="0004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3</cp:revision>
  <dcterms:created xsi:type="dcterms:W3CDTF">2025-03-14T12:36:00Z</dcterms:created>
  <dcterms:modified xsi:type="dcterms:W3CDTF">2025-03-14T12:37:00Z</dcterms:modified>
</cp:coreProperties>
</file>