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77777777" w:rsidR="00EC4009" w:rsidRDefault="00EC4009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8723E">
              <w:rPr>
                <w:rFonts w:ascii="Times New Roman" w:hAnsi="Times New Roman" w:cs="Times New Roman"/>
              </w:rPr>
              <w:t xml:space="preserve">Pirkimo sąlygų 8 priedas </w:t>
            </w:r>
          </w:p>
          <w:p w14:paraId="6019BD15" w14:textId="0A0F763C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„Tiekėjų deklaracija“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57B17C94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 PAŠALINIMO PAGRINDŲ, KVALIFIKACIJOS REIKALAVIMŲ, APLINKOS APSAUGOS VADYBOS SISTEMOS STANDARTŲ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1C8EAF52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2544E60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632747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6F07E26E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BB648B" w14:textId="6DA255A5" w:rsidR="004F61E4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="00222F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476CE35" w14:textId="020D19DE" w:rsidR="005B49EB" w:rsidRPr="00A13B8F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77340415" w:rsidR="004F61E4" w:rsidRPr="00222F3D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r w:rsidR="004F61E4" w:rsidRPr="00222F3D">
              <w:rPr>
                <w:rFonts w:ascii="Times New Roman" w:eastAsia="Times New Roman" w:hAnsi="Times New Roman" w:cs="Times New Roman"/>
                <w:sz w:val="24"/>
                <w:szCs w:val="24"/>
              </w:rPr>
              <w:t>licenzijuota įmonė, turinti teisę būti statybos rangovu ir gali</w:t>
            </w:r>
            <w:r w:rsidR="004F61E4" w:rsidRPr="00222F3D">
              <w:rPr>
                <w:rFonts w:ascii="Times New Roman" w:hAnsi="Times New Roman" w:cs="Times New Roman"/>
                <w:sz w:val="24"/>
                <w:szCs w:val="24"/>
              </w:rPr>
              <w:t>nti</w:t>
            </w:r>
            <w:r w:rsidR="004F61E4" w:rsidRPr="0022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atlikti statinių statybos ir remonto darbus</w:t>
            </w:r>
            <w:r w:rsidR="004F61E4" w:rsidRPr="00222F3D">
              <w:rPr>
                <w:rFonts w:ascii="Times New Roman" w:hAnsi="Times New Roman" w:cs="Times New Roman"/>
                <w:sz w:val="24"/>
                <w:szCs w:val="24"/>
              </w:rPr>
              <w:t xml:space="preserve"> reikalingus pirkimo sutarčiai įvykdyti ir turinti ne mažiau vieną atestuotą statybos vadovą, galinti vykdyti paprastojo remonto darbus. Statinio kategorija: </w:t>
            </w:r>
            <w:r w:rsidR="00222F3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4F61E4" w:rsidRPr="00222F3D">
              <w:rPr>
                <w:rFonts w:ascii="Times New Roman" w:hAnsi="Times New Roman" w:cs="Times New Roman"/>
                <w:sz w:val="24"/>
                <w:szCs w:val="24"/>
              </w:rPr>
              <w:t>ypatingas statinys. Statini</w:t>
            </w:r>
            <w:r w:rsidR="00222F3D">
              <w:rPr>
                <w:rFonts w:ascii="Times New Roman" w:hAnsi="Times New Roman" w:cs="Times New Roman"/>
                <w:sz w:val="24"/>
                <w:szCs w:val="24"/>
              </w:rPr>
              <w:t>ų grupė: negyvenamieji pastatai</w:t>
            </w:r>
            <w:r w:rsidR="004F61E4" w:rsidRPr="00222F3D">
              <w:rPr>
                <w:rFonts w:ascii="Times New Roman" w:hAnsi="Times New Roman" w:cs="Times New Roman"/>
                <w:sz w:val="24"/>
                <w:szCs w:val="24"/>
              </w:rPr>
              <w:t>. Statybos darbų sritys: bendrieji statybos darbai (apdailos darbai), (2 priedas).</w:t>
            </w:r>
          </w:p>
          <w:p w14:paraId="77EF624F" w14:textId="77777777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5F9EA715" w:rsidR="005B49EB" w:rsidRPr="005B49EB" w:rsidRDefault="0053530A" w:rsidP="00606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augos vadybos sistemos standartams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 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lygiavertėm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aplinkos apsaugos 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vadybos užtikrinimo priemonėm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E602513" w14:textId="77777777" w:rsidR="005B49EB" w:rsidRDefault="005B49EB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38C7386A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 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207C9C53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</w:t>
            </w: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>Patvirtinu, kad šie duomenys yra teisingi ir aktualūs pasiūlymo pateikimo dieną.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984A716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Tiekėjų pašalinimo pagrindams,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kvalifikaciniams reikalavimams,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 aplinkos apsaugos vadybos sistemos standartų reikalavimams ir nacionalinio saugumo reikalavimams,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53024619" w:rsid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>tiekėjo kvalifikacija neatitiks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 pirkimo dokumentuose nustatytų kvalifikacinių reikalavimų arba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>jei tiekėjo pateiktas aplinkos apsaugos vadybos sistemos standartas neatitiks Specialiųjų pirkimo sąlygų 2 priede nustatytų reikalavimų arba Tiekėjas ar ūkio subjektas, kurio pajėgumais bus remiamasi neatitiks Pirkimo sąlygų 4 punkte nustatytų nac</w:t>
      </w:r>
      <w:r w:rsidR="002E132D">
        <w:rPr>
          <w:rFonts w:ascii="Times New Roman" w:eastAsia="Times New Roman" w:hAnsi="Times New Roman" w:cs="Times New Roman"/>
          <w:sz w:val="24"/>
          <w:szCs w:val="24"/>
        </w:rPr>
        <w:t xml:space="preserve">ionalinio saugumo reikalavimų ir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jeigu tiekėjas perkančiosios organizacijos / perkančiojo subjekto prašymu nepatikslina pateiktų netikslių ar neišsamių duomenų apie </w:t>
      </w:r>
      <w:r w:rsidR="002E132D">
        <w:rPr>
          <w:rFonts w:ascii="Times New Roman" w:eastAsia="Times New Roman" w:hAnsi="Times New Roman" w:cs="Times New Roman"/>
          <w:sz w:val="24"/>
          <w:szCs w:val="24"/>
        </w:rPr>
        <w:t>nustatytus reikalavimus.</w:t>
      </w:r>
    </w:p>
    <w:p w14:paraId="28B26809" w14:textId="77777777" w:rsidR="00443C65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97B61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tvarka.</w:t>
      </w:r>
    </w:p>
    <w:p w14:paraId="342F1513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11640C"/>
    <w:rsid w:val="001559D6"/>
    <w:rsid w:val="00222F3D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E1EC0"/>
    <w:rsid w:val="007030F3"/>
    <w:rsid w:val="00715044"/>
    <w:rsid w:val="007D2086"/>
    <w:rsid w:val="00811A55"/>
    <w:rsid w:val="00886254"/>
    <w:rsid w:val="008C7C30"/>
    <w:rsid w:val="00A13B8F"/>
    <w:rsid w:val="00A554E8"/>
    <w:rsid w:val="00BE67AD"/>
    <w:rsid w:val="00CE34B6"/>
    <w:rsid w:val="00D34B3A"/>
    <w:rsid w:val="00D76488"/>
    <w:rsid w:val="00DD1FDD"/>
    <w:rsid w:val="00E95A96"/>
    <w:rsid w:val="00EC4009"/>
    <w:rsid w:val="00EC6222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Saulius Jogminas</cp:lastModifiedBy>
  <cp:revision>2</cp:revision>
  <dcterms:created xsi:type="dcterms:W3CDTF">2025-03-12T13:48:00Z</dcterms:created>
  <dcterms:modified xsi:type="dcterms:W3CDTF">2025-03-12T13:48:00Z</dcterms:modified>
</cp:coreProperties>
</file>