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2A3F40B3" w:rsid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57A1E958" w14:textId="77777777" w:rsidR="009F23E4" w:rsidRPr="005C0ED2" w:rsidRDefault="009F23E4" w:rsidP="005C0ED2">
          <w:pPr>
            <w:jc w:val="center"/>
            <w:rPr>
              <w:rFonts w:ascii="Times New Roman" w:hAnsi="Times New Roman" w:cs="Times New Roman"/>
              <w:b/>
              <w:bCs/>
              <w:sz w:val="28"/>
              <w:szCs w:val="28"/>
            </w:rPr>
          </w:pPr>
        </w:p>
        <w:p w14:paraId="240EB50F" w14:textId="5ECFD80E" w:rsidR="005C0ED2" w:rsidRPr="006434C8" w:rsidRDefault="00577C0B" w:rsidP="005C0ED2">
          <w:pPr>
            <w:pStyle w:val="NormalWeb"/>
            <w:spacing w:before="0" w:beforeAutospacing="0" w:after="0" w:afterAutospacing="0"/>
            <w:jc w:val="center"/>
            <w:rPr>
              <w:rFonts w:ascii="Times New Roman" w:hAnsi="Times New Roman" w:cs="Times New Roman"/>
              <w:b/>
              <w:bCs/>
              <w:sz w:val="28"/>
              <w:szCs w:val="28"/>
            </w:rPr>
          </w:pPr>
          <w:r>
            <w:rPr>
              <w:rFonts w:ascii="Times New Roman" w:eastAsia="Times New Roman" w:hAnsi="Times New Roman" w:cs="Times New Roman"/>
              <w:b/>
              <w:sz w:val="28"/>
              <w:szCs w:val="28"/>
            </w:rPr>
            <w:t>„</w:t>
          </w:r>
          <w:r w:rsidR="006434C8" w:rsidRPr="006434C8">
            <w:rPr>
              <w:rFonts w:ascii="Times New Roman" w:eastAsia="Times New Roman" w:hAnsi="Times New Roman" w:cs="Times New Roman"/>
              <w:b/>
              <w:sz w:val="28"/>
              <w:szCs w:val="28"/>
            </w:rPr>
            <w:t>ĮAT APB MEDICINOS PUNKTO (</w:t>
          </w:r>
          <w:r w:rsidR="008D5F65">
            <w:rPr>
              <w:rFonts w:ascii="Times New Roman" w:eastAsia="Times New Roman" w:hAnsi="Times New Roman" w:cs="Times New Roman"/>
              <w:b/>
              <w:sz w:val="28"/>
              <w:szCs w:val="28"/>
            </w:rPr>
            <w:t>46D2P) KATILINĖS REMONTO DARBAI</w:t>
          </w:r>
          <w:r>
            <w:rPr>
              <w:rFonts w:ascii="Times New Roman" w:eastAsia="Times New Roman" w:hAnsi="Times New Roman" w:cs="Times New Roman"/>
              <w:b/>
              <w:sz w:val="28"/>
              <w:szCs w:val="28"/>
            </w:rPr>
            <w:t>“</w:t>
          </w: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39407F7" w14:textId="77777777" w:rsidR="00085106" w:rsidRDefault="00085106" w:rsidP="001A2892">
          <w:pPr>
            <w:spacing w:after="120" w:line="240" w:lineRule="auto"/>
            <w:ind w:left="567" w:firstLine="0"/>
            <w:contextualSpacing/>
            <w:jc w:val="center"/>
            <w:rPr>
              <w:rFonts w:ascii="Arial" w:hAnsi="Arial" w:cs="Arial"/>
            </w:rPr>
          </w:pPr>
        </w:p>
        <w:p w14:paraId="13C823ED" w14:textId="77777777" w:rsidR="00085106" w:rsidRDefault="00085106"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51D82" w:rsidRDefault="00173FBA" w:rsidP="00581B14">
              <w:pPr>
                <w:pStyle w:val="TOCHeading"/>
                <w:tabs>
                  <w:tab w:val="left" w:pos="6555"/>
                </w:tabs>
                <w:rPr>
                  <w:rFonts w:ascii="Times New Roman" w:hAnsi="Times New Roman" w:cs="Times New Roman"/>
                  <w:sz w:val="24"/>
                  <w:szCs w:val="24"/>
                </w:rPr>
              </w:pPr>
              <w:r w:rsidRPr="00F51D82">
                <w:rPr>
                  <w:rFonts w:ascii="Times New Roman" w:hAnsi="Times New Roman" w:cs="Times New Roman"/>
                  <w:sz w:val="24"/>
                  <w:szCs w:val="24"/>
                </w:rPr>
                <w:t>T</w:t>
              </w:r>
              <w:r w:rsidR="00F42EC8" w:rsidRPr="00F51D82">
                <w:rPr>
                  <w:rFonts w:ascii="Times New Roman" w:hAnsi="Times New Roman" w:cs="Times New Roman"/>
                  <w:sz w:val="24"/>
                  <w:szCs w:val="24"/>
                </w:rPr>
                <w:t>URINYS</w:t>
              </w:r>
              <w:r w:rsidR="00581B14" w:rsidRPr="00F51D82">
                <w:rPr>
                  <w:rFonts w:ascii="Times New Roman" w:hAnsi="Times New Roman" w:cs="Times New Roman"/>
                  <w:sz w:val="24"/>
                  <w:szCs w:val="24"/>
                </w:rPr>
                <w:tab/>
              </w:r>
            </w:p>
            <w:p w14:paraId="64303EC1" w14:textId="340489DD" w:rsidR="00E76E1F" w:rsidRPr="00F51D82" w:rsidRDefault="00173FBA">
              <w:pPr>
                <w:pStyle w:val="TOC1"/>
                <w:rPr>
                  <w:rFonts w:ascii="Times New Roman" w:hAnsi="Times New Roman" w:cs="Times New Roman"/>
                  <w:noProof/>
                  <w:sz w:val="24"/>
                  <w:szCs w:val="24"/>
                  <w:lang w:val="en-US" w:eastAsia="en-US"/>
                </w:rPr>
              </w:pPr>
              <w:r w:rsidRPr="00F51D82">
                <w:rPr>
                  <w:rFonts w:ascii="Times New Roman" w:hAnsi="Times New Roman" w:cs="Times New Roman"/>
                  <w:sz w:val="24"/>
                  <w:szCs w:val="24"/>
                </w:rPr>
                <w:fldChar w:fldCharType="begin"/>
              </w:r>
              <w:r w:rsidRPr="00F51D82">
                <w:rPr>
                  <w:rFonts w:ascii="Times New Roman" w:hAnsi="Times New Roman" w:cs="Times New Roman"/>
                  <w:sz w:val="24"/>
                  <w:szCs w:val="24"/>
                </w:rPr>
                <w:instrText xml:space="preserve"> TOC \o "1-3" \h \z \u </w:instrText>
              </w:r>
              <w:r w:rsidRPr="00F51D82">
                <w:rPr>
                  <w:rFonts w:ascii="Times New Roman" w:hAnsi="Times New Roman" w:cs="Times New Roman"/>
                  <w:sz w:val="24"/>
                  <w:szCs w:val="24"/>
                </w:rPr>
                <w:fldChar w:fldCharType="separate"/>
              </w:r>
              <w:hyperlink w:anchor="_Toc137194947" w:history="1">
                <w:r w:rsidR="00E76E1F" w:rsidRPr="00F51D82">
                  <w:rPr>
                    <w:rStyle w:val="Hyperlink"/>
                    <w:rFonts w:ascii="Times New Roman" w:hAnsi="Times New Roman" w:cs="Times New Roman"/>
                    <w:noProof/>
                    <w:sz w:val="24"/>
                    <w:szCs w:val="24"/>
                  </w:rPr>
                  <w:t>1.</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Bendra informacija</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_Toc137194947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29E46CFF" w14:textId="162738F8" w:rsidR="00E76E1F" w:rsidRPr="00F51D82" w:rsidRDefault="00FF172C">
              <w:pPr>
                <w:pStyle w:val="TOC1"/>
                <w:rPr>
                  <w:rFonts w:ascii="Times New Roman" w:hAnsi="Times New Roman" w:cs="Times New Roman"/>
                  <w:noProof/>
                  <w:sz w:val="24"/>
                  <w:szCs w:val="24"/>
                  <w:lang w:val="en-US" w:eastAsia="en-US"/>
                </w:rPr>
              </w:pPr>
              <w:hyperlink w:anchor="_Toc137194948" w:history="1">
                <w:r w:rsidR="00E76E1F" w:rsidRPr="00F51D82">
                  <w:rPr>
                    <w:rStyle w:val="Hyperlink"/>
                    <w:rFonts w:ascii="Times New Roman" w:eastAsia="Calibri" w:hAnsi="Times New Roman" w:cs="Times New Roman"/>
                    <w:noProof/>
                    <w:sz w:val="24"/>
                    <w:szCs w:val="24"/>
                  </w:rPr>
                  <w:t>2.</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Pirkimo objektas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_Toc137194948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3B364848" w14:textId="6872D763" w:rsidR="00E76E1F" w:rsidRPr="00F51D82" w:rsidRDefault="00FF172C">
              <w:pPr>
                <w:pStyle w:val="TOC1"/>
                <w:rPr>
                  <w:rFonts w:ascii="Times New Roman" w:hAnsi="Times New Roman" w:cs="Times New Roman"/>
                  <w:noProof/>
                  <w:sz w:val="24"/>
                  <w:szCs w:val="24"/>
                  <w:lang w:val="en-US" w:eastAsia="en-US"/>
                </w:rPr>
              </w:pPr>
              <w:hyperlink w:anchor="_Toc137194949" w:history="1">
                <w:r w:rsidR="00E76E1F" w:rsidRPr="00F51D82">
                  <w:rPr>
                    <w:rStyle w:val="Hyperlink"/>
                    <w:rFonts w:ascii="Times New Roman" w:eastAsia="Calibri" w:hAnsi="Times New Roman" w:cs="Times New Roman"/>
                    <w:noProof/>
                    <w:sz w:val="24"/>
                    <w:szCs w:val="24"/>
                  </w:rPr>
                  <w:t>3.</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_Toc137194949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2C7FBD3C" w14:textId="79C1DD63" w:rsidR="00E76E1F" w:rsidRPr="00F51D82" w:rsidRDefault="00FF172C">
              <w:pPr>
                <w:pStyle w:val="TOC1"/>
                <w:rPr>
                  <w:rFonts w:ascii="Times New Roman" w:hAnsi="Times New Roman" w:cs="Times New Roman"/>
                  <w:noProof/>
                  <w:sz w:val="24"/>
                  <w:szCs w:val="24"/>
                  <w:lang w:val="en-US" w:eastAsia="en-US"/>
                </w:rPr>
              </w:pPr>
              <w:hyperlink w:anchor="_Toc137194950" w:history="1">
                <w:r w:rsidR="00E76E1F" w:rsidRPr="00F51D82">
                  <w:rPr>
                    <w:rStyle w:val="Hyperlink"/>
                    <w:rFonts w:ascii="Times New Roman" w:eastAsia="Calibri" w:hAnsi="Times New Roman" w:cs="Times New Roman"/>
                    <w:noProof/>
                    <w:sz w:val="24"/>
                    <w:szCs w:val="24"/>
                  </w:rPr>
                  <w:t>4.</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Reikalavimai, susiję su nacionaliniu saugumu</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_Toc137194950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3B8B80C9" w14:textId="377DF14A" w:rsidR="00E76E1F" w:rsidRPr="00F51D82" w:rsidRDefault="00FF172C">
              <w:pPr>
                <w:pStyle w:val="TOC1"/>
                <w:rPr>
                  <w:rFonts w:ascii="Times New Roman" w:hAnsi="Times New Roman" w:cs="Times New Roman"/>
                  <w:noProof/>
                  <w:sz w:val="24"/>
                  <w:szCs w:val="24"/>
                  <w:lang w:val="en-US" w:eastAsia="en-US"/>
                </w:rPr>
              </w:pPr>
              <w:hyperlink w:anchor="_Toc137194951" w:history="1">
                <w:r w:rsidR="00E76E1F" w:rsidRPr="00F51D82">
                  <w:rPr>
                    <w:rStyle w:val="Hyperlink"/>
                    <w:rFonts w:ascii="Times New Roman" w:eastAsia="Calibri" w:hAnsi="Times New Roman" w:cs="Times New Roman"/>
                    <w:noProof/>
                    <w:sz w:val="24"/>
                    <w:szCs w:val="24"/>
                  </w:rPr>
                  <w:t>5.</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Specialieji reikalavimai pasiūlymų rengimui ir pateikimui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_Toc137194951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71D87EA0" w14:textId="4D1F7B28" w:rsidR="00E76E1F" w:rsidRPr="00F51D82" w:rsidRDefault="00FF172C">
              <w:pPr>
                <w:pStyle w:val="TOC1"/>
                <w:rPr>
                  <w:rFonts w:ascii="Times New Roman" w:hAnsi="Times New Roman" w:cs="Times New Roman"/>
                  <w:noProof/>
                  <w:sz w:val="24"/>
                  <w:szCs w:val="24"/>
                  <w:lang w:val="en-US" w:eastAsia="en-US"/>
                </w:rPr>
              </w:pPr>
              <w:hyperlink w:anchor="_Toc137194952" w:history="1">
                <w:r w:rsidR="00E76E1F" w:rsidRPr="00F51D82">
                  <w:rPr>
                    <w:rStyle w:val="Hyperlink"/>
                    <w:rFonts w:ascii="Times New Roman" w:hAnsi="Times New Roman" w:cs="Times New Roman"/>
                    <w:noProof/>
                    <w:sz w:val="24"/>
                    <w:szCs w:val="24"/>
                  </w:rPr>
                  <w:t>6.     Pasiūlymo galiojimo užtikrinimas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_Toc137194952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197EB7A3" w14:textId="08B03275" w:rsidR="00E76E1F" w:rsidRPr="00F51D82" w:rsidRDefault="00FF172C">
              <w:pPr>
                <w:pStyle w:val="TOC1"/>
                <w:rPr>
                  <w:rFonts w:ascii="Times New Roman" w:hAnsi="Times New Roman" w:cs="Times New Roman"/>
                  <w:noProof/>
                  <w:sz w:val="24"/>
                  <w:szCs w:val="24"/>
                  <w:lang w:val="en-US" w:eastAsia="en-US"/>
                </w:rPr>
              </w:pPr>
              <w:hyperlink w:anchor="_Toc137194953" w:history="1">
                <w:r w:rsidR="00E76E1F" w:rsidRPr="00F51D82">
                  <w:rPr>
                    <w:rStyle w:val="Hyperlink"/>
                    <w:rFonts w:ascii="Times New Roman" w:hAnsi="Times New Roman" w:cs="Times New Roman"/>
                    <w:noProof/>
                    <w:sz w:val="24"/>
                    <w:szCs w:val="24"/>
                  </w:rPr>
                  <w:t>7.</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Pasiūlymų vertinimas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_Toc137194953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2D57B744" w14:textId="1ED225D3" w:rsidR="00E76E1F" w:rsidRPr="00F51D82" w:rsidRDefault="00FF172C">
              <w:pPr>
                <w:pStyle w:val="TOC1"/>
                <w:rPr>
                  <w:rFonts w:ascii="Times New Roman" w:hAnsi="Times New Roman" w:cs="Times New Roman"/>
                  <w:noProof/>
                  <w:sz w:val="24"/>
                  <w:szCs w:val="24"/>
                  <w:lang w:val="en-US" w:eastAsia="en-US"/>
                </w:rPr>
              </w:pPr>
              <w:hyperlink w:anchor="_Toc137194954" w:history="1">
                <w:r w:rsidR="00E76E1F" w:rsidRPr="00F51D82">
                  <w:rPr>
                    <w:rStyle w:val="Hyperlink"/>
                    <w:rFonts w:ascii="Times New Roman" w:hAnsi="Times New Roman" w:cs="Times New Roman"/>
                    <w:noProof/>
                    <w:sz w:val="24"/>
                    <w:szCs w:val="24"/>
                  </w:rPr>
                  <w:t xml:space="preserve">8.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Sutarties sudarymas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_Toc137194954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191E7762" w14:textId="4B11E130" w:rsidR="00E76E1F" w:rsidRPr="00F51D82" w:rsidRDefault="00FF172C">
              <w:pPr>
                <w:pStyle w:val="TOC1"/>
                <w:rPr>
                  <w:rFonts w:ascii="Times New Roman" w:hAnsi="Times New Roman" w:cs="Times New Roman"/>
                  <w:noProof/>
                  <w:sz w:val="24"/>
                  <w:szCs w:val="24"/>
                  <w:lang w:val="en-US" w:eastAsia="en-US"/>
                </w:rPr>
              </w:pPr>
              <w:hyperlink w:anchor="_Toc137194955" w:history="1">
                <w:r w:rsidR="00E76E1F" w:rsidRPr="00F51D82">
                  <w:rPr>
                    <w:rStyle w:val="Hyperlink"/>
                    <w:rFonts w:ascii="Times New Roman" w:hAnsi="Times New Roman" w:cs="Times New Roman"/>
                    <w:noProof/>
                    <w:sz w:val="24"/>
                    <w:szCs w:val="24"/>
                  </w:rPr>
                  <w:t xml:space="preserve">9.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Kitos sąlygos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_Toc137194955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7ACF4EEF" w14:textId="40D6AF9C" w:rsidR="00173FBA" w:rsidRDefault="00173FBA">
              <w:r w:rsidRPr="00F51D82">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3CCB438" w14:textId="2E6C8141" w:rsidR="005F13F0" w:rsidRPr="00C17D3C" w:rsidRDefault="00FF172C"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lastRenderedPageBreak/>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FE4A0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 xml:space="preserve">1.1. Perkančioji organizacija – </w:t>
      </w:r>
      <w:r w:rsidRPr="0007099C">
        <w:rPr>
          <w:rFonts w:ascii="Times New Roman" w:hAnsi="Times New Roman" w:cs="Times New Roman"/>
          <w:b/>
          <w:bCs/>
          <w:sz w:val="24"/>
          <w:szCs w:val="24"/>
        </w:rPr>
        <w:t>Lietuvos Kariuomenės Logistikos valdybos Įgulų aptarnavimo tarnyba</w:t>
      </w:r>
      <w:r w:rsidRPr="0007099C">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Pr>
          <w:rFonts w:ascii="Times New Roman" w:hAnsi="Times New Roman" w:cs="Times New Roman"/>
          <w:bCs/>
          <w:sz w:val="24"/>
          <w:szCs w:val="24"/>
        </w:rPr>
        <w:t>nėra PVM mokėtojas (PVM mokėtojas yra Lietuvos kariuomenė).</w:t>
      </w:r>
    </w:p>
    <w:p w14:paraId="56ECEB41" w14:textId="77777777" w:rsidR="00F51D82" w:rsidRPr="0007099C"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51F682F2" w:rsidR="00885165" w:rsidRPr="009F23E4"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07099C">
        <w:rPr>
          <w:rFonts w:ascii="Times New Roman" w:hAnsi="Times New Roman" w:cs="Times New Roman"/>
          <w:bCs/>
          <w:sz w:val="24"/>
          <w:szCs w:val="24"/>
        </w:rPr>
        <w:t xml:space="preserve">1.3. </w:t>
      </w:r>
      <w:r w:rsidRPr="009F23E4">
        <w:rPr>
          <w:rFonts w:ascii="Times New Roman" w:hAnsi="Times New Roman" w:cs="Times New Roman"/>
          <w:bCs/>
          <w:sz w:val="24"/>
          <w:szCs w:val="24"/>
        </w:rPr>
        <w:t>Pirkimo Komisija nesudaroma.</w:t>
      </w:r>
      <w:r w:rsidR="00885165" w:rsidRPr="009F23E4">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544A3863" w14:textId="1B4B4F18" w:rsidR="00FE4A09" w:rsidRPr="00FE4A09" w:rsidRDefault="00F51D82" w:rsidP="00FE4A09">
      <w:pPr>
        <w:spacing w:line="240" w:lineRule="auto"/>
        <w:ind w:firstLine="567"/>
        <w:rPr>
          <w:rFonts w:ascii="Times New Roman" w:hAnsi="Times New Roman" w:cs="Times New Roman"/>
          <w:sz w:val="24"/>
          <w:szCs w:val="24"/>
        </w:rPr>
      </w:pPr>
      <w:r w:rsidRPr="0007099C">
        <w:rPr>
          <w:rFonts w:ascii="Times New Roman" w:hAnsi="Times New Roman" w:cs="Times New Roman"/>
          <w:bCs/>
          <w:sz w:val="24"/>
          <w:szCs w:val="24"/>
        </w:rPr>
        <w:t xml:space="preserve">1.4. </w:t>
      </w:r>
      <w:r w:rsidRPr="0007099C">
        <w:rPr>
          <w:rFonts w:ascii="Times New Roman" w:hAnsi="Times New Roman" w:cs="Times New Roman"/>
          <w:sz w:val="24"/>
          <w:szCs w:val="24"/>
        </w:rPr>
        <w:t xml:space="preserve">Atliekamas žaliasis pirkimas. Pirkimas vykdomas vadovaujantis </w:t>
      </w:r>
      <w:hyperlink r:id="rId12" w:history="1">
        <w:r w:rsidRPr="0007099C">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07099C">
        <w:rPr>
          <w:rFonts w:ascii="Times New Roman" w:hAnsi="Times New Roman" w:cs="Times New Roman"/>
          <w:sz w:val="24"/>
          <w:szCs w:val="24"/>
        </w:rPr>
        <w:t xml:space="preserve"> 4 punkto 4.</w:t>
      </w:r>
      <w:r w:rsidR="00FE4A09">
        <w:rPr>
          <w:rFonts w:ascii="Times New Roman" w:hAnsi="Times New Roman" w:cs="Times New Roman"/>
          <w:sz w:val="24"/>
          <w:szCs w:val="24"/>
        </w:rPr>
        <w:t>3</w:t>
      </w:r>
      <w:r w:rsidRPr="0007099C">
        <w:rPr>
          <w:rFonts w:ascii="Times New Roman" w:hAnsi="Times New Roman" w:cs="Times New Roman"/>
          <w:sz w:val="24"/>
          <w:szCs w:val="24"/>
        </w:rPr>
        <w:t xml:space="preserve">. papunkčiu. </w:t>
      </w:r>
      <w:r w:rsidR="00FE4A09" w:rsidRPr="00FE4A09">
        <w:rPr>
          <w:rFonts w:ascii="Times New Roman" w:hAnsi="Times New Roman" w:cs="Times New Roman"/>
          <w:sz w:val="24"/>
          <w:szCs w:val="24"/>
        </w:rPr>
        <w:t xml:space="preserve">Aplinkos apaugos kriterijai nustatyti specialiųjų pirkimo sąlygų  </w:t>
      </w:r>
      <w:r w:rsidR="00CC5192" w:rsidRPr="00CE0659">
        <w:rPr>
          <w:rFonts w:ascii="Times New Roman" w:hAnsi="Times New Roman" w:cs="Times New Roman"/>
          <w:b/>
          <w:bCs/>
          <w:sz w:val="24"/>
          <w:szCs w:val="24"/>
        </w:rPr>
        <w:t>2</w:t>
      </w:r>
      <w:r w:rsidR="00FE4A09" w:rsidRPr="00CE0659">
        <w:rPr>
          <w:rFonts w:ascii="Times New Roman" w:hAnsi="Times New Roman" w:cs="Times New Roman"/>
          <w:b/>
          <w:bCs/>
          <w:sz w:val="24"/>
          <w:szCs w:val="24"/>
        </w:rPr>
        <w:t xml:space="preserve"> priede.</w:t>
      </w:r>
      <w:r w:rsidR="00FE4A09" w:rsidRPr="00FE4A09">
        <w:rPr>
          <w:rFonts w:ascii="Times New Roman" w:hAnsi="Times New Roman" w:cs="Times New Roman"/>
          <w:sz w:val="24"/>
          <w:szCs w:val="24"/>
        </w:rPr>
        <w:t xml:space="preserve"> </w:t>
      </w:r>
    </w:p>
    <w:p w14:paraId="7821AC3E" w14:textId="0DBFA77E" w:rsidR="00F51D82" w:rsidRPr="00E6147A" w:rsidRDefault="00F51D82" w:rsidP="00F51D82">
      <w:pPr>
        <w:pStyle w:val="NormalWeb"/>
        <w:spacing w:before="0" w:beforeAutospacing="0" w:after="0" w:afterAutospacing="0"/>
        <w:ind w:firstLine="567"/>
        <w:rPr>
          <w:rFonts w:ascii="Times New Roman" w:hAnsi="Times New Roman" w:cs="Times New Roman"/>
          <w:bCs/>
          <w:sz w:val="24"/>
          <w:szCs w:val="24"/>
        </w:rPr>
      </w:pPr>
      <w:r w:rsidRPr="00E6147A">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23109D67" w14:textId="04132E49" w:rsidR="00F51D82" w:rsidRPr="00FB3FEB" w:rsidRDefault="00F51D82" w:rsidP="00F51D82">
      <w:pPr>
        <w:pStyle w:val="NoSpacing"/>
        <w:tabs>
          <w:tab w:val="left" w:pos="1134"/>
        </w:tabs>
        <w:ind w:firstLine="567"/>
        <w:contextualSpacing/>
        <w:rPr>
          <w:rFonts w:ascii="Times New Roman" w:hAnsi="Times New Roman" w:cs="Times New Roman"/>
          <w:sz w:val="24"/>
          <w:szCs w:val="24"/>
        </w:rPr>
      </w:pPr>
      <w:r w:rsidRPr="00F51D82">
        <w:rPr>
          <w:rFonts w:ascii="Times New Roman" w:hAnsi="Times New Roman" w:cs="Times New Roman"/>
          <w:bCs/>
          <w:sz w:val="24"/>
          <w:szCs w:val="24"/>
        </w:rPr>
        <w:t xml:space="preserve">2.1. Perkančioji organizacija </w:t>
      </w:r>
      <w:r w:rsidRPr="00FB3FEB">
        <w:rPr>
          <w:rFonts w:ascii="Times New Roman" w:hAnsi="Times New Roman" w:cs="Times New Roman"/>
          <w:bCs/>
          <w:sz w:val="24"/>
          <w:szCs w:val="24"/>
        </w:rPr>
        <w:t xml:space="preserve">numato įsigyti </w:t>
      </w:r>
      <w:r w:rsidR="006434C8" w:rsidRPr="00FB3FEB">
        <w:rPr>
          <w:rFonts w:ascii="Times New Roman" w:eastAsia="Times New Roman" w:hAnsi="Times New Roman" w:cs="Times New Roman"/>
          <w:sz w:val="24"/>
          <w:szCs w:val="24"/>
        </w:rPr>
        <w:t xml:space="preserve">ĮAT APB Medicinos punkto (46D2p) katilinės remonto darbus. </w:t>
      </w:r>
      <w:r w:rsidR="009F23E4" w:rsidRPr="00FB3FEB">
        <w:rPr>
          <w:rFonts w:ascii="Times New Roman" w:hAnsi="Times New Roman" w:cs="Times New Roman"/>
          <w:b/>
          <w:bCs/>
          <w:sz w:val="24"/>
          <w:szCs w:val="24"/>
        </w:rPr>
        <w:t xml:space="preserve"> </w:t>
      </w:r>
      <w:r w:rsidRPr="00FB3FEB">
        <w:rPr>
          <w:rFonts w:ascii="Times New Roman" w:hAnsi="Times New Roman" w:cs="Times New Roman"/>
          <w:sz w:val="24"/>
          <w:szCs w:val="24"/>
        </w:rPr>
        <w:t>Reikalavimai pirkimo objektui</w:t>
      </w:r>
      <w:r w:rsidR="00B27527" w:rsidRPr="00FB3FEB">
        <w:rPr>
          <w:rFonts w:ascii="Times New Roman" w:hAnsi="Times New Roman" w:cs="Times New Roman"/>
          <w:sz w:val="24"/>
          <w:szCs w:val="24"/>
        </w:rPr>
        <w:t>, darbų</w:t>
      </w:r>
      <w:r w:rsidRPr="00FB3FEB">
        <w:rPr>
          <w:rFonts w:ascii="Times New Roman" w:hAnsi="Times New Roman" w:cs="Times New Roman"/>
          <w:sz w:val="24"/>
          <w:szCs w:val="24"/>
        </w:rPr>
        <w:t xml:space="preserve"> </w:t>
      </w:r>
      <w:r w:rsidR="006434C8" w:rsidRPr="00FB3FEB">
        <w:rPr>
          <w:rFonts w:ascii="Times New Roman" w:eastAsia="Times New Roman" w:hAnsi="Times New Roman" w:cs="Times New Roman"/>
          <w:sz w:val="24"/>
          <w:szCs w:val="24"/>
        </w:rPr>
        <w:t xml:space="preserve">apimtys nurodyti </w:t>
      </w:r>
      <w:r w:rsidR="00D40085" w:rsidRPr="00FB3FEB">
        <w:rPr>
          <w:rFonts w:ascii="Times New Roman" w:hAnsi="Times New Roman" w:cs="Times New Roman"/>
          <w:sz w:val="24"/>
          <w:szCs w:val="24"/>
          <w:lang w:eastAsia="en-US"/>
        </w:rPr>
        <w:t>A</w:t>
      </w:r>
      <w:r w:rsidR="00D40085" w:rsidRPr="00FB3FEB">
        <w:rPr>
          <w:rStyle w:val="BodyTextIndent3Char"/>
          <w:rFonts w:ascii="Times New Roman" w:eastAsia="Microsoft YaHei" w:hAnsi="Times New Roman" w:cs="Times New Roman"/>
          <w:sz w:val="24"/>
          <w:szCs w:val="24"/>
        </w:rPr>
        <w:t>lgirdo pėstininkų bataliono pastato KMT medicinos punkto Nr. 29 (žym. plane 46D2/p) katilinės patalpos šilumos gamybos ir karšto vandens ruošimo paprastojo remonto darbų technin</w:t>
      </w:r>
      <w:r w:rsidR="00D40085">
        <w:rPr>
          <w:rStyle w:val="BodyTextIndent3Char"/>
          <w:rFonts w:ascii="Times New Roman" w:eastAsia="Microsoft YaHei" w:hAnsi="Times New Roman" w:cs="Times New Roman"/>
          <w:sz w:val="24"/>
          <w:szCs w:val="24"/>
        </w:rPr>
        <w:t>iame</w:t>
      </w:r>
      <w:r w:rsidR="00D40085" w:rsidRPr="00FB3FEB">
        <w:rPr>
          <w:rStyle w:val="BodyTextIndent3Char"/>
          <w:rFonts w:ascii="Times New Roman" w:eastAsia="Microsoft YaHei" w:hAnsi="Times New Roman" w:cs="Times New Roman"/>
          <w:sz w:val="24"/>
          <w:szCs w:val="24"/>
        </w:rPr>
        <w:t xml:space="preserve"> - darbo projekte</w:t>
      </w:r>
      <w:r w:rsidR="00D40085" w:rsidRPr="00FB3FEB">
        <w:rPr>
          <w:rFonts w:ascii="Times New Roman" w:eastAsia="Times New Roman" w:hAnsi="Times New Roman" w:cs="Times New Roman"/>
          <w:bCs/>
          <w:sz w:val="24"/>
          <w:szCs w:val="24"/>
        </w:rPr>
        <w:t xml:space="preserve"> </w:t>
      </w:r>
      <w:r w:rsidR="006434C8" w:rsidRPr="00FB3FEB">
        <w:rPr>
          <w:rFonts w:ascii="Times New Roman" w:eastAsia="Times New Roman" w:hAnsi="Times New Roman" w:cs="Times New Roman"/>
          <w:bCs/>
          <w:sz w:val="24"/>
          <w:szCs w:val="24"/>
        </w:rPr>
        <w:t xml:space="preserve">Nr. </w:t>
      </w:r>
      <w:r w:rsidR="006434C8" w:rsidRPr="00FB3FEB">
        <w:rPr>
          <w:rFonts w:ascii="Times New Roman" w:hAnsi="Times New Roman" w:cs="Times New Roman"/>
          <w:bCs/>
          <w:sz w:val="24"/>
          <w:szCs w:val="24"/>
          <w:shd w:val="clear" w:color="auto" w:fill="FFFFFF"/>
        </w:rPr>
        <w:t xml:space="preserve">VI-33 </w:t>
      </w:r>
      <w:r w:rsidR="006434C8" w:rsidRPr="00FB3FEB">
        <w:rPr>
          <w:rFonts w:ascii="Times New Roman" w:hAnsi="Times New Roman" w:cs="Times New Roman"/>
          <w:sz w:val="24"/>
          <w:szCs w:val="24"/>
          <w:shd w:val="clear" w:color="auto" w:fill="FFFFFF"/>
        </w:rPr>
        <w:t>2024-06-12.</w:t>
      </w:r>
      <w:r w:rsidR="006434C8" w:rsidRPr="00FB3FEB">
        <w:rPr>
          <w:rFonts w:ascii="Times New Roman" w:hAnsi="Times New Roman" w:cs="Times New Roman"/>
          <w:sz w:val="24"/>
          <w:szCs w:val="24"/>
        </w:rPr>
        <w:t xml:space="preserve"> </w:t>
      </w:r>
      <w:r w:rsidR="009B63EE" w:rsidRPr="00FB3FEB">
        <w:rPr>
          <w:rFonts w:ascii="Times New Roman" w:hAnsi="Times New Roman" w:cs="Times New Roman"/>
          <w:sz w:val="24"/>
          <w:szCs w:val="24"/>
        </w:rPr>
        <w:t xml:space="preserve">(toliau – 3 priedas) ir </w:t>
      </w:r>
      <w:r w:rsidR="00CC5192" w:rsidRPr="00FB3FEB">
        <w:rPr>
          <w:rFonts w:ascii="Times New Roman" w:hAnsi="Times New Roman" w:cs="Times New Roman"/>
          <w:b/>
          <w:bCs/>
          <w:sz w:val="24"/>
          <w:szCs w:val="24"/>
        </w:rPr>
        <w:t>6</w:t>
      </w:r>
      <w:r w:rsidR="009B63EE" w:rsidRPr="00FB3FEB">
        <w:rPr>
          <w:rFonts w:ascii="Times New Roman" w:hAnsi="Times New Roman" w:cs="Times New Roman"/>
          <w:b/>
          <w:bCs/>
          <w:sz w:val="24"/>
          <w:szCs w:val="24"/>
        </w:rPr>
        <w:t xml:space="preserve"> priede </w:t>
      </w:r>
      <w:r w:rsidR="009B63EE" w:rsidRPr="00FB3FEB">
        <w:rPr>
          <w:rFonts w:ascii="Times New Roman" w:hAnsi="Times New Roman" w:cs="Times New Roman"/>
          <w:sz w:val="24"/>
          <w:szCs w:val="24"/>
        </w:rPr>
        <w:t xml:space="preserve">„Sutarties projektas“ (toliau – </w:t>
      </w:r>
      <w:r w:rsidR="00CC5192" w:rsidRPr="00FB3FEB">
        <w:rPr>
          <w:rFonts w:ascii="Times New Roman" w:hAnsi="Times New Roman" w:cs="Times New Roman"/>
          <w:sz w:val="24"/>
          <w:szCs w:val="24"/>
        </w:rPr>
        <w:t>6</w:t>
      </w:r>
      <w:r w:rsidR="009B63EE" w:rsidRPr="00FB3FEB">
        <w:rPr>
          <w:rFonts w:ascii="Times New Roman" w:hAnsi="Times New Roman" w:cs="Times New Roman"/>
          <w:sz w:val="24"/>
          <w:szCs w:val="24"/>
        </w:rPr>
        <w:t xml:space="preserve"> priedas). </w:t>
      </w:r>
    </w:p>
    <w:p w14:paraId="309491FC" w14:textId="77777777" w:rsidR="00FB3FEB" w:rsidRPr="00FB3FEB" w:rsidRDefault="00F51D82" w:rsidP="00F51D82">
      <w:pPr>
        <w:pStyle w:val="NoSpacing"/>
        <w:tabs>
          <w:tab w:val="left" w:pos="1134"/>
        </w:tabs>
        <w:ind w:firstLine="567"/>
        <w:contextualSpacing/>
        <w:rPr>
          <w:rFonts w:ascii="Times New Roman" w:hAnsi="Times New Roman" w:cs="Times New Roman"/>
          <w:sz w:val="24"/>
          <w:szCs w:val="24"/>
        </w:rPr>
      </w:pPr>
      <w:r w:rsidRPr="00FB3FEB">
        <w:rPr>
          <w:rFonts w:ascii="Times New Roman" w:hAnsi="Times New Roman" w:cs="Times New Roman"/>
          <w:sz w:val="24"/>
          <w:szCs w:val="24"/>
        </w:rPr>
        <w:t xml:space="preserve">2.2. </w:t>
      </w:r>
      <w:r w:rsidR="00BB375A" w:rsidRPr="00FB3FEB">
        <w:rPr>
          <w:rFonts w:ascii="Times New Roman" w:hAnsi="Times New Roman" w:cs="Times New Roman"/>
          <w:sz w:val="22"/>
          <w:szCs w:val="22"/>
        </w:rPr>
        <w:t xml:space="preserve">Darbų atlikimo vieta - </w:t>
      </w:r>
      <w:r w:rsidR="00FB3FEB" w:rsidRPr="00FB3FEB">
        <w:rPr>
          <w:rFonts w:ascii="Times New Roman" w:hAnsi="Times New Roman" w:cs="Times New Roman"/>
          <w:sz w:val="24"/>
          <w:szCs w:val="24"/>
        </w:rPr>
        <w:t>Karaliaus Mindaugo g. 11, Ruklos k. Ruklos sen. Jonavos r. sav.</w:t>
      </w:r>
    </w:p>
    <w:p w14:paraId="78F1095E" w14:textId="58AAEEB6" w:rsidR="00BB375A" w:rsidRPr="00577C0B" w:rsidRDefault="006434C8" w:rsidP="00F51D82">
      <w:pPr>
        <w:pStyle w:val="NoSpacing"/>
        <w:tabs>
          <w:tab w:val="left" w:pos="1134"/>
        </w:tabs>
        <w:ind w:firstLine="567"/>
        <w:contextualSpacing/>
        <w:rPr>
          <w:rFonts w:ascii="Times New Roman" w:hAnsi="Times New Roman" w:cs="Times New Roman"/>
          <w:sz w:val="24"/>
          <w:szCs w:val="24"/>
          <w:lang w:val="en-US"/>
        </w:rPr>
      </w:pPr>
      <w:r>
        <w:rPr>
          <w:rFonts w:ascii="Times New Roman" w:hAnsi="Times New Roman" w:cs="Times New Roman"/>
          <w:sz w:val="24"/>
          <w:szCs w:val="24"/>
        </w:rPr>
        <w:t>2.3. Darbų atlikimo terminas – 9</w:t>
      </w:r>
      <w:r w:rsidR="00BB375A" w:rsidRPr="00CE0659">
        <w:rPr>
          <w:rFonts w:ascii="Times New Roman" w:hAnsi="Times New Roman" w:cs="Times New Roman"/>
          <w:sz w:val="24"/>
          <w:szCs w:val="24"/>
        </w:rPr>
        <w:t xml:space="preserve"> mėn</w:t>
      </w:r>
      <w:r w:rsidR="00BB375A" w:rsidRPr="00BB375A">
        <w:rPr>
          <w:rFonts w:ascii="Times New Roman" w:hAnsi="Times New Roman" w:cs="Times New Roman"/>
          <w:sz w:val="24"/>
          <w:szCs w:val="24"/>
        </w:rPr>
        <w:t>.</w:t>
      </w:r>
      <w:r w:rsidR="009F23E4">
        <w:rPr>
          <w:rFonts w:ascii="Times New Roman" w:hAnsi="Times New Roman" w:cs="Times New Roman"/>
          <w:sz w:val="24"/>
          <w:szCs w:val="24"/>
        </w:rPr>
        <w:t xml:space="preserve"> </w:t>
      </w:r>
    </w:p>
    <w:p w14:paraId="0F636035" w14:textId="48D3C6B3" w:rsidR="00B27527" w:rsidRPr="008B7AE2" w:rsidRDefault="009F23E4"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21C1D416"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 xml:space="preserve">s – </w:t>
      </w:r>
      <w:r w:rsidR="006434C8">
        <w:rPr>
          <w:rFonts w:ascii="Times New Roman" w:hAnsi="Times New Roman" w:cs="Times New Roman"/>
          <w:sz w:val="24"/>
          <w:szCs w:val="24"/>
        </w:rPr>
        <w:t>97 520,66</w:t>
      </w:r>
      <w:r w:rsidR="00197FF2">
        <w:rPr>
          <w:rFonts w:ascii="Times New Roman" w:hAnsi="Times New Roman" w:cs="Times New Roman"/>
          <w:sz w:val="24"/>
          <w:szCs w:val="24"/>
        </w:rPr>
        <w:t xml:space="preserve"> EUR be PVM</w:t>
      </w:r>
      <w:r w:rsidR="009F23E4">
        <w:rPr>
          <w:rFonts w:ascii="Times New Roman" w:hAnsi="Times New Roman" w:cs="Times New Roman"/>
          <w:sz w:val="24"/>
          <w:szCs w:val="24"/>
        </w:rPr>
        <w:t xml:space="preserve">/ </w:t>
      </w:r>
      <w:r w:rsidR="006434C8" w:rsidRPr="006434C8">
        <w:rPr>
          <w:rFonts w:ascii="Times New Roman" w:hAnsi="Times New Roman" w:cs="Times New Roman"/>
          <w:b/>
          <w:sz w:val="24"/>
          <w:szCs w:val="24"/>
        </w:rPr>
        <w:t>118 000</w:t>
      </w:r>
      <w:r w:rsidR="009B63EE" w:rsidRPr="006434C8">
        <w:rPr>
          <w:rFonts w:ascii="Times New Roman" w:hAnsi="Times New Roman" w:cs="Times New Roman"/>
          <w:b/>
          <w:bCs/>
          <w:sz w:val="24"/>
          <w:szCs w:val="24"/>
        </w:rPr>
        <w:t>,00</w:t>
      </w:r>
      <w:r w:rsidR="009B63EE" w:rsidRPr="008B7AE2">
        <w:rPr>
          <w:rFonts w:ascii="Times New Roman" w:hAnsi="Times New Roman" w:cs="Times New Roman"/>
          <w:b/>
          <w:bCs/>
          <w:sz w:val="24"/>
          <w:szCs w:val="24"/>
        </w:rPr>
        <w:t xml:space="preserve"> Eur su PVM. </w:t>
      </w:r>
      <w:r w:rsidR="009B63EE" w:rsidRPr="008B7AE2">
        <w:rPr>
          <w:rFonts w:ascii="Times New Roman" w:hAnsi="Times New Roman" w:cs="Times New Roman"/>
          <w:sz w:val="24"/>
          <w:szCs w:val="24"/>
        </w:rPr>
        <w:t xml:space="preserve">Pasiūlymai, </w:t>
      </w:r>
      <w:r w:rsidR="00D73229" w:rsidRPr="008B7AE2">
        <w:rPr>
          <w:rFonts w:ascii="Times New Roman" w:hAnsi="Times New Roman" w:cs="Times New Roman"/>
          <w:sz w:val="24"/>
          <w:szCs w:val="24"/>
        </w:rPr>
        <w:t xml:space="preserve">viršyję </w:t>
      </w:r>
      <w:r w:rsidR="009B63EE" w:rsidRPr="008B7AE2">
        <w:rPr>
          <w:rFonts w:ascii="Times New Roman" w:hAnsi="Times New Roman" w:cs="Times New Roman"/>
          <w:sz w:val="24"/>
          <w:szCs w:val="24"/>
        </w:rPr>
        <w:t>pirkimui suplanuotas lėšas</w:t>
      </w:r>
      <w:r w:rsidR="006222EE"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 xml:space="preserve">bus atmetami, </w:t>
      </w:r>
      <w:r w:rsidR="00BB375A" w:rsidRPr="008B7AE2">
        <w:rPr>
          <w:rFonts w:ascii="Times New Roman" w:hAnsi="Times New Roman" w:cs="Times New Roman"/>
          <w:sz w:val="24"/>
          <w:szCs w:val="24"/>
        </w:rPr>
        <w:t xml:space="preserve">dėl per didelės, </w:t>
      </w:r>
      <w:r w:rsidR="006222EE" w:rsidRPr="008B7AE2">
        <w:rPr>
          <w:rFonts w:ascii="Times New Roman" w:hAnsi="Times New Roman" w:cs="Times New Roman"/>
          <w:sz w:val="24"/>
          <w:szCs w:val="24"/>
        </w:rPr>
        <w:t>perkančiąjai organizacijai nepriimtin</w:t>
      </w:r>
      <w:r w:rsidR="00BB375A" w:rsidRPr="008B7AE2">
        <w:rPr>
          <w:rFonts w:ascii="Times New Roman" w:hAnsi="Times New Roman" w:cs="Times New Roman"/>
          <w:sz w:val="24"/>
          <w:szCs w:val="24"/>
        </w:rPr>
        <w:t xml:space="preserve">os kainos. </w:t>
      </w:r>
    </w:p>
    <w:p w14:paraId="70714774" w14:textId="5EB99456" w:rsidR="00BB375A"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506C8949"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FB3FEB">
        <w:rPr>
          <w:rFonts w:ascii="Times New Roman" w:hAnsi="Times New Roman" w:cs="Times New Roman"/>
          <w:sz w:val="24"/>
          <w:szCs w:val="24"/>
        </w:rPr>
        <w:t xml:space="preserve">2.7. </w:t>
      </w:r>
      <w:bookmarkStart w:id="11" w:name="_Hlk189416430"/>
      <w:r w:rsidR="003943EC" w:rsidRPr="00FB3FEB">
        <w:rPr>
          <w:rFonts w:ascii="Times New Roman" w:hAnsi="Times New Roman" w:cs="Times New Roman"/>
          <w:sz w:val="24"/>
          <w:szCs w:val="24"/>
        </w:rPr>
        <w:t>Jeigu apibūdinant pirkimo ob</w:t>
      </w:r>
      <w:r w:rsidR="006129AB" w:rsidRPr="00FB3FEB">
        <w:rPr>
          <w:rFonts w:ascii="Times New Roman" w:hAnsi="Times New Roman" w:cs="Times New Roman"/>
          <w:sz w:val="24"/>
          <w:szCs w:val="24"/>
        </w:rPr>
        <w:t xml:space="preserve">jektą </w:t>
      </w:r>
      <w:r w:rsidR="00FB3FEB" w:rsidRPr="00FB3FEB">
        <w:rPr>
          <w:rStyle w:val="BodyTextIndent3Char"/>
          <w:rFonts w:ascii="Times New Roman" w:eastAsia="Microsoft YaHei" w:hAnsi="Times New Roman" w:cs="Times New Roman"/>
          <w:sz w:val="24"/>
          <w:szCs w:val="24"/>
        </w:rPr>
        <w:t>paprastojo remonto darbų technin</w:t>
      </w:r>
      <w:r w:rsidR="00FB3FEB">
        <w:rPr>
          <w:rStyle w:val="BodyTextIndent3Char"/>
          <w:rFonts w:ascii="Times New Roman" w:eastAsia="Microsoft YaHei" w:hAnsi="Times New Roman" w:cs="Times New Roman"/>
          <w:sz w:val="24"/>
          <w:szCs w:val="24"/>
        </w:rPr>
        <w:t>iame</w:t>
      </w:r>
      <w:r w:rsidR="00FB3FEB" w:rsidRPr="00FB3FEB">
        <w:rPr>
          <w:rStyle w:val="BodyTextIndent3Char"/>
          <w:rFonts w:ascii="Times New Roman" w:eastAsia="Microsoft YaHei" w:hAnsi="Times New Roman" w:cs="Times New Roman"/>
          <w:sz w:val="24"/>
          <w:szCs w:val="24"/>
        </w:rPr>
        <w:t xml:space="preserve"> - darbo projekte</w:t>
      </w:r>
      <w:r w:rsidR="00FB3FEB" w:rsidRPr="00FB3FEB">
        <w:rPr>
          <w:rFonts w:ascii="Times New Roman" w:hAnsi="Times New Roman" w:cs="Times New Roman"/>
          <w:sz w:val="20"/>
          <w:szCs w:val="24"/>
          <w:lang w:eastAsia="en-US"/>
        </w:rPr>
        <w:t xml:space="preserve"> </w:t>
      </w:r>
      <w:r w:rsidR="003943EC" w:rsidRPr="00FB3FEB">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w:t>
      </w:r>
      <w:r w:rsidR="003943EC" w:rsidRPr="008B7AE2">
        <w:rPr>
          <w:rFonts w:ascii="Times New Roman" w:hAnsi="Times New Roman" w:cs="Times New Roman"/>
          <w:sz w:val="24"/>
          <w:szCs w:val="24"/>
        </w:rPr>
        <w:t xml:space="preserve"> būti laikoma, kad kiekviena tokia nuoroda yra pateikta su žodžiais „arba lygiavertis“. </w:t>
      </w:r>
    </w:p>
    <w:p w14:paraId="2D421658" w14:textId="318DB696"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FB3FEB">
        <w:rPr>
          <w:rFonts w:ascii="Times New Roman" w:hAnsi="Times New Roman" w:cs="Times New Roman"/>
          <w:sz w:val="24"/>
          <w:szCs w:val="24"/>
        </w:rPr>
        <w:t>2.</w:t>
      </w:r>
      <w:r w:rsidR="004861AF" w:rsidRPr="00FB3FEB">
        <w:rPr>
          <w:rFonts w:ascii="Times New Roman" w:hAnsi="Times New Roman" w:cs="Times New Roman"/>
          <w:sz w:val="24"/>
          <w:szCs w:val="24"/>
        </w:rPr>
        <w:t>8</w:t>
      </w:r>
      <w:r w:rsidRPr="00FB3FEB">
        <w:rPr>
          <w:rFonts w:ascii="Times New Roman" w:hAnsi="Times New Roman" w:cs="Times New Roman"/>
          <w:sz w:val="24"/>
          <w:szCs w:val="24"/>
        </w:rPr>
        <w:t>. Jeigu apibūdinant pirkimo</w:t>
      </w:r>
      <w:r w:rsidR="00970848">
        <w:rPr>
          <w:rFonts w:ascii="Times New Roman" w:hAnsi="Times New Roman" w:cs="Times New Roman"/>
          <w:sz w:val="24"/>
          <w:szCs w:val="24"/>
        </w:rPr>
        <w:t xml:space="preserve"> </w:t>
      </w:r>
      <w:r w:rsidR="00970848" w:rsidRPr="00FB3FEB">
        <w:rPr>
          <w:rFonts w:ascii="Times New Roman" w:hAnsi="Times New Roman" w:cs="Times New Roman"/>
          <w:sz w:val="24"/>
          <w:szCs w:val="24"/>
        </w:rPr>
        <w:t>objektą</w:t>
      </w:r>
      <w:r w:rsidRPr="00FB3FEB">
        <w:rPr>
          <w:rFonts w:ascii="Times New Roman" w:hAnsi="Times New Roman" w:cs="Times New Roman"/>
          <w:sz w:val="24"/>
          <w:szCs w:val="24"/>
        </w:rPr>
        <w:t xml:space="preserve"> </w:t>
      </w:r>
      <w:r w:rsidR="00FB3FEB" w:rsidRPr="00FB3FEB">
        <w:rPr>
          <w:rStyle w:val="BodyTextIndent3Char"/>
          <w:rFonts w:ascii="Times New Roman" w:eastAsia="Microsoft YaHei" w:hAnsi="Times New Roman" w:cs="Times New Roman"/>
          <w:sz w:val="24"/>
          <w:szCs w:val="24"/>
        </w:rPr>
        <w:t>paprastojo remonto darbų techniniame - darbo projekte</w:t>
      </w:r>
      <w:r w:rsidR="00FB3FEB" w:rsidRPr="00FB3FEB">
        <w:rPr>
          <w:rFonts w:ascii="Times New Roman" w:hAnsi="Times New Roman" w:cs="Times New Roman"/>
          <w:sz w:val="20"/>
          <w:szCs w:val="24"/>
          <w:lang w:eastAsia="en-US"/>
        </w:rPr>
        <w:t xml:space="preserve"> </w:t>
      </w:r>
      <w:r w:rsidRPr="00FB3FEB">
        <w:rPr>
          <w:rFonts w:ascii="Times New Roman" w:hAnsi="Times New Roman" w:cs="Times New Roman"/>
          <w:sz w:val="24"/>
          <w:szCs w:val="24"/>
        </w:rPr>
        <w:t xml:space="preserve">nurodytas standartas, </w:t>
      </w:r>
      <w:r w:rsidRPr="00FB3FE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B3FEB">
        <w:rPr>
          <w:rFonts w:ascii="Times New Roman" w:hAnsi="Times New Roman" w:cs="Times New Roman"/>
          <w:sz w:val="24"/>
          <w:szCs w:val="24"/>
        </w:rPr>
        <w:t>turi būti laikoma, kad kiekviena tokia nuoroda yra pateikta su žodžiais „arba lygiavertis</w:t>
      </w:r>
      <w:r w:rsidRPr="008B7AE2">
        <w:rPr>
          <w:rFonts w:ascii="Times New Roman" w:hAnsi="Times New Roman" w:cs="Times New Roman"/>
          <w:sz w:val="24"/>
          <w:szCs w:val="24"/>
        </w:rPr>
        <w:t xml:space="preserve">“. </w:t>
      </w:r>
      <w:bookmarkStart w:id="12" w:name="_GoBack"/>
      <w:bookmarkEnd w:id="12"/>
    </w:p>
    <w:p w14:paraId="0CEA2D40" w14:textId="4608E6E4"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3" w:name="_Toc137194949"/>
      <w:bookmarkEnd w:id="11"/>
      <w:r w:rsidRPr="00EE4BC5">
        <w:rPr>
          <w:rFonts w:ascii="Times New Roman" w:hAnsi="Times New Roman" w:cs="Times New Roman"/>
          <w:color w:val="auto"/>
        </w:rPr>
        <w:lastRenderedPageBreak/>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3"/>
      <w:r w:rsidR="00817AB9" w:rsidRPr="00EE4BC5">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46260E2" w14:textId="111B249A" w:rsidR="005D5430" w:rsidRPr="00634119" w:rsidRDefault="004E1703"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7325B4">
        <w:rPr>
          <w:rFonts w:ascii="Times New Roman" w:hAnsi="Times New Roman" w:cs="Times New Roman"/>
          <w:sz w:val="24"/>
          <w:szCs w:val="24"/>
        </w:rPr>
        <w:t>Reikalavimai dėl tiekėjo ir</w:t>
      </w:r>
      <w:r w:rsidR="00F17EDA"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subtiekėjų</w:t>
      </w:r>
      <w:r w:rsidR="00DF6485" w:rsidRPr="007325B4">
        <w:rPr>
          <w:rFonts w:ascii="Times New Roman" w:hAnsi="Times New Roman" w:cs="Times New Roman"/>
          <w:sz w:val="24"/>
          <w:szCs w:val="24"/>
        </w:rPr>
        <w:t xml:space="preserve"> (jeigu taikoma)</w:t>
      </w:r>
      <w:r w:rsidR="00A857C4" w:rsidRPr="007325B4">
        <w:rPr>
          <w:rFonts w:ascii="Times New Roman" w:hAnsi="Times New Roman" w:cs="Times New Roman"/>
          <w:sz w:val="24"/>
          <w:szCs w:val="24"/>
        </w:rPr>
        <w:t xml:space="preserve">, ūkio subjektų, kurių pajėgumais </w:t>
      </w:r>
      <w:r w:rsidR="00CF1B69" w:rsidRPr="007325B4">
        <w:rPr>
          <w:rFonts w:ascii="Times New Roman" w:hAnsi="Times New Roman" w:cs="Times New Roman"/>
          <w:sz w:val="24"/>
          <w:szCs w:val="24"/>
        </w:rPr>
        <w:t>tiekėjas remiasi,</w:t>
      </w:r>
      <w:r w:rsidR="00FB4B5E"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pašalinimo pagrindų nebuvimo</w:t>
      </w:r>
      <w:r w:rsidR="004A415C"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 xml:space="preserve">bei jų nebuvimą patvirtinantys dokumentai nurodyti </w:t>
      </w:r>
      <w:r w:rsidR="00CF1B69" w:rsidRPr="007325B4">
        <w:rPr>
          <w:rFonts w:ascii="Times New Roman" w:hAnsi="Times New Roman" w:cs="Times New Roman"/>
          <w:sz w:val="24"/>
          <w:szCs w:val="24"/>
        </w:rPr>
        <w:t>s</w:t>
      </w:r>
      <w:r w:rsidR="0035091B" w:rsidRPr="007325B4">
        <w:rPr>
          <w:rFonts w:ascii="Times New Roman" w:hAnsi="Times New Roman" w:cs="Times New Roman"/>
          <w:sz w:val="24"/>
          <w:szCs w:val="24"/>
        </w:rPr>
        <w:t>pecialiųjų p</w:t>
      </w:r>
      <w:r w:rsidR="005D280D" w:rsidRPr="007325B4">
        <w:rPr>
          <w:rFonts w:ascii="Times New Roman" w:hAnsi="Times New Roman" w:cs="Times New Roman"/>
          <w:sz w:val="24"/>
          <w:szCs w:val="24"/>
        </w:rPr>
        <w:t xml:space="preserve">irkimo </w:t>
      </w:r>
      <w:r w:rsidR="005D280D" w:rsidRPr="00634119">
        <w:rPr>
          <w:rFonts w:ascii="Times New Roman" w:hAnsi="Times New Roman" w:cs="Times New Roman"/>
          <w:sz w:val="24"/>
          <w:szCs w:val="24"/>
        </w:rPr>
        <w:t xml:space="preserve">sąlygų </w:t>
      </w:r>
      <w:r w:rsidR="00CF0242" w:rsidRPr="00634119">
        <w:rPr>
          <w:rFonts w:ascii="Times New Roman" w:hAnsi="Times New Roman" w:cs="Times New Roman"/>
          <w:b/>
          <w:bCs/>
          <w:sz w:val="24"/>
          <w:szCs w:val="24"/>
        </w:rPr>
        <w:t xml:space="preserve">1 </w:t>
      </w:r>
      <w:r w:rsidR="005D280D"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4"/>
          <w:szCs w:val="24"/>
        </w:rPr>
        <w:t>„Tiekėjų pašalinimo pagrindai“ (toliau – 1 priedas).</w:t>
      </w:r>
      <w:r w:rsidR="005D5430" w:rsidRPr="00634119">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317A11F7" w14:textId="6364D240" w:rsidR="00464D07" w:rsidRPr="007325B4" w:rsidRDefault="00464D07" w:rsidP="004E1703">
      <w:pPr>
        <w:spacing w:line="240" w:lineRule="auto"/>
        <w:ind w:firstLine="567"/>
        <w:rPr>
          <w:rFonts w:ascii="Times New Roman" w:hAnsi="Times New Roman" w:cs="Times New Roman"/>
          <w:sz w:val="24"/>
          <w:szCs w:val="24"/>
        </w:rPr>
      </w:pPr>
      <w:r w:rsidRPr="00634119">
        <w:rPr>
          <w:rFonts w:ascii="Times New Roman" w:hAnsi="Times New Roman" w:cs="Times New Roman"/>
          <w:sz w:val="24"/>
          <w:szCs w:val="24"/>
        </w:rPr>
        <w:t>3.</w:t>
      </w:r>
      <w:r w:rsidR="001B5CAB" w:rsidRPr="00634119">
        <w:rPr>
          <w:rFonts w:ascii="Times New Roman" w:hAnsi="Times New Roman" w:cs="Times New Roman"/>
          <w:sz w:val="24"/>
          <w:szCs w:val="24"/>
        </w:rPr>
        <w:t>2.</w:t>
      </w:r>
      <w:r w:rsidRPr="00634119">
        <w:rPr>
          <w:rFonts w:ascii="Times New Roman" w:hAnsi="Times New Roman" w:cs="Times New Roman"/>
          <w:sz w:val="24"/>
          <w:szCs w:val="24"/>
        </w:rPr>
        <w:t xml:space="preserve"> Tiekėjams nustatomi kvalifikacijos reikalavimai</w:t>
      </w:r>
      <w:r w:rsidR="00091883" w:rsidRPr="00634119">
        <w:rPr>
          <w:rFonts w:ascii="Times New Roman" w:hAnsi="Times New Roman" w:cs="Times New Roman"/>
          <w:sz w:val="24"/>
          <w:szCs w:val="24"/>
        </w:rPr>
        <w:t xml:space="preserve"> ir </w:t>
      </w:r>
      <w:r w:rsidRPr="00634119">
        <w:rPr>
          <w:rFonts w:ascii="Times New Roman" w:hAnsi="Times New Roman" w:cs="Times New Roman"/>
          <w:sz w:val="24"/>
          <w:szCs w:val="24"/>
        </w:rPr>
        <w:t xml:space="preserve">aplinkos apsaugos vadybos sistemos standartų laikymosi ir jų atitiktį patvirtinantys dokumentai nurodyti </w:t>
      </w:r>
      <w:r w:rsidR="00703983" w:rsidRPr="00634119">
        <w:rPr>
          <w:rFonts w:ascii="Times New Roman" w:hAnsi="Times New Roman" w:cs="Times New Roman"/>
          <w:sz w:val="24"/>
          <w:szCs w:val="24"/>
        </w:rPr>
        <w:t>s</w:t>
      </w:r>
      <w:r w:rsidR="006E42EC" w:rsidRPr="00634119">
        <w:rPr>
          <w:rFonts w:ascii="Times New Roman" w:hAnsi="Times New Roman" w:cs="Times New Roman"/>
          <w:sz w:val="24"/>
          <w:szCs w:val="24"/>
        </w:rPr>
        <w:t>pecialiųjų p</w:t>
      </w:r>
      <w:r w:rsidRPr="00634119">
        <w:rPr>
          <w:rFonts w:ascii="Times New Roman" w:hAnsi="Times New Roman" w:cs="Times New Roman"/>
          <w:sz w:val="24"/>
          <w:szCs w:val="24"/>
        </w:rPr>
        <w:t>irkimo sąlygų</w:t>
      </w:r>
      <w:r w:rsidR="00CF0242" w:rsidRPr="00634119">
        <w:rPr>
          <w:rFonts w:ascii="Times New Roman" w:hAnsi="Times New Roman" w:cs="Times New Roman"/>
          <w:sz w:val="24"/>
          <w:szCs w:val="24"/>
        </w:rPr>
        <w:t xml:space="preserve"> </w:t>
      </w:r>
      <w:r w:rsidR="00CC5192" w:rsidRPr="00634119">
        <w:rPr>
          <w:rFonts w:ascii="Times New Roman" w:hAnsi="Times New Roman" w:cs="Times New Roman"/>
          <w:b/>
          <w:bCs/>
          <w:sz w:val="24"/>
          <w:szCs w:val="24"/>
        </w:rPr>
        <w:t>2</w:t>
      </w:r>
      <w:r w:rsidRPr="00634119">
        <w:rPr>
          <w:rFonts w:ascii="Times New Roman" w:hAnsi="Times New Roman" w:cs="Times New Roman"/>
          <w:b/>
          <w:bCs/>
          <w:color w:val="00B050"/>
          <w:sz w:val="24"/>
          <w:szCs w:val="24"/>
        </w:rPr>
        <w:t xml:space="preserve"> </w:t>
      </w:r>
      <w:r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9F23E4">
        <w:rPr>
          <w:rFonts w:ascii="Times New Roman" w:hAnsi="Times New Roman" w:cs="Times New Roman"/>
          <w:sz w:val="24"/>
          <w:szCs w:val="24"/>
        </w:rPr>
        <w:t>,,</w:t>
      </w:r>
      <w:r w:rsidR="007A6B55" w:rsidRPr="009F23E4">
        <w:rPr>
          <w:rFonts w:ascii="Times New Roman" w:hAnsi="Times New Roman" w:cs="Times New Roman"/>
          <w:sz w:val="24"/>
          <w:szCs w:val="24"/>
        </w:rPr>
        <w:t>Tiekėjų k</w:t>
      </w:r>
      <w:r w:rsidR="00CC5192" w:rsidRPr="009F23E4">
        <w:rPr>
          <w:rFonts w:ascii="Times New Roman" w:hAnsi="Times New Roman" w:cs="Times New Roman"/>
          <w:sz w:val="24"/>
          <w:szCs w:val="24"/>
        </w:rPr>
        <w:t>valifikacijos reikalavimai ir aplinkos apsaugos vadybos sistemos standartų reikalavimai“</w:t>
      </w:r>
      <w:r w:rsidR="00634119" w:rsidRPr="009F23E4">
        <w:rPr>
          <w:rFonts w:ascii="Times New Roman" w:hAnsi="Times New Roman" w:cs="Times New Roman"/>
          <w:sz w:val="24"/>
          <w:szCs w:val="24"/>
        </w:rPr>
        <w:t xml:space="preserve">. </w:t>
      </w:r>
      <w:r w:rsidRPr="009F23E4">
        <w:rPr>
          <w:rFonts w:ascii="Times New Roman" w:hAnsi="Times New Roman" w:cs="Times New Roman"/>
          <w:sz w:val="24"/>
          <w:szCs w:val="24"/>
        </w:rPr>
        <w:t>Tiekėjas, teik</w:t>
      </w:r>
      <w:r w:rsidRPr="00634119">
        <w:rPr>
          <w:rFonts w:ascii="Times New Roman" w:hAnsi="Times New Roman" w:cs="Times New Roman"/>
          <w:sz w:val="24"/>
          <w:szCs w:val="24"/>
        </w:rPr>
        <w:t>damas pasiūlymą</w:t>
      </w:r>
      <w:r w:rsidR="00FD0F2E" w:rsidRPr="00634119">
        <w:rPr>
          <w:rFonts w:ascii="Times New Roman" w:hAnsi="Times New Roman" w:cs="Times New Roman"/>
          <w:sz w:val="24"/>
          <w:szCs w:val="24"/>
        </w:rPr>
        <w:t>,</w:t>
      </w:r>
      <w:r w:rsidRPr="00634119">
        <w:rPr>
          <w:rFonts w:ascii="Times New Roman" w:hAnsi="Times New Roman" w:cs="Times New Roman"/>
          <w:sz w:val="24"/>
          <w:szCs w:val="24"/>
        </w:rPr>
        <w:t xml:space="preserve"> įsipareigoja, kad sutartį vykdys tik teisę verstis atitinkama veikla turintys asmenys.</w:t>
      </w:r>
    </w:p>
    <w:p w14:paraId="111E5786" w14:textId="46637F03" w:rsidR="009F23E4" w:rsidRPr="009F23E4" w:rsidRDefault="009F7690" w:rsidP="009F23E4">
      <w:pPr>
        <w:spacing w:line="240" w:lineRule="auto"/>
        <w:ind w:firstLine="357"/>
        <w:rPr>
          <w:rFonts w:ascii="Times New Roman" w:eastAsia="Arial" w:hAnsi="Times New Roman" w:cs="Times New Roman"/>
          <w:sz w:val="24"/>
          <w:szCs w:val="24"/>
        </w:rPr>
      </w:pPr>
      <w:r w:rsidRPr="007325B4">
        <w:rPr>
          <w:rFonts w:ascii="Times New Roman" w:hAnsi="Times New Roman" w:cs="Times New Roman"/>
          <w:sz w:val="24"/>
          <w:szCs w:val="24"/>
        </w:rPr>
        <w:t>3.</w:t>
      </w:r>
      <w:r w:rsidR="001B5CAB" w:rsidRPr="007325B4">
        <w:rPr>
          <w:rFonts w:ascii="Times New Roman" w:hAnsi="Times New Roman" w:cs="Times New Roman"/>
          <w:sz w:val="24"/>
          <w:szCs w:val="24"/>
        </w:rPr>
        <w:t xml:space="preserve">3. </w:t>
      </w:r>
      <w:r w:rsidR="00245C47" w:rsidRPr="007325B4">
        <w:rPr>
          <w:rFonts w:ascii="Times New Roman" w:eastAsia="Arial" w:hAnsi="Times New Roman" w:cs="Times New Roman"/>
          <w:b/>
          <w:bCs/>
          <w:sz w:val="24"/>
          <w:szCs w:val="24"/>
        </w:rPr>
        <w:t xml:space="preserve">Tiekėjas teikdamas </w:t>
      </w:r>
      <w:r w:rsidR="003477AB" w:rsidRPr="007325B4">
        <w:rPr>
          <w:rFonts w:ascii="Times New Roman" w:eastAsia="Arial" w:hAnsi="Times New Roman" w:cs="Times New Roman"/>
          <w:b/>
          <w:bCs/>
          <w:sz w:val="24"/>
          <w:szCs w:val="24"/>
        </w:rPr>
        <w:t>p</w:t>
      </w:r>
      <w:r w:rsidR="00245C47" w:rsidRPr="007325B4">
        <w:rPr>
          <w:rFonts w:ascii="Times New Roman" w:eastAsia="Arial" w:hAnsi="Times New Roman" w:cs="Times New Roman"/>
          <w:b/>
          <w:bCs/>
          <w:sz w:val="24"/>
          <w:szCs w:val="24"/>
        </w:rPr>
        <w:t>asiūlymą</w:t>
      </w:r>
      <w:r w:rsidR="005D5430">
        <w:rPr>
          <w:rFonts w:ascii="Times New Roman" w:eastAsia="Arial" w:hAnsi="Times New Roman" w:cs="Times New Roman"/>
          <w:b/>
          <w:bCs/>
          <w:sz w:val="24"/>
          <w:szCs w:val="24"/>
        </w:rPr>
        <w:t xml:space="preserve">, kartu su pasiūlymu, </w:t>
      </w:r>
      <w:r w:rsidR="00245C47" w:rsidRPr="007325B4">
        <w:rPr>
          <w:rFonts w:ascii="Times New Roman" w:eastAsia="Arial" w:hAnsi="Times New Roman" w:cs="Times New Roman"/>
          <w:b/>
          <w:bCs/>
          <w:sz w:val="24"/>
          <w:szCs w:val="24"/>
        </w:rPr>
        <w:t xml:space="preserve">turi pateikti </w:t>
      </w:r>
      <w:r w:rsidR="00143881">
        <w:rPr>
          <w:rFonts w:ascii="Times New Roman" w:eastAsia="Arial" w:hAnsi="Times New Roman" w:cs="Times New Roman"/>
          <w:b/>
          <w:bCs/>
          <w:sz w:val="24"/>
          <w:szCs w:val="24"/>
        </w:rPr>
        <w:t xml:space="preserve">„Tiekėjų </w:t>
      </w:r>
      <w:r w:rsidR="00473668">
        <w:rPr>
          <w:rFonts w:ascii="Times New Roman" w:eastAsia="Arial" w:hAnsi="Times New Roman" w:cs="Times New Roman"/>
          <w:b/>
          <w:bCs/>
          <w:sz w:val="24"/>
          <w:szCs w:val="24"/>
        </w:rPr>
        <w:t xml:space="preserve">pašalinimo pagrindų, kvalifikacijos reikalavimų, aplinkos apsaugos vadybos sistemos standartų ir nacionalinio saugumo atitikties deklaraciją“ </w:t>
      </w:r>
      <w:r w:rsidR="00EA6E44" w:rsidRPr="00EA6E44">
        <w:rPr>
          <w:rFonts w:ascii="Times New Roman" w:eastAsia="Arial" w:hAnsi="Times New Roman" w:cs="Times New Roman"/>
          <w:bCs/>
          <w:sz w:val="24"/>
          <w:szCs w:val="24"/>
        </w:rPr>
        <w:t xml:space="preserve">(toliau </w:t>
      </w:r>
      <w:r w:rsidR="000028A3">
        <w:rPr>
          <w:rFonts w:ascii="Times New Roman" w:eastAsia="Arial" w:hAnsi="Times New Roman" w:cs="Times New Roman"/>
          <w:bCs/>
          <w:sz w:val="24"/>
          <w:szCs w:val="24"/>
        </w:rPr>
        <w:t>–</w:t>
      </w:r>
      <w:r w:rsidR="00EA6E44" w:rsidRPr="00EA6E44">
        <w:rPr>
          <w:rFonts w:ascii="Times New Roman" w:eastAsia="Arial" w:hAnsi="Times New Roman" w:cs="Times New Roman"/>
          <w:bCs/>
          <w:sz w:val="24"/>
          <w:szCs w:val="24"/>
        </w:rPr>
        <w:t xml:space="preserve"> </w:t>
      </w:r>
      <w:r w:rsidR="000028A3">
        <w:rPr>
          <w:rFonts w:ascii="Times New Roman" w:eastAsia="Arial" w:hAnsi="Times New Roman" w:cs="Times New Roman"/>
          <w:bCs/>
          <w:sz w:val="24"/>
          <w:szCs w:val="24"/>
        </w:rPr>
        <w:t xml:space="preserve">Tiekėjo atitikties deklaracija) pateiktą </w:t>
      </w:r>
      <w:r w:rsidR="00EA6E44" w:rsidRPr="00EA6E44">
        <w:rPr>
          <w:rFonts w:ascii="Times New Roman" w:eastAsia="Arial" w:hAnsi="Times New Roman" w:cs="Times New Roman"/>
          <w:bCs/>
          <w:sz w:val="24"/>
          <w:szCs w:val="24"/>
        </w:rPr>
        <w:t>8 pried</w:t>
      </w:r>
      <w:r w:rsidR="000028A3">
        <w:rPr>
          <w:rFonts w:ascii="Times New Roman" w:eastAsia="Arial" w:hAnsi="Times New Roman" w:cs="Times New Roman"/>
          <w:bCs/>
          <w:sz w:val="24"/>
          <w:szCs w:val="24"/>
        </w:rPr>
        <w:t>e, d</w:t>
      </w:r>
      <w:r w:rsidR="00251356" w:rsidRPr="00143881">
        <w:rPr>
          <w:rFonts w:ascii="Times New Roman" w:eastAsia="Arial" w:hAnsi="Times New Roman" w:cs="Times New Roman"/>
          <w:bCs/>
          <w:sz w:val="24"/>
          <w:szCs w:val="24"/>
        </w:rPr>
        <w:t>ėl atitikties</w:t>
      </w:r>
      <w:r w:rsidR="00DF0C8B" w:rsidRPr="00143881">
        <w:rPr>
          <w:rFonts w:ascii="Times New Roman" w:eastAsia="Arial" w:hAnsi="Times New Roman" w:cs="Times New Roman"/>
          <w:bCs/>
          <w:sz w:val="24"/>
          <w:szCs w:val="24"/>
        </w:rPr>
        <w:t xml:space="preserve"> 1 ir </w:t>
      </w:r>
      <w:r w:rsidR="005D5430" w:rsidRPr="00143881">
        <w:rPr>
          <w:rFonts w:ascii="Times New Roman" w:eastAsia="Arial" w:hAnsi="Times New Roman" w:cs="Times New Roman"/>
          <w:bCs/>
          <w:sz w:val="24"/>
          <w:szCs w:val="24"/>
        </w:rPr>
        <w:t xml:space="preserve">2 priede nustatytiems </w:t>
      </w:r>
      <w:r w:rsidR="003477AB" w:rsidRPr="00143881">
        <w:rPr>
          <w:rFonts w:ascii="Times New Roman" w:eastAsia="Arial" w:hAnsi="Times New Roman" w:cs="Times New Roman"/>
          <w:bCs/>
          <w:sz w:val="24"/>
          <w:szCs w:val="24"/>
        </w:rPr>
        <w:t>r</w:t>
      </w:r>
      <w:r w:rsidR="00251356" w:rsidRPr="00143881">
        <w:rPr>
          <w:rFonts w:ascii="Times New Roman" w:eastAsia="Arial" w:hAnsi="Times New Roman" w:cs="Times New Roman"/>
          <w:bCs/>
          <w:sz w:val="24"/>
          <w:szCs w:val="24"/>
        </w:rPr>
        <w:t>eikalavimams</w:t>
      </w:r>
      <w:r w:rsidR="00473668">
        <w:rPr>
          <w:rFonts w:ascii="Times New Roman" w:eastAsia="Arial" w:hAnsi="Times New Roman" w:cs="Times New Roman"/>
          <w:bCs/>
          <w:sz w:val="24"/>
          <w:szCs w:val="24"/>
        </w:rPr>
        <w:t>.</w:t>
      </w:r>
      <w:r w:rsidR="009F23E4">
        <w:rPr>
          <w:rFonts w:ascii="Times New Roman" w:eastAsia="Arial" w:hAnsi="Times New Roman" w:cs="Times New Roman"/>
          <w:bCs/>
          <w:sz w:val="24"/>
          <w:szCs w:val="24"/>
        </w:rPr>
        <w:t xml:space="preserve"> </w:t>
      </w:r>
      <w:r w:rsidR="009F23E4" w:rsidRPr="009F23E4">
        <w:rPr>
          <w:rFonts w:ascii="Times New Roman" w:eastAsia="Arial" w:hAnsi="Times New Roman" w:cs="Times New Roman"/>
          <w:sz w:val="24"/>
          <w:szCs w:val="24"/>
        </w:rPr>
        <w:t xml:space="preserve">Perkančioji organizacija dalyvių atitiktį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w:t>
      </w:r>
    </w:p>
    <w:p w14:paraId="52D80500" w14:textId="2052F8A5" w:rsidR="00894FEF" w:rsidRPr="007325B4" w:rsidRDefault="009F23E4" w:rsidP="009F23E4">
      <w:pPr>
        <w:pStyle w:val="NormalWeb"/>
        <w:spacing w:before="0" w:beforeAutospacing="0" w:after="0" w:afterAutospacing="0" w:line="240" w:lineRule="auto"/>
        <w:ind w:firstLine="0"/>
        <w:rPr>
          <w:rFonts w:ascii="Times New Roman" w:eastAsia="Arial" w:hAnsi="Times New Roman" w:cs="Times New Roman"/>
          <w:sz w:val="24"/>
          <w:szCs w:val="24"/>
        </w:rPr>
      </w:pPr>
      <w:r>
        <w:rPr>
          <w:rFonts w:ascii="Times New Roman" w:hAnsi="Times New Roman" w:cs="Times New Roman"/>
          <w:sz w:val="24"/>
          <w:szCs w:val="24"/>
        </w:rPr>
        <w:t xml:space="preserve">      </w:t>
      </w:r>
      <w:r w:rsidR="0008617B" w:rsidRPr="007325B4">
        <w:rPr>
          <w:rFonts w:ascii="Times New Roman" w:hAnsi="Times New Roman" w:cs="Times New Roman"/>
          <w:sz w:val="24"/>
          <w:szCs w:val="24"/>
        </w:rPr>
        <w:t>3.</w:t>
      </w:r>
      <w:r w:rsidR="005E1C79" w:rsidRPr="007325B4">
        <w:rPr>
          <w:rFonts w:ascii="Times New Roman" w:hAnsi="Times New Roman" w:cs="Times New Roman"/>
          <w:sz w:val="24"/>
          <w:szCs w:val="24"/>
        </w:rPr>
        <w:t>4.</w:t>
      </w:r>
      <w:r w:rsidR="001B5CAB" w:rsidRPr="007325B4">
        <w:rPr>
          <w:rFonts w:ascii="Times New Roman" w:hAnsi="Times New Roman" w:cs="Times New Roman"/>
          <w:sz w:val="24"/>
          <w:szCs w:val="24"/>
        </w:rPr>
        <w:t xml:space="preserve"> </w:t>
      </w:r>
      <w:r w:rsidR="0008617B" w:rsidRPr="007325B4">
        <w:rPr>
          <w:rFonts w:ascii="Times New Roman" w:eastAsia="Arial" w:hAnsi="Times New Roman" w:cs="Times New Roman"/>
          <w:sz w:val="24"/>
          <w:szCs w:val="24"/>
        </w:rPr>
        <w:t xml:space="preserve">Tiekėjas teikdamas pasiūlymą </w:t>
      </w:r>
      <w:r w:rsidR="002C50AE" w:rsidRPr="007325B4">
        <w:rPr>
          <w:rFonts w:ascii="Times New Roman" w:eastAsia="Arial" w:hAnsi="Times New Roman" w:cs="Times New Roman"/>
          <w:sz w:val="24"/>
          <w:szCs w:val="24"/>
        </w:rPr>
        <w:t xml:space="preserve">neturi </w:t>
      </w:r>
      <w:r w:rsidR="0008617B" w:rsidRPr="007325B4">
        <w:rPr>
          <w:rFonts w:ascii="Times New Roman" w:eastAsia="Arial" w:hAnsi="Times New Roman" w:cs="Times New Roman"/>
          <w:sz w:val="24"/>
          <w:szCs w:val="24"/>
        </w:rPr>
        <w:t xml:space="preserve">pateikti </w:t>
      </w:r>
      <w:r w:rsidR="002C50AE" w:rsidRPr="007325B4">
        <w:rPr>
          <w:rFonts w:ascii="Times New Roman" w:eastAsia="Arial" w:hAnsi="Times New Roman" w:cs="Times New Roman"/>
          <w:sz w:val="24"/>
          <w:szCs w:val="24"/>
        </w:rPr>
        <w:t>EBVPD</w:t>
      </w:r>
      <w:r w:rsidR="00091883" w:rsidRPr="007325B4">
        <w:rPr>
          <w:rFonts w:ascii="Times New Roman" w:eastAsia="Arial" w:hAnsi="Times New Roman" w:cs="Times New Roman"/>
          <w:sz w:val="24"/>
          <w:szCs w:val="24"/>
        </w:rPr>
        <w:t>.</w:t>
      </w:r>
      <w:r w:rsidR="0008617B" w:rsidRPr="007325B4">
        <w:rPr>
          <w:rFonts w:ascii="Times New Roman" w:eastAsia="Arial" w:hAnsi="Times New Roman" w:cs="Times New Roman"/>
          <w:sz w:val="24"/>
          <w:szCs w:val="24"/>
        </w:rPr>
        <w:t xml:space="preserve"> </w:t>
      </w:r>
    </w:p>
    <w:p w14:paraId="69360CD7" w14:textId="01C169A5" w:rsidR="00894FEF" w:rsidRPr="00DE1D2D" w:rsidRDefault="00817AB9" w:rsidP="00894FEF">
      <w:pPr>
        <w:pStyle w:val="Heading1"/>
        <w:numPr>
          <w:ilvl w:val="0"/>
          <w:numId w:val="21"/>
        </w:numPr>
        <w:spacing w:before="720" w:after="0" w:line="300" w:lineRule="auto"/>
        <w:ind w:left="357" w:hanging="357"/>
        <w:rPr>
          <w:rFonts w:ascii="Times New Roman" w:hAnsi="Times New Roman" w:cs="Times New Roman"/>
          <w:color w:val="auto"/>
        </w:rPr>
      </w:pPr>
      <w:bookmarkStart w:id="14" w:name="_Toc137194950"/>
      <w:r w:rsidRPr="00DE1D2D">
        <w:rPr>
          <w:rFonts w:ascii="Times New Roman" w:hAnsi="Times New Roman" w:cs="Times New Roman"/>
          <w:color w:val="auto"/>
        </w:rPr>
        <w:t>Reikalavima</w:t>
      </w:r>
      <w:r w:rsidR="00202139" w:rsidRPr="00DE1D2D">
        <w:rPr>
          <w:rFonts w:ascii="Times New Roman" w:hAnsi="Times New Roman" w:cs="Times New Roman"/>
          <w:color w:val="auto"/>
        </w:rPr>
        <w:t xml:space="preserve">i, </w:t>
      </w:r>
      <w:r w:rsidRPr="00DE1D2D">
        <w:rPr>
          <w:rFonts w:ascii="Times New Roman" w:hAnsi="Times New Roman" w:cs="Times New Roman"/>
          <w:color w:val="auto"/>
        </w:rPr>
        <w:t>susiję su nacionaliniu saugumu</w:t>
      </w:r>
      <w:bookmarkEnd w:id="14"/>
      <w:r w:rsidRPr="00DE1D2D">
        <w:rPr>
          <w:rFonts w:ascii="Times New Roman" w:hAnsi="Times New Roman" w:cs="Times New Roman"/>
          <w:color w:val="auto"/>
        </w:rPr>
        <w:t xml:space="preserve"> </w:t>
      </w:r>
    </w:p>
    <w:p w14:paraId="0A3E7F23" w14:textId="2800E67D" w:rsidR="00894FEF" w:rsidRDefault="00894FEF" w:rsidP="009F7690">
      <w:pPr>
        <w:pStyle w:val="ListParagraph"/>
        <w:spacing w:line="20" w:lineRule="atLeast"/>
        <w:ind w:left="697" w:firstLine="0"/>
      </w:pPr>
    </w:p>
    <w:p w14:paraId="2A40BC2B" w14:textId="586272B1" w:rsidR="006A600B" w:rsidRPr="00EA6E44" w:rsidRDefault="00F84C15" w:rsidP="006A600B">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4.1.</w:t>
      </w:r>
      <w:r w:rsidR="00A536AB" w:rsidRPr="00A536AB">
        <w:rPr>
          <w:rFonts w:ascii="Times New Roman" w:hAnsi="Times New Roman" w:cs="Times New Roman"/>
          <w:iCs/>
          <w:sz w:val="24"/>
          <w:szCs w:val="24"/>
        </w:rPr>
        <w:t xml:space="preserve"> </w:t>
      </w:r>
      <w:r w:rsidR="00A536AB" w:rsidRPr="00A536AB">
        <w:rPr>
          <w:rFonts w:ascii="Times New Roman" w:hAnsi="Times New Roman" w:cs="Times New Roman"/>
          <w:sz w:val="24"/>
          <w:szCs w:val="24"/>
        </w:rPr>
        <w:t xml:space="preserve">Tiekėjas, dalyvaujantis pirkime, turi atitikti </w:t>
      </w:r>
      <w:r w:rsidR="00A536AB"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VPĮ 45 straipsnio 2</w:t>
      </w:r>
      <w:r w:rsidR="0008378B" w:rsidRPr="00A536AB">
        <w:rPr>
          <w:rFonts w:ascii="Times New Roman" w:hAnsi="Times New Roman" w:cs="Times New Roman"/>
          <w:iCs/>
          <w:sz w:val="24"/>
          <w:szCs w:val="24"/>
          <w:vertAlign w:val="superscript"/>
        </w:rPr>
        <w:t>1</w:t>
      </w:r>
      <w:r w:rsidR="0008378B"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3E37CD" w:rsidRPr="00A536AB">
        <w:rPr>
          <w:rFonts w:ascii="Times New Roman" w:hAnsi="Times New Roman" w:cs="Times New Roman"/>
          <w:iCs/>
          <w:sz w:val="24"/>
          <w:szCs w:val="24"/>
        </w:rPr>
        <w:t xml:space="preserve">6 </w:t>
      </w:r>
      <w:r w:rsidR="0008378B" w:rsidRPr="00A536AB">
        <w:rPr>
          <w:rFonts w:ascii="Times New Roman" w:hAnsi="Times New Roman" w:cs="Times New Roman"/>
          <w:iCs/>
          <w:sz w:val="24"/>
          <w:szCs w:val="24"/>
        </w:rPr>
        <w:t>punktuose nurodytų sąlygų</w:t>
      </w:r>
      <w:r w:rsidR="00A536AB" w:rsidRPr="00A536AB">
        <w:rPr>
          <w:rFonts w:ascii="Times New Roman" w:hAnsi="Times New Roman" w:cs="Times New Roman"/>
          <w:iCs/>
          <w:sz w:val="24"/>
          <w:szCs w:val="24"/>
        </w:rPr>
        <w:t xml:space="preserve"> nebuvimą.</w:t>
      </w:r>
      <w:r w:rsidR="0008378B" w:rsidRPr="00A536AB">
        <w:rPr>
          <w:rFonts w:ascii="Times New Roman" w:hAnsi="Times New Roman" w:cs="Times New Roman"/>
          <w:iCs/>
          <w:sz w:val="24"/>
          <w:szCs w:val="24"/>
        </w:rPr>
        <w:t xml:space="preserve"> Tiekėj</w:t>
      </w:r>
      <w:r w:rsidR="0008378B" w:rsidRPr="00A536AB">
        <w:rPr>
          <w:rFonts w:ascii="Times New Roman" w:hAnsi="Times New Roman" w:cs="Times New Roman"/>
          <w:b/>
          <w:bCs/>
          <w:iCs/>
          <w:sz w:val="24"/>
          <w:szCs w:val="24"/>
        </w:rPr>
        <w:t xml:space="preserve">as kartu su pasiūlymu turi pateikti </w:t>
      </w:r>
      <w:r w:rsidR="00A536AB" w:rsidRPr="00A536AB">
        <w:rPr>
          <w:rFonts w:ascii="Times New Roman" w:hAnsi="Times New Roman" w:cs="Times New Roman"/>
          <w:b/>
          <w:bCs/>
          <w:iCs/>
          <w:sz w:val="24"/>
          <w:szCs w:val="24"/>
        </w:rPr>
        <w:t xml:space="preserve">Tiekėjo </w:t>
      </w:r>
      <w:r w:rsidR="00EA6E44">
        <w:rPr>
          <w:rFonts w:ascii="Times New Roman" w:hAnsi="Times New Roman" w:cs="Times New Roman"/>
          <w:b/>
          <w:bCs/>
          <w:iCs/>
          <w:sz w:val="24"/>
          <w:szCs w:val="24"/>
        </w:rPr>
        <w:t xml:space="preserve">atitikties </w:t>
      </w:r>
      <w:r w:rsidR="00A536AB" w:rsidRPr="00A536AB">
        <w:rPr>
          <w:rFonts w:ascii="Times New Roman" w:hAnsi="Times New Roman" w:cs="Times New Roman"/>
          <w:b/>
          <w:bCs/>
          <w:iCs/>
          <w:sz w:val="24"/>
          <w:szCs w:val="24"/>
        </w:rPr>
        <w:t xml:space="preserve">deklaraciją </w:t>
      </w:r>
      <w:r w:rsidR="00200B47" w:rsidRPr="00A536AB">
        <w:rPr>
          <w:rFonts w:ascii="Times New Roman" w:hAnsi="Times New Roman" w:cs="Times New Roman"/>
          <w:iCs/>
          <w:sz w:val="24"/>
          <w:szCs w:val="24"/>
        </w:rPr>
        <w:t>dėl atitikties VPĮ 45 straipsnio 2</w:t>
      </w:r>
      <w:r w:rsidR="00200B47" w:rsidRPr="00A536AB">
        <w:rPr>
          <w:rFonts w:ascii="Times New Roman" w:hAnsi="Times New Roman" w:cs="Times New Roman"/>
          <w:iCs/>
          <w:sz w:val="24"/>
          <w:szCs w:val="24"/>
          <w:vertAlign w:val="superscript"/>
        </w:rPr>
        <w:t>1</w:t>
      </w:r>
      <w:r w:rsidR="00200B47"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-6</w:t>
      </w:r>
      <w:r w:rsidR="00200B47" w:rsidRPr="00A536AB">
        <w:rPr>
          <w:rFonts w:ascii="Times New Roman" w:hAnsi="Times New Roman" w:cs="Times New Roman"/>
          <w:iCs/>
          <w:sz w:val="24"/>
          <w:szCs w:val="24"/>
        </w:rPr>
        <w:t xml:space="preserve"> punktams</w:t>
      </w:r>
      <w:r w:rsidR="006F5712">
        <w:rPr>
          <w:rFonts w:ascii="Times New Roman" w:hAnsi="Times New Roman" w:cs="Times New Roman"/>
          <w:iCs/>
          <w:sz w:val="24"/>
          <w:szCs w:val="24"/>
        </w:rPr>
        <w:t xml:space="preserve"> </w:t>
      </w:r>
      <w:r w:rsidR="006F5712" w:rsidRPr="006F5712">
        <w:rPr>
          <w:rFonts w:ascii="Times New Roman" w:hAnsi="Times New Roman" w:cs="Times New Roman"/>
          <w:iCs/>
          <w:sz w:val="24"/>
          <w:szCs w:val="24"/>
        </w:rPr>
        <w:t xml:space="preserve">( </w:t>
      </w:r>
      <w:r w:rsidR="009F23E4">
        <w:rPr>
          <w:rFonts w:ascii="Times New Roman" w:hAnsi="Times New Roman" w:cs="Times New Roman"/>
          <w:iCs/>
          <w:sz w:val="24"/>
          <w:szCs w:val="24"/>
        </w:rPr>
        <w:t>„</w:t>
      </w:r>
      <w:r w:rsidR="006F5712" w:rsidRPr="006F5712">
        <w:rPr>
          <w:rFonts w:ascii="Times New Roman" w:hAnsi="Times New Roman" w:cs="Times New Roman"/>
          <w:iCs/>
          <w:sz w:val="24"/>
          <w:szCs w:val="24"/>
        </w:rPr>
        <w:t xml:space="preserve">Tiekėjo atitikties deklaracija“, </w:t>
      </w:r>
      <w:r w:rsidR="009F23E4">
        <w:rPr>
          <w:rFonts w:ascii="Times New Roman" w:hAnsi="Times New Roman" w:cs="Times New Roman"/>
          <w:iCs/>
          <w:sz w:val="24"/>
          <w:szCs w:val="24"/>
        </w:rPr>
        <w:t>9</w:t>
      </w:r>
      <w:r w:rsidR="00A536AB" w:rsidRPr="006F5712">
        <w:rPr>
          <w:rFonts w:ascii="Times New Roman" w:hAnsi="Times New Roman" w:cs="Times New Roman"/>
          <w:sz w:val="24"/>
          <w:szCs w:val="24"/>
        </w:rPr>
        <w:t xml:space="preserve"> </w:t>
      </w:r>
      <w:r w:rsidR="006F5712" w:rsidRPr="006F5712">
        <w:rPr>
          <w:rFonts w:ascii="Times New Roman" w:hAnsi="Times New Roman" w:cs="Times New Roman"/>
          <w:bCs/>
          <w:sz w:val="24"/>
          <w:szCs w:val="24"/>
        </w:rPr>
        <w:t>priedas)</w:t>
      </w:r>
      <w:r w:rsidR="005E6883" w:rsidRPr="006F5712">
        <w:rPr>
          <w:rFonts w:ascii="Times New Roman" w:hAnsi="Times New Roman" w:cs="Times New Roman"/>
          <w:bCs/>
          <w:sz w:val="24"/>
          <w:szCs w:val="24"/>
        </w:rPr>
        <w:t>.</w:t>
      </w:r>
    </w:p>
    <w:p w14:paraId="3F7A150E" w14:textId="107F8315" w:rsidR="00AC5045" w:rsidRPr="00AC5045" w:rsidRDefault="00D278FA" w:rsidP="006A600B">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w:t>
      </w:r>
      <w:r w:rsidR="00C779A4"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 xml:space="preserve">kilus abejonių dėl tiekėjo deklaracijoje nurodytos informacijos teisingumo,  prašys ekonomiškai naudingiausią pasiūlymą pateikusio tiekėjo pateikti šioje deklaracijoje nurodytą informaciją patvirtinančius, VPĮ 51 straipsnio 12 dalyje nurodytus ar kitus </w:t>
      </w:r>
      <w:r w:rsidR="007057D6"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priimtinus dokumentus</w:t>
      </w:r>
      <w:r w:rsidR="00781C07" w:rsidRPr="005B460A">
        <w:rPr>
          <w:rFonts w:ascii="Times New Roman" w:hAnsi="Times New Roman" w:cs="Times New Roman"/>
          <w:sz w:val="24"/>
          <w:szCs w:val="24"/>
        </w:rPr>
        <w:t xml:space="preserve"> </w:t>
      </w:r>
      <w:r w:rsidR="009E3A5C" w:rsidRPr="005B460A">
        <w:rPr>
          <w:rFonts w:ascii="Times New Roman" w:hAnsi="Times New Roman" w:cs="Times New Roman"/>
          <w:color w:val="000000"/>
          <w:sz w:val="24"/>
          <w:szCs w:val="24"/>
        </w:rPr>
        <w:t>ir (ar) paaiškinimus</w:t>
      </w:r>
      <w:r w:rsidR="0008378B" w:rsidRPr="005B460A">
        <w:rPr>
          <w:rFonts w:ascii="Times New Roman" w:hAnsi="Times New Roman" w:cs="Times New Roman"/>
          <w:sz w:val="24"/>
          <w:szCs w:val="24"/>
        </w:rPr>
        <w:t>.</w:t>
      </w:r>
      <w:r w:rsidR="00AE1A0D" w:rsidRPr="005B460A">
        <w:rPr>
          <w:rFonts w:ascii="Times New Roman" w:hAnsi="Times New Roman" w:cs="Times New Roman"/>
          <w:sz w:val="24"/>
          <w:szCs w:val="24"/>
        </w:rPr>
        <w:t xml:space="preserve"> Tokių dokumentų </w:t>
      </w:r>
      <w:r w:rsidR="007C53E8" w:rsidRPr="005B460A">
        <w:rPr>
          <w:rFonts w:ascii="Times New Roman" w:hAnsi="Times New Roman" w:cs="Times New Roman"/>
          <w:color w:val="000000"/>
          <w:sz w:val="24"/>
          <w:szCs w:val="24"/>
        </w:rPr>
        <w:t xml:space="preserve">ir (ar) paaiškinimų </w:t>
      </w:r>
      <w:r w:rsidR="00AE1A0D" w:rsidRPr="005B460A">
        <w:rPr>
          <w:rFonts w:ascii="Times New Roman" w:hAnsi="Times New Roman" w:cs="Times New Roman"/>
          <w:sz w:val="24"/>
          <w:szCs w:val="24"/>
        </w:rPr>
        <w:t xml:space="preserve">perkančioji </w:t>
      </w:r>
      <w:r w:rsidR="00AE1A0D" w:rsidRPr="00AC5045">
        <w:rPr>
          <w:rFonts w:ascii="Times New Roman" w:hAnsi="Times New Roman" w:cs="Times New Roman"/>
          <w:sz w:val="24"/>
          <w:szCs w:val="24"/>
        </w:rPr>
        <w:t>organizacija gali prašyti bet kuriuo pirkimo procedūros metu siekdama užtikrinti tinkamą pirkimo procedūros atlikimą.</w:t>
      </w:r>
      <w:r w:rsidR="00AC5045" w:rsidRPr="00AC5045">
        <w:rPr>
          <w:rFonts w:ascii="Times New Roman" w:hAnsi="Times New Roman" w:cs="Times New Roman"/>
          <w:sz w:val="24"/>
          <w:szCs w:val="24"/>
        </w:rPr>
        <w:t xml:space="preserve"> Perkančioji organizacija atmes tiekėjo pasiūlymą, jei bus tenkinama bent viena VPĮ 45 straipsnio 2</w:t>
      </w:r>
      <w:r w:rsidR="00AC5045" w:rsidRPr="00AC5045">
        <w:rPr>
          <w:rFonts w:ascii="Times New Roman" w:hAnsi="Times New Roman" w:cs="Times New Roman"/>
          <w:sz w:val="24"/>
          <w:szCs w:val="24"/>
          <w:vertAlign w:val="superscript"/>
        </w:rPr>
        <w:t>1</w:t>
      </w:r>
      <w:r w:rsidR="00AC5045" w:rsidRPr="00AC5045">
        <w:rPr>
          <w:rFonts w:ascii="Times New Roman" w:hAnsi="Times New Roman" w:cs="Times New Roman"/>
          <w:sz w:val="24"/>
          <w:szCs w:val="24"/>
        </w:rPr>
        <w:t xml:space="preserve"> dalies 1-6 punktuose nurodytų sąlygų. </w:t>
      </w:r>
    </w:p>
    <w:p w14:paraId="490591E3" w14:textId="48A6015E" w:rsidR="006D3202" w:rsidRPr="00884E4B" w:rsidRDefault="003630A0" w:rsidP="00961DB7">
      <w:pPr>
        <w:pStyle w:val="Heading1"/>
        <w:numPr>
          <w:ilvl w:val="0"/>
          <w:numId w:val="21"/>
        </w:numPr>
        <w:spacing w:before="720" w:after="0" w:line="300" w:lineRule="auto"/>
        <w:rPr>
          <w:rFonts w:ascii="Times New Roman" w:hAnsi="Times New Roman" w:cs="Times New Roman"/>
          <w:color w:val="auto"/>
        </w:rPr>
      </w:pPr>
      <w:bookmarkStart w:id="15" w:name="_Toc137194951"/>
      <w:r w:rsidRPr="00884E4B">
        <w:rPr>
          <w:rFonts w:ascii="Times New Roman" w:hAnsi="Times New Roman" w:cs="Times New Roman"/>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2D580D91" w14:textId="0EAAB0F9" w:rsidR="0098171B" w:rsidRPr="007262C1"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4F4AA6">
        <w:rPr>
          <w:rFonts w:ascii="Times New Roman" w:hAnsi="Times New Roman" w:cs="Times New Roman"/>
          <w:sz w:val="24"/>
          <w:szCs w:val="24"/>
        </w:rPr>
        <w:t>5</w:t>
      </w:r>
      <w:r w:rsidR="00CC654F" w:rsidRPr="004F4AA6">
        <w:rPr>
          <w:rFonts w:ascii="Times New Roman" w:hAnsi="Times New Roman" w:cs="Times New Roman"/>
          <w:sz w:val="24"/>
          <w:szCs w:val="24"/>
        </w:rPr>
        <w:t>.</w:t>
      </w:r>
      <w:r w:rsidR="00BD2E81" w:rsidRPr="004F4AA6">
        <w:rPr>
          <w:rFonts w:ascii="Times New Roman" w:hAnsi="Times New Roman" w:cs="Times New Roman"/>
          <w:sz w:val="24"/>
          <w:szCs w:val="24"/>
        </w:rPr>
        <w:t>1</w:t>
      </w:r>
      <w:r w:rsidR="00CC654F" w:rsidRPr="004F4AA6">
        <w:rPr>
          <w:rFonts w:ascii="Times New Roman" w:hAnsi="Times New Roman" w:cs="Times New Roman"/>
          <w:sz w:val="24"/>
          <w:szCs w:val="24"/>
        </w:rPr>
        <w:t>.</w:t>
      </w:r>
      <w:r w:rsidR="00291C92" w:rsidRPr="004F4AA6">
        <w:rPr>
          <w:rFonts w:ascii="Times New Roman" w:hAnsi="Times New Roman" w:cs="Times New Roman"/>
          <w:sz w:val="24"/>
          <w:szCs w:val="24"/>
        </w:rPr>
        <w:t xml:space="preserve"> </w:t>
      </w:r>
      <w:r w:rsidR="00D41416" w:rsidRPr="004F4AA6">
        <w:rPr>
          <w:rFonts w:ascii="Times New Roman" w:hAnsi="Times New Roman" w:cs="Times New Roman"/>
          <w:b/>
          <w:bCs/>
          <w:sz w:val="24"/>
          <w:szCs w:val="24"/>
        </w:rPr>
        <w:t xml:space="preserve">CVP IS pasiūlymo lango </w:t>
      </w:r>
      <w:r w:rsidR="00F16BEB" w:rsidRPr="004F4AA6">
        <w:rPr>
          <w:rFonts w:ascii="Times New Roman" w:hAnsi="Times New Roman" w:cs="Times New Roman"/>
          <w:b/>
          <w:bCs/>
          <w:sz w:val="24"/>
          <w:szCs w:val="24"/>
        </w:rPr>
        <w:t xml:space="preserve">eilutėje </w:t>
      </w:r>
      <w:r w:rsidR="008D277C" w:rsidRPr="004F4AA6">
        <w:rPr>
          <w:rFonts w:ascii="Times New Roman" w:hAnsi="Times New Roman" w:cs="Times New Roman"/>
          <w:b/>
          <w:bCs/>
          <w:sz w:val="24"/>
          <w:szCs w:val="24"/>
        </w:rPr>
        <w:t>„Prisegti dokument</w:t>
      </w:r>
      <w:r w:rsidR="00B7716A" w:rsidRPr="004F4AA6">
        <w:rPr>
          <w:rFonts w:ascii="Times New Roman" w:hAnsi="Times New Roman" w:cs="Times New Roman"/>
          <w:b/>
          <w:bCs/>
          <w:sz w:val="24"/>
          <w:szCs w:val="24"/>
        </w:rPr>
        <w:t>us</w:t>
      </w:r>
      <w:r w:rsidR="008D277C" w:rsidRPr="004F4AA6">
        <w:rPr>
          <w:rFonts w:ascii="Times New Roman" w:hAnsi="Times New Roman" w:cs="Times New Roman"/>
          <w:b/>
          <w:bCs/>
          <w:sz w:val="24"/>
          <w:szCs w:val="24"/>
        </w:rPr>
        <w:t>“ pateikiama</w:t>
      </w:r>
      <w:r w:rsidR="005964CC" w:rsidRPr="004F4AA6">
        <w:rPr>
          <w:rFonts w:ascii="Times New Roman" w:hAnsi="Times New Roman" w:cs="Times New Roman"/>
          <w:b/>
          <w:bCs/>
          <w:sz w:val="24"/>
          <w:szCs w:val="24"/>
        </w:rPr>
        <w:t>s</w:t>
      </w:r>
      <w:r w:rsidR="005964CC" w:rsidRPr="004F4AA6">
        <w:rPr>
          <w:rFonts w:ascii="Times New Roman" w:hAnsi="Times New Roman" w:cs="Times New Roman"/>
          <w:sz w:val="24"/>
          <w:szCs w:val="24"/>
        </w:rPr>
        <w:t xml:space="preserve"> </w:t>
      </w:r>
      <w:r w:rsidR="005A5204" w:rsidRPr="004F4AA6">
        <w:rPr>
          <w:rFonts w:ascii="Times New Roman" w:hAnsi="Times New Roman" w:cs="Times New Roman"/>
          <w:sz w:val="24"/>
          <w:szCs w:val="24"/>
        </w:rPr>
        <w:t xml:space="preserve">tiekėjo pasirašytas pasiūlymas, parengtas pagal </w:t>
      </w:r>
      <w:r w:rsidR="00820787" w:rsidRPr="0076794C">
        <w:rPr>
          <w:rFonts w:ascii="Times New Roman" w:hAnsi="Times New Roman" w:cs="Times New Roman"/>
          <w:sz w:val="24"/>
          <w:szCs w:val="24"/>
        </w:rPr>
        <w:t>s</w:t>
      </w:r>
      <w:r w:rsidR="00D85943" w:rsidRPr="0076794C">
        <w:rPr>
          <w:rFonts w:ascii="Times New Roman" w:hAnsi="Times New Roman" w:cs="Times New Roman"/>
          <w:sz w:val="24"/>
          <w:szCs w:val="24"/>
        </w:rPr>
        <w:t xml:space="preserve">pecialiųjų </w:t>
      </w:r>
      <w:r w:rsidR="006F5712">
        <w:rPr>
          <w:rFonts w:ascii="Times New Roman" w:hAnsi="Times New Roman" w:cs="Times New Roman"/>
          <w:sz w:val="24"/>
          <w:szCs w:val="24"/>
        </w:rPr>
        <w:t>Pirkimo sąlygų 4 priedą</w:t>
      </w:r>
      <w:r w:rsidR="005A5204" w:rsidRPr="0076794C">
        <w:rPr>
          <w:rFonts w:ascii="Times New Roman" w:hAnsi="Times New Roman" w:cs="Times New Roman"/>
          <w:sz w:val="24"/>
          <w:szCs w:val="24"/>
        </w:rPr>
        <w:t xml:space="preserve"> </w:t>
      </w:r>
      <w:r w:rsidR="006F5712" w:rsidRPr="006F5712">
        <w:rPr>
          <w:rFonts w:ascii="Times New Roman" w:hAnsi="Times New Roman" w:cs="Times New Roman"/>
          <w:b/>
          <w:sz w:val="24"/>
          <w:szCs w:val="24"/>
        </w:rPr>
        <w:t>„P</w:t>
      </w:r>
      <w:r w:rsidR="006F5712" w:rsidRPr="006F5712">
        <w:rPr>
          <w:rFonts w:ascii="Times New Roman" w:hAnsi="Times New Roman" w:cs="Times New Roman"/>
          <w:b/>
          <w:bCs/>
          <w:sz w:val="24"/>
          <w:szCs w:val="24"/>
        </w:rPr>
        <w:t>asiūlymo forma“</w:t>
      </w:r>
      <w:r w:rsidR="006F5712">
        <w:rPr>
          <w:rFonts w:ascii="Times New Roman" w:hAnsi="Times New Roman" w:cs="Times New Roman"/>
          <w:sz w:val="24"/>
          <w:szCs w:val="24"/>
        </w:rPr>
        <w:t>. P</w:t>
      </w:r>
      <w:r w:rsidR="005A5204" w:rsidRPr="004F4AA6">
        <w:rPr>
          <w:rFonts w:ascii="Times New Roman" w:hAnsi="Times New Roman" w:cs="Times New Roman"/>
          <w:sz w:val="24"/>
          <w:szCs w:val="24"/>
        </w:rPr>
        <w:t>asiūlymo formoje nurodyti ir kiti, tiekėjo nuomone, būtini dokumentai (jų kopijos)</w:t>
      </w:r>
      <w:r w:rsidR="006F5712">
        <w:rPr>
          <w:rFonts w:ascii="Times New Roman" w:hAnsi="Times New Roman" w:cs="Times New Roman"/>
          <w:sz w:val="24"/>
          <w:szCs w:val="24"/>
        </w:rPr>
        <w:t>.</w:t>
      </w:r>
      <w:r w:rsidR="000B7DE9">
        <w:rPr>
          <w:rFonts w:ascii="Times New Roman" w:hAnsi="Times New Roman" w:cs="Times New Roman"/>
          <w:sz w:val="24"/>
          <w:szCs w:val="24"/>
        </w:rPr>
        <w:t xml:space="preserve"> </w:t>
      </w:r>
      <w:r w:rsidR="0076794C" w:rsidRPr="005F3CCA">
        <w:rPr>
          <w:rFonts w:ascii="Times New Roman" w:hAnsi="Times New Roman" w:cs="Times New Roman"/>
          <w:b/>
          <w:bCs/>
          <w:sz w:val="24"/>
          <w:szCs w:val="24"/>
        </w:rPr>
        <w:t>K</w:t>
      </w:r>
      <w:r w:rsidR="001E23E1" w:rsidRPr="005F3CCA">
        <w:rPr>
          <w:rFonts w:ascii="Times New Roman" w:hAnsi="Times New Roman" w:cs="Times New Roman"/>
          <w:b/>
          <w:bCs/>
          <w:sz w:val="24"/>
          <w:szCs w:val="24"/>
        </w:rPr>
        <w:t>artu su p</w:t>
      </w:r>
      <w:r w:rsidR="00ED6FEA">
        <w:rPr>
          <w:rFonts w:ascii="Times New Roman" w:hAnsi="Times New Roman" w:cs="Times New Roman"/>
          <w:b/>
          <w:bCs/>
          <w:sz w:val="24"/>
          <w:szCs w:val="24"/>
        </w:rPr>
        <w:t xml:space="preserve">asiūlymu Tiekėjas turi pateikti </w:t>
      </w:r>
      <w:r w:rsidR="00ED6FEA" w:rsidRPr="00ED6FEA">
        <w:rPr>
          <w:rFonts w:ascii="Times New Roman" w:hAnsi="Times New Roman" w:cs="Times New Roman"/>
          <w:b/>
          <w:bCs/>
          <w:sz w:val="24"/>
          <w:szCs w:val="24"/>
        </w:rPr>
        <w:lastRenderedPageBreak/>
        <w:t>„Tiekėjo atitikties deklaraciją“</w:t>
      </w:r>
      <w:r w:rsidR="00ED6FEA">
        <w:rPr>
          <w:rFonts w:ascii="Times New Roman" w:hAnsi="Times New Roman" w:cs="Times New Roman"/>
          <w:b/>
          <w:bCs/>
          <w:sz w:val="24"/>
          <w:szCs w:val="24"/>
        </w:rPr>
        <w:t xml:space="preserve"> </w:t>
      </w:r>
      <w:r w:rsidR="005F3CCA" w:rsidRPr="005B5D4A">
        <w:rPr>
          <w:rFonts w:ascii="Times New Roman" w:hAnsi="Times New Roman" w:cs="Times New Roman"/>
          <w:bCs/>
          <w:sz w:val="24"/>
          <w:szCs w:val="24"/>
        </w:rPr>
        <w:t>dėl</w:t>
      </w:r>
      <w:r w:rsidR="00ED6FEA" w:rsidRPr="005B5D4A">
        <w:rPr>
          <w:rFonts w:ascii="Times New Roman" w:hAnsi="Times New Roman" w:cs="Times New Roman"/>
          <w:bCs/>
          <w:sz w:val="24"/>
          <w:szCs w:val="24"/>
        </w:rPr>
        <w:t xml:space="preserve"> Tiekėjo pašalinimo pagrindų, </w:t>
      </w:r>
      <w:r w:rsidR="001E23E1" w:rsidRPr="005B5D4A">
        <w:rPr>
          <w:rFonts w:ascii="Times New Roman" w:hAnsi="Times New Roman" w:cs="Times New Roman"/>
          <w:bCs/>
          <w:sz w:val="24"/>
          <w:szCs w:val="24"/>
        </w:rPr>
        <w:t>kvalifikacinių reikalavimų</w:t>
      </w:r>
      <w:r w:rsidR="00ED6FEA" w:rsidRPr="005B5D4A">
        <w:rPr>
          <w:rFonts w:ascii="Times New Roman" w:hAnsi="Times New Roman" w:cs="Times New Roman"/>
          <w:bCs/>
          <w:sz w:val="24"/>
          <w:szCs w:val="24"/>
        </w:rPr>
        <w:t xml:space="preserve">, </w:t>
      </w:r>
      <w:r w:rsidR="0076794C" w:rsidRPr="005B5D4A">
        <w:rPr>
          <w:rFonts w:ascii="Times New Roman" w:hAnsi="Times New Roman" w:cs="Times New Roman"/>
          <w:bCs/>
          <w:sz w:val="24"/>
          <w:szCs w:val="24"/>
        </w:rPr>
        <w:t>aplinkos apsaugos vadybos standartų</w:t>
      </w:r>
      <w:r w:rsidR="00ED6FEA" w:rsidRPr="005B5D4A">
        <w:rPr>
          <w:rFonts w:ascii="Times New Roman" w:hAnsi="Times New Roman" w:cs="Times New Roman"/>
          <w:bCs/>
          <w:sz w:val="24"/>
          <w:szCs w:val="24"/>
        </w:rPr>
        <w:t xml:space="preserve"> ir nacionalinio saugumo</w:t>
      </w:r>
      <w:r w:rsidR="0076794C" w:rsidRPr="005B5D4A">
        <w:rPr>
          <w:rFonts w:ascii="Times New Roman" w:hAnsi="Times New Roman" w:cs="Times New Roman"/>
          <w:bCs/>
          <w:sz w:val="24"/>
          <w:szCs w:val="24"/>
        </w:rPr>
        <w:t xml:space="preserve"> </w:t>
      </w:r>
      <w:r w:rsidR="00ED6FEA" w:rsidRPr="005B5D4A">
        <w:rPr>
          <w:rFonts w:ascii="Times New Roman" w:hAnsi="Times New Roman" w:cs="Times New Roman"/>
          <w:bCs/>
          <w:sz w:val="24"/>
          <w:szCs w:val="24"/>
        </w:rPr>
        <w:t>atitikimo</w:t>
      </w:r>
      <w:r w:rsidR="005F3CCA" w:rsidRPr="005B5D4A">
        <w:rPr>
          <w:rFonts w:ascii="Times New Roman" w:hAnsi="Times New Roman" w:cs="Times New Roman"/>
          <w:b/>
          <w:bCs/>
          <w:sz w:val="24"/>
          <w:szCs w:val="24"/>
        </w:rPr>
        <w:t xml:space="preserve"> </w:t>
      </w:r>
      <w:r w:rsidR="001E23E1" w:rsidRPr="005B5D4A">
        <w:rPr>
          <w:rFonts w:ascii="Times New Roman" w:hAnsi="Times New Roman" w:cs="Times New Roman"/>
          <w:b/>
          <w:bCs/>
          <w:sz w:val="24"/>
          <w:szCs w:val="24"/>
        </w:rPr>
        <w:t>(</w:t>
      </w:r>
      <w:r w:rsidR="0076794C" w:rsidRPr="005B5D4A">
        <w:rPr>
          <w:rFonts w:ascii="Times New Roman" w:hAnsi="Times New Roman" w:cs="Times New Roman"/>
          <w:b/>
          <w:bCs/>
          <w:sz w:val="24"/>
          <w:szCs w:val="24"/>
        </w:rPr>
        <w:t>8</w:t>
      </w:r>
      <w:r w:rsidR="001E23E1" w:rsidRPr="005B5D4A">
        <w:rPr>
          <w:rFonts w:ascii="Times New Roman" w:hAnsi="Times New Roman" w:cs="Times New Roman"/>
          <w:b/>
          <w:bCs/>
          <w:sz w:val="24"/>
          <w:szCs w:val="24"/>
        </w:rPr>
        <w:t xml:space="preserve"> priedas</w:t>
      </w:r>
      <w:r w:rsidR="001E23E1" w:rsidRPr="005F3CCA">
        <w:rPr>
          <w:rFonts w:ascii="Times New Roman" w:hAnsi="Times New Roman" w:cs="Times New Roman"/>
          <w:b/>
          <w:bCs/>
          <w:sz w:val="22"/>
          <w:szCs w:val="22"/>
        </w:rPr>
        <w:t>).</w:t>
      </w:r>
      <w:r w:rsidR="0098171B">
        <w:rPr>
          <w:rFonts w:ascii="Times New Roman" w:hAnsi="Times New Roman" w:cs="Times New Roman"/>
          <w:b/>
          <w:bCs/>
          <w:sz w:val="22"/>
          <w:szCs w:val="22"/>
        </w:rPr>
        <w:t xml:space="preserve"> </w:t>
      </w:r>
    </w:p>
    <w:p w14:paraId="2E83932D" w14:textId="77777777" w:rsidR="0098171B" w:rsidRPr="004F4AA6" w:rsidRDefault="0098171B" w:rsidP="0098171B">
      <w:pPr>
        <w:pStyle w:val="ListParagraph"/>
        <w:spacing w:line="240" w:lineRule="auto"/>
        <w:ind w:left="0" w:firstLine="567"/>
        <w:rPr>
          <w:rFonts w:ascii="Times New Roman" w:hAnsi="Times New Roman" w:cs="Times New Roman"/>
          <w:sz w:val="24"/>
          <w:szCs w:val="24"/>
          <w:u w:val="single"/>
        </w:rPr>
      </w:pPr>
      <w:r w:rsidRPr="004F4AA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F4AA6">
        <w:rPr>
          <w:rFonts w:ascii="Times New Roman" w:hAnsi="Times New Roman" w:cs="Times New Roman"/>
          <w:sz w:val="24"/>
          <w:szCs w:val="24"/>
        </w:rPr>
        <w:t>Perkančiajai organizacijai kilus abejonių dėl dokumentų tikrumo, ji turi teisę reikalauti pateikti dokumentų originalus.</w:t>
      </w:r>
      <w:r w:rsidRPr="004F4AA6">
        <w:rPr>
          <w:rFonts w:ascii="Times New Roman" w:eastAsia="Calibri" w:hAnsi="Times New Roman" w:cs="Times New Roman"/>
          <w:sz w:val="24"/>
          <w:szCs w:val="24"/>
        </w:rPr>
        <w:t xml:space="preserve"> Gali būti:</w:t>
      </w:r>
    </w:p>
    <w:p w14:paraId="08B1F47A" w14:textId="77777777" w:rsidR="0098171B" w:rsidRPr="004F4AA6" w:rsidRDefault="0098171B" w:rsidP="0098171B">
      <w:pPr>
        <w:spacing w:line="240" w:lineRule="auto"/>
        <w:ind w:firstLine="567"/>
        <w:rPr>
          <w:rFonts w:ascii="Times New Roman" w:hAnsi="Times New Roman" w:cs="Times New Roman"/>
          <w:sz w:val="24"/>
          <w:szCs w:val="24"/>
        </w:rPr>
      </w:pPr>
      <w:r w:rsidRPr="004F4AA6">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Calibri" w:hAnsi="Times New Roman" w:cs="Times New Roman"/>
          <w:sz w:val="24"/>
          <w:szCs w:val="24"/>
        </w:rPr>
        <w:t>5.2.2. skaitmeninės dokumentų kopijos (fiziniu parašu tvirtinami dokumentai turi būti pateikiami pasirašyti ir nuskenuoti).</w:t>
      </w:r>
    </w:p>
    <w:p w14:paraId="4E773332" w14:textId="77777777" w:rsidR="0098171B" w:rsidRPr="004F4AA6" w:rsidRDefault="0098171B" w:rsidP="0098171B">
      <w:pPr>
        <w:tabs>
          <w:tab w:val="left" w:pos="567"/>
        </w:tabs>
        <w:spacing w:line="240" w:lineRule="auto"/>
        <w:ind w:firstLine="567"/>
        <w:rPr>
          <w:rFonts w:ascii="Times New Roman" w:hAnsi="Times New Roman" w:cs="Times New Roman"/>
          <w:vanish/>
          <w:color w:val="7030A0"/>
          <w:sz w:val="24"/>
          <w:szCs w:val="24"/>
        </w:rPr>
      </w:pPr>
    </w:p>
    <w:p w14:paraId="4DF3EA8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hAnsi="Times New Roman" w:cs="Times New Roman"/>
          <w:sz w:val="24"/>
          <w:szCs w:val="24"/>
        </w:rPr>
        <w:t>5.4. Pasiūlymuose nurodytos kainos bus vertinamos eurais</w:t>
      </w:r>
      <w:r w:rsidRPr="004F4AA6">
        <w:rPr>
          <w:rFonts w:ascii="Times New Roman" w:eastAsia="Calibri" w:hAnsi="Times New Roman" w:cs="Times New Roman"/>
          <w:sz w:val="24"/>
          <w:szCs w:val="24"/>
        </w:rPr>
        <w:t>.</w:t>
      </w:r>
      <w:r w:rsidRPr="004F4AA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4F4AA6"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4F4AA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4F4AA6" w:rsidRDefault="0098171B" w:rsidP="0098171B">
      <w:pPr>
        <w:pStyle w:val="ListParagraph"/>
        <w:spacing w:after="160"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5.6. Tiekėjų pasiūlymuose nurodytos kainos bus vertinamos </w:t>
      </w:r>
      <w:r w:rsidRPr="004F4AA6">
        <w:rPr>
          <w:rFonts w:ascii="Times New Roman" w:hAnsi="Times New Roman" w:cs="Times New Roman"/>
          <w:sz w:val="24"/>
          <w:szCs w:val="24"/>
        </w:rPr>
        <w:t xml:space="preserve">ir lyginamos su visais mokesčiais, įskaitant PVM. </w:t>
      </w:r>
    </w:p>
    <w:p w14:paraId="4AC2116E" w14:textId="00AB962D" w:rsidR="00CD457C" w:rsidRDefault="00CD457C" w:rsidP="00F77A5D">
      <w:pPr>
        <w:pStyle w:val="ListParagraph"/>
        <w:spacing w:line="240" w:lineRule="auto"/>
        <w:ind w:left="0"/>
        <w:rPr>
          <w:rFonts w:eastAsia="Arial" w:cstheme="minorHAnsi"/>
          <w:color w:val="7030A0"/>
        </w:rPr>
      </w:pPr>
    </w:p>
    <w:p w14:paraId="46DFB2EF" w14:textId="77777777" w:rsidR="005E04A9" w:rsidRPr="00F70558" w:rsidRDefault="005E04A9"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E9416D3" w:rsidR="00F527B1" w:rsidRPr="00EA621D"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EA621D">
        <w:rPr>
          <w:rFonts w:ascii="Times New Roman" w:hAnsi="Times New Roman" w:cs="Times New Roman"/>
          <w:color w:val="auto"/>
        </w:rPr>
        <w:t>6</w:t>
      </w:r>
      <w:r w:rsidR="003F5D40" w:rsidRPr="00EA621D">
        <w:rPr>
          <w:rFonts w:ascii="Times New Roman" w:hAnsi="Times New Roman" w:cs="Times New Roman"/>
          <w:color w:val="auto"/>
        </w:rPr>
        <w:t xml:space="preserve">. </w:t>
      </w:r>
      <w:r w:rsidR="00E62E95" w:rsidRPr="00EA621D">
        <w:rPr>
          <w:rFonts w:ascii="Times New Roman" w:hAnsi="Times New Roman" w:cs="Times New Roman"/>
          <w:color w:val="auto"/>
        </w:rPr>
        <w:t>Pasiūlymo galiojimo užtikrinimas</w:t>
      </w:r>
      <w:bookmarkEnd w:id="16"/>
    </w:p>
    <w:p w14:paraId="6D582AC7" w14:textId="77777777" w:rsidR="00EA621D" w:rsidRPr="00EA621D" w:rsidRDefault="00EA621D" w:rsidP="00F77A5D">
      <w:pPr>
        <w:pStyle w:val="ListParagraph"/>
        <w:spacing w:line="240" w:lineRule="auto"/>
        <w:ind w:left="0" w:firstLine="567"/>
        <w:rPr>
          <w:rFonts w:ascii="Times New Roman" w:hAnsi="Times New Roman" w:cs="Times New Roman"/>
        </w:rPr>
      </w:pPr>
    </w:p>
    <w:p w14:paraId="021163C0" w14:textId="292F04F0" w:rsidR="00F527B1" w:rsidRPr="005E04A9" w:rsidRDefault="007F65C2" w:rsidP="005E04A9">
      <w:pPr>
        <w:pStyle w:val="ListParagraph"/>
        <w:spacing w:line="240" w:lineRule="auto"/>
        <w:ind w:left="0" w:firstLine="567"/>
        <w:rPr>
          <w:rFonts w:ascii="Times New Roman" w:hAnsi="Times New Roman" w:cs="Times New Roman"/>
          <w:sz w:val="24"/>
          <w:szCs w:val="24"/>
        </w:rPr>
      </w:pPr>
      <w:r w:rsidRPr="00EA621D">
        <w:rPr>
          <w:rFonts w:ascii="Times New Roman" w:hAnsi="Times New Roman" w:cs="Times New Roman"/>
          <w:sz w:val="24"/>
          <w:szCs w:val="24"/>
        </w:rPr>
        <w:t>6</w:t>
      </w:r>
      <w:r w:rsidR="003F5D40" w:rsidRPr="00EA621D">
        <w:rPr>
          <w:rFonts w:ascii="Times New Roman" w:hAnsi="Times New Roman" w:cs="Times New Roman"/>
          <w:sz w:val="24"/>
          <w:szCs w:val="24"/>
        </w:rPr>
        <w:t xml:space="preserve">.1. </w:t>
      </w:r>
      <w:r w:rsidR="0AA88C09" w:rsidRPr="00EA621D">
        <w:rPr>
          <w:rFonts w:ascii="Times New Roman" w:hAnsi="Times New Roman" w:cs="Times New Roman"/>
          <w:sz w:val="24"/>
          <w:szCs w:val="24"/>
        </w:rPr>
        <w:t xml:space="preserve"> </w:t>
      </w:r>
      <w:r w:rsidR="00504AD9" w:rsidRPr="00EA62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A621D" w:rsidRDefault="00F527B1" w:rsidP="00F77A5D">
      <w:pPr>
        <w:pStyle w:val="paragrafesrasas2lygis"/>
        <w:spacing w:line="240" w:lineRule="auto"/>
        <w:ind w:left="1059"/>
        <w:rPr>
          <w:color w:val="002060"/>
          <w:sz w:val="40"/>
          <w:szCs w:val="40"/>
        </w:rPr>
      </w:pPr>
    </w:p>
    <w:p w14:paraId="5D02D1AD" w14:textId="26697FFB" w:rsidR="00831133" w:rsidRPr="00EA621D" w:rsidRDefault="00B52705" w:rsidP="006B0550">
      <w:pPr>
        <w:pStyle w:val="Heading1"/>
        <w:numPr>
          <w:ilvl w:val="0"/>
          <w:numId w:val="18"/>
        </w:numPr>
        <w:spacing w:before="0" w:after="0" w:line="300" w:lineRule="auto"/>
        <w:ind w:left="425" w:firstLine="0"/>
        <w:rPr>
          <w:rFonts w:ascii="Times New Roman" w:hAnsi="Times New Roman" w:cs="Times New Roman"/>
        </w:rPr>
      </w:pPr>
      <w:bookmarkStart w:id="17" w:name="_Toc15392775"/>
      <w:bookmarkStart w:id="18" w:name="_Toc137194953"/>
      <w:r w:rsidRPr="00EA621D">
        <w:rPr>
          <w:rFonts w:ascii="Times New Roman" w:hAnsi="Times New Roman" w:cs="Times New Roman"/>
          <w:color w:val="auto"/>
        </w:rPr>
        <w:t>P</w:t>
      </w:r>
      <w:bookmarkEnd w:id="17"/>
      <w:r w:rsidR="00E62E95" w:rsidRPr="00EA621D">
        <w:rPr>
          <w:rFonts w:ascii="Times New Roman" w:hAnsi="Times New Roman" w:cs="Times New Roman"/>
          <w:color w:val="auto"/>
        </w:rPr>
        <w:t xml:space="preserve">asiūlymų </w:t>
      </w:r>
      <w:r w:rsidR="00A84437" w:rsidRPr="00EA621D">
        <w:rPr>
          <w:rFonts w:ascii="Times New Roman" w:hAnsi="Times New Roman" w:cs="Times New Roman"/>
          <w:color w:val="auto"/>
        </w:rPr>
        <w:t>vertinimas</w:t>
      </w:r>
      <w:bookmarkEnd w:id="18"/>
    </w:p>
    <w:p w14:paraId="0C1B0E3A" w14:textId="77777777" w:rsidR="00E85882" w:rsidRPr="004E1703" w:rsidRDefault="00E85882" w:rsidP="00F77A5D">
      <w:pPr>
        <w:spacing w:line="240" w:lineRule="auto"/>
        <w:ind w:firstLine="0"/>
        <w:rPr>
          <w:rFonts w:ascii="Times New Roman" w:hAnsi="Times New Roman" w:cs="Times New Roman"/>
          <w:sz w:val="24"/>
          <w:szCs w:val="24"/>
        </w:rPr>
      </w:pPr>
    </w:p>
    <w:p w14:paraId="13D6383C" w14:textId="77777777" w:rsidR="00936137" w:rsidRPr="004E1703" w:rsidRDefault="00936137" w:rsidP="004E1703">
      <w:pPr>
        <w:spacing w:line="240" w:lineRule="auto"/>
        <w:ind w:firstLine="567"/>
        <w:rPr>
          <w:rFonts w:ascii="Times New Roman" w:hAnsi="Times New Roman" w:cs="Times New Roman"/>
          <w:vanish/>
          <w:sz w:val="24"/>
          <w:szCs w:val="24"/>
        </w:rPr>
      </w:pPr>
    </w:p>
    <w:p w14:paraId="2DFF0A66" w14:textId="6F88D116" w:rsidR="00CD2CC2" w:rsidRPr="004E1703" w:rsidRDefault="005A4255" w:rsidP="004E1703">
      <w:pPr>
        <w:pStyle w:val="ListParagraph"/>
        <w:spacing w:line="240" w:lineRule="auto"/>
        <w:ind w:left="0" w:firstLine="567"/>
        <w:rPr>
          <w:rFonts w:ascii="Times New Roman" w:eastAsia="Calibri" w:hAnsi="Times New Roman" w:cs="Times New Roman"/>
          <w:sz w:val="24"/>
          <w:szCs w:val="24"/>
        </w:rPr>
      </w:pPr>
      <w:r w:rsidRPr="004E1703">
        <w:rPr>
          <w:rFonts w:ascii="Times New Roman" w:eastAsia="Calibri" w:hAnsi="Times New Roman" w:cs="Times New Roman"/>
          <w:sz w:val="24"/>
          <w:szCs w:val="24"/>
        </w:rPr>
        <w:t>7</w:t>
      </w:r>
      <w:r w:rsidR="0010148D" w:rsidRPr="004E1703">
        <w:rPr>
          <w:rFonts w:ascii="Times New Roman" w:eastAsia="Calibri" w:hAnsi="Times New Roman" w:cs="Times New Roman"/>
          <w:sz w:val="24"/>
          <w:szCs w:val="24"/>
        </w:rPr>
        <w:t xml:space="preserve">.1. </w:t>
      </w:r>
      <w:r w:rsidR="00DF07BF">
        <w:rPr>
          <w:rFonts w:ascii="Times New Roman" w:eastAsia="Calibri" w:hAnsi="Times New Roman" w:cs="Times New Roman"/>
          <w:sz w:val="24"/>
          <w:szCs w:val="24"/>
        </w:rPr>
        <w:t>P</w:t>
      </w:r>
      <w:r w:rsidR="000B220A" w:rsidRPr="004E1703">
        <w:rPr>
          <w:rFonts w:ascii="Times New Roman" w:hAnsi="Times New Roman" w:cs="Times New Roman"/>
          <w:sz w:val="24"/>
          <w:szCs w:val="24"/>
        </w:rPr>
        <w:t>erkančioji organizacija</w:t>
      </w:r>
      <w:r w:rsidR="00831133" w:rsidRPr="004E1703">
        <w:rPr>
          <w:rFonts w:ascii="Times New Roman" w:eastAsia="Calibri" w:hAnsi="Times New Roman" w:cs="Times New Roman"/>
          <w:sz w:val="24"/>
          <w:szCs w:val="24"/>
        </w:rPr>
        <w:t xml:space="preserve"> ekonomiškai naudingiausią </w:t>
      </w:r>
      <w:r w:rsidR="000B220A" w:rsidRPr="004E1703">
        <w:rPr>
          <w:rFonts w:ascii="Times New Roman" w:eastAsia="Calibri" w:hAnsi="Times New Roman" w:cs="Times New Roman"/>
          <w:sz w:val="24"/>
          <w:szCs w:val="24"/>
        </w:rPr>
        <w:t>p</w:t>
      </w:r>
      <w:r w:rsidR="00831133" w:rsidRPr="004E1703">
        <w:rPr>
          <w:rFonts w:ascii="Times New Roman" w:eastAsia="Calibri" w:hAnsi="Times New Roman" w:cs="Times New Roman"/>
          <w:sz w:val="24"/>
          <w:szCs w:val="24"/>
        </w:rPr>
        <w:t xml:space="preserve">asiūlymą išrenka pagal </w:t>
      </w:r>
      <w:r w:rsidR="000B220A" w:rsidRPr="004E1703">
        <w:rPr>
          <w:rFonts w:ascii="Times New Roman" w:eastAsia="Calibri" w:hAnsi="Times New Roman" w:cs="Times New Roman"/>
          <w:sz w:val="24"/>
          <w:szCs w:val="24"/>
        </w:rPr>
        <w:t>tiekėjo p</w:t>
      </w:r>
      <w:r w:rsidR="00831133" w:rsidRPr="004E1703">
        <w:rPr>
          <w:rFonts w:ascii="Times New Roman" w:eastAsia="Calibri" w:hAnsi="Times New Roman" w:cs="Times New Roman"/>
          <w:sz w:val="24"/>
          <w:szCs w:val="24"/>
        </w:rPr>
        <w:t>asiūlyme nurodytą kainą, kuri turi būti apskaičiuota ir nurodyta taip, kaip reikalaujama</w:t>
      </w:r>
      <w:r w:rsidR="00DE051B" w:rsidRPr="004E1703">
        <w:rPr>
          <w:rFonts w:ascii="Times New Roman" w:eastAsia="Calibri" w:hAnsi="Times New Roman" w:cs="Times New Roman"/>
          <w:sz w:val="24"/>
          <w:szCs w:val="24"/>
        </w:rPr>
        <w:t xml:space="preserve"> </w:t>
      </w:r>
      <w:r w:rsidR="00023019" w:rsidRPr="004E1703">
        <w:rPr>
          <w:rFonts w:ascii="Times New Roman" w:eastAsia="Calibri" w:hAnsi="Times New Roman" w:cs="Times New Roman"/>
          <w:sz w:val="24"/>
          <w:szCs w:val="24"/>
        </w:rPr>
        <w:t>specialiųjų p</w:t>
      </w:r>
      <w:r w:rsidR="00DE051B" w:rsidRPr="004E1703">
        <w:rPr>
          <w:rFonts w:ascii="Times New Roman" w:eastAsia="Calibri" w:hAnsi="Times New Roman" w:cs="Times New Roman"/>
          <w:sz w:val="24"/>
          <w:szCs w:val="24"/>
        </w:rPr>
        <w:t xml:space="preserve">irkimo sąlygų </w:t>
      </w:r>
      <w:r w:rsidR="00E363D7" w:rsidRPr="00034F8B">
        <w:rPr>
          <w:rFonts w:ascii="Times New Roman" w:eastAsia="Calibri" w:hAnsi="Times New Roman" w:cs="Times New Roman"/>
          <w:sz w:val="24"/>
          <w:szCs w:val="24"/>
        </w:rPr>
        <w:t>4</w:t>
      </w:r>
      <w:r w:rsidR="001E23E1" w:rsidRPr="00034F8B">
        <w:rPr>
          <w:rFonts w:ascii="Times New Roman" w:eastAsia="Calibri" w:hAnsi="Times New Roman" w:cs="Times New Roman"/>
          <w:sz w:val="24"/>
          <w:szCs w:val="24"/>
        </w:rPr>
        <w:t xml:space="preserve"> </w:t>
      </w:r>
      <w:r w:rsidR="00DE051B" w:rsidRPr="00034F8B">
        <w:rPr>
          <w:rFonts w:ascii="Times New Roman" w:eastAsia="Calibri" w:hAnsi="Times New Roman" w:cs="Times New Roman"/>
          <w:sz w:val="24"/>
          <w:szCs w:val="24"/>
        </w:rPr>
        <w:t>priede</w:t>
      </w:r>
      <w:r w:rsidR="001E23E1" w:rsidRPr="00034F8B">
        <w:rPr>
          <w:rFonts w:ascii="Times New Roman" w:eastAsia="Calibri" w:hAnsi="Times New Roman" w:cs="Times New Roman"/>
          <w:sz w:val="24"/>
          <w:szCs w:val="24"/>
        </w:rPr>
        <w:t>.</w:t>
      </w:r>
    </w:p>
    <w:p w14:paraId="25288D1C" w14:textId="5F14BB77" w:rsidR="00E363D7" w:rsidRDefault="00660FD8" w:rsidP="006567B7">
      <w:pPr>
        <w:pStyle w:val="ListParagraph"/>
        <w:spacing w:line="240" w:lineRule="auto"/>
        <w:ind w:left="0" w:firstLine="567"/>
        <w:rPr>
          <w:rFonts w:ascii="Times New Roman" w:hAnsi="Times New Roman" w:cs="Times New Roman"/>
          <w:color w:val="000000" w:themeColor="text1"/>
          <w:sz w:val="24"/>
          <w:szCs w:val="24"/>
        </w:rPr>
      </w:pPr>
      <w:r w:rsidRPr="004E1703">
        <w:rPr>
          <w:rFonts w:ascii="Times New Roman" w:hAnsi="Times New Roman" w:cs="Times New Roman"/>
          <w:color w:val="000000" w:themeColor="text1"/>
          <w:sz w:val="24"/>
          <w:szCs w:val="24"/>
        </w:rPr>
        <w:t>7</w:t>
      </w:r>
      <w:r w:rsidR="001404CC" w:rsidRPr="004E1703">
        <w:rPr>
          <w:rFonts w:ascii="Times New Roman" w:hAnsi="Times New Roman" w:cs="Times New Roman"/>
          <w:color w:val="000000" w:themeColor="text1"/>
          <w:sz w:val="24"/>
          <w:szCs w:val="24"/>
        </w:rPr>
        <w:t xml:space="preserve">.2. </w:t>
      </w:r>
      <w:r w:rsidR="00D734C6" w:rsidRPr="004E1703">
        <w:rPr>
          <w:rFonts w:ascii="Times New Roman" w:hAnsi="Times New Roman" w:cs="Times New Roman"/>
          <w:color w:val="000000" w:themeColor="text1"/>
          <w:sz w:val="24"/>
          <w:szCs w:val="24"/>
        </w:rPr>
        <w:t xml:space="preserve">Laimėjusiu </w:t>
      </w:r>
      <w:r w:rsidR="00996FBB"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asiūlymu</w:t>
      </w:r>
      <w:r w:rsidR="00D734C6" w:rsidRPr="004E1703">
        <w:rPr>
          <w:rFonts w:ascii="Times New Roman" w:hAnsi="Times New Roman" w:cs="Times New Roman"/>
          <w:color w:val="000000" w:themeColor="text1"/>
          <w:sz w:val="24"/>
          <w:szCs w:val="24"/>
        </w:rPr>
        <w:t xml:space="preserve"> galės būti pripažintas tik 1 (vienas) </w:t>
      </w:r>
      <w:r w:rsidR="005D7D8C" w:rsidRPr="004E1703">
        <w:rPr>
          <w:rFonts w:ascii="Times New Roman" w:hAnsi="Times New Roman" w:cs="Times New Roman"/>
          <w:color w:val="000000" w:themeColor="text1"/>
          <w:sz w:val="24"/>
          <w:szCs w:val="24"/>
        </w:rPr>
        <w:t xml:space="preserve">ekonomiškai naudingiausias </w:t>
      </w:r>
      <w:r w:rsidR="00A36CC9"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asiūlymas, esantis p</w:t>
      </w:r>
      <w:r w:rsidR="00307455">
        <w:rPr>
          <w:rFonts w:ascii="Times New Roman" w:hAnsi="Times New Roman" w:cs="Times New Roman"/>
          <w:color w:val="000000" w:themeColor="text1"/>
          <w:sz w:val="24"/>
          <w:szCs w:val="24"/>
        </w:rPr>
        <w:t>as</w:t>
      </w:r>
      <w:r w:rsidR="006778BC">
        <w:rPr>
          <w:rFonts w:ascii="Times New Roman" w:hAnsi="Times New Roman" w:cs="Times New Roman"/>
          <w:color w:val="000000" w:themeColor="text1"/>
          <w:sz w:val="24"/>
          <w:szCs w:val="24"/>
        </w:rPr>
        <w:t>iūlymų eilės pirmojoje vietoje.</w:t>
      </w:r>
    </w:p>
    <w:p w14:paraId="67F24356" w14:textId="2D440FC0" w:rsidR="00E363D7" w:rsidRPr="005B5D4A" w:rsidRDefault="00E363D7" w:rsidP="006567B7">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5B5D4A">
        <w:rPr>
          <w:rFonts w:ascii="Times New Roman" w:hAnsi="Times New Roman" w:cs="Times New Roman"/>
          <w:color w:val="000000" w:themeColor="text1"/>
          <w:sz w:val="24"/>
          <w:szCs w:val="24"/>
        </w:rPr>
        <w:t>Vertinamas tik tas pasiūlymas, kuris nustatomas kaip galimas laimėtojas (2017</w:t>
      </w:r>
      <w:r w:rsidR="00E21C85" w:rsidRPr="005B5D4A">
        <w:rPr>
          <w:rFonts w:ascii="Times New Roman" w:hAnsi="Times New Roman" w:cs="Times New Roman"/>
          <w:color w:val="000000" w:themeColor="text1"/>
          <w:sz w:val="24"/>
          <w:szCs w:val="24"/>
        </w:rPr>
        <w:t xml:space="preserve"> </w:t>
      </w:r>
      <w:r w:rsidRPr="005B5D4A">
        <w:rPr>
          <w:rFonts w:ascii="Times New Roman" w:hAnsi="Times New Roman" w:cs="Times New Roman"/>
          <w:color w:val="000000" w:themeColor="text1"/>
          <w:sz w:val="24"/>
          <w:szCs w:val="24"/>
        </w:rPr>
        <w:t xml:space="preserve">m. birželio 28 d. įsakymu Nr. 1S-97 patvirtinto Mažos vertės pirkimų tvarkos </w:t>
      </w:r>
      <w:r w:rsidR="00307455" w:rsidRPr="005B5D4A">
        <w:rPr>
          <w:rFonts w:ascii="Times New Roman" w:hAnsi="Times New Roman" w:cs="Times New Roman"/>
          <w:color w:val="000000" w:themeColor="text1"/>
          <w:sz w:val="24"/>
          <w:szCs w:val="24"/>
        </w:rPr>
        <w:t>aprašo 24.3.12.12. papunktis)</w:t>
      </w:r>
      <w:r w:rsidR="006778BC" w:rsidRPr="005B5D4A">
        <w:rPr>
          <w:rFonts w:ascii="Times New Roman" w:hAnsi="Times New Roman" w:cs="Times New Roman"/>
          <w:color w:val="000000" w:themeColor="text1"/>
          <w:sz w:val="24"/>
          <w:szCs w:val="24"/>
        </w:rPr>
        <w:t>,</w:t>
      </w:r>
      <w:r w:rsidR="00425105" w:rsidRPr="005B5D4A">
        <w:rPr>
          <w:rFonts w:ascii="Times New Roman" w:hAnsi="Times New Roman" w:cs="Times New Roman"/>
          <w:color w:val="000000" w:themeColor="text1"/>
          <w:sz w:val="24"/>
          <w:szCs w:val="24"/>
        </w:rPr>
        <w:t xml:space="preserve"> vadovaujantis specialiųjų pirkimo sąlygų 5 priedu.</w:t>
      </w:r>
    </w:p>
    <w:p w14:paraId="3676B263" w14:textId="4F197309" w:rsidR="00DF07BF" w:rsidRPr="006A1D0A" w:rsidRDefault="00F5411E" w:rsidP="004E1703">
      <w:pPr>
        <w:pStyle w:val="NoSpacing"/>
        <w:ind w:firstLine="567"/>
        <w:contextualSpacing/>
        <w:rPr>
          <w:rStyle w:val="cf01"/>
          <w:rFonts w:ascii="Times New Roman" w:hAnsi="Times New Roman" w:cs="Times New Roman"/>
          <w:b/>
          <w:bCs/>
          <w:sz w:val="24"/>
          <w:szCs w:val="24"/>
        </w:rPr>
      </w:pPr>
      <w:r w:rsidRPr="006A1D0A">
        <w:rPr>
          <w:rStyle w:val="cf01"/>
          <w:rFonts w:ascii="Times New Roman" w:hAnsi="Times New Roman" w:cs="Times New Roman"/>
          <w:b/>
          <w:bCs/>
          <w:sz w:val="24"/>
          <w:szCs w:val="24"/>
        </w:rPr>
        <w:t>7.</w:t>
      </w:r>
      <w:r w:rsidR="00A37DA0" w:rsidRPr="006A1D0A">
        <w:rPr>
          <w:rStyle w:val="cf01"/>
          <w:rFonts w:ascii="Times New Roman" w:hAnsi="Times New Roman" w:cs="Times New Roman"/>
          <w:b/>
          <w:bCs/>
          <w:sz w:val="24"/>
          <w:szCs w:val="24"/>
        </w:rPr>
        <w:t>4</w:t>
      </w:r>
      <w:r w:rsidRPr="006A1D0A">
        <w:rPr>
          <w:rStyle w:val="cf01"/>
          <w:rFonts w:ascii="Times New Roman" w:hAnsi="Times New Roman" w:cs="Times New Roman"/>
          <w:b/>
          <w:bCs/>
          <w:sz w:val="24"/>
          <w:szCs w:val="24"/>
        </w:rPr>
        <w:t>. P</w:t>
      </w:r>
      <w:r w:rsidR="0014359C" w:rsidRPr="006A1D0A">
        <w:rPr>
          <w:rStyle w:val="cf01"/>
          <w:rFonts w:ascii="Times New Roman" w:hAnsi="Times New Roman" w:cs="Times New Roman"/>
          <w:b/>
          <w:bCs/>
          <w:sz w:val="24"/>
          <w:szCs w:val="24"/>
        </w:rPr>
        <w:t xml:space="preserve">erkančioji organizacija </w:t>
      </w:r>
      <w:r w:rsidRPr="006A1D0A">
        <w:rPr>
          <w:rStyle w:val="cf01"/>
          <w:rFonts w:ascii="Times New Roman" w:hAnsi="Times New Roman" w:cs="Times New Roman"/>
          <w:b/>
          <w:bCs/>
          <w:sz w:val="24"/>
          <w:szCs w:val="24"/>
        </w:rPr>
        <w:t xml:space="preserve">atmes tiekėjo pasiūlymą, jeigu kartu su pasiūlymu nebus pateikti šie </w:t>
      </w:r>
      <w:r w:rsidR="0014359C" w:rsidRPr="006A1D0A">
        <w:rPr>
          <w:rStyle w:val="cf01"/>
          <w:rFonts w:ascii="Times New Roman" w:hAnsi="Times New Roman" w:cs="Times New Roman"/>
          <w:b/>
          <w:bCs/>
          <w:sz w:val="24"/>
          <w:szCs w:val="24"/>
        </w:rPr>
        <w:t>p</w:t>
      </w:r>
      <w:r w:rsidRPr="006A1D0A">
        <w:rPr>
          <w:rStyle w:val="cf01"/>
          <w:rFonts w:ascii="Times New Roman" w:hAnsi="Times New Roman" w:cs="Times New Roman"/>
          <w:b/>
          <w:bCs/>
          <w:sz w:val="24"/>
          <w:szCs w:val="24"/>
        </w:rPr>
        <w:t xml:space="preserve">irkimo sąlygose reikalaujami pateikti dokumentai: </w:t>
      </w:r>
    </w:p>
    <w:p w14:paraId="194619EE" w14:textId="257CCBE7" w:rsidR="000F1206" w:rsidRDefault="00DF0BE2" w:rsidP="004E1703">
      <w:pPr>
        <w:pStyle w:val="NoSpacing"/>
        <w:ind w:firstLine="567"/>
        <w:contextualSpacing/>
        <w:rPr>
          <w:rFonts w:ascii="Times New Roman" w:hAnsi="Times New Roman" w:cs="Times New Roman"/>
          <w:bCs/>
          <w:sz w:val="24"/>
          <w:szCs w:val="24"/>
        </w:rPr>
      </w:pPr>
      <w:r>
        <w:rPr>
          <w:rStyle w:val="cf01"/>
          <w:rFonts w:ascii="Times New Roman" w:hAnsi="Times New Roman" w:cs="Times New Roman"/>
          <w:b/>
          <w:bCs/>
          <w:sz w:val="24"/>
          <w:szCs w:val="24"/>
        </w:rPr>
        <w:t>7.4.</w:t>
      </w:r>
      <w:r w:rsidR="000F27B5">
        <w:rPr>
          <w:rStyle w:val="cf01"/>
          <w:rFonts w:ascii="Times New Roman" w:hAnsi="Times New Roman" w:cs="Times New Roman"/>
          <w:b/>
          <w:bCs/>
          <w:sz w:val="24"/>
          <w:szCs w:val="24"/>
        </w:rPr>
        <w:t>1</w:t>
      </w:r>
      <w:r>
        <w:rPr>
          <w:rStyle w:val="cf01"/>
          <w:rFonts w:ascii="Times New Roman" w:hAnsi="Times New Roman" w:cs="Times New Roman"/>
          <w:b/>
          <w:bCs/>
          <w:sz w:val="24"/>
          <w:szCs w:val="24"/>
        </w:rPr>
        <w:t xml:space="preserve">. </w:t>
      </w:r>
      <w:r w:rsidR="000D480D" w:rsidRPr="006A1D0A">
        <w:rPr>
          <w:rStyle w:val="cf01"/>
          <w:rFonts w:ascii="Times New Roman" w:hAnsi="Times New Roman" w:cs="Times New Roman"/>
          <w:b/>
          <w:bCs/>
          <w:sz w:val="24"/>
          <w:szCs w:val="24"/>
        </w:rPr>
        <w:t xml:space="preserve">Tiekėjo </w:t>
      </w:r>
      <w:r w:rsidR="00C33376">
        <w:rPr>
          <w:rStyle w:val="cf01"/>
          <w:rFonts w:ascii="Times New Roman" w:hAnsi="Times New Roman" w:cs="Times New Roman"/>
          <w:b/>
          <w:bCs/>
          <w:sz w:val="24"/>
          <w:szCs w:val="24"/>
        </w:rPr>
        <w:t xml:space="preserve">atitikties </w:t>
      </w:r>
      <w:r w:rsidR="000D480D" w:rsidRPr="006A1D0A">
        <w:rPr>
          <w:rStyle w:val="cf01"/>
          <w:rFonts w:ascii="Times New Roman" w:hAnsi="Times New Roman" w:cs="Times New Roman"/>
          <w:b/>
          <w:bCs/>
          <w:sz w:val="24"/>
          <w:szCs w:val="24"/>
        </w:rPr>
        <w:t>deklarac</w:t>
      </w:r>
      <w:r w:rsidR="00C33376">
        <w:rPr>
          <w:rStyle w:val="cf01"/>
          <w:rFonts w:ascii="Times New Roman" w:hAnsi="Times New Roman" w:cs="Times New Roman"/>
          <w:b/>
          <w:bCs/>
          <w:sz w:val="24"/>
          <w:szCs w:val="24"/>
        </w:rPr>
        <w:t>i</w:t>
      </w:r>
      <w:r w:rsidR="000D480D" w:rsidRPr="006A1D0A">
        <w:rPr>
          <w:rStyle w:val="cf01"/>
          <w:rFonts w:ascii="Times New Roman" w:hAnsi="Times New Roman" w:cs="Times New Roman"/>
          <w:b/>
          <w:bCs/>
          <w:sz w:val="24"/>
          <w:szCs w:val="24"/>
        </w:rPr>
        <w:t>ja</w:t>
      </w:r>
      <w:r w:rsidR="00BF14CD" w:rsidRPr="006A1D0A">
        <w:rPr>
          <w:rStyle w:val="cf01"/>
          <w:rFonts w:ascii="Times New Roman" w:hAnsi="Times New Roman" w:cs="Times New Roman"/>
          <w:b/>
          <w:bCs/>
          <w:sz w:val="24"/>
          <w:szCs w:val="24"/>
        </w:rPr>
        <w:t xml:space="preserve"> (</w:t>
      </w:r>
      <w:r w:rsidR="00A37DA0" w:rsidRPr="006A1D0A">
        <w:rPr>
          <w:rStyle w:val="cf01"/>
          <w:rFonts w:ascii="Times New Roman" w:hAnsi="Times New Roman" w:cs="Times New Roman"/>
          <w:b/>
          <w:bCs/>
          <w:sz w:val="24"/>
          <w:szCs w:val="24"/>
        </w:rPr>
        <w:t xml:space="preserve">8 </w:t>
      </w:r>
      <w:r w:rsidR="00BF14CD" w:rsidRPr="006A1D0A">
        <w:rPr>
          <w:rStyle w:val="cf01"/>
          <w:rFonts w:ascii="Times New Roman" w:hAnsi="Times New Roman" w:cs="Times New Roman"/>
          <w:b/>
          <w:bCs/>
          <w:sz w:val="24"/>
          <w:szCs w:val="24"/>
        </w:rPr>
        <w:t>priedas)</w:t>
      </w:r>
      <w:r w:rsidR="00C33376">
        <w:rPr>
          <w:rStyle w:val="cf01"/>
          <w:rFonts w:ascii="Times New Roman" w:hAnsi="Times New Roman" w:cs="Times New Roman"/>
          <w:b/>
          <w:bCs/>
          <w:sz w:val="24"/>
          <w:szCs w:val="24"/>
        </w:rPr>
        <w:t>.</w:t>
      </w:r>
      <w:r w:rsidR="000F27B5" w:rsidRPr="000F27B5">
        <w:rPr>
          <w:rFonts w:ascii="Times New Roman" w:hAnsi="Times New Roman" w:cs="Times New Roman"/>
          <w:bCs/>
          <w:sz w:val="24"/>
          <w:szCs w:val="24"/>
        </w:rPr>
        <w:t xml:space="preserve"> </w:t>
      </w:r>
      <w:r w:rsidR="000F27B5" w:rsidRPr="00E31E0F">
        <w:rPr>
          <w:rFonts w:ascii="Times New Roman" w:hAnsi="Times New Roman" w:cs="Times New Roman"/>
          <w:bCs/>
          <w:sz w:val="24"/>
          <w:szCs w:val="24"/>
        </w:rPr>
        <w:t>Tiekėjo kvalifikaciją ir aplinkos apsaugos vadybos reikalavimus patvirtinantys dokumentai bus reikalaujami pateikti tik to tiekėjo, kurio pasiūlymas pagal vertinimo rezultatus galės būti pripažintas laimėjusiu</w:t>
      </w:r>
      <w:r w:rsidR="000F27B5">
        <w:rPr>
          <w:rFonts w:ascii="Times New Roman" w:hAnsi="Times New Roman" w:cs="Times New Roman"/>
          <w:bCs/>
          <w:sz w:val="24"/>
          <w:szCs w:val="24"/>
        </w:rPr>
        <w:t>.</w:t>
      </w:r>
      <w:r w:rsidR="00307455">
        <w:rPr>
          <w:rFonts w:ascii="Times New Roman" w:hAnsi="Times New Roman" w:cs="Times New Roman"/>
          <w:bCs/>
          <w:sz w:val="24"/>
          <w:szCs w:val="24"/>
        </w:rPr>
        <w:t xml:space="preserve"> </w:t>
      </w:r>
    </w:p>
    <w:p w14:paraId="033F1106" w14:textId="77777777" w:rsidR="00307455" w:rsidRPr="006A1D0A" w:rsidRDefault="00307455" w:rsidP="004E1703">
      <w:pPr>
        <w:pStyle w:val="NoSpacing"/>
        <w:ind w:firstLine="567"/>
        <w:contextualSpacing/>
        <w:rPr>
          <w:rStyle w:val="cf01"/>
          <w:rFonts w:ascii="Times New Roman" w:hAnsi="Times New Roman" w:cs="Times New Roman"/>
          <w:b/>
          <w:bCs/>
          <w:sz w:val="24"/>
          <w:szCs w:val="24"/>
        </w:rPr>
      </w:pPr>
    </w:p>
    <w:p w14:paraId="4CFAC41F" w14:textId="1C07C1F6" w:rsidR="00D83C57" w:rsidRPr="00EE4BC5"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EE4BC5">
        <w:rPr>
          <w:rFonts w:ascii="Times New Roman" w:hAnsi="Times New Roman" w:cs="Times New Roman"/>
          <w:color w:val="auto"/>
        </w:rPr>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231F55BC"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specialiųjų pirkimo sąly</w:t>
      </w:r>
      <w:r w:rsidR="00F56579" w:rsidRPr="00E363D7">
        <w:rPr>
          <w:rFonts w:ascii="Times New Roman" w:hAnsi="Times New Roman" w:cs="Times New Roman"/>
          <w:sz w:val="24"/>
          <w:szCs w:val="24"/>
        </w:rPr>
        <w:t>gų</w:t>
      </w:r>
      <w:r w:rsidR="00BF14CD" w:rsidRPr="00E363D7">
        <w:rPr>
          <w:rFonts w:ascii="Times New Roman" w:hAnsi="Times New Roman" w:cs="Times New Roman"/>
          <w:sz w:val="24"/>
          <w:szCs w:val="24"/>
        </w:rPr>
        <w:t xml:space="preserve"> </w:t>
      </w:r>
      <w:r w:rsidR="00E363D7" w:rsidRPr="00E363D7">
        <w:rPr>
          <w:rFonts w:ascii="Times New Roman" w:hAnsi="Times New Roman" w:cs="Times New Roman"/>
          <w:sz w:val="24"/>
          <w:szCs w:val="24"/>
        </w:rPr>
        <w:t>6</w:t>
      </w:r>
      <w:r w:rsidR="00F56579" w:rsidRPr="00E363D7">
        <w:rPr>
          <w:rFonts w:ascii="Times New Roman" w:hAnsi="Times New Roman" w:cs="Times New Roman"/>
          <w:color w:val="00B050"/>
          <w:sz w:val="24"/>
          <w:szCs w:val="24"/>
        </w:rPr>
        <w:t xml:space="preserve"> </w:t>
      </w:r>
      <w:r w:rsidR="00F56579" w:rsidRPr="00E363D7">
        <w:rPr>
          <w:rFonts w:ascii="Times New Roman" w:hAnsi="Times New Roman" w:cs="Times New Roman"/>
          <w:sz w:val="24"/>
          <w:szCs w:val="24"/>
        </w:rPr>
        <w:t>priede.</w:t>
      </w:r>
      <w:r w:rsidR="00F56579" w:rsidRPr="00B83F1B">
        <w:rPr>
          <w:rFonts w:ascii="Times New Roman" w:hAnsi="Times New Roman" w:cs="Times New Roman"/>
          <w:sz w:val="24"/>
          <w:szCs w:val="24"/>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073E3A"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FE828EF" w14:textId="340E4DC4" w:rsidR="00073E3A" w:rsidRPr="00073E3A" w:rsidRDefault="00BF14CD" w:rsidP="00073E3A">
      <w:pPr>
        <w:spacing w:line="240" w:lineRule="auto"/>
        <w:rPr>
          <w:rStyle w:val="NoSpacingChar"/>
          <w:rFonts w:ascii="Times New Roman" w:hAnsi="Times New Roman" w:cs="Times New Roman"/>
          <w:sz w:val="24"/>
          <w:szCs w:val="24"/>
        </w:rPr>
      </w:pPr>
      <w:r w:rsidRPr="00073E3A">
        <w:rPr>
          <w:rFonts w:ascii="Times New Roman" w:eastAsiaTheme="minorHAnsi" w:hAnsi="Times New Roman" w:cs="Times New Roman"/>
          <w:sz w:val="24"/>
          <w:szCs w:val="24"/>
        </w:rPr>
        <w:t xml:space="preserve">9.1. Rangovas, prieš pateikdamas pasiūlymą, kviečiamas apžiūrėti objektą, kad galėtų tinkamai parengti pasiūlymą (be papildomų darbų). Kontaktinis asmuo </w:t>
      </w:r>
      <w:r w:rsidRPr="00073E3A">
        <w:rPr>
          <w:rStyle w:val="NoSpacingChar"/>
          <w:rFonts w:ascii="Times New Roman" w:hAnsi="Times New Roman" w:cs="Times New Roman"/>
          <w:sz w:val="24"/>
          <w:szCs w:val="24"/>
        </w:rPr>
        <w:t xml:space="preserve">– </w:t>
      </w:r>
      <w:r w:rsidR="00073E3A" w:rsidRPr="00073E3A">
        <w:rPr>
          <w:rStyle w:val="NoSpacingChar"/>
          <w:rFonts w:ascii="Times New Roman" w:hAnsi="Times New Roman" w:cs="Times New Roman"/>
          <w:sz w:val="24"/>
          <w:szCs w:val="24"/>
        </w:rPr>
        <w:t xml:space="preserve">LK LV ĮAT RĮAC Infrastruktūros priežiūros skyriaus statinių priežiūros inžinierius Karolis Puskunigis, mob. tel. +370 603 86 844, </w:t>
      </w:r>
      <w:hyperlink r:id="rId13" w:history="1">
        <w:r w:rsidR="00073E3A" w:rsidRPr="00073E3A">
          <w:rPr>
            <w:rStyle w:val="NoSpacingChar"/>
            <w:rFonts w:ascii="Times New Roman" w:hAnsi="Times New Roman" w:cs="Times New Roman"/>
            <w:color w:val="0070C0"/>
            <w:sz w:val="24"/>
            <w:szCs w:val="24"/>
          </w:rPr>
          <w:t>karolis.puskunigis@mil.lt</w:t>
        </w:r>
      </w:hyperlink>
      <w:r w:rsidR="00073E3A">
        <w:rPr>
          <w:rStyle w:val="NoSpacingChar"/>
          <w:rFonts w:ascii="Times New Roman" w:hAnsi="Times New Roman" w:cs="Times New Roman"/>
          <w:color w:val="0070C0"/>
          <w:sz w:val="24"/>
          <w:szCs w:val="24"/>
          <w:lang w:val="en-US"/>
        </w:rPr>
        <w:t>.</w:t>
      </w:r>
    </w:p>
    <w:p w14:paraId="1FF0DEC9" w14:textId="6EC79ECA" w:rsidR="002C5C4D" w:rsidRPr="00073E3A" w:rsidRDefault="00EE4BC5" w:rsidP="00EE4BC5">
      <w:pPr>
        <w:pStyle w:val="NoSpacing"/>
        <w:spacing w:line="276" w:lineRule="auto"/>
        <w:ind w:firstLine="567"/>
        <w:rPr>
          <w:rFonts w:ascii="Times New Roman" w:eastAsiaTheme="minorHAnsi" w:hAnsi="Times New Roman" w:cs="Times New Roman"/>
          <w:b/>
          <w:sz w:val="24"/>
          <w:szCs w:val="24"/>
        </w:rPr>
      </w:pPr>
      <w:r w:rsidRPr="00073E3A">
        <w:rPr>
          <w:rFonts w:ascii="Times New Roman" w:eastAsiaTheme="minorHAnsi" w:hAnsi="Times New Roman" w:cs="Times New Roman"/>
          <w:sz w:val="24"/>
          <w:szCs w:val="24"/>
        </w:rPr>
        <w:t xml:space="preserve">9.2. </w:t>
      </w:r>
      <w:r w:rsidR="00BF14CD" w:rsidRPr="00073E3A">
        <w:rPr>
          <w:rFonts w:ascii="Times New Roman" w:eastAsiaTheme="minorHAnsi" w:hAnsi="Times New Roman" w:cs="Times New Roman"/>
          <w:b/>
          <w:sz w:val="24"/>
          <w:szCs w:val="24"/>
        </w:rPr>
        <w:t xml:space="preserve">Rangovas įsipareigoja po Sutarties pasirašymo per 3 darbo dienas pateikti Užsakovui </w:t>
      </w:r>
      <w:r w:rsidR="002953D7" w:rsidRPr="00073E3A">
        <w:rPr>
          <w:rFonts w:ascii="Times New Roman" w:eastAsiaTheme="minorHAnsi" w:hAnsi="Times New Roman" w:cs="Times New Roman"/>
          <w:b/>
          <w:sz w:val="24"/>
          <w:szCs w:val="24"/>
        </w:rPr>
        <w:t xml:space="preserve">Lokalines sąmatas ir </w:t>
      </w:r>
      <w:r w:rsidR="00BF14CD" w:rsidRPr="00073E3A">
        <w:rPr>
          <w:rFonts w:ascii="Times New Roman" w:eastAsiaTheme="minorHAnsi" w:hAnsi="Times New Roman" w:cs="Times New Roman"/>
          <w:b/>
          <w:sz w:val="24"/>
          <w:szCs w:val="24"/>
        </w:rPr>
        <w:t>Kalendorinį darbų vykdymo grafiką.</w:t>
      </w:r>
      <w:bookmarkEnd w:id="9"/>
    </w:p>
    <w:p w14:paraId="4ADB66B7" w14:textId="1AC91DA1" w:rsidR="00EE4BC5" w:rsidRPr="00073E3A" w:rsidRDefault="00EE4BC5" w:rsidP="00EE4BC5">
      <w:pPr>
        <w:pStyle w:val="NoSpacing"/>
        <w:spacing w:line="276" w:lineRule="auto"/>
        <w:ind w:firstLine="567"/>
        <w:rPr>
          <w:rFonts w:ascii="Times New Roman" w:eastAsiaTheme="minorHAnsi" w:hAnsi="Times New Roman" w:cs="Times New Roman"/>
          <w:sz w:val="24"/>
          <w:szCs w:val="24"/>
        </w:rPr>
      </w:pPr>
      <w:r w:rsidRPr="00073E3A">
        <w:rPr>
          <w:rFonts w:ascii="Times New Roman" w:eastAsiaTheme="minorHAnsi" w:hAnsi="Times New Roman" w:cs="Times New Roman"/>
          <w:sz w:val="24"/>
          <w:szCs w:val="24"/>
        </w:rPr>
        <w:t xml:space="preserve">9.3. </w:t>
      </w:r>
      <w:r w:rsidR="00961EF3" w:rsidRPr="00073E3A">
        <w:rPr>
          <w:rFonts w:ascii="Times New Roman" w:eastAsiaTheme="minorHAnsi" w:hAnsi="Times New Roman" w:cs="Times New Roman"/>
          <w:sz w:val="24"/>
          <w:szCs w:val="24"/>
        </w:rPr>
        <w:t xml:space="preserve">Pirkimo dokumentų paaiškinimų ir patikslinimų terminai </w:t>
      </w:r>
      <w:r w:rsidR="00C729C9" w:rsidRPr="00073E3A">
        <w:rPr>
          <w:rFonts w:ascii="Times New Roman" w:eastAsiaTheme="minorHAnsi" w:hAnsi="Times New Roman" w:cs="Times New Roman"/>
          <w:sz w:val="24"/>
          <w:szCs w:val="24"/>
        </w:rPr>
        <w:t xml:space="preserve">yra </w:t>
      </w:r>
      <w:r w:rsidRPr="00073E3A">
        <w:rPr>
          <w:rFonts w:ascii="Times New Roman" w:eastAsiaTheme="minorHAnsi" w:hAnsi="Times New Roman" w:cs="Times New Roman"/>
          <w:sz w:val="24"/>
          <w:szCs w:val="24"/>
        </w:rPr>
        <w:t>nurodyti pirkimų sąlygų 7 priede.</w:t>
      </w:r>
    </w:p>
    <w:sectPr w:rsidR="00EE4BC5" w:rsidRPr="00073E3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84E49" w14:textId="77777777" w:rsidR="00FF172C" w:rsidRDefault="00FF172C" w:rsidP="00D05666">
      <w:r>
        <w:separator/>
      </w:r>
    </w:p>
  </w:endnote>
  <w:endnote w:type="continuationSeparator" w:id="0">
    <w:p w14:paraId="36A5995B" w14:textId="77777777" w:rsidR="00FF172C" w:rsidRDefault="00FF172C" w:rsidP="00D05666">
      <w:r>
        <w:continuationSeparator/>
      </w:r>
    </w:p>
  </w:endnote>
  <w:endnote w:type="continuationNotice" w:id="1">
    <w:p w14:paraId="33E86DF3" w14:textId="77777777" w:rsidR="00FF172C" w:rsidRDefault="00FF17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EAB52" w14:textId="77777777" w:rsidR="00FF172C" w:rsidRDefault="00FF172C" w:rsidP="00D05666">
      <w:r>
        <w:separator/>
      </w:r>
    </w:p>
  </w:footnote>
  <w:footnote w:type="continuationSeparator" w:id="0">
    <w:p w14:paraId="530802FA" w14:textId="77777777" w:rsidR="00FF172C" w:rsidRDefault="00FF172C" w:rsidP="00D05666">
      <w:r>
        <w:continuationSeparator/>
      </w:r>
    </w:p>
  </w:footnote>
  <w:footnote w:type="continuationNotice" w:id="1">
    <w:p w14:paraId="0F248F25" w14:textId="77777777" w:rsidR="00FF172C" w:rsidRDefault="00FF17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95FC417" w:rsidR="00285B02" w:rsidRDefault="00285B02">
        <w:pPr>
          <w:pStyle w:val="Header"/>
          <w:jc w:val="center"/>
        </w:pPr>
        <w:r>
          <w:fldChar w:fldCharType="begin"/>
        </w:r>
        <w:r>
          <w:instrText>PAGE   \* MERGEFORMAT</w:instrText>
        </w:r>
        <w:r>
          <w:fldChar w:fldCharType="separate"/>
        </w:r>
        <w:r w:rsidR="00970848">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E3A"/>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88"/>
    <w:rsid w:val="002C14FC"/>
    <w:rsid w:val="002C2936"/>
    <w:rsid w:val="002C2DD1"/>
    <w:rsid w:val="002C317D"/>
    <w:rsid w:val="002C350D"/>
    <w:rsid w:val="002C362D"/>
    <w:rsid w:val="002C3C04"/>
    <w:rsid w:val="002C41AA"/>
    <w:rsid w:val="002C4AE8"/>
    <w:rsid w:val="002C4B0F"/>
    <w:rsid w:val="002C50AE"/>
    <w:rsid w:val="002C5249"/>
    <w:rsid w:val="002C53E8"/>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77C0B"/>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0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B5D4A"/>
    <w:rsid w:val="005C0258"/>
    <w:rsid w:val="005C0B37"/>
    <w:rsid w:val="005C0ED2"/>
    <w:rsid w:val="005C17C2"/>
    <w:rsid w:val="005C3941"/>
    <w:rsid w:val="005C3F18"/>
    <w:rsid w:val="005C45DD"/>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9AB"/>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4C8"/>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C0152"/>
    <w:rsid w:val="006C176F"/>
    <w:rsid w:val="006C1CEA"/>
    <w:rsid w:val="006C29FF"/>
    <w:rsid w:val="006C2ED7"/>
    <w:rsid w:val="006C4A4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5FF"/>
    <w:rsid w:val="006E533D"/>
    <w:rsid w:val="006E6528"/>
    <w:rsid w:val="006E6883"/>
    <w:rsid w:val="006E75C7"/>
    <w:rsid w:val="006E7679"/>
    <w:rsid w:val="006F1F4B"/>
    <w:rsid w:val="006F2F71"/>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0A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B75"/>
    <w:rsid w:val="00807EBB"/>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E4B"/>
    <w:rsid w:val="00885165"/>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5F6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848"/>
    <w:rsid w:val="00970BA8"/>
    <w:rsid w:val="00971170"/>
    <w:rsid w:val="009716FC"/>
    <w:rsid w:val="00971D98"/>
    <w:rsid w:val="00973E16"/>
    <w:rsid w:val="0097609B"/>
    <w:rsid w:val="009761D3"/>
    <w:rsid w:val="0097687E"/>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3E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DA"/>
    <w:rsid w:val="00A363BD"/>
    <w:rsid w:val="00A3699B"/>
    <w:rsid w:val="00A36CC9"/>
    <w:rsid w:val="00A36D58"/>
    <w:rsid w:val="00A37373"/>
    <w:rsid w:val="00A37D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1B"/>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416"/>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538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08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1B"/>
    <w:rsid w:val="00F211FE"/>
    <w:rsid w:val="00F2219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5AE"/>
    <w:rsid w:val="00FB10F0"/>
    <w:rsid w:val="00FB1FBE"/>
    <w:rsid w:val="00FB275B"/>
    <w:rsid w:val="00FB2EAD"/>
    <w:rsid w:val="00FB2EFD"/>
    <w:rsid w:val="00FB31A7"/>
    <w:rsid w:val="00FB3981"/>
    <w:rsid w:val="00FB3C75"/>
    <w:rsid w:val="00FB3D71"/>
    <w:rsid w:val="00FB3D84"/>
    <w:rsid w:val="00FB3FEB"/>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172C"/>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3">
    <w:name w:val="Body Text Indent 3"/>
    <w:basedOn w:val="Normal"/>
    <w:link w:val="BodyTextIndent3Char"/>
    <w:uiPriority w:val="99"/>
    <w:semiHidden/>
    <w:unhideWhenUsed/>
    <w:rsid w:val="00FB3FEB"/>
    <w:pPr>
      <w:spacing w:after="120"/>
      <w:ind w:left="360"/>
    </w:pPr>
    <w:rPr>
      <w:sz w:val="16"/>
      <w:szCs w:val="16"/>
    </w:rPr>
  </w:style>
  <w:style w:type="character" w:customStyle="1" w:styleId="BodyTextIndent3Char">
    <w:name w:val="Body Text Indent 3 Char"/>
    <w:basedOn w:val="DefaultParagraphFont"/>
    <w:link w:val="BodyTextIndent3"/>
    <w:qFormat/>
    <w:rsid w:val="00FB3F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s.puskunigis@mil.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6E8B92B4-8020-4A36-9888-6F479DF7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10576</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12407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2025-03-12T14:11:00Z</dcterms:created>
  <dcterms:modified xsi:type="dcterms:W3CDTF">2025-03-14T11:49:00Z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