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9C19" w14:textId="77777777" w:rsidR="00D34376" w:rsidRDefault="00D34376" w:rsidP="005C6081">
      <w:pPr>
        <w:rPr>
          <w:szCs w:val="24"/>
        </w:rPr>
      </w:pPr>
    </w:p>
    <w:p w14:paraId="29242DC5" w14:textId="77777777" w:rsidR="00417385" w:rsidRDefault="00046EE0" w:rsidP="00D34376">
      <w:pPr>
        <w:jc w:val="center"/>
        <w:rPr>
          <w:b/>
          <w:szCs w:val="24"/>
        </w:rPr>
      </w:pPr>
      <w:bookmarkStart w:id="0" w:name="_Toc284917339"/>
      <w:r w:rsidRPr="00046EE0">
        <w:rPr>
          <w:b/>
          <w:bCs/>
          <w:caps/>
          <w:szCs w:val="24"/>
        </w:rPr>
        <w:t>Pirkimo ,, Automobilių stebėjimo ir kontrolės sistemos nuoma“ techninė specifikacija</w:t>
      </w:r>
    </w:p>
    <w:p w14:paraId="6BFCAB5E" w14:textId="77777777" w:rsidR="00000044" w:rsidRDefault="00000044" w:rsidP="00D34376">
      <w:pPr>
        <w:jc w:val="center"/>
        <w:rPr>
          <w:b/>
          <w:szCs w:val="24"/>
        </w:rPr>
      </w:pPr>
    </w:p>
    <w:p w14:paraId="574715F4" w14:textId="77777777" w:rsidR="00000044" w:rsidRPr="00CD534C" w:rsidRDefault="00046EE0" w:rsidP="00000044">
      <w:pPr>
        <w:overflowPunct w:val="0"/>
        <w:autoSpaceDE w:val="0"/>
        <w:autoSpaceDN w:val="0"/>
        <w:adjustRightInd w:val="0"/>
        <w:ind w:firstLine="851"/>
        <w:jc w:val="both"/>
        <w:textAlignment w:val="baseline"/>
        <w:rPr>
          <w:color w:val="000000"/>
          <w:lang w:eastAsia="en-US"/>
        </w:rPr>
      </w:pPr>
      <w:r w:rsidRPr="00046EE0">
        <w:rPr>
          <w:color w:val="000000"/>
          <w:lang w:eastAsia="en-US"/>
        </w:rPr>
        <w:t>Perkančioji organizacija numato įsigyti Automobilių stebėjimo ir kontrolės sistemos (toliau – telekomunikacijos Sistema) nuomą</w:t>
      </w:r>
      <w:r w:rsidR="00000044" w:rsidRPr="00CD534C">
        <w:rPr>
          <w:color w:val="000000"/>
          <w:lang w:eastAsia="en-US"/>
        </w:rPr>
        <w:t>, šios</w:t>
      </w:r>
      <w:r w:rsidR="00000044" w:rsidRPr="00CD534C">
        <w:rPr>
          <w:lang w:eastAsia="en-US"/>
        </w:rPr>
        <w:t xml:space="preserve"> telekomunikacijų Sistemos paslaugas</w:t>
      </w:r>
      <w:r w:rsidR="00000044" w:rsidRPr="00CD534C">
        <w:rPr>
          <w:color w:val="000000"/>
          <w:lang w:eastAsia="en-US"/>
        </w:rPr>
        <w:t xml:space="preserve">. Sistema realiu laiku turi vykdyti automobilių stebėjimą skaitmeniniame žemėlapyje ir užtikrinti atitinkamų duomenų fiksavimą bei atvaizdavimą. Įdiegus Sistemą </w:t>
      </w:r>
      <w:r w:rsidR="00000044">
        <w:rPr>
          <w:color w:val="000000"/>
          <w:lang w:eastAsia="en-US"/>
        </w:rPr>
        <w:t>savivaldybės</w:t>
      </w:r>
      <w:r w:rsidR="00000044" w:rsidRPr="00CD534C">
        <w:rPr>
          <w:color w:val="000000"/>
          <w:lang w:eastAsia="en-US"/>
        </w:rPr>
        <w:t xml:space="preserve"> automobiliuose siekiama:</w:t>
      </w:r>
    </w:p>
    <w:p w14:paraId="5D22258E"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 xml:space="preserve">gauti duomenis iš automobiliuose įdiegtų </w:t>
      </w:r>
      <w:proofErr w:type="spellStart"/>
      <w:r w:rsidRPr="00CD534C">
        <w:rPr>
          <w:color w:val="000000"/>
          <w:lang w:eastAsia="en-US"/>
        </w:rPr>
        <w:t>telemetrijos</w:t>
      </w:r>
      <w:proofErr w:type="spellEnd"/>
      <w:r w:rsidRPr="00CD534C">
        <w:rPr>
          <w:color w:val="000000"/>
          <w:lang w:eastAsia="en-US"/>
        </w:rPr>
        <w:t xml:space="preserve"> įrenginių ir juos kaupti;</w:t>
      </w:r>
    </w:p>
    <w:p w14:paraId="0207925B"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sukauptus duomenis atvaizduoti pagal naudotojui priskirtas teises;</w:t>
      </w:r>
    </w:p>
    <w:p w14:paraId="77865165"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kontroliuoti automobilio buvimo vietą norimu tikslumu, stebint automobilį skaitmeniniame žemėlapyje realiu laiku;</w:t>
      </w:r>
    </w:p>
    <w:p w14:paraId="76ED9391"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kontroliuoti automobilio variklio uždegimo spynelės ir variklio būklę;</w:t>
      </w:r>
    </w:p>
    <w:p w14:paraId="1343069B"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kontroliuoti faktines ir vidutines kuro sąnaudas;</w:t>
      </w:r>
    </w:p>
    <w:p w14:paraId="0D613590"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stebėti kuro užpildymo kiekį ir vietą;</w:t>
      </w:r>
    </w:p>
    <w:p w14:paraId="65509334"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kuro užpylimų automatinis importas iš degalinės į kelionės lapus;</w:t>
      </w:r>
    </w:p>
    <w:p w14:paraId="5F2C0D14"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automatizuotai formuojami kelionės lapai;</w:t>
      </w:r>
    </w:p>
    <w:p w14:paraId="37FE9447"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kontroliuoti realų automobilio nuvažiuotą atstumą;</w:t>
      </w:r>
    </w:p>
    <w:p w14:paraId="3C8B43BB"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 xml:space="preserve">gauti </w:t>
      </w:r>
      <w:r w:rsidRPr="00CD534C">
        <w:rPr>
          <w:lang w:eastAsia="en-US"/>
        </w:rPr>
        <w:t xml:space="preserve">Sistemos </w:t>
      </w:r>
      <w:r w:rsidRPr="00CD534C">
        <w:rPr>
          <w:color w:val="000000"/>
          <w:lang w:eastAsia="en-US"/>
        </w:rPr>
        <w:t>ataskaitas (sunaudotas kuras, kelionės lapas, darbo laikas ir kt.) pasirinktam laiko periodui;</w:t>
      </w:r>
    </w:p>
    <w:p w14:paraId="45B231E7"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nustatyti automobilio netausojimo, rizikingo vairavimo dideliais greičiais atvejus;</w:t>
      </w:r>
    </w:p>
    <w:p w14:paraId="60314402" w14:textId="77777777" w:rsidR="00000044" w:rsidRPr="00CD534C" w:rsidRDefault="00000044" w:rsidP="00000044">
      <w:pPr>
        <w:numPr>
          <w:ilvl w:val="0"/>
          <w:numId w:val="16"/>
        </w:numPr>
        <w:overflowPunct w:val="0"/>
        <w:autoSpaceDE w:val="0"/>
        <w:autoSpaceDN w:val="0"/>
        <w:adjustRightInd w:val="0"/>
        <w:ind w:left="851" w:hanging="284"/>
        <w:jc w:val="both"/>
        <w:textAlignment w:val="baseline"/>
        <w:rPr>
          <w:color w:val="000000"/>
          <w:lang w:eastAsia="en-US"/>
        </w:rPr>
      </w:pPr>
      <w:r w:rsidRPr="00CD534C">
        <w:rPr>
          <w:color w:val="000000"/>
          <w:lang w:eastAsia="en-US"/>
        </w:rPr>
        <w:t>palengvinti automobilio suradimą vagystės atveju;</w:t>
      </w:r>
    </w:p>
    <w:p w14:paraId="5D0AD971" w14:textId="77777777" w:rsidR="00000044" w:rsidRDefault="00000044" w:rsidP="00D34376">
      <w:pPr>
        <w:jc w:val="center"/>
        <w:rPr>
          <w:b/>
          <w:szCs w:val="24"/>
        </w:rPr>
      </w:pPr>
    </w:p>
    <w:p w14:paraId="0444A04B" w14:textId="77777777" w:rsidR="00D34376" w:rsidRPr="005A455D" w:rsidRDefault="00D34376" w:rsidP="00417385">
      <w:pPr>
        <w:rPr>
          <w:b/>
          <w:szCs w:val="24"/>
        </w:rPr>
      </w:pPr>
    </w:p>
    <w:p w14:paraId="57C6015C" w14:textId="77777777" w:rsidR="00417385" w:rsidRPr="005A455D" w:rsidRDefault="00417385" w:rsidP="00417385">
      <w:pPr>
        <w:rPr>
          <w:bCs/>
          <w:szCs w:val="24"/>
        </w:rPr>
      </w:pPr>
      <w:r>
        <w:rPr>
          <w:bCs/>
          <w:szCs w:val="24"/>
        </w:rPr>
        <w:t xml:space="preserve">1. </w:t>
      </w:r>
      <w:r w:rsidRPr="005A455D">
        <w:rPr>
          <w:bCs/>
          <w:szCs w:val="24"/>
        </w:rPr>
        <w:t xml:space="preserve">lentelė. Reikalavimai  transporto stebėjimo ir </w:t>
      </w:r>
      <w:r>
        <w:rPr>
          <w:bCs/>
          <w:szCs w:val="24"/>
        </w:rPr>
        <w:t xml:space="preserve">kuro </w:t>
      </w:r>
      <w:r w:rsidRPr="005A455D">
        <w:rPr>
          <w:bCs/>
          <w:szCs w:val="24"/>
        </w:rPr>
        <w:t>kontrolės sistemos paslaugoms</w:t>
      </w:r>
    </w:p>
    <w:bookmarkEnd w:id="0"/>
    <w:p w14:paraId="622F1564" w14:textId="77777777" w:rsidR="00417385" w:rsidRPr="005A455D" w:rsidRDefault="00417385" w:rsidP="00417385">
      <w:pPr>
        <w:rPr>
          <w:bCs/>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5812"/>
        <w:gridCol w:w="1559"/>
      </w:tblGrid>
      <w:tr w:rsidR="00417385" w:rsidRPr="005A455D" w14:paraId="38401AB9" w14:textId="77777777" w:rsidTr="00D34376">
        <w:trPr>
          <w:tblHeader/>
        </w:trPr>
        <w:tc>
          <w:tcPr>
            <w:tcW w:w="709" w:type="dxa"/>
            <w:vAlign w:val="center"/>
          </w:tcPr>
          <w:p w14:paraId="4354778B" w14:textId="77777777" w:rsidR="00417385" w:rsidRPr="005A455D" w:rsidRDefault="00417385" w:rsidP="00417385">
            <w:pPr>
              <w:jc w:val="center"/>
              <w:rPr>
                <w:b/>
                <w:szCs w:val="24"/>
              </w:rPr>
            </w:pPr>
            <w:r w:rsidRPr="005A455D">
              <w:rPr>
                <w:b/>
                <w:szCs w:val="24"/>
              </w:rPr>
              <w:t>Eil. Nr.</w:t>
            </w:r>
          </w:p>
        </w:tc>
        <w:tc>
          <w:tcPr>
            <w:tcW w:w="1701" w:type="dxa"/>
            <w:vAlign w:val="center"/>
          </w:tcPr>
          <w:p w14:paraId="1A7ADDA6" w14:textId="77777777" w:rsidR="00417385" w:rsidRPr="005A455D" w:rsidRDefault="00417385" w:rsidP="00417385">
            <w:pPr>
              <w:jc w:val="center"/>
              <w:rPr>
                <w:b/>
                <w:szCs w:val="24"/>
              </w:rPr>
            </w:pPr>
            <w:r w:rsidRPr="005A455D">
              <w:rPr>
                <w:b/>
                <w:szCs w:val="24"/>
              </w:rPr>
              <w:t>Funkcija</w:t>
            </w:r>
          </w:p>
        </w:tc>
        <w:tc>
          <w:tcPr>
            <w:tcW w:w="5812" w:type="dxa"/>
            <w:vAlign w:val="center"/>
          </w:tcPr>
          <w:p w14:paraId="7695EE16" w14:textId="77777777" w:rsidR="00417385" w:rsidRPr="005A455D" w:rsidRDefault="00417385" w:rsidP="00417385">
            <w:pPr>
              <w:jc w:val="center"/>
              <w:rPr>
                <w:b/>
                <w:szCs w:val="24"/>
              </w:rPr>
            </w:pPr>
            <w:r w:rsidRPr="005A455D">
              <w:rPr>
                <w:b/>
                <w:szCs w:val="24"/>
              </w:rPr>
              <w:t>Reikalavimas</w:t>
            </w:r>
          </w:p>
        </w:tc>
        <w:tc>
          <w:tcPr>
            <w:tcW w:w="1559" w:type="dxa"/>
            <w:vAlign w:val="center"/>
          </w:tcPr>
          <w:p w14:paraId="70DBB873" w14:textId="77777777" w:rsidR="00417385" w:rsidRPr="00D86533" w:rsidRDefault="00417385" w:rsidP="00417385">
            <w:pPr>
              <w:jc w:val="center"/>
              <w:rPr>
                <w:b/>
                <w:szCs w:val="24"/>
              </w:rPr>
            </w:pPr>
            <w:r w:rsidRPr="00D86533">
              <w:rPr>
                <w:b/>
              </w:rPr>
              <w:t>Pažymėti TAIP/NE arba UŽPILDYT</w:t>
            </w:r>
            <w:r>
              <w:rPr>
                <w:b/>
              </w:rPr>
              <w:t>I</w:t>
            </w:r>
          </w:p>
        </w:tc>
      </w:tr>
      <w:tr w:rsidR="00417385" w:rsidRPr="00532E60" w14:paraId="2D69BC91" w14:textId="77777777" w:rsidTr="00D34376">
        <w:tc>
          <w:tcPr>
            <w:tcW w:w="709" w:type="dxa"/>
            <w:vAlign w:val="center"/>
          </w:tcPr>
          <w:p w14:paraId="0E4E0A4B" w14:textId="77777777" w:rsidR="00417385" w:rsidRPr="00532E60" w:rsidRDefault="00417385" w:rsidP="00417385">
            <w:pPr>
              <w:rPr>
                <w:szCs w:val="24"/>
              </w:rPr>
            </w:pPr>
            <w:r w:rsidRPr="00532E60">
              <w:rPr>
                <w:szCs w:val="24"/>
              </w:rPr>
              <w:t>1.</w:t>
            </w:r>
          </w:p>
        </w:tc>
        <w:tc>
          <w:tcPr>
            <w:tcW w:w="1701" w:type="dxa"/>
            <w:vAlign w:val="center"/>
          </w:tcPr>
          <w:p w14:paraId="62EDA5FA" w14:textId="77777777" w:rsidR="00417385" w:rsidRPr="00532E60" w:rsidRDefault="00417385" w:rsidP="00417385">
            <w:pPr>
              <w:rPr>
                <w:szCs w:val="24"/>
              </w:rPr>
            </w:pPr>
            <w:r w:rsidRPr="00532E60">
              <w:rPr>
                <w:szCs w:val="24"/>
              </w:rPr>
              <w:t>Prieiga</w:t>
            </w:r>
          </w:p>
        </w:tc>
        <w:tc>
          <w:tcPr>
            <w:tcW w:w="5812" w:type="dxa"/>
            <w:vAlign w:val="center"/>
          </w:tcPr>
          <w:p w14:paraId="520553A4" w14:textId="77777777" w:rsidR="00417385" w:rsidRPr="00532E60" w:rsidRDefault="00417385" w:rsidP="00417385">
            <w:pPr>
              <w:rPr>
                <w:szCs w:val="24"/>
              </w:rPr>
            </w:pPr>
            <w:r w:rsidRPr="00532E60">
              <w:rPr>
                <w:szCs w:val="24"/>
              </w:rPr>
              <w:t>Naudotojas, dirbantis su sistema, turi įvesti naudotojo vardą ir slaptažodį, kad jam būtų suteiktas priėjimas prie jo darbo aplinkos.</w:t>
            </w:r>
          </w:p>
          <w:p w14:paraId="3166A308" w14:textId="77777777" w:rsidR="00417385" w:rsidRPr="00532E60" w:rsidRDefault="00417385" w:rsidP="00417385">
            <w:pPr>
              <w:rPr>
                <w:szCs w:val="24"/>
              </w:rPr>
            </w:pPr>
            <w:r w:rsidRPr="00532E60">
              <w:rPr>
                <w:szCs w:val="24"/>
              </w:rPr>
              <w:t>Naudotojai prie stebėjimo ir kontrolės sistemos gali prisijungti iš bet kurio kompiuterio.</w:t>
            </w:r>
          </w:p>
        </w:tc>
        <w:tc>
          <w:tcPr>
            <w:tcW w:w="1559" w:type="dxa"/>
            <w:vAlign w:val="center"/>
          </w:tcPr>
          <w:p w14:paraId="49892553" w14:textId="77777777" w:rsidR="00417385" w:rsidRPr="00532E60" w:rsidRDefault="00417385" w:rsidP="00417385">
            <w:pPr>
              <w:rPr>
                <w:szCs w:val="24"/>
              </w:rPr>
            </w:pPr>
          </w:p>
        </w:tc>
      </w:tr>
      <w:tr w:rsidR="00CD364D" w:rsidRPr="00532E60" w14:paraId="29BE6E5F" w14:textId="77777777" w:rsidTr="00AE76E8">
        <w:trPr>
          <w:trHeight w:val="962"/>
        </w:trPr>
        <w:tc>
          <w:tcPr>
            <w:tcW w:w="709" w:type="dxa"/>
            <w:vAlign w:val="center"/>
          </w:tcPr>
          <w:p w14:paraId="4C73D13B" w14:textId="77777777" w:rsidR="00CD364D" w:rsidRPr="00532E60" w:rsidRDefault="00CD364D" w:rsidP="00CD364D">
            <w:pPr>
              <w:rPr>
                <w:szCs w:val="24"/>
              </w:rPr>
            </w:pPr>
            <w:r w:rsidRPr="00532E60">
              <w:rPr>
                <w:szCs w:val="24"/>
              </w:rPr>
              <w:t>2.</w:t>
            </w:r>
          </w:p>
        </w:tc>
        <w:tc>
          <w:tcPr>
            <w:tcW w:w="1701" w:type="dxa"/>
            <w:vAlign w:val="center"/>
          </w:tcPr>
          <w:p w14:paraId="122E9403" w14:textId="77777777" w:rsidR="00CD364D" w:rsidRPr="00532E60" w:rsidRDefault="00CD364D" w:rsidP="00CD364D">
            <w:pPr>
              <w:rPr>
                <w:szCs w:val="24"/>
              </w:rPr>
            </w:pPr>
            <w:r w:rsidRPr="00532E60">
              <w:rPr>
                <w:bCs/>
                <w:szCs w:val="24"/>
                <w:lang w:eastAsia="en-US"/>
              </w:rPr>
              <w:t>Naudotojai</w:t>
            </w:r>
          </w:p>
        </w:tc>
        <w:tc>
          <w:tcPr>
            <w:tcW w:w="5812" w:type="dxa"/>
          </w:tcPr>
          <w:p w14:paraId="1FF0E6D2" w14:textId="77777777" w:rsidR="00CD364D" w:rsidRPr="00532E60" w:rsidRDefault="00CD364D" w:rsidP="00CD364D">
            <w:pPr>
              <w:ind w:firstLine="5"/>
              <w:jc w:val="both"/>
              <w:rPr>
                <w:bCs/>
                <w:szCs w:val="24"/>
                <w:lang w:eastAsia="en-US"/>
              </w:rPr>
            </w:pPr>
            <w:r w:rsidRPr="00532E60">
              <w:rPr>
                <w:bCs/>
                <w:szCs w:val="24"/>
                <w:lang w:eastAsia="en-US"/>
              </w:rPr>
              <w:t>Naudotojų sąskaitų skaičius ne mažesnis kaip 100;</w:t>
            </w:r>
          </w:p>
          <w:p w14:paraId="77D3D4D0" w14:textId="77777777" w:rsidR="00CD364D" w:rsidRPr="00532E60" w:rsidRDefault="00CD364D" w:rsidP="00CD364D">
            <w:pPr>
              <w:rPr>
                <w:szCs w:val="24"/>
              </w:rPr>
            </w:pPr>
            <w:r w:rsidRPr="00532E60">
              <w:rPr>
                <w:bCs/>
                <w:szCs w:val="24"/>
                <w:lang w:eastAsia="en-US"/>
              </w:rPr>
              <w:t>Programinė įranga turi palaikyti ne mažiau kaip 300 konkurencinių (besinaudojančių sistema vienu metu) naudotojų vienu metu.</w:t>
            </w:r>
          </w:p>
        </w:tc>
        <w:tc>
          <w:tcPr>
            <w:tcW w:w="1559" w:type="dxa"/>
            <w:vAlign w:val="center"/>
          </w:tcPr>
          <w:p w14:paraId="14981731" w14:textId="77777777" w:rsidR="00CD364D" w:rsidRPr="00532E60" w:rsidRDefault="00CD364D" w:rsidP="00CD364D">
            <w:pPr>
              <w:rPr>
                <w:szCs w:val="24"/>
              </w:rPr>
            </w:pPr>
          </w:p>
        </w:tc>
      </w:tr>
      <w:tr w:rsidR="00DC4C7D" w:rsidRPr="00532E60" w14:paraId="0A055BD8" w14:textId="77777777" w:rsidTr="00AE76E8">
        <w:tc>
          <w:tcPr>
            <w:tcW w:w="709" w:type="dxa"/>
            <w:vAlign w:val="center"/>
          </w:tcPr>
          <w:p w14:paraId="099CF580" w14:textId="77777777" w:rsidR="00DC4C7D" w:rsidRPr="00532E60" w:rsidRDefault="00DF20CF" w:rsidP="00DC4C7D">
            <w:pPr>
              <w:rPr>
                <w:szCs w:val="24"/>
              </w:rPr>
            </w:pPr>
            <w:r w:rsidRPr="00532E60">
              <w:rPr>
                <w:szCs w:val="24"/>
              </w:rPr>
              <w:t>3.</w:t>
            </w:r>
          </w:p>
        </w:tc>
        <w:tc>
          <w:tcPr>
            <w:tcW w:w="1701" w:type="dxa"/>
            <w:vAlign w:val="center"/>
          </w:tcPr>
          <w:p w14:paraId="6582F1CF" w14:textId="77777777" w:rsidR="00DC4C7D" w:rsidRPr="00532E60" w:rsidRDefault="00DC4C7D" w:rsidP="00DC4C7D">
            <w:pPr>
              <w:rPr>
                <w:szCs w:val="24"/>
              </w:rPr>
            </w:pPr>
            <w:r w:rsidRPr="00532E60">
              <w:rPr>
                <w:bCs/>
                <w:szCs w:val="24"/>
                <w:lang w:eastAsia="en-US"/>
              </w:rPr>
              <w:t>Naudotojo prieigos slaptažodis</w:t>
            </w:r>
          </w:p>
        </w:tc>
        <w:tc>
          <w:tcPr>
            <w:tcW w:w="5812" w:type="dxa"/>
          </w:tcPr>
          <w:p w14:paraId="6B8388E2" w14:textId="77777777" w:rsidR="00DC4C7D" w:rsidRPr="00532E60" w:rsidRDefault="00DC4C7D" w:rsidP="00DC4C7D">
            <w:pPr>
              <w:jc w:val="both"/>
              <w:rPr>
                <w:bCs/>
                <w:szCs w:val="24"/>
                <w:lang w:eastAsia="en-US"/>
              </w:rPr>
            </w:pPr>
            <w:r w:rsidRPr="00532E60">
              <w:rPr>
                <w:bCs/>
                <w:szCs w:val="24"/>
                <w:lang w:eastAsia="en-US"/>
              </w:rPr>
              <w:t>Turi būti užtikrintos techninės galimybės:</w:t>
            </w:r>
          </w:p>
          <w:p w14:paraId="30273B84" w14:textId="77777777" w:rsidR="00DC4C7D" w:rsidRPr="00532E60" w:rsidRDefault="00DC4C7D" w:rsidP="00DC4C7D">
            <w:pPr>
              <w:jc w:val="both"/>
              <w:rPr>
                <w:bCs/>
                <w:szCs w:val="24"/>
                <w:lang w:eastAsia="en-US"/>
              </w:rPr>
            </w:pPr>
            <w:r w:rsidRPr="00532E60">
              <w:rPr>
                <w:bCs/>
                <w:szCs w:val="24"/>
                <w:lang w:eastAsia="en-US"/>
              </w:rPr>
              <w:t>Nustatyti slaptažodžiui mažiausią simbolių skaičių</w:t>
            </w:r>
          </w:p>
          <w:p w14:paraId="6C2302B4" w14:textId="77777777" w:rsidR="00DC4C7D" w:rsidRPr="00532E60" w:rsidRDefault="00DC4C7D" w:rsidP="00DC4C7D">
            <w:pPr>
              <w:jc w:val="both"/>
              <w:rPr>
                <w:bCs/>
                <w:szCs w:val="24"/>
                <w:lang w:eastAsia="en-US"/>
              </w:rPr>
            </w:pPr>
            <w:r w:rsidRPr="00532E60">
              <w:rPr>
                <w:bCs/>
                <w:szCs w:val="24"/>
                <w:lang w:eastAsia="en-US"/>
              </w:rPr>
              <w:t>Nustatyti periodinį slaptažodžių keitimą</w:t>
            </w:r>
          </w:p>
          <w:p w14:paraId="162BA5BC" w14:textId="77777777" w:rsidR="00DC4C7D" w:rsidRPr="00532E60" w:rsidRDefault="00DC4C7D" w:rsidP="00DC4C7D">
            <w:pPr>
              <w:jc w:val="both"/>
              <w:rPr>
                <w:bCs/>
                <w:szCs w:val="24"/>
                <w:lang w:eastAsia="en-US"/>
              </w:rPr>
            </w:pPr>
            <w:r w:rsidRPr="00532E60">
              <w:rPr>
                <w:bCs/>
                <w:szCs w:val="24"/>
                <w:lang w:eastAsia="en-US"/>
              </w:rPr>
              <w:t>Uždrausti naudoti tą patį slaptažodį</w:t>
            </w:r>
          </w:p>
          <w:p w14:paraId="2381D7F8" w14:textId="77777777" w:rsidR="00DC4C7D" w:rsidRPr="00532E60" w:rsidRDefault="00DC4C7D" w:rsidP="00DC4C7D">
            <w:pPr>
              <w:rPr>
                <w:szCs w:val="24"/>
              </w:rPr>
            </w:pPr>
            <w:r w:rsidRPr="00532E60">
              <w:rPr>
                <w:bCs/>
                <w:szCs w:val="24"/>
                <w:lang w:eastAsia="en-US"/>
              </w:rPr>
              <w:t xml:space="preserve">Saugoti slaptažodžius užšifruotu pavidalu. </w:t>
            </w:r>
          </w:p>
        </w:tc>
        <w:tc>
          <w:tcPr>
            <w:tcW w:w="1559" w:type="dxa"/>
            <w:vAlign w:val="center"/>
          </w:tcPr>
          <w:p w14:paraId="47470130" w14:textId="77777777" w:rsidR="00DC4C7D" w:rsidRPr="00532E60" w:rsidRDefault="00DC4C7D" w:rsidP="00DC4C7D">
            <w:pPr>
              <w:rPr>
                <w:szCs w:val="24"/>
              </w:rPr>
            </w:pPr>
          </w:p>
        </w:tc>
      </w:tr>
      <w:tr w:rsidR="00DC4C7D" w:rsidRPr="00532E60" w14:paraId="77D3F4BC" w14:textId="77777777" w:rsidTr="00D34376">
        <w:tc>
          <w:tcPr>
            <w:tcW w:w="709" w:type="dxa"/>
            <w:vAlign w:val="center"/>
          </w:tcPr>
          <w:p w14:paraId="0AA112F0" w14:textId="77777777" w:rsidR="00DC4C7D" w:rsidRPr="00532E60" w:rsidRDefault="00DF20CF" w:rsidP="00DC4C7D">
            <w:pPr>
              <w:rPr>
                <w:szCs w:val="24"/>
              </w:rPr>
            </w:pPr>
            <w:r w:rsidRPr="00532E60">
              <w:rPr>
                <w:szCs w:val="24"/>
              </w:rPr>
              <w:t>4.</w:t>
            </w:r>
          </w:p>
        </w:tc>
        <w:tc>
          <w:tcPr>
            <w:tcW w:w="1701" w:type="dxa"/>
            <w:vAlign w:val="center"/>
          </w:tcPr>
          <w:p w14:paraId="60602DC5" w14:textId="77777777" w:rsidR="00DC4C7D" w:rsidRPr="00532E60" w:rsidRDefault="00DC4C7D" w:rsidP="00DC4C7D">
            <w:pPr>
              <w:rPr>
                <w:szCs w:val="24"/>
              </w:rPr>
            </w:pPr>
            <w:r w:rsidRPr="00532E60">
              <w:rPr>
                <w:szCs w:val="24"/>
              </w:rPr>
              <w:t>Saugumas</w:t>
            </w:r>
          </w:p>
        </w:tc>
        <w:tc>
          <w:tcPr>
            <w:tcW w:w="5812" w:type="dxa"/>
            <w:vAlign w:val="center"/>
          </w:tcPr>
          <w:p w14:paraId="64C8BB53" w14:textId="77777777" w:rsidR="00DC4C7D" w:rsidRPr="00532E60" w:rsidRDefault="00DC4C7D" w:rsidP="00DC4C7D">
            <w:pPr>
              <w:rPr>
                <w:szCs w:val="24"/>
              </w:rPr>
            </w:pPr>
            <w:r w:rsidRPr="00532E60">
              <w:rPr>
                <w:szCs w:val="24"/>
              </w:rPr>
              <w:t>Turi būti užtikrintas informacijos konfidencialumas, vientisumas ir prieinamumas:</w:t>
            </w:r>
          </w:p>
          <w:p w14:paraId="03C75A6A" w14:textId="77777777" w:rsidR="00DC4C7D" w:rsidRPr="00532E60" w:rsidRDefault="00DC4C7D" w:rsidP="00DC4C7D">
            <w:pPr>
              <w:rPr>
                <w:szCs w:val="24"/>
              </w:rPr>
            </w:pPr>
            <w:r w:rsidRPr="00532E60">
              <w:rPr>
                <w:szCs w:val="24"/>
              </w:rPr>
              <w:t>Prieiga prie PĮ turi būti užtikrinama unikaliais prisijungimo vardais ir slaptažodžiais;</w:t>
            </w:r>
          </w:p>
          <w:p w14:paraId="11E44045" w14:textId="77777777" w:rsidR="00DC4C7D" w:rsidRPr="00532E60" w:rsidRDefault="00DC4C7D" w:rsidP="00DC4C7D">
            <w:pPr>
              <w:rPr>
                <w:szCs w:val="24"/>
              </w:rPr>
            </w:pPr>
            <w:r w:rsidRPr="00532E60">
              <w:rPr>
                <w:szCs w:val="24"/>
              </w:rPr>
              <w:t>Administravimo dalyje turi būti realizuotas naudotojų, naudotojų grupių ir jų teisių valdymas;</w:t>
            </w:r>
          </w:p>
          <w:p w14:paraId="7C824D89" w14:textId="77777777" w:rsidR="00DC4C7D" w:rsidRPr="00532E60" w:rsidRDefault="00DC4C7D" w:rsidP="00DC4C7D">
            <w:pPr>
              <w:rPr>
                <w:szCs w:val="24"/>
              </w:rPr>
            </w:pPr>
            <w:r w:rsidRPr="00532E60">
              <w:rPr>
                <w:szCs w:val="24"/>
              </w:rPr>
              <w:t xml:space="preserve">PĮ turi būti apsaugota nuo nesankcionuoto prisijungimo, turi būti įdiegta apsauga nuo automatizuotų užklausų, </w:t>
            </w:r>
            <w:r w:rsidRPr="00532E60">
              <w:rPr>
                <w:szCs w:val="24"/>
              </w:rPr>
              <w:lastRenderedPageBreak/>
              <w:t>pranešimų siuntimo, naudojant CAPTCHA ar lygiavertę technologiją;</w:t>
            </w:r>
          </w:p>
          <w:p w14:paraId="2DE582FF" w14:textId="77777777" w:rsidR="00DC4C7D" w:rsidRPr="00532E60" w:rsidRDefault="00DC4C7D" w:rsidP="00DC4C7D">
            <w:pPr>
              <w:rPr>
                <w:szCs w:val="24"/>
              </w:rPr>
            </w:pPr>
            <w:r w:rsidRPr="00532E60">
              <w:rPr>
                <w:szCs w:val="24"/>
              </w:rPr>
              <w:t>Naudotojui neatliekant jokių veiksmų, internetinė svetainė turi užsirakinti, kad toliau naudotis būtų galima tik pakartotinai patvirtinus savo tapatybę;</w:t>
            </w:r>
          </w:p>
          <w:p w14:paraId="58DF3EC9" w14:textId="77777777" w:rsidR="00DC4C7D" w:rsidRPr="00532E60" w:rsidRDefault="00DC4C7D" w:rsidP="00DC4C7D">
            <w:pPr>
              <w:rPr>
                <w:szCs w:val="24"/>
              </w:rPr>
            </w:pPr>
            <w:r w:rsidRPr="00532E60">
              <w:rPr>
                <w:szCs w:val="24"/>
              </w:rPr>
              <w:t xml:space="preserve">Turi būti naudojama įvedamų duomenų tikslumo kontrolė (angl.  </w:t>
            </w:r>
            <w:proofErr w:type="spellStart"/>
            <w:r w:rsidRPr="00532E60">
              <w:rPr>
                <w:szCs w:val="24"/>
              </w:rPr>
              <w:t>Validation</w:t>
            </w:r>
            <w:proofErr w:type="spellEnd"/>
            <w:r w:rsidRPr="00532E60">
              <w:rPr>
                <w:szCs w:val="24"/>
              </w:rPr>
              <w:t>);</w:t>
            </w:r>
          </w:p>
          <w:p w14:paraId="0778902C" w14:textId="77777777" w:rsidR="00DC4C7D" w:rsidRPr="00532E60" w:rsidRDefault="00DC4C7D" w:rsidP="00DC4C7D">
            <w:pPr>
              <w:rPr>
                <w:szCs w:val="24"/>
              </w:rPr>
            </w:pPr>
            <w:r w:rsidRPr="00532E60">
              <w:rPr>
                <w:szCs w:val="24"/>
              </w:rPr>
              <w:t xml:space="preserve">Sukurta svetainė negali turėti </w:t>
            </w:r>
            <w:proofErr w:type="spellStart"/>
            <w:r w:rsidRPr="00532E60">
              <w:rPr>
                <w:szCs w:val="24"/>
              </w:rPr>
              <w:t>Open</w:t>
            </w:r>
            <w:proofErr w:type="spellEnd"/>
            <w:r w:rsidRPr="00532E60">
              <w:rPr>
                <w:szCs w:val="24"/>
              </w:rPr>
              <w:t xml:space="preserve"> </w:t>
            </w:r>
            <w:proofErr w:type="spellStart"/>
            <w:r w:rsidRPr="00532E60">
              <w:rPr>
                <w:szCs w:val="24"/>
              </w:rPr>
              <w:t>Web</w:t>
            </w:r>
            <w:proofErr w:type="spellEnd"/>
            <w:r w:rsidRPr="00532E60">
              <w:rPr>
                <w:szCs w:val="24"/>
              </w:rPr>
              <w:t xml:space="preserve"> </w:t>
            </w:r>
            <w:proofErr w:type="spellStart"/>
            <w:r w:rsidRPr="00532E60">
              <w:rPr>
                <w:szCs w:val="24"/>
              </w:rPr>
              <w:t>Application</w:t>
            </w:r>
            <w:proofErr w:type="spellEnd"/>
            <w:r w:rsidRPr="00532E60">
              <w:rPr>
                <w:szCs w:val="24"/>
              </w:rPr>
              <w:t xml:space="preserve"> </w:t>
            </w:r>
            <w:proofErr w:type="spellStart"/>
            <w:r w:rsidRPr="00532E60">
              <w:rPr>
                <w:szCs w:val="24"/>
              </w:rPr>
              <w:t>Security</w:t>
            </w:r>
            <w:proofErr w:type="spellEnd"/>
            <w:r w:rsidRPr="00532E60">
              <w:rPr>
                <w:szCs w:val="24"/>
              </w:rPr>
              <w:t xml:space="preserve"> Project (OWASP) </w:t>
            </w:r>
            <w:proofErr w:type="spellStart"/>
            <w:r w:rsidRPr="00532E60">
              <w:rPr>
                <w:szCs w:val="24"/>
              </w:rPr>
              <w:t>Top</w:t>
            </w:r>
            <w:proofErr w:type="spellEnd"/>
            <w:r w:rsidRPr="00532E60">
              <w:rPr>
                <w:szCs w:val="24"/>
              </w:rPr>
              <w:t xml:space="preserve"> 10 periodiškai skelbiamame aktualiame dokumente ir ankstesnėse šio dokumento versijose nurodytų pažeidžiamumų;</w:t>
            </w:r>
          </w:p>
          <w:p w14:paraId="373F91B8" w14:textId="77777777" w:rsidR="00DC4C7D" w:rsidRPr="00532E60" w:rsidRDefault="00DC4C7D" w:rsidP="00DC4C7D">
            <w:pPr>
              <w:rPr>
                <w:szCs w:val="24"/>
              </w:rPr>
            </w:pPr>
            <w:r w:rsidRPr="00532E60">
              <w:rPr>
                <w:szCs w:val="24"/>
              </w:rPr>
              <w:t xml:space="preserve">Viešaisiais elektroninių ryšių tinklais perduodamos informacijos konfidencialumas turi būti užtikrintas naudojant šifravimą, virtualųjį privatų tinklą (angl. </w:t>
            </w:r>
            <w:proofErr w:type="spellStart"/>
            <w:r w:rsidRPr="00532E60">
              <w:rPr>
                <w:szCs w:val="24"/>
              </w:rPr>
              <w:t>Virtual</w:t>
            </w:r>
            <w:proofErr w:type="spellEnd"/>
            <w:r w:rsidRPr="00532E60">
              <w:rPr>
                <w:szCs w:val="24"/>
              </w:rPr>
              <w:t xml:space="preserve"> </w:t>
            </w:r>
            <w:proofErr w:type="spellStart"/>
            <w:r w:rsidRPr="00532E60">
              <w:rPr>
                <w:szCs w:val="24"/>
              </w:rPr>
              <w:t>private</w:t>
            </w:r>
            <w:proofErr w:type="spellEnd"/>
            <w:r w:rsidRPr="00532E60">
              <w:rPr>
                <w:szCs w:val="24"/>
              </w:rPr>
              <w:t xml:space="preserve"> </w:t>
            </w:r>
            <w:proofErr w:type="spellStart"/>
            <w:r w:rsidRPr="00532E60">
              <w:rPr>
                <w:szCs w:val="24"/>
              </w:rPr>
              <w:t>network</w:t>
            </w:r>
            <w:proofErr w:type="spellEnd"/>
            <w:r w:rsidRPr="00532E60">
              <w:rPr>
                <w:szCs w:val="24"/>
              </w:rPr>
              <w:t>, VPN arba lygiavertes technologijas).</w:t>
            </w:r>
          </w:p>
        </w:tc>
        <w:tc>
          <w:tcPr>
            <w:tcW w:w="1559" w:type="dxa"/>
            <w:vAlign w:val="center"/>
          </w:tcPr>
          <w:p w14:paraId="1CC6205B" w14:textId="77777777" w:rsidR="00DC4C7D" w:rsidRPr="00532E60" w:rsidRDefault="00DC4C7D" w:rsidP="00DC4C7D">
            <w:pPr>
              <w:rPr>
                <w:szCs w:val="24"/>
              </w:rPr>
            </w:pPr>
          </w:p>
        </w:tc>
      </w:tr>
      <w:tr w:rsidR="00DC4C7D" w:rsidRPr="00532E60" w14:paraId="5C5216A7" w14:textId="77777777" w:rsidTr="00CD364D">
        <w:tc>
          <w:tcPr>
            <w:tcW w:w="709" w:type="dxa"/>
            <w:vAlign w:val="center"/>
          </w:tcPr>
          <w:p w14:paraId="1960BA8C" w14:textId="77777777" w:rsidR="00DC4C7D" w:rsidRPr="00532E60" w:rsidRDefault="00DF20CF" w:rsidP="00DC4C7D">
            <w:pPr>
              <w:rPr>
                <w:szCs w:val="24"/>
              </w:rPr>
            </w:pPr>
            <w:r w:rsidRPr="00532E60">
              <w:rPr>
                <w:szCs w:val="24"/>
              </w:rPr>
              <w:t>5</w:t>
            </w:r>
          </w:p>
        </w:tc>
        <w:tc>
          <w:tcPr>
            <w:tcW w:w="1701" w:type="dxa"/>
            <w:vAlign w:val="center"/>
          </w:tcPr>
          <w:p w14:paraId="2EE15637" w14:textId="77777777" w:rsidR="00DC4C7D" w:rsidRPr="00532E60" w:rsidRDefault="00DC4C7D" w:rsidP="00DC4C7D">
            <w:pPr>
              <w:jc w:val="center"/>
              <w:rPr>
                <w:bCs/>
                <w:szCs w:val="24"/>
                <w:lang w:eastAsia="en-US"/>
              </w:rPr>
            </w:pPr>
            <w:r w:rsidRPr="00532E60">
              <w:rPr>
                <w:bCs/>
                <w:szCs w:val="24"/>
                <w:lang w:eastAsia="en-US"/>
              </w:rPr>
              <w:t>Interneto protokolas</w:t>
            </w:r>
          </w:p>
          <w:p w14:paraId="15B54F27" w14:textId="77777777" w:rsidR="00DC4C7D" w:rsidRPr="00532E60" w:rsidRDefault="00DC4C7D" w:rsidP="00DC4C7D">
            <w:pPr>
              <w:jc w:val="center"/>
              <w:rPr>
                <w:szCs w:val="24"/>
              </w:rPr>
            </w:pPr>
            <w:r w:rsidRPr="00532E60">
              <w:rPr>
                <w:bCs/>
                <w:szCs w:val="24"/>
                <w:lang w:eastAsia="en-US"/>
              </w:rPr>
              <w:t>ir šifravimas</w:t>
            </w:r>
          </w:p>
        </w:tc>
        <w:tc>
          <w:tcPr>
            <w:tcW w:w="5812" w:type="dxa"/>
          </w:tcPr>
          <w:p w14:paraId="67AA5678" w14:textId="77777777" w:rsidR="00DC4C7D" w:rsidRPr="00532E60" w:rsidRDefault="00DC4C7D" w:rsidP="00DC4C7D">
            <w:pPr>
              <w:rPr>
                <w:szCs w:val="24"/>
              </w:rPr>
            </w:pPr>
            <w:r w:rsidRPr="00532E60">
              <w:rPr>
                <w:bCs/>
                <w:szCs w:val="24"/>
                <w:lang w:eastAsia="en-US"/>
              </w:rPr>
              <w:t xml:space="preserve">Programinė įranga turi užtikrinti elektroninio stebėjimo sistemos veikimą naudojant HTTPS protokolą kartu TLS standartu (svetainėje turi būti įdiegtas SSL sertifikatas). Šifruojant naudojami skaitmeniniai sertifikatai privalo būti išduoti patikimų sertifikavimo tarnybų. Sertifikato raktas turi būti ne trumpesnis kaip 2048 bitų. </w:t>
            </w:r>
          </w:p>
        </w:tc>
        <w:tc>
          <w:tcPr>
            <w:tcW w:w="1559" w:type="dxa"/>
            <w:vAlign w:val="center"/>
          </w:tcPr>
          <w:p w14:paraId="0CC4287E" w14:textId="77777777" w:rsidR="00DC4C7D" w:rsidRPr="00532E60" w:rsidRDefault="00DC4C7D" w:rsidP="00DC4C7D">
            <w:pPr>
              <w:rPr>
                <w:szCs w:val="24"/>
              </w:rPr>
            </w:pPr>
          </w:p>
        </w:tc>
      </w:tr>
      <w:tr w:rsidR="00DC4C7D" w:rsidRPr="00532E60" w14:paraId="36CBD29B" w14:textId="77777777" w:rsidTr="00D34376">
        <w:tc>
          <w:tcPr>
            <w:tcW w:w="709" w:type="dxa"/>
            <w:vAlign w:val="center"/>
          </w:tcPr>
          <w:p w14:paraId="543BFD4D" w14:textId="77777777" w:rsidR="00DC4C7D" w:rsidRPr="00532E60" w:rsidRDefault="00DF20CF" w:rsidP="00DC4C7D">
            <w:pPr>
              <w:rPr>
                <w:szCs w:val="24"/>
              </w:rPr>
            </w:pPr>
            <w:r w:rsidRPr="00532E60">
              <w:rPr>
                <w:szCs w:val="24"/>
              </w:rPr>
              <w:t>6</w:t>
            </w:r>
            <w:r w:rsidR="00DC4C7D" w:rsidRPr="00532E60">
              <w:rPr>
                <w:szCs w:val="24"/>
              </w:rPr>
              <w:t>.</w:t>
            </w:r>
          </w:p>
        </w:tc>
        <w:tc>
          <w:tcPr>
            <w:tcW w:w="1701" w:type="dxa"/>
            <w:vAlign w:val="center"/>
          </w:tcPr>
          <w:p w14:paraId="1C715DBF" w14:textId="77777777" w:rsidR="00DC4C7D" w:rsidRPr="00532E60" w:rsidRDefault="00DC4C7D" w:rsidP="00DC4C7D">
            <w:pPr>
              <w:rPr>
                <w:szCs w:val="24"/>
              </w:rPr>
            </w:pPr>
            <w:r w:rsidRPr="00532E60">
              <w:rPr>
                <w:szCs w:val="24"/>
              </w:rPr>
              <w:t>Žemėlapiai</w:t>
            </w:r>
          </w:p>
        </w:tc>
        <w:tc>
          <w:tcPr>
            <w:tcW w:w="5812" w:type="dxa"/>
            <w:vAlign w:val="center"/>
          </w:tcPr>
          <w:p w14:paraId="44263C02" w14:textId="77777777" w:rsidR="00DF20CF" w:rsidRPr="00532E60" w:rsidRDefault="00DF20CF" w:rsidP="00DF20CF">
            <w:pPr>
              <w:rPr>
                <w:szCs w:val="24"/>
              </w:rPr>
            </w:pPr>
            <w:r w:rsidRPr="00532E60">
              <w:rPr>
                <w:szCs w:val="24"/>
              </w:rPr>
              <w:t>PĮ turi būti įdiegtos naujausios žemėlapių versijos.</w:t>
            </w:r>
          </w:p>
          <w:p w14:paraId="09D8E77B" w14:textId="77777777" w:rsidR="00DF20CF" w:rsidRPr="00532E60" w:rsidRDefault="00DF20CF" w:rsidP="00DF20CF">
            <w:pPr>
              <w:rPr>
                <w:szCs w:val="24"/>
              </w:rPr>
            </w:pPr>
            <w:r w:rsidRPr="00532E60">
              <w:rPr>
                <w:szCs w:val="24"/>
              </w:rPr>
              <w:t>Naudotojui suteikiama galimybė pasirinkti palydovinį vaizdą.</w:t>
            </w:r>
          </w:p>
          <w:p w14:paraId="6135097C" w14:textId="77777777" w:rsidR="00DF20CF" w:rsidRPr="00532E60" w:rsidRDefault="00DF20CF" w:rsidP="00DF20CF">
            <w:pPr>
              <w:rPr>
                <w:szCs w:val="24"/>
              </w:rPr>
            </w:pPr>
            <w:r w:rsidRPr="00532E60">
              <w:rPr>
                <w:szCs w:val="24"/>
              </w:rPr>
              <w:t>Naudotojui suteikiama galimybė atlikti adreso paiešką žemėlapyje.</w:t>
            </w:r>
          </w:p>
          <w:p w14:paraId="4AB9D5E7" w14:textId="77777777" w:rsidR="00DF20CF" w:rsidRPr="00532E60" w:rsidRDefault="00DF20CF" w:rsidP="00DF20CF">
            <w:pPr>
              <w:rPr>
                <w:szCs w:val="24"/>
              </w:rPr>
            </w:pPr>
            <w:r w:rsidRPr="00532E60">
              <w:rPr>
                <w:szCs w:val="24"/>
              </w:rPr>
              <w:t>Žemėlapis, skirtingai nuo mastelio, turi atvaizduoti šalies ribas, miestus, gatves, namų kontūrus ir pan.</w:t>
            </w:r>
          </w:p>
          <w:p w14:paraId="564FE26C" w14:textId="77777777" w:rsidR="00DF20CF" w:rsidRPr="00532E60" w:rsidRDefault="00DF20CF" w:rsidP="00DF20CF">
            <w:pPr>
              <w:rPr>
                <w:szCs w:val="24"/>
              </w:rPr>
            </w:pPr>
            <w:r w:rsidRPr="00532E60">
              <w:rPr>
                <w:szCs w:val="24"/>
              </w:rPr>
              <w:t>Lietuvos Respublikos teritorijos mastelis – M 1:10 000; Žemėlapio mastelio keitimas, pozicijos keitimas, atstumo matavimas, parenkant taškus.</w:t>
            </w:r>
          </w:p>
          <w:p w14:paraId="51AE2B77" w14:textId="77777777" w:rsidR="00DF20CF" w:rsidRPr="00532E60" w:rsidRDefault="00DF20CF" w:rsidP="00DF20CF">
            <w:pPr>
              <w:rPr>
                <w:szCs w:val="24"/>
              </w:rPr>
            </w:pPr>
            <w:r w:rsidRPr="00532E60">
              <w:rPr>
                <w:szCs w:val="24"/>
              </w:rPr>
              <w:t>Turi būti priartinimo ir atitolinimo funkcija naudojant pelės ratuką (</w:t>
            </w:r>
            <w:proofErr w:type="spellStart"/>
            <w:r w:rsidRPr="00532E60">
              <w:rPr>
                <w:szCs w:val="24"/>
              </w:rPr>
              <w:t>ang</w:t>
            </w:r>
            <w:proofErr w:type="spellEnd"/>
            <w:r w:rsidRPr="00532E60">
              <w:rPr>
                <w:szCs w:val="24"/>
              </w:rPr>
              <w:t xml:space="preserve">. </w:t>
            </w:r>
            <w:proofErr w:type="spellStart"/>
            <w:r w:rsidRPr="00532E60">
              <w:rPr>
                <w:szCs w:val="24"/>
              </w:rPr>
              <w:t>scroll</w:t>
            </w:r>
            <w:proofErr w:type="spellEnd"/>
            <w:r w:rsidRPr="00532E60">
              <w:rPr>
                <w:szCs w:val="24"/>
              </w:rPr>
              <w:t>).</w:t>
            </w:r>
          </w:p>
          <w:p w14:paraId="21C65318" w14:textId="77777777" w:rsidR="00DF20CF" w:rsidRPr="00532E60" w:rsidRDefault="00DF20CF" w:rsidP="00DF20CF">
            <w:pPr>
              <w:rPr>
                <w:szCs w:val="24"/>
              </w:rPr>
            </w:pPr>
            <w:r w:rsidRPr="00532E60">
              <w:rPr>
                <w:szCs w:val="24"/>
              </w:rPr>
              <w:t>Turi būti leidžiama atsispausdinti žemėlapio vaizdą kartu su zonomis.</w:t>
            </w:r>
          </w:p>
          <w:p w14:paraId="506E718C" w14:textId="77777777" w:rsidR="00DF20CF" w:rsidRPr="00532E60" w:rsidRDefault="00DF20CF" w:rsidP="00DF20CF">
            <w:pPr>
              <w:rPr>
                <w:szCs w:val="24"/>
              </w:rPr>
            </w:pPr>
            <w:r w:rsidRPr="00532E60">
              <w:rPr>
                <w:szCs w:val="24"/>
              </w:rPr>
              <w:t>Pasirenkamų Transporto priemonių ar Technikos vienetų kelionės istorijos atvaizdavimas žemėlapyje bet kokiame pasirinktame laiko periode.</w:t>
            </w:r>
          </w:p>
          <w:p w14:paraId="3806D9AF" w14:textId="77777777" w:rsidR="00DC4C7D" w:rsidRPr="00532E60" w:rsidRDefault="00DF20CF" w:rsidP="00DF20CF">
            <w:pPr>
              <w:rPr>
                <w:szCs w:val="24"/>
              </w:rPr>
            </w:pPr>
            <w:r w:rsidRPr="00532E60">
              <w:rPr>
                <w:szCs w:val="24"/>
              </w:rPr>
              <w:t>Transporto priemonių ir Technikos vienetų būvimo vietos atvaizdavimas žemėlapyje realiu laiku, vizualiai išskiriant jų būklę (dirba, važiuoja, sustojo, stovi, stovi be elektros energijos maitinimo).</w:t>
            </w:r>
          </w:p>
        </w:tc>
        <w:tc>
          <w:tcPr>
            <w:tcW w:w="1559" w:type="dxa"/>
            <w:vAlign w:val="center"/>
          </w:tcPr>
          <w:p w14:paraId="79D9CF89" w14:textId="77777777" w:rsidR="00DC4C7D" w:rsidRPr="00532E60" w:rsidRDefault="00DC4C7D" w:rsidP="00DC4C7D">
            <w:pPr>
              <w:rPr>
                <w:szCs w:val="24"/>
              </w:rPr>
            </w:pPr>
          </w:p>
          <w:p w14:paraId="33FBA71E" w14:textId="77777777" w:rsidR="00DC4C7D" w:rsidRPr="00532E60" w:rsidRDefault="00DC4C7D" w:rsidP="00DC4C7D">
            <w:pPr>
              <w:rPr>
                <w:szCs w:val="24"/>
              </w:rPr>
            </w:pPr>
          </w:p>
          <w:p w14:paraId="5846F68D" w14:textId="77777777" w:rsidR="00DC4C7D" w:rsidRPr="00532E60" w:rsidRDefault="00DC4C7D" w:rsidP="00DC4C7D">
            <w:pPr>
              <w:rPr>
                <w:szCs w:val="24"/>
              </w:rPr>
            </w:pPr>
          </w:p>
          <w:p w14:paraId="356D5218" w14:textId="77777777" w:rsidR="00DC4C7D" w:rsidRPr="00532E60" w:rsidRDefault="00DC4C7D" w:rsidP="00DC4C7D">
            <w:pPr>
              <w:rPr>
                <w:szCs w:val="24"/>
              </w:rPr>
            </w:pPr>
          </w:p>
          <w:p w14:paraId="3DF33883" w14:textId="77777777" w:rsidR="00DC4C7D" w:rsidRPr="00532E60" w:rsidRDefault="00DC4C7D" w:rsidP="00DC4C7D">
            <w:pPr>
              <w:rPr>
                <w:szCs w:val="24"/>
              </w:rPr>
            </w:pPr>
          </w:p>
        </w:tc>
      </w:tr>
      <w:tr w:rsidR="00DC4C7D" w:rsidRPr="00532E60" w14:paraId="5327502D" w14:textId="77777777" w:rsidTr="00000044">
        <w:trPr>
          <w:trHeight w:val="411"/>
        </w:trPr>
        <w:tc>
          <w:tcPr>
            <w:tcW w:w="709" w:type="dxa"/>
            <w:vAlign w:val="center"/>
          </w:tcPr>
          <w:p w14:paraId="445B560E" w14:textId="77777777" w:rsidR="00DC4C7D" w:rsidRPr="00532E60" w:rsidRDefault="00532E60" w:rsidP="00DC4C7D">
            <w:pPr>
              <w:rPr>
                <w:szCs w:val="24"/>
              </w:rPr>
            </w:pPr>
            <w:r w:rsidRPr="00532E60">
              <w:rPr>
                <w:szCs w:val="24"/>
              </w:rPr>
              <w:t>7</w:t>
            </w:r>
            <w:r w:rsidR="00DC4C7D" w:rsidRPr="00532E60">
              <w:rPr>
                <w:szCs w:val="24"/>
              </w:rPr>
              <w:t>.</w:t>
            </w:r>
          </w:p>
        </w:tc>
        <w:tc>
          <w:tcPr>
            <w:tcW w:w="1701" w:type="dxa"/>
            <w:vAlign w:val="center"/>
          </w:tcPr>
          <w:p w14:paraId="7F013771" w14:textId="77777777" w:rsidR="00DC4C7D" w:rsidRPr="00532E60" w:rsidRDefault="00DC4C7D" w:rsidP="00DC4C7D">
            <w:pPr>
              <w:rPr>
                <w:szCs w:val="24"/>
              </w:rPr>
            </w:pPr>
            <w:r w:rsidRPr="00532E60">
              <w:rPr>
                <w:szCs w:val="24"/>
              </w:rPr>
              <w:t>Geografinės zonos</w:t>
            </w:r>
          </w:p>
        </w:tc>
        <w:tc>
          <w:tcPr>
            <w:tcW w:w="5812" w:type="dxa"/>
            <w:vAlign w:val="center"/>
          </w:tcPr>
          <w:p w14:paraId="6CB8DA84" w14:textId="77777777" w:rsidR="00DC4C7D" w:rsidRPr="00532E60" w:rsidRDefault="00DC4C7D" w:rsidP="00DC4C7D">
            <w:pPr>
              <w:rPr>
                <w:szCs w:val="24"/>
              </w:rPr>
            </w:pPr>
            <w:r w:rsidRPr="00532E60">
              <w:rPr>
                <w:szCs w:val="24"/>
              </w:rPr>
              <w:t>Galimybė nustatyti geografines zonas (apibrėžti žemėlapyje stačiakampį, apskritimą, daugiakampį ir pan.).</w:t>
            </w:r>
          </w:p>
          <w:p w14:paraId="0AA3EC86" w14:textId="77777777" w:rsidR="00DC4C7D" w:rsidRPr="00532E60" w:rsidRDefault="00DC4C7D" w:rsidP="00DC4C7D">
            <w:pPr>
              <w:rPr>
                <w:szCs w:val="24"/>
              </w:rPr>
            </w:pPr>
            <w:r w:rsidRPr="00532E60">
              <w:rPr>
                <w:szCs w:val="24"/>
              </w:rPr>
              <w:t xml:space="preserve">Galimybė kiekvienai geografinei zonai suteikti pavadinimą. </w:t>
            </w:r>
          </w:p>
          <w:p w14:paraId="4DB579D1" w14:textId="77777777" w:rsidR="00DC4C7D" w:rsidRPr="00532E60" w:rsidRDefault="00DC4C7D" w:rsidP="00DC4C7D">
            <w:pPr>
              <w:rPr>
                <w:szCs w:val="24"/>
              </w:rPr>
            </w:pPr>
            <w:r w:rsidRPr="00532E60">
              <w:rPr>
                <w:szCs w:val="24"/>
              </w:rPr>
              <w:lastRenderedPageBreak/>
              <w:t xml:space="preserve">Galimybė kiekvienai geografiniai teritorijai pažymėti statusą aktyvi ar neaktyvi. </w:t>
            </w:r>
          </w:p>
          <w:p w14:paraId="460F160D" w14:textId="77777777" w:rsidR="00DC4C7D" w:rsidRPr="00532E60" w:rsidRDefault="00DC4C7D" w:rsidP="00DC4C7D">
            <w:pPr>
              <w:rPr>
                <w:szCs w:val="24"/>
              </w:rPr>
            </w:pPr>
            <w:r w:rsidRPr="00532E60">
              <w:rPr>
                <w:szCs w:val="24"/>
              </w:rPr>
              <w:t>Geografinių zonų kiekis neribojamas.</w:t>
            </w:r>
          </w:p>
          <w:p w14:paraId="4BCDC35E" w14:textId="77777777" w:rsidR="00DC4C7D" w:rsidRPr="00532E60" w:rsidRDefault="00DC4C7D" w:rsidP="00DC4C7D">
            <w:pPr>
              <w:rPr>
                <w:szCs w:val="24"/>
              </w:rPr>
            </w:pPr>
            <w:r w:rsidRPr="00532E60">
              <w:rPr>
                <w:szCs w:val="24"/>
              </w:rPr>
              <w:t>Transporto priemonei kirtus geografinės zonos ribas, kuriai ji priskirta, galimybė sugeneruoti įvykį, kurį naudotojas ir/ar administratorius galėtų gauti el. laišką, kaip sisteminį pranešimą.</w:t>
            </w:r>
          </w:p>
        </w:tc>
        <w:tc>
          <w:tcPr>
            <w:tcW w:w="1559" w:type="dxa"/>
            <w:vAlign w:val="center"/>
          </w:tcPr>
          <w:p w14:paraId="2FCCD467" w14:textId="77777777" w:rsidR="00DC4C7D" w:rsidRPr="00532E60" w:rsidRDefault="00DC4C7D" w:rsidP="00DC4C7D">
            <w:pPr>
              <w:rPr>
                <w:szCs w:val="24"/>
              </w:rPr>
            </w:pPr>
          </w:p>
          <w:p w14:paraId="5FFD326E" w14:textId="77777777" w:rsidR="00DC4C7D" w:rsidRPr="00532E60" w:rsidRDefault="00DC4C7D" w:rsidP="00DC4C7D">
            <w:pPr>
              <w:rPr>
                <w:szCs w:val="24"/>
              </w:rPr>
            </w:pPr>
          </w:p>
          <w:p w14:paraId="0F849CF3" w14:textId="77777777" w:rsidR="00DC4C7D" w:rsidRPr="00532E60" w:rsidRDefault="00DC4C7D" w:rsidP="00DC4C7D">
            <w:pPr>
              <w:rPr>
                <w:szCs w:val="24"/>
              </w:rPr>
            </w:pPr>
          </w:p>
          <w:p w14:paraId="6D85DAD6" w14:textId="77777777" w:rsidR="00DC4C7D" w:rsidRPr="00532E60" w:rsidRDefault="00DC4C7D" w:rsidP="00DC4C7D">
            <w:pPr>
              <w:rPr>
                <w:szCs w:val="24"/>
              </w:rPr>
            </w:pPr>
          </w:p>
          <w:p w14:paraId="4329254D" w14:textId="77777777" w:rsidR="00DC4C7D" w:rsidRPr="00532E60" w:rsidRDefault="00DC4C7D" w:rsidP="00DC4C7D">
            <w:pPr>
              <w:rPr>
                <w:szCs w:val="24"/>
              </w:rPr>
            </w:pPr>
          </w:p>
          <w:p w14:paraId="1C88C1A2" w14:textId="77777777" w:rsidR="00DC4C7D" w:rsidRPr="00532E60" w:rsidRDefault="00DC4C7D" w:rsidP="00DC4C7D">
            <w:pPr>
              <w:rPr>
                <w:szCs w:val="24"/>
              </w:rPr>
            </w:pPr>
          </w:p>
          <w:p w14:paraId="45792257" w14:textId="77777777" w:rsidR="00DC4C7D" w:rsidRPr="00532E60" w:rsidRDefault="00DC4C7D" w:rsidP="00DC4C7D">
            <w:pPr>
              <w:rPr>
                <w:szCs w:val="24"/>
              </w:rPr>
            </w:pPr>
          </w:p>
        </w:tc>
      </w:tr>
      <w:tr w:rsidR="00DC4C7D" w:rsidRPr="00532E60" w14:paraId="34CEB432" w14:textId="77777777" w:rsidTr="008665BB">
        <w:trPr>
          <w:trHeight w:val="392"/>
        </w:trPr>
        <w:tc>
          <w:tcPr>
            <w:tcW w:w="709" w:type="dxa"/>
            <w:vAlign w:val="center"/>
          </w:tcPr>
          <w:p w14:paraId="263BAFC2" w14:textId="77777777" w:rsidR="00DC4C7D" w:rsidRPr="00532E60" w:rsidRDefault="00532E60" w:rsidP="00DC4C7D">
            <w:pPr>
              <w:rPr>
                <w:szCs w:val="24"/>
              </w:rPr>
            </w:pPr>
            <w:r w:rsidRPr="00532E60">
              <w:rPr>
                <w:szCs w:val="24"/>
              </w:rPr>
              <w:lastRenderedPageBreak/>
              <w:t>8</w:t>
            </w:r>
            <w:r w:rsidR="00DC4C7D" w:rsidRPr="00532E60">
              <w:rPr>
                <w:szCs w:val="24"/>
              </w:rPr>
              <w:t>.</w:t>
            </w:r>
          </w:p>
        </w:tc>
        <w:tc>
          <w:tcPr>
            <w:tcW w:w="1701" w:type="dxa"/>
            <w:vAlign w:val="center"/>
          </w:tcPr>
          <w:p w14:paraId="5AD25E0C" w14:textId="77777777" w:rsidR="00DC4C7D" w:rsidRPr="00532E60" w:rsidRDefault="00DC4C7D" w:rsidP="00DC4C7D">
            <w:pPr>
              <w:rPr>
                <w:szCs w:val="24"/>
              </w:rPr>
            </w:pPr>
            <w:r w:rsidRPr="00532E60">
              <w:rPr>
                <w:szCs w:val="24"/>
              </w:rPr>
              <w:t>Grafinis parametrų atvaizdavimas</w:t>
            </w:r>
          </w:p>
        </w:tc>
        <w:tc>
          <w:tcPr>
            <w:tcW w:w="5812" w:type="dxa"/>
            <w:vAlign w:val="center"/>
          </w:tcPr>
          <w:p w14:paraId="536ED184" w14:textId="77777777" w:rsidR="00DC4C7D" w:rsidRPr="00532E60" w:rsidRDefault="00DC4C7D" w:rsidP="00DC4C7D">
            <w:pPr>
              <w:rPr>
                <w:szCs w:val="24"/>
              </w:rPr>
            </w:pPr>
            <w:r w:rsidRPr="00532E60">
              <w:rPr>
                <w:szCs w:val="24"/>
              </w:rPr>
              <w:t xml:space="preserve">Galimybė kalendoriuje pasirinkus dieną ir periodą laike, gauti transporto priemonių būsenų informaciją animaciniu pavidalu (žemėlapyje pagreitintai atkuriamas (imituojamas) transporto priemonės judėjimas pasirinktą dieną) žemėlapyje ir ataskaitų pavidalu. </w:t>
            </w:r>
          </w:p>
          <w:p w14:paraId="5D68A904" w14:textId="77777777" w:rsidR="00DC4C7D" w:rsidRPr="00532E60" w:rsidRDefault="00DC4C7D" w:rsidP="00DC4C7D">
            <w:pPr>
              <w:rPr>
                <w:szCs w:val="24"/>
              </w:rPr>
            </w:pPr>
            <w:r w:rsidRPr="00532E60">
              <w:rPr>
                <w:szCs w:val="24"/>
              </w:rPr>
              <w:t xml:space="preserve">Transporto priemonių būsenų informacijos kitimo laike grafikus. </w:t>
            </w:r>
          </w:p>
          <w:p w14:paraId="1328E628" w14:textId="77777777" w:rsidR="00DC4C7D" w:rsidRPr="00532E60" w:rsidRDefault="00DC4C7D" w:rsidP="00DC4C7D">
            <w:pPr>
              <w:rPr>
                <w:szCs w:val="24"/>
              </w:rPr>
            </w:pPr>
            <w:r w:rsidRPr="00532E60">
              <w:rPr>
                <w:szCs w:val="24"/>
              </w:rPr>
              <w:t>Turi būti galimybė vienu metu važiavimo istorijos atvaizdavimas žemėlapyje ne mažiau 20 transporto priemonių.</w:t>
            </w:r>
          </w:p>
          <w:p w14:paraId="23124EFF" w14:textId="77777777" w:rsidR="00DC4C7D" w:rsidRPr="00532E60" w:rsidRDefault="00DC4C7D" w:rsidP="00DC4C7D">
            <w:pPr>
              <w:rPr>
                <w:szCs w:val="24"/>
              </w:rPr>
            </w:pPr>
            <w:r w:rsidRPr="00532E60">
              <w:rPr>
                <w:szCs w:val="24"/>
              </w:rPr>
              <w:t>Pasirenkamų įvykių atvaizdavimas: Parkavimasis, stovėjimas, nupylimas, užpylimas, greičio viršijimas, nėra GPS, blokavimas GPS.</w:t>
            </w:r>
          </w:p>
          <w:p w14:paraId="106D4489" w14:textId="77777777" w:rsidR="00DC4C7D" w:rsidRPr="00532E60" w:rsidRDefault="00DC4C7D" w:rsidP="00DC4C7D">
            <w:pPr>
              <w:rPr>
                <w:szCs w:val="24"/>
              </w:rPr>
            </w:pPr>
            <w:r w:rsidRPr="00532E60">
              <w:rPr>
                <w:szCs w:val="24"/>
              </w:rPr>
              <w:t>Turi būti galimybė pažymėjus dominančią vietą grafike, gauti atvaizduojamo parametro skaitinę reikšmę su data ir laiku bei atvaizduoti pažymėtą vietą žemėlapyje.</w:t>
            </w:r>
          </w:p>
        </w:tc>
        <w:tc>
          <w:tcPr>
            <w:tcW w:w="1559" w:type="dxa"/>
            <w:vAlign w:val="center"/>
          </w:tcPr>
          <w:p w14:paraId="4AEB0294" w14:textId="77777777" w:rsidR="00DC4C7D" w:rsidRPr="00532E60" w:rsidRDefault="00DC4C7D" w:rsidP="00DC4C7D">
            <w:pPr>
              <w:rPr>
                <w:szCs w:val="24"/>
              </w:rPr>
            </w:pPr>
          </w:p>
        </w:tc>
      </w:tr>
      <w:tr w:rsidR="00DC4C7D" w:rsidRPr="00532E60" w14:paraId="7844A240" w14:textId="77777777" w:rsidTr="00D34376">
        <w:trPr>
          <w:trHeight w:val="849"/>
        </w:trPr>
        <w:tc>
          <w:tcPr>
            <w:tcW w:w="709" w:type="dxa"/>
            <w:vAlign w:val="center"/>
          </w:tcPr>
          <w:p w14:paraId="78E3A020" w14:textId="77777777" w:rsidR="00DC4C7D" w:rsidRPr="00532E60" w:rsidRDefault="00532E60" w:rsidP="00DC4C7D">
            <w:pPr>
              <w:rPr>
                <w:szCs w:val="24"/>
              </w:rPr>
            </w:pPr>
            <w:r w:rsidRPr="00532E60">
              <w:rPr>
                <w:szCs w:val="24"/>
              </w:rPr>
              <w:t>9</w:t>
            </w:r>
            <w:r w:rsidR="00DC4C7D" w:rsidRPr="00532E60">
              <w:rPr>
                <w:szCs w:val="24"/>
              </w:rPr>
              <w:t>.</w:t>
            </w:r>
          </w:p>
        </w:tc>
        <w:tc>
          <w:tcPr>
            <w:tcW w:w="1701" w:type="dxa"/>
            <w:vAlign w:val="center"/>
          </w:tcPr>
          <w:p w14:paraId="4F82F425" w14:textId="77777777" w:rsidR="00DC4C7D" w:rsidRPr="00532E60" w:rsidRDefault="00DC4C7D" w:rsidP="00DC4C7D">
            <w:pPr>
              <w:rPr>
                <w:szCs w:val="24"/>
              </w:rPr>
            </w:pPr>
            <w:r w:rsidRPr="00532E60">
              <w:rPr>
                <w:szCs w:val="24"/>
              </w:rPr>
              <w:t>Pagrindinė ataskaita</w:t>
            </w:r>
          </w:p>
        </w:tc>
        <w:tc>
          <w:tcPr>
            <w:tcW w:w="5812" w:type="dxa"/>
            <w:vAlign w:val="center"/>
          </w:tcPr>
          <w:p w14:paraId="6DDD077B" w14:textId="77777777" w:rsidR="00DC4C7D" w:rsidRPr="00532E60" w:rsidRDefault="00DC4C7D" w:rsidP="00DC4C7D">
            <w:pPr>
              <w:rPr>
                <w:szCs w:val="24"/>
              </w:rPr>
            </w:pPr>
            <w:r w:rsidRPr="00532E60">
              <w:rPr>
                <w:szCs w:val="24"/>
              </w:rPr>
              <w:t>Turi būti galimybė automatiškai sugeneruoti ataskaitą pagal pasirinktus parametrus, vienam ar keletui automobilių.</w:t>
            </w:r>
          </w:p>
          <w:p w14:paraId="5374E3EE" w14:textId="77777777" w:rsidR="00DC4C7D" w:rsidRPr="00532E60" w:rsidRDefault="00DC4C7D" w:rsidP="00DC4C7D">
            <w:pPr>
              <w:rPr>
                <w:szCs w:val="24"/>
              </w:rPr>
            </w:pPr>
            <w:r w:rsidRPr="00532E60">
              <w:rPr>
                <w:szCs w:val="24"/>
              </w:rPr>
              <w:t>Virtualus automatinio kelionės lapo reikalavimai:</w:t>
            </w:r>
          </w:p>
          <w:p w14:paraId="4659112E" w14:textId="77777777" w:rsidR="00DC4C7D" w:rsidRPr="00532E60" w:rsidRDefault="00DC4C7D" w:rsidP="00DC4C7D">
            <w:pPr>
              <w:numPr>
                <w:ilvl w:val="0"/>
                <w:numId w:val="14"/>
              </w:numPr>
              <w:rPr>
                <w:szCs w:val="24"/>
              </w:rPr>
            </w:pPr>
            <w:r w:rsidRPr="00532E60">
              <w:rPr>
                <w:szCs w:val="24"/>
              </w:rPr>
              <w:t>periodas;</w:t>
            </w:r>
          </w:p>
          <w:p w14:paraId="61F4E4E1" w14:textId="77777777" w:rsidR="00DC4C7D" w:rsidRPr="00532E60" w:rsidRDefault="00DC4C7D" w:rsidP="00DC4C7D">
            <w:pPr>
              <w:numPr>
                <w:ilvl w:val="0"/>
                <w:numId w:val="14"/>
              </w:numPr>
              <w:rPr>
                <w:szCs w:val="24"/>
              </w:rPr>
            </w:pPr>
            <w:r w:rsidRPr="00532E60">
              <w:rPr>
                <w:szCs w:val="24"/>
              </w:rPr>
              <w:t>kelionės pradžia;</w:t>
            </w:r>
          </w:p>
          <w:p w14:paraId="0AFD7D68" w14:textId="77777777" w:rsidR="00DC4C7D" w:rsidRPr="00532E60" w:rsidRDefault="00DC4C7D" w:rsidP="00DC4C7D">
            <w:pPr>
              <w:numPr>
                <w:ilvl w:val="0"/>
                <w:numId w:val="14"/>
              </w:numPr>
              <w:rPr>
                <w:szCs w:val="24"/>
              </w:rPr>
            </w:pPr>
            <w:r w:rsidRPr="00532E60">
              <w:rPr>
                <w:szCs w:val="24"/>
              </w:rPr>
              <w:t>kelionės pabaiga;</w:t>
            </w:r>
          </w:p>
          <w:p w14:paraId="39C0C750" w14:textId="77777777" w:rsidR="00DC4C7D" w:rsidRPr="00532E60" w:rsidRDefault="00DC4C7D" w:rsidP="00DC4C7D">
            <w:pPr>
              <w:numPr>
                <w:ilvl w:val="0"/>
                <w:numId w:val="14"/>
              </w:numPr>
              <w:rPr>
                <w:szCs w:val="24"/>
              </w:rPr>
            </w:pPr>
            <w:r w:rsidRPr="00532E60">
              <w:rPr>
                <w:szCs w:val="24"/>
              </w:rPr>
              <w:t>kelionės trukmė;</w:t>
            </w:r>
          </w:p>
          <w:p w14:paraId="33AB1B4F" w14:textId="77777777" w:rsidR="00DC4C7D" w:rsidRPr="00532E60" w:rsidRDefault="00DC4C7D" w:rsidP="00DC4C7D">
            <w:pPr>
              <w:numPr>
                <w:ilvl w:val="0"/>
                <w:numId w:val="14"/>
              </w:numPr>
              <w:rPr>
                <w:szCs w:val="24"/>
              </w:rPr>
            </w:pPr>
            <w:r w:rsidRPr="00532E60">
              <w:rPr>
                <w:szCs w:val="24"/>
              </w:rPr>
              <w:t>stovėjimo trukmė;</w:t>
            </w:r>
          </w:p>
          <w:p w14:paraId="464377F8" w14:textId="77777777" w:rsidR="00DC4C7D" w:rsidRPr="00532E60" w:rsidRDefault="00DC4C7D" w:rsidP="00DC4C7D">
            <w:pPr>
              <w:numPr>
                <w:ilvl w:val="0"/>
                <w:numId w:val="14"/>
              </w:numPr>
              <w:rPr>
                <w:szCs w:val="24"/>
              </w:rPr>
            </w:pPr>
            <w:r w:rsidRPr="00532E60">
              <w:rPr>
                <w:szCs w:val="24"/>
              </w:rPr>
              <w:t>prastovos trukmė (stovėjimas su įjungtu varikliu);</w:t>
            </w:r>
          </w:p>
          <w:p w14:paraId="255E4FDE" w14:textId="77777777" w:rsidR="00DC4C7D" w:rsidRPr="00532E60" w:rsidRDefault="00DC4C7D" w:rsidP="00DC4C7D">
            <w:pPr>
              <w:numPr>
                <w:ilvl w:val="0"/>
                <w:numId w:val="14"/>
              </w:numPr>
              <w:rPr>
                <w:szCs w:val="24"/>
              </w:rPr>
            </w:pPr>
            <w:r w:rsidRPr="00532E60">
              <w:rPr>
                <w:szCs w:val="24"/>
              </w:rPr>
              <w:t>nuvažiuotas atstumas;</w:t>
            </w:r>
          </w:p>
          <w:p w14:paraId="2E2ACB45" w14:textId="77777777" w:rsidR="00DC4C7D" w:rsidRPr="00532E60" w:rsidRDefault="00DC4C7D" w:rsidP="00DC4C7D">
            <w:pPr>
              <w:numPr>
                <w:ilvl w:val="0"/>
                <w:numId w:val="14"/>
              </w:numPr>
              <w:rPr>
                <w:szCs w:val="24"/>
              </w:rPr>
            </w:pPr>
            <w:r w:rsidRPr="00532E60">
              <w:rPr>
                <w:szCs w:val="24"/>
              </w:rPr>
              <w:t>didžiausias greitis;</w:t>
            </w:r>
          </w:p>
          <w:p w14:paraId="3AC4E4D1" w14:textId="77777777" w:rsidR="00DC4C7D" w:rsidRPr="00532E60" w:rsidRDefault="00DC4C7D" w:rsidP="00DC4C7D">
            <w:pPr>
              <w:numPr>
                <w:ilvl w:val="0"/>
                <w:numId w:val="14"/>
              </w:numPr>
              <w:rPr>
                <w:szCs w:val="24"/>
              </w:rPr>
            </w:pPr>
            <w:r w:rsidRPr="00532E60">
              <w:rPr>
                <w:szCs w:val="24"/>
              </w:rPr>
              <w:t>vairuotojas;</w:t>
            </w:r>
          </w:p>
          <w:p w14:paraId="2E8AFC18" w14:textId="77777777" w:rsidR="00DC4C7D" w:rsidRPr="00532E60" w:rsidRDefault="00DC4C7D" w:rsidP="00DC4C7D">
            <w:pPr>
              <w:numPr>
                <w:ilvl w:val="0"/>
                <w:numId w:val="14"/>
              </w:numPr>
              <w:rPr>
                <w:szCs w:val="24"/>
              </w:rPr>
            </w:pPr>
            <w:r w:rsidRPr="00532E60">
              <w:rPr>
                <w:szCs w:val="24"/>
              </w:rPr>
              <w:t>kuro įpylimai (importas iš Lietuvos degalinių);</w:t>
            </w:r>
          </w:p>
          <w:p w14:paraId="24F5FA37" w14:textId="77777777" w:rsidR="00DC4C7D" w:rsidRPr="00532E60" w:rsidRDefault="00DC4C7D" w:rsidP="00DC4C7D">
            <w:pPr>
              <w:numPr>
                <w:ilvl w:val="0"/>
                <w:numId w:val="14"/>
              </w:numPr>
              <w:rPr>
                <w:szCs w:val="24"/>
              </w:rPr>
            </w:pPr>
            <w:r w:rsidRPr="00532E60">
              <w:rPr>
                <w:szCs w:val="24"/>
              </w:rPr>
              <w:t>kuro faktinis sunaudojimas (iš TP CAN duomenų);</w:t>
            </w:r>
          </w:p>
          <w:p w14:paraId="0B8CCD20" w14:textId="77777777" w:rsidR="00DC4C7D" w:rsidRPr="00532E60" w:rsidRDefault="00DC4C7D" w:rsidP="00DC4C7D">
            <w:pPr>
              <w:numPr>
                <w:ilvl w:val="0"/>
                <w:numId w:val="14"/>
              </w:numPr>
              <w:rPr>
                <w:szCs w:val="24"/>
              </w:rPr>
            </w:pPr>
            <w:r w:rsidRPr="00532E60">
              <w:rPr>
                <w:szCs w:val="24"/>
              </w:rPr>
              <w:t xml:space="preserve">kuro faktinio sunaudojimo išskaičiavimas (iš TP kurie neturi CAN duomenų); </w:t>
            </w:r>
          </w:p>
          <w:p w14:paraId="33A6007E" w14:textId="77777777" w:rsidR="00DC4C7D" w:rsidRPr="00532E60" w:rsidRDefault="00DC4C7D" w:rsidP="00DC4C7D">
            <w:pPr>
              <w:numPr>
                <w:ilvl w:val="0"/>
                <w:numId w:val="14"/>
              </w:numPr>
              <w:rPr>
                <w:szCs w:val="24"/>
              </w:rPr>
            </w:pPr>
            <w:r w:rsidRPr="00532E60">
              <w:rPr>
                <w:szCs w:val="24"/>
              </w:rPr>
              <w:t>degalų likutis pradžioje ir pabaigoje;</w:t>
            </w:r>
          </w:p>
          <w:p w14:paraId="026DC0A3" w14:textId="77777777" w:rsidR="00DC4C7D" w:rsidRPr="00532E60" w:rsidRDefault="00DC4C7D" w:rsidP="00DC4C7D">
            <w:pPr>
              <w:numPr>
                <w:ilvl w:val="0"/>
                <w:numId w:val="14"/>
              </w:numPr>
              <w:rPr>
                <w:szCs w:val="24"/>
              </w:rPr>
            </w:pPr>
            <w:proofErr w:type="spellStart"/>
            <w:r w:rsidRPr="00532E60">
              <w:rPr>
                <w:szCs w:val="24"/>
              </w:rPr>
              <w:t>odometro</w:t>
            </w:r>
            <w:proofErr w:type="spellEnd"/>
            <w:r w:rsidRPr="00532E60">
              <w:rPr>
                <w:szCs w:val="24"/>
              </w:rPr>
              <w:t xml:space="preserve"> parametrai pradžioje ir pabaigoje.</w:t>
            </w:r>
          </w:p>
          <w:p w14:paraId="4783DF0B" w14:textId="77777777" w:rsidR="00DC4C7D" w:rsidRPr="00532E60" w:rsidRDefault="00DC4C7D" w:rsidP="00DC4C7D">
            <w:pPr>
              <w:rPr>
                <w:szCs w:val="24"/>
              </w:rPr>
            </w:pPr>
            <w:r w:rsidRPr="00532E60">
              <w:rPr>
                <w:szCs w:val="24"/>
              </w:rPr>
              <w:t>Turi būti galimybė pasirinkti vieną, kelis ar visus parametrus.</w:t>
            </w:r>
          </w:p>
        </w:tc>
        <w:tc>
          <w:tcPr>
            <w:tcW w:w="1559" w:type="dxa"/>
            <w:vAlign w:val="center"/>
          </w:tcPr>
          <w:p w14:paraId="29107AD2" w14:textId="77777777" w:rsidR="00DC4C7D" w:rsidRPr="00532E60" w:rsidRDefault="00DC4C7D" w:rsidP="00DC4C7D">
            <w:pPr>
              <w:rPr>
                <w:szCs w:val="24"/>
              </w:rPr>
            </w:pPr>
          </w:p>
        </w:tc>
      </w:tr>
      <w:tr w:rsidR="00DC4C7D" w:rsidRPr="00532E60" w14:paraId="3A370A76" w14:textId="77777777" w:rsidTr="00DC4C7D">
        <w:trPr>
          <w:trHeight w:val="680"/>
        </w:trPr>
        <w:tc>
          <w:tcPr>
            <w:tcW w:w="709" w:type="dxa"/>
            <w:tcBorders>
              <w:top w:val="single" w:sz="4" w:space="0" w:color="auto"/>
              <w:left w:val="single" w:sz="4" w:space="0" w:color="auto"/>
              <w:bottom w:val="single" w:sz="4" w:space="0" w:color="auto"/>
              <w:right w:val="single" w:sz="4" w:space="0" w:color="auto"/>
            </w:tcBorders>
          </w:tcPr>
          <w:p w14:paraId="7C117AE4" w14:textId="77777777" w:rsidR="00DC4C7D" w:rsidRPr="00532E60" w:rsidRDefault="00532E60" w:rsidP="00DC4C7D">
            <w:pPr>
              <w:pStyle w:val="Sraopastraipa"/>
              <w:overflowPunct w:val="0"/>
              <w:autoSpaceDE w:val="0"/>
              <w:autoSpaceDN w:val="0"/>
              <w:adjustRightInd w:val="0"/>
              <w:spacing w:after="0" w:line="240" w:lineRule="auto"/>
              <w:ind w:left="90"/>
              <w:contextualSpacing/>
              <w:textAlignment w:val="baseline"/>
              <w:rPr>
                <w:rFonts w:ascii="Times New Roman" w:hAnsi="Times New Roman"/>
                <w:sz w:val="24"/>
                <w:szCs w:val="24"/>
              </w:rPr>
            </w:pPr>
            <w:r w:rsidRPr="00532E60">
              <w:rPr>
                <w:rFonts w:ascii="Times New Roman" w:hAnsi="Times New Roman"/>
                <w:sz w:val="24"/>
                <w:szCs w:val="24"/>
              </w:rPr>
              <w:t>10</w:t>
            </w:r>
            <w:r w:rsidR="00DC4C7D" w:rsidRPr="00532E60">
              <w:rPr>
                <w:rFonts w:ascii="Times New Roman" w:hAnsi="Times New Roman"/>
                <w:sz w:val="24"/>
                <w:szCs w:val="24"/>
              </w:rPr>
              <w:t>.</w:t>
            </w:r>
          </w:p>
        </w:tc>
        <w:tc>
          <w:tcPr>
            <w:tcW w:w="1701" w:type="dxa"/>
          </w:tcPr>
          <w:p w14:paraId="45A47098" w14:textId="77777777" w:rsidR="00DC4C7D" w:rsidRPr="00532E60" w:rsidRDefault="00DC4C7D" w:rsidP="00DC4C7D">
            <w:pPr>
              <w:rPr>
                <w:szCs w:val="24"/>
              </w:rPr>
            </w:pPr>
            <w:r w:rsidRPr="00532E60">
              <w:rPr>
                <w:szCs w:val="24"/>
              </w:rPr>
              <w:t>Kuro ataskaita su buhalterine apskaita</w:t>
            </w:r>
          </w:p>
        </w:tc>
        <w:tc>
          <w:tcPr>
            <w:tcW w:w="5812" w:type="dxa"/>
          </w:tcPr>
          <w:p w14:paraId="5080431F" w14:textId="77777777" w:rsidR="00DC4C7D" w:rsidRPr="00532E60" w:rsidRDefault="00DC4C7D" w:rsidP="00DC4C7D">
            <w:pPr>
              <w:rPr>
                <w:szCs w:val="24"/>
              </w:rPr>
            </w:pPr>
            <w:r w:rsidRPr="00532E60">
              <w:rPr>
                <w:szCs w:val="24"/>
              </w:rPr>
              <w:t xml:space="preserve">Turi būti galimybė automatiškai sugeneruoti automobilio ar jų grupės kuro ataskaitą tam tikram laikotarpiui, kurioje nurodomas kuro užpildymo kiekis, laikas, </w:t>
            </w:r>
            <w:r w:rsidRPr="00532E60">
              <w:rPr>
                <w:szCs w:val="24"/>
              </w:rPr>
              <w:lastRenderedPageBreak/>
              <w:t xml:space="preserve">vidutinės ir faktinės kuro sąnaudos, kuro tipas, nuvažiuota distancija. </w:t>
            </w:r>
          </w:p>
          <w:p w14:paraId="639BD62C" w14:textId="77777777" w:rsidR="00DC4C7D" w:rsidRPr="00532E60" w:rsidRDefault="00DC4C7D" w:rsidP="00DC4C7D">
            <w:pPr>
              <w:rPr>
                <w:szCs w:val="24"/>
              </w:rPr>
            </w:pPr>
            <w:r w:rsidRPr="00532E60">
              <w:rPr>
                <w:szCs w:val="24"/>
              </w:rPr>
              <w:t>Kuro faktinis sunaudojimas apskaičiuojamas pagal transporto kuro apskaitos  naudojimo tvarką, išskaičiuojamas pagal pylimus iki pilno kuro bako.</w:t>
            </w:r>
          </w:p>
          <w:p w14:paraId="6C7454FC" w14:textId="77777777" w:rsidR="00DC4C7D" w:rsidRPr="00532E60" w:rsidRDefault="00DC4C7D" w:rsidP="00DC4C7D">
            <w:pPr>
              <w:rPr>
                <w:szCs w:val="24"/>
              </w:rPr>
            </w:pPr>
            <w:r w:rsidRPr="00532E60">
              <w:rPr>
                <w:szCs w:val="24"/>
              </w:rPr>
              <w:t>Kuro sąnaudų išskaičiavimas pagal gautus čekius iš kuro degalinės.</w:t>
            </w:r>
          </w:p>
        </w:tc>
        <w:tc>
          <w:tcPr>
            <w:tcW w:w="1559" w:type="dxa"/>
            <w:vAlign w:val="center"/>
          </w:tcPr>
          <w:p w14:paraId="45ED432E" w14:textId="77777777" w:rsidR="00DC4C7D" w:rsidRPr="00532E60" w:rsidRDefault="00DC4C7D" w:rsidP="00DC4C7D">
            <w:pPr>
              <w:rPr>
                <w:szCs w:val="24"/>
              </w:rPr>
            </w:pPr>
          </w:p>
        </w:tc>
      </w:tr>
      <w:tr w:rsidR="00DC4C7D" w:rsidRPr="00532E60" w14:paraId="0644EC5D" w14:textId="77777777" w:rsidTr="00D22BF3">
        <w:trPr>
          <w:trHeight w:val="1555"/>
        </w:trPr>
        <w:tc>
          <w:tcPr>
            <w:tcW w:w="709" w:type="dxa"/>
            <w:vAlign w:val="center"/>
          </w:tcPr>
          <w:p w14:paraId="6C992708" w14:textId="77777777" w:rsidR="00DC4C7D" w:rsidRPr="00532E60" w:rsidRDefault="00532E60" w:rsidP="00DC4C7D">
            <w:pPr>
              <w:rPr>
                <w:szCs w:val="24"/>
              </w:rPr>
            </w:pPr>
            <w:r w:rsidRPr="00532E60">
              <w:rPr>
                <w:szCs w:val="24"/>
              </w:rPr>
              <w:t>11</w:t>
            </w:r>
            <w:r w:rsidR="00DC4C7D" w:rsidRPr="00532E60">
              <w:rPr>
                <w:szCs w:val="24"/>
              </w:rPr>
              <w:t>.</w:t>
            </w:r>
          </w:p>
        </w:tc>
        <w:tc>
          <w:tcPr>
            <w:tcW w:w="1701" w:type="dxa"/>
            <w:vAlign w:val="center"/>
          </w:tcPr>
          <w:p w14:paraId="4A7B59C3" w14:textId="77777777" w:rsidR="00DC4C7D" w:rsidRPr="00532E60" w:rsidRDefault="00DC4C7D" w:rsidP="00DC4C7D">
            <w:pPr>
              <w:rPr>
                <w:szCs w:val="24"/>
              </w:rPr>
            </w:pPr>
            <w:r w:rsidRPr="00532E60">
              <w:rPr>
                <w:szCs w:val="24"/>
              </w:rPr>
              <w:t>Kuro užpylimo informacija</w:t>
            </w:r>
          </w:p>
        </w:tc>
        <w:tc>
          <w:tcPr>
            <w:tcW w:w="5812" w:type="dxa"/>
            <w:vAlign w:val="center"/>
          </w:tcPr>
          <w:p w14:paraId="792F716B" w14:textId="77777777" w:rsidR="00DC4C7D" w:rsidRPr="00532E60" w:rsidRDefault="00DC4C7D" w:rsidP="00DC4C7D">
            <w:pPr>
              <w:rPr>
                <w:szCs w:val="24"/>
              </w:rPr>
            </w:pPr>
            <w:r w:rsidRPr="00532E60">
              <w:rPr>
                <w:szCs w:val="24"/>
              </w:rPr>
              <w:t>Galimybė automatiškai importuoti kuro duomenų užpylimų informaciją iš degalinės tinklų (data, kuro įpylimo kiekis, kuro tipas)</w:t>
            </w:r>
          </w:p>
          <w:p w14:paraId="2C1EFF12" w14:textId="77777777" w:rsidR="00DC4C7D" w:rsidRPr="00532E60" w:rsidRDefault="00DC4C7D" w:rsidP="00DC4C7D">
            <w:pPr>
              <w:rPr>
                <w:szCs w:val="24"/>
              </w:rPr>
            </w:pPr>
            <w:r w:rsidRPr="00532E60">
              <w:rPr>
                <w:szCs w:val="24"/>
              </w:rPr>
              <w:t>Taip pat turi būti galimybė kuro užpylimą deklaruoti rankiniu būdu.</w:t>
            </w:r>
          </w:p>
        </w:tc>
        <w:tc>
          <w:tcPr>
            <w:tcW w:w="1559" w:type="dxa"/>
            <w:vAlign w:val="center"/>
          </w:tcPr>
          <w:p w14:paraId="3C2C3047" w14:textId="77777777" w:rsidR="00DC4C7D" w:rsidRPr="00532E60" w:rsidRDefault="00DC4C7D" w:rsidP="00DC4C7D">
            <w:pPr>
              <w:rPr>
                <w:szCs w:val="24"/>
              </w:rPr>
            </w:pPr>
          </w:p>
        </w:tc>
      </w:tr>
      <w:tr w:rsidR="00DC4C7D" w:rsidRPr="00532E60" w14:paraId="69E22E00" w14:textId="77777777" w:rsidTr="00D22BF3">
        <w:trPr>
          <w:trHeight w:val="1407"/>
        </w:trPr>
        <w:tc>
          <w:tcPr>
            <w:tcW w:w="709" w:type="dxa"/>
            <w:vAlign w:val="center"/>
          </w:tcPr>
          <w:p w14:paraId="1D2C53B9" w14:textId="77777777" w:rsidR="00DC4C7D" w:rsidRPr="00532E60" w:rsidRDefault="00DC4C7D" w:rsidP="00DC4C7D">
            <w:pPr>
              <w:rPr>
                <w:szCs w:val="24"/>
              </w:rPr>
            </w:pPr>
            <w:r w:rsidRPr="00532E60">
              <w:rPr>
                <w:szCs w:val="24"/>
              </w:rPr>
              <w:t>1</w:t>
            </w:r>
            <w:r w:rsidR="00532E60" w:rsidRPr="00532E60">
              <w:rPr>
                <w:szCs w:val="24"/>
              </w:rPr>
              <w:t>2</w:t>
            </w:r>
            <w:r w:rsidRPr="00532E60">
              <w:rPr>
                <w:szCs w:val="24"/>
              </w:rPr>
              <w:t>.</w:t>
            </w:r>
          </w:p>
        </w:tc>
        <w:tc>
          <w:tcPr>
            <w:tcW w:w="1701" w:type="dxa"/>
            <w:vAlign w:val="center"/>
          </w:tcPr>
          <w:p w14:paraId="4894B2ED" w14:textId="77777777" w:rsidR="00DC4C7D" w:rsidRPr="00532E60" w:rsidRDefault="00DC4C7D" w:rsidP="00DC4C7D">
            <w:pPr>
              <w:rPr>
                <w:szCs w:val="24"/>
              </w:rPr>
            </w:pPr>
            <w:r w:rsidRPr="00532E60">
              <w:rPr>
                <w:szCs w:val="24"/>
              </w:rPr>
              <w:t>Kuro ataskaita</w:t>
            </w:r>
          </w:p>
        </w:tc>
        <w:tc>
          <w:tcPr>
            <w:tcW w:w="5812" w:type="dxa"/>
            <w:vAlign w:val="center"/>
          </w:tcPr>
          <w:p w14:paraId="0BA11C52" w14:textId="77777777" w:rsidR="00DC4C7D" w:rsidRPr="00532E60" w:rsidRDefault="00DC4C7D" w:rsidP="00DC4C7D">
            <w:pPr>
              <w:rPr>
                <w:szCs w:val="24"/>
              </w:rPr>
            </w:pPr>
            <w:r w:rsidRPr="00532E60">
              <w:rPr>
                <w:szCs w:val="24"/>
              </w:rPr>
              <w:t>Galimybė vienu metu daryti lyginimus tarp kuro įpylimo iš degalinės duomenų su CAN ar kuro zondo duomenis.</w:t>
            </w:r>
          </w:p>
          <w:p w14:paraId="3EC830AF" w14:textId="77777777" w:rsidR="00DC4C7D" w:rsidRPr="00532E60" w:rsidRDefault="00DC4C7D" w:rsidP="00DC4C7D">
            <w:pPr>
              <w:rPr>
                <w:szCs w:val="24"/>
              </w:rPr>
            </w:pPr>
            <w:r w:rsidRPr="00532E60">
              <w:rPr>
                <w:szCs w:val="24"/>
              </w:rPr>
              <w:t xml:space="preserve">Galimybė fiksuoti kuro pasisavinimo ar nupylimo atvejus. </w:t>
            </w:r>
          </w:p>
          <w:p w14:paraId="21007A93" w14:textId="77777777" w:rsidR="00DC4C7D" w:rsidRPr="00532E60" w:rsidRDefault="00DC4C7D" w:rsidP="00DC4C7D">
            <w:pPr>
              <w:rPr>
                <w:szCs w:val="24"/>
              </w:rPr>
            </w:pPr>
            <w:r w:rsidRPr="00532E60">
              <w:rPr>
                <w:szCs w:val="24"/>
              </w:rPr>
              <w:t xml:space="preserve">Galimybė matyti kuro sunaudojimus pagal skirtingus metodus (CAN lygis, CAN debito skaitliukas, ir k.t.)  </w:t>
            </w:r>
          </w:p>
        </w:tc>
        <w:tc>
          <w:tcPr>
            <w:tcW w:w="1559" w:type="dxa"/>
            <w:vAlign w:val="center"/>
          </w:tcPr>
          <w:p w14:paraId="2A6B1A71" w14:textId="77777777" w:rsidR="00DC4C7D" w:rsidRPr="00532E60" w:rsidRDefault="00DC4C7D" w:rsidP="00DC4C7D">
            <w:pPr>
              <w:rPr>
                <w:szCs w:val="24"/>
              </w:rPr>
            </w:pPr>
          </w:p>
        </w:tc>
      </w:tr>
      <w:tr w:rsidR="00DC4C7D" w:rsidRPr="00532E60" w14:paraId="6946EDF1" w14:textId="77777777" w:rsidTr="00676F77">
        <w:trPr>
          <w:trHeight w:val="1592"/>
        </w:trPr>
        <w:tc>
          <w:tcPr>
            <w:tcW w:w="709" w:type="dxa"/>
            <w:vAlign w:val="center"/>
          </w:tcPr>
          <w:p w14:paraId="250BA4BF" w14:textId="77777777" w:rsidR="00DC4C7D" w:rsidRPr="00532E60" w:rsidRDefault="00DC4C7D" w:rsidP="00DC4C7D">
            <w:pPr>
              <w:rPr>
                <w:szCs w:val="24"/>
              </w:rPr>
            </w:pPr>
            <w:r w:rsidRPr="00532E60">
              <w:rPr>
                <w:szCs w:val="24"/>
              </w:rPr>
              <w:t>1</w:t>
            </w:r>
            <w:r w:rsidR="00532E60" w:rsidRPr="00532E60">
              <w:rPr>
                <w:szCs w:val="24"/>
              </w:rPr>
              <w:t>3</w:t>
            </w:r>
            <w:r w:rsidRPr="00532E60">
              <w:rPr>
                <w:szCs w:val="24"/>
              </w:rPr>
              <w:t>.</w:t>
            </w:r>
          </w:p>
        </w:tc>
        <w:tc>
          <w:tcPr>
            <w:tcW w:w="1701" w:type="dxa"/>
            <w:vAlign w:val="center"/>
          </w:tcPr>
          <w:p w14:paraId="4ABBF8B2" w14:textId="77777777" w:rsidR="00DC4C7D" w:rsidRPr="00532E60" w:rsidRDefault="00DC4C7D" w:rsidP="00DC4C7D">
            <w:pPr>
              <w:rPr>
                <w:szCs w:val="24"/>
              </w:rPr>
            </w:pPr>
            <w:r w:rsidRPr="00532E60">
              <w:rPr>
                <w:szCs w:val="24"/>
              </w:rPr>
              <w:t>Geografinių zonų ataskaita</w:t>
            </w:r>
          </w:p>
        </w:tc>
        <w:tc>
          <w:tcPr>
            <w:tcW w:w="5812" w:type="dxa"/>
            <w:vAlign w:val="center"/>
          </w:tcPr>
          <w:p w14:paraId="28409F2E" w14:textId="77777777" w:rsidR="00DC4C7D" w:rsidRPr="00532E60" w:rsidRDefault="00DC4C7D" w:rsidP="00DC4C7D">
            <w:pPr>
              <w:rPr>
                <w:szCs w:val="24"/>
              </w:rPr>
            </w:pPr>
            <w:r w:rsidRPr="00532E60">
              <w:rPr>
                <w:szCs w:val="24"/>
              </w:rPr>
              <w:t>Ataskaita apie transporto priemonės turi būti galimybė matyti teritorijų įvažiavimo/išvažiavimo laikus, pravažiuotas atstumas, trukmė, kuro sąnaudos.</w:t>
            </w:r>
          </w:p>
          <w:p w14:paraId="52276B5F" w14:textId="77777777" w:rsidR="00DC4C7D" w:rsidRPr="00532E60" w:rsidRDefault="00DC4C7D" w:rsidP="00DC4C7D">
            <w:pPr>
              <w:rPr>
                <w:szCs w:val="24"/>
              </w:rPr>
            </w:pPr>
            <w:r w:rsidRPr="00532E60">
              <w:rPr>
                <w:szCs w:val="24"/>
              </w:rPr>
              <w:t>Galimybė vienoje ataskaitoje įtraukti kelis objektus ir kelias zonas vienu metu.</w:t>
            </w:r>
          </w:p>
        </w:tc>
        <w:tc>
          <w:tcPr>
            <w:tcW w:w="1559" w:type="dxa"/>
            <w:vAlign w:val="center"/>
          </w:tcPr>
          <w:p w14:paraId="4D4EF62D" w14:textId="77777777" w:rsidR="00DC4C7D" w:rsidRPr="00532E60" w:rsidRDefault="00DC4C7D" w:rsidP="00DC4C7D">
            <w:pPr>
              <w:rPr>
                <w:szCs w:val="24"/>
              </w:rPr>
            </w:pPr>
          </w:p>
        </w:tc>
      </w:tr>
      <w:tr w:rsidR="00DC4C7D" w:rsidRPr="00532E60" w14:paraId="59885FBB" w14:textId="77777777" w:rsidTr="008665BB">
        <w:trPr>
          <w:trHeight w:val="940"/>
        </w:trPr>
        <w:tc>
          <w:tcPr>
            <w:tcW w:w="709" w:type="dxa"/>
            <w:vAlign w:val="center"/>
          </w:tcPr>
          <w:p w14:paraId="61232F55" w14:textId="77777777" w:rsidR="00DC4C7D" w:rsidRPr="00532E60" w:rsidRDefault="00DC4C7D" w:rsidP="00DC4C7D">
            <w:pPr>
              <w:rPr>
                <w:szCs w:val="24"/>
              </w:rPr>
            </w:pPr>
            <w:r w:rsidRPr="00532E60">
              <w:rPr>
                <w:szCs w:val="24"/>
              </w:rPr>
              <w:t>1</w:t>
            </w:r>
            <w:r w:rsidR="00532E60" w:rsidRPr="00532E60">
              <w:rPr>
                <w:szCs w:val="24"/>
              </w:rPr>
              <w:t>4</w:t>
            </w:r>
            <w:r w:rsidRPr="00532E60">
              <w:rPr>
                <w:szCs w:val="24"/>
              </w:rPr>
              <w:t>.</w:t>
            </w:r>
          </w:p>
        </w:tc>
        <w:tc>
          <w:tcPr>
            <w:tcW w:w="1701" w:type="dxa"/>
            <w:vAlign w:val="center"/>
          </w:tcPr>
          <w:p w14:paraId="1DDBC897" w14:textId="77777777" w:rsidR="00DC4C7D" w:rsidRPr="00532E60" w:rsidRDefault="00DC4C7D" w:rsidP="00DC4C7D">
            <w:pPr>
              <w:rPr>
                <w:szCs w:val="24"/>
              </w:rPr>
            </w:pPr>
            <w:r w:rsidRPr="00532E60">
              <w:rPr>
                <w:szCs w:val="24"/>
              </w:rPr>
              <w:t xml:space="preserve">Vartotojų prisijungimo ataskaita </w:t>
            </w:r>
          </w:p>
        </w:tc>
        <w:tc>
          <w:tcPr>
            <w:tcW w:w="5812" w:type="dxa"/>
            <w:vAlign w:val="center"/>
          </w:tcPr>
          <w:p w14:paraId="13AB143D" w14:textId="77777777" w:rsidR="00DC4C7D" w:rsidRPr="00532E60" w:rsidRDefault="00DC4C7D" w:rsidP="00DC4C7D">
            <w:pPr>
              <w:rPr>
                <w:szCs w:val="24"/>
              </w:rPr>
            </w:pPr>
            <w:r w:rsidRPr="00532E60">
              <w:rPr>
                <w:szCs w:val="24"/>
              </w:rPr>
              <w:t xml:space="preserve">Turi būti galimybė sugeneruoti vartotojų prisijungimo ataskaitas: Vartotojo vardas, laikas, IP adresas. </w:t>
            </w:r>
          </w:p>
        </w:tc>
        <w:tc>
          <w:tcPr>
            <w:tcW w:w="1559" w:type="dxa"/>
            <w:vAlign w:val="center"/>
          </w:tcPr>
          <w:p w14:paraId="2534114C" w14:textId="77777777" w:rsidR="00DC4C7D" w:rsidRPr="00532E60" w:rsidRDefault="00DC4C7D" w:rsidP="00DC4C7D">
            <w:pPr>
              <w:rPr>
                <w:szCs w:val="24"/>
              </w:rPr>
            </w:pPr>
          </w:p>
        </w:tc>
      </w:tr>
      <w:tr w:rsidR="00DC4C7D" w:rsidRPr="00532E60" w14:paraId="0ADD95DA" w14:textId="77777777" w:rsidTr="00D34376">
        <w:trPr>
          <w:trHeight w:val="709"/>
        </w:trPr>
        <w:tc>
          <w:tcPr>
            <w:tcW w:w="709" w:type="dxa"/>
            <w:vAlign w:val="center"/>
          </w:tcPr>
          <w:p w14:paraId="5FCD81F1" w14:textId="77777777" w:rsidR="00DC4C7D" w:rsidRPr="00532E60" w:rsidRDefault="00DC4C7D" w:rsidP="00DC4C7D">
            <w:pPr>
              <w:rPr>
                <w:szCs w:val="24"/>
              </w:rPr>
            </w:pPr>
            <w:r w:rsidRPr="00532E60">
              <w:rPr>
                <w:szCs w:val="24"/>
              </w:rPr>
              <w:t>1</w:t>
            </w:r>
            <w:r w:rsidR="00532E60" w:rsidRPr="00532E60">
              <w:rPr>
                <w:szCs w:val="24"/>
              </w:rPr>
              <w:t>5</w:t>
            </w:r>
            <w:r w:rsidRPr="00532E60">
              <w:rPr>
                <w:szCs w:val="24"/>
              </w:rPr>
              <w:t>.</w:t>
            </w:r>
          </w:p>
        </w:tc>
        <w:tc>
          <w:tcPr>
            <w:tcW w:w="1701" w:type="dxa"/>
            <w:vAlign w:val="center"/>
          </w:tcPr>
          <w:p w14:paraId="69FEE1CD" w14:textId="77777777" w:rsidR="00DC4C7D" w:rsidRPr="00532E60" w:rsidRDefault="00DC4C7D" w:rsidP="00DC4C7D">
            <w:pPr>
              <w:rPr>
                <w:szCs w:val="24"/>
              </w:rPr>
            </w:pPr>
            <w:r w:rsidRPr="00532E60">
              <w:rPr>
                <w:szCs w:val="24"/>
              </w:rPr>
              <w:t>Ataskaitų atvaizdavimas</w:t>
            </w:r>
          </w:p>
        </w:tc>
        <w:tc>
          <w:tcPr>
            <w:tcW w:w="5812" w:type="dxa"/>
            <w:vAlign w:val="center"/>
          </w:tcPr>
          <w:p w14:paraId="72295AD9" w14:textId="77777777" w:rsidR="00DC4C7D" w:rsidRPr="00532E60" w:rsidRDefault="00DC4C7D" w:rsidP="00DC4C7D">
            <w:pPr>
              <w:rPr>
                <w:szCs w:val="24"/>
              </w:rPr>
            </w:pPr>
            <w:r w:rsidRPr="00532E60">
              <w:rPr>
                <w:szCs w:val="24"/>
              </w:rPr>
              <w:t>Turi būti galimybė sugeneruoti ataskaitas lentelių ir grafine forma ir jas atspausdinti.</w:t>
            </w:r>
          </w:p>
        </w:tc>
        <w:tc>
          <w:tcPr>
            <w:tcW w:w="1559" w:type="dxa"/>
            <w:vAlign w:val="center"/>
          </w:tcPr>
          <w:p w14:paraId="378F2DD2" w14:textId="77777777" w:rsidR="00DC4C7D" w:rsidRPr="00532E60" w:rsidRDefault="00DC4C7D" w:rsidP="00DC4C7D">
            <w:pPr>
              <w:rPr>
                <w:szCs w:val="24"/>
              </w:rPr>
            </w:pPr>
          </w:p>
        </w:tc>
      </w:tr>
      <w:tr w:rsidR="00DC4C7D" w:rsidRPr="00532E60" w14:paraId="0481E606" w14:textId="77777777" w:rsidTr="00D34376">
        <w:trPr>
          <w:trHeight w:val="746"/>
        </w:trPr>
        <w:tc>
          <w:tcPr>
            <w:tcW w:w="709" w:type="dxa"/>
            <w:vAlign w:val="center"/>
          </w:tcPr>
          <w:p w14:paraId="71CA8763" w14:textId="77777777" w:rsidR="00DC4C7D" w:rsidRPr="00532E60" w:rsidRDefault="00DC4C7D" w:rsidP="00DC4C7D">
            <w:pPr>
              <w:rPr>
                <w:szCs w:val="24"/>
              </w:rPr>
            </w:pPr>
            <w:r w:rsidRPr="00532E60">
              <w:rPr>
                <w:szCs w:val="24"/>
              </w:rPr>
              <w:t>1</w:t>
            </w:r>
            <w:r w:rsidR="00532E60" w:rsidRPr="00532E60">
              <w:rPr>
                <w:szCs w:val="24"/>
              </w:rPr>
              <w:t>6</w:t>
            </w:r>
            <w:r w:rsidRPr="00532E60">
              <w:rPr>
                <w:szCs w:val="24"/>
              </w:rPr>
              <w:t>.</w:t>
            </w:r>
          </w:p>
        </w:tc>
        <w:tc>
          <w:tcPr>
            <w:tcW w:w="1701" w:type="dxa"/>
            <w:vAlign w:val="center"/>
          </w:tcPr>
          <w:p w14:paraId="01B8CDD7" w14:textId="77777777" w:rsidR="00DC4C7D" w:rsidRPr="00532E60" w:rsidRDefault="00DC4C7D" w:rsidP="00DC4C7D">
            <w:pPr>
              <w:rPr>
                <w:szCs w:val="24"/>
              </w:rPr>
            </w:pPr>
            <w:r w:rsidRPr="00532E60">
              <w:rPr>
                <w:szCs w:val="24"/>
              </w:rPr>
              <w:t>Duomenų filtravimas ir rūšiavimas</w:t>
            </w:r>
          </w:p>
        </w:tc>
        <w:tc>
          <w:tcPr>
            <w:tcW w:w="5812" w:type="dxa"/>
            <w:vAlign w:val="center"/>
          </w:tcPr>
          <w:p w14:paraId="29BD61BC" w14:textId="77777777" w:rsidR="00DC4C7D" w:rsidRPr="00532E60" w:rsidRDefault="00DC4C7D" w:rsidP="00DC4C7D">
            <w:pPr>
              <w:rPr>
                <w:szCs w:val="24"/>
              </w:rPr>
            </w:pPr>
            <w:r w:rsidRPr="00532E60">
              <w:rPr>
                <w:szCs w:val="24"/>
              </w:rPr>
              <w:t>Turi būti galimybė automatiškai filtruoti ir rūšiuoti Sistemoje sukauptus duomenis pagal pasirinktus parametrus.</w:t>
            </w:r>
          </w:p>
        </w:tc>
        <w:tc>
          <w:tcPr>
            <w:tcW w:w="1559" w:type="dxa"/>
            <w:vAlign w:val="center"/>
          </w:tcPr>
          <w:p w14:paraId="615B3EB7" w14:textId="77777777" w:rsidR="00DC4C7D" w:rsidRPr="00532E60" w:rsidRDefault="00DC4C7D" w:rsidP="00DC4C7D">
            <w:pPr>
              <w:rPr>
                <w:szCs w:val="24"/>
              </w:rPr>
            </w:pPr>
          </w:p>
        </w:tc>
      </w:tr>
      <w:tr w:rsidR="00DC4C7D" w:rsidRPr="00532E60" w14:paraId="68335AFE" w14:textId="77777777" w:rsidTr="00D34376">
        <w:trPr>
          <w:trHeight w:val="843"/>
        </w:trPr>
        <w:tc>
          <w:tcPr>
            <w:tcW w:w="709" w:type="dxa"/>
            <w:vAlign w:val="center"/>
          </w:tcPr>
          <w:p w14:paraId="06622B1B" w14:textId="77777777" w:rsidR="00DC4C7D" w:rsidRPr="00532E60" w:rsidRDefault="00DC4C7D" w:rsidP="00DC4C7D">
            <w:pPr>
              <w:rPr>
                <w:szCs w:val="24"/>
              </w:rPr>
            </w:pPr>
            <w:r w:rsidRPr="00532E60">
              <w:rPr>
                <w:szCs w:val="24"/>
              </w:rPr>
              <w:t>1</w:t>
            </w:r>
            <w:r w:rsidR="00532E60" w:rsidRPr="00532E60">
              <w:rPr>
                <w:szCs w:val="24"/>
              </w:rPr>
              <w:t>7</w:t>
            </w:r>
            <w:r w:rsidRPr="00532E60">
              <w:rPr>
                <w:szCs w:val="24"/>
              </w:rPr>
              <w:t>.</w:t>
            </w:r>
          </w:p>
        </w:tc>
        <w:tc>
          <w:tcPr>
            <w:tcW w:w="1701" w:type="dxa"/>
            <w:vAlign w:val="center"/>
          </w:tcPr>
          <w:p w14:paraId="7F1C63C0" w14:textId="77777777" w:rsidR="00DC4C7D" w:rsidRPr="00532E60" w:rsidRDefault="00DC4C7D" w:rsidP="00DC4C7D">
            <w:pPr>
              <w:rPr>
                <w:szCs w:val="24"/>
              </w:rPr>
            </w:pPr>
            <w:r w:rsidRPr="00532E60">
              <w:rPr>
                <w:szCs w:val="24"/>
              </w:rPr>
              <w:t>Pageidaujamų peržiūrėti duomenų periodas</w:t>
            </w:r>
          </w:p>
        </w:tc>
        <w:tc>
          <w:tcPr>
            <w:tcW w:w="5812" w:type="dxa"/>
            <w:vAlign w:val="center"/>
          </w:tcPr>
          <w:p w14:paraId="7F2BBEBF" w14:textId="77777777" w:rsidR="00DC4C7D" w:rsidRPr="00532E60" w:rsidRDefault="00DC4C7D" w:rsidP="00DC4C7D">
            <w:pPr>
              <w:rPr>
                <w:szCs w:val="24"/>
              </w:rPr>
            </w:pPr>
            <w:r w:rsidRPr="00532E60">
              <w:rPr>
                <w:szCs w:val="24"/>
              </w:rPr>
              <w:t>Galimybė peržiūrėti grafinį parametrų atvaizdavimą ir gauti ataskaitas ne mažesniu kaip 12 mėn. atgaliniu laikotarpiu.</w:t>
            </w:r>
          </w:p>
        </w:tc>
        <w:tc>
          <w:tcPr>
            <w:tcW w:w="1559" w:type="dxa"/>
            <w:vAlign w:val="center"/>
          </w:tcPr>
          <w:p w14:paraId="4C41AB48" w14:textId="77777777" w:rsidR="00DC4C7D" w:rsidRPr="00532E60" w:rsidRDefault="00DC4C7D" w:rsidP="00DC4C7D">
            <w:pPr>
              <w:rPr>
                <w:szCs w:val="24"/>
              </w:rPr>
            </w:pPr>
          </w:p>
          <w:p w14:paraId="0E54D9C7" w14:textId="77777777" w:rsidR="00DC4C7D" w:rsidRPr="00532E60" w:rsidRDefault="00DC4C7D" w:rsidP="00DC4C7D">
            <w:pPr>
              <w:rPr>
                <w:szCs w:val="24"/>
              </w:rPr>
            </w:pPr>
          </w:p>
        </w:tc>
      </w:tr>
      <w:tr w:rsidR="00DC4C7D" w:rsidRPr="00532E60" w14:paraId="1BAB51FA" w14:textId="77777777" w:rsidTr="00D34376">
        <w:trPr>
          <w:trHeight w:val="755"/>
        </w:trPr>
        <w:tc>
          <w:tcPr>
            <w:tcW w:w="709" w:type="dxa"/>
            <w:vAlign w:val="center"/>
          </w:tcPr>
          <w:p w14:paraId="1536A8DA" w14:textId="77777777" w:rsidR="00DC4C7D" w:rsidRPr="00532E60" w:rsidRDefault="00DC4C7D" w:rsidP="00DC4C7D">
            <w:pPr>
              <w:rPr>
                <w:szCs w:val="24"/>
              </w:rPr>
            </w:pPr>
            <w:r w:rsidRPr="00532E60">
              <w:rPr>
                <w:szCs w:val="24"/>
              </w:rPr>
              <w:t>1</w:t>
            </w:r>
            <w:r w:rsidR="00532E60" w:rsidRPr="00532E60">
              <w:rPr>
                <w:szCs w:val="24"/>
              </w:rPr>
              <w:t>8</w:t>
            </w:r>
            <w:r w:rsidRPr="00532E60">
              <w:rPr>
                <w:szCs w:val="24"/>
              </w:rPr>
              <w:t>.</w:t>
            </w:r>
          </w:p>
        </w:tc>
        <w:tc>
          <w:tcPr>
            <w:tcW w:w="1701" w:type="dxa"/>
            <w:vAlign w:val="center"/>
          </w:tcPr>
          <w:p w14:paraId="6CF88038" w14:textId="77777777" w:rsidR="00DC4C7D" w:rsidRPr="00532E60" w:rsidRDefault="00DC4C7D" w:rsidP="00DC4C7D">
            <w:pPr>
              <w:rPr>
                <w:szCs w:val="24"/>
              </w:rPr>
            </w:pPr>
            <w:r w:rsidRPr="00532E60">
              <w:rPr>
                <w:szCs w:val="24"/>
              </w:rPr>
              <w:t>Eksportas</w:t>
            </w:r>
          </w:p>
        </w:tc>
        <w:tc>
          <w:tcPr>
            <w:tcW w:w="5812" w:type="dxa"/>
            <w:vAlign w:val="center"/>
          </w:tcPr>
          <w:p w14:paraId="145BDA0F" w14:textId="77777777" w:rsidR="00DC4C7D" w:rsidRPr="00532E60" w:rsidRDefault="00DC4C7D" w:rsidP="00DC4C7D">
            <w:pPr>
              <w:rPr>
                <w:szCs w:val="24"/>
              </w:rPr>
            </w:pPr>
            <w:r w:rsidRPr="00532E60">
              <w:rPr>
                <w:szCs w:val="24"/>
              </w:rPr>
              <w:t>Galimybė eksportuoti ataskaitas į *.PDF ir *.XLS ar lygiaverčius formatus.</w:t>
            </w:r>
          </w:p>
        </w:tc>
        <w:tc>
          <w:tcPr>
            <w:tcW w:w="1559" w:type="dxa"/>
            <w:vAlign w:val="center"/>
          </w:tcPr>
          <w:p w14:paraId="22C932B7" w14:textId="77777777" w:rsidR="00DC4C7D" w:rsidRPr="00532E60" w:rsidRDefault="00DC4C7D" w:rsidP="00DC4C7D">
            <w:pPr>
              <w:rPr>
                <w:szCs w:val="24"/>
              </w:rPr>
            </w:pPr>
          </w:p>
        </w:tc>
      </w:tr>
      <w:tr w:rsidR="00DC4C7D" w:rsidRPr="00532E60" w14:paraId="01834FD0" w14:textId="77777777" w:rsidTr="00D34376">
        <w:tc>
          <w:tcPr>
            <w:tcW w:w="709" w:type="dxa"/>
            <w:vAlign w:val="center"/>
          </w:tcPr>
          <w:p w14:paraId="16749FD7" w14:textId="77777777" w:rsidR="00DC4C7D" w:rsidRPr="00532E60" w:rsidRDefault="00DC4C7D" w:rsidP="00DC4C7D">
            <w:pPr>
              <w:rPr>
                <w:szCs w:val="24"/>
              </w:rPr>
            </w:pPr>
            <w:r w:rsidRPr="00532E60">
              <w:rPr>
                <w:szCs w:val="24"/>
              </w:rPr>
              <w:t>1</w:t>
            </w:r>
            <w:r w:rsidR="00532E60" w:rsidRPr="00532E60">
              <w:rPr>
                <w:szCs w:val="24"/>
              </w:rPr>
              <w:t>9</w:t>
            </w:r>
            <w:r w:rsidRPr="00532E60">
              <w:rPr>
                <w:szCs w:val="24"/>
              </w:rPr>
              <w:t>.</w:t>
            </w:r>
          </w:p>
        </w:tc>
        <w:tc>
          <w:tcPr>
            <w:tcW w:w="1701" w:type="dxa"/>
            <w:vAlign w:val="center"/>
          </w:tcPr>
          <w:p w14:paraId="1324C18B" w14:textId="77777777" w:rsidR="00DC4C7D" w:rsidRPr="00532E60" w:rsidRDefault="00DC4C7D" w:rsidP="00DC4C7D">
            <w:pPr>
              <w:rPr>
                <w:szCs w:val="24"/>
              </w:rPr>
            </w:pPr>
            <w:r w:rsidRPr="00532E60">
              <w:rPr>
                <w:szCs w:val="24"/>
              </w:rPr>
              <w:t>Ataskaitų prenumeravimas</w:t>
            </w:r>
          </w:p>
        </w:tc>
        <w:tc>
          <w:tcPr>
            <w:tcW w:w="5812" w:type="dxa"/>
            <w:vAlign w:val="center"/>
          </w:tcPr>
          <w:p w14:paraId="04219B16" w14:textId="77777777" w:rsidR="00DC4C7D" w:rsidRPr="00532E60" w:rsidRDefault="00DC4C7D" w:rsidP="00DC4C7D">
            <w:pPr>
              <w:rPr>
                <w:szCs w:val="24"/>
              </w:rPr>
            </w:pPr>
            <w:r w:rsidRPr="00532E60">
              <w:rPr>
                <w:szCs w:val="24"/>
              </w:rPr>
              <w:t xml:space="preserve">Galimybė vartotojui gauti bet kurias pageidaujamas ataskaitas, kurios periodiškai automatiniu būdu suformuojamos ir išsiunčiamos vartotojo nurodytais adresais. </w:t>
            </w:r>
          </w:p>
        </w:tc>
        <w:tc>
          <w:tcPr>
            <w:tcW w:w="1559" w:type="dxa"/>
            <w:vAlign w:val="center"/>
          </w:tcPr>
          <w:p w14:paraId="18474734" w14:textId="77777777" w:rsidR="00DC4C7D" w:rsidRPr="00532E60" w:rsidRDefault="00DC4C7D" w:rsidP="00DC4C7D">
            <w:pPr>
              <w:rPr>
                <w:szCs w:val="24"/>
              </w:rPr>
            </w:pPr>
          </w:p>
        </w:tc>
      </w:tr>
      <w:tr w:rsidR="00DC4C7D" w:rsidRPr="00532E60" w14:paraId="041D4E78" w14:textId="77777777" w:rsidTr="00D34376">
        <w:tblPrEx>
          <w:tblLook w:val="0000" w:firstRow="0" w:lastRow="0" w:firstColumn="0" w:lastColumn="0" w:noHBand="0" w:noVBand="0"/>
        </w:tblPrEx>
        <w:trPr>
          <w:trHeight w:val="711"/>
        </w:trPr>
        <w:tc>
          <w:tcPr>
            <w:tcW w:w="709" w:type="dxa"/>
            <w:vAlign w:val="center"/>
          </w:tcPr>
          <w:p w14:paraId="2599A1B3" w14:textId="77777777" w:rsidR="00DC4C7D" w:rsidRPr="00532E60" w:rsidRDefault="00532E60" w:rsidP="00DC4C7D">
            <w:pPr>
              <w:rPr>
                <w:szCs w:val="24"/>
              </w:rPr>
            </w:pPr>
            <w:r w:rsidRPr="00532E60">
              <w:rPr>
                <w:szCs w:val="24"/>
              </w:rPr>
              <w:t>20</w:t>
            </w:r>
            <w:r w:rsidR="00DC4C7D" w:rsidRPr="00532E60">
              <w:rPr>
                <w:szCs w:val="24"/>
              </w:rPr>
              <w:t>.</w:t>
            </w:r>
          </w:p>
        </w:tc>
        <w:tc>
          <w:tcPr>
            <w:tcW w:w="1701" w:type="dxa"/>
            <w:vAlign w:val="center"/>
          </w:tcPr>
          <w:p w14:paraId="11DD2048" w14:textId="77777777" w:rsidR="00DC4C7D" w:rsidRPr="00532E60" w:rsidRDefault="00DC4C7D" w:rsidP="00DC4C7D">
            <w:pPr>
              <w:rPr>
                <w:szCs w:val="24"/>
              </w:rPr>
            </w:pPr>
            <w:r w:rsidRPr="00532E60">
              <w:rPr>
                <w:szCs w:val="24"/>
              </w:rPr>
              <w:t>Realaus laiko įvykių pranešimai</w:t>
            </w:r>
          </w:p>
        </w:tc>
        <w:tc>
          <w:tcPr>
            <w:tcW w:w="5812" w:type="dxa"/>
            <w:vAlign w:val="center"/>
          </w:tcPr>
          <w:p w14:paraId="6B2C1760" w14:textId="77777777" w:rsidR="00DC4C7D" w:rsidRPr="00532E60" w:rsidRDefault="00DC4C7D" w:rsidP="00DC4C7D">
            <w:pPr>
              <w:rPr>
                <w:szCs w:val="24"/>
              </w:rPr>
            </w:pPr>
            <w:r w:rsidRPr="00532E60">
              <w:rPr>
                <w:szCs w:val="24"/>
              </w:rPr>
              <w:t xml:space="preserve">Galimybė sukurti realaus laiko įvykius pranešimus: nupilti degalai; </w:t>
            </w:r>
          </w:p>
          <w:p w14:paraId="15899C53" w14:textId="77777777" w:rsidR="00DC4C7D" w:rsidRPr="00532E60" w:rsidRDefault="00DC4C7D" w:rsidP="00DC4C7D">
            <w:pPr>
              <w:rPr>
                <w:szCs w:val="24"/>
              </w:rPr>
            </w:pPr>
            <w:r w:rsidRPr="00532E60">
              <w:rPr>
                <w:szCs w:val="24"/>
              </w:rPr>
              <w:t xml:space="preserve">padidėjęs suvartojimas; </w:t>
            </w:r>
          </w:p>
          <w:p w14:paraId="5B3EE14F" w14:textId="77777777" w:rsidR="00DC4C7D" w:rsidRPr="00532E60" w:rsidRDefault="00DC4C7D" w:rsidP="00DC4C7D">
            <w:pPr>
              <w:rPr>
                <w:szCs w:val="24"/>
              </w:rPr>
            </w:pPr>
            <w:r w:rsidRPr="00532E60">
              <w:rPr>
                <w:szCs w:val="24"/>
              </w:rPr>
              <w:t xml:space="preserve">nukrypimas nuo apsibrėžtų parametrų (pvz. greitis); </w:t>
            </w:r>
          </w:p>
          <w:p w14:paraId="165686A4" w14:textId="77777777" w:rsidR="00DC4C7D" w:rsidRPr="00532E60" w:rsidRDefault="00DC4C7D" w:rsidP="00DC4C7D">
            <w:pPr>
              <w:rPr>
                <w:szCs w:val="24"/>
              </w:rPr>
            </w:pPr>
            <w:r w:rsidRPr="00532E60">
              <w:rPr>
                <w:szCs w:val="24"/>
              </w:rPr>
              <w:lastRenderedPageBreak/>
              <w:t xml:space="preserve">GPS atjungimas; </w:t>
            </w:r>
          </w:p>
          <w:p w14:paraId="10780D7C" w14:textId="77777777" w:rsidR="00DC4C7D" w:rsidRPr="00532E60" w:rsidRDefault="00DC4C7D" w:rsidP="00DC4C7D">
            <w:pPr>
              <w:rPr>
                <w:szCs w:val="24"/>
              </w:rPr>
            </w:pPr>
            <w:r w:rsidRPr="00532E60">
              <w:rPr>
                <w:szCs w:val="24"/>
              </w:rPr>
              <w:t>įpilamo degalų kiekio nesutapimas su importuoto kuro iš degalinės kiekiu (faktas išskaičiuotas, kai lyginami plūdės ar degalų srauto matuoklės duomenys su įpylimo duomenimis iš degalinės).</w:t>
            </w:r>
          </w:p>
          <w:p w14:paraId="68AA0198" w14:textId="77777777" w:rsidR="00DC4C7D" w:rsidRPr="00532E60" w:rsidRDefault="00DC4C7D" w:rsidP="00DC4C7D">
            <w:pPr>
              <w:rPr>
                <w:szCs w:val="24"/>
              </w:rPr>
            </w:pPr>
            <w:r w:rsidRPr="00532E60">
              <w:rPr>
                <w:szCs w:val="24"/>
              </w:rPr>
              <w:t>Pranešimai gaunami sistemoje arba išsiunčiamos naudotojo nurodytais patvirtintais el. pašto adresais.</w:t>
            </w:r>
          </w:p>
          <w:p w14:paraId="5D0C2339" w14:textId="77777777" w:rsidR="00DC4C7D" w:rsidRPr="00532E60" w:rsidRDefault="00DC4C7D" w:rsidP="00DC4C7D">
            <w:pPr>
              <w:rPr>
                <w:szCs w:val="24"/>
              </w:rPr>
            </w:pPr>
            <w:r w:rsidRPr="00532E60">
              <w:rPr>
                <w:szCs w:val="24"/>
              </w:rPr>
              <w:t>Galimybė pasirinkti pranešimo siuntimo laiką (darbo, nedarbo arba švenčių dienomis).</w:t>
            </w:r>
          </w:p>
          <w:p w14:paraId="35B016FA" w14:textId="77777777" w:rsidR="00DC4C7D" w:rsidRPr="00532E60" w:rsidRDefault="00DC4C7D" w:rsidP="00DC4C7D">
            <w:pPr>
              <w:rPr>
                <w:szCs w:val="24"/>
              </w:rPr>
            </w:pPr>
            <w:r w:rsidRPr="00532E60">
              <w:rPr>
                <w:szCs w:val="24"/>
              </w:rPr>
              <w:t>Galimybė gauti realaus įvykių pranešimus įvažiuojant/išvažiuojant iš pasirinktų teritorijų, taip pat turi būti galimybė nustatyti teritorijų apsilankymo laikus ir apsilankymo trukmę.</w:t>
            </w:r>
          </w:p>
        </w:tc>
        <w:tc>
          <w:tcPr>
            <w:tcW w:w="1559" w:type="dxa"/>
            <w:vAlign w:val="center"/>
          </w:tcPr>
          <w:p w14:paraId="3F6E436C" w14:textId="77777777" w:rsidR="00DC4C7D" w:rsidRPr="00532E60" w:rsidRDefault="00DC4C7D" w:rsidP="00DC4C7D">
            <w:pPr>
              <w:rPr>
                <w:szCs w:val="24"/>
              </w:rPr>
            </w:pPr>
          </w:p>
        </w:tc>
      </w:tr>
      <w:tr w:rsidR="00D22BF3" w:rsidRPr="00532E60" w14:paraId="34B4CBB3" w14:textId="77777777" w:rsidTr="00AE76E8">
        <w:tblPrEx>
          <w:tblLook w:val="0000" w:firstRow="0" w:lastRow="0" w:firstColumn="0" w:lastColumn="0" w:noHBand="0" w:noVBand="0"/>
        </w:tblPrEx>
        <w:trPr>
          <w:trHeight w:val="711"/>
        </w:trPr>
        <w:tc>
          <w:tcPr>
            <w:tcW w:w="709" w:type="dxa"/>
            <w:vAlign w:val="center"/>
          </w:tcPr>
          <w:p w14:paraId="735808F7" w14:textId="77777777" w:rsidR="00D22BF3" w:rsidRPr="00532E60" w:rsidRDefault="00532E60" w:rsidP="00D22BF3">
            <w:pPr>
              <w:rPr>
                <w:szCs w:val="24"/>
              </w:rPr>
            </w:pPr>
            <w:r w:rsidRPr="00532E60">
              <w:rPr>
                <w:szCs w:val="24"/>
              </w:rPr>
              <w:t>21.</w:t>
            </w:r>
          </w:p>
        </w:tc>
        <w:tc>
          <w:tcPr>
            <w:tcW w:w="1701" w:type="dxa"/>
            <w:vAlign w:val="center"/>
          </w:tcPr>
          <w:p w14:paraId="135CCE7D" w14:textId="77777777" w:rsidR="00D22BF3" w:rsidRPr="00532E60" w:rsidRDefault="00D22BF3" w:rsidP="00D22BF3">
            <w:pPr>
              <w:rPr>
                <w:szCs w:val="24"/>
              </w:rPr>
            </w:pPr>
            <w:r w:rsidRPr="00532E60">
              <w:rPr>
                <w:bCs/>
                <w:szCs w:val="24"/>
                <w:lang w:eastAsia="en-US"/>
              </w:rPr>
              <w:t>Rezervacijos Užsakymas</w:t>
            </w:r>
          </w:p>
        </w:tc>
        <w:tc>
          <w:tcPr>
            <w:tcW w:w="5812" w:type="dxa"/>
          </w:tcPr>
          <w:p w14:paraId="6A6A5478" w14:textId="77777777" w:rsidR="00D22BF3" w:rsidRPr="00AE76E8" w:rsidRDefault="00D22BF3" w:rsidP="00D22BF3">
            <w:pPr>
              <w:tabs>
                <w:tab w:val="left" w:pos="600"/>
              </w:tabs>
              <w:jc w:val="both"/>
              <w:rPr>
                <w:color w:val="000000"/>
                <w:szCs w:val="24"/>
                <w:lang w:eastAsia="x-none"/>
              </w:rPr>
            </w:pPr>
            <w:r w:rsidRPr="00AE76E8">
              <w:rPr>
                <w:color w:val="000000"/>
                <w:szCs w:val="24"/>
                <w:lang w:eastAsia="x-none"/>
              </w:rPr>
              <w:t>Turi būti galima užsakyti Transporto priemonę ir Techniką (užsakymų kūrimas) internetu per naršyklę.</w:t>
            </w:r>
          </w:p>
          <w:p w14:paraId="0C376F3E" w14:textId="77777777" w:rsidR="00D22BF3" w:rsidRPr="00AE76E8" w:rsidRDefault="00D22BF3" w:rsidP="00D22BF3">
            <w:pPr>
              <w:tabs>
                <w:tab w:val="left" w:pos="600"/>
              </w:tabs>
              <w:jc w:val="both"/>
              <w:rPr>
                <w:color w:val="000000"/>
                <w:szCs w:val="24"/>
                <w:lang w:eastAsia="x-none"/>
              </w:rPr>
            </w:pPr>
            <w:r w:rsidRPr="00AE76E8">
              <w:rPr>
                <w:color w:val="000000"/>
                <w:szCs w:val="24"/>
                <w:lang w:eastAsia="x-none"/>
              </w:rPr>
              <w:t xml:space="preserve">Turi būti galimybė nustatyti Transporto priemonių ir Technikos papildomus (vartotojui nematomus kriterijus), kuriais remiantis vairuotojui būtų pasiūloma Transporto priemonė ar Technika  užsakymui. Galimi kriterijai: </w:t>
            </w:r>
          </w:p>
          <w:p w14:paraId="45B3435D" w14:textId="77777777" w:rsidR="00D22BF3" w:rsidRPr="00AE76E8" w:rsidRDefault="00D22BF3" w:rsidP="00D22BF3">
            <w:pPr>
              <w:tabs>
                <w:tab w:val="left" w:pos="427"/>
              </w:tabs>
              <w:jc w:val="both"/>
              <w:rPr>
                <w:color w:val="000000"/>
                <w:szCs w:val="24"/>
                <w:lang w:eastAsia="en-US"/>
              </w:rPr>
            </w:pPr>
            <w:r w:rsidRPr="00AE76E8">
              <w:rPr>
                <w:color w:val="000000"/>
                <w:szCs w:val="24"/>
                <w:lang w:eastAsia="en-US"/>
              </w:rPr>
              <w:t>Užsakančio asmens tipas (šis požymis įvedamas ir prie sukuriamų naudotojų);</w:t>
            </w:r>
          </w:p>
          <w:p w14:paraId="092C1636" w14:textId="77777777" w:rsidR="00D22BF3" w:rsidRPr="00532E60" w:rsidRDefault="00D22BF3" w:rsidP="00D22BF3">
            <w:pPr>
              <w:rPr>
                <w:szCs w:val="24"/>
              </w:rPr>
            </w:pPr>
            <w:r w:rsidRPr="00AE76E8">
              <w:rPr>
                <w:color w:val="000000"/>
                <w:szCs w:val="24"/>
                <w:lang w:eastAsia="en-US"/>
              </w:rPr>
              <w:t>Kalendoriaus rezervacijos užpildymo kriterijus (siūlyti mažiausią ridą turinčią Transporto priemonę ar Techniką, siūlyti didžiausią ridą turinčią Transporto priemonę ar Techniką, siūlyti tą Transporto priemonę ar Techniką, kuri labiausiai užpildytų kalendorių).</w:t>
            </w:r>
          </w:p>
        </w:tc>
        <w:tc>
          <w:tcPr>
            <w:tcW w:w="1559" w:type="dxa"/>
            <w:vAlign w:val="center"/>
          </w:tcPr>
          <w:p w14:paraId="7B5CDDC5" w14:textId="77777777" w:rsidR="00D22BF3" w:rsidRPr="00532E60" w:rsidRDefault="00D22BF3" w:rsidP="00D22BF3">
            <w:pPr>
              <w:rPr>
                <w:szCs w:val="24"/>
              </w:rPr>
            </w:pPr>
          </w:p>
        </w:tc>
      </w:tr>
      <w:tr w:rsidR="00D22BF3" w:rsidRPr="00532E60" w14:paraId="28667AA2" w14:textId="77777777" w:rsidTr="00AE76E8">
        <w:tblPrEx>
          <w:tblLook w:val="0000" w:firstRow="0" w:lastRow="0" w:firstColumn="0" w:lastColumn="0" w:noHBand="0" w:noVBand="0"/>
        </w:tblPrEx>
        <w:trPr>
          <w:trHeight w:val="711"/>
        </w:trPr>
        <w:tc>
          <w:tcPr>
            <w:tcW w:w="709" w:type="dxa"/>
            <w:vAlign w:val="center"/>
          </w:tcPr>
          <w:p w14:paraId="16F752B1" w14:textId="77777777" w:rsidR="00D22BF3" w:rsidRPr="00532E60" w:rsidRDefault="00532E60" w:rsidP="00D22BF3">
            <w:pPr>
              <w:rPr>
                <w:szCs w:val="24"/>
              </w:rPr>
            </w:pPr>
            <w:r w:rsidRPr="00532E60">
              <w:rPr>
                <w:szCs w:val="24"/>
              </w:rPr>
              <w:t>22.</w:t>
            </w:r>
          </w:p>
        </w:tc>
        <w:tc>
          <w:tcPr>
            <w:tcW w:w="1701" w:type="dxa"/>
            <w:vAlign w:val="center"/>
          </w:tcPr>
          <w:p w14:paraId="292C20C7" w14:textId="77777777" w:rsidR="00D22BF3" w:rsidRPr="00532E60" w:rsidRDefault="00D22BF3" w:rsidP="00D22BF3">
            <w:pPr>
              <w:rPr>
                <w:szCs w:val="24"/>
              </w:rPr>
            </w:pPr>
            <w:r w:rsidRPr="00532E60">
              <w:rPr>
                <w:bCs/>
                <w:szCs w:val="24"/>
                <w:lang w:eastAsia="en-US"/>
              </w:rPr>
              <w:t>Papildomas rezervacijos  užsakymo funkcionalumas</w:t>
            </w:r>
          </w:p>
        </w:tc>
        <w:tc>
          <w:tcPr>
            <w:tcW w:w="5812" w:type="dxa"/>
          </w:tcPr>
          <w:p w14:paraId="1CF228EB" w14:textId="77777777" w:rsidR="00D22BF3" w:rsidRPr="00532E60" w:rsidRDefault="00D22BF3" w:rsidP="00D22BF3">
            <w:pPr>
              <w:jc w:val="both"/>
              <w:rPr>
                <w:bCs/>
                <w:szCs w:val="24"/>
                <w:lang w:eastAsia="en-US"/>
              </w:rPr>
            </w:pPr>
            <w:r w:rsidRPr="00532E60">
              <w:rPr>
                <w:bCs/>
                <w:szCs w:val="24"/>
                <w:lang w:eastAsia="en-US"/>
              </w:rPr>
              <w:t>Automatinis užsakymo pratęsimas, jei automobilis nespėja grįžti iki numatyto rezervacijos laiko pabaigos.</w:t>
            </w:r>
          </w:p>
          <w:p w14:paraId="111882CF" w14:textId="77777777" w:rsidR="00D22BF3" w:rsidRPr="00532E60" w:rsidRDefault="00D22BF3" w:rsidP="00D22BF3">
            <w:pPr>
              <w:jc w:val="both"/>
              <w:rPr>
                <w:bCs/>
                <w:szCs w:val="24"/>
                <w:lang w:eastAsia="en-US"/>
              </w:rPr>
            </w:pPr>
            <w:r w:rsidRPr="00532E60">
              <w:rPr>
                <w:bCs/>
                <w:szCs w:val="24"/>
                <w:lang w:eastAsia="en-US"/>
              </w:rPr>
              <w:t>Automatinis užsakymo atšaukimas, jei vartotojas vėluoja paimti automobilį nustatytą laiką.</w:t>
            </w:r>
          </w:p>
          <w:p w14:paraId="745F04F4" w14:textId="77777777" w:rsidR="00D22BF3" w:rsidRPr="00532E60" w:rsidRDefault="00D22BF3" w:rsidP="00D22BF3">
            <w:pPr>
              <w:jc w:val="both"/>
              <w:rPr>
                <w:bCs/>
                <w:szCs w:val="24"/>
                <w:lang w:eastAsia="en-US"/>
              </w:rPr>
            </w:pPr>
            <w:r w:rsidRPr="00532E60">
              <w:rPr>
                <w:bCs/>
                <w:szCs w:val="24"/>
                <w:lang w:eastAsia="en-US"/>
              </w:rPr>
              <w:t>Automatinis automobilio užsakymo perkėlimas kitam automobiliui.</w:t>
            </w:r>
          </w:p>
          <w:p w14:paraId="7C4E08F6" w14:textId="77777777" w:rsidR="00D22BF3" w:rsidRPr="00532E60" w:rsidRDefault="00D22BF3" w:rsidP="00D22BF3">
            <w:pPr>
              <w:jc w:val="both"/>
              <w:rPr>
                <w:bCs/>
                <w:szCs w:val="24"/>
                <w:lang w:eastAsia="en-US"/>
              </w:rPr>
            </w:pPr>
            <w:r w:rsidRPr="00532E60">
              <w:rPr>
                <w:bCs/>
                <w:szCs w:val="24"/>
                <w:lang w:eastAsia="en-US"/>
              </w:rPr>
              <w:t>Užsakymų ataskaitos (kiek, kuris automobilis laiko važiavo/stovėjimo, kiek laiko buvo užsakytas, kurie darbuotojai užsako, bet nepaima automobilio ir pan.)</w:t>
            </w:r>
          </w:p>
          <w:p w14:paraId="58BABD2D" w14:textId="77777777" w:rsidR="00D22BF3" w:rsidRPr="00532E60" w:rsidRDefault="00D22BF3" w:rsidP="00D22BF3">
            <w:pPr>
              <w:jc w:val="both"/>
              <w:rPr>
                <w:bCs/>
                <w:szCs w:val="24"/>
                <w:lang w:eastAsia="en-US"/>
              </w:rPr>
            </w:pPr>
            <w:r w:rsidRPr="00532E60">
              <w:rPr>
                <w:bCs/>
                <w:szCs w:val="24"/>
                <w:lang w:eastAsia="en-US"/>
              </w:rPr>
              <w:t>Užsakymų analizės įrankiai (suvestinės apie užsakytą laiką/procentą nuo viso užsakyto laiko resurso; suvestinės apie važiuotą laiką/procentą nuo užsakyto laiko).</w:t>
            </w:r>
          </w:p>
          <w:p w14:paraId="0EF85246" w14:textId="77777777" w:rsidR="00D22BF3" w:rsidRPr="00532E60" w:rsidRDefault="00D22BF3" w:rsidP="00DF20CF">
            <w:pPr>
              <w:jc w:val="both"/>
              <w:rPr>
                <w:bCs/>
                <w:szCs w:val="24"/>
                <w:lang w:eastAsia="en-US"/>
              </w:rPr>
            </w:pPr>
            <w:r w:rsidRPr="00532E60">
              <w:rPr>
                <w:bCs/>
                <w:szCs w:val="24"/>
                <w:lang w:eastAsia="en-US"/>
              </w:rPr>
              <w:t>Automobilių grupių ir kategorijų kūrimas.</w:t>
            </w:r>
          </w:p>
        </w:tc>
        <w:tc>
          <w:tcPr>
            <w:tcW w:w="1559" w:type="dxa"/>
            <w:vAlign w:val="center"/>
          </w:tcPr>
          <w:p w14:paraId="6779029F" w14:textId="77777777" w:rsidR="00D22BF3" w:rsidRPr="00532E60" w:rsidRDefault="00D22BF3" w:rsidP="00D22BF3">
            <w:pPr>
              <w:rPr>
                <w:szCs w:val="24"/>
              </w:rPr>
            </w:pPr>
          </w:p>
        </w:tc>
      </w:tr>
      <w:tr w:rsidR="00D22BF3" w:rsidRPr="00532E60" w14:paraId="3EF0152C" w14:textId="77777777" w:rsidTr="00D34376">
        <w:tblPrEx>
          <w:tblLook w:val="0000" w:firstRow="0" w:lastRow="0" w:firstColumn="0" w:lastColumn="0" w:noHBand="0" w:noVBand="0"/>
        </w:tblPrEx>
        <w:trPr>
          <w:trHeight w:val="711"/>
        </w:trPr>
        <w:tc>
          <w:tcPr>
            <w:tcW w:w="709" w:type="dxa"/>
            <w:vAlign w:val="center"/>
          </w:tcPr>
          <w:p w14:paraId="7E7B6FC4" w14:textId="77777777" w:rsidR="00D22BF3" w:rsidRPr="00532E60" w:rsidRDefault="00532E60" w:rsidP="00D22BF3">
            <w:pPr>
              <w:rPr>
                <w:szCs w:val="24"/>
              </w:rPr>
            </w:pPr>
            <w:r w:rsidRPr="00532E60">
              <w:rPr>
                <w:szCs w:val="24"/>
              </w:rPr>
              <w:t>23.</w:t>
            </w:r>
          </w:p>
        </w:tc>
        <w:tc>
          <w:tcPr>
            <w:tcW w:w="1701" w:type="dxa"/>
            <w:vAlign w:val="center"/>
          </w:tcPr>
          <w:p w14:paraId="607BA704" w14:textId="77777777" w:rsidR="00D22BF3" w:rsidRPr="00532E60" w:rsidRDefault="00D22BF3" w:rsidP="00D22BF3">
            <w:pPr>
              <w:rPr>
                <w:szCs w:val="24"/>
              </w:rPr>
            </w:pPr>
            <w:r w:rsidRPr="00532E60">
              <w:rPr>
                <w:szCs w:val="24"/>
              </w:rPr>
              <w:t>Servisų pranešimai</w:t>
            </w:r>
          </w:p>
        </w:tc>
        <w:tc>
          <w:tcPr>
            <w:tcW w:w="5812" w:type="dxa"/>
            <w:vAlign w:val="center"/>
          </w:tcPr>
          <w:p w14:paraId="02C32531" w14:textId="77777777" w:rsidR="00D22BF3" w:rsidRPr="00532E60" w:rsidRDefault="00D22BF3" w:rsidP="00D22BF3">
            <w:pPr>
              <w:rPr>
                <w:szCs w:val="24"/>
              </w:rPr>
            </w:pPr>
            <w:r w:rsidRPr="00532E60">
              <w:rPr>
                <w:szCs w:val="24"/>
              </w:rPr>
              <w:t>Galimybė sukurti serviso pranešimus dėl techninės apžiūros, tepalų keitimo, TP draudimo.</w:t>
            </w:r>
          </w:p>
          <w:p w14:paraId="13766906" w14:textId="77777777" w:rsidR="00D22BF3" w:rsidRPr="00532E60" w:rsidRDefault="00D22BF3" w:rsidP="00D22BF3">
            <w:pPr>
              <w:rPr>
                <w:szCs w:val="24"/>
              </w:rPr>
            </w:pPr>
            <w:r w:rsidRPr="00532E60">
              <w:rPr>
                <w:szCs w:val="24"/>
              </w:rPr>
              <w:t xml:space="preserve">Galimybė nustatyti pranešimo informavimo tipą pagal laiką, kilometrus arba moto valandas.  </w:t>
            </w:r>
          </w:p>
          <w:p w14:paraId="40A7C2B4" w14:textId="77777777" w:rsidR="00D22BF3" w:rsidRPr="00532E60" w:rsidRDefault="00D22BF3" w:rsidP="00D22BF3">
            <w:pPr>
              <w:rPr>
                <w:szCs w:val="24"/>
              </w:rPr>
            </w:pPr>
            <w:r w:rsidRPr="00532E60">
              <w:rPr>
                <w:szCs w:val="24"/>
              </w:rPr>
              <w:t>Pranešimai gaunami sistemoje arba išsiunčiami naudotojo nurodytais patvirtintais el. pašto adresais.</w:t>
            </w:r>
          </w:p>
        </w:tc>
        <w:tc>
          <w:tcPr>
            <w:tcW w:w="1559" w:type="dxa"/>
            <w:vAlign w:val="center"/>
          </w:tcPr>
          <w:p w14:paraId="7EE554B8" w14:textId="77777777" w:rsidR="00D22BF3" w:rsidRPr="00532E60" w:rsidRDefault="00D22BF3" w:rsidP="00D22BF3">
            <w:pPr>
              <w:rPr>
                <w:szCs w:val="24"/>
              </w:rPr>
            </w:pPr>
          </w:p>
        </w:tc>
      </w:tr>
      <w:tr w:rsidR="00D22BF3" w:rsidRPr="00532E60" w14:paraId="2E60629F" w14:textId="77777777" w:rsidTr="00D34376">
        <w:tblPrEx>
          <w:tblLook w:val="0000" w:firstRow="0" w:lastRow="0" w:firstColumn="0" w:lastColumn="0" w:noHBand="0" w:noVBand="0"/>
        </w:tblPrEx>
        <w:trPr>
          <w:trHeight w:val="711"/>
        </w:trPr>
        <w:tc>
          <w:tcPr>
            <w:tcW w:w="709" w:type="dxa"/>
            <w:vAlign w:val="center"/>
          </w:tcPr>
          <w:p w14:paraId="1B691C6B" w14:textId="77777777" w:rsidR="00D22BF3" w:rsidRPr="00532E60" w:rsidRDefault="00D22BF3" w:rsidP="00D22BF3">
            <w:pPr>
              <w:rPr>
                <w:szCs w:val="24"/>
              </w:rPr>
            </w:pPr>
            <w:r w:rsidRPr="00532E60">
              <w:rPr>
                <w:szCs w:val="24"/>
              </w:rPr>
              <w:t>2</w:t>
            </w:r>
            <w:r w:rsidR="00532E60" w:rsidRPr="00532E60">
              <w:rPr>
                <w:szCs w:val="24"/>
              </w:rPr>
              <w:t>4</w:t>
            </w:r>
            <w:r w:rsidRPr="00532E60">
              <w:rPr>
                <w:szCs w:val="24"/>
              </w:rPr>
              <w:t>.</w:t>
            </w:r>
          </w:p>
        </w:tc>
        <w:tc>
          <w:tcPr>
            <w:tcW w:w="1701" w:type="dxa"/>
            <w:vAlign w:val="center"/>
          </w:tcPr>
          <w:p w14:paraId="2A73E9C6" w14:textId="77777777" w:rsidR="00D22BF3" w:rsidRPr="00532E60" w:rsidRDefault="00D22BF3" w:rsidP="00D22BF3">
            <w:pPr>
              <w:rPr>
                <w:szCs w:val="24"/>
              </w:rPr>
            </w:pPr>
            <w:r w:rsidRPr="00532E60">
              <w:rPr>
                <w:szCs w:val="24"/>
              </w:rPr>
              <w:t>Duomenų saugojimas serveryje</w:t>
            </w:r>
          </w:p>
        </w:tc>
        <w:tc>
          <w:tcPr>
            <w:tcW w:w="5812" w:type="dxa"/>
            <w:vAlign w:val="center"/>
          </w:tcPr>
          <w:p w14:paraId="3BDC0D8C" w14:textId="77777777" w:rsidR="00D22BF3" w:rsidRPr="00532E60" w:rsidRDefault="00D22BF3" w:rsidP="00D22BF3">
            <w:pPr>
              <w:rPr>
                <w:szCs w:val="24"/>
              </w:rPr>
            </w:pPr>
            <w:r w:rsidRPr="00532E60">
              <w:rPr>
                <w:szCs w:val="24"/>
              </w:rPr>
              <w:t>Turi būti galimybė saugoti ne trumpesnio kaip 12 mėn. laikotarpio naudotojo duomenis tiekėjo serveryje.</w:t>
            </w:r>
          </w:p>
          <w:p w14:paraId="04008BAE" w14:textId="77777777" w:rsidR="00D22BF3" w:rsidRPr="00532E60" w:rsidRDefault="00D22BF3" w:rsidP="00D22BF3">
            <w:pPr>
              <w:rPr>
                <w:szCs w:val="24"/>
              </w:rPr>
            </w:pPr>
          </w:p>
          <w:p w14:paraId="23FB4131" w14:textId="77777777" w:rsidR="00D22BF3" w:rsidRPr="00532E60" w:rsidRDefault="00D22BF3" w:rsidP="00D22BF3">
            <w:pPr>
              <w:rPr>
                <w:szCs w:val="24"/>
              </w:rPr>
            </w:pPr>
            <w:r w:rsidRPr="00532E60">
              <w:rPr>
                <w:szCs w:val="24"/>
              </w:rPr>
              <w:lastRenderedPageBreak/>
              <w:t>Tiekėjas turi užtikrinti serveryje saugomų duomenų konfidencialumą (duomenys turi būti prieinami tiktai perkančiosios organizacijos nurodytiems asmenims pagal naudotojų grupes ir suteiktas teises)</w:t>
            </w:r>
          </w:p>
        </w:tc>
        <w:tc>
          <w:tcPr>
            <w:tcW w:w="1559" w:type="dxa"/>
            <w:vAlign w:val="center"/>
          </w:tcPr>
          <w:p w14:paraId="7900CA5E" w14:textId="77777777" w:rsidR="00D22BF3" w:rsidRPr="00532E60" w:rsidRDefault="00D22BF3" w:rsidP="00D22BF3">
            <w:pPr>
              <w:rPr>
                <w:szCs w:val="24"/>
              </w:rPr>
            </w:pPr>
          </w:p>
        </w:tc>
      </w:tr>
      <w:tr w:rsidR="00D22BF3" w:rsidRPr="00532E60" w14:paraId="4F0284D3" w14:textId="77777777" w:rsidTr="00126592">
        <w:tblPrEx>
          <w:tblLook w:val="0000" w:firstRow="0" w:lastRow="0" w:firstColumn="0" w:lastColumn="0" w:noHBand="0" w:noVBand="0"/>
        </w:tblPrEx>
        <w:trPr>
          <w:trHeight w:val="964"/>
        </w:trPr>
        <w:tc>
          <w:tcPr>
            <w:tcW w:w="709" w:type="dxa"/>
            <w:vAlign w:val="center"/>
          </w:tcPr>
          <w:p w14:paraId="42B44BF2" w14:textId="77777777" w:rsidR="00D22BF3" w:rsidRPr="00532E60" w:rsidRDefault="00D22BF3" w:rsidP="00D22BF3">
            <w:pPr>
              <w:rPr>
                <w:szCs w:val="24"/>
              </w:rPr>
            </w:pPr>
            <w:r w:rsidRPr="00532E60">
              <w:rPr>
                <w:szCs w:val="24"/>
              </w:rPr>
              <w:t>2</w:t>
            </w:r>
            <w:r w:rsidR="00532E60" w:rsidRPr="00532E60">
              <w:rPr>
                <w:szCs w:val="24"/>
              </w:rPr>
              <w:t>5</w:t>
            </w:r>
            <w:r w:rsidRPr="00532E60">
              <w:rPr>
                <w:szCs w:val="24"/>
              </w:rPr>
              <w:t>.</w:t>
            </w:r>
          </w:p>
        </w:tc>
        <w:tc>
          <w:tcPr>
            <w:tcW w:w="1701" w:type="dxa"/>
            <w:vAlign w:val="center"/>
          </w:tcPr>
          <w:p w14:paraId="19D2691E" w14:textId="77777777" w:rsidR="00D22BF3" w:rsidRPr="00532E60" w:rsidRDefault="00D22BF3" w:rsidP="00D22BF3">
            <w:pPr>
              <w:rPr>
                <w:szCs w:val="24"/>
              </w:rPr>
            </w:pPr>
            <w:r w:rsidRPr="00532E60">
              <w:rPr>
                <w:szCs w:val="24"/>
              </w:rPr>
              <w:t>Garantinis aptarnavimas ir priežiūra</w:t>
            </w:r>
          </w:p>
        </w:tc>
        <w:tc>
          <w:tcPr>
            <w:tcW w:w="5812" w:type="dxa"/>
            <w:vAlign w:val="center"/>
          </w:tcPr>
          <w:p w14:paraId="38177472" w14:textId="77777777" w:rsidR="00D22BF3" w:rsidRPr="00532E60" w:rsidRDefault="00D22BF3" w:rsidP="00D22BF3">
            <w:pPr>
              <w:rPr>
                <w:szCs w:val="24"/>
              </w:rPr>
            </w:pPr>
            <w:r w:rsidRPr="00532E60">
              <w:rPr>
                <w:szCs w:val="24"/>
              </w:rPr>
              <w:t xml:space="preserve">Tiekėjas įsipareigoja </w:t>
            </w:r>
            <w:r w:rsidR="00046EE0">
              <w:rPr>
                <w:b/>
                <w:szCs w:val="24"/>
              </w:rPr>
              <w:t>35</w:t>
            </w:r>
            <w:r w:rsidRPr="00532E60">
              <w:rPr>
                <w:b/>
                <w:szCs w:val="24"/>
              </w:rPr>
              <w:t xml:space="preserve"> </w:t>
            </w:r>
            <w:r w:rsidRPr="00532E60">
              <w:rPr>
                <w:szCs w:val="24"/>
              </w:rPr>
              <w:t xml:space="preserve">mėnesių laikotarpyje neatlygintinai šalinti programinės įrangos gedimus bei diegti atnaujinimus Perkančiosios organizacijos objektuose. </w:t>
            </w:r>
          </w:p>
        </w:tc>
        <w:tc>
          <w:tcPr>
            <w:tcW w:w="1559" w:type="dxa"/>
            <w:vAlign w:val="center"/>
          </w:tcPr>
          <w:p w14:paraId="76DB1D5E" w14:textId="77777777" w:rsidR="00D22BF3" w:rsidRPr="00532E60" w:rsidRDefault="00D22BF3" w:rsidP="00D22BF3">
            <w:pPr>
              <w:rPr>
                <w:szCs w:val="24"/>
              </w:rPr>
            </w:pPr>
          </w:p>
        </w:tc>
      </w:tr>
      <w:tr w:rsidR="00D22BF3" w:rsidRPr="00532E60" w14:paraId="0236C5B0" w14:textId="77777777" w:rsidTr="00D34376">
        <w:tblPrEx>
          <w:tblLook w:val="0000" w:firstRow="0" w:lastRow="0" w:firstColumn="0" w:lastColumn="0" w:noHBand="0" w:noVBand="0"/>
        </w:tblPrEx>
        <w:trPr>
          <w:trHeight w:val="926"/>
        </w:trPr>
        <w:tc>
          <w:tcPr>
            <w:tcW w:w="709" w:type="dxa"/>
            <w:vAlign w:val="center"/>
          </w:tcPr>
          <w:p w14:paraId="2EAE7F3A" w14:textId="77777777" w:rsidR="00D22BF3" w:rsidRPr="00532E60" w:rsidRDefault="00D22BF3" w:rsidP="00D22BF3">
            <w:pPr>
              <w:rPr>
                <w:szCs w:val="24"/>
              </w:rPr>
            </w:pPr>
            <w:r w:rsidRPr="00532E60">
              <w:rPr>
                <w:szCs w:val="24"/>
              </w:rPr>
              <w:t>2</w:t>
            </w:r>
            <w:r w:rsidR="00532E60" w:rsidRPr="00532E60">
              <w:rPr>
                <w:szCs w:val="24"/>
              </w:rPr>
              <w:t>6</w:t>
            </w:r>
            <w:r w:rsidRPr="00532E60">
              <w:rPr>
                <w:szCs w:val="24"/>
              </w:rPr>
              <w:t>.</w:t>
            </w:r>
          </w:p>
        </w:tc>
        <w:tc>
          <w:tcPr>
            <w:tcW w:w="1701" w:type="dxa"/>
            <w:vAlign w:val="center"/>
          </w:tcPr>
          <w:p w14:paraId="77538F1C" w14:textId="77777777" w:rsidR="00D22BF3" w:rsidRPr="00532E60" w:rsidRDefault="00D22BF3" w:rsidP="00D22BF3">
            <w:pPr>
              <w:rPr>
                <w:szCs w:val="24"/>
              </w:rPr>
            </w:pPr>
            <w:r w:rsidRPr="00532E60">
              <w:rPr>
                <w:szCs w:val="24"/>
              </w:rPr>
              <w:t>Mobili aplikacija</w:t>
            </w:r>
          </w:p>
        </w:tc>
        <w:tc>
          <w:tcPr>
            <w:tcW w:w="5812" w:type="dxa"/>
            <w:vAlign w:val="center"/>
          </w:tcPr>
          <w:p w14:paraId="5BA62A78" w14:textId="77777777" w:rsidR="00D22BF3" w:rsidRPr="00532E60" w:rsidRDefault="00D22BF3" w:rsidP="00D22BF3">
            <w:pPr>
              <w:rPr>
                <w:szCs w:val="24"/>
              </w:rPr>
            </w:pPr>
            <w:r w:rsidRPr="00532E60">
              <w:rPr>
                <w:szCs w:val="24"/>
              </w:rPr>
              <w:t xml:space="preserve">Sistemoje turi būti mobiliesiems įrenginiams pritaikyta programėlė (angl. </w:t>
            </w:r>
            <w:proofErr w:type="spellStart"/>
            <w:r w:rsidRPr="00532E60">
              <w:rPr>
                <w:szCs w:val="24"/>
              </w:rPr>
              <w:t>application</w:t>
            </w:r>
            <w:proofErr w:type="spellEnd"/>
            <w:r w:rsidRPr="00532E60">
              <w:rPr>
                <w:szCs w:val="24"/>
              </w:rPr>
              <w:t xml:space="preserve">), suderinama su iOS ir  Android mobiliosiomis operacinėmis sistemomis. Pagrindinės funkcijos: transporto priemonių atvaizdavimas realiu laiku žemėlapyje, jų važiavimo istorijų peržiūra, kuro sąnaudų / užpylimų peržiūra. </w:t>
            </w:r>
          </w:p>
        </w:tc>
        <w:tc>
          <w:tcPr>
            <w:tcW w:w="1559" w:type="dxa"/>
            <w:vAlign w:val="center"/>
          </w:tcPr>
          <w:p w14:paraId="10B81CD5" w14:textId="77777777" w:rsidR="00D22BF3" w:rsidRPr="00532E60" w:rsidRDefault="00D22BF3" w:rsidP="00D22BF3">
            <w:pPr>
              <w:rPr>
                <w:szCs w:val="24"/>
              </w:rPr>
            </w:pPr>
          </w:p>
        </w:tc>
      </w:tr>
      <w:tr w:rsidR="00D22BF3" w:rsidRPr="00532E60" w14:paraId="50056831" w14:textId="77777777" w:rsidTr="00D34376">
        <w:tblPrEx>
          <w:tblLook w:val="0000" w:firstRow="0" w:lastRow="0" w:firstColumn="0" w:lastColumn="0" w:noHBand="0" w:noVBand="0"/>
        </w:tblPrEx>
        <w:trPr>
          <w:trHeight w:val="926"/>
        </w:trPr>
        <w:tc>
          <w:tcPr>
            <w:tcW w:w="709" w:type="dxa"/>
            <w:vAlign w:val="center"/>
          </w:tcPr>
          <w:p w14:paraId="0A4AAE28" w14:textId="77777777" w:rsidR="00D22BF3" w:rsidRPr="00532E60" w:rsidRDefault="00D22BF3" w:rsidP="00D22BF3">
            <w:pPr>
              <w:rPr>
                <w:szCs w:val="24"/>
              </w:rPr>
            </w:pPr>
            <w:r w:rsidRPr="00532E60">
              <w:rPr>
                <w:szCs w:val="24"/>
              </w:rPr>
              <w:t>2</w:t>
            </w:r>
            <w:r w:rsidR="00532E60" w:rsidRPr="00532E60">
              <w:rPr>
                <w:szCs w:val="24"/>
              </w:rPr>
              <w:t>7</w:t>
            </w:r>
            <w:r w:rsidRPr="00532E60">
              <w:rPr>
                <w:szCs w:val="24"/>
              </w:rPr>
              <w:t>.</w:t>
            </w:r>
          </w:p>
        </w:tc>
        <w:tc>
          <w:tcPr>
            <w:tcW w:w="1701" w:type="dxa"/>
            <w:vAlign w:val="center"/>
          </w:tcPr>
          <w:p w14:paraId="6E07F75E" w14:textId="77777777" w:rsidR="00D22BF3" w:rsidRPr="00532E60" w:rsidRDefault="00D22BF3" w:rsidP="00D22BF3">
            <w:pPr>
              <w:rPr>
                <w:szCs w:val="24"/>
              </w:rPr>
            </w:pPr>
            <w:r w:rsidRPr="00532E60">
              <w:rPr>
                <w:szCs w:val="24"/>
              </w:rPr>
              <w:t>Sistemos funkcionavimo užtikrinimo paslaugos teikimo laikotarpis</w:t>
            </w:r>
          </w:p>
        </w:tc>
        <w:tc>
          <w:tcPr>
            <w:tcW w:w="5812" w:type="dxa"/>
            <w:vAlign w:val="center"/>
          </w:tcPr>
          <w:p w14:paraId="42A9C2E1" w14:textId="77777777" w:rsidR="00D22BF3" w:rsidRPr="00532E60" w:rsidRDefault="00046EE0" w:rsidP="00D22BF3">
            <w:pPr>
              <w:rPr>
                <w:szCs w:val="24"/>
              </w:rPr>
            </w:pPr>
            <w:r>
              <w:rPr>
                <w:szCs w:val="24"/>
              </w:rPr>
              <w:t>35</w:t>
            </w:r>
            <w:r w:rsidR="00D22BF3" w:rsidRPr="00532E60">
              <w:rPr>
                <w:szCs w:val="24"/>
              </w:rPr>
              <w:t xml:space="preserve"> mėn. </w:t>
            </w:r>
          </w:p>
        </w:tc>
        <w:tc>
          <w:tcPr>
            <w:tcW w:w="1559" w:type="dxa"/>
            <w:vAlign w:val="center"/>
          </w:tcPr>
          <w:p w14:paraId="05A61878" w14:textId="77777777" w:rsidR="00D22BF3" w:rsidRPr="00532E60" w:rsidRDefault="00D22BF3" w:rsidP="00D22BF3">
            <w:pPr>
              <w:rPr>
                <w:szCs w:val="24"/>
              </w:rPr>
            </w:pPr>
          </w:p>
        </w:tc>
      </w:tr>
    </w:tbl>
    <w:p w14:paraId="7A7B0D45" w14:textId="77777777" w:rsidR="00A4069F" w:rsidRPr="00532E60" w:rsidRDefault="00A4069F" w:rsidP="00D34376">
      <w:pPr>
        <w:rPr>
          <w:szCs w:val="24"/>
        </w:rPr>
      </w:pPr>
      <w:bookmarkStart w:id="1" w:name="_Toc284917340"/>
    </w:p>
    <w:p w14:paraId="5DB8F85D" w14:textId="77777777" w:rsidR="00A61B9D" w:rsidRPr="00532E60" w:rsidRDefault="00A61B9D" w:rsidP="00D34376">
      <w:pPr>
        <w:rPr>
          <w:szCs w:val="24"/>
        </w:rPr>
      </w:pPr>
    </w:p>
    <w:p w14:paraId="1C1D01FF" w14:textId="77777777" w:rsidR="00417385" w:rsidRPr="00532E60" w:rsidRDefault="00417385" w:rsidP="00D34376">
      <w:pPr>
        <w:rPr>
          <w:smallCaps/>
          <w:szCs w:val="24"/>
        </w:rPr>
      </w:pPr>
      <w:r w:rsidRPr="00532E60">
        <w:rPr>
          <w:szCs w:val="24"/>
        </w:rPr>
        <w:t>2. lentelė. Transporto stebėjimo ir kontrolės sistemų funkciniai ir techniniai reikalavimai</w:t>
      </w:r>
    </w:p>
    <w:bookmarkEnd w:id="1"/>
    <w:p w14:paraId="1FE250EE" w14:textId="77777777" w:rsidR="00417385" w:rsidRPr="00532E60" w:rsidRDefault="00417385" w:rsidP="00417385">
      <w:pPr>
        <w:rPr>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8"/>
        <w:gridCol w:w="5244"/>
        <w:gridCol w:w="1701"/>
      </w:tblGrid>
      <w:tr w:rsidR="00417385" w:rsidRPr="00532E60" w14:paraId="4D1E3377" w14:textId="77777777" w:rsidTr="00635011">
        <w:trPr>
          <w:tblHeader/>
        </w:trPr>
        <w:tc>
          <w:tcPr>
            <w:tcW w:w="568" w:type="dxa"/>
            <w:vAlign w:val="center"/>
          </w:tcPr>
          <w:p w14:paraId="48478444" w14:textId="77777777" w:rsidR="00417385" w:rsidRPr="00532E60" w:rsidRDefault="00417385" w:rsidP="00D34376">
            <w:pPr>
              <w:jc w:val="center"/>
              <w:rPr>
                <w:b/>
                <w:szCs w:val="24"/>
              </w:rPr>
            </w:pPr>
            <w:r w:rsidRPr="00532E60">
              <w:rPr>
                <w:b/>
                <w:szCs w:val="24"/>
              </w:rPr>
              <w:t>Eil. Nr.</w:t>
            </w:r>
          </w:p>
        </w:tc>
        <w:tc>
          <w:tcPr>
            <w:tcW w:w="2268" w:type="dxa"/>
            <w:vAlign w:val="center"/>
          </w:tcPr>
          <w:p w14:paraId="7AA9FB51" w14:textId="77777777" w:rsidR="00417385" w:rsidRPr="00532E60" w:rsidRDefault="00417385" w:rsidP="00D34376">
            <w:pPr>
              <w:jc w:val="center"/>
              <w:rPr>
                <w:b/>
                <w:szCs w:val="24"/>
              </w:rPr>
            </w:pPr>
            <w:r w:rsidRPr="00532E60">
              <w:rPr>
                <w:b/>
                <w:szCs w:val="24"/>
              </w:rPr>
              <w:t>Funkcija</w:t>
            </w:r>
          </w:p>
        </w:tc>
        <w:tc>
          <w:tcPr>
            <w:tcW w:w="5244" w:type="dxa"/>
            <w:vAlign w:val="center"/>
          </w:tcPr>
          <w:p w14:paraId="661B51BA" w14:textId="77777777" w:rsidR="00417385" w:rsidRPr="00532E60" w:rsidRDefault="00417385" w:rsidP="00D34376">
            <w:pPr>
              <w:jc w:val="center"/>
              <w:rPr>
                <w:b/>
                <w:szCs w:val="24"/>
              </w:rPr>
            </w:pPr>
            <w:r w:rsidRPr="00532E60">
              <w:rPr>
                <w:b/>
                <w:szCs w:val="24"/>
              </w:rPr>
              <w:t>Reikalavimas</w:t>
            </w:r>
          </w:p>
        </w:tc>
        <w:tc>
          <w:tcPr>
            <w:tcW w:w="1701" w:type="dxa"/>
            <w:vAlign w:val="center"/>
          </w:tcPr>
          <w:p w14:paraId="411B3DCA" w14:textId="77777777" w:rsidR="00417385" w:rsidRPr="00532E60" w:rsidRDefault="00417385" w:rsidP="00D34376">
            <w:pPr>
              <w:jc w:val="center"/>
              <w:rPr>
                <w:b/>
                <w:szCs w:val="24"/>
              </w:rPr>
            </w:pPr>
            <w:r w:rsidRPr="00532E60">
              <w:rPr>
                <w:b/>
                <w:szCs w:val="24"/>
              </w:rPr>
              <w:t>Pažymėti TAIP/NE arba UŽPILDYT</w:t>
            </w:r>
            <w:r w:rsidR="00D34376" w:rsidRPr="00532E60">
              <w:rPr>
                <w:b/>
                <w:szCs w:val="24"/>
              </w:rPr>
              <w:t>I</w:t>
            </w:r>
          </w:p>
        </w:tc>
      </w:tr>
      <w:tr w:rsidR="00417385" w:rsidRPr="00532E60" w14:paraId="38892890" w14:textId="77777777" w:rsidTr="00635011">
        <w:tc>
          <w:tcPr>
            <w:tcW w:w="568" w:type="dxa"/>
            <w:vAlign w:val="center"/>
          </w:tcPr>
          <w:p w14:paraId="1AA94834" w14:textId="77777777" w:rsidR="00417385" w:rsidRPr="00532E60" w:rsidRDefault="00417385" w:rsidP="00417385">
            <w:pPr>
              <w:rPr>
                <w:szCs w:val="24"/>
              </w:rPr>
            </w:pPr>
            <w:r w:rsidRPr="00532E60">
              <w:rPr>
                <w:szCs w:val="24"/>
              </w:rPr>
              <w:t>1.</w:t>
            </w:r>
          </w:p>
        </w:tc>
        <w:tc>
          <w:tcPr>
            <w:tcW w:w="2268" w:type="dxa"/>
            <w:vAlign w:val="center"/>
          </w:tcPr>
          <w:p w14:paraId="6B43C2E9" w14:textId="77777777" w:rsidR="00417385" w:rsidRPr="00532E60" w:rsidRDefault="00417385" w:rsidP="00417385">
            <w:pPr>
              <w:rPr>
                <w:szCs w:val="24"/>
              </w:rPr>
            </w:pPr>
            <w:r w:rsidRPr="00532E60">
              <w:rPr>
                <w:szCs w:val="24"/>
              </w:rPr>
              <w:t>Maitinimo įtampa (V)</w:t>
            </w:r>
          </w:p>
        </w:tc>
        <w:tc>
          <w:tcPr>
            <w:tcW w:w="5244" w:type="dxa"/>
            <w:vAlign w:val="center"/>
          </w:tcPr>
          <w:p w14:paraId="2199648D" w14:textId="77777777" w:rsidR="00417385" w:rsidRPr="00532E60" w:rsidRDefault="00170307" w:rsidP="00417385">
            <w:pPr>
              <w:rPr>
                <w:szCs w:val="24"/>
              </w:rPr>
            </w:pPr>
            <w:r w:rsidRPr="00532E60">
              <w:rPr>
                <w:szCs w:val="24"/>
              </w:rPr>
              <w:t xml:space="preserve">Turi patikimai veikti esant elektros maitinimo įtampai ne siauresniame diapazone kaip nuo </w:t>
            </w:r>
            <w:r w:rsidR="00CC78D3" w:rsidRPr="00532E60">
              <w:rPr>
                <w:szCs w:val="24"/>
              </w:rPr>
              <w:t>8</w:t>
            </w:r>
            <w:r w:rsidRPr="00532E60">
              <w:rPr>
                <w:szCs w:val="24"/>
              </w:rPr>
              <w:t xml:space="preserve"> iki </w:t>
            </w:r>
            <w:r w:rsidR="00CC78D3" w:rsidRPr="00532E60">
              <w:rPr>
                <w:szCs w:val="24"/>
              </w:rPr>
              <w:t>35</w:t>
            </w:r>
            <w:r w:rsidRPr="00532E60">
              <w:rPr>
                <w:szCs w:val="24"/>
              </w:rPr>
              <w:t xml:space="preserve"> V. su apsauga nuo įtampos svyravimų 120V</w:t>
            </w:r>
          </w:p>
        </w:tc>
        <w:tc>
          <w:tcPr>
            <w:tcW w:w="1701" w:type="dxa"/>
            <w:vAlign w:val="center"/>
          </w:tcPr>
          <w:p w14:paraId="14B32B19" w14:textId="77777777" w:rsidR="00417385" w:rsidRPr="00532E60" w:rsidRDefault="00417385" w:rsidP="00417385">
            <w:pPr>
              <w:rPr>
                <w:szCs w:val="24"/>
              </w:rPr>
            </w:pPr>
          </w:p>
        </w:tc>
      </w:tr>
      <w:tr w:rsidR="00417385" w:rsidRPr="00532E60" w14:paraId="6FB3B2D1" w14:textId="77777777" w:rsidTr="00635011">
        <w:tc>
          <w:tcPr>
            <w:tcW w:w="568" w:type="dxa"/>
            <w:vAlign w:val="center"/>
          </w:tcPr>
          <w:p w14:paraId="00E5E4EC" w14:textId="77777777" w:rsidR="00417385" w:rsidRPr="00532E60" w:rsidRDefault="00417385" w:rsidP="00417385">
            <w:pPr>
              <w:rPr>
                <w:szCs w:val="24"/>
              </w:rPr>
            </w:pPr>
            <w:r w:rsidRPr="00532E60">
              <w:rPr>
                <w:szCs w:val="24"/>
              </w:rPr>
              <w:t>2.</w:t>
            </w:r>
          </w:p>
        </w:tc>
        <w:tc>
          <w:tcPr>
            <w:tcW w:w="2268" w:type="dxa"/>
            <w:vAlign w:val="center"/>
          </w:tcPr>
          <w:p w14:paraId="0E8BE597" w14:textId="77777777" w:rsidR="00417385" w:rsidRPr="00532E60" w:rsidRDefault="00417385" w:rsidP="00417385">
            <w:pPr>
              <w:rPr>
                <w:szCs w:val="24"/>
              </w:rPr>
            </w:pPr>
            <w:r w:rsidRPr="00532E60">
              <w:rPr>
                <w:szCs w:val="24"/>
              </w:rPr>
              <w:t>Darbinė temperatūra (°C)</w:t>
            </w:r>
          </w:p>
        </w:tc>
        <w:tc>
          <w:tcPr>
            <w:tcW w:w="5244" w:type="dxa"/>
            <w:vAlign w:val="center"/>
          </w:tcPr>
          <w:p w14:paraId="27F379A5" w14:textId="77777777" w:rsidR="00417385" w:rsidRPr="00532E60" w:rsidRDefault="00170307" w:rsidP="00417385">
            <w:pPr>
              <w:rPr>
                <w:szCs w:val="24"/>
              </w:rPr>
            </w:pPr>
            <w:r w:rsidRPr="00532E60">
              <w:rPr>
                <w:szCs w:val="24"/>
              </w:rPr>
              <w:t>Turi patikimai veikti esant aplinkos temperatūrai ne siauresniame diapazone kaip nuo -40°C iki +85°C.</w:t>
            </w:r>
          </w:p>
        </w:tc>
        <w:tc>
          <w:tcPr>
            <w:tcW w:w="1701" w:type="dxa"/>
            <w:vAlign w:val="center"/>
          </w:tcPr>
          <w:p w14:paraId="428E7F3A" w14:textId="77777777" w:rsidR="00417385" w:rsidRPr="00532E60" w:rsidRDefault="00417385" w:rsidP="00417385">
            <w:pPr>
              <w:rPr>
                <w:szCs w:val="24"/>
              </w:rPr>
            </w:pPr>
          </w:p>
        </w:tc>
      </w:tr>
      <w:tr w:rsidR="00417385" w:rsidRPr="00532E60" w14:paraId="47002E41" w14:textId="77777777" w:rsidTr="00635011">
        <w:tc>
          <w:tcPr>
            <w:tcW w:w="568" w:type="dxa"/>
            <w:vAlign w:val="center"/>
          </w:tcPr>
          <w:p w14:paraId="5BDFDCE2" w14:textId="77777777" w:rsidR="00417385" w:rsidRPr="00532E60" w:rsidRDefault="00417385" w:rsidP="00417385">
            <w:pPr>
              <w:rPr>
                <w:szCs w:val="24"/>
              </w:rPr>
            </w:pPr>
            <w:r w:rsidRPr="00532E60">
              <w:rPr>
                <w:szCs w:val="24"/>
              </w:rPr>
              <w:t>3.</w:t>
            </w:r>
          </w:p>
        </w:tc>
        <w:tc>
          <w:tcPr>
            <w:tcW w:w="2268" w:type="dxa"/>
            <w:vAlign w:val="center"/>
          </w:tcPr>
          <w:p w14:paraId="3629A5BD" w14:textId="77777777" w:rsidR="00417385" w:rsidRPr="00532E60" w:rsidRDefault="00417385" w:rsidP="00417385">
            <w:pPr>
              <w:rPr>
                <w:szCs w:val="24"/>
              </w:rPr>
            </w:pPr>
            <w:r w:rsidRPr="00532E60">
              <w:rPr>
                <w:szCs w:val="24"/>
              </w:rPr>
              <w:t>Darbinė aplinkos santykinė drėgmė (%)</w:t>
            </w:r>
          </w:p>
        </w:tc>
        <w:tc>
          <w:tcPr>
            <w:tcW w:w="5244" w:type="dxa"/>
            <w:vAlign w:val="center"/>
          </w:tcPr>
          <w:p w14:paraId="76C8231E" w14:textId="77777777" w:rsidR="00417385" w:rsidRPr="00532E60" w:rsidRDefault="00170307" w:rsidP="00D34376">
            <w:pPr>
              <w:rPr>
                <w:szCs w:val="24"/>
              </w:rPr>
            </w:pPr>
            <w:r w:rsidRPr="00532E60">
              <w:rPr>
                <w:szCs w:val="24"/>
              </w:rPr>
              <w:t>Turi patikimai veikti esant aplinkos santykiniam drėgniui ne siauresniame diapazone kaip nuo 5 % iki 95 %. (be kondensato)</w:t>
            </w:r>
          </w:p>
        </w:tc>
        <w:tc>
          <w:tcPr>
            <w:tcW w:w="1701" w:type="dxa"/>
            <w:vAlign w:val="center"/>
          </w:tcPr>
          <w:p w14:paraId="76F81F78" w14:textId="77777777" w:rsidR="00417385" w:rsidRPr="00532E60" w:rsidRDefault="00417385" w:rsidP="00417385">
            <w:pPr>
              <w:rPr>
                <w:szCs w:val="24"/>
              </w:rPr>
            </w:pPr>
          </w:p>
          <w:p w14:paraId="27DC3C40" w14:textId="77777777" w:rsidR="00417385" w:rsidRPr="00532E60" w:rsidRDefault="00417385" w:rsidP="00417385">
            <w:pPr>
              <w:rPr>
                <w:szCs w:val="24"/>
              </w:rPr>
            </w:pPr>
          </w:p>
        </w:tc>
      </w:tr>
      <w:tr w:rsidR="00417385" w:rsidRPr="00532E60" w14:paraId="1CF4CB01" w14:textId="77777777" w:rsidTr="00635011">
        <w:tc>
          <w:tcPr>
            <w:tcW w:w="568" w:type="dxa"/>
            <w:vAlign w:val="center"/>
          </w:tcPr>
          <w:p w14:paraId="6CFB46A2" w14:textId="77777777" w:rsidR="00417385" w:rsidRPr="00532E60" w:rsidRDefault="00417385" w:rsidP="00417385">
            <w:pPr>
              <w:rPr>
                <w:szCs w:val="24"/>
              </w:rPr>
            </w:pPr>
            <w:r w:rsidRPr="00532E60">
              <w:rPr>
                <w:szCs w:val="24"/>
              </w:rPr>
              <w:t>4.</w:t>
            </w:r>
          </w:p>
        </w:tc>
        <w:tc>
          <w:tcPr>
            <w:tcW w:w="2268" w:type="dxa"/>
            <w:vAlign w:val="center"/>
          </w:tcPr>
          <w:p w14:paraId="7ED19894" w14:textId="77777777" w:rsidR="00417385" w:rsidRPr="00532E60" w:rsidRDefault="00417385" w:rsidP="00417385">
            <w:pPr>
              <w:rPr>
                <w:szCs w:val="24"/>
              </w:rPr>
            </w:pPr>
            <w:r w:rsidRPr="00532E60">
              <w:rPr>
                <w:szCs w:val="24"/>
              </w:rPr>
              <w:t>GSM modemas</w:t>
            </w:r>
          </w:p>
        </w:tc>
        <w:tc>
          <w:tcPr>
            <w:tcW w:w="5244" w:type="dxa"/>
            <w:vAlign w:val="center"/>
          </w:tcPr>
          <w:p w14:paraId="49D75CFA" w14:textId="77777777" w:rsidR="00170307" w:rsidRPr="00532E60" w:rsidRDefault="00170307" w:rsidP="00170307">
            <w:pPr>
              <w:rPr>
                <w:szCs w:val="24"/>
              </w:rPr>
            </w:pPr>
            <w:r w:rsidRPr="00532E60">
              <w:rPr>
                <w:szCs w:val="24"/>
              </w:rPr>
              <w:t>Turi patikimai perduoti duomenis pagal 900 / 1800 MHz GPRS duomenų perdavimo standartus.</w:t>
            </w:r>
          </w:p>
          <w:p w14:paraId="6616BC5C" w14:textId="77777777" w:rsidR="00417385" w:rsidRPr="00532E60" w:rsidRDefault="00170307" w:rsidP="00170307">
            <w:pPr>
              <w:rPr>
                <w:szCs w:val="24"/>
              </w:rPr>
            </w:pPr>
            <w:r w:rsidRPr="00532E60">
              <w:rPr>
                <w:szCs w:val="24"/>
              </w:rPr>
              <w:t xml:space="preserve">Duomenų siuntimo dažnumas pasirenkamas nuo </w:t>
            </w:r>
            <w:r w:rsidR="00CC78D3" w:rsidRPr="00532E60">
              <w:rPr>
                <w:szCs w:val="24"/>
              </w:rPr>
              <w:t>1</w:t>
            </w:r>
            <w:r w:rsidRPr="00532E60">
              <w:rPr>
                <w:szCs w:val="24"/>
              </w:rPr>
              <w:t xml:space="preserve">s </w:t>
            </w:r>
          </w:p>
        </w:tc>
        <w:tc>
          <w:tcPr>
            <w:tcW w:w="1701" w:type="dxa"/>
            <w:vAlign w:val="center"/>
          </w:tcPr>
          <w:p w14:paraId="1144F196" w14:textId="77777777" w:rsidR="00417385" w:rsidRPr="00532E60" w:rsidRDefault="00417385" w:rsidP="00417385">
            <w:pPr>
              <w:rPr>
                <w:szCs w:val="24"/>
              </w:rPr>
            </w:pPr>
          </w:p>
        </w:tc>
      </w:tr>
      <w:tr w:rsidR="00417385" w:rsidRPr="00532E60" w14:paraId="397170AA" w14:textId="77777777" w:rsidTr="00635011">
        <w:tc>
          <w:tcPr>
            <w:tcW w:w="568" w:type="dxa"/>
            <w:vAlign w:val="center"/>
          </w:tcPr>
          <w:p w14:paraId="761CB216" w14:textId="77777777" w:rsidR="00417385" w:rsidRPr="00532E60" w:rsidRDefault="00417385" w:rsidP="00417385">
            <w:pPr>
              <w:rPr>
                <w:szCs w:val="24"/>
              </w:rPr>
            </w:pPr>
            <w:r w:rsidRPr="00532E60">
              <w:rPr>
                <w:szCs w:val="24"/>
              </w:rPr>
              <w:t>5.</w:t>
            </w:r>
          </w:p>
        </w:tc>
        <w:tc>
          <w:tcPr>
            <w:tcW w:w="2268" w:type="dxa"/>
            <w:vAlign w:val="center"/>
          </w:tcPr>
          <w:p w14:paraId="45E8F632" w14:textId="77777777" w:rsidR="00417385" w:rsidRPr="00532E60" w:rsidRDefault="00417385" w:rsidP="00417385">
            <w:pPr>
              <w:rPr>
                <w:szCs w:val="24"/>
              </w:rPr>
            </w:pPr>
            <w:r w:rsidRPr="00532E60">
              <w:rPr>
                <w:szCs w:val="24"/>
              </w:rPr>
              <w:t>GPS imtuvas</w:t>
            </w:r>
          </w:p>
        </w:tc>
        <w:tc>
          <w:tcPr>
            <w:tcW w:w="5244" w:type="dxa"/>
            <w:vAlign w:val="center"/>
          </w:tcPr>
          <w:p w14:paraId="1539ADEA" w14:textId="77777777" w:rsidR="00417385" w:rsidRPr="00532E60" w:rsidRDefault="00417385" w:rsidP="00417385">
            <w:pPr>
              <w:rPr>
                <w:szCs w:val="24"/>
              </w:rPr>
            </w:pPr>
            <w:r w:rsidRPr="00532E60">
              <w:rPr>
                <w:szCs w:val="24"/>
              </w:rPr>
              <w:t xml:space="preserve">Ne mažiau kaip 20 kanalų </w:t>
            </w:r>
          </w:p>
          <w:p w14:paraId="60D1A400" w14:textId="77777777" w:rsidR="00417385" w:rsidRPr="00532E60" w:rsidRDefault="00417385" w:rsidP="00417385">
            <w:pPr>
              <w:rPr>
                <w:szCs w:val="24"/>
              </w:rPr>
            </w:pPr>
            <w:r w:rsidRPr="00532E60">
              <w:rPr>
                <w:szCs w:val="24"/>
              </w:rPr>
              <w:t>2 papildomi skaitmeniniai įėjimai papildomų agregatų darbo kontrolei.</w:t>
            </w:r>
          </w:p>
          <w:p w14:paraId="658D8477" w14:textId="77777777" w:rsidR="00417385" w:rsidRPr="00532E60" w:rsidRDefault="00417385" w:rsidP="00417385">
            <w:pPr>
              <w:rPr>
                <w:szCs w:val="24"/>
              </w:rPr>
            </w:pPr>
            <w:r w:rsidRPr="00532E60">
              <w:rPr>
                <w:szCs w:val="24"/>
              </w:rPr>
              <w:t xml:space="preserve">Būti nemažesnio negu -161 </w:t>
            </w:r>
            <w:proofErr w:type="spellStart"/>
            <w:r w:rsidRPr="00532E60">
              <w:rPr>
                <w:szCs w:val="24"/>
              </w:rPr>
              <w:t>Dbm</w:t>
            </w:r>
            <w:proofErr w:type="spellEnd"/>
            <w:r w:rsidRPr="00532E60">
              <w:rPr>
                <w:szCs w:val="24"/>
              </w:rPr>
              <w:t xml:space="preserve"> jautrumo.</w:t>
            </w:r>
          </w:p>
        </w:tc>
        <w:tc>
          <w:tcPr>
            <w:tcW w:w="1701" w:type="dxa"/>
            <w:vAlign w:val="center"/>
          </w:tcPr>
          <w:p w14:paraId="011FBBBA" w14:textId="77777777" w:rsidR="00417385" w:rsidRPr="00532E60" w:rsidRDefault="00417385" w:rsidP="00417385">
            <w:pPr>
              <w:rPr>
                <w:szCs w:val="24"/>
              </w:rPr>
            </w:pPr>
          </w:p>
        </w:tc>
      </w:tr>
      <w:tr w:rsidR="00417385" w:rsidRPr="00532E60" w14:paraId="0D210F1E" w14:textId="77777777" w:rsidTr="00635011">
        <w:tc>
          <w:tcPr>
            <w:tcW w:w="568" w:type="dxa"/>
            <w:vAlign w:val="center"/>
          </w:tcPr>
          <w:p w14:paraId="4FFBF609" w14:textId="77777777" w:rsidR="00417385" w:rsidRPr="00532E60" w:rsidRDefault="00417385" w:rsidP="00417385">
            <w:pPr>
              <w:rPr>
                <w:szCs w:val="24"/>
              </w:rPr>
            </w:pPr>
            <w:r w:rsidRPr="00532E60">
              <w:rPr>
                <w:szCs w:val="24"/>
              </w:rPr>
              <w:t>6.</w:t>
            </w:r>
          </w:p>
        </w:tc>
        <w:tc>
          <w:tcPr>
            <w:tcW w:w="2268" w:type="dxa"/>
            <w:vAlign w:val="center"/>
          </w:tcPr>
          <w:p w14:paraId="101A9921" w14:textId="77777777" w:rsidR="00417385" w:rsidRPr="00532E60" w:rsidRDefault="00417385" w:rsidP="00417385">
            <w:pPr>
              <w:rPr>
                <w:szCs w:val="24"/>
              </w:rPr>
            </w:pPr>
            <w:r w:rsidRPr="00532E60">
              <w:rPr>
                <w:szCs w:val="24"/>
              </w:rPr>
              <w:t>Variklio kontrolė</w:t>
            </w:r>
          </w:p>
        </w:tc>
        <w:tc>
          <w:tcPr>
            <w:tcW w:w="5244" w:type="dxa"/>
            <w:vAlign w:val="center"/>
          </w:tcPr>
          <w:p w14:paraId="67714301" w14:textId="77777777" w:rsidR="00417385" w:rsidRPr="00532E60" w:rsidRDefault="00417385" w:rsidP="00417385">
            <w:pPr>
              <w:rPr>
                <w:szCs w:val="24"/>
              </w:rPr>
            </w:pPr>
            <w:proofErr w:type="spellStart"/>
            <w:r w:rsidRPr="00532E60">
              <w:rPr>
                <w:szCs w:val="24"/>
              </w:rPr>
              <w:t>Telemetrinė</w:t>
            </w:r>
            <w:proofErr w:type="spellEnd"/>
            <w:r w:rsidRPr="00532E60">
              <w:rPr>
                <w:szCs w:val="24"/>
              </w:rPr>
              <w:t xml:space="preserve"> įranga perduoda duomenis apie užvedimo spynelės būvį (degimas išjungtas ar įjungtas).</w:t>
            </w:r>
          </w:p>
        </w:tc>
        <w:tc>
          <w:tcPr>
            <w:tcW w:w="1701" w:type="dxa"/>
            <w:vAlign w:val="center"/>
          </w:tcPr>
          <w:p w14:paraId="7F246A28" w14:textId="77777777" w:rsidR="00417385" w:rsidRPr="00532E60" w:rsidRDefault="00417385" w:rsidP="00417385">
            <w:pPr>
              <w:rPr>
                <w:szCs w:val="24"/>
              </w:rPr>
            </w:pPr>
          </w:p>
          <w:p w14:paraId="330976D8" w14:textId="77777777" w:rsidR="00417385" w:rsidRPr="00532E60" w:rsidRDefault="00417385" w:rsidP="00417385">
            <w:pPr>
              <w:rPr>
                <w:szCs w:val="24"/>
              </w:rPr>
            </w:pPr>
          </w:p>
        </w:tc>
      </w:tr>
      <w:tr w:rsidR="00417385" w:rsidRPr="00532E60" w14:paraId="63B8891F" w14:textId="77777777" w:rsidTr="00635011">
        <w:tc>
          <w:tcPr>
            <w:tcW w:w="568" w:type="dxa"/>
            <w:vAlign w:val="center"/>
          </w:tcPr>
          <w:p w14:paraId="484DB2C9" w14:textId="77777777" w:rsidR="00417385" w:rsidRPr="00532E60" w:rsidRDefault="00417385" w:rsidP="00417385">
            <w:pPr>
              <w:rPr>
                <w:szCs w:val="24"/>
              </w:rPr>
            </w:pPr>
            <w:r w:rsidRPr="00532E60">
              <w:rPr>
                <w:szCs w:val="24"/>
              </w:rPr>
              <w:lastRenderedPageBreak/>
              <w:t>7.</w:t>
            </w:r>
          </w:p>
        </w:tc>
        <w:tc>
          <w:tcPr>
            <w:tcW w:w="2268" w:type="dxa"/>
            <w:vAlign w:val="center"/>
          </w:tcPr>
          <w:p w14:paraId="67D0AE65" w14:textId="77777777" w:rsidR="00417385" w:rsidRPr="00532E60" w:rsidRDefault="00417385" w:rsidP="00417385">
            <w:pPr>
              <w:rPr>
                <w:szCs w:val="24"/>
              </w:rPr>
            </w:pPr>
            <w:proofErr w:type="spellStart"/>
            <w:r w:rsidRPr="00532E60">
              <w:rPr>
                <w:szCs w:val="24"/>
              </w:rPr>
              <w:t>Telemetrinio</w:t>
            </w:r>
            <w:proofErr w:type="spellEnd"/>
            <w:r w:rsidRPr="00532E60">
              <w:rPr>
                <w:szCs w:val="24"/>
              </w:rPr>
              <w:t xml:space="preserve"> įrenginio valdymas (programavimas ir konfigūravimas)</w:t>
            </w:r>
          </w:p>
        </w:tc>
        <w:tc>
          <w:tcPr>
            <w:tcW w:w="5244" w:type="dxa"/>
            <w:vAlign w:val="center"/>
          </w:tcPr>
          <w:p w14:paraId="4BBF4FAD" w14:textId="77777777" w:rsidR="00417385" w:rsidRPr="00532E60" w:rsidRDefault="00417385" w:rsidP="00417385">
            <w:pPr>
              <w:rPr>
                <w:szCs w:val="24"/>
              </w:rPr>
            </w:pPr>
            <w:r w:rsidRPr="00532E60">
              <w:rPr>
                <w:szCs w:val="24"/>
              </w:rPr>
              <w:t xml:space="preserve">Galimybė konfigūruoti ir perprogramuoti įrangą, sumontuotą automobilyje, nuotoliniu būdu per GSM ryšį (SMS ar GPRS). </w:t>
            </w:r>
          </w:p>
        </w:tc>
        <w:tc>
          <w:tcPr>
            <w:tcW w:w="1701" w:type="dxa"/>
            <w:vAlign w:val="center"/>
          </w:tcPr>
          <w:p w14:paraId="05608AC6" w14:textId="77777777" w:rsidR="00417385" w:rsidRPr="00532E60" w:rsidRDefault="00417385" w:rsidP="00417385">
            <w:pPr>
              <w:rPr>
                <w:szCs w:val="24"/>
              </w:rPr>
            </w:pPr>
          </w:p>
        </w:tc>
      </w:tr>
      <w:tr w:rsidR="00417385" w:rsidRPr="00532E60" w14:paraId="2C090DA7" w14:textId="77777777" w:rsidTr="00635011">
        <w:tc>
          <w:tcPr>
            <w:tcW w:w="568" w:type="dxa"/>
            <w:vAlign w:val="center"/>
          </w:tcPr>
          <w:p w14:paraId="39715722" w14:textId="77777777" w:rsidR="00417385" w:rsidRPr="00532E60" w:rsidRDefault="00417385" w:rsidP="00417385">
            <w:pPr>
              <w:rPr>
                <w:szCs w:val="24"/>
              </w:rPr>
            </w:pPr>
            <w:r w:rsidRPr="00532E60">
              <w:rPr>
                <w:szCs w:val="24"/>
              </w:rPr>
              <w:t>8</w:t>
            </w:r>
          </w:p>
        </w:tc>
        <w:tc>
          <w:tcPr>
            <w:tcW w:w="2268" w:type="dxa"/>
            <w:vAlign w:val="center"/>
          </w:tcPr>
          <w:p w14:paraId="4C288A45" w14:textId="77777777" w:rsidR="00417385" w:rsidRPr="00532E60" w:rsidRDefault="00417385" w:rsidP="00417385">
            <w:pPr>
              <w:rPr>
                <w:szCs w:val="24"/>
              </w:rPr>
            </w:pPr>
            <w:r w:rsidRPr="00532E60">
              <w:rPr>
                <w:szCs w:val="24"/>
              </w:rPr>
              <w:t>Borto kompiuterio nuskaitymo galimybė</w:t>
            </w:r>
          </w:p>
        </w:tc>
        <w:tc>
          <w:tcPr>
            <w:tcW w:w="5244" w:type="dxa"/>
            <w:vAlign w:val="center"/>
          </w:tcPr>
          <w:p w14:paraId="4A4D4784" w14:textId="77777777" w:rsidR="00417385" w:rsidRPr="00532E60" w:rsidRDefault="00417385" w:rsidP="00417385">
            <w:pPr>
              <w:rPr>
                <w:szCs w:val="24"/>
              </w:rPr>
            </w:pPr>
            <w:r w:rsidRPr="00532E60">
              <w:rPr>
                <w:szCs w:val="24"/>
              </w:rPr>
              <w:t>CAN duomenų tinklo nuskaitymas su variklio apsukų , ridos, kuro suvartojimo arba kuro plūdės parodymų nuskaitymu.</w:t>
            </w:r>
          </w:p>
        </w:tc>
        <w:tc>
          <w:tcPr>
            <w:tcW w:w="1701" w:type="dxa"/>
            <w:vAlign w:val="center"/>
          </w:tcPr>
          <w:p w14:paraId="11BD739D" w14:textId="77777777" w:rsidR="00417385" w:rsidRPr="00532E60" w:rsidRDefault="00417385" w:rsidP="00417385">
            <w:pPr>
              <w:rPr>
                <w:szCs w:val="24"/>
              </w:rPr>
            </w:pPr>
          </w:p>
        </w:tc>
      </w:tr>
      <w:tr w:rsidR="00417385" w:rsidRPr="00532E60" w14:paraId="47D55004" w14:textId="77777777" w:rsidTr="00635011">
        <w:tc>
          <w:tcPr>
            <w:tcW w:w="568" w:type="dxa"/>
            <w:vAlign w:val="center"/>
          </w:tcPr>
          <w:p w14:paraId="725D7B4F" w14:textId="77777777" w:rsidR="00417385" w:rsidRPr="00532E60" w:rsidRDefault="009737AC" w:rsidP="00417385">
            <w:pPr>
              <w:rPr>
                <w:szCs w:val="24"/>
              </w:rPr>
            </w:pPr>
            <w:r w:rsidRPr="00532E60">
              <w:rPr>
                <w:szCs w:val="24"/>
              </w:rPr>
              <w:t>9</w:t>
            </w:r>
            <w:r w:rsidR="00417385" w:rsidRPr="00532E60">
              <w:rPr>
                <w:szCs w:val="24"/>
              </w:rPr>
              <w:t>.</w:t>
            </w:r>
          </w:p>
        </w:tc>
        <w:tc>
          <w:tcPr>
            <w:tcW w:w="2268" w:type="dxa"/>
            <w:vAlign w:val="center"/>
          </w:tcPr>
          <w:p w14:paraId="07507605" w14:textId="77777777" w:rsidR="00417385" w:rsidRPr="00532E60" w:rsidRDefault="00417385" w:rsidP="00417385">
            <w:pPr>
              <w:rPr>
                <w:szCs w:val="24"/>
              </w:rPr>
            </w:pPr>
            <w:r w:rsidRPr="00532E60">
              <w:rPr>
                <w:szCs w:val="24"/>
              </w:rPr>
              <w:t>Atminties talpa</w:t>
            </w:r>
          </w:p>
        </w:tc>
        <w:tc>
          <w:tcPr>
            <w:tcW w:w="5244" w:type="dxa"/>
            <w:vAlign w:val="center"/>
          </w:tcPr>
          <w:p w14:paraId="34CC5C15" w14:textId="77777777" w:rsidR="00417385" w:rsidRPr="00532E60" w:rsidRDefault="00417385" w:rsidP="00417385">
            <w:pPr>
              <w:rPr>
                <w:szCs w:val="24"/>
              </w:rPr>
            </w:pPr>
            <w:r w:rsidRPr="00532E60">
              <w:rPr>
                <w:szCs w:val="24"/>
              </w:rPr>
              <w:t>Ne mažiau kaip 150000 įrašų.</w:t>
            </w:r>
          </w:p>
        </w:tc>
        <w:tc>
          <w:tcPr>
            <w:tcW w:w="1701" w:type="dxa"/>
            <w:vAlign w:val="center"/>
          </w:tcPr>
          <w:p w14:paraId="1EF5694C" w14:textId="77777777" w:rsidR="00417385" w:rsidRPr="00532E60" w:rsidRDefault="00417385" w:rsidP="00417385">
            <w:pPr>
              <w:rPr>
                <w:szCs w:val="24"/>
              </w:rPr>
            </w:pPr>
          </w:p>
        </w:tc>
      </w:tr>
      <w:tr w:rsidR="00417385" w:rsidRPr="00532E60" w14:paraId="152D3BB2" w14:textId="77777777" w:rsidTr="00635011">
        <w:tc>
          <w:tcPr>
            <w:tcW w:w="568" w:type="dxa"/>
            <w:vAlign w:val="center"/>
          </w:tcPr>
          <w:p w14:paraId="5D6B8743" w14:textId="77777777" w:rsidR="00417385" w:rsidRPr="00532E60" w:rsidRDefault="00417385" w:rsidP="00417385">
            <w:pPr>
              <w:rPr>
                <w:szCs w:val="24"/>
              </w:rPr>
            </w:pPr>
            <w:r w:rsidRPr="00532E60">
              <w:rPr>
                <w:szCs w:val="24"/>
              </w:rPr>
              <w:t>1</w:t>
            </w:r>
            <w:r w:rsidR="009737AC" w:rsidRPr="00532E60">
              <w:rPr>
                <w:szCs w:val="24"/>
              </w:rPr>
              <w:t>0</w:t>
            </w:r>
            <w:r w:rsidRPr="00532E60">
              <w:rPr>
                <w:szCs w:val="24"/>
              </w:rPr>
              <w:t>.</w:t>
            </w:r>
          </w:p>
        </w:tc>
        <w:tc>
          <w:tcPr>
            <w:tcW w:w="2268" w:type="dxa"/>
            <w:vAlign w:val="center"/>
          </w:tcPr>
          <w:p w14:paraId="0130FF11" w14:textId="77777777" w:rsidR="00417385" w:rsidRPr="00532E60" w:rsidRDefault="00170307" w:rsidP="00417385">
            <w:pPr>
              <w:rPr>
                <w:szCs w:val="24"/>
              </w:rPr>
            </w:pPr>
            <w:r w:rsidRPr="00532E60">
              <w:rPr>
                <w:szCs w:val="24"/>
              </w:rPr>
              <w:t>Vidinė a</w:t>
            </w:r>
            <w:r w:rsidR="00417385" w:rsidRPr="00532E60">
              <w:rPr>
                <w:szCs w:val="24"/>
              </w:rPr>
              <w:t>tmintis</w:t>
            </w:r>
          </w:p>
        </w:tc>
        <w:tc>
          <w:tcPr>
            <w:tcW w:w="5244" w:type="dxa"/>
            <w:vAlign w:val="center"/>
          </w:tcPr>
          <w:p w14:paraId="4FB5EDF7" w14:textId="77777777" w:rsidR="00417385" w:rsidRPr="00532E60" w:rsidRDefault="00417385" w:rsidP="00417385">
            <w:pPr>
              <w:rPr>
                <w:szCs w:val="24"/>
              </w:rPr>
            </w:pPr>
            <w:r w:rsidRPr="00532E60">
              <w:rPr>
                <w:szCs w:val="24"/>
              </w:rPr>
              <w:t>Vidinė atmintis: Galimybę savyje kaupti ir saugoti duomenis ne trumpiau kaip 1 mėn.</w:t>
            </w:r>
          </w:p>
          <w:p w14:paraId="1176FED1" w14:textId="77777777" w:rsidR="00417385" w:rsidRPr="00532E60" w:rsidRDefault="00417385" w:rsidP="00417385">
            <w:pPr>
              <w:rPr>
                <w:szCs w:val="24"/>
              </w:rPr>
            </w:pPr>
            <w:r w:rsidRPr="00532E60">
              <w:rPr>
                <w:szCs w:val="24"/>
              </w:rPr>
              <w:t xml:space="preserve">Serveryje </w:t>
            </w:r>
            <w:proofErr w:type="spellStart"/>
            <w:r w:rsidRPr="00532E60">
              <w:rPr>
                <w:szCs w:val="24"/>
              </w:rPr>
              <w:t>telemetriniai</w:t>
            </w:r>
            <w:proofErr w:type="spellEnd"/>
            <w:r w:rsidRPr="00532E60">
              <w:rPr>
                <w:szCs w:val="24"/>
              </w:rPr>
              <w:t xml:space="preserve"> duomenys turi būti saugomi ne mažiau kaip 12 mėnesių</w:t>
            </w:r>
            <w:r w:rsidR="00635011" w:rsidRPr="00532E60">
              <w:rPr>
                <w:szCs w:val="24"/>
              </w:rPr>
              <w:t>.</w:t>
            </w:r>
          </w:p>
        </w:tc>
        <w:tc>
          <w:tcPr>
            <w:tcW w:w="1701" w:type="dxa"/>
            <w:vAlign w:val="center"/>
          </w:tcPr>
          <w:p w14:paraId="1D1A4DF4" w14:textId="77777777" w:rsidR="00417385" w:rsidRPr="00532E60" w:rsidRDefault="00417385" w:rsidP="00417385">
            <w:pPr>
              <w:rPr>
                <w:szCs w:val="24"/>
              </w:rPr>
            </w:pPr>
          </w:p>
        </w:tc>
      </w:tr>
      <w:tr w:rsidR="00417385" w:rsidRPr="00532E60" w14:paraId="72289E73" w14:textId="77777777" w:rsidTr="00635011">
        <w:tblPrEx>
          <w:tblLook w:val="0000" w:firstRow="0" w:lastRow="0" w:firstColumn="0" w:lastColumn="0" w:noHBand="0" w:noVBand="0"/>
        </w:tblPrEx>
        <w:trPr>
          <w:trHeight w:val="830"/>
        </w:trPr>
        <w:tc>
          <w:tcPr>
            <w:tcW w:w="568" w:type="dxa"/>
            <w:vAlign w:val="center"/>
          </w:tcPr>
          <w:p w14:paraId="0357DC08" w14:textId="77777777" w:rsidR="00417385" w:rsidRPr="00532E60" w:rsidRDefault="00417385" w:rsidP="00417385">
            <w:pPr>
              <w:rPr>
                <w:szCs w:val="24"/>
              </w:rPr>
            </w:pPr>
            <w:r w:rsidRPr="00532E60">
              <w:rPr>
                <w:szCs w:val="24"/>
              </w:rPr>
              <w:t>1</w:t>
            </w:r>
            <w:r w:rsidR="009737AC" w:rsidRPr="00532E60">
              <w:rPr>
                <w:szCs w:val="24"/>
              </w:rPr>
              <w:t>2</w:t>
            </w:r>
          </w:p>
        </w:tc>
        <w:tc>
          <w:tcPr>
            <w:tcW w:w="2268" w:type="dxa"/>
            <w:vAlign w:val="center"/>
          </w:tcPr>
          <w:p w14:paraId="5CA0D381" w14:textId="77777777" w:rsidR="00417385" w:rsidRPr="00532E60" w:rsidRDefault="00417385" w:rsidP="00417385">
            <w:pPr>
              <w:rPr>
                <w:szCs w:val="24"/>
              </w:rPr>
            </w:pPr>
            <w:r w:rsidRPr="00532E60">
              <w:rPr>
                <w:szCs w:val="24"/>
              </w:rPr>
              <w:t>Ataskaitų ir analizės priemonės</w:t>
            </w:r>
          </w:p>
        </w:tc>
        <w:tc>
          <w:tcPr>
            <w:tcW w:w="5244" w:type="dxa"/>
            <w:vAlign w:val="center"/>
          </w:tcPr>
          <w:p w14:paraId="20DEE956" w14:textId="77777777" w:rsidR="00170307" w:rsidRPr="00532E60" w:rsidRDefault="00170307" w:rsidP="00170307">
            <w:pPr>
              <w:rPr>
                <w:szCs w:val="24"/>
              </w:rPr>
            </w:pPr>
            <w:r w:rsidRPr="00532E60">
              <w:rPr>
                <w:szCs w:val="24"/>
              </w:rPr>
              <w:t>Eksploatacijos ataskaitą</w:t>
            </w:r>
          </w:p>
          <w:p w14:paraId="22AA4A2E" w14:textId="77777777" w:rsidR="00170307" w:rsidRPr="00532E60" w:rsidRDefault="00170307" w:rsidP="00170307">
            <w:pPr>
              <w:rPr>
                <w:szCs w:val="24"/>
              </w:rPr>
            </w:pPr>
            <w:r w:rsidRPr="00532E60">
              <w:rPr>
                <w:szCs w:val="24"/>
              </w:rPr>
              <w:t xml:space="preserve">Kelionės lapas </w:t>
            </w:r>
          </w:p>
          <w:p w14:paraId="79EC9A8D" w14:textId="77777777" w:rsidR="00170307" w:rsidRPr="00532E60" w:rsidRDefault="00170307" w:rsidP="00170307">
            <w:pPr>
              <w:rPr>
                <w:szCs w:val="24"/>
              </w:rPr>
            </w:pPr>
            <w:proofErr w:type="spellStart"/>
            <w:r w:rsidRPr="00532E60">
              <w:rPr>
                <w:szCs w:val="24"/>
              </w:rPr>
              <w:t>Telemetriniai</w:t>
            </w:r>
            <w:proofErr w:type="spellEnd"/>
            <w:r w:rsidRPr="00532E60">
              <w:rPr>
                <w:szCs w:val="24"/>
              </w:rPr>
              <w:t xml:space="preserve"> grafikai</w:t>
            </w:r>
          </w:p>
          <w:p w14:paraId="04F21D3F" w14:textId="77777777" w:rsidR="00170307" w:rsidRPr="00532E60" w:rsidRDefault="00170307" w:rsidP="00170307">
            <w:pPr>
              <w:rPr>
                <w:szCs w:val="24"/>
              </w:rPr>
            </w:pPr>
            <w:r w:rsidRPr="00532E60">
              <w:rPr>
                <w:szCs w:val="24"/>
              </w:rPr>
              <w:t>Kuro ataskaita</w:t>
            </w:r>
          </w:p>
          <w:p w14:paraId="57589D7A" w14:textId="77777777" w:rsidR="00170307" w:rsidRPr="00532E60" w:rsidRDefault="00170307" w:rsidP="00170307">
            <w:pPr>
              <w:rPr>
                <w:szCs w:val="24"/>
              </w:rPr>
            </w:pPr>
            <w:r w:rsidRPr="00532E60">
              <w:rPr>
                <w:szCs w:val="24"/>
              </w:rPr>
              <w:t>Realaus laiko įvykių ataskaita, gauti pranešimą apie įrenginio neveikimą, viršytą greitį, akumuliatorius nusėdo.</w:t>
            </w:r>
          </w:p>
          <w:p w14:paraId="7D9E35DF" w14:textId="77777777" w:rsidR="00170307" w:rsidRPr="00532E60" w:rsidRDefault="00170307" w:rsidP="00170307">
            <w:pPr>
              <w:rPr>
                <w:szCs w:val="24"/>
              </w:rPr>
            </w:pPr>
            <w:r w:rsidRPr="00532E60">
              <w:rPr>
                <w:szCs w:val="24"/>
              </w:rPr>
              <w:t>Auto istorija</w:t>
            </w:r>
          </w:p>
          <w:p w14:paraId="3985A313" w14:textId="77777777" w:rsidR="00170307" w:rsidRPr="00532E60" w:rsidRDefault="00170307" w:rsidP="00170307">
            <w:pPr>
              <w:rPr>
                <w:szCs w:val="24"/>
              </w:rPr>
            </w:pPr>
            <w:r w:rsidRPr="00532E60">
              <w:rPr>
                <w:szCs w:val="24"/>
              </w:rPr>
              <w:t>Greičio ataskaita</w:t>
            </w:r>
          </w:p>
          <w:p w14:paraId="56CDDB81" w14:textId="77777777" w:rsidR="00170307" w:rsidRPr="00532E60" w:rsidRDefault="00170307" w:rsidP="00170307">
            <w:pPr>
              <w:rPr>
                <w:szCs w:val="24"/>
              </w:rPr>
            </w:pPr>
            <w:r w:rsidRPr="00532E60">
              <w:rPr>
                <w:szCs w:val="24"/>
              </w:rPr>
              <w:t xml:space="preserve">Ataskaitų prenumeratą į el. paštą, eksportas </w:t>
            </w:r>
            <w:proofErr w:type="spellStart"/>
            <w:r w:rsidRPr="00532E60">
              <w:rPr>
                <w:szCs w:val="24"/>
              </w:rPr>
              <w:t>pdf</w:t>
            </w:r>
            <w:proofErr w:type="spellEnd"/>
            <w:r w:rsidRPr="00532E60">
              <w:rPr>
                <w:szCs w:val="24"/>
              </w:rPr>
              <w:t xml:space="preserve">,, </w:t>
            </w:r>
            <w:proofErr w:type="spellStart"/>
            <w:r w:rsidRPr="00532E60">
              <w:rPr>
                <w:szCs w:val="24"/>
              </w:rPr>
              <w:t>xls</w:t>
            </w:r>
            <w:proofErr w:type="spellEnd"/>
            <w:r w:rsidRPr="00532E60">
              <w:rPr>
                <w:szCs w:val="24"/>
              </w:rPr>
              <w:t>. CSV formatais</w:t>
            </w:r>
          </w:p>
          <w:p w14:paraId="326AC845" w14:textId="77777777" w:rsidR="00417385" w:rsidRPr="00532E60" w:rsidRDefault="00170307" w:rsidP="00170307">
            <w:pPr>
              <w:rPr>
                <w:szCs w:val="24"/>
              </w:rPr>
            </w:pPr>
            <w:r w:rsidRPr="00532E60">
              <w:rPr>
                <w:szCs w:val="24"/>
              </w:rPr>
              <w:t>Automatinis kuro importas iš degalinės</w:t>
            </w:r>
          </w:p>
        </w:tc>
        <w:tc>
          <w:tcPr>
            <w:tcW w:w="1701" w:type="dxa"/>
            <w:vAlign w:val="center"/>
          </w:tcPr>
          <w:p w14:paraId="4591C1D4" w14:textId="77777777" w:rsidR="00417385" w:rsidRPr="00532E60" w:rsidRDefault="00417385" w:rsidP="00417385">
            <w:pPr>
              <w:rPr>
                <w:szCs w:val="24"/>
              </w:rPr>
            </w:pPr>
          </w:p>
          <w:p w14:paraId="03C5B5CA" w14:textId="77777777" w:rsidR="00417385" w:rsidRPr="00532E60" w:rsidRDefault="00417385" w:rsidP="00417385">
            <w:pPr>
              <w:rPr>
                <w:szCs w:val="24"/>
              </w:rPr>
            </w:pPr>
          </w:p>
          <w:p w14:paraId="52DBBCB4" w14:textId="77777777" w:rsidR="00417385" w:rsidRPr="00532E60" w:rsidRDefault="00417385" w:rsidP="00417385">
            <w:pPr>
              <w:rPr>
                <w:szCs w:val="24"/>
              </w:rPr>
            </w:pPr>
          </w:p>
          <w:p w14:paraId="52E339AE" w14:textId="77777777" w:rsidR="00417385" w:rsidRPr="00532E60" w:rsidRDefault="00417385" w:rsidP="00417385">
            <w:pPr>
              <w:rPr>
                <w:szCs w:val="24"/>
              </w:rPr>
            </w:pPr>
          </w:p>
        </w:tc>
      </w:tr>
      <w:tr w:rsidR="00417385" w:rsidRPr="00532E60" w14:paraId="49435BAD" w14:textId="77777777" w:rsidTr="00635011">
        <w:tblPrEx>
          <w:tblLook w:val="0000" w:firstRow="0" w:lastRow="0" w:firstColumn="0" w:lastColumn="0" w:noHBand="0" w:noVBand="0"/>
        </w:tblPrEx>
        <w:trPr>
          <w:trHeight w:val="389"/>
        </w:trPr>
        <w:tc>
          <w:tcPr>
            <w:tcW w:w="568" w:type="dxa"/>
            <w:vAlign w:val="center"/>
          </w:tcPr>
          <w:p w14:paraId="1B53A49B" w14:textId="77777777" w:rsidR="00417385" w:rsidRPr="00532E60" w:rsidRDefault="00417385" w:rsidP="00417385">
            <w:pPr>
              <w:rPr>
                <w:szCs w:val="24"/>
              </w:rPr>
            </w:pPr>
            <w:r w:rsidRPr="00532E60">
              <w:rPr>
                <w:szCs w:val="24"/>
              </w:rPr>
              <w:t>1</w:t>
            </w:r>
            <w:r w:rsidR="00532E60">
              <w:rPr>
                <w:szCs w:val="24"/>
              </w:rPr>
              <w:t>3</w:t>
            </w:r>
            <w:r w:rsidRPr="00532E60">
              <w:rPr>
                <w:szCs w:val="24"/>
              </w:rPr>
              <w:t>.</w:t>
            </w:r>
          </w:p>
        </w:tc>
        <w:tc>
          <w:tcPr>
            <w:tcW w:w="2268" w:type="dxa"/>
            <w:vAlign w:val="center"/>
          </w:tcPr>
          <w:p w14:paraId="72DE877A" w14:textId="77777777" w:rsidR="00417385" w:rsidRPr="00532E60" w:rsidRDefault="00417385" w:rsidP="00417385">
            <w:pPr>
              <w:rPr>
                <w:szCs w:val="24"/>
              </w:rPr>
            </w:pPr>
            <w:r w:rsidRPr="00532E60">
              <w:rPr>
                <w:szCs w:val="24"/>
              </w:rPr>
              <w:t>Suderinamumas</w:t>
            </w:r>
          </w:p>
        </w:tc>
        <w:tc>
          <w:tcPr>
            <w:tcW w:w="5244" w:type="dxa"/>
            <w:vAlign w:val="center"/>
          </w:tcPr>
          <w:p w14:paraId="5E0043DC" w14:textId="77777777" w:rsidR="00417385" w:rsidRPr="00532E60" w:rsidRDefault="00F909A2" w:rsidP="00417385">
            <w:pPr>
              <w:rPr>
                <w:szCs w:val="24"/>
              </w:rPr>
            </w:pPr>
            <w:r w:rsidRPr="00532E60">
              <w:rPr>
                <w:szCs w:val="24"/>
              </w:rPr>
              <w:t>Sistemą sudarantys įrenginiai turi būti pilnai suderinami su Sistemos programine įranga.</w:t>
            </w:r>
          </w:p>
        </w:tc>
        <w:tc>
          <w:tcPr>
            <w:tcW w:w="1701" w:type="dxa"/>
            <w:vAlign w:val="center"/>
          </w:tcPr>
          <w:p w14:paraId="4B384888" w14:textId="77777777" w:rsidR="00417385" w:rsidRPr="00532E60" w:rsidRDefault="00417385" w:rsidP="00417385">
            <w:pPr>
              <w:rPr>
                <w:szCs w:val="24"/>
              </w:rPr>
            </w:pPr>
          </w:p>
        </w:tc>
      </w:tr>
      <w:tr w:rsidR="00417385" w:rsidRPr="00532E60" w14:paraId="111AB4C8" w14:textId="77777777" w:rsidTr="00635011">
        <w:tblPrEx>
          <w:tblLook w:val="0000" w:firstRow="0" w:lastRow="0" w:firstColumn="0" w:lastColumn="0" w:noHBand="0" w:noVBand="0"/>
        </w:tblPrEx>
        <w:trPr>
          <w:trHeight w:val="609"/>
        </w:trPr>
        <w:tc>
          <w:tcPr>
            <w:tcW w:w="568" w:type="dxa"/>
            <w:vAlign w:val="center"/>
          </w:tcPr>
          <w:p w14:paraId="3820E69F" w14:textId="77777777" w:rsidR="00417385" w:rsidRPr="00532E60" w:rsidRDefault="00417385" w:rsidP="00417385">
            <w:pPr>
              <w:rPr>
                <w:szCs w:val="24"/>
              </w:rPr>
            </w:pPr>
            <w:r w:rsidRPr="00532E60">
              <w:rPr>
                <w:szCs w:val="24"/>
              </w:rPr>
              <w:t>1</w:t>
            </w:r>
            <w:r w:rsidR="00532E60">
              <w:rPr>
                <w:szCs w:val="24"/>
              </w:rPr>
              <w:t>4</w:t>
            </w:r>
            <w:r w:rsidRPr="00532E60">
              <w:rPr>
                <w:szCs w:val="24"/>
              </w:rPr>
              <w:t>.</w:t>
            </w:r>
          </w:p>
        </w:tc>
        <w:tc>
          <w:tcPr>
            <w:tcW w:w="2268" w:type="dxa"/>
            <w:vAlign w:val="center"/>
          </w:tcPr>
          <w:p w14:paraId="613C3561" w14:textId="77777777" w:rsidR="00417385" w:rsidRPr="00532E60" w:rsidRDefault="00417385" w:rsidP="00417385">
            <w:pPr>
              <w:rPr>
                <w:szCs w:val="24"/>
              </w:rPr>
            </w:pPr>
            <w:r w:rsidRPr="00532E60">
              <w:rPr>
                <w:szCs w:val="24"/>
              </w:rPr>
              <w:t>Atitikimas Europos sąjungos direktyvoms</w:t>
            </w:r>
          </w:p>
        </w:tc>
        <w:tc>
          <w:tcPr>
            <w:tcW w:w="5244" w:type="dxa"/>
            <w:vAlign w:val="center"/>
          </w:tcPr>
          <w:p w14:paraId="5DD8BF5A" w14:textId="77777777" w:rsidR="00417385" w:rsidRPr="00532E60" w:rsidRDefault="00F909A2" w:rsidP="00417385">
            <w:pPr>
              <w:rPr>
                <w:szCs w:val="24"/>
              </w:rPr>
            </w:pPr>
            <w:r w:rsidRPr="00532E60">
              <w:rPr>
                <w:szCs w:val="24"/>
              </w:rPr>
              <w:t>Sistema ir ją sudarantys komponentai turi atitikti ES direktyvos 1999/05/EC reikalavimus ir būti pažymėta „CE“ ženklu.</w:t>
            </w:r>
          </w:p>
        </w:tc>
        <w:tc>
          <w:tcPr>
            <w:tcW w:w="1701" w:type="dxa"/>
            <w:vAlign w:val="center"/>
          </w:tcPr>
          <w:p w14:paraId="5F31B5DC" w14:textId="77777777" w:rsidR="00417385" w:rsidRPr="00532E60" w:rsidRDefault="00417385" w:rsidP="00417385">
            <w:pPr>
              <w:rPr>
                <w:szCs w:val="24"/>
              </w:rPr>
            </w:pPr>
          </w:p>
        </w:tc>
      </w:tr>
      <w:tr w:rsidR="00417385" w:rsidRPr="00532E60" w14:paraId="5FA1AF0E" w14:textId="77777777" w:rsidTr="00635011">
        <w:tblPrEx>
          <w:tblLook w:val="0000" w:firstRow="0" w:lastRow="0" w:firstColumn="0" w:lastColumn="0" w:noHBand="0" w:noVBand="0"/>
        </w:tblPrEx>
        <w:trPr>
          <w:trHeight w:val="609"/>
        </w:trPr>
        <w:tc>
          <w:tcPr>
            <w:tcW w:w="568" w:type="dxa"/>
            <w:vAlign w:val="center"/>
          </w:tcPr>
          <w:p w14:paraId="489619CC" w14:textId="77777777" w:rsidR="00417385" w:rsidRPr="00532E60" w:rsidRDefault="00417385" w:rsidP="00417385">
            <w:pPr>
              <w:rPr>
                <w:szCs w:val="24"/>
              </w:rPr>
            </w:pPr>
            <w:r w:rsidRPr="00532E60">
              <w:rPr>
                <w:szCs w:val="24"/>
              </w:rPr>
              <w:t>1</w:t>
            </w:r>
            <w:r w:rsidR="00532E60">
              <w:rPr>
                <w:szCs w:val="24"/>
              </w:rPr>
              <w:t>5</w:t>
            </w:r>
            <w:r w:rsidRPr="00532E60">
              <w:rPr>
                <w:szCs w:val="24"/>
              </w:rPr>
              <w:t>.</w:t>
            </w:r>
          </w:p>
        </w:tc>
        <w:tc>
          <w:tcPr>
            <w:tcW w:w="2268" w:type="dxa"/>
            <w:vAlign w:val="center"/>
          </w:tcPr>
          <w:p w14:paraId="41688957" w14:textId="77777777" w:rsidR="00417385" w:rsidRPr="00532E60" w:rsidRDefault="00417385" w:rsidP="00417385">
            <w:pPr>
              <w:rPr>
                <w:szCs w:val="24"/>
              </w:rPr>
            </w:pPr>
            <w:r w:rsidRPr="00532E60">
              <w:rPr>
                <w:szCs w:val="24"/>
              </w:rPr>
              <w:t>Garantija</w:t>
            </w:r>
          </w:p>
        </w:tc>
        <w:tc>
          <w:tcPr>
            <w:tcW w:w="5244" w:type="dxa"/>
            <w:vAlign w:val="center"/>
          </w:tcPr>
          <w:p w14:paraId="6269AD77" w14:textId="77777777" w:rsidR="00417385" w:rsidRPr="00532E60" w:rsidRDefault="00F909A2" w:rsidP="001D0803">
            <w:pPr>
              <w:rPr>
                <w:szCs w:val="24"/>
              </w:rPr>
            </w:pPr>
            <w:r w:rsidRPr="00532E60">
              <w:rPr>
                <w:szCs w:val="24"/>
              </w:rPr>
              <w:t>Sistemai ir ją sudarantiems komponentams turi būti suteikta ne mažesnė kaip 24 mėnesių garantija.</w:t>
            </w:r>
          </w:p>
        </w:tc>
        <w:tc>
          <w:tcPr>
            <w:tcW w:w="1701" w:type="dxa"/>
            <w:vAlign w:val="center"/>
          </w:tcPr>
          <w:p w14:paraId="0B30866D" w14:textId="77777777" w:rsidR="00417385" w:rsidRPr="00532E60" w:rsidRDefault="00417385" w:rsidP="00417385">
            <w:pPr>
              <w:rPr>
                <w:szCs w:val="24"/>
              </w:rPr>
            </w:pPr>
          </w:p>
        </w:tc>
      </w:tr>
      <w:tr w:rsidR="00417385" w:rsidRPr="00532E60" w14:paraId="27B06E9B" w14:textId="77777777" w:rsidTr="00635011">
        <w:tblPrEx>
          <w:tblLook w:val="0000" w:firstRow="0" w:lastRow="0" w:firstColumn="0" w:lastColumn="0" w:noHBand="0" w:noVBand="0"/>
        </w:tblPrEx>
        <w:trPr>
          <w:trHeight w:val="609"/>
        </w:trPr>
        <w:tc>
          <w:tcPr>
            <w:tcW w:w="568" w:type="dxa"/>
            <w:vAlign w:val="center"/>
          </w:tcPr>
          <w:p w14:paraId="58C59369" w14:textId="77777777" w:rsidR="00417385" w:rsidRPr="00532E60" w:rsidRDefault="00417385" w:rsidP="00417385">
            <w:pPr>
              <w:rPr>
                <w:szCs w:val="24"/>
              </w:rPr>
            </w:pPr>
            <w:r w:rsidRPr="00532E60">
              <w:rPr>
                <w:szCs w:val="24"/>
              </w:rPr>
              <w:t>1</w:t>
            </w:r>
            <w:r w:rsidR="00532E60">
              <w:rPr>
                <w:szCs w:val="24"/>
              </w:rPr>
              <w:t>6</w:t>
            </w:r>
            <w:r w:rsidRPr="00532E60">
              <w:rPr>
                <w:szCs w:val="24"/>
              </w:rPr>
              <w:t>.</w:t>
            </w:r>
          </w:p>
        </w:tc>
        <w:tc>
          <w:tcPr>
            <w:tcW w:w="2268" w:type="dxa"/>
            <w:vAlign w:val="center"/>
          </w:tcPr>
          <w:p w14:paraId="2EB50F7E" w14:textId="77777777" w:rsidR="00417385" w:rsidRPr="00532E60" w:rsidRDefault="00417385" w:rsidP="00417385">
            <w:pPr>
              <w:rPr>
                <w:szCs w:val="24"/>
              </w:rPr>
            </w:pPr>
            <w:proofErr w:type="spellStart"/>
            <w:r w:rsidRPr="00532E60">
              <w:rPr>
                <w:szCs w:val="24"/>
              </w:rPr>
              <w:t>Detektuoti</w:t>
            </w:r>
            <w:proofErr w:type="spellEnd"/>
            <w:r w:rsidRPr="00532E60">
              <w:rPr>
                <w:szCs w:val="24"/>
              </w:rPr>
              <w:t xml:space="preserve"> GSM trukdžius</w:t>
            </w:r>
          </w:p>
        </w:tc>
        <w:tc>
          <w:tcPr>
            <w:tcW w:w="5244" w:type="dxa"/>
            <w:vAlign w:val="center"/>
          </w:tcPr>
          <w:p w14:paraId="73202146" w14:textId="77777777" w:rsidR="00417385" w:rsidRPr="00532E60" w:rsidRDefault="00417385" w:rsidP="00417385">
            <w:pPr>
              <w:rPr>
                <w:szCs w:val="24"/>
              </w:rPr>
            </w:pPr>
            <w:r w:rsidRPr="00532E60">
              <w:rPr>
                <w:szCs w:val="24"/>
              </w:rPr>
              <w:t xml:space="preserve">Galimybė </w:t>
            </w:r>
            <w:proofErr w:type="spellStart"/>
            <w:r w:rsidRPr="00532E60">
              <w:rPr>
                <w:szCs w:val="24"/>
              </w:rPr>
              <w:t>detektuoti</w:t>
            </w:r>
            <w:proofErr w:type="spellEnd"/>
            <w:r w:rsidRPr="00532E60">
              <w:rPr>
                <w:szCs w:val="24"/>
              </w:rPr>
              <w:t xml:space="preserve"> GSM trukdžius (</w:t>
            </w:r>
            <w:proofErr w:type="spellStart"/>
            <w:r w:rsidRPr="00532E60">
              <w:rPr>
                <w:szCs w:val="24"/>
              </w:rPr>
              <w:t>Jaming</w:t>
            </w:r>
            <w:proofErr w:type="spellEnd"/>
            <w:r w:rsidRPr="00532E60">
              <w:rPr>
                <w:szCs w:val="24"/>
              </w:rPr>
              <w:t>) ir pranešti apie tai Sistemos valdytojams.</w:t>
            </w:r>
          </w:p>
        </w:tc>
        <w:tc>
          <w:tcPr>
            <w:tcW w:w="1701" w:type="dxa"/>
            <w:vAlign w:val="center"/>
          </w:tcPr>
          <w:p w14:paraId="32A965BA" w14:textId="77777777" w:rsidR="00417385" w:rsidRPr="00532E60" w:rsidRDefault="00417385" w:rsidP="00417385">
            <w:pPr>
              <w:rPr>
                <w:szCs w:val="24"/>
              </w:rPr>
            </w:pPr>
          </w:p>
        </w:tc>
      </w:tr>
      <w:tr w:rsidR="00417385" w:rsidRPr="00532E60" w14:paraId="4399C526" w14:textId="77777777" w:rsidTr="00635011">
        <w:tblPrEx>
          <w:tblLook w:val="0000" w:firstRow="0" w:lastRow="0" w:firstColumn="0" w:lastColumn="0" w:noHBand="0" w:noVBand="0"/>
        </w:tblPrEx>
        <w:trPr>
          <w:trHeight w:val="609"/>
        </w:trPr>
        <w:tc>
          <w:tcPr>
            <w:tcW w:w="568" w:type="dxa"/>
            <w:vAlign w:val="center"/>
          </w:tcPr>
          <w:p w14:paraId="36900893" w14:textId="77777777" w:rsidR="00417385" w:rsidRPr="00532E60" w:rsidRDefault="006D592C" w:rsidP="00417385">
            <w:pPr>
              <w:rPr>
                <w:szCs w:val="24"/>
              </w:rPr>
            </w:pPr>
            <w:r w:rsidRPr="00532E60">
              <w:rPr>
                <w:szCs w:val="24"/>
              </w:rPr>
              <w:t>1</w:t>
            </w:r>
            <w:r w:rsidR="00532E60">
              <w:rPr>
                <w:szCs w:val="24"/>
              </w:rPr>
              <w:t>7</w:t>
            </w:r>
            <w:r w:rsidR="00170307" w:rsidRPr="00532E60">
              <w:rPr>
                <w:szCs w:val="24"/>
              </w:rPr>
              <w:t>.</w:t>
            </w:r>
          </w:p>
        </w:tc>
        <w:tc>
          <w:tcPr>
            <w:tcW w:w="2268" w:type="dxa"/>
            <w:vAlign w:val="center"/>
          </w:tcPr>
          <w:p w14:paraId="4EA5C831" w14:textId="77777777" w:rsidR="00417385" w:rsidRPr="00532E60" w:rsidRDefault="0060532B" w:rsidP="00417385">
            <w:pPr>
              <w:rPr>
                <w:szCs w:val="24"/>
              </w:rPr>
            </w:pPr>
            <w:r>
              <w:rPr>
                <w:szCs w:val="24"/>
              </w:rPr>
              <w:t xml:space="preserve">Garantinio remonto </w:t>
            </w:r>
            <w:r w:rsidR="00417385" w:rsidRPr="00532E60">
              <w:rPr>
                <w:szCs w:val="24"/>
              </w:rPr>
              <w:t>reikalavimai</w:t>
            </w:r>
          </w:p>
          <w:p w14:paraId="48FDE301" w14:textId="77777777" w:rsidR="00417385" w:rsidRPr="00532E60" w:rsidRDefault="00417385" w:rsidP="00417385">
            <w:pPr>
              <w:rPr>
                <w:szCs w:val="24"/>
              </w:rPr>
            </w:pPr>
          </w:p>
        </w:tc>
        <w:tc>
          <w:tcPr>
            <w:tcW w:w="5244" w:type="dxa"/>
            <w:vAlign w:val="center"/>
          </w:tcPr>
          <w:p w14:paraId="4EFA8A15" w14:textId="77777777" w:rsidR="00417385" w:rsidRPr="00532E60" w:rsidRDefault="00F909A2" w:rsidP="00417385">
            <w:pPr>
              <w:rPr>
                <w:szCs w:val="24"/>
              </w:rPr>
            </w:pPr>
            <w:r w:rsidRPr="00532E60">
              <w:rPr>
                <w:szCs w:val="24"/>
              </w:rPr>
              <w:t xml:space="preserve">Garantinio remonto operatyvumas – per </w:t>
            </w:r>
            <w:r w:rsidR="00D8785B">
              <w:rPr>
                <w:szCs w:val="24"/>
              </w:rPr>
              <w:t>2</w:t>
            </w:r>
            <w:r w:rsidRPr="00532E60">
              <w:rPr>
                <w:szCs w:val="24"/>
              </w:rPr>
              <w:t xml:space="preserve"> darbo dienas nuo pranešimo apie gedimą. Tiekėjas organizuoja Transporto stebėjimo ir kontrolės sistemos naudojimosi mokymus ir visą garantinį laikotarpį instruktuoja iškilus klausimams susijusiems su sistemos naudojimu.</w:t>
            </w:r>
          </w:p>
        </w:tc>
        <w:tc>
          <w:tcPr>
            <w:tcW w:w="1701" w:type="dxa"/>
            <w:vAlign w:val="center"/>
          </w:tcPr>
          <w:p w14:paraId="7C9036F8" w14:textId="77777777" w:rsidR="00417385" w:rsidRPr="00532E60" w:rsidRDefault="00417385" w:rsidP="00417385">
            <w:pPr>
              <w:rPr>
                <w:szCs w:val="24"/>
              </w:rPr>
            </w:pPr>
          </w:p>
        </w:tc>
      </w:tr>
      <w:tr w:rsidR="0060532B" w:rsidRPr="00532E60" w14:paraId="775410A9" w14:textId="77777777" w:rsidTr="00635011">
        <w:tblPrEx>
          <w:tblLook w:val="0000" w:firstRow="0" w:lastRow="0" w:firstColumn="0" w:lastColumn="0" w:noHBand="0" w:noVBand="0"/>
        </w:tblPrEx>
        <w:trPr>
          <w:trHeight w:val="609"/>
        </w:trPr>
        <w:tc>
          <w:tcPr>
            <w:tcW w:w="568" w:type="dxa"/>
            <w:vAlign w:val="center"/>
          </w:tcPr>
          <w:p w14:paraId="7D2D22C9" w14:textId="77777777" w:rsidR="0060532B" w:rsidRPr="00532E60" w:rsidRDefault="0060532B" w:rsidP="00417385">
            <w:pPr>
              <w:rPr>
                <w:szCs w:val="24"/>
              </w:rPr>
            </w:pPr>
            <w:r>
              <w:rPr>
                <w:szCs w:val="24"/>
              </w:rPr>
              <w:t>18.</w:t>
            </w:r>
          </w:p>
        </w:tc>
        <w:tc>
          <w:tcPr>
            <w:tcW w:w="2268" w:type="dxa"/>
            <w:vAlign w:val="center"/>
          </w:tcPr>
          <w:p w14:paraId="479C6D02" w14:textId="77777777" w:rsidR="0060532B" w:rsidRPr="00532E60" w:rsidRDefault="0060532B" w:rsidP="00417385">
            <w:pPr>
              <w:rPr>
                <w:szCs w:val="24"/>
              </w:rPr>
            </w:pPr>
            <w:r w:rsidRPr="0060532B">
              <w:rPr>
                <w:szCs w:val="24"/>
              </w:rPr>
              <w:t>Vairuotojo identifikacijos skaitytuvas</w:t>
            </w:r>
          </w:p>
        </w:tc>
        <w:tc>
          <w:tcPr>
            <w:tcW w:w="5244" w:type="dxa"/>
            <w:vAlign w:val="center"/>
          </w:tcPr>
          <w:p w14:paraId="570EC675" w14:textId="77777777" w:rsidR="0060532B" w:rsidRPr="00532E60" w:rsidRDefault="0060532B" w:rsidP="00417385">
            <w:pPr>
              <w:rPr>
                <w:szCs w:val="24"/>
              </w:rPr>
            </w:pPr>
            <w:r w:rsidRPr="0060532B">
              <w:rPr>
                <w:szCs w:val="24"/>
              </w:rPr>
              <w:t>Reikalingas registruoti besikeičiančius vairuotojus</w:t>
            </w:r>
            <w:r w:rsidR="00A755DE">
              <w:rPr>
                <w:szCs w:val="24"/>
              </w:rPr>
              <w:t xml:space="preserve"> su turimomis įmonės kortelėmis 125kHz</w:t>
            </w:r>
            <w:r w:rsidR="00480F62">
              <w:rPr>
                <w:szCs w:val="24"/>
              </w:rPr>
              <w:t>.</w:t>
            </w:r>
          </w:p>
        </w:tc>
        <w:tc>
          <w:tcPr>
            <w:tcW w:w="1701" w:type="dxa"/>
            <w:vAlign w:val="center"/>
          </w:tcPr>
          <w:p w14:paraId="6CE06372" w14:textId="77777777" w:rsidR="0060532B" w:rsidRPr="00532E60" w:rsidRDefault="0060532B" w:rsidP="00417385">
            <w:pPr>
              <w:rPr>
                <w:szCs w:val="24"/>
              </w:rPr>
            </w:pPr>
          </w:p>
        </w:tc>
      </w:tr>
      <w:tr w:rsidR="0060532B" w:rsidRPr="00532E60" w14:paraId="7E9959AF" w14:textId="77777777" w:rsidTr="00635011">
        <w:tblPrEx>
          <w:tblLook w:val="0000" w:firstRow="0" w:lastRow="0" w:firstColumn="0" w:lastColumn="0" w:noHBand="0" w:noVBand="0"/>
        </w:tblPrEx>
        <w:trPr>
          <w:trHeight w:val="609"/>
        </w:trPr>
        <w:tc>
          <w:tcPr>
            <w:tcW w:w="568" w:type="dxa"/>
            <w:vAlign w:val="center"/>
          </w:tcPr>
          <w:p w14:paraId="6F101429" w14:textId="77777777" w:rsidR="0060532B" w:rsidRPr="00532E60" w:rsidRDefault="009A0478" w:rsidP="00417385">
            <w:pPr>
              <w:rPr>
                <w:szCs w:val="24"/>
              </w:rPr>
            </w:pPr>
            <w:r>
              <w:rPr>
                <w:szCs w:val="24"/>
              </w:rPr>
              <w:t>19.</w:t>
            </w:r>
          </w:p>
        </w:tc>
        <w:tc>
          <w:tcPr>
            <w:tcW w:w="2268" w:type="dxa"/>
            <w:vAlign w:val="center"/>
          </w:tcPr>
          <w:p w14:paraId="56E250F8" w14:textId="77777777" w:rsidR="0060532B" w:rsidRPr="00532E60" w:rsidRDefault="009A0478" w:rsidP="00417385">
            <w:pPr>
              <w:rPr>
                <w:szCs w:val="24"/>
              </w:rPr>
            </w:pPr>
            <w:r w:rsidRPr="009A0478">
              <w:rPr>
                <w:szCs w:val="24"/>
              </w:rPr>
              <w:t>Kuro lygio matavimo zondas</w:t>
            </w:r>
          </w:p>
        </w:tc>
        <w:tc>
          <w:tcPr>
            <w:tcW w:w="5244" w:type="dxa"/>
            <w:vAlign w:val="center"/>
          </w:tcPr>
          <w:p w14:paraId="43491F79" w14:textId="77777777" w:rsidR="0060532B" w:rsidRPr="00532E60" w:rsidRDefault="009A0478" w:rsidP="00417385">
            <w:pPr>
              <w:rPr>
                <w:szCs w:val="24"/>
              </w:rPr>
            </w:pPr>
            <w:r w:rsidRPr="009A0478">
              <w:rPr>
                <w:szCs w:val="24"/>
              </w:rPr>
              <w:t>Turi būti galimybė</w:t>
            </w:r>
            <w:r>
              <w:rPr>
                <w:szCs w:val="24"/>
              </w:rPr>
              <w:t xml:space="preserve"> prijungti kuro lygio matavimo </w:t>
            </w:r>
            <w:proofErr w:type="spellStart"/>
            <w:r>
              <w:rPr>
                <w:szCs w:val="24"/>
              </w:rPr>
              <w:t>zonda</w:t>
            </w:r>
            <w:proofErr w:type="spellEnd"/>
            <w:r>
              <w:rPr>
                <w:szCs w:val="24"/>
              </w:rPr>
              <w:t xml:space="preserve">. Fiksuoti tikslų kuro kiekio </w:t>
            </w:r>
            <w:proofErr w:type="spellStart"/>
            <w:r>
              <w:rPr>
                <w:szCs w:val="24"/>
              </w:rPr>
              <w:t>įpilimo</w:t>
            </w:r>
            <w:proofErr w:type="spellEnd"/>
            <w:r>
              <w:rPr>
                <w:szCs w:val="24"/>
              </w:rPr>
              <w:t xml:space="preserve"> ir </w:t>
            </w:r>
            <w:proofErr w:type="spellStart"/>
            <w:r>
              <w:rPr>
                <w:szCs w:val="24"/>
              </w:rPr>
              <w:t>nupilimo</w:t>
            </w:r>
            <w:proofErr w:type="spellEnd"/>
            <w:r>
              <w:rPr>
                <w:szCs w:val="24"/>
              </w:rPr>
              <w:t xml:space="preserve"> kieki</w:t>
            </w:r>
            <w:r w:rsidR="00480F62">
              <w:rPr>
                <w:szCs w:val="24"/>
              </w:rPr>
              <w:t>.</w:t>
            </w:r>
          </w:p>
        </w:tc>
        <w:tc>
          <w:tcPr>
            <w:tcW w:w="1701" w:type="dxa"/>
            <w:vAlign w:val="center"/>
          </w:tcPr>
          <w:p w14:paraId="67493594" w14:textId="77777777" w:rsidR="0060532B" w:rsidRPr="00532E60" w:rsidRDefault="0060532B" w:rsidP="00417385">
            <w:pPr>
              <w:rPr>
                <w:szCs w:val="24"/>
              </w:rPr>
            </w:pPr>
          </w:p>
        </w:tc>
      </w:tr>
      <w:tr w:rsidR="0060532B" w:rsidRPr="00532E60" w14:paraId="589C3793" w14:textId="77777777" w:rsidTr="00635011">
        <w:tblPrEx>
          <w:tblLook w:val="0000" w:firstRow="0" w:lastRow="0" w:firstColumn="0" w:lastColumn="0" w:noHBand="0" w:noVBand="0"/>
        </w:tblPrEx>
        <w:trPr>
          <w:trHeight w:val="609"/>
        </w:trPr>
        <w:tc>
          <w:tcPr>
            <w:tcW w:w="568" w:type="dxa"/>
            <w:vAlign w:val="center"/>
          </w:tcPr>
          <w:p w14:paraId="5C12967E" w14:textId="77777777" w:rsidR="0060532B" w:rsidRPr="00532E60" w:rsidRDefault="009A0478" w:rsidP="00417385">
            <w:pPr>
              <w:rPr>
                <w:szCs w:val="24"/>
              </w:rPr>
            </w:pPr>
            <w:r>
              <w:rPr>
                <w:szCs w:val="24"/>
              </w:rPr>
              <w:lastRenderedPageBreak/>
              <w:t>20.</w:t>
            </w:r>
          </w:p>
        </w:tc>
        <w:tc>
          <w:tcPr>
            <w:tcW w:w="2268" w:type="dxa"/>
            <w:vAlign w:val="center"/>
          </w:tcPr>
          <w:p w14:paraId="50244CCB" w14:textId="77777777" w:rsidR="0060532B" w:rsidRPr="00532E60" w:rsidRDefault="009A0478" w:rsidP="00417385">
            <w:pPr>
              <w:rPr>
                <w:szCs w:val="24"/>
              </w:rPr>
            </w:pPr>
            <w:r>
              <w:rPr>
                <w:szCs w:val="24"/>
              </w:rPr>
              <w:t>S</w:t>
            </w:r>
            <w:r w:rsidRPr="009A0478">
              <w:rPr>
                <w:szCs w:val="24"/>
              </w:rPr>
              <w:t xml:space="preserve">kaitmeninių </w:t>
            </w:r>
            <w:proofErr w:type="spellStart"/>
            <w:r w:rsidRPr="009A0478">
              <w:rPr>
                <w:szCs w:val="24"/>
              </w:rPr>
              <w:t>tachografų</w:t>
            </w:r>
            <w:proofErr w:type="spellEnd"/>
            <w:r w:rsidRPr="009A0478">
              <w:rPr>
                <w:szCs w:val="24"/>
              </w:rPr>
              <w:t xml:space="preserve"> duomenų nuskaitymas (DDD failai)</w:t>
            </w:r>
          </w:p>
        </w:tc>
        <w:tc>
          <w:tcPr>
            <w:tcW w:w="5244" w:type="dxa"/>
            <w:vAlign w:val="center"/>
          </w:tcPr>
          <w:p w14:paraId="1BA2EC9A" w14:textId="77777777" w:rsidR="0060532B" w:rsidRPr="00532E60" w:rsidRDefault="009A0478" w:rsidP="00417385">
            <w:pPr>
              <w:rPr>
                <w:szCs w:val="24"/>
              </w:rPr>
            </w:pPr>
            <w:r w:rsidRPr="009A0478">
              <w:rPr>
                <w:szCs w:val="24"/>
              </w:rPr>
              <w:t xml:space="preserve">Skaitmeninių </w:t>
            </w:r>
            <w:proofErr w:type="spellStart"/>
            <w:r w:rsidRPr="009A0478">
              <w:rPr>
                <w:szCs w:val="24"/>
              </w:rPr>
              <w:t>tachografų</w:t>
            </w:r>
            <w:proofErr w:type="spellEnd"/>
            <w:r w:rsidRPr="009A0478">
              <w:rPr>
                <w:szCs w:val="24"/>
              </w:rPr>
              <w:t xml:space="preserve"> duomenų nuskaitymas (DDD failai)</w:t>
            </w:r>
            <w:r>
              <w:rPr>
                <w:szCs w:val="24"/>
              </w:rPr>
              <w:t xml:space="preserve"> ir nuotolinis parsiuntimas </w:t>
            </w:r>
            <w:r w:rsidR="00283B7F">
              <w:rPr>
                <w:szCs w:val="24"/>
              </w:rPr>
              <w:t>į</w:t>
            </w:r>
            <w:r>
              <w:rPr>
                <w:szCs w:val="24"/>
              </w:rPr>
              <w:t xml:space="preserve"> </w:t>
            </w:r>
            <w:r w:rsidR="00283B7F">
              <w:rPr>
                <w:szCs w:val="24"/>
              </w:rPr>
              <w:t>k</w:t>
            </w:r>
            <w:r>
              <w:rPr>
                <w:szCs w:val="24"/>
              </w:rPr>
              <w:t>liento server</w:t>
            </w:r>
            <w:r w:rsidR="00283B7F">
              <w:rPr>
                <w:szCs w:val="24"/>
              </w:rPr>
              <w:t>į.</w:t>
            </w:r>
          </w:p>
        </w:tc>
        <w:tc>
          <w:tcPr>
            <w:tcW w:w="1701" w:type="dxa"/>
            <w:vAlign w:val="center"/>
          </w:tcPr>
          <w:p w14:paraId="545B9627" w14:textId="77777777" w:rsidR="0060532B" w:rsidRPr="00532E60" w:rsidRDefault="0060532B" w:rsidP="00417385">
            <w:pPr>
              <w:rPr>
                <w:szCs w:val="24"/>
              </w:rPr>
            </w:pPr>
          </w:p>
        </w:tc>
      </w:tr>
      <w:tr w:rsidR="00283B7F" w:rsidRPr="00532E60" w14:paraId="29771831" w14:textId="77777777" w:rsidTr="00635011">
        <w:tblPrEx>
          <w:tblLook w:val="0000" w:firstRow="0" w:lastRow="0" w:firstColumn="0" w:lastColumn="0" w:noHBand="0" w:noVBand="0"/>
        </w:tblPrEx>
        <w:trPr>
          <w:trHeight w:val="609"/>
        </w:trPr>
        <w:tc>
          <w:tcPr>
            <w:tcW w:w="568" w:type="dxa"/>
            <w:vAlign w:val="center"/>
          </w:tcPr>
          <w:p w14:paraId="7C0CE155" w14:textId="77777777" w:rsidR="00283B7F" w:rsidRDefault="00283B7F" w:rsidP="00417385">
            <w:pPr>
              <w:rPr>
                <w:szCs w:val="24"/>
              </w:rPr>
            </w:pPr>
            <w:r>
              <w:rPr>
                <w:szCs w:val="24"/>
              </w:rPr>
              <w:t>21.</w:t>
            </w:r>
          </w:p>
        </w:tc>
        <w:tc>
          <w:tcPr>
            <w:tcW w:w="2268" w:type="dxa"/>
            <w:vAlign w:val="center"/>
          </w:tcPr>
          <w:p w14:paraId="152D7F67" w14:textId="77777777" w:rsidR="00283B7F" w:rsidRDefault="00283B7F" w:rsidP="00417385">
            <w:pPr>
              <w:rPr>
                <w:szCs w:val="24"/>
              </w:rPr>
            </w:pPr>
            <w:r>
              <w:rPr>
                <w:szCs w:val="24"/>
              </w:rPr>
              <w:t>Papildomų įrenginių pajungimas</w:t>
            </w:r>
          </w:p>
        </w:tc>
        <w:tc>
          <w:tcPr>
            <w:tcW w:w="5244" w:type="dxa"/>
            <w:vAlign w:val="center"/>
          </w:tcPr>
          <w:p w14:paraId="0D7D6046" w14:textId="77777777" w:rsidR="00283B7F" w:rsidRPr="009A0478" w:rsidRDefault="00283B7F" w:rsidP="00417385">
            <w:pPr>
              <w:rPr>
                <w:szCs w:val="24"/>
              </w:rPr>
            </w:pPr>
            <w:r w:rsidRPr="00283B7F">
              <w:rPr>
                <w:szCs w:val="24"/>
              </w:rPr>
              <w:t>Turi būti galimybė prijungti</w:t>
            </w:r>
            <w:r>
              <w:rPr>
                <w:szCs w:val="24"/>
              </w:rPr>
              <w:t xml:space="preserve"> </w:t>
            </w:r>
            <w:proofErr w:type="spellStart"/>
            <w:r>
              <w:rPr>
                <w:szCs w:val="24"/>
              </w:rPr>
              <w:t>paildomus</w:t>
            </w:r>
            <w:proofErr w:type="spellEnd"/>
            <w:r>
              <w:rPr>
                <w:szCs w:val="24"/>
              </w:rPr>
              <w:t xml:space="preserve"> įrenginius, fiksuoti jų darbo laiką</w:t>
            </w:r>
            <w:r w:rsidR="00480F62">
              <w:rPr>
                <w:szCs w:val="24"/>
              </w:rPr>
              <w:t>.</w:t>
            </w:r>
          </w:p>
        </w:tc>
        <w:tc>
          <w:tcPr>
            <w:tcW w:w="1701" w:type="dxa"/>
            <w:vAlign w:val="center"/>
          </w:tcPr>
          <w:p w14:paraId="1DE30658" w14:textId="77777777" w:rsidR="00283B7F" w:rsidRPr="00532E60" w:rsidRDefault="00283B7F" w:rsidP="00417385">
            <w:pPr>
              <w:rPr>
                <w:szCs w:val="24"/>
              </w:rPr>
            </w:pPr>
          </w:p>
        </w:tc>
      </w:tr>
      <w:tr w:rsidR="00283B7F" w:rsidRPr="00532E60" w14:paraId="72D6591F" w14:textId="77777777" w:rsidTr="00635011">
        <w:tblPrEx>
          <w:tblLook w:val="0000" w:firstRow="0" w:lastRow="0" w:firstColumn="0" w:lastColumn="0" w:noHBand="0" w:noVBand="0"/>
        </w:tblPrEx>
        <w:trPr>
          <w:trHeight w:val="609"/>
        </w:trPr>
        <w:tc>
          <w:tcPr>
            <w:tcW w:w="568" w:type="dxa"/>
            <w:vAlign w:val="center"/>
          </w:tcPr>
          <w:p w14:paraId="58E7C872" w14:textId="77777777" w:rsidR="00283B7F" w:rsidRDefault="00283B7F" w:rsidP="00417385">
            <w:pPr>
              <w:rPr>
                <w:szCs w:val="24"/>
              </w:rPr>
            </w:pPr>
            <w:r>
              <w:rPr>
                <w:szCs w:val="24"/>
              </w:rPr>
              <w:t>22.</w:t>
            </w:r>
          </w:p>
        </w:tc>
        <w:tc>
          <w:tcPr>
            <w:tcW w:w="2268" w:type="dxa"/>
            <w:vAlign w:val="center"/>
          </w:tcPr>
          <w:p w14:paraId="4F01A38A" w14:textId="77777777" w:rsidR="00283B7F" w:rsidRDefault="00283B7F" w:rsidP="00417385">
            <w:pPr>
              <w:rPr>
                <w:szCs w:val="24"/>
              </w:rPr>
            </w:pPr>
            <w:r>
              <w:rPr>
                <w:szCs w:val="24"/>
              </w:rPr>
              <w:t>Sumontavimo terminas</w:t>
            </w:r>
          </w:p>
        </w:tc>
        <w:tc>
          <w:tcPr>
            <w:tcW w:w="5244" w:type="dxa"/>
            <w:vAlign w:val="center"/>
          </w:tcPr>
          <w:p w14:paraId="0CEBD514" w14:textId="77777777" w:rsidR="00283B7F" w:rsidRPr="00725C1D" w:rsidRDefault="00283B7F" w:rsidP="00417385">
            <w:pPr>
              <w:rPr>
                <w:szCs w:val="24"/>
              </w:rPr>
            </w:pPr>
            <w:r>
              <w:rPr>
                <w:szCs w:val="24"/>
              </w:rPr>
              <w:t>2 savaitės</w:t>
            </w:r>
            <w:r w:rsidR="00725C1D">
              <w:rPr>
                <w:szCs w:val="24"/>
              </w:rPr>
              <w:t xml:space="preserve"> po sutarties pasirašymo.</w:t>
            </w:r>
          </w:p>
        </w:tc>
        <w:tc>
          <w:tcPr>
            <w:tcW w:w="1701" w:type="dxa"/>
            <w:vAlign w:val="center"/>
          </w:tcPr>
          <w:p w14:paraId="4E5A21FA" w14:textId="77777777" w:rsidR="00283B7F" w:rsidRPr="00532E60" w:rsidRDefault="00283B7F" w:rsidP="00417385">
            <w:pPr>
              <w:rPr>
                <w:szCs w:val="24"/>
              </w:rPr>
            </w:pPr>
          </w:p>
        </w:tc>
      </w:tr>
    </w:tbl>
    <w:p w14:paraId="2425EA48" w14:textId="77777777" w:rsidR="00124F19" w:rsidRDefault="00124F19" w:rsidP="00AE3A88">
      <w:pPr>
        <w:rPr>
          <w:szCs w:val="24"/>
        </w:rPr>
      </w:pPr>
    </w:p>
    <w:p w14:paraId="5D9994E9" w14:textId="77777777" w:rsidR="00800BBF" w:rsidRDefault="00800BBF" w:rsidP="00AE3A8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110"/>
        <w:gridCol w:w="1072"/>
        <w:gridCol w:w="1523"/>
        <w:gridCol w:w="1176"/>
        <w:gridCol w:w="1097"/>
        <w:gridCol w:w="952"/>
      </w:tblGrid>
      <w:tr w:rsidR="004E39FA" w14:paraId="53A887D6" w14:textId="77777777" w:rsidTr="004E39FA">
        <w:tc>
          <w:tcPr>
            <w:tcW w:w="557" w:type="dxa"/>
            <w:shd w:val="clear" w:color="auto" w:fill="auto"/>
          </w:tcPr>
          <w:p w14:paraId="67F296CB" w14:textId="77777777" w:rsidR="004E39FA" w:rsidRDefault="004E39FA">
            <w:pPr>
              <w:jc w:val="center"/>
              <w:rPr>
                <w:szCs w:val="24"/>
              </w:rPr>
            </w:pPr>
            <w:bookmarkStart w:id="2" w:name="_Hlk160181462"/>
            <w:r w:rsidRPr="00C74490">
              <w:t>Eil. Nr.</w:t>
            </w:r>
          </w:p>
        </w:tc>
        <w:tc>
          <w:tcPr>
            <w:tcW w:w="3148" w:type="dxa"/>
            <w:shd w:val="clear" w:color="auto" w:fill="auto"/>
          </w:tcPr>
          <w:p w14:paraId="608FD604" w14:textId="77777777" w:rsidR="004E39FA" w:rsidRDefault="004E39FA">
            <w:pPr>
              <w:jc w:val="center"/>
              <w:rPr>
                <w:szCs w:val="24"/>
              </w:rPr>
            </w:pPr>
            <w:r w:rsidRPr="00C74490">
              <w:t>Funkcija</w:t>
            </w:r>
          </w:p>
        </w:tc>
        <w:tc>
          <w:tcPr>
            <w:tcW w:w="1096" w:type="dxa"/>
            <w:shd w:val="clear" w:color="auto" w:fill="auto"/>
          </w:tcPr>
          <w:p w14:paraId="0912435B" w14:textId="77777777" w:rsidR="004E39FA" w:rsidRDefault="004E39FA">
            <w:pPr>
              <w:jc w:val="center"/>
              <w:rPr>
                <w:szCs w:val="24"/>
              </w:rPr>
            </w:pPr>
            <w:r>
              <w:rPr>
                <w:szCs w:val="24"/>
              </w:rPr>
              <w:t>Manto vienetas</w:t>
            </w:r>
          </w:p>
        </w:tc>
        <w:tc>
          <w:tcPr>
            <w:tcW w:w="1523" w:type="dxa"/>
            <w:shd w:val="clear" w:color="auto" w:fill="auto"/>
          </w:tcPr>
          <w:p w14:paraId="1CAE9CC1" w14:textId="77777777" w:rsidR="004E39FA" w:rsidRDefault="004E39FA">
            <w:pPr>
              <w:jc w:val="center"/>
              <w:rPr>
                <w:szCs w:val="24"/>
              </w:rPr>
            </w:pPr>
            <w:r>
              <w:rPr>
                <w:szCs w:val="24"/>
              </w:rPr>
              <w:t>Preliminarus (maksimalus) kiekis</w:t>
            </w:r>
          </w:p>
        </w:tc>
        <w:tc>
          <w:tcPr>
            <w:tcW w:w="1176" w:type="dxa"/>
          </w:tcPr>
          <w:p w14:paraId="71C04F68" w14:textId="77777777" w:rsidR="004E39FA" w:rsidRDefault="004E39FA">
            <w:pPr>
              <w:jc w:val="center"/>
              <w:rPr>
                <w:szCs w:val="24"/>
              </w:rPr>
            </w:pPr>
            <w:r w:rsidRPr="004E39FA">
              <w:rPr>
                <w:szCs w:val="24"/>
              </w:rPr>
              <w:t>Paslaugos terminas mėn.</w:t>
            </w:r>
          </w:p>
        </w:tc>
        <w:tc>
          <w:tcPr>
            <w:tcW w:w="1204" w:type="dxa"/>
            <w:shd w:val="clear" w:color="auto" w:fill="auto"/>
          </w:tcPr>
          <w:p w14:paraId="79B34AEE" w14:textId="77777777" w:rsidR="004E39FA" w:rsidRDefault="004E39FA">
            <w:pPr>
              <w:jc w:val="center"/>
              <w:rPr>
                <w:szCs w:val="24"/>
              </w:rPr>
            </w:pPr>
            <w:r>
              <w:rPr>
                <w:szCs w:val="24"/>
              </w:rPr>
              <w:t>Kaina be PVM</w:t>
            </w:r>
          </w:p>
        </w:tc>
        <w:tc>
          <w:tcPr>
            <w:tcW w:w="1009" w:type="dxa"/>
            <w:shd w:val="clear" w:color="auto" w:fill="auto"/>
          </w:tcPr>
          <w:p w14:paraId="6E4E79EE" w14:textId="77777777" w:rsidR="004E39FA" w:rsidRDefault="004E39FA">
            <w:pPr>
              <w:jc w:val="center"/>
              <w:rPr>
                <w:szCs w:val="24"/>
              </w:rPr>
            </w:pPr>
            <w:r>
              <w:rPr>
                <w:szCs w:val="24"/>
              </w:rPr>
              <w:t>Kaina su PVM</w:t>
            </w:r>
          </w:p>
        </w:tc>
      </w:tr>
      <w:tr w:rsidR="004E39FA" w14:paraId="78368ECA" w14:textId="77777777" w:rsidTr="004E39FA">
        <w:tc>
          <w:tcPr>
            <w:tcW w:w="557" w:type="dxa"/>
            <w:shd w:val="clear" w:color="auto" w:fill="auto"/>
          </w:tcPr>
          <w:p w14:paraId="036FF7A2" w14:textId="77777777" w:rsidR="004E39FA" w:rsidRDefault="004E39FA" w:rsidP="00AE3A88">
            <w:pPr>
              <w:rPr>
                <w:szCs w:val="24"/>
              </w:rPr>
            </w:pPr>
            <w:r>
              <w:rPr>
                <w:szCs w:val="24"/>
              </w:rPr>
              <w:t>1.</w:t>
            </w:r>
          </w:p>
        </w:tc>
        <w:tc>
          <w:tcPr>
            <w:tcW w:w="3148" w:type="dxa"/>
            <w:shd w:val="clear" w:color="auto" w:fill="auto"/>
          </w:tcPr>
          <w:p w14:paraId="797BC1FD" w14:textId="77777777" w:rsidR="004E39FA" w:rsidRDefault="004E39FA" w:rsidP="00AE3A88">
            <w:pPr>
              <w:rPr>
                <w:szCs w:val="24"/>
              </w:rPr>
            </w:pPr>
            <w:bookmarkStart w:id="3" w:name="_Hlk161218368"/>
            <w:r>
              <w:rPr>
                <w:szCs w:val="24"/>
              </w:rPr>
              <w:t xml:space="preserve">Transporto valdymo ir kontrolės sistemos </w:t>
            </w:r>
            <w:r w:rsidRPr="004E39FA">
              <w:rPr>
                <w:szCs w:val="24"/>
              </w:rPr>
              <w:t>GPRS įrangos su ID skaitytuvu ir serverio paslaugos</w:t>
            </w:r>
            <w:bookmarkEnd w:id="3"/>
            <w:r w:rsidRPr="004E39FA">
              <w:rPr>
                <w:szCs w:val="24"/>
              </w:rPr>
              <w:t xml:space="preserve"> mokestis</w:t>
            </w:r>
          </w:p>
        </w:tc>
        <w:tc>
          <w:tcPr>
            <w:tcW w:w="1096" w:type="dxa"/>
            <w:shd w:val="clear" w:color="auto" w:fill="auto"/>
          </w:tcPr>
          <w:p w14:paraId="1BCDF355" w14:textId="77777777" w:rsidR="004E39FA" w:rsidRDefault="004E39FA">
            <w:pPr>
              <w:jc w:val="center"/>
              <w:rPr>
                <w:szCs w:val="24"/>
              </w:rPr>
            </w:pPr>
            <w:r>
              <w:rPr>
                <w:szCs w:val="24"/>
              </w:rPr>
              <w:t>mėnuo</w:t>
            </w:r>
          </w:p>
        </w:tc>
        <w:tc>
          <w:tcPr>
            <w:tcW w:w="1523" w:type="dxa"/>
            <w:shd w:val="clear" w:color="auto" w:fill="auto"/>
          </w:tcPr>
          <w:p w14:paraId="46FCD76D" w14:textId="77777777" w:rsidR="004E39FA" w:rsidRDefault="004E39FA">
            <w:pPr>
              <w:jc w:val="center"/>
              <w:rPr>
                <w:szCs w:val="24"/>
              </w:rPr>
            </w:pPr>
            <w:r>
              <w:rPr>
                <w:szCs w:val="24"/>
              </w:rPr>
              <w:t>3</w:t>
            </w:r>
            <w:r w:rsidR="008C77AA">
              <w:rPr>
                <w:szCs w:val="24"/>
              </w:rPr>
              <w:t>5</w:t>
            </w:r>
          </w:p>
        </w:tc>
        <w:tc>
          <w:tcPr>
            <w:tcW w:w="1176" w:type="dxa"/>
          </w:tcPr>
          <w:p w14:paraId="6CE13860" w14:textId="77777777" w:rsidR="004E39FA" w:rsidRDefault="004E39FA" w:rsidP="004E39FA">
            <w:pPr>
              <w:spacing w:after="120"/>
              <w:jc w:val="center"/>
              <w:rPr>
                <w:szCs w:val="24"/>
              </w:rPr>
            </w:pPr>
            <w:r>
              <w:rPr>
                <w:szCs w:val="24"/>
              </w:rPr>
              <w:t>3</w:t>
            </w:r>
            <w:r w:rsidR="00046EE0">
              <w:rPr>
                <w:szCs w:val="24"/>
              </w:rPr>
              <w:t>5</w:t>
            </w:r>
          </w:p>
        </w:tc>
        <w:tc>
          <w:tcPr>
            <w:tcW w:w="1204" w:type="dxa"/>
            <w:shd w:val="clear" w:color="auto" w:fill="auto"/>
          </w:tcPr>
          <w:p w14:paraId="173CBB88" w14:textId="77777777" w:rsidR="004E39FA" w:rsidRDefault="004E39FA" w:rsidP="00AE3A88">
            <w:pPr>
              <w:rPr>
                <w:szCs w:val="24"/>
              </w:rPr>
            </w:pPr>
          </w:p>
        </w:tc>
        <w:tc>
          <w:tcPr>
            <w:tcW w:w="1009" w:type="dxa"/>
            <w:shd w:val="clear" w:color="auto" w:fill="auto"/>
          </w:tcPr>
          <w:p w14:paraId="0FF2FF3D" w14:textId="77777777" w:rsidR="004E39FA" w:rsidRDefault="004E39FA" w:rsidP="00AE3A88">
            <w:pPr>
              <w:rPr>
                <w:szCs w:val="24"/>
              </w:rPr>
            </w:pPr>
          </w:p>
        </w:tc>
      </w:tr>
      <w:tr w:rsidR="004E39FA" w14:paraId="0827FBE5" w14:textId="77777777" w:rsidTr="004E39FA">
        <w:tc>
          <w:tcPr>
            <w:tcW w:w="557" w:type="dxa"/>
            <w:shd w:val="clear" w:color="auto" w:fill="auto"/>
          </w:tcPr>
          <w:p w14:paraId="6010CE19" w14:textId="77777777" w:rsidR="004E39FA" w:rsidRDefault="004E39FA" w:rsidP="00AE3A88">
            <w:pPr>
              <w:rPr>
                <w:szCs w:val="24"/>
              </w:rPr>
            </w:pPr>
            <w:r>
              <w:rPr>
                <w:szCs w:val="24"/>
              </w:rPr>
              <w:t>2.</w:t>
            </w:r>
          </w:p>
        </w:tc>
        <w:tc>
          <w:tcPr>
            <w:tcW w:w="3148" w:type="dxa"/>
            <w:shd w:val="clear" w:color="auto" w:fill="auto"/>
          </w:tcPr>
          <w:p w14:paraId="7FBF7284" w14:textId="77777777" w:rsidR="004E39FA" w:rsidRDefault="004E39FA" w:rsidP="00AE3A88">
            <w:pPr>
              <w:rPr>
                <w:szCs w:val="24"/>
              </w:rPr>
            </w:pPr>
            <w:bookmarkStart w:id="4" w:name="_Hlk161218408"/>
            <w:r>
              <w:rPr>
                <w:szCs w:val="24"/>
              </w:rPr>
              <w:t>Transporto valdymo ir kontrolės sistemos vartotojų identifikavimo kortelės (jų aptarnavimas)</w:t>
            </w:r>
            <w:bookmarkEnd w:id="4"/>
          </w:p>
        </w:tc>
        <w:tc>
          <w:tcPr>
            <w:tcW w:w="1096" w:type="dxa"/>
            <w:shd w:val="clear" w:color="auto" w:fill="auto"/>
          </w:tcPr>
          <w:p w14:paraId="6E991F32" w14:textId="77777777" w:rsidR="004E39FA" w:rsidRDefault="004E39FA">
            <w:pPr>
              <w:jc w:val="center"/>
              <w:rPr>
                <w:szCs w:val="24"/>
              </w:rPr>
            </w:pPr>
            <w:r>
              <w:rPr>
                <w:szCs w:val="24"/>
              </w:rPr>
              <w:t>Vnt.</w:t>
            </w:r>
          </w:p>
        </w:tc>
        <w:tc>
          <w:tcPr>
            <w:tcW w:w="1523" w:type="dxa"/>
            <w:shd w:val="clear" w:color="auto" w:fill="auto"/>
          </w:tcPr>
          <w:p w14:paraId="034EBB14" w14:textId="0254CD33" w:rsidR="004E39FA" w:rsidRDefault="0024685B">
            <w:pPr>
              <w:jc w:val="center"/>
              <w:rPr>
                <w:szCs w:val="24"/>
              </w:rPr>
            </w:pPr>
            <w:r>
              <w:rPr>
                <w:szCs w:val="24"/>
              </w:rPr>
              <w:t>2</w:t>
            </w:r>
            <w:r w:rsidR="004E39FA">
              <w:rPr>
                <w:szCs w:val="24"/>
              </w:rPr>
              <w:t>00</w:t>
            </w:r>
          </w:p>
        </w:tc>
        <w:tc>
          <w:tcPr>
            <w:tcW w:w="1176" w:type="dxa"/>
            <w:vMerge w:val="restart"/>
          </w:tcPr>
          <w:p w14:paraId="7E6B8FC1" w14:textId="77777777" w:rsidR="004E39FA" w:rsidRDefault="004E39FA" w:rsidP="00AE3A88">
            <w:pPr>
              <w:rPr>
                <w:szCs w:val="24"/>
              </w:rPr>
            </w:pPr>
          </w:p>
        </w:tc>
        <w:tc>
          <w:tcPr>
            <w:tcW w:w="1204" w:type="dxa"/>
            <w:shd w:val="clear" w:color="auto" w:fill="auto"/>
          </w:tcPr>
          <w:p w14:paraId="7F76E6BB" w14:textId="77777777" w:rsidR="004E39FA" w:rsidRDefault="004E39FA" w:rsidP="00AE3A88">
            <w:pPr>
              <w:rPr>
                <w:szCs w:val="24"/>
              </w:rPr>
            </w:pPr>
          </w:p>
        </w:tc>
        <w:tc>
          <w:tcPr>
            <w:tcW w:w="1009" w:type="dxa"/>
            <w:shd w:val="clear" w:color="auto" w:fill="auto"/>
          </w:tcPr>
          <w:p w14:paraId="0F7EA260" w14:textId="77777777" w:rsidR="004E39FA" w:rsidRDefault="004E39FA" w:rsidP="00AE3A88">
            <w:pPr>
              <w:rPr>
                <w:szCs w:val="24"/>
              </w:rPr>
            </w:pPr>
          </w:p>
        </w:tc>
      </w:tr>
      <w:tr w:rsidR="004E39FA" w14:paraId="66112523" w14:textId="77777777" w:rsidTr="004E39FA">
        <w:tc>
          <w:tcPr>
            <w:tcW w:w="557" w:type="dxa"/>
            <w:shd w:val="clear" w:color="auto" w:fill="auto"/>
          </w:tcPr>
          <w:p w14:paraId="00F72A75" w14:textId="77777777" w:rsidR="004E39FA" w:rsidRDefault="004E39FA" w:rsidP="00AE3A88">
            <w:pPr>
              <w:rPr>
                <w:szCs w:val="24"/>
              </w:rPr>
            </w:pPr>
            <w:r>
              <w:rPr>
                <w:szCs w:val="24"/>
              </w:rPr>
              <w:t>3.</w:t>
            </w:r>
          </w:p>
        </w:tc>
        <w:tc>
          <w:tcPr>
            <w:tcW w:w="3148" w:type="dxa"/>
            <w:shd w:val="clear" w:color="auto" w:fill="auto"/>
          </w:tcPr>
          <w:p w14:paraId="252468B4" w14:textId="77777777" w:rsidR="004E39FA" w:rsidRDefault="004E39FA" w:rsidP="00AE3A88">
            <w:pPr>
              <w:rPr>
                <w:szCs w:val="24"/>
              </w:rPr>
            </w:pPr>
            <w:bookmarkStart w:id="5" w:name="_Hlk161218434"/>
            <w:r>
              <w:rPr>
                <w:szCs w:val="24"/>
              </w:rPr>
              <w:t xml:space="preserve">Transporto valdymo ir kontrolės sistemos sumontavimas/išmontavimas </w:t>
            </w:r>
            <w:bookmarkEnd w:id="5"/>
          </w:p>
        </w:tc>
        <w:tc>
          <w:tcPr>
            <w:tcW w:w="1096" w:type="dxa"/>
            <w:shd w:val="clear" w:color="auto" w:fill="auto"/>
          </w:tcPr>
          <w:p w14:paraId="00D17C97" w14:textId="77777777" w:rsidR="004E39FA" w:rsidRDefault="004E39FA">
            <w:pPr>
              <w:jc w:val="center"/>
              <w:rPr>
                <w:szCs w:val="24"/>
              </w:rPr>
            </w:pPr>
            <w:r>
              <w:rPr>
                <w:szCs w:val="24"/>
              </w:rPr>
              <w:t>Vnt.</w:t>
            </w:r>
          </w:p>
        </w:tc>
        <w:tc>
          <w:tcPr>
            <w:tcW w:w="1523" w:type="dxa"/>
            <w:shd w:val="clear" w:color="auto" w:fill="auto"/>
          </w:tcPr>
          <w:p w14:paraId="7FA5587F" w14:textId="77777777" w:rsidR="004E39FA" w:rsidRDefault="004E39FA">
            <w:pPr>
              <w:jc w:val="center"/>
              <w:rPr>
                <w:szCs w:val="24"/>
              </w:rPr>
            </w:pPr>
            <w:r>
              <w:rPr>
                <w:szCs w:val="24"/>
              </w:rPr>
              <w:t>80</w:t>
            </w:r>
          </w:p>
        </w:tc>
        <w:tc>
          <w:tcPr>
            <w:tcW w:w="1176" w:type="dxa"/>
            <w:vMerge/>
          </w:tcPr>
          <w:p w14:paraId="05410C12" w14:textId="77777777" w:rsidR="004E39FA" w:rsidRDefault="004E39FA" w:rsidP="00AE3A88">
            <w:pPr>
              <w:rPr>
                <w:szCs w:val="24"/>
              </w:rPr>
            </w:pPr>
          </w:p>
        </w:tc>
        <w:tc>
          <w:tcPr>
            <w:tcW w:w="1204" w:type="dxa"/>
            <w:shd w:val="clear" w:color="auto" w:fill="auto"/>
          </w:tcPr>
          <w:p w14:paraId="2B78C29E" w14:textId="77777777" w:rsidR="004E39FA" w:rsidRDefault="004E39FA" w:rsidP="00AE3A88">
            <w:pPr>
              <w:rPr>
                <w:szCs w:val="24"/>
              </w:rPr>
            </w:pPr>
          </w:p>
        </w:tc>
        <w:tc>
          <w:tcPr>
            <w:tcW w:w="1009" w:type="dxa"/>
            <w:shd w:val="clear" w:color="auto" w:fill="auto"/>
          </w:tcPr>
          <w:p w14:paraId="52CEE417" w14:textId="77777777" w:rsidR="004E39FA" w:rsidRDefault="004E39FA" w:rsidP="00AE3A88">
            <w:pPr>
              <w:rPr>
                <w:szCs w:val="24"/>
              </w:rPr>
            </w:pPr>
          </w:p>
        </w:tc>
      </w:tr>
      <w:tr w:rsidR="004E39FA" w14:paraId="5CFB3BDF" w14:textId="77777777">
        <w:trPr>
          <w:trHeight w:val="475"/>
        </w:trPr>
        <w:tc>
          <w:tcPr>
            <w:tcW w:w="7500" w:type="dxa"/>
            <w:gridSpan w:val="5"/>
            <w:shd w:val="clear" w:color="auto" w:fill="auto"/>
          </w:tcPr>
          <w:p w14:paraId="3ACAA74D" w14:textId="77777777" w:rsidR="004E39FA" w:rsidRDefault="004E39FA" w:rsidP="004E39FA">
            <w:pPr>
              <w:jc w:val="right"/>
              <w:rPr>
                <w:b/>
                <w:bCs/>
                <w:szCs w:val="24"/>
              </w:rPr>
            </w:pPr>
            <w:r>
              <w:rPr>
                <w:b/>
                <w:bCs/>
                <w:szCs w:val="24"/>
              </w:rPr>
              <w:t>VISO:</w:t>
            </w:r>
          </w:p>
        </w:tc>
        <w:tc>
          <w:tcPr>
            <w:tcW w:w="1204" w:type="dxa"/>
            <w:shd w:val="clear" w:color="auto" w:fill="auto"/>
          </w:tcPr>
          <w:p w14:paraId="0B810AEB" w14:textId="77777777" w:rsidR="004E39FA" w:rsidRDefault="004E39FA" w:rsidP="00AE3A88">
            <w:pPr>
              <w:rPr>
                <w:b/>
                <w:bCs/>
                <w:szCs w:val="24"/>
              </w:rPr>
            </w:pPr>
          </w:p>
        </w:tc>
        <w:tc>
          <w:tcPr>
            <w:tcW w:w="1009" w:type="dxa"/>
            <w:shd w:val="clear" w:color="auto" w:fill="auto"/>
          </w:tcPr>
          <w:p w14:paraId="708C99F5" w14:textId="77777777" w:rsidR="004E39FA" w:rsidRDefault="004E39FA" w:rsidP="00AE3A88">
            <w:pPr>
              <w:rPr>
                <w:b/>
                <w:bCs/>
                <w:szCs w:val="24"/>
              </w:rPr>
            </w:pPr>
          </w:p>
        </w:tc>
      </w:tr>
      <w:bookmarkEnd w:id="2"/>
    </w:tbl>
    <w:p w14:paraId="2D34BB32" w14:textId="77777777" w:rsidR="0096370E" w:rsidRDefault="0096370E" w:rsidP="00AE3A88">
      <w:pPr>
        <w:rPr>
          <w:szCs w:val="24"/>
        </w:rPr>
      </w:pPr>
    </w:p>
    <w:p w14:paraId="5AFE3731" w14:textId="77777777" w:rsidR="00AE3A88" w:rsidRPr="00AE3A88" w:rsidRDefault="00124F19" w:rsidP="00A727FC">
      <w:pPr>
        <w:jc w:val="both"/>
        <w:rPr>
          <w:szCs w:val="24"/>
        </w:rPr>
      </w:pPr>
      <w:r>
        <w:rPr>
          <w:szCs w:val="24"/>
        </w:rPr>
        <w:t xml:space="preserve">2. </w:t>
      </w:r>
      <w:r w:rsidR="00AE3A88" w:rsidRPr="00AE3A88">
        <w:rPr>
          <w:szCs w:val="24"/>
        </w:rPr>
        <w:t xml:space="preserve">Transporto valdymo ir kontrolės sistemos įrangos nuomos priežiūros/palaikymo paslaugos bus užsakomos pagal faktinį poreikį, </w:t>
      </w:r>
      <w:proofErr w:type="spellStart"/>
      <w:r w:rsidR="00AE3A88" w:rsidRPr="00AE3A88">
        <w:rPr>
          <w:szCs w:val="24"/>
        </w:rPr>
        <w:t>t.y</w:t>
      </w:r>
      <w:proofErr w:type="spellEnd"/>
      <w:r w:rsidR="00AE3A88" w:rsidRPr="00AE3A88">
        <w:rPr>
          <w:szCs w:val="24"/>
        </w:rPr>
        <w:t>. neįsipareigojant nupirkti viso nurodyto preliminaraus</w:t>
      </w:r>
      <w:r w:rsidR="004E39FA">
        <w:rPr>
          <w:szCs w:val="24"/>
        </w:rPr>
        <w:t xml:space="preserve"> (maksimalaus)</w:t>
      </w:r>
      <w:r w:rsidR="00AE3A88" w:rsidRPr="00AE3A88">
        <w:rPr>
          <w:szCs w:val="24"/>
        </w:rPr>
        <w:t xml:space="preserve"> kiekio.</w:t>
      </w:r>
      <w:r w:rsidR="00046EE0">
        <w:rPr>
          <w:szCs w:val="24"/>
        </w:rPr>
        <w:t xml:space="preserve"> Minimaliai bus perkama: t</w:t>
      </w:r>
      <w:r w:rsidR="00046EE0" w:rsidRPr="00046EE0">
        <w:rPr>
          <w:szCs w:val="24"/>
        </w:rPr>
        <w:t>ransporto valdymo ir kontrolės sistemos GPRS įrangos su ID skaitytuvu ir serverio paslaugos</w:t>
      </w:r>
      <w:r w:rsidR="00046EE0">
        <w:rPr>
          <w:szCs w:val="24"/>
        </w:rPr>
        <w:t xml:space="preserve"> – 3</w:t>
      </w:r>
      <w:r w:rsidR="008C77AA">
        <w:rPr>
          <w:szCs w:val="24"/>
        </w:rPr>
        <w:t>5</w:t>
      </w:r>
      <w:r w:rsidR="00046EE0">
        <w:rPr>
          <w:szCs w:val="24"/>
        </w:rPr>
        <w:t xml:space="preserve"> mėn.; t</w:t>
      </w:r>
      <w:r w:rsidR="00046EE0" w:rsidRPr="00046EE0">
        <w:rPr>
          <w:szCs w:val="24"/>
        </w:rPr>
        <w:t>ransporto valdymo ir kontrolės sistemos vartotojų identifikavimo kortelės (jų aptarnavimas)</w:t>
      </w:r>
      <w:r w:rsidR="00046EE0">
        <w:rPr>
          <w:szCs w:val="24"/>
        </w:rPr>
        <w:t xml:space="preserve"> – 100 vnt., t</w:t>
      </w:r>
      <w:r w:rsidR="00046EE0" w:rsidRPr="00046EE0">
        <w:rPr>
          <w:szCs w:val="24"/>
        </w:rPr>
        <w:t>ransporto valdymo ir kontrolės sistemos sumontavimas/išmontavimas</w:t>
      </w:r>
      <w:r w:rsidR="00046EE0">
        <w:rPr>
          <w:szCs w:val="24"/>
        </w:rPr>
        <w:t xml:space="preserve"> – 55 vnt.</w:t>
      </w:r>
    </w:p>
    <w:p w14:paraId="65983E52" w14:textId="77777777" w:rsidR="00AE3A88" w:rsidRPr="00AE3A88" w:rsidRDefault="00124F19" w:rsidP="00A727FC">
      <w:pPr>
        <w:jc w:val="both"/>
        <w:rPr>
          <w:szCs w:val="24"/>
        </w:rPr>
      </w:pPr>
      <w:r>
        <w:rPr>
          <w:szCs w:val="24"/>
        </w:rPr>
        <w:t xml:space="preserve">3. </w:t>
      </w:r>
      <w:r w:rsidR="00AE3A88" w:rsidRPr="00AE3A88">
        <w:rPr>
          <w:szCs w:val="24"/>
        </w:rPr>
        <w:t>Montuojant įrangą turi būti nepažeidžiama transporto priemonės gamintojo garantija.</w:t>
      </w:r>
    </w:p>
    <w:p w14:paraId="1C9BC2BB" w14:textId="77777777" w:rsidR="00AE3A88" w:rsidRPr="00AE3A88" w:rsidRDefault="00124F19" w:rsidP="00A727FC">
      <w:pPr>
        <w:jc w:val="both"/>
        <w:rPr>
          <w:szCs w:val="24"/>
        </w:rPr>
      </w:pPr>
      <w:r>
        <w:rPr>
          <w:szCs w:val="24"/>
        </w:rPr>
        <w:t xml:space="preserve">4. </w:t>
      </w:r>
      <w:r w:rsidR="00AE3A88" w:rsidRPr="00AE3A88">
        <w:rPr>
          <w:szCs w:val="24"/>
        </w:rPr>
        <w:t xml:space="preserve">Nuomojamai įrangai taikoma garantija visą nuomos laikotarpį. </w:t>
      </w:r>
    </w:p>
    <w:p w14:paraId="1E8A4BD7" w14:textId="77777777" w:rsidR="00AE3A88" w:rsidRPr="00AE3A88" w:rsidRDefault="00A727FC" w:rsidP="00A727FC">
      <w:pPr>
        <w:jc w:val="both"/>
        <w:rPr>
          <w:szCs w:val="24"/>
        </w:rPr>
      </w:pPr>
      <w:r>
        <w:rPr>
          <w:szCs w:val="24"/>
        </w:rPr>
        <w:t xml:space="preserve">5. </w:t>
      </w:r>
      <w:r w:rsidR="00AE3A88" w:rsidRPr="00AE3A88">
        <w:rPr>
          <w:szCs w:val="24"/>
        </w:rPr>
        <w:t>Pasibaigus Sutarties terminui Vykdytojas visą įranga išsimontuoja nemokamai kliento</w:t>
      </w:r>
      <w:r>
        <w:rPr>
          <w:szCs w:val="24"/>
        </w:rPr>
        <w:t xml:space="preserve"> </w:t>
      </w:r>
      <w:r w:rsidR="00AE3A88" w:rsidRPr="00AE3A88">
        <w:rPr>
          <w:szCs w:val="24"/>
        </w:rPr>
        <w:t xml:space="preserve">pageidaujamoje vietoje. </w:t>
      </w:r>
    </w:p>
    <w:p w14:paraId="3A8C2AA8" w14:textId="77777777" w:rsidR="00AE3A88" w:rsidRPr="00AE3A88" w:rsidRDefault="00A727FC" w:rsidP="00A727FC">
      <w:pPr>
        <w:jc w:val="both"/>
        <w:rPr>
          <w:szCs w:val="24"/>
        </w:rPr>
      </w:pPr>
      <w:r>
        <w:rPr>
          <w:szCs w:val="24"/>
        </w:rPr>
        <w:t xml:space="preserve">6. </w:t>
      </w:r>
      <w:r w:rsidR="00AE3A88" w:rsidRPr="00AE3A88">
        <w:rPr>
          <w:szCs w:val="24"/>
        </w:rPr>
        <w:t xml:space="preserve">Montavimo ir remonto darbai garantijos laikotarpiu atliekami kliento pageidaujamoje vietoje. </w:t>
      </w:r>
    </w:p>
    <w:p w14:paraId="2E4D47AC" w14:textId="77777777" w:rsidR="003218F9" w:rsidRDefault="00A727FC" w:rsidP="00A727FC">
      <w:pPr>
        <w:jc w:val="both"/>
        <w:rPr>
          <w:szCs w:val="24"/>
        </w:rPr>
      </w:pPr>
      <w:r>
        <w:rPr>
          <w:szCs w:val="24"/>
        </w:rPr>
        <w:t xml:space="preserve">7. </w:t>
      </w:r>
      <w:r w:rsidR="00AE3A88" w:rsidRPr="00AE3A88">
        <w:rPr>
          <w:szCs w:val="24"/>
        </w:rPr>
        <w:t>Transporto priemonių sąrašas</w:t>
      </w:r>
      <w:r w:rsidR="007944CC">
        <w:rPr>
          <w:szCs w:val="24"/>
        </w:rPr>
        <w:t xml:space="preserve"> (</w:t>
      </w:r>
      <w:r w:rsidR="004E39FA">
        <w:rPr>
          <w:szCs w:val="24"/>
        </w:rPr>
        <w:t>sąrašas pridedamas</w:t>
      </w:r>
      <w:r w:rsidR="007944CC">
        <w:rPr>
          <w:szCs w:val="24"/>
        </w:rPr>
        <w:t>).</w:t>
      </w:r>
      <w:r w:rsidR="00046EE0">
        <w:rPr>
          <w:szCs w:val="24"/>
        </w:rPr>
        <w:t xml:space="preserve"> Transporto priemonių sąrašas nėra baigtinis ir sutarties laikotarpyje gali kisti</w:t>
      </w:r>
      <w:r w:rsidR="00D73C65">
        <w:rPr>
          <w:szCs w:val="24"/>
        </w:rPr>
        <w:t>, t. y. sumažėti transporto priemonių skaičius bei pasipildyti naujomis transporto priemonėmis.</w:t>
      </w:r>
    </w:p>
    <w:p w14:paraId="65C366C0" w14:textId="77777777" w:rsidR="007944CC" w:rsidRPr="007944CC" w:rsidRDefault="007944CC" w:rsidP="007944CC">
      <w:pPr>
        <w:rPr>
          <w:szCs w:val="24"/>
        </w:rPr>
      </w:pPr>
    </w:p>
    <w:p w14:paraId="1449C8B7" w14:textId="77777777" w:rsidR="007944CC" w:rsidRPr="007944CC" w:rsidRDefault="007944CC" w:rsidP="007944CC">
      <w:pPr>
        <w:rPr>
          <w:szCs w:val="24"/>
        </w:rPr>
      </w:pPr>
    </w:p>
    <w:p w14:paraId="6DA5DCB5" w14:textId="77777777" w:rsidR="007944CC" w:rsidRPr="007944CC" w:rsidRDefault="007944CC" w:rsidP="007944CC">
      <w:pPr>
        <w:rPr>
          <w:szCs w:val="24"/>
        </w:rPr>
      </w:pPr>
    </w:p>
    <w:p w14:paraId="0F110FDB" w14:textId="77777777" w:rsidR="007944CC" w:rsidRDefault="007944CC" w:rsidP="007944CC">
      <w:pPr>
        <w:rPr>
          <w:szCs w:val="24"/>
        </w:rPr>
      </w:pPr>
    </w:p>
    <w:p w14:paraId="638F93D1" w14:textId="77777777" w:rsidR="007944CC" w:rsidRPr="007944CC" w:rsidRDefault="007944CC" w:rsidP="007944CC">
      <w:pPr>
        <w:rPr>
          <w:bCs/>
          <w:szCs w:val="18"/>
        </w:rPr>
      </w:pPr>
      <w:r w:rsidRPr="007944CC">
        <w:rPr>
          <w:bCs/>
          <w:szCs w:val="18"/>
        </w:rPr>
        <w:t xml:space="preserve">Bendrųjų reikalų skyriaus vedėjo pavaduotojas  </w:t>
      </w:r>
      <w:r w:rsidRPr="007944CC">
        <w:rPr>
          <w:bCs/>
          <w:szCs w:val="18"/>
        </w:rPr>
        <w:tab/>
        <w:t xml:space="preserve">                                       Mindaugas Miežetis</w:t>
      </w:r>
    </w:p>
    <w:p w14:paraId="1626B41C" w14:textId="77777777" w:rsidR="007944CC" w:rsidRPr="007944CC" w:rsidRDefault="007944CC" w:rsidP="007944CC">
      <w:pPr>
        <w:rPr>
          <w:szCs w:val="24"/>
        </w:rPr>
      </w:pPr>
    </w:p>
    <w:sectPr w:rsidR="007944CC" w:rsidRPr="007944CC" w:rsidSect="00382814">
      <w:headerReference w:type="even" r:id="rId8"/>
      <w:headerReference w:type="default" r:id="rId9"/>
      <w:footerReference w:type="default" r:id="rId10"/>
      <w:headerReference w:type="first" r:id="rId11"/>
      <w:footerReference w:type="first" r:id="rId12"/>
      <w:pgSz w:w="11907" w:h="16840" w:code="9"/>
      <w:pgMar w:top="851" w:right="709" w:bottom="709"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137A" w14:textId="77777777" w:rsidR="00282747" w:rsidRDefault="00282747">
      <w:r>
        <w:separator/>
      </w:r>
    </w:p>
  </w:endnote>
  <w:endnote w:type="continuationSeparator" w:id="0">
    <w:p w14:paraId="30B9DE57" w14:textId="77777777" w:rsidR="00282747" w:rsidRDefault="0028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F7C2" w14:textId="77777777" w:rsidR="009E2091" w:rsidRDefault="009E2091">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E57" w14:textId="77777777" w:rsidR="009E2091" w:rsidRDefault="009E20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3D4E" w14:textId="77777777" w:rsidR="00282747" w:rsidRDefault="00282747">
      <w:r>
        <w:separator/>
      </w:r>
    </w:p>
  </w:footnote>
  <w:footnote w:type="continuationSeparator" w:id="0">
    <w:p w14:paraId="47621FC2" w14:textId="77777777" w:rsidR="00282747" w:rsidRDefault="00282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40F5" w14:textId="77777777" w:rsidR="009E2091" w:rsidRDefault="009E20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33EFDD" w14:textId="77777777" w:rsidR="009E2091" w:rsidRDefault="009E20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1D13" w14:textId="77777777" w:rsidR="009E2091" w:rsidRDefault="009E2091">
    <w:pPr>
      <w:pStyle w:val="Antrats"/>
      <w:jc w:val="center"/>
    </w:pPr>
    <w:r>
      <w:fldChar w:fldCharType="begin"/>
    </w:r>
    <w:r>
      <w:instrText>PAGE   \* MERGEFORMAT</w:instrText>
    </w:r>
    <w:r>
      <w:fldChar w:fldCharType="separate"/>
    </w:r>
    <w:r>
      <w:rPr>
        <w:noProof/>
      </w:rPr>
      <w:t>1</w:t>
    </w:r>
    <w:r>
      <w:rPr>
        <w:noProof/>
      </w:rPr>
      <w:t>4</w:t>
    </w:r>
    <w:r>
      <w:fldChar w:fldCharType="end"/>
    </w:r>
  </w:p>
  <w:p w14:paraId="70112DA7" w14:textId="77777777" w:rsidR="009E2091" w:rsidRDefault="009E2091" w:rsidP="00AE201B">
    <w:pPr>
      <w:pStyle w:val="Antrats"/>
      <w:tabs>
        <w:tab w:val="clear" w:pos="4153"/>
        <w:tab w:val="clear" w:pos="8306"/>
        <w:tab w:val="left" w:pos="533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313A" w14:textId="77777777" w:rsidR="009E2091" w:rsidRDefault="009E2091">
    <w:pPr>
      <w:pStyle w:val="Antrats"/>
      <w:jc w:val="center"/>
    </w:pPr>
  </w:p>
  <w:p w14:paraId="79D349E5" w14:textId="77777777" w:rsidR="009E2091" w:rsidRDefault="009E20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F4F"/>
    <w:multiLevelType w:val="multilevel"/>
    <w:tmpl w:val="192C3448"/>
    <w:lvl w:ilvl="0">
      <w:start w:val="1"/>
      <w:numFmt w:val="decimal"/>
      <w:lvlText w:val="%1."/>
      <w:lvlJc w:val="left"/>
      <w:pPr>
        <w:ind w:left="1656" w:hanging="360"/>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15:restartNumberingAfterBreak="0">
    <w:nsid w:val="0D25769F"/>
    <w:multiLevelType w:val="hybridMultilevel"/>
    <w:tmpl w:val="BFCEFD5A"/>
    <w:lvl w:ilvl="0" w:tplc="BC4C31A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1F356AB"/>
    <w:multiLevelType w:val="hybridMultilevel"/>
    <w:tmpl w:val="D58013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52346E"/>
    <w:multiLevelType w:val="multilevel"/>
    <w:tmpl w:val="4C166148"/>
    <w:lvl w:ilvl="0">
      <w:start w:val="3"/>
      <w:numFmt w:val="decimal"/>
      <w:lvlText w:val="%1."/>
      <w:lvlJc w:val="left"/>
      <w:pPr>
        <w:ind w:left="36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215039C8"/>
    <w:multiLevelType w:val="hybridMultilevel"/>
    <w:tmpl w:val="59462DF8"/>
    <w:lvl w:ilvl="0" w:tplc="CECE607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pStyle w:val="Style1"/>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0BD4380"/>
    <w:multiLevelType w:val="hybridMultilevel"/>
    <w:tmpl w:val="7CB8FEBC"/>
    <w:lvl w:ilvl="0" w:tplc="04270013">
      <w:start w:val="1"/>
      <w:numFmt w:val="upperRoman"/>
      <w:lvlText w:val="%1."/>
      <w:lvlJc w:val="righ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6AAF7876"/>
    <w:multiLevelType w:val="hybridMultilevel"/>
    <w:tmpl w:val="8C5ABF82"/>
    <w:lvl w:ilvl="0" w:tplc="6CF6B3C8">
      <w:start w:val="3"/>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8" w15:restartNumberingAfterBreak="0">
    <w:nsid w:val="6B950C38"/>
    <w:multiLevelType w:val="hybridMultilevel"/>
    <w:tmpl w:val="4DCAA016"/>
    <w:lvl w:ilvl="0" w:tplc="3D46040A">
      <w:start w:val="1"/>
      <w:numFmt w:val="decimal"/>
      <w:suff w:val="space"/>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D5B12"/>
    <w:multiLevelType w:val="hybridMultilevel"/>
    <w:tmpl w:val="0AA0E5AC"/>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F5C06892"/>
    <w:lvl w:ilvl="0">
      <w:start w:val="1"/>
      <w:numFmt w:val="upperRoman"/>
      <w:pStyle w:val="Antrat1"/>
      <w:suff w:val="space"/>
      <w:lvlText w:val="%1."/>
      <w:lvlJc w:val="left"/>
      <w:pPr>
        <w:ind w:left="4260" w:hanging="432"/>
      </w:pPr>
      <w:rPr>
        <w:rFonts w:ascii="Times New Roman" w:eastAsia="Times New Roman" w:hAnsi="Times New Roman" w:cs="Times New Roman" w:hint="default"/>
        <w:b/>
        <w:bCs/>
      </w:rPr>
    </w:lvl>
    <w:lvl w:ilvl="1">
      <w:start w:val="1"/>
      <w:numFmt w:val="none"/>
      <w:pStyle w:val="Antrat2"/>
      <w:suff w:val="space"/>
      <w:lvlText w:val=""/>
      <w:lvlJc w:val="left"/>
      <w:pPr>
        <w:ind w:left="180" w:firstLine="720"/>
      </w:pPr>
      <w:rPr>
        <w:rFonts w:hint="default"/>
        <w:b w:val="0"/>
        <w:i w:val="0"/>
      </w:rPr>
    </w:lvl>
    <w:lvl w:ilvl="2">
      <w:start w:val="1"/>
      <w:numFmt w:val="decimal"/>
      <w:pStyle w:val="Antrat3"/>
      <w:suff w:val="space"/>
      <w:lvlText w:val="%1.5.%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922564958">
    <w:abstractNumId w:val="11"/>
  </w:num>
  <w:num w:numId="2" w16cid:durableId="78408429">
    <w:abstractNumId w:val="5"/>
  </w:num>
  <w:num w:numId="3" w16cid:durableId="1142383257">
    <w:abstractNumId w:val="2"/>
  </w:num>
  <w:num w:numId="4" w16cid:durableId="1605304627">
    <w:abstractNumId w:val="7"/>
  </w:num>
  <w:num w:numId="5" w16cid:durableId="985627622">
    <w:abstractNumId w:val="9"/>
  </w:num>
  <w:num w:numId="6" w16cid:durableId="1738168207">
    <w:abstractNumId w:val="0"/>
  </w:num>
  <w:num w:numId="7" w16cid:durableId="1303392123">
    <w:abstractNumId w:val="11"/>
  </w:num>
  <w:num w:numId="8" w16cid:durableId="1279526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4673432">
    <w:abstractNumId w:val="6"/>
  </w:num>
  <w:num w:numId="10" w16cid:durableId="1072195741">
    <w:abstractNumId w:val="11"/>
  </w:num>
  <w:num w:numId="11" w16cid:durableId="573320468">
    <w:abstractNumId w:val="11"/>
    <w:lvlOverride w:ilvl="0">
      <w:startOverride w:val="9"/>
    </w:lvlOverride>
  </w:num>
  <w:num w:numId="12" w16cid:durableId="8030063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8294103">
    <w:abstractNumId w:val="4"/>
  </w:num>
  <w:num w:numId="14" w16cid:durableId="1761170360">
    <w:abstractNumId w:val="10"/>
  </w:num>
  <w:num w:numId="15" w16cid:durableId="175072512">
    <w:abstractNumId w:val="8"/>
  </w:num>
  <w:num w:numId="16" w16cid:durableId="191485522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3F"/>
    <w:rsid w:val="00000044"/>
    <w:rsid w:val="0000035E"/>
    <w:rsid w:val="00001DD9"/>
    <w:rsid w:val="00004D45"/>
    <w:rsid w:val="00006016"/>
    <w:rsid w:val="000061E4"/>
    <w:rsid w:val="00006F4E"/>
    <w:rsid w:val="00007DA6"/>
    <w:rsid w:val="00010579"/>
    <w:rsid w:val="000110F5"/>
    <w:rsid w:val="00011F12"/>
    <w:rsid w:val="0001300B"/>
    <w:rsid w:val="00013405"/>
    <w:rsid w:val="000140E3"/>
    <w:rsid w:val="000147EE"/>
    <w:rsid w:val="00014AD6"/>
    <w:rsid w:val="00016795"/>
    <w:rsid w:val="00016F2D"/>
    <w:rsid w:val="000170CA"/>
    <w:rsid w:val="00017BE8"/>
    <w:rsid w:val="00020B9A"/>
    <w:rsid w:val="0002338A"/>
    <w:rsid w:val="00023B81"/>
    <w:rsid w:val="00023BF7"/>
    <w:rsid w:val="00024F94"/>
    <w:rsid w:val="00025C03"/>
    <w:rsid w:val="00026748"/>
    <w:rsid w:val="00027080"/>
    <w:rsid w:val="00032798"/>
    <w:rsid w:val="00035FA8"/>
    <w:rsid w:val="00036E8F"/>
    <w:rsid w:val="00036F79"/>
    <w:rsid w:val="00042174"/>
    <w:rsid w:val="000438B7"/>
    <w:rsid w:val="000442F1"/>
    <w:rsid w:val="00044EAA"/>
    <w:rsid w:val="000452F4"/>
    <w:rsid w:val="00045918"/>
    <w:rsid w:val="00046A19"/>
    <w:rsid w:val="00046EE0"/>
    <w:rsid w:val="00047AFC"/>
    <w:rsid w:val="0005042A"/>
    <w:rsid w:val="00052F8F"/>
    <w:rsid w:val="00053F62"/>
    <w:rsid w:val="000540BD"/>
    <w:rsid w:val="000541F4"/>
    <w:rsid w:val="000542E1"/>
    <w:rsid w:val="00054461"/>
    <w:rsid w:val="000550D8"/>
    <w:rsid w:val="00056131"/>
    <w:rsid w:val="0005647D"/>
    <w:rsid w:val="0005798E"/>
    <w:rsid w:val="00057A7E"/>
    <w:rsid w:val="00057D1D"/>
    <w:rsid w:val="00060683"/>
    <w:rsid w:val="0006114B"/>
    <w:rsid w:val="00061622"/>
    <w:rsid w:val="000616F9"/>
    <w:rsid w:val="00061CFB"/>
    <w:rsid w:val="00062C7A"/>
    <w:rsid w:val="00063F29"/>
    <w:rsid w:val="00065EFC"/>
    <w:rsid w:val="00066DE5"/>
    <w:rsid w:val="0007042E"/>
    <w:rsid w:val="000717C5"/>
    <w:rsid w:val="0007199E"/>
    <w:rsid w:val="000719D3"/>
    <w:rsid w:val="0007272E"/>
    <w:rsid w:val="000767C5"/>
    <w:rsid w:val="00076F5A"/>
    <w:rsid w:val="00080847"/>
    <w:rsid w:val="00083BB2"/>
    <w:rsid w:val="00083DC1"/>
    <w:rsid w:val="00084075"/>
    <w:rsid w:val="000843CA"/>
    <w:rsid w:val="000850F3"/>
    <w:rsid w:val="00086065"/>
    <w:rsid w:val="000868E5"/>
    <w:rsid w:val="0008778E"/>
    <w:rsid w:val="00090CB6"/>
    <w:rsid w:val="0009191A"/>
    <w:rsid w:val="00092E58"/>
    <w:rsid w:val="00093000"/>
    <w:rsid w:val="000930CB"/>
    <w:rsid w:val="0009372F"/>
    <w:rsid w:val="00094712"/>
    <w:rsid w:val="00094DE7"/>
    <w:rsid w:val="00094F1C"/>
    <w:rsid w:val="00097D4A"/>
    <w:rsid w:val="00097DE3"/>
    <w:rsid w:val="000A07E2"/>
    <w:rsid w:val="000A1D20"/>
    <w:rsid w:val="000A429E"/>
    <w:rsid w:val="000A4CE0"/>
    <w:rsid w:val="000A5E9A"/>
    <w:rsid w:val="000A628E"/>
    <w:rsid w:val="000A7231"/>
    <w:rsid w:val="000B020E"/>
    <w:rsid w:val="000B0EC4"/>
    <w:rsid w:val="000B158D"/>
    <w:rsid w:val="000B1F3E"/>
    <w:rsid w:val="000B3103"/>
    <w:rsid w:val="000B329E"/>
    <w:rsid w:val="000B5E66"/>
    <w:rsid w:val="000B5F85"/>
    <w:rsid w:val="000B6B20"/>
    <w:rsid w:val="000C20E4"/>
    <w:rsid w:val="000C274F"/>
    <w:rsid w:val="000C2A90"/>
    <w:rsid w:val="000C53AA"/>
    <w:rsid w:val="000C69DE"/>
    <w:rsid w:val="000C7120"/>
    <w:rsid w:val="000D00AB"/>
    <w:rsid w:val="000D01B8"/>
    <w:rsid w:val="000D2D7A"/>
    <w:rsid w:val="000D3F27"/>
    <w:rsid w:val="000D5D06"/>
    <w:rsid w:val="000E0E08"/>
    <w:rsid w:val="000E1438"/>
    <w:rsid w:val="000E21C4"/>
    <w:rsid w:val="000E2EE8"/>
    <w:rsid w:val="000E4085"/>
    <w:rsid w:val="000E49F8"/>
    <w:rsid w:val="000E5AFA"/>
    <w:rsid w:val="000E6D33"/>
    <w:rsid w:val="000E7302"/>
    <w:rsid w:val="000F0DBE"/>
    <w:rsid w:val="000F20A3"/>
    <w:rsid w:val="000F335D"/>
    <w:rsid w:val="000F3D07"/>
    <w:rsid w:val="000F4866"/>
    <w:rsid w:val="000F5497"/>
    <w:rsid w:val="000F58F1"/>
    <w:rsid w:val="000F6075"/>
    <w:rsid w:val="000F6F85"/>
    <w:rsid w:val="00100D51"/>
    <w:rsid w:val="00102A8E"/>
    <w:rsid w:val="00102C21"/>
    <w:rsid w:val="00103198"/>
    <w:rsid w:val="001034C5"/>
    <w:rsid w:val="00105053"/>
    <w:rsid w:val="001068A0"/>
    <w:rsid w:val="0010758A"/>
    <w:rsid w:val="0011018A"/>
    <w:rsid w:val="0011020D"/>
    <w:rsid w:val="00113386"/>
    <w:rsid w:val="00113794"/>
    <w:rsid w:val="00113E3D"/>
    <w:rsid w:val="00115A9A"/>
    <w:rsid w:val="00116836"/>
    <w:rsid w:val="0011737C"/>
    <w:rsid w:val="0012133C"/>
    <w:rsid w:val="00122751"/>
    <w:rsid w:val="00123B26"/>
    <w:rsid w:val="001240C0"/>
    <w:rsid w:val="00124F19"/>
    <w:rsid w:val="001260ED"/>
    <w:rsid w:val="00126592"/>
    <w:rsid w:val="00127AEB"/>
    <w:rsid w:val="001313A1"/>
    <w:rsid w:val="001314AA"/>
    <w:rsid w:val="00131634"/>
    <w:rsid w:val="00131DE3"/>
    <w:rsid w:val="001322B0"/>
    <w:rsid w:val="0013740C"/>
    <w:rsid w:val="001375F6"/>
    <w:rsid w:val="001377A0"/>
    <w:rsid w:val="001377BB"/>
    <w:rsid w:val="0014062D"/>
    <w:rsid w:val="00140EE1"/>
    <w:rsid w:val="001429AC"/>
    <w:rsid w:val="00142FA4"/>
    <w:rsid w:val="001431C6"/>
    <w:rsid w:val="0014466E"/>
    <w:rsid w:val="00144A79"/>
    <w:rsid w:val="00145224"/>
    <w:rsid w:val="001456B1"/>
    <w:rsid w:val="00146BC4"/>
    <w:rsid w:val="001478A2"/>
    <w:rsid w:val="00147B89"/>
    <w:rsid w:val="00150671"/>
    <w:rsid w:val="00150C7D"/>
    <w:rsid w:val="00150F2A"/>
    <w:rsid w:val="00151D8D"/>
    <w:rsid w:val="00154E8F"/>
    <w:rsid w:val="00155049"/>
    <w:rsid w:val="0015523D"/>
    <w:rsid w:val="0015777F"/>
    <w:rsid w:val="001607CC"/>
    <w:rsid w:val="00160900"/>
    <w:rsid w:val="00160954"/>
    <w:rsid w:val="001617CE"/>
    <w:rsid w:val="0016218A"/>
    <w:rsid w:val="00162AD2"/>
    <w:rsid w:val="00163E3F"/>
    <w:rsid w:val="00164851"/>
    <w:rsid w:val="00165F39"/>
    <w:rsid w:val="0016691D"/>
    <w:rsid w:val="00166AAC"/>
    <w:rsid w:val="00166C13"/>
    <w:rsid w:val="001674A7"/>
    <w:rsid w:val="00170307"/>
    <w:rsid w:val="00172A36"/>
    <w:rsid w:val="00172B4D"/>
    <w:rsid w:val="00174893"/>
    <w:rsid w:val="00175A67"/>
    <w:rsid w:val="00175E45"/>
    <w:rsid w:val="001779D7"/>
    <w:rsid w:val="00177D4E"/>
    <w:rsid w:val="00177FAB"/>
    <w:rsid w:val="00180998"/>
    <w:rsid w:val="00181896"/>
    <w:rsid w:val="001822A9"/>
    <w:rsid w:val="0018661A"/>
    <w:rsid w:val="00186B54"/>
    <w:rsid w:val="00191AEC"/>
    <w:rsid w:val="001928A1"/>
    <w:rsid w:val="001941A5"/>
    <w:rsid w:val="00195999"/>
    <w:rsid w:val="001959A5"/>
    <w:rsid w:val="001969BA"/>
    <w:rsid w:val="0019726A"/>
    <w:rsid w:val="001A01C8"/>
    <w:rsid w:val="001A1FB1"/>
    <w:rsid w:val="001A3972"/>
    <w:rsid w:val="001A6AC9"/>
    <w:rsid w:val="001B1211"/>
    <w:rsid w:val="001B1CDE"/>
    <w:rsid w:val="001B3EAB"/>
    <w:rsid w:val="001B44DE"/>
    <w:rsid w:val="001B5C9F"/>
    <w:rsid w:val="001B694D"/>
    <w:rsid w:val="001B71F8"/>
    <w:rsid w:val="001B78E8"/>
    <w:rsid w:val="001C0CCC"/>
    <w:rsid w:val="001C1842"/>
    <w:rsid w:val="001C2D41"/>
    <w:rsid w:val="001C5A30"/>
    <w:rsid w:val="001C67AC"/>
    <w:rsid w:val="001C69FB"/>
    <w:rsid w:val="001C6A1D"/>
    <w:rsid w:val="001D01DF"/>
    <w:rsid w:val="001D0803"/>
    <w:rsid w:val="001D0D6A"/>
    <w:rsid w:val="001D21ED"/>
    <w:rsid w:val="001D25C8"/>
    <w:rsid w:val="001D25EB"/>
    <w:rsid w:val="001D3EB9"/>
    <w:rsid w:val="001D4F58"/>
    <w:rsid w:val="001D59E1"/>
    <w:rsid w:val="001D7643"/>
    <w:rsid w:val="001D7C29"/>
    <w:rsid w:val="001D7F4D"/>
    <w:rsid w:val="001E0023"/>
    <w:rsid w:val="001E09E9"/>
    <w:rsid w:val="001E1B68"/>
    <w:rsid w:val="001E3152"/>
    <w:rsid w:val="001E71BA"/>
    <w:rsid w:val="001F0E31"/>
    <w:rsid w:val="001F1388"/>
    <w:rsid w:val="001F196C"/>
    <w:rsid w:val="001F2C9B"/>
    <w:rsid w:val="001F52FF"/>
    <w:rsid w:val="001F5498"/>
    <w:rsid w:val="001F5C6B"/>
    <w:rsid w:val="001F5D04"/>
    <w:rsid w:val="001F65DA"/>
    <w:rsid w:val="001F66B6"/>
    <w:rsid w:val="001F6BE3"/>
    <w:rsid w:val="00201CF1"/>
    <w:rsid w:val="002056EB"/>
    <w:rsid w:val="0020599F"/>
    <w:rsid w:val="00206252"/>
    <w:rsid w:val="00207922"/>
    <w:rsid w:val="002109F5"/>
    <w:rsid w:val="00211E41"/>
    <w:rsid w:val="00213DA4"/>
    <w:rsid w:val="0021579A"/>
    <w:rsid w:val="00216D5E"/>
    <w:rsid w:val="0022012A"/>
    <w:rsid w:val="00221507"/>
    <w:rsid w:val="002221DE"/>
    <w:rsid w:val="00223233"/>
    <w:rsid w:val="002233F3"/>
    <w:rsid w:val="002240BA"/>
    <w:rsid w:val="0022461A"/>
    <w:rsid w:val="002251CE"/>
    <w:rsid w:val="00225EF6"/>
    <w:rsid w:val="002304AA"/>
    <w:rsid w:val="002307ED"/>
    <w:rsid w:val="00231395"/>
    <w:rsid w:val="0023358E"/>
    <w:rsid w:val="00233805"/>
    <w:rsid w:val="002342A4"/>
    <w:rsid w:val="002356E4"/>
    <w:rsid w:val="0023605C"/>
    <w:rsid w:val="0023612B"/>
    <w:rsid w:val="002361F1"/>
    <w:rsid w:val="00236350"/>
    <w:rsid w:val="00236B43"/>
    <w:rsid w:val="00236B90"/>
    <w:rsid w:val="0023778D"/>
    <w:rsid w:val="00241272"/>
    <w:rsid w:val="00241299"/>
    <w:rsid w:val="0024148D"/>
    <w:rsid w:val="00242623"/>
    <w:rsid w:val="00242927"/>
    <w:rsid w:val="00242FFC"/>
    <w:rsid w:val="0024369B"/>
    <w:rsid w:val="002440DD"/>
    <w:rsid w:val="00244C96"/>
    <w:rsid w:val="00244C99"/>
    <w:rsid w:val="00244FEE"/>
    <w:rsid w:val="0024685B"/>
    <w:rsid w:val="00246860"/>
    <w:rsid w:val="00250C03"/>
    <w:rsid w:val="0025132F"/>
    <w:rsid w:val="00251758"/>
    <w:rsid w:val="002546D0"/>
    <w:rsid w:val="002547CE"/>
    <w:rsid w:val="00255596"/>
    <w:rsid w:val="002561C1"/>
    <w:rsid w:val="00256502"/>
    <w:rsid w:val="00256AA5"/>
    <w:rsid w:val="00257693"/>
    <w:rsid w:val="00260E28"/>
    <w:rsid w:val="00263F88"/>
    <w:rsid w:val="00264528"/>
    <w:rsid w:val="002653E7"/>
    <w:rsid w:val="00265B3A"/>
    <w:rsid w:val="002665F8"/>
    <w:rsid w:val="00266B73"/>
    <w:rsid w:val="002717ED"/>
    <w:rsid w:val="00271E3B"/>
    <w:rsid w:val="00272EDE"/>
    <w:rsid w:val="002734C0"/>
    <w:rsid w:val="0027675A"/>
    <w:rsid w:val="00280928"/>
    <w:rsid w:val="00282747"/>
    <w:rsid w:val="002839A3"/>
    <w:rsid w:val="00283B7F"/>
    <w:rsid w:val="00284403"/>
    <w:rsid w:val="002862F7"/>
    <w:rsid w:val="00290D4F"/>
    <w:rsid w:val="00291182"/>
    <w:rsid w:val="00292FA7"/>
    <w:rsid w:val="0029475B"/>
    <w:rsid w:val="00294765"/>
    <w:rsid w:val="00295FD3"/>
    <w:rsid w:val="0029739F"/>
    <w:rsid w:val="00297792"/>
    <w:rsid w:val="00297881"/>
    <w:rsid w:val="002A0228"/>
    <w:rsid w:val="002A1433"/>
    <w:rsid w:val="002A1ED2"/>
    <w:rsid w:val="002A4C1C"/>
    <w:rsid w:val="002A7CBF"/>
    <w:rsid w:val="002B0F5D"/>
    <w:rsid w:val="002B14BE"/>
    <w:rsid w:val="002B2A5B"/>
    <w:rsid w:val="002B41E9"/>
    <w:rsid w:val="002B569D"/>
    <w:rsid w:val="002B5DE4"/>
    <w:rsid w:val="002B72A5"/>
    <w:rsid w:val="002C0CC2"/>
    <w:rsid w:val="002C160A"/>
    <w:rsid w:val="002C2911"/>
    <w:rsid w:val="002C5DEF"/>
    <w:rsid w:val="002C5DFB"/>
    <w:rsid w:val="002C7900"/>
    <w:rsid w:val="002D185A"/>
    <w:rsid w:val="002D1C48"/>
    <w:rsid w:val="002D32AF"/>
    <w:rsid w:val="002D3A8C"/>
    <w:rsid w:val="002D5FE5"/>
    <w:rsid w:val="002D6F3E"/>
    <w:rsid w:val="002E0295"/>
    <w:rsid w:val="002E0AE5"/>
    <w:rsid w:val="002E556A"/>
    <w:rsid w:val="002E5AF4"/>
    <w:rsid w:val="002E5E70"/>
    <w:rsid w:val="002E6760"/>
    <w:rsid w:val="002E7064"/>
    <w:rsid w:val="002E762D"/>
    <w:rsid w:val="002F1BD7"/>
    <w:rsid w:val="002F27FB"/>
    <w:rsid w:val="002F343F"/>
    <w:rsid w:val="002F538A"/>
    <w:rsid w:val="002F7218"/>
    <w:rsid w:val="002F7F6E"/>
    <w:rsid w:val="003012DC"/>
    <w:rsid w:val="00301418"/>
    <w:rsid w:val="00304685"/>
    <w:rsid w:val="00304BD3"/>
    <w:rsid w:val="00304E63"/>
    <w:rsid w:val="00305604"/>
    <w:rsid w:val="00307599"/>
    <w:rsid w:val="00310660"/>
    <w:rsid w:val="003117AF"/>
    <w:rsid w:val="00313403"/>
    <w:rsid w:val="003140BF"/>
    <w:rsid w:val="003142E2"/>
    <w:rsid w:val="003160A5"/>
    <w:rsid w:val="00316F10"/>
    <w:rsid w:val="00321235"/>
    <w:rsid w:val="003218F9"/>
    <w:rsid w:val="0032241C"/>
    <w:rsid w:val="00322E02"/>
    <w:rsid w:val="003232EA"/>
    <w:rsid w:val="00323BB5"/>
    <w:rsid w:val="00323DB4"/>
    <w:rsid w:val="003259F7"/>
    <w:rsid w:val="00326B2C"/>
    <w:rsid w:val="00327D6C"/>
    <w:rsid w:val="00330BC3"/>
    <w:rsid w:val="003312A7"/>
    <w:rsid w:val="00331AC7"/>
    <w:rsid w:val="0033222A"/>
    <w:rsid w:val="003327B3"/>
    <w:rsid w:val="003336F0"/>
    <w:rsid w:val="00333782"/>
    <w:rsid w:val="00334416"/>
    <w:rsid w:val="003365E7"/>
    <w:rsid w:val="0033665A"/>
    <w:rsid w:val="00336E89"/>
    <w:rsid w:val="003375B8"/>
    <w:rsid w:val="00337DAA"/>
    <w:rsid w:val="00340D24"/>
    <w:rsid w:val="003413D8"/>
    <w:rsid w:val="00341463"/>
    <w:rsid w:val="003424C5"/>
    <w:rsid w:val="003437E1"/>
    <w:rsid w:val="00343E51"/>
    <w:rsid w:val="00344160"/>
    <w:rsid w:val="00344C08"/>
    <w:rsid w:val="0034689F"/>
    <w:rsid w:val="00346D59"/>
    <w:rsid w:val="0034766F"/>
    <w:rsid w:val="00347DF5"/>
    <w:rsid w:val="00347FF0"/>
    <w:rsid w:val="0035064A"/>
    <w:rsid w:val="003536EB"/>
    <w:rsid w:val="00353A98"/>
    <w:rsid w:val="00354148"/>
    <w:rsid w:val="00354F21"/>
    <w:rsid w:val="0036067D"/>
    <w:rsid w:val="003608BB"/>
    <w:rsid w:val="00361F14"/>
    <w:rsid w:val="00362F27"/>
    <w:rsid w:val="0036353D"/>
    <w:rsid w:val="003637BF"/>
    <w:rsid w:val="00364B33"/>
    <w:rsid w:val="003665A4"/>
    <w:rsid w:val="00366981"/>
    <w:rsid w:val="00366F7C"/>
    <w:rsid w:val="00367A97"/>
    <w:rsid w:val="00371D1F"/>
    <w:rsid w:val="0037229F"/>
    <w:rsid w:val="00373258"/>
    <w:rsid w:val="00373B1E"/>
    <w:rsid w:val="003748FC"/>
    <w:rsid w:val="003749B5"/>
    <w:rsid w:val="00375460"/>
    <w:rsid w:val="003771AC"/>
    <w:rsid w:val="003805D6"/>
    <w:rsid w:val="003819BC"/>
    <w:rsid w:val="00382814"/>
    <w:rsid w:val="00386EAF"/>
    <w:rsid w:val="00392B7D"/>
    <w:rsid w:val="00395167"/>
    <w:rsid w:val="00396A51"/>
    <w:rsid w:val="003978A9"/>
    <w:rsid w:val="003979F1"/>
    <w:rsid w:val="003A176B"/>
    <w:rsid w:val="003A2E64"/>
    <w:rsid w:val="003A6CAB"/>
    <w:rsid w:val="003A6D55"/>
    <w:rsid w:val="003B1435"/>
    <w:rsid w:val="003B2C4D"/>
    <w:rsid w:val="003B2E01"/>
    <w:rsid w:val="003B36E1"/>
    <w:rsid w:val="003B4432"/>
    <w:rsid w:val="003B4AD1"/>
    <w:rsid w:val="003B4E46"/>
    <w:rsid w:val="003B51EA"/>
    <w:rsid w:val="003B5BAB"/>
    <w:rsid w:val="003C09D3"/>
    <w:rsid w:val="003C0D3D"/>
    <w:rsid w:val="003C1BA8"/>
    <w:rsid w:val="003C3898"/>
    <w:rsid w:val="003C598E"/>
    <w:rsid w:val="003C62F0"/>
    <w:rsid w:val="003D0129"/>
    <w:rsid w:val="003D0596"/>
    <w:rsid w:val="003D1922"/>
    <w:rsid w:val="003D39B5"/>
    <w:rsid w:val="003D5F4D"/>
    <w:rsid w:val="003D67A1"/>
    <w:rsid w:val="003D7BD4"/>
    <w:rsid w:val="003E000D"/>
    <w:rsid w:val="003E0D42"/>
    <w:rsid w:val="003E206D"/>
    <w:rsid w:val="003E21F6"/>
    <w:rsid w:val="003E32BF"/>
    <w:rsid w:val="003E3947"/>
    <w:rsid w:val="003E4FAA"/>
    <w:rsid w:val="003E554B"/>
    <w:rsid w:val="003E56AB"/>
    <w:rsid w:val="003E5AF3"/>
    <w:rsid w:val="003E621A"/>
    <w:rsid w:val="003E64BB"/>
    <w:rsid w:val="003E77E9"/>
    <w:rsid w:val="003F0F35"/>
    <w:rsid w:val="003F1A92"/>
    <w:rsid w:val="003F23FD"/>
    <w:rsid w:val="003F2455"/>
    <w:rsid w:val="003F39F3"/>
    <w:rsid w:val="003F3D36"/>
    <w:rsid w:val="003F41BB"/>
    <w:rsid w:val="003F43D1"/>
    <w:rsid w:val="003F5196"/>
    <w:rsid w:val="003F579E"/>
    <w:rsid w:val="003F5E61"/>
    <w:rsid w:val="003F6392"/>
    <w:rsid w:val="003F6E68"/>
    <w:rsid w:val="003F7E73"/>
    <w:rsid w:val="00400640"/>
    <w:rsid w:val="00400884"/>
    <w:rsid w:val="0040296C"/>
    <w:rsid w:val="00405287"/>
    <w:rsid w:val="00406169"/>
    <w:rsid w:val="00406731"/>
    <w:rsid w:val="0041191B"/>
    <w:rsid w:val="004127CC"/>
    <w:rsid w:val="00413B0C"/>
    <w:rsid w:val="004142E9"/>
    <w:rsid w:val="0041613E"/>
    <w:rsid w:val="004167B3"/>
    <w:rsid w:val="00416F77"/>
    <w:rsid w:val="0041700E"/>
    <w:rsid w:val="00417385"/>
    <w:rsid w:val="0042069E"/>
    <w:rsid w:val="004228BE"/>
    <w:rsid w:val="00422C1C"/>
    <w:rsid w:val="00422DF2"/>
    <w:rsid w:val="00423330"/>
    <w:rsid w:val="0042670C"/>
    <w:rsid w:val="00427FC3"/>
    <w:rsid w:val="00431FE9"/>
    <w:rsid w:val="00432E9A"/>
    <w:rsid w:val="00434BFA"/>
    <w:rsid w:val="00434CDF"/>
    <w:rsid w:val="004370F4"/>
    <w:rsid w:val="004411FF"/>
    <w:rsid w:val="00442A89"/>
    <w:rsid w:val="004454B6"/>
    <w:rsid w:val="00445849"/>
    <w:rsid w:val="0044613E"/>
    <w:rsid w:val="0044632C"/>
    <w:rsid w:val="00447916"/>
    <w:rsid w:val="004521ED"/>
    <w:rsid w:val="00453938"/>
    <w:rsid w:val="004551BD"/>
    <w:rsid w:val="004560C0"/>
    <w:rsid w:val="00457D69"/>
    <w:rsid w:val="00460405"/>
    <w:rsid w:val="00460B22"/>
    <w:rsid w:val="00461219"/>
    <w:rsid w:val="00461C5B"/>
    <w:rsid w:val="00461DEE"/>
    <w:rsid w:val="00462185"/>
    <w:rsid w:val="004647D5"/>
    <w:rsid w:val="004648ED"/>
    <w:rsid w:val="00464E75"/>
    <w:rsid w:val="0046601B"/>
    <w:rsid w:val="00467C42"/>
    <w:rsid w:val="00473782"/>
    <w:rsid w:val="004745CA"/>
    <w:rsid w:val="00475526"/>
    <w:rsid w:val="0047582A"/>
    <w:rsid w:val="00475F82"/>
    <w:rsid w:val="004761AB"/>
    <w:rsid w:val="004808F2"/>
    <w:rsid w:val="00480F62"/>
    <w:rsid w:val="00483E92"/>
    <w:rsid w:val="004844BD"/>
    <w:rsid w:val="0048453E"/>
    <w:rsid w:val="004851FA"/>
    <w:rsid w:val="00490378"/>
    <w:rsid w:val="0049164D"/>
    <w:rsid w:val="0049287C"/>
    <w:rsid w:val="0049295B"/>
    <w:rsid w:val="00493A66"/>
    <w:rsid w:val="00493B3C"/>
    <w:rsid w:val="00497951"/>
    <w:rsid w:val="004A017E"/>
    <w:rsid w:val="004A07D0"/>
    <w:rsid w:val="004A1F2C"/>
    <w:rsid w:val="004A3690"/>
    <w:rsid w:val="004A40E0"/>
    <w:rsid w:val="004A78F4"/>
    <w:rsid w:val="004A7BA1"/>
    <w:rsid w:val="004B0877"/>
    <w:rsid w:val="004B0ADA"/>
    <w:rsid w:val="004B0F4F"/>
    <w:rsid w:val="004B157C"/>
    <w:rsid w:val="004B26EA"/>
    <w:rsid w:val="004B4200"/>
    <w:rsid w:val="004B4F41"/>
    <w:rsid w:val="004B536E"/>
    <w:rsid w:val="004C341B"/>
    <w:rsid w:val="004C3566"/>
    <w:rsid w:val="004C3C88"/>
    <w:rsid w:val="004C4650"/>
    <w:rsid w:val="004C59F8"/>
    <w:rsid w:val="004C5E0A"/>
    <w:rsid w:val="004C5E83"/>
    <w:rsid w:val="004C6261"/>
    <w:rsid w:val="004C6CE1"/>
    <w:rsid w:val="004C7B14"/>
    <w:rsid w:val="004C7DC8"/>
    <w:rsid w:val="004C7F2F"/>
    <w:rsid w:val="004D29E2"/>
    <w:rsid w:val="004D3AD9"/>
    <w:rsid w:val="004D40B7"/>
    <w:rsid w:val="004D43DA"/>
    <w:rsid w:val="004D518D"/>
    <w:rsid w:val="004D5351"/>
    <w:rsid w:val="004D5E8D"/>
    <w:rsid w:val="004E0289"/>
    <w:rsid w:val="004E0996"/>
    <w:rsid w:val="004E0F09"/>
    <w:rsid w:val="004E120A"/>
    <w:rsid w:val="004E39FA"/>
    <w:rsid w:val="004E44E9"/>
    <w:rsid w:val="004E51AE"/>
    <w:rsid w:val="004E6744"/>
    <w:rsid w:val="004E79B6"/>
    <w:rsid w:val="004F12A5"/>
    <w:rsid w:val="004F30F5"/>
    <w:rsid w:val="004F33FE"/>
    <w:rsid w:val="004F4F16"/>
    <w:rsid w:val="004F5A11"/>
    <w:rsid w:val="004F7264"/>
    <w:rsid w:val="004F7436"/>
    <w:rsid w:val="004F7739"/>
    <w:rsid w:val="005000B5"/>
    <w:rsid w:val="00500237"/>
    <w:rsid w:val="005013B2"/>
    <w:rsid w:val="00501667"/>
    <w:rsid w:val="0050181D"/>
    <w:rsid w:val="00503444"/>
    <w:rsid w:val="00505B33"/>
    <w:rsid w:val="00506F7A"/>
    <w:rsid w:val="005120F3"/>
    <w:rsid w:val="00512708"/>
    <w:rsid w:val="00513E1F"/>
    <w:rsid w:val="005156E6"/>
    <w:rsid w:val="0051604B"/>
    <w:rsid w:val="0051608F"/>
    <w:rsid w:val="0052085B"/>
    <w:rsid w:val="005210EC"/>
    <w:rsid w:val="005222DB"/>
    <w:rsid w:val="0052291A"/>
    <w:rsid w:val="00522A5F"/>
    <w:rsid w:val="00522B41"/>
    <w:rsid w:val="005231FA"/>
    <w:rsid w:val="005239AA"/>
    <w:rsid w:val="00524B4D"/>
    <w:rsid w:val="0052500E"/>
    <w:rsid w:val="005271B2"/>
    <w:rsid w:val="00527D98"/>
    <w:rsid w:val="0053268C"/>
    <w:rsid w:val="00532E60"/>
    <w:rsid w:val="00533244"/>
    <w:rsid w:val="0053401E"/>
    <w:rsid w:val="00535B09"/>
    <w:rsid w:val="00540973"/>
    <w:rsid w:val="00542405"/>
    <w:rsid w:val="005426C1"/>
    <w:rsid w:val="00544600"/>
    <w:rsid w:val="00545A0A"/>
    <w:rsid w:val="00545B5B"/>
    <w:rsid w:val="00545B95"/>
    <w:rsid w:val="00547CD5"/>
    <w:rsid w:val="00550E9E"/>
    <w:rsid w:val="0055115C"/>
    <w:rsid w:val="00552345"/>
    <w:rsid w:val="0055276D"/>
    <w:rsid w:val="005536E8"/>
    <w:rsid w:val="005571C6"/>
    <w:rsid w:val="00557329"/>
    <w:rsid w:val="00560787"/>
    <w:rsid w:val="005623DD"/>
    <w:rsid w:val="00565465"/>
    <w:rsid w:val="00565709"/>
    <w:rsid w:val="00566929"/>
    <w:rsid w:val="005671C7"/>
    <w:rsid w:val="0056753C"/>
    <w:rsid w:val="00567683"/>
    <w:rsid w:val="00570358"/>
    <w:rsid w:val="00570DC9"/>
    <w:rsid w:val="00570E59"/>
    <w:rsid w:val="00571478"/>
    <w:rsid w:val="00573402"/>
    <w:rsid w:val="00573B89"/>
    <w:rsid w:val="00573FAB"/>
    <w:rsid w:val="005744B4"/>
    <w:rsid w:val="00574F0F"/>
    <w:rsid w:val="00576807"/>
    <w:rsid w:val="00576F1D"/>
    <w:rsid w:val="00581164"/>
    <w:rsid w:val="0058247E"/>
    <w:rsid w:val="0058291C"/>
    <w:rsid w:val="00583408"/>
    <w:rsid w:val="00584D6B"/>
    <w:rsid w:val="005878BE"/>
    <w:rsid w:val="005920B4"/>
    <w:rsid w:val="00592AFC"/>
    <w:rsid w:val="005931C6"/>
    <w:rsid w:val="005931E1"/>
    <w:rsid w:val="00595955"/>
    <w:rsid w:val="0059602F"/>
    <w:rsid w:val="005964E3"/>
    <w:rsid w:val="005966C1"/>
    <w:rsid w:val="005A041F"/>
    <w:rsid w:val="005A0548"/>
    <w:rsid w:val="005A15E7"/>
    <w:rsid w:val="005A28FC"/>
    <w:rsid w:val="005A2FD4"/>
    <w:rsid w:val="005A3682"/>
    <w:rsid w:val="005A4C8E"/>
    <w:rsid w:val="005A4CC2"/>
    <w:rsid w:val="005A522F"/>
    <w:rsid w:val="005A5855"/>
    <w:rsid w:val="005A6A1E"/>
    <w:rsid w:val="005A6A40"/>
    <w:rsid w:val="005B0399"/>
    <w:rsid w:val="005B10AC"/>
    <w:rsid w:val="005B12C3"/>
    <w:rsid w:val="005B2E9A"/>
    <w:rsid w:val="005B54E6"/>
    <w:rsid w:val="005B72D4"/>
    <w:rsid w:val="005B7B56"/>
    <w:rsid w:val="005C0F8A"/>
    <w:rsid w:val="005C29AF"/>
    <w:rsid w:val="005C6081"/>
    <w:rsid w:val="005C77B2"/>
    <w:rsid w:val="005D1B6C"/>
    <w:rsid w:val="005D2EB4"/>
    <w:rsid w:val="005D57BB"/>
    <w:rsid w:val="005D5819"/>
    <w:rsid w:val="005D5919"/>
    <w:rsid w:val="005E08CA"/>
    <w:rsid w:val="005E15B7"/>
    <w:rsid w:val="005E325B"/>
    <w:rsid w:val="005E5954"/>
    <w:rsid w:val="005E65A4"/>
    <w:rsid w:val="005E7A48"/>
    <w:rsid w:val="005F111D"/>
    <w:rsid w:val="005F170D"/>
    <w:rsid w:val="005F1880"/>
    <w:rsid w:val="005F59A1"/>
    <w:rsid w:val="005F5EF5"/>
    <w:rsid w:val="005F6344"/>
    <w:rsid w:val="005F6442"/>
    <w:rsid w:val="005F6CA8"/>
    <w:rsid w:val="005F7410"/>
    <w:rsid w:val="005F7836"/>
    <w:rsid w:val="00600E50"/>
    <w:rsid w:val="00600F06"/>
    <w:rsid w:val="00602218"/>
    <w:rsid w:val="00602A5F"/>
    <w:rsid w:val="006036AE"/>
    <w:rsid w:val="00603CE4"/>
    <w:rsid w:val="006043B6"/>
    <w:rsid w:val="006046AF"/>
    <w:rsid w:val="0060532B"/>
    <w:rsid w:val="00606646"/>
    <w:rsid w:val="00610419"/>
    <w:rsid w:val="00611226"/>
    <w:rsid w:val="006113F2"/>
    <w:rsid w:val="00611F8F"/>
    <w:rsid w:val="00612644"/>
    <w:rsid w:val="00613C4C"/>
    <w:rsid w:val="006142F5"/>
    <w:rsid w:val="0061463D"/>
    <w:rsid w:val="006148BF"/>
    <w:rsid w:val="00617398"/>
    <w:rsid w:val="006216AA"/>
    <w:rsid w:val="006224DA"/>
    <w:rsid w:val="006224FA"/>
    <w:rsid w:val="006245AB"/>
    <w:rsid w:val="006246B8"/>
    <w:rsid w:val="00625270"/>
    <w:rsid w:val="0062591A"/>
    <w:rsid w:val="00625BC5"/>
    <w:rsid w:val="00630248"/>
    <w:rsid w:val="00631830"/>
    <w:rsid w:val="00631AF7"/>
    <w:rsid w:val="0063333E"/>
    <w:rsid w:val="006343B0"/>
    <w:rsid w:val="00634E62"/>
    <w:rsid w:val="00635011"/>
    <w:rsid w:val="00635062"/>
    <w:rsid w:val="00636B39"/>
    <w:rsid w:val="00636C40"/>
    <w:rsid w:val="0063713E"/>
    <w:rsid w:val="006414B2"/>
    <w:rsid w:val="00641AC0"/>
    <w:rsid w:val="0064278B"/>
    <w:rsid w:val="00644305"/>
    <w:rsid w:val="006445E2"/>
    <w:rsid w:val="00647271"/>
    <w:rsid w:val="00651114"/>
    <w:rsid w:val="0065230F"/>
    <w:rsid w:val="00655A02"/>
    <w:rsid w:val="00656CB3"/>
    <w:rsid w:val="00656F63"/>
    <w:rsid w:val="00657D17"/>
    <w:rsid w:val="00660170"/>
    <w:rsid w:val="006615EF"/>
    <w:rsid w:val="00662074"/>
    <w:rsid w:val="0066277E"/>
    <w:rsid w:val="006627A7"/>
    <w:rsid w:val="0066297C"/>
    <w:rsid w:val="00662B3F"/>
    <w:rsid w:val="006631C6"/>
    <w:rsid w:val="0066373B"/>
    <w:rsid w:val="006641A0"/>
    <w:rsid w:val="00664C22"/>
    <w:rsid w:val="00665B9F"/>
    <w:rsid w:val="006675FA"/>
    <w:rsid w:val="00670D00"/>
    <w:rsid w:val="00671246"/>
    <w:rsid w:val="00671E42"/>
    <w:rsid w:val="006736F6"/>
    <w:rsid w:val="00674101"/>
    <w:rsid w:val="00674D5E"/>
    <w:rsid w:val="00676340"/>
    <w:rsid w:val="00676F77"/>
    <w:rsid w:val="0067768C"/>
    <w:rsid w:val="00677B98"/>
    <w:rsid w:val="0068011B"/>
    <w:rsid w:val="00681BC2"/>
    <w:rsid w:val="00682D16"/>
    <w:rsid w:val="00684CA8"/>
    <w:rsid w:val="00687975"/>
    <w:rsid w:val="00687E3C"/>
    <w:rsid w:val="00687EE1"/>
    <w:rsid w:val="006911E5"/>
    <w:rsid w:val="00691F6B"/>
    <w:rsid w:val="00692102"/>
    <w:rsid w:val="00692157"/>
    <w:rsid w:val="006921EA"/>
    <w:rsid w:val="00692CEE"/>
    <w:rsid w:val="00693CFE"/>
    <w:rsid w:val="0069445F"/>
    <w:rsid w:val="006945C3"/>
    <w:rsid w:val="00695A34"/>
    <w:rsid w:val="00696064"/>
    <w:rsid w:val="006A02FB"/>
    <w:rsid w:val="006A1716"/>
    <w:rsid w:val="006A265C"/>
    <w:rsid w:val="006A3A22"/>
    <w:rsid w:val="006A3CF8"/>
    <w:rsid w:val="006A4621"/>
    <w:rsid w:val="006A4F5D"/>
    <w:rsid w:val="006A51BC"/>
    <w:rsid w:val="006A5869"/>
    <w:rsid w:val="006B0F82"/>
    <w:rsid w:val="006B14FD"/>
    <w:rsid w:val="006B4022"/>
    <w:rsid w:val="006B4C51"/>
    <w:rsid w:val="006B4DA7"/>
    <w:rsid w:val="006B69B4"/>
    <w:rsid w:val="006B7012"/>
    <w:rsid w:val="006C1D49"/>
    <w:rsid w:val="006C2035"/>
    <w:rsid w:val="006C27BC"/>
    <w:rsid w:val="006C2BB8"/>
    <w:rsid w:val="006C2F69"/>
    <w:rsid w:val="006C52AC"/>
    <w:rsid w:val="006C637C"/>
    <w:rsid w:val="006C688E"/>
    <w:rsid w:val="006C6FA6"/>
    <w:rsid w:val="006C72A5"/>
    <w:rsid w:val="006D12D4"/>
    <w:rsid w:val="006D15F9"/>
    <w:rsid w:val="006D20A8"/>
    <w:rsid w:val="006D2162"/>
    <w:rsid w:val="006D30FE"/>
    <w:rsid w:val="006D3826"/>
    <w:rsid w:val="006D3A23"/>
    <w:rsid w:val="006D49EB"/>
    <w:rsid w:val="006D5443"/>
    <w:rsid w:val="006D592C"/>
    <w:rsid w:val="006D7934"/>
    <w:rsid w:val="006E2745"/>
    <w:rsid w:val="006E2BFB"/>
    <w:rsid w:val="006E4FF4"/>
    <w:rsid w:val="006E5E9B"/>
    <w:rsid w:val="006E5EE2"/>
    <w:rsid w:val="006E6988"/>
    <w:rsid w:val="006E7310"/>
    <w:rsid w:val="006E7621"/>
    <w:rsid w:val="006E7A32"/>
    <w:rsid w:val="006F0311"/>
    <w:rsid w:val="006F07AD"/>
    <w:rsid w:val="006F0C0C"/>
    <w:rsid w:val="006F26D2"/>
    <w:rsid w:val="006F2D0B"/>
    <w:rsid w:val="006F2E43"/>
    <w:rsid w:val="006F4102"/>
    <w:rsid w:val="006F5CDD"/>
    <w:rsid w:val="00701E63"/>
    <w:rsid w:val="007021AE"/>
    <w:rsid w:val="0070444C"/>
    <w:rsid w:val="00704A70"/>
    <w:rsid w:val="007069C2"/>
    <w:rsid w:val="00707C67"/>
    <w:rsid w:val="00707D7D"/>
    <w:rsid w:val="00710796"/>
    <w:rsid w:val="00710A5C"/>
    <w:rsid w:val="0071104C"/>
    <w:rsid w:val="007124BD"/>
    <w:rsid w:val="00716B52"/>
    <w:rsid w:val="00725C1D"/>
    <w:rsid w:val="007266F9"/>
    <w:rsid w:val="0072718C"/>
    <w:rsid w:val="007273C9"/>
    <w:rsid w:val="00727A18"/>
    <w:rsid w:val="00730A68"/>
    <w:rsid w:val="00731920"/>
    <w:rsid w:val="00731939"/>
    <w:rsid w:val="007325BA"/>
    <w:rsid w:val="00732EDA"/>
    <w:rsid w:val="007348D4"/>
    <w:rsid w:val="007353D5"/>
    <w:rsid w:val="00735DEB"/>
    <w:rsid w:val="00736672"/>
    <w:rsid w:val="007371C7"/>
    <w:rsid w:val="0073771D"/>
    <w:rsid w:val="00740B9D"/>
    <w:rsid w:val="00740EF4"/>
    <w:rsid w:val="007410CD"/>
    <w:rsid w:val="007419CF"/>
    <w:rsid w:val="00742376"/>
    <w:rsid w:val="007430DF"/>
    <w:rsid w:val="00743727"/>
    <w:rsid w:val="00743959"/>
    <w:rsid w:val="00743E3D"/>
    <w:rsid w:val="0074473D"/>
    <w:rsid w:val="00744C1B"/>
    <w:rsid w:val="00744D7B"/>
    <w:rsid w:val="0074587E"/>
    <w:rsid w:val="007458A5"/>
    <w:rsid w:val="00745F34"/>
    <w:rsid w:val="0074692B"/>
    <w:rsid w:val="00747034"/>
    <w:rsid w:val="007516F5"/>
    <w:rsid w:val="0075289B"/>
    <w:rsid w:val="00752B2B"/>
    <w:rsid w:val="00753084"/>
    <w:rsid w:val="00756D92"/>
    <w:rsid w:val="00756E1F"/>
    <w:rsid w:val="007612DC"/>
    <w:rsid w:val="007626AE"/>
    <w:rsid w:val="007627AD"/>
    <w:rsid w:val="00763088"/>
    <w:rsid w:val="007646CF"/>
    <w:rsid w:val="0076480A"/>
    <w:rsid w:val="00766E6D"/>
    <w:rsid w:val="007675C3"/>
    <w:rsid w:val="00771A90"/>
    <w:rsid w:val="007767DB"/>
    <w:rsid w:val="007770E0"/>
    <w:rsid w:val="00777175"/>
    <w:rsid w:val="00780F0C"/>
    <w:rsid w:val="00781410"/>
    <w:rsid w:val="00781D54"/>
    <w:rsid w:val="00782344"/>
    <w:rsid w:val="00782CDA"/>
    <w:rsid w:val="00783024"/>
    <w:rsid w:val="00785D44"/>
    <w:rsid w:val="00785F48"/>
    <w:rsid w:val="007861D8"/>
    <w:rsid w:val="00787123"/>
    <w:rsid w:val="007911DE"/>
    <w:rsid w:val="007918A7"/>
    <w:rsid w:val="00794118"/>
    <w:rsid w:val="007944A4"/>
    <w:rsid w:val="007944CC"/>
    <w:rsid w:val="007944D2"/>
    <w:rsid w:val="00794BE2"/>
    <w:rsid w:val="00794DD5"/>
    <w:rsid w:val="00795143"/>
    <w:rsid w:val="007A0CB4"/>
    <w:rsid w:val="007A1125"/>
    <w:rsid w:val="007A1541"/>
    <w:rsid w:val="007A19EC"/>
    <w:rsid w:val="007A2479"/>
    <w:rsid w:val="007A4B6E"/>
    <w:rsid w:val="007A5896"/>
    <w:rsid w:val="007A5E87"/>
    <w:rsid w:val="007A6CC3"/>
    <w:rsid w:val="007A70E1"/>
    <w:rsid w:val="007B5595"/>
    <w:rsid w:val="007B596E"/>
    <w:rsid w:val="007B5E02"/>
    <w:rsid w:val="007B64E6"/>
    <w:rsid w:val="007B72AA"/>
    <w:rsid w:val="007C0CAE"/>
    <w:rsid w:val="007C1057"/>
    <w:rsid w:val="007C1F54"/>
    <w:rsid w:val="007C2134"/>
    <w:rsid w:val="007C33CF"/>
    <w:rsid w:val="007C3891"/>
    <w:rsid w:val="007C546C"/>
    <w:rsid w:val="007C56BD"/>
    <w:rsid w:val="007C67AE"/>
    <w:rsid w:val="007C6E4A"/>
    <w:rsid w:val="007C73FE"/>
    <w:rsid w:val="007C7B4D"/>
    <w:rsid w:val="007C7D23"/>
    <w:rsid w:val="007D0102"/>
    <w:rsid w:val="007D0B91"/>
    <w:rsid w:val="007D0C33"/>
    <w:rsid w:val="007D1E95"/>
    <w:rsid w:val="007D3AAE"/>
    <w:rsid w:val="007D5C4D"/>
    <w:rsid w:val="007D7591"/>
    <w:rsid w:val="007D7D39"/>
    <w:rsid w:val="007E094C"/>
    <w:rsid w:val="007E0CD3"/>
    <w:rsid w:val="007E1DA8"/>
    <w:rsid w:val="007E2ED0"/>
    <w:rsid w:val="007E473B"/>
    <w:rsid w:val="007E649B"/>
    <w:rsid w:val="007E753C"/>
    <w:rsid w:val="007F0FBC"/>
    <w:rsid w:val="007F1939"/>
    <w:rsid w:val="007F1A20"/>
    <w:rsid w:val="007F1E65"/>
    <w:rsid w:val="007F2D6A"/>
    <w:rsid w:val="007F3846"/>
    <w:rsid w:val="007F421D"/>
    <w:rsid w:val="007F42B9"/>
    <w:rsid w:val="007F65EA"/>
    <w:rsid w:val="007F712E"/>
    <w:rsid w:val="00800BBF"/>
    <w:rsid w:val="008023DF"/>
    <w:rsid w:val="0080268B"/>
    <w:rsid w:val="008026C7"/>
    <w:rsid w:val="00802A51"/>
    <w:rsid w:val="0080347D"/>
    <w:rsid w:val="0080372F"/>
    <w:rsid w:val="00804798"/>
    <w:rsid w:val="008047F4"/>
    <w:rsid w:val="008057B2"/>
    <w:rsid w:val="00805EF4"/>
    <w:rsid w:val="008062BE"/>
    <w:rsid w:val="00806D20"/>
    <w:rsid w:val="008074F6"/>
    <w:rsid w:val="00810AB4"/>
    <w:rsid w:val="008113BF"/>
    <w:rsid w:val="008126EE"/>
    <w:rsid w:val="00812A5A"/>
    <w:rsid w:val="008139A5"/>
    <w:rsid w:val="008154EE"/>
    <w:rsid w:val="008156CC"/>
    <w:rsid w:val="00815C11"/>
    <w:rsid w:val="008165D5"/>
    <w:rsid w:val="00816E3E"/>
    <w:rsid w:val="0081734C"/>
    <w:rsid w:val="00821593"/>
    <w:rsid w:val="00822C54"/>
    <w:rsid w:val="008238A5"/>
    <w:rsid w:val="00823B7D"/>
    <w:rsid w:val="00823D00"/>
    <w:rsid w:val="008247C0"/>
    <w:rsid w:val="00825B47"/>
    <w:rsid w:val="00825F07"/>
    <w:rsid w:val="00826969"/>
    <w:rsid w:val="00830D21"/>
    <w:rsid w:val="008313F8"/>
    <w:rsid w:val="008320C2"/>
    <w:rsid w:val="008329D0"/>
    <w:rsid w:val="00836BB0"/>
    <w:rsid w:val="00836FED"/>
    <w:rsid w:val="00836FEF"/>
    <w:rsid w:val="0084076E"/>
    <w:rsid w:val="00840BD3"/>
    <w:rsid w:val="008419A6"/>
    <w:rsid w:val="008440D9"/>
    <w:rsid w:val="0084465F"/>
    <w:rsid w:val="00844F49"/>
    <w:rsid w:val="00845372"/>
    <w:rsid w:val="0084564A"/>
    <w:rsid w:val="00845A85"/>
    <w:rsid w:val="00845C78"/>
    <w:rsid w:val="00846AF7"/>
    <w:rsid w:val="008471A7"/>
    <w:rsid w:val="008475D6"/>
    <w:rsid w:val="00847B30"/>
    <w:rsid w:val="008500D4"/>
    <w:rsid w:val="008503FA"/>
    <w:rsid w:val="00850B5C"/>
    <w:rsid w:val="00850D7D"/>
    <w:rsid w:val="0085177D"/>
    <w:rsid w:val="00851A3F"/>
    <w:rsid w:val="008522AE"/>
    <w:rsid w:val="00852903"/>
    <w:rsid w:val="00853443"/>
    <w:rsid w:val="00856623"/>
    <w:rsid w:val="008573FC"/>
    <w:rsid w:val="00860664"/>
    <w:rsid w:val="00862DA8"/>
    <w:rsid w:val="00863114"/>
    <w:rsid w:val="00863F3D"/>
    <w:rsid w:val="00864AF9"/>
    <w:rsid w:val="00865763"/>
    <w:rsid w:val="00865F30"/>
    <w:rsid w:val="008665BB"/>
    <w:rsid w:val="008669E8"/>
    <w:rsid w:val="00866A12"/>
    <w:rsid w:val="00866E17"/>
    <w:rsid w:val="008672DC"/>
    <w:rsid w:val="008701A4"/>
    <w:rsid w:val="00870FB3"/>
    <w:rsid w:val="00871803"/>
    <w:rsid w:val="00871A04"/>
    <w:rsid w:val="00871B04"/>
    <w:rsid w:val="00871F16"/>
    <w:rsid w:val="0087371B"/>
    <w:rsid w:val="008754D2"/>
    <w:rsid w:val="00876E52"/>
    <w:rsid w:val="00877E24"/>
    <w:rsid w:val="00880D7C"/>
    <w:rsid w:val="00885832"/>
    <w:rsid w:val="00885D77"/>
    <w:rsid w:val="00886F08"/>
    <w:rsid w:val="008877F8"/>
    <w:rsid w:val="00887C6E"/>
    <w:rsid w:val="00890948"/>
    <w:rsid w:val="00891A23"/>
    <w:rsid w:val="008928B6"/>
    <w:rsid w:val="00894973"/>
    <w:rsid w:val="00894AF0"/>
    <w:rsid w:val="00894CF2"/>
    <w:rsid w:val="00896472"/>
    <w:rsid w:val="0089782A"/>
    <w:rsid w:val="008A04EC"/>
    <w:rsid w:val="008A05D6"/>
    <w:rsid w:val="008A396D"/>
    <w:rsid w:val="008A3FEF"/>
    <w:rsid w:val="008A4073"/>
    <w:rsid w:val="008A4470"/>
    <w:rsid w:val="008A4B30"/>
    <w:rsid w:val="008A4B7D"/>
    <w:rsid w:val="008A60BD"/>
    <w:rsid w:val="008A60D7"/>
    <w:rsid w:val="008A6C2D"/>
    <w:rsid w:val="008B0AC0"/>
    <w:rsid w:val="008B16D6"/>
    <w:rsid w:val="008B1C01"/>
    <w:rsid w:val="008B2334"/>
    <w:rsid w:val="008B25B4"/>
    <w:rsid w:val="008B4359"/>
    <w:rsid w:val="008C08B0"/>
    <w:rsid w:val="008C1CB6"/>
    <w:rsid w:val="008C261B"/>
    <w:rsid w:val="008C2DE2"/>
    <w:rsid w:val="008C35B9"/>
    <w:rsid w:val="008C460A"/>
    <w:rsid w:val="008C57B8"/>
    <w:rsid w:val="008C615A"/>
    <w:rsid w:val="008C77AA"/>
    <w:rsid w:val="008D1ED0"/>
    <w:rsid w:val="008D4DCC"/>
    <w:rsid w:val="008D5E0D"/>
    <w:rsid w:val="008D6F26"/>
    <w:rsid w:val="008D7523"/>
    <w:rsid w:val="008E0670"/>
    <w:rsid w:val="008E14D1"/>
    <w:rsid w:val="008E1B27"/>
    <w:rsid w:val="008E1DAF"/>
    <w:rsid w:val="008E2CA3"/>
    <w:rsid w:val="008E5979"/>
    <w:rsid w:val="008E5B2C"/>
    <w:rsid w:val="008E6BAF"/>
    <w:rsid w:val="008E6D35"/>
    <w:rsid w:val="008E758F"/>
    <w:rsid w:val="008F0290"/>
    <w:rsid w:val="008F191D"/>
    <w:rsid w:val="008F2460"/>
    <w:rsid w:val="008F286A"/>
    <w:rsid w:val="008F30E7"/>
    <w:rsid w:val="008F35E5"/>
    <w:rsid w:val="008F3901"/>
    <w:rsid w:val="008F4167"/>
    <w:rsid w:val="008F478E"/>
    <w:rsid w:val="008F78E7"/>
    <w:rsid w:val="00900B7D"/>
    <w:rsid w:val="009013BD"/>
    <w:rsid w:val="009019AC"/>
    <w:rsid w:val="00902B8B"/>
    <w:rsid w:val="00902D44"/>
    <w:rsid w:val="009030ED"/>
    <w:rsid w:val="009044F5"/>
    <w:rsid w:val="009057E2"/>
    <w:rsid w:val="00905F0C"/>
    <w:rsid w:val="00907825"/>
    <w:rsid w:val="00907C6F"/>
    <w:rsid w:val="00910D65"/>
    <w:rsid w:val="00911482"/>
    <w:rsid w:val="0091491E"/>
    <w:rsid w:val="00915796"/>
    <w:rsid w:val="00915E78"/>
    <w:rsid w:val="00916715"/>
    <w:rsid w:val="0091682B"/>
    <w:rsid w:val="00917341"/>
    <w:rsid w:val="00917CA8"/>
    <w:rsid w:val="009202A2"/>
    <w:rsid w:val="009238B3"/>
    <w:rsid w:val="00925851"/>
    <w:rsid w:val="0092619E"/>
    <w:rsid w:val="00926393"/>
    <w:rsid w:val="00926F20"/>
    <w:rsid w:val="009278BA"/>
    <w:rsid w:val="00927B64"/>
    <w:rsid w:val="00931103"/>
    <w:rsid w:val="00931675"/>
    <w:rsid w:val="00931F6C"/>
    <w:rsid w:val="00932068"/>
    <w:rsid w:val="00932554"/>
    <w:rsid w:val="0093363A"/>
    <w:rsid w:val="00933BCF"/>
    <w:rsid w:val="0093484C"/>
    <w:rsid w:val="00935760"/>
    <w:rsid w:val="00935906"/>
    <w:rsid w:val="009366CE"/>
    <w:rsid w:val="00936774"/>
    <w:rsid w:val="0094003F"/>
    <w:rsid w:val="009408FC"/>
    <w:rsid w:val="0094151E"/>
    <w:rsid w:val="00941AD3"/>
    <w:rsid w:val="00942A0B"/>
    <w:rsid w:val="00943257"/>
    <w:rsid w:val="00943A0C"/>
    <w:rsid w:val="00943FB0"/>
    <w:rsid w:val="0094593A"/>
    <w:rsid w:val="00946224"/>
    <w:rsid w:val="00946524"/>
    <w:rsid w:val="009465C1"/>
    <w:rsid w:val="00946973"/>
    <w:rsid w:val="00947271"/>
    <w:rsid w:val="009504CF"/>
    <w:rsid w:val="00950B64"/>
    <w:rsid w:val="00951CB6"/>
    <w:rsid w:val="009521AE"/>
    <w:rsid w:val="009536DF"/>
    <w:rsid w:val="00953B47"/>
    <w:rsid w:val="0095423F"/>
    <w:rsid w:val="00954DBC"/>
    <w:rsid w:val="00956225"/>
    <w:rsid w:val="00956FE1"/>
    <w:rsid w:val="00957C53"/>
    <w:rsid w:val="00960350"/>
    <w:rsid w:val="009617C4"/>
    <w:rsid w:val="0096370E"/>
    <w:rsid w:val="009643BB"/>
    <w:rsid w:val="009649EF"/>
    <w:rsid w:val="00965972"/>
    <w:rsid w:val="00967D57"/>
    <w:rsid w:val="0097015E"/>
    <w:rsid w:val="00970FE6"/>
    <w:rsid w:val="00971073"/>
    <w:rsid w:val="00971862"/>
    <w:rsid w:val="00973171"/>
    <w:rsid w:val="009737AC"/>
    <w:rsid w:val="00974792"/>
    <w:rsid w:val="00974A60"/>
    <w:rsid w:val="00980D03"/>
    <w:rsid w:val="009816B6"/>
    <w:rsid w:val="00981FD6"/>
    <w:rsid w:val="0098293D"/>
    <w:rsid w:val="0098300F"/>
    <w:rsid w:val="0098325C"/>
    <w:rsid w:val="00983426"/>
    <w:rsid w:val="00983A55"/>
    <w:rsid w:val="0098741C"/>
    <w:rsid w:val="0099095D"/>
    <w:rsid w:val="009942C8"/>
    <w:rsid w:val="00994803"/>
    <w:rsid w:val="0099501E"/>
    <w:rsid w:val="009954FB"/>
    <w:rsid w:val="00996307"/>
    <w:rsid w:val="0099690B"/>
    <w:rsid w:val="00997A05"/>
    <w:rsid w:val="00997B4C"/>
    <w:rsid w:val="00997E50"/>
    <w:rsid w:val="009A00C1"/>
    <w:rsid w:val="009A0478"/>
    <w:rsid w:val="009A2664"/>
    <w:rsid w:val="009A2EBC"/>
    <w:rsid w:val="009A5A28"/>
    <w:rsid w:val="009A5AA6"/>
    <w:rsid w:val="009A68E4"/>
    <w:rsid w:val="009B5B1F"/>
    <w:rsid w:val="009B6492"/>
    <w:rsid w:val="009B6512"/>
    <w:rsid w:val="009B69A8"/>
    <w:rsid w:val="009B7AF2"/>
    <w:rsid w:val="009C215E"/>
    <w:rsid w:val="009C4CC5"/>
    <w:rsid w:val="009C500B"/>
    <w:rsid w:val="009C67D2"/>
    <w:rsid w:val="009C7CF5"/>
    <w:rsid w:val="009D0864"/>
    <w:rsid w:val="009D133C"/>
    <w:rsid w:val="009D2B29"/>
    <w:rsid w:val="009D31F2"/>
    <w:rsid w:val="009D43BA"/>
    <w:rsid w:val="009D6446"/>
    <w:rsid w:val="009E0EED"/>
    <w:rsid w:val="009E2091"/>
    <w:rsid w:val="009E29C0"/>
    <w:rsid w:val="009E376F"/>
    <w:rsid w:val="009E50A5"/>
    <w:rsid w:val="009E6019"/>
    <w:rsid w:val="009F0AED"/>
    <w:rsid w:val="009F16DA"/>
    <w:rsid w:val="009F1FE3"/>
    <w:rsid w:val="009F2666"/>
    <w:rsid w:val="009F3147"/>
    <w:rsid w:val="009F3680"/>
    <w:rsid w:val="009F4784"/>
    <w:rsid w:val="009F5D5D"/>
    <w:rsid w:val="009F6049"/>
    <w:rsid w:val="009F64B8"/>
    <w:rsid w:val="009F6D96"/>
    <w:rsid w:val="00A00422"/>
    <w:rsid w:val="00A00E86"/>
    <w:rsid w:val="00A00FC8"/>
    <w:rsid w:val="00A03CD1"/>
    <w:rsid w:val="00A040E2"/>
    <w:rsid w:val="00A0418C"/>
    <w:rsid w:val="00A0454B"/>
    <w:rsid w:val="00A04E3A"/>
    <w:rsid w:val="00A069F2"/>
    <w:rsid w:val="00A06A4C"/>
    <w:rsid w:val="00A07DBC"/>
    <w:rsid w:val="00A10738"/>
    <w:rsid w:val="00A10C6A"/>
    <w:rsid w:val="00A110BD"/>
    <w:rsid w:val="00A12686"/>
    <w:rsid w:val="00A13283"/>
    <w:rsid w:val="00A14843"/>
    <w:rsid w:val="00A15F4A"/>
    <w:rsid w:val="00A16529"/>
    <w:rsid w:val="00A16561"/>
    <w:rsid w:val="00A16949"/>
    <w:rsid w:val="00A172E3"/>
    <w:rsid w:val="00A17B31"/>
    <w:rsid w:val="00A21595"/>
    <w:rsid w:val="00A308AD"/>
    <w:rsid w:val="00A31850"/>
    <w:rsid w:val="00A32F20"/>
    <w:rsid w:val="00A34B8E"/>
    <w:rsid w:val="00A35EAB"/>
    <w:rsid w:val="00A362AD"/>
    <w:rsid w:val="00A36DE5"/>
    <w:rsid w:val="00A37810"/>
    <w:rsid w:val="00A4069F"/>
    <w:rsid w:val="00A41239"/>
    <w:rsid w:val="00A41AB7"/>
    <w:rsid w:val="00A421D9"/>
    <w:rsid w:val="00A42915"/>
    <w:rsid w:val="00A43BC7"/>
    <w:rsid w:val="00A4436D"/>
    <w:rsid w:val="00A45024"/>
    <w:rsid w:val="00A45C8F"/>
    <w:rsid w:val="00A45E5E"/>
    <w:rsid w:val="00A461FF"/>
    <w:rsid w:val="00A47146"/>
    <w:rsid w:val="00A477B7"/>
    <w:rsid w:val="00A47926"/>
    <w:rsid w:val="00A5086B"/>
    <w:rsid w:val="00A51EA3"/>
    <w:rsid w:val="00A5290D"/>
    <w:rsid w:val="00A55B9D"/>
    <w:rsid w:val="00A55E90"/>
    <w:rsid w:val="00A56730"/>
    <w:rsid w:val="00A57EFE"/>
    <w:rsid w:val="00A601BB"/>
    <w:rsid w:val="00A60401"/>
    <w:rsid w:val="00A604BC"/>
    <w:rsid w:val="00A61646"/>
    <w:rsid w:val="00A61B9D"/>
    <w:rsid w:val="00A61E84"/>
    <w:rsid w:val="00A62707"/>
    <w:rsid w:val="00A64A4B"/>
    <w:rsid w:val="00A666AB"/>
    <w:rsid w:val="00A7012C"/>
    <w:rsid w:val="00A7122C"/>
    <w:rsid w:val="00A727FC"/>
    <w:rsid w:val="00A72FD4"/>
    <w:rsid w:val="00A74196"/>
    <w:rsid w:val="00A755DE"/>
    <w:rsid w:val="00A77018"/>
    <w:rsid w:val="00A82763"/>
    <w:rsid w:val="00A8285E"/>
    <w:rsid w:val="00A83028"/>
    <w:rsid w:val="00A83646"/>
    <w:rsid w:val="00A83CE0"/>
    <w:rsid w:val="00A84CE0"/>
    <w:rsid w:val="00A8671A"/>
    <w:rsid w:val="00A90B84"/>
    <w:rsid w:val="00A90C99"/>
    <w:rsid w:val="00A93A99"/>
    <w:rsid w:val="00A93B74"/>
    <w:rsid w:val="00AA01F0"/>
    <w:rsid w:val="00AA097B"/>
    <w:rsid w:val="00AA1224"/>
    <w:rsid w:val="00AA2563"/>
    <w:rsid w:val="00AA3796"/>
    <w:rsid w:val="00AA5087"/>
    <w:rsid w:val="00AA50A4"/>
    <w:rsid w:val="00AA604A"/>
    <w:rsid w:val="00AB3C0A"/>
    <w:rsid w:val="00AB4A0D"/>
    <w:rsid w:val="00AB5C8D"/>
    <w:rsid w:val="00AB73C7"/>
    <w:rsid w:val="00AC4D0A"/>
    <w:rsid w:val="00AC55D1"/>
    <w:rsid w:val="00AC5ADD"/>
    <w:rsid w:val="00AC70EE"/>
    <w:rsid w:val="00AC76C2"/>
    <w:rsid w:val="00AD0541"/>
    <w:rsid w:val="00AD2807"/>
    <w:rsid w:val="00AD29B9"/>
    <w:rsid w:val="00AD2B97"/>
    <w:rsid w:val="00AD2CF1"/>
    <w:rsid w:val="00AD399D"/>
    <w:rsid w:val="00AD4030"/>
    <w:rsid w:val="00AD503B"/>
    <w:rsid w:val="00AD51B6"/>
    <w:rsid w:val="00AD576A"/>
    <w:rsid w:val="00AD6716"/>
    <w:rsid w:val="00AE05B1"/>
    <w:rsid w:val="00AE0664"/>
    <w:rsid w:val="00AE201B"/>
    <w:rsid w:val="00AE23CD"/>
    <w:rsid w:val="00AE327C"/>
    <w:rsid w:val="00AE38A0"/>
    <w:rsid w:val="00AE3A88"/>
    <w:rsid w:val="00AE3D48"/>
    <w:rsid w:val="00AE5401"/>
    <w:rsid w:val="00AE643B"/>
    <w:rsid w:val="00AE6472"/>
    <w:rsid w:val="00AE6599"/>
    <w:rsid w:val="00AE6E76"/>
    <w:rsid w:val="00AE71BD"/>
    <w:rsid w:val="00AE76E8"/>
    <w:rsid w:val="00AE7DED"/>
    <w:rsid w:val="00AF095B"/>
    <w:rsid w:val="00AF12B6"/>
    <w:rsid w:val="00AF1914"/>
    <w:rsid w:val="00AF3650"/>
    <w:rsid w:val="00B00E16"/>
    <w:rsid w:val="00B00F29"/>
    <w:rsid w:val="00B010DD"/>
    <w:rsid w:val="00B03E48"/>
    <w:rsid w:val="00B05EBB"/>
    <w:rsid w:val="00B065F7"/>
    <w:rsid w:val="00B06EFE"/>
    <w:rsid w:val="00B06FBC"/>
    <w:rsid w:val="00B079FF"/>
    <w:rsid w:val="00B1067B"/>
    <w:rsid w:val="00B10A64"/>
    <w:rsid w:val="00B10AA8"/>
    <w:rsid w:val="00B11CA1"/>
    <w:rsid w:val="00B132BB"/>
    <w:rsid w:val="00B1381C"/>
    <w:rsid w:val="00B14358"/>
    <w:rsid w:val="00B14434"/>
    <w:rsid w:val="00B144BC"/>
    <w:rsid w:val="00B152C6"/>
    <w:rsid w:val="00B1561F"/>
    <w:rsid w:val="00B1757F"/>
    <w:rsid w:val="00B20991"/>
    <w:rsid w:val="00B20B93"/>
    <w:rsid w:val="00B20CC3"/>
    <w:rsid w:val="00B21600"/>
    <w:rsid w:val="00B2342E"/>
    <w:rsid w:val="00B23F31"/>
    <w:rsid w:val="00B257AB"/>
    <w:rsid w:val="00B25B12"/>
    <w:rsid w:val="00B261AF"/>
    <w:rsid w:val="00B27151"/>
    <w:rsid w:val="00B271FB"/>
    <w:rsid w:val="00B3030A"/>
    <w:rsid w:val="00B3091A"/>
    <w:rsid w:val="00B321FB"/>
    <w:rsid w:val="00B33AA5"/>
    <w:rsid w:val="00B340F7"/>
    <w:rsid w:val="00B35E69"/>
    <w:rsid w:val="00B35EB2"/>
    <w:rsid w:val="00B365EC"/>
    <w:rsid w:val="00B367F3"/>
    <w:rsid w:val="00B37C10"/>
    <w:rsid w:val="00B403C5"/>
    <w:rsid w:val="00B404B1"/>
    <w:rsid w:val="00B43D26"/>
    <w:rsid w:val="00B44A51"/>
    <w:rsid w:val="00B46A6F"/>
    <w:rsid w:val="00B47B31"/>
    <w:rsid w:val="00B51F57"/>
    <w:rsid w:val="00B532FA"/>
    <w:rsid w:val="00B5372F"/>
    <w:rsid w:val="00B53D2D"/>
    <w:rsid w:val="00B54096"/>
    <w:rsid w:val="00B56F9B"/>
    <w:rsid w:val="00B57215"/>
    <w:rsid w:val="00B60682"/>
    <w:rsid w:val="00B63D0A"/>
    <w:rsid w:val="00B65217"/>
    <w:rsid w:val="00B66D53"/>
    <w:rsid w:val="00B66FD6"/>
    <w:rsid w:val="00B67910"/>
    <w:rsid w:val="00B70456"/>
    <w:rsid w:val="00B717B5"/>
    <w:rsid w:val="00B71C9C"/>
    <w:rsid w:val="00B736CA"/>
    <w:rsid w:val="00B74791"/>
    <w:rsid w:val="00B75DEA"/>
    <w:rsid w:val="00B83CED"/>
    <w:rsid w:val="00B84439"/>
    <w:rsid w:val="00B845B8"/>
    <w:rsid w:val="00B84A96"/>
    <w:rsid w:val="00B8598F"/>
    <w:rsid w:val="00B87859"/>
    <w:rsid w:val="00B937A5"/>
    <w:rsid w:val="00B93D1D"/>
    <w:rsid w:val="00B94B8E"/>
    <w:rsid w:val="00B95963"/>
    <w:rsid w:val="00B95B5A"/>
    <w:rsid w:val="00B95DBF"/>
    <w:rsid w:val="00B976CC"/>
    <w:rsid w:val="00B97EBE"/>
    <w:rsid w:val="00BA1D0F"/>
    <w:rsid w:val="00BA2C56"/>
    <w:rsid w:val="00BA3B39"/>
    <w:rsid w:val="00BA5096"/>
    <w:rsid w:val="00BA67D0"/>
    <w:rsid w:val="00BA7BDC"/>
    <w:rsid w:val="00BB001D"/>
    <w:rsid w:val="00BB1732"/>
    <w:rsid w:val="00BB217B"/>
    <w:rsid w:val="00BB3437"/>
    <w:rsid w:val="00BB5D6C"/>
    <w:rsid w:val="00BB6718"/>
    <w:rsid w:val="00BB74CA"/>
    <w:rsid w:val="00BB783E"/>
    <w:rsid w:val="00BB79E1"/>
    <w:rsid w:val="00BC1F0F"/>
    <w:rsid w:val="00BC1FFB"/>
    <w:rsid w:val="00BC35D4"/>
    <w:rsid w:val="00BC3617"/>
    <w:rsid w:val="00BC4FDE"/>
    <w:rsid w:val="00BC544D"/>
    <w:rsid w:val="00BC5B2C"/>
    <w:rsid w:val="00BC5D02"/>
    <w:rsid w:val="00BC6261"/>
    <w:rsid w:val="00BC6AAF"/>
    <w:rsid w:val="00BC6BB3"/>
    <w:rsid w:val="00BD244B"/>
    <w:rsid w:val="00BD40B0"/>
    <w:rsid w:val="00BD5F52"/>
    <w:rsid w:val="00BE07B8"/>
    <w:rsid w:val="00BE15BD"/>
    <w:rsid w:val="00BE1B78"/>
    <w:rsid w:val="00BE3C4C"/>
    <w:rsid w:val="00BE436A"/>
    <w:rsid w:val="00BE44B3"/>
    <w:rsid w:val="00BE458F"/>
    <w:rsid w:val="00BF15F0"/>
    <w:rsid w:val="00BF2AD3"/>
    <w:rsid w:val="00BF2EB9"/>
    <w:rsid w:val="00BF40B7"/>
    <w:rsid w:val="00BF5A8F"/>
    <w:rsid w:val="00BF7888"/>
    <w:rsid w:val="00C02447"/>
    <w:rsid w:val="00C028C6"/>
    <w:rsid w:val="00C03C19"/>
    <w:rsid w:val="00C03DC2"/>
    <w:rsid w:val="00C03F5E"/>
    <w:rsid w:val="00C0490A"/>
    <w:rsid w:val="00C063C4"/>
    <w:rsid w:val="00C10748"/>
    <w:rsid w:val="00C108E3"/>
    <w:rsid w:val="00C1095F"/>
    <w:rsid w:val="00C10FF9"/>
    <w:rsid w:val="00C112F2"/>
    <w:rsid w:val="00C1213E"/>
    <w:rsid w:val="00C1316F"/>
    <w:rsid w:val="00C13894"/>
    <w:rsid w:val="00C15280"/>
    <w:rsid w:val="00C15751"/>
    <w:rsid w:val="00C15B25"/>
    <w:rsid w:val="00C17110"/>
    <w:rsid w:val="00C202A1"/>
    <w:rsid w:val="00C22E35"/>
    <w:rsid w:val="00C232CD"/>
    <w:rsid w:val="00C24389"/>
    <w:rsid w:val="00C2487D"/>
    <w:rsid w:val="00C2501B"/>
    <w:rsid w:val="00C25B31"/>
    <w:rsid w:val="00C272AF"/>
    <w:rsid w:val="00C27B0C"/>
    <w:rsid w:val="00C27BFB"/>
    <w:rsid w:val="00C30BD1"/>
    <w:rsid w:val="00C3198D"/>
    <w:rsid w:val="00C3248A"/>
    <w:rsid w:val="00C33C0B"/>
    <w:rsid w:val="00C3465E"/>
    <w:rsid w:val="00C346AC"/>
    <w:rsid w:val="00C35A72"/>
    <w:rsid w:val="00C35BDF"/>
    <w:rsid w:val="00C36DDF"/>
    <w:rsid w:val="00C41D96"/>
    <w:rsid w:val="00C42DF0"/>
    <w:rsid w:val="00C433C8"/>
    <w:rsid w:val="00C43824"/>
    <w:rsid w:val="00C45CF2"/>
    <w:rsid w:val="00C477CD"/>
    <w:rsid w:val="00C47C38"/>
    <w:rsid w:val="00C47D4A"/>
    <w:rsid w:val="00C50000"/>
    <w:rsid w:val="00C50958"/>
    <w:rsid w:val="00C51164"/>
    <w:rsid w:val="00C515B8"/>
    <w:rsid w:val="00C53455"/>
    <w:rsid w:val="00C54BC0"/>
    <w:rsid w:val="00C54D20"/>
    <w:rsid w:val="00C559EE"/>
    <w:rsid w:val="00C56595"/>
    <w:rsid w:val="00C57383"/>
    <w:rsid w:val="00C574A5"/>
    <w:rsid w:val="00C61723"/>
    <w:rsid w:val="00C61A31"/>
    <w:rsid w:val="00C61F39"/>
    <w:rsid w:val="00C61F61"/>
    <w:rsid w:val="00C6454F"/>
    <w:rsid w:val="00C64B59"/>
    <w:rsid w:val="00C65A7C"/>
    <w:rsid w:val="00C65F63"/>
    <w:rsid w:val="00C66121"/>
    <w:rsid w:val="00C673F7"/>
    <w:rsid w:val="00C67769"/>
    <w:rsid w:val="00C67D2A"/>
    <w:rsid w:val="00C67F7D"/>
    <w:rsid w:val="00C7040B"/>
    <w:rsid w:val="00C72AAF"/>
    <w:rsid w:val="00C80000"/>
    <w:rsid w:val="00C80DF9"/>
    <w:rsid w:val="00C81137"/>
    <w:rsid w:val="00C811B8"/>
    <w:rsid w:val="00C818F3"/>
    <w:rsid w:val="00C85131"/>
    <w:rsid w:val="00C85872"/>
    <w:rsid w:val="00C872BC"/>
    <w:rsid w:val="00C877FE"/>
    <w:rsid w:val="00C878CF"/>
    <w:rsid w:val="00C90C35"/>
    <w:rsid w:val="00C90C82"/>
    <w:rsid w:val="00C9339A"/>
    <w:rsid w:val="00C94D85"/>
    <w:rsid w:val="00C95085"/>
    <w:rsid w:val="00C957D4"/>
    <w:rsid w:val="00C9587A"/>
    <w:rsid w:val="00C95BFE"/>
    <w:rsid w:val="00C95E13"/>
    <w:rsid w:val="00C95F29"/>
    <w:rsid w:val="00C95FCD"/>
    <w:rsid w:val="00C97143"/>
    <w:rsid w:val="00C97834"/>
    <w:rsid w:val="00C97C07"/>
    <w:rsid w:val="00CA00FE"/>
    <w:rsid w:val="00CA0771"/>
    <w:rsid w:val="00CA1634"/>
    <w:rsid w:val="00CA41A1"/>
    <w:rsid w:val="00CA4BD0"/>
    <w:rsid w:val="00CA4D00"/>
    <w:rsid w:val="00CA60BD"/>
    <w:rsid w:val="00CA6444"/>
    <w:rsid w:val="00CA6BBD"/>
    <w:rsid w:val="00CB06F6"/>
    <w:rsid w:val="00CB3989"/>
    <w:rsid w:val="00CB45B3"/>
    <w:rsid w:val="00CB662B"/>
    <w:rsid w:val="00CC03D2"/>
    <w:rsid w:val="00CC075E"/>
    <w:rsid w:val="00CC078C"/>
    <w:rsid w:val="00CC1145"/>
    <w:rsid w:val="00CC15A6"/>
    <w:rsid w:val="00CC3546"/>
    <w:rsid w:val="00CC4A22"/>
    <w:rsid w:val="00CC4E20"/>
    <w:rsid w:val="00CC67D1"/>
    <w:rsid w:val="00CC70DA"/>
    <w:rsid w:val="00CC7668"/>
    <w:rsid w:val="00CC78D3"/>
    <w:rsid w:val="00CC7EFB"/>
    <w:rsid w:val="00CD040C"/>
    <w:rsid w:val="00CD33DC"/>
    <w:rsid w:val="00CD364D"/>
    <w:rsid w:val="00CD6643"/>
    <w:rsid w:val="00CD6CDE"/>
    <w:rsid w:val="00CD74AC"/>
    <w:rsid w:val="00CD750E"/>
    <w:rsid w:val="00CD7BCB"/>
    <w:rsid w:val="00CE2003"/>
    <w:rsid w:val="00CE2D6A"/>
    <w:rsid w:val="00CE4838"/>
    <w:rsid w:val="00CE61C3"/>
    <w:rsid w:val="00CE6AD6"/>
    <w:rsid w:val="00CE6C24"/>
    <w:rsid w:val="00CF202D"/>
    <w:rsid w:val="00CF3B4C"/>
    <w:rsid w:val="00CF5D2D"/>
    <w:rsid w:val="00CF67D7"/>
    <w:rsid w:val="00CF7084"/>
    <w:rsid w:val="00D00A5B"/>
    <w:rsid w:val="00D00A88"/>
    <w:rsid w:val="00D015C2"/>
    <w:rsid w:val="00D01DAA"/>
    <w:rsid w:val="00D0259D"/>
    <w:rsid w:val="00D0263B"/>
    <w:rsid w:val="00D030FD"/>
    <w:rsid w:val="00D03426"/>
    <w:rsid w:val="00D0415E"/>
    <w:rsid w:val="00D06AA2"/>
    <w:rsid w:val="00D07DD2"/>
    <w:rsid w:val="00D10A79"/>
    <w:rsid w:val="00D10AD6"/>
    <w:rsid w:val="00D12FB3"/>
    <w:rsid w:val="00D14C4E"/>
    <w:rsid w:val="00D15BDB"/>
    <w:rsid w:val="00D17F03"/>
    <w:rsid w:val="00D20394"/>
    <w:rsid w:val="00D20DDC"/>
    <w:rsid w:val="00D21669"/>
    <w:rsid w:val="00D227A0"/>
    <w:rsid w:val="00D22BF3"/>
    <w:rsid w:val="00D25DC1"/>
    <w:rsid w:val="00D272CD"/>
    <w:rsid w:val="00D273E7"/>
    <w:rsid w:val="00D307E2"/>
    <w:rsid w:val="00D308CF"/>
    <w:rsid w:val="00D33B00"/>
    <w:rsid w:val="00D33E32"/>
    <w:rsid w:val="00D33FFD"/>
    <w:rsid w:val="00D34215"/>
    <w:rsid w:val="00D34376"/>
    <w:rsid w:val="00D34881"/>
    <w:rsid w:val="00D3679C"/>
    <w:rsid w:val="00D3706C"/>
    <w:rsid w:val="00D370E4"/>
    <w:rsid w:val="00D37C71"/>
    <w:rsid w:val="00D40ED5"/>
    <w:rsid w:val="00D436CC"/>
    <w:rsid w:val="00D45424"/>
    <w:rsid w:val="00D45E5C"/>
    <w:rsid w:val="00D4701B"/>
    <w:rsid w:val="00D52440"/>
    <w:rsid w:val="00D52A78"/>
    <w:rsid w:val="00D540D1"/>
    <w:rsid w:val="00D54F59"/>
    <w:rsid w:val="00D572BE"/>
    <w:rsid w:val="00D6325E"/>
    <w:rsid w:val="00D639A1"/>
    <w:rsid w:val="00D63F0A"/>
    <w:rsid w:val="00D65A61"/>
    <w:rsid w:val="00D675B2"/>
    <w:rsid w:val="00D67632"/>
    <w:rsid w:val="00D7097E"/>
    <w:rsid w:val="00D70A22"/>
    <w:rsid w:val="00D70B09"/>
    <w:rsid w:val="00D73613"/>
    <w:rsid w:val="00D7385E"/>
    <w:rsid w:val="00D73C65"/>
    <w:rsid w:val="00D74177"/>
    <w:rsid w:val="00D759FE"/>
    <w:rsid w:val="00D75A65"/>
    <w:rsid w:val="00D76C60"/>
    <w:rsid w:val="00D77DCE"/>
    <w:rsid w:val="00D8241E"/>
    <w:rsid w:val="00D82E84"/>
    <w:rsid w:val="00D8650B"/>
    <w:rsid w:val="00D86869"/>
    <w:rsid w:val="00D86966"/>
    <w:rsid w:val="00D87781"/>
    <w:rsid w:val="00D8785B"/>
    <w:rsid w:val="00D8787C"/>
    <w:rsid w:val="00D87B78"/>
    <w:rsid w:val="00D87C42"/>
    <w:rsid w:val="00D87F65"/>
    <w:rsid w:val="00D90BEB"/>
    <w:rsid w:val="00D92141"/>
    <w:rsid w:val="00D92687"/>
    <w:rsid w:val="00D9312B"/>
    <w:rsid w:val="00D93292"/>
    <w:rsid w:val="00D932BA"/>
    <w:rsid w:val="00D939F6"/>
    <w:rsid w:val="00D95CCB"/>
    <w:rsid w:val="00D962F0"/>
    <w:rsid w:val="00D97194"/>
    <w:rsid w:val="00DA12F4"/>
    <w:rsid w:val="00DA169B"/>
    <w:rsid w:val="00DA2261"/>
    <w:rsid w:val="00DA3988"/>
    <w:rsid w:val="00DA3AB6"/>
    <w:rsid w:val="00DA3F90"/>
    <w:rsid w:val="00DA520C"/>
    <w:rsid w:val="00DA792F"/>
    <w:rsid w:val="00DB2E3D"/>
    <w:rsid w:val="00DB367C"/>
    <w:rsid w:val="00DB3A59"/>
    <w:rsid w:val="00DB493B"/>
    <w:rsid w:val="00DB5AD6"/>
    <w:rsid w:val="00DB5CA7"/>
    <w:rsid w:val="00DB662A"/>
    <w:rsid w:val="00DB667C"/>
    <w:rsid w:val="00DB76AE"/>
    <w:rsid w:val="00DC2E4A"/>
    <w:rsid w:val="00DC36FB"/>
    <w:rsid w:val="00DC3823"/>
    <w:rsid w:val="00DC3D75"/>
    <w:rsid w:val="00DC4C7D"/>
    <w:rsid w:val="00DD0B48"/>
    <w:rsid w:val="00DD230E"/>
    <w:rsid w:val="00DD3779"/>
    <w:rsid w:val="00DD5C63"/>
    <w:rsid w:val="00DE0E6B"/>
    <w:rsid w:val="00DE17F5"/>
    <w:rsid w:val="00DE39B0"/>
    <w:rsid w:val="00DE3EAD"/>
    <w:rsid w:val="00DE4483"/>
    <w:rsid w:val="00DF1B46"/>
    <w:rsid w:val="00DF20CF"/>
    <w:rsid w:val="00DF2BD0"/>
    <w:rsid w:val="00DF5FD6"/>
    <w:rsid w:val="00DF6567"/>
    <w:rsid w:val="00DF69DE"/>
    <w:rsid w:val="00DF6F5A"/>
    <w:rsid w:val="00DF7E89"/>
    <w:rsid w:val="00DF7F67"/>
    <w:rsid w:val="00E02529"/>
    <w:rsid w:val="00E02550"/>
    <w:rsid w:val="00E02C77"/>
    <w:rsid w:val="00E0323B"/>
    <w:rsid w:val="00E03538"/>
    <w:rsid w:val="00E03C40"/>
    <w:rsid w:val="00E041A8"/>
    <w:rsid w:val="00E10AEA"/>
    <w:rsid w:val="00E11179"/>
    <w:rsid w:val="00E114CB"/>
    <w:rsid w:val="00E11F59"/>
    <w:rsid w:val="00E130D9"/>
    <w:rsid w:val="00E13386"/>
    <w:rsid w:val="00E13566"/>
    <w:rsid w:val="00E13969"/>
    <w:rsid w:val="00E13A99"/>
    <w:rsid w:val="00E14B17"/>
    <w:rsid w:val="00E14B40"/>
    <w:rsid w:val="00E14F76"/>
    <w:rsid w:val="00E15CDB"/>
    <w:rsid w:val="00E16218"/>
    <w:rsid w:val="00E164FA"/>
    <w:rsid w:val="00E17916"/>
    <w:rsid w:val="00E20B5C"/>
    <w:rsid w:val="00E21A60"/>
    <w:rsid w:val="00E2265D"/>
    <w:rsid w:val="00E24A3E"/>
    <w:rsid w:val="00E25289"/>
    <w:rsid w:val="00E26778"/>
    <w:rsid w:val="00E2789F"/>
    <w:rsid w:val="00E323E6"/>
    <w:rsid w:val="00E33477"/>
    <w:rsid w:val="00E36436"/>
    <w:rsid w:val="00E36EF8"/>
    <w:rsid w:val="00E4047C"/>
    <w:rsid w:val="00E40E87"/>
    <w:rsid w:val="00E4154D"/>
    <w:rsid w:val="00E423CC"/>
    <w:rsid w:val="00E429CB"/>
    <w:rsid w:val="00E42CA2"/>
    <w:rsid w:val="00E44499"/>
    <w:rsid w:val="00E457B1"/>
    <w:rsid w:val="00E465FC"/>
    <w:rsid w:val="00E46700"/>
    <w:rsid w:val="00E4694F"/>
    <w:rsid w:val="00E4793D"/>
    <w:rsid w:val="00E47A43"/>
    <w:rsid w:val="00E506B3"/>
    <w:rsid w:val="00E50E2B"/>
    <w:rsid w:val="00E51840"/>
    <w:rsid w:val="00E51A42"/>
    <w:rsid w:val="00E54556"/>
    <w:rsid w:val="00E56398"/>
    <w:rsid w:val="00E57742"/>
    <w:rsid w:val="00E57755"/>
    <w:rsid w:val="00E6021F"/>
    <w:rsid w:val="00E61B07"/>
    <w:rsid w:val="00E631B1"/>
    <w:rsid w:val="00E66932"/>
    <w:rsid w:val="00E671A2"/>
    <w:rsid w:val="00E67BA8"/>
    <w:rsid w:val="00E702E6"/>
    <w:rsid w:val="00E7072C"/>
    <w:rsid w:val="00E71CEF"/>
    <w:rsid w:val="00E7379B"/>
    <w:rsid w:val="00E73939"/>
    <w:rsid w:val="00E7485F"/>
    <w:rsid w:val="00E74905"/>
    <w:rsid w:val="00E7514C"/>
    <w:rsid w:val="00E764CA"/>
    <w:rsid w:val="00E76870"/>
    <w:rsid w:val="00E804FD"/>
    <w:rsid w:val="00E80AB2"/>
    <w:rsid w:val="00E820C2"/>
    <w:rsid w:val="00E82D55"/>
    <w:rsid w:val="00E847E3"/>
    <w:rsid w:val="00E851B8"/>
    <w:rsid w:val="00E85BA5"/>
    <w:rsid w:val="00E85D0F"/>
    <w:rsid w:val="00E875CD"/>
    <w:rsid w:val="00E87B89"/>
    <w:rsid w:val="00E87C88"/>
    <w:rsid w:val="00E87DA7"/>
    <w:rsid w:val="00E87E3B"/>
    <w:rsid w:val="00E87F87"/>
    <w:rsid w:val="00E9046A"/>
    <w:rsid w:val="00E9223E"/>
    <w:rsid w:val="00E923A9"/>
    <w:rsid w:val="00E956DA"/>
    <w:rsid w:val="00E95C60"/>
    <w:rsid w:val="00E95EED"/>
    <w:rsid w:val="00EA0ABE"/>
    <w:rsid w:val="00EA1465"/>
    <w:rsid w:val="00EA1CF9"/>
    <w:rsid w:val="00EA2D62"/>
    <w:rsid w:val="00EA330E"/>
    <w:rsid w:val="00EA556C"/>
    <w:rsid w:val="00EA6C3D"/>
    <w:rsid w:val="00EB07F1"/>
    <w:rsid w:val="00EB2135"/>
    <w:rsid w:val="00EB385D"/>
    <w:rsid w:val="00EB394C"/>
    <w:rsid w:val="00EB3EC2"/>
    <w:rsid w:val="00EB72C0"/>
    <w:rsid w:val="00EB7BFE"/>
    <w:rsid w:val="00EC03CD"/>
    <w:rsid w:val="00EC123E"/>
    <w:rsid w:val="00EC2D3A"/>
    <w:rsid w:val="00EC4480"/>
    <w:rsid w:val="00EC47D8"/>
    <w:rsid w:val="00EC5503"/>
    <w:rsid w:val="00EC6E66"/>
    <w:rsid w:val="00EC6F2A"/>
    <w:rsid w:val="00ED08E9"/>
    <w:rsid w:val="00ED110B"/>
    <w:rsid w:val="00ED12F5"/>
    <w:rsid w:val="00ED2309"/>
    <w:rsid w:val="00ED2693"/>
    <w:rsid w:val="00ED2D42"/>
    <w:rsid w:val="00ED3736"/>
    <w:rsid w:val="00ED40C7"/>
    <w:rsid w:val="00ED51C9"/>
    <w:rsid w:val="00EE00DB"/>
    <w:rsid w:val="00EE017C"/>
    <w:rsid w:val="00EE1FE1"/>
    <w:rsid w:val="00EE3C26"/>
    <w:rsid w:val="00EE4BCA"/>
    <w:rsid w:val="00EE51BA"/>
    <w:rsid w:val="00EE5437"/>
    <w:rsid w:val="00EE612F"/>
    <w:rsid w:val="00EF0612"/>
    <w:rsid w:val="00EF126D"/>
    <w:rsid w:val="00EF1812"/>
    <w:rsid w:val="00EF1CBF"/>
    <w:rsid w:val="00EF2BE1"/>
    <w:rsid w:val="00EF2C15"/>
    <w:rsid w:val="00EF2CF7"/>
    <w:rsid w:val="00EF2E8E"/>
    <w:rsid w:val="00EF3574"/>
    <w:rsid w:val="00EF4EF2"/>
    <w:rsid w:val="00EF5320"/>
    <w:rsid w:val="00EF6251"/>
    <w:rsid w:val="00EF633F"/>
    <w:rsid w:val="00EF718E"/>
    <w:rsid w:val="00EF7FBD"/>
    <w:rsid w:val="00F01D66"/>
    <w:rsid w:val="00F01DD9"/>
    <w:rsid w:val="00F02E9B"/>
    <w:rsid w:val="00F05456"/>
    <w:rsid w:val="00F058DA"/>
    <w:rsid w:val="00F06216"/>
    <w:rsid w:val="00F06AD4"/>
    <w:rsid w:val="00F108A9"/>
    <w:rsid w:val="00F1268A"/>
    <w:rsid w:val="00F1346A"/>
    <w:rsid w:val="00F1431C"/>
    <w:rsid w:val="00F1522F"/>
    <w:rsid w:val="00F15D94"/>
    <w:rsid w:val="00F16677"/>
    <w:rsid w:val="00F174F2"/>
    <w:rsid w:val="00F174F9"/>
    <w:rsid w:val="00F20970"/>
    <w:rsid w:val="00F21185"/>
    <w:rsid w:val="00F213E4"/>
    <w:rsid w:val="00F219D9"/>
    <w:rsid w:val="00F21ECD"/>
    <w:rsid w:val="00F22994"/>
    <w:rsid w:val="00F22BBD"/>
    <w:rsid w:val="00F23CFD"/>
    <w:rsid w:val="00F23D97"/>
    <w:rsid w:val="00F23E15"/>
    <w:rsid w:val="00F27087"/>
    <w:rsid w:val="00F30635"/>
    <w:rsid w:val="00F31612"/>
    <w:rsid w:val="00F3165D"/>
    <w:rsid w:val="00F33A87"/>
    <w:rsid w:val="00F34AB4"/>
    <w:rsid w:val="00F34CE5"/>
    <w:rsid w:val="00F352E1"/>
    <w:rsid w:val="00F36891"/>
    <w:rsid w:val="00F36A95"/>
    <w:rsid w:val="00F3759E"/>
    <w:rsid w:val="00F3796A"/>
    <w:rsid w:val="00F407C7"/>
    <w:rsid w:val="00F4256E"/>
    <w:rsid w:val="00F43730"/>
    <w:rsid w:val="00F440D4"/>
    <w:rsid w:val="00F44A82"/>
    <w:rsid w:val="00F45A1A"/>
    <w:rsid w:val="00F46697"/>
    <w:rsid w:val="00F46900"/>
    <w:rsid w:val="00F469A9"/>
    <w:rsid w:val="00F50000"/>
    <w:rsid w:val="00F51A22"/>
    <w:rsid w:val="00F529C4"/>
    <w:rsid w:val="00F53745"/>
    <w:rsid w:val="00F54C0A"/>
    <w:rsid w:val="00F55A97"/>
    <w:rsid w:val="00F55CB0"/>
    <w:rsid w:val="00F55FBC"/>
    <w:rsid w:val="00F56CEC"/>
    <w:rsid w:val="00F5726D"/>
    <w:rsid w:val="00F57608"/>
    <w:rsid w:val="00F579E8"/>
    <w:rsid w:val="00F61221"/>
    <w:rsid w:val="00F612F5"/>
    <w:rsid w:val="00F64888"/>
    <w:rsid w:val="00F65B16"/>
    <w:rsid w:val="00F666BF"/>
    <w:rsid w:val="00F677CC"/>
    <w:rsid w:val="00F723CF"/>
    <w:rsid w:val="00F729B4"/>
    <w:rsid w:val="00F73317"/>
    <w:rsid w:val="00F736D9"/>
    <w:rsid w:val="00F73717"/>
    <w:rsid w:val="00F745B7"/>
    <w:rsid w:val="00F74B00"/>
    <w:rsid w:val="00F80983"/>
    <w:rsid w:val="00F82AE0"/>
    <w:rsid w:val="00F82C78"/>
    <w:rsid w:val="00F86204"/>
    <w:rsid w:val="00F87A0E"/>
    <w:rsid w:val="00F87C11"/>
    <w:rsid w:val="00F90194"/>
    <w:rsid w:val="00F909A2"/>
    <w:rsid w:val="00F90A2F"/>
    <w:rsid w:val="00F913CD"/>
    <w:rsid w:val="00F93344"/>
    <w:rsid w:val="00F933A2"/>
    <w:rsid w:val="00F9353C"/>
    <w:rsid w:val="00F938D1"/>
    <w:rsid w:val="00F938F0"/>
    <w:rsid w:val="00F94217"/>
    <w:rsid w:val="00F9723E"/>
    <w:rsid w:val="00FA1AC1"/>
    <w:rsid w:val="00FA1CE5"/>
    <w:rsid w:val="00FA27C2"/>
    <w:rsid w:val="00FA4345"/>
    <w:rsid w:val="00FA46E9"/>
    <w:rsid w:val="00FA571C"/>
    <w:rsid w:val="00FA57A7"/>
    <w:rsid w:val="00FA586C"/>
    <w:rsid w:val="00FA60C7"/>
    <w:rsid w:val="00FA6502"/>
    <w:rsid w:val="00FA65ED"/>
    <w:rsid w:val="00FA6BC2"/>
    <w:rsid w:val="00FB2652"/>
    <w:rsid w:val="00FB2F6F"/>
    <w:rsid w:val="00FB3C20"/>
    <w:rsid w:val="00FB4690"/>
    <w:rsid w:val="00FB6277"/>
    <w:rsid w:val="00FB62B3"/>
    <w:rsid w:val="00FB687A"/>
    <w:rsid w:val="00FC0FFF"/>
    <w:rsid w:val="00FC3372"/>
    <w:rsid w:val="00FC381B"/>
    <w:rsid w:val="00FC4714"/>
    <w:rsid w:val="00FC75F0"/>
    <w:rsid w:val="00FD1E99"/>
    <w:rsid w:val="00FD20EC"/>
    <w:rsid w:val="00FD3BD6"/>
    <w:rsid w:val="00FD5D9F"/>
    <w:rsid w:val="00FD78D2"/>
    <w:rsid w:val="00FE15E2"/>
    <w:rsid w:val="00FE264A"/>
    <w:rsid w:val="00FE2D0E"/>
    <w:rsid w:val="00FE4035"/>
    <w:rsid w:val="00FE6CF6"/>
    <w:rsid w:val="00FE77CB"/>
    <w:rsid w:val="00FF0C54"/>
    <w:rsid w:val="00FF1808"/>
    <w:rsid w:val="00FF1ACF"/>
    <w:rsid w:val="00FF54ED"/>
    <w:rsid w:val="00FF5AF2"/>
    <w:rsid w:val="00FF5E34"/>
    <w:rsid w:val="00FF7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9687C"/>
  <w15:chartTrackingRefBased/>
  <w15:docId w15:val="{04D2DDF1-C4C8-4DC4-86B7-7452B125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C55D1"/>
    <w:rPr>
      <w:sz w:val="24"/>
    </w:rPr>
  </w:style>
  <w:style w:type="paragraph" w:styleId="Antrat1">
    <w:name w:val="heading 1"/>
    <w:aliases w:val=" Char Diagrama"/>
    <w:basedOn w:val="prastasis"/>
    <w:next w:val="prastasis"/>
    <w:link w:val="Antrat1Diagrama"/>
    <w:qFormat/>
    <w:rsid w:val="00AC55D1"/>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AC55D1"/>
    <w:pPr>
      <w:keepNext/>
      <w:numPr>
        <w:ilvl w:val="2"/>
        <w:numId w:val="1"/>
      </w:numPr>
      <w:jc w:val="both"/>
      <w:outlineLvl w:val="2"/>
    </w:p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AC55D1"/>
    <w:pPr>
      <w:keepNext/>
      <w:numPr>
        <w:ilvl w:val="3"/>
        <w:numId w:val="1"/>
      </w:numPr>
      <w:outlineLvl w:val="3"/>
    </w:pPr>
    <w:rPr>
      <w:b/>
      <w:sz w:val="44"/>
    </w:rPr>
  </w:style>
  <w:style w:type="paragraph" w:styleId="Antrat5">
    <w:name w:val="heading 5"/>
    <w:basedOn w:val="prastasis"/>
    <w:next w:val="prastasis"/>
    <w:qFormat/>
    <w:rsid w:val="00AC55D1"/>
    <w:pPr>
      <w:keepNext/>
      <w:numPr>
        <w:ilvl w:val="4"/>
        <w:numId w:val="1"/>
      </w:numPr>
      <w:outlineLvl w:val="4"/>
    </w:pPr>
    <w:rPr>
      <w:b/>
      <w:sz w:val="40"/>
    </w:rPr>
  </w:style>
  <w:style w:type="paragraph" w:styleId="Antrat6">
    <w:name w:val="heading 6"/>
    <w:basedOn w:val="prastasis"/>
    <w:next w:val="prastasis"/>
    <w:qFormat/>
    <w:rsid w:val="00AC55D1"/>
    <w:pPr>
      <w:keepNext/>
      <w:numPr>
        <w:ilvl w:val="5"/>
        <w:numId w:val="1"/>
      </w:numPr>
      <w:outlineLvl w:val="5"/>
    </w:pPr>
    <w:rPr>
      <w:b/>
      <w:sz w:val="36"/>
    </w:rPr>
  </w:style>
  <w:style w:type="paragraph" w:styleId="Antrat7">
    <w:name w:val="heading 7"/>
    <w:basedOn w:val="prastasis"/>
    <w:next w:val="prastasis"/>
    <w:qFormat/>
    <w:rsid w:val="00AC55D1"/>
    <w:pPr>
      <w:keepNext/>
      <w:numPr>
        <w:ilvl w:val="6"/>
        <w:numId w:val="1"/>
      </w:numPr>
      <w:outlineLvl w:val="6"/>
    </w:pPr>
    <w:rPr>
      <w:sz w:val="48"/>
    </w:rPr>
  </w:style>
  <w:style w:type="paragraph" w:styleId="Antrat8">
    <w:name w:val="heading 8"/>
    <w:basedOn w:val="prastasis"/>
    <w:next w:val="prastasis"/>
    <w:link w:val="Antrat8Diagrama"/>
    <w:qFormat/>
    <w:rsid w:val="00AC55D1"/>
    <w:pPr>
      <w:keepNext/>
      <w:numPr>
        <w:ilvl w:val="7"/>
        <w:numId w:val="1"/>
      </w:numPr>
      <w:outlineLvl w:val="7"/>
    </w:pPr>
    <w:rPr>
      <w:b/>
      <w:sz w:val="18"/>
    </w:rPr>
  </w:style>
  <w:style w:type="paragraph" w:styleId="Antrat9">
    <w:name w:val="heading 9"/>
    <w:basedOn w:val="prastasis"/>
    <w:next w:val="prastasis"/>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C55D1"/>
    <w:rPr>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paragraph" w:customStyle="1" w:styleId="Point1">
    <w:name w:val="Point 1"/>
    <w:basedOn w:val="prastasis"/>
    <w:rsid w:val="00AC55D1"/>
    <w:pPr>
      <w:spacing w:before="120" w:after="120"/>
      <w:ind w:left="1418" w:hanging="567"/>
      <w:jc w:val="both"/>
    </w:pPr>
    <w:rPr>
      <w:lang w:val="en-GB"/>
    </w:rPr>
  </w:style>
  <w:style w:type="paragraph" w:styleId="Pagrindiniotekstotrauka3">
    <w:name w:val="Body Text Indent 3"/>
    <w:basedOn w:val="prastasis"/>
    <w:rsid w:val="00AC55D1"/>
    <w:pPr>
      <w:tabs>
        <w:tab w:val="left" w:pos="4536"/>
      </w:tabs>
      <w:ind w:firstLine="2268"/>
      <w:jc w:val="both"/>
    </w:pPr>
  </w:style>
  <w:style w:type="paragraph" w:styleId="Pagrindiniotekstotrauka2">
    <w:name w:val="Body Text Indent 2"/>
    <w:basedOn w:val="prastasis"/>
    <w:rsid w:val="00AC55D1"/>
    <w:pPr>
      <w:ind w:left="720"/>
    </w:pPr>
    <w:rPr>
      <w:i/>
    </w:rPr>
  </w:style>
  <w:style w:type="paragraph" w:styleId="Pagrindinistekstas3">
    <w:name w:val="Body Text 3"/>
    <w:basedOn w:val="prastasis"/>
    <w:rsid w:val="00AC55D1"/>
    <w:pPr>
      <w:jc w:val="both"/>
    </w:pPr>
  </w:style>
  <w:style w:type="paragraph" w:styleId="Pagrindiniotekstotrauka">
    <w:name w:val="Body Text Indent"/>
    <w:basedOn w:val="prastasis"/>
    <w:rsid w:val="00AC55D1"/>
    <w:pPr>
      <w:ind w:firstLine="720"/>
    </w:pPr>
    <w:rPr>
      <w:i/>
    </w:rPr>
  </w:style>
  <w:style w:type="paragraph" w:styleId="Porat">
    <w:name w:val="footer"/>
    <w:basedOn w:val="prastasis"/>
    <w:link w:val="PoratDiagrama"/>
    <w:rsid w:val="00AC55D1"/>
    <w:pPr>
      <w:tabs>
        <w:tab w:val="center" w:pos="4320"/>
        <w:tab w:val="right" w:pos="8640"/>
      </w:tabs>
    </w:pPr>
  </w:style>
  <w:style w:type="character" w:styleId="Puslapionumeris">
    <w:name w:val="page number"/>
    <w:basedOn w:val="Numatytasispastraiposriftas"/>
    <w:rsid w:val="00AC55D1"/>
  </w:style>
  <w:style w:type="paragraph" w:styleId="Pavadinimas">
    <w:name w:val="Title"/>
    <w:basedOn w:val="prastasis"/>
    <w:link w:val="PavadinimasDiagrama"/>
    <w:qFormat/>
    <w:rsid w:val="00AC55D1"/>
    <w:pPr>
      <w:jc w:val="center"/>
    </w:pPr>
    <w:rPr>
      <w:b/>
      <w:lang w:eastAsia="en-US"/>
    </w:rPr>
  </w:style>
  <w:style w:type="character" w:styleId="Komentaronuoroda">
    <w:name w:val="annotation reference"/>
    <w:semiHidden/>
    <w:rsid w:val="00687E3C"/>
    <w:rPr>
      <w:sz w:val="16"/>
      <w:szCs w:val="16"/>
    </w:rPr>
  </w:style>
  <w:style w:type="paragraph" w:styleId="Komentarotekstas">
    <w:name w:val="annotation text"/>
    <w:basedOn w:val="prastasis"/>
    <w:semiHidden/>
    <w:rsid w:val="00687E3C"/>
    <w:rPr>
      <w:sz w:val="20"/>
    </w:rPr>
  </w:style>
  <w:style w:type="paragraph" w:styleId="Komentarotema">
    <w:name w:val="annotation subject"/>
    <w:basedOn w:val="Komentarotekstas"/>
    <w:next w:val="Komentarotekstas"/>
    <w:semiHidden/>
    <w:rsid w:val="00687E3C"/>
    <w:rPr>
      <w:b/>
      <w:bCs/>
    </w:rPr>
  </w:style>
  <w:style w:type="paragraph" w:styleId="Debesliotekstas">
    <w:name w:val="Balloon Text"/>
    <w:basedOn w:val="prastasis"/>
    <w:link w:val="DebesliotekstasDiagrama"/>
    <w:semiHidden/>
    <w:rsid w:val="00687E3C"/>
    <w:rPr>
      <w:rFonts w:ascii="Tahoma" w:hAnsi="Tahoma" w:cs="Tahoma"/>
      <w:sz w:val="16"/>
      <w:szCs w:val="16"/>
    </w:rPr>
  </w:style>
  <w:style w:type="paragraph" w:styleId="Pagrindinistekstas">
    <w:name w:val="Body Text"/>
    <w:basedOn w:val="prastasis"/>
    <w:rsid w:val="00973171"/>
    <w:pPr>
      <w:spacing w:after="120"/>
    </w:pPr>
  </w:style>
  <w:style w:type="table" w:styleId="Lentelstinklelis">
    <w:name w:val="Table Grid"/>
    <w:basedOn w:val="prastojilentel"/>
    <w:uiPriority w:val="9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C61723"/>
    <w:pPr>
      <w:snapToGrid w:val="0"/>
      <w:ind w:firstLine="312"/>
      <w:jc w:val="both"/>
    </w:pPr>
    <w:rPr>
      <w:rFonts w:ascii="TimesLT" w:hAnsi="TimesLT"/>
      <w:lang w:val="en-US" w:eastAsia="en-US"/>
    </w:rPr>
  </w:style>
  <w:style w:type="paragraph" w:customStyle="1" w:styleId="CentrBoldm">
    <w:name w:val="CentrBoldm"/>
    <w:basedOn w:val="prastasis"/>
    <w:rsid w:val="00C61723"/>
    <w:pPr>
      <w:autoSpaceDE w:val="0"/>
      <w:autoSpaceDN w:val="0"/>
      <w:adjustRightInd w:val="0"/>
      <w:jc w:val="center"/>
    </w:pPr>
    <w:rPr>
      <w:rFonts w:ascii="TimesLT" w:hAnsi="TimesLT"/>
      <w:b/>
      <w:bCs/>
      <w:sz w:val="20"/>
      <w:szCs w:val="24"/>
      <w:lang w:val="en-US" w:eastAsia="en-US"/>
    </w:rPr>
  </w:style>
  <w:style w:type="character" w:customStyle="1" w:styleId="AntratsDiagrama">
    <w:name w:val="Antraštės Diagrama"/>
    <w:link w:val="Antrats"/>
    <w:uiPriority w:val="99"/>
    <w:rsid w:val="001F66B6"/>
    <w:rPr>
      <w:sz w:val="24"/>
      <w:lang w:val="lt-LT" w:eastAsia="lt-LT" w:bidi="ar-SA"/>
    </w:rPr>
  </w:style>
  <w:style w:type="paragraph" w:customStyle="1" w:styleId="Paveikslas">
    <w:name w:val="Paveikslas"/>
    <w:basedOn w:val="prastasis"/>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rsid w:val="001240C0"/>
    <w:pPr>
      <w:jc w:val="both"/>
    </w:pPr>
    <w:rPr>
      <w:lang w:eastAsia="en-US"/>
    </w:rPr>
  </w:style>
  <w:style w:type="character" w:customStyle="1" w:styleId="PoratDiagrama">
    <w:name w:val="Poraštė Diagrama"/>
    <w:link w:val="Porat"/>
    <w:rsid w:val="001B1CDE"/>
    <w:rPr>
      <w:sz w:val="24"/>
      <w:lang w:val="lt-LT" w:eastAsia="lt-LT" w:bidi="ar-SA"/>
    </w:rPr>
  </w:style>
  <w:style w:type="character" w:customStyle="1" w:styleId="parahead1">
    <w:name w:val="parahead1"/>
    <w:rsid w:val="00B1757F"/>
    <w:rPr>
      <w:rFonts w:ascii="Verdana" w:hAnsi="Verdana" w:hint="default"/>
      <w:b/>
      <w:bCs/>
      <w:color w:val="000000"/>
      <w:sz w:val="17"/>
      <w:szCs w:val="17"/>
    </w:rPr>
  </w:style>
  <w:style w:type="character" w:customStyle="1" w:styleId="Antrat8Diagrama">
    <w:name w:val="Antraštė 8 Diagrama"/>
    <w:link w:val="Antrat8"/>
    <w:rsid w:val="00E164FA"/>
    <w:rPr>
      <w:b/>
      <w:sz w:val="18"/>
      <w:lang w:eastAsia="lt-LT"/>
    </w:rPr>
  </w:style>
  <w:style w:type="paragraph" w:customStyle="1" w:styleId="normaltableau">
    <w:name w:val="normal_tableau"/>
    <w:basedOn w:val="prastasis"/>
    <w:rsid w:val="00931675"/>
    <w:pPr>
      <w:spacing w:before="120" w:after="120"/>
      <w:jc w:val="both"/>
    </w:pPr>
    <w:rPr>
      <w:rFonts w:ascii="Optima" w:hAnsi="Optima"/>
      <w:sz w:val="22"/>
      <w:lang w:val="en-GB" w:eastAsia="en-US"/>
    </w:rPr>
  </w:style>
  <w:style w:type="character" w:styleId="Grietas">
    <w:name w:val="Strong"/>
    <w:uiPriority w:val="22"/>
    <w:qFormat/>
    <w:rsid w:val="009A5A28"/>
    <w:rPr>
      <w:b/>
    </w:rPr>
  </w:style>
  <w:style w:type="paragraph" w:customStyle="1" w:styleId="Diagrama">
    <w:name w:val="Diagrama"/>
    <w:basedOn w:val="prastasis"/>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semiHidden/>
    <w:rsid w:val="0080347D"/>
  </w:style>
  <w:style w:type="paragraph" w:styleId="Pagrindinistekstas2">
    <w:name w:val="Body Text 2"/>
    <w:basedOn w:val="prastasis"/>
    <w:link w:val="Pagrindinistekstas2Diagrama"/>
    <w:rsid w:val="009B6512"/>
    <w:pPr>
      <w:spacing w:after="120" w:line="480" w:lineRule="auto"/>
    </w:pPr>
  </w:style>
  <w:style w:type="paragraph" w:customStyle="1" w:styleId="4Arial12pt">
    <w:name w:val="Стиль Заголовок 4 + Arial 12 pt курсив"/>
    <w:basedOn w:val="Antrat5"/>
    <w:rsid w:val="009B6512"/>
    <w:pPr>
      <w:keepNext w:val="0"/>
      <w:numPr>
        <w:ilvl w:val="0"/>
        <w:numId w:val="0"/>
      </w:numPr>
      <w:spacing w:before="240" w:after="60"/>
    </w:pPr>
    <w:rPr>
      <w:rFonts w:ascii="Arial" w:hAnsi="Arial"/>
      <w:bCs/>
      <w:snapToGrid w:val="0"/>
      <w:sz w:val="24"/>
      <w:szCs w:val="26"/>
      <w:lang w:val="sv-SE" w:eastAsia="en-US"/>
    </w:rPr>
  </w:style>
  <w:style w:type="paragraph" w:customStyle="1" w:styleId="Default">
    <w:name w:val="Default"/>
    <w:rsid w:val="00C112F2"/>
    <w:pPr>
      <w:autoSpaceDE w:val="0"/>
      <w:autoSpaceDN w:val="0"/>
      <w:adjustRightInd w:val="0"/>
    </w:pPr>
    <w:rPr>
      <w:color w:val="000000"/>
      <w:sz w:val="24"/>
      <w:szCs w:val="24"/>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prastasis"/>
    <w:rsid w:val="00C27B0C"/>
    <w:pPr>
      <w:spacing w:before="100" w:beforeAutospacing="1" w:after="100" w:afterAutospacing="1"/>
    </w:pPr>
    <w:rPr>
      <w:szCs w:val="24"/>
    </w:rPr>
  </w:style>
  <w:style w:type="character" w:customStyle="1" w:styleId="Antrat1Diagrama">
    <w:name w:val="Antraštė 1 Diagrama"/>
    <w:aliases w:val=" Char Diagrama Diagrama"/>
    <w:link w:val="Antrat1"/>
    <w:rsid w:val="00057D1D"/>
    <w:rPr>
      <w:sz w:val="28"/>
      <w:lang w:eastAsia="lt-LT"/>
    </w:rPr>
  </w:style>
  <w:style w:type="character" w:customStyle="1" w:styleId="Antrat2Diagrama">
    <w:name w:val="Antraštė 2 Diagrama"/>
    <w:aliases w:val="Title Header2 Diagrama"/>
    <w:link w:val="Antrat2"/>
    <w:rsid w:val="00057D1D"/>
    <w:rPr>
      <w:sz w:val="24"/>
      <w:lang w:eastAsia="lt-LT"/>
    </w:rPr>
  </w:style>
  <w:style w:type="character" w:customStyle="1" w:styleId="Antrat3Diagrama">
    <w:name w:val="Antraštė 3 Diagrama"/>
    <w:aliases w:val="Section Header3 Diagrama,Sub-Clause Paragraph Diagrama"/>
    <w:link w:val="Antrat3"/>
    <w:rsid w:val="00057D1D"/>
    <w:rPr>
      <w:sz w:val="24"/>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057D1D"/>
    <w:rPr>
      <w:b/>
      <w:sz w:val="44"/>
      <w:lang w:eastAsia="lt-LT"/>
    </w:rPr>
  </w:style>
  <w:style w:type="paragraph" w:customStyle="1" w:styleId="CharChar4DiagramaCharCharDiagramaCharCharDiagrama">
    <w:name w:val="Char Char4 Diagrama Char Char Diagrama Char Char Diagrama"/>
    <w:basedOn w:val="prastasis"/>
    <w:semiHidden/>
    <w:rsid w:val="00057D1D"/>
    <w:pPr>
      <w:spacing w:after="160" w:line="240" w:lineRule="exact"/>
    </w:pPr>
    <w:rPr>
      <w:rFonts w:ascii="Verdana" w:hAnsi="Verdana" w:cs="Verdana"/>
      <w:sz w:val="20"/>
    </w:rPr>
  </w:style>
  <w:style w:type="character" w:customStyle="1" w:styleId="BodytextChar">
    <w:name w:val="Body text Char"/>
    <w:link w:val="Pagrindinistekstas1"/>
    <w:rsid w:val="00057D1D"/>
    <w:rPr>
      <w:rFonts w:ascii="TimesLT" w:hAnsi="TimesLT"/>
      <w:lang w:val="en-US" w:eastAsia="en-US"/>
    </w:rPr>
  </w:style>
  <w:style w:type="paragraph" w:customStyle="1" w:styleId="MAZAS">
    <w:name w:val="MAZAS"/>
    <w:rsid w:val="00057D1D"/>
    <w:pPr>
      <w:autoSpaceDE w:val="0"/>
      <w:autoSpaceDN w:val="0"/>
      <w:adjustRightInd w:val="0"/>
      <w:ind w:firstLine="312"/>
      <w:jc w:val="both"/>
    </w:pPr>
    <w:rPr>
      <w:rFonts w:ascii="TimesLT" w:hAnsi="TimesLT"/>
      <w:color w:val="000000"/>
      <w:sz w:val="8"/>
      <w:szCs w:val="8"/>
      <w:lang w:val="en-US" w:eastAsia="en-US"/>
    </w:rPr>
  </w:style>
  <w:style w:type="paragraph" w:customStyle="1" w:styleId="Style">
    <w:name w:val="Style"/>
    <w:rsid w:val="00057D1D"/>
    <w:pPr>
      <w:widowControl w:val="0"/>
      <w:autoSpaceDE w:val="0"/>
      <w:autoSpaceDN w:val="0"/>
      <w:adjustRightInd w:val="0"/>
    </w:pPr>
    <w:rPr>
      <w:sz w:val="24"/>
      <w:szCs w:val="24"/>
    </w:rPr>
  </w:style>
  <w:style w:type="character" w:customStyle="1" w:styleId="Pagrindinistekstas2Diagrama">
    <w:name w:val="Pagrindinis tekstas 2 Diagrama"/>
    <w:link w:val="Pagrindinistekstas2"/>
    <w:rsid w:val="00057D1D"/>
    <w:rPr>
      <w:sz w:val="24"/>
    </w:rPr>
  </w:style>
  <w:style w:type="paragraph" w:customStyle="1" w:styleId="DiagramaDiagramaCharCharDiagramaDiagramaCharCharDiagramaDiagrama">
    <w:name w:val="Diagrama Diagrama Char Char Diagrama Diagrama Char Char Diagrama Diagrama"/>
    <w:basedOn w:val="prastasis"/>
    <w:rsid w:val="00057D1D"/>
    <w:pPr>
      <w:spacing w:after="160" w:line="240" w:lineRule="exact"/>
    </w:pPr>
    <w:rPr>
      <w:rFonts w:ascii="Tahoma" w:hAnsi="Tahoma"/>
      <w:sz w:val="20"/>
      <w:lang w:val="en-US" w:eastAsia="en-US"/>
    </w:rPr>
  </w:style>
  <w:style w:type="paragraph" w:customStyle="1" w:styleId="Style1">
    <w:name w:val="Style1"/>
    <w:basedOn w:val="prastasis"/>
    <w:rsid w:val="00057D1D"/>
    <w:pPr>
      <w:numPr>
        <w:numId w:val="2"/>
      </w:numPr>
    </w:pPr>
    <w:rPr>
      <w:szCs w:val="24"/>
      <w:lang w:eastAsia="en-US"/>
    </w:rPr>
  </w:style>
  <w:style w:type="character" w:customStyle="1" w:styleId="FontStyle11">
    <w:name w:val="Font Style11"/>
    <w:rsid w:val="00057D1D"/>
    <w:rPr>
      <w:rFonts w:ascii="Times New Roman" w:hAnsi="Times New Roman" w:cs="Times New Roman"/>
      <w:b/>
      <w:bCs/>
      <w:sz w:val="20"/>
      <w:szCs w:val="20"/>
    </w:rPr>
  </w:style>
  <w:style w:type="paragraph" w:customStyle="1" w:styleId="Style2">
    <w:name w:val="Style2"/>
    <w:basedOn w:val="prastasis"/>
    <w:rsid w:val="00057D1D"/>
    <w:pPr>
      <w:widowControl w:val="0"/>
      <w:autoSpaceDE w:val="0"/>
      <w:autoSpaceDN w:val="0"/>
      <w:adjustRightInd w:val="0"/>
    </w:pPr>
    <w:rPr>
      <w:szCs w:val="24"/>
    </w:rPr>
  </w:style>
  <w:style w:type="character" w:customStyle="1" w:styleId="FontStyle12">
    <w:name w:val="Font Style12"/>
    <w:rsid w:val="00057D1D"/>
    <w:rPr>
      <w:rFonts w:ascii="Times New Roman" w:hAnsi="Times New Roman" w:cs="Times New Roman"/>
      <w:sz w:val="20"/>
      <w:szCs w:val="20"/>
    </w:rPr>
  </w:style>
  <w:style w:type="paragraph" w:customStyle="1" w:styleId="Style4">
    <w:name w:val="Style4"/>
    <w:basedOn w:val="prastasis"/>
    <w:rsid w:val="00057D1D"/>
    <w:pPr>
      <w:widowControl w:val="0"/>
      <w:autoSpaceDE w:val="0"/>
      <w:autoSpaceDN w:val="0"/>
      <w:adjustRightInd w:val="0"/>
      <w:spacing w:line="274" w:lineRule="exact"/>
    </w:pPr>
    <w:rPr>
      <w:szCs w:val="24"/>
    </w:rPr>
  </w:style>
  <w:style w:type="paragraph" w:customStyle="1" w:styleId="BankNormal">
    <w:name w:val="BankNormal"/>
    <w:basedOn w:val="prastasis"/>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rsid w:val="00057D1D"/>
    <w:rPr>
      <w:color w:val="800080"/>
      <w:u w:val="single"/>
    </w:rPr>
  </w:style>
  <w:style w:type="paragraph" w:styleId="HTMLiankstoformatuotas">
    <w:name w:val="HTML Preformatted"/>
    <w:basedOn w:val="prastasis"/>
    <w:link w:val="HTMLiankstoformatuotasDiagrama"/>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iankstoformatuotasDiagrama">
    <w:name w:val="HTML iš anksto formatuotas Diagrama"/>
    <w:link w:val="HTMLiankstoformatuotas"/>
    <w:rsid w:val="00057D1D"/>
    <w:rPr>
      <w:rFonts w:ascii="Courier New" w:hAnsi="Courier New" w:cs="Courier New"/>
      <w:lang w:val="en-US" w:eastAsia="en-US"/>
    </w:rPr>
  </w:style>
  <w:style w:type="paragraph" w:customStyle="1" w:styleId="ATekstas">
    <w:name w:val="A Tekstas"/>
    <w:basedOn w:val="prastasis"/>
    <w:rsid w:val="00057D1D"/>
    <w:pPr>
      <w:spacing w:before="120" w:line="300" w:lineRule="auto"/>
      <w:jc w:val="both"/>
    </w:pPr>
    <w:rPr>
      <w:szCs w:val="24"/>
    </w:rPr>
  </w:style>
  <w:style w:type="paragraph" w:customStyle="1" w:styleId="DiagramaDiagrama8">
    <w:name w:val="Diagrama Diagrama8"/>
    <w:basedOn w:val="prastasis"/>
    <w:rsid w:val="00057D1D"/>
    <w:pPr>
      <w:spacing w:after="160" w:line="240" w:lineRule="exact"/>
    </w:pPr>
    <w:rPr>
      <w:rFonts w:ascii="Tahoma" w:hAnsi="Tahoma"/>
      <w:sz w:val="20"/>
      <w:lang w:val="en-US" w:eastAsia="en-US"/>
    </w:rPr>
  </w:style>
  <w:style w:type="paragraph" w:customStyle="1" w:styleId="Hyperlink1">
    <w:name w:val="Hyperlink1"/>
    <w:rsid w:val="00057D1D"/>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prastasis"/>
    <w:rsid w:val="00057D1D"/>
    <w:pPr>
      <w:spacing w:after="160" w:line="240" w:lineRule="exact"/>
    </w:pPr>
    <w:rPr>
      <w:rFonts w:ascii="Tahoma" w:hAnsi="Tahoma"/>
      <w:sz w:val="20"/>
      <w:lang w:val="en-US" w:eastAsia="en-US"/>
    </w:rPr>
  </w:style>
  <w:style w:type="paragraph" w:customStyle="1" w:styleId="Linija0">
    <w:name w:val="Linija"/>
    <w:basedOn w:val="prastasis"/>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semiHidden/>
    <w:rsid w:val="00057D1D"/>
    <w:pPr>
      <w:spacing w:after="160" w:line="240" w:lineRule="exact"/>
    </w:pPr>
    <w:rPr>
      <w:rFonts w:ascii="Verdana" w:hAnsi="Verdana" w:cs="Verdana"/>
      <w:sz w:val="20"/>
    </w:rPr>
  </w:style>
  <w:style w:type="character" w:customStyle="1" w:styleId="DebesliotekstasDiagrama">
    <w:name w:val="Debesėlio tekstas Diagrama"/>
    <w:link w:val="Debesliotekstas"/>
    <w:semiHidden/>
    <w:rsid w:val="00057D1D"/>
    <w:rPr>
      <w:rFonts w:ascii="Tahoma" w:hAnsi="Tahoma" w:cs="Tahoma"/>
      <w:sz w:val="16"/>
      <w:szCs w:val="16"/>
    </w:rPr>
  </w:style>
  <w:style w:type="paragraph" w:styleId="Betarp">
    <w:name w:val="No Spacing"/>
    <w:uiPriority w:val="99"/>
    <w:qFormat/>
    <w:rsid w:val="00057D1D"/>
    <w:rPr>
      <w:rFonts w:eastAsia="Calibri"/>
      <w:sz w:val="24"/>
      <w:szCs w:val="22"/>
      <w:lang w:eastAsia="en-US"/>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semiHidden/>
    <w:rsid w:val="00057D1D"/>
    <w:pPr>
      <w:spacing w:after="160" w:line="240" w:lineRule="exact"/>
    </w:pPr>
    <w:rPr>
      <w:rFonts w:ascii="Verdana" w:hAnsi="Verdana" w:cs="Verdana"/>
      <w:noProof/>
      <w:sz w:val="20"/>
      <w:szCs w:val="24"/>
    </w:rPr>
  </w:style>
  <w:style w:type="paragraph" w:customStyle="1" w:styleId="DiagramaDiagrama">
    <w:name w:val="Diagrama Diagrama"/>
    <w:basedOn w:val="prastasis"/>
    <w:rsid w:val="00057D1D"/>
    <w:pPr>
      <w:spacing w:after="160" w:line="240" w:lineRule="exact"/>
    </w:pPr>
    <w:rPr>
      <w:rFonts w:ascii="Tahoma" w:hAnsi="Tahoma"/>
      <w:sz w:val="20"/>
      <w:lang w:val="en-US" w:eastAsia="en-US"/>
    </w:rPr>
  </w:style>
  <w:style w:type="character" w:customStyle="1" w:styleId="PavadinimasDiagrama">
    <w:name w:val="Pavadinimas Diagrama"/>
    <w:link w:val="Pavadinimas"/>
    <w:rsid w:val="00057D1D"/>
    <w:rPr>
      <w:b/>
      <w:sz w:val="24"/>
      <w:lang w:eastAsia="en-US"/>
    </w:rPr>
  </w:style>
  <w:style w:type="paragraph" w:styleId="Sraopastraipa">
    <w:name w:val="List Paragraph"/>
    <w:basedOn w:val="prastasis"/>
    <w:uiPriority w:val="34"/>
    <w:qFormat/>
    <w:rsid w:val="00057D1D"/>
    <w:pPr>
      <w:spacing w:after="200" w:line="276" w:lineRule="auto"/>
      <w:ind w:left="720"/>
    </w:pPr>
    <w:rPr>
      <w:rFonts w:ascii="Calibri" w:hAnsi="Calibri"/>
      <w:sz w:val="22"/>
      <w:szCs w:val="22"/>
      <w:lang w:eastAsia="en-US"/>
    </w:rPr>
  </w:style>
  <w:style w:type="character" w:customStyle="1" w:styleId="CharChar">
    <w:name w:val="Char Char"/>
    <w:rsid w:val="00057D1D"/>
    <w:rPr>
      <w:sz w:val="24"/>
      <w:lang w:val="lt-LT" w:eastAsia="lt-LT" w:bidi="ar-SA"/>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260E28"/>
    <w:pPr>
      <w:spacing w:after="160" w:line="240" w:lineRule="exact"/>
    </w:pPr>
    <w:rPr>
      <w:rFonts w:ascii="Verdana" w:hAnsi="Verdana" w:cs="Verdana"/>
      <w:noProof/>
      <w:sz w:val="20"/>
      <w:szCs w:val="24"/>
    </w:rPr>
  </w:style>
  <w:style w:type="character" w:customStyle="1" w:styleId="Bodytext">
    <w:name w:val="Body text_"/>
    <w:link w:val="Pagrindinistekstas10"/>
    <w:rsid w:val="00B27151"/>
    <w:rPr>
      <w:rFonts w:ascii="TimesLT" w:hAnsi="TimesLT"/>
      <w:lang w:val="en-US" w:eastAsia="en-US"/>
    </w:rPr>
  </w:style>
  <w:style w:type="paragraph" w:customStyle="1" w:styleId="Pagrindinistekstas10">
    <w:name w:val="Pagrindinis tekstas1"/>
    <w:link w:val="Bodytext"/>
    <w:rsid w:val="00B27151"/>
    <w:pPr>
      <w:snapToGrid w:val="0"/>
      <w:ind w:firstLine="312"/>
      <w:jc w:val="both"/>
    </w:pPr>
    <w:rPr>
      <w:rFonts w:ascii="TimesLT" w:hAnsi="TimesLT"/>
      <w:lang w:val="en-US" w:eastAsia="en-US"/>
    </w:rPr>
  </w:style>
  <w:style w:type="paragraph" w:styleId="prastasiniatinklio">
    <w:name w:val="Normal (Web)"/>
    <w:basedOn w:val="prastasis"/>
    <w:uiPriority w:val="99"/>
    <w:unhideWhenUsed/>
    <w:rsid w:val="00795143"/>
    <w:pPr>
      <w:spacing w:before="100" w:beforeAutospacing="1" w:after="100" w:afterAutospacing="1"/>
    </w:pPr>
    <w:rPr>
      <w:szCs w:val="24"/>
    </w:rPr>
  </w:style>
  <w:style w:type="table" w:customStyle="1" w:styleId="Lentelstinklelis1">
    <w:name w:val="Lentelės tinklelis1"/>
    <w:basedOn w:val="prastojilentel"/>
    <w:next w:val="Lentelstinklelis"/>
    <w:rsid w:val="004C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DiagramaCharCharDiagramaCharCharDiagramaCharCharDiagramaDiagrama">
    <w:name w:val="Char Char4 Diagrama Char Char Diagrama Char Char Diagrama Char Char Diagrama Diagrama"/>
    <w:basedOn w:val="prastasis"/>
    <w:rsid w:val="00D06AA2"/>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15">
      <w:bodyDiv w:val="1"/>
      <w:marLeft w:val="0"/>
      <w:marRight w:val="0"/>
      <w:marTop w:val="0"/>
      <w:marBottom w:val="0"/>
      <w:divBdr>
        <w:top w:val="none" w:sz="0" w:space="0" w:color="auto"/>
        <w:left w:val="none" w:sz="0" w:space="0" w:color="auto"/>
        <w:bottom w:val="none" w:sz="0" w:space="0" w:color="auto"/>
        <w:right w:val="none" w:sz="0" w:space="0" w:color="auto"/>
      </w:divBdr>
      <w:divsChild>
        <w:div w:id="612370209">
          <w:marLeft w:val="0"/>
          <w:marRight w:val="0"/>
          <w:marTop w:val="0"/>
          <w:marBottom w:val="0"/>
          <w:divBdr>
            <w:top w:val="none" w:sz="0" w:space="0" w:color="auto"/>
            <w:left w:val="none" w:sz="0" w:space="0" w:color="auto"/>
            <w:bottom w:val="none" w:sz="0" w:space="0" w:color="auto"/>
            <w:right w:val="none" w:sz="0" w:space="0" w:color="auto"/>
          </w:divBdr>
          <w:divsChild>
            <w:div w:id="988946889">
              <w:marLeft w:val="0"/>
              <w:marRight w:val="0"/>
              <w:marTop w:val="0"/>
              <w:marBottom w:val="0"/>
              <w:divBdr>
                <w:top w:val="none" w:sz="0" w:space="0" w:color="auto"/>
                <w:left w:val="none" w:sz="0" w:space="0" w:color="auto"/>
                <w:bottom w:val="none" w:sz="0" w:space="0" w:color="auto"/>
                <w:right w:val="none" w:sz="0" w:space="0" w:color="auto"/>
              </w:divBdr>
              <w:divsChild>
                <w:div w:id="1953632722">
                  <w:marLeft w:val="0"/>
                  <w:marRight w:val="0"/>
                  <w:marTop w:val="0"/>
                  <w:marBottom w:val="0"/>
                  <w:divBdr>
                    <w:top w:val="none" w:sz="0" w:space="0" w:color="auto"/>
                    <w:left w:val="none" w:sz="0" w:space="0" w:color="auto"/>
                    <w:bottom w:val="none" w:sz="0" w:space="0" w:color="auto"/>
                    <w:right w:val="none" w:sz="0" w:space="0" w:color="auto"/>
                  </w:divBdr>
                  <w:divsChild>
                    <w:div w:id="10877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47511">
      <w:bodyDiv w:val="1"/>
      <w:marLeft w:val="0"/>
      <w:marRight w:val="0"/>
      <w:marTop w:val="0"/>
      <w:marBottom w:val="0"/>
      <w:divBdr>
        <w:top w:val="none" w:sz="0" w:space="0" w:color="auto"/>
        <w:left w:val="none" w:sz="0" w:space="0" w:color="auto"/>
        <w:bottom w:val="none" w:sz="0" w:space="0" w:color="auto"/>
        <w:right w:val="none" w:sz="0" w:space="0" w:color="auto"/>
      </w:divBdr>
    </w:div>
    <w:div w:id="111899820">
      <w:bodyDiv w:val="1"/>
      <w:marLeft w:val="0"/>
      <w:marRight w:val="0"/>
      <w:marTop w:val="0"/>
      <w:marBottom w:val="0"/>
      <w:divBdr>
        <w:top w:val="none" w:sz="0" w:space="0" w:color="auto"/>
        <w:left w:val="none" w:sz="0" w:space="0" w:color="auto"/>
        <w:bottom w:val="none" w:sz="0" w:space="0" w:color="auto"/>
        <w:right w:val="none" w:sz="0" w:space="0" w:color="auto"/>
      </w:divBdr>
    </w:div>
    <w:div w:id="123502456">
      <w:bodyDiv w:val="1"/>
      <w:marLeft w:val="0"/>
      <w:marRight w:val="0"/>
      <w:marTop w:val="0"/>
      <w:marBottom w:val="0"/>
      <w:divBdr>
        <w:top w:val="none" w:sz="0" w:space="0" w:color="auto"/>
        <w:left w:val="none" w:sz="0" w:space="0" w:color="auto"/>
        <w:bottom w:val="none" w:sz="0" w:space="0" w:color="auto"/>
        <w:right w:val="none" w:sz="0" w:space="0" w:color="auto"/>
      </w:divBdr>
    </w:div>
    <w:div w:id="172644588">
      <w:bodyDiv w:val="1"/>
      <w:marLeft w:val="0"/>
      <w:marRight w:val="0"/>
      <w:marTop w:val="0"/>
      <w:marBottom w:val="0"/>
      <w:divBdr>
        <w:top w:val="none" w:sz="0" w:space="0" w:color="auto"/>
        <w:left w:val="none" w:sz="0" w:space="0" w:color="auto"/>
        <w:bottom w:val="none" w:sz="0" w:space="0" w:color="auto"/>
        <w:right w:val="none" w:sz="0" w:space="0" w:color="auto"/>
      </w:divBdr>
    </w:div>
    <w:div w:id="308754257">
      <w:bodyDiv w:val="1"/>
      <w:marLeft w:val="0"/>
      <w:marRight w:val="0"/>
      <w:marTop w:val="0"/>
      <w:marBottom w:val="0"/>
      <w:divBdr>
        <w:top w:val="none" w:sz="0" w:space="0" w:color="auto"/>
        <w:left w:val="none" w:sz="0" w:space="0" w:color="auto"/>
        <w:bottom w:val="none" w:sz="0" w:space="0" w:color="auto"/>
        <w:right w:val="none" w:sz="0" w:space="0" w:color="auto"/>
      </w:divBdr>
    </w:div>
    <w:div w:id="351104464">
      <w:bodyDiv w:val="1"/>
      <w:marLeft w:val="0"/>
      <w:marRight w:val="0"/>
      <w:marTop w:val="0"/>
      <w:marBottom w:val="0"/>
      <w:divBdr>
        <w:top w:val="none" w:sz="0" w:space="0" w:color="auto"/>
        <w:left w:val="none" w:sz="0" w:space="0" w:color="auto"/>
        <w:bottom w:val="none" w:sz="0" w:space="0" w:color="auto"/>
        <w:right w:val="none" w:sz="0" w:space="0" w:color="auto"/>
      </w:divBdr>
    </w:div>
    <w:div w:id="729499793">
      <w:bodyDiv w:val="1"/>
      <w:marLeft w:val="0"/>
      <w:marRight w:val="0"/>
      <w:marTop w:val="0"/>
      <w:marBottom w:val="0"/>
      <w:divBdr>
        <w:top w:val="none" w:sz="0" w:space="0" w:color="auto"/>
        <w:left w:val="none" w:sz="0" w:space="0" w:color="auto"/>
        <w:bottom w:val="none" w:sz="0" w:space="0" w:color="auto"/>
        <w:right w:val="none" w:sz="0" w:space="0" w:color="auto"/>
      </w:divBdr>
    </w:div>
    <w:div w:id="782773129">
      <w:bodyDiv w:val="1"/>
      <w:marLeft w:val="0"/>
      <w:marRight w:val="0"/>
      <w:marTop w:val="0"/>
      <w:marBottom w:val="0"/>
      <w:divBdr>
        <w:top w:val="none" w:sz="0" w:space="0" w:color="auto"/>
        <w:left w:val="none" w:sz="0" w:space="0" w:color="auto"/>
        <w:bottom w:val="none" w:sz="0" w:space="0" w:color="auto"/>
        <w:right w:val="none" w:sz="0" w:space="0" w:color="auto"/>
      </w:divBdr>
    </w:div>
    <w:div w:id="1011227267">
      <w:bodyDiv w:val="1"/>
      <w:marLeft w:val="0"/>
      <w:marRight w:val="0"/>
      <w:marTop w:val="0"/>
      <w:marBottom w:val="0"/>
      <w:divBdr>
        <w:top w:val="none" w:sz="0" w:space="0" w:color="auto"/>
        <w:left w:val="none" w:sz="0" w:space="0" w:color="auto"/>
        <w:bottom w:val="none" w:sz="0" w:space="0" w:color="auto"/>
        <w:right w:val="none" w:sz="0" w:space="0" w:color="auto"/>
      </w:divBdr>
    </w:div>
    <w:div w:id="1181772395">
      <w:bodyDiv w:val="1"/>
      <w:marLeft w:val="0"/>
      <w:marRight w:val="0"/>
      <w:marTop w:val="0"/>
      <w:marBottom w:val="0"/>
      <w:divBdr>
        <w:top w:val="none" w:sz="0" w:space="0" w:color="auto"/>
        <w:left w:val="none" w:sz="0" w:space="0" w:color="auto"/>
        <w:bottom w:val="none" w:sz="0" w:space="0" w:color="auto"/>
        <w:right w:val="none" w:sz="0" w:space="0" w:color="auto"/>
      </w:divBdr>
    </w:div>
    <w:div w:id="1277062686">
      <w:bodyDiv w:val="1"/>
      <w:marLeft w:val="0"/>
      <w:marRight w:val="0"/>
      <w:marTop w:val="0"/>
      <w:marBottom w:val="0"/>
      <w:divBdr>
        <w:top w:val="none" w:sz="0" w:space="0" w:color="auto"/>
        <w:left w:val="none" w:sz="0" w:space="0" w:color="auto"/>
        <w:bottom w:val="none" w:sz="0" w:space="0" w:color="auto"/>
        <w:right w:val="none" w:sz="0" w:space="0" w:color="auto"/>
      </w:divBdr>
    </w:div>
    <w:div w:id="1314677418">
      <w:bodyDiv w:val="1"/>
      <w:marLeft w:val="0"/>
      <w:marRight w:val="0"/>
      <w:marTop w:val="0"/>
      <w:marBottom w:val="0"/>
      <w:divBdr>
        <w:top w:val="none" w:sz="0" w:space="0" w:color="auto"/>
        <w:left w:val="none" w:sz="0" w:space="0" w:color="auto"/>
        <w:bottom w:val="none" w:sz="0" w:space="0" w:color="auto"/>
        <w:right w:val="none" w:sz="0" w:space="0" w:color="auto"/>
      </w:divBdr>
    </w:div>
    <w:div w:id="1448619486">
      <w:bodyDiv w:val="1"/>
      <w:marLeft w:val="0"/>
      <w:marRight w:val="0"/>
      <w:marTop w:val="0"/>
      <w:marBottom w:val="0"/>
      <w:divBdr>
        <w:top w:val="none" w:sz="0" w:space="0" w:color="auto"/>
        <w:left w:val="none" w:sz="0" w:space="0" w:color="auto"/>
        <w:bottom w:val="none" w:sz="0" w:space="0" w:color="auto"/>
        <w:right w:val="none" w:sz="0" w:space="0" w:color="auto"/>
      </w:divBdr>
    </w:div>
    <w:div w:id="1477137953">
      <w:bodyDiv w:val="1"/>
      <w:marLeft w:val="0"/>
      <w:marRight w:val="0"/>
      <w:marTop w:val="0"/>
      <w:marBottom w:val="0"/>
      <w:divBdr>
        <w:top w:val="none" w:sz="0" w:space="0" w:color="auto"/>
        <w:left w:val="none" w:sz="0" w:space="0" w:color="auto"/>
        <w:bottom w:val="none" w:sz="0" w:space="0" w:color="auto"/>
        <w:right w:val="none" w:sz="0" w:space="0" w:color="auto"/>
      </w:divBdr>
    </w:div>
    <w:div w:id="1583560550">
      <w:bodyDiv w:val="1"/>
      <w:marLeft w:val="0"/>
      <w:marRight w:val="0"/>
      <w:marTop w:val="0"/>
      <w:marBottom w:val="0"/>
      <w:divBdr>
        <w:top w:val="none" w:sz="0" w:space="0" w:color="auto"/>
        <w:left w:val="none" w:sz="0" w:space="0" w:color="auto"/>
        <w:bottom w:val="none" w:sz="0" w:space="0" w:color="auto"/>
        <w:right w:val="none" w:sz="0" w:space="0" w:color="auto"/>
      </w:divBdr>
    </w:div>
    <w:div w:id="2014721698">
      <w:bodyDiv w:val="1"/>
      <w:marLeft w:val="0"/>
      <w:marRight w:val="0"/>
      <w:marTop w:val="0"/>
      <w:marBottom w:val="0"/>
      <w:divBdr>
        <w:top w:val="none" w:sz="0" w:space="0" w:color="auto"/>
        <w:left w:val="none" w:sz="0" w:space="0" w:color="auto"/>
        <w:bottom w:val="none" w:sz="0" w:space="0" w:color="auto"/>
        <w:right w:val="none" w:sz="0" w:space="0" w:color="auto"/>
      </w:divBdr>
    </w:div>
    <w:div w:id="2060661545">
      <w:bodyDiv w:val="1"/>
      <w:marLeft w:val="0"/>
      <w:marRight w:val="0"/>
      <w:marTop w:val="0"/>
      <w:marBottom w:val="0"/>
      <w:divBdr>
        <w:top w:val="none" w:sz="0" w:space="0" w:color="auto"/>
        <w:left w:val="none" w:sz="0" w:space="0" w:color="auto"/>
        <w:bottom w:val="none" w:sz="0" w:space="0" w:color="auto"/>
        <w:right w:val="none" w:sz="0" w:space="0" w:color="auto"/>
      </w:divBdr>
    </w:div>
    <w:div w:id="21387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8756-4201-4E9B-B596-D131E88C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10887</Words>
  <Characters>6206</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VPT</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renata</dc:creator>
  <cp:keywords/>
  <cp:lastModifiedBy>Erika Pečiulienė</cp:lastModifiedBy>
  <cp:revision>2</cp:revision>
  <cp:lastPrinted>2019-09-19T10:06:00Z</cp:lastPrinted>
  <dcterms:created xsi:type="dcterms:W3CDTF">2025-03-12T19:41:00Z</dcterms:created>
  <dcterms:modified xsi:type="dcterms:W3CDTF">2025-03-12T19:41:00Z</dcterms:modified>
</cp:coreProperties>
</file>