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E23" w:rsidRPr="00793E23" w:rsidRDefault="00793E23" w:rsidP="00793E23">
      <w:pPr>
        <w:spacing w:after="0" w:line="240" w:lineRule="auto"/>
        <w:ind w:left="5812" w:firstLine="324"/>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rPr>
        <w:t>3 Pirkimo sąlygų priedas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PREKIŲ VIEŠOJO PIRKIMO-PARDAVIMO SUTARTIES PROJEKTAS</w:t>
      </w: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 Nr.</w:t>
      </w:r>
    </w:p>
    <w:p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rsidR="00793E23" w:rsidRPr="00793E23" w:rsidRDefault="00793E23" w:rsidP="00793E23">
      <w:pPr>
        <w:spacing w:after="0" w:line="240" w:lineRule="auto"/>
        <w:jc w:val="both"/>
        <w:rPr>
          <w:rFonts w:ascii="Times New Roman" w:eastAsia="Times New Roman" w:hAnsi="Times New Roman" w:cs="Times New Roman"/>
          <w:b/>
          <w:lang w:val="lt-LT" w:eastAsia="lt-LT"/>
        </w:rPr>
      </w:pPr>
    </w:p>
    <w:p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bookmarkStart w:id="0" w:name="_GoBack"/>
      <w:bookmarkEnd w:id="0"/>
    </w:p>
    <w:p w:rsidR="00793E23" w:rsidRPr="00793E23" w:rsidRDefault="00793E23" w:rsidP="00793E23">
      <w:pPr>
        <w:spacing w:after="0" w:line="240" w:lineRule="auto"/>
        <w:rPr>
          <w:rFonts w:ascii="Times New Roman" w:eastAsia="Times New Roman" w:hAnsi="Times New Roman" w:cs="Times New Roman"/>
          <w:lang w:val="lt-LT" w:eastAsia="lt-LT"/>
        </w:rPr>
      </w:pP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Gynybos resursų agentūra prie Krašto apsaugos ministerijos</w:t>
      </w:r>
      <w:r w:rsidR="00BA4F79">
        <w:rPr>
          <w:rFonts w:ascii="Times New Roman" w:eastAsia="Times New Roman" w:hAnsi="Times New Roman" w:cs="Times New Roman"/>
          <w:sz w:val="24"/>
          <w:szCs w:val="24"/>
          <w:lang w:val="lt-LT" w:eastAsia="lt-LT"/>
        </w:rPr>
        <w:t>, atstovaujama</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(padalinys, pareigos, vardas, pavardė)</w:t>
      </w:r>
      <w:r w:rsidRPr="00793E23">
        <w:rPr>
          <w:rFonts w:ascii="Times New Roman" w:eastAsia="Times New Roman" w:hAnsi="Times New Roman" w:cs="Times New Roman"/>
          <w:sz w:val="24"/>
          <w:szCs w:val="24"/>
          <w:lang w:val="lt-LT" w:eastAsia="lt-LT"/>
        </w:rPr>
        <w:t xml:space="preserve">, veikiančio (-ios) pagal </w:t>
      </w:r>
      <w:r w:rsidRPr="00793E23">
        <w:rPr>
          <w:rFonts w:ascii="Times New Roman" w:eastAsia="Times New Roman" w:hAnsi="Times New Roman" w:cs="Times New Roman"/>
          <w:i/>
          <w:sz w:val="24"/>
          <w:szCs w:val="24"/>
          <w:lang w:val="lt-LT" w:eastAsia="lt-LT"/>
        </w:rPr>
        <w:t>(dokumentas, kurio pagrindu veikia asmuo)</w:t>
      </w:r>
      <w:r w:rsidRPr="00793E23">
        <w:rPr>
          <w:rFonts w:ascii="Times New Roman" w:eastAsia="Times New Roman" w:hAnsi="Times New Roman" w:cs="Times New Roman"/>
          <w:sz w:val="24"/>
          <w:szCs w:val="24"/>
          <w:lang w:val="lt-LT" w:eastAsia="lt-LT"/>
        </w:rPr>
        <w:t xml:space="preserve"> (toliau –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ir </w:t>
      </w:r>
      <w:r w:rsidRPr="00793E23">
        <w:rPr>
          <w:rFonts w:ascii="Times New Roman" w:eastAsia="Times New Roman" w:hAnsi="Times New Roman" w:cs="Times New Roman"/>
          <w:i/>
          <w:sz w:val="24"/>
          <w:szCs w:val="24"/>
          <w:lang w:val="lt-LT" w:eastAsia="lt-LT"/>
        </w:rPr>
        <w:t>(pardavėjas)</w:t>
      </w:r>
      <w:r w:rsidRPr="00793E23">
        <w:rPr>
          <w:rFonts w:ascii="Times New Roman" w:eastAsia="Times New Roman" w:hAnsi="Times New Roman" w:cs="Times New Roman"/>
          <w:sz w:val="24"/>
          <w:szCs w:val="24"/>
          <w:lang w:val="lt-LT" w:eastAsia="lt-LT"/>
        </w:rPr>
        <w:t xml:space="preserve">, atstovaujama </w:t>
      </w:r>
      <w:r w:rsidRPr="00793E23">
        <w:rPr>
          <w:rFonts w:ascii="Times New Roman" w:eastAsia="Times New Roman" w:hAnsi="Times New Roman" w:cs="Times New Roman"/>
          <w:i/>
          <w:sz w:val="24"/>
          <w:szCs w:val="24"/>
          <w:lang w:val="lt-LT" w:eastAsia="lt-LT"/>
        </w:rPr>
        <w:t>(pareigos, vardas, pavardė)</w:t>
      </w:r>
      <w:r w:rsidRPr="00793E23">
        <w:rPr>
          <w:rFonts w:ascii="Times New Roman" w:eastAsia="Times New Roman" w:hAnsi="Times New Roman" w:cs="Times New Roman"/>
          <w:sz w:val="24"/>
          <w:szCs w:val="24"/>
          <w:lang w:val="lt-LT" w:eastAsia="lt-LT"/>
        </w:rPr>
        <w:t xml:space="preserve">, veikiančio (-ios) pagal </w:t>
      </w:r>
      <w:r w:rsidRPr="00793E23">
        <w:rPr>
          <w:rFonts w:ascii="Times New Roman" w:eastAsia="Times New Roman" w:hAnsi="Times New Roman" w:cs="Times New Roman"/>
          <w:i/>
          <w:sz w:val="24"/>
          <w:szCs w:val="24"/>
          <w:lang w:val="lt-LT" w:eastAsia="lt-LT"/>
        </w:rPr>
        <w:t>(dokumentas, kurio pagrindu veikia asmuo)</w:t>
      </w:r>
      <w:r w:rsidRPr="00793E23">
        <w:rPr>
          <w:rFonts w:ascii="Times New Roman" w:eastAsia="Times New Roman" w:hAnsi="Times New Roman" w:cs="Times New Roman"/>
          <w:sz w:val="24"/>
          <w:szCs w:val="24"/>
          <w:lang w:val="lt-LT" w:eastAsia="lt-LT"/>
        </w:rPr>
        <w:t xml:space="preserve"> (toliau –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(jei tai tiekėjų grupė / ūkio subjektų grupė – atitinkami duomenys apie kiekvieną partnerį)</w:t>
      </w:r>
      <w:r w:rsidRPr="00793E23">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793E23">
        <w:rPr>
          <w:rFonts w:ascii="Times New Roman" w:eastAsia="Times New Roman" w:hAnsi="Times New Roman" w:cs="Times New Roman"/>
          <w:i/>
          <w:sz w:val="24"/>
          <w:szCs w:val="24"/>
          <w:lang w:val="lt-LT" w:eastAsia="lt-LT"/>
        </w:rPr>
        <w:t xml:space="preserve">Lietuvos Respublikos viešųjų pirkimų įstatymu </w:t>
      </w:r>
      <w:r w:rsidRPr="00793E23">
        <w:rPr>
          <w:rFonts w:ascii="Times New Roman" w:eastAsia="Times New Roman" w:hAnsi="Times New Roman" w:cs="Times New Roman"/>
          <w:sz w:val="24"/>
          <w:szCs w:val="24"/>
          <w:lang w:val="lt-LT" w:eastAsia="lt-LT"/>
        </w:rPr>
        <w:t>(toliau – Viešųjų pirkimų įstatymas)</w:t>
      </w:r>
      <w:r w:rsidRPr="00793E23">
        <w:rPr>
          <w:rFonts w:ascii="Times New Roman" w:eastAsia="Times New Roman" w:hAnsi="Times New Roman" w:cs="Times New Roman"/>
          <w:bCs/>
          <w:sz w:val="24"/>
          <w:szCs w:val="24"/>
          <w:lang w:val="lt-LT" w:eastAsia="lt-LT"/>
        </w:rPr>
        <w:t>,</w:t>
      </w:r>
      <w:r w:rsidR="009619B8">
        <w:rPr>
          <w:rFonts w:ascii="Times New Roman" w:eastAsia="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4E0232">
        <w:rPr>
          <w:rFonts w:ascii="Times New Roman" w:eastAsia="Times New Roman" w:hAnsi="Times New Roman" w:cs="Times New Roman"/>
          <w:sz w:val="24"/>
          <w:szCs w:val="24"/>
          <w:lang w:val="lt-LT" w:eastAsia="lt-LT"/>
        </w:rPr>
        <w:t xml:space="preserve"> 2025</w:t>
      </w:r>
      <w:r w:rsidR="00984458">
        <w:rPr>
          <w:rFonts w:ascii="Times New Roman" w:eastAsia="Times New Roman" w:hAnsi="Times New Roman" w:cs="Times New Roman"/>
          <w:sz w:val="24"/>
          <w:szCs w:val="24"/>
          <w:lang w:val="lt-LT" w:eastAsia="lt-LT"/>
        </w:rPr>
        <w:t xml:space="preserve"> m. </w:t>
      </w:r>
      <w:r w:rsidRPr="00793E23">
        <w:rPr>
          <w:rFonts w:ascii="Times New Roman" w:eastAsia="Times New Roman" w:hAnsi="Times New Roman" w:cs="Times New Roman"/>
          <w:sz w:val="24"/>
          <w:szCs w:val="24"/>
          <w:lang w:val="lt-LT" w:eastAsia="lt-LT"/>
        </w:rPr>
        <w:t xml:space="preserve"> </w:t>
      </w:r>
      <w:r w:rsidR="00984458">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d. Centrinėje viešųjų pirkimų informacinėje sistemoje (toliau – CVP IS) paskelbtomis viešojo pirkimo „</w:t>
      </w:r>
      <w:r w:rsidR="004E0232">
        <w:rPr>
          <w:rFonts w:ascii="Times New Roman" w:eastAsia="Times New Roman" w:hAnsi="Times New Roman" w:cs="Times New Roman"/>
          <w:color w:val="000000" w:themeColor="text1"/>
          <w:sz w:val="24"/>
          <w:szCs w:val="24"/>
          <w:lang w:val="lt-LT" w:eastAsia="lt-LT"/>
        </w:rPr>
        <w:t>Pirštinės sportinės</w:t>
      </w:r>
      <w:r w:rsidRPr="00793E23">
        <w:rPr>
          <w:rFonts w:ascii="Times New Roman" w:eastAsia="Times New Roman" w:hAnsi="Times New Roman" w:cs="Times New Roman"/>
          <w:sz w:val="24"/>
          <w:szCs w:val="24"/>
          <w:lang w:val="lt-LT" w:eastAsia="lt-LT"/>
        </w:rPr>
        <w:t>“ (pirkimo Nr. ......</w:t>
      </w:r>
      <w:r w:rsidR="00984458">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rsidTr="000859A0">
        <w:trPr>
          <w:trHeight w:val="274"/>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rsidR="00955DC0"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00BC407C">
              <w:rPr>
                <w:rFonts w:ascii="Times New Roman" w:eastAsia="Times New Roman" w:hAnsi="Times New Roman" w:cs="Times New Roman"/>
                <w:sz w:val="24"/>
                <w:szCs w:val="24"/>
                <w:lang w:val="lt-LT" w:eastAsia="lt-LT"/>
              </w:rPr>
              <w:t xml:space="preserve"> įsipareigoja parduoti ir </w:t>
            </w:r>
            <w:r w:rsidR="00346156" w:rsidRPr="00793E23">
              <w:rPr>
                <w:rFonts w:ascii="Times New Roman" w:eastAsia="Times New Roman" w:hAnsi="Times New Roman" w:cs="Times New Roman"/>
                <w:b/>
                <w:sz w:val="24"/>
                <w:szCs w:val="24"/>
                <w:lang w:val="lt-LT" w:eastAsia="lt-LT"/>
              </w:rPr>
              <w:t xml:space="preserve">Pirkėjui </w:t>
            </w:r>
            <w:r w:rsidRPr="00793E23">
              <w:rPr>
                <w:rFonts w:ascii="Times New Roman" w:eastAsia="Times New Roman" w:hAnsi="Times New Roman" w:cs="Times New Roman"/>
                <w:sz w:val="24"/>
                <w:szCs w:val="24"/>
                <w:lang w:val="lt-LT" w:eastAsia="lt-LT"/>
              </w:rPr>
              <w:t xml:space="preserve">pristatyti </w:t>
            </w:r>
            <w:r w:rsidR="004E0232">
              <w:rPr>
                <w:rFonts w:ascii="Times New Roman" w:eastAsia="Arial Unicode MS" w:hAnsi="Times New Roman" w:cs="Times New Roman"/>
                <w:b/>
                <w:sz w:val="24"/>
                <w:szCs w:val="24"/>
                <w:bdr w:val="none" w:sz="0" w:space="0" w:color="auto" w:frame="1"/>
                <w:lang w:val="lt-LT"/>
              </w:rPr>
              <w:t>pirštines sportines</w:t>
            </w:r>
            <w:r w:rsidR="00346156">
              <w:rPr>
                <w:rFonts w:ascii="Times New Roman" w:eastAsia="Arial Unicode MS" w:hAnsi="Times New Roman" w:cs="Times New Roman"/>
                <w:sz w:val="24"/>
                <w:szCs w:val="24"/>
                <w:bdr w:val="none" w:sz="0" w:space="0" w:color="auto" w:frame="1"/>
                <w:lang w:val="lt-LT"/>
              </w:rPr>
              <w:t xml:space="preserve"> (</w:t>
            </w:r>
            <w:r w:rsidR="00346156" w:rsidRPr="007A2AC4">
              <w:rPr>
                <w:rFonts w:ascii="Times New Roman" w:eastAsia="Arial Unicode MS" w:hAnsi="Times New Roman" w:cs="Times New Roman"/>
                <w:i/>
                <w:sz w:val="24"/>
                <w:szCs w:val="24"/>
                <w:bdr w:val="none" w:sz="0" w:space="0" w:color="auto" w:frame="1"/>
                <w:lang w:val="lt-LT"/>
              </w:rPr>
              <w:t>1</w:t>
            </w:r>
            <w:r w:rsidR="004E0232">
              <w:rPr>
                <w:rFonts w:ascii="Times New Roman" w:eastAsia="Arial Unicode MS" w:hAnsi="Times New Roman" w:cs="Times New Roman"/>
                <w:i/>
                <w:sz w:val="24"/>
                <w:szCs w:val="24"/>
                <w:bdr w:val="none" w:sz="0" w:space="0" w:color="auto" w:frame="1"/>
                <w:lang w:val="lt-LT"/>
              </w:rPr>
              <w:t xml:space="preserve"> ir 2 pirkimo daly</w:t>
            </w:r>
            <w:r w:rsidR="00346156" w:rsidRPr="007A2AC4">
              <w:rPr>
                <w:rFonts w:ascii="Times New Roman" w:eastAsia="Arial Unicode MS" w:hAnsi="Times New Roman" w:cs="Times New Roman"/>
                <w:i/>
                <w:sz w:val="24"/>
                <w:szCs w:val="24"/>
                <w:bdr w:val="none" w:sz="0" w:space="0" w:color="auto" w:frame="1"/>
                <w:lang w:val="lt-LT"/>
              </w:rPr>
              <w:t>s</w:t>
            </w:r>
            <w:r w:rsidR="00BA4F79">
              <w:rPr>
                <w:rFonts w:ascii="Times New Roman" w:eastAsia="Arial Unicode MS" w:hAnsi="Times New Roman" w:cs="Times New Roman"/>
                <w:sz w:val="24"/>
                <w:szCs w:val="24"/>
                <w:bdr w:val="none" w:sz="0" w:space="0" w:color="auto" w:frame="1"/>
                <w:lang w:val="lt-LT"/>
              </w:rPr>
              <w:t xml:space="preserve">) </w:t>
            </w:r>
            <w:r w:rsidRPr="00793E23">
              <w:rPr>
                <w:rFonts w:ascii="Times New Roman" w:eastAsia="Times New Roman" w:hAnsi="Times New Roman" w:cs="Times New Roman"/>
                <w:sz w:val="24"/>
                <w:szCs w:val="24"/>
                <w:lang w:val="lt-LT" w:eastAsia="lt-LT"/>
              </w:rPr>
              <w:t>(toliau – Prekės), atitinkanči</w:t>
            </w:r>
            <w:r w:rsidR="00346156">
              <w:rPr>
                <w:rFonts w:ascii="Times New Roman" w:eastAsia="Times New Roman" w:hAnsi="Times New Roman" w:cs="Times New Roman"/>
                <w:sz w:val="24"/>
                <w:szCs w:val="24"/>
                <w:lang w:val="lt-LT" w:eastAsia="lt-LT"/>
              </w:rPr>
              <w:t>a</w:t>
            </w:r>
            <w:r w:rsidRPr="00793E23">
              <w:rPr>
                <w:rFonts w:ascii="Times New Roman" w:eastAsia="Times New Roman" w:hAnsi="Times New Roman" w:cs="Times New Roman"/>
                <w:sz w:val="24"/>
                <w:szCs w:val="24"/>
                <w:lang w:val="lt-LT" w:eastAsia="lt-LT"/>
              </w:rPr>
              <w:t>s Sutarties 1 priede „</w:t>
            </w:r>
            <w:r w:rsidR="007A25BC">
              <w:rPr>
                <w:rFonts w:ascii="Times New Roman" w:eastAsia="Times New Roman" w:hAnsi="Times New Roman" w:cs="Times New Roman"/>
                <w:i/>
                <w:sz w:val="24"/>
                <w:szCs w:val="24"/>
                <w:lang w:val="lt-LT" w:eastAsia="lt-LT"/>
              </w:rPr>
              <w:t>T</w:t>
            </w:r>
            <w:r w:rsidRPr="00793E23">
              <w:rPr>
                <w:rFonts w:ascii="Times New Roman" w:eastAsia="Times New Roman" w:hAnsi="Times New Roman" w:cs="Times New Roman"/>
                <w:i/>
                <w:sz w:val="24"/>
                <w:szCs w:val="24"/>
                <w:lang w:val="lt-LT" w:eastAsia="lt-LT"/>
              </w:rPr>
              <w:t>echninė specifikacija</w:t>
            </w:r>
            <w:r w:rsidRPr="00793E23">
              <w:rPr>
                <w:rFonts w:ascii="Times New Roman" w:eastAsia="Times New Roman" w:hAnsi="Times New Roman" w:cs="Times New Roman"/>
                <w:sz w:val="24"/>
                <w:szCs w:val="24"/>
                <w:lang w:val="lt-LT" w:eastAsia="lt-LT"/>
              </w:rPr>
              <w:t xml:space="preserve">“ (toliau – 1 priedas) </w:t>
            </w:r>
            <w:r w:rsidR="00340502">
              <w:rPr>
                <w:rFonts w:ascii="Times New Roman" w:eastAsia="Times New Roman" w:hAnsi="Times New Roman" w:cs="Times New Roman"/>
                <w:sz w:val="24"/>
                <w:szCs w:val="24"/>
                <w:lang w:val="lt-LT" w:eastAsia="lt-LT"/>
              </w:rPr>
              <w:t xml:space="preserve">nustatytus reikalavimus </w:t>
            </w:r>
            <w:r w:rsidRPr="00793E23">
              <w:rPr>
                <w:rFonts w:ascii="Times New Roman" w:eastAsia="Times New Roman" w:hAnsi="Times New Roman" w:cs="Times New Roman"/>
                <w:sz w:val="24"/>
                <w:szCs w:val="24"/>
                <w:lang w:val="lt-LT" w:eastAsia="lt-LT"/>
              </w:rPr>
              <w:t xml:space="preserve">ir </w:t>
            </w:r>
            <w:r w:rsidR="00B65EF5">
              <w:rPr>
                <w:rFonts w:ascii="Times New Roman" w:eastAsia="Calibri" w:hAnsi="Times New Roman" w:cs="Times New Roman"/>
                <w:sz w:val="24"/>
                <w:szCs w:val="24"/>
              </w:rPr>
              <w:t xml:space="preserve">ne prastesnių </w:t>
            </w:r>
            <w:r w:rsidR="00623A74">
              <w:rPr>
                <w:rFonts w:ascii="Times New Roman" w:eastAsia="Calibri" w:hAnsi="Times New Roman" w:cs="Times New Roman"/>
                <w:sz w:val="24"/>
                <w:szCs w:val="24"/>
              </w:rPr>
              <w:t>parametrų kaip nurodyta</w:t>
            </w:r>
            <w:r w:rsidR="00623A74" w:rsidRPr="0091150F">
              <w:rPr>
                <w:rFonts w:ascii="Times New Roman" w:eastAsia="Calibri" w:hAnsi="Times New Roman" w:cs="Times New Roman"/>
                <w:sz w:val="24"/>
                <w:szCs w:val="24"/>
              </w:rPr>
              <w:t xml:space="preserve"> </w:t>
            </w:r>
            <w:r w:rsidRPr="00793E23">
              <w:rPr>
                <w:rFonts w:ascii="Times New Roman" w:eastAsia="Times New Roman" w:hAnsi="Times New Roman" w:cs="Times New Roman"/>
                <w:sz w:val="24"/>
                <w:szCs w:val="24"/>
                <w:lang w:val="lt-LT" w:eastAsia="lt-LT"/>
              </w:rPr>
              <w:t>Sutarties 2 priede „</w:t>
            </w:r>
            <w:r w:rsidRPr="00793E23">
              <w:rPr>
                <w:rFonts w:ascii="Times New Roman" w:eastAsia="Times New Roman" w:hAnsi="Times New Roman" w:cs="Times New Roman"/>
                <w:i/>
                <w:sz w:val="24"/>
                <w:szCs w:val="24"/>
                <w:lang w:val="lt-LT" w:eastAsia="lt-LT"/>
              </w:rPr>
              <w:t>Pasiūlymas</w:t>
            </w:r>
            <w:r w:rsidRPr="00793E23">
              <w:rPr>
                <w:rFonts w:ascii="Times New Roman" w:eastAsia="Times New Roman" w:hAnsi="Times New Roman" w:cs="Times New Roman"/>
                <w:sz w:val="24"/>
                <w:szCs w:val="24"/>
                <w:lang w:val="lt-LT" w:eastAsia="lt-LT"/>
              </w:rPr>
              <w:t xml:space="preserve">“ (toliau – 2 priedas) </w:t>
            </w:r>
            <w:r w:rsidR="00BC407C">
              <w:rPr>
                <w:rFonts w:ascii="Times New Roman" w:eastAsia="Times New Roman" w:hAnsi="Times New Roman" w:cs="Times New Roman"/>
                <w:sz w:val="24"/>
                <w:szCs w:val="24"/>
                <w:lang w:val="lt-LT" w:eastAsia="lt-LT"/>
              </w:rPr>
              <w:t xml:space="preserve"> </w:t>
            </w:r>
            <w:r w:rsidR="00623A74">
              <w:rPr>
                <w:rFonts w:ascii="Times New Roman" w:eastAsia="Times New Roman" w:hAnsi="Times New Roman" w:cs="Times New Roman"/>
                <w:sz w:val="24"/>
                <w:szCs w:val="24"/>
                <w:lang w:val="lt-LT" w:eastAsia="lt-LT"/>
              </w:rPr>
              <w:t xml:space="preserve">bei </w:t>
            </w:r>
            <w:r w:rsidR="00BC407C" w:rsidRPr="001C76C1">
              <w:rPr>
                <w:rFonts w:ascii="Times New Roman" w:eastAsia="Times New Roman" w:hAnsi="Times New Roman" w:cs="Times New Roman"/>
                <w:sz w:val="24"/>
                <w:szCs w:val="24"/>
                <w:lang w:val="lt-LT" w:eastAsia="lt-LT"/>
              </w:rPr>
              <w:t xml:space="preserve"> </w:t>
            </w:r>
            <w:r w:rsidR="00955DC0">
              <w:rPr>
                <w:rFonts w:ascii="Times New Roman" w:eastAsia="Times New Roman" w:hAnsi="Times New Roman" w:cs="Times New Roman"/>
                <w:sz w:val="24"/>
                <w:szCs w:val="24"/>
                <w:lang w:val="lt-LT" w:eastAsia="lt-LT"/>
              </w:rPr>
              <w:t>pagamint</w:t>
            </w:r>
            <w:r w:rsidR="00C25ED8">
              <w:rPr>
                <w:rFonts w:ascii="Times New Roman" w:eastAsia="Times New Roman" w:hAnsi="Times New Roman" w:cs="Times New Roman"/>
                <w:sz w:val="24"/>
                <w:szCs w:val="24"/>
                <w:lang w:val="lt-LT" w:eastAsia="lt-LT"/>
              </w:rPr>
              <w:t>a</w:t>
            </w:r>
            <w:r w:rsidR="00BC407C" w:rsidRPr="001C76C1">
              <w:rPr>
                <w:rFonts w:ascii="Times New Roman" w:eastAsia="Times New Roman" w:hAnsi="Times New Roman" w:cs="Times New Roman"/>
                <w:sz w:val="24"/>
                <w:szCs w:val="24"/>
                <w:lang w:val="lt-LT" w:eastAsia="lt-LT"/>
              </w:rPr>
              <w:t>s pagal patvirtintą darbinį pavyzdį</w:t>
            </w:r>
            <w:r w:rsidR="00955DC0">
              <w:rPr>
                <w:rFonts w:ascii="Times New Roman" w:eastAsia="Times New Roman" w:hAnsi="Times New Roman" w:cs="Times New Roman"/>
                <w:sz w:val="24"/>
                <w:szCs w:val="24"/>
                <w:lang w:val="lt-LT" w:eastAsia="lt-LT"/>
              </w:rPr>
              <w:t>.</w:t>
            </w:r>
          </w:p>
          <w:p w:rsidR="00346156" w:rsidRDefault="00955DC0"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1.2. </w:t>
            </w:r>
            <w:r w:rsidRPr="00274307">
              <w:rPr>
                <w:rFonts w:ascii="Times New Roman" w:eastAsia="Times New Roman" w:hAnsi="Times New Roman" w:cs="Times New Roman"/>
                <w:sz w:val="24"/>
                <w:szCs w:val="24"/>
                <w:lang w:val="lt-LT" w:eastAsia="lt-LT"/>
              </w:rPr>
              <w:t xml:space="preserve">Įsigyjamų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w:t>
            </w:r>
            <w:r>
              <w:rPr>
                <w:rFonts w:ascii="Times New Roman" w:eastAsia="Times New Roman" w:hAnsi="Times New Roman" w:cs="Times New Roman"/>
                <w:sz w:val="24"/>
                <w:szCs w:val="24"/>
                <w:lang w:val="lt-LT" w:eastAsia="lt-LT"/>
              </w:rPr>
              <w:t xml:space="preserve"> kiekiai</w:t>
            </w:r>
            <w:r w:rsidR="00346156">
              <w:rPr>
                <w:rFonts w:ascii="Times New Roman" w:eastAsia="Times New Roman" w:hAnsi="Times New Roman" w:cs="Times New Roman"/>
                <w:sz w:val="24"/>
                <w:szCs w:val="24"/>
                <w:lang w:val="lt-LT" w:eastAsia="lt-LT"/>
              </w:rPr>
              <w:t xml:space="preserve"> (</w:t>
            </w:r>
            <w:r w:rsidR="00346156" w:rsidRPr="007A2AC4">
              <w:rPr>
                <w:rFonts w:ascii="Times New Roman" w:eastAsia="Times New Roman" w:hAnsi="Times New Roman" w:cs="Times New Roman"/>
                <w:i/>
                <w:sz w:val="24"/>
                <w:szCs w:val="24"/>
                <w:lang w:val="lt-LT" w:eastAsia="lt-LT"/>
              </w:rPr>
              <w:t>atitinkamai dėl kurios pirkimo dalies sudaroma sutartis</w:t>
            </w:r>
            <w:r w:rsidR="00346156">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sz w:val="24"/>
                <w:szCs w:val="24"/>
                <w:lang w:val="lt-LT" w:eastAsia="lt-LT"/>
              </w:rPr>
              <w:t xml:space="preserve"> </w:t>
            </w:r>
          </w:p>
          <w:p w:rsidR="00346156" w:rsidRPr="00AD420C" w:rsidRDefault="00346156" w:rsidP="00346156">
            <w:pPr>
              <w:pStyle w:val="ListParagraph"/>
              <w:numPr>
                <w:ilvl w:val="0"/>
                <w:numId w:val="8"/>
              </w:numPr>
              <w:tabs>
                <w:tab w:val="left" w:pos="435"/>
              </w:tabs>
              <w:spacing w:after="0" w:line="240" w:lineRule="auto"/>
              <w:ind w:left="0" w:firstLine="59"/>
              <w:jc w:val="both"/>
              <w:rPr>
                <w:rFonts w:eastAsia="Times New Roman"/>
                <w:lang w:eastAsia="lt-LT"/>
              </w:rPr>
            </w:pPr>
            <w:r w:rsidRPr="00AD420C">
              <w:rPr>
                <w:rFonts w:eastAsia="Times New Roman"/>
                <w:lang w:eastAsia="lt-LT"/>
              </w:rPr>
              <w:t xml:space="preserve">maksimalus </w:t>
            </w:r>
            <w:r w:rsidR="008B5A57">
              <w:rPr>
                <w:rFonts w:eastAsia="Times New Roman"/>
                <w:lang w:eastAsia="lt-LT"/>
              </w:rPr>
              <w:t>Prek</w:t>
            </w:r>
            <w:r w:rsidR="008B5A57" w:rsidRPr="00274307">
              <w:rPr>
                <w:rFonts w:eastAsia="Times New Roman"/>
                <w:lang w:eastAsia="lt-LT"/>
              </w:rPr>
              <w:t>ių</w:t>
            </w:r>
            <w:r w:rsidR="008B5A57">
              <w:rPr>
                <w:rFonts w:eastAsia="Times New Roman"/>
                <w:lang w:eastAsia="lt-LT"/>
              </w:rPr>
              <w:t xml:space="preserve"> </w:t>
            </w:r>
            <w:r w:rsidRPr="00AD420C">
              <w:rPr>
                <w:rFonts w:eastAsia="Times New Roman"/>
                <w:lang w:eastAsia="lt-LT"/>
              </w:rPr>
              <w:t xml:space="preserve">kiekis – </w:t>
            </w:r>
            <w:r w:rsidR="004E0232">
              <w:rPr>
                <w:rFonts w:eastAsia="Times New Roman"/>
                <w:b/>
                <w:lang w:eastAsia="lt-LT"/>
              </w:rPr>
              <w:t>26000</w:t>
            </w:r>
            <w:r w:rsidRPr="00AD420C">
              <w:rPr>
                <w:rFonts w:eastAsia="Times New Roman"/>
                <w:lang w:eastAsia="lt-LT"/>
              </w:rPr>
              <w:t xml:space="preserve"> (</w:t>
            </w:r>
            <w:r w:rsidR="004E0232">
              <w:rPr>
                <w:rFonts w:eastAsia="Times New Roman"/>
                <w:lang w:eastAsia="lt-LT"/>
              </w:rPr>
              <w:t>dvidešimt šeši tūkstančiai</w:t>
            </w:r>
            <w:r w:rsidRPr="00AD420C">
              <w:rPr>
                <w:rFonts w:eastAsia="Times New Roman"/>
                <w:lang w:eastAsia="lt-LT"/>
              </w:rPr>
              <w:t xml:space="preserve">) </w:t>
            </w:r>
            <w:r w:rsidR="00425972">
              <w:rPr>
                <w:rFonts w:eastAsia="Times New Roman"/>
                <w:lang w:eastAsia="lt-LT"/>
              </w:rPr>
              <w:t>por</w:t>
            </w:r>
            <w:r w:rsidR="004E0232">
              <w:rPr>
                <w:rFonts w:eastAsia="Times New Roman"/>
                <w:lang w:eastAsia="lt-LT"/>
              </w:rPr>
              <w:t>ų</w:t>
            </w:r>
            <w:r>
              <w:rPr>
                <w:rFonts w:eastAsia="Times New Roman"/>
                <w:lang w:eastAsia="lt-LT"/>
              </w:rPr>
              <w:t>;</w:t>
            </w:r>
          </w:p>
          <w:p w:rsidR="004E0232" w:rsidRDefault="00346156" w:rsidP="00346156">
            <w:pPr>
              <w:pStyle w:val="ListParagraph"/>
              <w:tabs>
                <w:tab w:val="left" w:pos="435"/>
              </w:tabs>
              <w:spacing w:after="0" w:line="240" w:lineRule="auto"/>
              <w:ind w:left="0" w:firstLine="59"/>
              <w:jc w:val="both"/>
            </w:pPr>
            <w:r w:rsidRPr="00AD420C">
              <w:t xml:space="preserve">minimalus </w:t>
            </w:r>
            <w:r w:rsidR="008B5A57">
              <w:rPr>
                <w:rFonts w:eastAsia="Times New Roman"/>
                <w:lang w:eastAsia="lt-LT"/>
              </w:rPr>
              <w:t>Prek</w:t>
            </w:r>
            <w:r w:rsidR="008B5A57" w:rsidRPr="00274307">
              <w:rPr>
                <w:rFonts w:eastAsia="Times New Roman"/>
                <w:lang w:eastAsia="lt-LT"/>
              </w:rPr>
              <w:t>ių</w:t>
            </w:r>
            <w:r w:rsidR="00BA4F79">
              <w:rPr>
                <w:rFonts w:eastAsia="Times New Roman"/>
                <w:lang w:eastAsia="lt-LT"/>
              </w:rPr>
              <w:t xml:space="preserve"> </w:t>
            </w:r>
            <w:r w:rsidRPr="00AD420C">
              <w:t xml:space="preserve">kiekis – </w:t>
            </w:r>
            <w:r w:rsidR="004E0232">
              <w:rPr>
                <w:b/>
              </w:rPr>
              <w:t>20000</w:t>
            </w:r>
            <w:r w:rsidRPr="00AD420C">
              <w:t xml:space="preserve"> (</w:t>
            </w:r>
            <w:r w:rsidR="004E0232">
              <w:t>dvidešimt tūkstančių</w:t>
            </w:r>
            <w:r w:rsidRPr="00AD420C">
              <w:t>)</w:t>
            </w:r>
            <w:r w:rsidRPr="00AD420C">
              <w:rPr>
                <w:i/>
              </w:rPr>
              <w:t xml:space="preserve"> </w:t>
            </w:r>
            <w:r w:rsidR="00425972">
              <w:t>por</w:t>
            </w:r>
            <w:r w:rsidRPr="00AD420C">
              <w:t>ų</w:t>
            </w:r>
            <w:r>
              <w:t xml:space="preserve"> (</w:t>
            </w:r>
            <w:r w:rsidR="008B5A57" w:rsidRPr="00975808">
              <w:rPr>
                <w:i/>
              </w:rPr>
              <w:t>taikoma</w:t>
            </w:r>
            <w:r w:rsidR="008B5A57">
              <w:t xml:space="preserve"> </w:t>
            </w:r>
            <w:r w:rsidRPr="007A2AC4">
              <w:rPr>
                <w:i/>
              </w:rPr>
              <w:t>1 pirkimo dali</w:t>
            </w:r>
            <w:r w:rsidR="008B5A57">
              <w:rPr>
                <w:i/>
              </w:rPr>
              <w:t>ai</w:t>
            </w:r>
            <w:r w:rsidR="006A7B37">
              <w:t>).</w:t>
            </w:r>
          </w:p>
          <w:p w:rsidR="004E0232" w:rsidRPr="00AD420C" w:rsidRDefault="004E0232" w:rsidP="004E0232">
            <w:pPr>
              <w:pStyle w:val="ListParagraph"/>
              <w:numPr>
                <w:ilvl w:val="0"/>
                <w:numId w:val="8"/>
              </w:numPr>
              <w:tabs>
                <w:tab w:val="left" w:pos="435"/>
              </w:tabs>
              <w:spacing w:after="0" w:line="240" w:lineRule="auto"/>
              <w:ind w:left="0" w:firstLine="59"/>
              <w:jc w:val="both"/>
              <w:rPr>
                <w:rFonts w:eastAsia="Times New Roman"/>
                <w:lang w:eastAsia="lt-LT"/>
              </w:rPr>
            </w:pPr>
            <w:r w:rsidRPr="00AD420C">
              <w:rPr>
                <w:rFonts w:eastAsia="Times New Roman"/>
                <w:lang w:eastAsia="lt-LT"/>
              </w:rPr>
              <w:t xml:space="preserve">maksimalus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rPr>
                <w:rFonts w:eastAsia="Times New Roman"/>
                <w:lang w:eastAsia="lt-LT"/>
              </w:rPr>
              <w:t xml:space="preserve">kiekis – </w:t>
            </w:r>
            <w:r>
              <w:rPr>
                <w:rFonts w:eastAsia="Times New Roman"/>
                <w:b/>
                <w:lang w:eastAsia="lt-LT"/>
              </w:rPr>
              <w:t>26000</w:t>
            </w:r>
            <w:r w:rsidRPr="00AD420C">
              <w:rPr>
                <w:rFonts w:eastAsia="Times New Roman"/>
                <w:lang w:eastAsia="lt-LT"/>
              </w:rPr>
              <w:t xml:space="preserve"> (</w:t>
            </w:r>
            <w:r>
              <w:rPr>
                <w:rFonts w:eastAsia="Times New Roman"/>
                <w:lang w:eastAsia="lt-LT"/>
              </w:rPr>
              <w:t>dvidešimt šeši tūkstančiai</w:t>
            </w:r>
            <w:r w:rsidRPr="00AD420C">
              <w:rPr>
                <w:rFonts w:eastAsia="Times New Roman"/>
                <w:lang w:eastAsia="lt-LT"/>
              </w:rPr>
              <w:t xml:space="preserve">) </w:t>
            </w:r>
            <w:r w:rsidR="00425972">
              <w:rPr>
                <w:rFonts w:eastAsia="Times New Roman"/>
                <w:lang w:eastAsia="lt-LT"/>
              </w:rPr>
              <w:t>por</w:t>
            </w:r>
            <w:r>
              <w:rPr>
                <w:rFonts w:eastAsia="Times New Roman"/>
                <w:lang w:eastAsia="lt-LT"/>
              </w:rPr>
              <w:t>ų;</w:t>
            </w:r>
          </w:p>
          <w:p w:rsidR="004E0232" w:rsidRDefault="004E0232" w:rsidP="004E0232">
            <w:pPr>
              <w:pStyle w:val="ListParagraph"/>
              <w:tabs>
                <w:tab w:val="left" w:pos="435"/>
              </w:tabs>
              <w:spacing w:after="0" w:line="240" w:lineRule="auto"/>
              <w:ind w:left="0" w:firstLine="59"/>
              <w:jc w:val="both"/>
            </w:pPr>
            <w:r w:rsidRPr="00AD420C">
              <w:t xml:space="preserve">minimalus </w:t>
            </w:r>
            <w:r>
              <w:rPr>
                <w:rFonts w:eastAsia="Times New Roman"/>
                <w:lang w:eastAsia="lt-LT"/>
              </w:rPr>
              <w:t>Prek</w:t>
            </w:r>
            <w:r w:rsidRPr="00274307">
              <w:rPr>
                <w:rFonts w:eastAsia="Times New Roman"/>
                <w:lang w:eastAsia="lt-LT"/>
              </w:rPr>
              <w:t>ių</w:t>
            </w:r>
            <w:r>
              <w:rPr>
                <w:rFonts w:eastAsia="Times New Roman"/>
                <w:lang w:eastAsia="lt-LT"/>
              </w:rPr>
              <w:t xml:space="preserve"> </w:t>
            </w:r>
            <w:r w:rsidRPr="00AD420C">
              <w:t xml:space="preserve">kiekis – </w:t>
            </w:r>
            <w:r>
              <w:rPr>
                <w:b/>
              </w:rPr>
              <w:t>20000</w:t>
            </w:r>
            <w:r w:rsidRPr="00AD420C">
              <w:t xml:space="preserve"> (</w:t>
            </w:r>
            <w:r>
              <w:t>dvidešimt tūkstančių</w:t>
            </w:r>
            <w:r w:rsidRPr="00AD420C">
              <w:t>)</w:t>
            </w:r>
            <w:r w:rsidRPr="00AD420C">
              <w:rPr>
                <w:i/>
              </w:rPr>
              <w:t xml:space="preserve"> </w:t>
            </w:r>
            <w:r w:rsidR="00425972">
              <w:t>por</w:t>
            </w:r>
            <w:r w:rsidRPr="00AD420C">
              <w:t>ų</w:t>
            </w:r>
            <w:r>
              <w:t xml:space="preserve"> (</w:t>
            </w:r>
            <w:r w:rsidRPr="00975808">
              <w:rPr>
                <w:i/>
              </w:rPr>
              <w:t>taikoma</w:t>
            </w:r>
            <w:r>
              <w:t xml:space="preserve"> </w:t>
            </w:r>
            <w:r>
              <w:rPr>
                <w:i/>
              </w:rPr>
              <w:t>2</w:t>
            </w:r>
            <w:r w:rsidRPr="007A2AC4">
              <w:rPr>
                <w:i/>
              </w:rPr>
              <w:t xml:space="preserve"> pirkimo dali</w:t>
            </w:r>
            <w:r>
              <w:rPr>
                <w:i/>
              </w:rPr>
              <w:t>ai</w:t>
            </w:r>
            <w:r>
              <w:t>).</w:t>
            </w:r>
          </w:p>
          <w:p w:rsidR="002118C8" w:rsidRPr="00977023" w:rsidRDefault="002118C8" w:rsidP="004E0232">
            <w:pPr>
              <w:pStyle w:val="ListParagraph"/>
              <w:tabs>
                <w:tab w:val="left" w:pos="435"/>
              </w:tabs>
              <w:spacing w:after="0" w:line="240" w:lineRule="auto"/>
              <w:ind w:left="0" w:firstLine="59"/>
              <w:jc w:val="both"/>
              <w:rPr>
                <w:rFonts w:eastAsia="Times New Roman"/>
                <w:lang w:eastAsia="lt-LT"/>
              </w:rPr>
            </w:pPr>
            <w:r>
              <w:rPr>
                <w:b/>
                <w:bCs/>
              </w:rPr>
              <w:t>Pirkėjas</w:t>
            </w:r>
            <w:r>
              <w:t xml:space="preserve"> įsipareigoja išpirkti visą minimalų Prekių kiekį, bet neįsipareigoja išpirkti viso šiame papunktyje nurodyto maksimalaus Prekių kiekio per visą Sutarties galiojimo laikotarpį. </w:t>
            </w:r>
          </w:p>
          <w:p w:rsidR="00793E23" w:rsidRPr="00793E23" w:rsidRDefault="00736B85"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1.3</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Mokėtojas</w:t>
            </w:r>
            <w:r w:rsidR="00793E23" w:rsidRPr="00793E23">
              <w:rPr>
                <w:rFonts w:ascii="Times New Roman" w:eastAsia="Times New Roman" w:hAnsi="Times New Roman" w:cs="Times New Roman"/>
                <w:sz w:val="24"/>
                <w:szCs w:val="24"/>
                <w:lang w:val="lt-LT" w:eastAsia="lt-LT"/>
              </w:rPr>
              <w:t xml:space="preserve"> – Lietuvos kariuomenė, už </w:t>
            </w:r>
            <w:r w:rsidR="00050F5B" w:rsidRPr="00975808">
              <w:rPr>
                <w:rFonts w:ascii="Times New Roman" w:hAnsi="Times New Roman" w:cs="Times New Roman"/>
                <w:sz w:val="24"/>
                <w:szCs w:val="24"/>
              </w:rPr>
              <w:t>Su</w:t>
            </w:r>
            <w:r w:rsidR="00050F5B" w:rsidRPr="00050F5B">
              <w:rPr>
                <w:rFonts w:ascii="Times New Roman" w:hAnsi="Times New Roman" w:cs="Times New Roman"/>
                <w:sz w:val="24"/>
                <w:szCs w:val="24"/>
              </w:rPr>
              <w:t xml:space="preserve">tarties </w:t>
            </w:r>
            <w:r w:rsidR="00793E23" w:rsidRPr="00793E23">
              <w:rPr>
                <w:rFonts w:ascii="Times New Roman" w:eastAsia="Times New Roman" w:hAnsi="Times New Roman" w:cs="Times New Roman"/>
                <w:sz w:val="24"/>
                <w:szCs w:val="24"/>
                <w:lang w:val="lt-LT" w:eastAsia="lt-LT"/>
              </w:rPr>
              <w:t xml:space="preserve">bei jos prieduose nurodytus reikalavimus atitinkančias Prekes sumoka </w:t>
            </w:r>
            <w:r w:rsidR="00793E23" w:rsidRPr="00793E23">
              <w:rPr>
                <w:rFonts w:ascii="Times New Roman" w:eastAsia="Times New Roman" w:hAnsi="Times New Roman" w:cs="Times New Roman"/>
                <w:b/>
                <w:sz w:val="24"/>
                <w:szCs w:val="24"/>
                <w:lang w:val="lt-LT" w:eastAsia="lt-LT"/>
              </w:rPr>
              <w:t>Pardavėjui</w:t>
            </w:r>
            <w:r w:rsidR="00F83763">
              <w:rPr>
                <w:rFonts w:ascii="Times New Roman" w:eastAsia="Times New Roman" w:hAnsi="Times New Roman" w:cs="Times New Roman"/>
                <w:sz w:val="24"/>
                <w:szCs w:val="24"/>
                <w:lang w:val="lt-LT" w:eastAsia="lt-LT"/>
              </w:rPr>
              <w:t xml:space="preserve"> šios Sutarti</w:t>
            </w:r>
            <w:r w:rsidR="00793E23" w:rsidRPr="00793E23">
              <w:rPr>
                <w:rFonts w:ascii="Times New Roman" w:eastAsia="Times New Roman" w:hAnsi="Times New Roman" w:cs="Times New Roman"/>
                <w:sz w:val="24"/>
                <w:szCs w:val="24"/>
                <w:lang w:val="lt-LT" w:eastAsia="lt-LT"/>
              </w:rPr>
              <w:t>e</w:t>
            </w:r>
            <w:r w:rsidR="00420F92">
              <w:rPr>
                <w:rFonts w:ascii="Times New Roman" w:eastAsia="Times New Roman" w:hAnsi="Times New Roman" w:cs="Times New Roman"/>
                <w:sz w:val="24"/>
                <w:szCs w:val="24"/>
                <w:lang w:val="lt-LT" w:eastAsia="lt-LT"/>
              </w:rPr>
              <w:t>s b</w:t>
            </w:r>
            <w:r w:rsidR="00F83763">
              <w:rPr>
                <w:rFonts w:ascii="Times New Roman" w:eastAsia="Times New Roman" w:hAnsi="Times New Roman" w:cs="Times New Roman"/>
                <w:sz w:val="24"/>
                <w:szCs w:val="24"/>
                <w:lang w:val="lt-LT" w:eastAsia="lt-LT"/>
              </w:rPr>
              <w:t>endrosios dalies 4.1 punkte</w:t>
            </w:r>
            <w:r w:rsidR="00793E23" w:rsidRPr="00793E23">
              <w:rPr>
                <w:rFonts w:ascii="Times New Roman" w:eastAsia="Times New Roman" w:hAnsi="Times New Roman" w:cs="Times New Roman"/>
                <w:sz w:val="24"/>
                <w:szCs w:val="24"/>
                <w:lang w:val="lt-LT" w:eastAsia="lt-LT"/>
              </w:rPr>
              <w:t xml:space="preserve"> nustatyta tvarka.</w:t>
            </w:r>
          </w:p>
          <w:p w:rsidR="00793E23" w:rsidRPr="00793E23" w:rsidRDefault="00736B85" w:rsidP="00955DC0">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Gavėjas</w:t>
            </w:r>
            <w:r w:rsidR="00793E23" w:rsidRPr="00793E23">
              <w:rPr>
                <w:rFonts w:ascii="Times New Roman" w:eastAsia="Times New Roman" w:hAnsi="Times New Roman" w:cs="Times New Roman"/>
                <w:sz w:val="24"/>
                <w:szCs w:val="24"/>
                <w:lang w:val="lt-LT" w:eastAsia="lt-LT"/>
              </w:rPr>
              <w:t xml:space="preserve"> -  </w:t>
            </w:r>
            <w:r w:rsidR="00793E23" w:rsidRPr="00D85315">
              <w:rPr>
                <w:rFonts w:ascii="Times New Roman" w:eastAsia="Times New Roman" w:hAnsi="Times New Roman" w:cs="Times New Roman"/>
                <w:sz w:val="24"/>
                <w:szCs w:val="24"/>
                <w:lang w:val="lt-LT" w:eastAsia="lt-LT"/>
              </w:rPr>
              <w:t xml:space="preserve">Lietuvos kariuomenės Logistikos valdybos </w:t>
            </w:r>
            <w:r w:rsidR="00955DC0" w:rsidRPr="00D85315">
              <w:rPr>
                <w:rFonts w:ascii="Times New Roman" w:eastAsia="Times New Roman" w:hAnsi="Times New Roman" w:cs="Times New Roman"/>
                <w:sz w:val="24"/>
                <w:szCs w:val="24"/>
                <w:lang w:val="lt-LT" w:eastAsia="lt-LT"/>
              </w:rPr>
              <w:t>Depų</w:t>
            </w:r>
            <w:r w:rsidR="00793E23" w:rsidRPr="00D85315">
              <w:rPr>
                <w:rFonts w:ascii="Times New Roman" w:eastAsia="Times New Roman" w:hAnsi="Times New Roman" w:cs="Times New Roman"/>
                <w:sz w:val="24"/>
                <w:szCs w:val="24"/>
                <w:lang w:val="lt-LT" w:eastAsia="lt-LT"/>
              </w:rPr>
              <w:t xml:space="preserve"> tarnyba.</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rsidR="00E275A1" w:rsidRPr="00274307" w:rsidRDefault="00E275A1" w:rsidP="00E275A1">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2.1</w:t>
            </w:r>
            <w:r w:rsidRPr="00274307">
              <w:rPr>
                <w:rFonts w:ascii="Times New Roman" w:eastAsia="Times New Roman" w:hAnsi="Times New Roman" w:cs="Times New Roman"/>
                <w:sz w:val="24"/>
                <w:szCs w:val="24"/>
                <w:lang w:val="lt-LT" w:eastAsia="lt-LT"/>
              </w:rPr>
              <w:t>.</w:t>
            </w:r>
            <w:r w:rsidRPr="00274307">
              <w:rPr>
                <w:rFonts w:ascii="Times New Roman" w:eastAsia="Times New Roman" w:hAnsi="Times New Roman" w:cs="Times New Roman"/>
                <w:b/>
                <w:iCs/>
                <w:sz w:val="24"/>
                <w:szCs w:val="24"/>
                <w:lang w:val="lt-LT" w:eastAsia="lt-LT"/>
              </w:rPr>
              <w:t xml:space="preserve"> </w:t>
            </w:r>
            <w:r w:rsidRPr="00274307">
              <w:rPr>
                <w:rFonts w:ascii="Times New Roman" w:eastAsia="Times New Roman" w:hAnsi="Times New Roman" w:cs="Times New Roman"/>
                <w:b/>
                <w:bCs/>
                <w:sz w:val="24"/>
                <w:szCs w:val="24"/>
                <w:lang w:val="lt-LT" w:eastAsia="lt-LT"/>
              </w:rPr>
              <w:t xml:space="preserve"> </w:t>
            </w:r>
            <w:r w:rsidR="000C16B2">
              <w:rPr>
                <w:rFonts w:ascii="Times New Roman" w:eastAsia="Times New Roman" w:hAnsi="Times New Roman" w:cs="Times New Roman"/>
                <w:b/>
                <w:bCs/>
                <w:sz w:val="24"/>
                <w:szCs w:val="24"/>
                <w:lang w:val="lt-LT" w:eastAsia="lt-LT"/>
              </w:rPr>
              <w:t>Pradinės S</w:t>
            </w:r>
            <w:r w:rsidRPr="00274307">
              <w:rPr>
                <w:rFonts w:ascii="Times New Roman" w:eastAsia="Times New Roman" w:hAnsi="Times New Roman" w:cs="Times New Roman"/>
                <w:b/>
                <w:bCs/>
                <w:sz w:val="24"/>
                <w:szCs w:val="24"/>
                <w:lang w:val="lt-LT" w:eastAsia="lt-LT"/>
              </w:rPr>
              <w:t>utarties</w:t>
            </w:r>
            <w:r>
              <w:rPr>
                <w:rFonts w:ascii="Times New Roman" w:eastAsia="Times New Roman" w:hAnsi="Times New Roman" w:cs="Times New Roman"/>
                <w:b/>
                <w:bCs/>
                <w:sz w:val="24"/>
                <w:szCs w:val="24"/>
                <w:lang w:val="lt-LT" w:eastAsia="lt-LT"/>
              </w:rPr>
              <w:t xml:space="preserve"> </w:t>
            </w:r>
            <w:r w:rsidRPr="00274307">
              <w:rPr>
                <w:rFonts w:ascii="Times New Roman" w:eastAsia="Times New Roman" w:hAnsi="Times New Roman" w:cs="Times New Roman"/>
                <w:b/>
                <w:bCs/>
                <w:sz w:val="24"/>
                <w:szCs w:val="24"/>
                <w:lang w:val="lt-LT" w:eastAsia="lt-LT"/>
              </w:rPr>
              <w:t>vertė</w:t>
            </w:r>
            <w:r>
              <w:rPr>
                <w:rFonts w:ascii="Times New Roman" w:eastAsia="Times New Roman" w:hAnsi="Times New Roman" w:cs="Times New Roman"/>
                <w:b/>
                <w:bCs/>
                <w:sz w:val="24"/>
                <w:szCs w:val="24"/>
                <w:lang w:val="lt-LT" w:eastAsia="lt-LT"/>
              </w:rPr>
              <w:t xml:space="preserve"> yra</w:t>
            </w:r>
            <w:r w:rsidRPr="00274307">
              <w:rPr>
                <w:rFonts w:ascii="Times New Roman" w:eastAsia="Times New Roman" w:hAnsi="Times New Roman" w:cs="Times New Roman"/>
                <w:b/>
                <w:bCs/>
                <w:sz w:val="24"/>
                <w:szCs w:val="24"/>
                <w:lang w:val="lt-LT" w:eastAsia="lt-LT"/>
              </w:rPr>
              <w:t xml:space="preserve">  </w:t>
            </w:r>
            <w:r>
              <w:rPr>
                <w:rFonts w:ascii="Times New Roman" w:eastAsia="Times New Roman" w:hAnsi="Times New Roman" w:cs="Times New Roman"/>
                <w:sz w:val="24"/>
                <w:szCs w:val="24"/>
                <w:lang w:val="lt-LT" w:eastAsia="lt-LT"/>
              </w:rPr>
              <w:t xml:space="preserve">__________Eur </w:t>
            </w:r>
            <w:r w:rsidRPr="00063344">
              <w:rPr>
                <w:rFonts w:ascii="Times New Roman" w:eastAsia="Times New Roman" w:hAnsi="Times New Roman" w:cs="Times New Roman"/>
                <w:sz w:val="24"/>
                <w:szCs w:val="24"/>
                <w:lang w:val="lt-LT" w:eastAsia="lt-LT"/>
              </w:rPr>
              <w:t>(suma žodžiais)</w:t>
            </w:r>
            <w:r>
              <w:rPr>
                <w:rFonts w:ascii="Times New Roman" w:eastAsia="Times New Roman" w:hAnsi="Times New Roman" w:cs="Times New Roman"/>
                <w:sz w:val="24"/>
                <w:szCs w:val="24"/>
                <w:lang w:val="lt-LT" w:eastAsia="lt-LT"/>
              </w:rPr>
              <w:t>,</w:t>
            </w:r>
            <w:r w:rsidRPr="00063344">
              <w:rPr>
                <w:rFonts w:ascii="Times New Roman" w:eastAsia="Times New Roman" w:hAnsi="Times New Roman" w:cs="Times New Roman"/>
                <w:sz w:val="24"/>
                <w:szCs w:val="24"/>
                <w:lang w:val="lt-LT" w:eastAsia="lt-LT"/>
              </w:rPr>
              <w:t xml:space="preserve"> </w:t>
            </w:r>
            <w:r w:rsidRPr="00063344">
              <w:rPr>
                <w:rFonts w:ascii="Times New Roman" w:eastAsia="Times New Roman" w:hAnsi="Times New Roman" w:cs="Times New Roman"/>
                <w:sz w:val="24"/>
                <w:szCs w:val="24"/>
                <w:shd w:val="clear" w:color="auto" w:fill="FFFFFF" w:themeFill="background1"/>
                <w:lang w:val="lt-LT" w:eastAsia="lt-LT"/>
              </w:rPr>
              <w:t>be pridėtinės vertės mokesčio (toliau –  PVM) ir __________Eur (suma žodžiais) įskaitant 21 % PVM (</w:t>
            </w:r>
            <w:r w:rsidRPr="007A2AC4">
              <w:rPr>
                <w:rFonts w:ascii="Times New Roman" w:eastAsia="Times New Roman" w:hAnsi="Times New Roman" w:cs="Times New Roman"/>
                <w:i/>
                <w:sz w:val="24"/>
                <w:szCs w:val="24"/>
                <w:shd w:val="clear" w:color="auto" w:fill="FFFFFF" w:themeFill="background1"/>
                <w:lang w:val="lt-LT" w:eastAsia="lt-LT"/>
              </w:rPr>
              <w:t>jeigu PVM netaikomas, nurodoma kokiu pagrindu</w:t>
            </w:r>
            <w:r w:rsidRPr="00063344">
              <w:rPr>
                <w:rFonts w:ascii="Times New Roman" w:eastAsia="Times New Roman" w:hAnsi="Times New Roman" w:cs="Times New Roman"/>
                <w:sz w:val="24"/>
                <w:szCs w:val="24"/>
                <w:shd w:val="clear" w:color="auto" w:fill="FFFFFF" w:themeFill="background1"/>
                <w:lang w:val="lt-LT" w:eastAsia="lt-LT"/>
              </w:rPr>
              <w:t xml:space="preserve">). </w:t>
            </w:r>
          </w:p>
          <w:p w:rsidR="00E275A1" w:rsidRPr="00274307" w:rsidRDefault="00E275A1" w:rsidP="00E275A1">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sidRPr="00274307">
              <w:rPr>
                <w:rFonts w:ascii="Times New Roman" w:eastAsia="Times New Roman" w:hAnsi="Times New Roman" w:cs="Times New Roman"/>
                <w:bCs/>
                <w:iCs/>
                <w:sz w:val="24"/>
                <w:szCs w:val="24"/>
                <w:lang w:val="lt-LT" w:eastAsia="lt-LT"/>
              </w:rPr>
              <w:t>2.2.</w:t>
            </w:r>
            <w:r w:rsidRPr="00274307">
              <w:rPr>
                <w:rFonts w:ascii="Times New Roman" w:eastAsia="Times New Roman" w:hAnsi="Times New Roman" w:cs="Times New Roman"/>
                <w:b/>
                <w:iCs/>
                <w:sz w:val="24"/>
                <w:szCs w:val="24"/>
                <w:lang w:val="lt-LT" w:eastAsia="lt-LT"/>
              </w:rPr>
              <w:t xml:space="preserve"> </w:t>
            </w:r>
            <w:r w:rsidR="000C16B2" w:rsidRPr="007A2AC4">
              <w:rPr>
                <w:rFonts w:ascii="Times New Roman" w:eastAsia="Times New Roman" w:hAnsi="Times New Roman" w:cs="Times New Roman"/>
                <w:sz w:val="24"/>
                <w:szCs w:val="24"/>
                <w:lang w:val="lt-LT" w:eastAsia="lt-LT"/>
              </w:rPr>
              <w:t xml:space="preserve">Prekės </w:t>
            </w:r>
            <w:r w:rsidRPr="007A2AC4">
              <w:rPr>
                <w:rFonts w:ascii="Times New Roman" w:eastAsia="Times New Roman" w:hAnsi="Times New Roman" w:cs="Times New Roman"/>
                <w:sz w:val="24"/>
                <w:szCs w:val="24"/>
                <w:lang w:val="lt-LT" w:eastAsia="lt-LT"/>
              </w:rPr>
              <w:t>1 (vieno</w:t>
            </w:r>
            <w:r w:rsidR="00DD2271">
              <w:rPr>
                <w:rFonts w:ascii="Times New Roman" w:eastAsia="Times New Roman" w:hAnsi="Times New Roman" w:cs="Times New Roman"/>
                <w:sz w:val="24"/>
                <w:szCs w:val="24"/>
                <w:lang w:val="lt-LT" w:eastAsia="lt-LT"/>
              </w:rPr>
              <w:t>s</w:t>
            </w:r>
            <w:r w:rsidRPr="007A2AC4">
              <w:rPr>
                <w:rFonts w:ascii="Times New Roman" w:eastAsia="Times New Roman" w:hAnsi="Times New Roman" w:cs="Times New Roman"/>
                <w:sz w:val="24"/>
                <w:szCs w:val="24"/>
                <w:lang w:val="lt-LT" w:eastAsia="lt-LT"/>
              </w:rPr>
              <w:t xml:space="preserve">) </w:t>
            </w:r>
            <w:r w:rsidR="003A7D10">
              <w:rPr>
                <w:rFonts w:ascii="Times New Roman" w:eastAsia="Times New Roman" w:hAnsi="Times New Roman" w:cs="Times New Roman"/>
                <w:sz w:val="24"/>
                <w:szCs w:val="24"/>
                <w:lang w:val="lt-LT" w:eastAsia="lt-LT"/>
              </w:rPr>
              <w:t xml:space="preserve">poros </w:t>
            </w:r>
            <w:r w:rsidRPr="007A2AC4">
              <w:rPr>
                <w:rFonts w:ascii="Times New Roman" w:eastAsia="Times New Roman" w:hAnsi="Times New Roman" w:cs="Times New Roman"/>
                <w:sz w:val="24"/>
                <w:szCs w:val="24"/>
                <w:lang w:val="lt-LT" w:eastAsia="lt-LT"/>
              </w:rPr>
              <w:t xml:space="preserve"> įkainis yra</w:t>
            </w:r>
            <w:r w:rsidRPr="00274307">
              <w:rPr>
                <w:rFonts w:ascii="Times New Roman" w:eastAsia="Times New Roman" w:hAnsi="Times New Roman" w:cs="Times New Roman"/>
                <w:sz w:val="24"/>
                <w:szCs w:val="24"/>
                <w:lang w:val="lt-LT" w:eastAsia="lt-LT"/>
              </w:rPr>
              <w:t xml:space="preserve"> __________Eur (suma žodžiais) </w:t>
            </w:r>
            <w:r>
              <w:rPr>
                <w:rFonts w:ascii="Times New Roman" w:eastAsia="Times New Roman" w:hAnsi="Times New Roman" w:cs="Times New Roman"/>
                <w:bCs/>
                <w:sz w:val="24"/>
                <w:szCs w:val="24"/>
                <w:lang w:val="lt-LT" w:eastAsia="lt-LT"/>
              </w:rPr>
              <w:t>be</w:t>
            </w:r>
            <w:r w:rsidRPr="00274307">
              <w:rPr>
                <w:rFonts w:ascii="Times New Roman" w:eastAsia="Times New Roman" w:hAnsi="Times New Roman" w:cs="Times New Roman"/>
                <w:sz w:val="24"/>
                <w:szCs w:val="24"/>
                <w:lang w:val="lt-LT" w:eastAsia="lt-LT"/>
              </w:rPr>
              <w:t xml:space="preserve"> PVM</w:t>
            </w:r>
            <w:r>
              <w:rPr>
                <w:rFonts w:ascii="Times New Roman" w:eastAsia="Times New Roman" w:hAnsi="Times New Roman" w:cs="Times New Roman"/>
                <w:sz w:val="24"/>
                <w:szCs w:val="24"/>
                <w:lang w:val="lt-LT" w:eastAsia="lt-LT"/>
              </w:rPr>
              <w:t xml:space="preserve"> ir atitinkamai </w:t>
            </w:r>
            <w:r w:rsidRPr="00274307">
              <w:rPr>
                <w:rFonts w:ascii="Times New Roman" w:eastAsia="Times New Roman" w:hAnsi="Times New Roman" w:cs="Times New Roman"/>
                <w:sz w:val="24"/>
                <w:szCs w:val="24"/>
                <w:lang w:val="lt-LT" w:eastAsia="lt-LT"/>
              </w:rPr>
              <w:t xml:space="preserve">__________Eur (suma žodžiais) </w:t>
            </w:r>
            <w:r>
              <w:rPr>
                <w:rFonts w:ascii="Times New Roman" w:eastAsia="Times New Roman" w:hAnsi="Times New Roman" w:cs="Times New Roman"/>
                <w:bCs/>
                <w:sz w:val="24"/>
                <w:szCs w:val="24"/>
                <w:lang w:val="lt-LT" w:eastAsia="lt-LT"/>
              </w:rPr>
              <w:t>su PVM</w:t>
            </w:r>
            <w:r w:rsidR="00977023">
              <w:rPr>
                <w:rFonts w:ascii="Times New Roman" w:eastAsia="Times New Roman" w:hAnsi="Times New Roman" w:cs="Times New Roman"/>
                <w:bCs/>
                <w:sz w:val="24"/>
                <w:szCs w:val="24"/>
                <w:lang w:val="lt-LT" w:eastAsia="lt-LT"/>
              </w:rPr>
              <w:t>.</w:t>
            </w:r>
            <w:r>
              <w:rPr>
                <w:rFonts w:ascii="Times New Roman" w:eastAsia="Times New Roman" w:hAnsi="Times New Roman" w:cs="Times New Roman"/>
                <w:bCs/>
                <w:sz w:val="24"/>
                <w:szCs w:val="24"/>
                <w:lang w:val="lt-LT" w:eastAsia="lt-LT"/>
              </w:rPr>
              <w:t xml:space="preserve"> </w:t>
            </w:r>
          </w:p>
          <w:p w:rsidR="00E275A1" w:rsidRDefault="00E275A1" w:rsidP="00E275A1">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2.3</w:t>
            </w:r>
            <w:r w:rsidRPr="00274307">
              <w:rPr>
                <w:rFonts w:ascii="Times New Roman" w:eastAsia="Times New Roman" w:hAnsi="Times New Roman" w:cs="Times New Roman"/>
                <w:sz w:val="24"/>
                <w:szCs w:val="24"/>
                <w:lang w:val="lt-LT" w:eastAsia="lt-LT"/>
              </w:rPr>
              <w:t xml:space="preserve">. Į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įkainius turi būti įskaičiuoti visi mokesčiai ir visos </w:t>
            </w:r>
            <w:r w:rsidRPr="00274307">
              <w:rPr>
                <w:rFonts w:ascii="Times New Roman" w:eastAsia="Times New Roman" w:hAnsi="Times New Roman" w:cs="Times New Roman"/>
                <w:b/>
                <w:sz w:val="24"/>
                <w:szCs w:val="24"/>
                <w:lang w:val="lt-LT" w:eastAsia="lt-LT"/>
              </w:rPr>
              <w:t>Pardavėjo</w:t>
            </w:r>
            <w:r w:rsidRPr="00274307">
              <w:rPr>
                <w:rFonts w:ascii="Times New Roman" w:eastAsia="Times New Roman" w:hAnsi="Times New Roman" w:cs="Times New Roman"/>
                <w:sz w:val="24"/>
                <w:szCs w:val="24"/>
                <w:lang w:val="lt-LT" w:eastAsia="lt-LT"/>
              </w:rPr>
              <w:t xml:space="preserve"> išlaidos, susijusios su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pardavimu ir pristatymu (sandėliavim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pakavim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transportavim</w:t>
            </w:r>
            <w:r w:rsidR="00617369">
              <w:rPr>
                <w:rFonts w:ascii="Times New Roman" w:eastAsia="Times New Roman" w:hAnsi="Times New Roman" w:cs="Times New Roman"/>
                <w:sz w:val="24"/>
                <w:szCs w:val="24"/>
                <w:lang w:val="lt-LT" w:eastAsia="lt-LT"/>
              </w:rPr>
              <w:t>u</w:t>
            </w:r>
            <w:r w:rsidRPr="00274307">
              <w:rPr>
                <w:rFonts w:ascii="Times New Roman" w:eastAsia="Times New Roman" w:hAnsi="Times New Roman" w:cs="Times New Roman"/>
                <w:sz w:val="24"/>
                <w:szCs w:val="24"/>
                <w:lang w:val="lt-LT" w:eastAsia="lt-LT"/>
              </w:rPr>
              <w:t xml:space="preserve">, patikrinimu) bei visos kitos išlaidos, galinčios turėti įtakos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 xml:space="preserve">ių įkainiams ar galinčios atsirasti vykdant šią Sutartį. Sudarydamas šią Sutartį, </w:t>
            </w:r>
            <w:r w:rsidRPr="00EA64EE">
              <w:rPr>
                <w:rFonts w:ascii="Times New Roman" w:eastAsia="Times New Roman" w:hAnsi="Times New Roman" w:cs="Times New Roman"/>
                <w:b/>
                <w:sz w:val="24"/>
                <w:szCs w:val="24"/>
                <w:lang w:val="lt-LT" w:eastAsia="lt-LT"/>
              </w:rPr>
              <w:t>Pardavėjas</w:t>
            </w:r>
            <w:r w:rsidRPr="00274307">
              <w:rPr>
                <w:rFonts w:ascii="Times New Roman" w:eastAsia="Times New Roman" w:hAnsi="Times New Roman" w:cs="Times New Roman"/>
                <w:sz w:val="24"/>
                <w:szCs w:val="24"/>
                <w:lang w:val="lt-LT" w:eastAsia="lt-LT"/>
              </w:rPr>
              <w:t xml:space="preserve"> įvertina visas </w:t>
            </w:r>
            <w:r>
              <w:rPr>
                <w:rFonts w:ascii="Times New Roman" w:eastAsia="Times New Roman" w:hAnsi="Times New Roman" w:cs="Times New Roman"/>
                <w:sz w:val="24"/>
                <w:szCs w:val="24"/>
                <w:lang w:val="lt-LT" w:eastAsia="lt-LT"/>
              </w:rPr>
              <w:t>Prek</w:t>
            </w:r>
            <w:r w:rsidRPr="00274307">
              <w:rPr>
                <w:rFonts w:ascii="Times New Roman" w:eastAsia="Times New Roman" w:hAnsi="Times New Roman" w:cs="Times New Roman"/>
                <w:sz w:val="24"/>
                <w:szCs w:val="24"/>
                <w:lang w:val="lt-LT" w:eastAsia="lt-LT"/>
              </w:rPr>
              <w:t>ių apimtis bei prisiima riziką dėl išlaidų dydžių svyravimo.</w:t>
            </w:r>
          </w:p>
          <w:p w:rsidR="00E275A1" w:rsidRPr="00274307" w:rsidRDefault="00E275A1" w:rsidP="00E275A1">
            <w:pPr>
              <w:shd w:val="clear" w:color="auto" w:fill="FFFFFF" w:themeFill="background1"/>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2.4</w:t>
            </w:r>
            <w:r w:rsidRPr="00274307">
              <w:rPr>
                <w:rFonts w:ascii="Times New Roman" w:eastAsia="Times New Roman" w:hAnsi="Times New Roman" w:cs="Times New Roman"/>
                <w:sz w:val="24"/>
                <w:szCs w:val="24"/>
                <w:lang w:val="lt-LT" w:eastAsia="lt-LT"/>
              </w:rPr>
              <w:t xml:space="preserve">. Sutarčiai taikoma fiksuoto įkainio kainodara. Peržiūros atvejis numatytas Sutarties </w:t>
            </w:r>
            <w:r>
              <w:rPr>
                <w:rFonts w:ascii="Times New Roman" w:eastAsia="Times New Roman" w:hAnsi="Times New Roman" w:cs="Times New Roman"/>
                <w:sz w:val="24"/>
                <w:szCs w:val="24"/>
                <w:lang w:val="lt-LT" w:eastAsia="lt-LT"/>
              </w:rPr>
              <w:t xml:space="preserve">4 priede </w:t>
            </w:r>
            <w:r>
              <w:rPr>
                <w:rFonts w:ascii="Times New Roman" w:eastAsia="Calibri" w:hAnsi="Times New Roman" w:cs="Times New Roman"/>
                <w:sz w:val="24"/>
                <w:szCs w:val="24"/>
                <w:lang w:val="lt-LT" w:eastAsia="lt-LT"/>
              </w:rPr>
              <w:t>„Prekių įkainių perskaičiavimo sąlygos“</w:t>
            </w:r>
            <w:r w:rsidRPr="00274307">
              <w:rPr>
                <w:rFonts w:ascii="Times New Roman" w:eastAsia="Times New Roman" w:hAnsi="Times New Roman" w:cs="Times New Roman"/>
                <w:sz w:val="24"/>
                <w:szCs w:val="24"/>
                <w:lang w:val="lt-LT" w:eastAsia="lt-LT"/>
              </w:rPr>
              <w:t>.</w:t>
            </w:r>
          </w:p>
          <w:p w:rsidR="00793E23" w:rsidRPr="00793E23" w:rsidRDefault="00E275A1" w:rsidP="009C443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2.5</w:t>
            </w:r>
            <w:r w:rsidR="009C4438">
              <w:rPr>
                <w:rFonts w:ascii="Times New Roman" w:eastAsia="Times New Roman" w:hAnsi="Times New Roman" w:cs="Times New Roman"/>
                <w:sz w:val="24"/>
                <w:szCs w:val="24"/>
                <w:lang w:val="lt-LT" w:eastAsia="lt-LT"/>
              </w:rPr>
              <w:t>. Sutarčiai taikomas Sutarties be</w:t>
            </w:r>
            <w:r>
              <w:rPr>
                <w:rFonts w:ascii="Times New Roman" w:eastAsia="Times New Roman" w:hAnsi="Times New Roman" w:cs="Times New Roman"/>
                <w:sz w:val="24"/>
                <w:szCs w:val="24"/>
                <w:lang w:val="lt-LT" w:eastAsia="lt-LT"/>
              </w:rPr>
              <w:t>ndrosios dalies 12.9 punkte nustatytos sąlygos.</w:t>
            </w:r>
            <w:r w:rsidR="00793E23" w:rsidRPr="00793E23">
              <w:rPr>
                <w:rFonts w:ascii="Times New Roman" w:eastAsia="Times New Roman" w:hAnsi="Times New Roman" w:cs="Times New Roman"/>
                <w:sz w:val="24"/>
                <w:szCs w:val="24"/>
                <w:lang w:val="lt-LT" w:eastAsia="lt-LT"/>
              </w:rPr>
              <w:t xml:space="preserve"> </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3. Prekių pristatymo vieta, terminas ir sąlygos</w:t>
            </w:r>
          </w:p>
          <w:p w:rsidR="00793E23" w:rsidRPr="007A25BC" w:rsidRDefault="00793E23" w:rsidP="00793E23">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3.1. </w:t>
            </w:r>
            <w:r w:rsidR="006E4272" w:rsidRPr="00A25444">
              <w:rPr>
                <w:rFonts w:ascii="Times New Roman" w:eastAsia="Times New Roman" w:hAnsi="Times New Roman" w:cs="Times New Roman"/>
                <w:b/>
                <w:sz w:val="24"/>
                <w:szCs w:val="24"/>
                <w:lang w:val="lt-LT" w:eastAsia="lt-LT"/>
              </w:rPr>
              <w:t xml:space="preserve">Pardavėjas </w:t>
            </w:r>
            <w:r w:rsidR="006E4272" w:rsidRPr="00A25444">
              <w:rPr>
                <w:rFonts w:ascii="Times New Roman" w:eastAsia="Calibri" w:hAnsi="Times New Roman" w:cs="Times New Roman"/>
                <w:sz w:val="24"/>
                <w:szCs w:val="24"/>
                <w:lang w:val="lt-LT"/>
              </w:rPr>
              <w:t xml:space="preserve">įsipareigoja </w:t>
            </w:r>
            <w:r w:rsidR="00050F5B">
              <w:rPr>
                <w:rFonts w:ascii="Times New Roman" w:eastAsia="Calibri" w:hAnsi="Times New Roman" w:cs="Times New Roman"/>
                <w:sz w:val="24"/>
                <w:szCs w:val="24"/>
                <w:lang w:val="lt-LT"/>
              </w:rPr>
              <w:t xml:space="preserve">Sutartyje nustatyta tvarka </w:t>
            </w:r>
            <w:r w:rsidR="006E4272" w:rsidRPr="00A25444">
              <w:rPr>
                <w:rFonts w:ascii="Times New Roman" w:eastAsia="Calibri" w:hAnsi="Times New Roman" w:cs="Times New Roman"/>
                <w:sz w:val="24"/>
                <w:szCs w:val="24"/>
                <w:lang w:val="lt-LT"/>
              </w:rPr>
              <w:t>pristatyti:</w:t>
            </w:r>
            <w:r w:rsidR="006E4272">
              <w:rPr>
                <w:rFonts w:ascii="Times New Roman" w:eastAsia="Calibri" w:hAnsi="Times New Roman" w:cs="Times New Roman"/>
                <w:sz w:val="24"/>
                <w:szCs w:val="24"/>
                <w:lang w:val="lt-LT"/>
              </w:rPr>
              <w:t xml:space="preserve"> </w:t>
            </w:r>
            <w:r w:rsidR="00425972">
              <w:rPr>
                <w:rFonts w:ascii="Times New Roman" w:hAnsi="Times New Roman" w:cs="Times New Roman"/>
                <w:b/>
                <w:sz w:val="24"/>
                <w:szCs w:val="24"/>
              </w:rPr>
              <w:t>9500</w:t>
            </w:r>
            <w:r w:rsidR="00617369" w:rsidRPr="00617369">
              <w:rPr>
                <w:rFonts w:ascii="Times New Roman" w:hAnsi="Times New Roman" w:cs="Times New Roman"/>
                <w:sz w:val="24"/>
                <w:szCs w:val="24"/>
              </w:rPr>
              <w:t xml:space="preserve"> (</w:t>
            </w:r>
            <w:r w:rsidR="00425972">
              <w:rPr>
                <w:rFonts w:ascii="Times New Roman" w:hAnsi="Times New Roman" w:cs="Times New Roman"/>
                <w:sz w:val="24"/>
                <w:szCs w:val="24"/>
              </w:rPr>
              <w:t xml:space="preserve">devynis tūkstančius penkis </w:t>
            </w:r>
            <w:r w:rsidR="000859A0">
              <w:rPr>
                <w:rFonts w:ascii="Times New Roman" w:hAnsi="Times New Roman" w:cs="Times New Roman"/>
                <w:sz w:val="24"/>
                <w:szCs w:val="24"/>
              </w:rPr>
              <w:t>šimt</w:t>
            </w:r>
            <w:r w:rsidR="00425972">
              <w:rPr>
                <w:rFonts w:ascii="Times New Roman" w:hAnsi="Times New Roman" w:cs="Times New Roman"/>
                <w:sz w:val="24"/>
                <w:szCs w:val="24"/>
              </w:rPr>
              <w:t>us</w:t>
            </w:r>
            <w:r w:rsidR="00617369" w:rsidRPr="00617369">
              <w:rPr>
                <w:rFonts w:ascii="Times New Roman" w:hAnsi="Times New Roman" w:cs="Times New Roman"/>
                <w:sz w:val="24"/>
                <w:szCs w:val="24"/>
              </w:rPr>
              <w:t>)</w:t>
            </w:r>
            <w:r w:rsidR="00617369" w:rsidRPr="00617369">
              <w:rPr>
                <w:rFonts w:ascii="Times New Roman" w:hAnsi="Times New Roman" w:cs="Times New Roman"/>
                <w:i/>
                <w:sz w:val="24"/>
                <w:szCs w:val="24"/>
              </w:rPr>
              <w:t xml:space="preserve"> </w:t>
            </w:r>
            <w:r w:rsidR="00425972">
              <w:rPr>
                <w:rFonts w:ascii="Times New Roman" w:hAnsi="Times New Roman" w:cs="Times New Roman"/>
                <w:sz w:val="24"/>
                <w:szCs w:val="24"/>
              </w:rPr>
              <w:t>por</w:t>
            </w:r>
            <w:r w:rsidR="00617369" w:rsidRPr="00617369">
              <w:rPr>
                <w:rFonts w:ascii="Times New Roman" w:hAnsi="Times New Roman" w:cs="Times New Roman"/>
                <w:sz w:val="24"/>
                <w:szCs w:val="24"/>
              </w:rPr>
              <w:t>ų</w:t>
            </w:r>
            <w:r w:rsidR="006E4272">
              <w:rPr>
                <w:rFonts w:ascii="Times New Roman" w:eastAsia="Calibri" w:hAnsi="Times New Roman" w:cs="Times New Roman"/>
                <w:sz w:val="24"/>
                <w:szCs w:val="24"/>
                <w:lang w:val="lt-LT"/>
              </w:rPr>
              <w:t xml:space="preserve"> </w:t>
            </w:r>
            <w:r w:rsidR="00050F5B">
              <w:rPr>
                <w:rFonts w:ascii="Times New Roman" w:eastAsia="Calibri" w:hAnsi="Times New Roman" w:cs="Times New Roman"/>
                <w:sz w:val="24"/>
                <w:szCs w:val="24"/>
                <w:lang w:val="lt-LT"/>
              </w:rPr>
              <w:t xml:space="preserve">Prekių </w:t>
            </w:r>
            <w:r w:rsidR="000C16B2">
              <w:rPr>
                <w:rFonts w:ascii="Times New Roman" w:eastAsia="Calibri" w:hAnsi="Times New Roman" w:cs="Times New Roman"/>
                <w:sz w:val="24"/>
                <w:szCs w:val="24"/>
                <w:lang w:val="lt-LT"/>
              </w:rPr>
              <w:t>(</w:t>
            </w:r>
            <w:r w:rsidR="00050F5B" w:rsidRPr="00975808">
              <w:rPr>
                <w:rFonts w:ascii="Times New Roman" w:eastAsia="Calibri" w:hAnsi="Times New Roman" w:cs="Times New Roman"/>
                <w:i/>
                <w:sz w:val="24"/>
                <w:szCs w:val="24"/>
                <w:lang w:val="lt-LT"/>
              </w:rPr>
              <w:t>taikoma</w:t>
            </w:r>
            <w:r w:rsidR="00050F5B">
              <w:rPr>
                <w:rFonts w:ascii="Times New Roman" w:eastAsia="Calibri" w:hAnsi="Times New Roman" w:cs="Times New Roman"/>
                <w:sz w:val="24"/>
                <w:szCs w:val="24"/>
                <w:lang w:val="lt-LT"/>
              </w:rPr>
              <w:t xml:space="preserve"> </w:t>
            </w:r>
            <w:r w:rsidR="000C16B2" w:rsidRPr="007A2AC4">
              <w:rPr>
                <w:rFonts w:ascii="Times New Roman" w:eastAsia="Calibri" w:hAnsi="Times New Roman" w:cs="Times New Roman"/>
                <w:i/>
                <w:sz w:val="24"/>
                <w:szCs w:val="24"/>
                <w:lang w:val="lt-LT"/>
              </w:rPr>
              <w:t>1 pirkimo dali</w:t>
            </w:r>
            <w:r w:rsidR="00050F5B">
              <w:rPr>
                <w:rFonts w:ascii="Times New Roman" w:eastAsia="Calibri" w:hAnsi="Times New Roman" w:cs="Times New Roman"/>
                <w:i/>
                <w:sz w:val="24"/>
                <w:szCs w:val="24"/>
                <w:lang w:val="lt-LT"/>
              </w:rPr>
              <w:t>ai</w:t>
            </w:r>
            <w:r w:rsidR="000C16B2">
              <w:rPr>
                <w:rFonts w:ascii="Times New Roman" w:eastAsia="Calibri" w:hAnsi="Times New Roman" w:cs="Times New Roman"/>
                <w:sz w:val="24"/>
                <w:szCs w:val="24"/>
                <w:lang w:val="lt-LT"/>
              </w:rPr>
              <w:t xml:space="preserve">) </w:t>
            </w:r>
            <w:r w:rsidR="000C16B2" w:rsidRPr="00617369">
              <w:rPr>
                <w:rFonts w:ascii="Times New Roman" w:eastAsia="Calibri" w:hAnsi="Times New Roman" w:cs="Times New Roman"/>
                <w:sz w:val="24"/>
                <w:szCs w:val="24"/>
                <w:lang w:val="lt-LT"/>
              </w:rPr>
              <w:t>/</w:t>
            </w:r>
            <w:r w:rsidR="00425972">
              <w:rPr>
                <w:rFonts w:ascii="Times New Roman" w:hAnsi="Times New Roman" w:cs="Times New Roman"/>
                <w:b/>
                <w:sz w:val="24"/>
                <w:szCs w:val="24"/>
              </w:rPr>
              <w:t>9500</w:t>
            </w:r>
            <w:r w:rsidR="00425972" w:rsidRPr="00617369">
              <w:rPr>
                <w:rFonts w:ascii="Times New Roman" w:hAnsi="Times New Roman" w:cs="Times New Roman"/>
                <w:sz w:val="24"/>
                <w:szCs w:val="24"/>
              </w:rPr>
              <w:t xml:space="preserve"> (</w:t>
            </w:r>
            <w:r w:rsidR="00425972">
              <w:rPr>
                <w:rFonts w:ascii="Times New Roman" w:hAnsi="Times New Roman" w:cs="Times New Roman"/>
                <w:sz w:val="24"/>
                <w:szCs w:val="24"/>
              </w:rPr>
              <w:t>devynis tūkstančius penkis šimtus</w:t>
            </w:r>
            <w:r w:rsidR="00425972" w:rsidRPr="00617369">
              <w:rPr>
                <w:rFonts w:ascii="Times New Roman" w:hAnsi="Times New Roman" w:cs="Times New Roman"/>
                <w:sz w:val="24"/>
                <w:szCs w:val="24"/>
              </w:rPr>
              <w:t>)</w:t>
            </w:r>
            <w:r w:rsidR="00425972" w:rsidRPr="00617369">
              <w:rPr>
                <w:rFonts w:ascii="Times New Roman" w:hAnsi="Times New Roman" w:cs="Times New Roman"/>
                <w:i/>
                <w:sz w:val="24"/>
                <w:szCs w:val="24"/>
              </w:rPr>
              <w:t xml:space="preserve"> </w:t>
            </w:r>
            <w:r w:rsidR="00425972">
              <w:rPr>
                <w:rFonts w:ascii="Times New Roman" w:hAnsi="Times New Roman" w:cs="Times New Roman"/>
                <w:sz w:val="24"/>
                <w:szCs w:val="24"/>
              </w:rPr>
              <w:t>por</w:t>
            </w:r>
            <w:r w:rsidR="00425972" w:rsidRPr="00617369">
              <w:rPr>
                <w:rFonts w:ascii="Times New Roman" w:hAnsi="Times New Roman" w:cs="Times New Roman"/>
                <w:sz w:val="24"/>
                <w:szCs w:val="24"/>
              </w:rPr>
              <w:t>ų</w:t>
            </w:r>
            <w:r w:rsidR="00425972">
              <w:rPr>
                <w:rFonts w:ascii="Times New Roman" w:eastAsia="Calibri" w:hAnsi="Times New Roman" w:cs="Times New Roman"/>
                <w:sz w:val="24"/>
                <w:szCs w:val="24"/>
                <w:lang w:val="lt-LT"/>
              </w:rPr>
              <w:t xml:space="preserve"> Prekių (</w:t>
            </w:r>
            <w:r w:rsidR="00425972" w:rsidRPr="00975808">
              <w:rPr>
                <w:rFonts w:ascii="Times New Roman" w:eastAsia="Calibri" w:hAnsi="Times New Roman" w:cs="Times New Roman"/>
                <w:i/>
                <w:sz w:val="24"/>
                <w:szCs w:val="24"/>
                <w:lang w:val="lt-LT"/>
              </w:rPr>
              <w:t>taikoma</w:t>
            </w:r>
            <w:r w:rsidR="00425972">
              <w:rPr>
                <w:rFonts w:ascii="Times New Roman" w:eastAsia="Calibri" w:hAnsi="Times New Roman" w:cs="Times New Roman"/>
                <w:sz w:val="24"/>
                <w:szCs w:val="24"/>
                <w:lang w:val="lt-LT"/>
              </w:rPr>
              <w:t xml:space="preserve"> </w:t>
            </w:r>
            <w:r w:rsidR="003A7D10">
              <w:rPr>
                <w:rFonts w:ascii="Times New Roman" w:eastAsia="Calibri" w:hAnsi="Times New Roman" w:cs="Times New Roman"/>
                <w:i/>
                <w:sz w:val="24"/>
                <w:szCs w:val="24"/>
                <w:lang w:val="lt-LT"/>
              </w:rPr>
              <w:t xml:space="preserve">2 </w:t>
            </w:r>
            <w:r w:rsidR="00425972" w:rsidRPr="007A2AC4">
              <w:rPr>
                <w:rFonts w:ascii="Times New Roman" w:eastAsia="Calibri" w:hAnsi="Times New Roman" w:cs="Times New Roman"/>
                <w:i/>
                <w:sz w:val="24"/>
                <w:szCs w:val="24"/>
                <w:lang w:val="lt-LT"/>
              </w:rPr>
              <w:t xml:space="preserve"> pirkimo dali</w:t>
            </w:r>
            <w:r w:rsidR="00425972">
              <w:rPr>
                <w:rFonts w:ascii="Times New Roman" w:eastAsia="Calibri" w:hAnsi="Times New Roman" w:cs="Times New Roman"/>
                <w:i/>
                <w:sz w:val="24"/>
                <w:szCs w:val="24"/>
                <w:lang w:val="lt-LT"/>
              </w:rPr>
              <w:t>ai</w:t>
            </w:r>
            <w:r w:rsidR="00425972">
              <w:rPr>
                <w:rFonts w:ascii="Times New Roman" w:eastAsia="Calibri" w:hAnsi="Times New Roman" w:cs="Times New Roman"/>
                <w:sz w:val="24"/>
                <w:szCs w:val="24"/>
                <w:lang w:val="lt-LT"/>
              </w:rPr>
              <w:t>)</w:t>
            </w:r>
            <w:r w:rsidR="000C16B2">
              <w:rPr>
                <w:rFonts w:ascii="Times New Roman" w:eastAsia="Calibri" w:hAnsi="Times New Roman" w:cs="Times New Roman"/>
                <w:sz w:val="24"/>
                <w:szCs w:val="24"/>
                <w:lang w:val="lt-LT"/>
              </w:rPr>
              <w:t xml:space="preserve"> (</w:t>
            </w:r>
            <w:r w:rsidR="000C16B2" w:rsidRPr="007A2AC4">
              <w:rPr>
                <w:rFonts w:ascii="Times New Roman" w:eastAsia="Calibri" w:hAnsi="Times New Roman" w:cs="Times New Roman"/>
                <w:i/>
                <w:sz w:val="24"/>
                <w:szCs w:val="24"/>
                <w:lang w:val="lt-LT"/>
              </w:rPr>
              <w:t>priklausomai, dėl kurios pirkimo dalies sudaroma Sutartis</w:t>
            </w:r>
            <w:r w:rsidR="000C16B2">
              <w:rPr>
                <w:rFonts w:ascii="Times New Roman" w:eastAsia="Calibri" w:hAnsi="Times New Roman" w:cs="Times New Roman"/>
                <w:sz w:val="24"/>
                <w:szCs w:val="24"/>
                <w:lang w:val="lt-LT"/>
              </w:rPr>
              <w:t>)</w:t>
            </w:r>
            <w:r w:rsidR="006E4272" w:rsidRPr="00A25444">
              <w:rPr>
                <w:rFonts w:ascii="Times New Roman" w:eastAsia="Calibri" w:hAnsi="Times New Roman" w:cs="Times New Roman"/>
                <w:sz w:val="24"/>
                <w:szCs w:val="24"/>
                <w:lang w:val="lt-LT" w:eastAsia="lt-LT"/>
              </w:rPr>
              <w:t xml:space="preserve"> </w:t>
            </w:r>
            <w:r w:rsidR="006E4272" w:rsidRPr="00A25444">
              <w:rPr>
                <w:rFonts w:ascii="Times New Roman" w:eastAsia="Times New Roman" w:hAnsi="Times New Roman" w:cs="Times New Roman"/>
                <w:b/>
                <w:sz w:val="24"/>
                <w:szCs w:val="24"/>
                <w:lang w:val="lt-LT" w:eastAsia="lt-LT"/>
              </w:rPr>
              <w:t xml:space="preserve">ne vėliau kaip </w:t>
            </w:r>
            <w:r w:rsidR="006E4272" w:rsidRPr="00A25444">
              <w:rPr>
                <w:rFonts w:ascii="Times New Roman" w:eastAsia="Calibri" w:hAnsi="Times New Roman" w:cs="Times New Roman"/>
                <w:b/>
                <w:sz w:val="24"/>
                <w:szCs w:val="24"/>
                <w:lang w:val="lt-LT" w:eastAsia="lt-LT"/>
              </w:rPr>
              <w:t xml:space="preserve">per </w:t>
            </w:r>
            <w:r w:rsidR="00425972">
              <w:rPr>
                <w:rFonts w:ascii="Times New Roman" w:eastAsia="Calibri" w:hAnsi="Times New Roman" w:cs="Times New Roman"/>
                <w:b/>
                <w:sz w:val="24"/>
                <w:szCs w:val="24"/>
                <w:lang w:val="lt-LT" w:eastAsia="lt-LT"/>
              </w:rPr>
              <w:t>5</w:t>
            </w:r>
            <w:r w:rsidR="006E4272" w:rsidRPr="00A25444">
              <w:rPr>
                <w:rFonts w:ascii="Times New Roman" w:eastAsia="Calibri" w:hAnsi="Times New Roman" w:cs="Times New Roman"/>
                <w:b/>
                <w:sz w:val="24"/>
                <w:szCs w:val="24"/>
                <w:lang w:val="lt-LT" w:eastAsia="lt-LT"/>
              </w:rPr>
              <w:t xml:space="preserve"> (</w:t>
            </w:r>
            <w:r w:rsidR="00425972">
              <w:rPr>
                <w:rFonts w:ascii="Times New Roman" w:eastAsia="Calibri" w:hAnsi="Times New Roman" w:cs="Times New Roman"/>
                <w:b/>
                <w:sz w:val="24"/>
                <w:szCs w:val="24"/>
                <w:lang w:val="lt-LT" w:eastAsia="lt-LT"/>
              </w:rPr>
              <w:t>penkis</w:t>
            </w:r>
            <w:r w:rsidR="006E4272" w:rsidRPr="00A25444">
              <w:rPr>
                <w:rFonts w:ascii="Times New Roman" w:eastAsia="Calibri" w:hAnsi="Times New Roman" w:cs="Times New Roman"/>
                <w:b/>
                <w:sz w:val="24"/>
                <w:szCs w:val="24"/>
                <w:lang w:val="lt-LT" w:eastAsia="lt-LT"/>
              </w:rPr>
              <w:t>) mėnesius</w:t>
            </w:r>
            <w:r w:rsidR="006E4272" w:rsidRPr="00A25444">
              <w:rPr>
                <w:rFonts w:ascii="Times New Roman" w:eastAsia="Calibri" w:hAnsi="Times New Roman" w:cs="Times New Roman"/>
                <w:sz w:val="24"/>
                <w:szCs w:val="24"/>
                <w:lang w:val="lt-LT" w:eastAsia="lt-LT"/>
              </w:rPr>
              <w:t xml:space="preserve"> nuo Sutarties </w:t>
            </w:r>
            <w:r w:rsidR="000C16B2">
              <w:rPr>
                <w:rFonts w:ascii="Times New Roman" w:eastAsia="Calibri" w:hAnsi="Times New Roman" w:cs="Times New Roman"/>
                <w:sz w:val="24"/>
                <w:szCs w:val="24"/>
                <w:lang w:val="lt-LT" w:eastAsia="lt-LT"/>
              </w:rPr>
              <w:t xml:space="preserve">įsigaliojimo </w:t>
            </w:r>
            <w:r w:rsidR="006E4272">
              <w:rPr>
                <w:rFonts w:ascii="Times New Roman" w:eastAsia="Calibri" w:hAnsi="Times New Roman" w:cs="Times New Roman"/>
                <w:sz w:val="24"/>
                <w:szCs w:val="24"/>
                <w:lang w:val="lt-LT" w:eastAsia="lt-LT"/>
              </w:rPr>
              <w:t>dienos.</w:t>
            </w:r>
            <w:r w:rsidR="006E4272" w:rsidRPr="00C53890">
              <w:rPr>
                <w:rFonts w:ascii="Times New Roman" w:eastAsia="Calibri" w:hAnsi="Times New Roman" w:cs="Times New Roman"/>
                <w:sz w:val="24"/>
                <w:szCs w:val="24"/>
                <w:lang w:val="lt-LT" w:eastAsia="lt-LT"/>
              </w:rPr>
              <w:t xml:space="preserve"> </w:t>
            </w:r>
            <w:r w:rsidR="006E4272">
              <w:rPr>
                <w:rFonts w:ascii="Times New Roman" w:eastAsia="Calibri" w:hAnsi="Times New Roman" w:cs="Times New Roman"/>
                <w:sz w:val="24"/>
                <w:szCs w:val="24"/>
                <w:lang w:val="lt-LT" w:eastAsia="lt-LT"/>
              </w:rPr>
              <w:t xml:space="preserve"> </w:t>
            </w:r>
            <w:r w:rsidR="003A7D10">
              <w:rPr>
                <w:rFonts w:ascii="Times New Roman" w:eastAsia="Calibri" w:hAnsi="Times New Roman" w:cs="Times New Roman"/>
                <w:sz w:val="24"/>
                <w:szCs w:val="24"/>
                <w:lang w:val="lt-LT"/>
              </w:rPr>
              <w:t>L</w:t>
            </w:r>
            <w:r w:rsidR="006E4272">
              <w:rPr>
                <w:rFonts w:ascii="Times New Roman" w:eastAsia="Calibri" w:hAnsi="Times New Roman" w:cs="Times New Roman"/>
                <w:sz w:val="24"/>
                <w:szCs w:val="24"/>
                <w:lang w:val="lt-LT"/>
              </w:rPr>
              <w:t xml:space="preserve">ikusį </w:t>
            </w:r>
            <w:r w:rsidR="003A7D10">
              <w:rPr>
                <w:rFonts w:ascii="Times New Roman" w:eastAsia="Calibri" w:hAnsi="Times New Roman" w:cs="Times New Roman"/>
                <w:sz w:val="24"/>
                <w:szCs w:val="24"/>
                <w:lang w:val="lt-LT"/>
              </w:rPr>
              <w:t>p</w:t>
            </w:r>
            <w:r w:rsidR="006E4272">
              <w:rPr>
                <w:rFonts w:ascii="Times New Roman" w:eastAsia="Calibri" w:hAnsi="Times New Roman" w:cs="Times New Roman"/>
                <w:sz w:val="24"/>
                <w:szCs w:val="24"/>
                <w:lang w:val="lt-LT"/>
              </w:rPr>
              <w:t xml:space="preserve">rekių kiekį </w:t>
            </w:r>
            <w:r w:rsidR="003A7D10">
              <w:rPr>
                <w:rFonts w:ascii="Times New Roman" w:eastAsia="Calibri" w:hAnsi="Times New Roman" w:cs="Times New Roman"/>
                <w:sz w:val="24"/>
                <w:szCs w:val="24"/>
                <w:lang w:val="lt-LT"/>
              </w:rPr>
              <w:t xml:space="preserve">turi pristatyti </w:t>
            </w:r>
            <w:r w:rsidR="006E4272" w:rsidRPr="00063344">
              <w:rPr>
                <w:rFonts w:ascii="Times New Roman" w:eastAsia="Calibri" w:hAnsi="Times New Roman" w:cs="Times New Roman"/>
                <w:sz w:val="24"/>
                <w:szCs w:val="24"/>
                <w:lang w:val="lt-LT"/>
              </w:rPr>
              <w:t>ne vėliau ka</w:t>
            </w:r>
            <w:r w:rsidR="006E4272">
              <w:rPr>
                <w:rFonts w:ascii="Times New Roman" w:eastAsia="Calibri" w:hAnsi="Times New Roman" w:cs="Times New Roman"/>
                <w:sz w:val="24"/>
                <w:szCs w:val="24"/>
                <w:lang w:val="lt-LT"/>
              </w:rPr>
              <w:t xml:space="preserve">ip per </w:t>
            </w:r>
            <w:r w:rsidR="000859A0">
              <w:rPr>
                <w:rFonts w:ascii="Times New Roman" w:eastAsia="Calibri" w:hAnsi="Times New Roman" w:cs="Times New Roman"/>
                <w:b/>
                <w:sz w:val="24"/>
                <w:szCs w:val="24"/>
                <w:lang w:val="lt-LT"/>
              </w:rPr>
              <w:t>4</w:t>
            </w:r>
            <w:r w:rsidR="006E4272" w:rsidRPr="007A2AC4">
              <w:rPr>
                <w:rFonts w:ascii="Times New Roman" w:eastAsia="Calibri" w:hAnsi="Times New Roman" w:cs="Times New Roman"/>
                <w:b/>
                <w:sz w:val="24"/>
                <w:szCs w:val="24"/>
                <w:lang w:val="lt-LT"/>
              </w:rPr>
              <w:t xml:space="preserve"> (</w:t>
            </w:r>
            <w:r w:rsidR="000859A0">
              <w:rPr>
                <w:rFonts w:ascii="Times New Roman" w:eastAsia="Calibri" w:hAnsi="Times New Roman" w:cs="Times New Roman"/>
                <w:b/>
                <w:sz w:val="24"/>
                <w:szCs w:val="24"/>
                <w:lang w:val="lt-LT"/>
              </w:rPr>
              <w:t>keturis</w:t>
            </w:r>
            <w:r w:rsidR="006E4272" w:rsidRPr="007A2AC4">
              <w:rPr>
                <w:rFonts w:ascii="Times New Roman" w:eastAsia="Calibri" w:hAnsi="Times New Roman" w:cs="Times New Roman"/>
                <w:b/>
                <w:sz w:val="24"/>
                <w:szCs w:val="24"/>
                <w:lang w:val="lt-LT"/>
              </w:rPr>
              <w:t>) mėnesius</w:t>
            </w:r>
            <w:r w:rsidR="006E4272">
              <w:rPr>
                <w:rFonts w:ascii="Times New Roman" w:eastAsia="Calibri" w:hAnsi="Times New Roman" w:cs="Times New Roman"/>
                <w:sz w:val="24"/>
                <w:szCs w:val="24"/>
                <w:lang w:val="lt-LT"/>
              </w:rPr>
              <w:t xml:space="preserve"> nuo </w:t>
            </w:r>
            <w:r w:rsidR="006E4272" w:rsidRPr="00063344">
              <w:rPr>
                <w:rFonts w:ascii="Times New Roman" w:eastAsia="Calibri" w:hAnsi="Times New Roman" w:cs="Times New Roman"/>
                <w:sz w:val="24"/>
                <w:szCs w:val="24"/>
                <w:lang w:val="lt-LT"/>
              </w:rPr>
              <w:t>užsak</w:t>
            </w:r>
            <w:r w:rsidR="006E4272">
              <w:rPr>
                <w:rFonts w:ascii="Times New Roman" w:eastAsia="Calibri" w:hAnsi="Times New Roman" w:cs="Times New Roman"/>
                <w:sz w:val="24"/>
                <w:szCs w:val="24"/>
                <w:lang w:val="lt-LT"/>
              </w:rPr>
              <w:t xml:space="preserve">ymo pateikimo dienos. </w:t>
            </w:r>
            <w:r w:rsidR="006E4272" w:rsidRPr="00A25444">
              <w:rPr>
                <w:rFonts w:ascii="Times New Roman" w:eastAsia="Times New Roman" w:hAnsi="Times New Roman" w:cs="Times New Roman"/>
                <w:sz w:val="24"/>
                <w:szCs w:val="24"/>
                <w:lang w:val="lt-LT"/>
              </w:rPr>
              <w:t>Užsaky</w:t>
            </w:r>
            <w:r w:rsidR="006E4272">
              <w:rPr>
                <w:rFonts w:ascii="Times New Roman" w:eastAsia="Times New Roman" w:hAnsi="Times New Roman" w:cs="Times New Roman"/>
                <w:sz w:val="24"/>
                <w:szCs w:val="24"/>
                <w:lang w:val="lt-LT"/>
              </w:rPr>
              <w:t xml:space="preserve">mai teikiami </w:t>
            </w:r>
            <w:r w:rsidR="001B26FB">
              <w:rPr>
                <w:rFonts w:ascii="Times New Roman" w:eastAsia="Times New Roman" w:hAnsi="Times New Roman" w:cs="Times New Roman"/>
                <w:sz w:val="24"/>
                <w:szCs w:val="24"/>
                <w:lang w:val="lt-LT"/>
              </w:rPr>
              <w:t xml:space="preserve">pagal poreikį, </w:t>
            </w:r>
            <w:r w:rsidR="00050F5B">
              <w:rPr>
                <w:rFonts w:ascii="Times New Roman" w:eastAsia="Times New Roman" w:hAnsi="Times New Roman" w:cs="Times New Roman"/>
                <w:sz w:val="24"/>
                <w:szCs w:val="24"/>
                <w:lang w:val="lt-LT"/>
              </w:rPr>
              <w:t xml:space="preserve">užpildant </w:t>
            </w:r>
            <w:r w:rsidR="006E4272">
              <w:rPr>
                <w:rFonts w:ascii="Times New Roman" w:eastAsia="Times New Roman" w:hAnsi="Times New Roman" w:cs="Times New Roman"/>
                <w:sz w:val="24"/>
                <w:szCs w:val="24"/>
                <w:lang w:val="lt-LT"/>
              </w:rPr>
              <w:t>Sutarties 5</w:t>
            </w:r>
            <w:r w:rsidR="006E4272" w:rsidRPr="00A25444">
              <w:rPr>
                <w:rFonts w:ascii="Times New Roman" w:eastAsia="Times New Roman" w:hAnsi="Times New Roman" w:cs="Times New Roman"/>
                <w:sz w:val="24"/>
                <w:szCs w:val="24"/>
                <w:lang w:val="lt-LT"/>
              </w:rPr>
              <w:t xml:space="preserve"> pried</w:t>
            </w:r>
            <w:r w:rsidR="00050F5B">
              <w:rPr>
                <w:rFonts w:ascii="Times New Roman" w:eastAsia="Times New Roman" w:hAnsi="Times New Roman" w:cs="Times New Roman"/>
                <w:sz w:val="24"/>
                <w:szCs w:val="24"/>
                <w:lang w:val="lt-LT"/>
              </w:rPr>
              <w:t>ą</w:t>
            </w:r>
            <w:r w:rsidR="00977023">
              <w:rPr>
                <w:rFonts w:ascii="Times New Roman" w:eastAsia="Times New Roman" w:hAnsi="Times New Roman" w:cs="Times New Roman"/>
                <w:sz w:val="24"/>
                <w:szCs w:val="24"/>
                <w:lang w:val="lt-LT" w:eastAsia="lt-LT"/>
              </w:rPr>
              <w:t>.</w:t>
            </w:r>
            <w:r w:rsidRPr="00793E23">
              <w:rPr>
                <w:rFonts w:ascii="TimesNewRomanPSMT" w:hAnsi="TimesNewRomanPSMT" w:cs="TimesNewRomanPSMT"/>
                <w:sz w:val="24"/>
                <w:szCs w:val="24"/>
                <w:lang w:val="lt-LT"/>
              </w:rPr>
              <w:t xml:space="preserve"> </w:t>
            </w:r>
          </w:p>
          <w:p w:rsidR="00793E23" w:rsidRPr="00793E23" w:rsidRDefault="007A25BC" w:rsidP="00793E23">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3.2</w:t>
            </w:r>
            <w:r w:rsidR="00793E23" w:rsidRPr="00793E23">
              <w:rPr>
                <w:rFonts w:ascii="Times New Roman" w:eastAsia="Times New Roman" w:hAnsi="Times New Roman" w:cs="Times New Roman"/>
                <w:sz w:val="24"/>
                <w:szCs w:val="24"/>
                <w:lang w:val="lt-LT"/>
              </w:rPr>
              <w:t xml:space="preserv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Pirkėjas</w:t>
            </w:r>
            <w:r w:rsidR="00793E23" w:rsidRPr="00793E23">
              <w:rPr>
                <w:rFonts w:ascii="Times New Roman" w:eastAsia="Times New Roman" w:hAnsi="Times New Roman" w:cs="Times New Roman"/>
                <w:sz w:val="24"/>
                <w:szCs w:val="24"/>
                <w:lang w:val="lt-LT"/>
              </w:rPr>
              <w:t xml:space="preserve"> turi teisę bet kuriuo metu pareikalauti </w:t>
            </w:r>
            <w:r w:rsidR="00793E23" w:rsidRPr="00793E23">
              <w:rPr>
                <w:rFonts w:ascii="Times New Roman" w:eastAsia="Times New Roman" w:hAnsi="Times New Roman" w:cs="Times New Roman"/>
                <w:b/>
                <w:sz w:val="24"/>
                <w:szCs w:val="24"/>
                <w:lang w:val="lt-LT"/>
              </w:rPr>
              <w:t>Pardavėjo</w:t>
            </w:r>
            <w:r w:rsidR="00793E23" w:rsidRPr="00793E23">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793E23">
              <w:rPr>
                <w:rFonts w:ascii="Times New Roman" w:eastAsia="Times New Roman" w:hAnsi="Times New Roman" w:cs="Times New Roman"/>
                <w:sz w:val="24"/>
                <w:szCs w:val="24"/>
                <w:vertAlign w:val="superscript"/>
                <w:lang w:val="lt-LT"/>
              </w:rPr>
              <w:t>1</w:t>
            </w:r>
            <w:r w:rsidR="00793E23" w:rsidRPr="00793E23">
              <w:rPr>
                <w:rFonts w:ascii="Times New Roman" w:eastAsia="Times New Roman" w:hAnsi="Times New Roman" w:cs="Times New Roman"/>
                <w:sz w:val="24"/>
                <w:szCs w:val="24"/>
                <w:lang w:val="lt-LT"/>
              </w:rPr>
              <w:t xml:space="preserve"> dalyje. </w:t>
            </w:r>
            <w:r w:rsidR="00793E23" w:rsidRPr="00793E23">
              <w:rPr>
                <w:rFonts w:ascii="Times New Roman" w:eastAsia="Times New Roman" w:hAnsi="Times New Roman" w:cs="Times New Roman"/>
                <w:b/>
                <w:sz w:val="24"/>
                <w:szCs w:val="24"/>
                <w:lang w:val="lt-LT"/>
              </w:rPr>
              <w:t>Pardavėjas</w:t>
            </w:r>
            <w:r w:rsidR="00793E23" w:rsidRPr="00793E23">
              <w:rPr>
                <w:rFonts w:ascii="Times New Roman" w:eastAsia="Times New Roman" w:hAnsi="Times New Roman" w:cs="Times New Roman"/>
                <w:sz w:val="24"/>
                <w:szCs w:val="24"/>
                <w:lang w:val="lt-LT"/>
              </w:rPr>
              <w:t xml:space="preserve"> privalo pateikti </w:t>
            </w:r>
            <w:r w:rsidR="00793E23" w:rsidRPr="00793E23">
              <w:rPr>
                <w:rFonts w:ascii="Times New Roman" w:eastAsia="Times New Roman" w:hAnsi="Times New Roman" w:cs="Times New Roman"/>
                <w:b/>
                <w:sz w:val="24"/>
                <w:szCs w:val="24"/>
                <w:lang w:val="lt-LT"/>
              </w:rPr>
              <w:t>Pirkėjo</w:t>
            </w:r>
            <w:r w:rsidR="00793E23" w:rsidRPr="00793E23">
              <w:rPr>
                <w:rFonts w:ascii="Times New Roman" w:eastAsia="Times New Roman" w:hAnsi="Times New Roman" w:cs="Times New Roman"/>
                <w:sz w:val="24"/>
                <w:szCs w:val="24"/>
                <w:lang w:val="lt-LT"/>
              </w:rPr>
              <w:t xml:space="preserve"> prašomus dokumentus ne vėliau kaip per 10 darbo dienų nuo prašymo gavimo dienos.</w:t>
            </w:r>
          </w:p>
          <w:p w:rsidR="00793E23" w:rsidRPr="00AC0285" w:rsidRDefault="000431BD" w:rsidP="000431BD">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3.3</w:t>
            </w:r>
            <w:r w:rsidRPr="00A2544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ių pristatymo vieta</w:t>
            </w:r>
            <w:r>
              <w:rPr>
                <w:rFonts w:ascii="Times New Roman" w:eastAsia="Times New Roman" w:hAnsi="Times New Roman" w:cs="Times New Roman"/>
                <w:sz w:val="24"/>
                <w:szCs w:val="24"/>
                <w:lang w:val="lt-LT" w:eastAsia="lt-LT"/>
              </w:rPr>
              <w:t xml:space="preserve"> </w:t>
            </w:r>
            <w:r w:rsidRPr="00A25444">
              <w:rPr>
                <w:rFonts w:ascii="Times New Roman" w:eastAsia="Times New Roman" w:hAnsi="Times New Roman" w:cs="Times New Roman"/>
                <w:sz w:val="24"/>
                <w:szCs w:val="24"/>
                <w:lang w:val="lt-LT" w:eastAsia="lt-LT"/>
              </w:rPr>
              <w:t xml:space="preserve">– </w:t>
            </w:r>
            <w:r w:rsidR="00C727F1">
              <w:rPr>
                <w:rFonts w:ascii="Times New Roman" w:eastAsia="Times New Roman" w:hAnsi="Times New Roman" w:cs="Times New Roman"/>
                <w:sz w:val="24"/>
                <w:szCs w:val="24"/>
                <w:lang w:val="lt-LT" w:eastAsia="lt-LT"/>
              </w:rPr>
              <w:t>Gamybos g. 14</w:t>
            </w:r>
            <w:r>
              <w:rPr>
                <w:rFonts w:ascii="Times New Roman" w:eastAsia="Times New Roman" w:hAnsi="Times New Roman" w:cs="Times New Roman"/>
                <w:sz w:val="24"/>
                <w:szCs w:val="24"/>
                <w:lang w:val="lt-LT" w:eastAsia="lt-LT"/>
              </w:rPr>
              <w:t xml:space="preserve">, </w:t>
            </w:r>
            <w:r w:rsidR="00C727F1">
              <w:rPr>
                <w:rFonts w:ascii="Times New Roman" w:eastAsia="Times New Roman" w:hAnsi="Times New Roman" w:cs="Times New Roman"/>
                <w:sz w:val="24"/>
                <w:szCs w:val="24"/>
                <w:lang w:val="lt-LT" w:eastAsia="lt-LT"/>
              </w:rPr>
              <w:t>Šiauliai, LT-76128</w:t>
            </w:r>
            <w:r>
              <w:rPr>
                <w:rFonts w:ascii="Times New Roman" w:eastAsia="Times New Roman" w:hAnsi="Times New Roman" w:cs="Times New Roman"/>
                <w:sz w:val="24"/>
                <w:szCs w:val="24"/>
                <w:lang w:val="lt-LT" w:eastAsia="lt-LT"/>
              </w:rPr>
              <w:t>. Prek</w:t>
            </w:r>
            <w:r w:rsidRPr="00A25444">
              <w:rPr>
                <w:rFonts w:ascii="Times New Roman" w:eastAsia="Times New Roman" w:hAnsi="Times New Roman" w:cs="Times New Roman"/>
                <w:sz w:val="24"/>
                <w:szCs w:val="24"/>
                <w:lang w:val="lt-LT" w:eastAsia="lt-LT"/>
              </w:rPr>
              <w:t>ių pak</w:t>
            </w:r>
            <w:r>
              <w:rPr>
                <w:rFonts w:ascii="Times New Roman" w:eastAsia="Times New Roman" w:hAnsi="Times New Roman" w:cs="Times New Roman"/>
                <w:sz w:val="24"/>
                <w:szCs w:val="24"/>
                <w:lang w:val="lt-LT" w:eastAsia="lt-LT"/>
              </w:rPr>
              <w:t>uotės turi būti sudėtos ant padėklų.</w:t>
            </w:r>
            <w:r w:rsidR="00AC0285">
              <w:rPr>
                <w:rFonts w:ascii="Arial" w:hAnsi="Arial" w:cs="Arial"/>
                <w:color w:val="000000"/>
                <w:sz w:val="24"/>
                <w:szCs w:val="24"/>
                <w:lang w:val="lt-LT"/>
              </w:rPr>
              <w:t xml:space="preserve"> </w:t>
            </w:r>
            <w:r w:rsidR="00AC0285" w:rsidRPr="00975808">
              <w:rPr>
                <w:rFonts w:ascii="Times New Roman" w:hAnsi="Times New Roman" w:cs="Times New Roman"/>
                <w:b/>
                <w:color w:val="000000"/>
                <w:sz w:val="24"/>
                <w:szCs w:val="24"/>
                <w:lang w:val="lt-LT"/>
              </w:rPr>
              <w:t>Pardavėjas</w:t>
            </w:r>
            <w:r w:rsidR="00AC0285" w:rsidRPr="00AC0285">
              <w:rPr>
                <w:rFonts w:ascii="Times New Roman" w:hAnsi="Times New Roman" w:cs="Times New Roman"/>
                <w:color w:val="000000"/>
                <w:sz w:val="24"/>
                <w:szCs w:val="24"/>
                <w:lang w:val="lt-LT"/>
              </w:rPr>
              <w:t>, ne vėliau nei prieš tris darbo dienas</w:t>
            </w:r>
            <w:r w:rsidR="00050F5B">
              <w:rPr>
                <w:rFonts w:ascii="Times New Roman" w:hAnsi="Times New Roman" w:cs="Times New Roman"/>
                <w:color w:val="000000"/>
                <w:sz w:val="24"/>
                <w:szCs w:val="24"/>
                <w:lang w:val="lt-LT"/>
              </w:rPr>
              <w:t xml:space="preserve"> iki numatomo Prekių pristatymo</w:t>
            </w:r>
            <w:r w:rsidR="00AC0285" w:rsidRPr="00AC0285">
              <w:rPr>
                <w:rFonts w:ascii="Times New Roman" w:hAnsi="Times New Roman" w:cs="Times New Roman"/>
                <w:color w:val="000000"/>
                <w:sz w:val="24"/>
                <w:szCs w:val="24"/>
                <w:lang w:val="lt-LT"/>
              </w:rPr>
              <w:t xml:space="preserve">, privalo iš anksto informuoti </w:t>
            </w:r>
            <w:r w:rsidR="00AC0285" w:rsidRPr="00975808">
              <w:rPr>
                <w:rFonts w:ascii="Times New Roman" w:hAnsi="Times New Roman" w:cs="Times New Roman"/>
                <w:b/>
                <w:color w:val="000000"/>
                <w:sz w:val="24"/>
                <w:szCs w:val="24"/>
                <w:lang w:val="lt-LT"/>
              </w:rPr>
              <w:t>Pirkėją</w:t>
            </w:r>
            <w:r w:rsidR="00AC0285" w:rsidRPr="00AC0285">
              <w:rPr>
                <w:rFonts w:ascii="Times New Roman" w:hAnsi="Times New Roman" w:cs="Times New Roman"/>
                <w:color w:val="000000"/>
                <w:sz w:val="24"/>
                <w:szCs w:val="24"/>
                <w:lang w:val="lt-LT"/>
              </w:rPr>
              <w:t xml:space="preserve"> apie </w:t>
            </w:r>
            <w:r w:rsidR="00050F5B">
              <w:rPr>
                <w:rFonts w:ascii="Times New Roman" w:hAnsi="Times New Roman" w:cs="Times New Roman"/>
                <w:color w:val="000000"/>
                <w:sz w:val="24"/>
                <w:szCs w:val="24"/>
                <w:lang w:val="lt-LT"/>
              </w:rPr>
              <w:t xml:space="preserve">tikslią </w:t>
            </w:r>
            <w:r w:rsidR="00AC0285" w:rsidRPr="00AC0285">
              <w:rPr>
                <w:rFonts w:ascii="Times New Roman" w:hAnsi="Times New Roman" w:cs="Times New Roman"/>
                <w:color w:val="000000"/>
                <w:sz w:val="24"/>
                <w:szCs w:val="24"/>
                <w:lang w:val="lt-LT"/>
              </w:rPr>
              <w:t>prekių pristatymo datą.</w:t>
            </w:r>
          </w:p>
          <w:p w:rsidR="00793E23" w:rsidRPr="000431BD" w:rsidRDefault="007A25BC" w:rsidP="00933CF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LT"/>
              </w:rPr>
              <w:t>3.4</w:t>
            </w:r>
            <w:r w:rsidR="00793E23" w:rsidRPr="00793E23">
              <w:rPr>
                <w:rFonts w:ascii="Times New Roman" w:eastAsia="Times New Roman" w:hAnsi="Times New Roman" w:cs="Times New Roman"/>
                <w:sz w:val="24"/>
                <w:szCs w:val="24"/>
                <w:lang w:val="lt-LT"/>
              </w:rPr>
              <w:t xml:space="preserve">. Prekių pristatymo sąlygos – Taikoma ,,DDP, LIETUVA“ sąlyga pagal tarptautines prekybos sąlygas INCOTERMS 2020. </w:t>
            </w:r>
          </w:p>
          <w:p w:rsidR="00701E6C" w:rsidRDefault="00933CFD" w:rsidP="00933CFD">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Times New Roman" w:hAnsi="Times New Roman" w:cs="Times New Roman"/>
                <w:color w:val="000000"/>
                <w:sz w:val="24"/>
                <w:szCs w:val="24"/>
                <w:lang w:val="lt-LT"/>
              </w:rPr>
              <w:t xml:space="preserve">3.5. </w:t>
            </w:r>
            <w:r w:rsidRPr="00B50AD4">
              <w:rPr>
                <w:rFonts w:ascii="Times New Roman" w:eastAsia="Calibri" w:hAnsi="Times New Roman" w:cs="Times New Roman"/>
                <w:b/>
                <w:sz w:val="24"/>
                <w:szCs w:val="24"/>
                <w:lang w:val="lt-LT" w:eastAsia="lt-LT"/>
              </w:rPr>
              <w:t xml:space="preserve">Pardavėjui </w:t>
            </w:r>
            <w:r w:rsidRPr="00B50AD4">
              <w:rPr>
                <w:rFonts w:ascii="Times New Roman" w:eastAsia="Calibri" w:hAnsi="Times New Roman" w:cs="Times New Roman"/>
                <w:sz w:val="24"/>
                <w:szCs w:val="24"/>
                <w:lang w:val="lt-LT" w:eastAsia="lt-LT"/>
              </w:rPr>
              <w:t>draudžiama (b</w:t>
            </w:r>
            <w:r>
              <w:rPr>
                <w:rFonts w:ascii="Times New Roman" w:eastAsia="Calibri" w:hAnsi="Times New Roman" w:cs="Times New Roman"/>
                <w:sz w:val="24"/>
                <w:szCs w:val="24"/>
                <w:lang w:val="lt-LT" w:eastAsia="lt-LT"/>
              </w:rPr>
              <w:t xml:space="preserve">e atskiro raštiško suderinimo) </w:t>
            </w:r>
            <w:r w:rsidRPr="00933CFD">
              <w:rPr>
                <w:rFonts w:ascii="Times New Roman" w:eastAsia="Calibri" w:hAnsi="Times New Roman" w:cs="Times New Roman"/>
                <w:b/>
                <w:sz w:val="24"/>
                <w:szCs w:val="24"/>
                <w:lang w:val="lt-LT" w:eastAsia="lt-LT"/>
              </w:rPr>
              <w:t>Gavėjo</w:t>
            </w:r>
            <w:r w:rsidRPr="00B50AD4">
              <w:rPr>
                <w:rFonts w:ascii="Times New Roman" w:eastAsia="Calibri" w:hAnsi="Times New Roman" w:cs="Times New Roman"/>
                <w:sz w:val="24"/>
                <w:szCs w:val="24"/>
                <w:lang w:val="lt-LT" w:eastAsia="lt-LT"/>
              </w:rPr>
              <w:t xml:space="preserve"> adresu (</w:t>
            </w:r>
            <w:r w:rsidR="00C727F1">
              <w:rPr>
                <w:rFonts w:ascii="Times New Roman" w:eastAsia="Times New Roman" w:hAnsi="Times New Roman" w:cs="Times New Roman"/>
                <w:sz w:val="24"/>
                <w:szCs w:val="24"/>
                <w:lang w:val="lt-LT" w:eastAsia="lt-LT"/>
              </w:rPr>
              <w:t>Gamybos g. 14, Šiauliai, LT-76128</w:t>
            </w:r>
            <w:r w:rsidRPr="00B50AD4">
              <w:rPr>
                <w:rFonts w:ascii="Times New Roman" w:eastAsia="Times New Roman" w:hAnsi="Times New Roman" w:cs="Times New Roman"/>
                <w:sz w:val="24"/>
                <w:szCs w:val="24"/>
                <w:lang w:val="lt-LT" w:eastAsia="lt-LT"/>
              </w:rPr>
              <w:t>, Lietuva)</w:t>
            </w:r>
            <w:r w:rsidR="00532B4F">
              <w:rPr>
                <w:rFonts w:ascii="Times New Roman" w:eastAsia="Calibri" w:hAnsi="Times New Roman" w:cs="Times New Roman"/>
                <w:sz w:val="24"/>
                <w:szCs w:val="24"/>
                <w:lang w:val="lt-LT" w:eastAsia="lt-LT"/>
              </w:rPr>
              <w:t xml:space="preserve"> pateikti</w:t>
            </w:r>
            <w:r w:rsidRPr="00B50AD4">
              <w:rPr>
                <w:rFonts w:ascii="Times New Roman" w:eastAsia="Calibri" w:hAnsi="Times New Roman" w:cs="Times New Roman"/>
                <w:sz w:val="24"/>
                <w:szCs w:val="24"/>
                <w:lang w:val="lt-LT" w:eastAsia="lt-LT"/>
              </w:rPr>
              <w:t xml:space="preserve"> </w:t>
            </w:r>
            <w:r w:rsidR="00050F5B">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rekes (</w:t>
            </w:r>
            <w:r w:rsidR="00050F5B">
              <w:rPr>
                <w:rFonts w:ascii="Times New Roman" w:eastAsia="Calibri" w:hAnsi="Times New Roman" w:cs="Times New Roman"/>
                <w:sz w:val="24"/>
                <w:szCs w:val="24"/>
                <w:lang w:val="lt-LT" w:eastAsia="lt-LT"/>
              </w:rPr>
              <w:t>P</w:t>
            </w:r>
            <w:r w:rsidRPr="00B50AD4">
              <w:rPr>
                <w:rFonts w:ascii="Times New Roman" w:eastAsia="Calibri" w:hAnsi="Times New Roman" w:cs="Times New Roman"/>
                <w:sz w:val="24"/>
                <w:szCs w:val="24"/>
                <w:lang w:val="lt-LT" w:eastAsia="lt-LT"/>
              </w:rPr>
              <w:t>rekių pakuotes), prie kurių yra pridėti elektronikos prietaisai, skirti lokacijos fiksavimui ir duomenų perdavimui</w:t>
            </w:r>
            <w:r w:rsidR="00701E6C">
              <w:rPr>
                <w:rFonts w:ascii="Times New Roman" w:eastAsia="Calibri" w:hAnsi="Times New Roman" w:cs="Times New Roman"/>
                <w:sz w:val="24"/>
                <w:szCs w:val="24"/>
                <w:lang w:val="lt-LT" w:eastAsia="lt-LT"/>
              </w:rPr>
              <w:t>.</w:t>
            </w:r>
          </w:p>
          <w:p w:rsidR="00933CFD" w:rsidRDefault="00701E6C" w:rsidP="00701E6C">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3.6. </w:t>
            </w:r>
            <w:r w:rsidR="008133D9">
              <w:rPr>
                <w:rFonts w:ascii="Times New Roman" w:hAnsi="Times New Roman" w:cs="Times New Roman"/>
                <w:b/>
                <w:bCs/>
                <w:sz w:val="24"/>
                <w:szCs w:val="24"/>
                <w:lang w:val="lt-LT" w:eastAsia="lt-LT"/>
              </w:rPr>
              <w:t xml:space="preserve">Pardavėjas </w:t>
            </w:r>
            <w:r w:rsidR="008133D9">
              <w:rPr>
                <w:rFonts w:ascii="Times New Roman" w:hAnsi="Times New Roman" w:cs="Times New Roman"/>
                <w:sz w:val="24"/>
                <w:szCs w:val="24"/>
                <w:lang w:val="lt-LT" w:eastAsia="lt-LT"/>
              </w:rPr>
              <w:t>įsipareigoja įvykdyti Sutarties Bendrosios dalies 3.5.1 ir 3.5.3 papunkčiuose nurodytus įsipareigojimus bei p</w:t>
            </w:r>
            <w:r w:rsidR="00425972">
              <w:rPr>
                <w:rFonts w:ascii="Times New Roman" w:hAnsi="Times New Roman" w:cs="Times New Roman"/>
                <w:sz w:val="24"/>
                <w:szCs w:val="24"/>
                <w:lang w:val="lt-LT" w:eastAsia="lt-LT"/>
              </w:rPr>
              <w:t>ateikti matų lentelę.</w:t>
            </w:r>
          </w:p>
          <w:p w:rsidR="00701E6C" w:rsidRPr="001F0A1C" w:rsidRDefault="00C72554" w:rsidP="002072AF">
            <w:pPr>
              <w:pStyle w:val="Body2"/>
              <w:rPr>
                <w:lang w:val="lt-LT"/>
              </w:rPr>
            </w:pPr>
            <w:r>
              <w:rPr>
                <w:rFonts w:eastAsia="Times New Roman" w:cs="Times New Roman"/>
                <w:sz w:val="24"/>
                <w:szCs w:val="24"/>
                <w:lang w:val="lt-LT" w:eastAsia="lt-LT"/>
              </w:rPr>
              <w:t>3.7</w:t>
            </w:r>
            <w:r w:rsidR="00701E6C">
              <w:rPr>
                <w:rFonts w:eastAsia="Times New Roman" w:cs="Times New Roman"/>
                <w:sz w:val="24"/>
                <w:szCs w:val="24"/>
                <w:lang w:val="lt-LT" w:eastAsia="lt-LT"/>
              </w:rPr>
              <w:t xml:space="preserve">. </w:t>
            </w:r>
            <w:r w:rsidR="00170A3B" w:rsidRPr="00085850">
              <w:rPr>
                <w:rFonts w:cs="Times New Roman"/>
                <w:b/>
                <w:sz w:val="24"/>
                <w:szCs w:val="24"/>
                <w:lang w:val="lt-LT"/>
              </w:rPr>
              <w:t>Pardavėjas</w:t>
            </w:r>
            <w:r w:rsidR="00170A3B" w:rsidRPr="00085850">
              <w:rPr>
                <w:rFonts w:cs="Times New Roman"/>
                <w:sz w:val="24"/>
                <w:szCs w:val="24"/>
                <w:lang w:val="lt-LT"/>
              </w:rPr>
              <w:t xml:space="preserve"> kartu su pirma prekių partija turi pateikti gamintojo atitikties deklaraciją, parengtą pagal LST EN ISO/ IEC 17050:1 standarto formos A2 pavyzdį arba lygiavertį standartą ir</w:t>
            </w:r>
            <w:r w:rsidR="00085850">
              <w:rPr>
                <w:rFonts w:cs="Times New Roman"/>
                <w:sz w:val="24"/>
                <w:szCs w:val="24"/>
                <w:lang w:val="lt-LT"/>
              </w:rPr>
              <w:t xml:space="preserve"> </w:t>
            </w:r>
            <w:r w:rsidR="00170A3B" w:rsidRPr="00085850">
              <w:rPr>
                <w:rFonts w:cs="Times New Roman"/>
                <w:sz w:val="24"/>
                <w:szCs w:val="24"/>
                <w:lang w:val="lt-LT"/>
              </w:rPr>
              <w:t xml:space="preserve"> nepriklausomos akredituotos laboratorijos tyrimų protokolus, įrodančius </w:t>
            </w:r>
            <w:r w:rsidR="00425972" w:rsidRPr="00085850">
              <w:rPr>
                <w:rFonts w:cs="Times New Roman"/>
                <w:sz w:val="24"/>
                <w:szCs w:val="24"/>
                <w:lang w:val="lt-LT"/>
              </w:rPr>
              <w:t>pagrindinių medžiagų</w:t>
            </w:r>
            <w:r w:rsidR="00170A3B" w:rsidRPr="00085850">
              <w:rPr>
                <w:rFonts w:cs="Times New Roman"/>
                <w:sz w:val="24"/>
                <w:szCs w:val="24"/>
                <w:lang w:val="lt-LT"/>
              </w:rPr>
              <w:t xml:space="preserve"> techninių charakteristikų atitikimą </w:t>
            </w:r>
            <w:r w:rsidR="00170A3B" w:rsidRPr="00085850">
              <w:rPr>
                <w:rFonts w:eastAsia="Times New Roman" w:cs="Times New Roman"/>
                <w:sz w:val="24"/>
                <w:szCs w:val="24"/>
                <w:lang w:val="lt-LT" w:eastAsia="lt-LT"/>
              </w:rPr>
              <w:t>Sutarties 1 pried</w:t>
            </w:r>
            <w:r w:rsidR="00397874">
              <w:rPr>
                <w:rFonts w:eastAsia="Times New Roman" w:cs="Times New Roman"/>
                <w:sz w:val="24"/>
                <w:szCs w:val="24"/>
                <w:lang w:val="lt-LT" w:eastAsia="lt-LT"/>
              </w:rPr>
              <w:t xml:space="preserve">e </w:t>
            </w:r>
            <w:r w:rsidR="00170A3B" w:rsidRPr="00085850">
              <w:rPr>
                <w:rFonts w:eastAsia="Times New Roman" w:cs="Times New Roman"/>
                <w:sz w:val="24"/>
                <w:szCs w:val="24"/>
                <w:lang w:val="lt-LT" w:eastAsia="lt-LT"/>
              </w:rPr>
              <w:t xml:space="preserve"> nurodytiems </w:t>
            </w:r>
            <w:r w:rsidR="00E675EA">
              <w:rPr>
                <w:rFonts w:eastAsia="Times New Roman" w:cs="Times New Roman"/>
                <w:sz w:val="24"/>
                <w:szCs w:val="24"/>
                <w:lang w:val="lt-LT" w:eastAsia="lt-LT"/>
              </w:rPr>
              <w:t xml:space="preserve">reikalavimams </w:t>
            </w:r>
            <w:r w:rsidR="00170A3B" w:rsidRPr="00085850">
              <w:rPr>
                <w:rFonts w:eastAsia="Times New Roman" w:cs="Times New Roman"/>
                <w:sz w:val="24"/>
                <w:szCs w:val="24"/>
                <w:lang w:val="lt-LT" w:eastAsia="lt-LT"/>
              </w:rPr>
              <w:t>,</w:t>
            </w:r>
            <w:r w:rsidR="00523D6B" w:rsidRPr="00085850">
              <w:rPr>
                <w:rFonts w:eastAsia="Times New Roman" w:cs="Times New Roman"/>
                <w:sz w:val="24"/>
                <w:szCs w:val="24"/>
                <w:lang w:val="lt-LT" w:eastAsia="lt-LT"/>
              </w:rPr>
              <w:t xml:space="preserve"> ir </w:t>
            </w:r>
            <w:r w:rsidRPr="00085850">
              <w:rPr>
                <w:rFonts w:cs="Times New Roman"/>
                <w:sz w:val="24"/>
                <w:szCs w:val="24"/>
                <w:shd w:val="clear" w:color="auto" w:fill="FFFFFF"/>
                <w:lang w:val="lt-LT"/>
              </w:rPr>
              <w:t>dokumentus patvirtinančius</w:t>
            </w:r>
            <w:r w:rsidR="00523D6B" w:rsidRPr="00085850">
              <w:rPr>
                <w:rFonts w:cs="Times New Roman"/>
                <w:sz w:val="24"/>
                <w:szCs w:val="24"/>
                <w:shd w:val="clear" w:color="auto" w:fill="FFFFFF"/>
                <w:lang w:val="lt-LT"/>
              </w:rPr>
              <w:t>, kad</w:t>
            </w:r>
            <w:r w:rsidRPr="00085850">
              <w:rPr>
                <w:rFonts w:cs="Times New Roman"/>
                <w:sz w:val="24"/>
                <w:szCs w:val="24"/>
                <w:shd w:val="clear" w:color="auto" w:fill="FFFFFF"/>
                <w:lang w:val="lt-LT"/>
              </w:rPr>
              <w:t xml:space="preserve"> </w:t>
            </w:r>
            <w:r w:rsidR="00977023" w:rsidRPr="00085850">
              <w:rPr>
                <w:rFonts w:cs="Times New Roman"/>
                <w:sz w:val="24"/>
                <w:szCs w:val="24"/>
                <w:shd w:val="clear" w:color="auto" w:fill="FFFFFF"/>
                <w:lang w:val="lt-LT"/>
              </w:rPr>
              <w:t>P</w:t>
            </w:r>
            <w:r w:rsidRPr="00085850">
              <w:rPr>
                <w:rFonts w:cs="Times New Roman"/>
                <w:sz w:val="24"/>
                <w:szCs w:val="24"/>
                <w:shd w:val="clear" w:color="auto" w:fill="FFFFFF"/>
                <w:lang w:val="lt-LT"/>
              </w:rPr>
              <w:t>rek</w:t>
            </w:r>
            <w:r w:rsidR="00523D6B" w:rsidRPr="00085850">
              <w:rPr>
                <w:rFonts w:cs="Times New Roman"/>
                <w:sz w:val="24"/>
                <w:szCs w:val="24"/>
                <w:shd w:val="clear" w:color="auto" w:fill="FFFFFF"/>
                <w:lang w:val="lt-LT"/>
              </w:rPr>
              <w:t xml:space="preserve">ės </w:t>
            </w:r>
            <w:r w:rsidR="00975808" w:rsidRPr="00085850">
              <w:rPr>
                <w:rFonts w:cs="Times New Roman"/>
                <w:sz w:val="24"/>
                <w:szCs w:val="24"/>
                <w:shd w:val="clear" w:color="auto" w:fill="FFFFFF"/>
                <w:lang w:val="lt-LT"/>
              </w:rPr>
              <w:t xml:space="preserve">ir pakuotės </w:t>
            </w:r>
            <w:r w:rsidR="00523D6B" w:rsidRPr="00085850">
              <w:rPr>
                <w:rFonts w:cs="Times New Roman"/>
                <w:sz w:val="24"/>
                <w:szCs w:val="24"/>
                <w:shd w:val="clear" w:color="auto" w:fill="FFFFFF"/>
                <w:lang w:val="lt-LT"/>
              </w:rPr>
              <w:t xml:space="preserve">atitinka </w:t>
            </w:r>
            <w:r w:rsidRPr="00085850">
              <w:rPr>
                <w:rFonts w:cs="Times New Roman"/>
                <w:sz w:val="24"/>
                <w:szCs w:val="24"/>
                <w:shd w:val="clear" w:color="auto" w:fill="FFFFFF"/>
                <w:lang w:val="lt-LT"/>
              </w:rPr>
              <w:t xml:space="preserve"> </w:t>
            </w:r>
            <w:r w:rsidR="000A7B85" w:rsidRPr="00085850">
              <w:rPr>
                <w:sz w:val="24"/>
                <w:szCs w:val="24"/>
                <w:lang w:val="lt-LT"/>
              </w:rPr>
              <w:t>Lietuvos Respublikos aplinkos ministro 2011 m. birželio 28 d. įsakym</w:t>
            </w:r>
            <w:r w:rsidR="00975808" w:rsidRPr="00085850">
              <w:rPr>
                <w:sz w:val="24"/>
                <w:szCs w:val="24"/>
                <w:lang w:val="lt-LT"/>
              </w:rPr>
              <w:t>e</w:t>
            </w:r>
            <w:r w:rsidR="000A7B85" w:rsidRPr="00085850">
              <w:rPr>
                <w:sz w:val="24"/>
                <w:szCs w:val="24"/>
                <w:lang w:val="lt-LT"/>
              </w:rPr>
              <w:t xml:space="preserve"> Nr. D1-508 „Dėl aplinkos apsaugos kriterijų</w:t>
            </w:r>
            <w:r w:rsidR="00BC2DE2" w:rsidRPr="00085850">
              <w:rPr>
                <w:sz w:val="24"/>
                <w:szCs w:val="24"/>
                <w:lang w:val="lt-LT"/>
              </w:rPr>
              <w:t xml:space="preserve"> taikymo,</w:t>
            </w:r>
            <w:r w:rsidR="000A7B85" w:rsidRPr="00085850">
              <w:rPr>
                <w:sz w:val="24"/>
                <w:szCs w:val="24"/>
                <w:lang w:val="lt-LT"/>
              </w:rPr>
              <w:t xml:space="preserve"> </w:t>
            </w:r>
            <w:r w:rsidR="00BC2DE2" w:rsidRPr="00085850">
              <w:rPr>
                <w:sz w:val="24"/>
                <w:szCs w:val="24"/>
                <w:lang w:val="lt-LT"/>
              </w:rPr>
              <w:t>vykdant žaliuosius pirkimus,</w:t>
            </w:r>
            <w:r w:rsidR="000A7B85" w:rsidRPr="00085850">
              <w:rPr>
                <w:sz w:val="24"/>
                <w:szCs w:val="24"/>
                <w:lang w:val="lt-LT"/>
              </w:rPr>
              <w:t xml:space="preserve"> tvarkos aprašo patvirtinimo“</w:t>
            </w:r>
            <w:r w:rsidR="000A7B85" w:rsidRPr="00085850">
              <w:rPr>
                <w:lang w:val="lt-LT"/>
              </w:rPr>
              <w:t xml:space="preserve"> </w:t>
            </w:r>
            <w:r w:rsidR="001F0A1C" w:rsidRPr="00085850">
              <w:rPr>
                <w:sz w:val="24"/>
                <w:szCs w:val="24"/>
                <w:lang w:val="lt-LT"/>
              </w:rPr>
              <w:t>nurodyt</w:t>
            </w:r>
            <w:r w:rsidR="00523D6B" w:rsidRPr="00085850">
              <w:rPr>
                <w:sz w:val="24"/>
                <w:szCs w:val="24"/>
                <w:lang w:val="lt-LT"/>
              </w:rPr>
              <w:t xml:space="preserve">us </w:t>
            </w:r>
            <w:r w:rsidR="001F0A1C" w:rsidRPr="00085850">
              <w:rPr>
                <w:sz w:val="24"/>
                <w:szCs w:val="24"/>
                <w:lang w:val="lt-LT"/>
              </w:rPr>
              <w:t>kriterij</w:t>
            </w:r>
            <w:r w:rsidR="00523D6B" w:rsidRPr="00085850">
              <w:rPr>
                <w:sz w:val="24"/>
                <w:szCs w:val="24"/>
                <w:lang w:val="lt-LT"/>
              </w:rPr>
              <w:t>us</w:t>
            </w:r>
            <w:r w:rsidR="00701E6C" w:rsidRPr="00085850">
              <w:rPr>
                <w:rFonts w:eastAsia="Times New Roman" w:cs="Times New Roman"/>
                <w:sz w:val="24"/>
                <w:szCs w:val="24"/>
                <w:lang w:val="lt-LT" w:eastAsia="lt-LT"/>
              </w:rPr>
              <w:t>.</w:t>
            </w:r>
            <w:r w:rsidRPr="00C72554">
              <w:rPr>
                <w:rFonts w:eastAsia="Times New Roman" w:cs="Times New Roman"/>
                <w:sz w:val="24"/>
                <w:szCs w:val="24"/>
                <w:lang w:val="lt-LT" w:eastAsia="lt-LT"/>
              </w:rPr>
              <w:t xml:space="preserve"> </w:t>
            </w:r>
            <w:r w:rsidRPr="00C72554">
              <w:rPr>
                <w:rFonts w:cs="Times New Roman"/>
                <w:sz w:val="24"/>
                <w:szCs w:val="24"/>
                <w:shd w:val="clear" w:color="auto" w:fill="FFFFFF"/>
              </w:rPr>
              <w:t xml:space="preserve">Su kiekviena kita </w:t>
            </w:r>
            <w:r w:rsidR="00977023">
              <w:rPr>
                <w:rFonts w:cs="Times New Roman"/>
                <w:sz w:val="24"/>
                <w:szCs w:val="24"/>
                <w:shd w:val="clear" w:color="auto" w:fill="FFFFFF"/>
              </w:rPr>
              <w:t>P</w:t>
            </w:r>
            <w:r w:rsidRPr="00C72554">
              <w:rPr>
                <w:rFonts w:cs="Times New Roman"/>
                <w:sz w:val="24"/>
                <w:szCs w:val="24"/>
                <w:shd w:val="clear" w:color="auto" w:fill="FFFFFF"/>
              </w:rPr>
              <w:t>rekių partija</w:t>
            </w:r>
            <w:r>
              <w:rPr>
                <w:rFonts w:cs="Times New Roman"/>
                <w:sz w:val="24"/>
                <w:szCs w:val="24"/>
                <w:shd w:val="clear" w:color="auto" w:fill="FFFFFF"/>
              </w:rPr>
              <w:t xml:space="preserve"> </w:t>
            </w:r>
            <w:r w:rsidRPr="00C72554">
              <w:rPr>
                <w:rFonts w:cs="Times New Roman"/>
                <w:b/>
                <w:sz w:val="24"/>
                <w:szCs w:val="24"/>
                <w:shd w:val="clear" w:color="auto" w:fill="FFFFFF"/>
              </w:rPr>
              <w:t>Pardavėjas</w:t>
            </w:r>
            <w:r>
              <w:rPr>
                <w:rFonts w:cs="Times New Roman"/>
                <w:sz w:val="24"/>
                <w:szCs w:val="24"/>
                <w:shd w:val="clear" w:color="auto" w:fill="FFFFFF"/>
              </w:rPr>
              <w:t xml:space="preserve"> įsipareigoja</w:t>
            </w:r>
            <w:r w:rsidRPr="00C72554">
              <w:rPr>
                <w:rFonts w:cs="Times New Roman"/>
                <w:sz w:val="24"/>
                <w:szCs w:val="24"/>
                <w:shd w:val="clear" w:color="auto" w:fill="FFFFFF"/>
              </w:rPr>
              <w:t xml:space="preserve"> pateik</w:t>
            </w:r>
            <w:r>
              <w:rPr>
                <w:rFonts w:cs="Times New Roman"/>
                <w:sz w:val="24"/>
                <w:szCs w:val="24"/>
                <w:shd w:val="clear" w:color="auto" w:fill="FFFFFF"/>
              </w:rPr>
              <w:t>ti</w:t>
            </w:r>
            <w:r w:rsidRPr="00C72554">
              <w:rPr>
                <w:rFonts w:cs="Times New Roman"/>
                <w:sz w:val="24"/>
                <w:szCs w:val="24"/>
                <w:shd w:val="clear" w:color="auto" w:fill="FFFFFF"/>
              </w:rPr>
              <w:t xml:space="preserve"> dokumentus (techninius aprašymus, bandymų protokolus, sertifikatus ar pan.), patvirtinančius </w:t>
            </w:r>
            <w:r w:rsidR="00977023">
              <w:rPr>
                <w:rFonts w:cs="Times New Roman"/>
                <w:sz w:val="24"/>
                <w:szCs w:val="24"/>
                <w:shd w:val="clear" w:color="auto" w:fill="FFFFFF"/>
              </w:rPr>
              <w:t>P</w:t>
            </w:r>
            <w:r w:rsidRPr="00C72554">
              <w:rPr>
                <w:rFonts w:cs="Times New Roman"/>
                <w:sz w:val="24"/>
                <w:szCs w:val="24"/>
                <w:shd w:val="clear" w:color="auto" w:fill="FFFFFF"/>
              </w:rPr>
              <w:t xml:space="preserve">rekių </w:t>
            </w:r>
            <w:r w:rsidR="00977023" w:rsidRPr="00C72554">
              <w:rPr>
                <w:rFonts w:cs="Times New Roman"/>
                <w:sz w:val="24"/>
                <w:szCs w:val="24"/>
                <w:shd w:val="clear" w:color="auto" w:fill="FFFFFF"/>
              </w:rPr>
              <w:t>atitik</w:t>
            </w:r>
            <w:r w:rsidR="00977023">
              <w:rPr>
                <w:rFonts w:cs="Times New Roman"/>
                <w:sz w:val="24"/>
                <w:szCs w:val="24"/>
                <w:shd w:val="clear" w:color="auto" w:fill="FFFFFF"/>
              </w:rPr>
              <w:t>tį</w:t>
            </w:r>
            <w:r w:rsidR="00170A3B">
              <w:rPr>
                <w:rFonts w:cs="Times New Roman"/>
                <w:sz w:val="24"/>
                <w:szCs w:val="24"/>
                <w:shd w:val="clear" w:color="auto" w:fill="FFFFFF"/>
              </w:rPr>
              <w:t xml:space="preserve"> Sutarties</w:t>
            </w:r>
            <w:r w:rsidR="00977023" w:rsidRPr="00C72554">
              <w:rPr>
                <w:rFonts w:cs="Times New Roman"/>
                <w:sz w:val="24"/>
                <w:szCs w:val="24"/>
                <w:shd w:val="clear" w:color="auto" w:fill="FFFFFF"/>
              </w:rPr>
              <w:t xml:space="preserve"> </w:t>
            </w:r>
            <w:r w:rsidR="00977023" w:rsidRPr="00977023">
              <w:rPr>
                <w:rFonts w:cs="Times New Roman"/>
                <w:sz w:val="24"/>
                <w:szCs w:val="24"/>
                <w:shd w:val="clear" w:color="auto" w:fill="FFFFFF"/>
              </w:rPr>
              <w:t>1</w:t>
            </w:r>
            <w:r w:rsidR="00E675EA">
              <w:rPr>
                <w:rFonts w:cs="Times New Roman"/>
                <w:sz w:val="24"/>
                <w:szCs w:val="24"/>
                <w:shd w:val="clear" w:color="auto" w:fill="FFFFFF"/>
              </w:rPr>
              <w:t xml:space="preserve"> </w:t>
            </w:r>
            <w:proofErr w:type="gramStart"/>
            <w:r w:rsidR="00977023" w:rsidRPr="00977023">
              <w:rPr>
                <w:rFonts w:cs="Times New Roman"/>
                <w:sz w:val="24"/>
                <w:szCs w:val="24"/>
                <w:shd w:val="clear" w:color="auto" w:fill="FFFFFF"/>
              </w:rPr>
              <w:t>pried</w:t>
            </w:r>
            <w:r w:rsidR="00DD2271">
              <w:rPr>
                <w:rFonts w:cs="Times New Roman"/>
                <w:sz w:val="24"/>
                <w:szCs w:val="24"/>
                <w:shd w:val="clear" w:color="auto" w:fill="FFFFFF"/>
              </w:rPr>
              <w:t xml:space="preserve">e </w:t>
            </w:r>
            <w:r w:rsidR="00977023" w:rsidRPr="00977023">
              <w:rPr>
                <w:rFonts w:cs="Times New Roman"/>
                <w:sz w:val="24"/>
                <w:szCs w:val="24"/>
                <w:shd w:val="clear" w:color="auto" w:fill="FFFFFF"/>
              </w:rPr>
              <w:t xml:space="preserve"> nustatytiems</w:t>
            </w:r>
            <w:proofErr w:type="gramEnd"/>
            <w:r w:rsidR="00977023" w:rsidRPr="00977023">
              <w:rPr>
                <w:rFonts w:cs="Times New Roman"/>
                <w:sz w:val="24"/>
                <w:szCs w:val="24"/>
                <w:shd w:val="clear" w:color="auto" w:fill="FFFFFF"/>
              </w:rPr>
              <w:t xml:space="preserve"> reikalavimams</w:t>
            </w:r>
            <w:r w:rsidR="00977023">
              <w:rPr>
                <w:rFonts w:cs="Times New Roman"/>
                <w:sz w:val="24"/>
                <w:szCs w:val="24"/>
                <w:shd w:val="clear" w:color="auto" w:fill="FFFFFF"/>
              </w:rPr>
              <w:t>.</w:t>
            </w:r>
          </w:p>
          <w:p w:rsidR="00C72554" w:rsidRPr="005E41A8" w:rsidRDefault="005E41A8" w:rsidP="005E41A8">
            <w:pPr>
              <w:spacing w:after="0" w:line="240" w:lineRule="auto"/>
              <w:ind w:right="5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val="lt-LT"/>
              </w:rPr>
              <w:t>3.</w:t>
            </w:r>
            <w:r w:rsidR="00AC48E1">
              <w:rPr>
                <w:rFonts w:ascii="Times New Roman" w:eastAsia="Calibri" w:hAnsi="Times New Roman" w:cs="Times New Roman"/>
                <w:sz w:val="24"/>
                <w:szCs w:val="24"/>
                <w:lang w:val="lt-LT"/>
              </w:rPr>
              <w:t>8.</w:t>
            </w:r>
            <w:r w:rsidR="00C72554" w:rsidRPr="00C72554">
              <w:rPr>
                <w:rFonts w:ascii="Times New Roman" w:eastAsia="Calibri" w:hAnsi="Times New Roman" w:cs="Times New Roman"/>
                <w:sz w:val="24"/>
                <w:szCs w:val="24"/>
                <w:lang w:val="lt-LT"/>
              </w:rPr>
              <w:t xml:space="preserve">. </w:t>
            </w:r>
            <w:r w:rsidR="00C72554" w:rsidRPr="000E6C80">
              <w:rPr>
                <w:rFonts w:ascii="Times New Roman" w:eastAsia="Calibri" w:hAnsi="Times New Roman" w:cs="Times New Roman"/>
                <w:b/>
                <w:sz w:val="24"/>
                <w:szCs w:val="24"/>
                <w:lang w:val="lt-LT"/>
              </w:rPr>
              <w:t>Pirkėjas</w:t>
            </w:r>
            <w:r w:rsidR="00C72554" w:rsidRPr="00A25444">
              <w:rPr>
                <w:rFonts w:ascii="Times New Roman" w:eastAsia="Calibri" w:hAnsi="Times New Roman" w:cs="Times New Roman"/>
                <w:sz w:val="24"/>
                <w:szCs w:val="24"/>
                <w:lang w:val="lt-LT"/>
              </w:rPr>
              <w:t xml:space="preserve"> turi teisę atlikti laboratorinius bandymus. Sutarties bendrosios dalies 4.2. punkte nustatyta tvarka. </w:t>
            </w:r>
            <w:r w:rsidR="00C72554" w:rsidRPr="00A25444">
              <w:rPr>
                <w:rFonts w:ascii="Times New Roman" w:eastAsia="Times New Roman" w:hAnsi="Times New Roman" w:cs="Times New Roman"/>
                <w:sz w:val="24"/>
                <w:szCs w:val="24"/>
                <w:lang w:val="lt-LT" w:eastAsia="lt-LT"/>
              </w:rPr>
              <w:t xml:space="preserve">Laboratoriniams bandymams imamų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 xml:space="preserve">ių kiekis – </w:t>
            </w:r>
            <w:r w:rsidR="00C72554">
              <w:rPr>
                <w:rFonts w:ascii="Times New Roman" w:eastAsia="Times New Roman" w:hAnsi="Times New Roman" w:cs="Times New Roman"/>
                <w:sz w:val="24"/>
                <w:szCs w:val="24"/>
                <w:lang w:val="lt-LT" w:eastAsia="lt-LT"/>
              </w:rPr>
              <w:t>ne daugiau kaip 3 (trys) vienetai</w:t>
            </w:r>
            <w:r w:rsidR="00C72554" w:rsidRPr="00A25444">
              <w:rPr>
                <w:rFonts w:ascii="Times New Roman" w:eastAsia="Times New Roman" w:hAnsi="Times New Roman" w:cs="Times New Roman"/>
                <w:sz w:val="24"/>
                <w:szCs w:val="24"/>
                <w:lang w:val="lt-LT" w:eastAsia="lt-LT"/>
              </w:rPr>
              <w:t xml:space="preserve">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 xml:space="preserve">ių iš pasirinktos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 xml:space="preserve">ių </w:t>
            </w:r>
            <w:r w:rsidR="00C72554">
              <w:rPr>
                <w:rFonts w:ascii="Times New Roman" w:eastAsia="Times New Roman" w:hAnsi="Times New Roman" w:cs="Times New Roman"/>
                <w:sz w:val="24"/>
                <w:szCs w:val="24"/>
                <w:lang w:val="lt-LT" w:eastAsia="lt-LT"/>
              </w:rPr>
              <w:t>siuntos arba kiekvienos partijos (jeigu siuntą sudaro kelios partijos)</w:t>
            </w:r>
            <w:r w:rsidR="00C72554" w:rsidRPr="00A25444">
              <w:rPr>
                <w:rFonts w:ascii="Times New Roman" w:eastAsia="Times New Roman" w:hAnsi="Times New Roman" w:cs="Times New Roman"/>
                <w:sz w:val="24"/>
                <w:szCs w:val="24"/>
                <w:lang w:val="lt-LT" w:eastAsia="lt-LT"/>
              </w:rPr>
              <w:t xml:space="preserve">. Laboratoriniams bandymams imamų </w:t>
            </w:r>
            <w:r w:rsidR="00C72554">
              <w:rPr>
                <w:rFonts w:ascii="Times New Roman" w:eastAsia="Times New Roman" w:hAnsi="Times New Roman" w:cs="Times New Roman"/>
                <w:sz w:val="24"/>
                <w:szCs w:val="24"/>
                <w:lang w:val="lt-LT" w:eastAsia="lt-LT"/>
              </w:rPr>
              <w:t>Prek</w:t>
            </w:r>
            <w:r w:rsidR="00C72554" w:rsidRPr="00A25444">
              <w:rPr>
                <w:rFonts w:ascii="Times New Roman" w:eastAsia="Times New Roman" w:hAnsi="Times New Roman" w:cs="Times New Roman"/>
                <w:sz w:val="24"/>
                <w:szCs w:val="24"/>
                <w:lang w:val="lt-LT" w:eastAsia="lt-LT"/>
              </w:rPr>
              <w:t>ių kiekis gali būti tikslinamas ir nustatomas, atsižvelgiant į bandymus atliksiančios laboratorijos nurodytą kiekį.</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4. Apmokėjimo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00B9516D">
              <w:rPr>
                <w:rFonts w:ascii="Times New Roman" w:eastAsia="Times New Roman" w:hAnsi="Times New Roman" w:cs="Times New Roman"/>
                <w:sz w:val="24"/>
                <w:szCs w:val="24"/>
                <w:lang w:val="lt-LT" w:eastAsia="lt-LT"/>
              </w:rPr>
              <w:t xml:space="preserve"> </w:t>
            </w:r>
            <w:r w:rsidR="00B9516D"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B9516D">
              <w:rPr>
                <w:rFonts w:ascii="Times New Roman" w:eastAsia="Times New Roman" w:hAnsi="Times New Roman" w:cs="Times New Roman"/>
                <w:sz w:val="24"/>
                <w:szCs w:val="24"/>
                <w:lang w:val="lt-LT" w:eastAsia="lt-LT"/>
              </w:rPr>
              <w:t>s</w:t>
            </w:r>
            <w:r w:rsidR="00B9516D" w:rsidRPr="00FD4119">
              <w:rPr>
                <w:rFonts w:ascii="Times New Roman" w:eastAsia="Times New Roman" w:hAnsi="Times New Roman" w:cs="Times New Roman"/>
                <w:sz w:val="24"/>
                <w:szCs w:val="24"/>
                <w:lang w:val="lt-LT" w:eastAsia="lt-LT"/>
              </w:rPr>
              <w:t>ąskaitų administravimo bendr</w:t>
            </w:r>
            <w:r w:rsidR="00B9516D">
              <w:rPr>
                <w:rFonts w:ascii="Times New Roman" w:eastAsia="Times New Roman" w:hAnsi="Times New Roman" w:cs="Times New Roman"/>
                <w:sz w:val="24"/>
                <w:szCs w:val="24"/>
                <w:lang w:val="lt-LT" w:eastAsia="lt-LT"/>
              </w:rPr>
              <w:t>osios</w:t>
            </w:r>
            <w:r w:rsidR="00B9516D" w:rsidRPr="00FD4119">
              <w:rPr>
                <w:rFonts w:ascii="Times New Roman" w:eastAsia="Times New Roman" w:hAnsi="Times New Roman" w:cs="Times New Roman"/>
                <w:sz w:val="24"/>
                <w:szCs w:val="24"/>
                <w:lang w:val="lt-LT" w:eastAsia="lt-LT"/>
              </w:rPr>
              <w:t xml:space="preserve"> informacinė</w:t>
            </w:r>
            <w:r w:rsidR="00B9516D">
              <w:rPr>
                <w:rFonts w:ascii="Times New Roman" w:eastAsia="Times New Roman" w:hAnsi="Times New Roman" w:cs="Times New Roman"/>
                <w:sz w:val="24"/>
                <w:szCs w:val="24"/>
                <w:lang w:val="lt-LT" w:eastAsia="lt-LT"/>
              </w:rPr>
              <w:t>s sistemos</w:t>
            </w:r>
            <w:r w:rsidR="00B9516D" w:rsidRPr="00FD4119">
              <w:rPr>
                <w:rFonts w:ascii="Times New Roman" w:eastAsia="Times New Roman" w:hAnsi="Times New Roman" w:cs="Times New Roman"/>
                <w:sz w:val="24"/>
                <w:szCs w:val="24"/>
                <w:lang w:val="lt-LT" w:eastAsia="lt-LT"/>
              </w:rPr>
              <w:t xml:space="preserve"> (toliau – SABIS)</w:t>
            </w:r>
            <w:r w:rsidR="00B9516D">
              <w:rPr>
                <w:rFonts w:ascii="Times New Roman" w:eastAsia="Times New Roman" w:hAnsi="Times New Roman" w:cs="Times New Roman"/>
                <w:sz w:val="24"/>
                <w:szCs w:val="24"/>
                <w:lang w:val="lt-LT" w:eastAsia="lt-LT"/>
              </w:rPr>
              <w:t xml:space="preserve"> </w:t>
            </w:r>
            <w:r w:rsidR="00B9516D" w:rsidRPr="00793E23">
              <w:rPr>
                <w:rFonts w:ascii="Times New Roman" w:eastAsia="Times New Roman" w:hAnsi="Times New Roman" w:cs="Times New Roman"/>
                <w:sz w:val="24"/>
                <w:szCs w:val="24"/>
                <w:lang w:val="lt-LT" w:eastAsia="lt-LT"/>
              </w:rPr>
              <w:t xml:space="preserve">priemonėmis nurodant </w:t>
            </w:r>
            <w:r w:rsidR="00B9516D" w:rsidRPr="00793E23">
              <w:rPr>
                <w:rFonts w:ascii="Times New Roman" w:eastAsia="Times New Roman" w:hAnsi="Times New Roman" w:cs="Times New Roman"/>
                <w:b/>
                <w:sz w:val="24"/>
                <w:szCs w:val="24"/>
                <w:lang w:val="lt-LT" w:eastAsia="lt-LT"/>
              </w:rPr>
              <w:t>Pirkėją, Mokėtoją, Gavėją</w:t>
            </w:r>
            <w:r w:rsidR="0077460E">
              <w:rPr>
                <w:rFonts w:ascii="Times New Roman" w:eastAsia="Times New Roman" w:hAnsi="Times New Roman" w:cs="Times New Roman"/>
                <w:b/>
                <w:sz w:val="24"/>
                <w:szCs w:val="24"/>
                <w:lang w:val="lt-LT" w:eastAsia="lt-LT"/>
              </w:rPr>
              <w:t>,</w:t>
            </w:r>
            <w:r w:rsidR="00B9516D" w:rsidRPr="00793E23">
              <w:rPr>
                <w:rFonts w:ascii="Times New Roman" w:eastAsia="Times New Roman" w:hAnsi="Times New Roman" w:cs="Times New Roman"/>
                <w:sz w:val="24"/>
                <w:szCs w:val="24"/>
                <w:lang w:val="lt-LT" w:eastAsia="lt-LT"/>
              </w:rPr>
              <w:t xml:space="preserve"> sutarties numerį ir datą. Jeigu </w:t>
            </w:r>
            <w:r w:rsidR="00B9516D" w:rsidRPr="00793E23">
              <w:rPr>
                <w:rFonts w:ascii="Times New Roman" w:eastAsia="Times New Roman" w:hAnsi="Times New Roman" w:cs="Times New Roman"/>
                <w:b/>
                <w:sz w:val="24"/>
                <w:szCs w:val="24"/>
                <w:lang w:val="lt-LT" w:eastAsia="lt-LT"/>
              </w:rPr>
              <w:t xml:space="preserve">Pardavėjas </w:t>
            </w:r>
            <w:r w:rsidR="00B9516D" w:rsidRPr="00793E23">
              <w:rPr>
                <w:rFonts w:ascii="Times New Roman" w:eastAsia="Times New Roman" w:hAnsi="Times New Roman" w:cs="Times New Roman"/>
                <w:sz w:val="24"/>
                <w:szCs w:val="24"/>
                <w:lang w:val="lt-LT" w:eastAsia="lt-LT"/>
              </w:rPr>
              <w:t xml:space="preserve">nepateikia PVM sąskaitos - faktūros informacinės sistemos </w:t>
            </w:r>
            <w:r w:rsidR="00B9516D">
              <w:rPr>
                <w:rFonts w:ascii="Times New Roman" w:eastAsia="Times New Roman" w:hAnsi="Times New Roman" w:cs="Times New Roman"/>
                <w:sz w:val="24"/>
                <w:szCs w:val="24"/>
                <w:lang w:val="lt-LT" w:eastAsia="lt-LT"/>
              </w:rPr>
              <w:t>SABIS</w:t>
            </w:r>
            <w:r w:rsidR="00B9516D" w:rsidRPr="00793E23">
              <w:rPr>
                <w:rFonts w:ascii="Times New Roman" w:eastAsia="Times New Roman" w:hAnsi="Times New Roman" w:cs="Times New Roman"/>
                <w:sz w:val="24"/>
                <w:szCs w:val="24"/>
                <w:lang w:val="lt-LT" w:eastAsia="lt-LT"/>
              </w:rPr>
              <w:t xml:space="preserve"> priemonėmis, </w:t>
            </w:r>
            <w:r w:rsidR="00B9516D" w:rsidRPr="00793E23">
              <w:rPr>
                <w:rFonts w:ascii="Times New Roman" w:eastAsia="Times New Roman" w:hAnsi="Times New Roman" w:cs="Times New Roman"/>
                <w:b/>
                <w:sz w:val="24"/>
                <w:szCs w:val="24"/>
                <w:lang w:val="lt-LT"/>
              </w:rPr>
              <w:t>Mokėtojas</w:t>
            </w:r>
            <w:r w:rsidR="00B9516D" w:rsidRPr="00793E23">
              <w:rPr>
                <w:rFonts w:ascii="Times New Roman" w:eastAsia="Times New Roman" w:hAnsi="Times New Roman" w:cs="Times New Roman"/>
                <w:sz w:val="24"/>
                <w:szCs w:val="24"/>
                <w:lang w:val="lt-LT" w:eastAsia="lt-LT"/>
              </w:rPr>
              <w:t xml:space="preserve"> turi teisę neatlikti mokėjimo.</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0"/>
                <w:lang w:val="lt-LT"/>
              </w:rPr>
            </w:pPr>
            <w:r w:rsidRPr="00793E23">
              <w:rPr>
                <w:rFonts w:ascii="Times New Roman" w:eastAsia="Times New Roman" w:hAnsi="Times New Roman" w:cs="Times New Roman"/>
                <w:sz w:val="24"/>
                <w:szCs w:val="20"/>
                <w:lang w:val="lt-LT"/>
              </w:rPr>
              <w:t xml:space="preserve">4.3. </w:t>
            </w:r>
            <w:r w:rsidRPr="00793E23">
              <w:rPr>
                <w:rFonts w:ascii="Times New Roman" w:eastAsia="Times New Roman" w:hAnsi="Times New Roman" w:cs="Times New Roman"/>
                <w:b/>
                <w:sz w:val="24"/>
                <w:szCs w:val="20"/>
                <w:lang w:val="lt-LT"/>
              </w:rPr>
              <w:t xml:space="preserve">Pirkėjui </w:t>
            </w:r>
            <w:r w:rsidRPr="00793E23">
              <w:rPr>
                <w:rFonts w:ascii="Times New Roman" w:eastAsia="Times New Roman" w:hAnsi="Times New Roman" w:cs="Times New Roman"/>
                <w:sz w:val="24"/>
                <w:szCs w:val="20"/>
                <w:lang w:val="lt-LT"/>
              </w:rPr>
              <w:t>nusprendus gali būti mokamas iki 30 proc. avansas</w:t>
            </w:r>
            <w:r w:rsidR="005E41A8">
              <w:rPr>
                <w:rFonts w:ascii="Times New Roman" w:eastAsia="Times New Roman" w:hAnsi="Times New Roman" w:cs="Times New Roman"/>
                <w:sz w:val="24"/>
                <w:szCs w:val="20"/>
                <w:lang w:val="lt-LT"/>
              </w:rPr>
              <w:t xml:space="preserve"> nuo </w:t>
            </w:r>
            <w:r w:rsidR="001B26FB">
              <w:rPr>
                <w:rFonts w:ascii="Times New Roman" w:eastAsia="Times New Roman" w:hAnsi="Times New Roman" w:cs="Times New Roman"/>
                <w:sz w:val="24"/>
                <w:szCs w:val="20"/>
                <w:lang w:val="lt-LT"/>
              </w:rPr>
              <w:t>Sutarties specialiosios dalie 2.1 punkte nurodytos pradinės Sutarties vertės.</w:t>
            </w:r>
            <w:r w:rsidRPr="00793E23">
              <w:rPr>
                <w:rFonts w:ascii="Times New Roman" w:eastAsia="Times New Roman" w:hAnsi="Times New Roman" w:cs="Times New Roman"/>
                <w:sz w:val="24"/>
                <w:szCs w:val="20"/>
                <w:lang w:val="lt-LT"/>
              </w:rPr>
              <w:t xml:space="preserve"> </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4.4. Jei bus mokamas avansas, taikomi Sutarties bendrosios dalies 4.3. – 4.6. p.</w:t>
            </w:r>
          </w:p>
        </w:tc>
      </w:tr>
      <w:tr w:rsidR="00793E23" w:rsidRPr="00793E23" w:rsidTr="0077460E">
        <w:trPr>
          <w:trHeight w:val="70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vėluojant </w:t>
            </w:r>
            <w:r w:rsidR="00BC2DE2">
              <w:rPr>
                <w:rFonts w:ascii="Times New Roman" w:eastAsia="Times New Roman" w:hAnsi="Times New Roman" w:cs="Times New Roman"/>
                <w:sz w:val="24"/>
                <w:szCs w:val="24"/>
                <w:lang w:val="lt-LT" w:eastAsia="lt-LT"/>
              </w:rPr>
              <w:t>pristatyti Prekes daugiau kaip 3</w:t>
            </w:r>
            <w:r w:rsidRPr="00793E23">
              <w:rPr>
                <w:rFonts w:ascii="Times New Roman" w:eastAsia="Times New Roman" w:hAnsi="Times New Roman" w:cs="Times New Roman"/>
                <w:sz w:val="24"/>
                <w:szCs w:val="24"/>
                <w:lang w:val="lt-LT" w:eastAsia="lt-LT"/>
              </w:rPr>
              <w:t>0 (</w:t>
            </w:r>
            <w:r w:rsidR="00BC2DE2">
              <w:rPr>
                <w:rFonts w:ascii="Times New Roman" w:eastAsia="Times New Roman" w:hAnsi="Times New Roman" w:cs="Times New Roman"/>
                <w:sz w:val="24"/>
                <w:szCs w:val="24"/>
                <w:lang w:val="lt-LT" w:eastAsia="lt-LT"/>
              </w:rPr>
              <w:t>tris</w:t>
            </w:r>
            <w:r w:rsidRPr="00793E23">
              <w:rPr>
                <w:rFonts w:ascii="Times New Roman" w:eastAsia="Times New Roman" w:hAnsi="Times New Roman" w:cs="Times New Roman"/>
                <w:sz w:val="24"/>
                <w:szCs w:val="24"/>
                <w:lang w:val="lt-LT" w:eastAsia="lt-LT"/>
              </w:rPr>
              <w:t xml:space="preserve">dešimt) darbo dienų nuo Sutarties specialiosios dalies 3.1. papunktyje nustatyto termino; </w:t>
            </w:r>
          </w:p>
          <w:p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 punkte nurodytų dokumentų;</w:t>
            </w:r>
          </w:p>
          <w:p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Pr="00793E23">
              <w:rPr>
                <w:rFonts w:ascii="Times New Roman" w:eastAsia="Times New Roman" w:hAnsi="Times New Roman" w:cs="Times New Roman"/>
                <w:sz w:val="24"/>
                <w:szCs w:val="24"/>
                <w:lang w:val="lt-LT" w:eastAsia="lt-LT"/>
              </w:rPr>
              <w:t xml:space="preserve"> dalyje išvardintų sąlygų.</w:t>
            </w:r>
          </w:p>
          <w:p w:rsidR="00E675EA" w:rsidRDefault="00933CFD" w:rsidP="00793E23">
            <w:pPr>
              <w:suppressAutoHyphens/>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5.1.4. </w:t>
            </w:r>
            <w:r w:rsidR="00E675EA" w:rsidRPr="00933CFD">
              <w:rPr>
                <w:rFonts w:ascii="Times New Roman" w:eastAsia="Times New Roman" w:hAnsi="Times New Roman" w:cs="Times New Roman"/>
                <w:b/>
                <w:color w:val="000000"/>
                <w:sz w:val="24"/>
                <w:szCs w:val="24"/>
                <w:lang w:val="lt-LT" w:eastAsia="lt-LT"/>
              </w:rPr>
              <w:t>Pardavėjas</w:t>
            </w:r>
            <w:r w:rsidR="00E675EA">
              <w:rPr>
                <w:rFonts w:ascii="Times New Roman" w:eastAsia="Times New Roman" w:hAnsi="Times New Roman" w:cs="Times New Roman"/>
                <w:color w:val="000000"/>
                <w:sz w:val="24"/>
                <w:szCs w:val="24"/>
                <w:lang w:val="lt-LT" w:eastAsia="lt-LT"/>
              </w:rPr>
              <w:t xml:space="preserve"> nevykdo</w:t>
            </w:r>
            <w:r w:rsidR="00E675EA" w:rsidRPr="00793E23">
              <w:rPr>
                <w:rFonts w:ascii="Times New Roman" w:eastAsia="Times New Roman" w:hAnsi="Times New Roman" w:cs="Times New Roman"/>
                <w:sz w:val="24"/>
                <w:szCs w:val="24"/>
                <w:lang w:val="lt-LT" w:eastAsia="lt-LT"/>
              </w:rPr>
              <w:t xml:space="preserve"> Sutarties specialiosios dalies</w:t>
            </w:r>
            <w:r w:rsidR="00E675EA">
              <w:rPr>
                <w:rFonts w:ascii="Times New Roman" w:eastAsia="Times New Roman" w:hAnsi="Times New Roman" w:cs="Times New Roman"/>
                <w:color w:val="000000"/>
                <w:sz w:val="24"/>
                <w:szCs w:val="24"/>
                <w:lang w:val="lt-LT" w:eastAsia="lt-LT"/>
              </w:rPr>
              <w:t xml:space="preserve"> 3.6 ir 3.7  punktuose nurodytų į</w:t>
            </w:r>
            <w:r w:rsidR="00E675EA" w:rsidRPr="00CC7483">
              <w:rPr>
                <w:rFonts w:ascii="Times New Roman" w:eastAsia="Times New Roman" w:hAnsi="Times New Roman" w:cs="Times New Roman"/>
                <w:color w:val="000000"/>
                <w:sz w:val="24"/>
                <w:szCs w:val="24"/>
                <w:lang w:val="lt-LT" w:eastAsia="lt-LT"/>
              </w:rPr>
              <w:t>pareigojim</w:t>
            </w:r>
            <w:r w:rsidR="00E675EA">
              <w:rPr>
                <w:rFonts w:ascii="Times New Roman" w:eastAsia="Times New Roman" w:hAnsi="Times New Roman" w:cs="Times New Roman"/>
                <w:color w:val="000000"/>
                <w:sz w:val="24"/>
                <w:szCs w:val="24"/>
                <w:lang w:val="lt-LT" w:eastAsia="lt-LT"/>
              </w:rPr>
              <w:t>ų</w:t>
            </w:r>
            <w:r w:rsidR="00397874">
              <w:rPr>
                <w:rFonts w:ascii="Times New Roman" w:eastAsia="Times New Roman" w:hAnsi="Times New Roman" w:cs="Times New Roman"/>
                <w:color w:val="000000"/>
                <w:sz w:val="24"/>
                <w:szCs w:val="24"/>
                <w:lang w:val="lt-LT" w:eastAsia="lt-LT"/>
              </w:rPr>
              <w:t>.</w:t>
            </w:r>
          </w:p>
          <w:p w:rsidR="00793E23" w:rsidRPr="00E9465A" w:rsidRDefault="00E675EA" w:rsidP="00793E23">
            <w:pPr>
              <w:suppressAutoHyphens/>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 xml:space="preserve">5.1.5. </w:t>
            </w:r>
            <w:r w:rsidR="00933CFD" w:rsidRPr="00933CFD">
              <w:rPr>
                <w:rFonts w:ascii="Times New Roman" w:eastAsia="Times New Roman" w:hAnsi="Times New Roman" w:cs="Times New Roman"/>
                <w:b/>
                <w:color w:val="000000"/>
                <w:sz w:val="24"/>
                <w:szCs w:val="24"/>
                <w:lang w:val="lt-LT" w:eastAsia="lt-LT"/>
              </w:rPr>
              <w:t>Pardavėjas</w:t>
            </w:r>
            <w:r w:rsidR="00933CFD">
              <w:rPr>
                <w:rFonts w:ascii="Times New Roman" w:eastAsia="Times New Roman" w:hAnsi="Times New Roman" w:cs="Times New Roman"/>
                <w:color w:val="000000"/>
                <w:sz w:val="24"/>
                <w:szCs w:val="24"/>
                <w:lang w:val="lt-LT" w:eastAsia="lt-LT"/>
              </w:rPr>
              <w:t xml:space="preserve"> nevykdo</w:t>
            </w:r>
            <w:r w:rsidR="00C13C63" w:rsidRPr="00793E23">
              <w:rPr>
                <w:rFonts w:ascii="Times New Roman" w:eastAsia="Times New Roman" w:hAnsi="Times New Roman" w:cs="Times New Roman"/>
                <w:sz w:val="24"/>
                <w:szCs w:val="24"/>
                <w:lang w:val="lt-LT" w:eastAsia="lt-LT"/>
              </w:rPr>
              <w:t xml:space="preserve"> Sutarties specialiosios dalies</w:t>
            </w:r>
            <w:r w:rsidR="00933CFD">
              <w:rPr>
                <w:rFonts w:ascii="Times New Roman" w:eastAsia="Times New Roman" w:hAnsi="Times New Roman" w:cs="Times New Roman"/>
                <w:color w:val="000000"/>
                <w:sz w:val="24"/>
                <w:szCs w:val="24"/>
                <w:lang w:val="lt-LT" w:eastAsia="lt-LT"/>
              </w:rPr>
              <w:t xml:space="preserve"> 3.5</w:t>
            </w:r>
            <w:r w:rsidR="00E23C3F">
              <w:rPr>
                <w:rFonts w:ascii="Times New Roman" w:eastAsia="Times New Roman" w:hAnsi="Times New Roman" w:cs="Times New Roman"/>
                <w:color w:val="000000"/>
                <w:sz w:val="24"/>
                <w:szCs w:val="24"/>
                <w:lang w:val="lt-LT" w:eastAsia="lt-LT"/>
              </w:rPr>
              <w:t xml:space="preserve"> ir 10.9</w:t>
            </w:r>
            <w:r w:rsidR="00532B4F">
              <w:rPr>
                <w:rFonts w:ascii="Times New Roman" w:eastAsia="Times New Roman" w:hAnsi="Times New Roman" w:cs="Times New Roman"/>
                <w:color w:val="000000"/>
                <w:sz w:val="24"/>
                <w:szCs w:val="24"/>
                <w:lang w:val="lt-LT" w:eastAsia="lt-LT"/>
              </w:rPr>
              <w:t xml:space="preserve"> punkt</w:t>
            </w:r>
            <w:r w:rsidR="00E23C3F">
              <w:rPr>
                <w:rFonts w:ascii="Times New Roman" w:eastAsia="Times New Roman" w:hAnsi="Times New Roman" w:cs="Times New Roman"/>
                <w:color w:val="000000"/>
                <w:sz w:val="24"/>
                <w:szCs w:val="24"/>
                <w:lang w:val="lt-LT" w:eastAsia="lt-LT"/>
              </w:rPr>
              <w:t>uose</w:t>
            </w:r>
            <w:r w:rsidR="00532B4F">
              <w:rPr>
                <w:rFonts w:ascii="Times New Roman" w:eastAsia="Times New Roman" w:hAnsi="Times New Roman" w:cs="Times New Roman"/>
                <w:color w:val="000000"/>
                <w:sz w:val="24"/>
                <w:szCs w:val="24"/>
                <w:lang w:val="lt-LT" w:eastAsia="lt-LT"/>
              </w:rPr>
              <w:t xml:space="preserve"> nurodyt</w:t>
            </w:r>
            <w:r w:rsidR="00E23C3F">
              <w:rPr>
                <w:rFonts w:ascii="Times New Roman" w:eastAsia="Times New Roman" w:hAnsi="Times New Roman" w:cs="Times New Roman"/>
                <w:color w:val="000000"/>
                <w:sz w:val="24"/>
                <w:szCs w:val="24"/>
                <w:lang w:val="lt-LT" w:eastAsia="lt-LT"/>
              </w:rPr>
              <w:t>ų</w:t>
            </w:r>
            <w:r w:rsidR="00532B4F">
              <w:rPr>
                <w:rFonts w:ascii="Times New Roman" w:eastAsia="Times New Roman" w:hAnsi="Times New Roman" w:cs="Times New Roman"/>
                <w:color w:val="000000"/>
                <w:sz w:val="24"/>
                <w:szCs w:val="24"/>
                <w:lang w:val="lt-LT" w:eastAsia="lt-LT"/>
              </w:rPr>
              <w:t xml:space="preserve"> į</w:t>
            </w:r>
            <w:r w:rsidR="00933CFD" w:rsidRPr="00CC7483">
              <w:rPr>
                <w:rFonts w:ascii="Times New Roman" w:eastAsia="Times New Roman" w:hAnsi="Times New Roman" w:cs="Times New Roman"/>
                <w:color w:val="000000"/>
                <w:sz w:val="24"/>
                <w:szCs w:val="24"/>
                <w:lang w:val="lt-LT" w:eastAsia="lt-LT"/>
              </w:rPr>
              <w:t>pareigojim</w:t>
            </w:r>
            <w:r w:rsidR="00E23C3F">
              <w:rPr>
                <w:rFonts w:ascii="Times New Roman" w:eastAsia="Times New Roman" w:hAnsi="Times New Roman" w:cs="Times New Roman"/>
                <w:color w:val="000000"/>
                <w:sz w:val="24"/>
                <w:szCs w:val="24"/>
                <w:lang w:val="lt-LT" w:eastAsia="lt-LT"/>
              </w:rPr>
              <w:t>ų</w:t>
            </w:r>
            <w:r w:rsidR="00933CFD" w:rsidRPr="00CC7483">
              <w:rPr>
                <w:rFonts w:ascii="Times New Roman" w:eastAsia="Times New Roman" w:hAnsi="Times New Roman" w:cs="Times New Roman"/>
                <w:color w:val="000000"/>
                <w:sz w:val="24"/>
                <w:szCs w:val="24"/>
                <w:lang w:val="lt-LT" w:eastAsia="lt-LT"/>
              </w:rPr>
              <w:t>.</w:t>
            </w:r>
            <w:r w:rsidR="00793E23"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w:t>
            </w:r>
            <w:r w:rsidR="00EB3F41">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papunktyje.</w:t>
            </w:r>
          </w:p>
        </w:tc>
      </w:tr>
      <w:tr w:rsidR="00793E23" w:rsidRPr="00793E23" w:rsidTr="0077460E">
        <w:trPr>
          <w:trHeight w:val="1095"/>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 xml:space="preserve">6. Prekių kokybė </w:t>
            </w:r>
          </w:p>
          <w:p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6.1. Prekės privalo atitikti Sutartyje ir jos prieduose nustatytus reikalavimus.</w:t>
            </w:r>
          </w:p>
          <w:p w:rsidR="00793E23" w:rsidRPr="00793E23" w:rsidRDefault="00793E23" w:rsidP="004F04C2">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6.2</w:t>
            </w:r>
            <w:r w:rsidR="00BC2DE2">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Prekių </w:t>
            </w:r>
            <w:r w:rsidR="00AC48E1">
              <w:rPr>
                <w:rFonts w:ascii="Times New Roman" w:eastAsia="Times New Roman" w:hAnsi="Times New Roman" w:cs="Times New Roman"/>
                <w:sz w:val="24"/>
                <w:szCs w:val="24"/>
                <w:lang w:val="lt-LT" w:eastAsia="lt-LT"/>
              </w:rPr>
              <w:t xml:space="preserve">atitikimas </w:t>
            </w:r>
            <w:r w:rsidRPr="00793E23">
              <w:rPr>
                <w:rFonts w:ascii="Times New Roman" w:eastAsia="Times New Roman" w:hAnsi="Times New Roman" w:cs="Times New Roman"/>
                <w:sz w:val="24"/>
                <w:szCs w:val="24"/>
                <w:lang w:val="lt-LT" w:eastAsia="lt-LT"/>
              </w:rPr>
              <w:t xml:space="preserve"> </w:t>
            </w:r>
            <w:r w:rsidR="00CA33A0">
              <w:rPr>
                <w:rFonts w:ascii="Times New Roman" w:eastAsia="Times New Roman" w:hAnsi="Times New Roman" w:cs="Times New Roman"/>
                <w:sz w:val="24"/>
                <w:szCs w:val="24"/>
                <w:lang w:val="lt-LT" w:eastAsia="lt-LT"/>
              </w:rPr>
              <w:t xml:space="preserve">Sutartyje nurodytiems reikalavimams </w:t>
            </w:r>
            <w:r w:rsidRPr="00793E23">
              <w:rPr>
                <w:rFonts w:ascii="Times New Roman" w:eastAsia="Times New Roman" w:hAnsi="Times New Roman" w:cs="Times New Roman"/>
                <w:sz w:val="24"/>
                <w:szCs w:val="24"/>
                <w:lang w:val="lt-LT" w:eastAsia="lt-LT"/>
              </w:rPr>
              <w:t>vertinama</w:t>
            </w:r>
            <w:r w:rsidR="00AC48E1">
              <w:rPr>
                <w:rFonts w:ascii="Times New Roman" w:eastAsia="Times New Roman" w:hAnsi="Times New Roman" w:cs="Times New Roman"/>
                <w:sz w:val="24"/>
                <w:szCs w:val="24"/>
                <w:lang w:val="lt-LT" w:eastAsia="lt-LT"/>
              </w:rPr>
              <w:t>s</w:t>
            </w:r>
            <w:r w:rsidRPr="00793E23">
              <w:rPr>
                <w:rFonts w:ascii="Times New Roman" w:eastAsia="Times New Roman" w:hAnsi="Times New Roman" w:cs="Times New Roman"/>
                <w:sz w:val="24"/>
                <w:szCs w:val="24"/>
                <w:lang w:val="lt-LT" w:eastAsia="lt-LT"/>
              </w:rPr>
              <w:t xml:space="preserve"> pristačius jas į Sutarties specialiosios dalies 3.3. punkte nurodytą vietą.</w:t>
            </w:r>
            <w:r w:rsidR="00E675EA">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w:t>
            </w:r>
            <w:r w:rsidR="00E675EA" w:rsidRPr="00E9465A">
              <w:rPr>
                <w:rFonts w:ascii="Times New Roman" w:eastAsia="Times New Roman" w:hAnsi="Times New Roman" w:cs="Times New Roman"/>
                <w:b/>
                <w:sz w:val="24"/>
                <w:szCs w:val="24"/>
                <w:lang w:val="lt-LT" w:eastAsia="lt-LT"/>
              </w:rPr>
              <w:t>Pirkėjas</w:t>
            </w:r>
            <w:r w:rsidR="00E675EA">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patikrinęs Prekių atitikimą Sutartyje ir jos prieduose nustatytiems reikalavimams, surašo Prekių</w:t>
            </w:r>
            <w:r w:rsidR="00EB3F41">
              <w:rPr>
                <w:rFonts w:ascii="Times New Roman" w:eastAsia="Times New Roman" w:hAnsi="Times New Roman" w:cs="Times New Roman"/>
                <w:sz w:val="24"/>
                <w:szCs w:val="24"/>
                <w:lang w:val="lt-LT" w:eastAsia="lt-LT"/>
              </w:rPr>
              <w:t xml:space="preserve"> kokybės</w:t>
            </w:r>
            <w:r w:rsidRPr="00793E23">
              <w:rPr>
                <w:rFonts w:ascii="Times New Roman" w:eastAsia="Times New Roman" w:hAnsi="Times New Roman" w:cs="Times New Roman"/>
                <w:sz w:val="24"/>
                <w:szCs w:val="24"/>
                <w:lang w:val="lt-LT" w:eastAsia="lt-LT"/>
              </w:rPr>
              <w:t xml:space="preserve"> </w:t>
            </w:r>
            <w:r w:rsidR="00AC0285">
              <w:rPr>
                <w:rFonts w:ascii="Times New Roman" w:eastAsia="Times New Roman" w:hAnsi="Times New Roman" w:cs="Times New Roman"/>
                <w:sz w:val="24"/>
                <w:szCs w:val="24"/>
                <w:lang w:val="lt-LT" w:eastAsia="lt-LT"/>
              </w:rPr>
              <w:t xml:space="preserve">patikrinimo aktą. </w:t>
            </w:r>
            <w:r w:rsidRPr="00793E23">
              <w:rPr>
                <w:rFonts w:ascii="Times New Roman" w:eastAsia="Times New Roman" w:hAnsi="Times New Roman" w:cs="Times New Roman"/>
                <w:sz w:val="24"/>
                <w:szCs w:val="24"/>
                <w:lang w:val="lt-LT" w:eastAsia="lt-LT"/>
              </w:rPr>
              <w:t xml:space="preserve">Nustačius neatitikimus, Prekės nepriimamos ir laikoma, kad jos nebuvo pristatytos, ir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savo lėšomis nedelsiant Prekes turi atsiimti. </w:t>
            </w:r>
            <w:r w:rsidRPr="00793E23">
              <w:rPr>
                <w:rFonts w:ascii="Times New Roman" w:eastAsia="Times New Roman" w:hAnsi="Times New Roman" w:cs="Times New Roman"/>
                <w:b/>
                <w:sz w:val="24"/>
                <w:szCs w:val="24"/>
                <w:lang w:val="lt-LT" w:eastAsia="lt-LT"/>
              </w:rPr>
              <w:t>Pardavėjui</w:t>
            </w:r>
            <w:r w:rsidRPr="00793E23">
              <w:rPr>
                <w:rFonts w:ascii="Times New Roman" w:eastAsia="Times New Roman" w:hAnsi="Times New Roman" w:cs="Times New Roman"/>
                <w:sz w:val="24"/>
                <w:szCs w:val="24"/>
                <w:lang w:val="lt-LT" w:eastAsia="lt-LT"/>
              </w:rPr>
              <w:t xml:space="preserve"> neįvykdžius pareigos nedelsiant atsiimti Prekes,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neturi teisės reikšti pretenzijų dėl jų žuvimo ar sugadinimo. Prekes priims</w:t>
            </w:r>
            <w:r w:rsidR="00AC48E1">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sąskaitas faktūras </w:t>
            </w:r>
            <w:r w:rsidR="00AC48E1">
              <w:rPr>
                <w:rFonts w:ascii="Times New Roman" w:eastAsia="Times New Roman" w:hAnsi="Times New Roman" w:cs="Times New Roman"/>
                <w:sz w:val="24"/>
                <w:szCs w:val="24"/>
                <w:lang w:val="lt-LT" w:eastAsia="lt-LT"/>
              </w:rPr>
              <w:t xml:space="preserve">ir Prekių </w:t>
            </w:r>
            <w:r w:rsidR="00AC48E1" w:rsidRPr="00793E23">
              <w:rPr>
                <w:rFonts w:ascii="Times New Roman" w:eastAsia="Times New Roman" w:hAnsi="Times New Roman" w:cs="Times New Roman"/>
                <w:sz w:val="24"/>
                <w:szCs w:val="24"/>
                <w:lang w:val="lt-LT" w:eastAsia="lt-LT"/>
              </w:rPr>
              <w:t xml:space="preserve">pristatymą patvirtinančius dokumentus </w:t>
            </w:r>
            <w:r w:rsidRPr="00793E23">
              <w:rPr>
                <w:rFonts w:ascii="Times New Roman" w:eastAsia="Times New Roman" w:hAnsi="Times New Roman" w:cs="Times New Roman"/>
                <w:sz w:val="24"/>
                <w:szCs w:val="24"/>
                <w:lang w:val="lt-LT" w:eastAsia="lt-LT"/>
              </w:rPr>
              <w:t xml:space="preserve">pasirašys </w:t>
            </w:r>
            <w:r w:rsidRPr="00793E23">
              <w:rPr>
                <w:rFonts w:ascii="Times New Roman" w:eastAsia="Times New Roman" w:hAnsi="Times New Roman" w:cs="Times New Roman"/>
                <w:b/>
                <w:sz w:val="24"/>
                <w:szCs w:val="24"/>
                <w:lang w:val="lt-LT" w:eastAsia="lt-LT"/>
              </w:rPr>
              <w:t>Gavėjo</w:t>
            </w:r>
            <w:r w:rsidRPr="00793E23">
              <w:rPr>
                <w:rFonts w:ascii="Times New Roman" w:eastAsia="Times New Roman" w:hAnsi="Times New Roman" w:cs="Times New Roman"/>
                <w:sz w:val="24"/>
                <w:szCs w:val="24"/>
                <w:lang w:val="lt-LT" w:eastAsia="lt-LT"/>
              </w:rPr>
              <w:t xml:space="preserve"> atstovas</w:t>
            </w:r>
            <w:r w:rsidR="00AC48E1">
              <w:rPr>
                <w:rFonts w:ascii="Times New Roman" w:eastAsia="Times New Roman" w:hAnsi="Times New Roman" w:cs="Times New Roman"/>
                <w:sz w:val="24"/>
                <w:szCs w:val="24"/>
                <w:lang w:val="lt-LT" w:eastAsia="lt-LT"/>
              </w:rPr>
              <w:t xml:space="preserve">. </w:t>
            </w:r>
          </w:p>
        </w:tc>
      </w:tr>
      <w:tr w:rsidR="00793E23" w:rsidRPr="00793E23" w:rsidTr="00BC2DE2">
        <w:trPr>
          <w:trHeight w:val="699"/>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7. Garantiniai įsipareigojimai</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Pr="00793E23">
              <w:rPr>
                <w:rFonts w:ascii="Times New Roman" w:eastAsia="Times New Roman" w:hAnsi="Times New Roman" w:cs="Times New Roman"/>
                <w:b/>
                <w:sz w:val="24"/>
                <w:szCs w:val="24"/>
                <w:lang w:val="lt-LT" w:eastAsia="lt-LT"/>
              </w:rPr>
              <w:t>Pardavėjo</w:t>
            </w:r>
            <w:r w:rsidRPr="00793E23">
              <w:rPr>
                <w:rFonts w:ascii="Times New Roman" w:eastAsia="Times New Roman" w:hAnsi="Times New Roman" w:cs="Times New Roman"/>
                <w:sz w:val="24"/>
                <w:szCs w:val="24"/>
                <w:lang w:val="lt-LT" w:eastAsia="lt-LT"/>
              </w:rPr>
              <w:t xml:space="preserve"> pristatytų Prekių</w:t>
            </w:r>
            <w:r w:rsidR="00ED6CFB" w:rsidRPr="000F7BCD">
              <w:rPr>
                <w:rFonts w:ascii="Times New Roman" w:eastAsia="Times New Roman" w:hAnsi="Times New Roman" w:cs="Times New Roman"/>
                <w:sz w:val="24"/>
                <w:szCs w:val="24"/>
                <w:lang w:val="lt-LT" w:eastAsia="lt-LT"/>
              </w:rPr>
              <w:t xml:space="preserve"> kokybės ga</w:t>
            </w:r>
            <w:r w:rsidR="00ED6CFB">
              <w:rPr>
                <w:rFonts w:ascii="Times New Roman" w:eastAsia="Times New Roman" w:hAnsi="Times New Roman" w:cs="Times New Roman"/>
                <w:sz w:val="24"/>
                <w:szCs w:val="24"/>
                <w:lang w:val="lt-LT" w:eastAsia="lt-LT"/>
              </w:rPr>
              <w:t>rantijos terminas – ne trumpesnis</w:t>
            </w:r>
            <w:r w:rsidR="00ED6CFB" w:rsidRPr="000F7BCD">
              <w:rPr>
                <w:rFonts w:ascii="Times New Roman" w:eastAsia="Times New Roman" w:hAnsi="Times New Roman" w:cs="Times New Roman"/>
                <w:sz w:val="24"/>
                <w:szCs w:val="24"/>
                <w:lang w:val="lt-LT" w:eastAsia="lt-LT"/>
              </w:rPr>
              <w:t xml:space="preserve"> kaip </w:t>
            </w:r>
            <w:r w:rsidR="00ED6CFB">
              <w:rPr>
                <w:rFonts w:ascii="Times New Roman" w:eastAsia="Times New Roman" w:hAnsi="Times New Roman" w:cs="Times New Roman"/>
                <w:sz w:val="24"/>
                <w:szCs w:val="24"/>
                <w:lang w:val="lt-LT" w:eastAsia="lt-LT"/>
              </w:rPr>
              <w:t>12</w:t>
            </w:r>
            <w:r w:rsidR="00ED6CFB" w:rsidRPr="000F7BCD">
              <w:rPr>
                <w:rFonts w:ascii="Times New Roman" w:eastAsia="Times New Roman" w:hAnsi="Times New Roman" w:cs="Times New Roman"/>
                <w:sz w:val="24"/>
                <w:szCs w:val="24"/>
                <w:lang w:val="lt-LT" w:eastAsia="lt-LT"/>
              </w:rPr>
              <w:t xml:space="preserve"> (</w:t>
            </w:r>
            <w:r w:rsidR="00ED6CFB">
              <w:rPr>
                <w:rFonts w:ascii="Times New Roman" w:eastAsia="Times New Roman" w:hAnsi="Times New Roman" w:cs="Times New Roman"/>
                <w:sz w:val="24"/>
                <w:szCs w:val="24"/>
                <w:lang w:val="lt-LT" w:eastAsia="lt-LT"/>
              </w:rPr>
              <w:t>dvylika</w:t>
            </w:r>
            <w:r w:rsidR="00ED6CFB" w:rsidRPr="000F7BCD">
              <w:rPr>
                <w:rFonts w:ascii="Times New Roman" w:eastAsia="Times New Roman" w:hAnsi="Times New Roman" w:cs="Times New Roman"/>
                <w:sz w:val="24"/>
                <w:szCs w:val="24"/>
                <w:lang w:val="lt-LT" w:eastAsia="lt-LT"/>
              </w:rPr>
              <w:t>)</w:t>
            </w:r>
            <w:r w:rsidR="000E46E3">
              <w:rPr>
                <w:rFonts w:ascii="Times New Roman" w:eastAsia="Times New Roman" w:hAnsi="Times New Roman" w:cs="Times New Roman"/>
                <w:sz w:val="24"/>
                <w:szCs w:val="24"/>
                <w:lang w:val="lt-LT" w:eastAsia="lt-LT"/>
              </w:rPr>
              <w:t xml:space="preserve"> </w:t>
            </w:r>
            <w:r w:rsidR="00ED6CFB" w:rsidRPr="000F7BCD">
              <w:rPr>
                <w:rFonts w:ascii="Times New Roman" w:eastAsia="Times New Roman" w:hAnsi="Times New Roman" w:cs="Times New Roman"/>
                <w:sz w:val="24"/>
                <w:szCs w:val="24"/>
                <w:lang w:val="lt-LT" w:eastAsia="lt-LT"/>
              </w:rPr>
              <w:t>mėnesi</w:t>
            </w:r>
            <w:r w:rsidR="00170A3B">
              <w:rPr>
                <w:rFonts w:ascii="Times New Roman" w:eastAsia="Times New Roman" w:hAnsi="Times New Roman" w:cs="Times New Roman"/>
                <w:sz w:val="24"/>
                <w:szCs w:val="24"/>
                <w:lang w:val="lt-LT" w:eastAsia="lt-LT"/>
              </w:rPr>
              <w:t>ų</w:t>
            </w:r>
            <w:r w:rsidR="00ED6CFB" w:rsidRPr="000F7BCD">
              <w:rPr>
                <w:rFonts w:ascii="Times New Roman" w:eastAsia="Times New Roman" w:hAnsi="Times New Roman" w:cs="Times New Roman"/>
                <w:sz w:val="24"/>
                <w:szCs w:val="24"/>
                <w:lang w:val="lt-LT" w:eastAsia="lt-LT"/>
              </w:rPr>
              <w:t xml:space="preserve"> aktyvios eksploatacijos sąlygomis, kuris skaičiuojamas nuo </w:t>
            </w:r>
            <w:r w:rsidR="00ED6CFB">
              <w:rPr>
                <w:rFonts w:ascii="Times New Roman" w:eastAsia="Times New Roman" w:hAnsi="Times New Roman" w:cs="Times New Roman"/>
                <w:sz w:val="24"/>
                <w:szCs w:val="24"/>
                <w:lang w:val="lt-LT" w:eastAsia="lt-LT"/>
              </w:rPr>
              <w:t>Prek</w:t>
            </w:r>
            <w:r w:rsidR="00ED6CFB" w:rsidRPr="000F7BCD">
              <w:rPr>
                <w:rFonts w:ascii="Times New Roman" w:eastAsia="Times New Roman" w:hAnsi="Times New Roman" w:cs="Times New Roman"/>
                <w:sz w:val="24"/>
                <w:szCs w:val="24"/>
                <w:lang w:val="lt-LT" w:eastAsia="lt-LT"/>
              </w:rPr>
              <w:t xml:space="preserve">ių išdavimo iš sandėlio dienos ir </w:t>
            </w:r>
            <w:r w:rsidR="00ED6CFB">
              <w:rPr>
                <w:rFonts w:ascii="Times New Roman" w:eastAsia="Times New Roman" w:hAnsi="Times New Roman" w:cs="Times New Roman"/>
                <w:sz w:val="24"/>
                <w:szCs w:val="24"/>
                <w:lang w:val="lt-LT" w:eastAsia="lt-LT"/>
              </w:rPr>
              <w:t>24</w:t>
            </w:r>
            <w:r w:rsidR="00ED6CFB" w:rsidRPr="000F7BCD">
              <w:rPr>
                <w:rFonts w:ascii="Times New Roman" w:eastAsia="Times New Roman" w:hAnsi="Times New Roman" w:cs="Times New Roman"/>
                <w:sz w:val="24"/>
                <w:szCs w:val="24"/>
                <w:lang w:val="lt-LT" w:eastAsia="lt-LT"/>
              </w:rPr>
              <w:t xml:space="preserve"> (</w:t>
            </w:r>
            <w:r w:rsidR="00ED6CFB">
              <w:rPr>
                <w:rFonts w:ascii="Times New Roman" w:eastAsia="Times New Roman" w:hAnsi="Times New Roman" w:cs="Times New Roman"/>
                <w:sz w:val="24"/>
                <w:szCs w:val="24"/>
                <w:lang w:val="lt-LT" w:eastAsia="lt-LT"/>
              </w:rPr>
              <w:t>dvidešimt keturi</w:t>
            </w:r>
            <w:r w:rsidR="00EB3F41">
              <w:rPr>
                <w:rFonts w:ascii="Times New Roman" w:eastAsia="Times New Roman" w:hAnsi="Times New Roman" w:cs="Times New Roman"/>
                <w:sz w:val="24"/>
                <w:szCs w:val="24"/>
                <w:lang w:val="lt-LT" w:eastAsia="lt-LT"/>
              </w:rPr>
              <w:t>)</w:t>
            </w:r>
            <w:r w:rsidR="000E46E3">
              <w:rPr>
                <w:rFonts w:ascii="Times New Roman" w:eastAsia="Times New Roman" w:hAnsi="Times New Roman" w:cs="Times New Roman"/>
                <w:sz w:val="24"/>
                <w:szCs w:val="24"/>
                <w:lang w:val="lt-LT" w:eastAsia="lt-LT"/>
              </w:rPr>
              <w:t xml:space="preserve"> </w:t>
            </w:r>
            <w:r w:rsidR="00EB3F41">
              <w:rPr>
                <w:rFonts w:ascii="Times New Roman" w:eastAsia="Times New Roman" w:hAnsi="Times New Roman" w:cs="Times New Roman"/>
                <w:sz w:val="24"/>
                <w:szCs w:val="24"/>
                <w:lang w:val="lt-LT" w:eastAsia="lt-LT"/>
              </w:rPr>
              <w:t>mėnesių kokybės garantins terminas</w:t>
            </w:r>
            <w:r w:rsidR="00ED6CFB" w:rsidRPr="000F7BCD">
              <w:rPr>
                <w:rFonts w:ascii="Times New Roman" w:eastAsia="Times New Roman" w:hAnsi="Times New Roman" w:cs="Times New Roman"/>
                <w:sz w:val="24"/>
                <w:szCs w:val="24"/>
                <w:lang w:val="lt-LT" w:eastAsia="lt-LT"/>
              </w:rPr>
              <w:t xml:space="preserve">, kuris skaičiuojamas nuo </w:t>
            </w:r>
            <w:r w:rsidR="00ED6CFB">
              <w:rPr>
                <w:rFonts w:ascii="Times New Roman" w:eastAsia="Times New Roman" w:hAnsi="Times New Roman" w:cs="Times New Roman"/>
                <w:sz w:val="24"/>
                <w:szCs w:val="24"/>
                <w:lang w:val="lt-LT" w:eastAsia="lt-LT"/>
              </w:rPr>
              <w:t>Prek</w:t>
            </w:r>
            <w:r w:rsidR="00ED6CFB" w:rsidRPr="000F7BCD">
              <w:rPr>
                <w:rFonts w:ascii="Times New Roman" w:eastAsia="Times New Roman" w:hAnsi="Times New Roman" w:cs="Times New Roman"/>
                <w:sz w:val="24"/>
                <w:szCs w:val="24"/>
                <w:lang w:val="lt-LT" w:eastAsia="lt-LT"/>
              </w:rPr>
              <w:t xml:space="preserve">ių priėmimo į </w:t>
            </w:r>
            <w:r w:rsidR="00397874" w:rsidRPr="00E9465A">
              <w:rPr>
                <w:rFonts w:ascii="Times New Roman" w:eastAsia="Times New Roman" w:hAnsi="Times New Roman" w:cs="Times New Roman"/>
                <w:b/>
                <w:sz w:val="24"/>
                <w:szCs w:val="24"/>
                <w:lang w:val="lt-LT" w:eastAsia="lt-LT"/>
              </w:rPr>
              <w:t>Gavėjo</w:t>
            </w:r>
            <w:r w:rsidR="00397874">
              <w:rPr>
                <w:rFonts w:ascii="Times New Roman" w:eastAsia="Times New Roman" w:hAnsi="Times New Roman" w:cs="Times New Roman"/>
                <w:sz w:val="24"/>
                <w:szCs w:val="24"/>
                <w:lang w:val="lt-LT" w:eastAsia="lt-LT"/>
              </w:rPr>
              <w:t xml:space="preserve"> </w:t>
            </w:r>
            <w:r w:rsidR="00ED6CFB" w:rsidRPr="000F7BCD">
              <w:rPr>
                <w:rFonts w:ascii="Times New Roman" w:eastAsia="Times New Roman" w:hAnsi="Times New Roman" w:cs="Times New Roman"/>
                <w:sz w:val="24"/>
                <w:szCs w:val="24"/>
                <w:lang w:val="lt-LT" w:eastAsia="lt-LT"/>
              </w:rPr>
              <w:t>sandėlį dokumentų pasirašymo dienos.</w:t>
            </w:r>
          </w:p>
          <w:p w:rsid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7.2. Sutarties bendrosios dalies 6.3 punkte nurodytus įsipareigojimus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turi įvykdyti per 3</w:t>
            </w:r>
            <w:r w:rsidR="00EB3F41">
              <w:rPr>
                <w:rFonts w:ascii="Times New Roman" w:eastAsia="Times New Roman" w:hAnsi="Times New Roman" w:cs="Times New Roman"/>
                <w:sz w:val="24"/>
                <w:szCs w:val="24"/>
                <w:lang w:val="lt-LT" w:eastAsia="lt-LT"/>
              </w:rPr>
              <w:t>0</w:t>
            </w:r>
            <w:r w:rsidRPr="00793E23">
              <w:rPr>
                <w:rFonts w:ascii="Times New Roman" w:eastAsia="Times New Roman" w:hAnsi="Times New Roman" w:cs="Times New Roman"/>
                <w:sz w:val="24"/>
                <w:szCs w:val="24"/>
                <w:lang w:val="lt-LT" w:eastAsia="lt-LT"/>
              </w:rPr>
              <w:t xml:space="preserve"> (tris</w:t>
            </w:r>
            <w:r w:rsidR="00EB3F41">
              <w:rPr>
                <w:rFonts w:ascii="Times New Roman" w:eastAsia="Times New Roman" w:hAnsi="Times New Roman" w:cs="Times New Roman"/>
                <w:sz w:val="24"/>
                <w:szCs w:val="24"/>
                <w:lang w:val="lt-LT" w:eastAsia="lt-LT"/>
              </w:rPr>
              <w:t>dešimt</w:t>
            </w:r>
            <w:r w:rsidRPr="00793E23">
              <w:rPr>
                <w:rFonts w:ascii="Times New Roman" w:eastAsia="Times New Roman" w:hAnsi="Times New Roman" w:cs="Times New Roman"/>
                <w:sz w:val="24"/>
                <w:szCs w:val="24"/>
                <w:lang w:val="lt-LT" w:eastAsia="lt-LT"/>
              </w:rPr>
              <w:t xml:space="preserve">) </w:t>
            </w:r>
            <w:r w:rsidR="00BC2DE2">
              <w:rPr>
                <w:rFonts w:ascii="Times New Roman" w:eastAsia="Times New Roman" w:hAnsi="Times New Roman" w:cs="Times New Roman"/>
                <w:sz w:val="24"/>
                <w:szCs w:val="24"/>
                <w:lang w:val="lt-LT" w:eastAsia="lt-LT"/>
              </w:rPr>
              <w:t>kalendorinių</w:t>
            </w:r>
            <w:r w:rsidRPr="00793E23">
              <w:rPr>
                <w:rFonts w:ascii="Times New Roman" w:eastAsia="Times New Roman" w:hAnsi="Times New Roman" w:cs="Times New Roman"/>
                <w:sz w:val="24"/>
                <w:szCs w:val="24"/>
                <w:lang w:val="lt-LT" w:eastAsia="lt-LT"/>
              </w:rPr>
              <w:t xml:space="preserve"> dien</w:t>
            </w:r>
            <w:r w:rsidR="00EB3F41">
              <w:rPr>
                <w:rFonts w:ascii="Times New Roman" w:eastAsia="Times New Roman" w:hAnsi="Times New Roman" w:cs="Times New Roman"/>
                <w:sz w:val="24"/>
                <w:szCs w:val="24"/>
                <w:lang w:val="lt-LT" w:eastAsia="lt-LT"/>
              </w:rPr>
              <w:t>ų</w:t>
            </w:r>
            <w:r w:rsidRPr="00793E23">
              <w:rPr>
                <w:rFonts w:ascii="Times New Roman" w:eastAsia="Times New Roman" w:hAnsi="Times New Roman" w:cs="Times New Roman"/>
                <w:sz w:val="24"/>
                <w:szCs w:val="24"/>
                <w:lang w:val="lt-LT" w:eastAsia="lt-LT"/>
              </w:rPr>
              <w:t>.</w:t>
            </w:r>
          </w:p>
          <w:p w:rsidR="00AC48E1" w:rsidRPr="00793E23" w:rsidRDefault="00AC48E1" w:rsidP="00340502">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7.</w:t>
            </w:r>
            <w:r w:rsidR="00340502">
              <w:rPr>
                <w:rFonts w:ascii="Times New Roman" w:eastAsia="Times New Roman" w:hAnsi="Times New Roman" w:cs="Times New Roman"/>
                <w:sz w:val="24"/>
                <w:szCs w:val="24"/>
                <w:lang w:val="lt-LT" w:eastAsia="lt-LT"/>
              </w:rPr>
              <w:t>3.</w:t>
            </w:r>
            <w:r>
              <w:rPr>
                <w:rFonts w:ascii="Times New Roman" w:eastAsia="Times New Roman" w:hAnsi="Times New Roman" w:cs="Times New Roman"/>
                <w:sz w:val="24"/>
                <w:szCs w:val="24"/>
                <w:lang w:val="lt-LT" w:eastAsia="lt-LT"/>
              </w:rPr>
              <w:t xml:space="preserve">Sutarčiai taikomas Sutarties bendrosios dalies 6.5 punktas. </w:t>
            </w:r>
            <w:r w:rsidRPr="00A25444">
              <w:rPr>
                <w:rFonts w:ascii="Times New Roman" w:eastAsia="Times New Roman" w:hAnsi="Times New Roman" w:cs="Times New Roman"/>
                <w:sz w:val="24"/>
                <w:szCs w:val="24"/>
                <w:lang w:val="lt-LT" w:eastAsia="lt-LT"/>
              </w:rPr>
              <w:t xml:space="preserve">Laboratoriniams bandymams imamų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kiekis – </w:t>
            </w:r>
            <w:r>
              <w:rPr>
                <w:rFonts w:ascii="Times New Roman" w:eastAsia="Times New Roman" w:hAnsi="Times New Roman" w:cs="Times New Roman"/>
                <w:sz w:val="24"/>
                <w:szCs w:val="24"/>
                <w:lang w:val="lt-LT" w:eastAsia="lt-LT"/>
              </w:rPr>
              <w:t>ne daugiau kaip 3 (trys) vienetai</w:t>
            </w:r>
            <w:r w:rsidRPr="00A25444">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iš pasirinktos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 xml:space="preserve">ių </w:t>
            </w:r>
            <w:r>
              <w:rPr>
                <w:rFonts w:ascii="Times New Roman" w:eastAsia="Times New Roman" w:hAnsi="Times New Roman" w:cs="Times New Roman"/>
                <w:sz w:val="24"/>
                <w:szCs w:val="24"/>
                <w:lang w:val="lt-LT" w:eastAsia="lt-LT"/>
              </w:rPr>
              <w:t>siuntos arba kiekvienos partijos (jeigu siuntą sudaro kelios partijos)</w:t>
            </w:r>
            <w:r w:rsidRPr="00A25444">
              <w:rPr>
                <w:rFonts w:ascii="Times New Roman" w:eastAsia="Times New Roman" w:hAnsi="Times New Roman" w:cs="Times New Roman"/>
                <w:sz w:val="24"/>
                <w:szCs w:val="24"/>
                <w:lang w:val="lt-LT" w:eastAsia="lt-LT"/>
              </w:rPr>
              <w:t xml:space="preserve">. Laboratoriniams bandymams imamų </w:t>
            </w:r>
            <w:r>
              <w:rPr>
                <w:rFonts w:ascii="Times New Roman" w:eastAsia="Times New Roman" w:hAnsi="Times New Roman" w:cs="Times New Roman"/>
                <w:sz w:val="24"/>
                <w:szCs w:val="24"/>
                <w:lang w:val="lt-LT" w:eastAsia="lt-LT"/>
              </w:rPr>
              <w:t>Prek</w:t>
            </w:r>
            <w:r w:rsidRPr="00A25444">
              <w:rPr>
                <w:rFonts w:ascii="Times New Roman" w:eastAsia="Times New Roman" w:hAnsi="Times New Roman" w:cs="Times New Roman"/>
                <w:sz w:val="24"/>
                <w:szCs w:val="24"/>
                <w:lang w:val="lt-LT" w:eastAsia="lt-LT"/>
              </w:rPr>
              <w:t>ių kiekis gali būti tikslinamas ir nustatomas, atsižvelgiant į bandymus atliksiančios laboratorijos nurodytą kiekį</w:t>
            </w:r>
            <w:r w:rsidR="00340502">
              <w:rPr>
                <w:rFonts w:ascii="Times New Roman" w:eastAsia="Times New Roman" w:hAnsi="Times New Roman" w:cs="Times New Roman"/>
                <w:sz w:val="24"/>
                <w:szCs w:val="24"/>
                <w:lang w:val="lt-LT" w:eastAsia="lt-LT"/>
              </w:rPr>
              <w:t>.</w:t>
            </w:r>
          </w:p>
        </w:tc>
      </w:tr>
      <w:tr w:rsidR="00793E23" w:rsidRPr="00793E23" w:rsidTr="0077460E">
        <w:trPr>
          <w:trHeight w:val="347"/>
        </w:trPr>
        <w:tc>
          <w:tcPr>
            <w:tcW w:w="9746" w:type="dxa"/>
            <w:tcBorders>
              <w:top w:val="single" w:sz="4" w:space="0" w:color="auto"/>
              <w:left w:val="single" w:sz="4" w:space="0" w:color="auto"/>
              <w:bottom w:val="single" w:sz="4" w:space="0" w:color="auto"/>
              <w:right w:val="single" w:sz="4" w:space="0" w:color="auto"/>
            </w:tcBorders>
            <w:hideMark/>
          </w:tcPr>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 8. Papildomas </w:t>
            </w:r>
            <w:r w:rsidR="009619B8">
              <w:rPr>
                <w:rFonts w:ascii="Times New Roman" w:eastAsia="Times New Roman" w:hAnsi="Times New Roman" w:cs="Times New Roman"/>
                <w:b/>
                <w:sz w:val="24"/>
                <w:szCs w:val="24"/>
                <w:lang w:val="lt-LT" w:eastAsia="lt-LT"/>
              </w:rPr>
              <w:t>prievolių įvykdymo užtikrinimas</w:t>
            </w:r>
          </w:p>
          <w:p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8.1. Sutarties įvykdymui užtikrinti banko garantijos ar draudimo bendrovės laidavimo rašto nereikalaujama.</w:t>
            </w:r>
          </w:p>
        </w:tc>
      </w:tr>
      <w:tr w:rsidR="00793E23" w:rsidRPr="00793E23" w:rsidTr="0077460E">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b/>
                <w:sz w:val="24"/>
                <w:szCs w:val="24"/>
                <w:lang w:val="lt-LT" w:eastAsia="lt-LT"/>
              </w:rPr>
              <w:t xml:space="preserve">9. Subtiekėjai </w:t>
            </w:r>
            <w:r w:rsidRPr="00793E23">
              <w:rPr>
                <w:rFonts w:ascii="Times New Roman" w:eastAsia="Times New Roman" w:hAnsi="Times New Roman" w:cs="Times New Roman"/>
                <w:i/>
                <w:sz w:val="24"/>
                <w:szCs w:val="24"/>
                <w:lang w:val="lt-LT" w:eastAsia="lt-LT"/>
              </w:rPr>
              <w:t xml:space="preserve">(Taikoma, jei </w:t>
            </w:r>
            <w:r w:rsidRPr="00793E23">
              <w:rPr>
                <w:rFonts w:ascii="Times New Roman" w:eastAsia="Times New Roman" w:hAnsi="Times New Roman" w:cs="Times New Roman"/>
                <w:b/>
                <w:i/>
                <w:sz w:val="24"/>
                <w:szCs w:val="24"/>
                <w:lang w:val="lt-LT" w:eastAsia="lt-LT"/>
              </w:rPr>
              <w:t>Pardavėjas</w:t>
            </w:r>
            <w:r w:rsidRPr="00793E23">
              <w:rPr>
                <w:rFonts w:ascii="Times New Roman" w:eastAsia="Times New Roman" w:hAnsi="Times New Roman" w:cs="Times New Roman"/>
                <w:i/>
                <w:sz w:val="24"/>
                <w:szCs w:val="24"/>
                <w:lang w:val="lt-LT" w:eastAsia="lt-LT"/>
              </w:rPr>
              <w:t xml:space="preserve"> juos numato pasitelkti. Jeigu subtiekėjai nepasitelkiami, nurodoma, kad </w:t>
            </w:r>
            <w:r w:rsidRPr="00793E23">
              <w:rPr>
                <w:rFonts w:ascii="Times New Roman" w:eastAsia="Times New Roman" w:hAnsi="Times New Roman" w:cs="Times New Roman"/>
                <w:b/>
                <w:bCs/>
                <w:i/>
                <w:sz w:val="24"/>
                <w:szCs w:val="24"/>
                <w:lang w:val="lt-LT" w:eastAsia="lt-LT"/>
              </w:rPr>
              <w:t xml:space="preserve">Pardavėjas </w:t>
            </w:r>
            <w:r w:rsidRPr="00793E23">
              <w:rPr>
                <w:rFonts w:ascii="Times New Roman" w:eastAsia="Times New Roman" w:hAnsi="Times New Roman" w:cs="Times New Roman"/>
                <w:i/>
                <w:sz w:val="24"/>
                <w:szCs w:val="24"/>
                <w:lang w:val="lt-LT" w:eastAsia="lt-LT"/>
              </w:rPr>
              <w:t>šiai Sutarčiai vykdyti subtiekėjo (-ų) nepasitelks.)</w:t>
            </w:r>
          </w:p>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pasitelks subtiekėją (-us): (</w:t>
            </w:r>
            <w:r w:rsidRPr="00793E23">
              <w:rPr>
                <w:rFonts w:ascii="Times New Roman" w:eastAsia="Times New Roman" w:hAnsi="Times New Roman" w:cs="Times New Roman"/>
                <w:i/>
                <w:sz w:val="24"/>
                <w:szCs w:val="24"/>
                <w:lang w:val="lt-LT" w:eastAsia="lt-LT"/>
              </w:rPr>
              <w:t xml:space="preserve">nurodomas subtiekėjo (-ų) pavadinimas). </w:t>
            </w:r>
            <w:r w:rsidRPr="00793E23">
              <w:rPr>
                <w:rFonts w:ascii="Times New Roman" w:eastAsia="Times New Roman" w:hAnsi="Times New Roman" w:cs="Times New Roman"/>
                <w:sz w:val="24"/>
                <w:szCs w:val="24"/>
                <w:lang w:val="lt-LT" w:eastAsia="lt-LT"/>
              </w:rPr>
              <w:t>Subtiekėjo (-jų) keitimo tvarka nurodyta Sutarties bendrosios dalies 15.9 punkte.</w:t>
            </w:r>
            <w:r w:rsidRPr="00793E23">
              <w:rPr>
                <w:rFonts w:ascii="Times New Roman" w:eastAsia="Times New Roman" w:hAnsi="Times New Roman" w:cs="Times New Roman"/>
                <w:i/>
                <w:sz w:val="24"/>
                <w:szCs w:val="24"/>
                <w:lang w:val="lt-LT" w:eastAsia="lt-LT"/>
              </w:rPr>
              <w:t xml:space="preserve"> arba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šiai Sutarčiai vykdyti subtiekėjo (-ų) nepasitelks </w:t>
            </w:r>
            <w:r w:rsidRPr="00793E23">
              <w:rPr>
                <w:rFonts w:ascii="Times New Roman" w:eastAsia="Times New Roman" w:hAnsi="Times New Roman" w:cs="Times New Roman"/>
                <w:i/>
                <w:sz w:val="24"/>
                <w:szCs w:val="24"/>
                <w:lang w:val="lt-LT" w:eastAsia="lt-LT"/>
              </w:rPr>
              <w:t>(jei subtiekėjas nebus pasitelktas)</w:t>
            </w:r>
            <w:r w:rsidRPr="00793E23">
              <w:rPr>
                <w:rFonts w:ascii="Times New Roman" w:eastAsia="Times New Roman" w:hAnsi="Times New Roman" w:cs="Times New Roman"/>
                <w:sz w:val="24"/>
                <w:szCs w:val="24"/>
                <w:lang w:val="lt-LT" w:eastAsia="lt-LT"/>
              </w:rPr>
              <w:t>.</w:t>
            </w:r>
          </w:p>
        </w:tc>
      </w:tr>
      <w:tr w:rsidR="00793E23" w:rsidRPr="00793E23" w:rsidTr="0077460E">
        <w:trPr>
          <w:trHeight w:val="1241"/>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___________Eur </w:t>
            </w:r>
            <w:r w:rsidRPr="00793E23">
              <w:rPr>
                <w:rFonts w:ascii="Times New Roman" w:eastAsia="Times New Roman" w:hAnsi="Times New Roman" w:cs="Times New Roman"/>
                <w:i/>
                <w:sz w:val="24"/>
                <w:szCs w:val="24"/>
                <w:lang w:val="lt-LT" w:eastAsia="lt-LT"/>
              </w:rPr>
              <w:t xml:space="preserve">(suma žodžiais) (7 (septyni) procentai Sutarties specialiosios dalies 2.1 punkte nurodytos </w:t>
            </w:r>
            <w:r w:rsidR="00977023">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977023">
              <w:rPr>
                <w:rFonts w:ascii="Times New Roman" w:eastAsia="Times New Roman" w:hAnsi="Times New Roman" w:cs="Times New Roman"/>
                <w:i/>
                <w:sz w:val="24"/>
                <w:szCs w:val="24"/>
                <w:lang w:val="lt-LT" w:eastAsia="lt-LT"/>
              </w:rPr>
              <w:t>vertės</w:t>
            </w:r>
            <w:r w:rsidR="00977023"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933CFD">
              <w:rPr>
                <w:rFonts w:ascii="Times New Roman" w:eastAsia="Times New Roman" w:hAnsi="Times New Roman" w:cs="Times New Roman"/>
                <w:sz w:val="24"/>
                <w:szCs w:val="24"/>
                <w:lang w:val="lt-LT" w:eastAsia="lt-LT"/>
              </w:rPr>
              <w:t xml:space="preserve"> ir 5.</w:t>
            </w:r>
            <w:r w:rsidR="00933CFD">
              <w:rPr>
                <w:rFonts w:ascii="Times New Roman" w:eastAsia="Times New Roman" w:hAnsi="Times New Roman" w:cs="Times New Roman"/>
                <w:sz w:val="24"/>
                <w:szCs w:val="24"/>
                <w:lang w:eastAsia="lt-LT"/>
              </w:rPr>
              <w:t>1.4</w:t>
            </w:r>
            <w:r w:rsidR="00CA33A0">
              <w:rPr>
                <w:rFonts w:ascii="Times New Roman" w:eastAsia="Times New Roman" w:hAnsi="Times New Roman" w:cs="Times New Roman"/>
                <w:sz w:val="24"/>
                <w:szCs w:val="24"/>
                <w:lang w:eastAsia="lt-LT"/>
              </w:rPr>
              <w:t>, 10.10</w:t>
            </w:r>
            <w:r w:rsidRPr="00793E23">
              <w:rPr>
                <w:rFonts w:ascii="Times New Roman" w:eastAsia="Times New Roman" w:hAnsi="Times New Roman" w:cs="Times New Roman"/>
                <w:sz w:val="24"/>
                <w:szCs w:val="24"/>
                <w:lang w:val="lt-LT" w:eastAsia="lt-LT"/>
              </w:rPr>
              <w:t xml:space="preserve"> punktuose nurodytais atvejais Šalių iš anksto sutartų minimalių nuostolių dydis yra __________ Eur</w:t>
            </w:r>
            <w:r w:rsidR="00EB3F41">
              <w:rPr>
                <w:rFonts w:ascii="Times New Roman" w:eastAsia="Times New Roman" w:hAnsi="Times New Roman" w:cs="Times New Roman"/>
                <w:sz w:val="24"/>
                <w:szCs w:val="24"/>
                <w:lang w:val="lt-LT" w:eastAsia="lt-LT"/>
              </w:rPr>
              <w:t xml:space="preserve"> </w:t>
            </w:r>
            <w:r w:rsidR="00EB3F41" w:rsidRPr="00793E23">
              <w:rPr>
                <w:rFonts w:ascii="Times New Roman" w:eastAsia="Times New Roman" w:hAnsi="Times New Roman" w:cs="Times New Roman"/>
                <w:i/>
                <w:sz w:val="24"/>
                <w:szCs w:val="24"/>
                <w:lang w:val="lt-LT" w:eastAsia="lt-LT"/>
              </w:rPr>
              <w:t>(suma žodžiais)</w:t>
            </w:r>
            <w:r w:rsidRPr="00793E23">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977023">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977023">
              <w:rPr>
                <w:rFonts w:ascii="Times New Roman" w:eastAsia="Times New Roman" w:hAnsi="Times New Roman" w:cs="Times New Roman"/>
                <w:i/>
                <w:sz w:val="24"/>
                <w:szCs w:val="24"/>
                <w:lang w:val="lt-LT" w:eastAsia="lt-LT"/>
              </w:rPr>
              <w:t>vertės</w:t>
            </w:r>
            <w:r w:rsidR="00977023"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10.5. </w:t>
            </w:r>
            <w:r w:rsidRPr="00793E23">
              <w:rPr>
                <w:rFonts w:ascii="Times New Roman" w:eastAsia="Times New Roman" w:hAnsi="Times New Roman" w:cs="Times New Roman"/>
                <w:b/>
                <w:bCs/>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w:t>
            </w:r>
            <w:r w:rsidR="00E23C3F">
              <w:rPr>
                <w:rFonts w:ascii="Times New Roman" w:eastAsia="Times New Roman" w:hAnsi="Times New Roman" w:cs="Times New Roman"/>
                <w:sz w:val="24"/>
                <w:szCs w:val="24"/>
                <w:lang w:val="lt-LT" w:eastAsia="lt-LT"/>
              </w:rPr>
              <w:t>P</w:t>
            </w:r>
            <w:r w:rsidRPr="00793E23">
              <w:rPr>
                <w:rFonts w:ascii="Times New Roman" w:eastAsia="Times New Roman" w:hAnsi="Times New Roman" w:cs="Times New Roman"/>
                <w:sz w:val="24"/>
                <w:szCs w:val="24"/>
                <w:lang w:val="lt-LT" w:eastAsia="lt-LT"/>
              </w:rPr>
              <w:t xml:space="preserve">rekėms identifikuoti </w:t>
            </w:r>
            <w:r w:rsidRPr="00793E23">
              <w:rPr>
                <w:rFonts w:ascii="Times New Roman" w:eastAsia="Times New Roman" w:hAnsi="Times New Roman" w:cs="Times New Roman"/>
                <w:sz w:val="24"/>
                <w:szCs w:val="24"/>
                <w:lang w:val="lt-LT" w:eastAsia="lt-LT"/>
              </w:rPr>
              <w:lastRenderedPageBreak/>
              <w:t xml:space="preserve">reikalingus duomenis pagal Sutarties 3 priede </w:t>
            </w:r>
            <w:r w:rsidRPr="00793E23">
              <w:rPr>
                <w:rFonts w:ascii="Times New Roman" w:eastAsia="Times New Roman" w:hAnsi="Times New Roman" w:cs="Times New Roman"/>
                <w:i/>
                <w:sz w:val="24"/>
                <w:szCs w:val="24"/>
                <w:lang w:val="lt-LT" w:eastAsia="lt-LT"/>
              </w:rPr>
              <w:t>„Kodifikavimui reikalingos dokumentų formos“</w:t>
            </w:r>
            <w:r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8" w:history="1">
              <w:r w:rsidRPr="00793E23">
                <w:rPr>
                  <w:rFonts w:ascii="Times New Roman" w:eastAsia="Times New Roman" w:hAnsi="Times New Roman" w:cs="Times New Roman"/>
                  <w:sz w:val="24"/>
                  <w:szCs w:val="24"/>
                  <w:u w:val="single"/>
                  <w:lang w:val="lt-LT" w:eastAsia="lt-LT"/>
                </w:rPr>
                <w:t>ncblt@mil.lt</w:t>
              </w:r>
            </w:hyperlink>
            <w:r w:rsidRPr="00793E23">
              <w:rPr>
                <w:rFonts w:ascii="Times New Roman" w:eastAsia="Times New Roman" w:hAnsi="Times New Roman" w:cs="Times New Roman"/>
                <w:sz w:val="24"/>
                <w:szCs w:val="24"/>
                <w:u w:val="single"/>
                <w:lang w:val="lt-LT" w:eastAsia="lt-LT"/>
              </w:rPr>
              <w:t xml:space="preserve"> </w:t>
            </w:r>
            <w:r w:rsidRPr="00793E23">
              <w:rPr>
                <w:rFonts w:ascii="Times New Roman" w:eastAsia="Times New Roman" w:hAnsi="Times New Roman" w:cs="Times New Roman"/>
                <w:sz w:val="24"/>
                <w:szCs w:val="24"/>
                <w:lang w:val="lt-LT" w:eastAsia="lt-LT"/>
              </w:rPr>
              <w:t xml:space="preserve">; </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10.6. </w:t>
            </w:r>
            <w:r w:rsidRPr="00793E23">
              <w:rPr>
                <w:rFonts w:ascii="Times New Roman" w:eastAsia="Times New Roman" w:hAnsi="Times New Roman" w:cs="Times New Roman"/>
                <w:b/>
                <w:bCs/>
                <w:sz w:val="24"/>
                <w:szCs w:val="24"/>
                <w:lang w:val="lt-LT" w:eastAsia="lt-LT"/>
              </w:rPr>
              <w:t xml:space="preserve">Pardavėjo </w:t>
            </w:r>
            <w:r w:rsidRPr="00793E23">
              <w:rPr>
                <w:rFonts w:ascii="Times New Roman" w:eastAsia="Times New Roman" w:hAnsi="Times New Roman" w:cs="Times New Roman"/>
                <w:sz w:val="24"/>
                <w:szCs w:val="24"/>
                <w:lang w:val="lt-LT" w:eastAsia="lt-LT"/>
              </w:rPr>
              <w:t xml:space="preserve">atstovas (-ai), atsakingas už Sutarties vykdymą bei koordinavimą, tiekiamų </w:t>
            </w:r>
            <w:r w:rsidR="00E23C3F">
              <w:rPr>
                <w:rFonts w:ascii="Times New Roman" w:eastAsia="Times New Roman" w:hAnsi="Times New Roman" w:cs="Times New Roman"/>
                <w:sz w:val="24"/>
                <w:szCs w:val="24"/>
                <w:lang w:val="lt-LT" w:eastAsia="lt-LT"/>
              </w:rPr>
              <w:t>P</w:t>
            </w:r>
            <w:r w:rsidRPr="00793E23">
              <w:rPr>
                <w:rFonts w:ascii="Times New Roman" w:eastAsia="Times New Roman" w:hAnsi="Times New Roman" w:cs="Times New Roman"/>
                <w:sz w:val="24"/>
                <w:szCs w:val="24"/>
                <w:lang w:val="lt-LT" w:eastAsia="lt-LT"/>
              </w:rPr>
              <w:t>rekių kokybę (</w:t>
            </w:r>
            <w:r w:rsidRPr="00793E23">
              <w:rPr>
                <w:rFonts w:ascii="Times New Roman" w:eastAsia="Times New Roman" w:hAnsi="Times New Roman" w:cs="Times New Roman"/>
                <w:i/>
                <w:iCs/>
                <w:sz w:val="24"/>
                <w:szCs w:val="24"/>
                <w:lang w:val="lt-LT" w:eastAsia="lt-LT"/>
              </w:rPr>
              <w:t>vardas, pavardė, pareigos, telefono ir fakso numeriai, el. pašto adresas</w:t>
            </w:r>
            <w:r w:rsidRPr="00793E23">
              <w:rPr>
                <w:rFonts w:ascii="Times New Roman" w:eastAsia="Times New Roman" w:hAnsi="Times New Roman" w:cs="Times New Roman"/>
                <w:sz w:val="24"/>
                <w:szCs w:val="24"/>
                <w:lang w:val="lt-LT" w:eastAsia="lt-LT"/>
              </w:rPr>
              <w:t>).</w:t>
            </w:r>
          </w:p>
          <w:p w:rsidR="00793E23" w:rsidRP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10.7. </w:t>
            </w:r>
            <w:r w:rsidRPr="00793E23">
              <w:rPr>
                <w:rFonts w:ascii="Times New Roman" w:eastAsia="Times New Roman" w:hAnsi="Times New Roman" w:cs="Times New Roman"/>
                <w:b/>
                <w:bCs/>
                <w:sz w:val="24"/>
                <w:szCs w:val="24"/>
                <w:lang w:val="lt-LT" w:eastAsia="lt-LT"/>
              </w:rPr>
              <w:t xml:space="preserve">Pirkėjo </w:t>
            </w:r>
            <w:r w:rsidRPr="00793E23">
              <w:rPr>
                <w:rFonts w:ascii="Times New Roman" w:eastAsia="Times New Roman" w:hAnsi="Times New Roman" w:cs="Times New Roman"/>
                <w:sz w:val="24"/>
                <w:szCs w:val="24"/>
                <w:lang w:val="lt-LT" w:eastAsia="lt-LT"/>
              </w:rPr>
              <w:t>atstovas (-ai), atsakingas už Sutarties vykdymą ir pakeitimų paskelbimą (</w:t>
            </w:r>
            <w:r w:rsidRPr="00793E23">
              <w:rPr>
                <w:rFonts w:ascii="Times New Roman" w:eastAsia="Times New Roman" w:hAnsi="Times New Roman" w:cs="Times New Roman"/>
                <w:i/>
                <w:iCs/>
                <w:sz w:val="24"/>
                <w:szCs w:val="24"/>
                <w:lang w:val="lt-LT" w:eastAsia="lt-LT"/>
              </w:rPr>
              <w:t>vardas, pavardė, pareigos, telefono ir fakso numeriai, el. pašto adresas</w:t>
            </w:r>
            <w:r w:rsidRPr="00793E23">
              <w:rPr>
                <w:rFonts w:ascii="Times New Roman" w:eastAsia="Times New Roman" w:hAnsi="Times New Roman" w:cs="Times New Roman"/>
                <w:sz w:val="24"/>
                <w:szCs w:val="24"/>
                <w:lang w:val="lt-LT" w:eastAsia="lt-LT"/>
              </w:rPr>
              <w:t>);</w:t>
            </w:r>
          </w:p>
          <w:p w:rsidR="00793E23" w:rsidRDefault="00793E23"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10.8. Asmuo, atsakingas už Sutarties paskelbimą:</w:t>
            </w:r>
          </w:p>
          <w:p w:rsidR="00904D05" w:rsidRPr="005D303E" w:rsidRDefault="00B9516D" w:rsidP="00BC11E2">
            <w:pPr>
              <w:spacing w:after="0"/>
              <w:contextualSpacing/>
              <w:jc w:val="both"/>
              <w:rPr>
                <w:rFonts w:ascii="Times New Roman" w:hAnsi="Times New Roman" w:cs="Times New Roman"/>
                <w:iCs/>
                <w:sz w:val="24"/>
                <w:szCs w:val="24"/>
                <w:lang w:eastAsia="lt-LT"/>
              </w:rPr>
            </w:pPr>
            <w:r>
              <w:rPr>
                <w:rFonts w:ascii="Times New Roman" w:eastAsia="Times New Roman" w:hAnsi="Times New Roman" w:cs="Times New Roman"/>
                <w:sz w:val="24"/>
                <w:szCs w:val="24"/>
                <w:lang w:val="lt-LT" w:eastAsia="lt-LT"/>
              </w:rPr>
              <w:t xml:space="preserve">10.9. </w:t>
            </w:r>
            <w:proofErr w:type="gramStart"/>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įsipareigoja susipažinti ir sutarties vykdymo metu laikytis Tiekėjų etikos kodekso (</w:t>
            </w:r>
            <w:hyperlink r:id="rId9" w:history="1">
              <w:r w:rsidR="00904D05" w:rsidRPr="005D303E">
                <w:rPr>
                  <w:rStyle w:val="Hyperlink"/>
                  <w:rFonts w:ascii="Times New Roman" w:hAnsi="Times New Roman" w:cs="Times New Roman"/>
                  <w:iCs/>
                  <w:sz w:val="24"/>
                  <w:szCs w:val="24"/>
                  <w:lang w:eastAsia="lt-LT"/>
                </w:rPr>
                <w:t>https://vpt.lrv.lt/media/viesa/saugykla/2024/1/w2fscibRf-4.pdf</w:t>
              </w:r>
            </w:hyperlink>
            <w:r w:rsidR="00904D05" w:rsidRPr="005D303E">
              <w:rPr>
                <w:rFonts w:ascii="Times New Roman" w:hAnsi="Times New Roman" w:cs="Times New Roman"/>
                <w:iCs/>
                <w:sz w:val="24"/>
                <w:szCs w:val="24"/>
                <w:lang w:eastAsia="lt-LT"/>
              </w:rPr>
              <w:t>)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w:t>
            </w:r>
            <w:proofErr w:type="gramEnd"/>
            <w:r w:rsidR="00904D05" w:rsidRPr="005D303E">
              <w:rPr>
                <w:rFonts w:ascii="Times New Roman" w:hAnsi="Times New Roman" w:cs="Times New Roman"/>
                <w:iCs/>
                <w:sz w:val="24"/>
                <w:szCs w:val="24"/>
                <w:lang w:eastAsia="lt-LT"/>
              </w:rPr>
              <w:t xml:space="preserve"> Taip pat nesiremti pajėgumais ir (ar) nesudaryti subtiekimo sutarties (-čių) su subtiekėju (-ais) netenkinančiu (-ais) šios sąlygos. </w:t>
            </w:r>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turi užtikrinti, kad anksčiau minėtų Kodekso nuostatų laikytųsi visi </w:t>
            </w:r>
            <w:r w:rsidR="00904D05">
              <w:rPr>
                <w:rFonts w:ascii="Times New Roman" w:hAnsi="Times New Roman" w:cs="Times New Roman"/>
                <w:b/>
                <w:iCs/>
                <w:sz w:val="24"/>
                <w:szCs w:val="24"/>
                <w:lang w:eastAsia="lt-LT"/>
              </w:rPr>
              <w:t>Pardavėjo</w:t>
            </w:r>
            <w:r w:rsidR="00904D05" w:rsidRPr="005D303E">
              <w:rPr>
                <w:rFonts w:ascii="Times New Roman" w:hAnsi="Times New Roman" w:cs="Times New Roman"/>
                <w:iCs/>
                <w:sz w:val="24"/>
                <w:szCs w:val="24"/>
                <w:lang w:eastAsia="lt-LT"/>
              </w:rPr>
              <w:t xml:space="preserve"> pasitelkti tretieji asmenys (subtiekėjai ar kiti ūkio subjektai, kurių pajėgumais </w:t>
            </w:r>
            <w:r w:rsidR="00904D05" w:rsidRPr="005D303E">
              <w:rPr>
                <w:rFonts w:ascii="Times New Roman" w:hAnsi="Times New Roman" w:cs="Times New Roman"/>
                <w:b/>
                <w:iCs/>
                <w:sz w:val="24"/>
                <w:szCs w:val="24"/>
                <w:lang w:eastAsia="lt-LT"/>
              </w:rPr>
              <w:t>Pardavėjas</w:t>
            </w:r>
            <w:r w:rsidR="00904D05" w:rsidRPr="005D303E">
              <w:rPr>
                <w:rFonts w:ascii="Times New Roman" w:hAnsi="Times New Roman" w:cs="Times New Roman"/>
                <w:iCs/>
                <w:sz w:val="24"/>
                <w:szCs w:val="24"/>
                <w:lang w:eastAsia="lt-LT"/>
              </w:rPr>
              <w:t xml:space="preserve"> remiasi). </w:t>
            </w:r>
          </w:p>
          <w:p w:rsidR="00904D05" w:rsidRPr="005D303E" w:rsidRDefault="00904D05" w:rsidP="00BC11E2">
            <w:pPr>
              <w:spacing w:after="0"/>
              <w:contextualSpacing/>
              <w:jc w:val="both"/>
              <w:rPr>
                <w:rFonts w:ascii="Times New Roman" w:hAnsi="Times New Roman" w:cs="Times New Roman"/>
                <w:iCs/>
                <w:sz w:val="24"/>
                <w:szCs w:val="24"/>
                <w:lang w:eastAsia="lt-LT"/>
              </w:rPr>
            </w:pPr>
            <w:r w:rsidRPr="005D303E">
              <w:rPr>
                <w:rFonts w:ascii="Times New Roman" w:hAnsi="Times New Roman" w:cs="Times New Roman"/>
                <w:b/>
                <w:iCs/>
                <w:sz w:val="24"/>
                <w:szCs w:val="24"/>
                <w:lang w:eastAsia="lt-LT"/>
              </w:rPr>
              <w:t>Pardavėjas</w:t>
            </w:r>
            <w:r w:rsidRPr="005D303E">
              <w:rPr>
                <w:rFonts w:ascii="Times New Roman" w:hAnsi="Times New Roman" w:cs="Times New Roman"/>
                <w:iCs/>
                <w:sz w:val="24"/>
                <w:szCs w:val="24"/>
                <w:lang w:eastAsia="lt-LT"/>
              </w:rPr>
              <w:t xml:space="preserve"> taip pat įsipareigoja nedelsiant informuoti Pirkėją apie Sutarties galiojimo metu atsiradusias aplinkybes, susijusias su </w:t>
            </w:r>
            <w:r>
              <w:rPr>
                <w:rFonts w:ascii="Times New Roman" w:hAnsi="Times New Roman" w:cs="Times New Roman"/>
                <w:b/>
                <w:iCs/>
                <w:sz w:val="24"/>
                <w:szCs w:val="24"/>
                <w:lang w:eastAsia="lt-LT"/>
              </w:rPr>
              <w:t>Pardavėjo</w:t>
            </w:r>
            <w:r w:rsidRPr="005D303E">
              <w:rPr>
                <w:rFonts w:ascii="Times New Roman" w:hAnsi="Times New Roman" w:cs="Times New Roman"/>
                <w:iCs/>
                <w:sz w:val="24"/>
                <w:szCs w:val="24"/>
                <w:lang w:eastAsia="lt-LT"/>
              </w:rPr>
              <w:t xml:space="preserve"> elgesio neatitikimu Kodekso</w:t>
            </w:r>
            <w:r>
              <w:rPr>
                <w:rFonts w:ascii="Times New Roman" w:hAnsi="Times New Roman" w:cs="Times New Roman"/>
                <w:iCs/>
                <w:sz w:val="24"/>
                <w:szCs w:val="24"/>
                <w:lang w:eastAsia="lt-LT"/>
              </w:rPr>
              <w:t xml:space="preserve"> 49 punkto nuostatai</w:t>
            </w:r>
            <w:r w:rsidRPr="005D303E">
              <w:rPr>
                <w:rFonts w:ascii="Times New Roman" w:hAnsi="Times New Roman" w:cs="Times New Roman"/>
                <w:iCs/>
                <w:sz w:val="24"/>
                <w:szCs w:val="24"/>
                <w:lang w:eastAsia="lt-LT"/>
              </w:rPr>
              <w:t xml:space="preserve">. </w:t>
            </w:r>
          </w:p>
          <w:p w:rsidR="00B9516D" w:rsidRPr="00793E23" w:rsidRDefault="00CA33A0" w:rsidP="00904D05">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hAnsi="Times New Roman" w:cs="Times New Roman"/>
                <w:iCs/>
                <w:sz w:val="24"/>
                <w:szCs w:val="24"/>
                <w:lang w:eastAsia="lt-LT"/>
              </w:rPr>
              <w:t xml:space="preserve">10.10. </w:t>
            </w:r>
            <w:r w:rsidR="00904D05" w:rsidRPr="005D303E">
              <w:rPr>
                <w:rFonts w:ascii="Times New Roman" w:hAnsi="Times New Roman" w:cs="Times New Roman"/>
                <w:iCs/>
                <w:sz w:val="24"/>
                <w:szCs w:val="24"/>
                <w:lang w:eastAsia="lt-LT"/>
              </w:rPr>
              <w:t xml:space="preserve">Jeigu </w:t>
            </w:r>
            <w:r w:rsidR="00904D05" w:rsidRPr="003E1488">
              <w:rPr>
                <w:rFonts w:ascii="Times New Roman" w:hAnsi="Times New Roman" w:cs="Times New Roman"/>
                <w:b/>
                <w:iCs/>
                <w:sz w:val="24"/>
                <w:szCs w:val="24"/>
                <w:lang w:eastAsia="lt-LT"/>
              </w:rPr>
              <w:t>Pirkėjas</w:t>
            </w:r>
            <w:r w:rsidR="00904D05" w:rsidRPr="005D303E">
              <w:rPr>
                <w:rFonts w:ascii="Times New Roman" w:hAnsi="Times New Roman" w:cs="Times New Roman"/>
                <w:iCs/>
                <w:sz w:val="24"/>
                <w:szCs w:val="24"/>
                <w:lang w:eastAsia="lt-LT"/>
              </w:rPr>
              <w:t xml:space="preserve"> sužino, kad </w:t>
            </w:r>
            <w:r w:rsidR="00904D05">
              <w:rPr>
                <w:rFonts w:ascii="Times New Roman" w:hAnsi="Times New Roman" w:cs="Times New Roman"/>
                <w:b/>
                <w:iCs/>
                <w:sz w:val="24"/>
                <w:szCs w:val="24"/>
                <w:lang w:eastAsia="lt-LT"/>
              </w:rPr>
              <w:t>Pardavėjo</w:t>
            </w:r>
            <w:r w:rsidR="00904D05" w:rsidRPr="005D303E">
              <w:rPr>
                <w:rFonts w:ascii="Times New Roman" w:hAnsi="Times New Roman" w:cs="Times New Roman"/>
                <w:iCs/>
                <w:sz w:val="24"/>
                <w:szCs w:val="24"/>
                <w:lang w:eastAsia="lt-LT"/>
              </w:rPr>
              <w:t xml:space="preserve"> elgesys neatitinka Kodekso </w:t>
            </w:r>
            <w:r w:rsidR="00904D05">
              <w:rPr>
                <w:rFonts w:ascii="Times New Roman" w:hAnsi="Times New Roman" w:cs="Times New Roman"/>
                <w:iCs/>
                <w:sz w:val="24"/>
                <w:szCs w:val="24"/>
                <w:lang w:eastAsia="lt-LT"/>
              </w:rPr>
              <w:t xml:space="preserve">49 punkto </w:t>
            </w:r>
            <w:r w:rsidR="00904D05" w:rsidRPr="005D303E">
              <w:rPr>
                <w:rFonts w:ascii="Times New Roman" w:hAnsi="Times New Roman" w:cs="Times New Roman"/>
                <w:iCs/>
                <w:sz w:val="24"/>
                <w:szCs w:val="24"/>
                <w:lang w:eastAsia="lt-LT"/>
              </w:rPr>
              <w:t xml:space="preserve">nuostatų, </w:t>
            </w:r>
            <w:r w:rsidR="00904D05" w:rsidRPr="003E1488">
              <w:rPr>
                <w:rFonts w:ascii="Times New Roman" w:hAnsi="Times New Roman" w:cs="Times New Roman"/>
                <w:b/>
                <w:iCs/>
                <w:sz w:val="24"/>
                <w:szCs w:val="24"/>
                <w:lang w:eastAsia="lt-LT"/>
              </w:rPr>
              <w:t>Pirkėjas</w:t>
            </w:r>
            <w:r w:rsidR="00904D05" w:rsidRPr="005D303E">
              <w:rPr>
                <w:rFonts w:ascii="Times New Roman" w:hAnsi="Times New Roman" w:cs="Times New Roman"/>
                <w:iCs/>
                <w:sz w:val="24"/>
                <w:szCs w:val="24"/>
                <w:lang w:eastAsia="lt-LT"/>
              </w:rPr>
              <w:t xml:space="preserve"> turi teisę vienašališkai, nesikreipdamas į teismą, </w:t>
            </w:r>
            <w:r w:rsidR="00904D05">
              <w:rPr>
                <w:rFonts w:ascii="Times New Roman" w:hAnsi="Times New Roman" w:cs="Times New Roman"/>
                <w:iCs/>
                <w:sz w:val="24"/>
                <w:szCs w:val="24"/>
                <w:lang w:eastAsia="lt-LT"/>
              </w:rPr>
              <w:t xml:space="preserve">Sutartį </w:t>
            </w:r>
            <w:r w:rsidR="00904D05" w:rsidRPr="005D303E">
              <w:rPr>
                <w:rFonts w:ascii="Times New Roman" w:hAnsi="Times New Roman" w:cs="Times New Roman"/>
                <w:iCs/>
                <w:sz w:val="24"/>
                <w:szCs w:val="24"/>
                <w:lang w:eastAsia="lt-LT"/>
              </w:rPr>
              <w:t>nutraukti Sutart</w:t>
            </w:r>
            <w:r w:rsidR="00904D05">
              <w:rPr>
                <w:rFonts w:ascii="Times New Roman" w:hAnsi="Times New Roman" w:cs="Times New Roman"/>
                <w:iCs/>
                <w:sz w:val="24"/>
                <w:szCs w:val="24"/>
                <w:lang w:eastAsia="lt-LT"/>
              </w:rPr>
              <w:t>ies</w:t>
            </w:r>
            <w:r w:rsidR="009C4438">
              <w:rPr>
                <w:rFonts w:ascii="Times New Roman" w:hAnsi="Times New Roman" w:cs="Times New Roman"/>
                <w:iCs/>
                <w:sz w:val="24"/>
                <w:szCs w:val="24"/>
                <w:lang w:eastAsia="lt-LT"/>
              </w:rPr>
              <w:t xml:space="preserve"> b</w:t>
            </w:r>
            <w:r w:rsidR="00904D05" w:rsidRPr="005D303E">
              <w:rPr>
                <w:rFonts w:ascii="Times New Roman" w:hAnsi="Times New Roman" w:cs="Times New Roman"/>
                <w:iCs/>
                <w:sz w:val="24"/>
                <w:szCs w:val="24"/>
                <w:lang w:eastAsia="lt-LT"/>
              </w:rPr>
              <w:t>endrosiose sąlygose nustatyta tvarka.</w:t>
            </w:r>
          </w:p>
          <w:p w:rsidR="00793E23" w:rsidRPr="00793E23" w:rsidRDefault="00B9516D"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w:t>
            </w:r>
            <w:r w:rsidR="00CA33A0">
              <w:rPr>
                <w:rFonts w:ascii="Times New Roman" w:eastAsia="Times New Roman" w:hAnsi="Times New Roman" w:cs="Times New Roman"/>
                <w:sz w:val="24"/>
                <w:szCs w:val="24"/>
                <w:lang w:val="lt-LT" w:eastAsia="lt-LT"/>
              </w:rPr>
              <w:t>1</w:t>
            </w:r>
            <w:r w:rsidR="00793E23" w:rsidRPr="00793E23">
              <w:rPr>
                <w:rFonts w:ascii="Times New Roman" w:eastAsia="Times New Roman" w:hAnsi="Times New Roman" w:cs="Times New Roman"/>
                <w:sz w:val="24"/>
                <w:szCs w:val="24"/>
                <w:lang w:val="lt-LT" w:eastAsia="lt-LT"/>
              </w:rPr>
              <w:t>. Sutarties priedai:</w:t>
            </w:r>
          </w:p>
          <w:p w:rsidR="00793E23" w:rsidRPr="00793E23" w:rsidRDefault="00B9516D"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w:t>
            </w:r>
            <w:r w:rsidR="00CA33A0">
              <w:rPr>
                <w:rFonts w:ascii="Times New Roman" w:eastAsia="Times New Roman" w:hAnsi="Times New Roman" w:cs="Times New Roman"/>
                <w:sz w:val="24"/>
                <w:szCs w:val="24"/>
                <w:lang w:val="lt-LT" w:eastAsia="lt-LT"/>
              </w:rPr>
              <w:t>1</w:t>
            </w:r>
            <w:r w:rsidR="007A25BC">
              <w:rPr>
                <w:rFonts w:ascii="Times New Roman" w:eastAsia="Times New Roman" w:hAnsi="Times New Roman" w:cs="Times New Roman"/>
                <w:sz w:val="24"/>
                <w:szCs w:val="24"/>
                <w:lang w:val="lt-LT" w:eastAsia="lt-LT"/>
              </w:rPr>
              <w:t>.1. 1 priedas  „T</w:t>
            </w:r>
            <w:r w:rsidR="00793E23" w:rsidRPr="00793E23">
              <w:rPr>
                <w:rFonts w:ascii="Times New Roman" w:eastAsia="Times New Roman" w:hAnsi="Times New Roman" w:cs="Times New Roman"/>
                <w:sz w:val="24"/>
                <w:szCs w:val="24"/>
                <w:lang w:val="lt-LT" w:eastAsia="lt-LT"/>
              </w:rPr>
              <w:t>echninė specifikacija“ (</w:t>
            </w:r>
            <w:r w:rsidR="00793E23" w:rsidRPr="00793E23">
              <w:rPr>
                <w:rFonts w:ascii="Times New Roman" w:eastAsia="Times New Roman" w:hAnsi="Times New Roman" w:cs="Times New Roman"/>
                <w:i/>
                <w:sz w:val="24"/>
                <w:szCs w:val="24"/>
                <w:lang w:val="lt-LT" w:eastAsia="lt-LT"/>
              </w:rPr>
              <w:t>bus pridedama sudarant Sutartį</w:t>
            </w:r>
            <w:r w:rsidR="00793E23" w:rsidRPr="00793E23">
              <w:rPr>
                <w:rFonts w:ascii="Times New Roman" w:eastAsia="Times New Roman" w:hAnsi="Times New Roman" w:cs="Times New Roman"/>
                <w:sz w:val="24"/>
                <w:szCs w:val="24"/>
                <w:lang w:val="lt-LT" w:eastAsia="lt-LT"/>
              </w:rPr>
              <w:t>).....lapų;</w:t>
            </w:r>
          </w:p>
          <w:p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B9516D">
              <w:rPr>
                <w:rFonts w:ascii="Times New Roman" w:eastAsia="Times New Roman" w:hAnsi="Times New Roman" w:cs="Times New Roman"/>
                <w:sz w:val="24"/>
                <w:szCs w:val="24"/>
                <w:lang w:val="lt-LT" w:eastAsia="lt-LT"/>
              </w:rPr>
              <w:t>1</w:t>
            </w:r>
            <w:r w:rsidR="00CA33A0">
              <w:rPr>
                <w:rFonts w:ascii="Times New Roman" w:eastAsia="Times New Roman" w:hAnsi="Times New Roman" w:cs="Times New Roman"/>
                <w:sz w:val="24"/>
                <w:szCs w:val="24"/>
                <w:lang w:val="lt-LT" w:eastAsia="lt-LT"/>
              </w:rPr>
              <w:t>1</w:t>
            </w:r>
            <w:r w:rsidRPr="00793E23">
              <w:rPr>
                <w:rFonts w:ascii="Times New Roman" w:eastAsia="Times New Roman" w:hAnsi="Times New Roman" w:cs="Times New Roman"/>
                <w:sz w:val="24"/>
                <w:szCs w:val="24"/>
                <w:lang w:val="lt-LT" w:eastAsia="lt-LT"/>
              </w:rPr>
              <w:t>.2</w:t>
            </w:r>
            <w:r w:rsidR="001B26FB">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2 priedas „Pasiūlymas“</w:t>
            </w:r>
            <w:r w:rsidRPr="00793E23">
              <w:rPr>
                <w:rFonts w:ascii="Times New Roman" w:eastAsia="Times New Roman" w:hAnsi="Times New Roman" w:cs="Times New Roman"/>
                <w:i/>
                <w:sz w:val="24"/>
                <w:szCs w:val="24"/>
                <w:lang w:val="lt-LT" w:eastAsia="lt-LT"/>
              </w:rPr>
              <w:t xml:space="preserve"> </w:t>
            </w:r>
            <w:r w:rsidR="00AC0E22">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lang w:val="lt-LT" w:eastAsia="lt-LT"/>
              </w:rPr>
              <w:t>bus pridedama sudarant Sutartį</w:t>
            </w:r>
            <w:r w:rsidRPr="00793E23">
              <w:rPr>
                <w:rFonts w:ascii="Times New Roman" w:eastAsia="Times New Roman" w:hAnsi="Times New Roman" w:cs="Times New Roman"/>
                <w:sz w:val="24"/>
                <w:szCs w:val="24"/>
                <w:lang w:val="lt-LT" w:eastAsia="lt-LT"/>
              </w:rPr>
              <w:t>).......lapų;</w:t>
            </w:r>
          </w:p>
          <w:p w:rsidR="00793E23" w:rsidRDefault="00793E23" w:rsidP="00793E23">
            <w:pPr>
              <w:spacing w:after="0" w:line="240" w:lineRule="auto"/>
              <w:contextualSpacing/>
              <w:jc w:val="both"/>
              <w:rPr>
                <w:rFonts w:ascii="Times New Roman" w:eastAsia="Calibri" w:hAnsi="Times New Roman" w:cs="Times New Roman"/>
                <w:i/>
                <w:sz w:val="24"/>
                <w:szCs w:val="24"/>
                <w:lang w:val="lt-LT" w:eastAsia="lt-LT"/>
              </w:rPr>
            </w:pPr>
            <w:r w:rsidRPr="00793E23">
              <w:rPr>
                <w:rFonts w:ascii="Times New Roman" w:eastAsia="Calibri" w:hAnsi="Times New Roman" w:cs="Times New Roman"/>
                <w:sz w:val="24"/>
                <w:szCs w:val="24"/>
                <w:lang w:val="lt-LT" w:eastAsia="lt-LT"/>
              </w:rPr>
              <w:t>10.</w:t>
            </w:r>
            <w:r w:rsidR="00B9516D">
              <w:rPr>
                <w:rFonts w:ascii="Times New Roman" w:eastAsia="Calibri" w:hAnsi="Times New Roman" w:cs="Times New Roman"/>
                <w:sz w:val="24"/>
                <w:szCs w:val="24"/>
                <w:lang w:val="lt-LT" w:eastAsia="lt-LT"/>
              </w:rPr>
              <w:t>1</w:t>
            </w:r>
            <w:r w:rsidR="00CA33A0">
              <w:rPr>
                <w:rFonts w:ascii="Times New Roman" w:eastAsia="Calibri" w:hAnsi="Times New Roman" w:cs="Times New Roman"/>
                <w:sz w:val="24"/>
                <w:szCs w:val="24"/>
                <w:lang w:val="lt-LT" w:eastAsia="lt-LT"/>
              </w:rPr>
              <w:t>1</w:t>
            </w:r>
            <w:r w:rsidRPr="00793E23">
              <w:rPr>
                <w:rFonts w:ascii="Times New Roman" w:eastAsia="Calibri" w:hAnsi="Times New Roman" w:cs="Times New Roman"/>
                <w:sz w:val="24"/>
                <w:szCs w:val="24"/>
                <w:lang w:val="lt-LT" w:eastAsia="lt-LT"/>
              </w:rPr>
              <w:t>.3. 3 priedas „Kodifikavimui reikalingos dokumentų formos“</w:t>
            </w:r>
            <w:r w:rsidRPr="00793E23">
              <w:rPr>
                <w:rFonts w:ascii="Times New Roman" w:eastAsia="Times New Roman" w:hAnsi="Times New Roman" w:cs="Times New Roman"/>
                <w:sz w:val="24"/>
                <w:szCs w:val="24"/>
                <w:lang w:val="lt-LT" w:eastAsia="lt-LT"/>
              </w:rPr>
              <w:t xml:space="preserve"> </w:t>
            </w:r>
            <w:r w:rsidRPr="00793E23">
              <w:rPr>
                <w:rFonts w:ascii="Times New Roman" w:eastAsia="Calibri" w:hAnsi="Times New Roman" w:cs="Times New Roman"/>
                <w:i/>
                <w:sz w:val="24"/>
                <w:szCs w:val="24"/>
                <w:lang w:val="lt-LT" w:eastAsia="lt-LT"/>
              </w:rPr>
              <w:t>(bus pridedama sudarant Sutartį)........</w:t>
            </w:r>
            <w:r w:rsidRPr="00793E23">
              <w:rPr>
                <w:rFonts w:ascii="Times New Roman" w:eastAsia="Calibri" w:hAnsi="Times New Roman" w:cs="Times New Roman"/>
                <w:sz w:val="24"/>
                <w:szCs w:val="24"/>
                <w:lang w:val="lt-LT" w:eastAsia="lt-LT"/>
              </w:rPr>
              <w:t>lapų</w:t>
            </w:r>
            <w:r w:rsidR="00977023">
              <w:rPr>
                <w:rFonts w:ascii="Times New Roman" w:eastAsia="Calibri" w:hAnsi="Times New Roman" w:cs="Times New Roman"/>
                <w:i/>
                <w:sz w:val="24"/>
                <w:szCs w:val="24"/>
                <w:lang w:val="lt-LT" w:eastAsia="lt-LT"/>
              </w:rPr>
              <w:t>;</w:t>
            </w:r>
          </w:p>
          <w:p w:rsidR="00E275A1" w:rsidRDefault="00B9516D" w:rsidP="00793E23">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10.1</w:t>
            </w:r>
            <w:r w:rsidR="00CA33A0">
              <w:rPr>
                <w:rFonts w:ascii="Times New Roman" w:eastAsia="Calibri" w:hAnsi="Times New Roman" w:cs="Times New Roman"/>
                <w:sz w:val="24"/>
                <w:szCs w:val="24"/>
                <w:lang w:val="lt-LT" w:eastAsia="lt-LT"/>
              </w:rPr>
              <w:t>1</w:t>
            </w:r>
            <w:r w:rsidR="00320ECC">
              <w:rPr>
                <w:rFonts w:ascii="Times New Roman" w:eastAsia="Calibri" w:hAnsi="Times New Roman" w:cs="Times New Roman"/>
                <w:sz w:val="24"/>
                <w:szCs w:val="24"/>
                <w:lang w:val="lt-LT" w:eastAsia="lt-LT"/>
              </w:rPr>
              <w:t>.4. 4 priedas „Prekių į</w:t>
            </w:r>
            <w:r w:rsidR="00E275A1">
              <w:rPr>
                <w:rFonts w:ascii="Times New Roman" w:eastAsia="Calibri" w:hAnsi="Times New Roman" w:cs="Times New Roman"/>
                <w:sz w:val="24"/>
                <w:szCs w:val="24"/>
                <w:lang w:val="lt-LT" w:eastAsia="lt-LT"/>
              </w:rPr>
              <w:t xml:space="preserve">kainių </w:t>
            </w:r>
            <w:r w:rsidR="008F6471">
              <w:rPr>
                <w:rFonts w:ascii="Times New Roman" w:eastAsia="Calibri" w:hAnsi="Times New Roman" w:cs="Times New Roman"/>
                <w:sz w:val="24"/>
                <w:szCs w:val="24"/>
                <w:lang w:val="lt-LT" w:eastAsia="lt-LT"/>
              </w:rPr>
              <w:t>perskaičiavimo sąlygos“ 2 lapai</w:t>
            </w:r>
            <w:r w:rsidR="00E275A1">
              <w:rPr>
                <w:rFonts w:ascii="Times New Roman" w:eastAsia="Calibri" w:hAnsi="Times New Roman" w:cs="Times New Roman"/>
                <w:sz w:val="24"/>
                <w:szCs w:val="24"/>
                <w:lang w:val="lt-LT" w:eastAsia="lt-LT"/>
              </w:rPr>
              <w:t>;</w:t>
            </w:r>
          </w:p>
          <w:p w:rsidR="006E4272" w:rsidRDefault="00B9516D" w:rsidP="00793E23">
            <w:pPr>
              <w:spacing w:after="0" w:line="240" w:lineRule="auto"/>
              <w:contextualSpacing/>
              <w:jc w:val="both"/>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eastAsia="lt-LT"/>
              </w:rPr>
              <w:t>10.1</w:t>
            </w:r>
            <w:r w:rsidR="00CA33A0">
              <w:rPr>
                <w:rFonts w:ascii="Times New Roman" w:eastAsia="Calibri" w:hAnsi="Times New Roman" w:cs="Times New Roman"/>
                <w:sz w:val="24"/>
                <w:szCs w:val="24"/>
                <w:lang w:val="lt-LT" w:eastAsia="lt-LT"/>
              </w:rPr>
              <w:t>1</w:t>
            </w:r>
            <w:r w:rsidR="006E4272">
              <w:rPr>
                <w:rFonts w:ascii="Times New Roman" w:eastAsia="Calibri" w:hAnsi="Times New Roman" w:cs="Times New Roman"/>
                <w:sz w:val="24"/>
                <w:szCs w:val="24"/>
                <w:lang w:val="lt-LT" w:eastAsia="lt-LT"/>
              </w:rPr>
              <w:t xml:space="preserve">.5. 5 priedas </w:t>
            </w:r>
            <w:r w:rsidR="006E4272" w:rsidRPr="006E4272">
              <w:rPr>
                <w:rFonts w:ascii="Times New Roman" w:eastAsia="Times New Roman" w:hAnsi="Times New Roman" w:cs="Times New Roman"/>
                <w:sz w:val="24"/>
                <w:szCs w:val="24"/>
                <w:lang w:val="lt-LT"/>
              </w:rPr>
              <w:t>„</w:t>
            </w:r>
            <w:r w:rsidR="006E4272" w:rsidRPr="006E4272">
              <w:rPr>
                <w:rFonts w:ascii="Times New Roman" w:eastAsia="Times New Roman" w:hAnsi="Times New Roman" w:cs="Times New Roman"/>
                <w:sz w:val="24"/>
                <w:szCs w:val="24"/>
                <w:lang w:val="lt-LT" w:eastAsia="lt-LT"/>
              </w:rPr>
              <w:t>Prekių užsakymo forma</w:t>
            </w:r>
            <w:r w:rsidR="006E4272" w:rsidRPr="006E4272">
              <w:rPr>
                <w:rFonts w:ascii="Times New Roman" w:eastAsia="Times New Roman" w:hAnsi="Times New Roman" w:cs="Times New Roman"/>
                <w:sz w:val="24"/>
                <w:szCs w:val="24"/>
                <w:lang w:val="lt-LT"/>
              </w:rPr>
              <w:t>“</w:t>
            </w:r>
            <w:r w:rsidR="008F6471">
              <w:rPr>
                <w:rFonts w:ascii="Times New Roman" w:eastAsia="Times New Roman" w:hAnsi="Times New Roman" w:cs="Times New Roman"/>
                <w:sz w:val="24"/>
                <w:szCs w:val="24"/>
                <w:lang w:val="lt-LT"/>
              </w:rPr>
              <w:t>, 1 lapas</w:t>
            </w:r>
            <w:r w:rsidR="001B26FB">
              <w:rPr>
                <w:rFonts w:ascii="Times New Roman" w:eastAsia="Times New Roman" w:hAnsi="Times New Roman" w:cs="Times New Roman"/>
                <w:sz w:val="24"/>
                <w:szCs w:val="24"/>
                <w:lang w:val="lt-LT"/>
              </w:rPr>
              <w:t>;</w:t>
            </w:r>
          </w:p>
          <w:p w:rsidR="00FD0D9E" w:rsidRPr="00E275A1" w:rsidRDefault="00FD0D9E" w:rsidP="00793E23">
            <w:pPr>
              <w:spacing w:after="0" w:line="240" w:lineRule="auto"/>
              <w:contextualSpacing/>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10.11.6. 6 priedas „Prekių dydžiai ir kiekiai“ </w:t>
            </w:r>
            <w:r>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i/>
                <w:sz w:val="24"/>
                <w:szCs w:val="24"/>
                <w:lang w:val="lt-LT" w:eastAsia="lt-LT"/>
              </w:rPr>
              <w:t>bus pridedama sudarant Sutartį</w:t>
            </w:r>
            <w:r w:rsidRPr="00793E23">
              <w:rPr>
                <w:rFonts w:ascii="Times New Roman" w:eastAsia="Times New Roman" w:hAnsi="Times New Roman" w:cs="Times New Roman"/>
                <w:sz w:val="24"/>
                <w:szCs w:val="24"/>
                <w:lang w:val="lt-LT" w:eastAsia="lt-LT"/>
              </w:rPr>
              <w:t>).......lapų</w:t>
            </w:r>
            <w:r w:rsidR="001B26FB">
              <w:rPr>
                <w:rFonts w:ascii="Times New Roman" w:eastAsia="Times New Roman" w:hAnsi="Times New Roman" w:cs="Times New Roman"/>
                <w:sz w:val="24"/>
                <w:szCs w:val="24"/>
                <w:lang w:val="lt-LT" w:eastAsia="lt-LT"/>
              </w:rPr>
              <w:t>.</w:t>
            </w:r>
          </w:p>
        </w:tc>
      </w:tr>
      <w:tr w:rsidR="00793E23" w:rsidRPr="00793E23" w:rsidTr="0077460E">
        <w:trPr>
          <w:trHeight w:val="1337"/>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4"/>
                <w:lang w:val="lt-LT" w:eastAsia="lt-LT"/>
              </w:rPr>
              <w:lastRenderedPageBreak/>
              <w:t xml:space="preserve"> </w:t>
            </w:r>
            <w:r w:rsidRPr="00793E23">
              <w:rPr>
                <w:rFonts w:ascii="Times New Roman" w:eastAsia="Times New Roman" w:hAnsi="Times New Roman" w:cs="Times New Roman"/>
                <w:b/>
                <w:sz w:val="24"/>
                <w:szCs w:val="24"/>
                <w:lang w:val="lt-LT" w:eastAsia="lt-LT"/>
              </w:rPr>
              <w:t xml:space="preserve">11. Sutarties galiojimas </w:t>
            </w:r>
          </w:p>
          <w:p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11.1. Sutart</w:t>
            </w:r>
            <w:r w:rsidR="00904D05">
              <w:rPr>
                <w:rFonts w:ascii="Times New Roman" w:eastAsia="Times New Roman" w:hAnsi="Times New Roman" w:cs="Times New Roman"/>
                <w:bCs/>
                <w:sz w:val="24"/>
                <w:szCs w:val="24"/>
                <w:lang w:val="lt-LT" w:eastAsia="lt-LT"/>
              </w:rPr>
              <w:t>is galioja 36</w:t>
            </w:r>
            <w:r w:rsidR="00532B4F">
              <w:rPr>
                <w:rFonts w:ascii="Times New Roman" w:eastAsia="Times New Roman" w:hAnsi="Times New Roman" w:cs="Times New Roman"/>
                <w:bCs/>
                <w:sz w:val="24"/>
                <w:szCs w:val="24"/>
                <w:lang w:val="lt-LT" w:eastAsia="lt-LT"/>
              </w:rPr>
              <w:t xml:space="preserve"> (</w:t>
            </w:r>
            <w:r w:rsidR="007C51A4">
              <w:rPr>
                <w:rFonts w:ascii="Times New Roman" w:eastAsia="Times New Roman" w:hAnsi="Times New Roman" w:cs="Times New Roman"/>
                <w:bCs/>
                <w:sz w:val="24"/>
                <w:szCs w:val="24"/>
                <w:lang w:val="lt-LT" w:eastAsia="lt-LT"/>
              </w:rPr>
              <w:t>trisdešimt šešis</w:t>
            </w:r>
            <w:r w:rsidR="00532B4F">
              <w:rPr>
                <w:rFonts w:ascii="Times New Roman" w:eastAsia="Times New Roman" w:hAnsi="Times New Roman" w:cs="Times New Roman"/>
                <w:bCs/>
                <w:sz w:val="24"/>
                <w:szCs w:val="24"/>
                <w:lang w:val="lt-LT" w:eastAsia="lt-LT"/>
              </w:rPr>
              <w:t>) mėnesi</w:t>
            </w:r>
            <w:r w:rsidR="00904D05">
              <w:rPr>
                <w:rFonts w:ascii="Times New Roman" w:eastAsia="Times New Roman" w:hAnsi="Times New Roman" w:cs="Times New Roman"/>
                <w:bCs/>
                <w:sz w:val="24"/>
                <w:szCs w:val="24"/>
                <w:lang w:val="lt-LT" w:eastAsia="lt-LT"/>
              </w:rPr>
              <w:t>us</w:t>
            </w:r>
            <w:r w:rsidRPr="00793E23">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rsidTr="0077460E">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r w:rsidR="00793E23" w:rsidRPr="00793E23" w:rsidTr="0077460E">
        <w:trPr>
          <w:trHeight w:val="680"/>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tc>
      </w:tr>
      <w:tr w:rsidR="00793E23" w:rsidRPr="00793E23" w:rsidTr="0077460E">
        <w:trPr>
          <w:trHeight w:val="712"/>
        </w:trPr>
        <w:tc>
          <w:tcPr>
            <w:tcW w:w="9746" w:type="dxa"/>
            <w:tcBorders>
              <w:top w:val="single" w:sz="4" w:space="0" w:color="auto"/>
              <w:left w:val="single" w:sz="4" w:space="0" w:color="auto"/>
              <w:bottom w:val="single" w:sz="4" w:space="0" w:color="auto"/>
              <w:right w:val="single" w:sz="4" w:space="0" w:color="auto"/>
            </w:tcBorders>
          </w:tcPr>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bl>
    <w:p w:rsidR="00793E23" w:rsidRPr="00793E23" w:rsidRDefault="00793E23" w:rsidP="00793E23">
      <w:pPr>
        <w:suppressAutoHyphens/>
        <w:spacing w:after="0" w:line="240" w:lineRule="auto"/>
        <w:jc w:val="both"/>
        <w:rPr>
          <w:rFonts w:ascii="Times New Roman" w:eastAsia="Times New Roman" w:hAnsi="Times New Roman" w:cs="Times New Roman"/>
          <w:b/>
          <w:sz w:val="20"/>
          <w:szCs w:val="20"/>
          <w:lang w:val="lt-LT"/>
        </w:rPr>
      </w:pPr>
    </w:p>
    <w:p w:rsidR="00793E23" w:rsidRPr="00793E23" w:rsidRDefault="00793E23" w:rsidP="00793E23">
      <w:pPr>
        <w:suppressAutoHyphens/>
        <w:spacing w:after="0" w:line="240" w:lineRule="auto"/>
        <w:jc w:val="both"/>
        <w:rPr>
          <w:rFonts w:ascii="Times New Roman" w:eastAsia="Times New Roman" w:hAnsi="Times New Roman" w:cs="Times New Roman"/>
          <w:b/>
          <w:sz w:val="20"/>
          <w:szCs w:val="20"/>
          <w:lang w:val="lt-LT"/>
        </w:rPr>
      </w:pPr>
    </w:p>
    <w:p w:rsidR="00793E23"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1B26FB" w:rsidRDefault="001B26FB" w:rsidP="00793E23">
      <w:pPr>
        <w:spacing w:after="0" w:line="240" w:lineRule="auto"/>
        <w:jc w:val="center"/>
        <w:rPr>
          <w:rFonts w:ascii="Times New Roman" w:eastAsia="Times New Roman" w:hAnsi="Times New Roman" w:cs="Times New Roman"/>
          <w:b/>
          <w:color w:val="000000"/>
          <w:sz w:val="24"/>
          <w:szCs w:val="24"/>
          <w:lang w:val="lt-LT" w:eastAsia="lt-LT"/>
        </w:rPr>
      </w:pPr>
    </w:p>
    <w:p w:rsidR="001B26FB" w:rsidRDefault="001B26FB" w:rsidP="00793E23">
      <w:pPr>
        <w:spacing w:after="0" w:line="240" w:lineRule="auto"/>
        <w:jc w:val="center"/>
        <w:rPr>
          <w:rFonts w:ascii="Times New Roman" w:eastAsia="Times New Roman" w:hAnsi="Times New Roman" w:cs="Times New Roman"/>
          <w:b/>
          <w:color w:val="000000"/>
          <w:sz w:val="24"/>
          <w:szCs w:val="24"/>
          <w:lang w:val="lt-LT" w:eastAsia="lt-LT"/>
        </w:rPr>
      </w:pPr>
    </w:p>
    <w:p w:rsidR="00532B4F" w:rsidRDefault="00532B4F" w:rsidP="00793E23">
      <w:pPr>
        <w:spacing w:after="0" w:line="240" w:lineRule="auto"/>
        <w:jc w:val="center"/>
        <w:rPr>
          <w:rFonts w:ascii="Times New Roman" w:eastAsia="Times New Roman" w:hAnsi="Times New Roman" w:cs="Times New Roman"/>
          <w:b/>
          <w:color w:val="000000"/>
          <w:sz w:val="24"/>
          <w:szCs w:val="24"/>
          <w:lang w:val="lt-LT" w:eastAsia="lt-LT"/>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rsidR="009619B8" w:rsidRPr="009619B8" w:rsidRDefault="009619B8" w:rsidP="009619B8">
      <w:pPr>
        <w:jc w:val="center"/>
        <w:rPr>
          <w:rFonts w:ascii="Times New Roman" w:hAnsi="Times New Roman" w:cs="Times New Roman"/>
          <w:b/>
          <w:sz w:val="24"/>
          <w:szCs w:val="24"/>
        </w:rPr>
      </w:pPr>
    </w:p>
    <w:p w:rsidR="009619B8" w:rsidRPr="009619B8" w:rsidRDefault="009619B8" w:rsidP="009619B8">
      <w:pPr>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901D9A" w:rsidRPr="005D303E">
        <w:rPr>
          <w:rFonts w:ascii="Times New Roman" w:hAnsi="Times New Roman" w:cs="Times New Roman"/>
          <w:iCs/>
          <w:sz w:val="24"/>
          <w:szCs w:val="24"/>
          <w:lang w:eastAsia="lt-LT"/>
        </w:rPr>
        <w:t xml:space="preserve">Visi Pirkimo sutarties mokėjimų dokumentai yra teikiami naudojantis </w:t>
      </w:r>
      <w:r w:rsidR="00901D9A">
        <w:rPr>
          <w:rFonts w:ascii="Times New Roman" w:hAnsi="Times New Roman" w:cs="Times New Roman"/>
          <w:iCs/>
          <w:sz w:val="24"/>
          <w:szCs w:val="24"/>
          <w:lang w:eastAsia="lt-LT"/>
        </w:rPr>
        <w:t>SABIS</w:t>
      </w:r>
      <w:r w:rsidR="00901D9A" w:rsidRPr="004A7BC7" w:rsidDel="004A7BC7">
        <w:rPr>
          <w:rFonts w:ascii="Times New Roman" w:hAnsi="Times New Roman" w:cs="Times New Roman"/>
          <w:iCs/>
          <w:sz w:val="24"/>
          <w:szCs w:val="24"/>
          <w:lang w:eastAsia="lt-LT"/>
        </w:rPr>
        <w:t xml:space="preserve"> </w:t>
      </w:r>
      <w:r w:rsidR="00901D9A" w:rsidRPr="005D303E">
        <w:rPr>
          <w:rFonts w:ascii="Times New Roman" w:hAnsi="Times New Roman" w:cs="Times New Roman"/>
          <w:iCs/>
          <w:sz w:val="24"/>
          <w:szCs w:val="24"/>
          <w:lang w:eastAsia="lt-LT"/>
        </w:rPr>
        <w:t xml:space="preserve">priemonėmis. Pasikeitus teisės aktų nuostatoms </w:t>
      </w:r>
      <w:proofErr w:type="gramStart"/>
      <w:r w:rsidR="00901D9A" w:rsidRPr="005D303E">
        <w:rPr>
          <w:rFonts w:ascii="Times New Roman" w:hAnsi="Times New Roman" w:cs="Times New Roman"/>
          <w:iCs/>
          <w:sz w:val="24"/>
          <w:szCs w:val="24"/>
          <w:lang w:eastAsia="lt-LT"/>
        </w:rPr>
        <w:t>dėl</w:t>
      </w:r>
      <w:proofErr w:type="gramEnd"/>
      <w:r w:rsidR="00901D9A" w:rsidRPr="005D303E">
        <w:rPr>
          <w:rFonts w:ascii="Times New Roman" w:hAnsi="Times New Roman" w:cs="Times New Roman"/>
          <w:iCs/>
          <w:sz w:val="24"/>
          <w:szCs w:val="24"/>
          <w:lang w:eastAsia="lt-LT"/>
        </w:rPr>
        <w:t xml:space="preserve"> mokėjimo dokumentų pateikimo naudojantis informacine sistema </w:t>
      </w:r>
      <w:r w:rsidR="00901D9A">
        <w:rPr>
          <w:rFonts w:ascii="Times New Roman" w:hAnsi="Times New Roman" w:cs="Times New Roman"/>
          <w:iCs/>
          <w:sz w:val="24"/>
          <w:szCs w:val="24"/>
          <w:lang w:eastAsia="lt-LT"/>
        </w:rPr>
        <w:t>SABIS</w:t>
      </w:r>
      <w:r w:rsidR="00901D9A" w:rsidRPr="005D303E">
        <w:rPr>
          <w:rFonts w:ascii="Times New Roman" w:hAnsi="Times New Roman" w:cs="Times New Roman"/>
          <w:iCs/>
          <w:sz w:val="24"/>
          <w:szCs w:val="24"/>
          <w:lang w:eastAsia="lt-LT"/>
        </w:rPr>
        <w:t>, atitinkamai taikomas tuo metu galiojantis teisinis reguliavimas.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rsidR="00904D05" w:rsidRPr="007C271E" w:rsidRDefault="00904D05" w:rsidP="00904D05">
      <w:pPr>
        <w:jc w:val="both"/>
        <w:rPr>
          <w:rFonts w:ascii="Times New Roman" w:hAnsi="Times New Roman" w:cs="Times New Roman"/>
          <w:sz w:val="24"/>
          <w:szCs w:val="24"/>
        </w:rPr>
      </w:pPr>
      <w:r w:rsidRPr="007C271E">
        <w:rPr>
          <w:rFonts w:ascii="Times New Roman" w:hAnsi="Times New Roman" w:cs="Times New Roman"/>
          <w:sz w:val="24"/>
          <w:szCs w:val="24"/>
        </w:rPr>
        <w:t xml:space="preserve">3.8.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w:t>
      </w:r>
      <w:proofErr w:type="gramStart"/>
      <w:r w:rsidRPr="007C271E">
        <w:rPr>
          <w:rFonts w:ascii="Times New Roman" w:hAnsi="Times New Roman" w:cs="Times New Roman"/>
          <w:sz w:val="24"/>
          <w:szCs w:val="24"/>
        </w:rPr>
        <w:t>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roofErr w:type="gramEnd"/>
      <w:r w:rsidRPr="007C271E">
        <w:rPr>
          <w:rFonts w:ascii="Times New Roman" w:hAnsi="Times New Roman" w:cs="Times New Roman"/>
          <w:sz w:val="24"/>
          <w:szCs w:val="24"/>
        </w:rPr>
        <w:t xml:space="preserve"> </w:t>
      </w:r>
      <w:r w:rsidRPr="00BC11E2">
        <w:rPr>
          <w:rFonts w:ascii="Times New Roman" w:hAnsi="Times New Roman" w:cs="Times New Roman"/>
          <w:b/>
          <w:sz w:val="24"/>
          <w:szCs w:val="24"/>
        </w:rPr>
        <w:t>Pardavėjas</w:t>
      </w:r>
      <w:r w:rsidRPr="007C271E">
        <w:rPr>
          <w:rFonts w:ascii="Times New Roman" w:hAnsi="Times New Roman" w:cs="Times New Roman"/>
          <w:sz w:val="24"/>
          <w:szCs w:val="24"/>
        </w:rPr>
        <w:t xml:space="preserve"> įsipareigoja ne mažiau kaip prieš 3 darbo dienas iki patekimo į karinę teritoriją pranešti krašto apsaugos sistemos institucijai ar </w:t>
      </w:r>
      <w:proofErr w:type="gramStart"/>
      <w:r w:rsidRPr="007C271E">
        <w:rPr>
          <w:rFonts w:ascii="Times New Roman" w:hAnsi="Times New Roman" w:cs="Times New Roman"/>
          <w:sz w:val="24"/>
          <w:szCs w:val="24"/>
        </w:rPr>
        <w:t>jos</w:t>
      </w:r>
      <w:proofErr w:type="gramEnd"/>
      <w:r w:rsidRPr="007C271E">
        <w:rPr>
          <w:rFonts w:ascii="Times New Roman" w:hAnsi="Times New Roman" w:cs="Times New Roman"/>
          <w:sz w:val="24"/>
          <w:szCs w:val="24"/>
        </w:rPr>
        <w:t xml:space="preserve"> padaliniui, į kurio karinę teritoriją bus ketinama patekti, ir nurodyti ketinančių patekti į karinę teritoriją asmenų vardus, pavardes, pareigas, pilietybes ir lankymosi karinėje teritorijoje trukmę. </w:t>
      </w:r>
      <w:r w:rsidRPr="00BC11E2">
        <w:rPr>
          <w:rFonts w:ascii="Times New Roman" w:hAnsi="Times New Roman" w:cs="Times New Roman"/>
          <w:b/>
          <w:sz w:val="24"/>
          <w:szCs w:val="24"/>
        </w:rPr>
        <w:t>Pardavėjo</w:t>
      </w:r>
      <w:r w:rsidRPr="007C271E">
        <w:rPr>
          <w:rFonts w:ascii="Times New Roman" w:hAnsi="Times New Roman" w:cs="Times New Roman"/>
          <w:sz w:val="24"/>
          <w:szCs w:val="24"/>
        </w:rPr>
        <w:t xml:space="preserve"> atstovai, patekdami į karinę teritoriją, privalo pateikti asmens tapatybę ir pilietybę patvirtinančius dokumentus.</w:t>
      </w:r>
    </w:p>
    <w:p w:rsidR="00904D05" w:rsidRDefault="00904D05"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/Viešųjų pirkimų, atliekamų gynybos ir 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w:t>
      </w:r>
      <w:r w:rsidRPr="009619B8">
        <w:rPr>
          <w:rFonts w:ascii="Times New Roman" w:hAnsi="Times New Roman" w:cs="Times New Roman"/>
          <w:sz w:val="24"/>
          <w:szCs w:val="24"/>
        </w:rPr>
        <w:lastRenderedPageBreak/>
        <w:t xml:space="preserve">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lastRenderedPageBreak/>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 xml:space="preserve">be PVM už kiekvieną </w:t>
      </w:r>
      <w:r w:rsidRPr="009619B8">
        <w:rPr>
          <w:rFonts w:ascii="Times New Roman" w:hAnsi="Times New Roman" w:cs="Times New Roman"/>
          <w:sz w:val="24"/>
          <w:szCs w:val="24"/>
        </w:rPr>
        <w:lastRenderedPageBreak/>
        <w:t>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w:t>
      </w:r>
      <w:r w:rsidRPr="009619B8">
        <w:rPr>
          <w:rFonts w:ascii="Times New Roman" w:hAnsi="Times New Roman" w:cs="Times New Roman"/>
          <w:sz w:val="24"/>
          <w:szCs w:val="24"/>
        </w:rPr>
        <w:lastRenderedPageBreak/>
        <w:t xml:space="preserve">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pStyle w:val="BodyText"/>
        <w:spacing w:after="0"/>
        <w:ind w:right="125"/>
        <w:jc w:val="both"/>
        <w:rPr>
          <w:b/>
          <w:bCs/>
        </w:rPr>
      </w:pPr>
      <w:r w:rsidRPr="009619B8">
        <w:rPr>
          <w:b/>
          <w:bCs/>
        </w:rPr>
        <w:t>13. Susirašinėjimas</w:t>
      </w:r>
    </w:p>
    <w:p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lastRenderedPageBreak/>
        <w:t xml:space="preserve">14. </w:t>
      </w:r>
      <w:r w:rsidRPr="009619B8">
        <w:rPr>
          <w:rFonts w:ascii="Times New Roman" w:hAnsi="Times New Roman" w:cs="Times New Roman"/>
          <w:b/>
          <w:bCs/>
          <w:sz w:val="24"/>
          <w:szCs w:val="24"/>
        </w:rPr>
        <w:t>Informacijos konfidencialumas ir asmens duomenys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9619B8" w:rsidRPr="009619B8" w:rsidRDefault="009619B8" w:rsidP="009619B8">
      <w:pPr>
        <w:jc w:val="both"/>
        <w:rPr>
          <w:rFonts w:ascii="Times New Roman" w:hAnsi="Times New Roman" w:cs="Times New Roman"/>
          <w:b/>
          <w:sz w:val="24"/>
          <w:szCs w:val="24"/>
        </w:rPr>
      </w:pPr>
    </w:p>
    <w:p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15.2. Šią Sutartį sudaro Sutarties bendroji ir specialioji dalys bei Sutarties priedas (-ai). Visi šios Sutarties priedai yra neatskiriama Sutarties dalis.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rsidR="009619B8" w:rsidRPr="009619B8" w:rsidRDefault="009619B8" w:rsidP="009619B8">
      <w:pPr>
        <w:jc w:val="both"/>
        <w:rPr>
          <w:rFonts w:ascii="Times New Roman" w:hAnsi="Times New Roman" w:cs="Times New Roman"/>
          <w:sz w:val="24"/>
          <w:szCs w:val="24"/>
        </w:rPr>
      </w:pPr>
    </w:p>
    <w:p w:rsidR="009619B8" w:rsidRPr="009619B8" w:rsidRDefault="009619B8" w:rsidP="009619B8">
      <w:pPr>
        <w:pStyle w:val="BodyText1"/>
        <w:ind w:firstLine="0"/>
        <w:rPr>
          <w:rFonts w:ascii="Times New Roman" w:hAnsi="Times New Roman"/>
          <w:b/>
          <w:sz w:val="24"/>
          <w:szCs w:val="24"/>
          <w:lang w:val="lt-LT"/>
        </w:rPr>
      </w:pPr>
      <w:r w:rsidRPr="009619B8">
        <w:rPr>
          <w:rFonts w:ascii="Times New Roman" w:hAnsi="Times New Roman"/>
          <w:b/>
          <w:sz w:val="24"/>
          <w:szCs w:val="24"/>
          <w:lang w:val="lt-LT"/>
        </w:rPr>
        <w:t>PIRKĖJAS</w:t>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t>PARDAVĖJAS</w:t>
      </w:r>
    </w:p>
    <w:p w:rsidR="009619B8" w:rsidRPr="009619B8" w:rsidRDefault="009619B8" w:rsidP="009619B8">
      <w:pPr>
        <w:pStyle w:val="BodyText1"/>
        <w:ind w:firstLine="0"/>
        <w:rPr>
          <w:rFonts w:ascii="Times New Roman" w:hAnsi="Times New Roman"/>
          <w:b/>
          <w:sz w:val="24"/>
          <w:szCs w:val="24"/>
        </w:rPr>
      </w:pPr>
    </w:p>
    <w:p w:rsidR="009619B8" w:rsidRPr="009619B8" w:rsidRDefault="009619B8" w:rsidP="009619B8">
      <w:pPr>
        <w:pStyle w:val="BodyText1"/>
        <w:ind w:firstLine="0"/>
        <w:rPr>
          <w:rFonts w:ascii="Times New Roman" w:hAnsi="Times New Roman"/>
          <w:b/>
          <w:sz w:val="24"/>
          <w:szCs w:val="24"/>
        </w:rPr>
      </w:pPr>
    </w:p>
    <w:p w:rsidR="00DC69BD" w:rsidRDefault="009619B8" w:rsidP="00CC17D9">
      <w:pPr>
        <w:pStyle w:val="BodyText1"/>
        <w:ind w:firstLine="0"/>
        <w:rPr>
          <w:rFonts w:ascii="Times New Roman" w:eastAsia="Times New Roman" w:hAnsi="Times New Roman"/>
          <w:sz w:val="24"/>
          <w:szCs w:val="24"/>
          <w:lang w:eastAsia="zh-CN"/>
        </w:rPr>
      </w:pPr>
      <w:r w:rsidRPr="009619B8">
        <w:rPr>
          <w:rFonts w:ascii="Times New Roman" w:hAnsi="Times New Roman"/>
          <w:sz w:val="24"/>
          <w:szCs w:val="24"/>
        </w:rPr>
        <w:t xml:space="preserve">A.V. </w:t>
      </w:r>
    </w:p>
    <w:sectPr w:rsidR="00DC69BD" w:rsidSect="0077460E">
      <w:headerReference w:type="even" r:id="rId10"/>
      <w:headerReference w:type="default" r:id="rId11"/>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009" w:rsidRDefault="00457009">
      <w:pPr>
        <w:spacing w:after="0" w:line="240" w:lineRule="auto"/>
      </w:pPr>
      <w:r>
        <w:separator/>
      </w:r>
    </w:p>
  </w:endnote>
  <w:endnote w:type="continuationSeparator" w:id="0">
    <w:p w:rsidR="00457009" w:rsidRDefault="0045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009" w:rsidRDefault="00457009">
      <w:pPr>
        <w:spacing w:after="0" w:line="240" w:lineRule="auto"/>
      </w:pPr>
      <w:r>
        <w:separator/>
      </w:r>
    </w:p>
  </w:footnote>
  <w:footnote w:type="continuationSeparator" w:id="0">
    <w:p w:rsidR="00457009" w:rsidRDefault="00457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0E" w:rsidRDefault="0077460E" w:rsidP="007746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60E" w:rsidRDefault="007746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60E" w:rsidRDefault="0077460E" w:rsidP="0077460E">
    <w:pPr>
      <w:pStyle w:val="Header"/>
      <w:framePr w:wrap="around" w:vAnchor="text" w:hAnchor="margin" w:xAlign="center" w:y="1"/>
      <w:rPr>
        <w:rStyle w:val="PageNumber"/>
      </w:rPr>
    </w:pPr>
  </w:p>
  <w:p w:rsidR="0077460E" w:rsidRDefault="007746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1683B68"/>
    <w:multiLevelType w:val="hybridMultilevel"/>
    <w:tmpl w:val="704A2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1064A"/>
    <w:rsid w:val="000431BD"/>
    <w:rsid w:val="00050F5B"/>
    <w:rsid w:val="000664B6"/>
    <w:rsid w:val="00085850"/>
    <w:rsid w:val="000859A0"/>
    <w:rsid w:val="000A7B85"/>
    <w:rsid w:val="000C16B2"/>
    <w:rsid w:val="000C4E30"/>
    <w:rsid w:val="000E46E3"/>
    <w:rsid w:val="000E5611"/>
    <w:rsid w:val="000F4A37"/>
    <w:rsid w:val="00170A3B"/>
    <w:rsid w:val="001A3A29"/>
    <w:rsid w:val="001B26FB"/>
    <w:rsid w:val="001D39E3"/>
    <w:rsid w:val="001D5807"/>
    <w:rsid w:val="001E6EA5"/>
    <w:rsid w:val="001F0A1C"/>
    <w:rsid w:val="001F3112"/>
    <w:rsid w:val="002072AF"/>
    <w:rsid w:val="002118C8"/>
    <w:rsid w:val="00270077"/>
    <w:rsid w:val="00285845"/>
    <w:rsid w:val="002A1F21"/>
    <w:rsid w:val="00320ECC"/>
    <w:rsid w:val="003274B3"/>
    <w:rsid w:val="00340502"/>
    <w:rsid w:val="00346156"/>
    <w:rsid w:val="00354094"/>
    <w:rsid w:val="00397874"/>
    <w:rsid w:val="003A7D10"/>
    <w:rsid w:val="003C1B59"/>
    <w:rsid w:val="003C6F3B"/>
    <w:rsid w:val="003D16DF"/>
    <w:rsid w:val="003E7A28"/>
    <w:rsid w:val="0040541C"/>
    <w:rsid w:val="00416EF8"/>
    <w:rsid w:val="00420F92"/>
    <w:rsid w:val="00425972"/>
    <w:rsid w:val="00457009"/>
    <w:rsid w:val="004671AD"/>
    <w:rsid w:val="004A1D23"/>
    <w:rsid w:val="004E0232"/>
    <w:rsid w:val="004E6EFE"/>
    <w:rsid w:val="004F04C2"/>
    <w:rsid w:val="005036BC"/>
    <w:rsid w:val="005164C3"/>
    <w:rsid w:val="00523D6B"/>
    <w:rsid w:val="00532B4F"/>
    <w:rsid w:val="0054294E"/>
    <w:rsid w:val="005B186B"/>
    <w:rsid w:val="005D5932"/>
    <w:rsid w:val="005E41A8"/>
    <w:rsid w:val="00617369"/>
    <w:rsid w:val="00623A74"/>
    <w:rsid w:val="00623EC2"/>
    <w:rsid w:val="00630F59"/>
    <w:rsid w:val="0063743F"/>
    <w:rsid w:val="006839E6"/>
    <w:rsid w:val="0069070A"/>
    <w:rsid w:val="006932B7"/>
    <w:rsid w:val="00696EF6"/>
    <w:rsid w:val="006A0604"/>
    <w:rsid w:val="006A7B37"/>
    <w:rsid w:val="006B1F8A"/>
    <w:rsid w:val="006E06D2"/>
    <w:rsid w:val="006E4272"/>
    <w:rsid w:val="00701E6C"/>
    <w:rsid w:val="00712C0E"/>
    <w:rsid w:val="00716A8B"/>
    <w:rsid w:val="00736B85"/>
    <w:rsid w:val="00754BFE"/>
    <w:rsid w:val="00755FB2"/>
    <w:rsid w:val="00760A05"/>
    <w:rsid w:val="0077460E"/>
    <w:rsid w:val="00780173"/>
    <w:rsid w:val="007812A0"/>
    <w:rsid w:val="00793E23"/>
    <w:rsid w:val="007A25BC"/>
    <w:rsid w:val="007A2AC4"/>
    <w:rsid w:val="007C51A4"/>
    <w:rsid w:val="007D53FE"/>
    <w:rsid w:val="007D5B5D"/>
    <w:rsid w:val="007E3363"/>
    <w:rsid w:val="007F7B47"/>
    <w:rsid w:val="008133D9"/>
    <w:rsid w:val="008230BF"/>
    <w:rsid w:val="0082631B"/>
    <w:rsid w:val="00864D20"/>
    <w:rsid w:val="00865D61"/>
    <w:rsid w:val="00867151"/>
    <w:rsid w:val="0088116F"/>
    <w:rsid w:val="008B5A57"/>
    <w:rsid w:val="008F6471"/>
    <w:rsid w:val="00901D9A"/>
    <w:rsid w:val="00904D05"/>
    <w:rsid w:val="00921EC6"/>
    <w:rsid w:val="009239DD"/>
    <w:rsid w:val="00933CFD"/>
    <w:rsid w:val="00946B77"/>
    <w:rsid w:val="00955DC0"/>
    <w:rsid w:val="009619B8"/>
    <w:rsid w:val="00975808"/>
    <w:rsid w:val="00977023"/>
    <w:rsid w:val="00984458"/>
    <w:rsid w:val="009B2255"/>
    <w:rsid w:val="009C4438"/>
    <w:rsid w:val="00A46E65"/>
    <w:rsid w:val="00AB4DFD"/>
    <w:rsid w:val="00AB574C"/>
    <w:rsid w:val="00AC0285"/>
    <w:rsid w:val="00AC0E22"/>
    <w:rsid w:val="00AC48E1"/>
    <w:rsid w:val="00AE098E"/>
    <w:rsid w:val="00AF7A2E"/>
    <w:rsid w:val="00B02A4F"/>
    <w:rsid w:val="00B20F07"/>
    <w:rsid w:val="00B45EE5"/>
    <w:rsid w:val="00B56177"/>
    <w:rsid w:val="00B65EF5"/>
    <w:rsid w:val="00B9516D"/>
    <w:rsid w:val="00BA2227"/>
    <w:rsid w:val="00BA4F79"/>
    <w:rsid w:val="00BC11E2"/>
    <w:rsid w:val="00BC2DE2"/>
    <w:rsid w:val="00BC407C"/>
    <w:rsid w:val="00BD2645"/>
    <w:rsid w:val="00BD7C75"/>
    <w:rsid w:val="00BE1B41"/>
    <w:rsid w:val="00C022D1"/>
    <w:rsid w:val="00C13C63"/>
    <w:rsid w:val="00C25ED8"/>
    <w:rsid w:val="00C72554"/>
    <w:rsid w:val="00C727F1"/>
    <w:rsid w:val="00C83166"/>
    <w:rsid w:val="00C91A1B"/>
    <w:rsid w:val="00C974DF"/>
    <w:rsid w:val="00CA33A0"/>
    <w:rsid w:val="00CC17D9"/>
    <w:rsid w:val="00CC2D3D"/>
    <w:rsid w:val="00D21A76"/>
    <w:rsid w:val="00D23C6B"/>
    <w:rsid w:val="00D85315"/>
    <w:rsid w:val="00D92957"/>
    <w:rsid w:val="00DB17AD"/>
    <w:rsid w:val="00DC69BD"/>
    <w:rsid w:val="00DD2271"/>
    <w:rsid w:val="00E22CA0"/>
    <w:rsid w:val="00E23C3F"/>
    <w:rsid w:val="00E275A1"/>
    <w:rsid w:val="00E4468B"/>
    <w:rsid w:val="00E675EA"/>
    <w:rsid w:val="00E67CED"/>
    <w:rsid w:val="00E9465A"/>
    <w:rsid w:val="00EB1F91"/>
    <w:rsid w:val="00EB3F41"/>
    <w:rsid w:val="00EB75B6"/>
    <w:rsid w:val="00ED6CFB"/>
    <w:rsid w:val="00F17814"/>
    <w:rsid w:val="00F410F7"/>
    <w:rsid w:val="00F83763"/>
    <w:rsid w:val="00FD0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DC69BD"/>
    <w:pPr>
      <w:spacing w:after="0" w:line="240" w:lineRule="auto"/>
    </w:pPr>
    <w:rPr>
      <w:rFonts w:ascii="Times New Roman" w:eastAsia="Calibri" w:hAnsi="Times New Roman" w:cs="Times New Roman"/>
      <w:sz w:val="20"/>
      <w:szCs w:val="20"/>
      <w:lang w:val="lt-LT"/>
    </w:rPr>
  </w:style>
  <w:style w:type="character" w:customStyle="1" w:styleId="FootnoteTextChar">
    <w:name w:val="Footnote Text Char"/>
    <w:basedOn w:val="DefaultParagraphFont"/>
    <w:link w:val="FootnoteText"/>
    <w:rsid w:val="00DC69BD"/>
    <w:rPr>
      <w:rFonts w:ascii="Times New Roman" w:eastAsia="Calibri" w:hAnsi="Times New Roman" w:cs="Times New Roman"/>
      <w:sz w:val="20"/>
      <w:szCs w:val="20"/>
      <w:lang w:val="lt-LT"/>
    </w:rPr>
  </w:style>
  <w:style w:type="paragraph" w:customStyle="1" w:styleId="Body2">
    <w:name w:val="Body 2"/>
    <w:rsid w:val="001F0A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D830F-6EC8-4DFE-8D0B-BA301482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9295</Words>
  <Characters>52986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2024-06-11T07:35:00Z</cp:lastPrinted>
  <dcterms:created xsi:type="dcterms:W3CDTF">2025-02-28T12:00:00Z</dcterms:created>
  <dcterms:modified xsi:type="dcterms:W3CDTF">2025-02-28T12:00:00Z</dcterms:modified>
</cp:coreProperties>
</file>