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152" w14:textId="77777777" w:rsidR="00D33E42" w:rsidRDefault="00D33E42"/>
    <w:p w14:paraId="6D1C9068" w14:textId="77777777" w:rsidR="00AB6F48" w:rsidRPr="00AB6F48" w:rsidRDefault="00AB6F48" w:rsidP="00AB6F48">
      <w:pPr>
        <w:tabs>
          <w:tab w:val="left" w:pos="567"/>
        </w:tabs>
        <w:spacing w:after="0" w:line="240" w:lineRule="auto"/>
        <w:ind w:left="10632" w:right="-23"/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</w:pPr>
      <w:bookmarkStart w:id="0" w:name="_Hlk100324786"/>
      <w:r w:rsidRPr="00AB6F48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 xml:space="preserve">Konkurso sąlygų </w:t>
      </w:r>
      <w:r w:rsidRPr="00AB6F48"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  <w:t>6 priedas</w:t>
      </w:r>
    </w:p>
    <w:p w14:paraId="7BDCCB61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60735421" w14:textId="77777777" w:rsidR="00AB6F48" w:rsidRPr="00AB6F48" w:rsidRDefault="00AB6F48" w:rsidP="00AB6F48">
      <w:pPr>
        <w:spacing w:after="0" w:line="240" w:lineRule="auto"/>
        <w:ind w:right="468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bookmarkStart w:id="1" w:name="_Hlk110503715"/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TIEKĖJO</w:t>
      </w:r>
      <w:r w:rsidRPr="00AB6F48">
        <w:rPr>
          <w:rFonts w:ascii="Calibri" w:eastAsia="Times New Roman" w:hAnsi="Calibri" w:cs="Calibri"/>
          <w:i/>
          <w:iCs/>
          <w:kern w:val="0"/>
          <w:lang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ĮVYKDYTŲ SUTARČIŲ SĄRAŠAS</w:t>
      </w:r>
    </w:p>
    <w:p w14:paraId="436F549F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(forma)</w:t>
      </w:r>
    </w:p>
    <w:p w14:paraId="210E416A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</w:pPr>
    </w:p>
    <w:p w14:paraId="3AF03754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</w:pP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[</w:t>
      </w:r>
      <w:r w:rsidRPr="00AB6F48">
        <w:rPr>
          <w:rFonts w:ascii="Calibri" w:eastAsia="Times New Roman" w:hAnsi="Calibri" w:cs="Calibri"/>
          <w:b/>
          <w:bCs/>
          <w:i/>
          <w:kern w:val="0"/>
          <w:lang w:bidi="ar-SA"/>
          <w14:ligatures w14:val="none"/>
        </w:rPr>
        <w:t>tiekėjo pavadinimas</w:t>
      </w: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]</w:t>
      </w:r>
      <w:r w:rsidRPr="00AB6F48">
        <w:rPr>
          <w:rFonts w:ascii="Calibri" w:eastAsia="Times New Roman" w:hAnsi="Calibri" w:cs="Calibri"/>
          <w:i/>
          <w:iCs/>
          <w:kern w:val="0"/>
          <w:lang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įvykdytos sutartys:</w:t>
      </w:r>
    </w:p>
    <w:p w14:paraId="2C8777B8" w14:textId="77777777" w:rsidR="00AB6F48" w:rsidRPr="00AB6F48" w:rsidRDefault="00AB6F48" w:rsidP="00AB6F48">
      <w:pPr>
        <w:spacing w:after="0" w:line="259" w:lineRule="auto"/>
        <w:jc w:val="center"/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</w:pPr>
      <w:r w:rsidRPr="00AB6F48">
        <w:rPr>
          <w:rFonts w:ascii="Calibri" w:eastAsia="Times New Roman" w:hAnsi="Calibri" w:cs="Calibri"/>
          <w:i/>
          <w:kern w:val="0"/>
          <w:sz w:val="22"/>
          <w:szCs w:val="22"/>
          <w:lang w:bidi="ar-SA"/>
          <w14:ligatures w14:val="none"/>
        </w:rPr>
        <w:t>(duomenys pildomi atsižvelgiant į kvalifikacijos reikalavimus, nustatytus pirkimo sąlygų 33.2 p.</w:t>
      </w:r>
      <w:r w:rsidRPr="00AB6F48">
        <w:rPr>
          <w:rFonts w:ascii="Calibri" w:eastAsia="Arial Unicode MS" w:hAnsi="Calibri" w:cs="Calibri"/>
          <w:b/>
          <w:bCs/>
          <w:color w:val="000000"/>
          <w:spacing w:val="2"/>
          <w:kern w:val="0"/>
          <w:bdr w:val="nil"/>
          <w:lang w:eastAsia="lt-LT"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bidi="ar-SA"/>
          <w14:ligatures w14:val="none"/>
        </w:rPr>
        <w:t>pirkimo objektui</w:t>
      </w:r>
      <w:r w:rsidRPr="00AB6F48">
        <w:rPr>
          <w:rFonts w:ascii="Calibri" w:eastAsia="Times New Roman" w:hAnsi="Calibri" w:cs="Calibri"/>
          <w:i/>
          <w:kern w:val="0"/>
          <w:sz w:val="22"/>
          <w:szCs w:val="22"/>
          <w:lang w:bidi="ar-SA"/>
          <w14:ligatures w14:val="none"/>
        </w:rPr>
        <w:t xml:space="preserve"> )</w:t>
      </w:r>
    </w:p>
    <w:p w14:paraId="64089E64" w14:textId="77777777" w:rsidR="00AB6F48" w:rsidRPr="00AB6F48" w:rsidRDefault="00AB6F48" w:rsidP="00AB6F48">
      <w:pPr>
        <w:tabs>
          <w:tab w:val="left" w:pos="1073"/>
        </w:tabs>
        <w:spacing w:after="0" w:line="240" w:lineRule="auto"/>
        <w:ind w:right="468"/>
        <w:rPr>
          <w:rFonts w:ascii="Calibri" w:eastAsia="Calibri" w:hAnsi="Calibri" w:cs="Calibri"/>
          <w:kern w:val="0"/>
          <w:lang w:bidi="ar-SA"/>
          <w14:ligatures w14:val="none"/>
        </w:rPr>
      </w:pPr>
    </w:p>
    <w:tbl>
      <w:tblPr>
        <w:tblW w:w="13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801"/>
        <w:gridCol w:w="2345"/>
        <w:gridCol w:w="3648"/>
      </w:tblGrid>
      <w:tr w:rsidR="00AB6F48" w:rsidRPr="00AB6F48" w14:paraId="6CC7852E" w14:textId="77777777" w:rsidTr="00AB6F48">
        <w:trPr>
          <w:trHeight w:val="2078"/>
        </w:trPr>
        <w:tc>
          <w:tcPr>
            <w:tcW w:w="521" w:type="dxa"/>
            <w:shd w:val="clear" w:color="auto" w:fill="auto"/>
            <w:vAlign w:val="center"/>
          </w:tcPr>
          <w:p w14:paraId="39B14648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Eil. Nr.</w:t>
            </w:r>
          </w:p>
        </w:tc>
        <w:tc>
          <w:tcPr>
            <w:tcW w:w="6801" w:type="dxa"/>
            <w:vAlign w:val="center"/>
          </w:tcPr>
          <w:p w14:paraId="60E21DD5" w14:textId="77777777" w:rsidR="00AB6F48" w:rsidRPr="00AB6F48" w:rsidRDefault="00AB6F48" w:rsidP="00AB6F4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>Per paskutinius 5 (penkerius) metus iki pasiūlymo pateikimo termino pabaigos arba per laiką nuo tiekėjo įregistravimo dienos (jeigu tiekėjas vykdė veiklą mažiau nei 5 (penkerius) metus) iki pasiūlymo pateikimo termino pabaigos yra tinkamai įvykdęs ar vykdo ne mažiau kaip 1 (vieną) ar daugiau sutartį (-</w:t>
            </w:r>
            <w:proofErr w:type="spellStart"/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>čių</w:t>
            </w:r>
            <w:proofErr w:type="spellEnd"/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 xml:space="preserve">), </w:t>
            </w:r>
            <w:r w:rsidRPr="00AB6F48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kurios objektas ar objekto dalis ekspozicinių įrenginių (dekoracijų) tokių kaip įvairių augalų, akmenų dirbtinių uolų gamyba ar lygiaverčių, įrengimas, įrangos sumontavimo darbų atlikimas arba panašūs į perkamo objekto darbų atlikimas.</w:t>
            </w:r>
          </w:p>
          <w:p w14:paraId="5D9F60E0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(nurodoma: sutarties pavadinimas, sutarties pradžios ir pabaigos datos (metai,  mėnuo, diena), sutarties objekto aprašymas)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6544BD0" w14:textId="77777777" w:rsidR="00AB6F48" w:rsidRPr="00AB6F48" w:rsidRDefault="00AB6F48" w:rsidP="00AB6F48">
            <w:pPr>
              <w:spacing w:after="0" w:line="240" w:lineRule="auto"/>
              <w:ind w:left="-108" w:right="-137"/>
              <w:jc w:val="center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t>Sutarties vertė* Eur</w:t>
            </w:r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 xml:space="preserve"> be PVM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2AED4D9F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t>Užsakovo pavadinimas, kontaktinis asmuo</w:t>
            </w:r>
            <w:r w:rsidRPr="00AB6F48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br/>
            </w:r>
            <w:r w:rsidRPr="00AB6F48">
              <w:rPr>
                <w:rFonts w:ascii="Calibri" w:eastAsia="Calibri" w:hAnsi="Calibri" w:cs="Calibri"/>
                <w:i/>
                <w:kern w:val="0"/>
                <w:lang w:bidi="ar-SA"/>
                <w14:ligatures w14:val="none"/>
              </w:rPr>
              <w:t>(vardas, pavardė, pareigos, tel. Nr., u</w:t>
            </w:r>
            <w:r w:rsidRPr="00AB6F48">
              <w:rPr>
                <w:rFonts w:ascii="Calibri" w:eastAsia="Calibri" w:hAnsi="Calibri" w:cs="Calibri" w:hint="eastAsia"/>
                <w:i/>
                <w:kern w:val="0"/>
                <w:lang w:bidi="ar-SA"/>
                <w14:ligatures w14:val="none"/>
              </w:rPr>
              <w:t>ž</w:t>
            </w:r>
            <w:r w:rsidRPr="00AB6F48">
              <w:rPr>
                <w:rFonts w:ascii="Calibri" w:eastAsia="Calibri" w:hAnsi="Calibri" w:cs="Calibri"/>
                <w:i/>
                <w:kern w:val="0"/>
                <w:lang w:bidi="ar-SA"/>
                <w14:ligatures w14:val="none"/>
              </w:rPr>
              <w:t>sakov</w:t>
            </w:r>
            <w:r w:rsidRPr="00AB6F48">
              <w:rPr>
                <w:rFonts w:ascii="Calibri" w:eastAsia="Calibri" w:hAnsi="Calibri" w:cs="Calibri" w:hint="eastAsia"/>
                <w:i/>
                <w:kern w:val="0"/>
                <w:lang w:bidi="ar-SA"/>
                <w14:ligatures w14:val="none"/>
              </w:rPr>
              <w:t>ų</w:t>
            </w:r>
            <w:r w:rsidRPr="00AB6F48">
              <w:rPr>
                <w:rFonts w:ascii="Calibri" w:eastAsia="Calibri" w:hAnsi="Calibri" w:cs="Calibri"/>
                <w:i/>
                <w:kern w:val="0"/>
                <w:lang w:bidi="ar-SA"/>
                <w14:ligatures w14:val="none"/>
              </w:rPr>
              <w:t xml:space="preserve"> atsiliepimai (pa</w:t>
            </w:r>
            <w:r w:rsidRPr="00AB6F48">
              <w:rPr>
                <w:rFonts w:ascii="Calibri" w:eastAsia="Calibri" w:hAnsi="Calibri" w:cs="Calibri" w:hint="eastAsia"/>
                <w:i/>
                <w:kern w:val="0"/>
                <w:lang w:bidi="ar-SA"/>
                <w14:ligatures w14:val="none"/>
              </w:rPr>
              <w:t>ž</w:t>
            </w:r>
            <w:r w:rsidRPr="00AB6F48">
              <w:rPr>
                <w:rFonts w:ascii="Calibri" w:eastAsia="Calibri" w:hAnsi="Calibri" w:cs="Calibri"/>
                <w:i/>
                <w:kern w:val="0"/>
                <w:lang w:bidi="ar-SA"/>
                <w14:ligatures w14:val="none"/>
              </w:rPr>
              <w:t>ymos))</w:t>
            </w:r>
          </w:p>
        </w:tc>
      </w:tr>
      <w:tr w:rsidR="00AB6F48" w:rsidRPr="00AB6F48" w14:paraId="650DB94D" w14:textId="77777777" w:rsidTr="00AB6F48">
        <w:trPr>
          <w:trHeight w:val="253"/>
        </w:trPr>
        <w:tc>
          <w:tcPr>
            <w:tcW w:w="521" w:type="dxa"/>
            <w:shd w:val="clear" w:color="auto" w:fill="auto"/>
            <w:vAlign w:val="center"/>
          </w:tcPr>
          <w:p w14:paraId="3D4D2D4C" w14:textId="77777777" w:rsidR="00AB6F48" w:rsidRPr="00AB6F48" w:rsidRDefault="00AB6F48" w:rsidP="00AB6F48">
            <w:pPr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  <w:t>1</w:t>
            </w:r>
          </w:p>
        </w:tc>
        <w:tc>
          <w:tcPr>
            <w:tcW w:w="6801" w:type="dxa"/>
            <w:vAlign w:val="center"/>
          </w:tcPr>
          <w:p w14:paraId="54CF928D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A36122D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  <w:t>3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476411DA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  <w:t>5</w:t>
            </w:r>
          </w:p>
        </w:tc>
      </w:tr>
      <w:tr w:rsidR="00AB6F48" w:rsidRPr="00AB6F48" w14:paraId="33A5BD43" w14:textId="77777777" w:rsidTr="00AB6F48">
        <w:trPr>
          <w:trHeight w:val="317"/>
        </w:trPr>
        <w:tc>
          <w:tcPr>
            <w:tcW w:w="521" w:type="dxa"/>
            <w:shd w:val="clear" w:color="auto" w:fill="auto"/>
            <w:vAlign w:val="center"/>
          </w:tcPr>
          <w:p w14:paraId="5A8AA865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1.</w:t>
            </w:r>
          </w:p>
        </w:tc>
        <w:tc>
          <w:tcPr>
            <w:tcW w:w="6801" w:type="dxa"/>
            <w:vAlign w:val="center"/>
          </w:tcPr>
          <w:p w14:paraId="146B1A5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6BDE2171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3B5E1D7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3C52FF04" w14:textId="77777777" w:rsidTr="00AB6F48">
        <w:trPr>
          <w:trHeight w:val="317"/>
        </w:trPr>
        <w:tc>
          <w:tcPr>
            <w:tcW w:w="521" w:type="dxa"/>
            <w:shd w:val="clear" w:color="auto" w:fill="auto"/>
            <w:vAlign w:val="center"/>
          </w:tcPr>
          <w:p w14:paraId="785A8A1B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2.</w:t>
            </w:r>
          </w:p>
        </w:tc>
        <w:tc>
          <w:tcPr>
            <w:tcW w:w="6801" w:type="dxa"/>
            <w:vAlign w:val="center"/>
          </w:tcPr>
          <w:p w14:paraId="447114AF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4133668D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6BF1F50E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7B1F58EF" w14:textId="77777777" w:rsidTr="00AB6F48">
        <w:trPr>
          <w:trHeight w:val="317"/>
        </w:trPr>
        <w:tc>
          <w:tcPr>
            <w:tcW w:w="521" w:type="dxa"/>
            <w:shd w:val="clear" w:color="auto" w:fill="auto"/>
            <w:vAlign w:val="center"/>
          </w:tcPr>
          <w:p w14:paraId="570E09B4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3.</w:t>
            </w:r>
          </w:p>
        </w:tc>
        <w:tc>
          <w:tcPr>
            <w:tcW w:w="6801" w:type="dxa"/>
            <w:vAlign w:val="center"/>
          </w:tcPr>
          <w:p w14:paraId="509722A5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5118EF21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49AA100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5A5599B9" w14:textId="77777777" w:rsidTr="00AB6F48">
        <w:trPr>
          <w:trHeight w:val="333"/>
        </w:trPr>
        <w:tc>
          <w:tcPr>
            <w:tcW w:w="521" w:type="dxa"/>
            <w:shd w:val="clear" w:color="auto" w:fill="auto"/>
            <w:vAlign w:val="center"/>
          </w:tcPr>
          <w:p w14:paraId="7CA3C427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6801" w:type="dxa"/>
            <w:vAlign w:val="center"/>
          </w:tcPr>
          <w:p w14:paraId="31A90BC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D356B4B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561F73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21FB32CA" w14:textId="77777777" w:rsidTr="00AB6F48">
        <w:trPr>
          <w:trHeight w:val="269"/>
        </w:trPr>
        <w:tc>
          <w:tcPr>
            <w:tcW w:w="521" w:type="dxa"/>
            <w:shd w:val="clear" w:color="auto" w:fill="auto"/>
            <w:vAlign w:val="center"/>
          </w:tcPr>
          <w:p w14:paraId="20F73682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6801" w:type="dxa"/>
            <w:vAlign w:val="center"/>
          </w:tcPr>
          <w:p w14:paraId="46F2ED12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07DAF31" w14:textId="77777777" w:rsidR="00AB6F48" w:rsidRPr="00AB6F48" w:rsidRDefault="00AB6F48" w:rsidP="00AB6F48">
            <w:pPr>
              <w:spacing w:after="0" w:line="240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0B6DAF8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45336D32" w14:textId="77777777" w:rsidTr="00AB6F48">
        <w:trPr>
          <w:trHeight w:val="269"/>
        </w:trPr>
        <w:tc>
          <w:tcPr>
            <w:tcW w:w="521" w:type="dxa"/>
            <w:shd w:val="clear" w:color="auto" w:fill="auto"/>
            <w:vAlign w:val="center"/>
          </w:tcPr>
          <w:p w14:paraId="3CD828EE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6801" w:type="dxa"/>
            <w:vAlign w:val="center"/>
          </w:tcPr>
          <w:p w14:paraId="4BA6F91E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5FAFD8C0" w14:textId="77777777" w:rsidR="00AB6F48" w:rsidRPr="00AB6F48" w:rsidRDefault="00AB6F48" w:rsidP="00AB6F48">
            <w:pPr>
              <w:spacing w:after="0" w:line="240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81B2A51" w14:textId="77777777" w:rsidR="00AB6F48" w:rsidRPr="00AB6F48" w:rsidRDefault="00AB6F48" w:rsidP="00AB6F4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</w:tbl>
    <w:p w14:paraId="60F0F619" w14:textId="77777777" w:rsidR="00AB6F48" w:rsidRPr="00AB6F48" w:rsidRDefault="00AB6F48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B6F48">
        <w:rPr>
          <w:rFonts w:ascii="Calibri" w:eastAsia="Calibri" w:hAnsi="Calibri" w:cs="Calibri"/>
          <w:kern w:val="0"/>
          <w:lang w:bidi="ar-SA"/>
          <w14:ligatures w14:val="none"/>
        </w:rPr>
        <w:t>* Jei paslaugų teikėjas teikia informaciją apie vykdomą sutartį, laikoma, kad tiekėjo patirtis atitinka keliamą reikalavimą, jei vykdomos sutarties įvykdyta dalis yra ne mažesnė kaip 25 000,00 eurų be PVM.</w:t>
      </w:r>
    </w:p>
    <w:p w14:paraId="171DFC3E" w14:textId="77777777" w:rsidR="00AB6F48" w:rsidRPr="00AB6F48" w:rsidRDefault="00AB6F48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7462A439" w14:textId="77777777" w:rsidR="00AB6F48" w:rsidRPr="00AB6F48" w:rsidRDefault="00AB6F48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0"/>
        <w:gridCol w:w="604"/>
        <w:gridCol w:w="2231"/>
        <w:gridCol w:w="701"/>
        <w:gridCol w:w="5395"/>
      </w:tblGrid>
      <w:tr w:rsidR="00AB6F48" w:rsidRPr="00AB6F48" w14:paraId="11F1384F" w14:textId="77777777" w:rsidTr="00727DD7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30669" w14:textId="77777777" w:rsidR="00AB6F48" w:rsidRPr="00AB6F48" w:rsidRDefault="00AB6F48" w:rsidP="00AB6F48">
            <w:pPr>
              <w:tabs>
                <w:tab w:val="left" w:pos="156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(Tiekėjo vadovo ar jo įgalioto</w:t>
            </w:r>
            <w:r w:rsidRPr="00AB6F48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vertAlign w:val="superscript"/>
                <w:lang w:bidi="ar-SA"/>
                <w14:ligatures w14:val="none"/>
              </w:rPr>
              <w:footnoteReference w:id="1"/>
            </w:r>
            <w:r w:rsidRPr="00AB6F48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 xml:space="preserve"> asmens pareigų pavadinimas)</w:t>
            </w:r>
          </w:p>
        </w:tc>
        <w:tc>
          <w:tcPr>
            <w:tcW w:w="604" w:type="dxa"/>
          </w:tcPr>
          <w:p w14:paraId="3159AC9B" w14:textId="77777777" w:rsidR="00AB6F48" w:rsidRPr="00AB6F48" w:rsidRDefault="00AB6F48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F9491" w14:textId="77777777" w:rsidR="00AB6F48" w:rsidRPr="00AB6F48" w:rsidRDefault="00AB6F48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(Parašas)</w:t>
            </w:r>
          </w:p>
        </w:tc>
        <w:tc>
          <w:tcPr>
            <w:tcW w:w="701" w:type="dxa"/>
          </w:tcPr>
          <w:p w14:paraId="1A336BD9" w14:textId="77777777" w:rsidR="00AB6F48" w:rsidRPr="00AB6F48" w:rsidRDefault="00AB6F48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D3042" w14:textId="77777777" w:rsidR="00AB6F48" w:rsidRPr="00AB6F48" w:rsidRDefault="00AB6F48" w:rsidP="00AB6F4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(Vardas ir pavardė)</w:t>
            </w:r>
          </w:p>
        </w:tc>
      </w:tr>
      <w:bookmarkEnd w:id="0"/>
      <w:bookmarkEnd w:id="1"/>
    </w:tbl>
    <w:p w14:paraId="6E09EA7D" w14:textId="77777777" w:rsidR="00AB6F48" w:rsidRPr="00AB6F48" w:rsidRDefault="00AB6F48" w:rsidP="00AB6F48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bidi="ar-SA"/>
          <w14:ligatures w14:val="none"/>
        </w:rPr>
      </w:pPr>
    </w:p>
    <w:p w14:paraId="0C36E98C" w14:textId="77777777" w:rsidR="00AB6F48" w:rsidRDefault="00AB6F48"/>
    <w:sectPr w:rsidR="00AB6F48" w:rsidSect="00AB6F48">
      <w:pgSz w:w="15840" w:h="12240" w:orient="landscape"/>
      <w:pgMar w:top="567" w:right="99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841D" w14:textId="77777777" w:rsidR="00AB6F48" w:rsidRDefault="00AB6F48" w:rsidP="00AB6F48">
      <w:pPr>
        <w:spacing w:after="0" w:line="240" w:lineRule="auto"/>
      </w:pPr>
      <w:r>
        <w:separator/>
      </w:r>
    </w:p>
  </w:endnote>
  <w:endnote w:type="continuationSeparator" w:id="0">
    <w:p w14:paraId="4AF1F26C" w14:textId="77777777" w:rsidR="00AB6F48" w:rsidRDefault="00AB6F48" w:rsidP="00AB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EAC4" w14:textId="77777777" w:rsidR="00AB6F48" w:rsidRDefault="00AB6F48" w:rsidP="00AB6F48">
      <w:pPr>
        <w:spacing w:after="0" w:line="240" w:lineRule="auto"/>
      </w:pPr>
      <w:r>
        <w:separator/>
      </w:r>
    </w:p>
  </w:footnote>
  <w:footnote w:type="continuationSeparator" w:id="0">
    <w:p w14:paraId="6FA32705" w14:textId="77777777" w:rsidR="00AB6F48" w:rsidRDefault="00AB6F48" w:rsidP="00AB6F48">
      <w:pPr>
        <w:spacing w:after="0" w:line="240" w:lineRule="auto"/>
      </w:pPr>
      <w:r>
        <w:continuationSeparator/>
      </w:r>
    </w:p>
  </w:footnote>
  <w:footnote w:id="1">
    <w:p w14:paraId="0D75BBAB" w14:textId="77777777" w:rsidR="00AB6F48" w:rsidRPr="000B6B34" w:rsidRDefault="00AB6F48" w:rsidP="00AB6F48">
      <w:pPr>
        <w:pStyle w:val="Puslapioinaostekstas"/>
        <w:rPr>
          <w:rFonts w:ascii="Calibri" w:hAnsi="Calibri" w:cs="Calibri"/>
        </w:rPr>
      </w:pPr>
      <w:r w:rsidRPr="0018597C">
        <w:rPr>
          <w:rStyle w:val="Puslapioinaosnuoroda"/>
          <w:rFonts w:ascii="Verdana" w:hAnsi="Verdana"/>
          <w:sz w:val="16"/>
          <w:szCs w:val="16"/>
        </w:rPr>
        <w:footnoteRef/>
      </w:r>
      <w:r w:rsidRPr="0018597C">
        <w:rPr>
          <w:rFonts w:ascii="Verdana" w:hAnsi="Verdana"/>
          <w:sz w:val="16"/>
          <w:szCs w:val="16"/>
        </w:rPr>
        <w:t xml:space="preserve"> </w:t>
      </w:r>
      <w:r w:rsidRPr="000B6B34">
        <w:rPr>
          <w:rFonts w:ascii="Calibri" w:hAnsi="Calibri" w:cs="Calibri"/>
          <w:bCs/>
        </w:rPr>
        <w:t>Jei pasiūlymą pirkimui pasirašo vadovo įgaliotas asmuo, prie pasiūlymo turi būti pridėtas rašytinis įgaliojimas arba kitas dokumentas, suteikiantis parašo teisę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48"/>
    <w:rsid w:val="001A3403"/>
    <w:rsid w:val="005453B5"/>
    <w:rsid w:val="00AB6F48"/>
    <w:rsid w:val="00D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E602"/>
  <w15:chartTrackingRefBased/>
  <w15:docId w15:val="{76DD88F6-E3C5-4023-B57B-4F18387B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6F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6F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6F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6F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6F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6F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6F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6F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6F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6F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6F48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B6F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B6F48"/>
    <w:rPr>
      <w:sz w:val="20"/>
      <w:szCs w:val="20"/>
    </w:rPr>
  </w:style>
  <w:style w:type="character" w:styleId="Puslapioinaosnuoroda">
    <w:name w:val="footnote reference"/>
    <w:uiPriority w:val="99"/>
    <w:unhideWhenUsed/>
    <w:rsid w:val="00AB6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1</cp:revision>
  <dcterms:created xsi:type="dcterms:W3CDTF">2025-03-16T13:27:00Z</dcterms:created>
  <dcterms:modified xsi:type="dcterms:W3CDTF">2025-03-16T13:28:00Z</dcterms:modified>
</cp:coreProperties>
</file>