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6E20" w14:textId="77777777" w:rsidR="00E05547" w:rsidRPr="00321F46" w:rsidRDefault="00E05547" w:rsidP="00E05547">
      <w:pPr>
        <w:suppressAutoHyphens/>
        <w:ind w:left="284"/>
        <w:jc w:val="right"/>
        <w:rPr>
          <w:rFonts w:ascii="Times New Roman" w:eastAsiaTheme="majorEastAsia" w:hAnsi="Times New Roman" w:cs="Times New Roman"/>
          <w:bCs/>
          <w:i/>
          <w:iCs/>
          <w:lang w:val="lt-LT" w:eastAsia="lt-LT"/>
        </w:rPr>
      </w:pPr>
      <w:r w:rsidRPr="00321F46">
        <w:rPr>
          <w:rFonts w:ascii="Times New Roman" w:eastAsiaTheme="majorEastAsia" w:hAnsi="Times New Roman" w:cs="Times New Roman"/>
          <w:bCs/>
          <w:i/>
          <w:iCs/>
          <w:lang w:val="lt-LT" w:eastAsia="lt-LT"/>
        </w:rPr>
        <w:t>Rinkos konsultacijos priedas Nr. 1</w:t>
      </w:r>
    </w:p>
    <w:p w14:paraId="23DD91E0" w14:textId="77777777" w:rsidR="00E05547" w:rsidRPr="00321F46" w:rsidRDefault="00E05547" w:rsidP="00E05547">
      <w:pPr>
        <w:pBdr>
          <w:bottom w:val="single" w:sz="4" w:space="1" w:color="ED7D31" w:themeColor="accent2"/>
        </w:pBdr>
        <w:suppressAutoHyphens/>
        <w:spacing w:after="120"/>
        <w:rPr>
          <w:rFonts w:ascii="Times New Roman" w:eastAsia="Times New Roman" w:hAnsi="Times New Roman" w:cs="Times New Roman"/>
          <w:b/>
          <w:color w:val="000000"/>
          <w:sz w:val="28"/>
          <w:lang w:val="lt-LT" w:eastAsia="zh-CN"/>
        </w:rPr>
      </w:pPr>
    </w:p>
    <w:p w14:paraId="06320676" w14:textId="77777777" w:rsidR="00E05547" w:rsidRDefault="00E05547" w:rsidP="00E05547">
      <w:pPr>
        <w:suppressAutoHyphens/>
        <w:ind w:left="284"/>
        <w:jc w:val="center"/>
        <w:rPr>
          <w:rFonts w:ascii="Times New Roman" w:eastAsia="Times New Roman" w:hAnsi="Times New Roman" w:cs="Times New Roman"/>
          <w:b/>
          <w:color w:val="000000"/>
          <w:lang w:val="lt-LT" w:eastAsia="zh-CN"/>
        </w:rPr>
      </w:pPr>
    </w:p>
    <w:p w14:paraId="482E864D" w14:textId="77777777" w:rsidR="00E05547" w:rsidRPr="00FE5630" w:rsidRDefault="00E05547" w:rsidP="00E05547">
      <w:pPr>
        <w:suppressAutoHyphens/>
        <w:ind w:left="284"/>
        <w:jc w:val="center"/>
        <w:rPr>
          <w:rFonts w:ascii="Times New Roman" w:eastAsia="Times New Roman" w:hAnsi="Times New Roman" w:cs="Times New Roman"/>
          <w:b/>
          <w:color w:val="000000"/>
          <w:lang w:val="lt-LT" w:eastAsia="zh-CN"/>
        </w:rPr>
      </w:pPr>
      <w:r w:rsidRPr="00FE5630">
        <w:rPr>
          <w:rFonts w:ascii="Times New Roman" w:eastAsia="Times New Roman" w:hAnsi="Times New Roman" w:cs="Times New Roman"/>
          <w:b/>
          <w:color w:val="000000"/>
          <w:lang w:val="lt-LT" w:eastAsia="zh-CN"/>
        </w:rPr>
        <w:t>TECHNINĖ SPECIFIKACIJA</w:t>
      </w:r>
    </w:p>
    <w:p w14:paraId="463C509A" w14:textId="77777777" w:rsidR="00392E5D" w:rsidRDefault="00392E5D" w:rsidP="00025657">
      <w:pPr>
        <w:jc w:val="center"/>
        <w:rPr>
          <w:rFonts w:ascii="Times New Roman" w:hAnsi="Times New Roman" w:cs="Times New Roman"/>
          <w:b/>
          <w:sz w:val="28"/>
          <w:szCs w:val="28"/>
          <w:lang w:eastAsia="lt-LT"/>
        </w:rPr>
      </w:pPr>
    </w:p>
    <w:p w14:paraId="4F0C6623" w14:textId="10725747" w:rsidR="009B7043" w:rsidRPr="00E37FDF" w:rsidRDefault="00E37FDF" w:rsidP="00025657">
      <w:pPr>
        <w:jc w:val="center"/>
        <w:rPr>
          <w:rFonts w:ascii="Times New Roman" w:hAnsi="Times New Roman" w:cs="Times New Roman"/>
          <w:b/>
          <w:sz w:val="28"/>
          <w:szCs w:val="28"/>
          <w:lang w:eastAsia="lt-LT"/>
        </w:rPr>
      </w:pPr>
      <w:r w:rsidRPr="00E37FDF">
        <w:rPr>
          <w:rFonts w:ascii="Times New Roman" w:hAnsi="Times New Roman" w:cs="Times New Roman"/>
          <w:b/>
          <w:sz w:val="28"/>
          <w:szCs w:val="28"/>
          <w:lang w:eastAsia="lt-LT"/>
        </w:rPr>
        <w:t>ELEKTRONINIS SKENUOJANTIS MIKROSKOPAS</w:t>
      </w:r>
    </w:p>
    <w:p w14:paraId="749D0B1A" w14:textId="77777777" w:rsidR="000F74B9" w:rsidRDefault="000F74B9" w:rsidP="00025657">
      <w:pPr>
        <w:jc w:val="center"/>
        <w:rPr>
          <w:rFonts w:ascii="Times New Roman" w:hAnsi="Times New Roman" w:cs="Times New Roman"/>
          <w:b/>
          <w:sz w:val="28"/>
          <w:szCs w:val="28"/>
          <w:lang w:eastAsia="lt-LT"/>
        </w:rPr>
      </w:pPr>
    </w:p>
    <w:p w14:paraId="33833836" w14:textId="01937E45" w:rsidR="00025657" w:rsidRPr="00E37FDF" w:rsidRDefault="00025657" w:rsidP="00025657">
      <w:pPr>
        <w:jc w:val="center"/>
        <w:rPr>
          <w:rFonts w:ascii="Times New Roman" w:hAnsi="Times New Roman" w:cs="Times New Roman"/>
          <w:bCs/>
          <w:color w:val="000000" w:themeColor="text1"/>
          <w:sz w:val="22"/>
          <w:szCs w:val="22"/>
          <w:lang w:val="fr-FR"/>
        </w:rPr>
      </w:pPr>
      <w:r w:rsidRPr="00E37FDF">
        <w:rPr>
          <w:rFonts w:ascii="Times New Roman" w:hAnsi="Times New Roman" w:cs="Times New Roman"/>
          <w:bCs/>
          <w:color w:val="000000" w:themeColor="text1"/>
          <w:sz w:val="22"/>
          <w:szCs w:val="22"/>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6D0E4489" w14:textId="1510B414" w:rsidR="00D16D0F" w:rsidRPr="005A6386" w:rsidRDefault="00D16D0F" w:rsidP="00D16D0F">
      <w:pPr>
        <w:ind w:firstLine="720"/>
        <w:jc w:val="both"/>
        <w:rPr>
          <w:rFonts w:ascii="Times New Roman" w:hAnsi="Times New Roman" w:cs="Times New Roman"/>
          <w:color w:val="000000" w:themeColor="text1"/>
          <w:lang w:val="lt-LT"/>
        </w:rPr>
      </w:pPr>
      <w:bookmarkStart w:id="0" w:name="_Hlk125995986"/>
      <w:r w:rsidRPr="00517DE6">
        <w:rPr>
          <w:rFonts w:ascii="Times New Roman" w:hAnsi="Times New Roman" w:cs="Times New Roman"/>
          <w:lang w:val="lt-LT"/>
        </w:rPr>
        <w:t>Kauno technologijos universitetas</w:t>
      </w:r>
      <w:r w:rsidR="00F44976">
        <w:rPr>
          <w:rFonts w:ascii="Times New Roman" w:hAnsi="Times New Roman" w:cs="Times New Roman"/>
          <w:lang w:val="lt-LT"/>
        </w:rPr>
        <w:t xml:space="preserve"> </w:t>
      </w:r>
      <w:r w:rsidR="00F44976" w:rsidRPr="007360BD">
        <w:rPr>
          <w:rFonts w:ascii="Times New Roman" w:hAnsi="Times New Roman" w:cs="Times New Roman"/>
          <w:lang w:val="lt-LT"/>
        </w:rPr>
        <w:t>(toliau – KTU/Perkančioji organizacija/pirkėjas)</w:t>
      </w:r>
      <w:r w:rsidR="00F44976">
        <w:rPr>
          <w:rFonts w:ascii="Times New Roman" w:hAnsi="Times New Roman" w:cs="Times New Roman"/>
          <w:lang w:val="lt-LT"/>
        </w:rPr>
        <w:t xml:space="preserve">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5D1F6973" w14:textId="5070E7CA" w:rsidR="003A0BCB" w:rsidRDefault="00696EA0" w:rsidP="00472E29">
      <w:pPr>
        <w:tabs>
          <w:tab w:val="left" w:pos="426"/>
        </w:tabs>
        <w:ind w:firstLine="567"/>
        <w:jc w:val="both"/>
        <w:rPr>
          <w:rFonts w:ascii="Times New Roman" w:hAnsi="Times New Roman" w:cs="Times New Roman"/>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0F74B9" w:rsidRPr="000F74B9">
        <w:rPr>
          <w:rFonts w:ascii="Times New Roman" w:hAnsi="Times New Roman" w:cs="Times New Roman"/>
          <w:lang w:val="lt-LT"/>
        </w:rPr>
        <w:t>elektroninis sk</w:t>
      </w:r>
      <w:r w:rsidR="008F581B">
        <w:rPr>
          <w:rFonts w:ascii="Times New Roman" w:hAnsi="Times New Roman" w:cs="Times New Roman"/>
          <w:lang w:val="lt-LT"/>
        </w:rPr>
        <w:t>e</w:t>
      </w:r>
      <w:r w:rsidR="000F74B9" w:rsidRPr="000F74B9">
        <w:rPr>
          <w:rFonts w:ascii="Times New Roman" w:hAnsi="Times New Roman" w:cs="Times New Roman"/>
          <w:lang w:val="lt-LT"/>
        </w:rPr>
        <w:t>nuojantis mikroskopas</w:t>
      </w:r>
      <w:r w:rsidR="00D16D0F">
        <w:rPr>
          <w:rFonts w:ascii="Times New Roman" w:hAnsi="Times New Roman" w:cs="Times New Roman"/>
          <w:lang w:val="lt-LT"/>
        </w:rPr>
        <w:t>,</w:t>
      </w:r>
      <w:r w:rsidR="00D16D0F" w:rsidRPr="00D16D0F">
        <w:rPr>
          <w:rFonts w:ascii="Times New Roman" w:hAnsi="Times New Roman" w:cs="Times New Roman"/>
          <w:lang w:val="lt-LT"/>
        </w:rPr>
        <w:t xml:space="preserve"> </w:t>
      </w:r>
      <w:r w:rsidR="00D16D0F" w:rsidRPr="00D20005">
        <w:rPr>
          <w:rFonts w:ascii="Times New Roman" w:hAnsi="Times New Roman" w:cs="Times New Roman"/>
          <w:lang w:val="lt-LT"/>
        </w:rPr>
        <w:t>K</w:t>
      </w:r>
      <w:r w:rsidR="008E3E57">
        <w:rPr>
          <w:rFonts w:ascii="Times New Roman" w:hAnsi="Times New Roman" w:cs="Times New Roman"/>
          <w:lang w:val="lt-LT"/>
        </w:rPr>
        <w:t xml:space="preserve">TU </w:t>
      </w:r>
      <w:r w:rsidR="00D16D0F" w:rsidRPr="00C731E2">
        <w:rPr>
          <w:rFonts w:ascii="Times New Roman" w:hAnsi="Times New Roman" w:cs="Times New Roman"/>
          <w:lang w:val="lt-LT"/>
        </w:rPr>
        <w:t xml:space="preserve">kuriamam </w:t>
      </w:r>
      <w:proofErr w:type="spellStart"/>
      <w:r w:rsidR="00D16D0F" w:rsidRPr="00C731E2">
        <w:rPr>
          <w:rFonts w:ascii="Times New Roman" w:hAnsi="Times New Roman" w:cs="Times New Roman"/>
          <w:lang w:val="lt-LT"/>
        </w:rPr>
        <w:t>SmartEcoTech</w:t>
      </w:r>
      <w:proofErr w:type="spellEnd"/>
      <w:r w:rsidR="00D16D0F" w:rsidRPr="00C731E2">
        <w:rPr>
          <w:rFonts w:ascii="Times New Roman" w:hAnsi="Times New Roman" w:cs="Times New Roman"/>
          <w:lang w:val="lt-LT"/>
        </w:rPr>
        <w:t xml:space="preserve"> kompetencijų centrui („Sumani ir klimatui neutrali Lietuva“) </w:t>
      </w:r>
      <w:r w:rsidR="003A0BCB" w:rsidRPr="00C731E2">
        <w:rPr>
          <w:rFonts w:ascii="Times New Roman" w:hAnsi="Times New Roman" w:cs="Times New Roman"/>
          <w:lang w:val="lt-LT"/>
        </w:rPr>
        <w:t xml:space="preserve">(toliau </w:t>
      </w:r>
      <w:r w:rsidR="003A0BCB">
        <w:rPr>
          <w:rFonts w:ascii="Times New Roman" w:hAnsi="Times New Roman" w:cs="Times New Roman"/>
          <w:lang w:val="lt-LT"/>
        </w:rPr>
        <w:t xml:space="preserve">- </w:t>
      </w:r>
      <w:r w:rsidR="003A0BCB" w:rsidRPr="00C731E2">
        <w:rPr>
          <w:rFonts w:ascii="Times New Roman" w:hAnsi="Times New Roman" w:cs="Times New Roman"/>
          <w:lang w:val="lt-LT"/>
        </w:rPr>
        <w:t>prekė).</w:t>
      </w:r>
    </w:p>
    <w:p w14:paraId="69332104" w14:textId="34E2C3A4" w:rsidR="001507A5" w:rsidRDefault="000F74B9" w:rsidP="001507A5">
      <w:pPr>
        <w:tabs>
          <w:tab w:val="left" w:pos="426"/>
        </w:tabs>
        <w:ind w:firstLine="567"/>
        <w:jc w:val="both"/>
        <w:rPr>
          <w:rFonts w:ascii="Times New Roman" w:hAnsi="Times New Roman" w:cs="Times New Roman"/>
          <w:color w:val="000000" w:themeColor="text1"/>
          <w:lang w:val="lt-LT"/>
        </w:rPr>
      </w:pPr>
      <w:bookmarkStart w:id="1" w:name="_Hlk192517671"/>
      <w:r w:rsidRPr="000F74B9">
        <w:rPr>
          <w:rFonts w:ascii="Times New Roman" w:hAnsi="Times New Roman" w:cs="Times New Roman"/>
          <w:color w:val="000000" w:themeColor="text1"/>
          <w:lang w:val="lt-LT"/>
        </w:rPr>
        <w:t xml:space="preserve">Pirkimo objekto pagrindinis kodas pagal Bendrą viešųjų pirkimų žodyną: 38511000-0, Elektroniniai mikroskopai. </w:t>
      </w:r>
      <w:r w:rsidR="001507A5" w:rsidRPr="009B7043">
        <w:rPr>
          <w:rFonts w:ascii="Times New Roman" w:hAnsi="Times New Roman" w:cs="Times New Roman"/>
          <w:color w:val="000000" w:themeColor="text1"/>
          <w:lang w:val="lt-LT"/>
        </w:rPr>
        <w:t>Pirkimo objektas į dalis neskaidomas.</w:t>
      </w:r>
      <w:bookmarkEnd w:id="1"/>
      <w:r w:rsidRPr="000F74B9">
        <w:t xml:space="preserve"> </w:t>
      </w:r>
      <w:r w:rsidRPr="000F74B9">
        <w:rPr>
          <w:rFonts w:ascii="Times New Roman" w:hAnsi="Times New Roman" w:cs="Times New Roman"/>
          <w:color w:val="000000" w:themeColor="text1"/>
          <w:lang w:val="lt-LT"/>
        </w:rPr>
        <w:t xml:space="preserve">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 </w:t>
      </w:r>
      <w:r>
        <w:rPr>
          <w:rFonts w:ascii="Times New Roman" w:hAnsi="Times New Roman" w:cs="Times New Roman"/>
          <w:color w:val="000000" w:themeColor="text1"/>
          <w:lang w:val="lt-LT"/>
        </w:rPr>
        <w:t xml:space="preserve"> </w:t>
      </w:r>
      <w:r w:rsidR="00C43A96" w:rsidRPr="009B7043">
        <w:rPr>
          <w:rFonts w:ascii="Times New Roman" w:hAnsi="Times New Roman" w:cs="Times New Roman"/>
          <w:i/>
          <w:iCs/>
          <w:color w:val="000000" w:themeColor="text1"/>
        </w:rPr>
        <w:t xml:space="preserve">  </w:t>
      </w:r>
    </w:p>
    <w:p w14:paraId="291D8595" w14:textId="58040ED9" w:rsidR="001A3A26" w:rsidRPr="00EC5467" w:rsidRDefault="001A3A26" w:rsidP="001A3A26">
      <w:pPr>
        <w:tabs>
          <w:tab w:val="left" w:pos="426"/>
        </w:tabs>
        <w:ind w:firstLine="567"/>
        <w:jc w:val="both"/>
        <w:rPr>
          <w:rFonts w:ascii="Times New Roman" w:hAnsi="Times New Roman" w:cs="Times New Roman"/>
          <w:color w:val="000000" w:themeColor="text1"/>
          <w:lang w:val="lt-LT"/>
        </w:rPr>
      </w:pPr>
      <w:r w:rsidRPr="00823B2C">
        <w:rPr>
          <w:rFonts w:ascii="Times New Roman" w:hAnsi="Times New Roman" w:cs="Times New Roman"/>
          <w:color w:val="000000" w:themeColor="text1"/>
          <w:lang w:val="lt-LT"/>
        </w:rPr>
        <w:t xml:space="preserve">Maksimali pirkimui skirtų lėšų suma be PVM – </w:t>
      </w:r>
      <w:r w:rsidR="000F74B9" w:rsidRPr="000F74B9">
        <w:rPr>
          <w:rFonts w:ascii="Times New Roman" w:hAnsi="Times New Roman" w:cs="Times New Roman"/>
          <w:color w:val="000000" w:themeColor="text1"/>
          <w:lang w:val="lt-LT"/>
        </w:rPr>
        <w:t xml:space="preserve">69,500.00 </w:t>
      </w:r>
      <w:r w:rsidR="00250BC0">
        <w:rPr>
          <w:rFonts w:ascii="Times New Roman" w:hAnsi="Times New Roman" w:cs="Times New Roman"/>
          <w:color w:val="000000" w:themeColor="text1"/>
          <w:lang w:val="lt-LT"/>
        </w:rPr>
        <w:t>EUR</w:t>
      </w:r>
      <w:r w:rsidR="00250BC0" w:rsidRPr="00250BC0">
        <w:rPr>
          <w:rFonts w:ascii="Times New Roman" w:hAnsi="Times New Roman" w:cs="Times New Roman"/>
          <w:color w:val="000000" w:themeColor="text1"/>
          <w:lang w:val="lt-LT"/>
        </w:rPr>
        <w:t xml:space="preserve"> </w:t>
      </w:r>
      <w:r w:rsidRPr="00823B2C">
        <w:rPr>
          <w:rFonts w:ascii="Times New Roman" w:hAnsi="Times New Roman" w:cs="Times New Roman"/>
          <w:color w:val="000000" w:themeColor="text1"/>
          <w:lang w:val="lt-LT"/>
        </w:rPr>
        <w:t>(</w:t>
      </w:r>
      <w:r w:rsidR="000F74B9">
        <w:rPr>
          <w:rFonts w:ascii="Times New Roman" w:hAnsi="Times New Roman" w:cs="Times New Roman"/>
          <w:color w:val="000000" w:themeColor="text1"/>
          <w:lang w:val="lt-LT"/>
        </w:rPr>
        <w:t xml:space="preserve">šešiasdešimt devyni </w:t>
      </w:r>
      <w:r w:rsidRPr="00823B2C">
        <w:rPr>
          <w:rFonts w:ascii="Times New Roman" w:hAnsi="Times New Roman" w:cs="Times New Roman"/>
          <w:color w:val="000000" w:themeColor="text1"/>
          <w:lang w:val="lt-LT"/>
        </w:rPr>
        <w:t>tūkstanči</w:t>
      </w:r>
      <w:r>
        <w:rPr>
          <w:rFonts w:ascii="Times New Roman" w:hAnsi="Times New Roman" w:cs="Times New Roman"/>
          <w:color w:val="000000" w:themeColor="text1"/>
          <w:lang w:val="lt-LT"/>
        </w:rPr>
        <w:t>ai</w:t>
      </w:r>
      <w:r w:rsidR="00DF270E">
        <w:rPr>
          <w:rFonts w:ascii="Times New Roman" w:hAnsi="Times New Roman" w:cs="Times New Roman"/>
          <w:color w:val="000000" w:themeColor="text1"/>
          <w:lang w:val="lt-LT"/>
        </w:rPr>
        <w:t xml:space="preserve"> </w:t>
      </w:r>
      <w:r w:rsidR="000F74B9">
        <w:rPr>
          <w:rFonts w:ascii="Times New Roman" w:hAnsi="Times New Roman" w:cs="Times New Roman"/>
          <w:color w:val="000000" w:themeColor="text1"/>
          <w:lang w:val="lt-LT"/>
        </w:rPr>
        <w:t>penki</w:t>
      </w:r>
      <w:r w:rsidR="00250BC0">
        <w:rPr>
          <w:rFonts w:ascii="Times New Roman" w:hAnsi="Times New Roman" w:cs="Times New Roman"/>
          <w:color w:val="000000" w:themeColor="text1"/>
          <w:lang w:val="lt-LT"/>
        </w:rPr>
        <w:t xml:space="preserve"> šimtai </w:t>
      </w:r>
      <w:r w:rsidRPr="00823B2C">
        <w:rPr>
          <w:rFonts w:ascii="Times New Roman" w:hAnsi="Times New Roman" w:cs="Times New Roman"/>
          <w:color w:val="000000" w:themeColor="text1"/>
          <w:lang w:val="lt-LT"/>
        </w:rPr>
        <w:t>EUR, 00 ct.).</w:t>
      </w:r>
    </w:p>
    <w:p w14:paraId="3DABCE7B" w14:textId="77777777" w:rsidR="00472E29" w:rsidRPr="0049592A" w:rsidRDefault="00472E29" w:rsidP="001A3A26">
      <w:pPr>
        <w:ind w:firstLine="567"/>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1DEEAFDE" w14:textId="3B6631A3" w:rsidR="00CE32A6" w:rsidRPr="00CE32A6" w:rsidRDefault="00CE32A6" w:rsidP="00CE32A6">
      <w:pPr>
        <w:ind w:firstLine="567"/>
        <w:jc w:val="both"/>
        <w:rPr>
          <w:rFonts w:ascii="Times New Roman" w:hAnsi="Times New Roman" w:cs="Times New Roman"/>
          <w:color w:val="000000"/>
          <w:lang w:val="lt-LT"/>
        </w:rPr>
      </w:pPr>
      <w:r w:rsidRPr="003715B6">
        <w:rPr>
          <w:rFonts w:ascii="Times New Roman" w:hAnsi="Times New Roman" w:cs="Times New Roman"/>
          <w:color w:val="000000"/>
          <w:lang w:val="lt-LT"/>
        </w:rPr>
        <w:t xml:space="preserve">Prekės turi turėti CE ženklinimą ir Tiekėjas turi pateikti tai įrodančius dokumentus (notifikuotos įstaigos išduotas sertifikatas (arba lygiavertis)). </w:t>
      </w:r>
    </w:p>
    <w:p w14:paraId="6C9058F6" w14:textId="77777777" w:rsidR="00D16D0F" w:rsidRPr="000A3087" w:rsidRDefault="00D16D0F" w:rsidP="00D16D0F">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 xml:space="preserve">Kauno technologijos universiteto patalpose, Tunelio g. 60, Kaune arba kitame atsakingo už sutarties </w:t>
      </w:r>
      <w:r w:rsidRPr="000A3087">
        <w:rPr>
          <w:rFonts w:ascii="Times New Roman" w:hAnsi="Times New Roman" w:cs="Times New Roman"/>
          <w:color w:val="000000" w:themeColor="text1"/>
          <w:lang w:val="lt-LT"/>
        </w:rPr>
        <w:t>vykdymą KTU darbuotojų nurodytame KTU padalinyje Kaune.</w:t>
      </w:r>
    </w:p>
    <w:p w14:paraId="29B1F21D" w14:textId="4B2F42D2" w:rsidR="00CF1C04" w:rsidRPr="009F6DAE" w:rsidRDefault="00CF1C04" w:rsidP="00CF1C04">
      <w:pPr>
        <w:ind w:firstLine="720"/>
        <w:jc w:val="both"/>
        <w:rPr>
          <w:rFonts w:ascii="Times New Roman" w:hAnsi="Times New Roman" w:cs="Times New Roman"/>
          <w:color w:val="000000" w:themeColor="text1"/>
          <w:lang w:val="lt-LT"/>
        </w:rPr>
      </w:pPr>
      <w:r w:rsidRPr="000A3087">
        <w:rPr>
          <w:rFonts w:ascii="Times New Roman" w:hAnsi="Times New Roman" w:cs="Times New Roman"/>
          <w:color w:val="000000" w:themeColor="text1"/>
          <w:lang w:val="lt-LT"/>
        </w:rPr>
        <w:t xml:space="preserve">Tiekėjas turi </w:t>
      </w:r>
      <w:r w:rsidRPr="000A3087">
        <w:rPr>
          <w:rFonts w:ascii="Times New Roman" w:hAnsi="Times New Roman"/>
          <w:lang w:val="lt-LT"/>
        </w:rPr>
        <w:t xml:space="preserve">atlikti </w:t>
      </w:r>
      <w:r w:rsidRPr="009F6DAE">
        <w:rPr>
          <w:rFonts w:ascii="Times New Roman" w:hAnsi="Times New Roman"/>
          <w:lang w:val="lt-LT"/>
        </w:rPr>
        <w:t xml:space="preserve">bent 3 pirkėjo atstovams ne trumpesnius kaip 5 valandų </w:t>
      </w:r>
      <w:r w:rsidR="00472EFC" w:rsidRPr="009F6DAE">
        <w:rPr>
          <w:rFonts w:ascii="Times New Roman" w:hAnsi="Times New Roman"/>
          <w:lang w:val="lt-LT"/>
        </w:rPr>
        <w:t>pradinius prietaiso naudojimosi mokymus bei papildomus ne mažiau 1 dienos taikymo mokymus,</w:t>
      </w:r>
      <w:r w:rsidR="002C3E26" w:rsidRPr="009F6DAE">
        <w:rPr>
          <w:rFonts w:ascii="Times New Roman" w:hAnsi="Times New Roman"/>
          <w:lang w:val="lt-LT"/>
        </w:rPr>
        <w:t xml:space="preserve"> a</w:t>
      </w:r>
      <w:r w:rsidR="00472EFC" w:rsidRPr="009F6DAE">
        <w:rPr>
          <w:rFonts w:ascii="Times New Roman" w:hAnsi="Times New Roman"/>
          <w:lang w:val="lt-LT"/>
        </w:rPr>
        <w:t>tliekamus gamintojo</w:t>
      </w:r>
      <w:r w:rsidR="00AD224C" w:rsidRPr="009F6DAE">
        <w:rPr>
          <w:rFonts w:ascii="Times New Roman" w:hAnsi="Times New Roman"/>
          <w:lang w:val="lt-LT"/>
        </w:rPr>
        <w:t xml:space="preserve"> specialisto arba gamintojo įgalioto atstovo, turinčio teisę juos atlikti</w:t>
      </w:r>
      <w:r w:rsidR="00472EFC" w:rsidRPr="009F6DAE">
        <w:rPr>
          <w:rFonts w:ascii="Times New Roman" w:hAnsi="Times New Roman"/>
          <w:lang w:val="lt-LT"/>
        </w:rPr>
        <w:t xml:space="preserve">. </w:t>
      </w:r>
      <w:r w:rsidRPr="009F6DAE">
        <w:rPr>
          <w:rFonts w:ascii="Times New Roman" w:hAnsi="Times New Roman"/>
          <w:lang w:val="lt-LT"/>
        </w:rPr>
        <w:t>Mokymai atliekami lietuvių</w:t>
      </w:r>
      <w:r w:rsidR="00C40911" w:rsidRPr="009F6DAE">
        <w:rPr>
          <w:rFonts w:ascii="Times New Roman" w:hAnsi="Times New Roman"/>
          <w:lang w:val="lt-LT"/>
        </w:rPr>
        <w:t xml:space="preserve"> arba anglų</w:t>
      </w:r>
      <w:r w:rsidRPr="009F6DAE">
        <w:rPr>
          <w:rFonts w:ascii="Times New Roman" w:hAnsi="Times New Roman"/>
          <w:lang w:val="lt-LT"/>
        </w:rPr>
        <w:t xml:space="preserve"> kalba.</w:t>
      </w:r>
    </w:p>
    <w:p w14:paraId="16D41B61" w14:textId="77777777" w:rsidR="00472E29" w:rsidRPr="009F6DAE" w:rsidRDefault="00472E29" w:rsidP="00472E29">
      <w:pPr>
        <w:ind w:firstLine="720"/>
        <w:jc w:val="both"/>
        <w:rPr>
          <w:rFonts w:ascii="Times New Roman" w:hAnsi="Times New Roman" w:cs="Times New Roman"/>
          <w:color w:val="000000" w:themeColor="text1"/>
          <w:lang w:val="lt-LT"/>
        </w:rPr>
      </w:pPr>
      <w:r w:rsidRPr="009F6DAE">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9F6DAE" w:rsidRDefault="00472E29" w:rsidP="00472E29">
      <w:pPr>
        <w:ind w:firstLine="720"/>
        <w:jc w:val="both"/>
        <w:rPr>
          <w:rFonts w:ascii="Times New Roman" w:hAnsi="Times New Roman" w:cs="Times New Roman"/>
          <w:color w:val="000000" w:themeColor="text1"/>
          <w:lang w:val="lt-LT"/>
        </w:rPr>
      </w:pPr>
      <w:r w:rsidRPr="009F6DAE">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6F56A7CE" w:rsidR="00696EA0" w:rsidRPr="009F6DAE" w:rsidRDefault="00696EA0" w:rsidP="00696EA0">
      <w:pPr>
        <w:ind w:firstLine="720"/>
        <w:jc w:val="both"/>
        <w:rPr>
          <w:rFonts w:ascii="Times New Roman" w:hAnsi="Times New Roman" w:cs="Times New Roman"/>
          <w:color w:val="000000" w:themeColor="text1"/>
          <w:lang w:val="lt-LT"/>
        </w:rPr>
      </w:pPr>
      <w:r w:rsidRPr="009F6DAE">
        <w:rPr>
          <w:rFonts w:ascii="Times New Roman" w:hAnsi="Times New Roman" w:cs="Times New Roman"/>
          <w:color w:val="000000" w:themeColor="text1"/>
          <w:lang w:val="lt-LT"/>
        </w:rPr>
        <w:t xml:space="preserve">Sutartyje Tiekėjo numatytų įsipareigojimų atlikimo terminas – ne vėliau kaip per </w:t>
      </w:r>
      <w:r w:rsidR="000F74B9" w:rsidRPr="009F6DAE">
        <w:rPr>
          <w:rFonts w:ascii="Times New Roman" w:hAnsi="Times New Roman" w:cs="Times New Roman"/>
          <w:color w:val="000000" w:themeColor="text1"/>
          <w:lang w:val="en-GB"/>
        </w:rPr>
        <w:t>7</w:t>
      </w:r>
      <w:r w:rsidR="00F60135" w:rsidRPr="009F6DAE">
        <w:rPr>
          <w:rFonts w:ascii="Times New Roman" w:hAnsi="Times New Roman" w:cs="Times New Roman"/>
          <w:color w:val="000000" w:themeColor="text1"/>
          <w:lang w:val="lt-LT"/>
        </w:rPr>
        <w:t xml:space="preserve"> </w:t>
      </w:r>
      <w:r w:rsidRPr="009F6DAE">
        <w:rPr>
          <w:rFonts w:ascii="Times New Roman" w:hAnsi="Times New Roman" w:cs="Times New Roman"/>
          <w:color w:val="000000" w:themeColor="text1"/>
          <w:lang w:val="lt-LT"/>
        </w:rPr>
        <w:t>mėnesi</w:t>
      </w:r>
      <w:r w:rsidR="007D61F7" w:rsidRPr="009F6DAE">
        <w:rPr>
          <w:rFonts w:ascii="Times New Roman" w:hAnsi="Times New Roman" w:cs="Times New Roman"/>
          <w:color w:val="000000" w:themeColor="text1"/>
          <w:lang w:val="lt-LT"/>
        </w:rPr>
        <w:t>us</w:t>
      </w:r>
      <w:r w:rsidRPr="009F6DAE">
        <w:rPr>
          <w:rFonts w:ascii="Times New Roman" w:hAnsi="Times New Roman" w:cs="Times New Roman"/>
          <w:color w:val="000000" w:themeColor="text1"/>
          <w:lang w:val="lt-LT"/>
        </w:rPr>
        <w:t xml:space="preserve"> nuo sutarties įsigaliojimo dienos.</w:t>
      </w:r>
    </w:p>
    <w:p w14:paraId="3C38A83D" w14:textId="77777777"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649B0194" w14:textId="7897E862" w:rsidR="00696EA0" w:rsidRPr="00EA4158" w:rsidRDefault="000955CC" w:rsidP="00583B1E">
      <w:pPr>
        <w:ind w:firstLine="720"/>
        <w:jc w:val="both"/>
        <w:rPr>
          <w:rFonts w:ascii="Times New Roman" w:hAnsi="Times New Roman" w:cs="Times New Roman"/>
          <w:b/>
          <w:bCs/>
          <w:color w:val="000000" w:themeColor="text1"/>
          <w:lang w:val="lt-LT"/>
        </w:rPr>
      </w:pPr>
      <w:r w:rsidRPr="000955CC">
        <w:rPr>
          <w:rFonts w:ascii="Times New Roman" w:hAnsi="Times New Roman" w:cs="Times New Roman"/>
          <w:color w:val="000000" w:themeColor="text1"/>
          <w:lang w:val="lt-LT"/>
        </w:rPr>
        <w:lastRenderedPageBreak/>
        <w:t xml:space="preserve">Visai įrangai ir ją sudarančioms atskiroms prekėms turi būti suteikiama ne trumpesnė nei </w:t>
      </w:r>
      <w:r w:rsidR="000F74B9">
        <w:rPr>
          <w:rFonts w:ascii="Times New Roman" w:hAnsi="Times New Roman" w:cs="Times New Roman"/>
          <w:color w:val="000000" w:themeColor="text1"/>
          <w:lang w:val="lt-LT"/>
        </w:rPr>
        <w:t>1</w:t>
      </w:r>
      <w:r>
        <w:rPr>
          <w:rFonts w:ascii="Times New Roman" w:hAnsi="Times New Roman" w:cs="Times New Roman"/>
          <w:color w:val="000000" w:themeColor="text1"/>
          <w:lang w:val="lt-LT"/>
        </w:rPr>
        <w:t>2</w:t>
      </w:r>
      <w:r w:rsidR="00805482" w:rsidRPr="00EA4158">
        <w:rPr>
          <w:rFonts w:ascii="Times New Roman" w:hAnsi="Times New Roman" w:cs="Times New Roman"/>
          <w:color w:val="000000" w:themeColor="text1"/>
          <w:lang w:val="lt-LT"/>
        </w:rPr>
        <w:t xml:space="preserve"> </w:t>
      </w:r>
      <w:r w:rsidR="00696EA0" w:rsidRPr="00EA4158">
        <w:rPr>
          <w:rFonts w:ascii="Times New Roman" w:hAnsi="Times New Roman" w:cs="Times New Roman"/>
          <w:color w:val="000000" w:themeColor="text1"/>
          <w:lang w:val="lt-LT"/>
        </w:rPr>
        <w:t>mėnesių garantija</w:t>
      </w:r>
      <w:r w:rsidR="00583B1E" w:rsidRPr="00583B1E">
        <w:rPr>
          <w:rFonts w:ascii="Times New Roman" w:hAnsi="Times New Roman" w:cs="Times New Roman"/>
          <w:color w:val="000000" w:themeColor="text1"/>
          <w:lang w:val="lt-LT"/>
        </w:rPr>
        <w:t>.</w:t>
      </w:r>
      <w:r w:rsidR="00696EA0" w:rsidRPr="00EA4158">
        <w:rPr>
          <w:rFonts w:ascii="Times New Roman" w:hAnsi="Times New Roman" w:cs="Times New Roman"/>
          <w:color w:val="000000" w:themeColor="text1"/>
          <w:lang w:val="lt-LT"/>
        </w:rPr>
        <w:t xml:space="preserve"> Tiekėjas privalo su parduodamomis prekėmis perduoti Prekių garantiją </w:t>
      </w:r>
      <w:r w:rsidR="00696EA0" w:rsidRPr="00EA4158">
        <w:rPr>
          <w:rFonts w:ascii="Times New Roman" w:hAnsi="Times New Roman" w:cs="Times New Roman"/>
          <w:lang w:val="lt-LT"/>
        </w:rPr>
        <w:t xml:space="preserve">patvirtinančius dokumentus. </w:t>
      </w:r>
      <w:r w:rsidR="00696EA0"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2889F3BF" w:rsidR="00696EA0" w:rsidRPr="006468DF" w:rsidRDefault="00696EA0" w:rsidP="00696EA0">
      <w:pPr>
        <w:ind w:firstLine="720"/>
        <w:jc w:val="both"/>
        <w:rPr>
          <w:rFonts w:ascii="Times New Roman" w:hAnsi="Times New Roman" w:cs="Times New Roman"/>
          <w:lang w:val="lt-LT"/>
        </w:rPr>
      </w:pPr>
      <w:r w:rsidRPr="00EA4158">
        <w:rPr>
          <w:rFonts w:ascii="Times New Roman" w:hAnsi="Times New Roman" w:cs="Times New Roman"/>
          <w:lang w:val="lt-LT"/>
        </w:rPr>
        <w:t xml:space="preserve">Garantiniu laikotarpiu tiekėjas privalo ne ilgiau kaip per </w:t>
      </w:r>
      <w:r w:rsidR="000955CC">
        <w:rPr>
          <w:rFonts w:ascii="Times New Roman" w:hAnsi="Times New Roman" w:cs="Times New Roman"/>
          <w:lang w:val="lt-LT"/>
        </w:rPr>
        <w:t>20</w:t>
      </w:r>
      <w:r w:rsidRPr="00EA4158">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098F499A" w14:textId="77777777" w:rsidR="00C926B6" w:rsidRDefault="00C926B6" w:rsidP="00C926B6">
      <w:pPr>
        <w:ind w:firstLine="630"/>
        <w:jc w:val="both"/>
        <w:rPr>
          <w:rFonts w:ascii="Times New Roman" w:hAnsi="Times New Roman" w:cs="Times New Roman"/>
          <w:color w:val="000000" w:themeColor="text1"/>
          <w:lang w:val="lt-LT"/>
        </w:rPr>
      </w:pPr>
      <w:r w:rsidRPr="007360BD">
        <w:rPr>
          <w:rFonts w:ascii="Times New Roman" w:hAnsi="Times New Roman" w:cs="Times New Roman"/>
          <w:color w:val="000000" w:themeColor="text1"/>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w:t>
      </w:r>
      <w:r>
        <w:rPr>
          <w:rFonts w:ascii="Times New Roman" w:hAnsi="Times New Roman" w:cs="Times New Roman"/>
          <w:color w:val="000000" w:themeColor="text1"/>
          <w:lang w:val="lt-LT"/>
        </w:rPr>
        <w:t xml:space="preserve"> </w:t>
      </w:r>
      <w:r w:rsidRPr="007360BD">
        <w:rPr>
          <w:rFonts w:ascii="Times New Roman" w:hAnsi="Times New Roman" w:cs="Times New Roman"/>
          <w:color w:val="000000" w:themeColor="text1"/>
          <w:lang w:val="lt-LT"/>
        </w:rPr>
        <w:t xml:space="preserve">(toliau – Tvarkos aprašas) 4.4.4 papunkčiu: </w:t>
      </w:r>
    </w:p>
    <w:p w14:paraId="59074454" w14:textId="77777777" w:rsidR="00C926B6" w:rsidRPr="005B7B35" w:rsidRDefault="00C926B6" w:rsidP="00C926B6">
      <w:pPr>
        <w:pStyle w:val="ListParagraph"/>
        <w:numPr>
          <w:ilvl w:val="0"/>
          <w:numId w:val="37"/>
        </w:numPr>
        <w:jc w:val="both"/>
        <w:rPr>
          <w:rFonts w:ascii="Times New Roman" w:hAnsi="Times New Roman" w:cs="Times New Roman"/>
          <w:color w:val="000000" w:themeColor="text1"/>
          <w:lang w:val="lt-LT"/>
        </w:rPr>
      </w:pPr>
      <w:r w:rsidRPr="005B7B35">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06D52AE1" w14:textId="77777777" w:rsidR="00C926B6" w:rsidRPr="005B7B35" w:rsidRDefault="00C926B6" w:rsidP="00C926B6">
      <w:pPr>
        <w:pStyle w:val="ListParagraph"/>
        <w:numPr>
          <w:ilvl w:val="0"/>
          <w:numId w:val="37"/>
        </w:numPr>
        <w:jc w:val="both"/>
        <w:rPr>
          <w:rFonts w:ascii="Times New Roman" w:hAnsi="Times New Roman" w:cs="Times New Roman"/>
          <w:b/>
          <w:color w:val="000000" w:themeColor="text1"/>
          <w:lang w:val="fr-FR"/>
        </w:rPr>
      </w:pPr>
      <w:r w:rsidRPr="009754AB">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bookmarkEnd w:id="0"/>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4252"/>
        <w:gridCol w:w="2693"/>
      </w:tblGrid>
      <w:tr w:rsidR="00F85D67" w:rsidRPr="00A73AC6" w14:paraId="7EE40810" w14:textId="77777777" w:rsidTr="00472EFC">
        <w:trPr>
          <w:trHeight w:val="834"/>
        </w:trPr>
        <w:tc>
          <w:tcPr>
            <w:tcW w:w="851" w:type="dxa"/>
            <w:vAlign w:val="center"/>
          </w:tcPr>
          <w:p w14:paraId="24E4D0F2" w14:textId="77777777" w:rsidR="00E04A95" w:rsidRPr="00CC3CFC" w:rsidRDefault="00E04A95" w:rsidP="00EB44FF">
            <w:pPr>
              <w:rPr>
                <w:rFonts w:ascii="Times New Roman" w:eastAsiaTheme="minorHAnsi" w:hAnsi="Times New Roman" w:cs="Times New Roman"/>
                <w:b/>
                <w:bCs/>
              </w:rPr>
            </w:pPr>
            <w:r w:rsidRPr="00CC3CFC">
              <w:rPr>
                <w:rFonts w:ascii="Times New Roman" w:eastAsiaTheme="minorHAnsi" w:hAnsi="Times New Roman" w:cs="Times New Roman"/>
                <w:b/>
                <w:bCs/>
              </w:rPr>
              <w:t>Eil.</w:t>
            </w:r>
            <w:r w:rsidR="00472E29" w:rsidRPr="00CC3CFC">
              <w:rPr>
                <w:rFonts w:ascii="Times New Roman" w:eastAsiaTheme="minorHAnsi" w:hAnsi="Times New Roman" w:cs="Times New Roman"/>
                <w:b/>
                <w:bCs/>
              </w:rPr>
              <w:t xml:space="preserve"> </w:t>
            </w:r>
            <w:r w:rsidRPr="00CC3CFC">
              <w:rPr>
                <w:rFonts w:ascii="Times New Roman" w:eastAsiaTheme="minorHAnsi" w:hAnsi="Times New Roman" w:cs="Times New Roman"/>
                <w:b/>
                <w:bCs/>
              </w:rPr>
              <w:t>Nr.</w:t>
            </w:r>
          </w:p>
        </w:tc>
        <w:tc>
          <w:tcPr>
            <w:tcW w:w="1843" w:type="dxa"/>
            <w:vAlign w:val="center"/>
          </w:tcPr>
          <w:p w14:paraId="79309459" w14:textId="77777777" w:rsidR="00E04A95" w:rsidRPr="00CC3CFC" w:rsidRDefault="00E04A95" w:rsidP="00EB44FF">
            <w:pPr>
              <w:rPr>
                <w:rFonts w:ascii="Times New Roman" w:eastAsiaTheme="minorHAnsi" w:hAnsi="Times New Roman" w:cs="Times New Roman"/>
                <w:b/>
                <w:bCs/>
              </w:rPr>
            </w:pPr>
            <w:proofErr w:type="spellStart"/>
            <w:r w:rsidRPr="00CC3CFC">
              <w:rPr>
                <w:rFonts w:ascii="Times New Roman" w:eastAsiaTheme="minorHAnsi" w:hAnsi="Times New Roman" w:cs="Times New Roman"/>
                <w:b/>
                <w:bCs/>
              </w:rPr>
              <w:t>Parametras</w:t>
            </w:r>
            <w:proofErr w:type="spellEnd"/>
          </w:p>
        </w:tc>
        <w:tc>
          <w:tcPr>
            <w:tcW w:w="4252" w:type="dxa"/>
            <w:vAlign w:val="center"/>
          </w:tcPr>
          <w:p w14:paraId="57B822A0" w14:textId="77777777" w:rsidR="00E04A95" w:rsidRPr="00CC3CFC" w:rsidRDefault="00E04A95" w:rsidP="00EB44FF">
            <w:pPr>
              <w:rPr>
                <w:rFonts w:ascii="Times New Roman" w:eastAsiaTheme="minorHAnsi" w:hAnsi="Times New Roman" w:cs="Times New Roman"/>
                <w:b/>
                <w:bCs/>
              </w:rPr>
            </w:pPr>
            <w:proofErr w:type="spellStart"/>
            <w:r w:rsidRPr="00CC3CFC">
              <w:rPr>
                <w:rFonts w:ascii="Times New Roman" w:eastAsiaTheme="minorHAnsi" w:hAnsi="Times New Roman" w:cs="Times New Roman"/>
                <w:b/>
                <w:bCs/>
              </w:rPr>
              <w:t>Reikalavimai</w:t>
            </w:r>
            <w:proofErr w:type="spellEnd"/>
          </w:p>
        </w:tc>
        <w:tc>
          <w:tcPr>
            <w:tcW w:w="2693" w:type="dxa"/>
            <w:vAlign w:val="center"/>
          </w:tcPr>
          <w:p w14:paraId="4E153D8C" w14:textId="77777777" w:rsidR="00E04A95" w:rsidRPr="00CC3CFC" w:rsidRDefault="00E04A95" w:rsidP="00EB44FF">
            <w:pPr>
              <w:rPr>
                <w:rFonts w:ascii="Times New Roman" w:hAnsi="Times New Roman" w:cs="Times New Roman"/>
                <w:b/>
                <w:bCs/>
              </w:rPr>
            </w:pPr>
            <w:proofErr w:type="spellStart"/>
            <w:r w:rsidRPr="00CC3CFC">
              <w:rPr>
                <w:rFonts w:ascii="Times New Roman" w:hAnsi="Times New Roman" w:cs="Times New Roman"/>
                <w:b/>
                <w:bCs/>
              </w:rPr>
              <w:t>Siūlomų</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prekių</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konkretūs</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techniniai</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parametrai</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tiksli</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nuoroda</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kuriame</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prisegtame</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dokumente</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ir</w:t>
            </w:r>
            <w:proofErr w:type="spellEnd"/>
            <w:r w:rsidRPr="00CC3CFC">
              <w:rPr>
                <w:rFonts w:ascii="Times New Roman" w:hAnsi="Times New Roman" w:cs="Times New Roman"/>
                <w:b/>
                <w:bCs/>
              </w:rPr>
              <w:t xml:space="preserve"> jo </w:t>
            </w:r>
            <w:proofErr w:type="spellStart"/>
            <w:r w:rsidRPr="00CC3CFC">
              <w:rPr>
                <w:rFonts w:ascii="Times New Roman" w:hAnsi="Times New Roman" w:cs="Times New Roman"/>
                <w:b/>
                <w:bCs/>
              </w:rPr>
              <w:t>puslapyje</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yra</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pateikta</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informacija</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apie</w:t>
            </w:r>
            <w:proofErr w:type="spellEnd"/>
            <w:r w:rsidRPr="00CC3CFC">
              <w:rPr>
                <w:rFonts w:ascii="Times New Roman" w:hAnsi="Times New Roman" w:cs="Times New Roman"/>
                <w:b/>
                <w:bCs/>
              </w:rPr>
              <w:t xml:space="preserve"> </w:t>
            </w:r>
            <w:proofErr w:type="spellStart"/>
            <w:proofErr w:type="gramStart"/>
            <w:r w:rsidRPr="00CC3CFC">
              <w:rPr>
                <w:rFonts w:ascii="Times New Roman" w:hAnsi="Times New Roman" w:cs="Times New Roman"/>
                <w:b/>
                <w:bCs/>
              </w:rPr>
              <w:t>prekę</w:t>
            </w:r>
            <w:proofErr w:type="spellEnd"/>
            <w:r w:rsidRPr="00CC3CFC">
              <w:rPr>
                <w:rFonts w:ascii="Times New Roman" w:hAnsi="Times New Roman" w:cs="Times New Roman"/>
                <w:b/>
                <w:bCs/>
              </w:rPr>
              <w:t>;</w:t>
            </w:r>
            <w:proofErr w:type="gramEnd"/>
          </w:p>
          <w:p w14:paraId="1AE72F6B" w14:textId="77777777" w:rsidR="00E04A95" w:rsidRPr="00CC3CFC" w:rsidRDefault="00E04A95" w:rsidP="00EB44FF">
            <w:pPr>
              <w:rPr>
                <w:rFonts w:ascii="Times New Roman" w:hAnsi="Times New Roman" w:cs="Times New Roman"/>
                <w:b/>
                <w:bCs/>
              </w:rPr>
            </w:pPr>
            <w:proofErr w:type="spellStart"/>
            <w:r w:rsidRPr="00CC3CFC">
              <w:rPr>
                <w:rFonts w:ascii="Times New Roman" w:hAnsi="Times New Roman" w:cs="Times New Roman"/>
                <w:b/>
                <w:bCs/>
              </w:rPr>
              <w:t>Gamintojas</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ir</w:t>
            </w:r>
            <w:proofErr w:type="spellEnd"/>
            <w:r w:rsidRPr="00CC3CFC">
              <w:rPr>
                <w:rFonts w:ascii="Times New Roman" w:hAnsi="Times New Roman" w:cs="Times New Roman"/>
                <w:b/>
                <w:bCs/>
              </w:rPr>
              <w:t xml:space="preserve"> </w:t>
            </w:r>
            <w:proofErr w:type="spellStart"/>
            <w:r w:rsidRPr="00CC3CFC">
              <w:rPr>
                <w:rFonts w:ascii="Times New Roman" w:hAnsi="Times New Roman" w:cs="Times New Roman"/>
                <w:b/>
                <w:bCs/>
              </w:rPr>
              <w:t>modelis</w:t>
            </w:r>
            <w:proofErr w:type="spellEnd"/>
          </w:p>
          <w:p w14:paraId="1FE71381" w14:textId="7A78642C" w:rsidR="00C53C1A" w:rsidRPr="00CC3CFC" w:rsidRDefault="00044A24" w:rsidP="00044A24">
            <w:pPr>
              <w:jc w:val="center"/>
              <w:rPr>
                <w:rFonts w:ascii="Times New Roman" w:eastAsiaTheme="minorHAnsi" w:hAnsi="Times New Roman" w:cs="Times New Roman"/>
                <w:b/>
                <w:bCs/>
              </w:rPr>
            </w:pPr>
            <w:r w:rsidRPr="00CC3CFC">
              <w:rPr>
                <w:rFonts w:ascii="Times New Roman" w:eastAsia="Calibri" w:hAnsi="Times New Roman" w:cs="Times New Roman"/>
                <w:b/>
                <w:bCs/>
              </w:rPr>
              <w:t>(</w:t>
            </w:r>
            <w:proofErr w:type="spellStart"/>
            <w:r w:rsidRPr="00CC3CFC">
              <w:rPr>
                <w:rFonts w:ascii="Times New Roman" w:eastAsia="Calibri" w:hAnsi="Times New Roman" w:cs="Times New Roman"/>
                <w:b/>
                <w:bCs/>
              </w:rPr>
              <w:t>Pildo</w:t>
            </w:r>
            <w:proofErr w:type="spellEnd"/>
            <w:r w:rsidRPr="00CC3CFC">
              <w:rPr>
                <w:rFonts w:ascii="Times New Roman" w:eastAsia="Calibri" w:hAnsi="Times New Roman" w:cs="Times New Roman"/>
                <w:b/>
                <w:bCs/>
              </w:rPr>
              <w:t xml:space="preserve"> </w:t>
            </w:r>
            <w:proofErr w:type="spellStart"/>
            <w:r w:rsidRPr="00CC3CFC">
              <w:rPr>
                <w:rFonts w:ascii="Times New Roman" w:eastAsia="Calibri" w:hAnsi="Times New Roman" w:cs="Times New Roman"/>
                <w:b/>
                <w:bCs/>
              </w:rPr>
              <w:t>tiekėjas</w:t>
            </w:r>
            <w:proofErr w:type="spellEnd"/>
            <w:r w:rsidRPr="00CC3CFC">
              <w:rPr>
                <w:rFonts w:ascii="Times New Roman" w:eastAsia="Calibri" w:hAnsi="Times New Roman" w:cs="Times New Roman"/>
                <w:b/>
                <w:bCs/>
              </w:rPr>
              <w:t>)</w:t>
            </w:r>
          </w:p>
        </w:tc>
      </w:tr>
      <w:tr w:rsidR="000F74B9" w:rsidRPr="00A73AC6" w14:paraId="5218ABBF" w14:textId="77777777" w:rsidTr="00472EFC">
        <w:trPr>
          <w:trHeight w:val="392"/>
        </w:trPr>
        <w:tc>
          <w:tcPr>
            <w:tcW w:w="851" w:type="dxa"/>
            <w:vAlign w:val="center"/>
          </w:tcPr>
          <w:p w14:paraId="0D16439A" w14:textId="77777777" w:rsidR="000F74B9" w:rsidRPr="00A73AC6" w:rsidRDefault="000F74B9" w:rsidP="000F74B9">
            <w:pPr>
              <w:rPr>
                <w:rFonts w:ascii="Times New Roman" w:eastAsiaTheme="minorHAnsi" w:hAnsi="Times New Roman" w:cs="Times New Roman"/>
                <w:color w:val="000000" w:themeColor="text1"/>
              </w:rPr>
            </w:pPr>
            <w:r w:rsidRPr="00A73AC6">
              <w:rPr>
                <w:rFonts w:ascii="Times New Roman" w:eastAsiaTheme="minorHAnsi" w:hAnsi="Times New Roman" w:cs="Times New Roman"/>
                <w:color w:val="000000" w:themeColor="text1"/>
              </w:rPr>
              <w:t>1.1</w:t>
            </w:r>
          </w:p>
        </w:tc>
        <w:tc>
          <w:tcPr>
            <w:tcW w:w="1843" w:type="dxa"/>
          </w:tcPr>
          <w:p w14:paraId="2A2C331A" w14:textId="0D003C52" w:rsidR="000F74B9" w:rsidRPr="00A73AC6" w:rsidRDefault="000F74B9" w:rsidP="000F74B9">
            <w:pPr>
              <w:rPr>
                <w:rFonts w:ascii="Times New Roman" w:hAnsi="Times New Roman" w:cs="Times New Roman"/>
                <w:color w:val="000000" w:themeColor="text1"/>
                <w:lang w:eastAsia="lt-LT"/>
              </w:rPr>
            </w:pPr>
            <w:r w:rsidRPr="0074104C">
              <w:rPr>
                <w:rFonts w:ascii="Times New Roman" w:eastAsia="Calibri" w:hAnsi="Times New Roman" w:cs="Times New Roman"/>
                <w:bCs/>
                <w:lang w:val="lt-LT"/>
              </w:rPr>
              <w:t>Paskirtis</w:t>
            </w:r>
          </w:p>
        </w:tc>
        <w:tc>
          <w:tcPr>
            <w:tcW w:w="4252" w:type="dxa"/>
          </w:tcPr>
          <w:p w14:paraId="7CB14335" w14:textId="5D16DE8B" w:rsidR="000F74B9" w:rsidRPr="00A73AC6" w:rsidRDefault="000F74B9" w:rsidP="000F74B9">
            <w:pPr>
              <w:rPr>
                <w:rFonts w:ascii="Times New Roman" w:eastAsiaTheme="minorHAnsi" w:hAnsi="Times New Roman" w:cs="Times New Roman"/>
                <w:color w:val="000000" w:themeColor="text1"/>
              </w:rPr>
            </w:pPr>
            <w:r w:rsidRPr="0074104C">
              <w:rPr>
                <w:rFonts w:ascii="Times New Roman" w:eastAsia="Calibri" w:hAnsi="Times New Roman" w:cs="Times New Roman"/>
                <w:lang w:val="lt-LT"/>
              </w:rPr>
              <w:t xml:space="preserve">Kompaktinis </w:t>
            </w:r>
            <w:r>
              <w:rPr>
                <w:rFonts w:ascii="Times New Roman" w:eastAsia="Calibri" w:hAnsi="Times New Roman" w:cs="Times New Roman"/>
                <w:lang w:val="lt-LT"/>
              </w:rPr>
              <w:t xml:space="preserve">skenuojantis elektronų </w:t>
            </w:r>
            <w:r w:rsidRPr="0074104C">
              <w:rPr>
                <w:rFonts w:ascii="Times New Roman" w:eastAsia="Calibri" w:hAnsi="Times New Roman" w:cs="Times New Roman"/>
                <w:lang w:val="lt-LT"/>
              </w:rPr>
              <w:t xml:space="preserve">mikroskopas </w:t>
            </w:r>
            <w:r>
              <w:rPr>
                <w:rFonts w:ascii="Times New Roman" w:eastAsia="Calibri" w:hAnsi="Times New Roman" w:cs="Times New Roman"/>
                <w:lang w:val="lt-LT"/>
              </w:rPr>
              <w:t xml:space="preserve">su </w:t>
            </w:r>
            <w:r w:rsidRPr="0074104C">
              <w:rPr>
                <w:rFonts w:ascii="Times New Roman" w:eastAsia="Calibri" w:hAnsi="Times New Roman" w:cs="Times New Roman"/>
                <w:lang w:val="lt-LT"/>
              </w:rPr>
              <w:t>žemo slėgio matavimo galimybe</w:t>
            </w:r>
          </w:p>
        </w:tc>
        <w:tc>
          <w:tcPr>
            <w:tcW w:w="2693" w:type="dxa"/>
            <w:vAlign w:val="center"/>
          </w:tcPr>
          <w:p w14:paraId="5378469E"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376C557F" w14:textId="4839EB59" w:rsidR="000F74B9" w:rsidRPr="00A73AC6" w:rsidRDefault="000F74B9" w:rsidP="000F74B9">
            <w:pPr>
              <w:rPr>
                <w:rFonts w:ascii="Times New Roman" w:hAnsi="Times New Roman" w:cs="Times New Roman"/>
                <w:color w:val="000000" w:themeColor="text1"/>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41D10CC3" w14:textId="77777777" w:rsidTr="00472EFC">
        <w:trPr>
          <w:trHeight w:val="834"/>
        </w:trPr>
        <w:tc>
          <w:tcPr>
            <w:tcW w:w="851" w:type="dxa"/>
            <w:vAlign w:val="center"/>
          </w:tcPr>
          <w:p w14:paraId="1781AA96" w14:textId="77777777" w:rsidR="000F74B9" w:rsidRPr="00A73AC6" w:rsidRDefault="000F74B9" w:rsidP="000F74B9">
            <w:pPr>
              <w:rPr>
                <w:rFonts w:ascii="Times New Roman" w:eastAsiaTheme="minorHAnsi" w:hAnsi="Times New Roman" w:cs="Times New Roman"/>
                <w:color w:val="000000" w:themeColor="text1"/>
              </w:rPr>
            </w:pPr>
            <w:r w:rsidRPr="00A73AC6">
              <w:rPr>
                <w:rFonts w:ascii="Times New Roman" w:eastAsiaTheme="minorHAnsi" w:hAnsi="Times New Roman" w:cs="Times New Roman"/>
                <w:color w:val="000000" w:themeColor="text1"/>
              </w:rPr>
              <w:t>1.2</w:t>
            </w:r>
          </w:p>
        </w:tc>
        <w:tc>
          <w:tcPr>
            <w:tcW w:w="1843" w:type="dxa"/>
            <w:shd w:val="clear" w:color="auto" w:fill="auto"/>
          </w:tcPr>
          <w:p w14:paraId="6479FB0E" w14:textId="516462A5" w:rsidR="000F74B9" w:rsidRPr="00A73AC6" w:rsidRDefault="000F74B9" w:rsidP="000F74B9">
            <w:pPr>
              <w:rPr>
                <w:rFonts w:ascii="Times New Roman" w:hAnsi="Times New Roman" w:cs="Times New Roman"/>
                <w:bCs/>
                <w:color w:val="000000" w:themeColor="text1"/>
              </w:rPr>
            </w:pPr>
            <w:r w:rsidRPr="0074104C">
              <w:rPr>
                <w:rFonts w:ascii="Times New Roman" w:eastAsia="Calibri" w:hAnsi="Times New Roman" w:cs="Times New Roman"/>
                <w:lang w:val="lt-LT"/>
              </w:rPr>
              <w:t>Skiriamoji geba</w:t>
            </w:r>
          </w:p>
        </w:tc>
        <w:tc>
          <w:tcPr>
            <w:tcW w:w="4252" w:type="dxa"/>
            <w:shd w:val="clear" w:color="auto" w:fill="auto"/>
          </w:tcPr>
          <w:p w14:paraId="0C20C97A" w14:textId="13294037" w:rsidR="000F74B9" w:rsidRPr="00A73AC6" w:rsidRDefault="000F74B9" w:rsidP="000F74B9">
            <w:pPr>
              <w:rPr>
                <w:rFonts w:ascii="Times New Roman" w:hAnsi="Times New Roman" w:cs="Times New Roman"/>
                <w:color w:val="000000" w:themeColor="text1"/>
              </w:rPr>
            </w:pPr>
            <w:r w:rsidRPr="0074104C">
              <w:rPr>
                <w:rFonts w:ascii="Times New Roman" w:eastAsia="Calibri" w:hAnsi="Times New Roman" w:cs="Times New Roman"/>
                <w:lang w:val="lt-LT"/>
              </w:rPr>
              <w:t xml:space="preserve">Ne blogiau nei 4 </w:t>
            </w:r>
            <w:proofErr w:type="spellStart"/>
            <w:r w:rsidRPr="0074104C">
              <w:rPr>
                <w:rFonts w:ascii="Times New Roman" w:eastAsia="Calibri" w:hAnsi="Times New Roman" w:cs="Times New Roman"/>
                <w:lang w:val="lt-LT"/>
              </w:rPr>
              <w:t>nm</w:t>
            </w:r>
            <w:proofErr w:type="spellEnd"/>
            <w:r w:rsidRPr="0074104C">
              <w:rPr>
                <w:rFonts w:ascii="Times New Roman" w:eastAsia="Calibri" w:hAnsi="Times New Roman" w:cs="Times New Roman"/>
                <w:lang w:val="lt-LT"/>
              </w:rPr>
              <w:t xml:space="preserve"> aukšto ir žemo vakuumo režimuose</w:t>
            </w:r>
          </w:p>
        </w:tc>
        <w:tc>
          <w:tcPr>
            <w:tcW w:w="2693" w:type="dxa"/>
            <w:vAlign w:val="center"/>
          </w:tcPr>
          <w:p w14:paraId="50D4531A"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0DE0E22" w14:textId="7C84E3A9" w:rsidR="000F74B9" w:rsidRPr="00A73AC6" w:rsidRDefault="000F74B9" w:rsidP="000F74B9">
            <w:pPr>
              <w:rPr>
                <w:rFonts w:ascii="Times New Roman" w:hAnsi="Times New Roman" w:cs="Times New Roman"/>
                <w:color w:val="000000" w:themeColor="text1"/>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7E63C9FA" w14:textId="77777777" w:rsidTr="00472EFC">
        <w:trPr>
          <w:trHeight w:val="834"/>
        </w:trPr>
        <w:tc>
          <w:tcPr>
            <w:tcW w:w="851" w:type="dxa"/>
            <w:vAlign w:val="center"/>
          </w:tcPr>
          <w:p w14:paraId="4EA735C9" w14:textId="2837AFEA" w:rsidR="000F74B9" w:rsidRPr="00A73AC6" w:rsidRDefault="000F74B9" w:rsidP="000F74B9">
            <w:pPr>
              <w:rPr>
                <w:rFonts w:ascii="Times New Roman" w:eastAsiaTheme="minorHAnsi" w:hAnsi="Times New Roman" w:cs="Times New Roman"/>
                <w:color w:val="000000" w:themeColor="text1"/>
              </w:rPr>
            </w:pPr>
            <w:r w:rsidRPr="00A73AC6">
              <w:rPr>
                <w:rFonts w:ascii="Times New Roman" w:eastAsiaTheme="minorHAnsi" w:hAnsi="Times New Roman" w:cs="Times New Roman"/>
                <w:color w:val="000000" w:themeColor="text1"/>
              </w:rPr>
              <w:t>1.3</w:t>
            </w:r>
          </w:p>
        </w:tc>
        <w:tc>
          <w:tcPr>
            <w:tcW w:w="1843" w:type="dxa"/>
            <w:shd w:val="clear" w:color="auto" w:fill="auto"/>
          </w:tcPr>
          <w:p w14:paraId="30914384" w14:textId="77777777" w:rsidR="000F74B9" w:rsidRPr="0074104C"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Didinimas</w:t>
            </w:r>
          </w:p>
          <w:p w14:paraId="7FC742EC" w14:textId="4FD7E802" w:rsidR="000F74B9" w:rsidRPr="00A73AC6" w:rsidRDefault="000F74B9" w:rsidP="000F74B9">
            <w:pPr>
              <w:rPr>
                <w:rFonts w:ascii="Times New Roman" w:hAnsi="Times New Roman" w:cs="Times New Roman"/>
                <w:bCs/>
                <w:color w:val="000000" w:themeColor="text1"/>
              </w:rPr>
            </w:pPr>
            <w:r w:rsidRPr="0074104C">
              <w:rPr>
                <w:rFonts w:ascii="Times New Roman" w:eastAsia="Calibri" w:hAnsi="Times New Roman" w:cs="Times New Roman"/>
                <w:lang w:val="lt-LT"/>
              </w:rPr>
              <w:t>Greitinimo įtampa</w:t>
            </w:r>
          </w:p>
        </w:tc>
        <w:tc>
          <w:tcPr>
            <w:tcW w:w="4252" w:type="dxa"/>
            <w:shd w:val="clear" w:color="auto" w:fill="auto"/>
          </w:tcPr>
          <w:p w14:paraId="28EC7263" w14:textId="77777777" w:rsidR="000F74B9"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Ne blogiau nei nuo 1</w:t>
            </w:r>
            <w:r>
              <w:rPr>
                <w:rFonts w:ascii="Times New Roman" w:eastAsia="Calibri" w:hAnsi="Times New Roman" w:cs="Times New Roman"/>
                <w:lang w:val="lt-LT"/>
              </w:rPr>
              <w:t>5</w:t>
            </w:r>
            <w:r w:rsidRPr="0074104C">
              <w:rPr>
                <w:rFonts w:ascii="Times New Roman" w:eastAsia="Calibri" w:hAnsi="Times New Roman" w:cs="Times New Roman"/>
                <w:lang w:val="lt-LT"/>
              </w:rPr>
              <w:t xml:space="preserve"> iki </w:t>
            </w:r>
            <w:r>
              <w:rPr>
                <w:rFonts w:ascii="Times New Roman" w:eastAsia="Calibri" w:hAnsi="Times New Roman" w:cs="Times New Roman"/>
                <w:lang w:val="lt-LT"/>
              </w:rPr>
              <w:t>85</w:t>
            </w:r>
            <w:r w:rsidRPr="0074104C">
              <w:rPr>
                <w:rFonts w:ascii="Times New Roman" w:eastAsia="Calibri" w:hAnsi="Times New Roman" w:cs="Times New Roman"/>
                <w:lang w:val="lt-LT"/>
              </w:rPr>
              <w:t>0</w:t>
            </w:r>
            <w:r>
              <w:rPr>
                <w:rFonts w:ascii="Times New Roman" w:eastAsia="Calibri" w:hAnsi="Times New Roman" w:cs="Times New Roman"/>
                <w:lang w:val="lt-LT"/>
              </w:rPr>
              <w:t xml:space="preserve"> </w:t>
            </w:r>
            <w:r w:rsidRPr="0074104C">
              <w:rPr>
                <w:rFonts w:ascii="Times New Roman" w:eastAsia="Calibri" w:hAnsi="Times New Roman" w:cs="Times New Roman"/>
                <w:lang w:val="lt-LT"/>
              </w:rPr>
              <w:t>000  kartų</w:t>
            </w:r>
          </w:p>
          <w:p w14:paraId="11ED1BC1" w14:textId="77777777" w:rsidR="000F74B9"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Ne blogiau nei nuo 0,</w:t>
            </w:r>
            <w:r>
              <w:rPr>
                <w:rFonts w:ascii="Times New Roman" w:eastAsia="Calibri" w:hAnsi="Times New Roman" w:cs="Times New Roman"/>
                <w:lang w:val="lt-LT"/>
              </w:rPr>
              <w:t>5</w:t>
            </w:r>
            <w:r w:rsidRPr="0074104C">
              <w:rPr>
                <w:rFonts w:ascii="Times New Roman" w:eastAsia="Calibri" w:hAnsi="Times New Roman" w:cs="Times New Roman"/>
                <w:lang w:val="lt-LT"/>
              </w:rPr>
              <w:t xml:space="preserve"> iki 30 </w:t>
            </w:r>
            <w:proofErr w:type="spellStart"/>
            <w:r w:rsidRPr="0074104C">
              <w:rPr>
                <w:rFonts w:ascii="Times New Roman" w:eastAsia="Calibri" w:hAnsi="Times New Roman" w:cs="Times New Roman"/>
                <w:lang w:val="lt-LT"/>
              </w:rPr>
              <w:t>kV</w:t>
            </w:r>
            <w:proofErr w:type="spellEnd"/>
          </w:p>
          <w:p w14:paraId="571C3F97" w14:textId="504E8225" w:rsidR="000F74B9" w:rsidRPr="00A73AC6" w:rsidRDefault="000F74B9" w:rsidP="000F74B9">
            <w:pPr>
              <w:rPr>
                <w:rFonts w:ascii="Times New Roman" w:hAnsi="Times New Roman" w:cs="Times New Roman"/>
                <w:color w:val="000000" w:themeColor="text1"/>
              </w:rPr>
            </w:pPr>
            <w:r>
              <w:rPr>
                <w:rFonts w:ascii="Times New Roman" w:eastAsia="Calibri" w:hAnsi="Times New Roman" w:cs="Times New Roman"/>
                <w:lang w:val="lt-LT"/>
              </w:rPr>
              <w:lastRenderedPageBreak/>
              <w:t xml:space="preserve">Ne blogiau nei nuo 1 </w:t>
            </w:r>
            <w:proofErr w:type="spellStart"/>
            <w:r>
              <w:rPr>
                <w:rFonts w:ascii="Times New Roman" w:eastAsia="Calibri" w:hAnsi="Times New Roman" w:cs="Times New Roman"/>
                <w:lang w:val="lt-LT"/>
              </w:rPr>
              <w:t>pA</w:t>
            </w:r>
            <w:proofErr w:type="spellEnd"/>
            <w:r>
              <w:rPr>
                <w:rFonts w:ascii="Times New Roman" w:eastAsia="Calibri" w:hAnsi="Times New Roman" w:cs="Times New Roman"/>
                <w:lang w:val="lt-LT"/>
              </w:rPr>
              <w:t xml:space="preserve"> iki 1 µA srovės keitimas.</w:t>
            </w:r>
          </w:p>
        </w:tc>
        <w:tc>
          <w:tcPr>
            <w:tcW w:w="2693" w:type="dxa"/>
            <w:vAlign w:val="center"/>
          </w:tcPr>
          <w:p w14:paraId="111EB4B9"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lastRenderedPageBreak/>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1C06EB3" w14:textId="6207C717" w:rsidR="000F74B9" w:rsidRPr="00A73AC6" w:rsidRDefault="000F74B9" w:rsidP="000F74B9">
            <w:pPr>
              <w:rPr>
                <w:rFonts w:ascii="Times New Roman" w:hAnsi="Times New Roman" w:cs="Times New Roman"/>
                <w:color w:val="000000" w:themeColor="text1"/>
                <w:lang w:val="lt-LT"/>
              </w:rPr>
            </w:pPr>
            <w:proofErr w:type="spellStart"/>
            <w:r w:rsidRPr="00A73AC6">
              <w:rPr>
                <w:rFonts w:ascii="Times New Roman" w:hAnsi="Times New Roman" w:cs="Times New Roman"/>
                <w:i/>
                <w:iCs/>
              </w:rPr>
              <w:lastRenderedPageBreak/>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2D0B5588" w14:textId="77777777" w:rsidTr="00472EFC">
        <w:trPr>
          <w:trHeight w:val="834"/>
        </w:trPr>
        <w:tc>
          <w:tcPr>
            <w:tcW w:w="851" w:type="dxa"/>
            <w:vAlign w:val="center"/>
          </w:tcPr>
          <w:p w14:paraId="55486CE3" w14:textId="7B646D0F"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lastRenderedPageBreak/>
              <w:t>1.4</w:t>
            </w:r>
          </w:p>
        </w:tc>
        <w:tc>
          <w:tcPr>
            <w:tcW w:w="1843" w:type="dxa"/>
            <w:shd w:val="clear" w:color="auto" w:fill="auto"/>
          </w:tcPr>
          <w:p w14:paraId="723BAD8A" w14:textId="6EE3A6C5" w:rsidR="000F74B9" w:rsidRPr="00A73AC6" w:rsidRDefault="000F74B9" w:rsidP="000F74B9">
            <w:pPr>
              <w:rPr>
                <w:rFonts w:ascii="Times New Roman" w:hAnsi="Times New Roman" w:cs="Times New Roman"/>
                <w:bCs/>
                <w:color w:val="000000" w:themeColor="text1"/>
                <w:lang w:val="fr-FR"/>
              </w:rPr>
            </w:pPr>
            <w:r w:rsidRPr="0074104C">
              <w:rPr>
                <w:rFonts w:ascii="Times New Roman" w:eastAsia="Calibri" w:hAnsi="Times New Roman" w:cs="Times New Roman"/>
                <w:lang w:val="lt-LT"/>
              </w:rPr>
              <w:t>Žemo vakuumo režimas</w:t>
            </w:r>
          </w:p>
        </w:tc>
        <w:tc>
          <w:tcPr>
            <w:tcW w:w="4252" w:type="dxa"/>
            <w:shd w:val="clear" w:color="auto" w:fill="auto"/>
          </w:tcPr>
          <w:p w14:paraId="3419F24D" w14:textId="2E81D1E6" w:rsidR="000F74B9" w:rsidRPr="00A73AC6" w:rsidRDefault="000F74B9" w:rsidP="000F74B9">
            <w:pPr>
              <w:rPr>
                <w:rFonts w:ascii="Times New Roman" w:hAnsi="Times New Roman" w:cs="Times New Roman"/>
                <w:color w:val="000000" w:themeColor="text1"/>
              </w:rPr>
            </w:pPr>
            <w:r w:rsidRPr="0074104C">
              <w:rPr>
                <w:rFonts w:ascii="Times New Roman" w:eastAsia="Calibri" w:hAnsi="Times New Roman" w:cs="Times New Roman"/>
                <w:lang w:val="lt-LT"/>
              </w:rPr>
              <w:t>Ne blogiau nei 10-100 Pa.</w:t>
            </w:r>
          </w:p>
        </w:tc>
        <w:tc>
          <w:tcPr>
            <w:tcW w:w="2693" w:type="dxa"/>
            <w:vAlign w:val="center"/>
          </w:tcPr>
          <w:p w14:paraId="5F6DABCC"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2713BAD" w14:textId="0D64A746" w:rsidR="000F74B9" w:rsidRPr="00A73AC6" w:rsidRDefault="000F74B9" w:rsidP="000F74B9">
            <w:pPr>
              <w:rPr>
                <w:rFonts w:ascii="Times New Roman" w:hAnsi="Times New Roman" w:cs="Times New Roman"/>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1CF5366A" w14:textId="77777777" w:rsidTr="00472EFC">
        <w:trPr>
          <w:trHeight w:val="834"/>
        </w:trPr>
        <w:tc>
          <w:tcPr>
            <w:tcW w:w="851" w:type="dxa"/>
            <w:vAlign w:val="center"/>
          </w:tcPr>
          <w:p w14:paraId="21495840" w14:textId="3CE536E2" w:rsidR="000F74B9" w:rsidRPr="00A73AC6" w:rsidRDefault="000F74B9" w:rsidP="000F74B9">
            <w:pPr>
              <w:rPr>
                <w:rFonts w:ascii="Times New Roman" w:eastAsiaTheme="minorHAnsi" w:hAnsi="Times New Roman" w:cs="Times New Roman"/>
                <w:color w:val="000000" w:themeColor="text1"/>
                <w:lang w:val="en-GB"/>
              </w:rPr>
            </w:pPr>
            <w:r w:rsidRPr="00A73AC6">
              <w:rPr>
                <w:rFonts w:ascii="Times New Roman" w:eastAsiaTheme="minorHAnsi" w:hAnsi="Times New Roman" w:cs="Times New Roman"/>
                <w:color w:val="000000" w:themeColor="text1"/>
                <w:lang w:val="fr-FR"/>
              </w:rPr>
              <w:t>1.</w:t>
            </w:r>
            <w:r w:rsidRPr="00A73AC6">
              <w:rPr>
                <w:rFonts w:ascii="Times New Roman" w:eastAsiaTheme="minorHAnsi" w:hAnsi="Times New Roman" w:cs="Times New Roman"/>
                <w:color w:val="000000" w:themeColor="text1"/>
                <w:lang w:val="en-GB"/>
              </w:rPr>
              <w:t>5</w:t>
            </w:r>
          </w:p>
        </w:tc>
        <w:tc>
          <w:tcPr>
            <w:tcW w:w="1843" w:type="dxa"/>
            <w:shd w:val="clear" w:color="auto" w:fill="auto"/>
          </w:tcPr>
          <w:p w14:paraId="15CB4799" w14:textId="668BD876"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Vakuumo režimo pasirinkimas</w:t>
            </w:r>
          </w:p>
        </w:tc>
        <w:tc>
          <w:tcPr>
            <w:tcW w:w="4252" w:type="dxa"/>
            <w:shd w:val="clear" w:color="auto" w:fill="auto"/>
          </w:tcPr>
          <w:p w14:paraId="328682D6" w14:textId="1DFC1371"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Visiškai automatinis, perjungiamas programine įranga ir nereikalaujantis mėginių kameros atidarymo.</w:t>
            </w:r>
          </w:p>
        </w:tc>
        <w:tc>
          <w:tcPr>
            <w:tcW w:w="2693" w:type="dxa"/>
            <w:vAlign w:val="center"/>
          </w:tcPr>
          <w:p w14:paraId="13E54A62"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D5625CE" w14:textId="5E63497F"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120DDBA2" w14:textId="77777777" w:rsidTr="00472EFC">
        <w:trPr>
          <w:trHeight w:val="834"/>
        </w:trPr>
        <w:tc>
          <w:tcPr>
            <w:tcW w:w="851" w:type="dxa"/>
            <w:vAlign w:val="center"/>
          </w:tcPr>
          <w:p w14:paraId="06354D9D" w14:textId="3AB06CAD"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1.6</w:t>
            </w:r>
          </w:p>
        </w:tc>
        <w:tc>
          <w:tcPr>
            <w:tcW w:w="1843" w:type="dxa"/>
            <w:shd w:val="clear" w:color="auto" w:fill="auto"/>
          </w:tcPr>
          <w:p w14:paraId="45EF2FFD" w14:textId="6A829118" w:rsidR="000F74B9" w:rsidRPr="00A73AC6" w:rsidRDefault="000F74B9" w:rsidP="000F74B9">
            <w:pPr>
              <w:rPr>
                <w:rFonts w:ascii="Times New Roman" w:eastAsia="Calibri" w:hAnsi="Times New Roman" w:cs="Times New Roman"/>
                <w:lang w:val="lt-LT"/>
              </w:rPr>
            </w:pPr>
            <w:proofErr w:type="spellStart"/>
            <w:r w:rsidRPr="0074104C">
              <w:rPr>
                <w:rFonts w:ascii="Times New Roman" w:eastAsia="Calibri" w:hAnsi="Times New Roman" w:cs="Times New Roman"/>
                <w:lang w:val="lt-LT"/>
              </w:rPr>
              <w:t>Filamentai</w:t>
            </w:r>
            <w:proofErr w:type="spellEnd"/>
          </w:p>
        </w:tc>
        <w:tc>
          <w:tcPr>
            <w:tcW w:w="4252" w:type="dxa"/>
            <w:shd w:val="clear" w:color="auto" w:fill="auto"/>
          </w:tcPr>
          <w:p w14:paraId="0410E058" w14:textId="2E0524A8"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 xml:space="preserve">Gamintojo centruoti, lengvai keičiami (be serviso pagalbos) W </w:t>
            </w:r>
            <w:proofErr w:type="spellStart"/>
            <w:r w:rsidRPr="0074104C">
              <w:rPr>
                <w:rFonts w:ascii="Times New Roman" w:eastAsia="Calibri" w:hAnsi="Times New Roman" w:cs="Times New Roman"/>
                <w:lang w:val="lt-LT"/>
              </w:rPr>
              <w:t>filamentai</w:t>
            </w:r>
            <w:proofErr w:type="spellEnd"/>
            <w:r>
              <w:rPr>
                <w:rFonts w:ascii="Times New Roman" w:eastAsia="Calibri" w:hAnsi="Times New Roman" w:cs="Times New Roman"/>
                <w:lang w:val="lt-LT"/>
              </w:rPr>
              <w:t xml:space="preserve">. Turi būti galima atlikti automatinį elektronų pluošto </w:t>
            </w:r>
            <w:proofErr w:type="spellStart"/>
            <w:r>
              <w:rPr>
                <w:rFonts w:ascii="Times New Roman" w:eastAsia="Calibri" w:hAnsi="Times New Roman" w:cs="Times New Roman"/>
                <w:lang w:val="lt-LT"/>
              </w:rPr>
              <w:t>justiravimą</w:t>
            </w:r>
            <w:proofErr w:type="spellEnd"/>
            <w:r>
              <w:rPr>
                <w:rFonts w:ascii="Times New Roman" w:eastAsia="Calibri" w:hAnsi="Times New Roman" w:cs="Times New Roman"/>
                <w:lang w:val="lt-LT"/>
              </w:rPr>
              <w:t xml:space="preserve"> po </w:t>
            </w:r>
            <w:proofErr w:type="spellStart"/>
            <w:r>
              <w:rPr>
                <w:rFonts w:ascii="Times New Roman" w:eastAsia="Calibri" w:hAnsi="Times New Roman" w:cs="Times New Roman"/>
                <w:lang w:val="lt-LT"/>
              </w:rPr>
              <w:t>filamento</w:t>
            </w:r>
            <w:proofErr w:type="spellEnd"/>
            <w:r>
              <w:rPr>
                <w:rFonts w:ascii="Times New Roman" w:eastAsia="Calibri" w:hAnsi="Times New Roman" w:cs="Times New Roman"/>
                <w:lang w:val="lt-LT"/>
              </w:rPr>
              <w:t xml:space="preserve"> pakeitimo.</w:t>
            </w:r>
          </w:p>
        </w:tc>
        <w:tc>
          <w:tcPr>
            <w:tcW w:w="2693" w:type="dxa"/>
            <w:vAlign w:val="center"/>
          </w:tcPr>
          <w:p w14:paraId="22077A4F"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167B44DF" w14:textId="13EBF521"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096D8151" w14:textId="77777777" w:rsidTr="00472EFC">
        <w:trPr>
          <w:trHeight w:val="834"/>
        </w:trPr>
        <w:tc>
          <w:tcPr>
            <w:tcW w:w="851" w:type="dxa"/>
            <w:vAlign w:val="center"/>
          </w:tcPr>
          <w:p w14:paraId="38AF874E" w14:textId="1FB444B3"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1.7</w:t>
            </w:r>
          </w:p>
        </w:tc>
        <w:tc>
          <w:tcPr>
            <w:tcW w:w="1843" w:type="dxa"/>
            <w:shd w:val="clear" w:color="auto" w:fill="auto"/>
          </w:tcPr>
          <w:p w14:paraId="40E690AE" w14:textId="165BF9D4"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Mėginių stalelis</w:t>
            </w:r>
          </w:p>
        </w:tc>
        <w:tc>
          <w:tcPr>
            <w:tcW w:w="4252" w:type="dxa"/>
            <w:shd w:val="clear" w:color="auto" w:fill="auto"/>
          </w:tcPr>
          <w:p w14:paraId="684938C7" w14:textId="618C07B7"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 xml:space="preserve">Ne blogiau </w:t>
            </w:r>
            <w:r>
              <w:rPr>
                <w:rFonts w:ascii="Times New Roman" w:eastAsia="Calibri" w:hAnsi="Times New Roman" w:cs="Times New Roman"/>
                <w:lang w:val="lt-LT"/>
              </w:rPr>
              <w:t>5</w:t>
            </w:r>
            <w:r w:rsidRPr="0074104C">
              <w:rPr>
                <w:rFonts w:ascii="Times New Roman" w:eastAsia="Calibri" w:hAnsi="Times New Roman" w:cs="Times New Roman"/>
                <w:lang w:val="lt-LT"/>
              </w:rPr>
              <w:t xml:space="preserve"> ašių motorizuotas stalelis (X,Y, Z), X ne mažiau </w:t>
            </w:r>
            <w:r>
              <w:rPr>
                <w:rFonts w:ascii="Times New Roman" w:eastAsia="Calibri" w:hAnsi="Times New Roman" w:cs="Times New Roman"/>
                <w:lang w:val="lt-LT"/>
              </w:rPr>
              <w:t>8</w:t>
            </w:r>
            <w:r w:rsidRPr="0074104C">
              <w:rPr>
                <w:rFonts w:ascii="Times New Roman" w:eastAsia="Calibri" w:hAnsi="Times New Roman" w:cs="Times New Roman"/>
                <w:lang w:val="lt-LT"/>
              </w:rPr>
              <w:t>0</w:t>
            </w:r>
            <w:r>
              <w:rPr>
                <w:rFonts w:ascii="Times New Roman" w:eastAsia="Calibri" w:hAnsi="Times New Roman" w:cs="Times New Roman"/>
                <w:lang w:val="lt-LT"/>
              </w:rPr>
              <w:t xml:space="preserve"> </w:t>
            </w:r>
            <w:r w:rsidRPr="0074104C">
              <w:rPr>
                <w:rFonts w:ascii="Times New Roman" w:eastAsia="Calibri" w:hAnsi="Times New Roman" w:cs="Times New Roman"/>
                <w:lang w:val="lt-LT"/>
              </w:rPr>
              <w:t>mm, Y ne mažiau 40</w:t>
            </w:r>
            <w:r>
              <w:rPr>
                <w:rFonts w:ascii="Times New Roman" w:eastAsia="Calibri" w:hAnsi="Times New Roman" w:cs="Times New Roman"/>
                <w:lang w:val="lt-LT"/>
              </w:rPr>
              <w:t xml:space="preserve"> </w:t>
            </w:r>
            <w:r w:rsidRPr="0074104C">
              <w:rPr>
                <w:rFonts w:ascii="Times New Roman" w:eastAsia="Calibri" w:hAnsi="Times New Roman" w:cs="Times New Roman"/>
                <w:lang w:val="lt-LT"/>
              </w:rPr>
              <w:t>mm, Z ne maž</w:t>
            </w:r>
            <w:r>
              <w:rPr>
                <w:rFonts w:ascii="Times New Roman" w:eastAsia="Calibri" w:hAnsi="Times New Roman" w:cs="Times New Roman"/>
                <w:lang w:val="lt-LT"/>
              </w:rPr>
              <w:t>esnio intervalo</w:t>
            </w:r>
            <w:r w:rsidRPr="0074104C">
              <w:rPr>
                <w:rFonts w:ascii="Times New Roman" w:eastAsia="Calibri" w:hAnsi="Times New Roman" w:cs="Times New Roman"/>
                <w:lang w:val="lt-LT"/>
              </w:rPr>
              <w:t xml:space="preserve"> </w:t>
            </w:r>
            <w:r>
              <w:rPr>
                <w:rFonts w:ascii="Times New Roman" w:eastAsia="Calibri" w:hAnsi="Times New Roman" w:cs="Times New Roman"/>
                <w:lang w:val="lt-LT"/>
              </w:rPr>
              <w:t>nei 5-</w:t>
            </w:r>
            <w:r w:rsidRPr="0074104C">
              <w:rPr>
                <w:rFonts w:ascii="Times New Roman" w:eastAsia="Calibri" w:hAnsi="Times New Roman" w:cs="Times New Roman"/>
                <w:lang w:val="lt-LT"/>
              </w:rPr>
              <w:t>4</w:t>
            </w:r>
            <w:r>
              <w:rPr>
                <w:rFonts w:ascii="Times New Roman" w:eastAsia="Calibri" w:hAnsi="Times New Roman" w:cs="Times New Roman"/>
                <w:lang w:val="lt-LT"/>
              </w:rPr>
              <w:t xml:space="preserve">5 </w:t>
            </w:r>
            <w:r w:rsidRPr="0074104C">
              <w:rPr>
                <w:rFonts w:ascii="Times New Roman" w:eastAsia="Calibri" w:hAnsi="Times New Roman" w:cs="Times New Roman"/>
                <w:lang w:val="lt-LT"/>
              </w:rPr>
              <w:t>mm. Kampo palinkimas (T) ne blogiau nei nuo -10° iki 90°. Ne blogiau 360° begalinio sukimo.</w:t>
            </w:r>
          </w:p>
        </w:tc>
        <w:tc>
          <w:tcPr>
            <w:tcW w:w="2693" w:type="dxa"/>
            <w:vAlign w:val="center"/>
          </w:tcPr>
          <w:p w14:paraId="5E27B0F4"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5C1414C4" w14:textId="33BC62CC"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67123FDA" w14:textId="77777777" w:rsidTr="00472EFC">
        <w:trPr>
          <w:trHeight w:val="834"/>
        </w:trPr>
        <w:tc>
          <w:tcPr>
            <w:tcW w:w="851" w:type="dxa"/>
            <w:vAlign w:val="center"/>
          </w:tcPr>
          <w:p w14:paraId="04C2BFC9" w14:textId="11E001B4"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1.8</w:t>
            </w:r>
          </w:p>
        </w:tc>
        <w:tc>
          <w:tcPr>
            <w:tcW w:w="1843" w:type="dxa"/>
            <w:shd w:val="clear" w:color="auto" w:fill="auto"/>
          </w:tcPr>
          <w:p w14:paraId="3E4429F5" w14:textId="5410DF2E"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Mėginio dydis</w:t>
            </w:r>
          </w:p>
        </w:tc>
        <w:tc>
          <w:tcPr>
            <w:tcW w:w="4252" w:type="dxa"/>
            <w:shd w:val="clear" w:color="auto" w:fill="auto"/>
          </w:tcPr>
          <w:p w14:paraId="580A6EB9" w14:textId="264ED08A"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 xml:space="preserve">Ne mažiau 150mm skersmens ir ne mažiau nei </w:t>
            </w:r>
            <w:r>
              <w:rPr>
                <w:rFonts w:ascii="Times New Roman" w:eastAsia="Calibri" w:hAnsi="Times New Roman" w:cs="Times New Roman"/>
                <w:lang w:val="lt-LT"/>
              </w:rPr>
              <w:t xml:space="preserve">50 </w:t>
            </w:r>
            <w:r w:rsidRPr="0074104C">
              <w:rPr>
                <w:rFonts w:ascii="Times New Roman" w:eastAsia="Calibri" w:hAnsi="Times New Roman" w:cs="Times New Roman"/>
                <w:lang w:val="lt-LT"/>
              </w:rPr>
              <w:t>mm aukščio.</w:t>
            </w:r>
            <w:r>
              <w:rPr>
                <w:rFonts w:ascii="Times New Roman" w:eastAsia="Calibri" w:hAnsi="Times New Roman" w:cs="Times New Roman"/>
                <w:lang w:val="lt-LT"/>
              </w:rPr>
              <w:t xml:space="preserve"> Galimas mėginio svoris ne mažesnis nei 1 kg.</w:t>
            </w:r>
          </w:p>
        </w:tc>
        <w:tc>
          <w:tcPr>
            <w:tcW w:w="2693" w:type="dxa"/>
            <w:vAlign w:val="center"/>
          </w:tcPr>
          <w:p w14:paraId="349B88F6"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23469D6E" w14:textId="4DE21757"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7658546D" w14:textId="77777777" w:rsidTr="00472EFC">
        <w:trPr>
          <w:trHeight w:val="834"/>
        </w:trPr>
        <w:tc>
          <w:tcPr>
            <w:tcW w:w="851" w:type="dxa"/>
            <w:vAlign w:val="center"/>
          </w:tcPr>
          <w:p w14:paraId="4228858E" w14:textId="498EAD78"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1.9</w:t>
            </w:r>
          </w:p>
        </w:tc>
        <w:tc>
          <w:tcPr>
            <w:tcW w:w="1843" w:type="dxa"/>
            <w:shd w:val="clear" w:color="auto" w:fill="auto"/>
          </w:tcPr>
          <w:p w14:paraId="148BB4E9" w14:textId="77777777" w:rsidR="000F74B9" w:rsidRPr="0074104C"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Vaizdinimas</w:t>
            </w:r>
          </w:p>
          <w:p w14:paraId="27987FFD" w14:textId="1CF2C9D9" w:rsidR="000F74B9" w:rsidRPr="00A73AC6" w:rsidRDefault="000F74B9" w:rsidP="000F74B9">
            <w:pPr>
              <w:rPr>
                <w:rFonts w:ascii="Times New Roman" w:eastAsia="Calibri" w:hAnsi="Times New Roman" w:cs="Times New Roman"/>
                <w:lang w:val="lt-LT"/>
              </w:rPr>
            </w:pPr>
          </w:p>
        </w:tc>
        <w:tc>
          <w:tcPr>
            <w:tcW w:w="4252" w:type="dxa"/>
            <w:shd w:val="clear" w:color="auto" w:fill="auto"/>
          </w:tcPr>
          <w:p w14:paraId="4EA800FF" w14:textId="77777777" w:rsidR="000F74B9"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Ne blogiau nei 5.120 x 3.840 pikselių</w:t>
            </w:r>
            <w:r>
              <w:rPr>
                <w:rFonts w:ascii="Times New Roman" w:eastAsia="Calibri" w:hAnsi="Times New Roman" w:cs="Times New Roman"/>
                <w:lang w:val="lt-LT"/>
              </w:rPr>
              <w:t>.</w:t>
            </w:r>
          </w:p>
          <w:p w14:paraId="1E3B12E0" w14:textId="77777777" w:rsidR="000F74B9" w:rsidRDefault="000F74B9" w:rsidP="000F74B9">
            <w:pPr>
              <w:rPr>
                <w:rFonts w:ascii="Times New Roman" w:eastAsia="Calibri" w:hAnsi="Times New Roman" w:cs="Times New Roman"/>
                <w:lang w:val="lt-LT"/>
              </w:rPr>
            </w:pPr>
            <w:r>
              <w:rPr>
                <w:rFonts w:ascii="Times New Roman" w:eastAsia="Calibri" w:hAnsi="Times New Roman" w:cs="Times New Roman"/>
                <w:lang w:val="lt-LT"/>
              </w:rPr>
              <w:t>Sistema turi būti galima fiksuoti šiuos vaizdus:</w:t>
            </w:r>
          </w:p>
          <w:p w14:paraId="5B4FE5DA" w14:textId="77777777" w:rsidR="000F74B9" w:rsidRDefault="000F74B9" w:rsidP="000F74B9">
            <w:pPr>
              <w:pStyle w:val="ListParagraph"/>
              <w:numPr>
                <w:ilvl w:val="0"/>
                <w:numId w:val="39"/>
              </w:numPr>
              <w:spacing w:after="0" w:line="240" w:lineRule="auto"/>
              <w:rPr>
                <w:rFonts w:ascii="Times New Roman" w:eastAsia="Calibri" w:hAnsi="Times New Roman" w:cs="Times New Roman"/>
                <w:lang w:val="lt-LT"/>
              </w:rPr>
            </w:pPr>
            <w:r w:rsidRPr="005B472D">
              <w:rPr>
                <w:rFonts w:ascii="Times New Roman" w:eastAsia="Calibri" w:hAnsi="Times New Roman" w:cs="Times New Roman"/>
                <w:lang w:val="lt-LT"/>
              </w:rPr>
              <w:t>antrinių elektronų</w:t>
            </w:r>
          </w:p>
          <w:p w14:paraId="2331CB2B" w14:textId="77777777" w:rsidR="000F74B9" w:rsidRDefault="000F74B9" w:rsidP="000F74B9">
            <w:pPr>
              <w:pStyle w:val="ListParagraph"/>
              <w:numPr>
                <w:ilvl w:val="0"/>
                <w:numId w:val="39"/>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w:t>
            </w:r>
            <w:r w:rsidRPr="0074104C">
              <w:rPr>
                <w:rFonts w:ascii="Times New Roman" w:eastAsia="Calibri" w:hAnsi="Times New Roman" w:cs="Times New Roman"/>
                <w:lang w:val="lt-LT"/>
              </w:rPr>
              <w:t>tspindėtų elektronų</w:t>
            </w:r>
          </w:p>
          <w:p w14:paraId="484BE479" w14:textId="77777777" w:rsidR="000F74B9" w:rsidRDefault="000F74B9" w:rsidP="000F74B9">
            <w:pPr>
              <w:pStyle w:val="ListParagraph"/>
              <w:numPr>
                <w:ilvl w:val="0"/>
                <w:numId w:val="39"/>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kompozicijos</w:t>
            </w:r>
          </w:p>
          <w:p w14:paraId="59178410" w14:textId="77777777" w:rsidR="00472EFC" w:rsidRDefault="000F74B9" w:rsidP="00472EFC">
            <w:pPr>
              <w:pStyle w:val="ListParagraph"/>
              <w:numPr>
                <w:ilvl w:val="0"/>
                <w:numId w:val="39"/>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topografijos</w:t>
            </w:r>
            <w:r w:rsidR="00472EFC">
              <w:rPr>
                <w:rFonts w:ascii="Times New Roman" w:eastAsia="Calibri" w:hAnsi="Times New Roman" w:cs="Times New Roman"/>
                <w:lang w:val="lt-LT"/>
              </w:rPr>
              <w:t xml:space="preserve"> </w:t>
            </w:r>
          </w:p>
          <w:p w14:paraId="2072D9DD" w14:textId="031F0BE2" w:rsidR="000F74B9" w:rsidRPr="00A73AC6" w:rsidRDefault="000F74B9" w:rsidP="00472EFC">
            <w:pPr>
              <w:pStyle w:val="ListParagraph"/>
              <w:numPr>
                <w:ilvl w:val="0"/>
                <w:numId w:val="39"/>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šešėlio</w:t>
            </w:r>
          </w:p>
        </w:tc>
        <w:tc>
          <w:tcPr>
            <w:tcW w:w="2693" w:type="dxa"/>
            <w:vAlign w:val="center"/>
          </w:tcPr>
          <w:p w14:paraId="75A63381"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11CBBAA" w14:textId="0412BFF9"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2823083C" w14:textId="77777777" w:rsidTr="00472EFC">
        <w:trPr>
          <w:trHeight w:val="834"/>
        </w:trPr>
        <w:tc>
          <w:tcPr>
            <w:tcW w:w="851" w:type="dxa"/>
            <w:vAlign w:val="center"/>
          </w:tcPr>
          <w:p w14:paraId="01A81F40" w14:textId="06E3F4F3"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t>1.10</w:t>
            </w:r>
          </w:p>
        </w:tc>
        <w:tc>
          <w:tcPr>
            <w:tcW w:w="1843" w:type="dxa"/>
            <w:shd w:val="clear" w:color="auto" w:fill="auto"/>
          </w:tcPr>
          <w:p w14:paraId="29C37A79" w14:textId="46F4C91A" w:rsidR="000F74B9" w:rsidRPr="00A73AC6" w:rsidRDefault="000F74B9" w:rsidP="000F74B9">
            <w:pPr>
              <w:rPr>
                <w:rFonts w:ascii="Times New Roman" w:hAnsi="Times New Roman" w:cs="Times New Roman"/>
                <w:noProof/>
                <w:color w:val="000000"/>
              </w:rPr>
            </w:pPr>
            <w:r>
              <w:rPr>
                <w:rFonts w:ascii="Times New Roman" w:eastAsia="Calibri" w:hAnsi="Times New Roman" w:cs="Times New Roman"/>
                <w:lang w:val="lt-LT"/>
              </w:rPr>
              <w:t>Detektoriai</w:t>
            </w:r>
          </w:p>
        </w:tc>
        <w:tc>
          <w:tcPr>
            <w:tcW w:w="4252" w:type="dxa"/>
            <w:shd w:val="clear" w:color="auto" w:fill="auto"/>
          </w:tcPr>
          <w:p w14:paraId="4B3E2B7B" w14:textId="37D3CB07" w:rsidR="000F74B9" w:rsidRPr="00A73AC6" w:rsidRDefault="000F74B9" w:rsidP="000F74B9">
            <w:pPr>
              <w:rPr>
                <w:rFonts w:ascii="Times New Roman" w:hAnsi="Times New Roman" w:cs="Times New Roman"/>
                <w:noProof/>
                <w:color w:val="000000"/>
              </w:rPr>
            </w:pPr>
            <w:r>
              <w:rPr>
                <w:rFonts w:ascii="Times New Roman" w:eastAsia="Calibri" w:hAnsi="Times New Roman" w:cs="Times New Roman"/>
                <w:lang w:val="lt-LT"/>
              </w:rPr>
              <w:t>Ne mažiau nei antrinių ir a</w:t>
            </w:r>
            <w:r w:rsidRPr="0074104C">
              <w:rPr>
                <w:rFonts w:ascii="Times New Roman" w:eastAsia="Calibri" w:hAnsi="Times New Roman" w:cs="Times New Roman"/>
                <w:lang w:val="lt-LT"/>
              </w:rPr>
              <w:t>tspindėtų elektronų</w:t>
            </w:r>
            <w:r>
              <w:rPr>
                <w:rFonts w:ascii="Times New Roman" w:eastAsia="Calibri" w:hAnsi="Times New Roman" w:cs="Times New Roman"/>
                <w:lang w:val="lt-LT"/>
              </w:rPr>
              <w:t xml:space="preserve"> detektoriai (SED ir BED).</w:t>
            </w:r>
          </w:p>
        </w:tc>
        <w:tc>
          <w:tcPr>
            <w:tcW w:w="2693" w:type="dxa"/>
            <w:vAlign w:val="center"/>
          </w:tcPr>
          <w:p w14:paraId="3FA80BEA"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2B16E384" w14:textId="2CDDD997"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lastRenderedPageBreak/>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33F753F4" w14:textId="77777777" w:rsidTr="00472EFC">
        <w:trPr>
          <w:trHeight w:val="834"/>
        </w:trPr>
        <w:tc>
          <w:tcPr>
            <w:tcW w:w="851" w:type="dxa"/>
            <w:vAlign w:val="center"/>
          </w:tcPr>
          <w:p w14:paraId="35ABDA8D" w14:textId="053D287F" w:rsidR="000F74B9" w:rsidRPr="00A73AC6" w:rsidRDefault="000F74B9" w:rsidP="000F74B9">
            <w:pPr>
              <w:rPr>
                <w:rFonts w:ascii="Times New Roman" w:eastAsiaTheme="minorHAnsi" w:hAnsi="Times New Roman" w:cs="Times New Roman"/>
                <w:color w:val="000000" w:themeColor="text1"/>
                <w:lang w:val="fr-FR"/>
              </w:rPr>
            </w:pPr>
            <w:r w:rsidRPr="00A73AC6">
              <w:rPr>
                <w:rFonts w:ascii="Times New Roman" w:eastAsiaTheme="minorHAnsi" w:hAnsi="Times New Roman" w:cs="Times New Roman"/>
                <w:color w:val="000000" w:themeColor="text1"/>
                <w:lang w:val="fr-FR"/>
              </w:rPr>
              <w:lastRenderedPageBreak/>
              <w:t>1.11</w:t>
            </w:r>
          </w:p>
        </w:tc>
        <w:tc>
          <w:tcPr>
            <w:tcW w:w="1843" w:type="dxa"/>
            <w:shd w:val="clear" w:color="auto" w:fill="auto"/>
          </w:tcPr>
          <w:p w14:paraId="1CEC1DEE" w14:textId="5320AA8D"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Elektronų detektorius (BED)</w:t>
            </w:r>
          </w:p>
        </w:tc>
        <w:tc>
          <w:tcPr>
            <w:tcW w:w="4252" w:type="dxa"/>
            <w:shd w:val="clear" w:color="auto" w:fill="auto"/>
          </w:tcPr>
          <w:p w14:paraId="2944EA9C" w14:textId="273BC95A"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Atspindėtų elektronų detektorius dirbantis aukšto ir žemo vakuumo režimuose.</w:t>
            </w:r>
          </w:p>
        </w:tc>
        <w:tc>
          <w:tcPr>
            <w:tcW w:w="2693" w:type="dxa"/>
            <w:vAlign w:val="center"/>
          </w:tcPr>
          <w:p w14:paraId="5E5B5A58"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53E93085" w14:textId="71A5C638"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65A0951E" w14:textId="77777777" w:rsidTr="00472EFC">
        <w:trPr>
          <w:trHeight w:val="834"/>
        </w:trPr>
        <w:tc>
          <w:tcPr>
            <w:tcW w:w="851" w:type="dxa"/>
            <w:vAlign w:val="center"/>
          </w:tcPr>
          <w:p w14:paraId="1D5E606F" w14:textId="130CE002" w:rsidR="000F74B9" w:rsidRPr="000E5A7D" w:rsidRDefault="000F74B9" w:rsidP="000F74B9">
            <w:pPr>
              <w:rPr>
                <w:rFonts w:ascii="Times New Roman" w:eastAsiaTheme="minorHAnsi" w:hAnsi="Times New Roman" w:cs="Times New Roman"/>
                <w:color w:val="000000" w:themeColor="text1"/>
              </w:rPr>
            </w:pPr>
            <w:r w:rsidRPr="00A73AC6">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lang w:val="fr-FR"/>
              </w:rPr>
              <w:t>1</w:t>
            </w:r>
            <w:r>
              <w:rPr>
                <w:rFonts w:ascii="Times New Roman" w:eastAsiaTheme="minorHAnsi" w:hAnsi="Times New Roman" w:cs="Times New Roman"/>
                <w:color w:val="000000" w:themeColor="text1"/>
              </w:rPr>
              <w:t>2</w:t>
            </w:r>
          </w:p>
        </w:tc>
        <w:tc>
          <w:tcPr>
            <w:tcW w:w="1843" w:type="dxa"/>
            <w:shd w:val="clear" w:color="auto" w:fill="auto"/>
          </w:tcPr>
          <w:p w14:paraId="48A64935" w14:textId="3BA84B47" w:rsidR="000F74B9" w:rsidRPr="00A73AC6" w:rsidRDefault="000F74B9" w:rsidP="000F74B9">
            <w:pPr>
              <w:rPr>
                <w:rFonts w:ascii="Times New Roman" w:hAnsi="Times New Roman" w:cs="Times New Roman"/>
                <w:noProof/>
              </w:rPr>
            </w:pPr>
            <w:r w:rsidRPr="0074104C">
              <w:rPr>
                <w:rFonts w:ascii="Times New Roman" w:eastAsia="Calibri" w:hAnsi="Times New Roman" w:cs="Times New Roman"/>
                <w:lang w:val="lt-LT"/>
              </w:rPr>
              <w:t>Elementų detektorius (ED)</w:t>
            </w:r>
          </w:p>
        </w:tc>
        <w:tc>
          <w:tcPr>
            <w:tcW w:w="4252" w:type="dxa"/>
            <w:shd w:val="clear" w:color="auto" w:fill="auto"/>
          </w:tcPr>
          <w:p w14:paraId="425CA481" w14:textId="77777777" w:rsidR="000F74B9" w:rsidRDefault="000F74B9" w:rsidP="000F74B9">
            <w:pPr>
              <w:rPr>
                <w:rFonts w:ascii="Times New Roman" w:eastAsia="Calibri" w:hAnsi="Times New Roman" w:cs="Times New Roman"/>
                <w:lang w:val="lt-LT"/>
              </w:rPr>
            </w:pPr>
            <w:r>
              <w:rPr>
                <w:rFonts w:ascii="Times New Roman" w:eastAsia="Calibri" w:hAnsi="Times New Roman" w:cs="Times New Roman"/>
                <w:lang w:val="lt-LT"/>
              </w:rPr>
              <w:t xml:space="preserve">Galimybė įdiegti </w:t>
            </w:r>
            <w:proofErr w:type="spellStart"/>
            <w:r>
              <w:rPr>
                <w:rFonts w:ascii="Times New Roman" w:eastAsia="Calibri" w:hAnsi="Times New Roman" w:cs="Times New Roman"/>
                <w:lang w:val="lt-LT"/>
              </w:rPr>
              <w:t>Peltjė</w:t>
            </w:r>
            <w:proofErr w:type="spellEnd"/>
            <w:r>
              <w:rPr>
                <w:rFonts w:ascii="Times New Roman" w:eastAsia="Calibri" w:hAnsi="Times New Roman" w:cs="Times New Roman"/>
                <w:lang w:val="lt-LT"/>
              </w:rPr>
              <w:t xml:space="preserve"> aušinamą r</w:t>
            </w:r>
            <w:r w:rsidRPr="0074104C">
              <w:rPr>
                <w:rFonts w:ascii="Times New Roman" w:eastAsia="Calibri" w:hAnsi="Times New Roman" w:cs="Times New Roman"/>
                <w:lang w:val="lt-LT"/>
              </w:rPr>
              <w:t>entgeno spindulių fluorescencijos detektori</w:t>
            </w:r>
            <w:r>
              <w:rPr>
                <w:rFonts w:ascii="Times New Roman" w:eastAsia="Calibri" w:hAnsi="Times New Roman" w:cs="Times New Roman"/>
                <w:lang w:val="lt-LT"/>
              </w:rPr>
              <w:t>ų</w:t>
            </w:r>
            <w:r w:rsidRPr="0074104C">
              <w:rPr>
                <w:rFonts w:ascii="Times New Roman" w:eastAsia="Calibri" w:hAnsi="Times New Roman" w:cs="Times New Roman"/>
                <w:lang w:val="lt-LT"/>
              </w:rPr>
              <w:t xml:space="preserve"> (EDS) </w:t>
            </w:r>
            <w:r>
              <w:rPr>
                <w:rFonts w:ascii="Times New Roman" w:eastAsia="Calibri" w:hAnsi="Times New Roman" w:cs="Times New Roman"/>
                <w:lang w:val="lt-LT"/>
              </w:rPr>
              <w:t>vėliau, k</w:t>
            </w:r>
            <w:r w:rsidRPr="0074104C">
              <w:rPr>
                <w:rFonts w:ascii="Times New Roman" w:eastAsia="Calibri" w:hAnsi="Times New Roman" w:cs="Times New Roman"/>
                <w:lang w:val="lt-LT"/>
              </w:rPr>
              <w:t>okybin</w:t>
            </w:r>
            <w:r>
              <w:rPr>
                <w:rFonts w:ascii="Times New Roman" w:eastAsia="Calibri" w:hAnsi="Times New Roman" w:cs="Times New Roman"/>
                <w:lang w:val="lt-LT"/>
              </w:rPr>
              <w:t xml:space="preserve">ei </w:t>
            </w:r>
            <w:r w:rsidRPr="0074104C">
              <w:rPr>
                <w:rFonts w:ascii="Times New Roman" w:eastAsia="Calibri" w:hAnsi="Times New Roman" w:cs="Times New Roman"/>
                <w:lang w:val="lt-LT"/>
              </w:rPr>
              <w:t>bei kiekybinę elementų analiz</w:t>
            </w:r>
            <w:r>
              <w:rPr>
                <w:rFonts w:ascii="Times New Roman" w:eastAsia="Calibri" w:hAnsi="Times New Roman" w:cs="Times New Roman"/>
                <w:lang w:val="lt-LT"/>
              </w:rPr>
              <w:t xml:space="preserve">ei, elementiniam vaizdinimui ne blogiau nei 4096x3072 taškams. Ne prastesnės nei 129 </w:t>
            </w:r>
            <w:proofErr w:type="spellStart"/>
            <w:r>
              <w:rPr>
                <w:rFonts w:ascii="Times New Roman" w:eastAsia="Calibri" w:hAnsi="Times New Roman" w:cs="Times New Roman"/>
                <w:lang w:val="lt-LT"/>
              </w:rPr>
              <w:t>eV</w:t>
            </w:r>
            <w:proofErr w:type="spellEnd"/>
            <w:r>
              <w:rPr>
                <w:rFonts w:ascii="Times New Roman" w:eastAsia="Calibri" w:hAnsi="Times New Roman" w:cs="Times New Roman"/>
                <w:lang w:val="lt-LT"/>
              </w:rPr>
              <w:t xml:space="preserve"> skiriamosios gebos.</w:t>
            </w:r>
          </w:p>
          <w:p w14:paraId="2E5349A7" w14:textId="771FCE2A" w:rsidR="000F74B9" w:rsidRPr="00A73AC6" w:rsidRDefault="000F74B9" w:rsidP="000F74B9">
            <w:pPr>
              <w:rPr>
                <w:rFonts w:ascii="Times New Roman" w:hAnsi="Times New Roman" w:cs="Times New Roman"/>
                <w:noProof/>
              </w:rPr>
            </w:pPr>
            <w:r>
              <w:rPr>
                <w:rFonts w:ascii="Times New Roman" w:eastAsia="Calibri" w:hAnsi="Times New Roman" w:cs="Times New Roman"/>
                <w:lang w:val="lt-LT"/>
              </w:rPr>
              <w:t>Nustatomi elementai ne blogiau nei intervale nuo Be iki U.</w:t>
            </w:r>
          </w:p>
        </w:tc>
        <w:tc>
          <w:tcPr>
            <w:tcW w:w="2693" w:type="dxa"/>
            <w:vAlign w:val="center"/>
          </w:tcPr>
          <w:p w14:paraId="277946E7"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4C3D4583" w14:textId="72A1DEDC"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45DB487A" w14:textId="77777777" w:rsidTr="00472EFC">
        <w:trPr>
          <w:trHeight w:val="834"/>
        </w:trPr>
        <w:tc>
          <w:tcPr>
            <w:tcW w:w="851" w:type="dxa"/>
            <w:vAlign w:val="center"/>
          </w:tcPr>
          <w:p w14:paraId="325C9839" w14:textId="4BD96750" w:rsidR="000F74B9" w:rsidRPr="00A73AC6" w:rsidRDefault="000F74B9" w:rsidP="000F74B9">
            <w:pPr>
              <w:rPr>
                <w:rFonts w:ascii="Times New Roman" w:eastAsiaTheme="minorHAnsi" w:hAnsi="Times New Roman" w:cs="Times New Roman"/>
                <w:color w:val="000000" w:themeColor="text1"/>
                <w:lang w:val="fr-FR"/>
              </w:rPr>
            </w:pPr>
            <w:bookmarkStart w:id="2" w:name="_Hlk147230410"/>
            <w:bookmarkStart w:id="3" w:name="_Hlk147230504"/>
            <w:r w:rsidRPr="00A73AC6">
              <w:rPr>
                <w:rFonts w:ascii="Times New Roman" w:eastAsiaTheme="minorHAnsi" w:hAnsi="Times New Roman" w:cs="Times New Roman"/>
                <w:color w:val="000000" w:themeColor="text1"/>
                <w:lang w:val="en-GB"/>
              </w:rPr>
              <w:t>1.1</w:t>
            </w:r>
            <w:r>
              <w:rPr>
                <w:rFonts w:ascii="Times New Roman" w:eastAsiaTheme="minorHAnsi" w:hAnsi="Times New Roman" w:cs="Times New Roman"/>
                <w:color w:val="000000" w:themeColor="text1"/>
                <w:lang w:val="en-GB"/>
              </w:rPr>
              <w:t>3</w:t>
            </w:r>
          </w:p>
        </w:tc>
        <w:tc>
          <w:tcPr>
            <w:tcW w:w="1843" w:type="dxa"/>
            <w:shd w:val="clear" w:color="auto" w:fill="auto"/>
          </w:tcPr>
          <w:p w14:paraId="2548A1B8" w14:textId="6C1CB96D" w:rsidR="000F74B9" w:rsidRPr="00A73AC6" w:rsidRDefault="000F74B9" w:rsidP="000F74B9">
            <w:pPr>
              <w:rPr>
                <w:rFonts w:ascii="Times New Roman" w:eastAsia="Calibri" w:hAnsi="Times New Roman" w:cs="Times New Roman"/>
                <w:lang w:val="lt-LT"/>
              </w:rPr>
            </w:pPr>
            <w:r>
              <w:rPr>
                <w:rFonts w:ascii="Times New Roman" w:eastAsia="Calibri" w:hAnsi="Times New Roman" w:cs="Times New Roman"/>
                <w:lang w:val="lt-LT"/>
              </w:rPr>
              <w:t>Programinės įrangos funkcionalumas</w:t>
            </w:r>
          </w:p>
        </w:tc>
        <w:tc>
          <w:tcPr>
            <w:tcW w:w="4252" w:type="dxa"/>
            <w:shd w:val="clear" w:color="auto" w:fill="auto"/>
          </w:tcPr>
          <w:p w14:paraId="250282DC" w14:textId="77777777" w:rsidR="000F74B9" w:rsidRDefault="000F74B9" w:rsidP="000F74B9">
            <w:pPr>
              <w:pStyle w:val="ListParagraph"/>
              <w:numPr>
                <w:ilvl w:val="0"/>
                <w:numId w:val="40"/>
              </w:numPr>
              <w:spacing w:after="0" w:line="240" w:lineRule="auto"/>
              <w:rPr>
                <w:rFonts w:ascii="Times New Roman" w:eastAsia="Calibri" w:hAnsi="Times New Roman" w:cs="Times New Roman"/>
                <w:lang w:val="lt-LT"/>
              </w:rPr>
            </w:pPr>
            <w:r w:rsidRPr="00BA6652">
              <w:rPr>
                <w:rFonts w:ascii="Times New Roman" w:eastAsia="Calibri" w:hAnsi="Times New Roman" w:cs="Times New Roman"/>
                <w:lang w:val="lt-LT"/>
              </w:rPr>
              <w:t>Ne blogiau nei vieno paspaudimo automatiniai fokuso, astigmatizmo ir šviesumo/kontrasto nustatymai.</w:t>
            </w:r>
          </w:p>
          <w:p w14:paraId="6C62F9ED" w14:textId="77777777" w:rsidR="000F74B9" w:rsidRPr="00BA6652" w:rsidRDefault="000F74B9" w:rsidP="000F74B9">
            <w:pPr>
              <w:pStyle w:val="ListParagraph"/>
              <w:numPr>
                <w:ilvl w:val="0"/>
                <w:numId w:val="40"/>
              </w:numPr>
              <w:spacing w:after="0" w:line="240" w:lineRule="auto"/>
              <w:rPr>
                <w:rFonts w:ascii="Times New Roman" w:eastAsia="Calibri" w:hAnsi="Times New Roman" w:cs="Times New Roman"/>
                <w:lang w:val="lt-LT"/>
              </w:rPr>
            </w:pPr>
            <w:r w:rsidRPr="00BA6652">
              <w:rPr>
                <w:rFonts w:ascii="Times New Roman" w:eastAsia="Calibri" w:hAnsi="Times New Roman" w:cs="Times New Roman"/>
                <w:lang w:val="lt-LT"/>
              </w:rPr>
              <w:t>Mėginio nuotraukos koordinačių sutapatinimas su stalelio pozicionavimu. Turi būti galima nustatyti stalelio pozicija paspaudus ant nuotraukos.</w:t>
            </w:r>
          </w:p>
          <w:p w14:paraId="2C1AE84B" w14:textId="77777777" w:rsidR="000F74B9" w:rsidRDefault="000F74B9" w:rsidP="000F74B9">
            <w:pPr>
              <w:pStyle w:val="ListParagraph"/>
              <w:numPr>
                <w:ilvl w:val="0"/>
                <w:numId w:val="40"/>
              </w:numPr>
              <w:spacing w:after="0" w:line="240" w:lineRule="auto"/>
              <w:rPr>
                <w:rFonts w:ascii="Times New Roman" w:eastAsia="Calibri" w:hAnsi="Times New Roman" w:cs="Times New Roman"/>
                <w:lang w:val="lt-LT"/>
              </w:rPr>
            </w:pPr>
            <w:r w:rsidRPr="00BA6652">
              <w:rPr>
                <w:rFonts w:ascii="Times New Roman" w:eastAsia="Calibri" w:hAnsi="Times New Roman" w:cs="Times New Roman"/>
                <w:lang w:val="lt-LT"/>
              </w:rPr>
              <w:t>EM ir EDS funkcionalumas turi būti susietas vienos programinės įrangos. Turi būti galima generuoti ataskaitas Microsoft Word, PowerPoint ir PDF formatu.</w:t>
            </w:r>
          </w:p>
          <w:p w14:paraId="1F4E4E01" w14:textId="77777777" w:rsidR="000F74B9" w:rsidRDefault="000F74B9" w:rsidP="000F74B9">
            <w:pPr>
              <w:pStyle w:val="ListParagraph"/>
              <w:numPr>
                <w:ilvl w:val="0"/>
                <w:numId w:val="40"/>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Optinio vaizdo perėjimas į elektroninį vaizdą be pertraukimo.</w:t>
            </w:r>
          </w:p>
          <w:p w14:paraId="1A133E27" w14:textId="77777777" w:rsidR="000F74B9" w:rsidRDefault="000F74B9" w:rsidP="000F74B9">
            <w:pPr>
              <w:pStyle w:val="ListParagraph"/>
              <w:numPr>
                <w:ilvl w:val="0"/>
                <w:numId w:val="40"/>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Turi būti galima duomenų paieška pagal pavadinimą, datą ir duomenų tipą.</w:t>
            </w:r>
          </w:p>
          <w:p w14:paraId="6F442413" w14:textId="77777777" w:rsidR="000F74B9" w:rsidRPr="00187962" w:rsidRDefault="000F74B9" w:rsidP="000F74B9">
            <w:pPr>
              <w:pStyle w:val="ListParagraph"/>
              <w:numPr>
                <w:ilvl w:val="0"/>
                <w:numId w:val="40"/>
              </w:num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Turi būti galima išmatuoti įvairios formos darinius, linijos, kampų, ploto, diametro, poligonus ir kt.</w:t>
            </w:r>
          </w:p>
          <w:p w14:paraId="6E70CF9B" w14:textId="129F4D0F" w:rsidR="000F74B9" w:rsidRPr="00A73AC6" w:rsidRDefault="000F74B9" w:rsidP="000F74B9">
            <w:pPr>
              <w:rPr>
                <w:rFonts w:ascii="Times New Roman" w:eastAsia="Calibri" w:hAnsi="Times New Roman" w:cs="Times New Roman"/>
                <w:lang w:val="lt-LT"/>
              </w:rPr>
            </w:pPr>
          </w:p>
        </w:tc>
        <w:tc>
          <w:tcPr>
            <w:tcW w:w="2693" w:type="dxa"/>
            <w:vAlign w:val="center"/>
          </w:tcPr>
          <w:p w14:paraId="7FB253E4"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78D95D40" w14:textId="77495446"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0F831F45" w14:textId="77777777" w:rsidTr="00472EFC">
        <w:trPr>
          <w:trHeight w:val="834"/>
        </w:trPr>
        <w:tc>
          <w:tcPr>
            <w:tcW w:w="851" w:type="dxa"/>
            <w:vAlign w:val="center"/>
          </w:tcPr>
          <w:p w14:paraId="6F4E8A78" w14:textId="08E4618B" w:rsidR="000F74B9" w:rsidRPr="000E5A7D" w:rsidRDefault="000F74B9" w:rsidP="000F74B9">
            <w:pPr>
              <w:rPr>
                <w:rFonts w:ascii="Times New Roman" w:eastAsiaTheme="minorHAnsi" w:hAnsi="Times New Roman" w:cs="Times New Roman"/>
                <w:color w:val="000000" w:themeColor="text1"/>
                <w:lang w:val="lt-LT"/>
              </w:rPr>
            </w:pPr>
            <w:r w:rsidRPr="00A73AC6">
              <w:rPr>
                <w:rFonts w:ascii="Times New Roman" w:eastAsiaTheme="minorHAnsi" w:hAnsi="Times New Roman" w:cs="Times New Roman"/>
                <w:color w:val="000000" w:themeColor="text1"/>
                <w:lang w:val="en-GB"/>
              </w:rPr>
              <w:t>1.1</w:t>
            </w:r>
            <w:r>
              <w:rPr>
                <w:rFonts w:ascii="Times New Roman" w:hAnsi="Times New Roman" w:cs="Times New Roman"/>
                <w:noProof/>
                <w:color w:val="000000"/>
              </w:rPr>
              <w:t>4</w:t>
            </w:r>
          </w:p>
        </w:tc>
        <w:tc>
          <w:tcPr>
            <w:tcW w:w="1843" w:type="dxa"/>
            <w:shd w:val="clear" w:color="auto" w:fill="auto"/>
          </w:tcPr>
          <w:p w14:paraId="332307EB" w14:textId="2428D8CD"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Valdymas</w:t>
            </w:r>
          </w:p>
        </w:tc>
        <w:tc>
          <w:tcPr>
            <w:tcW w:w="4252" w:type="dxa"/>
            <w:shd w:val="clear" w:color="auto" w:fill="auto"/>
          </w:tcPr>
          <w:p w14:paraId="61F3929E" w14:textId="4E11F987"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Sistema</w:t>
            </w:r>
            <w:r>
              <w:rPr>
                <w:rFonts w:ascii="Times New Roman" w:eastAsia="Calibri" w:hAnsi="Times New Roman" w:cs="Times New Roman"/>
                <w:lang w:val="lt-LT"/>
              </w:rPr>
              <w:t xml:space="preserve"> valdoma </w:t>
            </w:r>
            <w:r w:rsidRPr="0074104C">
              <w:rPr>
                <w:rFonts w:ascii="Times New Roman" w:eastAsia="Calibri" w:hAnsi="Times New Roman" w:cs="Times New Roman"/>
                <w:lang w:val="lt-LT"/>
              </w:rPr>
              <w:t>pele</w:t>
            </w:r>
            <w:r>
              <w:rPr>
                <w:rFonts w:ascii="Times New Roman" w:eastAsia="Calibri" w:hAnsi="Times New Roman" w:cs="Times New Roman"/>
                <w:lang w:val="lt-LT"/>
              </w:rPr>
              <w:t xml:space="preserve"> ir klaviatūra ir lietimui jautriu monitoriumi, ne mažesniu nei 60 cm skersmens.</w:t>
            </w:r>
          </w:p>
        </w:tc>
        <w:tc>
          <w:tcPr>
            <w:tcW w:w="2693" w:type="dxa"/>
            <w:vAlign w:val="center"/>
          </w:tcPr>
          <w:p w14:paraId="6F644370"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584CA5D7" w14:textId="747C0B22"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5EA7005A" w14:textId="77777777" w:rsidTr="00472EFC">
        <w:trPr>
          <w:trHeight w:val="834"/>
        </w:trPr>
        <w:tc>
          <w:tcPr>
            <w:tcW w:w="851" w:type="dxa"/>
            <w:vAlign w:val="center"/>
          </w:tcPr>
          <w:p w14:paraId="443CC5EE" w14:textId="1748CDD8" w:rsidR="000F74B9" w:rsidRPr="00A73AC6" w:rsidRDefault="000F74B9" w:rsidP="000F74B9">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lastRenderedPageBreak/>
              <w:t>1.15</w:t>
            </w:r>
          </w:p>
        </w:tc>
        <w:tc>
          <w:tcPr>
            <w:tcW w:w="1843" w:type="dxa"/>
            <w:shd w:val="clear" w:color="auto" w:fill="auto"/>
          </w:tcPr>
          <w:p w14:paraId="6A821C0B" w14:textId="229E8DB5"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Elektros reikalavimai</w:t>
            </w:r>
          </w:p>
        </w:tc>
        <w:tc>
          <w:tcPr>
            <w:tcW w:w="4252" w:type="dxa"/>
            <w:shd w:val="clear" w:color="auto" w:fill="auto"/>
          </w:tcPr>
          <w:p w14:paraId="1C7AB102" w14:textId="43DC803C"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Standartinis vienos fazės elektros maitinimas, ne daugiau nei 1,5kVA</w:t>
            </w:r>
            <w:r w:rsidR="00472EFC">
              <w:rPr>
                <w:rFonts w:ascii="Times New Roman" w:eastAsia="Calibri" w:hAnsi="Times New Roman" w:cs="Times New Roman"/>
                <w:lang w:val="lt-LT"/>
              </w:rPr>
              <w:t>.</w:t>
            </w:r>
          </w:p>
        </w:tc>
        <w:tc>
          <w:tcPr>
            <w:tcW w:w="2693" w:type="dxa"/>
            <w:vAlign w:val="center"/>
          </w:tcPr>
          <w:p w14:paraId="255FD7C1"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29E5597E" w14:textId="68E4DB1B"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7743CB99" w14:textId="77777777" w:rsidTr="00472EFC">
        <w:trPr>
          <w:trHeight w:val="834"/>
        </w:trPr>
        <w:tc>
          <w:tcPr>
            <w:tcW w:w="851" w:type="dxa"/>
            <w:vAlign w:val="center"/>
          </w:tcPr>
          <w:p w14:paraId="47C564C5" w14:textId="269519DE" w:rsidR="000F74B9" w:rsidRPr="00A73AC6" w:rsidRDefault="000F74B9" w:rsidP="000F74B9">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1.16</w:t>
            </w:r>
          </w:p>
        </w:tc>
        <w:tc>
          <w:tcPr>
            <w:tcW w:w="1843" w:type="dxa"/>
            <w:shd w:val="clear" w:color="auto" w:fill="auto"/>
          </w:tcPr>
          <w:p w14:paraId="7AB7BEDE" w14:textId="51BFC1BE"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Kompiuteris ir programinė įranga</w:t>
            </w:r>
          </w:p>
        </w:tc>
        <w:tc>
          <w:tcPr>
            <w:tcW w:w="4252" w:type="dxa"/>
            <w:shd w:val="clear" w:color="auto" w:fill="auto"/>
          </w:tcPr>
          <w:p w14:paraId="76223AAA" w14:textId="4478775B"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 xml:space="preserve">Pateikiama kartu su mikroskopu, atitinkantis gamintojo rekomendacijas. </w:t>
            </w:r>
            <w:r>
              <w:rPr>
                <w:rFonts w:ascii="Times New Roman" w:eastAsia="Calibri" w:hAnsi="Times New Roman" w:cs="Times New Roman"/>
                <w:lang w:val="lt-LT"/>
              </w:rPr>
              <w:t>Turi būti p</w:t>
            </w:r>
            <w:r w:rsidRPr="0074104C">
              <w:rPr>
                <w:rFonts w:ascii="Times New Roman" w:eastAsia="Calibri" w:hAnsi="Times New Roman" w:cs="Times New Roman"/>
                <w:lang w:val="lt-LT"/>
              </w:rPr>
              <w:t>ateikiama su stalu.</w:t>
            </w:r>
          </w:p>
        </w:tc>
        <w:tc>
          <w:tcPr>
            <w:tcW w:w="2693" w:type="dxa"/>
            <w:vAlign w:val="center"/>
          </w:tcPr>
          <w:p w14:paraId="2EB68C67"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1A317AE1" w14:textId="2C350CFB"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3133B920" w14:textId="77777777" w:rsidTr="00472EFC">
        <w:trPr>
          <w:trHeight w:val="834"/>
        </w:trPr>
        <w:tc>
          <w:tcPr>
            <w:tcW w:w="851" w:type="dxa"/>
            <w:vAlign w:val="center"/>
          </w:tcPr>
          <w:p w14:paraId="59FC9D20" w14:textId="3BDDF943" w:rsidR="000F74B9" w:rsidRPr="00A73AC6" w:rsidRDefault="000F74B9" w:rsidP="000F74B9">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1.17</w:t>
            </w:r>
          </w:p>
        </w:tc>
        <w:tc>
          <w:tcPr>
            <w:tcW w:w="1843" w:type="dxa"/>
            <w:shd w:val="clear" w:color="auto" w:fill="auto"/>
          </w:tcPr>
          <w:p w14:paraId="4B24B941" w14:textId="23DEB825"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Transportavimas</w:t>
            </w:r>
          </w:p>
        </w:tc>
        <w:tc>
          <w:tcPr>
            <w:tcW w:w="4252" w:type="dxa"/>
            <w:shd w:val="clear" w:color="auto" w:fill="auto"/>
          </w:tcPr>
          <w:p w14:paraId="5AE3CA47" w14:textId="324B1C17" w:rsidR="000F74B9" w:rsidRPr="00A73AC6" w:rsidRDefault="000F74B9" w:rsidP="000F74B9">
            <w:pPr>
              <w:rPr>
                <w:rFonts w:ascii="Times New Roman" w:eastAsia="Calibri" w:hAnsi="Times New Roman" w:cs="Times New Roman"/>
                <w:lang w:val="lt-LT"/>
              </w:rPr>
            </w:pPr>
            <w:r w:rsidRPr="0074104C">
              <w:rPr>
                <w:rFonts w:ascii="Times New Roman" w:eastAsia="Calibri" w:hAnsi="Times New Roman" w:cs="Times New Roman"/>
                <w:lang w:val="lt-LT"/>
              </w:rPr>
              <w:t>EM sistema turi būti su ratukais ir lengvai transportuojama į kitą patalpą. Sistemos perkėlimą į kitą patalpą turi būti galima lengvai atlikti be serviso pagalbos, nepažeidžiant prietaiso funkcionalumo ir garantijos.</w:t>
            </w:r>
          </w:p>
        </w:tc>
        <w:tc>
          <w:tcPr>
            <w:tcW w:w="2693" w:type="dxa"/>
            <w:vAlign w:val="center"/>
          </w:tcPr>
          <w:p w14:paraId="0A3FD08E"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6FD3F38F" w14:textId="4D30831E"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0F74B9" w:rsidRPr="00A73AC6" w14:paraId="67F12826" w14:textId="77777777" w:rsidTr="00472EFC">
        <w:trPr>
          <w:trHeight w:val="834"/>
        </w:trPr>
        <w:tc>
          <w:tcPr>
            <w:tcW w:w="851" w:type="dxa"/>
            <w:vAlign w:val="center"/>
          </w:tcPr>
          <w:p w14:paraId="2851C3FD" w14:textId="2A1A6F33" w:rsidR="000F74B9" w:rsidRPr="00A73AC6" w:rsidRDefault="000F74B9" w:rsidP="000F74B9">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1.18</w:t>
            </w:r>
          </w:p>
        </w:tc>
        <w:tc>
          <w:tcPr>
            <w:tcW w:w="1843" w:type="dxa"/>
            <w:shd w:val="clear" w:color="auto" w:fill="auto"/>
          </w:tcPr>
          <w:p w14:paraId="63D87FB3" w14:textId="06815E20" w:rsidR="000F74B9" w:rsidRPr="00A73AC6" w:rsidRDefault="000F74B9" w:rsidP="000F74B9">
            <w:pPr>
              <w:rPr>
                <w:rFonts w:ascii="Times New Roman" w:eastAsia="Calibri" w:hAnsi="Times New Roman" w:cs="Times New Roman"/>
                <w:lang w:val="lt-LT"/>
              </w:rPr>
            </w:pPr>
            <w:r>
              <w:rPr>
                <w:rFonts w:ascii="Times New Roman" w:eastAsia="Calibri" w:hAnsi="Times New Roman" w:cs="Times New Roman"/>
                <w:lang w:val="lt-LT"/>
              </w:rPr>
              <w:t>Kiti</w:t>
            </w:r>
          </w:p>
        </w:tc>
        <w:tc>
          <w:tcPr>
            <w:tcW w:w="4252" w:type="dxa"/>
            <w:shd w:val="clear" w:color="auto" w:fill="auto"/>
          </w:tcPr>
          <w:p w14:paraId="03A7D81D" w14:textId="2C0494D8" w:rsidR="000F74B9" w:rsidRPr="00A73AC6" w:rsidRDefault="000F74B9" w:rsidP="000F74B9">
            <w:pPr>
              <w:rPr>
                <w:rFonts w:ascii="Times New Roman" w:eastAsia="Calibri" w:hAnsi="Times New Roman" w:cs="Times New Roman"/>
                <w:lang w:val="lt-LT"/>
              </w:rPr>
            </w:pPr>
            <w:r>
              <w:rPr>
                <w:rFonts w:ascii="Times New Roman" w:eastAsia="Calibri" w:hAnsi="Times New Roman" w:cs="Times New Roman"/>
                <w:lang w:val="lt-LT"/>
              </w:rPr>
              <w:t>Sistema turi būti pateikiama funkcionalios komplektacijos, .</w:t>
            </w:r>
            <w:proofErr w:type="spellStart"/>
            <w:r>
              <w:rPr>
                <w:rFonts w:ascii="Times New Roman" w:eastAsia="Calibri" w:hAnsi="Times New Roman" w:cs="Times New Roman"/>
                <w:lang w:val="lt-LT"/>
              </w:rPr>
              <w:t>t.y</w:t>
            </w:r>
            <w:proofErr w:type="spellEnd"/>
            <w:r>
              <w:rPr>
                <w:rFonts w:ascii="Times New Roman" w:eastAsia="Calibri" w:hAnsi="Times New Roman" w:cs="Times New Roman"/>
                <w:lang w:val="lt-LT"/>
              </w:rPr>
              <w:t>. vakuumo siurbliais, transformatoriumi (jei reikalinga) ir kt.</w:t>
            </w:r>
          </w:p>
        </w:tc>
        <w:tc>
          <w:tcPr>
            <w:tcW w:w="2693" w:type="dxa"/>
            <w:vAlign w:val="center"/>
          </w:tcPr>
          <w:p w14:paraId="59230431" w14:textId="77777777" w:rsidR="000F74B9" w:rsidRPr="00A73AC6" w:rsidRDefault="000F74B9" w:rsidP="000F74B9">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591A7B18" w14:textId="2F64B407" w:rsidR="000F74B9" w:rsidRPr="00A73AC6" w:rsidRDefault="000F74B9" w:rsidP="000F74B9">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r w:rsidR="00472EFC" w:rsidRPr="00A73AC6" w14:paraId="61BBE956" w14:textId="77777777" w:rsidTr="00472EFC">
        <w:trPr>
          <w:trHeight w:val="834"/>
        </w:trPr>
        <w:tc>
          <w:tcPr>
            <w:tcW w:w="851" w:type="dxa"/>
            <w:vAlign w:val="center"/>
          </w:tcPr>
          <w:p w14:paraId="2D960A29" w14:textId="6DFE2533" w:rsidR="00472EFC" w:rsidRPr="00A73AC6" w:rsidRDefault="00472EFC" w:rsidP="00472EFC">
            <w:pPr>
              <w:rPr>
                <w:rFonts w:ascii="Times New Roman" w:eastAsiaTheme="minorHAnsi" w:hAnsi="Times New Roman" w:cs="Times New Roman"/>
                <w:color w:val="000000" w:themeColor="text1"/>
                <w:lang w:val="en-GB"/>
              </w:rPr>
            </w:pPr>
            <w:r>
              <w:rPr>
                <w:rFonts w:ascii="Times New Roman" w:eastAsiaTheme="minorHAnsi" w:hAnsi="Times New Roman" w:cs="Times New Roman"/>
                <w:color w:val="000000" w:themeColor="text1"/>
                <w:lang w:val="en-GB"/>
              </w:rPr>
              <w:t>1.19</w:t>
            </w:r>
          </w:p>
        </w:tc>
        <w:tc>
          <w:tcPr>
            <w:tcW w:w="1843" w:type="dxa"/>
            <w:shd w:val="clear" w:color="auto" w:fill="auto"/>
          </w:tcPr>
          <w:p w14:paraId="70108CCD" w14:textId="4B470EAE" w:rsidR="00472EFC" w:rsidRPr="00A73AC6" w:rsidRDefault="00472EFC" w:rsidP="00472EFC">
            <w:pPr>
              <w:rPr>
                <w:rFonts w:ascii="Times New Roman" w:eastAsia="Calibri" w:hAnsi="Times New Roman" w:cs="Times New Roman"/>
                <w:lang w:val="lt-LT"/>
              </w:rPr>
            </w:pPr>
            <w:r w:rsidRPr="0074104C">
              <w:rPr>
                <w:rFonts w:ascii="Times New Roman" w:eastAsia="Calibri" w:hAnsi="Times New Roman" w:cs="Times New Roman"/>
                <w:lang w:val="lt-LT"/>
              </w:rPr>
              <w:t>Pristatymas ir įdiegimas</w:t>
            </w:r>
          </w:p>
        </w:tc>
        <w:tc>
          <w:tcPr>
            <w:tcW w:w="4252" w:type="dxa"/>
            <w:shd w:val="clear" w:color="auto" w:fill="auto"/>
          </w:tcPr>
          <w:p w14:paraId="45F6805F" w14:textId="35FABF7C" w:rsidR="00472EFC" w:rsidRPr="00A73AC6" w:rsidRDefault="00472EFC" w:rsidP="00472EFC">
            <w:pPr>
              <w:rPr>
                <w:rFonts w:ascii="Times New Roman" w:eastAsia="Calibri" w:hAnsi="Times New Roman" w:cs="Times New Roman"/>
                <w:lang w:val="lt-LT"/>
              </w:rPr>
            </w:pPr>
            <w:r w:rsidRPr="0074104C">
              <w:rPr>
                <w:rFonts w:ascii="Times New Roman" w:eastAsia="Calibri" w:hAnsi="Times New Roman" w:cs="Times New Roman"/>
                <w:lang w:val="lt-LT"/>
              </w:rPr>
              <w:t>Sistema turi būti pristatoma į nurodytą vietą, įdiegiama ir darbuotojai išmokomi ja naudotis</w:t>
            </w:r>
            <w:r w:rsidR="0087340A">
              <w:rPr>
                <w:rFonts w:ascii="Times New Roman" w:eastAsia="Calibri" w:hAnsi="Times New Roman" w:cs="Times New Roman"/>
                <w:lang w:val="lt-LT"/>
              </w:rPr>
              <w:t>.</w:t>
            </w:r>
          </w:p>
        </w:tc>
        <w:tc>
          <w:tcPr>
            <w:tcW w:w="2693" w:type="dxa"/>
            <w:vAlign w:val="center"/>
          </w:tcPr>
          <w:p w14:paraId="455B3D6B" w14:textId="77777777" w:rsidR="00472EFC" w:rsidRPr="00A73AC6" w:rsidRDefault="00472EFC" w:rsidP="00472EFC">
            <w:pPr>
              <w:rPr>
                <w:rFonts w:ascii="Times New Roman" w:hAnsi="Times New Roman" w:cs="Times New Roman"/>
                <w:i/>
                <w:iCs/>
              </w:rPr>
            </w:pPr>
            <w:proofErr w:type="spellStart"/>
            <w:r w:rsidRPr="00A73AC6">
              <w:rPr>
                <w:rFonts w:ascii="Times New Roman" w:hAnsi="Times New Roman" w:cs="Times New Roman"/>
                <w:b/>
                <w:bCs/>
                <w:iCs/>
                <w:color w:val="000000"/>
              </w:rPr>
              <w:t>Siūlomas</w:t>
            </w:r>
            <w:proofErr w:type="spellEnd"/>
            <w:r w:rsidRPr="00A73AC6">
              <w:rPr>
                <w:rFonts w:ascii="Times New Roman" w:hAnsi="Times New Roman" w:cs="Times New Roman"/>
                <w:b/>
                <w:bCs/>
                <w:iCs/>
                <w:color w:val="000000"/>
              </w:rPr>
              <w:t xml:space="preserve"> </w:t>
            </w:r>
            <w:proofErr w:type="spellStart"/>
            <w:r w:rsidRPr="00A73AC6">
              <w:rPr>
                <w:rFonts w:ascii="Times New Roman" w:hAnsi="Times New Roman" w:cs="Times New Roman"/>
                <w:b/>
                <w:bCs/>
                <w:iCs/>
                <w:color w:val="000000"/>
              </w:rPr>
              <w:t>parametras</w:t>
            </w:r>
            <w:proofErr w:type="spellEnd"/>
            <w:r w:rsidRPr="00A73AC6">
              <w:rPr>
                <w:rFonts w:ascii="Times New Roman" w:hAnsi="Times New Roman" w:cs="Times New Roman"/>
                <w:b/>
                <w:bCs/>
                <w:iCs/>
                <w:color w:val="000000"/>
              </w:rPr>
              <w:t xml:space="preserve"> / </w:t>
            </w:r>
            <w:proofErr w:type="spellStart"/>
            <w:r w:rsidRPr="00A73AC6">
              <w:rPr>
                <w:rFonts w:ascii="Times New Roman" w:hAnsi="Times New Roman" w:cs="Times New Roman"/>
                <w:b/>
                <w:bCs/>
                <w:iCs/>
                <w:color w:val="000000"/>
              </w:rPr>
              <w:t>reikšmė</w:t>
            </w:r>
            <w:proofErr w:type="spellEnd"/>
            <w:r w:rsidRPr="00A73AC6">
              <w:rPr>
                <w:rFonts w:ascii="Times New Roman" w:hAnsi="Times New Roman" w:cs="Times New Roman"/>
                <w:i/>
                <w:color w:val="000000"/>
              </w:rPr>
              <w:t xml:space="preserve"> </w:t>
            </w:r>
            <w:r w:rsidRPr="00A73AC6">
              <w:rPr>
                <w:rFonts w:ascii="Times New Roman" w:hAnsi="Times New Roman" w:cs="Times New Roman"/>
                <w:iCs/>
                <w:color w:val="000000"/>
              </w:rPr>
              <w:t>(</w:t>
            </w:r>
            <w:proofErr w:type="spellStart"/>
            <w:r w:rsidRPr="00A73AC6">
              <w:rPr>
                <w:rFonts w:ascii="Times New Roman" w:hAnsi="Times New Roman" w:cs="Times New Roman"/>
                <w:iCs/>
                <w:color w:val="000000"/>
              </w:rPr>
              <w:t>įrašyti</w:t>
            </w:r>
            <w:proofErr w:type="spellEnd"/>
            <w:r w:rsidRPr="00A73AC6">
              <w:rPr>
                <w:rFonts w:ascii="Times New Roman" w:hAnsi="Times New Roman" w:cs="Times New Roman"/>
                <w:iCs/>
                <w:color w:val="000000"/>
              </w:rPr>
              <w:t>)</w:t>
            </w:r>
            <w:r w:rsidRPr="00A73AC6">
              <w:rPr>
                <w:rFonts w:ascii="Times New Roman" w:hAnsi="Times New Roman" w:cs="Times New Roman"/>
                <w:i/>
                <w:color w:val="000000"/>
                <w:highlight w:val="lightGray"/>
              </w:rPr>
              <w:t>_________</w:t>
            </w:r>
            <w:r w:rsidRPr="00A73AC6">
              <w:rPr>
                <w:rFonts w:ascii="Times New Roman" w:hAnsi="Times New Roman" w:cs="Times New Roman"/>
                <w:i/>
                <w:color w:val="000000"/>
              </w:rPr>
              <w:t>.</w:t>
            </w:r>
          </w:p>
          <w:p w14:paraId="1CA78592" w14:textId="585019A5" w:rsidR="00472EFC" w:rsidRPr="00A73AC6" w:rsidRDefault="00472EFC" w:rsidP="00472EFC">
            <w:pPr>
              <w:rPr>
                <w:rFonts w:ascii="Times New Roman" w:hAnsi="Times New Roman" w:cs="Times New Roman"/>
                <w:b/>
                <w:bCs/>
                <w:iCs/>
                <w:color w:val="000000"/>
              </w:rPr>
            </w:pPr>
            <w:proofErr w:type="spellStart"/>
            <w:r w:rsidRPr="00A73AC6">
              <w:rPr>
                <w:rFonts w:ascii="Times New Roman" w:hAnsi="Times New Roman" w:cs="Times New Roman"/>
                <w:i/>
                <w:iCs/>
              </w:rPr>
              <w:t>Pateikto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dokumento</w:t>
            </w:r>
            <w:proofErr w:type="spellEnd"/>
            <w:r w:rsidRPr="00A73AC6">
              <w:rPr>
                <w:rFonts w:ascii="Times New Roman" w:hAnsi="Times New Roman" w:cs="Times New Roman"/>
                <w:i/>
                <w:iCs/>
              </w:rPr>
              <w:t xml:space="preserve"> </w:t>
            </w:r>
            <w:proofErr w:type="spellStart"/>
            <w:r w:rsidRPr="00A73AC6">
              <w:rPr>
                <w:rFonts w:ascii="Times New Roman" w:hAnsi="Times New Roman" w:cs="Times New Roman"/>
                <w:i/>
                <w:iCs/>
              </w:rPr>
              <w:t>pavadinimas</w:t>
            </w:r>
            <w:proofErr w:type="spellEnd"/>
            <w:r w:rsidRPr="00A73AC6">
              <w:rPr>
                <w:rFonts w:ascii="Times New Roman" w:hAnsi="Times New Roman" w:cs="Times New Roman"/>
                <w:i/>
                <w:iCs/>
              </w:rPr>
              <w:t xml:space="preserve"> </w:t>
            </w:r>
            <w:r w:rsidRPr="00A73AC6">
              <w:rPr>
                <w:rFonts w:ascii="Times New Roman" w:hAnsi="Times New Roman" w:cs="Times New Roman"/>
                <w:i/>
                <w:iCs/>
                <w:highlight w:val="lightGray"/>
              </w:rPr>
              <w:t xml:space="preserve">________ </w:t>
            </w:r>
            <w:proofErr w:type="spellStart"/>
            <w:r w:rsidRPr="00A73AC6">
              <w:rPr>
                <w:rFonts w:ascii="Times New Roman" w:hAnsi="Times New Roman" w:cs="Times New Roman"/>
                <w:i/>
                <w:iCs/>
                <w:highlight w:val="lightGray"/>
              </w:rPr>
              <w:t>ir</w:t>
            </w:r>
            <w:proofErr w:type="spellEnd"/>
            <w:r w:rsidRPr="00A73AC6">
              <w:rPr>
                <w:rFonts w:ascii="Times New Roman" w:hAnsi="Times New Roman" w:cs="Times New Roman"/>
                <w:i/>
                <w:iCs/>
                <w:highlight w:val="lightGray"/>
              </w:rPr>
              <w:t xml:space="preserve"> </w:t>
            </w:r>
            <w:proofErr w:type="spellStart"/>
            <w:r w:rsidRPr="00A73AC6">
              <w:rPr>
                <w:rFonts w:ascii="Times New Roman" w:hAnsi="Times New Roman" w:cs="Times New Roman"/>
                <w:i/>
                <w:iCs/>
                <w:highlight w:val="lightGray"/>
              </w:rPr>
              <w:t>psl</w:t>
            </w:r>
            <w:proofErr w:type="spellEnd"/>
            <w:r w:rsidRPr="00A73AC6">
              <w:rPr>
                <w:rFonts w:ascii="Times New Roman" w:hAnsi="Times New Roman" w:cs="Times New Roman"/>
                <w:i/>
                <w:iCs/>
                <w:highlight w:val="lightGray"/>
              </w:rPr>
              <w:t>. Nr. ______</w:t>
            </w:r>
            <w:r w:rsidRPr="00A73AC6">
              <w:rPr>
                <w:rFonts w:ascii="Times New Roman" w:hAnsi="Times New Roman" w:cs="Times New Roman"/>
                <w:i/>
                <w:iCs/>
              </w:rPr>
              <w:t xml:space="preserve"> </w:t>
            </w:r>
            <w:proofErr w:type="spellStart"/>
            <w:r w:rsidRPr="00A73AC6">
              <w:rPr>
                <w:rFonts w:ascii="Times New Roman" w:hAnsi="Times New Roman" w:cs="Times New Roman"/>
                <w:iCs/>
              </w:rPr>
              <w:t>arba</w:t>
            </w:r>
            <w:proofErr w:type="spellEnd"/>
            <w:r w:rsidRPr="00A73AC6">
              <w:rPr>
                <w:rFonts w:ascii="Times New Roman" w:hAnsi="Times New Roman" w:cs="Times New Roman"/>
                <w:iCs/>
              </w:rPr>
              <w:t xml:space="preserve"> </w:t>
            </w:r>
            <w:proofErr w:type="spellStart"/>
            <w:r w:rsidRPr="00A73AC6">
              <w:rPr>
                <w:rFonts w:ascii="Times New Roman" w:hAnsi="Times New Roman" w:cs="Times New Roman"/>
                <w:iCs/>
              </w:rPr>
              <w:t>nuoroda</w:t>
            </w:r>
            <w:proofErr w:type="spellEnd"/>
            <w:r w:rsidRPr="00A73AC6">
              <w:rPr>
                <w:rFonts w:ascii="Times New Roman" w:hAnsi="Times New Roman" w:cs="Times New Roman"/>
                <w:iCs/>
              </w:rPr>
              <w:t xml:space="preserve"> </w:t>
            </w:r>
            <w:r w:rsidRPr="00A73AC6">
              <w:rPr>
                <w:rFonts w:ascii="Times New Roman" w:hAnsi="Times New Roman" w:cs="Times New Roman"/>
                <w:i/>
                <w:color w:val="000000"/>
                <w:highlight w:val="lightGray"/>
              </w:rPr>
              <w:t>________</w:t>
            </w:r>
            <w:r w:rsidRPr="00A73AC6">
              <w:rPr>
                <w:rFonts w:ascii="Times New Roman" w:hAnsi="Times New Roman" w:cs="Times New Roman"/>
                <w:i/>
                <w:color w:val="000000"/>
              </w:rPr>
              <w:t>.</w:t>
            </w:r>
          </w:p>
        </w:tc>
      </w:tr>
    </w:tbl>
    <w:bookmarkEnd w:id="2"/>
    <w:bookmarkEnd w:id="3"/>
    <w:p w14:paraId="286FE665" w14:textId="208D4DED" w:rsidR="00233D51" w:rsidRPr="007360BD" w:rsidRDefault="00233D51" w:rsidP="00392E5D">
      <w:pPr>
        <w:jc w:val="both"/>
        <w:rPr>
          <w:rFonts w:ascii="Times New Roman" w:hAnsi="Times New Roman" w:cs="Times New Roman"/>
          <w:bCs/>
          <w:i/>
          <w:lang w:val="lt-LT"/>
        </w:rPr>
      </w:pPr>
      <w:r w:rsidRPr="007360BD">
        <w:rPr>
          <w:rFonts w:ascii="Times New Roman" w:hAnsi="Times New Roman" w:cs="Times New Roman"/>
          <w:bCs/>
          <w:i/>
          <w:lang w:val="lt-LT"/>
        </w:rPr>
        <w:t xml:space="preserve">Pastaba: </w:t>
      </w:r>
    </w:p>
    <w:p w14:paraId="67E67D57" w14:textId="77777777" w:rsidR="00233D51" w:rsidRPr="007360BD" w:rsidRDefault="00233D51" w:rsidP="00392E5D">
      <w:pPr>
        <w:pStyle w:val="ListParagraph"/>
        <w:numPr>
          <w:ilvl w:val="0"/>
          <w:numId w:val="38"/>
        </w:numPr>
        <w:spacing w:line="240" w:lineRule="auto"/>
        <w:jc w:val="both"/>
        <w:rPr>
          <w:rFonts w:ascii="Times New Roman" w:eastAsiaTheme="minorHAnsi" w:hAnsi="Times New Roman" w:cs="Times New Roman"/>
          <w:i/>
          <w:iCs/>
          <w:lang w:eastAsia="lt-LT"/>
        </w:rPr>
      </w:pPr>
      <w:proofErr w:type="spellStart"/>
      <w:r w:rsidRPr="007360BD">
        <w:rPr>
          <w:rFonts w:ascii="Times New Roman" w:eastAsiaTheme="minorHAnsi" w:hAnsi="Times New Roman" w:cs="Times New Roman"/>
          <w:i/>
          <w:iCs/>
          <w:lang w:eastAsia="lt-LT"/>
        </w:rPr>
        <w:t>Jeigu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nurodomas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modelis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šaltinis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procesas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būdingas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konkretaus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prekėms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teikiamoms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paslaugoms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prekių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ženklas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patentas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tipai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konkreti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kilmė</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gamyba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turi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būti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laikoma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kad</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kiekviena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tokia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nuoroda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yra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pateikta</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žodžiais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arba</w:t>
      </w:r>
      <w:proofErr w:type="spellEnd"/>
      <w:r w:rsidRPr="007360BD">
        <w:rPr>
          <w:rFonts w:ascii="Times New Roman" w:eastAsiaTheme="minorHAnsi" w:hAnsi="Times New Roman" w:cs="Times New Roman"/>
          <w:i/>
          <w:iCs/>
          <w:lang w:eastAsia="lt-LT"/>
        </w:rPr>
        <w:t xml:space="preserve"> </w:t>
      </w:r>
      <w:proofErr w:type="spellStart"/>
      <w:proofErr w:type="gramStart"/>
      <w:r w:rsidRPr="007360BD">
        <w:rPr>
          <w:rFonts w:ascii="Times New Roman" w:eastAsiaTheme="minorHAnsi" w:hAnsi="Times New Roman" w:cs="Times New Roman"/>
          <w:i/>
          <w:iCs/>
          <w:lang w:eastAsia="lt-LT"/>
        </w:rPr>
        <w:t>lygiavertis</w:t>
      </w:r>
      <w:proofErr w:type="spellEnd"/>
      <w:r w:rsidRPr="007360BD">
        <w:rPr>
          <w:rFonts w:ascii="Times New Roman" w:eastAsiaTheme="minorHAnsi" w:hAnsi="Times New Roman" w:cs="Times New Roman"/>
          <w:i/>
          <w:iCs/>
          <w:lang w:eastAsia="lt-LT"/>
        </w:rPr>
        <w:t>“</w:t>
      </w:r>
      <w:proofErr w:type="gram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Techninėje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specifikacijoje</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pateikti</w:t>
      </w:r>
      <w:proofErr w:type="spellEnd"/>
      <w:r w:rsidRPr="007360BD">
        <w:rPr>
          <w:rFonts w:ascii="Times New Roman" w:eastAsiaTheme="minorHAnsi" w:hAnsi="Times New Roman" w:cs="Times New Roman"/>
          <w:i/>
          <w:iCs/>
          <w:lang w:eastAsia="lt-LT"/>
        </w:rPr>
        <w:t xml:space="preserve"> tik </w:t>
      </w:r>
      <w:proofErr w:type="spellStart"/>
      <w:r w:rsidRPr="007360BD">
        <w:rPr>
          <w:rFonts w:ascii="Times New Roman" w:eastAsiaTheme="minorHAnsi" w:hAnsi="Times New Roman" w:cs="Times New Roman"/>
          <w:i/>
          <w:iCs/>
          <w:lang w:eastAsia="lt-LT"/>
        </w:rPr>
        <w:t>minimalūs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reikalavimai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tačiau</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Tiekėjas</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gali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siūlyti</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geresnių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charakteristikų</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pirkimo</w:t>
      </w:r>
      <w:proofErr w:type="spellEnd"/>
      <w:r w:rsidRPr="007360BD">
        <w:rPr>
          <w:rFonts w:ascii="Times New Roman" w:eastAsiaTheme="minorHAnsi" w:hAnsi="Times New Roman" w:cs="Times New Roman"/>
          <w:i/>
          <w:iCs/>
          <w:lang w:eastAsia="lt-LT"/>
        </w:rPr>
        <w:t xml:space="preserve"> </w:t>
      </w:r>
      <w:proofErr w:type="spellStart"/>
      <w:r w:rsidRPr="007360BD">
        <w:rPr>
          <w:rFonts w:ascii="Times New Roman" w:eastAsiaTheme="minorHAnsi" w:hAnsi="Times New Roman" w:cs="Times New Roman"/>
          <w:i/>
          <w:iCs/>
          <w:lang w:eastAsia="lt-LT"/>
        </w:rPr>
        <w:t>objektą</w:t>
      </w:r>
      <w:proofErr w:type="spellEnd"/>
      <w:r w:rsidRPr="007360BD">
        <w:rPr>
          <w:rFonts w:ascii="Times New Roman" w:eastAsiaTheme="minorHAnsi" w:hAnsi="Times New Roman" w:cs="Times New Roman"/>
          <w:i/>
          <w:iCs/>
          <w:lang w:eastAsia="lt-LT"/>
        </w:rPr>
        <w:t>.</w:t>
      </w:r>
    </w:p>
    <w:p w14:paraId="10636BD8" w14:textId="77777777" w:rsidR="00233D51" w:rsidRPr="007360BD" w:rsidRDefault="00233D51" w:rsidP="00392E5D">
      <w:pPr>
        <w:pStyle w:val="ListParagraph"/>
        <w:numPr>
          <w:ilvl w:val="0"/>
          <w:numId w:val="38"/>
        </w:numPr>
        <w:spacing w:after="0" w:line="240" w:lineRule="auto"/>
        <w:jc w:val="both"/>
        <w:rPr>
          <w:rFonts w:ascii="Times New Roman" w:hAnsi="Times New Roman" w:cs="Times New Roman"/>
          <w:b/>
          <w:bCs/>
          <w:color w:val="000000" w:themeColor="text1"/>
          <w:sz w:val="28"/>
          <w:szCs w:val="28"/>
          <w:lang w:val="lt-LT" w:eastAsia="lt-LT"/>
        </w:rPr>
      </w:pPr>
      <w:proofErr w:type="spellStart"/>
      <w:r w:rsidRPr="00392E5D">
        <w:rPr>
          <w:rFonts w:ascii="Times New Roman" w:eastAsiaTheme="minorHAnsi" w:hAnsi="Times New Roman" w:cs="Times New Roman"/>
          <w:i/>
          <w:iCs/>
          <w:lang w:eastAsia="lt-LT"/>
        </w:rPr>
        <w:t>Jeigu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apibūdinant</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pirkimo</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objektą</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techninėje</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specifikacijoje</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nurodytas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standartas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techninis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liudijimas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ar</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bendrosios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techninės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specifikacijos</w:t>
      </w:r>
      <w:proofErr w:type="spellEnd"/>
      <w:r w:rsidRPr="00392E5D">
        <w:rPr>
          <w:rFonts w:ascii="Times New Roman" w:eastAsiaTheme="minorHAnsi" w:hAnsi="Times New Roman" w:cs="Times New Roman"/>
          <w:i/>
          <w:iCs/>
          <w:lang w:eastAsia="lt-LT"/>
        </w:rPr>
        <w:t xml:space="preserve"> (Europos </w:t>
      </w:r>
      <w:proofErr w:type="spellStart"/>
      <w:r w:rsidRPr="00392E5D">
        <w:rPr>
          <w:rFonts w:ascii="Times New Roman" w:eastAsiaTheme="minorHAnsi" w:hAnsi="Times New Roman" w:cs="Times New Roman"/>
          <w:i/>
          <w:iCs/>
          <w:lang w:eastAsia="lt-LT"/>
        </w:rPr>
        <w:t>standartą</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perimantis</w:t>
      </w:r>
      <w:proofErr w:type="spellEnd"/>
      <w:r w:rsidRPr="00392E5D">
        <w:rPr>
          <w:rFonts w:ascii="Times New Roman" w:eastAsiaTheme="minorHAnsi" w:hAnsi="Times New Roman" w:cs="Times New Roman"/>
          <w:i/>
          <w:iCs/>
          <w:lang w:eastAsia="lt-LT"/>
        </w:rPr>
        <w:t xml:space="preserve"> Lietuvos </w:t>
      </w:r>
      <w:proofErr w:type="spellStart"/>
      <w:r w:rsidRPr="00392E5D">
        <w:rPr>
          <w:rFonts w:ascii="Times New Roman" w:eastAsiaTheme="minorHAnsi" w:hAnsi="Times New Roman" w:cs="Times New Roman"/>
          <w:i/>
          <w:iCs/>
          <w:lang w:eastAsia="lt-LT"/>
        </w:rPr>
        <w:t>standartas</w:t>
      </w:r>
      <w:proofErr w:type="spellEnd"/>
      <w:r w:rsidRPr="00392E5D">
        <w:rPr>
          <w:rFonts w:ascii="Times New Roman" w:eastAsiaTheme="minorHAnsi" w:hAnsi="Times New Roman" w:cs="Times New Roman"/>
          <w:i/>
          <w:iCs/>
          <w:lang w:eastAsia="lt-LT"/>
        </w:rPr>
        <w:t xml:space="preserve">, Europos </w:t>
      </w:r>
      <w:proofErr w:type="spellStart"/>
      <w:r w:rsidRPr="00392E5D">
        <w:rPr>
          <w:rFonts w:ascii="Times New Roman" w:eastAsiaTheme="minorHAnsi" w:hAnsi="Times New Roman" w:cs="Times New Roman"/>
          <w:i/>
          <w:iCs/>
          <w:lang w:eastAsia="lt-LT"/>
        </w:rPr>
        <w:t>techninio</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įvertinimo</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patvirtinimo</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dokumentas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informacinių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ir</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ryšių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technologijų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bendrosios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techninės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specifikacijos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tarptautinis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standartas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kitos</w:t>
      </w:r>
      <w:proofErr w:type="spellEnd"/>
      <w:r w:rsidRPr="00392E5D">
        <w:rPr>
          <w:rFonts w:ascii="Times New Roman" w:eastAsiaTheme="minorHAnsi" w:hAnsi="Times New Roman" w:cs="Times New Roman"/>
          <w:i/>
          <w:iCs/>
          <w:lang w:eastAsia="lt-LT"/>
        </w:rPr>
        <w:t xml:space="preserve"> Europos </w:t>
      </w:r>
      <w:proofErr w:type="spellStart"/>
      <w:r w:rsidRPr="00392E5D">
        <w:rPr>
          <w:rFonts w:ascii="Times New Roman" w:eastAsiaTheme="minorHAnsi" w:hAnsi="Times New Roman" w:cs="Times New Roman"/>
          <w:i/>
          <w:iCs/>
          <w:lang w:eastAsia="lt-LT"/>
        </w:rPr>
        <w:t>standartizacijos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organizacijų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nustatytos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techninių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normatyvų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sistemos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nacionaliniai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standartai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nacionaliniai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techniniai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liudijimai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arba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nacionalinės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techninės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specifikacijos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susijusios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darbų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projektavimu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sąmatų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apskaičiavimu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ir</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vykdymu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bei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prekių</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naudojimu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turi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būti</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laikoma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kad</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kiekviena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tokia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nuoroda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yra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pateikta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su</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žodžiais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arba</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lygiavertis</w:t>
      </w:r>
      <w:proofErr w:type="spellEnd"/>
      <w:r w:rsidRPr="00392E5D">
        <w:rPr>
          <w:rFonts w:ascii="Times New Roman" w:eastAsiaTheme="minorHAnsi" w:hAnsi="Times New Roman" w:cs="Times New Roman"/>
          <w:i/>
          <w:iCs/>
          <w:lang w:eastAsia="lt-LT"/>
        </w:rPr>
        <w:t xml:space="preserve">“ </w:t>
      </w:r>
      <w:proofErr w:type="spellStart"/>
      <w:r w:rsidRPr="00392E5D">
        <w:rPr>
          <w:rFonts w:ascii="Times New Roman" w:eastAsiaTheme="minorHAnsi" w:hAnsi="Times New Roman" w:cs="Times New Roman"/>
          <w:i/>
          <w:iCs/>
          <w:lang w:eastAsia="lt-LT"/>
        </w:rPr>
        <w:t>ir</w:t>
      </w:r>
      <w:proofErr w:type="spellEnd"/>
      <w:r w:rsidRPr="00392E5D">
        <w:rPr>
          <w:rFonts w:ascii="Times New Roman" w:eastAsiaTheme="minorHAnsi" w:hAnsi="Times New Roman" w:cs="Times New Roman"/>
          <w:i/>
          <w:iCs/>
          <w:lang w:eastAsia="lt-LT"/>
        </w:rPr>
        <w:t xml:space="preserve"> </w:t>
      </w:r>
      <w:r w:rsidRPr="00392E5D">
        <w:rPr>
          <w:rFonts w:ascii="Times New Roman" w:hAnsi="Times New Roman" w:cs="Times New Roman"/>
          <w:bCs/>
          <w:i/>
          <w:lang w:val="lt-LT"/>
        </w:rPr>
        <w:t>reiškia, kad pirkėjas priima ir kitus dalyvių lygiaverčių prekių įrodymus.</w:t>
      </w:r>
      <w:r w:rsidRPr="00392E5D">
        <w:rPr>
          <w:rFonts w:ascii="Times New Roman" w:hAnsi="Times New Roman" w:cs="Times New Roman"/>
          <w:i/>
          <w:iCs/>
          <w:lang w:val="lt-LT"/>
        </w:rPr>
        <w:t xml:space="preserve"> Lygiavertiškumo įrodymas yra tiekėjo pareiga.</w:t>
      </w:r>
    </w:p>
    <w:sectPr w:rsidR="00233D51" w:rsidRPr="007360BD" w:rsidSect="0044499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574D" w14:textId="77777777" w:rsidR="00126FE8" w:rsidRDefault="00126FE8" w:rsidP="008A19CC">
      <w:r>
        <w:separator/>
      </w:r>
    </w:p>
  </w:endnote>
  <w:endnote w:type="continuationSeparator" w:id="0">
    <w:p w14:paraId="679CFB9E" w14:textId="77777777" w:rsidR="00126FE8" w:rsidRDefault="00126FE8" w:rsidP="008A19CC">
      <w:r>
        <w:continuationSeparator/>
      </w:r>
    </w:p>
  </w:endnote>
  <w:endnote w:type="continuationNotice" w:id="1">
    <w:p w14:paraId="6CB21D41" w14:textId="77777777" w:rsidR="00126FE8" w:rsidRDefault="00126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0346A" w14:textId="77777777" w:rsidR="00126FE8" w:rsidRDefault="00126FE8" w:rsidP="008A19CC">
      <w:r>
        <w:separator/>
      </w:r>
    </w:p>
  </w:footnote>
  <w:footnote w:type="continuationSeparator" w:id="0">
    <w:p w14:paraId="3E26B2DF" w14:textId="77777777" w:rsidR="00126FE8" w:rsidRDefault="00126FE8" w:rsidP="008A19CC">
      <w:r>
        <w:continuationSeparator/>
      </w:r>
    </w:p>
  </w:footnote>
  <w:footnote w:type="continuationNotice" w:id="1">
    <w:p w14:paraId="024DB07D" w14:textId="77777777" w:rsidR="00126FE8" w:rsidRDefault="00126F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461DC"/>
    <w:multiLevelType w:val="hybridMultilevel"/>
    <w:tmpl w:val="E58E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2" w15:restartNumberingAfterBreak="0">
    <w:nsid w:val="249C3122"/>
    <w:multiLevelType w:val="hybridMultilevel"/>
    <w:tmpl w:val="29669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D43EEB"/>
    <w:multiLevelType w:val="hybridMultilevel"/>
    <w:tmpl w:val="F130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816640"/>
    <w:multiLevelType w:val="hybridMultilevel"/>
    <w:tmpl w:val="DA7C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4"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9527410">
    <w:abstractNumId w:val="2"/>
  </w:num>
  <w:num w:numId="2" w16cid:durableId="1326939603">
    <w:abstractNumId w:val="34"/>
  </w:num>
  <w:num w:numId="3" w16cid:durableId="1787384992">
    <w:abstractNumId w:val="19"/>
  </w:num>
  <w:num w:numId="4" w16cid:durableId="2050566239">
    <w:abstractNumId w:val="10"/>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16cid:durableId="1876653449">
    <w:abstractNumId w:val="1"/>
  </w:num>
  <w:num w:numId="6" w16cid:durableId="69617989">
    <w:abstractNumId w:val="0"/>
  </w:num>
  <w:num w:numId="7" w16cid:durableId="833494168">
    <w:abstractNumId w:val="24"/>
  </w:num>
  <w:num w:numId="8" w16cid:durableId="819232495">
    <w:abstractNumId w:val="3"/>
  </w:num>
  <w:num w:numId="9" w16cid:durableId="1442191182">
    <w:abstractNumId w:val="25"/>
  </w:num>
  <w:num w:numId="10" w16cid:durableId="878512619">
    <w:abstractNumId w:val="31"/>
  </w:num>
  <w:num w:numId="11" w16cid:durableId="139930608">
    <w:abstractNumId w:val="10"/>
  </w:num>
  <w:num w:numId="12" w16cid:durableId="379717114">
    <w:abstractNumId w:val="8"/>
  </w:num>
  <w:num w:numId="13" w16cid:durableId="1763181798">
    <w:abstractNumId w:val="17"/>
  </w:num>
  <w:num w:numId="14" w16cid:durableId="2106073195">
    <w:abstractNumId w:val="37"/>
  </w:num>
  <w:num w:numId="15" w16cid:durableId="881477512">
    <w:abstractNumId w:val="11"/>
  </w:num>
  <w:num w:numId="16" w16cid:durableId="1202594421">
    <w:abstractNumId w:val="9"/>
  </w:num>
  <w:num w:numId="17" w16cid:durableId="1405487392">
    <w:abstractNumId w:val="28"/>
  </w:num>
  <w:num w:numId="18" w16cid:durableId="1830516470">
    <w:abstractNumId w:val="20"/>
  </w:num>
  <w:num w:numId="19" w16cid:durableId="1941179002">
    <w:abstractNumId w:val="21"/>
  </w:num>
  <w:num w:numId="20" w16cid:durableId="746146243">
    <w:abstractNumId w:val="29"/>
  </w:num>
  <w:num w:numId="21" w16cid:durableId="1693918128">
    <w:abstractNumId w:val="32"/>
  </w:num>
  <w:num w:numId="22" w16cid:durableId="300424103">
    <w:abstractNumId w:val="6"/>
  </w:num>
  <w:num w:numId="23" w16cid:durableId="177276516">
    <w:abstractNumId w:val="14"/>
  </w:num>
  <w:num w:numId="24" w16cid:durableId="2034455305">
    <w:abstractNumId w:val="35"/>
  </w:num>
  <w:num w:numId="25" w16cid:durableId="1714697291">
    <w:abstractNumId w:val="13"/>
  </w:num>
  <w:num w:numId="26" w16cid:durableId="1508208335">
    <w:abstractNumId w:val="27"/>
  </w:num>
  <w:num w:numId="27" w16cid:durableId="395980717">
    <w:abstractNumId w:val="22"/>
  </w:num>
  <w:num w:numId="28" w16cid:durableId="47799047">
    <w:abstractNumId w:val="36"/>
  </w:num>
  <w:num w:numId="29" w16cid:durableId="1725712703">
    <w:abstractNumId w:val="26"/>
  </w:num>
  <w:num w:numId="30" w16cid:durableId="675352063">
    <w:abstractNumId w:val="23"/>
  </w:num>
  <w:num w:numId="31" w16cid:durableId="1151482665">
    <w:abstractNumId w:val="15"/>
  </w:num>
  <w:num w:numId="32" w16cid:durableId="1069307307">
    <w:abstractNumId w:val="4"/>
  </w:num>
  <w:num w:numId="33" w16cid:durableId="1659191874">
    <w:abstractNumId w:val="33"/>
  </w:num>
  <w:num w:numId="34" w16cid:durableId="689185147">
    <w:abstractNumId w:val="38"/>
  </w:num>
  <w:num w:numId="35" w16cid:durableId="910963239">
    <w:abstractNumId w:val="7"/>
  </w:num>
  <w:num w:numId="36" w16cid:durableId="1342708782">
    <w:abstractNumId w:val="16"/>
  </w:num>
  <w:num w:numId="37" w16cid:durableId="282276872">
    <w:abstractNumId w:val="5"/>
  </w:num>
  <w:num w:numId="38" w16cid:durableId="2010205968">
    <w:abstractNumId w:val="18"/>
  </w:num>
  <w:num w:numId="39" w16cid:durableId="202327672">
    <w:abstractNumId w:val="30"/>
  </w:num>
  <w:num w:numId="40" w16cid:durableId="15889252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ru-RU"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0131F"/>
    <w:rsid w:val="00010DE1"/>
    <w:rsid w:val="00023221"/>
    <w:rsid w:val="00024C79"/>
    <w:rsid w:val="00024E39"/>
    <w:rsid w:val="00025657"/>
    <w:rsid w:val="00026DCF"/>
    <w:rsid w:val="00033274"/>
    <w:rsid w:val="00044A24"/>
    <w:rsid w:val="00047B38"/>
    <w:rsid w:val="00047E07"/>
    <w:rsid w:val="00047E5E"/>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55CC"/>
    <w:rsid w:val="000957C8"/>
    <w:rsid w:val="000957DD"/>
    <w:rsid w:val="000A089A"/>
    <w:rsid w:val="000A2250"/>
    <w:rsid w:val="000A3087"/>
    <w:rsid w:val="000A4859"/>
    <w:rsid w:val="000A5825"/>
    <w:rsid w:val="000A6036"/>
    <w:rsid w:val="000A676C"/>
    <w:rsid w:val="000B0263"/>
    <w:rsid w:val="000B0E08"/>
    <w:rsid w:val="000B0FAD"/>
    <w:rsid w:val="000B142A"/>
    <w:rsid w:val="000B32A1"/>
    <w:rsid w:val="000B55AB"/>
    <w:rsid w:val="000B6C52"/>
    <w:rsid w:val="000C2A6F"/>
    <w:rsid w:val="000C4EE0"/>
    <w:rsid w:val="000C7F41"/>
    <w:rsid w:val="000D0390"/>
    <w:rsid w:val="000D05F1"/>
    <w:rsid w:val="000E5A7D"/>
    <w:rsid w:val="000F0600"/>
    <w:rsid w:val="000F43A1"/>
    <w:rsid w:val="000F6467"/>
    <w:rsid w:val="000F6E86"/>
    <w:rsid w:val="000F74B9"/>
    <w:rsid w:val="000F780F"/>
    <w:rsid w:val="00100500"/>
    <w:rsid w:val="001136C2"/>
    <w:rsid w:val="00122D21"/>
    <w:rsid w:val="0012346C"/>
    <w:rsid w:val="00126FE8"/>
    <w:rsid w:val="001275B5"/>
    <w:rsid w:val="00135395"/>
    <w:rsid w:val="001361C5"/>
    <w:rsid w:val="00136CCC"/>
    <w:rsid w:val="00141CE3"/>
    <w:rsid w:val="001422D3"/>
    <w:rsid w:val="001507A5"/>
    <w:rsid w:val="00161877"/>
    <w:rsid w:val="00162952"/>
    <w:rsid w:val="0016542D"/>
    <w:rsid w:val="00165A84"/>
    <w:rsid w:val="00167FD1"/>
    <w:rsid w:val="00180996"/>
    <w:rsid w:val="00181887"/>
    <w:rsid w:val="00187E15"/>
    <w:rsid w:val="00195419"/>
    <w:rsid w:val="001A3A26"/>
    <w:rsid w:val="001B0D41"/>
    <w:rsid w:val="001B6AED"/>
    <w:rsid w:val="001B7A19"/>
    <w:rsid w:val="001C1515"/>
    <w:rsid w:val="001C1A4A"/>
    <w:rsid w:val="001C5BE2"/>
    <w:rsid w:val="001C7C35"/>
    <w:rsid w:val="001D5977"/>
    <w:rsid w:val="001E0989"/>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3D51"/>
    <w:rsid w:val="002346F7"/>
    <w:rsid w:val="00235ECA"/>
    <w:rsid w:val="002400C3"/>
    <w:rsid w:val="00244AD6"/>
    <w:rsid w:val="00244C30"/>
    <w:rsid w:val="00250BC0"/>
    <w:rsid w:val="0025470A"/>
    <w:rsid w:val="00256746"/>
    <w:rsid w:val="00257D23"/>
    <w:rsid w:val="0026169D"/>
    <w:rsid w:val="00267D3B"/>
    <w:rsid w:val="0027119A"/>
    <w:rsid w:val="00271D98"/>
    <w:rsid w:val="00273DF1"/>
    <w:rsid w:val="00273E95"/>
    <w:rsid w:val="00275489"/>
    <w:rsid w:val="00275F91"/>
    <w:rsid w:val="00280690"/>
    <w:rsid w:val="00280B4B"/>
    <w:rsid w:val="0028366D"/>
    <w:rsid w:val="0029034F"/>
    <w:rsid w:val="002925D7"/>
    <w:rsid w:val="00294339"/>
    <w:rsid w:val="002960FF"/>
    <w:rsid w:val="0029616A"/>
    <w:rsid w:val="002B6B35"/>
    <w:rsid w:val="002C011E"/>
    <w:rsid w:val="002C1452"/>
    <w:rsid w:val="002C2634"/>
    <w:rsid w:val="002C3E26"/>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254"/>
    <w:rsid w:val="00313D7A"/>
    <w:rsid w:val="003146BC"/>
    <w:rsid w:val="0031628D"/>
    <w:rsid w:val="0031722F"/>
    <w:rsid w:val="0031782C"/>
    <w:rsid w:val="00321058"/>
    <w:rsid w:val="00322CF0"/>
    <w:rsid w:val="0032416C"/>
    <w:rsid w:val="00324654"/>
    <w:rsid w:val="00324C23"/>
    <w:rsid w:val="00331933"/>
    <w:rsid w:val="00332931"/>
    <w:rsid w:val="00333F9E"/>
    <w:rsid w:val="003340E8"/>
    <w:rsid w:val="003352F6"/>
    <w:rsid w:val="00335CB3"/>
    <w:rsid w:val="00340247"/>
    <w:rsid w:val="00340F9D"/>
    <w:rsid w:val="00344D2D"/>
    <w:rsid w:val="0035193B"/>
    <w:rsid w:val="00351B00"/>
    <w:rsid w:val="003536CA"/>
    <w:rsid w:val="00354433"/>
    <w:rsid w:val="0035634B"/>
    <w:rsid w:val="00360191"/>
    <w:rsid w:val="0036048A"/>
    <w:rsid w:val="00360E69"/>
    <w:rsid w:val="003622DC"/>
    <w:rsid w:val="003753FF"/>
    <w:rsid w:val="00381D0A"/>
    <w:rsid w:val="00383F26"/>
    <w:rsid w:val="00384A0B"/>
    <w:rsid w:val="00384B15"/>
    <w:rsid w:val="0038729F"/>
    <w:rsid w:val="00387682"/>
    <w:rsid w:val="00391AFE"/>
    <w:rsid w:val="00392607"/>
    <w:rsid w:val="00392E5D"/>
    <w:rsid w:val="003A0BCB"/>
    <w:rsid w:val="003A226D"/>
    <w:rsid w:val="003A30BD"/>
    <w:rsid w:val="003A6ACB"/>
    <w:rsid w:val="003B1AB9"/>
    <w:rsid w:val="003B1EB5"/>
    <w:rsid w:val="003B4ACF"/>
    <w:rsid w:val="003B66FF"/>
    <w:rsid w:val="003C16D2"/>
    <w:rsid w:val="003C241D"/>
    <w:rsid w:val="003C2CAC"/>
    <w:rsid w:val="003C38E3"/>
    <w:rsid w:val="003C5D24"/>
    <w:rsid w:val="003C5EB7"/>
    <w:rsid w:val="003C5FF8"/>
    <w:rsid w:val="003D4B0A"/>
    <w:rsid w:val="003D4D4A"/>
    <w:rsid w:val="003E77D3"/>
    <w:rsid w:val="003F12C9"/>
    <w:rsid w:val="003F45A3"/>
    <w:rsid w:val="003F4792"/>
    <w:rsid w:val="00401974"/>
    <w:rsid w:val="00402530"/>
    <w:rsid w:val="004037B2"/>
    <w:rsid w:val="00406D80"/>
    <w:rsid w:val="00410055"/>
    <w:rsid w:val="00414563"/>
    <w:rsid w:val="004145ED"/>
    <w:rsid w:val="00432055"/>
    <w:rsid w:val="00433626"/>
    <w:rsid w:val="004369CD"/>
    <w:rsid w:val="00437678"/>
    <w:rsid w:val="00444996"/>
    <w:rsid w:val="00447B41"/>
    <w:rsid w:val="00447DE5"/>
    <w:rsid w:val="004526A0"/>
    <w:rsid w:val="004530C4"/>
    <w:rsid w:val="004544BE"/>
    <w:rsid w:val="0045610B"/>
    <w:rsid w:val="00456D20"/>
    <w:rsid w:val="00456FF7"/>
    <w:rsid w:val="0046114E"/>
    <w:rsid w:val="00462C8E"/>
    <w:rsid w:val="00465A2B"/>
    <w:rsid w:val="00467550"/>
    <w:rsid w:val="00472040"/>
    <w:rsid w:val="00472812"/>
    <w:rsid w:val="00472E29"/>
    <w:rsid w:val="00472EFC"/>
    <w:rsid w:val="0047377A"/>
    <w:rsid w:val="004749CA"/>
    <w:rsid w:val="004833E4"/>
    <w:rsid w:val="00484DBF"/>
    <w:rsid w:val="00487176"/>
    <w:rsid w:val="0049592A"/>
    <w:rsid w:val="00495BD8"/>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19FC"/>
    <w:rsid w:val="004F36A3"/>
    <w:rsid w:val="004F4182"/>
    <w:rsid w:val="004F5C4B"/>
    <w:rsid w:val="00501D8B"/>
    <w:rsid w:val="00506D5A"/>
    <w:rsid w:val="00510132"/>
    <w:rsid w:val="00511874"/>
    <w:rsid w:val="00514475"/>
    <w:rsid w:val="00517DE6"/>
    <w:rsid w:val="00520F68"/>
    <w:rsid w:val="005248B7"/>
    <w:rsid w:val="00532AD0"/>
    <w:rsid w:val="00532EB8"/>
    <w:rsid w:val="005342C4"/>
    <w:rsid w:val="00550962"/>
    <w:rsid w:val="005533CF"/>
    <w:rsid w:val="00554577"/>
    <w:rsid w:val="00554E9B"/>
    <w:rsid w:val="00561DE9"/>
    <w:rsid w:val="00562BC8"/>
    <w:rsid w:val="005639A4"/>
    <w:rsid w:val="00566930"/>
    <w:rsid w:val="00572C31"/>
    <w:rsid w:val="005730C8"/>
    <w:rsid w:val="00574749"/>
    <w:rsid w:val="00575AB5"/>
    <w:rsid w:val="00583B1E"/>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2C60"/>
    <w:rsid w:val="006030D8"/>
    <w:rsid w:val="006034EF"/>
    <w:rsid w:val="006056CA"/>
    <w:rsid w:val="00610507"/>
    <w:rsid w:val="0061213F"/>
    <w:rsid w:val="00612E31"/>
    <w:rsid w:val="00614C53"/>
    <w:rsid w:val="00615E4A"/>
    <w:rsid w:val="006217D9"/>
    <w:rsid w:val="00622FCB"/>
    <w:rsid w:val="00623212"/>
    <w:rsid w:val="00623461"/>
    <w:rsid w:val="006237E1"/>
    <w:rsid w:val="00625F4C"/>
    <w:rsid w:val="0063147C"/>
    <w:rsid w:val="006321ED"/>
    <w:rsid w:val="00640740"/>
    <w:rsid w:val="0064411C"/>
    <w:rsid w:val="006447CF"/>
    <w:rsid w:val="00646640"/>
    <w:rsid w:val="006479B1"/>
    <w:rsid w:val="006513FA"/>
    <w:rsid w:val="00652FFB"/>
    <w:rsid w:val="00653132"/>
    <w:rsid w:val="006617DF"/>
    <w:rsid w:val="00674662"/>
    <w:rsid w:val="00676352"/>
    <w:rsid w:val="0068036B"/>
    <w:rsid w:val="00680872"/>
    <w:rsid w:val="00682813"/>
    <w:rsid w:val="00682EF8"/>
    <w:rsid w:val="00683760"/>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47BE"/>
    <w:rsid w:val="006F7864"/>
    <w:rsid w:val="00705B7D"/>
    <w:rsid w:val="007064DA"/>
    <w:rsid w:val="00711A25"/>
    <w:rsid w:val="00713616"/>
    <w:rsid w:val="007146B7"/>
    <w:rsid w:val="00717908"/>
    <w:rsid w:val="00721224"/>
    <w:rsid w:val="007228FF"/>
    <w:rsid w:val="00730A36"/>
    <w:rsid w:val="007347F7"/>
    <w:rsid w:val="007352D2"/>
    <w:rsid w:val="00737B48"/>
    <w:rsid w:val="00747472"/>
    <w:rsid w:val="00747E5C"/>
    <w:rsid w:val="00751555"/>
    <w:rsid w:val="0075159D"/>
    <w:rsid w:val="00752FE9"/>
    <w:rsid w:val="007536ED"/>
    <w:rsid w:val="007544B7"/>
    <w:rsid w:val="00760124"/>
    <w:rsid w:val="007626E9"/>
    <w:rsid w:val="00774351"/>
    <w:rsid w:val="00780229"/>
    <w:rsid w:val="0078422D"/>
    <w:rsid w:val="00786F8E"/>
    <w:rsid w:val="007875DA"/>
    <w:rsid w:val="00790242"/>
    <w:rsid w:val="007904CF"/>
    <w:rsid w:val="007917F3"/>
    <w:rsid w:val="00792F69"/>
    <w:rsid w:val="00795D3C"/>
    <w:rsid w:val="007A6A99"/>
    <w:rsid w:val="007B0821"/>
    <w:rsid w:val="007B0F1A"/>
    <w:rsid w:val="007B1A97"/>
    <w:rsid w:val="007B2810"/>
    <w:rsid w:val="007B35DC"/>
    <w:rsid w:val="007B40BF"/>
    <w:rsid w:val="007C26ED"/>
    <w:rsid w:val="007C6434"/>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28ED"/>
    <w:rsid w:val="008655FD"/>
    <w:rsid w:val="00872E99"/>
    <w:rsid w:val="0087340A"/>
    <w:rsid w:val="00884578"/>
    <w:rsid w:val="00884A34"/>
    <w:rsid w:val="0089132D"/>
    <w:rsid w:val="00891395"/>
    <w:rsid w:val="008935D3"/>
    <w:rsid w:val="00897983"/>
    <w:rsid w:val="00897EA7"/>
    <w:rsid w:val="008A19CC"/>
    <w:rsid w:val="008A2659"/>
    <w:rsid w:val="008B0815"/>
    <w:rsid w:val="008B604A"/>
    <w:rsid w:val="008C0591"/>
    <w:rsid w:val="008C24D2"/>
    <w:rsid w:val="008C6249"/>
    <w:rsid w:val="008D2B80"/>
    <w:rsid w:val="008D3858"/>
    <w:rsid w:val="008D3FBE"/>
    <w:rsid w:val="008E019B"/>
    <w:rsid w:val="008E0392"/>
    <w:rsid w:val="008E217C"/>
    <w:rsid w:val="008E33FC"/>
    <w:rsid w:val="008E3E57"/>
    <w:rsid w:val="008F2A9B"/>
    <w:rsid w:val="008F581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B7043"/>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DAE"/>
    <w:rsid w:val="009F6E8C"/>
    <w:rsid w:val="00A030FF"/>
    <w:rsid w:val="00A046D4"/>
    <w:rsid w:val="00A125D0"/>
    <w:rsid w:val="00A14A2E"/>
    <w:rsid w:val="00A17144"/>
    <w:rsid w:val="00A23055"/>
    <w:rsid w:val="00A2751A"/>
    <w:rsid w:val="00A302AC"/>
    <w:rsid w:val="00A33E81"/>
    <w:rsid w:val="00A34FDE"/>
    <w:rsid w:val="00A40517"/>
    <w:rsid w:val="00A41FEE"/>
    <w:rsid w:val="00A55EDA"/>
    <w:rsid w:val="00A57C67"/>
    <w:rsid w:val="00A63726"/>
    <w:rsid w:val="00A65394"/>
    <w:rsid w:val="00A66B6D"/>
    <w:rsid w:val="00A71772"/>
    <w:rsid w:val="00A73AC6"/>
    <w:rsid w:val="00A75DF8"/>
    <w:rsid w:val="00A82709"/>
    <w:rsid w:val="00A842DB"/>
    <w:rsid w:val="00A87216"/>
    <w:rsid w:val="00A968A8"/>
    <w:rsid w:val="00A97502"/>
    <w:rsid w:val="00A97ADC"/>
    <w:rsid w:val="00AA0110"/>
    <w:rsid w:val="00AA2C54"/>
    <w:rsid w:val="00AA3BB2"/>
    <w:rsid w:val="00AA5030"/>
    <w:rsid w:val="00AA6AD2"/>
    <w:rsid w:val="00AA7F6B"/>
    <w:rsid w:val="00AB04B6"/>
    <w:rsid w:val="00AB658C"/>
    <w:rsid w:val="00AB76A3"/>
    <w:rsid w:val="00AC2C9F"/>
    <w:rsid w:val="00AD1A94"/>
    <w:rsid w:val="00AD224C"/>
    <w:rsid w:val="00AD4393"/>
    <w:rsid w:val="00AD65D7"/>
    <w:rsid w:val="00AD6BD2"/>
    <w:rsid w:val="00AD7B45"/>
    <w:rsid w:val="00AE3861"/>
    <w:rsid w:val="00AE4DE8"/>
    <w:rsid w:val="00AE68BC"/>
    <w:rsid w:val="00AF1EEF"/>
    <w:rsid w:val="00B0334E"/>
    <w:rsid w:val="00B041DD"/>
    <w:rsid w:val="00B05730"/>
    <w:rsid w:val="00B11B3F"/>
    <w:rsid w:val="00B14518"/>
    <w:rsid w:val="00B14902"/>
    <w:rsid w:val="00B21635"/>
    <w:rsid w:val="00B26BE6"/>
    <w:rsid w:val="00B3625C"/>
    <w:rsid w:val="00B36E6A"/>
    <w:rsid w:val="00B37C10"/>
    <w:rsid w:val="00B43CE5"/>
    <w:rsid w:val="00B46B7B"/>
    <w:rsid w:val="00B51687"/>
    <w:rsid w:val="00B52A02"/>
    <w:rsid w:val="00B52EA4"/>
    <w:rsid w:val="00B554E6"/>
    <w:rsid w:val="00B55560"/>
    <w:rsid w:val="00B557DB"/>
    <w:rsid w:val="00B624DB"/>
    <w:rsid w:val="00B655D8"/>
    <w:rsid w:val="00B73C06"/>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02FD7"/>
    <w:rsid w:val="00C1070B"/>
    <w:rsid w:val="00C1247E"/>
    <w:rsid w:val="00C15281"/>
    <w:rsid w:val="00C211D9"/>
    <w:rsid w:val="00C2130E"/>
    <w:rsid w:val="00C21629"/>
    <w:rsid w:val="00C250FC"/>
    <w:rsid w:val="00C25198"/>
    <w:rsid w:val="00C30C98"/>
    <w:rsid w:val="00C349D6"/>
    <w:rsid w:val="00C36352"/>
    <w:rsid w:val="00C373D8"/>
    <w:rsid w:val="00C40911"/>
    <w:rsid w:val="00C41C4C"/>
    <w:rsid w:val="00C43A96"/>
    <w:rsid w:val="00C448E5"/>
    <w:rsid w:val="00C507D6"/>
    <w:rsid w:val="00C50A92"/>
    <w:rsid w:val="00C51F4A"/>
    <w:rsid w:val="00C5208F"/>
    <w:rsid w:val="00C53C1A"/>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913FC"/>
    <w:rsid w:val="00C926B6"/>
    <w:rsid w:val="00C96EB2"/>
    <w:rsid w:val="00C97687"/>
    <w:rsid w:val="00CA03D0"/>
    <w:rsid w:val="00CA03F7"/>
    <w:rsid w:val="00CA0642"/>
    <w:rsid w:val="00CA2A1A"/>
    <w:rsid w:val="00CA45C4"/>
    <w:rsid w:val="00CA5432"/>
    <w:rsid w:val="00CA56B6"/>
    <w:rsid w:val="00CB1911"/>
    <w:rsid w:val="00CB20D4"/>
    <w:rsid w:val="00CB3D41"/>
    <w:rsid w:val="00CB420D"/>
    <w:rsid w:val="00CB44AC"/>
    <w:rsid w:val="00CB791C"/>
    <w:rsid w:val="00CB7F81"/>
    <w:rsid w:val="00CC0B70"/>
    <w:rsid w:val="00CC352E"/>
    <w:rsid w:val="00CC3CFC"/>
    <w:rsid w:val="00CD0988"/>
    <w:rsid w:val="00CD4541"/>
    <w:rsid w:val="00CD6EF7"/>
    <w:rsid w:val="00CE2A72"/>
    <w:rsid w:val="00CE32A6"/>
    <w:rsid w:val="00CE44E7"/>
    <w:rsid w:val="00CE4E1E"/>
    <w:rsid w:val="00CE5242"/>
    <w:rsid w:val="00CF1C04"/>
    <w:rsid w:val="00D00834"/>
    <w:rsid w:val="00D03837"/>
    <w:rsid w:val="00D05DAB"/>
    <w:rsid w:val="00D1062A"/>
    <w:rsid w:val="00D10BEF"/>
    <w:rsid w:val="00D16D0F"/>
    <w:rsid w:val="00D20005"/>
    <w:rsid w:val="00D27BC1"/>
    <w:rsid w:val="00D3382F"/>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399F"/>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0E"/>
    <w:rsid w:val="00DF2753"/>
    <w:rsid w:val="00DF2939"/>
    <w:rsid w:val="00DF2DE5"/>
    <w:rsid w:val="00DF3599"/>
    <w:rsid w:val="00E00617"/>
    <w:rsid w:val="00E01429"/>
    <w:rsid w:val="00E04668"/>
    <w:rsid w:val="00E04A95"/>
    <w:rsid w:val="00E05547"/>
    <w:rsid w:val="00E07FE7"/>
    <w:rsid w:val="00E109A5"/>
    <w:rsid w:val="00E1302D"/>
    <w:rsid w:val="00E200B1"/>
    <w:rsid w:val="00E218CD"/>
    <w:rsid w:val="00E22BE6"/>
    <w:rsid w:val="00E24FB0"/>
    <w:rsid w:val="00E333EF"/>
    <w:rsid w:val="00E375F6"/>
    <w:rsid w:val="00E37BA3"/>
    <w:rsid w:val="00E37DAE"/>
    <w:rsid w:val="00E37FDF"/>
    <w:rsid w:val="00E441A1"/>
    <w:rsid w:val="00E4523A"/>
    <w:rsid w:val="00E55E65"/>
    <w:rsid w:val="00E624F0"/>
    <w:rsid w:val="00E63B77"/>
    <w:rsid w:val="00E7272F"/>
    <w:rsid w:val="00E72CF1"/>
    <w:rsid w:val="00E861C1"/>
    <w:rsid w:val="00E86C1D"/>
    <w:rsid w:val="00E93D83"/>
    <w:rsid w:val="00E94B43"/>
    <w:rsid w:val="00E96EDC"/>
    <w:rsid w:val="00E9736D"/>
    <w:rsid w:val="00EA16A2"/>
    <w:rsid w:val="00EA4158"/>
    <w:rsid w:val="00EA5D35"/>
    <w:rsid w:val="00EB073E"/>
    <w:rsid w:val="00EB44FF"/>
    <w:rsid w:val="00EC0AC1"/>
    <w:rsid w:val="00EE13F5"/>
    <w:rsid w:val="00EE29D5"/>
    <w:rsid w:val="00EE3BB8"/>
    <w:rsid w:val="00EE55CD"/>
    <w:rsid w:val="00EF1B62"/>
    <w:rsid w:val="00EF3825"/>
    <w:rsid w:val="00EF781A"/>
    <w:rsid w:val="00EF7C48"/>
    <w:rsid w:val="00F01310"/>
    <w:rsid w:val="00F22790"/>
    <w:rsid w:val="00F2305C"/>
    <w:rsid w:val="00F30267"/>
    <w:rsid w:val="00F31534"/>
    <w:rsid w:val="00F32594"/>
    <w:rsid w:val="00F33C86"/>
    <w:rsid w:val="00F40775"/>
    <w:rsid w:val="00F413BD"/>
    <w:rsid w:val="00F44976"/>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B146C"/>
    <w:rsid w:val="00FB3045"/>
    <w:rsid w:val="00FB37D4"/>
    <w:rsid w:val="00FB5696"/>
    <w:rsid w:val="00FB6EF9"/>
    <w:rsid w:val="00FB7C54"/>
    <w:rsid w:val="00FC5BFA"/>
    <w:rsid w:val="00FC7BD4"/>
    <w:rsid w:val="00FD5C8F"/>
    <w:rsid w:val="00FD7A88"/>
    <w:rsid w:val="00FE17E6"/>
    <w:rsid w:val="00FE2ACA"/>
    <w:rsid w:val="00FE4F75"/>
    <w:rsid w:val="00FE56D9"/>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90C88B3F-7A66-48F3-83D8-D06A36F1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A7D"/>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738047091">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056733775">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ba49f0-6d28-4e2f-88e9-1cd09e0a2e53" xsi:nil="true"/>
    <lcf76f155ced4ddcb4097134ff3c332f xmlns="df0ebe30-2236-4b4f-b8dd-3649dd200a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5E963A7939E419429270C0E6208764FD" ma:contentTypeVersion="15" ma:contentTypeDescription="Kurkite naują dokumentą." ma:contentTypeScope="" ma:versionID="49e4c4fbb169bef58666086d6dd9a6ab">
  <xsd:schema xmlns:xsd="http://www.w3.org/2001/XMLSchema" xmlns:xs="http://www.w3.org/2001/XMLSchema" xmlns:p="http://schemas.microsoft.com/office/2006/metadata/properties" xmlns:ns2="df0ebe30-2236-4b4f-b8dd-3649dd200aa7" xmlns:ns3="eeba49f0-6d28-4e2f-88e9-1cd09e0a2e53" targetNamespace="http://schemas.microsoft.com/office/2006/metadata/properties" ma:root="true" ma:fieldsID="359fd09a6fca47cf13d3e9f38091a5cf" ns2:_="" ns3:_="">
    <xsd:import namespace="df0ebe30-2236-4b4f-b8dd-3649dd200aa7"/>
    <xsd:import namespace="eeba49f0-6d28-4e2f-88e9-1cd09e0a2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ebe30-2236-4b4f-b8dd-3649dd200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ba49f0-6d28-4e2f-88e9-1cd09e0a2e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1dc98e-4ecb-4391-ac2e-43e112fe96cc}" ma:internalName="TaxCatchAll" ma:showField="CatchAllData" ma:web="eeba49f0-6d28-4e2f-88e9-1cd09e0a2e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eeba49f0-6d28-4e2f-88e9-1cd09e0a2e53"/>
    <ds:schemaRef ds:uri="df0ebe30-2236-4b4f-b8dd-3649dd200aa7"/>
  </ds:schemaRefs>
</ds:datastoreItem>
</file>

<file path=customXml/itemProps3.xml><?xml version="1.0" encoding="utf-8"?>
<ds:datastoreItem xmlns:ds="http://schemas.openxmlformats.org/officeDocument/2006/customXml" ds:itemID="{5C1A5456-9805-4359-AE27-103E5D18EFCE}">
  <ds:schemaRefs>
    <ds:schemaRef ds:uri="http://schemas.openxmlformats.org/officeDocument/2006/bibliography"/>
  </ds:schemaRefs>
</ds:datastoreItem>
</file>

<file path=customXml/itemProps4.xml><?xml version="1.0" encoding="utf-8"?>
<ds:datastoreItem xmlns:ds="http://schemas.openxmlformats.org/officeDocument/2006/customXml" ds:itemID="{A050466F-9C97-4284-B307-F843D3B1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ebe30-2236-4b4f-b8dd-3649dd200aa7"/>
    <ds:schemaRef ds:uri="eeba49f0-6d28-4e2f-88e9-1cd09e0a2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1559</Words>
  <Characters>10869</Characters>
  <Application>Microsoft Office Word</Application>
  <DocSecurity>0</DocSecurity>
  <Lines>90</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dc:creator>
  <cp:keywords/>
  <cp:lastModifiedBy>Violeta Dumčienė</cp:lastModifiedBy>
  <cp:revision>16</cp:revision>
  <dcterms:created xsi:type="dcterms:W3CDTF">2025-03-12T15:31:00Z</dcterms:created>
  <dcterms:modified xsi:type="dcterms:W3CDTF">2025-03-18T09:24:00Z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0x0101005E963A7939E419429270C0E6208764FD</vt:lpwstr>
  </property>
  <property fmtid="{D5CDD505-2E9C-101B-9397-08002B2CF9AE}" pid="3" name="GrammarlyDocumentId">
    <vt:lpwstr>4a0bd7468cc684537823a8099d83946962fef11ffd12aab0b6e0ad226768b450</vt:lpwstr>
  </property>
</Properties>
</file>