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CCAF99" w14:textId="77777777" w:rsidR="00721F54" w:rsidRPr="001C14C7" w:rsidRDefault="00721F54" w:rsidP="0082537B">
      <w:pPr>
        <w:pStyle w:val="Antrat1"/>
        <w:numPr>
          <w:ilvl w:val="0"/>
          <w:numId w:val="0"/>
        </w:numPr>
        <w:spacing w:before="0" w:after="0" w:line="240" w:lineRule="auto"/>
        <w:jc w:val="right"/>
        <w:rPr>
          <w:iCs/>
          <w:sz w:val="22"/>
          <w:szCs w:val="22"/>
        </w:rPr>
      </w:pPr>
      <w:bookmarkStart w:id="0" w:name="_Toc126333939"/>
      <w:r w:rsidRPr="001C14C7">
        <w:rPr>
          <w:iCs/>
          <w:sz w:val="22"/>
          <w:szCs w:val="22"/>
        </w:rPr>
        <w:t>Pirkimo sąlygų 2 priedas „Te</w:t>
      </w:r>
      <w:r w:rsidR="002C0399" w:rsidRPr="001C14C7">
        <w:rPr>
          <w:iCs/>
          <w:sz w:val="22"/>
          <w:szCs w:val="22"/>
        </w:rPr>
        <w:t xml:space="preserve">chninė </w:t>
      </w:r>
      <w:r w:rsidR="001C14C7" w:rsidRPr="001C14C7">
        <w:rPr>
          <w:iCs/>
          <w:sz w:val="22"/>
          <w:szCs w:val="22"/>
        </w:rPr>
        <w:t>specifikacija</w:t>
      </w:r>
      <w:r w:rsidRPr="001C14C7">
        <w:rPr>
          <w:iCs/>
          <w:sz w:val="22"/>
          <w:szCs w:val="22"/>
        </w:rPr>
        <w:t>“</w:t>
      </w:r>
      <w:bookmarkEnd w:id="0"/>
    </w:p>
    <w:p w14:paraId="6E796DD3" w14:textId="77777777" w:rsidR="00721F54" w:rsidRPr="00A729A9" w:rsidRDefault="00721F54" w:rsidP="0082537B">
      <w:pPr>
        <w:tabs>
          <w:tab w:val="left" w:pos="5610"/>
        </w:tabs>
        <w:spacing w:after="0" w:line="240" w:lineRule="auto"/>
        <w:rPr>
          <w:rFonts w:ascii="Times New Roman" w:hAnsi="Times New Roman"/>
          <w:spacing w:val="-1"/>
        </w:rPr>
      </w:pPr>
    </w:p>
    <w:p w14:paraId="43773169" w14:textId="77777777" w:rsidR="007A175C" w:rsidRPr="00A729A9" w:rsidRDefault="00721F54" w:rsidP="005D5303">
      <w:pPr>
        <w:tabs>
          <w:tab w:val="left" w:pos="5245"/>
        </w:tabs>
        <w:spacing w:after="0" w:line="240" w:lineRule="auto"/>
        <w:rPr>
          <w:rFonts w:ascii="Times New Roman" w:hAnsi="Times New Roman"/>
        </w:rPr>
      </w:pPr>
      <w:r w:rsidRPr="00A729A9">
        <w:rPr>
          <w:rFonts w:ascii="Times New Roman" w:hAnsi="Times New Roman"/>
          <w:spacing w:val="-1"/>
        </w:rPr>
        <w:tab/>
        <w:t>TVIRTINU:</w:t>
      </w:r>
    </w:p>
    <w:p w14:paraId="4EAF696D" w14:textId="77777777" w:rsidR="007A175C" w:rsidRPr="00A729A9" w:rsidRDefault="00071024">
      <w:pPr>
        <w:tabs>
          <w:tab w:val="left" w:pos="724"/>
          <w:tab w:val="left" w:pos="5610"/>
        </w:tabs>
        <w:spacing w:after="0" w:line="100" w:lineRule="atLeast"/>
        <w:rPr>
          <w:rFonts w:ascii="Times New Roman" w:hAnsi="Times New Roman"/>
        </w:rPr>
      </w:pPr>
      <w:r w:rsidRPr="00A729A9">
        <w:rPr>
          <w:rFonts w:ascii="Times New Roman" w:hAnsi="Times New Roman"/>
        </w:rPr>
        <w:tab/>
      </w:r>
      <w:r w:rsidRPr="00A729A9">
        <w:rPr>
          <w:rFonts w:ascii="Times New Roman" w:hAnsi="Times New Roman"/>
        </w:rPr>
        <w:tab/>
      </w:r>
    </w:p>
    <w:p w14:paraId="3A6C6419" w14:textId="77777777" w:rsidR="007A175C" w:rsidRPr="00A729A9" w:rsidRDefault="00071024">
      <w:pPr>
        <w:tabs>
          <w:tab w:val="left" w:pos="724"/>
          <w:tab w:val="left" w:pos="5610"/>
        </w:tabs>
        <w:spacing w:after="0" w:line="100" w:lineRule="atLeast"/>
        <w:rPr>
          <w:rFonts w:ascii="Times New Roman" w:hAnsi="Times New Roman"/>
        </w:rPr>
      </w:pPr>
      <w:r w:rsidRPr="00A729A9">
        <w:rPr>
          <w:rFonts w:ascii="Times New Roman" w:hAnsi="Times New Roman"/>
        </w:rPr>
        <w:tab/>
      </w:r>
      <w:r w:rsidRPr="00A729A9">
        <w:rPr>
          <w:rFonts w:ascii="Times New Roman" w:hAnsi="Times New Roman"/>
        </w:rPr>
        <w:tab/>
      </w:r>
    </w:p>
    <w:p w14:paraId="6B48E354" w14:textId="77777777" w:rsidR="007A175C" w:rsidRPr="00A729A9" w:rsidRDefault="00071024">
      <w:pPr>
        <w:tabs>
          <w:tab w:val="left" w:pos="724"/>
          <w:tab w:val="left" w:pos="5610"/>
        </w:tabs>
        <w:spacing w:after="0" w:line="100" w:lineRule="atLeast"/>
        <w:rPr>
          <w:rFonts w:ascii="Times New Roman" w:hAnsi="Times New Roman"/>
          <w:b/>
        </w:rPr>
      </w:pPr>
      <w:r w:rsidRPr="00A729A9">
        <w:rPr>
          <w:rFonts w:ascii="Times New Roman" w:hAnsi="Times New Roman"/>
        </w:rPr>
        <w:tab/>
      </w:r>
      <w:r w:rsidRPr="00A729A9">
        <w:rPr>
          <w:rFonts w:ascii="Times New Roman" w:hAnsi="Times New Roman"/>
        </w:rPr>
        <w:tab/>
      </w:r>
    </w:p>
    <w:p w14:paraId="6645FBF5" w14:textId="77777777" w:rsidR="007A175C" w:rsidRPr="00A729A9" w:rsidRDefault="007A175C">
      <w:pPr>
        <w:spacing w:after="0"/>
        <w:jc w:val="center"/>
        <w:rPr>
          <w:rFonts w:ascii="Times New Roman" w:hAnsi="Times New Roman"/>
          <w:b/>
        </w:rPr>
      </w:pPr>
    </w:p>
    <w:p w14:paraId="25DFDC51" w14:textId="77777777" w:rsidR="007A175C" w:rsidRPr="00A729A9" w:rsidRDefault="00E43A95">
      <w:pPr>
        <w:spacing w:after="0"/>
        <w:jc w:val="center"/>
        <w:rPr>
          <w:rFonts w:ascii="Times New Roman" w:hAnsi="Times New Roman"/>
          <w:b/>
        </w:rPr>
      </w:pPr>
      <w:bookmarkStart w:id="1" w:name="_Hlk43277672"/>
      <w:r w:rsidRPr="00A729A9">
        <w:rPr>
          <w:rFonts w:ascii="Times New Roman" w:hAnsi="Times New Roman"/>
          <w:b/>
        </w:rPr>
        <w:t>TECHNINĖ SPECIFIKACIJA</w:t>
      </w:r>
    </w:p>
    <w:p w14:paraId="1813E200" w14:textId="77777777" w:rsidR="00E43A95" w:rsidRPr="00A729A9" w:rsidRDefault="00E43A95">
      <w:pPr>
        <w:spacing w:after="0"/>
        <w:jc w:val="center"/>
        <w:rPr>
          <w:rFonts w:ascii="Times New Roman" w:hAnsi="Times New Roman"/>
          <w:b/>
        </w:rPr>
      </w:pPr>
      <w:bookmarkStart w:id="2" w:name="_Hlk44967154"/>
    </w:p>
    <w:p w14:paraId="4DD1D3EB" w14:textId="77777777" w:rsidR="007A175C" w:rsidRPr="00A729A9" w:rsidRDefault="00E43A95">
      <w:pPr>
        <w:spacing w:after="0"/>
        <w:jc w:val="center"/>
        <w:rPr>
          <w:rFonts w:ascii="Times New Roman" w:hAnsi="Times New Roman"/>
          <w:b/>
          <w:caps/>
        </w:rPr>
      </w:pPr>
      <w:r w:rsidRPr="00A729A9">
        <w:rPr>
          <w:rFonts w:ascii="Times New Roman" w:eastAsia="Calibri" w:hAnsi="Times New Roman"/>
          <w:b/>
          <w:bCs/>
          <w:color w:val="000000" w:themeColor="text1"/>
          <w:lang w:eastAsia="lt-LT"/>
        </w:rPr>
        <w:t>VAIKŲ ŽAIDIMŲ AIKŠTELĖS ĮRANGA, SU MONTAVIMO DARBAIS IR JŲ PATIKROS PASLAUGOMIS</w:t>
      </w:r>
      <w:r w:rsidR="00071024" w:rsidRPr="00A729A9">
        <w:rPr>
          <w:rFonts w:ascii="Times New Roman" w:hAnsi="Times New Roman"/>
          <w:b/>
          <w:caps/>
        </w:rPr>
        <w:t xml:space="preserve"> </w:t>
      </w:r>
    </w:p>
    <w:p w14:paraId="05BBC7E0" w14:textId="77777777" w:rsidR="00E43A95" w:rsidRPr="00A729A9" w:rsidRDefault="00E43A95" w:rsidP="00E43A95">
      <w:pPr>
        <w:pStyle w:val="Sraopastraipa1"/>
        <w:spacing w:after="0" w:line="240" w:lineRule="auto"/>
        <w:ind w:left="0"/>
        <w:rPr>
          <w:rFonts w:ascii="Times New Roman" w:hAnsi="Times New Roman" w:cs="Times New Roman"/>
          <w:b/>
          <w:caps/>
        </w:rPr>
      </w:pPr>
      <w:bookmarkStart w:id="3" w:name="_Hlk43468882"/>
      <w:bookmarkStart w:id="4" w:name="_Hlk43468685"/>
      <w:bookmarkEnd w:id="1"/>
      <w:bookmarkEnd w:id="2"/>
    </w:p>
    <w:p w14:paraId="0FEF8643" w14:textId="77777777" w:rsidR="007A175C" w:rsidRPr="00A729A9" w:rsidRDefault="00071024" w:rsidP="001D27AE">
      <w:pPr>
        <w:pStyle w:val="Sraopastraipa1"/>
        <w:numPr>
          <w:ilvl w:val="0"/>
          <w:numId w:val="3"/>
        </w:numPr>
        <w:spacing w:after="0" w:line="240" w:lineRule="auto"/>
        <w:jc w:val="center"/>
        <w:rPr>
          <w:rFonts w:ascii="Times New Roman" w:hAnsi="Times New Roman" w:cs="Times New Roman"/>
        </w:rPr>
      </w:pPr>
      <w:r w:rsidRPr="00A729A9">
        <w:rPr>
          <w:rFonts w:ascii="Times New Roman" w:hAnsi="Times New Roman" w:cs="Times New Roman"/>
          <w:b/>
        </w:rPr>
        <w:t xml:space="preserve">Bendrieji reikalavimai </w:t>
      </w:r>
      <w:r w:rsidR="00E43A95" w:rsidRPr="00A729A9">
        <w:rPr>
          <w:rFonts w:ascii="Times New Roman" w:hAnsi="Times New Roman" w:cs="Times New Roman"/>
          <w:b/>
        </w:rPr>
        <w:t>Tiekėjui</w:t>
      </w:r>
    </w:p>
    <w:p w14:paraId="72FE806B" w14:textId="77777777" w:rsidR="007A175C" w:rsidRPr="00A729A9" w:rsidRDefault="007A175C" w:rsidP="00DE3A8E">
      <w:pPr>
        <w:tabs>
          <w:tab w:val="left" w:pos="6946"/>
        </w:tabs>
        <w:spacing w:after="0" w:line="240" w:lineRule="auto"/>
        <w:ind w:firstLine="1134"/>
        <w:jc w:val="both"/>
        <w:rPr>
          <w:rFonts w:ascii="Times New Roman" w:hAnsi="Times New Roman"/>
        </w:rPr>
      </w:pPr>
    </w:p>
    <w:p w14:paraId="28917F09" w14:textId="77777777" w:rsidR="00E43A95" w:rsidRPr="00A729A9" w:rsidRDefault="00E43A95"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Tiekėjui</w:t>
      </w:r>
      <w:r w:rsidR="00071024" w:rsidRPr="00A729A9">
        <w:rPr>
          <w:szCs w:val="22"/>
        </w:rPr>
        <w:t xml:space="preserve"> siūloma apžiūrėti teritoriją ir įvertinti visas reikalingas išlaidas įrangos montavimui, </w:t>
      </w:r>
      <w:r w:rsidR="00071024" w:rsidRPr="00A729A9">
        <w:rPr>
          <w:bCs/>
          <w:iCs/>
          <w:szCs w:val="22"/>
        </w:rPr>
        <w:t xml:space="preserve">šalia </w:t>
      </w:r>
      <w:r w:rsidR="00071024" w:rsidRPr="00165DEE">
        <w:rPr>
          <w:bCs/>
          <w:iCs/>
          <w:szCs w:val="22"/>
        </w:rPr>
        <w:t>įrengiamų vaikų žaidimų aikštelių yra veikiančių inžinierinių tinklų (šulinių, elektros kabelių ir t. t.).</w:t>
      </w:r>
      <w:r w:rsidR="00071024" w:rsidRPr="00A729A9">
        <w:rPr>
          <w:bCs/>
          <w:iCs/>
          <w:szCs w:val="22"/>
        </w:rPr>
        <w:t xml:space="preserve"> </w:t>
      </w:r>
      <w:r w:rsidR="00071024" w:rsidRPr="00A729A9">
        <w:rPr>
          <w:szCs w:val="22"/>
        </w:rPr>
        <w:t xml:space="preserve">Visų priemonių įgyvendinimas turi būti atliktas iki galo. </w:t>
      </w:r>
    </w:p>
    <w:p w14:paraId="70C340FA" w14:textId="77777777" w:rsidR="00E43A95" w:rsidRPr="00A729A9" w:rsidRDefault="00E43A95"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Tiekėjas</w:t>
      </w:r>
      <w:r w:rsidR="00071024" w:rsidRPr="00A729A9">
        <w:rPr>
          <w:szCs w:val="22"/>
        </w:rPr>
        <w:t xml:space="preserve"> privalo parengti visą reikiamą dokumentaciją sumontuotai įrangai. </w:t>
      </w:r>
      <w:r w:rsidRPr="00A729A9">
        <w:rPr>
          <w:szCs w:val="22"/>
        </w:rPr>
        <w:t>Tiekėjas</w:t>
      </w:r>
      <w:r w:rsidR="00071024" w:rsidRPr="00A729A9">
        <w:rPr>
          <w:szCs w:val="22"/>
        </w:rPr>
        <w:t xml:space="preserve"> atsakingas už vaikų žaidimo aikštelių įrangos išdėstymo schemų ir įrangos aprašymų parengimą. Rengiant žaidimo aikštelių įrangos išdėstymo schemas ir įrangos aprašymus privaloma vadovautis įrenginių gamintojo nurodymais ir rekomendacijomis, aplink kiekvieną įrenginį turi būti užtikrinta to įrenginio saugumo zona.</w:t>
      </w:r>
    </w:p>
    <w:p w14:paraId="0DA0A651" w14:textId="77777777" w:rsidR="00E43A95"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Prieš atliekant įrangos montavimą, žaidimo aikštelės įrangos išdėstymo schema kartu su įrangos aprašym</w:t>
      </w:r>
      <w:r w:rsidR="00E43A95" w:rsidRPr="00A729A9">
        <w:rPr>
          <w:szCs w:val="22"/>
        </w:rPr>
        <w:t>u turi būti suderinta su Pirkėju</w:t>
      </w:r>
      <w:r w:rsidRPr="00A729A9">
        <w:rPr>
          <w:szCs w:val="22"/>
        </w:rPr>
        <w:t xml:space="preserve">. </w:t>
      </w:r>
    </w:p>
    <w:p w14:paraId="67192FB0" w14:textId="77777777" w:rsidR="00E43A95" w:rsidRPr="00A729A9" w:rsidRDefault="00E43A95"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Kainoje</w:t>
      </w:r>
      <w:r w:rsidR="00071024" w:rsidRPr="00A729A9">
        <w:rPr>
          <w:szCs w:val="22"/>
        </w:rPr>
        <w:t xml:space="preserve"> turi būti įvertinti visi reikiami įrenginiai bei mechanizmai prekėms pagaminti, montavimas, personalo darbas, medžiagos, priežiūra, paleidimas, derinimas, bandymai, netiesioginės išlaidos, mokami mokesčiai, pelnas kartu su galimai numatoma rizika, prievolės ir įsipareigojimai apibrėžti pirkimo sutartyje ar atsirandantys ją vykdant. </w:t>
      </w:r>
    </w:p>
    <w:p w14:paraId="4C4770F7" w14:textId="77777777" w:rsidR="00E43A95"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Visi įsipareigojimai, kurie gali būti pagrįstai laikomi būtinais vaikų žaidimo aikštelės įrengimo užbaigimui ir tinkamam bei saugiam eksploatavimui, turi būti privalomai atlikti nepriklausomai nuo to, ar jie yra apibūdinti šioje specifikacijoje ar ne.</w:t>
      </w:r>
    </w:p>
    <w:p w14:paraId="6BC5A180" w14:textId="77777777" w:rsidR="00E43A95"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Vykdant vaikų žaidim</w:t>
      </w:r>
      <w:r w:rsidR="00EE0208" w:rsidRPr="00A729A9">
        <w:rPr>
          <w:szCs w:val="22"/>
        </w:rPr>
        <w:t>ų</w:t>
      </w:r>
      <w:r w:rsidRPr="00A729A9">
        <w:rPr>
          <w:szCs w:val="22"/>
        </w:rPr>
        <w:t xml:space="preserve"> aikštelių įrengimą, visi įrangos montavimo zonoje funkcionuojantys inžineriniai tinklai turi būti išsaugoti ir nepažeisti.</w:t>
      </w:r>
    </w:p>
    <w:p w14:paraId="17D18950" w14:textId="77777777" w:rsidR="00E43A95"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 xml:space="preserve">Pardavėjas turi vadovautis Lietuvos Respublikos teisės aktų reikalavimais, </w:t>
      </w:r>
      <w:r w:rsidRPr="00A729A9">
        <w:rPr>
          <w:color w:val="000000"/>
          <w:szCs w:val="22"/>
        </w:rPr>
        <w:t>taisyklėmis, normatyvinių</w:t>
      </w:r>
      <w:r w:rsidRPr="00A729A9">
        <w:rPr>
          <w:szCs w:val="22"/>
        </w:rPr>
        <w:t xml:space="preserve"> dokumentų reikalavimais ir įrangos gamintojų aprašymuose, instrukcijose pateiktais nurodymais.</w:t>
      </w:r>
    </w:p>
    <w:p w14:paraId="5C8D856C" w14:textId="77777777" w:rsidR="00E43A95"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Turi būti užtikrinta, kad visos vaikų žaidim</w:t>
      </w:r>
      <w:r w:rsidR="000E222C" w:rsidRPr="00A729A9">
        <w:rPr>
          <w:szCs w:val="22"/>
        </w:rPr>
        <w:t>ų</w:t>
      </w:r>
      <w:r w:rsidRPr="00A729A9">
        <w:rPr>
          <w:szCs w:val="22"/>
        </w:rPr>
        <w:t xml:space="preserve"> aikštelių įrengimo priemonės, visi skirti įrenginiai ir įranga būtų lengvai prieinami juos prižiūrintiems specialistams, turi būti palikta pakankamai vietos, skirtos įrenginių priežiūrai ir pakeitimui, užtikrinti saugų darbą, gaisrinę saugą ir aplinkos apsaugą bei tinkamas darbo higienos sąlygas vaikų žaidim</w:t>
      </w:r>
      <w:r w:rsidR="000E222C" w:rsidRPr="00A729A9">
        <w:rPr>
          <w:szCs w:val="22"/>
        </w:rPr>
        <w:t>ų</w:t>
      </w:r>
      <w:r w:rsidRPr="00A729A9">
        <w:rPr>
          <w:szCs w:val="22"/>
        </w:rPr>
        <w:t xml:space="preserve"> aikštelių įrengimo vietoje, taip pat gretimos aplinkos bei gamtos apsaugą, greta vaikų žaidim</w:t>
      </w:r>
      <w:r w:rsidR="000E222C" w:rsidRPr="00A729A9">
        <w:rPr>
          <w:szCs w:val="22"/>
        </w:rPr>
        <w:t>ų</w:t>
      </w:r>
      <w:r w:rsidRPr="00A729A9">
        <w:rPr>
          <w:szCs w:val="22"/>
        </w:rPr>
        <w:t xml:space="preserve"> aikštelių įrengimo vietos judančių žmonių apsaugą nuo įrangos montavimo laiku keliamo pavojaus, be to, nepažeisti trečiųjų asmenų gyvenimo ir veiklos sąlygų.</w:t>
      </w:r>
    </w:p>
    <w:p w14:paraId="3C446563" w14:textId="77777777" w:rsidR="00E43A95"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Įrengiant vaikų žaidim</w:t>
      </w:r>
      <w:r w:rsidR="000E222C" w:rsidRPr="00A729A9">
        <w:rPr>
          <w:szCs w:val="22"/>
        </w:rPr>
        <w:t>ų</w:t>
      </w:r>
      <w:r w:rsidRPr="00A729A9">
        <w:rPr>
          <w:szCs w:val="22"/>
        </w:rPr>
        <w:t xml:space="preserve"> aikšteles ypatingą dėmesį skirti aplinkos apsaugai, vaikų žaidim</w:t>
      </w:r>
      <w:r w:rsidR="000E222C" w:rsidRPr="00A729A9">
        <w:rPr>
          <w:szCs w:val="22"/>
        </w:rPr>
        <w:t>ų</w:t>
      </w:r>
      <w:r w:rsidRPr="00A729A9">
        <w:rPr>
          <w:szCs w:val="22"/>
        </w:rPr>
        <w:t xml:space="preserve"> aikštelių kokybei, prieš įrengiant vaikų žaidim</w:t>
      </w:r>
      <w:r w:rsidR="000E222C" w:rsidRPr="00A729A9">
        <w:rPr>
          <w:szCs w:val="22"/>
        </w:rPr>
        <w:t>ų</w:t>
      </w:r>
      <w:r w:rsidRPr="00A729A9">
        <w:rPr>
          <w:szCs w:val="22"/>
        </w:rPr>
        <w:t xml:space="preserve"> aikšteles, jų įrengimo vietą pažymėti gerai matomais ženklais (matomais naktį), iškastas duobes pažymėti visą parą gerai pastebimais, matomais ženklais ir aptverti.</w:t>
      </w:r>
    </w:p>
    <w:p w14:paraId="26F2690C" w14:textId="77777777" w:rsidR="00E43A95" w:rsidRPr="00A729A9" w:rsidRDefault="00E43A95"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Tiekėjas</w:t>
      </w:r>
      <w:r w:rsidR="00071024" w:rsidRPr="00A729A9">
        <w:rPr>
          <w:szCs w:val="22"/>
        </w:rPr>
        <w:t xml:space="preserve"> turi pilnai atstatyti į pirminę padėtį vaikų žaidim</w:t>
      </w:r>
      <w:r w:rsidR="000E222C" w:rsidRPr="00A729A9">
        <w:rPr>
          <w:szCs w:val="22"/>
        </w:rPr>
        <w:t>ų</w:t>
      </w:r>
      <w:r w:rsidR="00071024" w:rsidRPr="00A729A9">
        <w:rPr>
          <w:szCs w:val="22"/>
        </w:rPr>
        <w:t xml:space="preserve"> aikštelių įrengimo metu už įrengiamų vaikų žaidim</w:t>
      </w:r>
      <w:r w:rsidR="000E222C" w:rsidRPr="00A729A9">
        <w:rPr>
          <w:szCs w:val="22"/>
        </w:rPr>
        <w:t>ų</w:t>
      </w:r>
      <w:r w:rsidR="00071024" w:rsidRPr="00A729A9">
        <w:rPr>
          <w:szCs w:val="22"/>
        </w:rPr>
        <w:t xml:space="preserve"> aikštelių ribų išardytą ar pažeistą dangą.</w:t>
      </w:r>
    </w:p>
    <w:p w14:paraId="3CB4C248" w14:textId="77777777" w:rsidR="00E43A95"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Vejos atsodinimas turi būti vykdomas tik užbaigus vaikų žaidim</w:t>
      </w:r>
      <w:r w:rsidR="000E222C" w:rsidRPr="00A729A9">
        <w:rPr>
          <w:szCs w:val="22"/>
        </w:rPr>
        <w:t>ų</w:t>
      </w:r>
      <w:r w:rsidRPr="00A729A9">
        <w:rPr>
          <w:szCs w:val="22"/>
        </w:rPr>
        <w:t xml:space="preserve"> aikštelių įrengimą.</w:t>
      </w:r>
    </w:p>
    <w:p w14:paraId="7D8E2496" w14:textId="77777777" w:rsidR="00E43A95"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 xml:space="preserve">Dokumentuose paminėti gaminių pavadinimai, markės, ar kiti apibūdinimai (nuotraukos) yra orientacinio pobūdžio ir gali būti pakeisti lygiaverčiais tos pačios kokybės kitų gamintojų produktais. </w:t>
      </w:r>
    </w:p>
    <w:p w14:paraId="511E85ED" w14:textId="77777777" w:rsidR="00121597"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Rekomenduojama apsilankyti vaikų žaidim</w:t>
      </w:r>
      <w:r w:rsidR="000E222C" w:rsidRPr="00A729A9">
        <w:rPr>
          <w:szCs w:val="22"/>
        </w:rPr>
        <w:t>ų</w:t>
      </w:r>
      <w:r w:rsidRPr="00A729A9">
        <w:rPr>
          <w:szCs w:val="22"/>
        </w:rPr>
        <w:t xml:space="preserve"> aikštelių įrengimo vietose, susipažinti su visa reikalinga informacija ir įvertinti visas išlaidas, riziką bei visas aplinkybes. </w:t>
      </w:r>
    </w:p>
    <w:p w14:paraId="1B04C39F" w14:textId="77777777" w:rsidR="00121597"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lastRenderedPageBreak/>
        <w:t>Sutarties tipas – fiksuotos kainos sutartis. Pardavėjas</w:t>
      </w:r>
      <w:r w:rsidRPr="00A729A9">
        <w:rPr>
          <w:bCs/>
          <w:szCs w:val="22"/>
        </w:rPr>
        <w:t xml:space="preserve"> teikdamas pasiūlymą, turi įsivertinti ir prisiimti visą riziką susietą su prekių tiekimu ir montavimu. </w:t>
      </w:r>
    </w:p>
    <w:p w14:paraId="20D15B2B" w14:textId="77777777" w:rsidR="00121597"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Įrengtos vaikų žaidim</w:t>
      </w:r>
      <w:r w:rsidR="000E222C" w:rsidRPr="00A729A9">
        <w:rPr>
          <w:szCs w:val="22"/>
        </w:rPr>
        <w:t>ų</w:t>
      </w:r>
      <w:r w:rsidRPr="00A729A9">
        <w:rPr>
          <w:szCs w:val="22"/>
        </w:rPr>
        <w:t xml:space="preserve"> aikštelės gali būti pradėtos naudoti tik jas perdavus Pirkėjui.</w:t>
      </w:r>
    </w:p>
    <w:p w14:paraId="1AA34123" w14:textId="77777777" w:rsidR="00121597"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 xml:space="preserve">Žaidimų aikštelėse turi būti pastatyti informaciniai stendai, atitinkantys Lietuvos standarto LST EN 1176 reikalavimus. Juose turi būti pateikta ši informacija: bendrasis telefono numeris, kuriuo galima skambinti įvykus nelaimei, telefono numeris atsakingo asmens, kuris prižiūri žaidimų aikštelę, žaidimų aikštelės pavadinimas, adresas, savininkas; kokio amžiaus vaikams žaidimų aikštelė skirta; paskutinį kartą atliktos žaidimų aikštelės įrangos pagrindinės metinės kontrolės data; kita reikalinga informacija. </w:t>
      </w:r>
    </w:p>
    <w:p w14:paraId="04069E41" w14:textId="77777777" w:rsidR="00121597"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bCs/>
          <w:szCs w:val="22"/>
        </w:rPr>
        <w:t>Įrenginiai privalo atitikti</w:t>
      </w:r>
      <w:r w:rsidRPr="00A729A9">
        <w:rPr>
          <w:i/>
          <w:szCs w:val="22"/>
        </w:rPr>
        <w:t xml:space="preserve"> </w:t>
      </w:r>
      <w:r w:rsidRPr="00A729A9">
        <w:rPr>
          <w:iCs/>
          <w:szCs w:val="22"/>
        </w:rPr>
        <w:t>visus ES reikalaujamus gamybos ir kokybės standartus bei turėti atitinkamus sertifikatus pagal</w:t>
      </w:r>
      <w:r w:rsidRPr="00A729A9">
        <w:rPr>
          <w:i/>
          <w:szCs w:val="22"/>
        </w:rPr>
        <w:t xml:space="preserve"> </w:t>
      </w:r>
      <w:r w:rsidRPr="00A729A9">
        <w:rPr>
          <w:b/>
          <w:bCs/>
          <w:i/>
          <w:szCs w:val="22"/>
        </w:rPr>
        <w:t xml:space="preserve">EN 1176:2018, EN 1177:2018, </w:t>
      </w:r>
      <w:r w:rsidRPr="00A729A9">
        <w:rPr>
          <w:bCs/>
          <w:szCs w:val="22"/>
        </w:rPr>
        <w:t>bei atitikti Higienos normos HN131:2015 reikalavimus. Sertifikate privalo būti nurodytas būtent to įrenginio kodas.</w:t>
      </w:r>
    </w:p>
    <w:p w14:paraId="0CF1E27B" w14:textId="77777777" w:rsidR="007A175C" w:rsidRPr="00A729A9"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A729A9">
        <w:rPr>
          <w:szCs w:val="22"/>
        </w:rPr>
        <w:t>Visos medžiagos ir gaminiai turi būti pateikti su atitikties deklaracija arba sertifikatu, nurodant:</w:t>
      </w:r>
    </w:p>
    <w:p w14:paraId="368A4B5F" w14:textId="77777777" w:rsidR="00121597" w:rsidRPr="00A729A9" w:rsidRDefault="00071024" w:rsidP="001D27AE">
      <w:pPr>
        <w:pStyle w:val="Sraopastraipa"/>
        <w:numPr>
          <w:ilvl w:val="1"/>
          <w:numId w:val="4"/>
        </w:numPr>
        <w:shd w:val="clear" w:color="auto" w:fill="FFFFFF"/>
        <w:spacing w:after="60" w:line="100" w:lineRule="atLeast"/>
        <w:ind w:left="1276" w:hanging="709"/>
        <w:contextualSpacing w:val="0"/>
        <w:jc w:val="both"/>
        <w:rPr>
          <w:szCs w:val="22"/>
        </w:rPr>
      </w:pPr>
      <w:r w:rsidRPr="00A729A9">
        <w:rPr>
          <w:szCs w:val="22"/>
        </w:rPr>
        <w:t>gamintojo rekvizitus, gamintojo atpažinimo ženklą;</w:t>
      </w:r>
    </w:p>
    <w:p w14:paraId="727A484F" w14:textId="77777777" w:rsidR="00121597" w:rsidRPr="00A729A9" w:rsidRDefault="00071024" w:rsidP="001D27AE">
      <w:pPr>
        <w:pStyle w:val="Sraopastraipa"/>
        <w:numPr>
          <w:ilvl w:val="1"/>
          <w:numId w:val="4"/>
        </w:numPr>
        <w:shd w:val="clear" w:color="auto" w:fill="FFFFFF"/>
        <w:spacing w:after="60" w:line="100" w:lineRule="atLeast"/>
        <w:ind w:left="1276" w:hanging="709"/>
        <w:contextualSpacing w:val="0"/>
        <w:jc w:val="both"/>
        <w:rPr>
          <w:szCs w:val="22"/>
        </w:rPr>
      </w:pPr>
      <w:r w:rsidRPr="00A729A9">
        <w:rPr>
          <w:szCs w:val="22"/>
        </w:rPr>
        <w:t>technines savybes;</w:t>
      </w:r>
    </w:p>
    <w:p w14:paraId="583505DE" w14:textId="77777777" w:rsidR="007A175C" w:rsidRPr="00A729A9" w:rsidRDefault="00071024" w:rsidP="001D27AE">
      <w:pPr>
        <w:pStyle w:val="Sraopastraipa"/>
        <w:numPr>
          <w:ilvl w:val="1"/>
          <w:numId w:val="4"/>
        </w:numPr>
        <w:shd w:val="clear" w:color="auto" w:fill="FFFFFF"/>
        <w:spacing w:after="60" w:line="100" w:lineRule="atLeast"/>
        <w:ind w:left="1276" w:hanging="709"/>
        <w:contextualSpacing w:val="0"/>
        <w:jc w:val="both"/>
        <w:rPr>
          <w:szCs w:val="22"/>
        </w:rPr>
      </w:pPr>
      <w:r w:rsidRPr="00A729A9">
        <w:rPr>
          <w:szCs w:val="22"/>
        </w:rPr>
        <w:t>galiojančių saugumo standartų taikymą.</w:t>
      </w:r>
    </w:p>
    <w:p w14:paraId="052F0991" w14:textId="77777777" w:rsidR="00121597" w:rsidRPr="00A729A9" w:rsidRDefault="00932DC1" w:rsidP="001D27AE">
      <w:pPr>
        <w:pStyle w:val="Sraopastraipa"/>
        <w:numPr>
          <w:ilvl w:val="0"/>
          <w:numId w:val="4"/>
        </w:numPr>
        <w:shd w:val="clear" w:color="auto" w:fill="FFFFFF"/>
        <w:tabs>
          <w:tab w:val="left" w:pos="567"/>
        </w:tabs>
        <w:spacing w:after="60" w:line="100" w:lineRule="atLeast"/>
        <w:ind w:left="567" w:hanging="643"/>
        <w:contextualSpacing w:val="0"/>
        <w:jc w:val="both"/>
        <w:rPr>
          <w:bCs/>
          <w:szCs w:val="22"/>
        </w:rPr>
      </w:pPr>
      <w:bookmarkStart w:id="5" w:name="_Hlk71837599"/>
      <w:r w:rsidRPr="00A729A9">
        <w:rPr>
          <w:bCs/>
          <w:szCs w:val="22"/>
        </w:rPr>
        <w:t>Vaikų žaidimų įrenginiams ir dangai tūri būti suteikta garantija:</w:t>
      </w:r>
    </w:p>
    <w:p w14:paraId="788EB313" w14:textId="77777777" w:rsidR="00121597" w:rsidRPr="00A729A9" w:rsidRDefault="00932DC1" w:rsidP="001D27AE">
      <w:pPr>
        <w:pStyle w:val="Sraopastraipa"/>
        <w:numPr>
          <w:ilvl w:val="1"/>
          <w:numId w:val="4"/>
        </w:numPr>
        <w:shd w:val="clear" w:color="auto" w:fill="FFFFFF"/>
        <w:tabs>
          <w:tab w:val="left" w:pos="1276"/>
        </w:tabs>
        <w:spacing w:after="60" w:line="100" w:lineRule="atLeast"/>
        <w:ind w:left="993" w:hanging="426"/>
        <w:contextualSpacing w:val="0"/>
        <w:jc w:val="both"/>
        <w:rPr>
          <w:bCs/>
          <w:szCs w:val="22"/>
        </w:rPr>
      </w:pPr>
      <w:r w:rsidRPr="00A729A9">
        <w:rPr>
          <w:bCs/>
          <w:szCs w:val="22"/>
        </w:rPr>
        <w:t xml:space="preserve">Vaikų žaidimo įrenginiams ne trumpesnė kaip 24 mėnesiai. </w:t>
      </w:r>
    </w:p>
    <w:p w14:paraId="1578D0F9" w14:textId="77777777" w:rsidR="00932DC1" w:rsidRPr="00A729A9" w:rsidRDefault="00932DC1" w:rsidP="001D27AE">
      <w:pPr>
        <w:pStyle w:val="Sraopastraipa"/>
        <w:numPr>
          <w:ilvl w:val="1"/>
          <w:numId w:val="4"/>
        </w:numPr>
        <w:shd w:val="clear" w:color="auto" w:fill="FFFFFF"/>
        <w:tabs>
          <w:tab w:val="left" w:pos="1276"/>
        </w:tabs>
        <w:spacing w:after="60" w:line="100" w:lineRule="atLeast"/>
        <w:ind w:left="993" w:hanging="426"/>
        <w:contextualSpacing w:val="0"/>
        <w:jc w:val="both"/>
        <w:rPr>
          <w:bCs/>
          <w:szCs w:val="22"/>
        </w:rPr>
      </w:pPr>
      <w:r w:rsidRPr="00A729A9">
        <w:rPr>
          <w:bCs/>
          <w:szCs w:val="22"/>
        </w:rPr>
        <w:t xml:space="preserve">Dangai ne trumpesnė kaip </w:t>
      </w:r>
      <w:r w:rsidR="004C1D21">
        <w:rPr>
          <w:bCs/>
          <w:szCs w:val="22"/>
        </w:rPr>
        <w:t>24</w:t>
      </w:r>
      <w:r w:rsidRPr="00A729A9">
        <w:rPr>
          <w:bCs/>
          <w:szCs w:val="22"/>
        </w:rPr>
        <w:t xml:space="preserve"> mėnesių. </w:t>
      </w:r>
    </w:p>
    <w:bookmarkEnd w:id="3"/>
    <w:bookmarkEnd w:id="4"/>
    <w:bookmarkEnd w:id="5"/>
    <w:p w14:paraId="56F597AE" w14:textId="77777777" w:rsidR="00121597" w:rsidRPr="00A729A9" w:rsidRDefault="00071024" w:rsidP="001D27AE">
      <w:pPr>
        <w:pStyle w:val="Sraopastraipa"/>
        <w:numPr>
          <w:ilvl w:val="0"/>
          <w:numId w:val="4"/>
        </w:numPr>
        <w:shd w:val="clear" w:color="auto" w:fill="FFFFFF"/>
        <w:spacing w:after="0" w:line="100" w:lineRule="atLeast"/>
        <w:ind w:left="567" w:hanging="567"/>
        <w:jc w:val="both"/>
        <w:rPr>
          <w:bCs/>
          <w:szCs w:val="22"/>
        </w:rPr>
      </w:pPr>
      <w:r w:rsidRPr="00A729A9">
        <w:rPr>
          <w:bCs/>
          <w:szCs w:val="22"/>
        </w:rPr>
        <w:t>Medžiagos turi atitikti galiojančius ES saugumo, kokybės standartus, nacionalinius saugos reglamentus, turi būti parinktos siekiant užtikrinti kaip galima ilgesnį vaikų žaidimams skirtų įrenginių intensyvios eksploatacijos lauko sąlygomis laiką bei teikiant prioritetą atsparumo vandalizmui parametrus.</w:t>
      </w:r>
    </w:p>
    <w:p w14:paraId="26C8C308" w14:textId="77777777" w:rsidR="00121597" w:rsidRPr="00A729A9" w:rsidRDefault="00071024" w:rsidP="001D27AE">
      <w:pPr>
        <w:pStyle w:val="Sraopastraipa"/>
        <w:numPr>
          <w:ilvl w:val="0"/>
          <w:numId w:val="4"/>
        </w:numPr>
        <w:shd w:val="clear" w:color="auto" w:fill="FFFFFF"/>
        <w:spacing w:after="60" w:line="100" w:lineRule="atLeast"/>
        <w:ind w:left="567" w:hanging="567"/>
        <w:contextualSpacing w:val="0"/>
        <w:jc w:val="both"/>
        <w:rPr>
          <w:bCs/>
          <w:szCs w:val="22"/>
        </w:rPr>
      </w:pPr>
      <w:r w:rsidRPr="00A729A9">
        <w:rPr>
          <w:bCs/>
          <w:szCs w:val="22"/>
        </w:rPr>
        <w:t>Kiekvienas įrenginys turi būti pažymėtas standartą atitinkančiu žymėjimu. Žymėjime turi būti nurodytas, gamintojo pavadinimas, pagaminimo metai, įrenginio kodas, įrengimo data bei standarto numeris.</w:t>
      </w:r>
    </w:p>
    <w:p w14:paraId="7EEED50E" w14:textId="77777777" w:rsidR="00121597" w:rsidRPr="00A729A9" w:rsidRDefault="00121597" w:rsidP="001D27AE">
      <w:pPr>
        <w:pStyle w:val="Sraopastraipa"/>
        <w:numPr>
          <w:ilvl w:val="0"/>
          <w:numId w:val="4"/>
        </w:numPr>
        <w:shd w:val="clear" w:color="auto" w:fill="FFFFFF"/>
        <w:spacing w:after="60" w:line="100" w:lineRule="atLeast"/>
        <w:ind w:left="567" w:hanging="567"/>
        <w:contextualSpacing w:val="0"/>
        <w:jc w:val="both"/>
        <w:rPr>
          <w:bCs/>
          <w:szCs w:val="22"/>
        </w:rPr>
      </w:pPr>
      <w:r w:rsidRPr="00A729A9">
        <w:rPr>
          <w:bCs/>
          <w:szCs w:val="22"/>
        </w:rPr>
        <w:t>Konkrečiai specifikacijoje nurodytų gaminių ir medžiagų pavyzdžiai turi būti pateikti Pirkėjui iki darbo pradžios patvirtinimui gauti. Nuolatiniam sulyginimui su galutiniais produktais naudojami pavyzdžiai turi būti laikomi iki pat darbų užbaigimo.</w:t>
      </w:r>
    </w:p>
    <w:p w14:paraId="2B708168" w14:textId="77777777" w:rsidR="00121597" w:rsidRPr="00A729A9" w:rsidRDefault="00121597" w:rsidP="001D27AE">
      <w:pPr>
        <w:pStyle w:val="Sraopastraipa"/>
        <w:numPr>
          <w:ilvl w:val="0"/>
          <w:numId w:val="4"/>
        </w:numPr>
        <w:shd w:val="clear" w:color="auto" w:fill="FFFFFF"/>
        <w:spacing w:after="60" w:line="100" w:lineRule="atLeast"/>
        <w:ind w:left="567" w:hanging="567"/>
        <w:contextualSpacing w:val="0"/>
        <w:jc w:val="both"/>
        <w:rPr>
          <w:bCs/>
          <w:szCs w:val="22"/>
        </w:rPr>
      </w:pPr>
      <w:r w:rsidRPr="00A729A9">
        <w:rPr>
          <w:bCs/>
          <w:szCs w:val="22"/>
        </w:rPr>
        <w:t>Pardavėjas privalo taikyti aplinkos apsaugos priemones nurodytas šioje techninėje specifikacijoje.</w:t>
      </w:r>
    </w:p>
    <w:p w14:paraId="16214E6C" w14:textId="77777777" w:rsidR="00B01786" w:rsidRPr="00A729A9" w:rsidRDefault="00B01786" w:rsidP="001D27AE">
      <w:pPr>
        <w:pStyle w:val="Sraopastraipa"/>
        <w:numPr>
          <w:ilvl w:val="0"/>
          <w:numId w:val="4"/>
        </w:numPr>
        <w:shd w:val="clear" w:color="auto" w:fill="FFFFFF"/>
        <w:spacing w:after="60" w:line="100" w:lineRule="atLeast"/>
        <w:ind w:left="567" w:hanging="567"/>
        <w:contextualSpacing w:val="0"/>
        <w:jc w:val="both"/>
        <w:rPr>
          <w:bCs/>
          <w:szCs w:val="22"/>
        </w:rPr>
      </w:pPr>
      <w:r w:rsidRPr="00A729A9">
        <w:rPr>
          <w:color w:val="000000"/>
          <w:szCs w:val="22"/>
        </w:rPr>
        <w:t xml:space="preserve">Tiekėjas privalo užtikrinti, kad </w:t>
      </w:r>
      <w:r w:rsidR="00EE0208" w:rsidRPr="00A729A9">
        <w:rPr>
          <w:color w:val="000000"/>
          <w:szCs w:val="22"/>
        </w:rPr>
        <w:t>į</w:t>
      </w:r>
      <w:r w:rsidRPr="00A729A9">
        <w:rPr>
          <w:color w:val="000000"/>
          <w:szCs w:val="22"/>
        </w:rPr>
        <w:t xml:space="preserve">renginys būtų tvirtas, ilgaamžis, funkcionalus, jo sudedamosios dalys būtų tinkamos naudoti daug kartų ir (ar) lengvai pataisomos, ir (ar) pakeičiamos. Šis reikalavimas taikomas, vadovaujantis Aplinkos apsaugos kriterijų, kuriuos perkančiosios organizacijos ir perkantieji subjektai turi taikyti pirkdamos prekes, paslaugas ar darbus, taikymo tvarkos aprašo, patvirtinto Lietuvos Respublikos aplinkos ministro 2011 m. birželio 28 d. įsakymu Nr. D1-508, </w:t>
      </w:r>
      <w:r w:rsidRPr="00A729A9">
        <w:rPr>
          <w:bCs/>
          <w:szCs w:val="22"/>
          <w:lang w:eastAsia="zh-CN"/>
        </w:rPr>
        <w:t>(toliau – Aprašas):</w:t>
      </w:r>
    </w:p>
    <w:p w14:paraId="16CA3E55" w14:textId="77777777" w:rsidR="00B01786" w:rsidRPr="00A729A9" w:rsidRDefault="00B01786" w:rsidP="001D27AE">
      <w:pPr>
        <w:numPr>
          <w:ilvl w:val="0"/>
          <w:numId w:val="2"/>
        </w:numPr>
        <w:spacing w:after="60" w:line="240" w:lineRule="auto"/>
        <w:ind w:left="1134" w:firstLine="0"/>
        <w:jc w:val="both"/>
        <w:rPr>
          <w:rFonts w:ascii="Times New Roman" w:hAnsi="Times New Roman"/>
          <w:bCs/>
          <w:lang w:eastAsia="zh-CN"/>
        </w:rPr>
      </w:pPr>
      <w:r w:rsidRPr="00A729A9">
        <w:rPr>
          <w:rFonts w:ascii="Times New Roman" w:hAnsi="Times New Roman"/>
          <w:bCs/>
          <w:lang w:eastAsia="zh-CN"/>
        </w:rPr>
        <w:t>Aprašo 4.4.4.3 p.</w:t>
      </w:r>
      <w:r w:rsidR="00EE0208" w:rsidRPr="00A729A9">
        <w:rPr>
          <w:rFonts w:ascii="Times New Roman" w:hAnsi="Times New Roman"/>
          <w:bCs/>
          <w:lang w:eastAsia="zh-CN"/>
        </w:rPr>
        <w:t>:</w:t>
      </w:r>
      <w:r w:rsidRPr="00A729A9">
        <w:rPr>
          <w:rFonts w:ascii="Times New Roman" w:hAnsi="Times New Roman"/>
          <w:bCs/>
          <w:lang w:eastAsia="zh-CN"/>
        </w:rPr>
        <w:t xml:space="preserve"> </w:t>
      </w:r>
      <w:r w:rsidRPr="00A729A9">
        <w:rPr>
          <w:rFonts w:ascii="Times New Roman" w:hAnsi="Times New Roman"/>
          <w:bCs/>
          <w:i/>
          <w:iCs/>
          <w:lang w:eastAsia="zh-CN"/>
        </w:rPr>
        <w:t>prekei pagaminti, paslaugai teikti ar darbams atlikti naudojama mažiau ar nenaudojama pavojingųjų cheminių medžiagų, neteršiama aplinka ir nekeliamas pavojus sveikatai - žaidimų įrenginiams ir kitai įrangai gaminti negali būti naudojamos aplinkai pavojingos medžiagos, metalai, sudarantys toksiškus oksidų sluoksnius ir žvynelius, turi būti apsaugoti netoksiška danga; neturi būti naudojamos medžiagos, žinomos kaip sukeliančios paviršinį užsiliepsnojimą</w:t>
      </w:r>
      <w:r w:rsidRPr="00A729A9">
        <w:rPr>
          <w:rFonts w:ascii="Times New Roman" w:hAnsi="Times New Roman"/>
          <w:bCs/>
          <w:lang w:eastAsia="zh-CN"/>
        </w:rPr>
        <w:t>.</w:t>
      </w:r>
    </w:p>
    <w:p w14:paraId="67C60616" w14:textId="77777777" w:rsidR="007D65F1" w:rsidRPr="00A729A9" w:rsidRDefault="00664006" w:rsidP="001D27AE">
      <w:pPr>
        <w:numPr>
          <w:ilvl w:val="0"/>
          <w:numId w:val="2"/>
        </w:numPr>
        <w:spacing w:after="60" w:line="240" w:lineRule="auto"/>
        <w:ind w:left="1134" w:firstLine="0"/>
        <w:jc w:val="both"/>
        <w:rPr>
          <w:rFonts w:ascii="Times New Roman" w:hAnsi="Times New Roman"/>
          <w:bCs/>
          <w:lang w:eastAsia="zh-CN"/>
        </w:rPr>
      </w:pPr>
      <w:r w:rsidRPr="00A729A9">
        <w:rPr>
          <w:rFonts w:ascii="Times New Roman" w:hAnsi="Times New Roman"/>
          <w:bCs/>
          <w:lang w:eastAsia="zh-CN"/>
        </w:rPr>
        <w:t>Aprašo 4.4.4.4.p.</w:t>
      </w:r>
      <w:r w:rsidR="00EE0208" w:rsidRPr="00A729A9">
        <w:rPr>
          <w:rFonts w:ascii="Times New Roman" w:hAnsi="Times New Roman"/>
          <w:bCs/>
          <w:lang w:eastAsia="zh-CN"/>
        </w:rPr>
        <w:t xml:space="preserve">: </w:t>
      </w:r>
      <w:r w:rsidRPr="00A729A9">
        <w:rPr>
          <w:rFonts w:ascii="Times New Roman" w:hAnsi="Times New Roman"/>
          <w:i/>
          <w:iCs/>
        </w:rPr>
        <w:t>prekė yra tvirta, ilgaamžė, funkcionali, ji ar jos sudedamosios dalys tinka naudoti daug kartų ir (ar) lengvai pataisomos, ir (ar) pakeičiamos</w:t>
      </w:r>
      <w:r w:rsidR="001C14C7">
        <w:rPr>
          <w:rFonts w:ascii="Times New Roman" w:hAnsi="Times New Roman"/>
        </w:rPr>
        <w:t>.</w:t>
      </w:r>
    </w:p>
    <w:p w14:paraId="32E47793" w14:textId="77777777" w:rsidR="001C14C7" w:rsidRDefault="001C14C7" w:rsidP="001D27AE">
      <w:pPr>
        <w:pStyle w:val="Sraopastraipa3"/>
        <w:numPr>
          <w:ilvl w:val="0"/>
          <w:numId w:val="4"/>
        </w:numPr>
        <w:ind w:left="567" w:hanging="567"/>
        <w:jc w:val="both"/>
        <w:rPr>
          <w:rFonts w:ascii="Times New Roman" w:hAnsi="Times New Roman"/>
          <w:szCs w:val="22"/>
        </w:rPr>
      </w:pPr>
      <w:r w:rsidRPr="001C14C7">
        <w:rPr>
          <w:rFonts w:ascii="Times New Roman" w:hAnsi="Times New Roman"/>
          <w:szCs w:val="22"/>
        </w:rPr>
        <w:t>Prieš perduodant vaikų žaidimų</w:t>
      </w:r>
      <w:r>
        <w:rPr>
          <w:rFonts w:ascii="Times New Roman" w:hAnsi="Times New Roman"/>
          <w:szCs w:val="22"/>
        </w:rPr>
        <w:t xml:space="preserve"> aikštelę Pirkėjui, Tiekėjas</w:t>
      </w:r>
      <w:r w:rsidRPr="001C14C7">
        <w:rPr>
          <w:rFonts w:ascii="Times New Roman" w:hAnsi="Times New Roman"/>
          <w:szCs w:val="22"/>
        </w:rPr>
        <w:t xml:space="preserve"> turi atlikti vaikų žaidimo aikštelės patikrinimą.</w:t>
      </w:r>
    </w:p>
    <w:p w14:paraId="01CC065E" w14:textId="77777777" w:rsidR="00A729A9" w:rsidRPr="00A65236" w:rsidRDefault="00A729A9" w:rsidP="001D27AE">
      <w:pPr>
        <w:pStyle w:val="Sraopastraipa3"/>
        <w:numPr>
          <w:ilvl w:val="0"/>
          <w:numId w:val="4"/>
        </w:numPr>
        <w:ind w:left="567" w:hanging="567"/>
        <w:jc w:val="both"/>
        <w:rPr>
          <w:rFonts w:ascii="Times New Roman" w:hAnsi="Times New Roman"/>
          <w:color w:val="FF0000"/>
          <w:szCs w:val="22"/>
        </w:rPr>
      </w:pPr>
      <w:r w:rsidRPr="001C14C7">
        <w:rPr>
          <w:rFonts w:ascii="Times New Roman" w:hAnsi="Times New Roman"/>
          <w:bCs/>
          <w:szCs w:val="22"/>
        </w:rPr>
        <w:t xml:space="preserve">Prieš perduodant vaikų žaidimo aikštelę Pirkėjui, </w:t>
      </w:r>
      <w:r w:rsidR="001C14C7" w:rsidRPr="004C1D21">
        <w:rPr>
          <w:rFonts w:ascii="Times New Roman" w:hAnsi="Times New Roman"/>
          <w:bCs/>
          <w:szCs w:val="22"/>
        </w:rPr>
        <w:t>Tiekėjas</w:t>
      </w:r>
      <w:r w:rsidRPr="004C1D21">
        <w:rPr>
          <w:rFonts w:ascii="Times New Roman" w:hAnsi="Times New Roman"/>
          <w:bCs/>
          <w:szCs w:val="22"/>
        </w:rPr>
        <w:t xml:space="preserve"> turi atlikti vaikų žaidimo aikštelės patikrinimą ir gauti naudojimo sertifikatą pagal</w:t>
      </w:r>
      <w:r w:rsidRPr="004C1D21">
        <w:rPr>
          <w:rFonts w:ascii="Times New Roman" w:hAnsi="Times New Roman"/>
          <w:i/>
          <w:szCs w:val="22"/>
        </w:rPr>
        <w:t xml:space="preserve"> </w:t>
      </w:r>
      <w:r w:rsidRPr="004C1D21">
        <w:rPr>
          <w:rFonts w:ascii="Times New Roman" w:hAnsi="Times New Roman"/>
          <w:bCs/>
          <w:i/>
          <w:szCs w:val="22"/>
        </w:rPr>
        <w:t>EN 1176:2018,</w:t>
      </w:r>
      <w:r w:rsidRPr="004C1D21">
        <w:rPr>
          <w:rFonts w:ascii="Times New Roman" w:hAnsi="Times New Roman"/>
          <w:bCs/>
          <w:i/>
          <w:color w:val="000000" w:themeColor="text1"/>
          <w:szCs w:val="22"/>
        </w:rPr>
        <w:t xml:space="preserve"> EN 1177:2018</w:t>
      </w:r>
      <w:r w:rsidR="004C1D21" w:rsidRPr="004C1D21">
        <w:rPr>
          <w:rFonts w:ascii="Times New Roman" w:hAnsi="Times New Roman"/>
          <w:bCs/>
          <w:i/>
          <w:color w:val="000000" w:themeColor="text1"/>
          <w:szCs w:val="22"/>
        </w:rPr>
        <w:t xml:space="preserve"> </w:t>
      </w:r>
      <w:r w:rsidRPr="004C1D21">
        <w:rPr>
          <w:rFonts w:ascii="Times New Roman" w:hAnsi="Times New Roman"/>
          <w:bCs/>
          <w:color w:val="000000" w:themeColor="text1"/>
          <w:szCs w:val="22"/>
        </w:rPr>
        <w:t>reikalavimus</w:t>
      </w:r>
      <w:r w:rsidR="001C14C7" w:rsidRPr="004C1D21">
        <w:rPr>
          <w:rFonts w:ascii="Times New Roman" w:hAnsi="Times New Roman"/>
          <w:bCs/>
          <w:color w:val="000000" w:themeColor="text1"/>
          <w:szCs w:val="22"/>
        </w:rPr>
        <w:t>.</w:t>
      </w:r>
    </w:p>
    <w:p w14:paraId="0B1CEDF6" w14:textId="77777777" w:rsidR="00A65236" w:rsidRDefault="00A65236" w:rsidP="00A65236">
      <w:pPr>
        <w:pStyle w:val="Sraopastraipa3"/>
        <w:ind w:left="567"/>
        <w:jc w:val="both"/>
        <w:rPr>
          <w:rFonts w:ascii="Times New Roman" w:hAnsi="Times New Roman"/>
          <w:bCs/>
          <w:color w:val="000000" w:themeColor="text1"/>
          <w:szCs w:val="22"/>
        </w:rPr>
      </w:pPr>
    </w:p>
    <w:p w14:paraId="6FE1B77B" w14:textId="77777777" w:rsidR="00A65236" w:rsidRPr="003E75FF" w:rsidRDefault="00A65236" w:rsidP="00A65236">
      <w:pPr>
        <w:pStyle w:val="Sraopastraipa3"/>
        <w:ind w:left="567"/>
        <w:jc w:val="both"/>
        <w:rPr>
          <w:rFonts w:ascii="Times New Roman" w:hAnsi="Times New Roman"/>
          <w:color w:val="FF0000"/>
          <w:szCs w:val="22"/>
        </w:rPr>
      </w:pPr>
    </w:p>
    <w:p w14:paraId="4148D499" w14:textId="77777777" w:rsidR="00121597" w:rsidRPr="00A729A9" w:rsidRDefault="00121597">
      <w:pPr>
        <w:spacing w:after="0" w:line="100" w:lineRule="atLeast"/>
        <w:jc w:val="center"/>
        <w:rPr>
          <w:rFonts w:ascii="Times New Roman" w:hAnsi="Times New Roman"/>
        </w:rPr>
        <w:sectPr w:rsidR="00121597" w:rsidRPr="00A729A9">
          <w:pgSz w:w="11906" w:h="16838"/>
          <w:pgMar w:top="1134" w:right="567" w:bottom="1134" w:left="1701" w:header="567" w:footer="567" w:gutter="0"/>
          <w:cols w:space="1296"/>
          <w:docGrid w:linePitch="600" w:charSpace="36864"/>
        </w:sectPr>
      </w:pPr>
    </w:p>
    <w:p w14:paraId="2210C3EE" w14:textId="77777777" w:rsidR="007A175C" w:rsidRPr="00A729A9" w:rsidRDefault="00121597" w:rsidP="001D27AE">
      <w:pPr>
        <w:pStyle w:val="Sraopastraipa"/>
        <w:numPr>
          <w:ilvl w:val="0"/>
          <w:numId w:val="3"/>
        </w:numPr>
        <w:jc w:val="center"/>
        <w:rPr>
          <w:szCs w:val="22"/>
        </w:rPr>
      </w:pPr>
      <w:r w:rsidRPr="00A729A9">
        <w:rPr>
          <w:b/>
          <w:bCs/>
          <w:iCs/>
          <w:szCs w:val="22"/>
        </w:rPr>
        <w:lastRenderedPageBreak/>
        <w:t>Reikalavimai įrenginiams</w:t>
      </w:r>
    </w:p>
    <w:p w14:paraId="78394CD6" w14:textId="77777777" w:rsidR="00121597" w:rsidRPr="00A729A9" w:rsidRDefault="00071024" w:rsidP="001D27AE">
      <w:pPr>
        <w:pStyle w:val="Sraopastraipa3"/>
        <w:numPr>
          <w:ilvl w:val="0"/>
          <w:numId w:val="5"/>
        </w:numPr>
        <w:tabs>
          <w:tab w:val="left" w:pos="1134"/>
        </w:tabs>
        <w:ind w:left="567" w:hanging="567"/>
        <w:jc w:val="both"/>
        <w:rPr>
          <w:rFonts w:ascii="Times New Roman" w:hAnsi="Times New Roman"/>
          <w:b/>
          <w:i/>
          <w:color w:val="212121"/>
          <w:szCs w:val="22"/>
        </w:rPr>
      </w:pPr>
      <w:r w:rsidRPr="00A729A9">
        <w:rPr>
          <w:rFonts w:ascii="Times New Roman" w:hAnsi="Times New Roman"/>
          <w:szCs w:val="22"/>
        </w:rPr>
        <w:t>Įrenginiai privalo turėti galiojantį atitikties sertifikatą ar gamintojo deklaraciją, liudijančią įrangos atitiktį joms taikomų standartų EN 1176:2017 (2018) (įskaitant visas įrenginio dalis) ir EN 1176-5:2019, ir (ar) LST EN 1176:2017 (2018), ir (ar) LST EN 1176-11:2014, ir (ar) LST EN 1176-5:2019, ar tapačių standartų reikalavimams bei surinkimo, naudojimo ir priežiūros instrukcijas valstybine kalba. Sertifikate ar gamintojo standartų atitikties deklaracijoje privalo būti nurodytas būtent to įrenginio kodas.</w:t>
      </w:r>
    </w:p>
    <w:p w14:paraId="4945A39B" w14:textId="77777777" w:rsidR="00121597" w:rsidRPr="001C14C7" w:rsidRDefault="00071024" w:rsidP="001D27AE">
      <w:pPr>
        <w:pStyle w:val="Sraopastraipa3"/>
        <w:numPr>
          <w:ilvl w:val="0"/>
          <w:numId w:val="5"/>
        </w:numPr>
        <w:tabs>
          <w:tab w:val="left" w:pos="1134"/>
        </w:tabs>
        <w:ind w:left="567" w:hanging="567"/>
        <w:jc w:val="both"/>
        <w:rPr>
          <w:rFonts w:ascii="Times New Roman" w:hAnsi="Times New Roman"/>
          <w:color w:val="212121"/>
          <w:szCs w:val="22"/>
        </w:rPr>
      </w:pPr>
      <w:r w:rsidRPr="001C14C7">
        <w:rPr>
          <w:rFonts w:ascii="Times New Roman" w:hAnsi="Times New Roman"/>
          <w:color w:val="212121"/>
          <w:szCs w:val="22"/>
        </w:rPr>
        <w:t>Įrengus vaikų žaidim</w:t>
      </w:r>
      <w:r w:rsidR="00E23B5B" w:rsidRPr="001C14C7">
        <w:rPr>
          <w:rFonts w:ascii="Times New Roman" w:hAnsi="Times New Roman"/>
          <w:color w:val="212121"/>
          <w:szCs w:val="22"/>
        </w:rPr>
        <w:t>ų</w:t>
      </w:r>
      <w:r w:rsidRPr="001C14C7">
        <w:rPr>
          <w:rFonts w:ascii="Times New Roman" w:hAnsi="Times New Roman"/>
          <w:color w:val="212121"/>
          <w:szCs w:val="22"/>
        </w:rPr>
        <w:t xml:space="preserve"> aikštel</w:t>
      </w:r>
      <w:r w:rsidR="00E23B5B" w:rsidRPr="001C14C7">
        <w:rPr>
          <w:rFonts w:ascii="Times New Roman" w:hAnsi="Times New Roman"/>
          <w:color w:val="212121"/>
          <w:szCs w:val="22"/>
        </w:rPr>
        <w:t>e</w:t>
      </w:r>
      <w:r w:rsidRPr="001C14C7">
        <w:rPr>
          <w:rFonts w:ascii="Times New Roman" w:hAnsi="Times New Roman"/>
          <w:color w:val="212121"/>
          <w:szCs w:val="22"/>
        </w:rPr>
        <w:t>s Pirkėjui pateikiami standartų atitikimą liudijantys dokumentai - įrenginių sertifikatai ar gamintojo atitikties deklaracijos, liudijančios atitikimą įrenginiams taikomų standartų ir Higienos normos HN 131:2015 reikalavimus.</w:t>
      </w:r>
    </w:p>
    <w:p w14:paraId="0FA24083" w14:textId="77777777" w:rsidR="007A175C" w:rsidRPr="00A729A9" w:rsidRDefault="00071024" w:rsidP="001D27AE">
      <w:pPr>
        <w:pStyle w:val="Sraopastraipa3"/>
        <w:numPr>
          <w:ilvl w:val="0"/>
          <w:numId w:val="5"/>
        </w:numPr>
        <w:tabs>
          <w:tab w:val="left" w:pos="1134"/>
        </w:tabs>
        <w:ind w:left="567" w:hanging="567"/>
        <w:jc w:val="both"/>
        <w:rPr>
          <w:rFonts w:ascii="Times New Roman" w:hAnsi="Times New Roman"/>
          <w:b/>
          <w:i/>
          <w:szCs w:val="22"/>
        </w:rPr>
      </w:pPr>
      <w:r w:rsidRPr="00A729A9">
        <w:rPr>
          <w:rFonts w:ascii="Times New Roman" w:hAnsi="Times New Roman"/>
          <w:szCs w:val="22"/>
        </w:rPr>
        <w:t>Kiekvienas įrenginys turi būti pažymėtas standartą atitinkančiu žymėjimu. Žymėjime turi būti nurodytas, gamintojo pavadinimas, pagaminimo metai, įrenginio kodas, įrengimo data bei standarto numeris.</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551"/>
        <w:gridCol w:w="5103"/>
      </w:tblGrid>
      <w:tr w:rsidR="00A729A9" w:rsidRPr="00A729A9" w14:paraId="0A987C54" w14:textId="77777777" w:rsidTr="00A729A9">
        <w:trPr>
          <w:trHeight w:val="1330"/>
        </w:trPr>
        <w:tc>
          <w:tcPr>
            <w:tcW w:w="1560" w:type="dxa"/>
          </w:tcPr>
          <w:p w14:paraId="5E9194D7" w14:textId="77777777" w:rsidR="00A729A9" w:rsidRPr="00A729A9" w:rsidRDefault="00A729A9" w:rsidP="00472C8A">
            <w:pPr>
              <w:rPr>
                <w:rFonts w:ascii="Times New Roman" w:hAnsi="Times New Roman"/>
                <w:b/>
                <w:bCs/>
              </w:rPr>
            </w:pPr>
            <w:r w:rsidRPr="00A729A9">
              <w:rPr>
                <w:rFonts w:ascii="Times New Roman" w:hAnsi="Times New Roman"/>
                <w:b/>
                <w:bCs/>
              </w:rPr>
              <w:t xml:space="preserve">Pavadinimas </w:t>
            </w:r>
          </w:p>
        </w:tc>
        <w:tc>
          <w:tcPr>
            <w:tcW w:w="2551" w:type="dxa"/>
          </w:tcPr>
          <w:p w14:paraId="1207DF3D" w14:textId="77777777" w:rsidR="00A729A9" w:rsidRPr="00A729A9" w:rsidRDefault="00A729A9" w:rsidP="00472C8A">
            <w:pPr>
              <w:tabs>
                <w:tab w:val="left" w:pos="2715"/>
              </w:tabs>
              <w:rPr>
                <w:rFonts w:ascii="Times New Roman" w:hAnsi="Times New Roman"/>
              </w:rPr>
            </w:pPr>
            <w:r w:rsidRPr="00A729A9">
              <w:rPr>
                <w:rFonts w:ascii="Times New Roman" w:hAnsi="Times New Roman"/>
                <w:b/>
                <w:color w:val="000000"/>
              </w:rPr>
              <w:t>Įrenginio pavyzdinė iliustracija, vizualizacija, schema (orientacinio pobūdžio)</w:t>
            </w:r>
          </w:p>
        </w:tc>
        <w:tc>
          <w:tcPr>
            <w:tcW w:w="5103" w:type="dxa"/>
          </w:tcPr>
          <w:p w14:paraId="530BE68C" w14:textId="77777777" w:rsidR="00A729A9" w:rsidRPr="00A729A9" w:rsidRDefault="00A729A9" w:rsidP="00472C8A">
            <w:pPr>
              <w:rPr>
                <w:rFonts w:ascii="Times New Roman" w:hAnsi="Times New Roman"/>
              </w:rPr>
            </w:pPr>
            <w:r w:rsidRPr="00A729A9">
              <w:rPr>
                <w:rFonts w:ascii="Times New Roman" w:hAnsi="Times New Roman"/>
                <w:b/>
                <w:color w:val="000000"/>
              </w:rPr>
              <w:t>Įrenginiui keliami reikalavimai (rodikliai)</w:t>
            </w:r>
          </w:p>
        </w:tc>
      </w:tr>
      <w:tr w:rsidR="003030B8" w:rsidRPr="00A729A9" w14:paraId="0DDFFC5A" w14:textId="77777777" w:rsidTr="00934384">
        <w:trPr>
          <w:trHeight w:val="428"/>
        </w:trPr>
        <w:tc>
          <w:tcPr>
            <w:tcW w:w="1560" w:type="dxa"/>
          </w:tcPr>
          <w:p w14:paraId="16E65279" w14:textId="00E10C5E" w:rsidR="003030B8" w:rsidRPr="008607B7" w:rsidRDefault="003030B8" w:rsidP="00EA7795">
            <w:pPr>
              <w:rPr>
                <w:rFonts w:ascii="Times New Roman" w:hAnsi="Times New Roman"/>
                <w:sz w:val="20"/>
                <w:szCs w:val="20"/>
              </w:rPr>
            </w:pPr>
            <w:bookmarkStart w:id="6" w:name="_Hlk166056977"/>
            <w:r>
              <w:rPr>
                <w:rFonts w:ascii="Times New Roman" w:hAnsi="Times New Roman"/>
                <w:sz w:val="20"/>
                <w:szCs w:val="20"/>
              </w:rPr>
              <w:t>Žaidimų kompleksas su džiunglių motyvais</w:t>
            </w:r>
            <w:r w:rsidR="00635286">
              <w:rPr>
                <w:rFonts w:ascii="Times New Roman" w:hAnsi="Times New Roman"/>
                <w:sz w:val="20"/>
                <w:szCs w:val="20"/>
              </w:rPr>
              <w:t xml:space="preserve"> 1</w:t>
            </w:r>
          </w:p>
        </w:tc>
        <w:tc>
          <w:tcPr>
            <w:tcW w:w="2551" w:type="dxa"/>
          </w:tcPr>
          <w:p w14:paraId="1CF6A907" w14:textId="77777777" w:rsidR="003030B8" w:rsidRDefault="003030B8" w:rsidP="00EA7795">
            <w:pPr>
              <w:tabs>
                <w:tab w:val="left" w:pos="2715"/>
              </w:tabs>
              <w:rPr>
                <w:rFonts w:ascii="Times New Roman" w:hAnsi="Times New Roman"/>
                <w:sz w:val="20"/>
                <w:szCs w:val="20"/>
              </w:rPr>
            </w:pPr>
          </w:p>
          <w:p w14:paraId="3DBF2671" w14:textId="77777777" w:rsidR="003030B8" w:rsidRPr="008607B7" w:rsidRDefault="003030B8" w:rsidP="00EA7795">
            <w:pPr>
              <w:tabs>
                <w:tab w:val="left" w:pos="2715"/>
              </w:tabs>
              <w:rPr>
                <w:rFonts w:ascii="Times New Roman" w:hAnsi="Times New Roman"/>
                <w:sz w:val="20"/>
                <w:szCs w:val="20"/>
              </w:rPr>
            </w:pPr>
            <w:r w:rsidRPr="00786FA2">
              <w:rPr>
                <w:rFonts w:cstheme="minorHAnsi"/>
                <w:b/>
                <w:noProof/>
                <w:sz w:val="24"/>
                <w:szCs w:val="24"/>
                <w:shd w:val="clear" w:color="auto" w:fill="FFFF00"/>
                <w:lang w:eastAsia="lt-LT"/>
              </w:rPr>
              <w:drawing>
                <wp:anchor distT="0" distB="0" distL="114300" distR="114300" simplePos="0" relativeHeight="251662336" behindDoc="1" locked="0" layoutInCell="1" allowOverlap="1" wp14:anchorId="118613E2" wp14:editId="5FB58A8F">
                  <wp:simplePos x="0" y="0"/>
                  <wp:positionH relativeFrom="column">
                    <wp:posOffset>-3810</wp:posOffset>
                  </wp:positionH>
                  <wp:positionV relativeFrom="paragraph">
                    <wp:posOffset>7620</wp:posOffset>
                  </wp:positionV>
                  <wp:extent cx="1514475" cy="1400175"/>
                  <wp:effectExtent l="0" t="0" r="9525" b="9525"/>
                  <wp:wrapNone/>
                  <wp:docPr id="2"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514659" cy="1400345"/>
                          </a:xfrm>
                          <a:prstGeom prst="rect">
                            <a:avLst/>
                          </a:prstGeom>
                          <a:noFill/>
                          <a:ln>
                            <a:noFill/>
                            <a:prstDash/>
                          </a:ln>
                        </pic:spPr>
                      </pic:pic>
                    </a:graphicData>
                  </a:graphic>
                </wp:anchor>
              </w:drawing>
            </w:r>
          </w:p>
        </w:tc>
        <w:tc>
          <w:tcPr>
            <w:tcW w:w="5103" w:type="dxa"/>
          </w:tcPr>
          <w:p w14:paraId="6932A007" w14:textId="77777777" w:rsidR="003030B8" w:rsidRPr="00420498" w:rsidRDefault="003030B8" w:rsidP="003030B8">
            <w:pPr>
              <w:pStyle w:val="Sraopastraipa"/>
              <w:numPr>
                <w:ilvl w:val="0"/>
                <w:numId w:val="6"/>
              </w:numPr>
              <w:ind w:left="322"/>
              <w:rPr>
                <w:color w:val="000000" w:themeColor="text1"/>
                <w:sz w:val="20"/>
              </w:rPr>
            </w:pPr>
            <w:r w:rsidRPr="00420498">
              <w:rPr>
                <w:color w:val="000000" w:themeColor="text1"/>
                <w:sz w:val="20"/>
              </w:rPr>
              <w:t>Matmenys ne mažesni nei: 10,55 x 8,00 x 9,55 m (ilgis, plotis, aukštis)</w:t>
            </w:r>
            <w:r w:rsidR="00803E52">
              <w:rPr>
                <w:color w:val="000000" w:themeColor="text1"/>
                <w:sz w:val="20"/>
              </w:rPr>
              <w:t>.</w:t>
            </w:r>
            <w:r w:rsidRPr="00420498">
              <w:rPr>
                <w:color w:val="000000" w:themeColor="text1"/>
                <w:sz w:val="20"/>
              </w:rPr>
              <w:t xml:space="preserve"> </w:t>
            </w:r>
          </w:p>
          <w:p w14:paraId="56322AB9" w14:textId="77777777" w:rsidR="003030B8" w:rsidRPr="00276B9E" w:rsidRDefault="003030B8" w:rsidP="003030B8">
            <w:pPr>
              <w:pStyle w:val="Sraopastraipa"/>
              <w:numPr>
                <w:ilvl w:val="0"/>
                <w:numId w:val="6"/>
              </w:numPr>
              <w:ind w:left="322"/>
              <w:rPr>
                <w:sz w:val="20"/>
              </w:rPr>
            </w:pPr>
            <w:r w:rsidRPr="00420498">
              <w:rPr>
                <w:color w:val="000000" w:themeColor="text1"/>
                <w:sz w:val="20"/>
              </w:rPr>
              <w:t xml:space="preserve">Saugos zona: </w:t>
            </w:r>
            <w:r w:rsidRPr="00276B9E">
              <w:rPr>
                <w:sz w:val="20"/>
              </w:rPr>
              <w:t>ne didesnė nei 100 m</w:t>
            </w:r>
            <w:r w:rsidRPr="00276B9E">
              <w:rPr>
                <w:sz w:val="20"/>
                <w:vertAlign w:val="superscript"/>
              </w:rPr>
              <w:t>2</w:t>
            </w:r>
            <w:r w:rsidR="00803E52">
              <w:rPr>
                <w:sz w:val="20"/>
              </w:rPr>
              <w:t>.</w:t>
            </w:r>
          </w:p>
          <w:p w14:paraId="5D9DD08D" w14:textId="77777777" w:rsidR="003030B8" w:rsidRPr="00420498" w:rsidRDefault="003030B8" w:rsidP="003030B8">
            <w:pPr>
              <w:pStyle w:val="Sraopastraipa"/>
              <w:numPr>
                <w:ilvl w:val="0"/>
                <w:numId w:val="6"/>
              </w:numPr>
              <w:ind w:left="322"/>
              <w:rPr>
                <w:color w:val="000000" w:themeColor="text1"/>
                <w:sz w:val="20"/>
              </w:rPr>
            </w:pPr>
            <w:r w:rsidRPr="00420498">
              <w:rPr>
                <w:color w:val="000000" w:themeColor="text1"/>
                <w:sz w:val="20"/>
              </w:rPr>
              <w:t>Didžiausias kritimo aukštis 270 cm</w:t>
            </w:r>
            <w:r w:rsidR="00803E52">
              <w:rPr>
                <w:color w:val="000000" w:themeColor="text1"/>
                <w:sz w:val="20"/>
              </w:rPr>
              <w:t>.</w:t>
            </w:r>
          </w:p>
          <w:p w14:paraId="0A5686CB" w14:textId="77777777" w:rsidR="003030B8" w:rsidRPr="00420498" w:rsidRDefault="003030B8" w:rsidP="003030B8">
            <w:pPr>
              <w:pStyle w:val="Sraopastraipa"/>
              <w:numPr>
                <w:ilvl w:val="0"/>
                <w:numId w:val="6"/>
              </w:numPr>
              <w:ind w:left="322"/>
              <w:rPr>
                <w:color w:val="000000" w:themeColor="text1"/>
                <w:sz w:val="20"/>
              </w:rPr>
            </w:pPr>
            <w:r w:rsidRPr="00420498">
              <w:rPr>
                <w:color w:val="000000" w:themeColor="text1"/>
                <w:sz w:val="20"/>
              </w:rPr>
              <w:t>Vaikų amžiaus grupė nuo 4 iki 14 metų.</w:t>
            </w:r>
          </w:p>
          <w:p w14:paraId="347DDDDB" w14:textId="77777777" w:rsidR="003030B8" w:rsidRPr="00420498" w:rsidRDefault="003030B8" w:rsidP="003030B8">
            <w:pPr>
              <w:pStyle w:val="Sraopastraipa"/>
              <w:numPr>
                <w:ilvl w:val="0"/>
                <w:numId w:val="6"/>
              </w:numPr>
              <w:ind w:left="322"/>
              <w:rPr>
                <w:color w:val="000000" w:themeColor="text1"/>
                <w:sz w:val="20"/>
              </w:rPr>
            </w:pPr>
            <w:r w:rsidRPr="00420498">
              <w:rPr>
                <w:color w:val="000000" w:themeColor="text1"/>
                <w:sz w:val="20"/>
              </w:rPr>
              <w:t xml:space="preserve">Platformų aukščiai ne mažesni nei: 90, 120, 150, 180, 210, 270, 300, 330, 360, 420, 450, 480, </w:t>
            </w:r>
            <w:r w:rsidR="00803E52">
              <w:rPr>
                <w:color w:val="000000" w:themeColor="text1"/>
                <w:sz w:val="20"/>
              </w:rPr>
              <w:t>510, 540, 570, 600, 630, 690 cm.</w:t>
            </w:r>
          </w:p>
          <w:p w14:paraId="5BB4F8AB" w14:textId="2FCBF31F" w:rsidR="003030B8" w:rsidRPr="00420498" w:rsidRDefault="003030B8" w:rsidP="003030B8">
            <w:pPr>
              <w:pStyle w:val="Sraopastraipa"/>
              <w:numPr>
                <w:ilvl w:val="0"/>
                <w:numId w:val="6"/>
              </w:numPr>
              <w:ind w:left="322"/>
              <w:rPr>
                <w:color w:val="000000" w:themeColor="text1"/>
                <w:sz w:val="20"/>
              </w:rPr>
            </w:pPr>
            <w:r w:rsidRPr="00420498">
              <w:rPr>
                <w:color w:val="000000" w:themeColor="text1"/>
                <w:sz w:val="20"/>
              </w:rPr>
              <w:t xml:space="preserve">Pagrindiniai konstrukcijų vamzdžiai </w:t>
            </w:r>
            <w:r w:rsidR="0056748D">
              <w:rPr>
                <w:color w:val="000000" w:themeColor="text1"/>
                <w:sz w:val="20"/>
              </w:rPr>
              <w:t>gali</w:t>
            </w:r>
            <w:r w:rsidRPr="00420498">
              <w:rPr>
                <w:color w:val="000000" w:themeColor="text1"/>
                <w:sz w:val="20"/>
              </w:rPr>
              <w:t xml:space="preserve"> būti kvadratiniai</w:t>
            </w:r>
            <w:r w:rsidR="0056748D">
              <w:rPr>
                <w:color w:val="000000" w:themeColor="text1"/>
                <w:sz w:val="20"/>
              </w:rPr>
              <w:t xml:space="preserve"> arba apvalūs</w:t>
            </w:r>
            <w:r w:rsidRPr="00420498">
              <w:rPr>
                <w:color w:val="000000" w:themeColor="text1"/>
                <w:sz w:val="20"/>
              </w:rPr>
              <w:t>, ne mažesni nei  80x80x2 mm, cinkuoti ir dažyti milteliniu būdu</w:t>
            </w:r>
            <w:r>
              <w:rPr>
                <w:color w:val="000000" w:themeColor="text1"/>
                <w:sz w:val="20"/>
              </w:rPr>
              <w:t xml:space="preserve">. </w:t>
            </w:r>
            <w:r w:rsidRPr="00276B9E">
              <w:rPr>
                <w:sz w:val="20"/>
              </w:rPr>
              <w:t>Pagrindinės konstrukcijos kolonų kiekis ne mažesnis nei 28 vnt.</w:t>
            </w:r>
          </w:p>
          <w:p w14:paraId="48B4975B" w14:textId="77777777" w:rsidR="003030B8" w:rsidRPr="00420498" w:rsidRDefault="003030B8" w:rsidP="003030B8">
            <w:pPr>
              <w:pStyle w:val="Sraopastraipa"/>
              <w:numPr>
                <w:ilvl w:val="0"/>
                <w:numId w:val="6"/>
              </w:numPr>
              <w:ind w:left="322"/>
              <w:rPr>
                <w:color w:val="000000" w:themeColor="text1"/>
                <w:sz w:val="20"/>
              </w:rPr>
            </w:pPr>
            <w:r w:rsidRPr="00420498">
              <w:rPr>
                <w:color w:val="000000" w:themeColor="text1"/>
                <w:sz w:val="20"/>
              </w:rPr>
              <w:t>Konstrukcija betonuojama 70-80 cm gylyje.</w:t>
            </w:r>
          </w:p>
          <w:p w14:paraId="531F52BA" w14:textId="77777777" w:rsidR="003030B8" w:rsidRPr="00420498" w:rsidRDefault="003030B8" w:rsidP="003030B8">
            <w:pPr>
              <w:pStyle w:val="Sraopastraipa"/>
              <w:numPr>
                <w:ilvl w:val="0"/>
                <w:numId w:val="6"/>
              </w:numPr>
              <w:ind w:left="322"/>
              <w:rPr>
                <w:color w:val="000000" w:themeColor="text1"/>
                <w:sz w:val="20"/>
              </w:rPr>
            </w:pPr>
            <w:r w:rsidRPr="00420498">
              <w:rPr>
                <w:color w:val="000000" w:themeColor="text1"/>
                <w:sz w:val="20"/>
              </w:rPr>
              <w:t xml:space="preserve">Platformos, laipiojimo sienelės pagamintos iš atsparių kintančioms oro sąlygoms HPL plokščių ne plonesnių nei 8 mm, arba lygiavertės medžiagos. </w:t>
            </w:r>
          </w:p>
          <w:p w14:paraId="73B58D26" w14:textId="77777777" w:rsidR="003030B8" w:rsidRPr="00420498" w:rsidRDefault="003030B8" w:rsidP="003030B8">
            <w:pPr>
              <w:pStyle w:val="Sraopastraipa"/>
              <w:numPr>
                <w:ilvl w:val="0"/>
                <w:numId w:val="6"/>
              </w:numPr>
              <w:ind w:left="322"/>
              <w:rPr>
                <w:color w:val="000000" w:themeColor="text1"/>
                <w:sz w:val="20"/>
              </w:rPr>
            </w:pPr>
            <w:r w:rsidRPr="00420498">
              <w:rPr>
                <w:color w:val="000000" w:themeColor="text1"/>
                <w:sz w:val="20"/>
              </w:rPr>
              <w:t>Stogeliai ir sienelės pagamintos iš atsparių kintančioms oro sąlygoms HDPE plokščių ne plonesnių nei 12 mm, arba lygiavertės medžiagos.</w:t>
            </w:r>
          </w:p>
          <w:p w14:paraId="16F4D402" w14:textId="77777777" w:rsidR="003030B8" w:rsidRPr="00420498" w:rsidRDefault="003030B8" w:rsidP="003030B8">
            <w:pPr>
              <w:pStyle w:val="Sraopastraipa"/>
              <w:numPr>
                <w:ilvl w:val="0"/>
                <w:numId w:val="6"/>
              </w:numPr>
              <w:ind w:left="322"/>
              <w:rPr>
                <w:color w:val="000000" w:themeColor="text1"/>
                <w:sz w:val="20"/>
              </w:rPr>
            </w:pPr>
            <w:r w:rsidRPr="00420498">
              <w:rPr>
                <w:color w:val="000000" w:themeColor="text1"/>
                <w:sz w:val="20"/>
              </w:rPr>
              <w:t>Permatomos plokštės su dekoratyvine spauda pagamintos iš atsparių kintančioms oro sąlygoms polikarbonato plokščių ne plonesnių nei 12 mm, arba lygiavertės medžiagos.</w:t>
            </w:r>
          </w:p>
          <w:p w14:paraId="4976051A" w14:textId="77777777" w:rsidR="003030B8" w:rsidRPr="00420498" w:rsidRDefault="003030B8" w:rsidP="003030B8">
            <w:pPr>
              <w:pStyle w:val="Sraopastraipa"/>
              <w:numPr>
                <w:ilvl w:val="0"/>
                <w:numId w:val="6"/>
              </w:numPr>
              <w:ind w:left="322"/>
              <w:rPr>
                <w:color w:val="000000" w:themeColor="text1"/>
                <w:sz w:val="20"/>
              </w:rPr>
            </w:pPr>
            <w:r w:rsidRPr="00420498">
              <w:rPr>
                <w:color w:val="000000" w:themeColor="text1"/>
                <w:sz w:val="20"/>
              </w:rPr>
              <w:t xml:space="preserve">Apsauginės grotelės pagamintos iš karštai cinkuoto ir milteliniu būdu dažyto plieno tinklelio arba lygiavertės medžiagos. </w:t>
            </w:r>
          </w:p>
          <w:p w14:paraId="4FAE8F03" w14:textId="77777777" w:rsidR="003030B8" w:rsidRPr="00420498" w:rsidRDefault="003030B8" w:rsidP="003030B8">
            <w:pPr>
              <w:pStyle w:val="Sraopastraipa"/>
              <w:numPr>
                <w:ilvl w:val="0"/>
                <w:numId w:val="6"/>
              </w:numPr>
              <w:ind w:left="322"/>
              <w:rPr>
                <w:color w:val="000000" w:themeColor="text1"/>
                <w:sz w:val="20"/>
              </w:rPr>
            </w:pPr>
            <w:r w:rsidRPr="00420498">
              <w:rPr>
                <w:color w:val="000000" w:themeColor="text1"/>
                <w:sz w:val="20"/>
              </w:rPr>
              <w:t>Atviros čiuožyklos pagamintos iš nerūdijančio plieno, kurio storis ne mažesnis ne 2 mm, čiuožyklų šonai pagaminti iš HDPE plokštės kurios storis ne plonesnis nei 12 mm.</w:t>
            </w:r>
          </w:p>
          <w:p w14:paraId="76B13463" w14:textId="77777777" w:rsidR="003030B8" w:rsidRPr="00420498" w:rsidRDefault="003030B8" w:rsidP="003030B8">
            <w:pPr>
              <w:pStyle w:val="Sraopastraipa"/>
              <w:numPr>
                <w:ilvl w:val="0"/>
                <w:numId w:val="6"/>
              </w:numPr>
              <w:ind w:left="322"/>
              <w:rPr>
                <w:color w:val="000000" w:themeColor="text1"/>
                <w:sz w:val="20"/>
              </w:rPr>
            </w:pPr>
            <w:r w:rsidRPr="00420498">
              <w:rPr>
                <w:color w:val="000000" w:themeColor="text1"/>
                <w:sz w:val="20"/>
              </w:rPr>
              <w:t>Nuožulnios čiuožyklos vamzdžiai pagaminti iš dviejų AISI 304 nerūdijančio plieno vamzdžių, arba lygiavertės medžiagos. Nerūdijančio plieno vamzdžių storis ne plonesnis nei 2 mm, čiuožyklos skersmuo ne mažesnis nei 42,4 mm.</w:t>
            </w:r>
          </w:p>
          <w:p w14:paraId="0733B30E" w14:textId="77777777" w:rsidR="003030B8" w:rsidRPr="00420498" w:rsidRDefault="003030B8" w:rsidP="003030B8">
            <w:pPr>
              <w:pStyle w:val="Sraopastraipa"/>
              <w:numPr>
                <w:ilvl w:val="0"/>
                <w:numId w:val="6"/>
              </w:numPr>
              <w:ind w:left="322"/>
              <w:rPr>
                <w:color w:val="000000" w:themeColor="text1"/>
                <w:sz w:val="20"/>
              </w:rPr>
            </w:pPr>
            <w:r w:rsidRPr="00420498">
              <w:rPr>
                <w:color w:val="000000" w:themeColor="text1"/>
                <w:sz w:val="20"/>
              </w:rPr>
              <w:t xml:space="preserve">Uždara čiuožykla pagamintos iš AISI 304 nerūdijančio </w:t>
            </w:r>
            <w:r w:rsidRPr="00420498">
              <w:rPr>
                <w:color w:val="000000" w:themeColor="text1"/>
                <w:sz w:val="20"/>
              </w:rPr>
              <w:lastRenderedPageBreak/>
              <w:t>plieno, arba lygiavertės medžiagos. Nerūdijančio plieno storis ne plonesnis nei  2,5 mm, čiuožyklos  vamzdžių skersmuo ne mažesnis nei 790 mm.</w:t>
            </w:r>
          </w:p>
          <w:p w14:paraId="6568C194" w14:textId="77777777" w:rsidR="003030B8" w:rsidRPr="002C0FB0" w:rsidRDefault="003030B8" w:rsidP="003030B8">
            <w:pPr>
              <w:pStyle w:val="Sraopastraipa"/>
              <w:numPr>
                <w:ilvl w:val="0"/>
                <w:numId w:val="6"/>
              </w:numPr>
              <w:ind w:left="322"/>
              <w:rPr>
                <w:color w:val="000000" w:themeColor="text1"/>
                <w:sz w:val="20"/>
              </w:rPr>
            </w:pPr>
            <w:r w:rsidRPr="002C0FB0">
              <w:rPr>
                <w:color w:val="000000" w:themeColor="text1"/>
                <w:sz w:val="20"/>
              </w:rPr>
              <w:t xml:space="preserve">Muzikinės sienelės pagamintos iš HDPE ir HPL plokščių. </w:t>
            </w:r>
          </w:p>
          <w:p w14:paraId="7ED72C05" w14:textId="77777777" w:rsidR="003030B8" w:rsidRPr="002C0FB0" w:rsidRDefault="003030B8" w:rsidP="003030B8">
            <w:pPr>
              <w:pStyle w:val="Sraopastraipa"/>
              <w:numPr>
                <w:ilvl w:val="0"/>
                <w:numId w:val="6"/>
              </w:numPr>
              <w:ind w:left="322"/>
              <w:rPr>
                <w:color w:val="000000" w:themeColor="text1"/>
                <w:sz w:val="20"/>
              </w:rPr>
            </w:pPr>
            <w:r w:rsidRPr="002C0FB0">
              <w:rPr>
                <w:color w:val="000000" w:themeColor="text1"/>
                <w:sz w:val="20"/>
              </w:rPr>
              <w:t xml:space="preserve">Visi naudojami lynai pagaminti iš polipropileno, armuoti, ne plonesni nei 16 mm. </w:t>
            </w:r>
          </w:p>
          <w:p w14:paraId="1FC0B32E" w14:textId="77777777" w:rsidR="003030B8" w:rsidRPr="002C0FB0" w:rsidRDefault="003030B8" w:rsidP="003030B8">
            <w:pPr>
              <w:pStyle w:val="Sraopastraipa"/>
              <w:numPr>
                <w:ilvl w:val="0"/>
                <w:numId w:val="6"/>
              </w:numPr>
              <w:ind w:left="322"/>
              <w:rPr>
                <w:color w:val="000000" w:themeColor="text1"/>
                <w:sz w:val="20"/>
              </w:rPr>
            </w:pPr>
            <w:r w:rsidRPr="002C0FB0">
              <w:rPr>
                <w:color w:val="000000" w:themeColor="text1"/>
                <w:sz w:val="20"/>
              </w:rPr>
              <w:t>Visos įrenginyje naudojamos grandinės kalibruotos, apsaugotos nuo pirštų strigimo rizikos, cinkuotos, arba lygiavertės, skersmuo ne mažesnis nei 5 mm.</w:t>
            </w:r>
          </w:p>
          <w:p w14:paraId="3EA6ACD3" w14:textId="77777777" w:rsidR="003030B8" w:rsidRPr="00930747" w:rsidRDefault="003030B8" w:rsidP="003030B8">
            <w:pPr>
              <w:pStyle w:val="Sraopastraipa"/>
              <w:numPr>
                <w:ilvl w:val="0"/>
                <w:numId w:val="6"/>
              </w:numPr>
              <w:ind w:left="322"/>
              <w:rPr>
                <w:color w:val="000000" w:themeColor="text1"/>
                <w:sz w:val="20"/>
              </w:rPr>
            </w:pPr>
            <w:r w:rsidRPr="00930747">
              <w:rPr>
                <w:color w:val="000000" w:themeColor="text1"/>
                <w:sz w:val="20"/>
              </w:rPr>
              <w:t xml:space="preserve">Visi metaliniai turėklai, skersiniai, kopetėlės  turi būti pagaminti iš AISI 304 nerūdijančio plieno arba lygiavertės medžiagos. Naudojami vamzdžiai 33,7 mm ir 38 mm storio, sienelių storis ne plonesnis nei 2 mm. </w:t>
            </w:r>
          </w:p>
          <w:p w14:paraId="1B40EE93" w14:textId="77777777" w:rsidR="003030B8" w:rsidRPr="00930747" w:rsidRDefault="003030B8" w:rsidP="003030B8">
            <w:pPr>
              <w:pStyle w:val="Sraopastraipa"/>
              <w:numPr>
                <w:ilvl w:val="0"/>
                <w:numId w:val="6"/>
              </w:numPr>
              <w:ind w:left="322"/>
              <w:rPr>
                <w:color w:val="000000" w:themeColor="text1"/>
                <w:sz w:val="20"/>
              </w:rPr>
            </w:pPr>
            <w:r w:rsidRPr="00930747">
              <w:rPr>
                <w:color w:val="000000" w:themeColor="text1"/>
                <w:sz w:val="20"/>
              </w:rPr>
              <w:t>Visi metaliniai varžtai turi būti pagaminti iš nerūdijančio plieno.</w:t>
            </w:r>
          </w:p>
          <w:p w14:paraId="250D41AA" w14:textId="77777777" w:rsidR="003030B8" w:rsidRDefault="003030B8" w:rsidP="003030B8">
            <w:pPr>
              <w:pStyle w:val="Sraopastraipa"/>
              <w:numPr>
                <w:ilvl w:val="0"/>
                <w:numId w:val="6"/>
              </w:numPr>
              <w:ind w:left="322"/>
              <w:rPr>
                <w:color w:val="FF0000"/>
                <w:sz w:val="20"/>
              </w:rPr>
            </w:pPr>
            <w:r w:rsidRPr="00B740AB">
              <w:rPr>
                <w:color w:val="000000" w:themeColor="text1"/>
                <w:sz w:val="20"/>
              </w:rPr>
              <w:t>Žaidimo įrenginį sudaro ne mažiau nei: 1 didelis bokšta</w:t>
            </w:r>
            <w:r>
              <w:rPr>
                <w:color w:val="000000" w:themeColor="text1"/>
                <w:sz w:val="20"/>
              </w:rPr>
              <w:t>s</w:t>
            </w:r>
            <w:r w:rsidRPr="00B740AB">
              <w:rPr>
                <w:color w:val="000000" w:themeColor="text1"/>
                <w:sz w:val="20"/>
              </w:rPr>
              <w:t>, 1 uždara spiralinė nerūdijančio plieno čiuožykla  ne žemesniame nei 570 cm aukštyje, 2 atviros čiuožyklos iš nerūdijančio plieno su HDPE šonais, sumontuotos 90 cm</w:t>
            </w:r>
            <w:r>
              <w:rPr>
                <w:color w:val="000000" w:themeColor="text1"/>
                <w:sz w:val="20"/>
              </w:rPr>
              <w:t xml:space="preserve"> ir</w:t>
            </w:r>
            <w:r w:rsidRPr="00B740AB">
              <w:rPr>
                <w:color w:val="000000" w:themeColor="text1"/>
                <w:sz w:val="20"/>
              </w:rPr>
              <w:t xml:space="preserve"> 210 cm aukštyje, 26 kvadratinės platformos, 12 trikampės platformos, kurios sumontuotos  90, 120, 150, 180, 210, 270, 300, 330, 360, 420, 450, 480, 510, 540, 570, 600, 630, 690 cm aukščiuose, užlipimo vamzdis su pakopomis,</w:t>
            </w:r>
            <w:r w:rsidRPr="00420498">
              <w:rPr>
                <w:color w:val="FF0000"/>
                <w:sz w:val="20"/>
              </w:rPr>
              <w:t xml:space="preserve"> </w:t>
            </w:r>
            <w:r w:rsidRPr="00B740AB">
              <w:rPr>
                <w:color w:val="000000" w:themeColor="text1"/>
                <w:sz w:val="20"/>
              </w:rPr>
              <w:t>2 kopetėlės iš lynų, 2 užlipimo lynai su plastikiniais „karoliukais“,</w:t>
            </w:r>
            <w:r w:rsidRPr="00420498">
              <w:rPr>
                <w:color w:val="FF0000"/>
                <w:sz w:val="20"/>
              </w:rPr>
              <w:t xml:space="preserve"> </w:t>
            </w:r>
            <w:r w:rsidRPr="00B740AB">
              <w:rPr>
                <w:color w:val="000000" w:themeColor="text1"/>
                <w:sz w:val="20"/>
              </w:rPr>
              <w:t>1 vertikali laipiojimo sienelė iš lynų,</w:t>
            </w:r>
            <w:r w:rsidRPr="00420498">
              <w:rPr>
                <w:color w:val="FF0000"/>
                <w:sz w:val="20"/>
              </w:rPr>
              <w:t xml:space="preserve"> </w:t>
            </w:r>
            <w:r w:rsidRPr="00B740AB">
              <w:rPr>
                <w:color w:val="000000" w:themeColor="text1"/>
                <w:sz w:val="20"/>
              </w:rPr>
              <w:t>1 vertikalios metalinės kopetėles, 1  laipiojimo sienelė su laipiojimo akmenukais, 4 laipiojimo sienelės su ertmėmis,</w:t>
            </w:r>
            <w:r w:rsidRPr="00420498">
              <w:rPr>
                <w:color w:val="FF0000"/>
                <w:sz w:val="20"/>
              </w:rPr>
              <w:t xml:space="preserve"> </w:t>
            </w:r>
            <w:r w:rsidRPr="00FE5083">
              <w:rPr>
                <w:color w:val="000000" w:themeColor="text1"/>
                <w:sz w:val="20"/>
              </w:rPr>
              <w:t xml:space="preserve">1 sėdynė iš lynų, įmontuoti 4 uždari apsauginiai balkonai su langeliais, kad būtų galima matyti po jais esančia erdvę, </w:t>
            </w:r>
            <w:r w:rsidRPr="00FE5083">
              <w:rPr>
                <w:sz w:val="20"/>
              </w:rPr>
              <w:t>1 balkonas su dekoracijomis, 4 apžvalgos sienelės iš cinkuoto ir dažyto milteliniu būdu tinklo,</w:t>
            </w:r>
            <w:r w:rsidRPr="00420498">
              <w:rPr>
                <w:color w:val="FF0000"/>
                <w:sz w:val="20"/>
              </w:rPr>
              <w:t xml:space="preserve"> </w:t>
            </w:r>
            <w:r w:rsidRPr="00FE5083">
              <w:rPr>
                <w:sz w:val="20"/>
              </w:rPr>
              <w:t xml:space="preserve">20 permatomų sienelių iš polikarbonato su UV spauda, 4 permatomos sienelės iš polikarbonato, </w:t>
            </w:r>
            <w:r w:rsidRPr="00302642">
              <w:rPr>
                <w:sz w:val="20"/>
              </w:rPr>
              <w:t>1 čiuožyklos iš dviejų nerūdijančio plieno vamzdž</w:t>
            </w:r>
            <w:r w:rsidRPr="00225C14">
              <w:rPr>
                <w:sz w:val="20"/>
              </w:rPr>
              <w:t xml:space="preserve">ių, 4 manipuliaciniai žaidimai iš kurių 1 su muzikiniais būgnais, 2 foto sienelės, 1 labirintas. </w:t>
            </w:r>
          </w:p>
          <w:p w14:paraId="089CDC72" w14:textId="77777777" w:rsidR="003030B8" w:rsidRPr="00276B9E" w:rsidRDefault="003030B8" w:rsidP="003030B8">
            <w:pPr>
              <w:pStyle w:val="Sraopastraipa"/>
              <w:numPr>
                <w:ilvl w:val="0"/>
                <w:numId w:val="6"/>
              </w:numPr>
              <w:ind w:left="322"/>
              <w:rPr>
                <w:sz w:val="20"/>
              </w:rPr>
            </w:pPr>
            <w:r w:rsidRPr="00276B9E">
              <w:rPr>
                <w:sz w:val="20"/>
              </w:rPr>
              <w:t xml:space="preserve">Po žaidimo įrenginiu turi būti įrengta liejama guminė danga su pagrindo paruošimu, pagal įrenginio saugumo zonas ir įrenginio kritimo aukštį. Dangos spalva derinama su </w:t>
            </w:r>
            <w:r>
              <w:rPr>
                <w:sz w:val="20"/>
              </w:rPr>
              <w:t>U</w:t>
            </w:r>
            <w:r w:rsidRPr="00276B9E">
              <w:rPr>
                <w:sz w:val="20"/>
              </w:rPr>
              <w:t xml:space="preserve">žsakovu. </w:t>
            </w:r>
          </w:p>
          <w:p w14:paraId="04C1B20C" w14:textId="77777777" w:rsidR="003030B8" w:rsidRPr="00225C14" w:rsidRDefault="003030B8" w:rsidP="003030B8">
            <w:pPr>
              <w:pStyle w:val="Sraopastraipa"/>
              <w:numPr>
                <w:ilvl w:val="0"/>
                <w:numId w:val="6"/>
              </w:numPr>
              <w:ind w:left="322"/>
              <w:rPr>
                <w:sz w:val="20"/>
              </w:rPr>
            </w:pPr>
            <w:r w:rsidRPr="00225C14">
              <w:rPr>
                <w:sz w:val="20"/>
              </w:rPr>
              <w:t xml:space="preserve">Žaidimo įrenginiu gali naudotis vaikai su negalia. </w:t>
            </w:r>
          </w:p>
          <w:p w14:paraId="15D8256B" w14:textId="77777777" w:rsidR="003030B8" w:rsidRPr="00225C14" w:rsidRDefault="003030B8" w:rsidP="003030B8">
            <w:pPr>
              <w:pStyle w:val="Sraopastraipa"/>
              <w:numPr>
                <w:ilvl w:val="0"/>
                <w:numId w:val="6"/>
              </w:numPr>
              <w:ind w:left="322"/>
              <w:rPr>
                <w:sz w:val="20"/>
              </w:rPr>
            </w:pPr>
            <w:r w:rsidRPr="00225C14">
              <w:rPr>
                <w:sz w:val="20"/>
              </w:rPr>
              <w:t>Įrenginio spalvos derinamos su Užsakovu.</w:t>
            </w:r>
          </w:p>
          <w:p w14:paraId="2020300C" w14:textId="77777777" w:rsidR="003030B8" w:rsidRPr="00CE7D85" w:rsidRDefault="003030B8" w:rsidP="00CE7D85">
            <w:pPr>
              <w:pStyle w:val="Sraopastraipa"/>
              <w:numPr>
                <w:ilvl w:val="0"/>
                <w:numId w:val="6"/>
              </w:numPr>
              <w:ind w:left="322"/>
              <w:rPr>
                <w:color w:val="FF0000"/>
                <w:sz w:val="20"/>
              </w:rPr>
            </w:pPr>
            <w:r w:rsidRPr="00225C14">
              <w:rPr>
                <w:sz w:val="20"/>
              </w:rPr>
              <w:t>Gaminys turi būti sertifikuotas, atitikti EN 1176 standartą</w:t>
            </w:r>
            <w:r w:rsidRPr="00225C14">
              <w:rPr>
                <w:sz w:val="20"/>
                <w:lang w:eastAsia="en-US"/>
              </w:rPr>
              <w:t xml:space="preserve">, arba lygiavertį. </w:t>
            </w:r>
            <w:r w:rsidRPr="00225C14">
              <w:rPr>
                <w:sz w:val="20"/>
              </w:rPr>
              <w:t xml:space="preserve"> </w:t>
            </w:r>
          </w:p>
        </w:tc>
      </w:tr>
      <w:tr w:rsidR="003030B8" w:rsidRPr="00A729A9" w14:paraId="0D79B135" w14:textId="77777777" w:rsidTr="00A729A9">
        <w:trPr>
          <w:trHeight w:val="987"/>
        </w:trPr>
        <w:tc>
          <w:tcPr>
            <w:tcW w:w="1560" w:type="dxa"/>
          </w:tcPr>
          <w:p w14:paraId="64E0C0D1" w14:textId="3AB9C07A" w:rsidR="003030B8" w:rsidRPr="008607B7" w:rsidRDefault="003030B8" w:rsidP="00EA7795">
            <w:pPr>
              <w:rPr>
                <w:rFonts w:ascii="Times New Roman" w:hAnsi="Times New Roman"/>
                <w:sz w:val="20"/>
                <w:szCs w:val="20"/>
              </w:rPr>
            </w:pPr>
            <w:r>
              <w:rPr>
                <w:rFonts w:ascii="Times New Roman" w:hAnsi="Times New Roman"/>
                <w:sz w:val="20"/>
                <w:szCs w:val="20"/>
              </w:rPr>
              <w:lastRenderedPageBreak/>
              <w:t>Žaidimų kompleksas su džiunglių motyvais</w:t>
            </w:r>
            <w:r w:rsidR="00635286">
              <w:rPr>
                <w:rFonts w:ascii="Times New Roman" w:hAnsi="Times New Roman"/>
                <w:sz w:val="20"/>
                <w:szCs w:val="20"/>
              </w:rPr>
              <w:t xml:space="preserve"> 2</w:t>
            </w:r>
          </w:p>
        </w:tc>
        <w:tc>
          <w:tcPr>
            <w:tcW w:w="2551" w:type="dxa"/>
          </w:tcPr>
          <w:p w14:paraId="1D51EDA4" w14:textId="77777777" w:rsidR="003030B8" w:rsidRDefault="003030B8" w:rsidP="00EA7795">
            <w:pPr>
              <w:tabs>
                <w:tab w:val="left" w:pos="2715"/>
              </w:tabs>
              <w:rPr>
                <w:rFonts w:ascii="Times New Roman" w:hAnsi="Times New Roman"/>
                <w:sz w:val="20"/>
                <w:szCs w:val="20"/>
              </w:rPr>
            </w:pPr>
          </w:p>
          <w:p w14:paraId="6B166CA4" w14:textId="77777777" w:rsidR="003030B8" w:rsidRPr="008607B7" w:rsidRDefault="003030B8" w:rsidP="00EA7795">
            <w:pPr>
              <w:tabs>
                <w:tab w:val="left" w:pos="2715"/>
              </w:tabs>
              <w:rPr>
                <w:rFonts w:ascii="Times New Roman" w:hAnsi="Times New Roman"/>
                <w:sz w:val="20"/>
                <w:szCs w:val="20"/>
              </w:rPr>
            </w:pPr>
            <w:r w:rsidRPr="003330F7">
              <w:rPr>
                <w:rFonts w:cs="Calibri"/>
                <w:b/>
                <w:noProof/>
                <w:sz w:val="32"/>
                <w:szCs w:val="32"/>
                <w:lang w:eastAsia="lt-LT"/>
              </w:rPr>
              <w:drawing>
                <wp:anchor distT="0" distB="0" distL="114300" distR="114300" simplePos="0" relativeHeight="251663360" behindDoc="1" locked="0" layoutInCell="1" allowOverlap="1" wp14:anchorId="52917866" wp14:editId="31C4C2D6">
                  <wp:simplePos x="0" y="0"/>
                  <wp:positionH relativeFrom="column">
                    <wp:posOffset>-3809</wp:posOffset>
                  </wp:positionH>
                  <wp:positionV relativeFrom="paragraph">
                    <wp:posOffset>7620</wp:posOffset>
                  </wp:positionV>
                  <wp:extent cx="1428750" cy="1266825"/>
                  <wp:effectExtent l="0" t="0" r="0" b="9525"/>
                  <wp:wrapNone/>
                  <wp:docPr id="4" name="Obraz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1428871" cy="1266932"/>
                          </a:xfrm>
                          <a:prstGeom prst="rect">
                            <a:avLst/>
                          </a:prstGeom>
                          <a:noFill/>
                          <a:ln>
                            <a:noFill/>
                            <a:prstDash/>
                          </a:ln>
                        </pic:spPr>
                      </pic:pic>
                    </a:graphicData>
                  </a:graphic>
                </wp:anchor>
              </w:drawing>
            </w:r>
          </w:p>
        </w:tc>
        <w:tc>
          <w:tcPr>
            <w:tcW w:w="5103" w:type="dxa"/>
          </w:tcPr>
          <w:p w14:paraId="5652B508" w14:textId="77777777" w:rsidR="003030B8" w:rsidRPr="00420498" w:rsidRDefault="003030B8" w:rsidP="003030B8">
            <w:pPr>
              <w:pStyle w:val="Sraopastraipa"/>
              <w:numPr>
                <w:ilvl w:val="0"/>
                <w:numId w:val="19"/>
              </w:numPr>
              <w:rPr>
                <w:color w:val="000000" w:themeColor="text1"/>
                <w:sz w:val="20"/>
              </w:rPr>
            </w:pPr>
            <w:r w:rsidRPr="00420498">
              <w:rPr>
                <w:color w:val="000000" w:themeColor="text1"/>
                <w:sz w:val="20"/>
              </w:rPr>
              <w:t>Matmenys ne mažesni nei: 1</w:t>
            </w:r>
            <w:r>
              <w:rPr>
                <w:color w:val="000000" w:themeColor="text1"/>
                <w:sz w:val="20"/>
              </w:rPr>
              <w:t>1</w:t>
            </w:r>
            <w:r w:rsidRPr="00420498">
              <w:rPr>
                <w:color w:val="000000" w:themeColor="text1"/>
                <w:sz w:val="20"/>
              </w:rPr>
              <w:t>,55 x 8,</w:t>
            </w:r>
            <w:r>
              <w:rPr>
                <w:color w:val="000000" w:themeColor="text1"/>
                <w:sz w:val="20"/>
              </w:rPr>
              <w:t>15</w:t>
            </w:r>
            <w:r w:rsidRPr="00420498">
              <w:rPr>
                <w:color w:val="000000" w:themeColor="text1"/>
                <w:sz w:val="20"/>
              </w:rPr>
              <w:t xml:space="preserve"> x </w:t>
            </w:r>
            <w:r>
              <w:rPr>
                <w:color w:val="000000" w:themeColor="text1"/>
                <w:sz w:val="20"/>
              </w:rPr>
              <w:t>6,60</w:t>
            </w:r>
            <w:r w:rsidRPr="00420498">
              <w:rPr>
                <w:color w:val="000000" w:themeColor="text1"/>
                <w:sz w:val="20"/>
              </w:rPr>
              <w:t xml:space="preserve"> m (ilgis, plotis, aukštis) </w:t>
            </w:r>
          </w:p>
          <w:p w14:paraId="3DF7CBA6" w14:textId="77777777" w:rsidR="003030B8" w:rsidRPr="00420498" w:rsidRDefault="003030B8" w:rsidP="003030B8">
            <w:pPr>
              <w:pStyle w:val="Sraopastraipa"/>
              <w:numPr>
                <w:ilvl w:val="0"/>
                <w:numId w:val="19"/>
              </w:numPr>
              <w:rPr>
                <w:color w:val="000000" w:themeColor="text1"/>
                <w:sz w:val="20"/>
              </w:rPr>
            </w:pPr>
            <w:r w:rsidRPr="00420498">
              <w:rPr>
                <w:color w:val="000000" w:themeColor="text1"/>
                <w:sz w:val="20"/>
              </w:rPr>
              <w:t xml:space="preserve">Saugos zona: </w:t>
            </w:r>
            <w:r w:rsidRPr="00276B9E">
              <w:rPr>
                <w:sz w:val="20"/>
              </w:rPr>
              <w:t>ne didesnė nei 100 m</w:t>
            </w:r>
            <w:r w:rsidRPr="00276B9E">
              <w:rPr>
                <w:sz w:val="20"/>
                <w:vertAlign w:val="superscript"/>
              </w:rPr>
              <w:t>2</w:t>
            </w:r>
          </w:p>
          <w:p w14:paraId="664C6DAD" w14:textId="77777777" w:rsidR="003030B8" w:rsidRPr="00420498" w:rsidRDefault="003030B8" w:rsidP="003030B8">
            <w:pPr>
              <w:pStyle w:val="Sraopastraipa"/>
              <w:numPr>
                <w:ilvl w:val="0"/>
                <w:numId w:val="19"/>
              </w:numPr>
              <w:rPr>
                <w:color w:val="000000" w:themeColor="text1"/>
                <w:sz w:val="20"/>
              </w:rPr>
            </w:pPr>
            <w:r w:rsidRPr="00420498">
              <w:rPr>
                <w:color w:val="000000" w:themeColor="text1"/>
                <w:sz w:val="20"/>
              </w:rPr>
              <w:t>Didžiausias kritimo aukštis 270 cm</w:t>
            </w:r>
          </w:p>
          <w:p w14:paraId="1D1885E7" w14:textId="77777777" w:rsidR="003030B8" w:rsidRPr="00420498" w:rsidRDefault="003030B8" w:rsidP="003030B8">
            <w:pPr>
              <w:pStyle w:val="Sraopastraipa"/>
              <w:numPr>
                <w:ilvl w:val="0"/>
                <w:numId w:val="19"/>
              </w:numPr>
              <w:rPr>
                <w:color w:val="000000" w:themeColor="text1"/>
                <w:sz w:val="20"/>
              </w:rPr>
            </w:pPr>
            <w:r w:rsidRPr="00420498">
              <w:rPr>
                <w:color w:val="000000" w:themeColor="text1"/>
                <w:sz w:val="20"/>
              </w:rPr>
              <w:t>Vaikų amžiaus grupė nuo 4 iki 14 metų.</w:t>
            </w:r>
          </w:p>
          <w:p w14:paraId="50D5B2A7" w14:textId="77777777" w:rsidR="003030B8" w:rsidRPr="00420498" w:rsidRDefault="003030B8" w:rsidP="003030B8">
            <w:pPr>
              <w:pStyle w:val="Sraopastraipa"/>
              <w:numPr>
                <w:ilvl w:val="0"/>
                <w:numId w:val="19"/>
              </w:numPr>
              <w:rPr>
                <w:color w:val="000000" w:themeColor="text1"/>
                <w:sz w:val="20"/>
              </w:rPr>
            </w:pPr>
            <w:r w:rsidRPr="00420498">
              <w:rPr>
                <w:color w:val="000000" w:themeColor="text1"/>
                <w:sz w:val="20"/>
              </w:rPr>
              <w:t>Platformų aukščiai ne mažesni nei: 90, 120, 150, 180, 210,</w:t>
            </w:r>
            <w:r>
              <w:rPr>
                <w:color w:val="000000" w:themeColor="text1"/>
                <w:sz w:val="20"/>
              </w:rPr>
              <w:t xml:space="preserve"> 240,</w:t>
            </w:r>
            <w:r w:rsidRPr="00420498">
              <w:rPr>
                <w:color w:val="000000" w:themeColor="text1"/>
                <w:sz w:val="20"/>
              </w:rPr>
              <w:t xml:space="preserve"> 270, 300, 3</w:t>
            </w:r>
            <w:r>
              <w:rPr>
                <w:color w:val="000000" w:themeColor="text1"/>
                <w:sz w:val="20"/>
              </w:rPr>
              <w:t>6</w:t>
            </w:r>
            <w:r w:rsidRPr="00420498">
              <w:rPr>
                <w:color w:val="000000" w:themeColor="text1"/>
                <w:sz w:val="20"/>
              </w:rPr>
              <w:t xml:space="preserve">0, cm </w:t>
            </w:r>
          </w:p>
          <w:p w14:paraId="3133924D" w14:textId="1D9228D2" w:rsidR="003030B8" w:rsidRPr="00420498" w:rsidRDefault="003030B8" w:rsidP="003030B8">
            <w:pPr>
              <w:pStyle w:val="Sraopastraipa"/>
              <w:numPr>
                <w:ilvl w:val="0"/>
                <w:numId w:val="19"/>
              </w:numPr>
              <w:rPr>
                <w:color w:val="000000" w:themeColor="text1"/>
                <w:sz w:val="20"/>
              </w:rPr>
            </w:pPr>
            <w:r w:rsidRPr="00420498">
              <w:rPr>
                <w:color w:val="000000" w:themeColor="text1"/>
                <w:sz w:val="20"/>
              </w:rPr>
              <w:t xml:space="preserve">Pagrindiniai konstrukcijų vamzdžiai </w:t>
            </w:r>
            <w:r w:rsidR="00635286">
              <w:rPr>
                <w:color w:val="000000" w:themeColor="text1"/>
                <w:sz w:val="20"/>
              </w:rPr>
              <w:t>gali</w:t>
            </w:r>
            <w:r w:rsidRPr="00420498">
              <w:rPr>
                <w:color w:val="000000" w:themeColor="text1"/>
                <w:sz w:val="20"/>
              </w:rPr>
              <w:t xml:space="preserve"> būti kvadratiniai</w:t>
            </w:r>
            <w:r w:rsidR="00635286">
              <w:rPr>
                <w:color w:val="000000" w:themeColor="text1"/>
                <w:sz w:val="20"/>
              </w:rPr>
              <w:t xml:space="preserve"> arba apvalūs</w:t>
            </w:r>
            <w:r w:rsidRPr="00420498">
              <w:rPr>
                <w:color w:val="000000" w:themeColor="text1"/>
                <w:sz w:val="20"/>
              </w:rPr>
              <w:t>, ne mažesni nei  80</w:t>
            </w:r>
            <w:r>
              <w:rPr>
                <w:color w:val="000000" w:themeColor="text1"/>
                <w:sz w:val="20"/>
              </w:rPr>
              <w:t xml:space="preserve"> </w:t>
            </w:r>
            <w:r w:rsidRPr="00420498">
              <w:rPr>
                <w:color w:val="000000" w:themeColor="text1"/>
                <w:sz w:val="20"/>
              </w:rPr>
              <w:t>x</w:t>
            </w:r>
            <w:r>
              <w:rPr>
                <w:color w:val="000000" w:themeColor="text1"/>
                <w:sz w:val="20"/>
              </w:rPr>
              <w:t xml:space="preserve"> </w:t>
            </w:r>
            <w:r w:rsidRPr="00420498">
              <w:rPr>
                <w:color w:val="000000" w:themeColor="text1"/>
                <w:sz w:val="20"/>
              </w:rPr>
              <w:t>80</w:t>
            </w:r>
            <w:r>
              <w:rPr>
                <w:color w:val="000000" w:themeColor="text1"/>
                <w:sz w:val="20"/>
              </w:rPr>
              <w:t xml:space="preserve"> </w:t>
            </w:r>
            <w:r w:rsidRPr="00420498">
              <w:rPr>
                <w:color w:val="000000" w:themeColor="text1"/>
                <w:sz w:val="20"/>
              </w:rPr>
              <w:t>x</w:t>
            </w:r>
            <w:r>
              <w:rPr>
                <w:color w:val="000000" w:themeColor="text1"/>
                <w:sz w:val="20"/>
              </w:rPr>
              <w:t xml:space="preserve"> </w:t>
            </w:r>
            <w:r w:rsidRPr="00420498">
              <w:rPr>
                <w:color w:val="000000" w:themeColor="text1"/>
                <w:sz w:val="20"/>
              </w:rPr>
              <w:t>2 mm, cinkuoti ir dažyti milteliniu būdu</w:t>
            </w:r>
            <w:r>
              <w:rPr>
                <w:color w:val="000000" w:themeColor="text1"/>
                <w:sz w:val="20"/>
              </w:rPr>
              <w:t xml:space="preserve">. </w:t>
            </w:r>
            <w:r w:rsidRPr="00276B9E">
              <w:rPr>
                <w:sz w:val="20"/>
              </w:rPr>
              <w:t>Pagrindinės konstrukcijos kolonų kiekis ne mažesnis nei 30 vnt.</w:t>
            </w:r>
          </w:p>
          <w:p w14:paraId="22806173" w14:textId="77777777" w:rsidR="003030B8" w:rsidRPr="00420498" w:rsidRDefault="003030B8" w:rsidP="003030B8">
            <w:pPr>
              <w:pStyle w:val="Sraopastraipa"/>
              <w:numPr>
                <w:ilvl w:val="0"/>
                <w:numId w:val="19"/>
              </w:numPr>
              <w:rPr>
                <w:color w:val="000000" w:themeColor="text1"/>
                <w:sz w:val="20"/>
              </w:rPr>
            </w:pPr>
            <w:r w:rsidRPr="00420498">
              <w:rPr>
                <w:color w:val="000000" w:themeColor="text1"/>
                <w:sz w:val="20"/>
              </w:rPr>
              <w:t>Konstrukcija betonuojama 70-80 cm gylyje.</w:t>
            </w:r>
          </w:p>
          <w:p w14:paraId="32274B93" w14:textId="77777777" w:rsidR="003030B8" w:rsidRPr="00420498" w:rsidRDefault="003030B8" w:rsidP="003030B8">
            <w:pPr>
              <w:pStyle w:val="Sraopastraipa"/>
              <w:numPr>
                <w:ilvl w:val="0"/>
                <w:numId w:val="19"/>
              </w:numPr>
              <w:rPr>
                <w:color w:val="000000" w:themeColor="text1"/>
                <w:sz w:val="20"/>
              </w:rPr>
            </w:pPr>
            <w:r w:rsidRPr="00420498">
              <w:rPr>
                <w:color w:val="000000" w:themeColor="text1"/>
                <w:sz w:val="20"/>
              </w:rPr>
              <w:lastRenderedPageBreak/>
              <w:t xml:space="preserve">Platformos, laipiojimo sienelės pagamintos iš atsparių kintančioms oro sąlygoms HPL plokščių ne plonesnių nei 8 mm, arba lygiavertės medžiagos. </w:t>
            </w:r>
          </w:p>
          <w:p w14:paraId="288B153B" w14:textId="77777777" w:rsidR="003030B8" w:rsidRPr="00420498" w:rsidRDefault="003030B8" w:rsidP="003030B8">
            <w:pPr>
              <w:pStyle w:val="Sraopastraipa"/>
              <w:numPr>
                <w:ilvl w:val="0"/>
                <w:numId w:val="19"/>
              </w:numPr>
              <w:rPr>
                <w:color w:val="000000" w:themeColor="text1"/>
                <w:sz w:val="20"/>
              </w:rPr>
            </w:pPr>
            <w:r w:rsidRPr="00420498">
              <w:rPr>
                <w:color w:val="000000" w:themeColor="text1"/>
                <w:sz w:val="20"/>
              </w:rPr>
              <w:t>Stogeliai ir sienelės pagamintos iš atsparių kintančioms oro sąlygoms HDPE plokščių ne plonesnių nei 12 mm, arba lygiavertės medžiagos.</w:t>
            </w:r>
          </w:p>
          <w:p w14:paraId="7ABA2F34" w14:textId="77777777" w:rsidR="003030B8" w:rsidRPr="00420498" w:rsidRDefault="003030B8" w:rsidP="003030B8">
            <w:pPr>
              <w:pStyle w:val="Sraopastraipa"/>
              <w:numPr>
                <w:ilvl w:val="0"/>
                <w:numId w:val="19"/>
              </w:numPr>
              <w:rPr>
                <w:color w:val="000000" w:themeColor="text1"/>
                <w:sz w:val="20"/>
              </w:rPr>
            </w:pPr>
            <w:r w:rsidRPr="00420498">
              <w:rPr>
                <w:color w:val="000000" w:themeColor="text1"/>
                <w:sz w:val="20"/>
              </w:rPr>
              <w:t>Permatomos plokštės su dekoratyvine spauda pagamintos iš atsparių kintančioms oro sąlygoms polikarbonato plokščių ne plonesnių nei 12 mm, arba lygiavertės medžiagos.</w:t>
            </w:r>
          </w:p>
          <w:p w14:paraId="53B1D5A0" w14:textId="77777777" w:rsidR="003030B8" w:rsidRPr="00420498" w:rsidRDefault="003030B8" w:rsidP="003030B8">
            <w:pPr>
              <w:pStyle w:val="Sraopastraipa"/>
              <w:numPr>
                <w:ilvl w:val="0"/>
                <w:numId w:val="19"/>
              </w:numPr>
              <w:rPr>
                <w:color w:val="000000" w:themeColor="text1"/>
                <w:sz w:val="20"/>
              </w:rPr>
            </w:pPr>
            <w:r w:rsidRPr="00420498">
              <w:rPr>
                <w:color w:val="000000" w:themeColor="text1"/>
                <w:sz w:val="20"/>
              </w:rPr>
              <w:t xml:space="preserve">Apsauginės grotelės pagamintos iš karštai cinkuoto ir milteliniu būdu dažyto plieno tinklelio arba lygiavertės medžiagos. </w:t>
            </w:r>
          </w:p>
          <w:p w14:paraId="685D3F27" w14:textId="77777777" w:rsidR="003030B8" w:rsidRPr="00420498" w:rsidRDefault="003030B8" w:rsidP="003030B8">
            <w:pPr>
              <w:pStyle w:val="Sraopastraipa"/>
              <w:numPr>
                <w:ilvl w:val="0"/>
                <w:numId w:val="19"/>
              </w:numPr>
              <w:rPr>
                <w:color w:val="000000" w:themeColor="text1"/>
                <w:sz w:val="20"/>
              </w:rPr>
            </w:pPr>
            <w:r w:rsidRPr="00420498">
              <w:rPr>
                <w:color w:val="000000" w:themeColor="text1"/>
                <w:sz w:val="20"/>
              </w:rPr>
              <w:t>Atviros čiuožyklos pagamintos iš nerūdijančio plieno, kurio storis ne mažesnis ne 2 mm, čiuožyklų šonai pagaminti iš HDPE plokštės kurios storis ne plonesnis nei 12 mm.</w:t>
            </w:r>
          </w:p>
          <w:p w14:paraId="5C4CA7D0" w14:textId="77777777" w:rsidR="003030B8" w:rsidRPr="00420498" w:rsidRDefault="003030B8" w:rsidP="003030B8">
            <w:pPr>
              <w:pStyle w:val="Sraopastraipa"/>
              <w:numPr>
                <w:ilvl w:val="0"/>
                <w:numId w:val="19"/>
              </w:numPr>
              <w:rPr>
                <w:color w:val="000000" w:themeColor="text1"/>
                <w:sz w:val="20"/>
              </w:rPr>
            </w:pPr>
            <w:r w:rsidRPr="00420498">
              <w:rPr>
                <w:color w:val="000000" w:themeColor="text1"/>
                <w:sz w:val="20"/>
              </w:rPr>
              <w:t>Uždara čiuožykla pagamint</w:t>
            </w:r>
            <w:r>
              <w:rPr>
                <w:color w:val="000000" w:themeColor="text1"/>
                <w:sz w:val="20"/>
              </w:rPr>
              <w:t>a</w:t>
            </w:r>
            <w:r w:rsidRPr="00420498">
              <w:rPr>
                <w:color w:val="000000" w:themeColor="text1"/>
                <w:sz w:val="20"/>
              </w:rPr>
              <w:t xml:space="preserve"> iš AISI 304 nerūdijančio plieno, arba lygiavertės medžiagos. Nerūdijančio plieno storis ne plonesnis nei  2,5 mm, čiuožyklos  vamzdži</w:t>
            </w:r>
            <w:r>
              <w:rPr>
                <w:color w:val="000000" w:themeColor="text1"/>
                <w:sz w:val="20"/>
              </w:rPr>
              <w:t>o</w:t>
            </w:r>
            <w:r w:rsidRPr="00420498">
              <w:rPr>
                <w:color w:val="000000" w:themeColor="text1"/>
                <w:sz w:val="20"/>
              </w:rPr>
              <w:t xml:space="preserve"> skersmuo ne mažesnis nei 790 mm.</w:t>
            </w:r>
          </w:p>
          <w:p w14:paraId="03CEBEF1" w14:textId="77777777" w:rsidR="003030B8" w:rsidRPr="00D349EC" w:rsidRDefault="003030B8" w:rsidP="003030B8">
            <w:pPr>
              <w:pStyle w:val="Sraopastraipa"/>
              <w:numPr>
                <w:ilvl w:val="0"/>
                <w:numId w:val="19"/>
              </w:numPr>
              <w:rPr>
                <w:sz w:val="20"/>
              </w:rPr>
            </w:pPr>
            <w:r w:rsidRPr="00D349EC">
              <w:rPr>
                <w:sz w:val="20"/>
              </w:rPr>
              <w:t xml:space="preserve">Muzikinės sienelės pagamintos iš HDPE ir HPL plokščių. </w:t>
            </w:r>
          </w:p>
          <w:p w14:paraId="2D7FD801" w14:textId="77777777" w:rsidR="003030B8" w:rsidRPr="00D349EC" w:rsidRDefault="003030B8" w:rsidP="003030B8">
            <w:pPr>
              <w:pStyle w:val="Sraopastraipa"/>
              <w:numPr>
                <w:ilvl w:val="0"/>
                <w:numId w:val="19"/>
              </w:numPr>
              <w:rPr>
                <w:sz w:val="20"/>
              </w:rPr>
            </w:pPr>
            <w:r w:rsidRPr="00D349EC">
              <w:rPr>
                <w:sz w:val="20"/>
              </w:rPr>
              <w:t xml:space="preserve">Visi naudojami lynai pagaminti iš polipropileno, armuoti, ne plonesni nei 16 mm. </w:t>
            </w:r>
          </w:p>
          <w:p w14:paraId="1C8E5789" w14:textId="77777777" w:rsidR="003030B8" w:rsidRPr="00D349EC" w:rsidRDefault="003030B8" w:rsidP="003030B8">
            <w:pPr>
              <w:pStyle w:val="Sraopastraipa"/>
              <w:numPr>
                <w:ilvl w:val="0"/>
                <w:numId w:val="19"/>
              </w:numPr>
              <w:rPr>
                <w:sz w:val="20"/>
              </w:rPr>
            </w:pPr>
            <w:r w:rsidRPr="00D349EC">
              <w:rPr>
                <w:sz w:val="20"/>
              </w:rPr>
              <w:t>Visos įrenginyje naudojamos grandinės kalibruotos, apsaugotos nuo pirštų strigimo rizikos, cinkuotos, arba lygiavertės, skersmuo ne mažesnis nei 5 mm.</w:t>
            </w:r>
          </w:p>
          <w:p w14:paraId="1BC0ECF3" w14:textId="77777777" w:rsidR="003030B8" w:rsidRPr="00D349EC" w:rsidRDefault="003030B8" w:rsidP="003030B8">
            <w:pPr>
              <w:pStyle w:val="Sraopastraipa"/>
              <w:numPr>
                <w:ilvl w:val="0"/>
                <w:numId w:val="19"/>
              </w:numPr>
              <w:rPr>
                <w:sz w:val="20"/>
              </w:rPr>
            </w:pPr>
            <w:r w:rsidRPr="00D349EC">
              <w:rPr>
                <w:sz w:val="20"/>
              </w:rPr>
              <w:t xml:space="preserve">Visi metaliniai turėklai, skersiniai, kopetėlės  turi būti pagaminti iš AISI 304 nerūdijančio plieno arba lygiavertės medžiagos. Naudojami vamzdžiai 33,7 mm ir 38 mm storio, sienelių storis ne plonesnis nei 2 mm. </w:t>
            </w:r>
          </w:p>
          <w:p w14:paraId="534EF95F" w14:textId="77777777" w:rsidR="003030B8" w:rsidRPr="00D349EC" w:rsidRDefault="003030B8" w:rsidP="003030B8">
            <w:pPr>
              <w:pStyle w:val="Sraopastraipa"/>
              <w:numPr>
                <w:ilvl w:val="0"/>
                <w:numId w:val="19"/>
              </w:numPr>
              <w:rPr>
                <w:sz w:val="20"/>
              </w:rPr>
            </w:pPr>
            <w:r w:rsidRPr="00D349EC">
              <w:rPr>
                <w:sz w:val="20"/>
              </w:rPr>
              <w:t>Visi metaliniai varžtai turi būti pagaminti iš nerūdijančio plieno.</w:t>
            </w:r>
          </w:p>
          <w:p w14:paraId="17C19C36" w14:textId="77777777" w:rsidR="003030B8" w:rsidRPr="00D349EC" w:rsidRDefault="003030B8" w:rsidP="003030B8">
            <w:pPr>
              <w:pStyle w:val="Sraopastraipa"/>
              <w:numPr>
                <w:ilvl w:val="0"/>
                <w:numId w:val="19"/>
              </w:numPr>
              <w:rPr>
                <w:sz w:val="20"/>
              </w:rPr>
            </w:pPr>
            <w:r w:rsidRPr="00D349EC">
              <w:rPr>
                <w:sz w:val="20"/>
              </w:rPr>
              <w:t xml:space="preserve">Žaidimo įrenginį sudaro ne mažiau nei: </w:t>
            </w:r>
            <w:r>
              <w:rPr>
                <w:sz w:val="20"/>
              </w:rPr>
              <w:t>2</w:t>
            </w:r>
            <w:r w:rsidRPr="00D349EC">
              <w:rPr>
                <w:sz w:val="20"/>
              </w:rPr>
              <w:t xml:space="preserve"> dideli bokštai, 1 uždara spiralinė nerūdijančio plieno čiuožykla  ne žemesniame nei </w:t>
            </w:r>
            <w:r>
              <w:rPr>
                <w:sz w:val="20"/>
              </w:rPr>
              <w:t>360</w:t>
            </w:r>
            <w:r w:rsidRPr="00D349EC">
              <w:rPr>
                <w:sz w:val="20"/>
              </w:rPr>
              <w:t xml:space="preserve"> cm aukštyje, </w:t>
            </w:r>
            <w:r>
              <w:rPr>
                <w:sz w:val="20"/>
              </w:rPr>
              <w:t>2</w:t>
            </w:r>
            <w:r w:rsidRPr="00D349EC">
              <w:rPr>
                <w:sz w:val="20"/>
              </w:rPr>
              <w:t xml:space="preserve"> atviros čiuožyklos iš nerūdijančio plieno su HDPE šonais</w:t>
            </w:r>
            <w:r>
              <w:rPr>
                <w:sz w:val="20"/>
              </w:rPr>
              <w:t xml:space="preserve"> </w:t>
            </w:r>
            <w:r w:rsidRPr="00D349EC">
              <w:rPr>
                <w:sz w:val="20"/>
              </w:rPr>
              <w:t>sumontuotos 90 cm</w:t>
            </w:r>
            <w:r>
              <w:rPr>
                <w:sz w:val="20"/>
              </w:rPr>
              <w:t xml:space="preserve"> ir</w:t>
            </w:r>
            <w:r w:rsidRPr="00D349EC">
              <w:rPr>
                <w:sz w:val="20"/>
              </w:rPr>
              <w:t xml:space="preserve"> 210 cm aukštyje, </w:t>
            </w:r>
            <w:r>
              <w:rPr>
                <w:sz w:val="20"/>
              </w:rPr>
              <w:t>20</w:t>
            </w:r>
            <w:r w:rsidRPr="00D349EC">
              <w:rPr>
                <w:sz w:val="20"/>
              </w:rPr>
              <w:t xml:space="preserve"> kvadratin</w:t>
            </w:r>
            <w:r>
              <w:rPr>
                <w:sz w:val="20"/>
              </w:rPr>
              <w:t>ių</w:t>
            </w:r>
            <w:r w:rsidRPr="00D349EC">
              <w:rPr>
                <w:sz w:val="20"/>
              </w:rPr>
              <w:t xml:space="preserve"> platform</w:t>
            </w:r>
            <w:r>
              <w:rPr>
                <w:sz w:val="20"/>
              </w:rPr>
              <w:t>ų</w:t>
            </w:r>
            <w:r w:rsidRPr="00D349EC">
              <w:rPr>
                <w:sz w:val="20"/>
              </w:rPr>
              <w:t xml:space="preserve">, </w:t>
            </w:r>
            <w:r>
              <w:rPr>
                <w:sz w:val="20"/>
              </w:rPr>
              <w:t>11</w:t>
            </w:r>
            <w:r w:rsidRPr="00D349EC">
              <w:rPr>
                <w:sz w:val="20"/>
              </w:rPr>
              <w:t xml:space="preserve"> trikamp</w:t>
            </w:r>
            <w:r>
              <w:rPr>
                <w:sz w:val="20"/>
              </w:rPr>
              <w:t>ių</w:t>
            </w:r>
            <w:r w:rsidRPr="00D349EC">
              <w:rPr>
                <w:sz w:val="20"/>
              </w:rPr>
              <w:t xml:space="preserve"> platform</w:t>
            </w:r>
            <w:r>
              <w:rPr>
                <w:sz w:val="20"/>
              </w:rPr>
              <w:t>ų</w:t>
            </w:r>
            <w:r w:rsidRPr="00D349EC">
              <w:rPr>
                <w:sz w:val="20"/>
              </w:rPr>
              <w:t xml:space="preserve">, kurios sumontuotos  90, 120, 150, 180, 210, 240, 270, </w:t>
            </w:r>
            <w:r w:rsidRPr="00276B9E">
              <w:rPr>
                <w:sz w:val="20"/>
              </w:rPr>
              <w:t xml:space="preserve">300, 360 cm aukščiuose, užlipimo vamzdis su pakopomis, 1 užlipimo lynas su plastikiniais „karoliukais“, 1 perėjimo tiltukas iš lynų, 1 perėjimas iš lynų su horizontaliomis kopetėlemis, 1 vertikalios kopėtėlės iš lynų, 2  laipiojimo sienelės su laipiojimo akmenukais, 4 laipiojimo sienelės su ertmėmis, 3 sėdynės iš lynų, įmontuoti 4 uždari apsauginiai balkonai su langeliais, kad būtų galima matyti po jais esančią erdvę, 4 apžvalgos sienelės iš cinkuoto ir dažyto milteliniu būdu tinklo, 5 permatomos sienelės iš polikarbonato su UV spauda, 1 piešimo lenta, 6 manipuliaciniai žaidimai iš kurių 1 su muzikiniais būgnais,1 pardotuvėlė, 1 skaitliukai, 2 labirintai,1 laikrodis. </w:t>
            </w:r>
          </w:p>
          <w:p w14:paraId="79929044" w14:textId="77777777" w:rsidR="003030B8" w:rsidRDefault="003030B8" w:rsidP="003030B8">
            <w:pPr>
              <w:pStyle w:val="Sraopastraipa"/>
              <w:numPr>
                <w:ilvl w:val="0"/>
                <w:numId w:val="19"/>
              </w:numPr>
              <w:rPr>
                <w:sz w:val="20"/>
              </w:rPr>
            </w:pPr>
            <w:r w:rsidRPr="00D349EC">
              <w:rPr>
                <w:sz w:val="20"/>
              </w:rPr>
              <w:t xml:space="preserve">Žaidimo įrenginiu gali naudotis vaikai su negalia. </w:t>
            </w:r>
          </w:p>
          <w:p w14:paraId="06B579F1" w14:textId="77777777" w:rsidR="003030B8" w:rsidRPr="00276B9E" w:rsidRDefault="003030B8" w:rsidP="003030B8">
            <w:pPr>
              <w:pStyle w:val="Sraopastraipa"/>
              <w:numPr>
                <w:ilvl w:val="0"/>
                <w:numId w:val="19"/>
              </w:numPr>
              <w:rPr>
                <w:sz w:val="20"/>
              </w:rPr>
            </w:pPr>
            <w:r w:rsidRPr="00276B9E">
              <w:rPr>
                <w:sz w:val="20"/>
              </w:rPr>
              <w:t xml:space="preserve">Po žaidimo įrenginių turi būti įrengta liejama guminė danga su pagrindo paruošimų, pagal įrenginio saugumo zonas ir įrenginio kritimo aukšti. Dangos spalva </w:t>
            </w:r>
            <w:r w:rsidRPr="00276B9E">
              <w:rPr>
                <w:sz w:val="20"/>
              </w:rPr>
              <w:lastRenderedPageBreak/>
              <w:t xml:space="preserve">derinama su užsakovu. </w:t>
            </w:r>
          </w:p>
          <w:p w14:paraId="7B13C221" w14:textId="77777777" w:rsidR="003030B8" w:rsidRPr="00D349EC" w:rsidRDefault="003030B8" w:rsidP="003030B8">
            <w:pPr>
              <w:pStyle w:val="Sraopastraipa"/>
              <w:numPr>
                <w:ilvl w:val="0"/>
                <w:numId w:val="19"/>
              </w:numPr>
              <w:rPr>
                <w:sz w:val="20"/>
              </w:rPr>
            </w:pPr>
            <w:r w:rsidRPr="00D349EC">
              <w:rPr>
                <w:sz w:val="20"/>
              </w:rPr>
              <w:t>Įrenginio spalvos derinamos su Užsakovu.</w:t>
            </w:r>
          </w:p>
          <w:p w14:paraId="400B52F1" w14:textId="77777777" w:rsidR="003030B8" w:rsidRPr="00CE7D85" w:rsidRDefault="003030B8" w:rsidP="00CE7D85">
            <w:pPr>
              <w:pStyle w:val="Sraopastraipa"/>
              <w:numPr>
                <w:ilvl w:val="0"/>
                <w:numId w:val="19"/>
              </w:numPr>
              <w:rPr>
                <w:color w:val="FF0000"/>
                <w:sz w:val="20"/>
              </w:rPr>
            </w:pPr>
            <w:r w:rsidRPr="00D349EC">
              <w:rPr>
                <w:sz w:val="20"/>
              </w:rPr>
              <w:t>Gaminys turi būti sertifikuotas, atitikti EN 1176 standartą</w:t>
            </w:r>
            <w:r w:rsidRPr="00D349EC">
              <w:rPr>
                <w:sz w:val="20"/>
                <w:lang w:eastAsia="en-US"/>
              </w:rPr>
              <w:t xml:space="preserve">, arba lygiavertį. </w:t>
            </w:r>
            <w:r w:rsidRPr="00D349EC">
              <w:rPr>
                <w:sz w:val="20"/>
              </w:rPr>
              <w:t xml:space="preserve"> </w:t>
            </w:r>
          </w:p>
        </w:tc>
      </w:tr>
      <w:tr w:rsidR="003030B8" w:rsidRPr="00A729A9" w14:paraId="6363B46B" w14:textId="77777777" w:rsidTr="00A729A9">
        <w:trPr>
          <w:trHeight w:val="845"/>
        </w:trPr>
        <w:tc>
          <w:tcPr>
            <w:tcW w:w="1560" w:type="dxa"/>
          </w:tcPr>
          <w:p w14:paraId="109006F0" w14:textId="77777777" w:rsidR="003030B8" w:rsidRDefault="003030B8" w:rsidP="00EA7795">
            <w:pPr>
              <w:rPr>
                <w:rFonts w:ascii="Times New Roman" w:hAnsi="Times New Roman"/>
                <w:sz w:val="20"/>
                <w:szCs w:val="20"/>
              </w:rPr>
            </w:pPr>
            <w:r>
              <w:rPr>
                <w:rFonts w:ascii="Times New Roman" w:hAnsi="Times New Roman"/>
                <w:sz w:val="20"/>
                <w:szCs w:val="20"/>
              </w:rPr>
              <w:lastRenderedPageBreak/>
              <w:t>Spyruoklinės sūpynės</w:t>
            </w:r>
          </w:p>
        </w:tc>
        <w:tc>
          <w:tcPr>
            <w:tcW w:w="2551" w:type="dxa"/>
          </w:tcPr>
          <w:p w14:paraId="0066E003" w14:textId="77777777" w:rsidR="003030B8" w:rsidRDefault="003030B8" w:rsidP="00EA7795">
            <w:pPr>
              <w:tabs>
                <w:tab w:val="left" w:pos="2715"/>
              </w:tabs>
              <w:rPr>
                <w:rFonts w:ascii="Times New Roman" w:hAnsi="Times New Roman"/>
                <w:sz w:val="20"/>
                <w:szCs w:val="20"/>
              </w:rPr>
            </w:pPr>
            <w:r>
              <w:rPr>
                <w:noProof/>
                <w:lang w:eastAsia="lt-LT"/>
              </w:rPr>
              <w:drawing>
                <wp:inline distT="0" distB="0" distL="0" distR="0" wp14:anchorId="64736727" wp14:editId="3A493416">
                  <wp:extent cx="1391154" cy="1089660"/>
                  <wp:effectExtent l="1905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1393110" cy="1091192"/>
                          </a:xfrm>
                          <a:prstGeom prst="rect">
                            <a:avLst/>
                          </a:prstGeom>
                        </pic:spPr>
                      </pic:pic>
                    </a:graphicData>
                  </a:graphic>
                </wp:inline>
              </w:drawing>
            </w:r>
          </w:p>
        </w:tc>
        <w:tc>
          <w:tcPr>
            <w:tcW w:w="5103" w:type="dxa"/>
          </w:tcPr>
          <w:p w14:paraId="05AC76C2" w14:textId="77777777" w:rsidR="003030B8" w:rsidRPr="005671CF" w:rsidRDefault="003030B8" w:rsidP="003030B8">
            <w:pPr>
              <w:pStyle w:val="Sraopastraipa"/>
              <w:numPr>
                <w:ilvl w:val="0"/>
                <w:numId w:val="7"/>
              </w:numPr>
              <w:ind w:left="459" w:hanging="425"/>
              <w:rPr>
                <w:color w:val="000000" w:themeColor="text1"/>
                <w:sz w:val="20"/>
              </w:rPr>
            </w:pPr>
            <w:r w:rsidRPr="005671CF">
              <w:rPr>
                <w:color w:val="000000" w:themeColor="text1"/>
                <w:sz w:val="20"/>
              </w:rPr>
              <w:t xml:space="preserve">Matmenys ne mažesni nei: 1,15 x 0,80 x 0,90 m (ilgis, plotis, aukštis) </w:t>
            </w:r>
          </w:p>
          <w:p w14:paraId="4454B5A3" w14:textId="77777777" w:rsidR="003030B8" w:rsidRPr="005671CF" w:rsidRDefault="003030B8" w:rsidP="003030B8">
            <w:pPr>
              <w:pStyle w:val="Sraopastraipa"/>
              <w:numPr>
                <w:ilvl w:val="0"/>
                <w:numId w:val="7"/>
              </w:numPr>
              <w:ind w:left="459" w:hanging="425"/>
              <w:rPr>
                <w:color w:val="000000" w:themeColor="text1"/>
                <w:sz w:val="20"/>
              </w:rPr>
            </w:pPr>
            <w:r w:rsidRPr="005671CF">
              <w:rPr>
                <w:color w:val="000000" w:themeColor="text1"/>
                <w:sz w:val="20"/>
              </w:rPr>
              <w:t>Saugos zona: ne mažesne nei 13,8 m</w:t>
            </w:r>
            <w:r w:rsidRPr="005671CF">
              <w:rPr>
                <w:color w:val="000000" w:themeColor="text1"/>
                <w:sz w:val="20"/>
                <w:vertAlign w:val="superscript"/>
              </w:rPr>
              <w:t>2</w:t>
            </w:r>
          </w:p>
          <w:p w14:paraId="00C9092B" w14:textId="77777777" w:rsidR="003030B8" w:rsidRPr="005671CF" w:rsidRDefault="003030B8" w:rsidP="003030B8">
            <w:pPr>
              <w:pStyle w:val="Sraopastraipa"/>
              <w:numPr>
                <w:ilvl w:val="0"/>
                <w:numId w:val="7"/>
              </w:numPr>
              <w:ind w:left="459" w:hanging="425"/>
              <w:rPr>
                <w:color w:val="000000" w:themeColor="text1"/>
                <w:sz w:val="20"/>
              </w:rPr>
            </w:pPr>
            <w:r w:rsidRPr="005671CF">
              <w:rPr>
                <w:color w:val="000000" w:themeColor="text1"/>
                <w:sz w:val="20"/>
              </w:rPr>
              <w:t>Didžiausias kritimo aukštis 60 cm.</w:t>
            </w:r>
          </w:p>
          <w:p w14:paraId="3B7166E0" w14:textId="77777777" w:rsidR="003030B8" w:rsidRPr="005671CF" w:rsidRDefault="003030B8" w:rsidP="003030B8">
            <w:pPr>
              <w:pStyle w:val="Sraopastraipa"/>
              <w:numPr>
                <w:ilvl w:val="0"/>
                <w:numId w:val="7"/>
              </w:numPr>
              <w:ind w:left="459" w:hanging="425"/>
              <w:rPr>
                <w:color w:val="000000" w:themeColor="text1"/>
                <w:sz w:val="20"/>
              </w:rPr>
            </w:pPr>
            <w:r w:rsidRPr="005671CF">
              <w:rPr>
                <w:color w:val="000000" w:themeColor="text1"/>
                <w:sz w:val="20"/>
              </w:rPr>
              <w:t>Vaikų amžiaus grupė nuo 1 iki 12 metų.</w:t>
            </w:r>
          </w:p>
          <w:p w14:paraId="08847852" w14:textId="77777777" w:rsidR="003030B8" w:rsidRPr="005671CF" w:rsidRDefault="003030B8" w:rsidP="003030B8">
            <w:pPr>
              <w:pStyle w:val="Sraopastraipa"/>
              <w:numPr>
                <w:ilvl w:val="0"/>
                <w:numId w:val="7"/>
              </w:numPr>
              <w:ind w:left="459" w:hanging="425"/>
              <w:rPr>
                <w:color w:val="000000" w:themeColor="text1"/>
                <w:sz w:val="20"/>
              </w:rPr>
            </w:pPr>
            <w:r w:rsidRPr="005671CF">
              <w:rPr>
                <w:color w:val="000000" w:themeColor="text1"/>
                <w:sz w:val="20"/>
              </w:rPr>
              <w:t xml:space="preserve">Vienu metu gali suptis ne mažiau nei 2 vaikai. </w:t>
            </w:r>
          </w:p>
          <w:p w14:paraId="5D0891AB" w14:textId="77777777" w:rsidR="003030B8" w:rsidRPr="005671CF" w:rsidRDefault="003030B8" w:rsidP="003030B8">
            <w:pPr>
              <w:pStyle w:val="Sraopastraipa"/>
              <w:numPr>
                <w:ilvl w:val="0"/>
                <w:numId w:val="7"/>
              </w:numPr>
              <w:ind w:left="459" w:hanging="425"/>
              <w:rPr>
                <w:color w:val="000000" w:themeColor="text1"/>
                <w:sz w:val="20"/>
              </w:rPr>
            </w:pPr>
            <w:r w:rsidRPr="005671CF">
              <w:rPr>
                <w:color w:val="000000" w:themeColor="text1"/>
                <w:sz w:val="20"/>
              </w:rPr>
              <w:t>Spyruokliuko apdailos elementai pagaminti iš 10-15 mm storio HDPE plokščių, arba lygiavertės medžiagos.</w:t>
            </w:r>
          </w:p>
          <w:p w14:paraId="2CC92996" w14:textId="77777777" w:rsidR="003030B8" w:rsidRPr="005671CF" w:rsidRDefault="003030B8" w:rsidP="003030B8">
            <w:pPr>
              <w:pStyle w:val="Sraopastraipa"/>
              <w:numPr>
                <w:ilvl w:val="0"/>
                <w:numId w:val="7"/>
              </w:numPr>
              <w:ind w:left="459" w:hanging="425"/>
              <w:rPr>
                <w:color w:val="000000" w:themeColor="text1"/>
                <w:sz w:val="20"/>
              </w:rPr>
            </w:pPr>
            <w:r w:rsidRPr="005671CF">
              <w:rPr>
                <w:color w:val="000000" w:themeColor="text1"/>
                <w:sz w:val="20"/>
              </w:rPr>
              <w:t xml:space="preserve">Spyruokliukas statomas ant ne mažiau nei 2 spyruoklių, kuriuos yra cinkuotos ir dažytos milteliniu būdu. </w:t>
            </w:r>
          </w:p>
          <w:p w14:paraId="3C4D1883" w14:textId="77777777" w:rsidR="003030B8" w:rsidRPr="005671CF" w:rsidRDefault="003030B8" w:rsidP="003030B8">
            <w:pPr>
              <w:pStyle w:val="Sraopastraipa"/>
              <w:numPr>
                <w:ilvl w:val="0"/>
                <w:numId w:val="7"/>
              </w:numPr>
              <w:ind w:left="459" w:hanging="425"/>
              <w:rPr>
                <w:color w:val="000000" w:themeColor="text1"/>
                <w:sz w:val="20"/>
              </w:rPr>
            </w:pPr>
            <w:r w:rsidRPr="005671CF">
              <w:rPr>
                <w:color w:val="000000" w:themeColor="text1"/>
                <w:sz w:val="20"/>
              </w:rPr>
              <w:t xml:space="preserve">Visi metaliniai elementai cinkuoti ir dažyti milteliniu būdu arba iš nerūdijančio plieno. </w:t>
            </w:r>
          </w:p>
          <w:p w14:paraId="74B23C31" w14:textId="77777777" w:rsidR="003030B8" w:rsidRPr="005671CF" w:rsidRDefault="003030B8" w:rsidP="003030B8">
            <w:pPr>
              <w:pStyle w:val="Sraopastraipa"/>
              <w:numPr>
                <w:ilvl w:val="0"/>
                <w:numId w:val="7"/>
              </w:numPr>
              <w:ind w:left="459" w:hanging="425"/>
              <w:rPr>
                <w:color w:val="000000" w:themeColor="text1"/>
                <w:sz w:val="20"/>
              </w:rPr>
            </w:pPr>
            <w:r w:rsidRPr="005671CF">
              <w:rPr>
                <w:color w:val="000000" w:themeColor="text1"/>
                <w:sz w:val="20"/>
              </w:rPr>
              <w:t xml:space="preserve">Visi varžtai uždengti plastikiniais dangteliais. </w:t>
            </w:r>
          </w:p>
          <w:p w14:paraId="74BC2580" w14:textId="77777777" w:rsidR="003030B8" w:rsidRPr="005671CF" w:rsidRDefault="003030B8" w:rsidP="003030B8">
            <w:pPr>
              <w:pStyle w:val="Sraopastraipa"/>
              <w:numPr>
                <w:ilvl w:val="0"/>
                <w:numId w:val="7"/>
              </w:numPr>
              <w:ind w:left="459" w:hanging="425"/>
              <w:rPr>
                <w:color w:val="000000" w:themeColor="text1"/>
                <w:sz w:val="20"/>
              </w:rPr>
            </w:pPr>
            <w:r w:rsidRPr="005671CF">
              <w:rPr>
                <w:color w:val="000000" w:themeColor="text1"/>
                <w:sz w:val="20"/>
              </w:rPr>
              <w:t>Įrenginio spalvos derinamos su Užsakovu.</w:t>
            </w:r>
          </w:p>
          <w:p w14:paraId="70F78985" w14:textId="77777777" w:rsidR="003030B8" w:rsidRPr="00CE7D85" w:rsidRDefault="003030B8" w:rsidP="00CE7D85">
            <w:pPr>
              <w:pStyle w:val="Sraopastraipa"/>
              <w:numPr>
                <w:ilvl w:val="0"/>
                <w:numId w:val="7"/>
              </w:numPr>
              <w:ind w:left="459" w:hanging="425"/>
              <w:rPr>
                <w:b/>
                <w:color w:val="000000" w:themeColor="text1"/>
                <w:sz w:val="20"/>
              </w:rPr>
            </w:pPr>
            <w:r w:rsidRPr="005671CF">
              <w:rPr>
                <w:color w:val="000000" w:themeColor="text1"/>
                <w:sz w:val="20"/>
              </w:rPr>
              <w:t>Gaminys turi būti sertifikuotas, atitikti EN 1176 standartą</w:t>
            </w:r>
            <w:r w:rsidRPr="005671CF">
              <w:rPr>
                <w:color w:val="000000" w:themeColor="text1"/>
                <w:sz w:val="20"/>
                <w:lang w:eastAsia="en-US"/>
              </w:rPr>
              <w:t xml:space="preserve">, arba lygiavertį. </w:t>
            </w:r>
            <w:r w:rsidRPr="005671CF">
              <w:rPr>
                <w:color w:val="000000" w:themeColor="text1"/>
                <w:sz w:val="20"/>
              </w:rPr>
              <w:t xml:space="preserve">  </w:t>
            </w:r>
          </w:p>
        </w:tc>
      </w:tr>
      <w:tr w:rsidR="003030B8" w:rsidRPr="00A729A9" w14:paraId="34FC78AA" w14:textId="77777777" w:rsidTr="00934384">
        <w:trPr>
          <w:trHeight w:val="428"/>
        </w:trPr>
        <w:tc>
          <w:tcPr>
            <w:tcW w:w="1560" w:type="dxa"/>
          </w:tcPr>
          <w:p w14:paraId="030D4584" w14:textId="77777777" w:rsidR="003030B8" w:rsidRDefault="003030B8" w:rsidP="00EA7795">
            <w:pPr>
              <w:rPr>
                <w:rFonts w:ascii="Times New Roman" w:hAnsi="Times New Roman"/>
                <w:sz w:val="20"/>
                <w:szCs w:val="20"/>
              </w:rPr>
            </w:pPr>
            <w:r>
              <w:rPr>
                <w:rFonts w:ascii="Times New Roman" w:hAnsi="Times New Roman"/>
                <w:sz w:val="20"/>
                <w:szCs w:val="20"/>
              </w:rPr>
              <w:t>Balansinės-spyruoklinės sūpynės</w:t>
            </w:r>
          </w:p>
        </w:tc>
        <w:tc>
          <w:tcPr>
            <w:tcW w:w="2551" w:type="dxa"/>
          </w:tcPr>
          <w:p w14:paraId="2F3087DC" w14:textId="77777777" w:rsidR="003030B8" w:rsidRPr="008607B7" w:rsidRDefault="003030B8" w:rsidP="00EA7795">
            <w:pPr>
              <w:tabs>
                <w:tab w:val="left" w:pos="2715"/>
              </w:tabs>
              <w:rPr>
                <w:rFonts w:ascii="Times New Roman" w:hAnsi="Times New Roman"/>
                <w:sz w:val="20"/>
                <w:szCs w:val="20"/>
              </w:rPr>
            </w:pPr>
            <w:r>
              <w:rPr>
                <w:noProof/>
                <w:lang w:eastAsia="lt-LT"/>
              </w:rPr>
              <w:drawing>
                <wp:inline distT="0" distB="0" distL="0" distR="0" wp14:anchorId="255FFF91" wp14:editId="6EDC33C4">
                  <wp:extent cx="1424940" cy="875680"/>
                  <wp:effectExtent l="19050" t="0" r="381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1428594" cy="877925"/>
                          </a:xfrm>
                          <a:prstGeom prst="rect">
                            <a:avLst/>
                          </a:prstGeom>
                        </pic:spPr>
                      </pic:pic>
                    </a:graphicData>
                  </a:graphic>
                </wp:inline>
              </w:drawing>
            </w:r>
          </w:p>
        </w:tc>
        <w:tc>
          <w:tcPr>
            <w:tcW w:w="5103" w:type="dxa"/>
          </w:tcPr>
          <w:p w14:paraId="73D8D185" w14:textId="77777777" w:rsidR="003030B8" w:rsidRPr="005671CF" w:rsidRDefault="003030B8" w:rsidP="003030B8">
            <w:pPr>
              <w:pStyle w:val="Sraopastraipa"/>
              <w:numPr>
                <w:ilvl w:val="0"/>
                <w:numId w:val="8"/>
              </w:numPr>
              <w:ind w:left="322"/>
              <w:rPr>
                <w:color w:val="000000" w:themeColor="text1"/>
                <w:sz w:val="20"/>
              </w:rPr>
            </w:pPr>
            <w:r w:rsidRPr="005671CF">
              <w:rPr>
                <w:color w:val="000000" w:themeColor="text1"/>
                <w:sz w:val="20"/>
              </w:rPr>
              <w:t>Matmenys ne mažesni nei: 2,65 x 1,20 x 1,05 m (ilgis, plotis, aukštis).</w:t>
            </w:r>
          </w:p>
          <w:p w14:paraId="5FEAE0E9" w14:textId="77777777" w:rsidR="003030B8" w:rsidRPr="005671CF" w:rsidRDefault="003030B8" w:rsidP="003030B8">
            <w:pPr>
              <w:pStyle w:val="Sraopastraipa"/>
              <w:numPr>
                <w:ilvl w:val="0"/>
                <w:numId w:val="8"/>
              </w:numPr>
              <w:ind w:left="322"/>
              <w:rPr>
                <w:color w:val="000000" w:themeColor="text1"/>
                <w:sz w:val="20"/>
              </w:rPr>
            </w:pPr>
            <w:r w:rsidRPr="005671CF">
              <w:rPr>
                <w:color w:val="000000" w:themeColor="text1"/>
                <w:sz w:val="20"/>
              </w:rPr>
              <w:t>Saugos zona: ne mažesne nei 21,8 m</w:t>
            </w:r>
            <w:r w:rsidRPr="005671CF">
              <w:rPr>
                <w:color w:val="000000" w:themeColor="text1"/>
                <w:sz w:val="20"/>
                <w:vertAlign w:val="superscript"/>
              </w:rPr>
              <w:t>2</w:t>
            </w:r>
            <w:r w:rsidRPr="005671CF">
              <w:rPr>
                <w:color w:val="000000" w:themeColor="text1"/>
                <w:sz w:val="20"/>
              </w:rPr>
              <w:t>.</w:t>
            </w:r>
          </w:p>
          <w:p w14:paraId="50C345C0" w14:textId="77777777" w:rsidR="003030B8" w:rsidRPr="005671CF" w:rsidRDefault="003030B8" w:rsidP="003030B8">
            <w:pPr>
              <w:pStyle w:val="Sraopastraipa"/>
              <w:numPr>
                <w:ilvl w:val="0"/>
                <w:numId w:val="8"/>
              </w:numPr>
              <w:ind w:left="322"/>
              <w:rPr>
                <w:color w:val="000000" w:themeColor="text1"/>
                <w:sz w:val="20"/>
              </w:rPr>
            </w:pPr>
            <w:r w:rsidRPr="005671CF">
              <w:rPr>
                <w:color w:val="000000" w:themeColor="text1"/>
                <w:sz w:val="20"/>
              </w:rPr>
              <w:t>Didžiausias kritimo aukštis 60 cm.</w:t>
            </w:r>
          </w:p>
          <w:p w14:paraId="6E57C14C" w14:textId="77777777" w:rsidR="003030B8" w:rsidRPr="005671CF" w:rsidRDefault="003030B8" w:rsidP="003030B8">
            <w:pPr>
              <w:pStyle w:val="Sraopastraipa"/>
              <w:numPr>
                <w:ilvl w:val="0"/>
                <w:numId w:val="8"/>
              </w:numPr>
              <w:ind w:left="322"/>
              <w:rPr>
                <w:color w:val="000000" w:themeColor="text1"/>
                <w:sz w:val="20"/>
              </w:rPr>
            </w:pPr>
            <w:r w:rsidRPr="005671CF">
              <w:rPr>
                <w:color w:val="000000" w:themeColor="text1"/>
                <w:sz w:val="20"/>
              </w:rPr>
              <w:t>Vaikų amžiaus grupė nuo 1 iki 12 metų.</w:t>
            </w:r>
          </w:p>
          <w:p w14:paraId="379F65B0" w14:textId="77777777" w:rsidR="003030B8" w:rsidRPr="005671CF" w:rsidRDefault="003030B8" w:rsidP="003030B8">
            <w:pPr>
              <w:pStyle w:val="Sraopastraipa"/>
              <w:numPr>
                <w:ilvl w:val="0"/>
                <w:numId w:val="8"/>
              </w:numPr>
              <w:ind w:left="322"/>
              <w:rPr>
                <w:color w:val="000000" w:themeColor="text1"/>
                <w:sz w:val="20"/>
              </w:rPr>
            </w:pPr>
            <w:r w:rsidRPr="005671CF">
              <w:rPr>
                <w:color w:val="000000" w:themeColor="text1"/>
                <w:sz w:val="20"/>
              </w:rPr>
              <w:t xml:space="preserve">Vienu metų gali suptis ne mažiau nei 8 vaikai. </w:t>
            </w:r>
          </w:p>
          <w:p w14:paraId="790CEC1F" w14:textId="77777777" w:rsidR="003030B8" w:rsidRPr="005671CF" w:rsidRDefault="003030B8" w:rsidP="003030B8">
            <w:pPr>
              <w:pStyle w:val="Sraopastraipa"/>
              <w:numPr>
                <w:ilvl w:val="0"/>
                <w:numId w:val="8"/>
              </w:numPr>
              <w:ind w:left="322"/>
              <w:rPr>
                <w:color w:val="000000" w:themeColor="text1"/>
                <w:sz w:val="20"/>
              </w:rPr>
            </w:pPr>
            <w:r w:rsidRPr="005671CF">
              <w:rPr>
                <w:color w:val="000000" w:themeColor="text1"/>
                <w:sz w:val="20"/>
              </w:rPr>
              <w:t>Sūpynių apdailos elementai pagaminti iš 10-15 mm storio HDPE plokščių, arba lygiavertės medžiagos.</w:t>
            </w:r>
          </w:p>
          <w:p w14:paraId="7FCB63A2" w14:textId="77777777" w:rsidR="003030B8" w:rsidRPr="005671CF" w:rsidRDefault="003030B8" w:rsidP="003030B8">
            <w:pPr>
              <w:pStyle w:val="Sraopastraipa"/>
              <w:numPr>
                <w:ilvl w:val="0"/>
                <w:numId w:val="8"/>
              </w:numPr>
              <w:ind w:left="322"/>
              <w:rPr>
                <w:color w:val="000000" w:themeColor="text1"/>
                <w:sz w:val="20"/>
              </w:rPr>
            </w:pPr>
            <w:r w:rsidRPr="005671CF">
              <w:rPr>
                <w:color w:val="000000" w:themeColor="text1"/>
                <w:sz w:val="20"/>
              </w:rPr>
              <w:t xml:space="preserve">Sūpynės statomos ant ne mažiau nei 4 spyruoklių, kuriuos yra cinkuotos ir dažytos milteliniu būdu. </w:t>
            </w:r>
          </w:p>
          <w:p w14:paraId="38BA4027" w14:textId="77777777" w:rsidR="003030B8" w:rsidRPr="005671CF" w:rsidRDefault="003030B8" w:rsidP="003030B8">
            <w:pPr>
              <w:pStyle w:val="Sraopastraipa"/>
              <w:numPr>
                <w:ilvl w:val="0"/>
                <w:numId w:val="8"/>
              </w:numPr>
              <w:ind w:left="322"/>
              <w:rPr>
                <w:color w:val="000000" w:themeColor="text1"/>
                <w:sz w:val="20"/>
              </w:rPr>
            </w:pPr>
            <w:r w:rsidRPr="005671CF">
              <w:rPr>
                <w:color w:val="000000" w:themeColor="text1"/>
                <w:sz w:val="20"/>
              </w:rPr>
              <w:t xml:space="preserve">Visi metaliniai elementai cinkuoti ir dažyti milteliniu būdu arba iš nerūdijančio plieno. </w:t>
            </w:r>
          </w:p>
          <w:p w14:paraId="5C3BED36" w14:textId="77777777" w:rsidR="003030B8" w:rsidRPr="005671CF" w:rsidRDefault="003030B8" w:rsidP="003030B8">
            <w:pPr>
              <w:pStyle w:val="Sraopastraipa"/>
              <w:numPr>
                <w:ilvl w:val="0"/>
                <w:numId w:val="8"/>
              </w:numPr>
              <w:ind w:left="322"/>
              <w:rPr>
                <w:color w:val="000000" w:themeColor="text1"/>
                <w:sz w:val="20"/>
              </w:rPr>
            </w:pPr>
            <w:r w:rsidRPr="005671CF">
              <w:rPr>
                <w:color w:val="000000" w:themeColor="text1"/>
                <w:sz w:val="20"/>
              </w:rPr>
              <w:t xml:space="preserve">Visi varžtai uždengti plastikiniais dangteliais. </w:t>
            </w:r>
          </w:p>
          <w:p w14:paraId="020810AE" w14:textId="77777777" w:rsidR="003030B8" w:rsidRPr="005671CF" w:rsidRDefault="003030B8" w:rsidP="003030B8">
            <w:pPr>
              <w:pStyle w:val="Sraopastraipa"/>
              <w:numPr>
                <w:ilvl w:val="0"/>
                <w:numId w:val="8"/>
              </w:numPr>
              <w:ind w:left="322"/>
              <w:rPr>
                <w:color w:val="000000" w:themeColor="text1"/>
                <w:sz w:val="20"/>
              </w:rPr>
            </w:pPr>
            <w:r w:rsidRPr="005671CF">
              <w:rPr>
                <w:color w:val="000000" w:themeColor="text1"/>
                <w:sz w:val="20"/>
              </w:rPr>
              <w:t>Įrenginio spalvos derinamos su Užsakovu.</w:t>
            </w:r>
          </w:p>
          <w:p w14:paraId="0A749172" w14:textId="77777777" w:rsidR="003030B8" w:rsidRPr="003030B8" w:rsidRDefault="003030B8" w:rsidP="00CE7D85">
            <w:pPr>
              <w:pStyle w:val="Sraopastraipa"/>
              <w:numPr>
                <w:ilvl w:val="0"/>
                <w:numId w:val="8"/>
              </w:numPr>
              <w:ind w:left="322"/>
              <w:rPr>
                <w:color w:val="000000" w:themeColor="text1"/>
                <w:sz w:val="20"/>
              </w:rPr>
            </w:pPr>
            <w:r w:rsidRPr="005671CF">
              <w:rPr>
                <w:color w:val="000000" w:themeColor="text1"/>
                <w:sz w:val="20"/>
              </w:rPr>
              <w:t>Gaminys turi būti sertifikuotas, atitikti EN 1176 standartą</w:t>
            </w:r>
            <w:r w:rsidRPr="005671CF">
              <w:rPr>
                <w:color w:val="000000" w:themeColor="text1"/>
                <w:sz w:val="20"/>
                <w:lang w:eastAsia="en-US"/>
              </w:rPr>
              <w:t xml:space="preserve">, arba lygiavertį. </w:t>
            </w:r>
            <w:r w:rsidRPr="005671CF">
              <w:rPr>
                <w:color w:val="000000" w:themeColor="text1"/>
                <w:sz w:val="20"/>
              </w:rPr>
              <w:t xml:space="preserve">  </w:t>
            </w:r>
          </w:p>
        </w:tc>
      </w:tr>
      <w:tr w:rsidR="003030B8" w:rsidRPr="00A729A9" w14:paraId="2E1B6C16" w14:textId="77777777" w:rsidTr="00A729A9">
        <w:trPr>
          <w:trHeight w:val="2654"/>
        </w:trPr>
        <w:tc>
          <w:tcPr>
            <w:tcW w:w="1560" w:type="dxa"/>
          </w:tcPr>
          <w:p w14:paraId="54ADEFB5" w14:textId="77777777" w:rsidR="003030B8" w:rsidRDefault="003030B8" w:rsidP="00EA7795">
            <w:pPr>
              <w:rPr>
                <w:rFonts w:ascii="Times New Roman" w:hAnsi="Times New Roman"/>
                <w:sz w:val="20"/>
                <w:szCs w:val="20"/>
              </w:rPr>
            </w:pPr>
            <w:r>
              <w:rPr>
                <w:rFonts w:ascii="Times New Roman" w:hAnsi="Times New Roman"/>
                <w:sz w:val="20"/>
                <w:szCs w:val="20"/>
              </w:rPr>
              <w:t>Dvivietės švytuoklinės sūpynės</w:t>
            </w:r>
          </w:p>
        </w:tc>
        <w:tc>
          <w:tcPr>
            <w:tcW w:w="2551" w:type="dxa"/>
          </w:tcPr>
          <w:p w14:paraId="2FD1DB2B" w14:textId="77777777" w:rsidR="003030B8" w:rsidRDefault="003030B8" w:rsidP="00EA7795">
            <w:pPr>
              <w:tabs>
                <w:tab w:val="left" w:pos="2715"/>
              </w:tabs>
              <w:rPr>
                <w:noProof/>
              </w:rPr>
            </w:pPr>
            <w:r>
              <w:rPr>
                <w:noProof/>
                <w:lang w:eastAsia="lt-LT"/>
              </w:rPr>
              <w:drawing>
                <wp:inline distT="0" distB="0" distL="0" distR="0" wp14:anchorId="10BADB18" wp14:editId="6B73E8FB">
                  <wp:extent cx="1455420" cy="570159"/>
                  <wp:effectExtent l="19050" t="0" r="0" b="0"/>
                  <wp:docPr id="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1456881" cy="570731"/>
                          </a:xfrm>
                          <a:prstGeom prst="rect">
                            <a:avLst/>
                          </a:prstGeom>
                        </pic:spPr>
                      </pic:pic>
                    </a:graphicData>
                  </a:graphic>
                </wp:inline>
              </w:drawing>
            </w:r>
            <w:r>
              <w:rPr>
                <w:noProof/>
                <w:lang w:eastAsia="lt-LT"/>
              </w:rPr>
              <w:drawing>
                <wp:inline distT="0" distB="0" distL="0" distR="0" wp14:anchorId="58BDC70A" wp14:editId="0389AD2B">
                  <wp:extent cx="1443990" cy="904408"/>
                  <wp:effectExtent l="19050" t="0" r="3810"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442180" cy="903275"/>
                          </a:xfrm>
                          <a:prstGeom prst="rect">
                            <a:avLst/>
                          </a:prstGeom>
                        </pic:spPr>
                      </pic:pic>
                    </a:graphicData>
                  </a:graphic>
                </wp:inline>
              </w:drawing>
            </w:r>
          </w:p>
        </w:tc>
        <w:tc>
          <w:tcPr>
            <w:tcW w:w="5103" w:type="dxa"/>
          </w:tcPr>
          <w:p w14:paraId="20D1CBB4" w14:textId="77777777" w:rsidR="003030B8" w:rsidRPr="005671CF" w:rsidRDefault="003030B8" w:rsidP="003030B8">
            <w:pPr>
              <w:pStyle w:val="Sraopastraipa"/>
              <w:numPr>
                <w:ilvl w:val="0"/>
                <w:numId w:val="9"/>
              </w:numPr>
              <w:ind w:left="322"/>
              <w:rPr>
                <w:color w:val="000000" w:themeColor="text1"/>
                <w:sz w:val="20"/>
              </w:rPr>
            </w:pPr>
            <w:r w:rsidRPr="005671CF">
              <w:rPr>
                <w:color w:val="000000" w:themeColor="text1"/>
                <w:sz w:val="20"/>
              </w:rPr>
              <w:t xml:space="preserve">Matmenys ne mažesni nei: 1,95 x 3,65 x 2,40 m (ilgis, plotis, aukštis). </w:t>
            </w:r>
          </w:p>
          <w:p w14:paraId="2B806C05" w14:textId="77777777" w:rsidR="003030B8" w:rsidRPr="005671CF" w:rsidRDefault="003030B8" w:rsidP="003030B8">
            <w:pPr>
              <w:pStyle w:val="Sraopastraipa"/>
              <w:numPr>
                <w:ilvl w:val="0"/>
                <w:numId w:val="9"/>
              </w:numPr>
              <w:ind w:left="322"/>
              <w:rPr>
                <w:color w:val="000000" w:themeColor="text1"/>
                <w:sz w:val="20"/>
              </w:rPr>
            </w:pPr>
            <w:r w:rsidRPr="005671CF">
              <w:rPr>
                <w:color w:val="000000" w:themeColor="text1"/>
                <w:sz w:val="20"/>
              </w:rPr>
              <w:t>Saugos zona: ne mažesne nei 21,5 m</w:t>
            </w:r>
            <w:r w:rsidRPr="005671CF">
              <w:rPr>
                <w:color w:val="000000" w:themeColor="text1"/>
                <w:sz w:val="20"/>
                <w:vertAlign w:val="superscript"/>
              </w:rPr>
              <w:t>2</w:t>
            </w:r>
            <w:r w:rsidRPr="005671CF">
              <w:rPr>
                <w:color w:val="000000" w:themeColor="text1"/>
                <w:sz w:val="20"/>
              </w:rPr>
              <w:t>.</w:t>
            </w:r>
          </w:p>
          <w:p w14:paraId="78BCB50F" w14:textId="77777777" w:rsidR="003030B8" w:rsidRPr="005671CF" w:rsidRDefault="003030B8" w:rsidP="003030B8">
            <w:pPr>
              <w:pStyle w:val="Sraopastraipa"/>
              <w:numPr>
                <w:ilvl w:val="0"/>
                <w:numId w:val="9"/>
              </w:numPr>
              <w:ind w:left="322"/>
              <w:rPr>
                <w:color w:val="000000" w:themeColor="text1"/>
                <w:sz w:val="20"/>
              </w:rPr>
            </w:pPr>
            <w:r w:rsidRPr="005671CF">
              <w:rPr>
                <w:color w:val="000000" w:themeColor="text1"/>
                <w:sz w:val="20"/>
              </w:rPr>
              <w:t>Didžiausias kritimo aukštis 130 cm.</w:t>
            </w:r>
          </w:p>
          <w:p w14:paraId="7A7AF7F5" w14:textId="77777777" w:rsidR="003030B8" w:rsidRPr="005671CF" w:rsidRDefault="003030B8" w:rsidP="003030B8">
            <w:pPr>
              <w:pStyle w:val="Sraopastraipa"/>
              <w:numPr>
                <w:ilvl w:val="0"/>
                <w:numId w:val="9"/>
              </w:numPr>
              <w:ind w:left="322"/>
              <w:rPr>
                <w:color w:val="000000" w:themeColor="text1"/>
                <w:sz w:val="20"/>
              </w:rPr>
            </w:pPr>
            <w:r w:rsidRPr="005671CF">
              <w:rPr>
                <w:color w:val="000000" w:themeColor="text1"/>
                <w:sz w:val="20"/>
              </w:rPr>
              <w:t>Vaikų amžiaus grupė nuo 1 iki 14 metų.</w:t>
            </w:r>
          </w:p>
          <w:p w14:paraId="5A87676A" w14:textId="77777777" w:rsidR="003030B8" w:rsidRPr="005671CF" w:rsidRDefault="003030B8" w:rsidP="003030B8">
            <w:pPr>
              <w:pStyle w:val="Sraopastraipa"/>
              <w:numPr>
                <w:ilvl w:val="0"/>
                <w:numId w:val="9"/>
              </w:numPr>
              <w:ind w:left="322"/>
              <w:rPr>
                <w:color w:val="000000" w:themeColor="text1"/>
                <w:sz w:val="20"/>
              </w:rPr>
            </w:pPr>
            <w:r w:rsidRPr="005671CF">
              <w:rPr>
                <w:color w:val="000000" w:themeColor="text1"/>
                <w:sz w:val="20"/>
              </w:rPr>
              <w:t>Sūpynės turi turėti ne mažiau nei 2 vietas supts: viena sėdynė plokščia standartinė, kita sėdynė – krepšelis, skirtas mažiems vaikams.</w:t>
            </w:r>
          </w:p>
          <w:p w14:paraId="17973FA0" w14:textId="77777777" w:rsidR="003030B8" w:rsidRPr="005671CF" w:rsidRDefault="003030B8" w:rsidP="003030B8">
            <w:pPr>
              <w:pStyle w:val="Sraopastraipa"/>
              <w:numPr>
                <w:ilvl w:val="0"/>
                <w:numId w:val="9"/>
              </w:numPr>
              <w:ind w:left="322"/>
              <w:rPr>
                <w:color w:val="000000" w:themeColor="text1"/>
                <w:sz w:val="20"/>
              </w:rPr>
            </w:pPr>
            <w:r w:rsidRPr="005671CF">
              <w:rPr>
                <w:color w:val="000000" w:themeColor="text1"/>
                <w:sz w:val="20"/>
              </w:rPr>
              <w:t xml:space="preserve">Visi metaliniai elementai cinkuoti ir dažyti milteliniu būdu arba iš nerūdijančio plieno. </w:t>
            </w:r>
          </w:p>
          <w:p w14:paraId="2070A91B" w14:textId="77777777" w:rsidR="003030B8" w:rsidRPr="005671CF" w:rsidRDefault="003030B8" w:rsidP="003030B8">
            <w:pPr>
              <w:pStyle w:val="Sraopastraipa"/>
              <w:numPr>
                <w:ilvl w:val="0"/>
                <w:numId w:val="9"/>
              </w:numPr>
              <w:ind w:left="322"/>
              <w:rPr>
                <w:color w:val="000000" w:themeColor="text1"/>
                <w:sz w:val="20"/>
              </w:rPr>
            </w:pPr>
            <w:r w:rsidRPr="005671CF">
              <w:rPr>
                <w:color w:val="000000" w:themeColor="text1"/>
                <w:sz w:val="20"/>
              </w:rPr>
              <w:t xml:space="preserve">Visi varžtai uždengti plastikiniais dangteliais. </w:t>
            </w:r>
          </w:p>
          <w:p w14:paraId="1D142B54" w14:textId="77777777" w:rsidR="003030B8" w:rsidRPr="005671CF" w:rsidRDefault="003030B8" w:rsidP="003030B8">
            <w:pPr>
              <w:pStyle w:val="Sraopastraipa"/>
              <w:numPr>
                <w:ilvl w:val="0"/>
                <w:numId w:val="9"/>
              </w:numPr>
              <w:ind w:left="322"/>
              <w:rPr>
                <w:color w:val="000000" w:themeColor="text1"/>
                <w:sz w:val="20"/>
              </w:rPr>
            </w:pPr>
            <w:r w:rsidRPr="005671CF">
              <w:rPr>
                <w:color w:val="000000" w:themeColor="text1"/>
                <w:sz w:val="20"/>
              </w:rPr>
              <w:t>Įrenginio spalvos derinamos su Užsakovu.</w:t>
            </w:r>
          </w:p>
          <w:p w14:paraId="29CF0A09" w14:textId="77777777" w:rsidR="00CE7D85" w:rsidRPr="005671CF" w:rsidRDefault="003030B8" w:rsidP="00CE7D85">
            <w:pPr>
              <w:pStyle w:val="Sraopastraipa"/>
              <w:numPr>
                <w:ilvl w:val="0"/>
                <w:numId w:val="9"/>
              </w:numPr>
              <w:ind w:left="322"/>
              <w:rPr>
                <w:color w:val="000000" w:themeColor="text1"/>
                <w:sz w:val="20"/>
              </w:rPr>
            </w:pPr>
            <w:r w:rsidRPr="005671CF">
              <w:rPr>
                <w:color w:val="000000" w:themeColor="text1"/>
                <w:sz w:val="20"/>
              </w:rPr>
              <w:t>Gaminys turi būti sertifikuotas, atitikti EN 1176 standartą</w:t>
            </w:r>
            <w:r w:rsidRPr="005671CF">
              <w:rPr>
                <w:color w:val="000000" w:themeColor="text1"/>
                <w:sz w:val="20"/>
                <w:lang w:eastAsia="en-US"/>
              </w:rPr>
              <w:t xml:space="preserve">, arba lygiavertį. </w:t>
            </w:r>
            <w:r w:rsidRPr="005671CF">
              <w:rPr>
                <w:color w:val="000000" w:themeColor="text1"/>
                <w:sz w:val="20"/>
              </w:rPr>
              <w:t xml:space="preserve">  </w:t>
            </w:r>
          </w:p>
          <w:p w14:paraId="06C0D0EB" w14:textId="77777777" w:rsidR="003030B8" w:rsidRPr="005671CF" w:rsidRDefault="003030B8" w:rsidP="003030B8">
            <w:pPr>
              <w:pStyle w:val="Sraopastraipa"/>
              <w:ind w:left="322"/>
              <w:rPr>
                <w:color w:val="000000" w:themeColor="text1"/>
                <w:sz w:val="20"/>
              </w:rPr>
            </w:pPr>
          </w:p>
        </w:tc>
      </w:tr>
      <w:tr w:rsidR="003030B8" w:rsidRPr="00A729A9" w14:paraId="40D92AA1" w14:textId="77777777" w:rsidTr="009729C3">
        <w:trPr>
          <w:trHeight w:val="2971"/>
        </w:trPr>
        <w:tc>
          <w:tcPr>
            <w:tcW w:w="1560" w:type="dxa"/>
          </w:tcPr>
          <w:p w14:paraId="6D0E61FB" w14:textId="77777777" w:rsidR="003030B8" w:rsidRDefault="003030B8" w:rsidP="00EA7795">
            <w:pPr>
              <w:rPr>
                <w:rFonts w:ascii="Times New Roman" w:hAnsi="Times New Roman"/>
                <w:sz w:val="20"/>
                <w:szCs w:val="20"/>
              </w:rPr>
            </w:pPr>
            <w:r>
              <w:rPr>
                <w:rFonts w:ascii="Times New Roman" w:hAnsi="Times New Roman"/>
                <w:sz w:val="20"/>
                <w:szCs w:val="20"/>
              </w:rPr>
              <w:lastRenderedPageBreak/>
              <w:t>Informacinė lenta</w:t>
            </w:r>
          </w:p>
        </w:tc>
        <w:tc>
          <w:tcPr>
            <w:tcW w:w="2551" w:type="dxa"/>
          </w:tcPr>
          <w:p w14:paraId="5BD1B9CA" w14:textId="77777777" w:rsidR="003030B8" w:rsidRDefault="003030B8" w:rsidP="009729C3">
            <w:pPr>
              <w:tabs>
                <w:tab w:val="left" w:pos="2715"/>
              </w:tabs>
              <w:rPr>
                <w:noProof/>
              </w:rPr>
            </w:pPr>
            <w:r>
              <w:rPr>
                <w:noProof/>
                <w:lang w:eastAsia="lt-LT"/>
              </w:rPr>
              <w:drawing>
                <wp:inline distT="0" distB="0" distL="0" distR="0" wp14:anchorId="53C4F8A0" wp14:editId="46830032">
                  <wp:extent cx="942975" cy="1714500"/>
                  <wp:effectExtent l="0" t="0" r="9525" b="0"/>
                  <wp:docPr id="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942975" cy="1714500"/>
                          </a:xfrm>
                          <a:prstGeom prst="rect">
                            <a:avLst/>
                          </a:prstGeom>
                        </pic:spPr>
                      </pic:pic>
                    </a:graphicData>
                  </a:graphic>
                </wp:inline>
              </w:drawing>
            </w:r>
          </w:p>
        </w:tc>
        <w:tc>
          <w:tcPr>
            <w:tcW w:w="5103" w:type="dxa"/>
          </w:tcPr>
          <w:p w14:paraId="17D171E5" w14:textId="56F26FCE" w:rsidR="003030B8" w:rsidRPr="005671CF" w:rsidRDefault="003030B8" w:rsidP="009729C3">
            <w:pPr>
              <w:pStyle w:val="Sraopastraipa"/>
              <w:numPr>
                <w:ilvl w:val="0"/>
                <w:numId w:val="10"/>
              </w:numPr>
              <w:ind w:left="464" w:hanging="426"/>
              <w:jc w:val="both"/>
              <w:rPr>
                <w:color w:val="000000" w:themeColor="text1"/>
                <w:sz w:val="20"/>
              </w:rPr>
            </w:pPr>
            <w:r w:rsidRPr="005671CF">
              <w:rPr>
                <w:color w:val="000000" w:themeColor="text1"/>
                <w:sz w:val="20"/>
              </w:rPr>
              <w:t>Matmenys ne mažesni nei: 0,59 x 0,</w:t>
            </w:r>
            <w:r w:rsidR="00E16863">
              <w:rPr>
                <w:color w:val="000000" w:themeColor="text1"/>
                <w:sz w:val="20"/>
              </w:rPr>
              <w:t>04</w:t>
            </w:r>
            <w:r w:rsidRPr="005671CF">
              <w:rPr>
                <w:color w:val="000000" w:themeColor="text1"/>
                <w:sz w:val="20"/>
              </w:rPr>
              <w:t xml:space="preserve"> x 1,69 m (ilgis, plotis, aukštis). </w:t>
            </w:r>
          </w:p>
          <w:p w14:paraId="590B2D2A" w14:textId="77777777" w:rsidR="003030B8" w:rsidRPr="005671CF" w:rsidRDefault="003030B8" w:rsidP="009729C3">
            <w:pPr>
              <w:pStyle w:val="Sraopastraipa"/>
              <w:numPr>
                <w:ilvl w:val="0"/>
                <w:numId w:val="10"/>
              </w:numPr>
              <w:ind w:left="464" w:hanging="426"/>
              <w:jc w:val="both"/>
              <w:rPr>
                <w:color w:val="000000" w:themeColor="text1"/>
                <w:sz w:val="20"/>
              </w:rPr>
            </w:pPr>
            <w:r w:rsidRPr="005671CF">
              <w:rPr>
                <w:color w:val="000000" w:themeColor="text1"/>
                <w:sz w:val="20"/>
              </w:rPr>
              <w:t>Vaikų amžiaus grupė nuo 1 iki 14 metų.</w:t>
            </w:r>
          </w:p>
          <w:p w14:paraId="1CD08F55" w14:textId="77777777" w:rsidR="003030B8" w:rsidRPr="005671CF" w:rsidRDefault="003030B8" w:rsidP="009729C3">
            <w:pPr>
              <w:pStyle w:val="Sraopastraipa"/>
              <w:numPr>
                <w:ilvl w:val="0"/>
                <w:numId w:val="10"/>
              </w:numPr>
              <w:ind w:left="464" w:hanging="426"/>
              <w:jc w:val="both"/>
              <w:rPr>
                <w:color w:val="000000" w:themeColor="text1"/>
                <w:sz w:val="20"/>
              </w:rPr>
            </w:pPr>
            <w:r w:rsidRPr="005671CF">
              <w:rPr>
                <w:color w:val="000000" w:themeColor="text1"/>
                <w:sz w:val="20"/>
              </w:rPr>
              <w:t xml:space="preserve">Visi metaliniai elementai cinkuoti ir dažyti milteliniu būdu arba iš nerūdijančio plieno. </w:t>
            </w:r>
          </w:p>
          <w:p w14:paraId="08177903" w14:textId="77777777" w:rsidR="003030B8" w:rsidRPr="005671CF" w:rsidRDefault="003030B8" w:rsidP="009729C3">
            <w:pPr>
              <w:pStyle w:val="Sraopastraipa"/>
              <w:numPr>
                <w:ilvl w:val="0"/>
                <w:numId w:val="10"/>
              </w:numPr>
              <w:ind w:left="464" w:hanging="426"/>
              <w:jc w:val="both"/>
              <w:rPr>
                <w:color w:val="000000" w:themeColor="text1"/>
                <w:sz w:val="20"/>
              </w:rPr>
            </w:pPr>
            <w:r w:rsidRPr="005671CF">
              <w:rPr>
                <w:color w:val="000000" w:themeColor="text1"/>
                <w:sz w:val="20"/>
              </w:rPr>
              <w:t xml:space="preserve">Informacinė lenta pagaminta iš aliuminio kompozito, arba lygiavertes medžiagos. </w:t>
            </w:r>
          </w:p>
          <w:p w14:paraId="078A265C" w14:textId="77777777" w:rsidR="003030B8" w:rsidRPr="005671CF" w:rsidRDefault="003030B8" w:rsidP="009729C3">
            <w:pPr>
              <w:pStyle w:val="Sraopastraipa"/>
              <w:numPr>
                <w:ilvl w:val="0"/>
                <w:numId w:val="10"/>
              </w:numPr>
              <w:ind w:left="464" w:hanging="426"/>
              <w:jc w:val="both"/>
              <w:rPr>
                <w:color w:val="000000" w:themeColor="text1"/>
                <w:sz w:val="20"/>
              </w:rPr>
            </w:pPr>
            <w:r w:rsidRPr="005671CF">
              <w:rPr>
                <w:color w:val="000000" w:themeColor="text1"/>
                <w:sz w:val="20"/>
              </w:rPr>
              <w:t xml:space="preserve">Visi varžtai uždengti plastikiniais dangteliais. </w:t>
            </w:r>
          </w:p>
          <w:p w14:paraId="59EE48B9" w14:textId="77777777" w:rsidR="003030B8" w:rsidRPr="005671CF" w:rsidRDefault="003030B8" w:rsidP="009729C3">
            <w:pPr>
              <w:pStyle w:val="Sraopastraipa"/>
              <w:numPr>
                <w:ilvl w:val="0"/>
                <w:numId w:val="10"/>
              </w:numPr>
              <w:ind w:left="464" w:hanging="426"/>
              <w:jc w:val="both"/>
              <w:rPr>
                <w:color w:val="000000" w:themeColor="text1"/>
                <w:sz w:val="20"/>
              </w:rPr>
            </w:pPr>
            <w:r w:rsidRPr="005671CF">
              <w:rPr>
                <w:color w:val="000000" w:themeColor="text1"/>
                <w:sz w:val="20"/>
              </w:rPr>
              <w:t>Įrenginio spalvos derinamos su Užsakovu.</w:t>
            </w:r>
          </w:p>
          <w:p w14:paraId="2568CEFB" w14:textId="77777777" w:rsidR="003030B8" w:rsidRPr="003030B8" w:rsidRDefault="003030B8" w:rsidP="003030B8">
            <w:pPr>
              <w:pStyle w:val="Sraopastraipa"/>
              <w:ind w:left="34"/>
              <w:jc w:val="both"/>
              <w:rPr>
                <w:b/>
                <w:color w:val="000000" w:themeColor="text1"/>
                <w:sz w:val="20"/>
              </w:rPr>
            </w:pPr>
          </w:p>
        </w:tc>
      </w:tr>
      <w:tr w:rsidR="003030B8" w:rsidRPr="00A729A9" w14:paraId="5BB27ABD" w14:textId="77777777" w:rsidTr="00A729A9">
        <w:trPr>
          <w:trHeight w:val="393"/>
        </w:trPr>
        <w:tc>
          <w:tcPr>
            <w:tcW w:w="1560" w:type="dxa"/>
          </w:tcPr>
          <w:p w14:paraId="66454C36" w14:textId="77777777" w:rsidR="003030B8" w:rsidRDefault="003030B8" w:rsidP="00EA7795">
            <w:pPr>
              <w:rPr>
                <w:rFonts w:ascii="Times New Roman" w:hAnsi="Times New Roman"/>
                <w:sz w:val="20"/>
                <w:szCs w:val="20"/>
              </w:rPr>
            </w:pPr>
            <w:r>
              <w:rPr>
                <w:rFonts w:ascii="Times New Roman" w:hAnsi="Times New Roman"/>
                <w:sz w:val="20"/>
                <w:szCs w:val="20"/>
              </w:rPr>
              <w:t>Liejama guminė danga su pagrindų paruošimu po spyruoklinėmis sūpynėmis ir švytuoklinėmis sūpynėmis 90 m</w:t>
            </w:r>
            <w:r>
              <w:rPr>
                <w:rFonts w:ascii="Times New Roman" w:hAnsi="Times New Roman"/>
                <w:sz w:val="20"/>
                <w:szCs w:val="20"/>
                <w:vertAlign w:val="superscript"/>
              </w:rPr>
              <w:t>2</w:t>
            </w:r>
          </w:p>
        </w:tc>
        <w:tc>
          <w:tcPr>
            <w:tcW w:w="2551" w:type="dxa"/>
          </w:tcPr>
          <w:p w14:paraId="0B8998C6" w14:textId="77777777" w:rsidR="003030B8" w:rsidRDefault="003030B8" w:rsidP="00EA7795">
            <w:pPr>
              <w:tabs>
                <w:tab w:val="left" w:pos="2715"/>
              </w:tabs>
              <w:rPr>
                <w:noProof/>
              </w:rPr>
            </w:pPr>
            <w:r w:rsidRPr="003030B8">
              <w:rPr>
                <w:noProof/>
                <w:lang w:eastAsia="lt-LT"/>
              </w:rPr>
              <w:drawing>
                <wp:inline distT="0" distB="0" distL="0" distR="0" wp14:anchorId="2AAB517C" wp14:editId="0961DB4A">
                  <wp:extent cx="1493520" cy="943222"/>
                  <wp:effectExtent l="19050" t="0" r="0" b="0"/>
                  <wp:docPr id="22" name="Paveikslėlis 1" descr="Paveikslėlis, kuriame yra čiužiny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337276" name="Paveikslėlis 1" descr="Paveikslėlis, kuriame yra čiužinys&#10;&#10;Automatiškai sugeneruotas aprašyma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98817" cy="946567"/>
                          </a:xfrm>
                          <a:prstGeom prst="rect">
                            <a:avLst/>
                          </a:prstGeom>
                          <a:noFill/>
                          <a:ln>
                            <a:noFill/>
                          </a:ln>
                        </pic:spPr>
                      </pic:pic>
                    </a:graphicData>
                  </a:graphic>
                </wp:inline>
              </w:drawing>
            </w:r>
          </w:p>
        </w:tc>
        <w:tc>
          <w:tcPr>
            <w:tcW w:w="5103" w:type="dxa"/>
          </w:tcPr>
          <w:p w14:paraId="38B69FA6" w14:textId="77777777" w:rsidR="003030B8" w:rsidRPr="005671CF" w:rsidRDefault="003030B8" w:rsidP="003030B8">
            <w:pPr>
              <w:pStyle w:val="Sraopastraipa"/>
              <w:numPr>
                <w:ilvl w:val="0"/>
                <w:numId w:val="11"/>
              </w:numPr>
              <w:spacing w:after="0"/>
              <w:ind w:left="464" w:hanging="430"/>
              <w:jc w:val="both"/>
              <w:rPr>
                <w:color w:val="000000" w:themeColor="text1"/>
                <w:sz w:val="20"/>
              </w:rPr>
            </w:pPr>
            <w:r w:rsidRPr="005671CF">
              <w:rPr>
                <w:color w:val="000000" w:themeColor="text1"/>
                <w:sz w:val="20"/>
              </w:rPr>
              <w:t>Pagrindų paruošimas po li</w:t>
            </w:r>
            <w:r>
              <w:rPr>
                <w:color w:val="000000" w:themeColor="text1"/>
                <w:sz w:val="20"/>
              </w:rPr>
              <w:t>ejama danga: šalčiui atsparus s</w:t>
            </w:r>
            <w:r w:rsidRPr="005671CF">
              <w:rPr>
                <w:color w:val="000000" w:themeColor="text1"/>
                <w:sz w:val="20"/>
              </w:rPr>
              <w:t xml:space="preserve">luoksnis (smėlis) 20-30 cm, skaldos sluoksnis 15 cm (frakcija 0-56), akmens atsijos (frakcija 0-2 mm) </w:t>
            </w:r>
          </w:p>
          <w:p w14:paraId="5117743A" w14:textId="77777777" w:rsidR="003030B8" w:rsidRPr="005671CF" w:rsidRDefault="003030B8" w:rsidP="003030B8">
            <w:pPr>
              <w:pStyle w:val="Sraopastraipa"/>
              <w:numPr>
                <w:ilvl w:val="0"/>
                <w:numId w:val="11"/>
              </w:numPr>
              <w:spacing w:after="0"/>
              <w:ind w:left="464" w:hanging="430"/>
              <w:jc w:val="both"/>
              <w:rPr>
                <w:color w:val="000000" w:themeColor="text1"/>
                <w:sz w:val="20"/>
              </w:rPr>
            </w:pPr>
            <w:r w:rsidRPr="005671CF">
              <w:rPr>
                <w:color w:val="000000" w:themeColor="text1"/>
                <w:sz w:val="20"/>
              </w:rPr>
              <w:t xml:space="preserve">Smūgius sugerianti liejama gumos danga turi būti ištisinė, besiūlė, gerai sulyginta, be atvirų porėtų vietų, akyta danga, pagaminta iš gumos granulių ir poliuretano rišiklių. </w:t>
            </w:r>
          </w:p>
          <w:p w14:paraId="0BD2B582" w14:textId="77777777" w:rsidR="003030B8" w:rsidRPr="005671CF" w:rsidRDefault="003030B8" w:rsidP="003030B8">
            <w:pPr>
              <w:pStyle w:val="Sraopastraipa"/>
              <w:numPr>
                <w:ilvl w:val="0"/>
                <w:numId w:val="11"/>
              </w:numPr>
              <w:spacing w:after="0"/>
              <w:ind w:left="464" w:hanging="430"/>
              <w:jc w:val="both"/>
              <w:rPr>
                <w:color w:val="000000" w:themeColor="text1"/>
                <w:sz w:val="20"/>
              </w:rPr>
            </w:pPr>
            <w:r w:rsidRPr="005671CF">
              <w:rPr>
                <w:color w:val="000000" w:themeColor="text1"/>
                <w:sz w:val="20"/>
              </w:rPr>
              <w:t>Apsauginė liejama danga įrengiama dviem sluoksniais aikštelių zonų plote.</w:t>
            </w:r>
          </w:p>
          <w:p w14:paraId="2D89E6F0" w14:textId="77777777" w:rsidR="003030B8" w:rsidRPr="005671CF" w:rsidRDefault="003030B8" w:rsidP="003030B8">
            <w:pPr>
              <w:pStyle w:val="Sraopastraipa"/>
              <w:numPr>
                <w:ilvl w:val="0"/>
                <w:numId w:val="11"/>
              </w:numPr>
              <w:spacing w:after="0"/>
              <w:ind w:left="464" w:hanging="430"/>
              <w:jc w:val="both"/>
              <w:rPr>
                <w:color w:val="000000" w:themeColor="text1"/>
                <w:sz w:val="20"/>
              </w:rPr>
            </w:pPr>
            <w:r w:rsidRPr="005671CF">
              <w:rPr>
                <w:color w:val="000000" w:themeColor="text1"/>
                <w:sz w:val="20"/>
              </w:rPr>
              <w:t>Apatinis sluoksnis turi būti pagamintas iš SBR granulių.</w:t>
            </w:r>
          </w:p>
          <w:p w14:paraId="1E6D4D32" w14:textId="77777777" w:rsidR="003030B8" w:rsidRPr="005671CF" w:rsidRDefault="003030B8" w:rsidP="003030B8">
            <w:pPr>
              <w:pStyle w:val="Sraopastraipa"/>
              <w:numPr>
                <w:ilvl w:val="0"/>
                <w:numId w:val="11"/>
              </w:numPr>
              <w:spacing w:after="0"/>
              <w:ind w:left="464" w:hanging="430"/>
              <w:jc w:val="both"/>
              <w:rPr>
                <w:color w:val="000000" w:themeColor="text1"/>
                <w:sz w:val="20"/>
              </w:rPr>
            </w:pPr>
            <w:r w:rsidRPr="005671CF">
              <w:rPr>
                <w:color w:val="000000" w:themeColor="text1"/>
                <w:sz w:val="20"/>
              </w:rPr>
              <w:t xml:space="preserve">Viršutinis sluoksnis turi būti iš EPDM granulių. </w:t>
            </w:r>
          </w:p>
          <w:p w14:paraId="62373FFE" w14:textId="77777777" w:rsidR="003030B8" w:rsidRPr="005671CF" w:rsidRDefault="003030B8" w:rsidP="003030B8">
            <w:pPr>
              <w:pStyle w:val="Sraopastraipa"/>
              <w:numPr>
                <w:ilvl w:val="0"/>
                <w:numId w:val="11"/>
              </w:numPr>
              <w:spacing w:after="0"/>
              <w:ind w:left="464" w:hanging="430"/>
              <w:jc w:val="both"/>
              <w:rPr>
                <w:color w:val="000000" w:themeColor="text1"/>
                <w:sz w:val="20"/>
              </w:rPr>
            </w:pPr>
            <w:r w:rsidRPr="005671CF">
              <w:rPr>
                <w:color w:val="000000" w:themeColor="text1"/>
                <w:sz w:val="20"/>
              </w:rPr>
              <w:t>Dangos spalvos: žalia RAL6011 ir geltona RAL1006, arba artimos spalvos.</w:t>
            </w:r>
          </w:p>
          <w:p w14:paraId="7C9EE264" w14:textId="77777777" w:rsidR="003030B8" w:rsidRPr="005671CF" w:rsidRDefault="003030B8" w:rsidP="003030B8">
            <w:pPr>
              <w:pStyle w:val="Sraopastraipa"/>
              <w:numPr>
                <w:ilvl w:val="0"/>
                <w:numId w:val="11"/>
              </w:numPr>
              <w:spacing w:after="0"/>
              <w:ind w:left="464" w:hanging="430"/>
              <w:jc w:val="both"/>
              <w:rPr>
                <w:color w:val="000000" w:themeColor="text1"/>
                <w:sz w:val="20"/>
              </w:rPr>
            </w:pPr>
            <w:r w:rsidRPr="005671CF">
              <w:rPr>
                <w:color w:val="000000" w:themeColor="text1"/>
                <w:sz w:val="20"/>
              </w:rPr>
              <w:t xml:space="preserve">Liejamos dangos storis parenkamas pagal įrenginių kritimo aukščius. </w:t>
            </w:r>
          </w:p>
          <w:p w14:paraId="765FFE7A" w14:textId="77777777" w:rsidR="003030B8" w:rsidRPr="00CE7D85" w:rsidRDefault="003030B8" w:rsidP="003030B8">
            <w:pPr>
              <w:pStyle w:val="Sraopastraipa"/>
              <w:numPr>
                <w:ilvl w:val="0"/>
                <w:numId w:val="11"/>
              </w:numPr>
              <w:spacing w:after="0"/>
              <w:ind w:left="464" w:hanging="430"/>
              <w:jc w:val="both"/>
              <w:rPr>
                <w:color w:val="000000" w:themeColor="text1"/>
                <w:sz w:val="20"/>
                <w:lang w:eastAsia="en-US"/>
              </w:rPr>
            </w:pPr>
            <w:r w:rsidRPr="005671CF">
              <w:rPr>
                <w:color w:val="000000" w:themeColor="text1"/>
                <w:sz w:val="20"/>
              </w:rPr>
              <w:t>Danga turi atitikti keliamus EN 1177 standarto reikalavimus</w:t>
            </w:r>
            <w:r w:rsidRPr="005671CF">
              <w:rPr>
                <w:color w:val="000000" w:themeColor="text1"/>
                <w:sz w:val="20"/>
                <w:lang w:eastAsia="en-US"/>
              </w:rPr>
              <w:t>, arba lygiavertis.</w:t>
            </w:r>
          </w:p>
        </w:tc>
      </w:tr>
      <w:bookmarkEnd w:id="6"/>
    </w:tbl>
    <w:p w14:paraId="691B9E91" w14:textId="77777777" w:rsidR="006B15C2" w:rsidRDefault="006B15C2" w:rsidP="006B15C2">
      <w:pPr>
        <w:rPr>
          <w:bCs/>
          <w:sz w:val="20"/>
        </w:rPr>
      </w:pPr>
    </w:p>
    <w:p w14:paraId="639F0ED2" w14:textId="77777777" w:rsidR="00CF2A85" w:rsidRDefault="00CF2A85" w:rsidP="00CF2A85">
      <w:pPr>
        <w:pStyle w:val="Antrat1"/>
        <w:numPr>
          <w:ilvl w:val="0"/>
          <w:numId w:val="0"/>
        </w:numPr>
        <w:spacing w:before="0" w:after="0" w:line="240" w:lineRule="auto"/>
        <w:jc w:val="right"/>
        <w:rPr>
          <w:iCs/>
          <w:sz w:val="22"/>
          <w:szCs w:val="22"/>
        </w:rPr>
        <w:sectPr w:rsidR="00CF2A85" w:rsidSect="00CF2A85">
          <w:pgSz w:w="11906" w:h="16838"/>
          <w:pgMar w:top="1134" w:right="567" w:bottom="1134" w:left="1701" w:header="567" w:footer="567" w:gutter="0"/>
          <w:cols w:space="1296"/>
          <w:docGrid w:linePitch="600" w:charSpace="36864"/>
        </w:sectPr>
      </w:pPr>
    </w:p>
    <w:p w14:paraId="68086893" w14:textId="77777777" w:rsidR="00CF2A85" w:rsidRPr="001C14C7" w:rsidRDefault="00CF2A85" w:rsidP="00CF2A85">
      <w:pPr>
        <w:pStyle w:val="Antrat1"/>
        <w:numPr>
          <w:ilvl w:val="0"/>
          <w:numId w:val="0"/>
        </w:numPr>
        <w:spacing w:before="0" w:after="0" w:line="240" w:lineRule="auto"/>
        <w:jc w:val="right"/>
        <w:rPr>
          <w:iCs/>
          <w:sz w:val="22"/>
          <w:szCs w:val="22"/>
        </w:rPr>
      </w:pPr>
      <w:r>
        <w:rPr>
          <w:iCs/>
          <w:sz w:val="22"/>
          <w:szCs w:val="22"/>
        </w:rPr>
        <w:lastRenderedPageBreak/>
        <w:t>Pirkimo sąlygų 2 priedo</w:t>
      </w:r>
      <w:r w:rsidRPr="001C14C7">
        <w:rPr>
          <w:iCs/>
          <w:sz w:val="22"/>
          <w:szCs w:val="22"/>
        </w:rPr>
        <w:t xml:space="preserve"> „Techninė specifikacija“</w:t>
      </w:r>
      <w:r>
        <w:rPr>
          <w:iCs/>
          <w:sz w:val="22"/>
          <w:szCs w:val="22"/>
        </w:rPr>
        <w:t xml:space="preserve"> priedas</w:t>
      </w:r>
    </w:p>
    <w:p w14:paraId="25A0CAE3" w14:textId="77777777" w:rsidR="00CF2A85" w:rsidRDefault="00CF2A85" w:rsidP="006B15C2">
      <w:pPr>
        <w:rPr>
          <w:bCs/>
          <w:sz w:val="20"/>
        </w:rPr>
      </w:pPr>
    </w:p>
    <w:tbl>
      <w:tblPr>
        <w:tblW w:w="1403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551"/>
        <w:gridCol w:w="6095"/>
        <w:gridCol w:w="3828"/>
      </w:tblGrid>
      <w:tr w:rsidR="00C67FE5" w:rsidRPr="00A729A9" w14:paraId="37D67C1E" w14:textId="77777777" w:rsidTr="00C67FE5">
        <w:trPr>
          <w:trHeight w:val="1330"/>
          <w:tblHeader/>
        </w:trPr>
        <w:tc>
          <w:tcPr>
            <w:tcW w:w="1560" w:type="dxa"/>
            <w:shd w:val="clear" w:color="auto" w:fill="D9D9D9" w:themeFill="background1" w:themeFillShade="D9"/>
          </w:tcPr>
          <w:p w14:paraId="24942721" w14:textId="77777777" w:rsidR="00C67FE5" w:rsidRPr="00A729A9" w:rsidRDefault="00C67FE5" w:rsidP="00CA3334">
            <w:pPr>
              <w:rPr>
                <w:rFonts w:ascii="Times New Roman" w:hAnsi="Times New Roman"/>
                <w:b/>
                <w:bCs/>
              </w:rPr>
            </w:pPr>
            <w:r w:rsidRPr="00A729A9">
              <w:rPr>
                <w:rFonts w:ascii="Times New Roman" w:hAnsi="Times New Roman"/>
                <w:b/>
                <w:bCs/>
              </w:rPr>
              <w:t xml:space="preserve">Pavadinimas </w:t>
            </w:r>
          </w:p>
        </w:tc>
        <w:tc>
          <w:tcPr>
            <w:tcW w:w="2551" w:type="dxa"/>
            <w:shd w:val="clear" w:color="auto" w:fill="D9D9D9" w:themeFill="background1" w:themeFillShade="D9"/>
          </w:tcPr>
          <w:p w14:paraId="62ADED76" w14:textId="77777777" w:rsidR="00C67FE5" w:rsidRPr="00A729A9" w:rsidRDefault="00C67FE5" w:rsidP="00CA3334">
            <w:pPr>
              <w:tabs>
                <w:tab w:val="left" w:pos="2715"/>
              </w:tabs>
              <w:rPr>
                <w:rFonts w:ascii="Times New Roman" w:hAnsi="Times New Roman"/>
              </w:rPr>
            </w:pPr>
            <w:r w:rsidRPr="00A729A9">
              <w:rPr>
                <w:rFonts w:ascii="Times New Roman" w:hAnsi="Times New Roman"/>
                <w:b/>
                <w:color w:val="000000"/>
              </w:rPr>
              <w:t>Įrenginio pavyzdinė iliustracija, vizualizacija, schema (orientacinio pobūdžio)</w:t>
            </w:r>
          </w:p>
        </w:tc>
        <w:tc>
          <w:tcPr>
            <w:tcW w:w="6095" w:type="dxa"/>
            <w:shd w:val="clear" w:color="auto" w:fill="D9D9D9" w:themeFill="background1" w:themeFillShade="D9"/>
          </w:tcPr>
          <w:p w14:paraId="457BA4DA" w14:textId="77777777" w:rsidR="00C67FE5" w:rsidRPr="00A729A9" w:rsidRDefault="00C67FE5" w:rsidP="00CA3334">
            <w:pPr>
              <w:rPr>
                <w:rFonts w:ascii="Times New Roman" w:hAnsi="Times New Roman"/>
              </w:rPr>
            </w:pPr>
            <w:r w:rsidRPr="00A729A9">
              <w:rPr>
                <w:rFonts w:ascii="Times New Roman" w:hAnsi="Times New Roman"/>
                <w:b/>
                <w:color w:val="000000"/>
              </w:rPr>
              <w:t>Įrenginiui keliami reikalavimai (rodikliai)</w:t>
            </w:r>
          </w:p>
        </w:tc>
        <w:tc>
          <w:tcPr>
            <w:tcW w:w="3828" w:type="dxa"/>
            <w:shd w:val="clear" w:color="auto" w:fill="D9D9D9" w:themeFill="background1" w:themeFillShade="D9"/>
          </w:tcPr>
          <w:p w14:paraId="337028FF" w14:textId="77777777" w:rsidR="00C67FE5" w:rsidRDefault="00C67FE5" w:rsidP="00CA3334">
            <w:pPr>
              <w:tabs>
                <w:tab w:val="left" w:pos="405"/>
                <w:tab w:val="center" w:pos="2736"/>
              </w:tabs>
              <w:jc w:val="center"/>
              <w:rPr>
                <w:rFonts w:ascii="Times New Roman" w:hAnsi="Times New Roman"/>
                <w:b/>
                <w:bCs/>
                <w:color w:val="000000"/>
                <w:sz w:val="20"/>
                <w:szCs w:val="20"/>
              </w:rPr>
            </w:pPr>
            <w:r w:rsidRPr="004760C1">
              <w:rPr>
                <w:rFonts w:ascii="Times New Roman" w:hAnsi="Times New Roman"/>
                <w:b/>
                <w:bCs/>
                <w:color w:val="000000"/>
                <w:sz w:val="20"/>
                <w:szCs w:val="20"/>
              </w:rPr>
              <w:t>Tiekėjo siūlomų prekių techninės charakteristikos ir jų reikšmės</w:t>
            </w:r>
            <w:r w:rsidRPr="004760C1">
              <w:rPr>
                <w:rFonts w:ascii="Times New Roman" w:hAnsi="Times New Roman"/>
                <w:b/>
                <w:bCs/>
                <w:sz w:val="20"/>
                <w:szCs w:val="20"/>
              </w:rPr>
              <w:t xml:space="preserve"> </w:t>
            </w:r>
            <w:r>
              <w:rPr>
                <w:rFonts w:ascii="Times New Roman" w:hAnsi="Times New Roman"/>
                <w:b/>
                <w:bCs/>
                <w:sz w:val="20"/>
                <w:szCs w:val="20"/>
              </w:rPr>
              <w:t xml:space="preserve">bei </w:t>
            </w:r>
            <w:r w:rsidRPr="004760C1">
              <w:rPr>
                <w:rFonts w:ascii="Times New Roman" w:hAnsi="Times New Roman"/>
                <w:b/>
                <w:bCs/>
                <w:sz w:val="20"/>
                <w:szCs w:val="20"/>
              </w:rPr>
              <w:t>technines charakteristikas patvirtinantys dokumentai</w:t>
            </w:r>
          </w:p>
          <w:p w14:paraId="70E18464" w14:textId="77777777" w:rsidR="00C67FE5" w:rsidRPr="00150CBE" w:rsidRDefault="00C67FE5" w:rsidP="00CA3334">
            <w:pPr>
              <w:tabs>
                <w:tab w:val="left" w:pos="405"/>
                <w:tab w:val="center" w:pos="2736"/>
              </w:tabs>
              <w:jc w:val="center"/>
              <w:rPr>
                <w:rFonts w:ascii="Times New Roman" w:hAnsi="Times New Roman"/>
                <w:b/>
                <w:bCs/>
                <w:i/>
                <w:iCs/>
                <w:color w:val="FF0000"/>
                <w:sz w:val="20"/>
                <w:szCs w:val="20"/>
              </w:rPr>
            </w:pPr>
            <w:r w:rsidRPr="00150CBE">
              <w:rPr>
                <w:rFonts w:ascii="Times New Roman" w:hAnsi="Times New Roman"/>
                <w:b/>
                <w:bCs/>
                <w:i/>
                <w:iCs/>
                <w:color w:val="FF0000"/>
                <w:sz w:val="20"/>
                <w:szCs w:val="20"/>
              </w:rPr>
              <w:t>pildo tiekėjas</w:t>
            </w:r>
          </w:p>
          <w:p w14:paraId="16A0F4A8" w14:textId="77777777" w:rsidR="00C67FE5" w:rsidRPr="00CF2A85" w:rsidRDefault="00C67FE5" w:rsidP="00CF2A85">
            <w:pPr>
              <w:tabs>
                <w:tab w:val="left" w:pos="317"/>
              </w:tabs>
              <w:jc w:val="center"/>
              <w:rPr>
                <w:rFonts w:ascii="Times New Roman" w:hAnsi="Times New Roman"/>
                <w:bCs/>
                <w:iCs/>
                <w:sz w:val="20"/>
                <w:szCs w:val="20"/>
              </w:rPr>
            </w:pPr>
            <w:r>
              <w:rPr>
                <w:rFonts w:ascii="Times New Roman" w:hAnsi="Times New Roman"/>
                <w:iCs/>
                <w:sz w:val="20"/>
                <w:szCs w:val="20"/>
              </w:rPr>
              <w:t>nurodyti</w:t>
            </w:r>
            <w:r w:rsidRPr="00150CBE">
              <w:rPr>
                <w:rFonts w:ascii="Times New Roman" w:hAnsi="Times New Roman"/>
                <w:iCs/>
                <w:sz w:val="20"/>
                <w:szCs w:val="20"/>
              </w:rPr>
              <w:t xml:space="preserve"> konkrečias technines charakteristikas (rodiklius) ir jų reikšmes, </w:t>
            </w:r>
            <w:r w:rsidRPr="00150CBE">
              <w:rPr>
                <w:rFonts w:ascii="Times New Roman" w:hAnsi="Times New Roman"/>
                <w:bCs/>
                <w:iCs/>
                <w:sz w:val="20"/>
                <w:szCs w:val="20"/>
              </w:rPr>
              <w:t>o kur techninių reikšmių įrašyti negalima – nurod</w:t>
            </w:r>
            <w:r>
              <w:rPr>
                <w:rFonts w:ascii="Times New Roman" w:hAnsi="Times New Roman"/>
                <w:bCs/>
                <w:iCs/>
                <w:sz w:val="20"/>
                <w:szCs w:val="20"/>
              </w:rPr>
              <w:t>yti</w:t>
            </w:r>
            <w:r w:rsidRPr="00150CBE">
              <w:rPr>
                <w:rFonts w:ascii="Times New Roman" w:hAnsi="Times New Roman"/>
                <w:bCs/>
                <w:iCs/>
                <w:sz w:val="20"/>
                <w:szCs w:val="20"/>
              </w:rPr>
              <w:t>/apraš</w:t>
            </w:r>
            <w:r>
              <w:rPr>
                <w:rFonts w:ascii="Times New Roman" w:hAnsi="Times New Roman"/>
                <w:bCs/>
                <w:iCs/>
                <w:sz w:val="20"/>
                <w:szCs w:val="20"/>
              </w:rPr>
              <w:t>yti</w:t>
            </w:r>
            <w:r w:rsidRPr="00150CBE">
              <w:rPr>
                <w:rFonts w:ascii="Times New Roman" w:hAnsi="Times New Roman"/>
                <w:bCs/>
                <w:iCs/>
                <w:sz w:val="20"/>
                <w:szCs w:val="20"/>
              </w:rPr>
              <w:t xml:space="preserve"> reikalavimo atitikimą</w:t>
            </w:r>
          </w:p>
        </w:tc>
      </w:tr>
      <w:tr w:rsidR="00CE7D85" w:rsidRPr="00A729A9" w14:paraId="533930A6" w14:textId="77777777" w:rsidTr="00C67FE5">
        <w:trPr>
          <w:trHeight w:val="1398"/>
        </w:trPr>
        <w:tc>
          <w:tcPr>
            <w:tcW w:w="1560" w:type="dxa"/>
          </w:tcPr>
          <w:p w14:paraId="3A644F62" w14:textId="29FA7DE0" w:rsidR="00CE7D85" w:rsidRPr="008607B7" w:rsidRDefault="00CE7D85" w:rsidP="00EA7795">
            <w:pPr>
              <w:rPr>
                <w:rFonts w:ascii="Times New Roman" w:hAnsi="Times New Roman"/>
                <w:sz w:val="20"/>
                <w:szCs w:val="20"/>
              </w:rPr>
            </w:pPr>
            <w:r>
              <w:rPr>
                <w:rFonts w:ascii="Times New Roman" w:hAnsi="Times New Roman"/>
                <w:sz w:val="20"/>
                <w:szCs w:val="20"/>
              </w:rPr>
              <w:t>Žaidimų kompleksas su džiunglių motyvais</w:t>
            </w:r>
            <w:r w:rsidR="006B0A63">
              <w:rPr>
                <w:rFonts w:ascii="Times New Roman" w:hAnsi="Times New Roman"/>
                <w:sz w:val="20"/>
                <w:szCs w:val="20"/>
              </w:rPr>
              <w:t xml:space="preserve"> 1</w:t>
            </w:r>
          </w:p>
        </w:tc>
        <w:tc>
          <w:tcPr>
            <w:tcW w:w="2551" w:type="dxa"/>
          </w:tcPr>
          <w:p w14:paraId="35463D31" w14:textId="77777777" w:rsidR="00CE7D85" w:rsidRDefault="00CE7D85" w:rsidP="00EA7795">
            <w:pPr>
              <w:tabs>
                <w:tab w:val="left" w:pos="2715"/>
              </w:tabs>
              <w:rPr>
                <w:rFonts w:ascii="Times New Roman" w:hAnsi="Times New Roman"/>
                <w:sz w:val="20"/>
                <w:szCs w:val="20"/>
              </w:rPr>
            </w:pPr>
          </w:p>
          <w:p w14:paraId="62A64B6D" w14:textId="77777777" w:rsidR="00CE7D85" w:rsidRPr="008607B7" w:rsidRDefault="00CE7D85" w:rsidP="00EA7795">
            <w:pPr>
              <w:tabs>
                <w:tab w:val="left" w:pos="2715"/>
              </w:tabs>
              <w:rPr>
                <w:rFonts w:ascii="Times New Roman" w:hAnsi="Times New Roman"/>
                <w:sz w:val="20"/>
                <w:szCs w:val="20"/>
              </w:rPr>
            </w:pPr>
            <w:r w:rsidRPr="00786FA2">
              <w:rPr>
                <w:rFonts w:cstheme="minorHAnsi"/>
                <w:b/>
                <w:noProof/>
                <w:sz w:val="24"/>
                <w:szCs w:val="24"/>
                <w:shd w:val="clear" w:color="auto" w:fill="FFFF00"/>
                <w:lang w:eastAsia="lt-LT"/>
              </w:rPr>
              <w:drawing>
                <wp:anchor distT="0" distB="0" distL="114300" distR="114300" simplePos="0" relativeHeight="251665408" behindDoc="1" locked="0" layoutInCell="1" allowOverlap="1" wp14:anchorId="0A26662D" wp14:editId="7E2A79FA">
                  <wp:simplePos x="0" y="0"/>
                  <wp:positionH relativeFrom="column">
                    <wp:posOffset>-3810</wp:posOffset>
                  </wp:positionH>
                  <wp:positionV relativeFrom="paragraph">
                    <wp:posOffset>7620</wp:posOffset>
                  </wp:positionV>
                  <wp:extent cx="1514475" cy="1400175"/>
                  <wp:effectExtent l="0" t="0" r="9525" b="9525"/>
                  <wp:wrapNone/>
                  <wp:docPr id="7"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514659" cy="1400345"/>
                          </a:xfrm>
                          <a:prstGeom prst="rect">
                            <a:avLst/>
                          </a:prstGeom>
                          <a:noFill/>
                          <a:ln>
                            <a:noFill/>
                            <a:prstDash/>
                          </a:ln>
                        </pic:spPr>
                      </pic:pic>
                    </a:graphicData>
                  </a:graphic>
                </wp:anchor>
              </w:drawing>
            </w:r>
          </w:p>
        </w:tc>
        <w:tc>
          <w:tcPr>
            <w:tcW w:w="6095" w:type="dxa"/>
          </w:tcPr>
          <w:p w14:paraId="20A89181"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Matmenys ne mažesni nei: 10,55 x 8,00 x 9,55 m (ilgis, plotis, aukštis)</w:t>
            </w:r>
            <w:r>
              <w:rPr>
                <w:color w:val="000000" w:themeColor="text1"/>
                <w:sz w:val="20"/>
              </w:rPr>
              <w:t>.</w:t>
            </w:r>
            <w:r w:rsidRPr="00CE7D85">
              <w:rPr>
                <w:color w:val="000000" w:themeColor="text1"/>
                <w:sz w:val="20"/>
              </w:rPr>
              <w:t xml:space="preserve"> </w:t>
            </w:r>
          </w:p>
          <w:p w14:paraId="7DE2D3D5" w14:textId="77777777" w:rsidR="00CE7D85" w:rsidRPr="00CE7D85" w:rsidRDefault="00CE7D85" w:rsidP="00CE7D85">
            <w:pPr>
              <w:pStyle w:val="Sraopastraipa"/>
              <w:numPr>
                <w:ilvl w:val="0"/>
                <w:numId w:val="21"/>
              </w:numPr>
              <w:ind w:left="317"/>
              <w:rPr>
                <w:color w:val="000000" w:themeColor="text1"/>
                <w:sz w:val="20"/>
              </w:rPr>
            </w:pPr>
            <w:r w:rsidRPr="00CE7D85">
              <w:rPr>
                <w:color w:val="000000" w:themeColor="text1"/>
                <w:sz w:val="20"/>
              </w:rPr>
              <w:t xml:space="preserve">Saugos zona: </w:t>
            </w:r>
            <w:r w:rsidRPr="00CE7D85">
              <w:rPr>
                <w:sz w:val="20"/>
              </w:rPr>
              <w:t>ne didesnė nei 100 m</w:t>
            </w:r>
            <w:r w:rsidRPr="00CE7D85">
              <w:rPr>
                <w:sz w:val="20"/>
                <w:vertAlign w:val="superscript"/>
              </w:rPr>
              <w:t>2</w:t>
            </w:r>
            <w:r>
              <w:rPr>
                <w:sz w:val="20"/>
              </w:rPr>
              <w:t>.</w:t>
            </w:r>
          </w:p>
          <w:p w14:paraId="01E587A5"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Didžiausias kritimo aukštis 270 cm.</w:t>
            </w:r>
          </w:p>
          <w:p w14:paraId="5D9182C1"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Vaikų amžiaus grupė nuo 4 iki 14 metų.</w:t>
            </w:r>
          </w:p>
          <w:p w14:paraId="325220B3"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Platformų aukščiai ne mažesni nei: 90, 120, 150, 180, 210, 270, 300, 330, 360, 420, 450, 480, 510, 540, 570, 600, 630, 690 cm</w:t>
            </w:r>
            <w:r>
              <w:rPr>
                <w:color w:val="000000" w:themeColor="text1"/>
                <w:sz w:val="20"/>
              </w:rPr>
              <w:t>.</w:t>
            </w:r>
            <w:r w:rsidRPr="00CE7D85">
              <w:rPr>
                <w:color w:val="000000" w:themeColor="text1"/>
                <w:sz w:val="20"/>
              </w:rPr>
              <w:t xml:space="preserve"> </w:t>
            </w:r>
          </w:p>
          <w:p w14:paraId="13BD43CE" w14:textId="79C0F28D" w:rsidR="00CE7D85" w:rsidRPr="00CE7D85" w:rsidRDefault="00CE7D85" w:rsidP="00CE7D85">
            <w:pPr>
              <w:pStyle w:val="Sraopastraipa"/>
              <w:numPr>
                <w:ilvl w:val="0"/>
                <w:numId w:val="21"/>
              </w:numPr>
              <w:ind w:left="317"/>
              <w:rPr>
                <w:color w:val="000000" w:themeColor="text1"/>
                <w:sz w:val="20"/>
              </w:rPr>
            </w:pPr>
            <w:r w:rsidRPr="00CE7D85">
              <w:rPr>
                <w:color w:val="000000" w:themeColor="text1"/>
                <w:sz w:val="20"/>
              </w:rPr>
              <w:t xml:space="preserve">Pagrindiniai konstrukcijų vamzdžiai </w:t>
            </w:r>
            <w:r w:rsidR="00635286">
              <w:rPr>
                <w:color w:val="000000" w:themeColor="text1"/>
                <w:sz w:val="20"/>
              </w:rPr>
              <w:t>gali</w:t>
            </w:r>
            <w:r w:rsidRPr="00CE7D85">
              <w:rPr>
                <w:color w:val="000000" w:themeColor="text1"/>
                <w:sz w:val="20"/>
              </w:rPr>
              <w:t xml:space="preserve"> būti kvadratiniai</w:t>
            </w:r>
            <w:r w:rsidR="00C65822">
              <w:rPr>
                <w:color w:val="000000" w:themeColor="text1"/>
                <w:sz w:val="20"/>
              </w:rPr>
              <w:t xml:space="preserve"> arba apvalūs</w:t>
            </w:r>
            <w:r w:rsidRPr="00CE7D85">
              <w:rPr>
                <w:color w:val="000000" w:themeColor="text1"/>
                <w:sz w:val="20"/>
              </w:rPr>
              <w:t xml:space="preserve">, ne mažesni nei  80x80x2 mm, cinkuoti ir dažyti milteliniu būdu. </w:t>
            </w:r>
            <w:r w:rsidRPr="00CE7D85">
              <w:rPr>
                <w:sz w:val="20"/>
              </w:rPr>
              <w:t>Pagrindinės konstrukcijos kolonų kiekis ne mažesnis nei 28 vnt.</w:t>
            </w:r>
          </w:p>
          <w:p w14:paraId="5EDEE1F8"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Konstrukcija betonuojama 70-80 cm gylyje.</w:t>
            </w:r>
          </w:p>
          <w:p w14:paraId="278FC069"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 xml:space="preserve">Platformos, laipiojimo sienelės pagamintos iš atsparių kintančioms oro sąlygoms HPL plokščių ne plonesnių nei 8 mm, arba lygiavertės medžiagos. </w:t>
            </w:r>
          </w:p>
          <w:p w14:paraId="50D54367"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Stogeliai ir sienelės pagamintos iš atsparių kintančioms oro sąlygoms HDPE plokščių ne plonesnių nei 12 mm, arba lygiavertės medžiagos.</w:t>
            </w:r>
          </w:p>
          <w:p w14:paraId="2087964B"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Permatomos plokštės su dekoratyvine spauda pagamintos iš atsparių kintančioms oro sąlygoms polikarbonato plokščių ne plonesnių nei 12 mm, arba lygiavertės medžiagos.</w:t>
            </w:r>
          </w:p>
          <w:p w14:paraId="0C9D86DA"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 xml:space="preserve">Apsauginės grotelės pagamintos iš karštai cinkuoto ir milteliniu būdu dažyto plieno tinklelio arba lygiavertės medžiagos. </w:t>
            </w:r>
          </w:p>
          <w:p w14:paraId="124B173D"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Atviros čiuožyklos pagamintos iš nerūdijančio plieno, kurio storis ne mažesnis ne 2 mm, čiuožyklų šonai pagaminti iš HDPE plokštės kurios storis ne plonesnis nei 12 mm.</w:t>
            </w:r>
          </w:p>
          <w:p w14:paraId="65C741EB"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 xml:space="preserve">Nuožulnios čiuožyklos vamzdžiai pagaminti iš dviejų AISI 304 </w:t>
            </w:r>
            <w:r w:rsidRPr="00CE7D85">
              <w:rPr>
                <w:color w:val="000000" w:themeColor="text1"/>
                <w:sz w:val="20"/>
              </w:rPr>
              <w:lastRenderedPageBreak/>
              <w:t>nerūdijančio plieno vamzdžių, arba lygiavertės medžiagos. Nerūdijančio plieno vamzdžių storis ne plonesnis nei 2 mm, čiuožyklos skersmuo ne mažesnis nei 42,4 mm.</w:t>
            </w:r>
          </w:p>
          <w:p w14:paraId="2838CE82"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Uždara čiuožykla pagamintos iš AISI 304 nerūdijančio plieno, arba lygiavertės medžiagos. Nerūdijančio plieno storis ne plonesnis nei  2,5 mm, čiuožyklos  vamzdžių skersmuo ne mažesnis nei 790 mm.</w:t>
            </w:r>
          </w:p>
          <w:p w14:paraId="2657078D"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 xml:space="preserve">Muzikinės sienelės pagamintos iš HDPE ir HPL plokščių. </w:t>
            </w:r>
          </w:p>
          <w:p w14:paraId="73C97A25"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 xml:space="preserve">Visi naudojami lynai pagaminti iš polipropileno, armuoti, ne plonesni nei 16 mm. </w:t>
            </w:r>
          </w:p>
          <w:p w14:paraId="135FDA0D"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Visos įrenginyje naudojamos grandinės kalibruotos, apsaugotos nuo pirštų strigimo rizikos, cinkuotos, arba lygiavertės, skersmuo ne mažesnis nei 5 mm.</w:t>
            </w:r>
          </w:p>
          <w:p w14:paraId="5F3CDAE5"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 xml:space="preserve">Visi metaliniai turėklai, skersiniai, </w:t>
            </w:r>
            <w:r w:rsidR="00932BF7" w:rsidRPr="00CE7D85">
              <w:rPr>
                <w:color w:val="000000" w:themeColor="text1"/>
                <w:sz w:val="20"/>
              </w:rPr>
              <w:t>kopėtėlės</w:t>
            </w:r>
            <w:r w:rsidRPr="00CE7D85">
              <w:rPr>
                <w:color w:val="000000" w:themeColor="text1"/>
                <w:sz w:val="20"/>
              </w:rPr>
              <w:t xml:space="preserve">  turi būti pagaminti iš AISI 304 nerūdijančio plieno arba lygiavertės medžiagos. Naudojami vamzdžiai 33,7 mm ir 38 mm storio, sienelių storis ne plonesnis nei 2 mm. </w:t>
            </w:r>
          </w:p>
          <w:p w14:paraId="3CA6698B" w14:textId="77777777" w:rsidR="00CE7D85" w:rsidRDefault="00CE7D85" w:rsidP="00CE7D85">
            <w:pPr>
              <w:pStyle w:val="Sraopastraipa"/>
              <w:numPr>
                <w:ilvl w:val="0"/>
                <w:numId w:val="21"/>
              </w:numPr>
              <w:ind w:left="317"/>
              <w:rPr>
                <w:color w:val="000000" w:themeColor="text1"/>
                <w:sz w:val="20"/>
              </w:rPr>
            </w:pPr>
            <w:r w:rsidRPr="00CE7D85">
              <w:rPr>
                <w:color w:val="000000" w:themeColor="text1"/>
                <w:sz w:val="20"/>
              </w:rPr>
              <w:t>Visi metaliniai varžtai turi būti pagaminti iš nerūdijančio plieno.</w:t>
            </w:r>
          </w:p>
          <w:p w14:paraId="572BD7FB" w14:textId="77777777" w:rsidR="00CE7D85" w:rsidRPr="00CE7D85" w:rsidRDefault="00CE7D85" w:rsidP="00CE7D85">
            <w:pPr>
              <w:pStyle w:val="Sraopastraipa"/>
              <w:numPr>
                <w:ilvl w:val="0"/>
                <w:numId w:val="21"/>
              </w:numPr>
              <w:ind w:left="317"/>
              <w:rPr>
                <w:color w:val="000000" w:themeColor="text1"/>
                <w:sz w:val="20"/>
              </w:rPr>
            </w:pPr>
            <w:r w:rsidRPr="00CE7D85">
              <w:rPr>
                <w:color w:val="000000" w:themeColor="text1"/>
                <w:sz w:val="20"/>
              </w:rPr>
              <w:t>Žaidimo įrenginį sudaro ne mažiau nei: 1 didelis bokštas, 1 uždara spiralinė nerūdijančio plieno čiuožykla  ne žemesniame nei 570 cm aukštyje, 2 atviros čiuožyklos iš nerūdijančio plieno su HDPE šonais, sumontuotos 90 cm ir 210 cm aukštyje, 26 kvadratinės platformos, 12 trikampės platformos, kurios sumontuotos  90, 120, 150, 180, 210, 270, 300, 330, 360, 420, 450, 480, 510, 540, 570, 600, 630, 690 cm aukščiuose, užlipimo vamzdis su pakopomis,</w:t>
            </w:r>
            <w:r w:rsidRPr="00CE7D85">
              <w:rPr>
                <w:color w:val="FF0000"/>
                <w:sz w:val="20"/>
              </w:rPr>
              <w:t xml:space="preserve"> </w:t>
            </w:r>
            <w:r w:rsidRPr="00CE7D85">
              <w:rPr>
                <w:color w:val="000000" w:themeColor="text1"/>
                <w:sz w:val="20"/>
              </w:rPr>
              <w:t>2 kopetėlės iš lynų, 2 užlipimo lynai su plastikiniais „karoliukais“,</w:t>
            </w:r>
            <w:r w:rsidRPr="00CE7D85">
              <w:rPr>
                <w:color w:val="FF0000"/>
                <w:sz w:val="20"/>
              </w:rPr>
              <w:t xml:space="preserve"> </w:t>
            </w:r>
            <w:r w:rsidRPr="00CE7D85">
              <w:rPr>
                <w:color w:val="000000" w:themeColor="text1"/>
                <w:sz w:val="20"/>
              </w:rPr>
              <w:t>1 vertikali laipiojimo sienelė iš lynų,</w:t>
            </w:r>
            <w:r w:rsidRPr="00CE7D85">
              <w:rPr>
                <w:color w:val="FF0000"/>
                <w:sz w:val="20"/>
              </w:rPr>
              <w:t xml:space="preserve"> </w:t>
            </w:r>
            <w:r w:rsidRPr="00CE7D85">
              <w:rPr>
                <w:color w:val="000000" w:themeColor="text1"/>
                <w:sz w:val="20"/>
              </w:rPr>
              <w:t>1 vertikalios metalinės kopetėles, 1  laipiojimo sienelė su laipiojimo akmenukais, 4 laipiojimo sienelės su ertmėmis,</w:t>
            </w:r>
            <w:r w:rsidRPr="00CE7D85">
              <w:rPr>
                <w:color w:val="FF0000"/>
                <w:sz w:val="20"/>
              </w:rPr>
              <w:t xml:space="preserve"> </w:t>
            </w:r>
            <w:r w:rsidRPr="00CE7D85">
              <w:rPr>
                <w:color w:val="000000" w:themeColor="text1"/>
                <w:sz w:val="20"/>
              </w:rPr>
              <w:t xml:space="preserve">1 sėdynė iš lynų, įmontuoti 4 uždari apsauginiai balkonai su langeliais, kad būtų galima matyti po jais esančia erdvę, </w:t>
            </w:r>
            <w:r w:rsidRPr="00CE7D85">
              <w:rPr>
                <w:sz w:val="20"/>
              </w:rPr>
              <w:t xml:space="preserve">1 balkonas </w:t>
            </w:r>
            <w:r w:rsidRPr="00CE7D85">
              <w:rPr>
                <w:sz w:val="20"/>
              </w:rPr>
              <w:lastRenderedPageBreak/>
              <w:t>su dekoracijomis, 4 apžvalgos sienelės iš cinkuoto ir dažyto milteliniu būdu tinklo,</w:t>
            </w:r>
            <w:r w:rsidRPr="00CE7D85">
              <w:rPr>
                <w:color w:val="FF0000"/>
                <w:sz w:val="20"/>
              </w:rPr>
              <w:t xml:space="preserve"> </w:t>
            </w:r>
            <w:r w:rsidRPr="00CE7D85">
              <w:rPr>
                <w:sz w:val="20"/>
              </w:rPr>
              <w:t xml:space="preserve">20 permatomų sienelių iš polikarbonato su UV spauda, 4 permatomos sienelės iš polikarbonato, 1 čiuožyklos iš dviejų nerūdijančio plieno vamzdžių, 4 manipuliaciniai žaidimai iš kurių 1 su muzikiniais būgnais, 2 foto sienelės, 1 labirintas. </w:t>
            </w:r>
          </w:p>
          <w:p w14:paraId="480993E5" w14:textId="77777777" w:rsidR="00CE7D85" w:rsidRPr="00CE7D85" w:rsidRDefault="00CE7D85" w:rsidP="00CE7D85">
            <w:pPr>
              <w:pStyle w:val="Sraopastraipa"/>
              <w:numPr>
                <w:ilvl w:val="0"/>
                <w:numId w:val="21"/>
              </w:numPr>
              <w:ind w:left="317"/>
              <w:rPr>
                <w:color w:val="000000" w:themeColor="text1"/>
                <w:sz w:val="20"/>
              </w:rPr>
            </w:pPr>
            <w:r w:rsidRPr="00CE7D85">
              <w:rPr>
                <w:sz w:val="20"/>
              </w:rPr>
              <w:t xml:space="preserve">Po žaidimo įrenginiu turi būti įrengta liejama guminė danga su pagrindo paruošimu, pagal įrenginio saugumo zonas ir įrenginio kritimo aukštį. Dangos spalva derinama su Užsakovu. </w:t>
            </w:r>
          </w:p>
          <w:p w14:paraId="327B9E9F" w14:textId="77777777" w:rsidR="00CE7D85" w:rsidRPr="00CE7D85" w:rsidRDefault="00CE7D85" w:rsidP="00CE7D85">
            <w:pPr>
              <w:pStyle w:val="Sraopastraipa"/>
              <w:numPr>
                <w:ilvl w:val="0"/>
                <w:numId w:val="21"/>
              </w:numPr>
              <w:ind w:left="317"/>
              <w:rPr>
                <w:color w:val="000000" w:themeColor="text1"/>
                <w:sz w:val="20"/>
              </w:rPr>
            </w:pPr>
            <w:r w:rsidRPr="00CE7D85">
              <w:rPr>
                <w:sz w:val="20"/>
              </w:rPr>
              <w:t xml:space="preserve">Žaidimo įrenginiu gali naudotis vaikai su negalia. </w:t>
            </w:r>
          </w:p>
          <w:p w14:paraId="4B80F8DA" w14:textId="77777777" w:rsidR="00CE7D85" w:rsidRPr="00CE7D85" w:rsidRDefault="00CE7D85" w:rsidP="00CE7D85">
            <w:pPr>
              <w:pStyle w:val="Sraopastraipa"/>
              <w:numPr>
                <w:ilvl w:val="0"/>
                <w:numId w:val="21"/>
              </w:numPr>
              <w:ind w:left="317"/>
              <w:rPr>
                <w:color w:val="000000" w:themeColor="text1"/>
                <w:sz w:val="20"/>
              </w:rPr>
            </w:pPr>
            <w:r w:rsidRPr="00CE7D85">
              <w:rPr>
                <w:sz w:val="20"/>
              </w:rPr>
              <w:t>Įrenginio spalvos derinamos su Užsakovu.</w:t>
            </w:r>
          </w:p>
          <w:p w14:paraId="2DD79ACA" w14:textId="77777777" w:rsidR="00CE7D85" w:rsidRPr="00CE7D85" w:rsidRDefault="00CE7D85" w:rsidP="00CE7D85">
            <w:pPr>
              <w:pStyle w:val="Sraopastraipa"/>
              <w:numPr>
                <w:ilvl w:val="0"/>
                <w:numId w:val="21"/>
              </w:numPr>
              <w:ind w:left="317"/>
              <w:rPr>
                <w:color w:val="FF0000"/>
                <w:sz w:val="20"/>
              </w:rPr>
            </w:pPr>
            <w:r w:rsidRPr="00CE7D85">
              <w:rPr>
                <w:sz w:val="20"/>
              </w:rPr>
              <w:t>Gaminys turi būti sertifikuotas, atitikti EN 1176 standartą</w:t>
            </w:r>
            <w:r w:rsidRPr="00CE7D85">
              <w:rPr>
                <w:sz w:val="20"/>
                <w:lang w:eastAsia="en-US"/>
              </w:rPr>
              <w:t xml:space="preserve">, arba lygiavertį. </w:t>
            </w:r>
            <w:r w:rsidRPr="00CE7D85">
              <w:rPr>
                <w:sz w:val="20"/>
              </w:rPr>
              <w:t xml:space="preserve"> </w:t>
            </w:r>
          </w:p>
        </w:tc>
        <w:tc>
          <w:tcPr>
            <w:tcW w:w="3828" w:type="dxa"/>
          </w:tcPr>
          <w:p w14:paraId="4359F7D2" w14:textId="77777777" w:rsidR="00CE7D85" w:rsidRPr="004760C1" w:rsidRDefault="00CE7D85" w:rsidP="00C67FE5">
            <w:pPr>
              <w:pStyle w:val="prastasiniatinklio"/>
              <w:jc w:val="both"/>
              <w:rPr>
                <w:sz w:val="20"/>
                <w:szCs w:val="20"/>
              </w:rPr>
            </w:pPr>
            <w:r w:rsidRPr="004760C1">
              <w:rPr>
                <w:b/>
                <w:bCs/>
                <w:sz w:val="20"/>
                <w:szCs w:val="20"/>
              </w:rPr>
              <w:lastRenderedPageBreak/>
              <w:t>Prekės pavadinimas, modelis</w:t>
            </w:r>
            <w:r w:rsidRPr="004760C1">
              <w:rPr>
                <w:sz w:val="20"/>
                <w:szCs w:val="20"/>
              </w:rPr>
              <w:t xml:space="preserve">, </w:t>
            </w:r>
            <w:r w:rsidRPr="004760C1">
              <w:rPr>
                <w:b/>
                <w:bCs/>
                <w:sz w:val="20"/>
                <w:szCs w:val="20"/>
              </w:rPr>
              <w:t>kodas ar numeris</w:t>
            </w:r>
            <w:r w:rsidRPr="004760C1">
              <w:rPr>
                <w:sz w:val="20"/>
                <w:szCs w:val="20"/>
              </w:rPr>
              <w:t xml:space="preserve"> (</w:t>
            </w:r>
            <w:r w:rsidRPr="004760C1">
              <w:rPr>
                <w:i/>
                <w:iCs/>
                <w:sz w:val="20"/>
                <w:szCs w:val="20"/>
              </w:rPr>
              <w:t>jeigu toks yra</w:t>
            </w:r>
            <w:r w:rsidRPr="004760C1">
              <w:rPr>
                <w:sz w:val="20"/>
                <w:szCs w:val="20"/>
              </w:rPr>
              <w:t>) (</w:t>
            </w:r>
            <w:r w:rsidRPr="004760C1">
              <w:rPr>
                <w:i/>
                <w:iCs/>
                <w:color w:val="FF0000"/>
                <w:sz w:val="20"/>
                <w:szCs w:val="20"/>
              </w:rPr>
              <w:t>įrašyti</w:t>
            </w:r>
            <w:r w:rsidRPr="004760C1">
              <w:rPr>
                <w:sz w:val="20"/>
                <w:szCs w:val="20"/>
              </w:rPr>
              <w:t>) ...................... .</w:t>
            </w:r>
          </w:p>
          <w:p w14:paraId="6D851538" w14:textId="77777777" w:rsidR="00CE7D85" w:rsidRPr="00E64756" w:rsidRDefault="00CE7D85" w:rsidP="00C67FE5">
            <w:pPr>
              <w:rPr>
                <w:rFonts w:ascii="Times New Roman" w:hAnsi="Times New Roman"/>
                <w:b/>
                <w:bCs/>
                <w:sz w:val="20"/>
                <w:szCs w:val="20"/>
              </w:rPr>
            </w:pPr>
            <w:r w:rsidRPr="00E64756">
              <w:rPr>
                <w:rFonts w:ascii="Times New Roman" w:hAnsi="Times New Roman"/>
                <w:b/>
                <w:bCs/>
                <w:sz w:val="20"/>
                <w:szCs w:val="20"/>
              </w:rPr>
              <w:t>Siūlom</w:t>
            </w:r>
            <w:r>
              <w:rPr>
                <w:rFonts w:ascii="Times New Roman" w:hAnsi="Times New Roman"/>
                <w:b/>
                <w:bCs/>
                <w:sz w:val="20"/>
                <w:szCs w:val="20"/>
              </w:rPr>
              <w:t xml:space="preserve">i </w:t>
            </w:r>
            <w:r w:rsidRPr="00E64756">
              <w:rPr>
                <w:rFonts w:ascii="Times New Roman" w:hAnsi="Times New Roman"/>
                <w:b/>
                <w:bCs/>
                <w:sz w:val="20"/>
                <w:szCs w:val="20"/>
              </w:rPr>
              <w:t>parametrai:</w:t>
            </w:r>
          </w:p>
          <w:p w14:paraId="258BEEB2" w14:textId="77777777" w:rsidR="00CE7D85" w:rsidRDefault="00CE7D85" w:rsidP="00C67FE5">
            <w:pPr>
              <w:spacing w:after="0"/>
              <w:rPr>
                <w:rFonts w:ascii="Times New Roman" w:hAnsi="Times New Roman"/>
                <w:sz w:val="20"/>
                <w:szCs w:val="20"/>
              </w:rPr>
            </w:pPr>
            <w:r>
              <w:rPr>
                <w:rFonts w:ascii="Times New Roman" w:hAnsi="Times New Roman"/>
                <w:sz w:val="20"/>
                <w:szCs w:val="20"/>
              </w:rPr>
              <w:t>1) ... (</w:t>
            </w:r>
            <w:r w:rsidRPr="00E64756">
              <w:rPr>
                <w:rFonts w:ascii="Times New Roman" w:hAnsi="Times New Roman"/>
                <w:color w:val="FF0000"/>
                <w:sz w:val="20"/>
                <w:szCs w:val="20"/>
              </w:rPr>
              <w:t>įrašyti</w:t>
            </w:r>
            <w:r>
              <w:rPr>
                <w:rFonts w:ascii="Times New Roman" w:hAnsi="Times New Roman"/>
                <w:sz w:val="20"/>
                <w:szCs w:val="20"/>
              </w:rPr>
              <w:t>)</w:t>
            </w:r>
          </w:p>
          <w:p w14:paraId="0450E521" w14:textId="77777777" w:rsidR="00CE7D85" w:rsidRDefault="00CE7D85" w:rsidP="00C67FE5">
            <w:pPr>
              <w:spacing w:after="0"/>
              <w:rPr>
                <w:rFonts w:ascii="Times New Roman" w:hAnsi="Times New Roman"/>
                <w:sz w:val="20"/>
                <w:szCs w:val="20"/>
              </w:rPr>
            </w:pPr>
            <w:r>
              <w:rPr>
                <w:rFonts w:ascii="Times New Roman" w:hAnsi="Times New Roman"/>
                <w:sz w:val="20"/>
                <w:szCs w:val="20"/>
              </w:rPr>
              <w:t>2) ... (</w:t>
            </w:r>
            <w:r w:rsidRPr="00E64756">
              <w:rPr>
                <w:rFonts w:ascii="Times New Roman" w:hAnsi="Times New Roman"/>
                <w:color w:val="FF0000"/>
                <w:sz w:val="20"/>
                <w:szCs w:val="20"/>
              </w:rPr>
              <w:t>įrašyti</w:t>
            </w:r>
            <w:r>
              <w:rPr>
                <w:rFonts w:ascii="Times New Roman" w:hAnsi="Times New Roman"/>
                <w:sz w:val="20"/>
                <w:szCs w:val="20"/>
              </w:rPr>
              <w:t>)</w:t>
            </w:r>
          </w:p>
          <w:p w14:paraId="2E72DAE3" w14:textId="77777777" w:rsidR="00CE7D85" w:rsidRDefault="00CE7D85" w:rsidP="00C67FE5">
            <w:pPr>
              <w:spacing w:after="0"/>
              <w:rPr>
                <w:rFonts w:ascii="Times New Roman" w:hAnsi="Times New Roman"/>
                <w:sz w:val="20"/>
                <w:szCs w:val="20"/>
              </w:rPr>
            </w:pPr>
            <w:r>
              <w:rPr>
                <w:rFonts w:ascii="Times New Roman" w:hAnsi="Times New Roman"/>
                <w:sz w:val="20"/>
                <w:szCs w:val="20"/>
              </w:rPr>
              <w:t>3) ... (</w:t>
            </w:r>
            <w:r w:rsidRPr="00E64756">
              <w:rPr>
                <w:rFonts w:ascii="Times New Roman" w:hAnsi="Times New Roman"/>
                <w:color w:val="FF0000"/>
                <w:sz w:val="20"/>
                <w:szCs w:val="20"/>
              </w:rPr>
              <w:t>įrašyti</w:t>
            </w:r>
            <w:r>
              <w:rPr>
                <w:rFonts w:ascii="Times New Roman" w:hAnsi="Times New Roman"/>
                <w:sz w:val="20"/>
                <w:szCs w:val="20"/>
              </w:rPr>
              <w:t>)</w:t>
            </w:r>
          </w:p>
          <w:p w14:paraId="0743FD47" w14:textId="77777777" w:rsidR="00CE7D85" w:rsidRDefault="00CE7D85" w:rsidP="00C67FE5">
            <w:pPr>
              <w:spacing w:after="0"/>
              <w:rPr>
                <w:rFonts w:ascii="Times New Roman" w:hAnsi="Times New Roman"/>
                <w:sz w:val="20"/>
                <w:szCs w:val="20"/>
              </w:rPr>
            </w:pPr>
            <w:r>
              <w:rPr>
                <w:rFonts w:ascii="Times New Roman" w:hAnsi="Times New Roman"/>
                <w:sz w:val="20"/>
                <w:szCs w:val="20"/>
              </w:rPr>
              <w:t>4) ... (</w:t>
            </w:r>
            <w:r w:rsidRPr="00E64756">
              <w:rPr>
                <w:rFonts w:ascii="Times New Roman" w:hAnsi="Times New Roman"/>
                <w:color w:val="FF0000"/>
                <w:sz w:val="20"/>
                <w:szCs w:val="20"/>
              </w:rPr>
              <w:t>įrašyti</w:t>
            </w:r>
            <w:r>
              <w:rPr>
                <w:rFonts w:ascii="Times New Roman" w:hAnsi="Times New Roman"/>
                <w:sz w:val="20"/>
                <w:szCs w:val="20"/>
              </w:rPr>
              <w:t>)</w:t>
            </w:r>
          </w:p>
          <w:p w14:paraId="565832DB" w14:textId="77777777" w:rsidR="00CE7D85" w:rsidRDefault="00CE7D85" w:rsidP="00C67FE5">
            <w:pPr>
              <w:spacing w:after="0"/>
              <w:rPr>
                <w:rFonts w:ascii="Times New Roman" w:hAnsi="Times New Roman"/>
                <w:sz w:val="20"/>
                <w:szCs w:val="20"/>
              </w:rPr>
            </w:pPr>
            <w:r>
              <w:rPr>
                <w:rFonts w:ascii="Times New Roman" w:hAnsi="Times New Roman"/>
                <w:sz w:val="20"/>
                <w:szCs w:val="20"/>
              </w:rPr>
              <w:t>5) ... (</w:t>
            </w:r>
            <w:r w:rsidRPr="00E64756">
              <w:rPr>
                <w:rFonts w:ascii="Times New Roman" w:hAnsi="Times New Roman"/>
                <w:color w:val="FF0000"/>
                <w:sz w:val="20"/>
                <w:szCs w:val="20"/>
              </w:rPr>
              <w:t>įrašyti</w:t>
            </w:r>
            <w:r>
              <w:rPr>
                <w:rFonts w:ascii="Times New Roman" w:hAnsi="Times New Roman"/>
                <w:sz w:val="20"/>
                <w:szCs w:val="20"/>
              </w:rPr>
              <w:t>)</w:t>
            </w:r>
          </w:p>
          <w:p w14:paraId="10A3DFE4" w14:textId="77777777" w:rsidR="00CE7D85" w:rsidRDefault="00CE7D85" w:rsidP="00C67FE5">
            <w:pPr>
              <w:spacing w:after="0"/>
              <w:rPr>
                <w:rFonts w:ascii="Times New Roman" w:hAnsi="Times New Roman"/>
                <w:sz w:val="20"/>
                <w:szCs w:val="20"/>
              </w:rPr>
            </w:pPr>
            <w:r>
              <w:rPr>
                <w:rFonts w:ascii="Times New Roman" w:hAnsi="Times New Roman"/>
                <w:sz w:val="20"/>
                <w:szCs w:val="20"/>
              </w:rPr>
              <w:t>6) ... (</w:t>
            </w:r>
            <w:r w:rsidRPr="00E64756">
              <w:rPr>
                <w:rFonts w:ascii="Times New Roman" w:hAnsi="Times New Roman"/>
                <w:color w:val="FF0000"/>
                <w:sz w:val="20"/>
                <w:szCs w:val="20"/>
              </w:rPr>
              <w:t>įrašyti</w:t>
            </w:r>
            <w:r>
              <w:rPr>
                <w:rFonts w:ascii="Times New Roman" w:hAnsi="Times New Roman"/>
                <w:sz w:val="20"/>
                <w:szCs w:val="20"/>
              </w:rPr>
              <w:t>)</w:t>
            </w:r>
          </w:p>
          <w:p w14:paraId="79D0E99E" w14:textId="77777777" w:rsidR="00CE7D85" w:rsidRDefault="00CE7D85" w:rsidP="00C67FE5">
            <w:pPr>
              <w:spacing w:after="0"/>
              <w:rPr>
                <w:rFonts w:ascii="Times New Roman" w:hAnsi="Times New Roman"/>
                <w:sz w:val="20"/>
                <w:szCs w:val="20"/>
              </w:rPr>
            </w:pPr>
            <w:r>
              <w:rPr>
                <w:rFonts w:ascii="Times New Roman" w:hAnsi="Times New Roman"/>
                <w:sz w:val="20"/>
                <w:szCs w:val="20"/>
              </w:rPr>
              <w:t>7) ... (</w:t>
            </w:r>
            <w:r w:rsidRPr="00E64756">
              <w:rPr>
                <w:rFonts w:ascii="Times New Roman" w:hAnsi="Times New Roman"/>
                <w:color w:val="FF0000"/>
                <w:sz w:val="20"/>
                <w:szCs w:val="20"/>
              </w:rPr>
              <w:t>įrašyti</w:t>
            </w:r>
            <w:r>
              <w:rPr>
                <w:rFonts w:ascii="Times New Roman" w:hAnsi="Times New Roman"/>
                <w:sz w:val="20"/>
                <w:szCs w:val="20"/>
              </w:rPr>
              <w:t>)</w:t>
            </w:r>
          </w:p>
          <w:p w14:paraId="5E9F50A7" w14:textId="77777777" w:rsidR="00CE7D85" w:rsidRDefault="00CE7D85" w:rsidP="00C67FE5">
            <w:pPr>
              <w:spacing w:after="0"/>
              <w:rPr>
                <w:rFonts w:ascii="Times New Roman" w:hAnsi="Times New Roman"/>
                <w:sz w:val="20"/>
                <w:szCs w:val="20"/>
              </w:rPr>
            </w:pPr>
            <w:r>
              <w:rPr>
                <w:rFonts w:ascii="Times New Roman" w:hAnsi="Times New Roman"/>
                <w:sz w:val="20"/>
                <w:szCs w:val="20"/>
              </w:rPr>
              <w:t>8) ... (</w:t>
            </w:r>
            <w:r w:rsidRPr="00E64756">
              <w:rPr>
                <w:rFonts w:ascii="Times New Roman" w:hAnsi="Times New Roman"/>
                <w:color w:val="FF0000"/>
                <w:sz w:val="20"/>
                <w:szCs w:val="20"/>
              </w:rPr>
              <w:t>įrašyti</w:t>
            </w:r>
            <w:r>
              <w:rPr>
                <w:rFonts w:ascii="Times New Roman" w:hAnsi="Times New Roman"/>
                <w:sz w:val="20"/>
                <w:szCs w:val="20"/>
              </w:rPr>
              <w:t>)</w:t>
            </w:r>
          </w:p>
          <w:p w14:paraId="20E5F30F" w14:textId="77777777" w:rsidR="00CE7D85" w:rsidRDefault="00CE7D85" w:rsidP="00C67FE5">
            <w:pPr>
              <w:spacing w:after="0"/>
              <w:rPr>
                <w:rFonts w:ascii="Times New Roman" w:hAnsi="Times New Roman"/>
                <w:sz w:val="20"/>
                <w:szCs w:val="20"/>
              </w:rPr>
            </w:pPr>
            <w:r>
              <w:rPr>
                <w:rFonts w:ascii="Times New Roman" w:hAnsi="Times New Roman"/>
                <w:sz w:val="20"/>
                <w:szCs w:val="20"/>
              </w:rPr>
              <w:t>9) ... (</w:t>
            </w:r>
            <w:r w:rsidRPr="00E64756">
              <w:rPr>
                <w:rFonts w:ascii="Times New Roman" w:hAnsi="Times New Roman"/>
                <w:color w:val="FF0000"/>
                <w:sz w:val="20"/>
                <w:szCs w:val="20"/>
              </w:rPr>
              <w:t>įrašyti</w:t>
            </w:r>
            <w:r>
              <w:rPr>
                <w:rFonts w:ascii="Times New Roman" w:hAnsi="Times New Roman"/>
                <w:sz w:val="20"/>
                <w:szCs w:val="20"/>
              </w:rPr>
              <w:t>)</w:t>
            </w:r>
          </w:p>
          <w:p w14:paraId="30AA3881" w14:textId="77777777" w:rsidR="00CE7D85" w:rsidRDefault="00CE7D85" w:rsidP="00C67FE5">
            <w:pPr>
              <w:spacing w:after="0"/>
              <w:rPr>
                <w:rFonts w:ascii="Times New Roman" w:hAnsi="Times New Roman"/>
                <w:sz w:val="20"/>
                <w:szCs w:val="20"/>
              </w:rPr>
            </w:pPr>
            <w:r>
              <w:rPr>
                <w:rFonts w:ascii="Times New Roman" w:hAnsi="Times New Roman"/>
                <w:sz w:val="20"/>
                <w:szCs w:val="20"/>
              </w:rPr>
              <w:t>10)... (</w:t>
            </w:r>
            <w:r w:rsidRPr="00E64756">
              <w:rPr>
                <w:rFonts w:ascii="Times New Roman" w:hAnsi="Times New Roman"/>
                <w:color w:val="FF0000"/>
                <w:sz w:val="20"/>
                <w:szCs w:val="20"/>
              </w:rPr>
              <w:t>įrašyti</w:t>
            </w:r>
            <w:r>
              <w:rPr>
                <w:rFonts w:ascii="Times New Roman" w:hAnsi="Times New Roman"/>
                <w:sz w:val="20"/>
                <w:szCs w:val="20"/>
              </w:rPr>
              <w:t>)</w:t>
            </w:r>
          </w:p>
          <w:p w14:paraId="0D466D3B" w14:textId="77777777" w:rsidR="00CE7D85" w:rsidRDefault="00CE7D85" w:rsidP="00C67FE5">
            <w:pPr>
              <w:spacing w:after="0"/>
              <w:rPr>
                <w:rFonts w:ascii="Times New Roman" w:hAnsi="Times New Roman"/>
                <w:sz w:val="20"/>
                <w:szCs w:val="20"/>
              </w:rPr>
            </w:pPr>
            <w:r>
              <w:rPr>
                <w:rFonts w:ascii="Times New Roman" w:hAnsi="Times New Roman"/>
                <w:sz w:val="20"/>
                <w:szCs w:val="20"/>
              </w:rPr>
              <w:t>11)... (</w:t>
            </w:r>
            <w:r w:rsidRPr="00E64756">
              <w:rPr>
                <w:rFonts w:ascii="Times New Roman" w:hAnsi="Times New Roman"/>
                <w:color w:val="FF0000"/>
                <w:sz w:val="20"/>
                <w:szCs w:val="20"/>
              </w:rPr>
              <w:t>įrašyti</w:t>
            </w:r>
            <w:r>
              <w:rPr>
                <w:rFonts w:ascii="Times New Roman" w:hAnsi="Times New Roman"/>
                <w:sz w:val="20"/>
                <w:szCs w:val="20"/>
              </w:rPr>
              <w:t>)</w:t>
            </w:r>
          </w:p>
          <w:p w14:paraId="61D92508" w14:textId="77777777" w:rsidR="00CE7D85" w:rsidRDefault="00CE7D85" w:rsidP="00C67FE5">
            <w:pPr>
              <w:spacing w:after="0"/>
              <w:rPr>
                <w:rFonts w:ascii="Times New Roman" w:hAnsi="Times New Roman"/>
                <w:sz w:val="20"/>
                <w:szCs w:val="20"/>
              </w:rPr>
            </w:pPr>
            <w:r>
              <w:rPr>
                <w:rFonts w:ascii="Times New Roman" w:hAnsi="Times New Roman"/>
                <w:sz w:val="20"/>
                <w:szCs w:val="20"/>
              </w:rPr>
              <w:t>12)... (</w:t>
            </w:r>
            <w:r w:rsidRPr="00E64756">
              <w:rPr>
                <w:rFonts w:ascii="Times New Roman" w:hAnsi="Times New Roman"/>
                <w:color w:val="FF0000"/>
                <w:sz w:val="20"/>
                <w:szCs w:val="20"/>
              </w:rPr>
              <w:t>įrašyti</w:t>
            </w:r>
            <w:r>
              <w:rPr>
                <w:rFonts w:ascii="Times New Roman" w:hAnsi="Times New Roman"/>
                <w:sz w:val="20"/>
                <w:szCs w:val="20"/>
              </w:rPr>
              <w:t>)</w:t>
            </w:r>
          </w:p>
          <w:p w14:paraId="626E9160" w14:textId="77777777" w:rsidR="00CE7D85" w:rsidRDefault="00CE7D85" w:rsidP="00C67FE5">
            <w:pPr>
              <w:spacing w:after="0"/>
              <w:rPr>
                <w:rFonts w:ascii="Times New Roman" w:hAnsi="Times New Roman"/>
                <w:sz w:val="20"/>
                <w:szCs w:val="20"/>
              </w:rPr>
            </w:pPr>
            <w:r>
              <w:rPr>
                <w:rFonts w:ascii="Times New Roman" w:hAnsi="Times New Roman"/>
                <w:sz w:val="20"/>
                <w:szCs w:val="20"/>
              </w:rPr>
              <w:t>13)... (</w:t>
            </w:r>
            <w:r w:rsidRPr="00E64756">
              <w:rPr>
                <w:rFonts w:ascii="Times New Roman" w:hAnsi="Times New Roman"/>
                <w:color w:val="FF0000"/>
                <w:sz w:val="20"/>
                <w:szCs w:val="20"/>
              </w:rPr>
              <w:t>įrašyti</w:t>
            </w:r>
            <w:r>
              <w:rPr>
                <w:rFonts w:ascii="Times New Roman" w:hAnsi="Times New Roman"/>
                <w:sz w:val="20"/>
                <w:szCs w:val="20"/>
              </w:rPr>
              <w:t>)</w:t>
            </w:r>
          </w:p>
          <w:p w14:paraId="46CBF82D" w14:textId="77777777" w:rsidR="00CE7D85" w:rsidRDefault="00CE7D85" w:rsidP="00C67FE5">
            <w:pPr>
              <w:spacing w:after="0"/>
              <w:rPr>
                <w:rFonts w:ascii="Times New Roman" w:hAnsi="Times New Roman"/>
                <w:sz w:val="20"/>
                <w:szCs w:val="20"/>
              </w:rPr>
            </w:pPr>
            <w:r>
              <w:rPr>
                <w:rFonts w:ascii="Times New Roman" w:hAnsi="Times New Roman"/>
                <w:sz w:val="20"/>
                <w:szCs w:val="20"/>
              </w:rPr>
              <w:t>14)... (</w:t>
            </w:r>
            <w:r w:rsidRPr="00E64756">
              <w:rPr>
                <w:rFonts w:ascii="Times New Roman" w:hAnsi="Times New Roman"/>
                <w:color w:val="FF0000"/>
                <w:sz w:val="20"/>
                <w:szCs w:val="20"/>
              </w:rPr>
              <w:t>įrašyti</w:t>
            </w:r>
            <w:r>
              <w:rPr>
                <w:rFonts w:ascii="Times New Roman" w:hAnsi="Times New Roman"/>
                <w:sz w:val="20"/>
                <w:szCs w:val="20"/>
              </w:rPr>
              <w:t>)</w:t>
            </w:r>
          </w:p>
          <w:p w14:paraId="19FCAA32" w14:textId="77777777" w:rsidR="00CE7D85" w:rsidRDefault="00CE7D85" w:rsidP="00C67FE5">
            <w:pPr>
              <w:spacing w:after="0"/>
              <w:rPr>
                <w:rFonts w:ascii="Times New Roman" w:hAnsi="Times New Roman"/>
                <w:sz w:val="20"/>
                <w:szCs w:val="20"/>
              </w:rPr>
            </w:pPr>
            <w:r>
              <w:rPr>
                <w:rFonts w:ascii="Times New Roman" w:hAnsi="Times New Roman"/>
                <w:sz w:val="20"/>
                <w:szCs w:val="20"/>
              </w:rPr>
              <w:t>15)... (</w:t>
            </w:r>
            <w:r w:rsidRPr="00E64756">
              <w:rPr>
                <w:rFonts w:ascii="Times New Roman" w:hAnsi="Times New Roman"/>
                <w:color w:val="FF0000"/>
                <w:sz w:val="20"/>
                <w:szCs w:val="20"/>
              </w:rPr>
              <w:t>įrašyti</w:t>
            </w:r>
            <w:r>
              <w:rPr>
                <w:rFonts w:ascii="Times New Roman" w:hAnsi="Times New Roman"/>
                <w:sz w:val="20"/>
                <w:szCs w:val="20"/>
              </w:rPr>
              <w:t>)</w:t>
            </w:r>
          </w:p>
          <w:p w14:paraId="0D19FD75" w14:textId="77777777" w:rsidR="00CE7D85" w:rsidRDefault="00CE7D85" w:rsidP="00C67FE5">
            <w:pPr>
              <w:spacing w:after="0"/>
              <w:rPr>
                <w:rFonts w:ascii="Times New Roman" w:hAnsi="Times New Roman"/>
                <w:sz w:val="20"/>
                <w:szCs w:val="20"/>
              </w:rPr>
            </w:pPr>
            <w:r>
              <w:rPr>
                <w:rFonts w:ascii="Times New Roman" w:hAnsi="Times New Roman"/>
                <w:sz w:val="20"/>
                <w:szCs w:val="20"/>
              </w:rPr>
              <w:t>16)... (</w:t>
            </w:r>
            <w:r w:rsidRPr="00E64756">
              <w:rPr>
                <w:rFonts w:ascii="Times New Roman" w:hAnsi="Times New Roman"/>
                <w:color w:val="FF0000"/>
                <w:sz w:val="20"/>
                <w:szCs w:val="20"/>
              </w:rPr>
              <w:t>įrašyti</w:t>
            </w:r>
            <w:r>
              <w:rPr>
                <w:rFonts w:ascii="Times New Roman" w:hAnsi="Times New Roman"/>
                <w:sz w:val="20"/>
                <w:szCs w:val="20"/>
              </w:rPr>
              <w:t>)</w:t>
            </w:r>
          </w:p>
          <w:p w14:paraId="391D3B4F" w14:textId="77777777" w:rsidR="00CE7D85" w:rsidRDefault="00CE7D85" w:rsidP="00C67FE5">
            <w:pPr>
              <w:spacing w:after="0"/>
              <w:rPr>
                <w:rFonts w:ascii="Times New Roman" w:hAnsi="Times New Roman"/>
                <w:sz w:val="20"/>
                <w:szCs w:val="20"/>
              </w:rPr>
            </w:pPr>
            <w:r>
              <w:rPr>
                <w:rFonts w:ascii="Times New Roman" w:hAnsi="Times New Roman"/>
                <w:sz w:val="20"/>
                <w:szCs w:val="20"/>
              </w:rPr>
              <w:t>17)... (</w:t>
            </w:r>
            <w:r w:rsidRPr="00E64756">
              <w:rPr>
                <w:rFonts w:ascii="Times New Roman" w:hAnsi="Times New Roman"/>
                <w:color w:val="FF0000"/>
                <w:sz w:val="20"/>
                <w:szCs w:val="20"/>
              </w:rPr>
              <w:t>įrašyti</w:t>
            </w:r>
            <w:r>
              <w:rPr>
                <w:rFonts w:ascii="Times New Roman" w:hAnsi="Times New Roman"/>
                <w:sz w:val="20"/>
                <w:szCs w:val="20"/>
              </w:rPr>
              <w:t>)</w:t>
            </w:r>
          </w:p>
          <w:p w14:paraId="31791C51" w14:textId="77777777" w:rsidR="00CE7D85" w:rsidRDefault="00CE7D85" w:rsidP="00C67FE5">
            <w:pPr>
              <w:spacing w:after="0"/>
              <w:rPr>
                <w:rFonts w:ascii="Times New Roman" w:hAnsi="Times New Roman"/>
                <w:sz w:val="20"/>
                <w:szCs w:val="20"/>
              </w:rPr>
            </w:pPr>
            <w:r>
              <w:rPr>
                <w:rFonts w:ascii="Times New Roman" w:hAnsi="Times New Roman"/>
                <w:sz w:val="20"/>
                <w:szCs w:val="20"/>
              </w:rPr>
              <w:t>18)... (</w:t>
            </w:r>
            <w:r w:rsidRPr="00E64756">
              <w:rPr>
                <w:rFonts w:ascii="Times New Roman" w:hAnsi="Times New Roman"/>
                <w:color w:val="FF0000"/>
                <w:sz w:val="20"/>
                <w:szCs w:val="20"/>
              </w:rPr>
              <w:t>įrašyti</w:t>
            </w:r>
            <w:r>
              <w:rPr>
                <w:rFonts w:ascii="Times New Roman" w:hAnsi="Times New Roman"/>
                <w:sz w:val="20"/>
                <w:szCs w:val="20"/>
              </w:rPr>
              <w:t>)</w:t>
            </w:r>
          </w:p>
          <w:p w14:paraId="0E40285E" w14:textId="77777777" w:rsidR="00CE7D85" w:rsidRDefault="00CE7D85" w:rsidP="00C67FE5">
            <w:pPr>
              <w:spacing w:after="0"/>
              <w:rPr>
                <w:rFonts w:ascii="Times New Roman" w:hAnsi="Times New Roman"/>
                <w:sz w:val="20"/>
                <w:szCs w:val="20"/>
              </w:rPr>
            </w:pPr>
            <w:r>
              <w:rPr>
                <w:rFonts w:ascii="Times New Roman" w:hAnsi="Times New Roman"/>
                <w:sz w:val="20"/>
                <w:szCs w:val="20"/>
              </w:rPr>
              <w:t>19)... (</w:t>
            </w:r>
            <w:r w:rsidRPr="00E64756">
              <w:rPr>
                <w:rFonts w:ascii="Times New Roman" w:hAnsi="Times New Roman"/>
                <w:color w:val="FF0000"/>
                <w:sz w:val="20"/>
                <w:szCs w:val="20"/>
              </w:rPr>
              <w:t>įrašyti</w:t>
            </w:r>
            <w:r>
              <w:rPr>
                <w:rFonts w:ascii="Times New Roman" w:hAnsi="Times New Roman"/>
                <w:sz w:val="20"/>
                <w:szCs w:val="20"/>
              </w:rPr>
              <w:t>)</w:t>
            </w:r>
          </w:p>
          <w:p w14:paraId="4E5968ED" w14:textId="77777777" w:rsidR="00CE7D85" w:rsidRDefault="00CE7D85" w:rsidP="00C67FE5">
            <w:pPr>
              <w:spacing w:after="0"/>
              <w:rPr>
                <w:rFonts w:ascii="Times New Roman" w:hAnsi="Times New Roman"/>
                <w:sz w:val="20"/>
                <w:szCs w:val="20"/>
              </w:rPr>
            </w:pPr>
            <w:r>
              <w:rPr>
                <w:rFonts w:ascii="Times New Roman" w:hAnsi="Times New Roman"/>
                <w:sz w:val="20"/>
                <w:szCs w:val="20"/>
              </w:rPr>
              <w:lastRenderedPageBreak/>
              <w:t>20)... (</w:t>
            </w:r>
            <w:r w:rsidRPr="00E64756">
              <w:rPr>
                <w:rFonts w:ascii="Times New Roman" w:hAnsi="Times New Roman"/>
                <w:color w:val="FF0000"/>
                <w:sz w:val="20"/>
                <w:szCs w:val="20"/>
              </w:rPr>
              <w:t>įrašyti</w:t>
            </w:r>
            <w:r>
              <w:rPr>
                <w:rFonts w:ascii="Times New Roman" w:hAnsi="Times New Roman"/>
                <w:sz w:val="20"/>
                <w:szCs w:val="20"/>
              </w:rPr>
              <w:t>)</w:t>
            </w:r>
          </w:p>
          <w:p w14:paraId="571B3093" w14:textId="77777777" w:rsidR="00CE7D85" w:rsidRDefault="00CE7D85" w:rsidP="00C67FE5">
            <w:pPr>
              <w:spacing w:after="0"/>
              <w:rPr>
                <w:rFonts w:ascii="Times New Roman" w:hAnsi="Times New Roman"/>
                <w:sz w:val="20"/>
                <w:szCs w:val="20"/>
              </w:rPr>
            </w:pPr>
            <w:r>
              <w:rPr>
                <w:rFonts w:ascii="Times New Roman" w:hAnsi="Times New Roman"/>
                <w:sz w:val="20"/>
                <w:szCs w:val="20"/>
              </w:rPr>
              <w:t>2</w:t>
            </w:r>
            <w:r w:rsidRPr="005671CF">
              <w:rPr>
                <w:rFonts w:ascii="Times New Roman" w:hAnsi="Times New Roman"/>
                <w:sz w:val="20"/>
                <w:szCs w:val="20"/>
              </w:rPr>
              <w:t>1)...</w:t>
            </w:r>
            <w:r>
              <w:rPr>
                <w:rFonts w:ascii="Times New Roman" w:hAnsi="Times New Roman"/>
                <w:sz w:val="20"/>
                <w:szCs w:val="20"/>
              </w:rPr>
              <w:t xml:space="preserve"> (</w:t>
            </w:r>
            <w:r w:rsidRPr="00E64756">
              <w:rPr>
                <w:rFonts w:ascii="Times New Roman" w:hAnsi="Times New Roman"/>
                <w:color w:val="FF0000"/>
                <w:sz w:val="20"/>
                <w:szCs w:val="20"/>
              </w:rPr>
              <w:t>įrašyti</w:t>
            </w:r>
            <w:r>
              <w:rPr>
                <w:rFonts w:ascii="Times New Roman" w:hAnsi="Times New Roman"/>
                <w:sz w:val="20"/>
                <w:szCs w:val="20"/>
              </w:rPr>
              <w:t>)</w:t>
            </w:r>
          </w:p>
          <w:p w14:paraId="4923677F" w14:textId="77777777" w:rsidR="00CE7D85" w:rsidRDefault="00CE7D85" w:rsidP="00C67FE5">
            <w:pPr>
              <w:spacing w:after="0"/>
              <w:rPr>
                <w:rFonts w:ascii="Times New Roman" w:hAnsi="Times New Roman"/>
                <w:sz w:val="20"/>
                <w:szCs w:val="20"/>
              </w:rPr>
            </w:pPr>
            <w:r>
              <w:rPr>
                <w:rFonts w:ascii="Times New Roman" w:hAnsi="Times New Roman"/>
                <w:sz w:val="20"/>
                <w:szCs w:val="20"/>
              </w:rPr>
              <w:t>22)... (</w:t>
            </w:r>
            <w:r w:rsidRPr="00E64756">
              <w:rPr>
                <w:rFonts w:ascii="Times New Roman" w:hAnsi="Times New Roman"/>
                <w:color w:val="FF0000"/>
                <w:sz w:val="20"/>
                <w:szCs w:val="20"/>
              </w:rPr>
              <w:t>įrašyti</w:t>
            </w:r>
            <w:r>
              <w:rPr>
                <w:rFonts w:ascii="Times New Roman" w:hAnsi="Times New Roman"/>
                <w:sz w:val="20"/>
                <w:szCs w:val="20"/>
              </w:rPr>
              <w:t>)</w:t>
            </w:r>
          </w:p>
          <w:p w14:paraId="6E4642C8" w14:textId="77777777" w:rsidR="00CE7D85" w:rsidRDefault="00CE7D85" w:rsidP="00C67FE5">
            <w:pPr>
              <w:spacing w:after="0"/>
              <w:rPr>
                <w:rFonts w:ascii="Times New Roman" w:hAnsi="Times New Roman"/>
                <w:sz w:val="20"/>
                <w:szCs w:val="20"/>
              </w:rPr>
            </w:pPr>
            <w:r>
              <w:rPr>
                <w:rFonts w:ascii="Times New Roman" w:hAnsi="Times New Roman"/>
                <w:sz w:val="20"/>
                <w:szCs w:val="20"/>
              </w:rPr>
              <w:t>23)... (</w:t>
            </w:r>
            <w:r w:rsidRPr="00E64756">
              <w:rPr>
                <w:rFonts w:ascii="Times New Roman" w:hAnsi="Times New Roman"/>
                <w:color w:val="FF0000"/>
                <w:sz w:val="20"/>
                <w:szCs w:val="20"/>
              </w:rPr>
              <w:t>įrašyti</w:t>
            </w:r>
            <w:r>
              <w:rPr>
                <w:rFonts w:ascii="Times New Roman" w:hAnsi="Times New Roman"/>
                <w:sz w:val="20"/>
                <w:szCs w:val="20"/>
              </w:rPr>
              <w:t>)</w:t>
            </w:r>
          </w:p>
          <w:p w14:paraId="187CF615" w14:textId="77777777" w:rsidR="00CE7D85" w:rsidRDefault="00CE7D85" w:rsidP="00C67FE5">
            <w:pPr>
              <w:spacing w:after="0"/>
              <w:rPr>
                <w:rFonts w:ascii="Times New Roman" w:hAnsi="Times New Roman"/>
                <w:sz w:val="20"/>
                <w:szCs w:val="20"/>
              </w:rPr>
            </w:pPr>
            <w:r>
              <w:rPr>
                <w:rFonts w:ascii="Times New Roman" w:hAnsi="Times New Roman"/>
                <w:sz w:val="20"/>
                <w:szCs w:val="20"/>
              </w:rPr>
              <w:t>24)...(</w:t>
            </w:r>
            <w:r w:rsidRPr="00CE7D85">
              <w:rPr>
                <w:rFonts w:ascii="Times New Roman" w:hAnsi="Times New Roman"/>
                <w:color w:val="FF0000"/>
                <w:sz w:val="20"/>
                <w:szCs w:val="20"/>
              </w:rPr>
              <w:t>įrašyti</w:t>
            </w:r>
            <w:r>
              <w:rPr>
                <w:rFonts w:ascii="Times New Roman" w:hAnsi="Times New Roman"/>
                <w:sz w:val="20"/>
                <w:szCs w:val="20"/>
              </w:rPr>
              <w:t>)</w:t>
            </w:r>
          </w:p>
          <w:p w14:paraId="0CF94E30" w14:textId="77777777" w:rsidR="00CE7D85" w:rsidRPr="00CE7D85" w:rsidRDefault="00CE7D85" w:rsidP="00C67FE5">
            <w:pPr>
              <w:spacing w:line="240" w:lineRule="auto"/>
              <w:jc w:val="both"/>
              <w:rPr>
                <w:b/>
                <w:bCs/>
                <w:sz w:val="20"/>
                <w:szCs w:val="20"/>
              </w:rPr>
            </w:pPr>
            <w:r w:rsidRPr="00C67FE5">
              <w:rPr>
                <w:rFonts w:ascii="Times New Roman" w:hAnsi="Times New Roman"/>
                <w:sz w:val="20"/>
                <w:szCs w:val="20"/>
              </w:rPr>
              <w:t>2</w:t>
            </w:r>
            <w:r>
              <w:rPr>
                <w:rFonts w:ascii="Times New Roman" w:hAnsi="Times New Roman"/>
                <w:sz w:val="20"/>
                <w:szCs w:val="20"/>
              </w:rPr>
              <w:t>5</w:t>
            </w:r>
            <w:r w:rsidRPr="00C67FE5">
              <w:rPr>
                <w:rFonts w:ascii="Times New Roman" w:hAnsi="Times New Roman"/>
                <w:sz w:val="20"/>
                <w:szCs w:val="20"/>
              </w:rPr>
              <w:t>)</w:t>
            </w:r>
            <w:r>
              <w:rPr>
                <w:rFonts w:ascii="Times New Roman" w:hAnsi="Times New Roman"/>
                <w:sz w:val="20"/>
                <w:szCs w:val="20"/>
              </w:rPr>
              <w:t xml:space="preserve"> </w:t>
            </w:r>
            <w:r w:rsidRPr="00C67FE5">
              <w:rPr>
                <w:rFonts w:ascii="Times New Roman" w:hAnsi="Times New Roman"/>
                <w:b/>
                <w:bCs/>
              </w:rPr>
              <w:t>Nuoroda</w:t>
            </w:r>
            <w:r w:rsidRPr="00C67FE5">
              <w:rPr>
                <w:rFonts w:ascii="Times New Roman" w:hAnsi="Times New Roman"/>
              </w:rPr>
              <w:t xml:space="preserve"> į prekės aprašymą gamintojo oficialaus internetinio tinklalapio puslapyje</w:t>
            </w:r>
            <w:r>
              <w:rPr>
                <w:rFonts w:ascii="Times New Roman" w:hAnsi="Times New Roman"/>
              </w:rPr>
              <w:t xml:space="preserve"> arba pridedamas dokumentas, kuriame turi būti pažymėta „markeruota“ vieta, kur patvirtina atitiktį specifikacijos reikalavimui</w:t>
            </w:r>
            <w:r>
              <w:rPr>
                <w:sz w:val="20"/>
                <w:szCs w:val="20"/>
              </w:rPr>
              <w:t xml:space="preserve">. </w:t>
            </w:r>
          </w:p>
        </w:tc>
      </w:tr>
      <w:tr w:rsidR="00CE7D85" w:rsidRPr="00A729A9" w14:paraId="1D9534EE" w14:textId="77777777" w:rsidTr="00C67FE5">
        <w:trPr>
          <w:trHeight w:val="987"/>
        </w:trPr>
        <w:tc>
          <w:tcPr>
            <w:tcW w:w="1560" w:type="dxa"/>
          </w:tcPr>
          <w:p w14:paraId="540C2665" w14:textId="01652639" w:rsidR="00CE7D85" w:rsidRPr="008607B7" w:rsidRDefault="00CE7D85" w:rsidP="00EA7795">
            <w:pPr>
              <w:rPr>
                <w:rFonts w:ascii="Times New Roman" w:hAnsi="Times New Roman"/>
                <w:sz w:val="20"/>
                <w:szCs w:val="20"/>
              </w:rPr>
            </w:pPr>
            <w:r>
              <w:rPr>
                <w:rFonts w:ascii="Times New Roman" w:hAnsi="Times New Roman"/>
                <w:sz w:val="20"/>
                <w:szCs w:val="20"/>
              </w:rPr>
              <w:lastRenderedPageBreak/>
              <w:t>Žaidimų kompleksas su džiunglių motyvais</w:t>
            </w:r>
            <w:r w:rsidR="006B0A63">
              <w:rPr>
                <w:rFonts w:ascii="Times New Roman" w:hAnsi="Times New Roman"/>
                <w:sz w:val="20"/>
                <w:szCs w:val="20"/>
              </w:rPr>
              <w:t xml:space="preserve"> 2</w:t>
            </w:r>
          </w:p>
        </w:tc>
        <w:tc>
          <w:tcPr>
            <w:tcW w:w="2551" w:type="dxa"/>
          </w:tcPr>
          <w:p w14:paraId="7129E594" w14:textId="77777777" w:rsidR="00CE7D85" w:rsidRPr="008607B7" w:rsidRDefault="00CE7D85" w:rsidP="00EA7795">
            <w:pPr>
              <w:tabs>
                <w:tab w:val="left" w:pos="2715"/>
              </w:tabs>
              <w:rPr>
                <w:rFonts w:ascii="Times New Roman" w:hAnsi="Times New Roman"/>
                <w:sz w:val="20"/>
                <w:szCs w:val="20"/>
              </w:rPr>
            </w:pPr>
            <w:r w:rsidRPr="003330F7">
              <w:rPr>
                <w:rFonts w:cs="Calibri"/>
                <w:b/>
                <w:noProof/>
                <w:sz w:val="32"/>
                <w:szCs w:val="32"/>
                <w:lang w:eastAsia="lt-LT"/>
              </w:rPr>
              <w:drawing>
                <wp:anchor distT="0" distB="0" distL="114300" distR="114300" simplePos="0" relativeHeight="251666432" behindDoc="1" locked="0" layoutInCell="1" allowOverlap="1" wp14:anchorId="3E965D69" wp14:editId="298A6D12">
                  <wp:simplePos x="0" y="0"/>
                  <wp:positionH relativeFrom="column">
                    <wp:posOffset>-3809</wp:posOffset>
                  </wp:positionH>
                  <wp:positionV relativeFrom="paragraph">
                    <wp:posOffset>7620</wp:posOffset>
                  </wp:positionV>
                  <wp:extent cx="1428750" cy="1266825"/>
                  <wp:effectExtent l="0" t="0" r="0" b="9525"/>
                  <wp:wrapNone/>
                  <wp:docPr id="11" name="Obraz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1428871" cy="1266932"/>
                          </a:xfrm>
                          <a:prstGeom prst="rect">
                            <a:avLst/>
                          </a:prstGeom>
                          <a:noFill/>
                          <a:ln>
                            <a:noFill/>
                            <a:prstDash/>
                          </a:ln>
                        </pic:spPr>
                      </pic:pic>
                    </a:graphicData>
                  </a:graphic>
                </wp:anchor>
              </w:drawing>
            </w:r>
          </w:p>
        </w:tc>
        <w:tc>
          <w:tcPr>
            <w:tcW w:w="6095" w:type="dxa"/>
          </w:tcPr>
          <w:p w14:paraId="6F594664" w14:textId="77777777" w:rsidR="00CE7D85" w:rsidRDefault="00CE7D85" w:rsidP="00CE7D85">
            <w:pPr>
              <w:pStyle w:val="Sraopastraipa"/>
              <w:numPr>
                <w:ilvl w:val="0"/>
                <w:numId w:val="22"/>
              </w:numPr>
              <w:ind w:left="317"/>
              <w:rPr>
                <w:color w:val="000000" w:themeColor="text1"/>
                <w:sz w:val="20"/>
              </w:rPr>
            </w:pPr>
            <w:r w:rsidRPr="00CE7D85">
              <w:rPr>
                <w:color w:val="000000" w:themeColor="text1"/>
                <w:sz w:val="20"/>
              </w:rPr>
              <w:t>Matmenys ne mažesni nei: 11,55 x 8,15 x 6,60 m (ilgis, plotis, aukštis)</w:t>
            </w:r>
            <w:r>
              <w:rPr>
                <w:color w:val="000000" w:themeColor="text1"/>
                <w:sz w:val="20"/>
              </w:rPr>
              <w:t>.</w:t>
            </w:r>
            <w:r w:rsidRPr="00CE7D85">
              <w:rPr>
                <w:color w:val="000000" w:themeColor="text1"/>
                <w:sz w:val="20"/>
              </w:rPr>
              <w:t xml:space="preserve"> </w:t>
            </w:r>
          </w:p>
          <w:p w14:paraId="4EEE4C42" w14:textId="77777777" w:rsidR="00CE7D85" w:rsidRPr="00CE7D85" w:rsidRDefault="00CE7D85" w:rsidP="00CE7D85">
            <w:pPr>
              <w:pStyle w:val="Sraopastraipa"/>
              <w:numPr>
                <w:ilvl w:val="0"/>
                <w:numId w:val="22"/>
              </w:numPr>
              <w:ind w:left="317"/>
              <w:rPr>
                <w:color w:val="000000" w:themeColor="text1"/>
                <w:sz w:val="20"/>
              </w:rPr>
            </w:pPr>
            <w:r w:rsidRPr="00CE7D85">
              <w:rPr>
                <w:color w:val="000000" w:themeColor="text1"/>
                <w:sz w:val="20"/>
              </w:rPr>
              <w:t xml:space="preserve">Saugos zona: </w:t>
            </w:r>
            <w:r w:rsidRPr="00CE7D85">
              <w:rPr>
                <w:sz w:val="20"/>
              </w:rPr>
              <w:t>ne didesnė nei 100 m</w:t>
            </w:r>
            <w:r w:rsidRPr="00CE7D85">
              <w:rPr>
                <w:sz w:val="20"/>
                <w:vertAlign w:val="superscript"/>
              </w:rPr>
              <w:t>2</w:t>
            </w:r>
            <w:r w:rsidRPr="00CE7D85">
              <w:rPr>
                <w:sz w:val="20"/>
              </w:rPr>
              <w:t>.</w:t>
            </w:r>
          </w:p>
          <w:p w14:paraId="26F06967" w14:textId="77777777" w:rsidR="00CE7D85" w:rsidRDefault="00CE7D85" w:rsidP="00CE7D85">
            <w:pPr>
              <w:pStyle w:val="Sraopastraipa"/>
              <w:numPr>
                <w:ilvl w:val="0"/>
                <w:numId w:val="22"/>
              </w:numPr>
              <w:ind w:left="317"/>
              <w:rPr>
                <w:color w:val="000000" w:themeColor="text1"/>
                <w:sz w:val="20"/>
              </w:rPr>
            </w:pPr>
            <w:r w:rsidRPr="00CE7D85">
              <w:rPr>
                <w:color w:val="000000" w:themeColor="text1"/>
                <w:sz w:val="20"/>
              </w:rPr>
              <w:t>Didžiausias kritimo aukštis 270 cm.</w:t>
            </w:r>
          </w:p>
          <w:p w14:paraId="70085DB2" w14:textId="77777777" w:rsidR="00CE7D85" w:rsidRDefault="00CE7D85" w:rsidP="00CE7D85">
            <w:pPr>
              <w:pStyle w:val="Sraopastraipa"/>
              <w:numPr>
                <w:ilvl w:val="0"/>
                <w:numId w:val="22"/>
              </w:numPr>
              <w:ind w:left="317"/>
              <w:rPr>
                <w:color w:val="000000" w:themeColor="text1"/>
                <w:sz w:val="20"/>
              </w:rPr>
            </w:pPr>
            <w:r w:rsidRPr="00CE7D85">
              <w:rPr>
                <w:color w:val="000000" w:themeColor="text1"/>
                <w:sz w:val="20"/>
              </w:rPr>
              <w:t>Vaikų amžiaus grupė nuo 4 iki 14 metų.</w:t>
            </w:r>
          </w:p>
          <w:p w14:paraId="0BFF683C" w14:textId="77777777" w:rsidR="00CE7D85" w:rsidRDefault="00CE7D85" w:rsidP="00CE7D85">
            <w:pPr>
              <w:pStyle w:val="Sraopastraipa"/>
              <w:numPr>
                <w:ilvl w:val="0"/>
                <w:numId w:val="22"/>
              </w:numPr>
              <w:ind w:left="317"/>
              <w:rPr>
                <w:color w:val="000000" w:themeColor="text1"/>
                <w:sz w:val="20"/>
              </w:rPr>
            </w:pPr>
            <w:r w:rsidRPr="00CE7D85">
              <w:rPr>
                <w:color w:val="000000" w:themeColor="text1"/>
                <w:sz w:val="20"/>
              </w:rPr>
              <w:t>Platformų aukščiai ne mažesni nei: 90, 120, 150, 180, 210, 240, 270, 300, 360, cm</w:t>
            </w:r>
            <w:r>
              <w:rPr>
                <w:color w:val="000000" w:themeColor="text1"/>
                <w:sz w:val="20"/>
              </w:rPr>
              <w:t xml:space="preserve">. </w:t>
            </w:r>
          </w:p>
          <w:p w14:paraId="604E6EEE" w14:textId="72702A45" w:rsidR="00CE7D85" w:rsidRPr="00CE7D85" w:rsidRDefault="00CE7D85" w:rsidP="00CE7D85">
            <w:pPr>
              <w:pStyle w:val="Sraopastraipa"/>
              <w:numPr>
                <w:ilvl w:val="0"/>
                <w:numId w:val="22"/>
              </w:numPr>
              <w:ind w:left="317"/>
              <w:rPr>
                <w:color w:val="000000" w:themeColor="text1"/>
                <w:sz w:val="20"/>
              </w:rPr>
            </w:pPr>
            <w:r w:rsidRPr="00CE7D85">
              <w:rPr>
                <w:color w:val="000000" w:themeColor="text1"/>
                <w:sz w:val="20"/>
              </w:rPr>
              <w:t xml:space="preserve">Pagrindiniai konstrukcijų vamzdžiai </w:t>
            </w:r>
            <w:r w:rsidR="006D3AB4">
              <w:rPr>
                <w:color w:val="000000" w:themeColor="text1"/>
                <w:sz w:val="20"/>
              </w:rPr>
              <w:t>gali</w:t>
            </w:r>
            <w:r w:rsidRPr="00CE7D85">
              <w:rPr>
                <w:color w:val="000000" w:themeColor="text1"/>
                <w:sz w:val="20"/>
              </w:rPr>
              <w:t xml:space="preserve"> būti kvadratiniai</w:t>
            </w:r>
            <w:r w:rsidR="006D3AB4">
              <w:rPr>
                <w:color w:val="000000" w:themeColor="text1"/>
                <w:sz w:val="20"/>
              </w:rPr>
              <w:t xml:space="preserve"> arba apvalūs</w:t>
            </w:r>
            <w:r w:rsidRPr="00CE7D85">
              <w:rPr>
                <w:color w:val="000000" w:themeColor="text1"/>
                <w:sz w:val="20"/>
              </w:rPr>
              <w:t xml:space="preserve">, ne mažesni nei  80 x 80 x 2 mm, cinkuoti ir dažyti milteliniu būdu. </w:t>
            </w:r>
            <w:r w:rsidRPr="00CE7D85">
              <w:rPr>
                <w:sz w:val="20"/>
              </w:rPr>
              <w:t>Pagrindinės konstrukcijos kolonų kiekis ne mažesnis nei 30 vnt.</w:t>
            </w:r>
          </w:p>
          <w:p w14:paraId="3C0295F3" w14:textId="77777777" w:rsidR="00CE7D85" w:rsidRDefault="00CE7D85" w:rsidP="00CE7D85">
            <w:pPr>
              <w:pStyle w:val="Sraopastraipa"/>
              <w:numPr>
                <w:ilvl w:val="0"/>
                <w:numId w:val="22"/>
              </w:numPr>
              <w:ind w:left="317"/>
              <w:rPr>
                <w:color w:val="000000" w:themeColor="text1"/>
                <w:sz w:val="20"/>
              </w:rPr>
            </w:pPr>
            <w:r w:rsidRPr="00CE7D85">
              <w:rPr>
                <w:color w:val="000000" w:themeColor="text1"/>
                <w:sz w:val="20"/>
              </w:rPr>
              <w:t>Konstrukcija betonuojama 70-80 cm gylyje.</w:t>
            </w:r>
          </w:p>
          <w:p w14:paraId="4A3F5DEC" w14:textId="77777777" w:rsidR="00CE7D85" w:rsidRDefault="00CE7D85" w:rsidP="00CE7D85">
            <w:pPr>
              <w:pStyle w:val="Sraopastraipa"/>
              <w:numPr>
                <w:ilvl w:val="0"/>
                <w:numId w:val="22"/>
              </w:numPr>
              <w:ind w:left="317"/>
              <w:rPr>
                <w:color w:val="000000" w:themeColor="text1"/>
                <w:sz w:val="20"/>
              </w:rPr>
            </w:pPr>
            <w:r w:rsidRPr="00CE7D85">
              <w:rPr>
                <w:color w:val="000000" w:themeColor="text1"/>
                <w:sz w:val="20"/>
              </w:rPr>
              <w:t xml:space="preserve">Platformos, laipiojimo sienelės pagamintos iš atsparių kintančioms oro sąlygoms HPL plokščių ne plonesnių nei 8 mm, arba lygiavertės medžiagos. </w:t>
            </w:r>
          </w:p>
          <w:p w14:paraId="7C030DFB" w14:textId="77777777" w:rsidR="00CE7D85" w:rsidRDefault="00CE7D85" w:rsidP="00CE7D85">
            <w:pPr>
              <w:pStyle w:val="Sraopastraipa"/>
              <w:numPr>
                <w:ilvl w:val="0"/>
                <w:numId w:val="22"/>
              </w:numPr>
              <w:ind w:left="317"/>
              <w:rPr>
                <w:color w:val="000000" w:themeColor="text1"/>
                <w:sz w:val="20"/>
              </w:rPr>
            </w:pPr>
            <w:r w:rsidRPr="00CE7D85">
              <w:rPr>
                <w:color w:val="000000" w:themeColor="text1"/>
                <w:sz w:val="20"/>
              </w:rPr>
              <w:t xml:space="preserve">Stogeliai ir sienelės pagamintos iš atsparių kintančioms oro sąlygoms </w:t>
            </w:r>
            <w:r w:rsidRPr="00CE7D85">
              <w:rPr>
                <w:color w:val="000000" w:themeColor="text1"/>
                <w:sz w:val="20"/>
              </w:rPr>
              <w:lastRenderedPageBreak/>
              <w:t>HDPE plokščių ne plonesnių nei 12 mm, arba lygiavertės medžiagos.</w:t>
            </w:r>
          </w:p>
          <w:p w14:paraId="1C3C61ED" w14:textId="77777777" w:rsidR="00CE7D85" w:rsidRDefault="00CE7D85" w:rsidP="00CE7D85">
            <w:pPr>
              <w:pStyle w:val="Sraopastraipa"/>
              <w:numPr>
                <w:ilvl w:val="0"/>
                <w:numId w:val="22"/>
              </w:numPr>
              <w:ind w:left="317"/>
              <w:rPr>
                <w:color w:val="000000" w:themeColor="text1"/>
                <w:sz w:val="20"/>
              </w:rPr>
            </w:pPr>
            <w:r w:rsidRPr="00CE7D85">
              <w:rPr>
                <w:color w:val="000000" w:themeColor="text1"/>
                <w:sz w:val="20"/>
              </w:rPr>
              <w:t>Permatomos plokštės su dekoratyvine spauda pagamintos iš atsparių kintančioms oro sąlygoms polikarbonato plokščių ne plonesnių nei 12 mm, arba lygiavertės medžiagos.</w:t>
            </w:r>
          </w:p>
          <w:p w14:paraId="538591CB" w14:textId="77777777" w:rsidR="00CE7D85" w:rsidRDefault="00CE7D85" w:rsidP="00CE7D85">
            <w:pPr>
              <w:pStyle w:val="Sraopastraipa"/>
              <w:numPr>
                <w:ilvl w:val="0"/>
                <w:numId w:val="22"/>
              </w:numPr>
              <w:ind w:left="317"/>
              <w:rPr>
                <w:color w:val="000000" w:themeColor="text1"/>
                <w:sz w:val="20"/>
              </w:rPr>
            </w:pPr>
            <w:r w:rsidRPr="00CE7D85">
              <w:rPr>
                <w:color w:val="000000" w:themeColor="text1"/>
                <w:sz w:val="20"/>
              </w:rPr>
              <w:t xml:space="preserve">Apsauginės grotelės pagamintos iš karštai cinkuoto ir milteliniu būdu dažyto plieno tinklelio arba lygiavertės medžiagos. </w:t>
            </w:r>
          </w:p>
          <w:p w14:paraId="46370AA3" w14:textId="77777777" w:rsidR="00CE7D85" w:rsidRDefault="00CE7D85" w:rsidP="00CE7D85">
            <w:pPr>
              <w:pStyle w:val="Sraopastraipa"/>
              <w:numPr>
                <w:ilvl w:val="0"/>
                <w:numId w:val="22"/>
              </w:numPr>
              <w:ind w:left="317"/>
              <w:rPr>
                <w:color w:val="000000" w:themeColor="text1"/>
                <w:sz w:val="20"/>
              </w:rPr>
            </w:pPr>
            <w:r w:rsidRPr="00CE7D85">
              <w:rPr>
                <w:color w:val="000000" w:themeColor="text1"/>
                <w:sz w:val="20"/>
              </w:rPr>
              <w:t>Atviros čiuožyklos pagamintos iš nerūdijančio plieno, kurio storis ne mažesnis ne 2 mm, čiuožyklų šonai pagaminti iš HDPE plokštės kurios storis ne plonesnis nei 12 mm.</w:t>
            </w:r>
          </w:p>
          <w:p w14:paraId="489FECA6" w14:textId="77777777" w:rsidR="00CE7D85" w:rsidRDefault="00CE7D85" w:rsidP="00CE7D85">
            <w:pPr>
              <w:pStyle w:val="Sraopastraipa"/>
              <w:numPr>
                <w:ilvl w:val="0"/>
                <w:numId w:val="22"/>
              </w:numPr>
              <w:ind w:left="317"/>
              <w:rPr>
                <w:color w:val="000000" w:themeColor="text1"/>
                <w:sz w:val="20"/>
              </w:rPr>
            </w:pPr>
            <w:r w:rsidRPr="00CE7D85">
              <w:rPr>
                <w:color w:val="000000" w:themeColor="text1"/>
                <w:sz w:val="20"/>
              </w:rPr>
              <w:t>Uždara čiuožykla pagaminta iš AISI 304 nerūdijančio plieno, arba lygiavertės medžiagos. Nerūdijančio plieno storis ne plonesnis nei  2,5 mm, čiuožyklos  vamzdžio skersmuo ne mažesnis nei 790 mm.</w:t>
            </w:r>
          </w:p>
          <w:p w14:paraId="3A46898D" w14:textId="77777777" w:rsidR="00CE7D85" w:rsidRPr="00CE7D85" w:rsidRDefault="00CE7D85" w:rsidP="00CE7D85">
            <w:pPr>
              <w:pStyle w:val="Sraopastraipa"/>
              <w:numPr>
                <w:ilvl w:val="0"/>
                <w:numId w:val="22"/>
              </w:numPr>
              <w:ind w:left="317"/>
              <w:rPr>
                <w:color w:val="000000" w:themeColor="text1"/>
                <w:sz w:val="20"/>
              </w:rPr>
            </w:pPr>
            <w:r w:rsidRPr="00CE7D85">
              <w:rPr>
                <w:sz w:val="20"/>
              </w:rPr>
              <w:t xml:space="preserve">Muzikinės sienelės pagamintos iš HDPE ir HPL plokščių. </w:t>
            </w:r>
          </w:p>
          <w:p w14:paraId="3F17B99E" w14:textId="77777777" w:rsidR="00CE7D85" w:rsidRPr="00CE7D85" w:rsidRDefault="00CE7D85" w:rsidP="00CE7D85">
            <w:pPr>
              <w:pStyle w:val="Sraopastraipa"/>
              <w:numPr>
                <w:ilvl w:val="0"/>
                <w:numId w:val="22"/>
              </w:numPr>
              <w:ind w:left="317"/>
              <w:rPr>
                <w:color w:val="000000" w:themeColor="text1"/>
                <w:sz w:val="20"/>
              </w:rPr>
            </w:pPr>
            <w:r w:rsidRPr="00CE7D85">
              <w:rPr>
                <w:sz w:val="20"/>
              </w:rPr>
              <w:t xml:space="preserve">Visi naudojami lynai pagaminti iš polipropileno, armuoti, ne plonesni nei 16 mm. </w:t>
            </w:r>
          </w:p>
          <w:p w14:paraId="0C38C29C" w14:textId="77777777" w:rsidR="00CE7D85" w:rsidRPr="00CE7D85" w:rsidRDefault="00CE7D85" w:rsidP="00CE7D85">
            <w:pPr>
              <w:pStyle w:val="Sraopastraipa"/>
              <w:numPr>
                <w:ilvl w:val="0"/>
                <w:numId w:val="22"/>
              </w:numPr>
              <w:ind w:left="317"/>
              <w:rPr>
                <w:color w:val="000000" w:themeColor="text1"/>
                <w:sz w:val="20"/>
              </w:rPr>
            </w:pPr>
            <w:r w:rsidRPr="00CE7D85">
              <w:rPr>
                <w:sz w:val="20"/>
              </w:rPr>
              <w:t>Visos įrenginyje naudojamos grandinės kalibruotos, apsaugotos nuo pirštų strigimo rizikos, cinkuotos, arba lygiavertės, skersmuo ne mažesnis nei 5 mm.</w:t>
            </w:r>
          </w:p>
          <w:p w14:paraId="788E96D6" w14:textId="77777777" w:rsidR="00CE7D85" w:rsidRPr="00CE7D85" w:rsidRDefault="00CE7D85" w:rsidP="00CE7D85">
            <w:pPr>
              <w:pStyle w:val="Sraopastraipa"/>
              <w:numPr>
                <w:ilvl w:val="0"/>
                <w:numId w:val="22"/>
              </w:numPr>
              <w:ind w:left="317"/>
              <w:rPr>
                <w:color w:val="000000" w:themeColor="text1"/>
                <w:sz w:val="20"/>
              </w:rPr>
            </w:pPr>
            <w:r w:rsidRPr="00CE7D85">
              <w:rPr>
                <w:sz w:val="20"/>
              </w:rPr>
              <w:t xml:space="preserve">Visi metaliniai turėklai, skersiniai, </w:t>
            </w:r>
            <w:r w:rsidR="00932BF7" w:rsidRPr="00CE7D85">
              <w:rPr>
                <w:sz w:val="20"/>
              </w:rPr>
              <w:t>kopėtėlės</w:t>
            </w:r>
            <w:r w:rsidRPr="00CE7D85">
              <w:rPr>
                <w:sz w:val="20"/>
              </w:rPr>
              <w:t xml:space="preserve">  turi būti pagaminti iš AISI 304 nerūdijančio plieno arba lygiavertės medžiagos. Naudojami vamzdžiai 33,7 mm ir 38 mm storio, sienelių storis ne plonesnis nei 2 mm. </w:t>
            </w:r>
          </w:p>
          <w:p w14:paraId="113D8A7A" w14:textId="77777777" w:rsidR="00CE7D85" w:rsidRPr="00CE7D85" w:rsidRDefault="00CE7D85" w:rsidP="00CE7D85">
            <w:pPr>
              <w:pStyle w:val="Sraopastraipa"/>
              <w:numPr>
                <w:ilvl w:val="0"/>
                <w:numId w:val="22"/>
              </w:numPr>
              <w:ind w:left="317"/>
              <w:rPr>
                <w:color w:val="000000" w:themeColor="text1"/>
                <w:sz w:val="20"/>
              </w:rPr>
            </w:pPr>
            <w:r w:rsidRPr="00CE7D85">
              <w:rPr>
                <w:sz w:val="20"/>
              </w:rPr>
              <w:t>Visi metaliniai varžtai turi būti pagaminti iš nerūdijančio plieno.</w:t>
            </w:r>
          </w:p>
          <w:p w14:paraId="00F6322E" w14:textId="77777777" w:rsidR="00CE7D85" w:rsidRPr="00CE7D85" w:rsidRDefault="00CE7D85" w:rsidP="00CE7D85">
            <w:pPr>
              <w:pStyle w:val="Sraopastraipa"/>
              <w:numPr>
                <w:ilvl w:val="0"/>
                <w:numId w:val="22"/>
              </w:numPr>
              <w:ind w:left="317"/>
              <w:rPr>
                <w:color w:val="000000" w:themeColor="text1"/>
                <w:sz w:val="20"/>
              </w:rPr>
            </w:pPr>
            <w:r w:rsidRPr="00CE7D85">
              <w:rPr>
                <w:sz w:val="20"/>
              </w:rPr>
              <w:t xml:space="preserve">Žaidimo įrenginį sudaro ne mažiau nei: 2 dideli bokštai, 1 uždara spiralinė nerūdijančio plieno čiuožykla  ne žemesniame nei 360 cm aukštyje, 2 atviros čiuožyklos iš nerūdijančio plieno su HDPE šonais sumontuotos 90 cm ir 210 cm aukštyje, 20 kvadratinių platformų, 11 trikampių platformų, kurios sumontuotos  90, 120, 150, 180, 210, 240, 270, 300, 360 cm aukščiuose, užlipimo vamzdis su pakopomis, </w:t>
            </w:r>
            <w:r w:rsidRPr="00CE7D85">
              <w:rPr>
                <w:sz w:val="20"/>
              </w:rPr>
              <w:lastRenderedPageBreak/>
              <w:t xml:space="preserve">1 užlipimo lynas su plastikiniais „karoliukais“, 1 perėjimo tiltukas iš lynų, 1 perėjimas iš lynų su horizontaliomis </w:t>
            </w:r>
            <w:r w:rsidR="00932BF7" w:rsidRPr="00CE7D85">
              <w:rPr>
                <w:sz w:val="20"/>
              </w:rPr>
              <w:t>kopėtėlėmis</w:t>
            </w:r>
            <w:r w:rsidRPr="00CE7D85">
              <w:rPr>
                <w:sz w:val="20"/>
              </w:rPr>
              <w:t xml:space="preserve">, 1 vertikalios kopėtėlės iš lynų, 2  laipiojimo sienelės su laipiojimo akmenukais, 4 laipiojimo sienelės su ertmėmis, 3 sėdynės iš lynų, įmontuoti 4 uždari apsauginiai balkonai su langeliais, kad būtų galima matyti po jais esančią erdvę, 4 apžvalgos sienelės iš cinkuoto ir dažyto milteliniu būdu tinklo, 5 permatomos sienelės iš polikarbonato su UV spauda, 1 piešimo lenta, 6 manipuliaciniai žaidimai iš kurių 1 su muzikiniais būgnais,1 </w:t>
            </w:r>
            <w:r w:rsidR="00932BF7" w:rsidRPr="00CE7D85">
              <w:rPr>
                <w:sz w:val="20"/>
              </w:rPr>
              <w:t>parduotuvėlė</w:t>
            </w:r>
            <w:r w:rsidRPr="00CE7D85">
              <w:rPr>
                <w:sz w:val="20"/>
              </w:rPr>
              <w:t xml:space="preserve">, 1 skaitliukai, 2 labirintai,1 laikrodis. </w:t>
            </w:r>
          </w:p>
          <w:p w14:paraId="7FEFC99A" w14:textId="77777777" w:rsidR="00CE7D85" w:rsidRPr="00CE7D85" w:rsidRDefault="00CE7D85" w:rsidP="00CE7D85">
            <w:pPr>
              <w:pStyle w:val="Sraopastraipa"/>
              <w:numPr>
                <w:ilvl w:val="0"/>
                <w:numId w:val="22"/>
              </w:numPr>
              <w:ind w:left="317"/>
              <w:rPr>
                <w:color w:val="000000" w:themeColor="text1"/>
                <w:sz w:val="20"/>
              </w:rPr>
            </w:pPr>
            <w:r w:rsidRPr="00CE7D85">
              <w:rPr>
                <w:sz w:val="20"/>
              </w:rPr>
              <w:t xml:space="preserve">Žaidimo įrenginiu gali naudotis vaikai su negalia. </w:t>
            </w:r>
          </w:p>
          <w:p w14:paraId="2D16104F" w14:textId="77777777" w:rsidR="00CE7D85" w:rsidRPr="00CE7D85" w:rsidRDefault="00CE7D85" w:rsidP="00CE7D85">
            <w:pPr>
              <w:pStyle w:val="Sraopastraipa"/>
              <w:numPr>
                <w:ilvl w:val="0"/>
                <w:numId w:val="22"/>
              </w:numPr>
              <w:ind w:left="317"/>
              <w:rPr>
                <w:color w:val="000000" w:themeColor="text1"/>
                <w:sz w:val="20"/>
              </w:rPr>
            </w:pPr>
            <w:r w:rsidRPr="00CE7D85">
              <w:rPr>
                <w:sz w:val="20"/>
              </w:rPr>
              <w:t xml:space="preserve">Po žaidimo įrenginių turi būti įrengta liejama guminė danga su pagrindo paruošimų, pagal įrenginio saugumo zonas ir įrenginio kritimo aukšti. Dangos spalva derinama su užsakovu. </w:t>
            </w:r>
          </w:p>
          <w:p w14:paraId="427C735A" w14:textId="77777777" w:rsidR="00CE7D85" w:rsidRPr="00CE7D85" w:rsidRDefault="00CE7D85" w:rsidP="00CE7D85">
            <w:pPr>
              <w:pStyle w:val="Sraopastraipa"/>
              <w:numPr>
                <w:ilvl w:val="0"/>
                <w:numId w:val="22"/>
              </w:numPr>
              <w:ind w:left="317"/>
              <w:rPr>
                <w:color w:val="000000" w:themeColor="text1"/>
                <w:sz w:val="20"/>
              </w:rPr>
            </w:pPr>
            <w:r w:rsidRPr="00CE7D85">
              <w:rPr>
                <w:sz w:val="20"/>
              </w:rPr>
              <w:t>Įrenginio spalvos derinamos su Užsakovu.</w:t>
            </w:r>
          </w:p>
          <w:p w14:paraId="3B621691" w14:textId="77777777" w:rsidR="00CE7D85" w:rsidRPr="00D37D08" w:rsidRDefault="00CE7D85" w:rsidP="00D37D08">
            <w:pPr>
              <w:pStyle w:val="Sraopastraipa"/>
              <w:numPr>
                <w:ilvl w:val="0"/>
                <w:numId w:val="22"/>
              </w:numPr>
              <w:ind w:left="317"/>
              <w:rPr>
                <w:color w:val="FF0000"/>
                <w:sz w:val="20"/>
              </w:rPr>
            </w:pPr>
            <w:r w:rsidRPr="00CE7D85">
              <w:rPr>
                <w:sz w:val="20"/>
              </w:rPr>
              <w:t>Gaminys turi būti sertifikuotas, atitikti EN 1176 standartą</w:t>
            </w:r>
            <w:r w:rsidRPr="00CE7D85">
              <w:rPr>
                <w:sz w:val="20"/>
                <w:lang w:eastAsia="en-US"/>
              </w:rPr>
              <w:t xml:space="preserve">, arba lygiavertį. </w:t>
            </w:r>
            <w:r w:rsidRPr="00CE7D85">
              <w:rPr>
                <w:sz w:val="20"/>
              </w:rPr>
              <w:t xml:space="preserve"> </w:t>
            </w:r>
          </w:p>
        </w:tc>
        <w:tc>
          <w:tcPr>
            <w:tcW w:w="3828" w:type="dxa"/>
          </w:tcPr>
          <w:p w14:paraId="3D088E78" w14:textId="77777777" w:rsidR="00CE7D85" w:rsidRPr="004760C1" w:rsidRDefault="00CE7D85" w:rsidP="00C67FE5">
            <w:pPr>
              <w:pStyle w:val="prastasiniatinklio"/>
              <w:jc w:val="both"/>
              <w:rPr>
                <w:sz w:val="20"/>
                <w:szCs w:val="20"/>
              </w:rPr>
            </w:pPr>
            <w:r w:rsidRPr="004760C1">
              <w:rPr>
                <w:b/>
                <w:bCs/>
                <w:sz w:val="20"/>
                <w:szCs w:val="20"/>
              </w:rPr>
              <w:lastRenderedPageBreak/>
              <w:t>Prekės pavadinimas, modelis</w:t>
            </w:r>
            <w:r w:rsidRPr="004760C1">
              <w:rPr>
                <w:sz w:val="20"/>
                <w:szCs w:val="20"/>
              </w:rPr>
              <w:t xml:space="preserve">, </w:t>
            </w:r>
            <w:r w:rsidRPr="004760C1">
              <w:rPr>
                <w:b/>
                <w:bCs/>
                <w:sz w:val="20"/>
                <w:szCs w:val="20"/>
              </w:rPr>
              <w:t>kodas ar numeris</w:t>
            </w:r>
            <w:r w:rsidRPr="004760C1">
              <w:rPr>
                <w:sz w:val="20"/>
                <w:szCs w:val="20"/>
              </w:rPr>
              <w:t xml:space="preserve"> (</w:t>
            </w:r>
            <w:r w:rsidRPr="004760C1">
              <w:rPr>
                <w:i/>
                <w:iCs/>
                <w:sz w:val="20"/>
                <w:szCs w:val="20"/>
              </w:rPr>
              <w:t>jeigu toks yra</w:t>
            </w:r>
            <w:r w:rsidRPr="004760C1">
              <w:rPr>
                <w:sz w:val="20"/>
                <w:szCs w:val="20"/>
              </w:rPr>
              <w:t>) (</w:t>
            </w:r>
            <w:r w:rsidRPr="004760C1">
              <w:rPr>
                <w:i/>
                <w:iCs/>
                <w:color w:val="FF0000"/>
                <w:sz w:val="20"/>
                <w:szCs w:val="20"/>
              </w:rPr>
              <w:t>įrašyti</w:t>
            </w:r>
            <w:r w:rsidRPr="004760C1">
              <w:rPr>
                <w:sz w:val="20"/>
                <w:szCs w:val="20"/>
              </w:rPr>
              <w:t>) ...................... .</w:t>
            </w:r>
          </w:p>
          <w:p w14:paraId="0C4E6A9D" w14:textId="77777777" w:rsidR="00CE7D85" w:rsidRPr="00E64756" w:rsidRDefault="00CE7D85" w:rsidP="00C67FE5">
            <w:pPr>
              <w:rPr>
                <w:rFonts w:ascii="Times New Roman" w:hAnsi="Times New Roman"/>
                <w:b/>
                <w:bCs/>
                <w:sz w:val="20"/>
                <w:szCs w:val="20"/>
              </w:rPr>
            </w:pPr>
            <w:r w:rsidRPr="00E64756">
              <w:rPr>
                <w:rFonts w:ascii="Times New Roman" w:hAnsi="Times New Roman"/>
                <w:b/>
                <w:bCs/>
                <w:sz w:val="20"/>
                <w:szCs w:val="20"/>
              </w:rPr>
              <w:t>Siūlom</w:t>
            </w:r>
            <w:r>
              <w:rPr>
                <w:rFonts w:ascii="Times New Roman" w:hAnsi="Times New Roman"/>
                <w:b/>
                <w:bCs/>
                <w:sz w:val="20"/>
                <w:szCs w:val="20"/>
              </w:rPr>
              <w:t xml:space="preserve">i </w:t>
            </w:r>
            <w:r w:rsidRPr="00E64756">
              <w:rPr>
                <w:rFonts w:ascii="Times New Roman" w:hAnsi="Times New Roman"/>
                <w:b/>
                <w:bCs/>
                <w:sz w:val="20"/>
                <w:szCs w:val="20"/>
              </w:rPr>
              <w:t>parametrai:</w:t>
            </w:r>
          </w:p>
          <w:p w14:paraId="375CB46B" w14:textId="77777777" w:rsidR="00CE7D85" w:rsidRDefault="00CE7D85" w:rsidP="00C67FE5">
            <w:pPr>
              <w:spacing w:after="0"/>
              <w:rPr>
                <w:rFonts w:ascii="Times New Roman" w:hAnsi="Times New Roman"/>
                <w:sz w:val="20"/>
                <w:szCs w:val="20"/>
              </w:rPr>
            </w:pPr>
            <w:r>
              <w:rPr>
                <w:rFonts w:ascii="Times New Roman" w:hAnsi="Times New Roman"/>
                <w:sz w:val="20"/>
                <w:szCs w:val="20"/>
              </w:rPr>
              <w:t>1) ... (</w:t>
            </w:r>
            <w:r w:rsidRPr="00E64756">
              <w:rPr>
                <w:rFonts w:ascii="Times New Roman" w:hAnsi="Times New Roman"/>
                <w:color w:val="FF0000"/>
                <w:sz w:val="20"/>
                <w:szCs w:val="20"/>
              </w:rPr>
              <w:t>įrašyti</w:t>
            </w:r>
            <w:r>
              <w:rPr>
                <w:rFonts w:ascii="Times New Roman" w:hAnsi="Times New Roman"/>
                <w:sz w:val="20"/>
                <w:szCs w:val="20"/>
              </w:rPr>
              <w:t>)</w:t>
            </w:r>
          </w:p>
          <w:p w14:paraId="7A824D3A" w14:textId="77777777" w:rsidR="00CE7D85" w:rsidRDefault="00CE7D85" w:rsidP="00C67FE5">
            <w:pPr>
              <w:spacing w:after="0"/>
              <w:rPr>
                <w:rFonts w:ascii="Times New Roman" w:hAnsi="Times New Roman"/>
                <w:sz w:val="20"/>
                <w:szCs w:val="20"/>
              </w:rPr>
            </w:pPr>
            <w:r>
              <w:rPr>
                <w:rFonts w:ascii="Times New Roman" w:hAnsi="Times New Roman"/>
                <w:sz w:val="20"/>
                <w:szCs w:val="20"/>
              </w:rPr>
              <w:t>2) ... (</w:t>
            </w:r>
            <w:r w:rsidRPr="00E64756">
              <w:rPr>
                <w:rFonts w:ascii="Times New Roman" w:hAnsi="Times New Roman"/>
                <w:color w:val="FF0000"/>
                <w:sz w:val="20"/>
                <w:szCs w:val="20"/>
              </w:rPr>
              <w:t>įrašyti</w:t>
            </w:r>
            <w:r>
              <w:rPr>
                <w:rFonts w:ascii="Times New Roman" w:hAnsi="Times New Roman"/>
                <w:sz w:val="20"/>
                <w:szCs w:val="20"/>
              </w:rPr>
              <w:t>)</w:t>
            </w:r>
          </w:p>
          <w:p w14:paraId="73D99A89" w14:textId="77777777" w:rsidR="00CE7D85" w:rsidRDefault="00CE7D85" w:rsidP="00C67FE5">
            <w:pPr>
              <w:spacing w:after="0"/>
              <w:rPr>
                <w:rFonts w:ascii="Times New Roman" w:hAnsi="Times New Roman"/>
                <w:sz w:val="20"/>
                <w:szCs w:val="20"/>
              </w:rPr>
            </w:pPr>
            <w:r>
              <w:rPr>
                <w:rFonts w:ascii="Times New Roman" w:hAnsi="Times New Roman"/>
                <w:sz w:val="20"/>
                <w:szCs w:val="20"/>
              </w:rPr>
              <w:t>3) ... (</w:t>
            </w:r>
            <w:r w:rsidRPr="00E64756">
              <w:rPr>
                <w:rFonts w:ascii="Times New Roman" w:hAnsi="Times New Roman"/>
                <w:color w:val="FF0000"/>
                <w:sz w:val="20"/>
                <w:szCs w:val="20"/>
              </w:rPr>
              <w:t>įrašyti</w:t>
            </w:r>
            <w:r>
              <w:rPr>
                <w:rFonts w:ascii="Times New Roman" w:hAnsi="Times New Roman"/>
                <w:sz w:val="20"/>
                <w:szCs w:val="20"/>
              </w:rPr>
              <w:t>)</w:t>
            </w:r>
          </w:p>
          <w:p w14:paraId="7E0A6C55" w14:textId="77777777" w:rsidR="00CE7D85" w:rsidRDefault="00CE7D85" w:rsidP="00C67FE5">
            <w:pPr>
              <w:spacing w:after="0"/>
              <w:rPr>
                <w:rFonts w:ascii="Times New Roman" w:hAnsi="Times New Roman"/>
                <w:sz w:val="20"/>
                <w:szCs w:val="20"/>
              </w:rPr>
            </w:pPr>
            <w:r>
              <w:rPr>
                <w:rFonts w:ascii="Times New Roman" w:hAnsi="Times New Roman"/>
                <w:sz w:val="20"/>
                <w:szCs w:val="20"/>
              </w:rPr>
              <w:t>4) ... (</w:t>
            </w:r>
            <w:r w:rsidRPr="00E64756">
              <w:rPr>
                <w:rFonts w:ascii="Times New Roman" w:hAnsi="Times New Roman"/>
                <w:color w:val="FF0000"/>
                <w:sz w:val="20"/>
                <w:szCs w:val="20"/>
              </w:rPr>
              <w:t>įrašyti</w:t>
            </w:r>
            <w:r>
              <w:rPr>
                <w:rFonts w:ascii="Times New Roman" w:hAnsi="Times New Roman"/>
                <w:sz w:val="20"/>
                <w:szCs w:val="20"/>
              </w:rPr>
              <w:t>)</w:t>
            </w:r>
          </w:p>
          <w:p w14:paraId="70EAEEBD" w14:textId="77777777" w:rsidR="00CE7D85" w:rsidRDefault="00CE7D85" w:rsidP="00C67FE5">
            <w:pPr>
              <w:spacing w:after="0"/>
              <w:rPr>
                <w:rFonts w:ascii="Times New Roman" w:hAnsi="Times New Roman"/>
                <w:sz w:val="20"/>
                <w:szCs w:val="20"/>
              </w:rPr>
            </w:pPr>
            <w:r>
              <w:rPr>
                <w:rFonts w:ascii="Times New Roman" w:hAnsi="Times New Roman"/>
                <w:sz w:val="20"/>
                <w:szCs w:val="20"/>
              </w:rPr>
              <w:t>5) ... (</w:t>
            </w:r>
            <w:r w:rsidRPr="00E64756">
              <w:rPr>
                <w:rFonts w:ascii="Times New Roman" w:hAnsi="Times New Roman"/>
                <w:color w:val="FF0000"/>
                <w:sz w:val="20"/>
                <w:szCs w:val="20"/>
              </w:rPr>
              <w:t>įrašyti</w:t>
            </w:r>
            <w:r>
              <w:rPr>
                <w:rFonts w:ascii="Times New Roman" w:hAnsi="Times New Roman"/>
                <w:sz w:val="20"/>
                <w:szCs w:val="20"/>
              </w:rPr>
              <w:t>)</w:t>
            </w:r>
          </w:p>
          <w:p w14:paraId="7FD5BE38" w14:textId="77777777" w:rsidR="00CE7D85" w:rsidRDefault="00CE7D85" w:rsidP="00C67FE5">
            <w:pPr>
              <w:spacing w:after="0"/>
              <w:rPr>
                <w:rFonts w:ascii="Times New Roman" w:hAnsi="Times New Roman"/>
                <w:sz w:val="20"/>
                <w:szCs w:val="20"/>
              </w:rPr>
            </w:pPr>
            <w:r>
              <w:rPr>
                <w:rFonts w:ascii="Times New Roman" w:hAnsi="Times New Roman"/>
                <w:sz w:val="20"/>
                <w:szCs w:val="20"/>
              </w:rPr>
              <w:t>6) ... (</w:t>
            </w:r>
            <w:r w:rsidRPr="00E64756">
              <w:rPr>
                <w:rFonts w:ascii="Times New Roman" w:hAnsi="Times New Roman"/>
                <w:color w:val="FF0000"/>
                <w:sz w:val="20"/>
                <w:szCs w:val="20"/>
              </w:rPr>
              <w:t>įrašyti</w:t>
            </w:r>
            <w:r>
              <w:rPr>
                <w:rFonts w:ascii="Times New Roman" w:hAnsi="Times New Roman"/>
                <w:sz w:val="20"/>
                <w:szCs w:val="20"/>
              </w:rPr>
              <w:t>)</w:t>
            </w:r>
          </w:p>
          <w:p w14:paraId="45EF6A65" w14:textId="77777777" w:rsidR="00CE7D85" w:rsidRDefault="00CE7D85" w:rsidP="00C67FE5">
            <w:pPr>
              <w:spacing w:after="0"/>
              <w:rPr>
                <w:rFonts w:ascii="Times New Roman" w:hAnsi="Times New Roman"/>
                <w:sz w:val="20"/>
                <w:szCs w:val="20"/>
              </w:rPr>
            </w:pPr>
            <w:r>
              <w:rPr>
                <w:rFonts w:ascii="Times New Roman" w:hAnsi="Times New Roman"/>
                <w:sz w:val="20"/>
                <w:szCs w:val="20"/>
              </w:rPr>
              <w:t>7) ... (</w:t>
            </w:r>
            <w:r w:rsidRPr="00E64756">
              <w:rPr>
                <w:rFonts w:ascii="Times New Roman" w:hAnsi="Times New Roman"/>
                <w:color w:val="FF0000"/>
                <w:sz w:val="20"/>
                <w:szCs w:val="20"/>
              </w:rPr>
              <w:t>įrašyti</w:t>
            </w:r>
            <w:r>
              <w:rPr>
                <w:rFonts w:ascii="Times New Roman" w:hAnsi="Times New Roman"/>
                <w:sz w:val="20"/>
                <w:szCs w:val="20"/>
              </w:rPr>
              <w:t>)</w:t>
            </w:r>
          </w:p>
          <w:p w14:paraId="0CD18EDE" w14:textId="77777777" w:rsidR="00CE7D85" w:rsidRDefault="00CE7D85" w:rsidP="00C67FE5">
            <w:pPr>
              <w:spacing w:after="0"/>
              <w:rPr>
                <w:rFonts w:ascii="Times New Roman" w:hAnsi="Times New Roman"/>
                <w:sz w:val="20"/>
                <w:szCs w:val="20"/>
              </w:rPr>
            </w:pPr>
            <w:r>
              <w:rPr>
                <w:rFonts w:ascii="Times New Roman" w:hAnsi="Times New Roman"/>
                <w:sz w:val="20"/>
                <w:szCs w:val="20"/>
              </w:rPr>
              <w:t>8) ... (</w:t>
            </w:r>
            <w:r w:rsidRPr="00E64756">
              <w:rPr>
                <w:rFonts w:ascii="Times New Roman" w:hAnsi="Times New Roman"/>
                <w:color w:val="FF0000"/>
                <w:sz w:val="20"/>
                <w:szCs w:val="20"/>
              </w:rPr>
              <w:t>įrašyti</w:t>
            </w:r>
            <w:r>
              <w:rPr>
                <w:rFonts w:ascii="Times New Roman" w:hAnsi="Times New Roman"/>
                <w:sz w:val="20"/>
                <w:szCs w:val="20"/>
              </w:rPr>
              <w:t>)</w:t>
            </w:r>
          </w:p>
          <w:p w14:paraId="5E629CE2" w14:textId="77777777" w:rsidR="00CE7D85" w:rsidRDefault="00CE7D85" w:rsidP="00C67FE5">
            <w:pPr>
              <w:spacing w:after="0"/>
              <w:rPr>
                <w:rFonts w:ascii="Times New Roman" w:hAnsi="Times New Roman"/>
                <w:sz w:val="20"/>
                <w:szCs w:val="20"/>
              </w:rPr>
            </w:pPr>
            <w:r>
              <w:rPr>
                <w:rFonts w:ascii="Times New Roman" w:hAnsi="Times New Roman"/>
                <w:sz w:val="20"/>
                <w:szCs w:val="20"/>
              </w:rPr>
              <w:t>9) ... (</w:t>
            </w:r>
            <w:r w:rsidRPr="00E64756">
              <w:rPr>
                <w:rFonts w:ascii="Times New Roman" w:hAnsi="Times New Roman"/>
                <w:color w:val="FF0000"/>
                <w:sz w:val="20"/>
                <w:szCs w:val="20"/>
              </w:rPr>
              <w:t>įrašyti</w:t>
            </w:r>
            <w:r>
              <w:rPr>
                <w:rFonts w:ascii="Times New Roman" w:hAnsi="Times New Roman"/>
                <w:sz w:val="20"/>
                <w:szCs w:val="20"/>
              </w:rPr>
              <w:t>)</w:t>
            </w:r>
          </w:p>
          <w:p w14:paraId="082979D3" w14:textId="77777777" w:rsidR="00CE7D85" w:rsidRDefault="00CE7D85" w:rsidP="00C67FE5">
            <w:pPr>
              <w:spacing w:after="0"/>
              <w:rPr>
                <w:rFonts w:ascii="Times New Roman" w:hAnsi="Times New Roman"/>
                <w:sz w:val="20"/>
                <w:szCs w:val="20"/>
              </w:rPr>
            </w:pPr>
            <w:r>
              <w:rPr>
                <w:rFonts w:ascii="Times New Roman" w:hAnsi="Times New Roman"/>
                <w:sz w:val="20"/>
                <w:szCs w:val="20"/>
              </w:rPr>
              <w:t>10)... (</w:t>
            </w:r>
            <w:r w:rsidRPr="00E64756">
              <w:rPr>
                <w:rFonts w:ascii="Times New Roman" w:hAnsi="Times New Roman"/>
                <w:color w:val="FF0000"/>
                <w:sz w:val="20"/>
                <w:szCs w:val="20"/>
              </w:rPr>
              <w:t>įrašyti</w:t>
            </w:r>
            <w:r>
              <w:rPr>
                <w:rFonts w:ascii="Times New Roman" w:hAnsi="Times New Roman"/>
                <w:sz w:val="20"/>
                <w:szCs w:val="20"/>
              </w:rPr>
              <w:t>)</w:t>
            </w:r>
          </w:p>
          <w:p w14:paraId="3A334076" w14:textId="77777777" w:rsidR="00CE7D85" w:rsidRDefault="00CE7D85" w:rsidP="00C67FE5">
            <w:pPr>
              <w:spacing w:after="0"/>
              <w:rPr>
                <w:rFonts w:ascii="Times New Roman" w:hAnsi="Times New Roman"/>
                <w:sz w:val="20"/>
                <w:szCs w:val="20"/>
              </w:rPr>
            </w:pPr>
            <w:r>
              <w:rPr>
                <w:rFonts w:ascii="Times New Roman" w:hAnsi="Times New Roman"/>
                <w:sz w:val="20"/>
                <w:szCs w:val="20"/>
              </w:rPr>
              <w:lastRenderedPageBreak/>
              <w:t>11)... (</w:t>
            </w:r>
            <w:r w:rsidRPr="00E64756">
              <w:rPr>
                <w:rFonts w:ascii="Times New Roman" w:hAnsi="Times New Roman"/>
                <w:color w:val="FF0000"/>
                <w:sz w:val="20"/>
                <w:szCs w:val="20"/>
              </w:rPr>
              <w:t>įrašyti</w:t>
            </w:r>
            <w:r>
              <w:rPr>
                <w:rFonts w:ascii="Times New Roman" w:hAnsi="Times New Roman"/>
                <w:sz w:val="20"/>
                <w:szCs w:val="20"/>
              </w:rPr>
              <w:t>)</w:t>
            </w:r>
          </w:p>
          <w:p w14:paraId="5B3CBA2B" w14:textId="77777777" w:rsidR="00CE7D85" w:rsidRDefault="00CE7D85" w:rsidP="00CE7D85">
            <w:pPr>
              <w:spacing w:after="0"/>
              <w:rPr>
                <w:rFonts w:ascii="Times New Roman" w:hAnsi="Times New Roman"/>
                <w:sz w:val="20"/>
                <w:szCs w:val="20"/>
              </w:rPr>
            </w:pPr>
            <w:r>
              <w:rPr>
                <w:rFonts w:ascii="Times New Roman" w:hAnsi="Times New Roman"/>
                <w:sz w:val="20"/>
                <w:szCs w:val="20"/>
              </w:rPr>
              <w:t>12) ... (</w:t>
            </w:r>
            <w:r w:rsidRPr="00E64756">
              <w:rPr>
                <w:rFonts w:ascii="Times New Roman" w:hAnsi="Times New Roman"/>
                <w:color w:val="FF0000"/>
                <w:sz w:val="20"/>
                <w:szCs w:val="20"/>
              </w:rPr>
              <w:t>įrašyti</w:t>
            </w:r>
            <w:r>
              <w:rPr>
                <w:rFonts w:ascii="Times New Roman" w:hAnsi="Times New Roman"/>
                <w:sz w:val="20"/>
                <w:szCs w:val="20"/>
              </w:rPr>
              <w:t>)</w:t>
            </w:r>
          </w:p>
          <w:p w14:paraId="43BEF284" w14:textId="77777777" w:rsidR="00CE7D85" w:rsidRDefault="00CE7D85" w:rsidP="00CE7D85">
            <w:pPr>
              <w:spacing w:after="0"/>
              <w:rPr>
                <w:rFonts w:ascii="Times New Roman" w:hAnsi="Times New Roman"/>
                <w:sz w:val="20"/>
                <w:szCs w:val="20"/>
              </w:rPr>
            </w:pPr>
            <w:r>
              <w:rPr>
                <w:rFonts w:ascii="Times New Roman" w:hAnsi="Times New Roman"/>
                <w:sz w:val="20"/>
                <w:szCs w:val="20"/>
              </w:rPr>
              <w:t>13) ... (</w:t>
            </w:r>
            <w:r w:rsidRPr="00E64756">
              <w:rPr>
                <w:rFonts w:ascii="Times New Roman" w:hAnsi="Times New Roman"/>
                <w:color w:val="FF0000"/>
                <w:sz w:val="20"/>
                <w:szCs w:val="20"/>
              </w:rPr>
              <w:t>įrašyti</w:t>
            </w:r>
            <w:r>
              <w:rPr>
                <w:rFonts w:ascii="Times New Roman" w:hAnsi="Times New Roman"/>
                <w:sz w:val="20"/>
                <w:szCs w:val="20"/>
              </w:rPr>
              <w:t>)</w:t>
            </w:r>
          </w:p>
          <w:p w14:paraId="0F6A8534" w14:textId="77777777" w:rsidR="00CE7D85" w:rsidRDefault="00CE7D85" w:rsidP="00CE7D85">
            <w:pPr>
              <w:spacing w:after="0"/>
              <w:rPr>
                <w:rFonts w:ascii="Times New Roman" w:hAnsi="Times New Roman"/>
                <w:sz w:val="20"/>
                <w:szCs w:val="20"/>
              </w:rPr>
            </w:pPr>
            <w:r>
              <w:rPr>
                <w:rFonts w:ascii="Times New Roman" w:hAnsi="Times New Roman"/>
                <w:sz w:val="20"/>
                <w:szCs w:val="20"/>
              </w:rPr>
              <w:t>14) ... (</w:t>
            </w:r>
            <w:r w:rsidRPr="00E64756">
              <w:rPr>
                <w:rFonts w:ascii="Times New Roman" w:hAnsi="Times New Roman"/>
                <w:color w:val="FF0000"/>
                <w:sz w:val="20"/>
                <w:szCs w:val="20"/>
              </w:rPr>
              <w:t>įrašyti</w:t>
            </w:r>
            <w:r>
              <w:rPr>
                <w:rFonts w:ascii="Times New Roman" w:hAnsi="Times New Roman"/>
                <w:sz w:val="20"/>
                <w:szCs w:val="20"/>
              </w:rPr>
              <w:t>)</w:t>
            </w:r>
          </w:p>
          <w:p w14:paraId="0484C7CD" w14:textId="77777777" w:rsidR="00CE7D85" w:rsidRDefault="00CE7D85" w:rsidP="00CE7D85">
            <w:pPr>
              <w:spacing w:after="0"/>
              <w:rPr>
                <w:rFonts w:ascii="Times New Roman" w:hAnsi="Times New Roman"/>
                <w:sz w:val="20"/>
                <w:szCs w:val="20"/>
              </w:rPr>
            </w:pPr>
            <w:r>
              <w:rPr>
                <w:rFonts w:ascii="Times New Roman" w:hAnsi="Times New Roman"/>
                <w:sz w:val="20"/>
                <w:szCs w:val="20"/>
              </w:rPr>
              <w:t>15)... (</w:t>
            </w:r>
            <w:r w:rsidRPr="00E64756">
              <w:rPr>
                <w:rFonts w:ascii="Times New Roman" w:hAnsi="Times New Roman"/>
                <w:color w:val="FF0000"/>
                <w:sz w:val="20"/>
                <w:szCs w:val="20"/>
              </w:rPr>
              <w:t>įrašyti</w:t>
            </w:r>
            <w:r>
              <w:rPr>
                <w:rFonts w:ascii="Times New Roman" w:hAnsi="Times New Roman"/>
                <w:sz w:val="20"/>
                <w:szCs w:val="20"/>
              </w:rPr>
              <w:t>)</w:t>
            </w:r>
          </w:p>
          <w:p w14:paraId="74F1C7E1" w14:textId="77777777" w:rsidR="00CE7D85" w:rsidRDefault="00CE7D85" w:rsidP="00CE7D85">
            <w:pPr>
              <w:spacing w:after="0"/>
              <w:rPr>
                <w:rFonts w:ascii="Times New Roman" w:hAnsi="Times New Roman"/>
                <w:sz w:val="20"/>
                <w:szCs w:val="20"/>
              </w:rPr>
            </w:pPr>
            <w:r>
              <w:rPr>
                <w:rFonts w:ascii="Times New Roman" w:hAnsi="Times New Roman"/>
                <w:sz w:val="20"/>
                <w:szCs w:val="20"/>
              </w:rPr>
              <w:t>16)... (</w:t>
            </w:r>
            <w:r w:rsidRPr="00E64756">
              <w:rPr>
                <w:rFonts w:ascii="Times New Roman" w:hAnsi="Times New Roman"/>
                <w:color w:val="FF0000"/>
                <w:sz w:val="20"/>
                <w:szCs w:val="20"/>
              </w:rPr>
              <w:t>įrašyti</w:t>
            </w:r>
            <w:r>
              <w:rPr>
                <w:rFonts w:ascii="Times New Roman" w:hAnsi="Times New Roman"/>
                <w:sz w:val="20"/>
                <w:szCs w:val="20"/>
              </w:rPr>
              <w:t>)</w:t>
            </w:r>
          </w:p>
          <w:p w14:paraId="7A8DFCB8" w14:textId="77777777" w:rsidR="00CE7D85" w:rsidRDefault="00CE7D85" w:rsidP="00CE7D85">
            <w:pPr>
              <w:spacing w:after="0"/>
              <w:rPr>
                <w:rFonts w:ascii="Times New Roman" w:hAnsi="Times New Roman"/>
                <w:sz w:val="20"/>
                <w:szCs w:val="20"/>
              </w:rPr>
            </w:pPr>
            <w:r>
              <w:rPr>
                <w:rFonts w:ascii="Times New Roman" w:hAnsi="Times New Roman"/>
                <w:sz w:val="20"/>
                <w:szCs w:val="20"/>
              </w:rPr>
              <w:t>17) ... (</w:t>
            </w:r>
            <w:r w:rsidRPr="00E64756">
              <w:rPr>
                <w:rFonts w:ascii="Times New Roman" w:hAnsi="Times New Roman"/>
                <w:color w:val="FF0000"/>
                <w:sz w:val="20"/>
                <w:szCs w:val="20"/>
              </w:rPr>
              <w:t>įrašyti</w:t>
            </w:r>
            <w:r>
              <w:rPr>
                <w:rFonts w:ascii="Times New Roman" w:hAnsi="Times New Roman"/>
                <w:sz w:val="20"/>
                <w:szCs w:val="20"/>
              </w:rPr>
              <w:t>)</w:t>
            </w:r>
          </w:p>
          <w:p w14:paraId="342513F5" w14:textId="77777777" w:rsidR="00CE7D85" w:rsidRDefault="00CE7D85" w:rsidP="00CE7D85">
            <w:pPr>
              <w:spacing w:after="0"/>
              <w:rPr>
                <w:rFonts w:ascii="Times New Roman" w:hAnsi="Times New Roman"/>
                <w:sz w:val="20"/>
                <w:szCs w:val="20"/>
              </w:rPr>
            </w:pPr>
            <w:r>
              <w:rPr>
                <w:rFonts w:ascii="Times New Roman" w:hAnsi="Times New Roman"/>
                <w:sz w:val="20"/>
                <w:szCs w:val="20"/>
              </w:rPr>
              <w:t>18) ... (</w:t>
            </w:r>
            <w:r w:rsidRPr="00E64756">
              <w:rPr>
                <w:rFonts w:ascii="Times New Roman" w:hAnsi="Times New Roman"/>
                <w:color w:val="FF0000"/>
                <w:sz w:val="20"/>
                <w:szCs w:val="20"/>
              </w:rPr>
              <w:t>įrašyti</w:t>
            </w:r>
            <w:r>
              <w:rPr>
                <w:rFonts w:ascii="Times New Roman" w:hAnsi="Times New Roman"/>
                <w:sz w:val="20"/>
                <w:szCs w:val="20"/>
              </w:rPr>
              <w:t>)</w:t>
            </w:r>
          </w:p>
          <w:p w14:paraId="0D7B7440" w14:textId="77777777" w:rsidR="00CE7D85" w:rsidRDefault="00CE7D85" w:rsidP="00CE7D85">
            <w:pPr>
              <w:spacing w:after="0"/>
              <w:rPr>
                <w:rFonts w:ascii="Times New Roman" w:hAnsi="Times New Roman"/>
                <w:sz w:val="20"/>
                <w:szCs w:val="20"/>
              </w:rPr>
            </w:pPr>
            <w:r>
              <w:rPr>
                <w:rFonts w:ascii="Times New Roman" w:hAnsi="Times New Roman"/>
                <w:sz w:val="20"/>
                <w:szCs w:val="20"/>
              </w:rPr>
              <w:t>19) ... (</w:t>
            </w:r>
            <w:r w:rsidRPr="00E64756">
              <w:rPr>
                <w:rFonts w:ascii="Times New Roman" w:hAnsi="Times New Roman"/>
                <w:color w:val="FF0000"/>
                <w:sz w:val="20"/>
                <w:szCs w:val="20"/>
              </w:rPr>
              <w:t>įrašyti</w:t>
            </w:r>
            <w:r>
              <w:rPr>
                <w:rFonts w:ascii="Times New Roman" w:hAnsi="Times New Roman"/>
                <w:sz w:val="20"/>
                <w:szCs w:val="20"/>
              </w:rPr>
              <w:t>)</w:t>
            </w:r>
          </w:p>
          <w:p w14:paraId="54277159" w14:textId="77777777" w:rsidR="00CE7D85" w:rsidRDefault="00CE7D85" w:rsidP="00CE7D85">
            <w:pPr>
              <w:spacing w:after="0"/>
              <w:rPr>
                <w:rFonts w:ascii="Times New Roman" w:hAnsi="Times New Roman"/>
                <w:sz w:val="20"/>
                <w:szCs w:val="20"/>
              </w:rPr>
            </w:pPr>
            <w:r>
              <w:rPr>
                <w:rFonts w:ascii="Times New Roman" w:hAnsi="Times New Roman"/>
                <w:sz w:val="20"/>
                <w:szCs w:val="20"/>
              </w:rPr>
              <w:t>20)... (</w:t>
            </w:r>
            <w:r w:rsidRPr="00E64756">
              <w:rPr>
                <w:rFonts w:ascii="Times New Roman" w:hAnsi="Times New Roman"/>
                <w:color w:val="FF0000"/>
                <w:sz w:val="20"/>
                <w:szCs w:val="20"/>
              </w:rPr>
              <w:t>įrašyti</w:t>
            </w:r>
            <w:r>
              <w:rPr>
                <w:rFonts w:ascii="Times New Roman" w:hAnsi="Times New Roman"/>
                <w:sz w:val="20"/>
                <w:szCs w:val="20"/>
              </w:rPr>
              <w:t>)</w:t>
            </w:r>
          </w:p>
          <w:p w14:paraId="083442B8" w14:textId="77777777" w:rsidR="00CE7D85" w:rsidRDefault="00CE7D85" w:rsidP="00CE7D85">
            <w:pPr>
              <w:spacing w:after="0"/>
              <w:rPr>
                <w:rFonts w:ascii="Times New Roman" w:hAnsi="Times New Roman"/>
                <w:sz w:val="20"/>
                <w:szCs w:val="20"/>
              </w:rPr>
            </w:pPr>
            <w:r>
              <w:rPr>
                <w:rFonts w:ascii="Times New Roman" w:hAnsi="Times New Roman"/>
                <w:sz w:val="20"/>
                <w:szCs w:val="20"/>
              </w:rPr>
              <w:t>21)... (</w:t>
            </w:r>
            <w:r w:rsidRPr="00E64756">
              <w:rPr>
                <w:rFonts w:ascii="Times New Roman" w:hAnsi="Times New Roman"/>
                <w:color w:val="FF0000"/>
                <w:sz w:val="20"/>
                <w:szCs w:val="20"/>
              </w:rPr>
              <w:t>įrašyti</w:t>
            </w:r>
            <w:r>
              <w:rPr>
                <w:rFonts w:ascii="Times New Roman" w:hAnsi="Times New Roman"/>
                <w:sz w:val="20"/>
                <w:szCs w:val="20"/>
              </w:rPr>
              <w:t>)</w:t>
            </w:r>
          </w:p>
          <w:p w14:paraId="57F04916" w14:textId="77777777" w:rsidR="00CE7D85" w:rsidRDefault="00CE7D85" w:rsidP="00CE7D85">
            <w:pPr>
              <w:spacing w:after="0"/>
              <w:rPr>
                <w:rFonts w:ascii="Times New Roman" w:hAnsi="Times New Roman"/>
                <w:sz w:val="20"/>
                <w:szCs w:val="20"/>
              </w:rPr>
            </w:pPr>
            <w:r>
              <w:rPr>
                <w:rFonts w:ascii="Times New Roman" w:hAnsi="Times New Roman"/>
                <w:sz w:val="20"/>
                <w:szCs w:val="20"/>
              </w:rPr>
              <w:t>22) ... (</w:t>
            </w:r>
            <w:r w:rsidRPr="00E64756">
              <w:rPr>
                <w:rFonts w:ascii="Times New Roman" w:hAnsi="Times New Roman"/>
                <w:color w:val="FF0000"/>
                <w:sz w:val="20"/>
                <w:szCs w:val="20"/>
              </w:rPr>
              <w:t>įrašyti</w:t>
            </w:r>
            <w:r>
              <w:rPr>
                <w:rFonts w:ascii="Times New Roman" w:hAnsi="Times New Roman"/>
                <w:sz w:val="20"/>
                <w:szCs w:val="20"/>
              </w:rPr>
              <w:t>)</w:t>
            </w:r>
          </w:p>
          <w:p w14:paraId="3830AC55" w14:textId="77777777" w:rsidR="00CE7D85" w:rsidRDefault="00CE7D85" w:rsidP="00CE7D85">
            <w:pPr>
              <w:spacing w:after="0"/>
              <w:rPr>
                <w:rFonts w:ascii="Times New Roman" w:hAnsi="Times New Roman"/>
                <w:sz w:val="20"/>
                <w:szCs w:val="20"/>
              </w:rPr>
            </w:pPr>
            <w:r>
              <w:rPr>
                <w:rFonts w:ascii="Times New Roman" w:hAnsi="Times New Roman"/>
                <w:sz w:val="20"/>
                <w:szCs w:val="20"/>
              </w:rPr>
              <w:t>23) ... (</w:t>
            </w:r>
            <w:r w:rsidRPr="00E64756">
              <w:rPr>
                <w:rFonts w:ascii="Times New Roman" w:hAnsi="Times New Roman"/>
                <w:color w:val="FF0000"/>
                <w:sz w:val="20"/>
                <w:szCs w:val="20"/>
              </w:rPr>
              <w:t>įrašyti</w:t>
            </w:r>
            <w:r>
              <w:rPr>
                <w:rFonts w:ascii="Times New Roman" w:hAnsi="Times New Roman"/>
                <w:sz w:val="20"/>
                <w:szCs w:val="20"/>
              </w:rPr>
              <w:t>)</w:t>
            </w:r>
          </w:p>
          <w:p w14:paraId="3E4FFC77" w14:textId="77777777" w:rsidR="00CE7D85" w:rsidRPr="00A729A9" w:rsidRDefault="00CE7D85" w:rsidP="00C67FE5">
            <w:pPr>
              <w:pStyle w:val="Sraopastraipa"/>
              <w:ind w:left="34"/>
              <w:jc w:val="both"/>
              <w:rPr>
                <w:color w:val="000000" w:themeColor="text1"/>
                <w:szCs w:val="22"/>
              </w:rPr>
            </w:pPr>
            <w:r>
              <w:rPr>
                <w:b/>
                <w:bCs/>
                <w:szCs w:val="22"/>
              </w:rPr>
              <w:t xml:space="preserve">24) </w:t>
            </w:r>
            <w:r w:rsidRPr="00C67FE5">
              <w:rPr>
                <w:b/>
                <w:bCs/>
                <w:szCs w:val="22"/>
              </w:rPr>
              <w:t>Nuoroda</w:t>
            </w:r>
            <w:r w:rsidRPr="00C67FE5">
              <w:rPr>
                <w:szCs w:val="22"/>
              </w:rPr>
              <w:t xml:space="preserve"> į prekės aprašymą gamintojo oficialaus internetinio tinklalapio puslapyje</w:t>
            </w:r>
            <w:r>
              <w:t xml:space="preserve"> arba pridedamas dokumentas, kuriame turi būti pažymėta „markeruota“ vieta, kur patvirtina atitiktį specifikacijos reikalavimui</w:t>
            </w:r>
            <w:r>
              <w:rPr>
                <w:sz w:val="20"/>
              </w:rPr>
              <w:t>.</w:t>
            </w:r>
          </w:p>
        </w:tc>
      </w:tr>
      <w:tr w:rsidR="00CE7D85" w:rsidRPr="00A729A9" w14:paraId="600E42E6" w14:textId="77777777" w:rsidTr="00C67FE5">
        <w:trPr>
          <w:trHeight w:val="387"/>
        </w:trPr>
        <w:tc>
          <w:tcPr>
            <w:tcW w:w="1560" w:type="dxa"/>
          </w:tcPr>
          <w:p w14:paraId="001C3DD2" w14:textId="77777777" w:rsidR="00CE7D85" w:rsidRDefault="00CE7D85" w:rsidP="00D37D08">
            <w:pPr>
              <w:rPr>
                <w:rFonts w:ascii="Times New Roman" w:hAnsi="Times New Roman"/>
                <w:sz w:val="20"/>
                <w:szCs w:val="20"/>
              </w:rPr>
            </w:pPr>
            <w:r>
              <w:rPr>
                <w:rFonts w:ascii="Times New Roman" w:hAnsi="Times New Roman"/>
                <w:sz w:val="20"/>
                <w:szCs w:val="20"/>
              </w:rPr>
              <w:lastRenderedPageBreak/>
              <w:t xml:space="preserve">Spyruoklinės sūpynės </w:t>
            </w:r>
          </w:p>
        </w:tc>
        <w:tc>
          <w:tcPr>
            <w:tcW w:w="2551" w:type="dxa"/>
          </w:tcPr>
          <w:p w14:paraId="567C4CF9" w14:textId="77777777" w:rsidR="00CE7D85" w:rsidRPr="008607B7" w:rsidRDefault="00CE7D85" w:rsidP="00EA7795">
            <w:pPr>
              <w:tabs>
                <w:tab w:val="left" w:pos="2715"/>
              </w:tabs>
              <w:rPr>
                <w:rFonts w:ascii="Times New Roman" w:hAnsi="Times New Roman"/>
                <w:sz w:val="20"/>
                <w:szCs w:val="20"/>
              </w:rPr>
            </w:pPr>
            <w:r>
              <w:rPr>
                <w:noProof/>
                <w:lang w:eastAsia="lt-LT"/>
              </w:rPr>
              <w:drawing>
                <wp:inline distT="0" distB="0" distL="0" distR="0" wp14:anchorId="3E8722E8" wp14:editId="6152F02D">
                  <wp:extent cx="1546806" cy="1211580"/>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1546806" cy="1211580"/>
                          </a:xfrm>
                          <a:prstGeom prst="rect">
                            <a:avLst/>
                          </a:prstGeom>
                        </pic:spPr>
                      </pic:pic>
                    </a:graphicData>
                  </a:graphic>
                </wp:inline>
              </w:drawing>
            </w:r>
          </w:p>
        </w:tc>
        <w:tc>
          <w:tcPr>
            <w:tcW w:w="6095" w:type="dxa"/>
          </w:tcPr>
          <w:p w14:paraId="79A1C253" w14:textId="77777777" w:rsidR="00D37D08" w:rsidRDefault="00CE7D85" w:rsidP="00D37D08">
            <w:pPr>
              <w:pStyle w:val="Sraopastraipa"/>
              <w:numPr>
                <w:ilvl w:val="0"/>
                <w:numId w:val="23"/>
              </w:numPr>
              <w:ind w:left="317"/>
              <w:rPr>
                <w:color w:val="000000" w:themeColor="text1"/>
                <w:sz w:val="20"/>
              </w:rPr>
            </w:pPr>
            <w:r w:rsidRPr="00D37D08">
              <w:rPr>
                <w:color w:val="000000" w:themeColor="text1"/>
                <w:sz w:val="20"/>
              </w:rPr>
              <w:t>Matmenys ne mažesni nei: 1,15 x 0,80 x 0,90 m (ilgis, plotis, aukštis)</w:t>
            </w:r>
            <w:r w:rsidR="00D37D08">
              <w:rPr>
                <w:color w:val="000000" w:themeColor="text1"/>
                <w:sz w:val="20"/>
              </w:rPr>
              <w:t>.</w:t>
            </w:r>
            <w:r w:rsidRPr="00D37D08">
              <w:rPr>
                <w:color w:val="000000" w:themeColor="text1"/>
                <w:sz w:val="20"/>
              </w:rPr>
              <w:t xml:space="preserve"> </w:t>
            </w:r>
          </w:p>
          <w:p w14:paraId="4DA8D885" w14:textId="77777777" w:rsidR="00D37D08" w:rsidRPr="00D37D08" w:rsidRDefault="00CE7D85" w:rsidP="00D37D08">
            <w:pPr>
              <w:pStyle w:val="Sraopastraipa"/>
              <w:numPr>
                <w:ilvl w:val="0"/>
                <w:numId w:val="23"/>
              </w:numPr>
              <w:ind w:left="317"/>
              <w:rPr>
                <w:color w:val="000000" w:themeColor="text1"/>
                <w:sz w:val="20"/>
              </w:rPr>
            </w:pPr>
            <w:r w:rsidRPr="00D37D08">
              <w:rPr>
                <w:color w:val="000000" w:themeColor="text1"/>
                <w:sz w:val="20"/>
              </w:rPr>
              <w:t>Saugos zona: ne mažesne nei 13,8 m</w:t>
            </w:r>
            <w:r w:rsidRPr="00D37D08">
              <w:rPr>
                <w:color w:val="000000" w:themeColor="text1"/>
                <w:sz w:val="20"/>
                <w:vertAlign w:val="superscript"/>
              </w:rPr>
              <w:t>2</w:t>
            </w:r>
          </w:p>
          <w:p w14:paraId="61875595" w14:textId="77777777" w:rsidR="00D37D08" w:rsidRDefault="00CE7D85" w:rsidP="00D37D08">
            <w:pPr>
              <w:pStyle w:val="Sraopastraipa"/>
              <w:numPr>
                <w:ilvl w:val="0"/>
                <w:numId w:val="23"/>
              </w:numPr>
              <w:ind w:left="317"/>
              <w:rPr>
                <w:color w:val="000000" w:themeColor="text1"/>
                <w:sz w:val="20"/>
              </w:rPr>
            </w:pPr>
            <w:r w:rsidRPr="00D37D08">
              <w:rPr>
                <w:color w:val="000000" w:themeColor="text1"/>
                <w:sz w:val="20"/>
              </w:rPr>
              <w:t>Didžiausias kritimo aukštis 60 cm.</w:t>
            </w:r>
          </w:p>
          <w:p w14:paraId="1FEB2B38" w14:textId="77777777" w:rsidR="00D37D08" w:rsidRDefault="00CE7D85" w:rsidP="00D37D08">
            <w:pPr>
              <w:pStyle w:val="Sraopastraipa"/>
              <w:numPr>
                <w:ilvl w:val="0"/>
                <w:numId w:val="23"/>
              </w:numPr>
              <w:ind w:left="317"/>
              <w:rPr>
                <w:color w:val="000000" w:themeColor="text1"/>
                <w:sz w:val="20"/>
              </w:rPr>
            </w:pPr>
            <w:r w:rsidRPr="00D37D08">
              <w:rPr>
                <w:color w:val="000000" w:themeColor="text1"/>
                <w:sz w:val="20"/>
              </w:rPr>
              <w:t>Vaikų amžiaus grupė nuo 1 iki 12 metų.</w:t>
            </w:r>
          </w:p>
          <w:p w14:paraId="1BE5C103" w14:textId="77777777" w:rsidR="00D37D08" w:rsidRDefault="00CE7D85" w:rsidP="00D37D08">
            <w:pPr>
              <w:pStyle w:val="Sraopastraipa"/>
              <w:numPr>
                <w:ilvl w:val="0"/>
                <w:numId w:val="23"/>
              </w:numPr>
              <w:ind w:left="317"/>
              <w:rPr>
                <w:color w:val="000000" w:themeColor="text1"/>
                <w:sz w:val="20"/>
              </w:rPr>
            </w:pPr>
            <w:r w:rsidRPr="00D37D08">
              <w:rPr>
                <w:color w:val="000000" w:themeColor="text1"/>
                <w:sz w:val="20"/>
              </w:rPr>
              <w:t xml:space="preserve">Vienu metu gali suptis ne mažiau nei 2 vaikai. </w:t>
            </w:r>
          </w:p>
          <w:p w14:paraId="582A565F" w14:textId="77777777" w:rsidR="00D37D08" w:rsidRDefault="00CE7D85" w:rsidP="00D37D08">
            <w:pPr>
              <w:pStyle w:val="Sraopastraipa"/>
              <w:numPr>
                <w:ilvl w:val="0"/>
                <w:numId w:val="23"/>
              </w:numPr>
              <w:ind w:left="317"/>
              <w:rPr>
                <w:color w:val="000000" w:themeColor="text1"/>
                <w:sz w:val="20"/>
              </w:rPr>
            </w:pPr>
            <w:r w:rsidRPr="00D37D08">
              <w:rPr>
                <w:color w:val="000000" w:themeColor="text1"/>
                <w:sz w:val="20"/>
              </w:rPr>
              <w:t>Spyruokliuko apdailos elementai pagaminti iš 10-15 mm storio HDPE plokščių, arba lygiavertės medžiagos.</w:t>
            </w:r>
          </w:p>
          <w:p w14:paraId="6B4062E2" w14:textId="77777777" w:rsidR="00D37D08" w:rsidRDefault="00CE7D85" w:rsidP="00D37D08">
            <w:pPr>
              <w:pStyle w:val="Sraopastraipa"/>
              <w:numPr>
                <w:ilvl w:val="0"/>
                <w:numId w:val="23"/>
              </w:numPr>
              <w:ind w:left="317"/>
              <w:rPr>
                <w:color w:val="000000" w:themeColor="text1"/>
                <w:sz w:val="20"/>
              </w:rPr>
            </w:pPr>
            <w:r w:rsidRPr="00D37D08">
              <w:rPr>
                <w:color w:val="000000" w:themeColor="text1"/>
                <w:sz w:val="20"/>
              </w:rPr>
              <w:t xml:space="preserve">Spyruokliukas statomas ant ne mažiau nei 2 spyruoklių, kuriuos yra cinkuotos ir dažytos milteliniu būdu. </w:t>
            </w:r>
          </w:p>
          <w:p w14:paraId="201E7948" w14:textId="77777777" w:rsidR="00D37D08" w:rsidRDefault="00CE7D85" w:rsidP="00D37D08">
            <w:pPr>
              <w:pStyle w:val="Sraopastraipa"/>
              <w:numPr>
                <w:ilvl w:val="0"/>
                <w:numId w:val="23"/>
              </w:numPr>
              <w:ind w:left="317"/>
              <w:rPr>
                <w:color w:val="000000" w:themeColor="text1"/>
                <w:sz w:val="20"/>
              </w:rPr>
            </w:pPr>
            <w:r w:rsidRPr="00D37D08">
              <w:rPr>
                <w:color w:val="000000" w:themeColor="text1"/>
                <w:sz w:val="20"/>
              </w:rPr>
              <w:t xml:space="preserve">Visi metaliniai elementai cinkuoti ir dažyti milteliniu būdu arba iš </w:t>
            </w:r>
            <w:r w:rsidRPr="00D37D08">
              <w:rPr>
                <w:color w:val="000000" w:themeColor="text1"/>
                <w:sz w:val="20"/>
              </w:rPr>
              <w:lastRenderedPageBreak/>
              <w:t xml:space="preserve">nerūdijančio plieno. </w:t>
            </w:r>
          </w:p>
          <w:p w14:paraId="4C1F7853" w14:textId="77777777" w:rsidR="00D37D08" w:rsidRDefault="00CE7D85" w:rsidP="00D37D08">
            <w:pPr>
              <w:pStyle w:val="Sraopastraipa"/>
              <w:numPr>
                <w:ilvl w:val="0"/>
                <w:numId w:val="23"/>
              </w:numPr>
              <w:ind w:left="317"/>
              <w:rPr>
                <w:color w:val="000000" w:themeColor="text1"/>
                <w:sz w:val="20"/>
              </w:rPr>
            </w:pPr>
            <w:r w:rsidRPr="00D37D08">
              <w:rPr>
                <w:color w:val="000000" w:themeColor="text1"/>
                <w:sz w:val="20"/>
              </w:rPr>
              <w:t xml:space="preserve">Visi varžtai uždengti plastikiniais dangteliais. </w:t>
            </w:r>
          </w:p>
          <w:p w14:paraId="6E57F8B1" w14:textId="77777777" w:rsidR="00D37D08" w:rsidRDefault="00CE7D85" w:rsidP="00D37D08">
            <w:pPr>
              <w:pStyle w:val="Sraopastraipa"/>
              <w:numPr>
                <w:ilvl w:val="0"/>
                <w:numId w:val="23"/>
              </w:numPr>
              <w:ind w:left="317"/>
              <w:rPr>
                <w:color w:val="000000" w:themeColor="text1"/>
                <w:sz w:val="20"/>
              </w:rPr>
            </w:pPr>
            <w:r w:rsidRPr="00D37D08">
              <w:rPr>
                <w:color w:val="000000" w:themeColor="text1"/>
                <w:sz w:val="20"/>
              </w:rPr>
              <w:t>Įrenginio spalvos derinamos su Užsakovu.</w:t>
            </w:r>
          </w:p>
          <w:p w14:paraId="3FEC97C3" w14:textId="77777777" w:rsidR="00CE7D85" w:rsidRPr="00D37D08" w:rsidRDefault="00CE7D85" w:rsidP="00D37D08">
            <w:pPr>
              <w:pStyle w:val="Sraopastraipa"/>
              <w:numPr>
                <w:ilvl w:val="0"/>
                <w:numId w:val="23"/>
              </w:numPr>
              <w:ind w:left="317"/>
              <w:rPr>
                <w:color w:val="000000" w:themeColor="text1"/>
                <w:sz w:val="20"/>
              </w:rPr>
            </w:pPr>
            <w:r w:rsidRPr="00D37D08">
              <w:rPr>
                <w:color w:val="000000" w:themeColor="text1"/>
                <w:sz w:val="20"/>
              </w:rPr>
              <w:t>Gaminys turi būti sertifikuotas, atitikti EN 1176 standartą</w:t>
            </w:r>
            <w:r w:rsidRPr="00D37D08">
              <w:rPr>
                <w:color w:val="000000" w:themeColor="text1"/>
                <w:sz w:val="20"/>
                <w:lang w:eastAsia="en-US"/>
              </w:rPr>
              <w:t>, arba lygiavertį.</w:t>
            </w:r>
          </w:p>
        </w:tc>
        <w:tc>
          <w:tcPr>
            <w:tcW w:w="3828" w:type="dxa"/>
          </w:tcPr>
          <w:p w14:paraId="7286D83F" w14:textId="77777777" w:rsidR="00CE7D85" w:rsidRPr="004760C1" w:rsidRDefault="00CE7D85" w:rsidP="00C67FE5">
            <w:pPr>
              <w:pStyle w:val="prastasiniatinklio"/>
              <w:jc w:val="both"/>
              <w:rPr>
                <w:sz w:val="20"/>
                <w:szCs w:val="20"/>
              </w:rPr>
            </w:pPr>
            <w:r w:rsidRPr="004760C1">
              <w:rPr>
                <w:b/>
                <w:bCs/>
                <w:sz w:val="20"/>
                <w:szCs w:val="20"/>
              </w:rPr>
              <w:lastRenderedPageBreak/>
              <w:t>Prekės pavadinimas, modelis</w:t>
            </w:r>
            <w:r w:rsidRPr="004760C1">
              <w:rPr>
                <w:sz w:val="20"/>
                <w:szCs w:val="20"/>
              </w:rPr>
              <w:t xml:space="preserve">, </w:t>
            </w:r>
            <w:r w:rsidRPr="004760C1">
              <w:rPr>
                <w:b/>
                <w:bCs/>
                <w:sz w:val="20"/>
                <w:szCs w:val="20"/>
              </w:rPr>
              <w:t>kodas ar numeris</w:t>
            </w:r>
            <w:r w:rsidRPr="004760C1">
              <w:rPr>
                <w:sz w:val="20"/>
                <w:szCs w:val="20"/>
              </w:rPr>
              <w:t xml:space="preserve"> (</w:t>
            </w:r>
            <w:r w:rsidRPr="004760C1">
              <w:rPr>
                <w:i/>
                <w:iCs/>
                <w:sz w:val="20"/>
                <w:szCs w:val="20"/>
              </w:rPr>
              <w:t>jeigu toks yra</w:t>
            </w:r>
            <w:r w:rsidRPr="004760C1">
              <w:rPr>
                <w:sz w:val="20"/>
                <w:szCs w:val="20"/>
              </w:rPr>
              <w:t>) (</w:t>
            </w:r>
            <w:r w:rsidRPr="004760C1">
              <w:rPr>
                <w:i/>
                <w:iCs/>
                <w:color w:val="FF0000"/>
                <w:sz w:val="20"/>
                <w:szCs w:val="20"/>
              </w:rPr>
              <w:t>įrašyti</w:t>
            </w:r>
            <w:r w:rsidRPr="004760C1">
              <w:rPr>
                <w:sz w:val="20"/>
                <w:szCs w:val="20"/>
              </w:rPr>
              <w:t>) ...................... .</w:t>
            </w:r>
          </w:p>
          <w:p w14:paraId="3A22E2DF" w14:textId="77777777" w:rsidR="00CE7D85" w:rsidRPr="00E64756" w:rsidRDefault="00CE7D85" w:rsidP="00C67FE5">
            <w:pPr>
              <w:jc w:val="both"/>
              <w:rPr>
                <w:rFonts w:ascii="Times New Roman" w:hAnsi="Times New Roman"/>
                <w:b/>
                <w:bCs/>
                <w:sz w:val="20"/>
                <w:szCs w:val="20"/>
              </w:rPr>
            </w:pPr>
            <w:r w:rsidRPr="00E64756">
              <w:rPr>
                <w:rFonts w:ascii="Times New Roman" w:hAnsi="Times New Roman"/>
                <w:b/>
                <w:bCs/>
                <w:sz w:val="20"/>
                <w:szCs w:val="20"/>
              </w:rPr>
              <w:t>Siūlom</w:t>
            </w:r>
            <w:r>
              <w:rPr>
                <w:rFonts w:ascii="Times New Roman" w:hAnsi="Times New Roman"/>
                <w:b/>
                <w:bCs/>
                <w:sz w:val="20"/>
                <w:szCs w:val="20"/>
              </w:rPr>
              <w:t xml:space="preserve">i </w:t>
            </w:r>
            <w:r w:rsidRPr="00E64756">
              <w:rPr>
                <w:rFonts w:ascii="Times New Roman" w:hAnsi="Times New Roman"/>
                <w:b/>
                <w:bCs/>
                <w:sz w:val="20"/>
                <w:szCs w:val="20"/>
              </w:rPr>
              <w:t>parametrai:</w:t>
            </w:r>
          </w:p>
          <w:p w14:paraId="676653C2" w14:textId="77777777" w:rsidR="00CE7D85" w:rsidRDefault="00CE7D85" w:rsidP="00C67FE5">
            <w:pPr>
              <w:spacing w:after="0"/>
              <w:jc w:val="both"/>
              <w:rPr>
                <w:rFonts w:ascii="Times New Roman" w:hAnsi="Times New Roman"/>
                <w:sz w:val="20"/>
                <w:szCs w:val="20"/>
              </w:rPr>
            </w:pPr>
            <w:r>
              <w:rPr>
                <w:rFonts w:ascii="Times New Roman" w:hAnsi="Times New Roman"/>
                <w:sz w:val="20"/>
                <w:szCs w:val="20"/>
              </w:rPr>
              <w:t>1) ... (</w:t>
            </w:r>
            <w:r w:rsidRPr="00E64756">
              <w:rPr>
                <w:rFonts w:ascii="Times New Roman" w:hAnsi="Times New Roman"/>
                <w:color w:val="FF0000"/>
                <w:sz w:val="20"/>
                <w:szCs w:val="20"/>
              </w:rPr>
              <w:t>įrašyti</w:t>
            </w:r>
            <w:r>
              <w:rPr>
                <w:rFonts w:ascii="Times New Roman" w:hAnsi="Times New Roman"/>
                <w:sz w:val="20"/>
                <w:szCs w:val="20"/>
              </w:rPr>
              <w:t>)</w:t>
            </w:r>
          </w:p>
          <w:p w14:paraId="5BA83602" w14:textId="77777777" w:rsidR="00CE7D85" w:rsidRDefault="00CE7D85" w:rsidP="00C67FE5">
            <w:pPr>
              <w:spacing w:after="0"/>
              <w:jc w:val="both"/>
              <w:rPr>
                <w:rFonts w:ascii="Times New Roman" w:hAnsi="Times New Roman"/>
                <w:sz w:val="20"/>
                <w:szCs w:val="20"/>
              </w:rPr>
            </w:pPr>
            <w:r>
              <w:rPr>
                <w:rFonts w:ascii="Times New Roman" w:hAnsi="Times New Roman"/>
                <w:sz w:val="20"/>
                <w:szCs w:val="20"/>
              </w:rPr>
              <w:t>2) ... (</w:t>
            </w:r>
            <w:r w:rsidRPr="00E64756">
              <w:rPr>
                <w:rFonts w:ascii="Times New Roman" w:hAnsi="Times New Roman"/>
                <w:color w:val="FF0000"/>
                <w:sz w:val="20"/>
                <w:szCs w:val="20"/>
              </w:rPr>
              <w:t>įrašyti</w:t>
            </w:r>
            <w:r>
              <w:rPr>
                <w:rFonts w:ascii="Times New Roman" w:hAnsi="Times New Roman"/>
                <w:sz w:val="20"/>
                <w:szCs w:val="20"/>
              </w:rPr>
              <w:t>)</w:t>
            </w:r>
          </w:p>
          <w:p w14:paraId="5F2CC038" w14:textId="77777777" w:rsidR="00CE7D85" w:rsidRDefault="00CE7D85" w:rsidP="00C67FE5">
            <w:pPr>
              <w:spacing w:after="0"/>
              <w:jc w:val="both"/>
              <w:rPr>
                <w:rFonts w:ascii="Times New Roman" w:hAnsi="Times New Roman"/>
                <w:sz w:val="20"/>
                <w:szCs w:val="20"/>
              </w:rPr>
            </w:pPr>
            <w:r>
              <w:rPr>
                <w:rFonts w:ascii="Times New Roman" w:hAnsi="Times New Roman"/>
                <w:sz w:val="20"/>
                <w:szCs w:val="20"/>
              </w:rPr>
              <w:t>3) ... (</w:t>
            </w:r>
            <w:r w:rsidRPr="00E64756">
              <w:rPr>
                <w:rFonts w:ascii="Times New Roman" w:hAnsi="Times New Roman"/>
                <w:color w:val="FF0000"/>
                <w:sz w:val="20"/>
                <w:szCs w:val="20"/>
              </w:rPr>
              <w:t>įrašyti</w:t>
            </w:r>
            <w:r>
              <w:rPr>
                <w:rFonts w:ascii="Times New Roman" w:hAnsi="Times New Roman"/>
                <w:sz w:val="20"/>
                <w:szCs w:val="20"/>
              </w:rPr>
              <w:t>)</w:t>
            </w:r>
          </w:p>
          <w:p w14:paraId="52D707D9" w14:textId="77777777" w:rsidR="00CE7D85" w:rsidRDefault="00CE7D85" w:rsidP="00C67FE5">
            <w:pPr>
              <w:spacing w:after="0"/>
              <w:jc w:val="both"/>
              <w:rPr>
                <w:rFonts w:ascii="Times New Roman" w:hAnsi="Times New Roman"/>
                <w:sz w:val="20"/>
                <w:szCs w:val="20"/>
              </w:rPr>
            </w:pPr>
            <w:r>
              <w:rPr>
                <w:rFonts w:ascii="Times New Roman" w:hAnsi="Times New Roman"/>
                <w:sz w:val="20"/>
                <w:szCs w:val="20"/>
              </w:rPr>
              <w:t>4) ... (</w:t>
            </w:r>
            <w:r w:rsidRPr="00E64756">
              <w:rPr>
                <w:rFonts w:ascii="Times New Roman" w:hAnsi="Times New Roman"/>
                <w:color w:val="FF0000"/>
                <w:sz w:val="20"/>
                <w:szCs w:val="20"/>
              </w:rPr>
              <w:t>įrašyti</w:t>
            </w:r>
            <w:r>
              <w:rPr>
                <w:rFonts w:ascii="Times New Roman" w:hAnsi="Times New Roman"/>
                <w:sz w:val="20"/>
                <w:szCs w:val="20"/>
              </w:rPr>
              <w:t>)</w:t>
            </w:r>
          </w:p>
          <w:p w14:paraId="1E54F211" w14:textId="77777777" w:rsidR="00CE7D85" w:rsidRDefault="00CE7D85" w:rsidP="00C67FE5">
            <w:pPr>
              <w:spacing w:after="0"/>
              <w:jc w:val="both"/>
              <w:rPr>
                <w:rFonts w:ascii="Times New Roman" w:hAnsi="Times New Roman"/>
                <w:sz w:val="20"/>
                <w:szCs w:val="20"/>
              </w:rPr>
            </w:pPr>
            <w:r>
              <w:rPr>
                <w:rFonts w:ascii="Times New Roman" w:hAnsi="Times New Roman"/>
                <w:sz w:val="20"/>
                <w:szCs w:val="20"/>
              </w:rPr>
              <w:t>5) ... (</w:t>
            </w:r>
            <w:r w:rsidRPr="00E64756">
              <w:rPr>
                <w:rFonts w:ascii="Times New Roman" w:hAnsi="Times New Roman"/>
                <w:color w:val="FF0000"/>
                <w:sz w:val="20"/>
                <w:szCs w:val="20"/>
              </w:rPr>
              <w:t>įrašyti</w:t>
            </w:r>
            <w:r>
              <w:rPr>
                <w:rFonts w:ascii="Times New Roman" w:hAnsi="Times New Roman"/>
                <w:sz w:val="20"/>
                <w:szCs w:val="20"/>
              </w:rPr>
              <w:t>)</w:t>
            </w:r>
          </w:p>
          <w:p w14:paraId="3BD72EAC" w14:textId="77777777" w:rsidR="00CE7D85" w:rsidRDefault="00CE7D85" w:rsidP="00C67FE5">
            <w:pPr>
              <w:spacing w:after="0"/>
              <w:jc w:val="both"/>
              <w:rPr>
                <w:rFonts w:ascii="Times New Roman" w:hAnsi="Times New Roman"/>
                <w:sz w:val="20"/>
                <w:szCs w:val="20"/>
              </w:rPr>
            </w:pPr>
            <w:r>
              <w:rPr>
                <w:rFonts w:ascii="Times New Roman" w:hAnsi="Times New Roman"/>
                <w:sz w:val="20"/>
                <w:szCs w:val="20"/>
              </w:rPr>
              <w:lastRenderedPageBreak/>
              <w:t>6) ... (</w:t>
            </w:r>
            <w:r w:rsidRPr="00E64756">
              <w:rPr>
                <w:rFonts w:ascii="Times New Roman" w:hAnsi="Times New Roman"/>
                <w:color w:val="FF0000"/>
                <w:sz w:val="20"/>
                <w:szCs w:val="20"/>
              </w:rPr>
              <w:t>įrašyti</w:t>
            </w:r>
            <w:r>
              <w:rPr>
                <w:rFonts w:ascii="Times New Roman" w:hAnsi="Times New Roman"/>
                <w:sz w:val="20"/>
                <w:szCs w:val="20"/>
              </w:rPr>
              <w:t>)</w:t>
            </w:r>
          </w:p>
          <w:p w14:paraId="492654AD" w14:textId="77777777" w:rsidR="00CE7D85" w:rsidRDefault="00CE7D85" w:rsidP="00C67FE5">
            <w:pPr>
              <w:spacing w:after="0"/>
              <w:jc w:val="both"/>
              <w:rPr>
                <w:rFonts w:ascii="Times New Roman" w:hAnsi="Times New Roman"/>
                <w:sz w:val="20"/>
                <w:szCs w:val="20"/>
              </w:rPr>
            </w:pPr>
            <w:r>
              <w:rPr>
                <w:rFonts w:ascii="Times New Roman" w:hAnsi="Times New Roman"/>
                <w:sz w:val="20"/>
                <w:szCs w:val="20"/>
              </w:rPr>
              <w:t>7) ... (</w:t>
            </w:r>
            <w:r w:rsidRPr="00E64756">
              <w:rPr>
                <w:rFonts w:ascii="Times New Roman" w:hAnsi="Times New Roman"/>
                <w:color w:val="FF0000"/>
                <w:sz w:val="20"/>
                <w:szCs w:val="20"/>
              </w:rPr>
              <w:t>įrašyti</w:t>
            </w:r>
            <w:r>
              <w:rPr>
                <w:rFonts w:ascii="Times New Roman" w:hAnsi="Times New Roman"/>
                <w:sz w:val="20"/>
                <w:szCs w:val="20"/>
              </w:rPr>
              <w:t>)</w:t>
            </w:r>
          </w:p>
          <w:p w14:paraId="5E8B42AB" w14:textId="77777777" w:rsidR="00CE7D85" w:rsidRDefault="00CE7D85" w:rsidP="00C67FE5">
            <w:pPr>
              <w:spacing w:after="0"/>
              <w:jc w:val="both"/>
              <w:rPr>
                <w:rFonts w:ascii="Times New Roman" w:hAnsi="Times New Roman"/>
                <w:sz w:val="20"/>
                <w:szCs w:val="20"/>
              </w:rPr>
            </w:pPr>
            <w:r>
              <w:rPr>
                <w:rFonts w:ascii="Times New Roman" w:hAnsi="Times New Roman"/>
                <w:sz w:val="20"/>
                <w:szCs w:val="20"/>
              </w:rPr>
              <w:t>8) ... (</w:t>
            </w:r>
            <w:r w:rsidRPr="00E64756">
              <w:rPr>
                <w:rFonts w:ascii="Times New Roman" w:hAnsi="Times New Roman"/>
                <w:color w:val="FF0000"/>
                <w:sz w:val="20"/>
                <w:szCs w:val="20"/>
              </w:rPr>
              <w:t>įrašyti</w:t>
            </w:r>
            <w:r>
              <w:rPr>
                <w:rFonts w:ascii="Times New Roman" w:hAnsi="Times New Roman"/>
                <w:sz w:val="20"/>
                <w:szCs w:val="20"/>
              </w:rPr>
              <w:t>)</w:t>
            </w:r>
          </w:p>
          <w:p w14:paraId="1F898173" w14:textId="77777777" w:rsidR="00CE7D85" w:rsidRDefault="00CE7D85" w:rsidP="00C67FE5">
            <w:pPr>
              <w:spacing w:after="0"/>
              <w:jc w:val="both"/>
              <w:rPr>
                <w:rFonts w:ascii="Times New Roman" w:hAnsi="Times New Roman"/>
                <w:sz w:val="20"/>
                <w:szCs w:val="20"/>
              </w:rPr>
            </w:pPr>
            <w:r>
              <w:rPr>
                <w:rFonts w:ascii="Times New Roman" w:hAnsi="Times New Roman"/>
                <w:sz w:val="20"/>
                <w:szCs w:val="20"/>
              </w:rPr>
              <w:t>9) ... (</w:t>
            </w:r>
            <w:r w:rsidRPr="00E64756">
              <w:rPr>
                <w:rFonts w:ascii="Times New Roman" w:hAnsi="Times New Roman"/>
                <w:color w:val="FF0000"/>
                <w:sz w:val="20"/>
                <w:szCs w:val="20"/>
              </w:rPr>
              <w:t>įrašyti</w:t>
            </w:r>
            <w:r>
              <w:rPr>
                <w:rFonts w:ascii="Times New Roman" w:hAnsi="Times New Roman"/>
                <w:sz w:val="20"/>
                <w:szCs w:val="20"/>
              </w:rPr>
              <w:t>)</w:t>
            </w:r>
          </w:p>
          <w:p w14:paraId="7937DEC2" w14:textId="77777777" w:rsidR="00CE7D85" w:rsidRDefault="00CE7D85" w:rsidP="00C67FE5">
            <w:pPr>
              <w:spacing w:after="0"/>
              <w:jc w:val="both"/>
              <w:rPr>
                <w:rFonts w:ascii="Times New Roman" w:hAnsi="Times New Roman"/>
                <w:sz w:val="20"/>
                <w:szCs w:val="20"/>
              </w:rPr>
            </w:pPr>
            <w:r>
              <w:rPr>
                <w:rFonts w:ascii="Times New Roman" w:hAnsi="Times New Roman"/>
                <w:sz w:val="20"/>
                <w:szCs w:val="20"/>
              </w:rPr>
              <w:t>10)... (</w:t>
            </w:r>
            <w:r w:rsidRPr="00E64756">
              <w:rPr>
                <w:rFonts w:ascii="Times New Roman" w:hAnsi="Times New Roman"/>
                <w:color w:val="FF0000"/>
                <w:sz w:val="20"/>
                <w:szCs w:val="20"/>
              </w:rPr>
              <w:t>įrašyti</w:t>
            </w:r>
            <w:r>
              <w:rPr>
                <w:rFonts w:ascii="Times New Roman" w:hAnsi="Times New Roman"/>
                <w:sz w:val="20"/>
                <w:szCs w:val="20"/>
              </w:rPr>
              <w:t>)</w:t>
            </w:r>
          </w:p>
          <w:p w14:paraId="6F69AB57" w14:textId="77777777" w:rsidR="00CE7D85" w:rsidRDefault="00CE7D85" w:rsidP="00C67FE5">
            <w:pPr>
              <w:spacing w:after="0"/>
              <w:jc w:val="both"/>
              <w:rPr>
                <w:rFonts w:ascii="Times New Roman" w:hAnsi="Times New Roman"/>
                <w:sz w:val="20"/>
                <w:szCs w:val="20"/>
              </w:rPr>
            </w:pPr>
            <w:r>
              <w:rPr>
                <w:rFonts w:ascii="Times New Roman" w:hAnsi="Times New Roman"/>
                <w:sz w:val="20"/>
                <w:szCs w:val="20"/>
              </w:rPr>
              <w:t>11)... (</w:t>
            </w:r>
            <w:r w:rsidRPr="00E64756">
              <w:rPr>
                <w:rFonts w:ascii="Times New Roman" w:hAnsi="Times New Roman"/>
                <w:color w:val="FF0000"/>
                <w:sz w:val="20"/>
                <w:szCs w:val="20"/>
              </w:rPr>
              <w:t>įrašyti</w:t>
            </w:r>
            <w:r>
              <w:rPr>
                <w:rFonts w:ascii="Times New Roman" w:hAnsi="Times New Roman"/>
                <w:sz w:val="20"/>
                <w:szCs w:val="20"/>
              </w:rPr>
              <w:t>)</w:t>
            </w:r>
          </w:p>
          <w:p w14:paraId="43DF13FA" w14:textId="77777777" w:rsidR="00CE7D85" w:rsidRPr="00D37D08" w:rsidRDefault="00CE7D85" w:rsidP="00D37D08">
            <w:pPr>
              <w:jc w:val="both"/>
              <w:rPr>
                <w:rFonts w:ascii="Times New Roman" w:hAnsi="Times New Roman"/>
                <w:color w:val="000000" w:themeColor="text1"/>
                <w:sz w:val="20"/>
                <w:szCs w:val="20"/>
              </w:rPr>
            </w:pPr>
            <w:r w:rsidRPr="00D37D08">
              <w:rPr>
                <w:rFonts w:ascii="Times New Roman" w:hAnsi="Times New Roman"/>
                <w:sz w:val="20"/>
                <w:szCs w:val="20"/>
              </w:rPr>
              <w:t>12)</w:t>
            </w:r>
            <w:r w:rsidRPr="00D37D08">
              <w:rPr>
                <w:rFonts w:ascii="Times New Roman" w:hAnsi="Times New Roman"/>
                <w:b/>
                <w:bCs/>
                <w:sz w:val="20"/>
                <w:szCs w:val="20"/>
              </w:rPr>
              <w:t xml:space="preserve"> Nuoroda</w:t>
            </w:r>
            <w:r w:rsidRPr="00D37D08">
              <w:rPr>
                <w:rFonts w:ascii="Times New Roman" w:hAnsi="Times New Roman"/>
                <w:sz w:val="20"/>
                <w:szCs w:val="20"/>
              </w:rPr>
              <w:t xml:space="preserve"> į prekės aprašymą gamintojo oficialaus internetinio tinklalapio puslapyje arba pridedamas dokumentas, kuriame turi būti pažymėta „markeruota“ vieta, kur patvirtina atitiktį specifikacijos reikalavimui.</w:t>
            </w:r>
          </w:p>
        </w:tc>
      </w:tr>
      <w:tr w:rsidR="00CE7D85" w:rsidRPr="00A729A9" w14:paraId="557DC23C" w14:textId="77777777" w:rsidTr="00D37D08">
        <w:trPr>
          <w:trHeight w:val="1391"/>
        </w:trPr>
        <w:tc>
          <w:tcPr>
            <w:tcW w:w="1560" w:type="dxa"/>
          </w:tcPr>
          <w:p w14:paraId="1E294CAB" w14:textId="77777777" w:rsidR="00CE7D85" w:rsidRDefault="00CE7D85" w:rsidP="00EA7795">
            <w:pPr>
              <w:rPr>
                <w:rFonts w:ascii="Times New Roman" w:hAnsi="Times New Roman"/>
                <w:sz w:val="20"/>
                <w:szCs w:val="20"/>
              </w:rPr>
            </w:pPr>
            <w:r>
              <w:rPr>
                <w:rFonts w:ascii="Times New Roman" w:hAnsi="Times New Roman"/>
                <w:sz w:val="20"/>
                <w:szCs w:val="20"/>
              </w:rPr>
              <w:lastRenderedPageBreak/>
              <w:t>Balansinės-spyruoklinės sūpynės</w:t>
            </w:r>
          </w:p>
        </w:tc>
        <w:tc>
          <w:tcPr>
            <w:tcW w:w="2551" w:type="dxa"/>
          </w:tcPr>
          <w:p w14:paraId="316F112A" w14:textId="77777777" w:rsidR="00CE7D85" w:rsidRDefault="00CE7D85" w:rsidP="00EA7795">
            <w:pPr>
              <w:tabs>
                <w:tab w:val="left" w:pos="2715"/>
              </w:tabs>
              <w:rPr>
                <w:noProof/>
              </w:rPr>
            </w:pPr>
            <w:r>
              <w:rPr>
                <w:noProof/>
                <w:lang w:eastAsia="lt-LT"/>
              </w:rPr>
              <w:drawing>
                <wp:inline distT="0" distB="0" distL="0" distR="0" wp14:anchorId="45D4DCA4" wp14:editId="122167CE">
                  <wp:extent cx="1616075" cy="993140"/>
                  <wp:effectExtent l="0" t="0" r="3175"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1616075" cy="993140"/>
                          </a:xfrm>
                          <a:prstGeom prst="rect">
                            <a:avLst/>
                          </a:prstGeom>
                        </pic:spPr>
                      </pic:pic>
                    </a:graphicData>
                  </a:graphic>
                </wp:inline>
              </w:drawing>
            </w:r>
          </w:p>
        </w:tc>
        <w:tc>
          <w:tcPr>
            <w:tcW w:w="6095" w:type="dxa"/>
          </w:tcPr>
          <w:p w14:paraId="0CF25852" w14:textId="77777777" w:rsidR="00D37D08" w:rsidRDefault="00CE7D85" w:rsidP="00D37D08">
            <w:pPr>
              <w:pStyle w:val="Sraopastraipa"/>
              <w:numPr>
                <w:ilvl w:val="0"/>
                <w:numId w:val="24"/>
              </w:numPr>
              <w:ind w:left="317"/>
              <w:rPr>
                <w:color w:val="000000" w:themeColor="text1"/>
                <w:sz w:val="20"/>
              </w:rPr>
            </w:pPr>
            <w:r w:rsidRPr="00D37D08">
              <w:rPr>
                <w:color w:val="000000" w:themeColor="text1"/>
                <w:sz w:val="20"/>
              </w:rPr>
              <w:t>Matmenys ne mažesni nei: 2,65 x 1,20 x 1,05 m (ilgis, plotis, aukštis).</w:t>
            </w:r>
          </w:p>
          <w:p w14:paraId="4832F005" w14:textId="77777777" w:rsidR="00D37D08" w:rsidRDefault="00CE7D85" w:rsidP="00D37D08">
            <w:pPr>
              <w:pStyle w:val="Sraopastraipa"/>
              <w:numPr>
                <w:ilvl w:val="0"/>
                <w:numId w:val="24"/>
              </w:numPr>
              <w:ind w:left="317"/>
              <w:rPr>
                <w:color w:val="000000" w:themeColor="text1"/>
                <w:sz w:val="20"/>
              </w:rPr>
            </w:pPr>
            <w:r w:rsidRPr="00D37D08">
              <w:rPr>
                <w:color w:val="000000" w:themeColor="text1"/>
                <w:sz w:val="20"/>
              </w:rPr>
              <w:t>Saugos zona: ne mažesne nei 21,8 m</w:t>
            </w:r>
            <w:r w:rsidRPr="00D37D08">
              <w:rPr>
                <w:color w:val="000000" w:themeColor="text1"/>
                <w:sz w:val="20"/>
                <w:vertAlign w:val="superscript"/>
              </w:rPr>
              <w:t>2</w:t>
            </w:r>
            <w:r w:rsidRPr="00D37D08">
              <w:rPr>
                <w:color w:val="000000" w:themeColor="text1"/>
                <w:sz w:val="20"/>
              </w:rPr>
              <w:t>.</w:t>
            </w:r>
          </w:p>
          <w:p w14:paraId="652ECC6D" w14:textId="77777777" w:rsidR="00D37D08" w:rsidRDefault="00CE7D85" w:rsidP="00D37D08">
            <w:pPr>
              <w:pStyle w:val="Sraopastraipa"/>
              <w:numPr>
                <w:ilvl w:val="0"/>
                <w:numId w:val="24"/>
              </w:numPr>
              <w:ind w:left="317"/>
              <w:rPr>
                <w:color w:val="000000" w:themeColor="text1"/>
                <w:sz w:val="20"/>
              </w:rPr>
            </w:pPr>
            <w:r w:rsidRPr="00D37D08">
              <w:rPr>
                <w:color w:val="000000" w:themeColor="text1"/>
                <w:sz w:val="20"/>
              </w:rPr>
              <w:t>Didžiausias kritimo aukštis 60 cm.</w:t>
            </w:r>
          </w:p>
          <w:p w14:paraId="4F655EEB" w14:textId="77777777" w:rsidR="00D37D08" w:rsidRDefault="00CE7D85" w:rsidP="00D37D08">
            <w:pPr>
              <w:pStyle w:val="Sraopastraipa"/>
              <w:numPr>
                <w:ilvl w:val="0"/>
                <w:numId w:val="24"/>
              </w:numPr>
              <w:ind w:left="317"/>
              <w:rPr>
                <w:color w:val="000000" w:themeColor="text1"/>
                <w:sz w:val="20"/>
              </w:rPr>
            </w:pPr>
            <w:r w:rsidRPr="00D37D08">
              <w:rPr>
                <w:color w:val="000000" w:themeColor="text1"/>
                <w:sz w:val="20"/>
              </w:rPr>
              <w:t>Vaikų amžiaus grupė nuo 1 iki 12 metų.</w:t>
            </w:r>
          </w:p>
          <w:p w14:paraId="7EF737BB" w14:textId="77777777" w:rsidR="00D37D08" w:rsidRDefault="00CE7D85" w:rsidP="00D37D08">
            <w:pPr>
              <w:pStyle w:val="Sraopastraipa"/>
              <w:numPr>
                <w:ilvl w:val="0"/>
                <w:numId w:val="24"/>
              </w:numPr>
              <w:ind w:left="317"/>
              <w:rPr>
                <w:color w:val="000000" w:themeColor="text1"/>
                <w:sz w:val="20"/>
              </w:rPr>
            </w:pPr>
            <w:r w:rsidRPr="00D37D08">
              <w:rPr>
                <w:color w:val="000000" w:themeColor="text1"/>
                <w:sz w:val="20"/>
              </w:rPr>
              <w:t xml:space="preserve">Vienu metų gali suptis ne mažiau nei 8 vaikai. </w:t>
            </w:r>
          </w:p>
          <w:p w14:paraId="6D220362" w14:textId="77777777" w:rsidR="00D37D08" w:rsidRDefault="00CE7D85" w:rsidP="00D37D08">
            <w:pPr>
              <w:pStyle w:val="Sraopastraipa"/>
              <w:numPr>
                <w:ilvl w:val="0"/>
                <w:numId w:val="24"/>
              </w:numPr>
              <w:ind w:left="317"/>
              <w:rPr>
                <w:color w:val="000000" w:themeColor="text1"/>
                <w:sz w:val="20"/>
              </w:rPr>
            </w:pPr>
            <w:r w:rsidRPr="00D37D08">
              <w:rPr>
                <w:color w:val="000000" w:themeColor="text1"/>
                <w:sz w:val="20"/>
              </w:rPr>
              <w:t>Sūpynių apdailos elementai pagaminti iš 10-15 mm storio HDPE plokščių, arba lygiavertės medžiagos.</w:t>
            </w:r>
          </w:p>
          <w:p w14:paraId="4CE8A995" w14:textId="77777777" w:rsidR="00D37D08" w:rsidRDefault="00CE7D85" w:rsidP="00D37D08">
            <w:pPr>
              <w:pStyle w:val="Sraopastraipa"/>
              <w:numPr>
                <w:ilvl w:val="0"/>
                <w:numId w:val="24"/>
              </w:numPr>
              <w:ind w:left="317"/>
              <w:rPr>
                <w:color w:val="000000" w:themeColor="text1"/>
                <w:sz w:val="20"/>
              </w:rPr>
            </w:pPr>
            <w:r w:rsidRPr="00D37D08">
              <w:rPr>
                <w:color w:val="000000" w:themeColor="text1"/>
                <w:sz w:val="20"/>
              </w:rPr>
              <w:t xml:space="preserve">Sūpynės statomos ant ne mažiau nei 4 spyruoklių, kuriuos yra cinkuotos ir dažytos milteliniu būdu. </w:t>
            </w:r>
          </w:p>
          <w:p w14:paraId="14BE9106" w14:textId="77777777" w:rsidR="00D37D08" w:rsidRDefault="00CE7D85" w:rsidP="00D37D08">
            <w:pPr>
              <w:pStyle w:val="Sraopastraipa"/>
              <w:numPr>
                <w:ilvl w:val="0"/>
                <w:numId w:val="24"/>
              </w:numPr>
              <w:ind w:left="317"/>
              <w:rPr>
                <w:color w:val="000000" w:themeColor="text1"/>
                <w:sz w:val="20"/>
              </w:rPr>
            </w:pPr>
            <w:r w:rsidRPr="00D37D08">
              <w:rPr>
                <w:color w:val="000000" w:themeColor="text1"/>
                <w:sz w:val="20"/>
              </w:rPr>
              <w:t xml:space="preserve">Visi metaliniai elementai cinkuoti ir dažyti milteliniu būdu arba iš nerūdijančio plieno. </w:t>
            </w:r>
          </w:p>
          <w:p w14:paraId="6DCE4920" w14:textId="77777777" w:rsidR="00D37D08" w:rsidRDefault="00CE7D85" w:rsidP="00D37D08">
            <w:pPr>
              <w:pStyle w:val="Sraopastraipa"/>
              <w:numPr>
                <w:ilvl w:val="0"/>
                <w:numId w:val="24"/>
              </w:numPr>
              <w:ind w:left="317"/>
              <w:rPr>
                <w:color w:val="000000" w:themeColor="text1"/>
                <w:sz w:val="20"/>
              </w:rPr>
            </w:pPr>
            <w:r w:rsidRPr="00D37D08">
              <w:rPr>
                <w:color w:val="000000" w:themeColor="text1"/>
                <w:sz w:val="20"/>
              </w:rPr>
              <w:t xml:space="preserve">Visi varžtai uždengti plastikiniais dangteliais. </w:t>
            </w:r>
          </w:p>
          <w:p w14:paraId="1DD84870" w14:textId="77777777" w:rsidR="00D37D08" w:rsidRDefault="00CE7D85" w:rsidP="00D37D08">
            <w:pPr>
              <w:pStyle w:val="Sraopastraipa"/>
              <w:numPr>
                <w:ilvl w:val="0"/>
                <w:numId w:val="24"/>
              </w:numPr>
              <w:ind w:left="317"/>
              <w:rPr>
                <w:color w:val="000000" w:themeColor="text1"/>
                <w:sz w:val="20"/>
              </w:rPr>
            </w:pPr>
            <w:r w:rsidRPr="00D37D08">
              <w:rPr>
                <w:color w:val="000000" w:themeColor="text1"/>
                <w:sz w:val="20"/>
              </w:rPr>
              <w:t>Įrenginio spalvos derinamos su Užsakovu.</w:t>
            </w:r>
          </w:p>
          <w:p w14:paraId="0D5FB540" w14:textId="77777777" w:rsidR="00CE7D85" w:rsidRPr="00D37D08" w:rsidRDefault="00CE7D85" w:rsidP="00D37D08">
            <w:pPr>
              <w:pStyle w:val="Sraopastraipa"/>
              <w:numPr>
                <w:ilvl w:val="0"/>
                <w:numId w:val="24"/>
              </w:numPr>
              <w:ind w:left="317"/>
              <w:rPr>
                <w:color w:val="000000" w:themeColor="text1"/>
                <w:sz w:val="20"/>
              </w:rPr>
            </w:pPr>
            <w:r w:rsidRPr="00D37D08">
              <w:rPr>
                <w:color w:val="000000" w:themeColor="text1"/>
                <w:sz w:val="20"/>
              </w:rPr>
              <w:t>Gaminys turi būti sertifikuotas, atitikti EN 1176 standartą</w:t>
            </w:r>
            <w:r w:rsidRPr="00D37D08">
              <w:rPr>
                <w:color w:val="000000" w:themeColor="text1"/>
                <w:sz w:val="20"/>
                <w:lang w:eastAsia="en-US"/>
              </w:rPr>
              <w:t xml:space="preserve">, arba </w:t>
            </w:r>
            <w:r w:rsidRPr="00D37D08">
              <w:rPr>
                <w:color w:val="000000" w:themeColor="text1"/>
                <w:sz w:val="20"/>
                <w:lang w:eastAsia="en-US"/>
              </w:rPr>
              <w:lastRenderedPageBreak/>
              <w:t>lygiavertį</w:t>
            </w:r>
            <w:r w:rsidR="00D37D08">
              <w:rPr>
                <w:color w:val="000000" w:themeColor="text1"/>
                <w:sz w:val="20"/>
                <w:lang w:eastAsia="en-US"/>
              </w:rPr>
              <w:t>.</w:t>
            </w:r>
          </w:p>
        </w:tc>
        <w:tc>
          <w:tcPr>
            <w:tcW w:w="3828" w:type="dxa"/>
          </w:tcPr>
          <w:p w14:paraId="2BB91372" w14:textId="77777777" w:rsidR="00CE7D85" w:rsidRPr="004760C1" w:rsidRDefault="00CE7D85" w:rsidP="00C67FE5">
            <w:pPr>
              <w:pStyle w:val="prastasiniatinklio"/>
              <w:jc w:val="both"/>
              <w:rPr>
                <w:sz w:val="20"/>
                <w:szCs w:val="20"/>
              </w:rPr>
            </w:pPr>
            <w:r w:rsidRPr="004760C1">
              <w:rPr>
                <w:b/>
                <w:bCs/>
                <w:sz w:val="20"/>
                <w:szCs w:val="20"/>
              </w:rPr>
              <w:lastRenderedPageBreak/>
              <w:t>Prekės pavadinimas, modelis</w:t>
            </w:r>
            <w:r w:rsidRPr="004760C1">
              <w:rPr>
                <w:sz w:val="20"/>
                <w:szCs w:val="20"/>
              </w:rPr>
              <w:t xml:space="preserve">, </w:t>
            </w:r>
            <w:r w:rsidRPr="004760C1">
              <w:rPr>
                <w:b/>
                <w:bCs/>
                <w:sz w:val="20"/>
                <w:szCs w:val="20"/>
              </w:rPr>
              <w:t>kodas ar numeris</w:t>
            </w:r>
            <w:r w:rsidRPr="004760C1">
              <w:rPr>
                <w:sz w:val="20"/>
                <w:szCs w:val="20"/>
              </w:rPr>
              <w:t xml:space="preserve"> (</w:t>
            </w:r>
            <w:r w:rsidRPr="004760C1">
              <w:rPr>
                <w:i/>
                <w:iCs/>
                <w:sz w:val="20"/>
                <w:szCs w:val="20"/>
              </w:rPr>
              <w:t>jeigu toks yra</w:t>
            </w:r>
            <w:r w:rsidRPr="004760C1">
              <w:rPr>
                <w:sz w:val="20"/>
                <w:szCs w:val="20"/>
              </w:rPr>
              <w:t>) (</w:t>
            </w:r>
            <w:r w:rsidRPr="004760C1">
              <w:rPr>
                <w:i/>
                <w:iCs/>
                <w:color w:val="FF0000"/>
                <w:sz w:val="20"/>
                <w:szCs w:val="20"/>
              </w:rPr>
              <w:t>įrašyti</w:t>
            </w:r>
            <w:r w:rsidRPr="004760C1">
              <w:rPr>
                <w:sz w:val="20"/>
                <w:szCs w:val="20"/>
              </w:rPr>
              <w:t>) ...................... .</w:t>
            </w:r>
          </w:p>
          <w:p w14:paraId="762BC2EB" w14:textId="77777777" w:rsidR="00CE7D85" w:rsidRPr="00E64756" w:rsidRDefault="00CE7D85" w:rsidP="00C67FE5">
            <w:pPr>
              <w:rPr>
                <w:rFonts w:ascii="Times New Roman" w:hAnsi="Times New Roman"/>
                <w:b/>
                <w:bCs/>
                <w:sz w:val="20"/>
                <w:szCs w:val="20"/>
              </w:rPr>
            </w:pPr>
            <w:r w:rsidRPr="00E64756">
              <w:rPr>
                <w:rFonts w:ascii="Times New Roman" w:hAnsi="Times New Roman"/>
                <w:b/>
                <w:bCs/>
                <w:sz w:val="20"/>
                <w:szCs w:val="20"/>
              </w:rPr>
              <w:t>Siūlom</w:t>
            </w:r>
            <w:r>
              <w:rPr>
                <w:rFonts w:ascii="Times New Roman" w:hAnsi="Times New Roman"/>
                <w:b/>
                <w:bCs/>
                <w:sz w:val="20"/>
                <w:szCs w:val="20"/>
              </w:rPr>
              <w:t xml:space="preserve">i </w:t>
            </w:r>
            <w:r w:rsidRPr="00E64756">
              <w:rPr>
                <w:rFonts w:ascii="Times New Roman" w:hAnsi="Times New Roman"/>
                <w:b/>
                <w:bCs/>
                <w:sz w:val="20"/>
                <w:szCs w:val="20"/>
              </w:rPr>
              <w:t>parametrai:</w:t>
            </w:r>
          </w:p>
          <w:p w14:paraId="07E1AEA8" w14:textId="77777777" w:rsidR="00CE7D85" w:rsidRDefault="00CE7D85" w:rsidP="00C67FE5">
            <w:pPr>
              <w:spacing w:after="0"/>
              <w:rPr>
                <w:rFonts w:ascii="Times New Roman" w:hAnsi="Times New Roman"/>
                <w:sz w:val="20"/>
                <w:szCs w:val="20"/>
              </w:rPr>
            </w:pPr>
            <w:r>
              <w:rPr>
                <w:rFonts w:ascii="Times New Roman" w:hAnsi="Times New Roman"/>
                <w:sz w:val="20"/>
                <w:szCs w:val="20"/>
              </w:rPr>
              <w:t>1) ... (</w:t>
            </w:r>
            <w:r w:rsidRPr="00E64756">
              <w:rPr>
                <w:rFonts w:ascii="Times New Roman" w:hAnsi="Times New Roman"/>
                <w:color w:val="FF0000"/>
                <w:sz w:val="20"/>
                <w:szCs w:val="20"/>
              </w:rPr>
              <w:t>įrašyti</w:t>
            </w:r>
            <w:r>
              <w:rPr>
                <w:rFonts w:ascii="Times New Roman" w:hAnsi="Times New Roman"/>
                <w:sz w:val="20"/>
                <w:szCs w:val="20"/>
              </w:rPr>
              <w:t>)</w:t>
            </w:r>
          </w:p>
          <w:p w14:paraId="77F60B1D" w14:textId="77777777" w:rsidR="00CE7D85" w:rsidRDefault="00CE7D85" w:rsidP="00C67FE5">
            <w:pPr>
              <w:spacing w:after="0"/>
              <w:rPr>
                <w:rFonts w:ascii="Times New Roman" w:hAnsi="Times New Roman"/>
                <w:sz w:val="20"/>
                <w:szCs w:val="20"/>
              </w:rPr>
            </w:pPr>
            <w:r>
              <w:rPr>
                <w:rFonts w:ascii="Times New Roman" w:hAnsi="Times New Roman"/>
                <w:sz w:val="20"/>
                <w:szCs w:val="20"/>
              </w:rPr>
              <w:t>2) ... (</w:t>
            </w:r>
            <w:r w:rsidRPr="00E64756">
              <w:rPr>
                <w:rFonts w:ascii="Times New Roman" w:hAnsi="Times New Roman"/>
                <w:color w:val="FF0000"/>
                <w:sz w:val="20"/>
                <w:szCs w:val="20"/>
              </w:rPr>
              <w:t>įrašyti</w:t>
            </w:r>
            <w:r>
              <w:rPr>
                <w:rFonts w:ascii="Times New Roman" w:hAnsi="Times New Roman"/>
                <w:sz w:val="20"/>
                <w:szCs w:val="20"/>
              </w:rPr>
              <w:t>)</w:t>
            </w:r>
          </w:p>
          <w:p w14:paraId="35155E8F" w14:textId="77777777" w:rsidR="00CE7D85" w:rsidRDefault="00CE7D85" w:rsidP="00C67FE5">
            <w:pPr>
              <w:spacing w:after="0"/>
              <w:rPr>
                <w:rFonts w:ascii="Times New Roman" w:hAnsi="Times New Roman"/>
                <w:sz w:val="20"/>
                <w:szCs w:val="20"/>
              </w:rPr>
            </w:pPr>
            <w:r>
              <w:rPr>
                <w:rFonts w:ascii="Times New Roman" w:hAnsi="Times New Roman"/>
                <w:sz w:val="20"/>
                <w:szCs w:val="20"/>
              </w:rPr>
              <w:t>3) ... (</w:t>
            </w:r>
            <w:r w:rsidRPr="00E64756">
              <w:rPr>
                <w:rFonts w:ascii="Times New Roman" w:hAnsi="Times New Roman"/>
                <w:color w:val="FF0000"/>
                <w:sz w:val="20"/>
                <w:szCs w:val="20"/>
              </w:rPr>
              <w:t>įrašyti</w:t>
            </w:r>
            <w:r>
              <w:rPr>
                <w:rFonts w:ascii="Times New Roman" w:hAnsi="Times New Roman"/>
                <w:sz w:val="20"/>
                <w:szCs w:val="20"/>
              </w:rPr>
              <w:t>)</w:t>
            </w:r>
          </w:p>
          <w:p w14:paraId="0FD953B7" w14:textId="77777777" w:rsidR="00CE7D85" w:rsidRDefault="00CE7D85" w:rsidP="00C67FE5">
            <w:pPr>
              <w:spacing w:after="0"/>
              <w:rPr>
                <w:rFonts w:ascii="Times New Roman" w:hAnsi="Times New Roman"/>
                <w:sz w:val="20"/>
                <w:szCs w:val="20"/>
              </w:rPr>
            </w:pPr>
            <w:r>
              <w:rPr>
                <w:rFonts w:ascii="Times New Roman" w:hAnsi="Times New Roman"/>
                <w:sz w:val="20"/>
                <w:szCs w:val="20"/>
              </w:rPr>
              <w:t>4) ... (</w:t>
            </w:r>
            <w:r w:rsidRPr="00E64756">
              <w:rPr>
                <w:rFonts w:ascii="Times New Roman" w:hAnsi="Times New Roman"/>
                <w:color w:val="FF0000"/>
                <w:sz w:val="20"/>
                <w:szCs w:val="20"/>
              </w:rPr>
              <w:t>įrašyti</w:t>
            </w:r>
            <w:r>
              <w:rPr>
                <w:rFonts w:ascii="Times New Roman" w:hAnsi="Times New Roman"/>
                <w:sz w:val="20"/>
                <w:szCs w:val="20"/>
              </w:rPr>
              <w:t>)</w:t>
            </w:r>
          </w:p>
          <w:p w14:paraId="1F6D5D10" w14:textId="77777777" w:rsidR="00CE7D85" w:rsidRDefault="00CE7D85" w:rsidP="00C67FE5">
            <w:pPr>
              <w:spacing w:after="0"/>
              <w:rPr>
                <w:rFonts w:ascii="Times New Roman" w:hAnsi="Times New Roman"/>
                <w:sz w:val="20"/>
                <w:szCs w:val="20"/>
              </w:rPr>
            </w:pPr>
            <w:r>
              <w:rPr>
                <w:rFonts w:ascii="Times New Roman" w:hAnsi="Times New Roman"/>
                <w:sz w:val="20"/>
                <w:szCs w:val="20"/>
              </w:rPr>
              <w:t>5) ... (</w:t>
            </w:r>
            <w:r w:rsidRPr="00E64756">
              <w:rPr>
                <w:rFonts w:ascii="Times New Roman" w:hAnsi="Times New Roman"/>
                <w:color w:val="FF0000"/>
                <w:sz w:val="20"/>
                <w:szCs w:val="20"/>
              </w:rPr>
              <w:t>įrašyti</w:t>
            </w:r>
            <w:r>
              <w:rPr>
                <w:rFonts w:ascii="Times New Roman" w:hAnsi="Times New Roman"/>
                <w:sz w:val="20"/>
                <w:szCs w:val="20"/>
              </w:rPr>
              <w:t>)</w:t>
            </w:r>
          </w:p>
          <w:p w14:paraId="4197F086" w14:textId="77777777" w:rsidR="00CE7D85" w:rsidRDefault="00CE7D85" w:rsidP="00C67FE5">
            <w:pPr>
              <w:spacing w:after="0"/>
              <w:rPr>
                <w:rFonts w:ascii="Times New Roman" w:hAnsi="Times New Roman"/>
                <w:sz w:val="20"/>
                <w:szCs w:val="20"/>
              </w:rPr>
            </w:pPr>
            <w:r>
              <w:rPr>
                <w:rFonts w:ascii="Times New Roman" w:hAnsi="Times New Roman"/>
                <w:sz w:val="20"/>
                <w:szCs w:val="20"/>
              </w:rPr>
              <w:t>6) ... (</w:t>
            </w:r>
            <w:r w:rsidRPr="00E64756">
              <w:rPr>
                <w:rFonts w:ascii="Times New Roman" w:hAnsi="Times New Roman"/>
                <w:color w:val="FF0000"/>
                <w:sz w:val="20"/>
                <w:szCs w:val="20"/>
              </w:rPr>
              <w:t>įrašyti</w:t>
            </w:r>
            <w:r>
              <w:rPr>
                <w:rFonts w:ascii="Times New Roman" w:hAnsi="Times New Roman"/>
                <w:sz w:val="20"/>
                <w:szCs w:val="20"/>
              </w:rPr>
              <w:t>)</w:t>
            </w:r>
          </w:p>
          <w:p w14:paraId="7CF329FB" w14:textId="77777777" w:rsidR="00D37D08" w:rsidRDefault="00D37D08" w:rsidP="00D37D08">
            <w:pPr>
              <w:spacing w:after="0"/>
              <w:rPr>
                <w:rFonts w:ascii="Times New Roman" w:hAnsi="Times New Roman"/>
                <w:sz w:val="20"/>
                <w:szCs w:val="20"/>
              </w:rPr>
            </w:pPr>
            <w:r>
              <w:rPr>
                <w:rFonts w:ascii="Times New Roman" w:hAnsi="Times New Roman"/>
                <w:sz w:val="20"/>
                <w:szCs w:val="20"/>
              </w:rPr>
              <w:t>7) ... (</w:t>
            </w:r>
            <w:r w:rsidRPr="00E64756">
              <w:rPr>
                <w:rFonts w:ascii="Times New Roman" w:hAnsi="Times New Roman"/>
                <w:color w:val="FF0000"/>
                <w:sz w:val="20"/>
                <w:szCs w:val="20"/>
              </w:rPr>
              <w:t>įrašyti</w:t>
            </w:r>
            <w:r>
              <w:rPr>
                <w:rFonts w:ascii="Times New Roman" w:hAnsi="Times New Roman"/>
                <w:sz w:val="20"/>
                <w:szCs w:val="20"/>
              </w:rPr>
              <w:t>)</w:t>
            </w:r>
          </w:p>
          <w:p w14:paraId="179E7234" w14:textId="77777777" w:rsidR="00D37D08" w:rsidRDefault="00D37D08" w:rsidP="00D37D08">
            <w:pPr>
              <w:spacing w:after="0"/>
              <w:rPr>
                <w:rFonts w:ascii="Times New Roman" w:hAnsi="Times New Roman"/>
                <w:sz w:val="20"/>
                <w:szCs w:val="20"/>
              </w:rPr>
            </w:pPr>
            <w:r>
              <w:rPr>
                <w:rFonts w:ascii="Times New Roman" w:hAnsi="Times New Roman"/>
                <w:sz w:val="20"/>
                <w:szCs w:val="20"/>
              </w:rPr>
              <w:t>8) ... (</w:t>
            </w:r>
            <w:r w:rsidRPr="00E64756">
              <w:rPr>
                <w:rFonts w:ascii="Times New Roman" w:hAnsi="Times New Roman"/>
                <w:color w:val="FF0000"/>
                <w:sz w:val="20"/>
                <w:szCs w:val="20"/>
              </w:rPr>
              <w:t>įrašyti</w:t>
            </w:r>
            <w:r>
              <w:rPr>
                <w:rFonts w:ascii="Times New Roman" w:hAnsi="Times New Roman"/>
                <w:sz w:val="20"/>
                <w:szCs w:val="20"/>
              </w:rPr>
              <w:t>)</w:t>
            </w:r>
          </w:p>
          <w:p w14:paraId="348FFDA6" w14:textId="77777777" w:rsidR="00D37D08" w:rsidRDefault="00D37D08" w:rsidP="00D37D08">
            <w:pPr>
              <w:spacing w:after="0"/>
              <w:rPr>
                <w:rFonts w:ascii="Times New Roman" w:hAnsi="Times New Roman"/>
                <w:sz w:val="20"/>
                <w:szCs w:val="20"/>
              </w:rPr>
            </w:pPr>
            <w:r>
              <w:rPr>
                <w:rFonts w:ascii="Times New Roman" w:hAnsi="Times New Roman"/>
                <w:sz w:val="20"/>
                <w:szCs w:val="20"/>
              </w:rPr>
              <w:t>9) ... (</w:t>
            </w:r>
            <w:r w:rsidRPr="00E64756">
              <w:rPr>
                <w:rFonts w:ascii="Times New Roman" w:hAnsi="Times New Roman"/>
                <w:color w:val="FF0000"/>
                <w:sz w:val="20"/>
                <w:szCs w:val="20"/>
              </w:rPr>
              <w:t>įrašyti</w:t>
            </w:r>
            <w:r>
              <w:rPr>
                <w:rFonts w:ascii="Times New Roman" w:hAnsi="Times New Roman"/>
                <w:sz w:val="20"/>
                <w:szCs w:val="20"/>
              </w:rPr>
              <w:t>)</w:t>
            </w:r>
          </w:p>
          <w:p w14:paraId="13028B18" w14:textId="77777777" w:rsidR="00D37D08" w:rsidRDefault="00D37D08" w:rsidP="00D37D08">
            <w:pPr>
              <w:spacing w:after="0"/>
              <w:rPr>
                <w:rFonts w:ascii="Times New Roman" w:hAnsi="Times New Roman"/>
                <w:sz w:val="20"/>
                <w:szCs w:val="20"/>
              </w:rPr>
            </w:pPr>
            <w:r>
              <w:rPr>
                <w:rFonts w:ascii="Times New Roman" w:hAnsi="Times New Roman"/>
                <w:sz w:val="20"/>
                <w:szCs w:val="20"/>
              </w:rPr>
              <w:lastRenderedPageBreak/>
              <w:t>10) ... (</w:t>
            </w:r>
            <w:r w:rsidRPr="00E64756">
              <w:rPr>
                <w:rFonts w:ascii="Times New Roman" w:hAnsi="Times New Roman"/>
                <w:color w:val="FF0000"/>
                <w:sz w:val="20"/>
                <w:szCs w:val="20"/>
              </w:rPr>
              <w:t>įrašyti</w:t>
            </w:r>
            <w:r>
              <w:rPr>
                <w:rFonts w:ascii="Times New Roman" w:hAnsi="Times New Roman"/>
                <w:sz w:val="20"/>
                <w:szCs w:val="20"/>
              </w:rPr>
              <w:t>)</w:t>
            </w:r>
          </w:p>
          <w:p w14:paraId="639EDDA0" w14:textId="77777777" w:rsidR="00D37D08" w:rsidRDefault="00D37D08" w:rsidP="00D37D08">
            <w:pPr>
              <w:spacing w:after="0"/>
              <w:rPr>
                <w:rFonts w:ascii="Times New Roman" w:hAnsi="Times New Roman"/>
                <w:sz w:val="20"/>
                <w:szCs w:val="20"/>
              </w:rPr>
            </w:pPr>
            <w:r>
              <w:rPr>
                <w:rFonts w:ascii="Times New Roman" w:hAnsi="Times New Roman"/>
                <w:sz w:val="20"/>
                <w:szCs w:val="20"/>
              </w:rPr>
              <w:t>11) ... (</w:t>
            </w:r>
            <w:r w:rsidRPr="00E64756">
              <w:rPr>
                <w:rFonts w:ascii="Times New Roman" w:hAnsi="Times New Roman"/>
                <w:color w:val="FF0000"/>
                <w:sz w:val="20"/>
                <w:szCs w:val="20"/>
              </w:rPr>
              <w:t>įrašyti</w:t>
            </w:r>
            <w:r>
              <w:rPr>
                <w:rFonts w:ascii="Times New Roman" w:hAnsi="Times New Roman"/>
                <w:sz w:val="20"/>
                <w:szCs w:val="20"/>
              </w:rPr>
              <w:t>)</w:t>
            </w:r>
          </w:p>
          <w:p w14:paraId="60A92F05" w14:textId="77777777" w:rsidR="00CE7D85" w:rsidRPr="00D37D08" w:rsidRDefault="00D37D08" w:rsidP="00D37D08">
            <w:pPr>
              <w:jc w:val="both"/>
              <w:rPr>
                <w:rFonts w:ascii="Times New Roman" w:hAnsi="Times New Roman"/>
                <w:color w:val="000000" w:themeColor="text1"/>
                <w:sz w:val="20"/>
                <w:szCs w:val="20"/>
              </w:rPr>
            </w:pPr>
            <w:r w:rsidRPr="00D37D08">
              <w:rPr>
                <w:rFonts w:ascii="Times New Roman" w:hAnsi="Times New Roman"/>
                <w:b/>
                <w:bCs/>
                <w:sz w:val="20"/>
                <w:szCs w:val="20"/>
              </w:rPr>
              <w:t>12</w:t>
            </w:r>
            <w:r w:rsidR="00CE7D85" w:rsidRPr="00D37D08">
              <w:rPr>
                <w:rFonts w:ascii="Times New Roman" w:hAnsi="Times New Roman"/>
                <w:b/>
                <w:bCs/>
                <w:sz w:val="20"/>
                <w:szCs w:val="20"/>
              </w:rPr>
              <w:t>) Nuoroda</w:t>
            </w:r>
            <w:r w:rsidR="00CE7D85" w:rsidRPr="00D37D08">
              <w:rPr>
                <w:rFonts w:ascii="Times New Roman" w:hAnsi="Times New Roman"/>
                <w:sz w:val="20"/>
                <w:szCs w:val="20"/>
              </w:rPr>
              <w:t xml:space="preserve"> į prekės aprašymą gamintojo oficialaus internetinio tinklalapio puslapyje arba pridedamas dokumentas, kuriame turi būti pažymėta „markeruota“ vieta, kur patvirtina atitiktį specifikacijos reikalavimui.</w:t>
            </w:r>
          </w:p>
        </w:tc>
      </w:tr>
      <w:tr w:rsidR="00CE7D85" w:rsidRPr="00A729A9" w14:paraId="5460D53E" w14:textId="77777777" w:rsidTr="00C67FE5">
        <w:trPr>
          <w:trHeight w:val="562"/>
        </w:trPr>
        <w:tc>
          <w:tcPr>
            <w:tcW w:w="1560" w:type="dxa"/>
          </w:tcPr>
          <w:p w14:paraId="54915575" w14:textId="77777777" w:rsidR="00CE7D85" w:rsidRDefault="00CE7D85" w:rsidP="00EA7795">
            <w:pPr>
              <w:rPr>
                <w:rFonts w:ascii="Times New Roman" w:hAnsi="Times New Roman"/>
                <w:sz w:val="20"/>
                <w:szCs w:val="20"/>
              </w:rPr>
            </w:pPr>
            <w:r>
              <w:rPr>
                <w:rFonts w:ascii="Times New Roman" w:hAnsi="Times New Roman"/>
                <w:sz w:val="20"/>
                <w:szCs w:val="20"/>
              </w:rPr>
              <w:lastRenderedPageBreak/>
              <w:t>Dvivietės švytuoklinės sūpynės</w:t>
            </w:r>
          </w:p>
        </w:tc>
        <w:tc>
          <w:tcPr>
            <w:tcW w:w="2551" w:type="dxa"/>
          </w:tcPr>
          <w:p w14:paraId="6688454A" w14:textId="77777777" w:rsidR="00CE7D85" w:rsidRDefault="00CE7D85" w:rsidP="00EA7795">
            <w:pPr>
              <w:tabs>
                <w:tab w:val="left" w:pos="2715"/>
              </w:tabs>
              <w:rPr>
                <w:noProof/>
              </w:rPr>
            </w:pPr>
            <w:r>
              <w:rPr>
                <w:noProof/>
                <w:lang w:eastAsia="lt-LT"/>
              </w:rPr>
              <w:drawing>
                <wp:inline distT="0" distB="0" distL="0" distR="0" wp14:anchorId="269816B7" wp14:editId="33AC2BE5">
                  <wp:extent cx="1616075" cy="1012190"/>
                  <wp:effectExtent l="0" t="0" r="3175"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616075" cy="1012190"/>
                          </a:xfrm>
                          <a:prstGeom prst="rect">
                            <a:avLst/>
                          </a:prstGeom>
                        </pic:spPr>
                      </pic:pic>
                    </a:graphicData>
                  </a:graphic>
                </wp:inline>
              </w:drawing>
            </w:r>
          </w:p>
          <w:p w14:paraId="14D71548" w14:textId="77777777" w:rsidR="00CE7D85" w:rsidRDefault="00CE7D85" w:rsidP="00EA7795">
            <w:pPr>
              <w:tabs>
                <w:tab w:val="left" w:pos="2715"/>
              </w:tabs>
              <w:rPr>
                <w:noProof/>
              </w:rPr>
            </w:pPr>
            <w:r>
              <w:rPr>
                <w:noProof/>
                <w:lang w:eastAsia="lt-LT"/>
              </w:rPr>
              <w:drawing>
                <wp:inline distT="0" distB="0" distL="0" distR="0" wp14:anchorId="6F1CB99E" wp14:editId="3C09E2E7">
                  <wp:extent cx="1616075" cy="633095"/>
                  <wp:effectExtent l="0" t="0" r="3175" b="0"/>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1616075" cy="633095"/>
                          </a:xfrm>
                          <a:prstGeom prst="rect">
                            <a:avLst/>
                          </a:prstGeom>
                        </pic:spPr>
                      </pic:pic>
                    </a:graphicData>
                  </a:graphic>
                </wp:inline>
              </w:drawing>
            </w:r>
          </w:p>
        </w:tc>
        <w:tc>
          <w:tcPr>
            <w:tcW w:w="6095" w:type="dxa"/>
          </w:tcPr>
          <w:p w14:paraId="1A582621" w14:textId="77777777" w:rsidR="00D37D08" w:rsidRDefault="00CE7D85" w:rsidP="00D37D08">
            <w:pPr>
              <w:pStyle w:val="Sraopastraipa"/>
              <w:numPr>
                <w:ilvl w:val="0"/>
                <w:numId w:val="25"/>
              </w:numPr>
              <w:ind w:left="317"/>
              <w:rPr>
                <w:color w:val="000000" w:themeColor="text1"/>
                <w:sz w:val="20"/>
              </w:rPr>
            </w:pPr>
            <w:r w:rsidRPr="00D37D08">
              <w:rPr>
                <w:color w:val="000000" w:themeColor="text1"/>
                <w:sz w:val="20"/>
              </w:rPr>
              <w:t xml:space="preserve">Matmenys ne mažesni nei: 1,95 x 3,65 x 2,40 m (ilgis, plotis, aukštis). </w:t>
            </w:r>
          </w:p>
          <w:p w14:paraId="42BB7197" w14:textId="77777777" w:rsidR="00D37D08" w:rsidRDefault="00CE7D85" w:rsidP="00D37D08">
            <w:pPr>
              <w:pStyle w:val="Sraopastraipa"/>
              <w:numPr>
                <w:ilvl w:val="0"/>
                <w:numId w:val="25"/>
              </w:numPr>
              <w:ind w:left="317"/>
              <w:rPr>
                <w:color w:val="000000" w:themeColor="text1"/>
                <w:sz w:val="20"/>
              </w:rPr>
            </w:pPr>
            <w:r w:rsidRPr="00D37D08">
              <w:rPr>
                <w:color w:val="000000" w:themeColor="text1"/>
                <w:sz w:val="20"/>
              </w:rPr>
              <w:t>Saugos zona: ne mažesne nei 21,5 m</w:t>
            </w:r>
            <w:r w:rsidRPr="00D37D08">
              <w:rPr>
                <w:color w:val="000000" w:themeColor="text1"/>
                <w:sz w:val="20"/>
                <w:vertAlign w:val="superscript"/>
              </w:rPr>
              <w:t>2</w:t>
            </w:r>
            <w:r w:rsidRPr="00D37D08">
              <w:rPr>
                <w:color w:val="000000" w:themeColor="text1"/>
                <w:sz w:val="20"/>
              </w:rPr>
              <w:t>.</w:t>
            </w:r>
          </w:p>
          <w:p w14:paraId="2C019123" w14:textId="77777777" w:rsidR="00D37D08" w:rsidRDefault="00CE7D85" w:rsidP="00D37D08">
            <w:pPr>
              <w:pStyle w:val="Sraopastraipa"/>
              <w:numPr>
                <w:ilvl w:val="0"/>
                <w:numId w:val="25"/>
              </w:numPr>
              <w:ind w:left="317"/>
              <w:rPr>
                <w:color w:val="000000" w:themeColor="text1"/>
                <w:sz w:val="20"/>
              </w:rPr>
            </w:pPr>
            <w:r w:rsidRPr="00D37D08">
              <w:rPr>
                <w:color w:val="000000" w:themeColor="text1"/>
                <w:sz w:val="20"/>
              </w:rPr>
              <w:t>Didžiausias kritimo aukštis 130 cm.</w:t>
            </w:r>
          </w:p>
          <w:p w14:paraId="5329B90A" w14:textId="77777777" w:rsidR="00D37D08" w:rsidRDefault="00CE7D85" w:rsidP="00D37D08">
            <w:pPr>
              <w:pStyle w:val="Sraopastraipa"/>
              <w:numPr>
                <w:ilvl w:val="0"/>
                <w:numId w:val="25"/>
              </w:numPr>
              <w:ind w:left="317"/>
              <w:rPr>
                <w:color w:val="000000" w:themeColor="text1"/>
                <w:sz w:val="20"/>
              </w:rPr>
            </w:pPr>
            <w:r w:rsidRPr="00D37D08">
              <w:rPr>
                <w:color w:val="000000" w:themeColor="text1"/>
                <w:sz w:val="20"/>
              </w:rPr>
              <w:t>Vaikų amžiaus grupė nuo 1 iki 14 metų.</w:t>
            </w:r>
          </w:p>
          <w:p w14:paraId="02AC9FDC" w14:textId="77777777" w:rsidR="00D37D08" w:rsidRDefault="00CE7D85" w:rsidP="00D37D08">
            <w:pPr>
              <w:pStyle w:val="Sraopastraipa"/>
              <w:numPr>
                <w:ilvl w:val="0"/>
                <w:numId w:val="25"/>
              </w:numPr>
              <w:ind w:left="317"/>
              <w:rPr>
                <w:color w:val="000000" w:themeColor="text1"/>
                <w:sz w:val="20"/>
              </w:rPr>
            </w:pPr>
            <w:r w:rsidRPr="00D37D08">
              <w:rPr>
                <w:color w:val="000000" w:themeColor="text1"/>
                <w:sz w:val="20"/>
              </w:rPr>
              <w:t>Sūpynės turi turėti ne mažiau nei 2 vietas supts: viena sėdynė plokščia standartinė, kita sėdynė – krepšelis, skirtas mažiems vaikams.</w:t>
            </w:r>
          </w:p>
          <w:p w14:paraId="337D6BA0" w14:textId="77777777" w:rsidR="00D37D08" w:rsidRDefault="00CE7D85" w:rsidP="00D37D08">
            <w:pPr>
              <w:pStyle w:val="Sraopastraipa"/>
              <w:numPr>
                <w:ilvl w:val="0"/>
                <w:numId w:val="25"/>
              </w:numPr>
              <w:ind w:left="317"/>
              <w:rPr>
                <w:color w:val="000000" w:themeColor="text1"/>
                <w:sz w:val="20"/>
              </w:rPr>
            </w:pPr>
            <w:r w:rsidRPr="00D37D08">
              <w:rPr>
                <w:color w:val="000000" w:themeColor="text1"/>
                <w:sz w:val="20"/>
              </w:rPr>
              <w:t xml:space="preserve">Visi metaliniai elementai cinkuoti ir dažyti milteliniu būdu arba iš nerūdijančio plieno. </w:t>
            </w:r>
          </w:p>
          <w:p w14:paraId="6D96B583" w14:textId="77777777" w:rsidR="00D37D08" w:rsidRDefault="00CE7D85" w:rsidP="00D37D08">
            <w:pPr>
              <w:pStyle w:val="Sraopastraipa"/>
              <w:numPr>
                <w:ilvl w:val="0"/>
                <w:numId w:val="25"/>
              </w:numPr>
              <w:ind w:left="317"/>
              <w:rPr>
                <w:color w:val="000000" w:themeColor="text1"/>
                <w:sz w:val="20"/>
              </w:rPr>
            </w:pPr>
            <w:r w:rsidRPr="00D37D08">
              <w:rPr>
                <w:color w:val="000000" w:themeColor="text1"/>
                <w:sz w:val="20"/>
              </w:rPr>
              <w:t xml:space="preserve">Visi varžtai uždengti plastikiniais dangteliais. </w:t>
            </w:r>
          </w:p>
          <w:p w14:paraId="49BE5202" w14:textId="77777777" w:rsidR="00D37D08" w:rsidRDefault="00CE7D85" w:rsidP="00D37D08">
            <w:pPr>
              <w:pStyle w:val="Sraopastraipa"/>
              <w:numPr>
                <w:ilvl w:val="0"/>
                <w:numId w:val="25"/>
              </w:numPr>
              <w:ind w:left="317"/>
              <w:rPr>
                <w:color w:val="000000" w:themeColor="text1"/>
                <w:sz w:val="20"/>
              </w:rPr>
            </w:pPr>
            <w:r w:rsidRPr="00D37D08">
              <w:rPr>
                <w:color w:val="000000" w:themeColor="text1"/>
                <w:sz w:val="20"/>
              </w:rPr>
              <w:t>Įrenginio spalvos derinamos su Užsakovu.</w:t>
            </w:r>
          </w:p>
          <w:p w14:paraId="255CF477" w14:textId="77777777" w:rsidR="00CE7D85" w:rsidRPr="00D37D08" w:rsidRDefault="00CE7D85" w:rsidP="00D37D08">
            <w:pPr>
              <w:pStyle w:val="Sraopastraipa"/>
              <w:numPr>
                <w:ilvl w:val="0"/>
                <w:numId w:val="25"/>
              </w:numPr>
              <w:ind w:left="317"/>
              <w:rPr>
                <w:color w:val="000000" w:themeColor="text1"/>
                <w:sz w:val="20"/>
              </w:rPr>
            </w:pPr>
            <w:r w:rsidRPr="00D37D08">
              <w:rPr>
                <w:color w:val="000000" w:themeColor="text1"/>
                <w:sz w:val="20"/>
              </w:rPr>
              <w:t>Gaminys turi būti sertifikuotas, atitikti EN 1176 standartą</w:t>
            </w:r>
            <w:r w:rsidRPr="00D37D08">
              <w:rPr>
                <w:color w:val="000000" w:themeColor="text1"/>
                <w:sz w:val="20"/>
                <w:lang w:eastAsia="en-US"/>
              </w:rPr>
              <w:t>, arba lygiavertį</w:t>
            </w:r>
            <w:r w:rsidR="00D37D08" w:rsidRPr="00D37D08">
              <w:rPr>
                <w:color w:val="000000" w:themeColor="text1"/>
                <w:sz w:val="20"/>
                <w:lang w:eastAsia="en-US"/>
              </w:rPr>
              <w:t>.</w:t>
            </w:r>
          </w:p>
          <w:p w14:paraId="7A1B359F" w14:textId="77777777" w:rsidR="00CE7D85" w:rsidRPr="00D37D08" w:rsidRDefault="00CE7D85" w:rsidP="00D37D08">
            <w:pPr>
              <w:rPr>
                <w:color w:val="000000" w:themeColor="text1"/>
                <w:sz w:val="20"/>
              </w:rPr>
            </w:pPr>
          </w:p>
        </w:tc>
        <w:tc>
          <w:tcPr>
            <w:tcW w:w="3828" w:type="dxa"/>
          </w:tcPr>
          <w:p w14:paraId="00E4FE0A" w14:textId="77777777" w:rsidR="00CE7D85" w:rsidRPr="004760C1" w:rsidRDefault="00CE7D85" w:rsidP="00C67FE5">
            <w:pPr>
              <w:pStyle w:val="prastasiniatinklio"/>
              <w:jc w:val="both"/>
              <w:rPr>
                <w:sz w:val="20"/>
                <w:szCs w:val="20"/>
              </w:rPr>
            </w:pPr>
            <w:r w:rsidRPr="004760C1">
              <w:rPr>
                <w:b/>
                <w:bCs/>
                <w:sz w:val="20"/>
                <w:szCs w:val="20"/>
              </w:rPr>
              <w:t>Prekės pavadinimas, modelis</w:t>
            </w:r>
            <w:r w:rsidRPr="004760C1">
              <w:rPr>
                <w:sz w:val="20"/>
                <w:szCs w:val="20"/>
              </w:rPr>
              <w:t xml:space="preserve">, </w:t>
            </w:r>
            <w:r w:rsidRPr="004760C1">
              <w:rPr>
                <w:b/>
                <w:bCs/>
                <w:sz w:val="20"/>
                <w:szCs w:val="20"/>
              </w:rPr>
              <w:t>kodas ar numeris</w:t>
            </w:r>
            <w:r w:rsidRPr="004760C1">
              <w:rPr>
                <w:sz w:val="20"/>
                <w:szCs w:val="20"/>
              </w:rPr>
              <w:t xml:space="preserve"> (</w:t>
            </w:r>
            <w:r w:rsidRPr="004760C1">
              <w:rPr>
                <w:i/>
                <w:iCs/>
                <w:sz w:val="20"/>
                <w:szCs w:val="20"/>
              </w:rPr>
              <w:t>jeigu toks yra</w:t>
            </w:r>
            <w:r w:rsidRPr="004760C1">
              <w:rPr>
                <w:sz w:val="20"/>
                <w:szCs w:val="20"/>
              </w:rPr>
              <w:t>) (</w:t>
            </w:r>
            <w:r w:rsidRPr="004760C1">
              <w:rPr>
                <w:i/>
                <w:iCs/>
                <w:color w:val="FF0000"/>
                <w:sz w:val="20"/>
                <w:szCs w:val="20"/>
              </w:rPr>
              <w:t>įrašyti</w:t>
            </w:r>
            <w:r w:rsidRPr="004760C1">
              <w:rPr>
                <w:sz w:val="20"/>
                <w:szCs w:val="20"/>
              </w:rPr>
              <w:t>) ...................... .</w:t>
            </w:r>
          </w:p>
          <w:p w14:paraId="6BF2810C" w14:textId="77777777" w:rsidR="00CE7D85" w:rsidRPr="00E64756" w:rsidRDefault="00CE7D85" w:rsidP="00C67FE5">
            <w:pPr>
              <w:rPr>
                <w:rFonts w:ascii="Times New Roman" w:hAnsi="Times New Roman"/>
                <w:b/>
                <w:bCs/>
                <w:sz w:val="20"/>
                <w:szCs w:val="20"/>
              </w:rPr>
            </w:pPr>
            <w:r w:rsidRPr="00E64756">
              <w:rPr>
                <w:rFonts w:ascii="Times New Roman" w:hAnsi="Times New Roman"/>
                <w:b/>
                <w:bCs/>
                <w:sz w:val="20"/>
                <w:szCs w:val="20"/>
              </w:rPr>
              <w:t>Siūlom</w:t>
            </w:r>
            <w:r>
              <w:rPr>
                <w:rFonts w:ascii="Times New Roman" w:hAnsi="Times New Roman"/>
                <w:b/>
                <w:bCs/>
                <w:sz w:val="20"/>
                <w:szCs w:val="20"/>
              </w:rPr>
              <w:t xml:space="preserve">i </w:t>
            </w:r>
            <w:r w:rsidRPr="00E64756">
              <w:rPr>
                <w:rFonts w:ascii="Times New Roman" w:hAnsi="Times New Roman"/>
                <w:b/>
                <w:bCs/>
                <w:sz w:val="20"/>
                <w:szCs w:val="20"/>
              </w:rPr>
              <w:t>parametrai:</w:t>
            </w:r>
          </w:p>
          <w:p w14:paraId="514DAB23" w14:textId="77777777" w:rsidR="00CE7D85" w:rsidRDefault="00CE7D85" w:rsidP="00C67FE5">
            <w:pPr>
              <w:spacing w:after="0"/>
              <w:rPr>
                <w:rFonts w:ascii="Times New Roman" w:hAnsi="Times New Roman"/>
                <w:sz w:val="20"/>
                <w:szCs w:val="20"/>
              </w:rPr>
            </w:pPr>
            <w:r>
              <w:rPr>
                <w:rFonts w:ascii="Times New Roman" w:hAnsi="Times New Roman"/>
                <w:sz w:val="20"/>
                <w:szCs w:val="20"/>
              </w:rPr>
              <w:t>1) ... (</w:t>
            </w:r>
            <w:r w:rsidRPr="00E64756">
              <w:rPr>
                <w:rFonts w:ascii="Times New Roman" w:hAnsi="Times New Roman"/>
                <w:color w:val="FF0000"/>
                <w:sz w:val="20"/>
                <w:szCs w:val="20"/>
              </w:rPr>
              <w:t>įrašyti</w:t>
            </w:r>
            <w:r>
              <w:rPr>
                <w:rFonts w:ascii="Times New Roman" w:hAnsi="Times New Roman"/>
                <w:sz w:val="20"/>
                <w:szCs w:val="20"/>
              </w:rPr>
              <w:t>)</w:t>
            </w:r>
          </w:p>
          <w:p w14:paraId="2BAB33CF" w14:textId="77777777" w:rsidR="00CE7D85" w:rsidRDefault="00CE7D85" w:rsidP="00C67FE5">
            <w:pPr>
              <w:spacing w:after="0"/>
              <w:rPr>
                <w:rFonts w:ascii="Times New Roman" w:hAnsi="Times New Roman"/>
                <w:sz w:val="20"/>
                <w:szCs w:val="20"/>
              </w:rPr>
            </w:pPr>
            <w:r>
              <w:rPr>
                <w:rFonts w:ascii="Times New Roman" w:hAnsi="Times New Roman"/>
                <w:sz w:val="20"/>
                <w:szCs w:val="20"/>
              </w:rPr>
              <w:t>2) ... (</w:t>
            </w:r>
            <w:r w:rsidRPr="00E64756">
              <w:rPr>
                <w:rFonts w:ascii="Times New Roman" w:hAnsi="Times New Roman"/>
                <w:color w:val="FF0000"/>
                <w:sz w:val="20"/>
                <w:szCs w:val="20"/>
              </w:rPr>
              <w:t>įrašyti</w:t>
            </w:r>
            <w:r>
              <w:rPr>
                <w:rFonts w:ascii="Times New Roman" w:hAnsi="Times New Roman"/>
                <w:sz w:val="20"/>
                <w:szCs w:val="20"/>
              </w:rPr>
              <w:t>)</w:t>
            </w:r>
          </w:p>
          <w:p w14:paraId="61EF5AB9" w14:textId="77777777" w:rsidR="00CE7D85" w:rsidRDefault="00CE7D85" w:rsidP="00C67FE5">
            <w:pPr>
              <w:spacing w:after="0"/>
              <w:rPr>
                <w:rFonts w:ascii="Times New Roman" w:hAnsi="Times New Roman"/>
                <w:sz w:val="20"/>
                <w:szCs w:val="20"/>
              </w:rPr>
            </w:pPr>
            <w:r>
              <w:rPr>
                <w:rFonts w:ascii="Times New Roman" w:hAnsi="Times New Roman"/>
                <w:sz w:val="20"/>
                <w:szCs w:val="20"/>
              </w:rPr>
              <w:t>3) ... (</w:t>
            </w:r>
            <w:r w:rsidRPr="00E64756">
              <w:rPr>
                <w:rFonts w:ascii="Times New Roman" w:hAnsi="Times New Roman"/>
                <w:color w:val="FF0000"/>
                <w:sz w:val="20"/>
                <w:szCs w:val="20"/>
              </w:rPr>
              <w:t>įrašyti</w:t>
            </w:r>
            <w:r>
              <w:rPr>
                <w:rFonts w:ascii="Times New Roman" w:hAnsi="Times New Roman"/>
                <w:sz w:val="20"/>
                <w:szCs w:val="20"/>
              </w:rPr>
              <w:t>)</w:t>
            </w:r>
          </w:p>
          <w:p w14:paraId="367852D5" w14:textId="77777777" w:rsidR="00CE7D85" w:rsidRDefault="00CE7D85" w:rsidP="00C67FE5">
            <w:pPr>
              <w:spacing w:after="0"/>
              <w:rPr>
                <w:rFonts w:ascii="Times New Roman" w:hAnsi="Times New Roman"/>
                <w:sz w:val="20"/>
                <w:szCs w:val="20"/>
              </w:rPr>
            </w:pPr>
            <w:r>
              <w:rPr>
                <w:rFonts w:ascii="Times New Roman" w:hAnsi="Times New Roman"/>
                <w:sz w:val="20"/>
                <w:szCs w:val="20"/>
              </w:rPr>
              <w:t>4) ... (</w:t>
            </w:r>
            <w:r w:rsidRPr="00E64756">
              <w:rPr>
                <w:rFonts w:ascii="Times New Roman" w:hAnsi="Times New Roman"/>
                <w:color w:val="FF0000"/>
                <w:sz w:val="20"/>
                <w:szCs w:val="20"/>
              </w:rPr>
              <w:t>įrašyti</w:t>
            </w:r>
            <w:r>
              <w:rPr>
                <w:rFonts w:ascii="Times New Roman" w:hAnsi="Times New Roman"/>
                <w:sz w:val="20"/>
                <w:szCs w:val="20"/>
              </w:rPr>
              <w:t>)</w:t>
            </w:r>
          </w:p>
          <w:p w14:paraId="410E973C" w14:textId="77777777" w:rsidR="00CE7D85" w:rsidRDefault="00CE7D85" w:rsidP="00C67FE5">
            <w:pPr>
              <w:spacing w:after="0"/>
              <w:rPr>
                <w:rFonts w:ascii="Times New Roman" w:hAnsi="Times New Roman"/>
                <w:sz w:val="20"/>
                <w:szCs w:val="20"/>
              </w:rPr>
            </w:pPr>
            <w:r>
              <w:rPr>
                <w:rFonts w:ascii="Times New Roman" w:hAnsi="Times New Roman"/>
                <w:sz w:val="20"/>
                <w:szCs w:val="20"/>
              </w:rPr>
              <w:t>5) ... (</w:t>
            </w:r>
            <w:r w:rsidRPr="00E64756">
              <w:rPr>
                <w:rFonts w:ascii="Times New Roman" w:hAnsi="Times New Roman"/>
                <w:color w:val="FF0000"/>
                <w:sz w:val="20"/>
                <w:szCs w:val="20"/>
              </w:rPr>
              <w:t>įrašyti</w:t>
            </w:r>
            <w:r>
              <w:rPr>
                <w:rFonts w:ascii="Times New Roman" w:hAnsi="Times New Roman"/>
                <w:sz w:val="20"/>
                <w:szCs w:val="20"/>
              </w:rPr>
              <w:t>)</w:t>
            </w:r>
          </w:p>
          <w:p w14:paraId="67CCBB2D" w14:textId="77777777" w:rsidR="00CE7D85" w:rsidRDefault="00CE7D85" w:rsidP="00C67FE5">
            <w:pPr>
              <w:spacing w:after="0"/>
              <w:rPr>
                <w:rFonts w:ascii="Times New Roman" w:hAnsi="Times New Roman"/>
                <w:sz w:val="20"/>
                <w:szCs w:val="20"/>
              </w:rPr>
            </w:pPr>
            <w:r>
              <w:rPr>
                <w:rFonts w:ascii="Times New Roman" w:hAnsi="Times New Roman"/>
                <w:sz w:val="20"/>
                <w:szCs w:val="20"/>
              </w:rPr>
              <w:t>6) ... (</w:t>
            </w:r>
            <w:r w:rsidRPr="00E64756">
              <w:rPr>
                <w:rFonts w:ascii="Times New Roman" w:hAnsi="Times New Roman"/>
                <w:color w:val="FF0000"/>
                <w:sz w:val="20"/>
                <w:szCs w:val="20"/>
              </w:rPr>
              <w:t>įrašyti</w:t>
            </w:r>
            <w:r>
              <w:rPr>
                <w:rFonts w:ascii="Times New Roman" w:hAnsi="Times New Roman"/>
                <w:sz w:val="20"/>
                <w:szCs w:val="20"/>
              </w:rPr>
              <w:t>)</w:t>
            </w:r>
          </w:p>
          <w:p w14:paraId="34359A25" w14:textId="77777777" w:rsidR="00CE7D85" w:rsidRDefault="00CE7D85" w:rsidP="00C67FE5">
            <w:pPr>
              <w:spacing w:after="0"/>
              <w:rPr>
                <w:rFonts w:ascii="Times New Roman" w:hAnsi="Times New Roman"/>
                <w:sz w:val="20"/>
                <w:szCs w:val="20"/>
              </w:rPr>
            </w:pPr>
            <w:r>
              <w:rPr>
                <w:rFonts w:ascii="Times New Roman" w:hAnsi="Times New Roman"/>
                <w:sz w:val="20"/>
                <w:szCs w:val="20"/>
              </w:rPr>
              <w:t>7) ... (</w:t>
            </w:r>
            <w:r w:rsidRPr="00E64756">
              <w:rPr>
                <w:rFonts w:ascii="Times New Roman" w:hAnsi="Times New Roman"/>
                <w:color w:val="FF0000"/>
                <w:sz w:val="20"/>
                <w:szCs w:val="20"/>
              </w:rPr>
              <w:t>įrašyti</w:t>
            </w:r>
            <w:r>
              <w:rPr>
                <w:rFonts w:ascii="Times New Roman" w:hAnsi="Times New Roman"/>
                <w:sz w:val="20"/>
                <w:szCs w:val="20"/>
              </w:rPr>
              <w:t>)</w:t>
            </w:r>
          </w:p>
          <w:p w14:paraId="07674D65" w14:textId="77777777" w:rsidR="00CE7D85" w:rsidRDefault="00CE7D85" w:rsidP="00C67FE5">
            <w:pPr>
              <w:spacing w:after="0"/>
              <w:rPr>
                <w:rFonts w:ascii="Times New Roman" w:hAnsi="Times New Roman"/>
                <w:sz w:val="20"/>
                <w:szCs w:val="20"/>
              </w:rPr>
            </w:pPr>
            <w:r>
              <w:rPr>
                <w:rFonts w:ascii="Times New Roman" w:hAnsi="Times New Roman"/>
                <w:sz w:val="20"/>
                <w:szCs w:val="20"/>
              </w:rPr>
              <w:t>8) ... (</w:t>
            </w:r>
            <w:r w:rsidRPr="00E64756">
              <w:rPr>
                <w:rFonts w:ascii="Times New Roman" w:hAnsi="Times New Roman"/>
                <w:color w:val="FF0000"/>
                <w:sz w:val="20"/>
                <w:szCs w:val="20"/>
              </w:rPr>
              <w:t>įrašyti</w:t>
            </w:r>
            <w:r>
              <w:rPr>
                <w:rFonts w:ascii="Times New Roman" w:hAnsi="Times New Roman"/>
                <w:sz w:val="20"/>
                <w:szCs w:val="20"/>
              </w:rPr>
              <w:t>)</w:t>
            </w:r>
          </w:p>
          <w:p w14:paraId="2110C7E7" w14:textId="77777777" w:rsidR="00D37D08" w:rsidRDefault="00CE7D85" w:rsidP="00D37D08">
            <w:pPr>
              <w:spacing w:after="0"/>
              <w:rPr>
                <w:rFonts w:ascii="Times New Roman" w:hAnsi="Times New Roman"/>
                <w:sz w:val="20"/>
                <w:szCs w:val="20"/>
              </w:rPr>
            </w:pPr>
            <w:r w:rsidRPr="00D37D08">
              <w:rPr>
                <w:rFonts w:ascii="Times New Roman" w:hAnsi="Times New Roman"/>
                <w:bCs/>
              </w:rPr>
              <w:t>9)</w:t>
            </w:r>
            <w:r w:rsidR="00D37D08" w:rsidRPr="00D37D08">
              <w:rPr>
                <w:rFonts w:ascii="Times New Roman" w:hAnsi="Times New Roman"/>
                <w:sz w:val="20"/>
                <w:szCs w:val="20"/>
              </w:rPr>
              <w:t>...</w:t>
            </w:r>
            <w:r w:rsidR="00D37D08">
              <w:rPr>
                <w:rFonts w:ascii="Times New Roman" w:hAnsi="Times New Roman"/>
                <w:sz w:val="20"/>
                <w:szCs w:val="20"/>
              </w:rPr>
              <w:t xml:space="preserve"> (</w:t>
            </w:r>
            <w:r w:rsidR="00D37D08" w:rsidRPr="00E64756">
              <w:rPr>
                <w:rFonts w:ascii="Times New Roman" w:hAnsi="Times New Roman"/>
                <w:color w:val="FF0000"/>
                <w:sz w:val="20"/>
                <w:szCs w:val="20"/>
              </w:rPr>
              <w:t>įrašyti</w:t>
            </w:r>
            <w:r w:rsidR="00D37D08">
              <w:rPr>
                <w:rFonts w:ascii="Times New Roman" w:hAnsi="Times New Roman"/>
                <w:sz w:val="20"/>
                <w:szCs w:val="20"/>
              </w:rPr>
              <w:t>)</w:t>
            </w:r>
          </w:p>
          <w:p w14:paraId="1BD1A2D7" w14:textId="77777777" w:rsidR="00CE7D85" w:rsidRPr="00BC6F00" w:rsidRDefault="00D37D08" w:rsidP="00C67FE5">
            <w:pPr>
              <w:spacing w:after="0"/>
              <w:ind w:left="34"/>
              <w:jc w:val="both"/>
              <w:rPr>
                <w:color w:val="000000" w:themeColor="text1"/>
              </w:rPr>
            </w:pPr>
            <w:r>
              <w:rPr>
                <w:rFonts w:ascii="Times New Roman" w:hAnsi="Times New Roman"/>
                <w:b/>
                <w:bCs/>
              </w:rPr>
              <w:t xml:space="preserve">10) </w:t>
            </w:r>
            <w:r w:rsidR="00CE7D85" w:rsidRPr="00C67FE5">
              <w:rPr>
                <w:rFonts w:ascii="Times New Roman" w:hAnsi="Times New Roman"/>
                <w:b/>
                <w:bCs/>
              </w:rPr>
              <w:t>Nuoroda</w:t>
            </w:r>
            <w:r w:rsidR="00CE7D85" w:rsidRPr="00C67FE5">
              <w:rPr>
                <w:rFonts w:ascii="Times New Roman" w:hAnsi="Times New Roman"/>
              </w:rPr>
              <w:t xml:space="preserve"> į prekės aprašymą gamintojo oficialaus internetinio tinklalapio puslapyje</w:t>
            </w:r>
            <w:r w:rsidR="00CE7D85">
              <w:rPr>
                <w:rFonts w:ascii="Times New Roman" w:hAnsi="Times New Roman"/>
              </w:rPr>
              <w:t xml:space="preserve"> arba pridedamas dokumentas, kuriame turi būti pažymėta </w:t>
            </w:r>
            <w:r w:rsidR="00CE7D85">
              <w:rPr>
                <w:rFonts w:ascii="Times New Roman" w:hAnsi="Times New Roman"/>
              </w:rPr>
              <w:lastRenderedPageBreak/>
              <w:t>„markeruota“ vieta, kur patvirtina atitiktį specifikacijos reikalavimui</w:t>
            </w:r>
            <w:r w:rsidR="00CE7D85">
              <w:rPr>
                <w:sz w:val="20"/>
                <w:szCs w:val="20"/>
              </w:rPr>
              <w:t>.</w:t>
            </w:r>
          </w:p>
        </w:tc>
      </w:tr>
      <w:tr w:rsidR="00932BF7" w:rsidRPr="00A729A9" w14:paraId="13167A51" w14:textId="77777777" w:rsidTr="00C67FE5">
        <w:trPr>
          <w:trHeight w:val="562"/>
        </w:trPr>
        <w:tc>
          <w:tcPr>
            <w:tcW w:w="1560" w:type="dxa"/>
          </w:tcPr>
          <w:p w14:paraId="21E17BC6" w14:textId="77777777" w:rsidR="00932BF7" w:rsidRDefault="00932BF7" w:rsidP="00EA7795">
            <w:pPr>
              <w:rPr>
                <w:rFonts w:ascii="Times New Roman" w:hAnsi="Times New Roman"/>
                <w:sz w:val="20"/>
                <w:szCs w:val="20"/>
              </w:rPr>
            </w:pPr>
            <w:r>
              <w:rPr>
                <w:rFonts w:ascii="Times New Roman" w:hAnsi="Times New Roman"/>
                <w:sz w:val="20"/>
                <w:szCs w:val="20"/>
              </w:rPr>
              <w:lastRenderedPageBreak/>
              <w:t>Informacinė lenta</w:t>
            </w:r>
          </w:p>
        </w:tc>
        <w:tc>
          <w:tcPr>
            <w:tcW w:w="2551" w:type="dxa"/>
          </w:tcPr>
          <w:p w14:paraId="62562302" w14:textId="77777777" w:rsidR="00932BF7" w:rsidRDefault="00932BF7" w:rsidP="00EA7795">
            <w:pPr>
              <w:tabs>
                <w:tab w:val="left" w:pos="2715"/>
              </w:tabs>
              <w:rPr>
                <w:noProof/>
              </w:rPr>
            </w:pPr>
            <w:r>
              <w:rPr>
                <w:noProof/>
                <w:lang w:eastAsia="lt-LT"/>
              </w:rPr>
              <w:drawing>
                <wp:inline distT="0" distB="0" distL="0" distR="0" wp14:anchorId="62527F2C" wp14:editId="11E5B139">
                  <wp:extent cx="942975" cy="1714500"/>
                  <wp:effectExtent l="0" t="0" r="9525" b="0"/>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942975" cy="1714500"/>
                          </a:xfrm>
                          <a:prstGeom prst="rect">
                            <a:avLst/>
                          </a:prstGeom>
                        </pic:spPr>
                      </pic:pic>
                    </a:graphicData>
                  </a:graphic>
                </wp:inline>
              </w:drawing>
            </w:r>
          </w:p>
        </w:tc>
        <w:tc>
          <w:tcPr>
            <w:tcW w:w="6095" w:type="dxa"/>
          </w:tcPr>
          <w:p w14:paraId="1D89F9E4" w14:textId="5448B99A" w:rsidR="00932BF7" w:rsidRDefault="00932BF7" w:rsidP="00EA7795">
            <w:pPr>
              <w:pStyle w:val="Sraopastraipa"/>
              <w:numPr>
                <w:ilvl w:val="0"/>
                <w:numId w:val="26"/>
              </w:numPr>
              <w:ind w:left="317"/>
              <w:rPr>
                <w:color w:val="000000" w:themeColor="text1"/>
                <w:sz w:val="20"/>
              </w:rPr>
            </w:pPr>
            <w:r w:rsidRPr="00D37D08">
              <w:rPr>
                <w:color w:val="000000" w:themeColor="text1"/>
                <w:sz w:val="20"/>
              </w:rPr>
              <w:t>Matmenys ne mažesni nei: 0,59 x 0,0</w:t>
            </w:r>
            <w:r w:rsidR="00A46A7E">
              <w:rPr>
                <w:color w:val="000000" w:themeColor="text1"/>
                <w:sz w:val="20"/>
              </w:rPr>
              <w:t>4</w:t>
            </w:r>
            <w:r w:rsidRPr="00D37D08">
              <w:rPr>
                <w:color w:val="000000" w:themeColor="text1"/>
                <w:sz w:val="20"/>
              </w:rPr>
              <w:t xml:space="preserve"> x 1,69 m (ilgis, plotis, aukštis). </w:t>
            </w:r>
          </w:p>
          <w:p w14:paraId="51446476" w14:textId="77777777" w:rsidR="00932BF7" w:rsidRDefault="00932BF7" w:rsidP="00EA7795">
            <w:pPr>
              <w:pStyle w:val="Sraopastraipa"/>
              <w:numPr>
                <w:ilvl w:val="0"/>
                <w:numId w:val="26"/>
              </w:numPr>
              <w:ind w:left="317"/>
              <w:rPr>
                <w:color w:val="000000" w:themeColor="text1"/>
                <w:sz w:val="20"/>
              </w:rPr>
            </w:pPr>
            <w:r w:rsidRPr="00D37D08">
              <w:rPr>
                <w:color w:val="000000" w:themeColor="text1"/>
                <w:sz w:val="20"/>
              </w:rPr>
              <w:t>Vaikų amžiaus grupė nuo 1 iki 14 metų.</w:t>
            </w:r>
          </w:p>
          <w:p w14:paraId="47CEEB64" w14:textId="77777777" w:rsidR="00932BF7" w:rsidRDefault="00932BF7" w:rsidP="00EA7795">
            <w:pPr>
              <w:pStyle w:val="Sraopastraipa"/>
              <w:numPr>
                <w:ilvl w:val="0"/>
                <w:numId w:val="26"/>
              </w:numPr>
              <w:ind w:left="317"/>
              <w:rPr>
                <w:color w:val="000000" w:themeColor="text1"/>
                <w:sz w:val="20"/>
              </w:rPr>
            </w:pPr>
            <w:r w:rsidRPr="00D37D08">
              <w:rPr>
                <w:color w:val="000000" w:themeColor="text1"/>
                <w:sz w:val="20"/>
              </w:rPr>
              <w:t xml:space="preserve">Visi metaliniai elementai cinkuoti ir dažyti milteliniu būdu arba iš nerūdijančio plieno. </w:t>
            </w:r>
          </w:p>
          <w:p w14:paraId="68294413" w14:textId="77777777" w:rsidR="00932BF7" w:rsidRDefault="00932BF7" w:rsidP="00EA7795">
            <w:pPr>
              <w:pStyle w:val="Sraopastraipa"/>
              <w:numPr>
                <w:ilvl w:val="0"/>
                <w:numId w:val="26"/>
              </w:numPr>
              <w:ind w:left="317"/>
              <w:rPr>
                <w:color w:val="000000" w:themeColor="text1"/>
                <w:sz w:val="20"/>
              </w:rPr>
            </w:pPr>
            <w:r w:rsidRPr="00D37D08">
              <w:rPr>
                <w:color w:val="000000" w:themeColor="text1"/>
                <w:sz w:val="20"/>
              </w:rPr>
              <w:t xml:space="preserve">Informacinė lenta pagaminta iš aliuminio kompozito, arba lygiavertes medžiagos. </w:t>
            </w:r>
          </w:p>
          <w:p w14:paraId="12258A8F" w14:textId="77777777" w:rsidR="00932BF7" w:rsidRDefault="00932BF7" w:rsidP="00EA7795">
            <w:pPr>
              <w:pStyle w:val="Sraopastraipa"/>
              <w:numPr>
                <w:ilvl w:val="0"/>
                <w:numId w:val="26"/>
              </w:numPr>
              <w:ind w:left="317"/>
              <w:rPr>
                <w:color w:val="000000" w:themeColor="text1"/>
                <w:sz w:val="20"/>
              </w:rPr>
            </w:pPr>
            <w:r w:rsidRPr="00D37D08">
              <w:rPr>
                <w:color w:val="000000" w:themeColor="text1"/>
                <w:sz w:val="20"/>
              </w:rPr>
              <w:t xml:space="preserve">Visi varžtai uždengti plastikiniais dangteliais. </w:t>
            </w:r>
          </w:p>
          <w:p w14:paraId="45415AE1" w14:textId="77777777" w:rsidR="00932BF7" w:rsidRDefault="00932BF7" w:rsidP="00EA7795">
            <w:pPr>
              <w:pStyle w:val="Sraopastraipa"/>
              <w:numPr>
                <w:ilvl w:val="0"/>
                <w:numId w:val="26"/>
              </w:numPr>
              <w:ind w:left="317"/>
              <w:rPr>
                <w:color w:val="000000" w:themeColor="text1"/>
                <w:sz w:val="20"/>
              </w:rPr>
            </w:pPr>
            <w:r w:rsidRPr="00D37D08">
              <w:rPr>
                <w:color w:val="000000" w:themeColor="text1"/>
                <w:sz w:val="20"/>
              </w:rPr>
              <w:t>Įrenginio spalvos derinamos su Užsakovu.</w:t>
            </w:r>
          </w:p>
          <w:p w14:paraId="774835CA" w14:textId="77777777" w:rsidR="00932BF7" w:rsidRPr="00D37D08" w:rsidRDefault="00932BF7" w:rsidP="00EA7795">
            <w:pPr>
              <w:pStyle w:val="Sraopastraipa"/>
              <w:numPr>
                <w:ilvl w:val="0"/>
                <w:numId w:val="26"/>
              </w:numPr>
              <w:ind w:left="317"/>
              <w:rPr>
                <w:color w:val="000000" w:themeColor="text1"/>
                <w:sz w:val="20"/>
              </w:rPr>
            </w:pPr>
            <w:r w:rsidRPr="00D37D08">
              <w:rPr>
                <w:color w:val="000000" w:themeColor="text1"/>
                <w:sz w:val="20"/>
              </w:rPr>
              <w:t>Pateikti nuorodą į prekės aprašymą gamintojo oficialaus internetinio tinklalapio puslapyje.</w:t>
            </w:r>
          </w:p>
        </w:tc>
        <w:tc>
          <w:tcPr>
            <w:tcW w:w="3828" w:type="dxa"/>
          </w:tcPr>
          <w:p w14:paraId="28446E3C" w14:textId="77777777" w:rsidR="00932BF7" w:rsidRPr="00D37D08" w:rsidRDefault="00932BF7" w:rsidP="00EA7795">
            <w:pPr>
              <w:pStyle w:val="prastasiniatinklio"/>
              <w:jc w:val="both"/>
              <w:rPr>
                <w:sz w:val="20"/>
                <w:szCs w:val="20"/>
              </w:rPr>
            </w:pPr>
            <w:r w:rsidRPr="00D37D08">
              <w:rPr>
                <w:b/>
                <w:bCs/>
                <w:sz w:val="20"/>
                <w:szCs w:val="20"/>
              </w:rPr>
              <w:t>Prekės pavadinimas, modelis</w:t>
            </w:r>
            <w:r w:rsidRPr="00D37D08">
              <w:rPr>
                <w:sz w:val="20"/>
                <w:szCs w:val="20"/>
              </w:rPr>
              <w:t xml:space="preserve">, </w:t>
            </w:r>
            <w:r w:rsidRPr="00D37D08">
              <w:rPr>
                <w:b/>
                <w:bCs/>
                <w:sz w:val="20"/>
                <w:szCs w:val="20"/>
              </w:rPr>
              <w:t>kodas ar numeris</w:t>
            </w:r>
            <w:r w:rsidRPr="00D37D08">
              <w:rPr>
                <w:sz w:val="20"/>
                <w:szCs w:val="20"/>
              </w:rPr>
              <w:t xml:space="preserve"> (</w:t>
            </w:r>
            <w:r w:rsidRPr="00D37D08">
              <w:rPr>
                <w:i/>
                <w:iCs/>
                <w:sz w:val="20"/>
                <w:szCs w:val="20"/>
              </w:rPr>
              <w:t>jeigu toks yra</w:t>
            </w:r>
            <w:r w:rsidRPr="00D37D08">
              <w:rPr>
                <w:sz w:val="20"/>
                <w:szCs w:val="20"/>
              </w:rPr>
              <w:t>) (</w:t>
            </w:r>
            <w:r w:rsidRPr="00D37D08">
              <w:rPr>
                <w:i/>
                <w:iCs/>
                <w:color w:val="FF0000"/>
                <w:sz w:val="20"/>
                <w:szCs w:val="20"/>
              </w:rPr>
              <w:t>įrašyti</w:t>
            </w:r>
            <w:r w:rsidRPr="00D37D08">
              <w:rPr>
                <w:sz w:val="20"/>
                <w:szCs w:val="20"/>
              </w:rPr>
              <w:t>) ...................... .</w:t>
            </w:r>
          </w:p>
          <w:p w14:paraId="6445C458" w14:textId="77777777" w:rsidR="00932BF7" w:rsidRPr="00D37D08" w:rsidRDefault="00932BF7" w:rsidP="00EA7795">
            <w:pPr>
              <w:rPr>
                <w:rFonts w:ascii="Times New Roman" w:hAnsi="Times New Roman"/>
                <w:b/>
                <w:bCs/>
                <w:sz w:val="20"/>
                <w:szCs w:val="20"/>
              </w:rPr>
            </w:pPr>
            <w:r w:rsidRPr="00D37D08">
              <w:rPr>
                <w:rFonts w:ascii="Times New Roman" w:hAnsi="Times New Roman"/>
                <w:b/>
                <w:bCs/>
                <w:sz w:val="20"/>
                <w:szCs w:val="20"/>
              </w:rPr>
              <w:t>Siūlomi parametrai:</w:t>
            </w:r>
          </w:p>
          <w:p w14:paraId="638A47EC" w14:textId="77777777" w:rsidR="00932BF7" w:rsidRPr="00D37D08" w:rsidRDefault="00932BF7" w:rsidP="00EA7795">
            <w:pPr>
              <w:spacing w:after="0"/>
              <w:rPr>
                <w:rFonts w:ascii="Times New Roman" w:hAnsi="Times New Roman"/>
                <w:sz w:val="20"/>
                <w:szCs w:val="20"/>
              </w:rPr>
            </w:pPr>
            <w:r w:rsidRPr="00D37D08">
              <w:rPr>
                <w:rFonts w:ascii="Times New Roman" w:hAnsi="Times New Roman"/>
                <w:sz w:val="20"/>
                <w:szCs w:val="20"/>
              </w:rPr>
              <w:t>1) ... (</w:t>
            </w:r>
            <w:r w:rsidRPr="00D37D08">
              <w:rPr>
                <w:rFonts w:ascii="Times New Roman" w:hAnsi="Times New Roman"/>
                <w:color w:val="FF0000"/>
                <w:sz w:val="20"/>
                <w:szCs w:val="20"/>
              </w:rPr>
              <w:t>įrašyti</w:t>
            </w:r>
            <w:r w:rsidRPr="00D37D08">
              <w:rPr>
                <w:rFonts w:ascii="Times New Roman" w:hAnsi="Times New Roman"/>
                <w:sz w:val="20"/>
                <w:szCs w:val="20"/>
              </w:rPr>
              <w:t>)</w:t>
            </w:r>
          </w:p>
          <w:p w14:paraId="4AF60E69" w14:textId="77777777" w:rsidR="00932BF7" w:rsidRPr="00D37D08" w:rsidRDefault="00932BF7" w:rsidP="00EA7795">
            <w:pPr>
              <w:spacing w:after="0"/>
              <w:rPr>
                <w:rFonts w:ascii="Times New Roman" w:hAnsi="Times New Roman"/>
                <w:sz w:val="20"/>
                <w:szCs w:val="20"/>
              </w:rPr>
            </w:pPr>
            <w:r w:rsidRPr="00D37D08">
              <w:rPr>
                <w:rFonts w:ascii="Times New Roman" w:hAnsi="Times New Roman"/>
                <w:sz w:val="20"/>
                <w:szCs w:val="20"/>
              </w:rPr>
              <w:t>2) ... (</w:t>
            </w:r>
            <w:r w:rsidRPr="00D37D08">
              <w:rPr>
                <w:rFonts w:ascii="Times New Roman" w:hAnsi="Times New Roman"/>
                <w:color w:val="FF0000"/>
                <w:sz w:val="20"/>
                <w:szCs w:val="20"/>
              </w:rPr>
              <w:t>įrašyti</w:t>
            </w:r>
            <w:r w:rsidRPr="00D37D08">
              <w:rPr>
                <w:rFonts w:ascii="Times New Roman" w:hAnsi="Times New Roman"/>
                <w:sz w:val="20"/>
                <w:szCs w:val="20"/>
              </w:rPr>
              <w:t>)</w:t>
            </w:r>
          </w:p>
          <w:p w14:paraId="5C93BEA4" w14:textId="77777777" w:rsidR="00932BF7" w:rsidRPr="00D37D08" w:rsidRDefault="00932BF7" w:rsidP="00EA7795">
            <w:pPr>
              <w:spacing w:after="0"/>
              <w:rPr>
                <w:rFonts w:ascii="Times New Roman" w:hAnsi="Times New Roman"/>
                <w:sz w:val="20"/>
                <w:szCs w:val="20"/>
              </w:rPr>
            </w:pPr>
            <w:r w:rsidRPr="00D37D08">
              <w:rPr>
                <w:rFonts w:ascii="Times New Roman" w:hAnsi="Times New Roman"/>
                <w:sz w:val="20"/>
                <w:szCs w:val="20"/>
              </w:rPr>
              <w:t>3) ... (</w:t>
            </w:r>
            <w:r w:rsidRPr="00D37D08">
              <w:rPr>
                <w:rFonts w:ascii="Times New Roman" w:hAnsi="Times New Roman"/>
                <w:color w:val="FF0000"/>
                <w:sz w:val="20"/>
                <w:szCs w:val="20"/>
              </w:rPr>
              <w:t>įrašyti</w:t>
            </w:r>
            <w:r w:rsidRPr="00D37D08">
              <w:rPr>
                <w:rFonts w:ascii="Times New Roman" w:hAnsi="Times New Roman"/>
                <w:sz w:val="20"/>
                <w:szCs w:val="20"/>
              </w:rPr>
              <w:t>)</w:t>
            </w:r>
          </w:p>
          <w:p w14:paraId="2B057405" w14:textId="77777777" w:rsidR="00932BF7" w:rsidRPr="00D37D08" w:rsidRDefault="00932BF7" w:rsidP="00EA7795">
            <w:pPr>
              <w:spacing w:after="0"/>
              <w:rPr>
                <w:rFonts w:ascii="Times New Roman" w:hAnsi="Times New Roman"/>
                <w:sz w:val="20"/>
                <w:szCs w:val="20"/>
              </w:rPr>
            </w:pPr>
            <w:r w:rsidRPr="00D37D08">
              <w:rPr>
                <w:rFonts w:ascii="Times New Roman" w:hAnsi="Times New Roman"/>
                <w:sz w:val="20"/>
                <w:szCs w:val="20"/>
              </w:rPr>
              <w:t>4) ... (</w:t>
            </w:r>
            <w:r w:rsidRPr="00D37D08">
              <w:rPr>
                <w:rFonts w:ascii="Times New Roman" w:hAnsi="Times New Roman"/>
                <w:color w:val="FF0000"/>
                <w:sz w:val="20"/>
                <w:szCs w:val="20"/>
              </w:rPr>
              <w:t>įrašyti</w:t>
            </w:r>
            <w:r w:rsidRPr="00D37D08">
              <w:rPr>
                <w:rFonts w:ascii="Times New Roman" w:hAnsi="Times New Roman"/>
                <w:sz w:val="20"/>
                <w:szCs w:val="20"/>
              </w:rPr>
              <w:t>)</w:t>
            </w:r>
          </w:p>
          <w:p w14:paraId="0B40A083" w14:textId="77777777" w:rsidR="00932BF7" w:rsidRPr="00D37D08" w:rsidRDefault="00932BF7" w:rsidP="00EA7795">
            <w:pPr>
              <w:spacing w:after="0"/>
              <w:rPr>
                <w:rFonts w:ascii="Times New Roman" w:hAnsi="Times New Roman"/>
                <w:sz w:val="20"/>
                <w:szCs w:val="20"/>
              </w:rPr>
            </w:pPr>
            <w:r w:rsidRPr="00D37D08">
              <w:rPr>
                <w:rFonts w:ascii="Times New Roman" w:hAnsi="Times New Roman"/>
                <w:sz w:val="20"/>
                <w:szCs w:val="20"/>
              </w:rPr>
              <w:t>5) ... (</w:t>
            </w:r>
            <w:r w:rsidRPr="00D37D08">
              <w:rPr>
                <w:rFonts w:ascii="Times New Roman" w:hAnsi="Times New Roman"/>
                <w:color w:val="FF0000"/>
                <w:sz w:val="20"/>
                <w:szCs w:val="20"/>
              </w:rPr>
              <w:t>įrašyti</w:t>
            </w:r>
            <w:r w:rsidRPr="00D37D08">
              <w:rPr>
                <w:rFonts w:ascii="Times New Roman" w:hAnsi="Times New Roman"/>
                <w:sz w:val="20"/>
                <w:szCs w:val="20"/>
              </w:rPr>
              <w:t>)</w:t>
            </w:r>
          </w:p>
          <w:p w14:paraId="495A7A03" w14:textId="77777777" w:rsidR="00932BF7" w:rsidRPr="00D37D08" w:rsidRDefault="00932BF7" w:rsidP="00EA7795">
            <w:pPr>
              <w:spacing w:after="0"/>
              <w:rPr>
                <w:rFonts w:ascii="Times New Roman" w:hAnsi="Times New Roman"/>
                <w:sz w:val="20"/>
                <w:szCs w:val="20"/>
              </w:rPr>
            </w:pPr>
            <w:r w:rsidRPr="00D37D08">
              <w:rPr>
                <w:rFonts w:ascii="Times New Roman" w:hAnsi="Times New Roman"/>
                <w:sz w:val="20"/>
                <w:szCs w:val="20"/>
              </w:rPr>
              <w:t>6) ... (</w:t>
            </w:r>
            <w:r w:rsidRPr="00D37D08">
              <w:rPr>
                <w:rFonts w:ascii="Times New Roman" w:hAnsi="Times New Roman"/>
                <w:color w:val="FF0000"/>
                <w:sz w:val="20"/>
                <w:szCs w:val="20"/>
              </w:rPr>
              <w:t>įrašyti</w:t>
            </w:r>
            <w:r w:rsidRPr="00D37D08">
              <w:rPr>
                <w:rFonts w:ascii="Times New Roman" w:hAnsi="Times New Roman"/>
                <w:sz w:val="20"/>
                <w:szCs w:val="20"/>
              </w:rPr>
              <w:t>)</w:t>
            </w:r>
          </w:p>
          <w:p w14:paraId="2F079650" w14:textId="77777777" w:rsidR="00932BF7" w:rsidRDefault="00932BF7" w:rsidP="00EA7795">
            <w:pPr>
              <w:spacing w:after="0"/>
              <w:rPr>
                <w:rFonts w:ascii="Times New Roman" w:hAnsi="Times New Roman"/>
                <w:sz w:val="20"/>
                <w:szCs w:val="20"/>
              </w:rPr>
            </w:pPr>
            <w:r w:rsidRPr="00D37D08">
              <w:rPr>
                <w:rFonts w:ascii="Times New Roman" w:hAnsi="Times New Roman"/>
                <w:sz w:val="20"/>
                <w:szCs w:val="20"/>
              </w:rPr>
              <w:t>7) ... (</w:t>
            </w:r>
            <w:r w:rsidRPr="00D37D08">
              <w:rPr>
                <w:rFonts w:ascii="Times New Roman" w:hAnsi="Times New Roman"/>
                <w:color w:val="FF0000"/>
                <w:sz w:val="20"/>
                <w:szCs w:val="20"/>
              </w:rPr>
              <w:t>įrašyti</w:t>
            </w:r>
            <w:r w:rsidRPr="00D37D08">
              <w:rPr>
                <w:rFonts w:ascii="Times New Roman" w:hAnsi="Times New Roman"/>
                <w:sz w:val="20"/>
                <w:szCs w:val="20"/>
              </w:rPr>
              <w:t>)</w:t>
            </w:r>
          </w:p>
          <w:p w14:paraId="511E5101" w14:textId="77777777" w:rsidR="00932BF7" w:rsidRPr="00D37D08" w:rsidRDefault="00932BF7" w:rsidP="00EA7795">
            <w:pPr>
              <w:spacing w:after="0"/>
              <w:rPr>
                <w:rFonts w:ascii="Times New Roman" w:hAnsi="Times New Roman"/>
                <w:sz w:val="20"/>
                <w:szCs w:val="20"/>
              </w:rPr>
            </w:pPr>
            <w:r w:rsidRPr="00D37D08">
              <w:rPr>
                <w:rFonts w:ascii="Times New Roman" w:hAnsi="Times New Roman"/>
                <w:b/>
                <w:bCs/>
                <w:sz w:val="20"/>
                <w:szCs w:val="20"/>
              </w:rPr>
              <w:t>8) Nuoroda</w:t>
            </w:r>
            <w:r w:rsidRPr="00D37D08">
              <w:rPr>
                <w:rFonts w:ascii="Times New Roman" w:hAnsi="Times New Roman"/>
                <w:sz w:val="20"/>
                <w:szCs w:val="20"/>
              </w:rPr>
              <w:t xml:space="preserve"> į prekės aprašymą gamintojo oficialaus internetinio tinklalapio puslapyje arba pridedamas dokumentas, kuriame turi būti pažymėta „markeruota“ vieta, kur patvirtina atitiktį specifikacijos reikalavimui</w:t>
            </w:r>
            <w:r w:rsidRPr="00D37D08">
              <w:rPr>
                <w:sz w:val="20"/>
                <w:szCs w:val="20"/>
              </w:rPr>
              <w:t>.</w:t>
            </w:r>
          </w:p>
        </w:tc>
      </w:tr>
      <w:tr w:rsidR="00D37D08" w:rsidRPr="00A729A9" w14:paraId="0805459A" w14:textId="77777777" w:rsidTr="00C67FE5">
        <w:trPr>
          <w:trHeight w:val="562"/>
        </w:trPr>
        <w:tc>
          <w:tcPr>
            <w:tcW w:w="1560" w:type="dxa"/>
          </w:tcPr>
          <w:p w14:paraId="605F3EEE" w14:textId="77777777" w:rsidR="00D37D08" w:rsidRPr="00F5576E" w:rsidRDefault="00D37D08" w:rsidP="00EA7795">
            <w:pPr>
              <w:rPr>
                <w:rFonts w:ascii="Times New Roman" w:hAnsi="Times New Roman"/>
                <w:sz w:val="20"/>
                <w:szCs w:val="20"/>
                <w:vertAlign w:val="superscript"/>
              </w:rPr>
            </w:pPr>
            <w:r>
              <w:rPr>
                <w:rFonts w:ascii="Times New Roman" w:hAnsi="Times New Roman"/>
                <w:sz w:val="20"/>
                <w:szCs w:val="20"/>
              </w:rPr>
              <w:t xml:space="preserve">Liejama guminė danga su pagrindų paruošimu po spyruoklinėmis sūpynėmis ir švytuoklinėmis </w:t>
            </w:r>
            <w:r>
              <w:rPr>
                <w:rFonts w:ascii="Times New Roman" w:hAnsi="Times New Roman"/>
                <w:sz w:val="20"/>
                <w:szCs w:val="20"/>
              </w:rPr>
              <w:lastRenderedPageBreak/>
              <w:t>sūpynėmis 90 m</w:t>
            </w:r>
            <w:r>
              <w:rPr>
                <w:rFonts w:ascii="Times New Roman" w:hAnsi="Times New Roman"/>
                <w:sz w:val="20"/>
                <w:szCs w:val="20"/>
                <w:vertAlign w:val="superscript"/>
              </w:rPr>
              <w:t>2</w:t>
            </w:r>
          </w:p>
        </w:tc>
        <w:tc>
          <w:tcPr>
            <w:tcW w:w="2551" w:type="dxa"/>
          </w:tcPr>
          <w:p w14:paraId="40FE1191" w14:textId="77777777" w:rsidR="00D37D08" w:rsidRDefault="00D37D08" w:rsidP="00EA7795">
            <w:pPr>
              <w:tabs>
                <w:tab w:val="left" w:pos="2715"/>
              </w:tabs>
              <w:rPr>
                <w:noProof/>
              </w:rPr>
            </w:pPr>
            <w:r w:rsidRPr="008607B7">
              <w:rPr>
                <w:rFonts w:ascii="Times New Roman" w:hAnsi="Times New Roman"/>
                <w:noProof/>
                <w:sz w:val="20"/>
                <w:szCs w:val="20"/>
                <w:lang w:eastAsia="lt-LT"/>
              </w:rPr>
              <w:lastRenderedPageBreak/>
              <w:drawing>
                <wp:inline distT="0" distB="0" distL="0" distR="0" wp14:anchorId="33CCA350" wp14:editId="4CA1F21A">
                  <wp:extent cx="1441427" cy="910323"/>
                  <wp:effectExtent l="19050" t="0" r="6373" b="0"/>
                  <wp:docPr id="3" name="Paveikslėlis 1" descr="Paveikslėlis, kuriame yra čiužiny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337276" name="Paveikslėlis 1" descr="Paveikslėlis, kuriame yra čiužinys&#10;&#10;Automatiškai sugeneruotas aprašyma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6539" cy="913552"/>
                          </a:xfrm>
                          <a:prstGeom prst="rect">
                            <a:avLst/>
                          </a:prstGeom>
                          <a:noFill/>
                          <a:ln>
                            <a:noFill/>
                          </a:ln>
                        </pic:spPr>
                      </pic:pic>
                    </a:graphicData>
                  </a:graphic>
                </wp:inline>
              </w:drawing>
            </w:r>
          </w:p>
        </w:tc>
        <w:tc>
          <w:tcPr>
            <w:tcW w:w="6095" w:type="dxa"/>
          </w:tcPr>
          <w:p w14:paraId="6DF4D119" w14:textId="77777777" w:rsidR="00D37D08" w:rsidRDefault="00D37D08" w:rsidP="00932BF7">
            <w:pPr>
              <w:pStyle w:val="Sraopastraipa"/>
              <w:numPr>
                <w:ilvl w:val="0"/>
                <w:numId w:val="27"/>
              </w:numPr>
              <w:spacing w:after="0"/>
              <w:ind w:left="317"/>
              <w:rPr>
                <w:color w:val="000000" w:themeColor="text1"/>
                <w:sz w:val="20"/>
              </w:rPr>
            </w:pPr>
            <w:r w:rsidRPr="00D37D08">
              <w:rPr>
                <w:color w:val="000000" w:themeColor="text1"/>
                <w:sz w:val="20"/>
              </w:rPr>
              <w:t>Pagrindų paruošimas po liejama danga: šalčiui atsparus suluoksnis (smėlis) 20-30 cm, skaldos sluoksnis 15 cm (frakcija 0-56), akmens atsijos (frakcija 0-2 mm)</w:t>
            </w:r>
            <w:r>
              <w:rPr>
                <w:color w:val="000000" w:themeColor="text1"/>
                <w:sz w:val="20"/>
              </w:rPr>
              <w:t>.</w:t>
            </w:r>
          </w:p>
          <w:p w14:paraId="64069BB9" w14:textId="77777777" w:rsidR="00D37D08" w:rsidRDefault="00D37D08" w:rsidP="00932BF7">
            <w:pPr>
              <w:pStyle w:val="Sraopastraipa"/>
              <w:numPr>
                <w:ilvl w:val="0"/>
                <w:numId w:val="27"/>
              </w:numPr>
              <w:spacing w:after="0"/>
              <w:ind w:left="317"/>
              <w:rPr>
                <w:color w:val="000000" w:themeColor="text1"/>
                <w:sz w:val="20"/>
              </w:rPr>
            </w:pPr>
            <w:r w:rsidRPr="00D37D08">
              <w:rPr>
                <w:color w:val="000000" w:themeColor="text1"/>
                <w:sz w:val="20"/>
              </w:rPr>
              <w:t xml:space="preserve">Smūgius sugerianti liejama gumos danga turi būti ištisinė, besiūlė, gerai sulyginta, be atvirų porėtų vietų, akyta danga, pagaminta iš gumos granulių ir poliuretano rišiklių. </w:t>
            </w:r>
          </w:p>
          <w:p w14:paraId="6C90FAEB" w14:textId="77777777" w:rsidR="00D37D08" w:rsidRDefault="00D37D08" w:rsidP="00932BF7">
            <w:pPr>
              <w:pStyle w:val="Sraopastraipa"/>
              <w:numPr>
                <w:ilvl w:val="0"/>
                <w:numId w:val="27"/>
              </w:numPr>
              <w:spacing w:after="0"/>
              <w:ind w:left="317"/>
              <w:rPr>
                <w:color w:val="000000" w:themeColor="text1"/>
                <w:sz w:val="20"/>
              </w:rPr>
            </w:pPr>
            <w:r w:rsidRPr="00D37D08">
              <w:rPr>
                <w:color w:val="000000" w:themeColor="text1"/>
                <w:sz w:val="20"/>
              </w:rPr>
              <w:t xml:space="preserve">Apsauginė liejama danga įrengiama dviem sluoksniais aikštelių zonų </w:t>
            </w:r>
            <w:r w:rsidRPr="00D37D08">
              <w:rPr>
                <w:color w:val="000000" w:themeColor="text1"/>
                <w:sz w:val="20"/>
              </w:rPr>
              <w:lastRenderedPageBreak/>
              <w:t>plote.</w:t>
            </w:r>
          </w:p>
          <w:p w14:paraId="10F70D19" w14:textId="77777777" w:rsidR="00D37D08" w:rsidRDefault="00D37D08" w:rsidP="00932BF7">
            <w:pPr>
              <w:pStyle w:val="Sraopastraipa"/>
              <w:numPr>
                <w:ilvl w:val="0"/>
                <w:numId w:val="27"/>
              </w:numPr>
              <w:spacing w:after="0"/>
              <w:ind w:left="317"/>
              <w:rPr>
                <w:color w:val="000000" w:themeColor="text1"/>
                <w:sz w:val="20"/>
              </w:rPr>
            </w:pPr>
            <w:r w:rsidRPr="00D37D08">
              <w:rPr>
                <w:color w:val="000000" w:themeColor="text1"/>
                <w:sz w:val="20"/>
              </w:rPr>
              <w:t>Apatinis sluoksnis turi būti pagamintas iš SBR granulių.</w:t>
            </w:r>
          </w:p>
          <w:p w14:paraId="70BE3825" w14:textId="77777777" w:rsidR="00D37D08" w:rsidRDefault="00D37D08" w:rsidP="00932BF7">
            <w:pPr>
              <w:pStyle w:val="Sraopastraipa"/>
              <w:numPr>
                <w:ilvl w:val="0"/>
                <w:numId w:val="27"/>
              </w:numPr>
              <w:spacing w:after="0"/>
              <w:ind w:left="317"/>
              <w:rPr>
                <w:color w:val="000000" w:themeColor="text1"/>
                <w:sz w:val="20"/>
              </w:rPr>
            </w:pPr>
            <w:r w:rsidRPr="00D37D08">
              <w:rPr>
                <w:color w:val="000000" w:themeColor="text1"/>
                <w:sz w:val="20"/>
              </w:rPr>
              <w:t xml:space="preserve">Viršutinis sluoksnis turi būti iš EPDM granulių. </w:t>
            </w:r>
          </w:p>
          <w:p w14:paraId="4C7CC8E5" w14:textId="77777777" w:rsidR="00D37D08" w:rsidRDefault="00D37D08" w:rsidP="00932BF7">
            <w:pPr>
              <w:pStyle w:val="Sraopastraipa"/>
              <w:numPr>
                <w:ilvl w:val="0"/>
                <w:numId w:val="27"/>
              </w:numPr>
              <w:spacing w:after="0"/>
              <w:ind w:left="317"/>
              <w:rPr>
                <w:color w:val="000000" w:themeColor="text1"/>
                <w:sz w:val="20"/>
              </w:rPr>
            </w:pPr>
            <w:r w:rsidRPr="00D37D08">
              <w:rPr>
                <w:color w:val="000000" w:themeColor="text1"/>
                <w:sz w:val="20"/>
              </w:rPr>
              <w:t>Dangos spalvos: žalia RAL6011 ir geltona RAL1006, arba artimos spalvos.</w:t>
            </w:r>
          </w:p>
          <w:p w14:paraId="6A33D0EE" w14:textId="77777777" w:rsidR="00D37D08" w:rsidRDefault="00D37D08" w:rsidP="00932BF7">
            <w:pPr>
              <w:pStyle w:val="Sraopastraipa"/>
              <w:numPr>
                <w:ilvl w:val="0"/>
                <w:numId w:val="27"/>
              </w:numPr>
              <w:spacing w:after="0"/>
              <w:ind w:left="317"/>
              <w:rPr>
                <w:color w:val="000000" w:themeColor="text1"/>
                <w:sz w:val="20"/>
              </w:rPr>
            </w:pPr>
            <w:r w:rsidRPr="00D37D08">
              <w:rPr>
                <w:color w:val="000000" w:themeColor="text1"/>
                <w:sz w:val="20"/>
              </w:rPr>
              <w:t xml:space="preserve">Liejamos dangos storis parenkamas pagal įrenginių kritimo aukščius. </w:t>
            </w:r>
          </w:p>
          <w:p w14:paraId="60E32F33" w14:textId="77777777" w:rsidR="00D37D08" w:rsidRPr="00D37D08" w:rsidRDefault="00D37D08" w:rsidP="00932BF7">
            <w:pPr>
              <w:pStyle w:val="Sraopastraipa"/>
              <w:numPr>
                <w:ilvl w:val="0"/>
                <w:numId w:val="27"/>
              </w:numPr>
              <w:spacing w:after="0"/>
              <w:ind w:left="317"/>
              <w:rPr>
                <w:color w:val="000000" w:themeColor="text1"/>
                <w:sz w:val="20"/>
              </w:rPr>
            </w:pPr>
            <w:r w:rsidRPr="00D37D08">
              <w:rPr>
                <w:color w:val="000000" w:themeColor="text1"/>
                <w:sz w:val="20"/>
              </w:rPr>
              <w:t>Danga turi atitikti keliamus EN 1177 standarto reikalavimus</w:t>
            </w:r>
            <w:r w:rsidRPr="00D37D08">
              <w:rPr>
                <w:color w:val="000000" w:themeColor="text1"/>
                <w:sz w:val="20"/>
                <w:lang w:eastAsia="en-US"/>
              </w:rPr>
              <w:t>, arba lygiavertis.</w:t>
            </w:r>
          </w:p>
        </w:tc>
        <w:tc>
          <w:tcPr>
            <w:tcW w:w="3828" w:type="dxa"/>
          </w:tcPr>
          <w:p w14:paraId="06969138" w14:textId="77777777" w:rsidR="00932BF7" w:rsidRPr="00932BF7" w:rsidRDefault="00932BF7" w:rsidP="00932BF7">
            <w:pPr>
              <w:pStyle w:val="prastasiniatinklio"/>
              <w:jc w:val="both"/>
              <w:rPr>
                <w:sz w:val="20"/>
                <w:szCs w:val="20"/>
              </w:rPr>
            </w:pPr>
            <w:r w:rsidRPr="00932BF7">
              <w:rPr>
                <w:b/>
                <w:bCs/>
                <w:sz w:val="20"/>
                <w:szCs w:val="20"/>
              </w:rPr>
              <w:lastRenderedPageBreak/>
              <w:t>Prekės pavadinimas, modelis</w:t>
            </w:r>
            <w:r w:rsidRPr="00932BF7">
              <w:rPr>
                <w:sz w:val="20"/>
                <w:szCs w:val="20"/>
              </w:rPr>
              <w:t xml:space="preserve">, </w:t>
            </w:r>
            <w:r w:rsidRPr="00932BF7">
              <w:rPr>
                <w:b/>
                <w:bCs/>
                <w:sz w:val="20"/>
                <w:szCs w:val="20"/>
              </w:rPr>
              <w:t>kodas ar numeris</w:t>
            </w:r>
            <w:r w:rsidRPr="00932BF7">
              <w:rPr>
                <w:sz w:val="20"/>
                <w:szCs w:val="20"/>
              </w:rPr>
              <w:t xml:space="preserve"> (</w:t>
            </w:r>
            <w:r w:rsidRPr="00932BF7">
              <w:rPr>
                <w:i/>
                <w:iCs/>
                <w:sz w:val="20"/>
                <w:szCs w:val="20"/>
              </w:rPr>
              <w:t>jeigu toks yra</w:t>
            </w:r>
            <w:r w:rsidRPr="00932BF7">
              <w:rPr>
                <w:sz w:val="20"/>
                <w:szCs w:val="20"/>
              </w:rPr>
              <w:t>) (</w:t>
            </w:r>
            <w:r w:rsidRPr="00932BF7">
              <w:rPr>
                <w:i/>
                <w:iCs/>
                <w:color w:val="FF0000"/>
                <w:sz w:val="20"/>
                <w:szCs w:val="20"/>
              </w:rPr>
              <w:t>įrašyti</w:t>
            </w:r>
            <w:r w:rsidRPr="00932BF7">
              <w:rPr>
                <w:sz w:val="20"/>
                <w:szCs w:val="20"/>
              </w:rPr>
              <w:t>) ...................... .</w:t>
            </w:r>
          </w:p>
          <w:p w14:paraId="594DD514" w14:textId="77777777" w:rsidR="00932BF7" w:rsidRPr="00932BF7" w:rsidRDefault="00932BF7" w:rsidP="00932BF7">
            <w:pPr>
              <w:rPr>
                <w:rFonts w:ascii="Times New Roman" w:hAnsi="Times New Roman"/>
                <w:b/>
                <w:bCs/>
                <w:sz w:val="20"/>
                <w:szCs w:val="20"/>
              </w:rPr>
            </w:pPr>
            <w:r w:rsidRPr="00932BF7">
              <w:rPr>
                <w:rFonts w:ascii="Times New Roman" w:hAnsi="Times New Roman"/>
                <w:b/>
                <w:bCs/>
                <w:sz w:val="20"/>
                <w:szCs w:val="20"/>
              </w:rPr>
              <w:t>Siūlomi parametrai:</w:t>
            </w:r>
          </w:p>
          <w:p w14:paraId="19F441E6" w14:textId="77777777" w:rsidR="00932BF7" w:rsidRPr="00932BF7" w:rsidRDefault="00932BF7" w:rsidP="00932BF7">
            <w:pPr>
              <w:spacing w:after="0"/>
              <w:rPr>
                <w:rFonts w:ascii="Times New Roman" w:hAnsi="Times New Roman"/>
                <w:sz w:val="20"/>
                <w:szCs w:val="20"/>
              </w:rPr>
            </w:pPr>
            <w:r w:rsidRPr="00932BF7">
              <w:rPr>
                <w:rFonts w:ascii="Times New Roman" w:hAnsi="Times New Roman"/>
                <w:sz w:val="20"/>
                <w:szCs w:val="20"/>
              </w:rPr>
              <w:t>1) ... (</w:t>
            </w:r>
            <w:r w:rsidRPr="00932BF7">
              <w:rPr>
                <w:rFonts w:ascii="Times New Roman" w:hAnsi="Times New Roman"/>
                <w:color w:val="FF0000"/>
                <w:sz w:val="20"/>
                <w:szCs w:val="20"/>
              </w:rPr>
              <w:t>įrašyti</w:t>
            </w:r>
            <w:r w:rsidRPr="00932BF7">
              <w:rPr>
                <w:rFonts w:ascii="Times New Roman" w:hAnsi="Times New Roman"/>
                <w:sz w:val="20"/>
                <w:szCs w:val="20"/>
              </w:rPr>
              <w:t>)</w:t>
            </w:r>
          </w:p>
          <w:p w14:paraId="4A90E208" w14:textId="77777777" w:rsidR="00932BF7" w:rsidRPr="00932BF7" w:rsidRDefault="00932BF7" w:rsidP="00932BF7">
            <w:pPr>
              <w:spacing w:after="0"/>
              <w:rPr>
                <w:rFonts w:ascii="Times New Roman" w:hAnsi="Times New Roman"/>
                <w:sz w:val="20"/>
                <w:szCs w:val="20"/>
              </w:rPr>
            </w:pPr>
            <w:r w:rsidRPr="00932BF7">
              <w:rPr>
                <w:rFonts w:ascii="Times New Roman" w:hAnsi="Times New Roman"/>
                <w:sz w:val="20"/>
                <w:szCs w:val="20"/>
              </w:rPr>
              <w:lastRenderedPageBreak/>
              <w:t>2) ... (</w:t>
            </w:r>
            <w:r w:rsidRPr="00932BF7">
              <w:rPr>
                <w:rFonts w:ascii="Times New Roman" w:hAnsi="Times New Roman"/>
                <w:color w:val="FF0000"/>
                <w:sz w:val="20"/>
                <w:szCs w:val="20"/>
              </w:rPr>
              <w:t>įrašyti</w:t>
            </w:r>
            <w:r w:rsidRPr="00932BF7">
              <w:rPr>
                <w:rFonts w:ascii="Times New Roman" w:hAnsi="Times New Roman"/>
                <w:sz w:val="20"/>
                <w:szCs w:val="20"/>
              </w:rPr>
              <w:t>)</w:t>
            </w:r>
          </w:p>
          <w:p w14:paraId="333C1FB4" w14:textId="77777777" w:rsidR="00932BF7" w:rsidRPr="00932BF7" w:rsidRDefault="00932BF7" w:rsidP="00932BF7">
            <w:pPr>
              <w:spacing w:after="0"/>
              <w:rPr>
                <w:rFonts w:ascii="Times New Roman" w:hAnsi="Times New Roman"/>
                <w:sz w:val="20"/>
                <w:szCs w:val="20"/>
              </w:rPr>
            </w:pPr>
            <w:r w:rsidRPr="00932BF7">
              <w:rPr>
                <w:rFonts w:ascii="Times New Roman" w:hAnsi="Times New Roman"/>
                <w:sz w:val="20"/>
                <w:szCs w:val="20"/>
              </w:rPr>
              <w:t>3) ... (</w:t>
            </w:r>
            <w:r w:rsidRPr="00932BF7">
              <w:rPr>
                <w:rFonts w:ascii="Times New Roman" w:hAnsi="Times New Roman"/>
                <w:color w:val="FF0000"/>
                <w:sz w:val="20"/>
                <w:szCs w:val="20"/>
              </w:rPr>
              <w:t>įrašyti</w:t>
            </w:r>
            <w:r w:rsidRPr="00932BF7">
              <w:rPr>
                <w:rFonts w:ascii="Times New Roman" w:hAnsi="Times New Roman"/>
                <w:sz w:val="20"/>
                <w:szCs w:val="20"/>
              </w:rPr>
              <w:t>)</w:t>
            </w:r>
          </w:p>
          <w:p w14:paraId="24990B38" w14:textId="77777777" w:rsidR="00932BF7" w:rsidRPr="00932BF7" w:rsidRDefault="00932BF7" w:rsidP="00932BF7">
            <w:pPr>
              <w:spacing w:after="0"/>
              <w:rPr>
                <w:rFonts w:ascii="Times New Roman" w:hAnsi="Times New Roman"/>
                <w:sz w:val="20"/>
                <w:szCs w:val="20"/>
              </w:rPr>
            </w:pPr>
            <w:r w:rsidRPr="00932BF7">
              <w:rPr>
                <w:rFonts w:ascii="Times New Roman" w:hAnsi="Times New Roman"/>
                <w:sz w:val="20"/>
                <w:szCs w:val="20"/>
              </w:rPr>
              <w:t>4) ... (</w:t>
            </w:r>
            <w:r w:rsidRPr="00932BF7">
              <w:rPr>
                <w:rFonts w:ascii="Times New Roman" w:hAnsi="Times New Roman"/>
                <w:color w:val="FF0000"/>
                <w:sz w:val="20"/>
                <w:szCs w:val="20"/>
              </w:rPr>
              <w:t>įrašyti</w:t>
            </w:r>
            <w:r w:rsidRPr="00932BF7">
              <w:rPr>
                <w:rFonts w:ascii="Times New Roman" w:hAnsi="Times New Roman"/>
                <w:sz w:val="20"/>
                <w:szCs w:val="20"/>
              </w:rPr>
              <w:t>)</w:t>
            </w:r>
          </w:p>
          <w:p w14:paraId="1E501A1E" w14:textId="77777777" w:rsidR="00932BF7" w:rsidRPr="00932BF7" w:rsidRDefault="00932BF7" w:rsidP="00932BF7">
            <w:pPr>
              <w:spacing w:after="0"/>
              <w:rPr>
                <w:rFonts w:ascii="Times New Roman" w:hAnsi="Times New Roman"/>
                <w:sz w:val="20"/>
                <w:szCs w:val="20"/>
              </w:rPr>
            </w:pPr>
            <w:r w:rsidRPr="00932BF7">
              <w:rPr>
                <w:rFonts w:ascii="Times New Roman" w:hAnsi="Times New Roman"/>
                <w:sz w:val="20"/>
                <w:szCs w:val="20"/>
              </w:rPr>
              <w:t>5) ... (</w:t>
            </w:r>
            <w:r w:rsidRPr="00932BF7">
              <w:rPr>
                <w:rFonts w:ascii="Times New Roman" w:hAnsi="Times New Roman"/>
                <w:color w:val="FF0000"/>
                <w:sz w:val="20"/>
                <w:szCs w:val="20"/>
              </w:rPr>
              <w:t>įrašyti</w:t>
            </w:r>
            <w:r w:rsidRPr="00932BF7">
              <w:rPr>
                <w:rFonts w:ascii="Times New Roman" w:hAnsi="Times New Roman"/>
                <w:sz w:val="20"/>
                <w:szCs w:val="20"/>
              </w:rPr>
              <w:t>)</w:t>
            </w:r>
          </w:p>
          <w:p w14:paraId="0206C246" w14:textId="77777777" w:rsidR="00932BF7" w:rsidRPr="00932BF7" w:rsidRDefault="00932BF7" w:rsidP="00932BF7">
            <w:pPr>
              <w:spacing w:after="0"/>
              <w:rPr>
                <w:rFonts w:ascii="Times New Roman" w:hAnsi="Times New Roman"/>
                <w:sz w:val="20"/>
                <w:szCs w:val="20"/>
              </w:rPr>
            </w:pPr>
            <w:r w:rsidRPr="00932BF7">
              <w:rPr>
                <w:rFonts w:ascii="Times New Roman" w:hAnsi="Times New Roman"/>
                <w:sz w:val="20"/>
                <w:szCs w:val="20"/>
              </w:rPr>
              <w:t>6) ... (</w:t>
            </w:r>
            <w:r w:rsidRPr="00932BF7">
              <w:rPr>
                <w:rFonts w:ascii="Times New Roman" w:hAnsi="Times New Roman"/>
                <w:color w:val="FF0000"/>
                <w:sz w:val="20"/>
                <w:szCs w:val="20"/>
              </w:rPr>
              <w:t>įrašyti</w:t>
            </w:r>
            <w:r w:rsidRPr="00932BF7">
              <w:rPr>
                <w:rFonts w:ascii="Times New Roman" w:hAnsi="Times New Roman"/>
                <w:sz w:val="20"/>
                <w:szCs w:val="20"/>
              </w:rPr>
              <w:t>)</w:t>
            </w:r>
          </w:p>
          <w:p w14:paraId="5857B4F2" w14:textId="77777777" w:rsidR="00932BF7" w:rsidRPr="00932BF7" w:rsidRDefault="00932BF7" w:rsidP="00932BF7">
            <w:pPr>
              <w:spacing w:after="0"/>
              <w:rPr>
                <w:rFonts w:ascii="Times New Roman" w:hAnsi="Times New Roman"/>
                <w:sz w:val="20"/>
                <w:szCs w:val="20"/>
              </w:rPr>
            </w:pPr>
            <w:r w:rsidRPr="00932BF7">
              <w:rPr>
                <w:rFonts w:ascii="Times New Roman" w:hAnsi="Times New Roman"/>
                <w:sz w:val="20"/>
                <w:szCs w:val="20"/>
              </w:rPr>
              <w:t>7) ... (</w:t>
            </w:r>
            <w:r w:rsidRPr="00932BF7">
              <w:rPr>
                <w:rFonts w:ascii="Times New Roman" w:hAnsi="Times New Roman"/>
                <w:color w:val="FF0000"/>
                <w:sz w:val="20"/>
                <w:szCs w:val="20"/>
              </w:rPr>
              <w:t>įrašyti</w:t>
            </w:r>
            <w:r w:rsidRPr="00932BF7">
              <w:rPr>
                <w:rFonts w:ascii="Times New Roman" w:hAnsi="Times New Roman"/>
                <w:sz w:val="20"/>
                <w:szCs w:val="20"/>
              </w:rPr>
              <w:t>)</w:t>
            </w:r>
          </w:p>
          <w:p w14:paraId="37C586A0" w14:textId="77777777" w:rsidR="00932BF7" w:rsidRDefault="00932BF7" w:rsidP="00932BF7">
            <w:pPr>
              <w:spacing w:after="0"/>
              <w:rPr>
                <w:rFonts w:ascii="Times New Roman" w:hAnsi="Times New Roman"/>
                <w:sz w:val="20"/>
                <w:szCs w:val="20"/>
              </w:rPr>
            </w:pPr>
            <w:r w:rsidRPr="00932BF7">
              <w:rPr>
                <w:rFonts w:ascii="Times New Roman" w:hAnsi="Times New Roman"/>
                <w:sz w:val="20"/>
                <w:szCs w:val="20"/>
              </w:rPr>
              <w:t>8) ... (</w:t>
            </w:r>
            <w:r w:rsidRPr="00932BF7">
              <w:rPr>
                <w:rFonts w:ascii="Times New Roman" w:hAnsi="Times New Roman"/>
                <w:color w:val="FF0000"/>
                <w:sz w:val="20"/>
                <w:szCs w:val="20"/>
              </w:rPr>
              <w:t>įrašyti</w:t>
            </w:r>
            <w:r w:rsidRPr="00932BF7">
              <w:rPr>
                <w:rFonts w:ascii="Times New Roman" w:hAnsi="Times New Roman"/>
                <w:sz w:val="20"/>
                <w:szCs w:val="20"/>
              </w:rPr>
              <w:t>)</w:t>
            </w:r>
          </w:p>
          <w:p w14:paraId="2FCA8962" w14:textId="77777777" w:rsidR="00D37D08" w:rsidRPr="00932BF7" w:rsidRDefault="00932BF7" w:rsidP="00932BF7">
            <w:pPr>
              <w:spacing w:after="0"/>
              <w:rPr>
                <w:rFonts w:ascii="Times New Roman" w:hAnsi="Times New Roman"/>
                <w:sz w:val="20"/>
                <w:szCs w:val="20"/>
              </w:rPr>
            </w:pPr>
            <w:r w:rsidRPr="00932BF7">
              <w:rPr>
                <w:rFonts w:ascii="Times New Roman" w:hAnsi="Times New Roman"/>
                <w:b/>
                <w:bCs/>
                <w:sz w:val="20"/>
                <w:szCs w:val="20"/>
              </w:rPr>
              <w:t>9) Nuoroda</w:t>
            </w:r>
            <w:r w:rsidRPr="00932BF7">
              <w:rPr>
                <w:rFonts w:ascii="Times New Roman" w:hAnsi="Times New Roman"/>
                <w:sz w:val="20"/>
                <w:szCs w:val="20"/>
              </w:rPr>
              <w:t xml:space="preserve"> į prekės aprašymą gamintojo oficialaus internetinio tinklalapio puslapyje arba pridedamas dokumentas, kuriame turi būti pažymėta „markeruota“ vieta, kur patvirtina atitiktį specifikacijos reikalavimui</w:t>
            </w:r>
            <w:r w:rsidRPr="00932BF7">
              <w:rPr>
                <w:sz w:val="20"/>
                <w:szCs w:val="20"/>
              </w:rPr>
              <w:t>.</w:t>
            </w:r>
          </w:p>
        </w:tc>
      </w:tr>
    </w:tbl>
    <w:p w14:paraId="4D4BE5FC" w14:textId="77777777" w:rsidR="00BC6F00" w:rsidRDefault="00BC6F00" w:rsidP="006B15C2">
      <w:pPr>
        <w:rPr>
          <w:rFonts w:ascii="Times New Roman" w:hAnsi="Times New Roman"/>
        </w:rPr>
        <w:sectPr w:rsidR="00BC6F00" w:rsidSect="00D37D08">
          <w:pgSz w:w="16838" w:h="11906" w:orient="landscape"/>
          <w:pgMar w:top="1135" w:right="1134" w:bottom="567" w:left="1134" w:header="567" w:footer="567" w:gutter="0"/>
          <w:cols w:space="1296"/>
          <w:docGrid w:linePitch="600" w:charSpace="36864"/>
        </w:sectPr>
      </w:pPr>
    </w:p>
    <w:p w14:paraId="73C2C17F" w14:textId="77777777" w:rsidR="00BC6F00" w:rsidRDefault="00BC6F00" w:rsidP="00D37D08">
      <w:pPr>
        <w:rPr>
          <w:rFonts w:ascii="Times New Roman" w:hAnsi="Times New Roman"/>
        </w:rPr>
      </w:pPr>
    </w:p>
    <w:sectPr w:rsidR="00BC6F00" w:rsidSect="00E31B03">
      <w:pgSz w:w="11906" w:h="16838"/>
      <w:pgMar w:top="1134" w:right="567" w:bottom="1134" w:left="1701" w:header="567" w:footer="567" w:gutter="0"/>
      <w:cols w:space="1296"/>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17C42" w14:textId="77777777" w:rsidR="005D1F84" w:rsidRDefault="005D1F84">
      <w:pPr>
        <w:spacing w:after="0" w:line="240" w:lineRule="auto"/>
      </w:pPr>
      <w:r>
        <w:separator/>
      </w:r>
    </w:p>
  </w:endnote>
  <w:endnote w:type="continuationSeparator" w:id="0">
    <w:p w14:paraId="1FC08F32" w14:textId="77777777" w:rsidR="005D1F84" w:rsidRDefault="005D1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2B4BC" w14:textId="77777777" w:rsidR="005D1F84" w:rsidRDefault="005D1F84">
      <w:pPr>
        <w:spacing w:after="0" w:line="240" w:lineRule="auto"/>
      </w:pPr>
      <w:r>
        <w:separator/>
      </w:r>
    </w:p>
  </w:footnote>
  <w:footnote w:type="continuationSeparator" w:id="0">
    <w:p w14:paraId="7547046B" w14:textId="77777777" w:rsidR="005D1F84" w:rsidRDefault="005D1F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rPr>
        <w:rFonts w:ascii="Times New Roman" w:hAnsi="Times New Roman" w:cs="Times New Roman"/>
      </w:rPr>
    </w:lvl>
    <w:lvl w:ilvl="1">
      <w:start w:val="1"/>
      <w:numFmt w:val="none"/>
      <w:pStyle w:val="Antrat2"/>
      <w:suff w:val="nothing"/>
      <w:lvlText w:val=""/>
      <w:lvlJc w:val="left"/>
      <w:pPr>
        <w:tabs>
          <w:tab w:val="num" w:pos="0"/>
        </w:tabs>
        <w:ind w:left="576" w:hanging="576"/>
      </w:pPr>
      <w:rPr>
        <w:rFonts w:ascii="Courier New" w:hAnsi="Courier New" w:cs="Courier New"/>
      </w:rPr>
    </w:lvl>
    <w:lvl w:ilvl="2">
      <w:start w:val="1"/>
      <w:numFmt w:val="none"/>
      <w:pStyle w:val="Antrat3"/>
      <w:suff w:val="nothing"/>
      <w:lvlText w:val=""/>
      <w:lvlJc w:val="left"/>
      <w:pPr>
        <w:tabs>
          <w:tab w:val="num" w:pos="0"/>
        </w:tabs>
        <w:ind w:left="720" w:hanging="720"/>
      </w:pPr>
      <w:rPr>
        <w:rFonts w:ascii="Wingdings" w:hAnsi="Wingdings" w:cs="Wingdings"/>
      </w:rPr>
    </w:lvl>
    <w:lvl w:ilvl="3">
      <w:start w:val="1"/>
      <w:numFmt w:val="none"/>
      <w:pStyle w:val="Antrat4"/>
      <w:suff w:val="nothing"/>
      <w:lvlText w:val=""/>
      <w:lvlJc w:val="left"/>
      <w:pPr>
        <w:tabs>
          <w:tab w:val="num" w:pos="0"/>
        </w:tabs>
        <w:ind w:left="864" w:hanging="864"/>
      </w:pPr>
      <w:rPr>
        <w:rFonts w:ascii="Symbol" w:hAnsi="Symbol" w:cs="Symbol"/>
      </w:r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7EC64D4"/>
    <w:name w:val="WW8Num2"/>
    <w:lvl w:ilvl="0">
      <w:start w:val="1"/>
      <w:numFmt w:val="decimal"/>
      <w:suff w:val="space"/>
      <w:lvlText w:val="%1."/>
      <w:lvlJc w:val="left"/>
      <w:pPr>
        <w:ind w:left="360" w:hanging="360"/>
      </w:pPr>
      <w:rPr>
        <w:rFonts w:ascii="Symbol" w:hAnsi="Symbol" w:cs="Symbol" w:hint="default"/>
      </w:rPr>
    </w:lvl>
    <w:lvl w:ilvl="1">
      <w:start w:val="1"/>
      <w:numFmt w:val="decimal"/>
      <w:lvlText w:val="%1.%2."/>
      <w:lvlJc w:val="left"/>
      <w:pPr>
        <w:tabs>
          <w:tab w:val="num" w:pos="0"/>
        </w:tabs>
        <w:ind w:left="432" w:hanging="432"/>
      </w:pPr>
      <w:rPr>
        <w:rFonts w:cs="Times New Roman" w:hint="default"/>
        <w:b/>
        <w:strike w:val="0"/>
        <w:dstrike w:val="0"/>
        <w:sz w:val="24"/>
        <w:szCs w:val="24"/>
      </w:rPr>
    </w:lvl>
    <w:lvl w:ilvl="2">
      <w:start w:val="1"/>
      <w:numFmt w:val="decimal"/>
      <w:lvlText w:val="%1.%2.%3."/>
      <w:lvlJc w:val="left"/>
      <w:pPr>
        <w:tabs>
          <w:tab w:val="num" w:pos="0"/>
        </w:tabs>
        <w:ind w:left="504" w:hanging="504"/>
      </w:pPr>
      <w:rPr>
        <w:rFonts w:cs="Times New Roman" w:hint="default"/>
        <w:b/>
        <w:i w:val="0"/>
        <w:strike w:val="0"/>
        <w:dstrike w:val="0"/>
      </w:rPr>
    </w:lvl>
    <w:lvl w:ilvl="3">
      <w:start w:val="1"/>
      <w:numFmt w:val="decimal"/>
      <w:lvlText w:val="%1.%2.%3.%4."/>
      <w:lvlJc w:val="left"/>
      <w:pPr>
        <w:tabs>
          <w:tab w:val="num" w:pos="0"/>
        </w:tabs>
        <w:ind w:left="1728" w:hanging="648"/>
      </w:pPr>
      <w:rPr>
        <w:rFonts w:cs="Times New Roman" w:hint="default"/>
        <w:b/>
        <w:strike w:val="0"/>
        <w:dstrike w:val="0"/>
      </w:rPr>
    </w:lvl>
    <w:lvl w:ilvl="4">
      <w:start w:val="1"/>
      <w:numFmt w:val="decimal"/>
      <w:lvlText w:val="%1.%2.%3.%4.%5."/>
      <w:lvlJc w:val="left"/>
      <w:pPr>
        <w:tabs>
          <w:tab w:val="num" w:pos="0"/>
        </w:tabs>
        <w:ind w:left="2232" w:hanging="792"/>
      </w:pPr>
      <w:rPr>
        <w:rFonts w:ascii="Symbol" w:hAnsi="Symbol" w:cs="Symbol" w:hint="default"/>
      </w:rPr>
    </w:lvl>
    <w:lvl w:ilvl="5">
      <w:start w:val="1"/>
      <w:numFmt w:val="decimal"/>
      <w:lvlText w:val="%1.%2.%3.%4.%5.%6."/>
      <w:lvlJc w:val="left"/>
      <w:pPr>
        <w:tabs>
          <w:tab w:val="num" w:pos="0"/>
        </w:tabs>
        <w:ind w:left="2736" w:hanging="936"/>
      </w:pPr>
      <w:rPr>
        <w:rFonts w:ascii="Symbol" w:hAnsi="Symbol" w:cs="Symbol" w:hint="default"/>
      </w:rPr>
    </w:lvl>
    <w:lvl w:ilvl="6">
      <w:start w:val="1"/>
      <w:numFmt w:val="decimal"/>
      <w:lvlText w:val="%1.%2.%3.%4.%5.%6.%7."/>
      <w:lvlJc w:val="left"/>
      <w:pPr>
        <w:tabs>
          <w:tab w:val="num" w:pos="0"/>
        </w:tabs>
        <w:ind w:left="3240" w:hanging="1080"/>
      </w:pPr>
      <w:rPr>
        <w:rFonts w:ascii="Symbol" w:hAnsi="Symbol" w:cs="Symbol" w:hint="default"/>
      </w:rPr>
    </w:lvl>
    <w:lvl w:ilvl="7">
      <w:start w:val="1"/>
      <w:numFmt w:val="decimal"/>
      <w:lvlText w:val="%1.%2.%3.%4.%5.%6.%7.%8."/>
      <w:lvlJc w:val="left"/>
      <w:pPr>
        <w:tabs>
          <w:tab w:val="num" w:pos="0"/>
        </w:tabs>
        <w:ind w:left="3744" w:hanging="1224"/>
      </w:pPr>
      <w:rPr>
        <w:rFonts w:ascii="Symbol" w:hAnsi="Symbol" w:cs="Symbol" w:hint="default"/>
      </w:rPr>
    </w:lvl>
    <w:lvl w:ilvl="8">
      <w:start w:val="1"/>
      <w:numFmt w:val="decimal"/>
      <w:lvlText w:val="%1.%2.%3.%4.%5.%6.%7.%8.%9."/>
      <w:lvlJc w:val="left"/>
      <w:pPr>
        <w:tabs>
          <w:tab w:val="num" w:pos="0"/>
        </w:tabs>
        <w:ind w:left="4320" w:hanging="1440"/>
      </w:pPr>
      <w:rPr>
        <w:rFonts w:ascii="Symbol" w:hAnsi="Symbol" w:cs="Symbol"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012"/>
        </w:tabs>
        <w:ind w:left="8441" w:hanging="360"/>
      </w:pPr>
      <w:rPr>
        <w:rFonts w:ascii="Symbol" w:hAnsi="Symbol" w:cs="Symbol"/>
      </w:rPr>
    </w:lvl>
    <w:lvl w:ilvl="1">
      <w:start w:val="2"/>
      <w:numFmt w:val="decimal"/>
      <w:lvlText w:val="%1.%2."/>
      <w:lvlJc w:val="left"/>
      <w:pPr>
        <w:tabs>
          <w:tab w:val="num" w:pos="7012"/>
        </w:tabs>
        <w:ind w:left="11260" w:hanging="360"/>
      </w:pPr>
      <w:rPr>
        <w:rFonts w:ascii="Symbol" w:hAnsi="Symbol" w:cs="Symbol"/>
      </w:rPr>
    </w:lvl>
    <w:lvl w:ilvl="2">
      <w:start w:val="1"/>
      <w:numFmt w:val="decimal"/>
      <w:lvlText w:val="%1.%2.%3."/>
      <w:lvlJc w:val="left"/>
      <w:pPr>
        <w:tabs>
          <w:tab w:val="num" w:pos="7012"/>
        </w:tabs>
        <w:ind w:left="14439" w:hanging="720"/>
      </w:pPr>
      <w:rPr>
        <w:rFonts w:ascii="Symbol" w:hAnsi="Symbol" w:cs="Symbol"/>
      </w:rPr>
    </w:lvl>
    <w:lvl w:ilvl="3">
      <w:start w:val="1"/>
      <w:numFmt w:val="decimal"/>
      <w:lvlText w:val="%1.%2.%3.%4."/>
      <w:lvlJc w:val="left"/>
      <w:pPr>
        <w:tabs>
          <w:tab w:val="num" w:pos="7012"/>
        </w:tabs>
        <w:ind w:left="17258" w:hanging="720"/>
      </w:pPr>
      <w:rPr>
        <w:rFonts w:ascii="Symbol" w:hAnsi="Symbol" w:cs="Symbol"/>
      </w:rPr>
    </w:lvl>
    <w:lvl w:ilvl="4">
      <w:start w:val="1"/>
      <w:numFmt w:val="decimal"/>
      <w:lvlText w:val="%1.%2.%3.%4.%5."/>
      <w:lvlJc w:val="left"/>
      <w:pPr>
        <w:tabs>
          <w:tab w:val="num" w:pos="7012"/>
        </w:tabs>
        <w:ind w:left="20437" w:hanging="1080"/>
      </w:pPr>
      <w:rPr>
        <w:rFonts w:ascii="Symbol" w:hAnsi="Symbol" w:cs="Symbol"/>
      </w:rPr>
    </w:lvl>
    <w:lvl w:ilvl="5">
      <w:start w:val="1"/>
      <w:numFmt w:val="decimal"/>
      <w:lvlText w:val="%1.%2.%3.%4.%5.%6."/>
      <w:lvlJc w:val="left"/>
      <w:pPr>
        <w:tabs>
          <w:tab w:val="num" w:pos="7012"/>
        </w:tabs>
        <w:ind w:left="23256" w:hanging="1080"/>
      </w:pPr>
      <w:rPr>
        <w:rFonts w:ascii="Symbol" w:hAnsi="Symbol" w:cs="Symbol"/>
      </w:rPr>
    </w:lvl>
    <w:lvl w:ilvl="6">
      <w:start w:val="1"/>
      <w:numFmt w:val="decimal"/>
      <w:lvlText w:val="%1.%2.%3.%4.%5.%6.%7."/>
      <w:lvlJc w:val="left"/>
      <w:pPr>
        <w:tabs>
          <w:tab w:val="num" w:pos="7012"/>
        </w:tabs>
        <w:ind w:left="26435" w:hanging="1440"/>
      </w:pPr>
      <w:rPr>
        <w:rFonts w:ascii="Symbol" w:hAnsi="Symbol" w:cs="Symbol"/>
      </w:rPr>
    </w:lvl>
    <w:lvl w:ilvl="7">
      <w:start w:val="1"/>
      <w:numFmt w:val="decimal"/>
      <w:lvlText w:val="%1.%2.%3.%4.%5.%6.%7.%8."/>
      <w:lvlJc w:val="left"/>
      <w:pPr>
        <w:tabs>
          <w:tab w:val="num" w:pos="7012"/>
        </w:tabs>
        <w:ind w:left="29254" w:hanging="1440"/>
      </w:pPr>
      <w:rPr>
        <w:rFonts w:ascii="Symbol" w:hAnsi="Symbol" w:cs="Symbol"/>
      </w:rPr>
    </w:lvl>
    <w:lvl w:ilvl="8">
      <w:start w:val="1"/>
      <w:numFmt w:val="decimal"/>
      <w:lvlText w:val="%1.%2.%3.%4.%5.%6.%7.%8.%9."/>
      <w:lvlJc w:val="left"/>
      <w:pPr>
        <w:tabs>
          <w:tab w:val="num" w:pos="7012"/>
        </w:tabs>
        <w:ind w:left="32433" w:hanging="1800"/>
      </w:pPr>
      <w:rPr>
        <w:rFonts w:ascii="Symbol" w:hAnsi="Symbol" w:cs="Symbol"/>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1429" w:hanging="360"/>
      </w:pPr>
      <w:rPr>
        <w:rFonts w:ascii="Times New Roman" w:hAnsi="Times New Roman" w:cs="Times New Roman"/>
      </w:rPr>
    </w:lvl>
    <w:lvl w:ilvl="1">
      <w:start w:val="1"/>
      <w:numFmt w:val="lowerLetter"/>
      <w:lvlText w:val="%2."/>
      <w:lvlJc w:val="left"/>
      <w:pPr>
        <w:tabs>
          <w:tab w:val="num" w:pos="0"/>
        </w:tabs>
        <w:ind w:left="2149" w:hanging="360"/>
      </w:pPr>
      <w:rPr>
        <w:rFonts w:ascii="Times New Roman" w:hAnsi="Times New Roman" w:cs="Times New Roman"/>
      </w:rPr>
    </w:lvl>
    <w:lvl w:ilvl="2">
      <w:start w:val="1"/>
      <w:numFmt w:val="lowerRoman"/>
      <w:lvlText w:val="%2.%3."/>
      <w:lvlJc w:val="right"/>
      <w:pPr>
        <w:tabs>
          <w:tab w:val="num" w:pos="0"/>
        </w:tabs>
        <w:ind w:left="2869" w:hanging="180"/>
      </w:pPr>
      <w:rPr>
        <w:rFonts w:ascii="Times New Roman" w:hAnsi="Times New Roman" w:cs="Times New Roman"/>
      </w:rPr>
    </w:lvl>
    <w:lvl w:ilvl="3">
      <w:start w:val="1"/>
      <w:numFmt w:val="decimal"/>
      <w:lvlText w:val="%2.%3.%4."/>
      <w:lvlJc w:val="left"/>
      <w:pPr>
        <w:tabs>
          <w:tab w:val="num" w:pos="0"/>
        </w:tabs>
        <w:ind w:left="3589" w:hanging="360"/>
      </w:pPr>
      <w:rPr>
        <w:rFonts w:ascii="Times New Roman" w:hAnsi="Times New Roman" w:cs="Times New Roman"/>
      </w:rPr>
    </w:lvl>
    <w:lvl w:ilvl="4">
      <w:start w:val="1"/>
      <w:numFmt w:val="lowerLetter"/>
      <w:lvlText w:val="%2.%3.%4.%5."/>
      <w:lvlJc w:val="left"/>
      <w:pPr>
        <w:tabs>
          <w:tab w:val="num" w:pos="0"/>
        </w:tabs>
        <w:ind w:left="4309" w:hanging="360"/>
      </w:pPr>
      <w:rPr>
        <w:rFonts w:ascii="Times New Roman" w:hAnsi="Times New Roman" w:cs="Times New Roman"/>
      </w:rPr>
    </w:lvl>
    <w:lvl w:ilvl="5">
      <w:start w:val="1"/>
      <w:numFmt w:val="lowerRoman"/>
      <w:lvlText w:val="%2.%3.%4.%5.%6."/>
      <w:lvlJc w:val="right"/>
      <w:pPr>
        <w:tabs>
          <w:tab w:val="num" w:pos="0"/>
        </w:tabs>
        <w:ind w:left="5029" w:hanging="180"/>
      </w:pPr>
      <w:rPr>
        <w:rFonts w:ascii="Times New Roman" w:hAnsi="Times New Roman" w:cs="Times New Roman"/>
      </w:rPr>
    </w:lvl>
    <w:lvl w:ilvl="6">
      <w:start w:val="1"/>
      <w:numFmt w:val="decimal"/>
      <w:lvlText w:val="%2.%3.%4.%5.%6.%7."/>
      <w:lvlJc w:val="left"/>
      <w:pPr>
        <w:tabs>
          <w:tab w:val="num" w:pos="0"/>
        </w:tabs>
        <w:ind w:left="5749" w:hanging="360"/>
      </w:pPr>
      <w:rPr>
        <w:rFonts w:ascii="Times New Roman" w:hAnsi="Times New Roman" w:cs="Times New Roman"/>
      </w:rPr>
    </w:lvl>
    <w:lvl w:ilvl="7">
      <w:start w:val="1"/>
      <w:numFmt w:val="lowerLetter"/>
      <w:lvlText w:val="%2.%3.%4.%5.%6.%7.%8."/>
      <w:lvlJc w:val="left"/>
      <w:pPr>
        <w:tabs>
          <w:tab w:val="num" w:pos="0"/>
        </w:tabs>
        <w:ind w:left="6469" w:hanging="360"/>
      </w:pPr>
      <w:rPr>
        <w:rFonts w:ascii="Times New Roman" w:hAnsi="Times New Roman" w:cs="Times New Roman"/>
      </w:rPr>
    </w:lvl>
    <w:lvl w:ilvl="8">
      <w:start w:val="1"/>
      <w:numFmt w:val="lowerRoman"/>
      <w:lvlText w:val="%2.%3.%4.%5.%6.%7.%8.%9."/>
      <w:lvlJc w:val="right"/>
      <w:pPr>
        <w:tabs>
          <w:tab w:val="num" w:pos="0"/>
        </w:tabs>
        <w:ind w:left="7189" w:hanging="180"/>
      </w:pPr>
      <w:rPr>
        <w:rFonts w:ascii="Times New Roman" w:hAnsi="Times New Roman" w:cs="Times New Roman"/>
      </w:rPr>
    </w:lvl>
  </w:abstractNum>
  <w:abstractNum w:abstractNumId="4" w15:restartNumberingAfterBreak="0">
    <w:nsid w:val="00000005"/>
    <w:multiLevelType w:val="multilevel"/>
    <w:tmpl w:val="C6E8422A"/>
    <w:name w:val="WW8Num5"/>
    <w:lvl w:ilvl="0">
      <w:start w:val="1"/>
      <w:numFmt w:val="bullet"/>
      <w:suff w:val="space"/>
      <w:lvlText w:val=""/>
      <w:lvlJc w:val="left"/>
      <w:pPr>
        <w:ind w:left="720" w:hanging="360"/>
      </w:pPr>
      <w:rPr>
        <w:rFonts w:ascii="Symbol" w:hAnsi="Symbol" w:hint="default"/>
        <w:b/>
        <w:color w:val="auto"/>
      </w:rPr>
    </w:lvl>
    <w:lvl w:ilvl="1">
      <w:start w:val="1"/>
      <w:numFmt w:val="bullet"/>
      <w:lvlText w:val=""/>
      <w:lvlJc w:val="left"/>
      <w:pPr>
        <w:tabs>
          <w:tab w:val="num" w:pos="1080"/>
        </w:tabs>
        <w:ind w:left="1080" w:hanging="360"/>
      </w:pPr>
      <w:rPr>
        <w:rFonts w:ascii="Symbol" w:hAnsi="Symbol" w:hint="default"/>
        <w:b/>
        <w:color w:val="FF0000"/>
      </w:rPr>
    </w:lvl>
    <w:lvl w:ilvl="2">
      <w:start w:val="1"/>
      <w:numFmt w:val="bullet"/>
      <w:lvlText w:val=""/>
      <w:lvlJc w:val="left"/>
      <w:pPr>
        <w:tabs>
          <w:tab w:val="num" w:pos="1440"/>
        </w:tabs>
        <w:ind w:left="1440" w:hanging="360"/>
      </w:pPr>
      <w:rPr>
        <w:rFonts w:ascii="Symbol" w:hAnsi="Symbol" w:hint="default"/>
        <w:b/>
        <w:color w:val="FF0000"/>
      </w:rPr>
    </w:lvl>
    <w:lvl w:ilvl="3">
      <w:start w:val="1"/>
      <w:numFmt w:val="bullet"/>
      <w:lvlText w:val=""/>
      <w:lvlJc w:val="left"/>
      <w:pPr>
        <w:tabs>
          <w:tab w:val="num" w:pos="1800"/>
        </w:tabs>
        <w:ind w:left="1800" w:hanging="360"/>
      </w:pPr>
      <w:rPr>
        <w:rFonts w:ascii="Symbol" w:hAnsi="Symbol" w:hint="default"/>
        <w:b/>
        <w:color w:val="FF0000"/>
      </w:rPr>
    </w:lvl>
    <w:lvl w:ilvl="4">
      <w:start w:val="1"/>
      <w:numFmt w:val="bullet"/>
      <w:lvlText w:val=""/>
      <w:lvlJc w:val="left"/>
      <w:pPr>
        <w:tabs>
          <w:tab w:val="num" w:pos="2160"/>
        </w:tabs>
        <w:ind w:left="2160" w:hanging="360"/>
      </w:pPr>
      <w:rPr>
        <w:rFonts w:ascii="Symbol" w:hAnsi="Symbol" w:hint="default"/>
        <w:b/>
        <w:color w:val="FF0000"/>
      </w:rPr>
    </w:lvl>
    <w:lvl w:ilvl="5">
      <w:start w:val="1"/>
      <w:numFmt w:val="bullet"/>
      <w:lvlText w:val=""/>
      <w:lvlJc w:val="left"/>
      <w:pPr>
        <w:tabs>
          <w:tab w:val="num" w:pos="2520"/>
        </w:tabs>
        <w:ind w:left="2520" w:hanging="360"/>
      </w:pPr>
      <w:rPr>
        <w:rFonts w:ascii="Symbol" w:hAnsi="Symbol" w:hint="default"/>
        <w:b/>
        <w:color w:val="FF0000"/>
      </w:rPr>
    </w:lvl>
    <w:lvl w:ilvl="6">
      <w:start w:val="1"/>
      <w:numFmt w:val="bullet"/>
      <w:lvlText w:val=""/>
      <w:lvlJc w:val="left"/>
      <w:pPr>
        <w:tabs>
          <w:tab w:val="num" w:pos="2880"/>
        </w:tabs>
        <w:ind w:left="2880" w:hanging="360"/>
      </w:pPr>
      <w:rPr>
        <w:rFonts w:ascii="Symbol" w:hAnsi="Symbol" w:hint="default"/>
        <w:b/>
        <w:color w:val="FF0000"/>
      </w:rPr>
    </w:lvl>
    <w:lvl w:ilvl="7">
      <w:start w:val="1"/>
      <w:numFmt w:val="bullet"/>
      <w:lvlText w:val=""/>
      <w:lvlJc w:val="left"/>
      <w:pPr>
        <w:tabs>
          <w:tab w:val="num" w:pos="3240"/>
        </w:tabs>
        <w:ind w:left="3240" w:hanging="360"/>
      </w:pPr>
      <w:rPr>
        <w:rFonts w:ascii="Symbol" w:hAnsi="Symbol" w:hint="default"/>
        <w:b/>
        <w:color w:val="FF0000"/>
      </w:rPr>
    </w:lvl>
    <w:lvl w:ilvl="8">
      <w:start w:val="1"/>
      <w:numFmt w:val="bullet"/>
      <w:lvlText w:val=""/>
      <w:lvlJc w:val="left"/>
      <w:pPr>
        <w:tabs>
          <w:tab w:val="num" w:pos="3600"/>
        </w:tabs>
        <w:ind w:left="3600" w:hanging="360"/>
      </w:pPr>
      <w:rPr>
        <w:rFonts w:ascii="Symbol" w:hAnsi="Symbol" w:hint="default"/>
        <w:b/>
        <w:color w:val="FF0000"/>
      </w:rPr>
    </w:lvl>
  </w:abstractNum>
  <w:abstractNum w:abstractNumId="5" w15:restartNumberingAfterBreak="0">
    <w:nsid w:val="00000006"/>
    <w:multiLevelType w:val="multilevel"/>
    <w:tmpl w:val="3C9ED028"/>
    <w:name w:val="WW8Num6"/>
    <w:lvl w:ilvl="0">
      <w:start w:val="1"/>
      <w:numFmt w:val="upperRoman"/>
      <w:suff w:val="space"/>
      <w:lvlText w:val="%1."/>
      <w:lvlJc w:val="left"/>
      <w:pPr>
        <w:ind w:left="1004" w:hanging="360"/>
      </w:pPr>
      <w:rPr>
        <w:rFonts w:hint="default"/>
        <w:b/>
      </w:rPr>
    </w:lvl>
    <w:lvl w:ilvl="1">
      <w:start w:val="1"/>
      <w:numFmt w:val="decimal"/>
      <w:lvlText w:val="%1.%2."/>
      <w:lvlJc w:val="left"/>
      <w:pPr>
        <w:tabs>
          <w:tab w:val="num" w:pos="0"/>
        </w:tabs>
        <w:ind w:left="1004" w:hanging="360"/>
      </w:pPr>
      <w:rPr>
        <w:rFonts w:hint="default"/>
      </w:rPr>
    </w:lvl>
    <w:lvl w:ilvl="2">
      <w:start w:val="1"/>
      <w:numFmt w:val="decimal"/>
      <w:lvlText w:val="%1.%2.%3."/>
      <w:lvlJc w:val="left"/>
      <w:pPr>
        <w:tabs>
          <w:tab w:val="num" w:pos="0"/>
        </w:tabs>
        <w:ind w:left="1364" w:hanging="720"/>
      </w:pPr>
      <w:rPr>
        <w:rFonts w:hint="default"/>
      </w:rPr>
    </w:lvl>
    <w:lvl w:ilvl="3">
      <w:start w:val="1"/>
      <w:numFmt w:val="decimal"/>
      <w:lvlText w:val="%1.%2.%3.%4."/>
      <w:lvlJc w:val="left"/>
      <w:pPr>
        <w:tabs>
          <w:tab w:val="num" w:pos="0"/>
        </w:tabs>
        <w:ind w:left="1364" w:hanging="720"/>
      </w:pPr>
      <w:rPr>
        <w:rFonts w:hint="default"/>
      </w:rPr>
    </w:lvl>
    <w:lvl w:ilvl="4">
      <w:start w:val="1"/>
      <w:numFmt w:val="decimal"/>
      <w:lvlText w:val="%1.%2.%3.%4.%5."/>
      <w:lvlJc w:val="left"/>
      <w:pPr>
        <w:tabs>
          <w:tab w:val="num" w:pos="0"/>
        </w:tabs>
        <w:ind w:left="1724" w:hanging="1080"/>
      </w:pPr>
      <w:rPr>
        <w:rFonts w:hint="default"/>
      </w:rPr>
    </w:lvl>
    <w:lvl w:ilvl="5">
      <w:start w:val="1"/>
      <w:numFmt w:val="decimal"/>
      <w:lvlText w:val="%1.%2.%3.%4.%5.%6."/>
      <w:lvlJc w:val="left"/>
      <w:pPr>
        <w:tabs>
          <w:tab w:val="num" w:pos="0"/>
        </w:tabs>
        <w:ind w:left="1724" w:hanging="1080"/>
      </w:pPr>
      <w:rPr>
        <w:rFonts w:hint="default"/>
      </w:rPr>
    </w:lvl>
    <w:lvl w:ilvl="6">
      <w:start w:val="1"/>
      <w:numFmt w:val="decimal"/>
      <w:lvlText w:val="%1.%2.%3.%4.%5.%6.%7."/>
      <w:lvlJc w:val="left"/>
      <w:pPr>
        <w:tabs>
          <w:tab w:val="num" w:pos="0"/>
        </w:tabs>
        <w:ind w:left="2084" w:hanging="1440"/>
      </w:pPr>
      <w:rPr>
        <w:rFonts w:hint="default"/>
      </w:rPr>
    </w:lvl>
    <w:lvl w:ilvl="7">
      <w:start w:val="1"/>
      <w:numFmt w:val="decimal"/>
      <w:lvlText w:val="%1.%2.%3.%4.%5.%6.%7.%8."/>
      <w:lvlJc w:val="left"/>
      <w:pPr>
        <w:tabs>
          <w:tab w:val="num" w:pos="0"/>
        </w:tabs>
        <w:ind w:left="2084" w:hanging="1440"/>
      </w:pPr>
      <w:rPr>
        <w:rFonts w:hint="default"/>
      </w:rPr>
    </w:lvl>
    <w:lvl w:ilvl="8">
      <w:start w:val="1"/>
      <w:numFmt w:val="decimal"/>
      <w:lvlText w:val="%1.%2.%3.%4.%5.%6.%7.%8.%9."/>
      <w:lvlJc w:val="left"/>
      <w:pPr>
        <w:tabs>
          <w:tab w:val="num" w:pos="0"/>
        </w:tabs>
        <w:ind w:left="2444" w:hanging="1800"/>
      </w:pPr>
      <w:rPr>
        <w:rFonts w:hint="default"/>
      </w:rPr>
    </w:lvl>
  </w:abstractNum>
  <w:abstractNum w:abstractNumId="6" w15:restartNumberingAfterBreak="0">
    <w:nsid w:val="00000007"/>
    <w:multiLevelType w:val="multilevel"/>
    <w:tmpl w:val="812AA828"/>
    <w:name w:val="WW8Num7"/>
    <w:lvl w:ilvl="0">
      <w:start w:val="1"/>
      <w:numFmt w:val="decimal"/>
      <w:suff w:val="space"/>
      <w:lvlText w:val="%1."/>
      <w:lvlJc w:val="left"/>
      <w:pPr>
        <w:ind w:left="1440" w:hanging="360"/>
      </w:pPr>
      <w:rPr>
        <w:rFonts w:hint="default"/>
        <w:sz w:val="22"/>
      </w:rPr>
    </w:lvl>
    <w:lvl w:ilvl="1">
      <w:start w:val="1"/>
      <w:numFmt w:val="lowerLetter"/>
      <w:lvlText w:val="%2."/>
      <w:lvlJc w:val="left"/>
      <w:pPr>
        <w:tabs>
          <w:tab w:val="num" w:pos="0"/>
        </w:tabs>
        <w:ind w:left="2160" w:hanging="360"/>
      </w:pPr>
      <w:rPr>
        <w:rFonts w:hint="default"/>
      </w:rPr>
    </w:lvl>
    <w:lvl w:ilvl="2">
      <w:start w:val="1"/>
      <w:numFmt w:val="lowerRoman"/>
      <w:lvlText w:val="%2.%3."/>
      <w:lvlJc w:val="right"/>
      <w:pPr>
        <w:tabs>
          <w:tab w:val="num" w:pos="0"/>
        </w:tabs>
        <w:ind w:left="2880" w:hanging="180"/>
      </w:pPr>
      <w:rPr>
        <w:rFonts w:hint="default"/>
      </w:rPr>
    </w:lvl>
    <w:lvl w:ilvl="3">
      <w:start w:val="1"/>
      <w:numFmt w:val="decimal"/>
      <w:lvlText w:val="%2.%3.%4."/>
      <w:lvlJc w:val="left"/>
      <w:pPr>
        <w:tabs>
          <w:tab w:val="num" w:pos="0"/>
        </w:tabs>
        <w:ind w:left="3600" w:hanging="360"/>
      </w:pPr>
      <w:rPr>
        <w:rFonts w:hint="default"/>
      </w:rPr>
    </w:lvl>
    <w:lvl w:ilvl="4">
      <w:start w:val="1"/>
      <w:numFmt w:val="lowerLetter"/>
      <w:lvlText w:val="%2.%3.%4.%5."/>
      <w:lvlJc w:val="left"/>
      <w:pPr>
        <w:tabs>
          <w:tab w:val="num" w:pos="0"/>
        </w:tabs>
        <w:ind w:left="4320" w:hanging="360"/>
      </w:pPr>
      <w:rPr>
        <w:rFonts w:hint="default"/>
      </w:rPr>
    </w:lvl>
    <w:lvl w:ilvl="5">
      <w:start w:val="1"/>
      <w:numFmt w:val="lowerRoman"/>
      <w:lvlText w:val="%2.%3.%4.%5.%6."/>
      <w:lvlJc w:val="right"/>
      <w:pPr>
        <w:tabs>
          <w:tab w:val="num" w:pos="0"/>
        </w:tabs>
        <w:ind w:left="5040" w:hanging="180"/>
      </w:pPr>
      <w:rPr>
        <w:rFonts w:hint="default"/>
      </w:rPr>
    </w:lvl>
    <w:lvl w:ilvl="6">
      <w:start w:val="1"/>
      <w:numFmt w:val="decimal"/>
      <w:lvlText w:val="%2.%3.%4.%5.%6.%7."/>
      <w:lvlJc w:val="left"/>
      <w:pPr>
        <w:tabs>
          <w:tab w:val="num" w:pos="0"/>
        </w:tabs>
        <w:ind w:left="5760" w:hanging="360"/>
      </w:pPr>
      <w:rPr>
        <w:rFonts w:hint="default"/>
      </w:rPr>
    </w:lvl>
    <w:lvl w:ilvl="7">
      <w:start w:val="1"/>
      <w:numFmt w:val="lowerLetter"/>
      <w:lvlText w:val="%2.%3.%4.%5.%6.%7.%8."/>
      <w:lvlJc w:val="left"/>
      <w:pPr>
        <w:tabs>
          <w:tab w:val="num" w:pos="0"/>
        </w:tabs>
        <w:ind w:left="6480" w:hanging="360"/>
      </w:pPr>
      <w:rPr>
        <w:rFonts w:hint="default"/>
      </w:rPr>
    </w:lvl>
    <w:lvl w:ilvl="8">
      <w:start w:val="1"/>
      <w:numFmt w:val="lowerRoman"/>
      <w:lvlText w:val="%2.%3.%4.%5.%6.%7.%8.%9."/>
      <w:lvlJc w:val="right"/>
      <w:pPr>
        <w:tabs>
          <w:tab w:val="num" w:pos="0"/>
        </w:tabs>
        <w:ind w:left="7200" w:hanging="180"/>
      </w:pPr>
      <w:rPr>
        <w:rFonts w:hint="default"/>
      </w:rPr>
    </w:lvl>
  </w:abstractNum>
  <w:abstractNum w:abstractNumId="7" w15:restartNumberingAfterBreak="0">
    <w:nsid w:val="00000008"/>
    <w:multiLevelType w:val="multilevel"/>
    <w:tmpl w:val="A16C1ECA"/>
    <w:name w:val="WW8Num8"/>
    <w:lvl w:ilvl="0">
      <w:start w:val="1"/>
      <w:numFmt w:val="decimal"/>
      <w:suff w:val="space"/>
      <w:lvlText w:val="%1."/>
      <w:lvlJc w:val="left"/>
      <w:pPr>
        <w:ind w:left="1286" w:hanging="360"/>
      </w:pPr>
      <w:rPr>
        <w:rFonts w:hint="default"/>
        <w:sz w:val="22"/>
      </w:rPr>
    </w:lvl>
    <w:lvl w:ilvl="1">
      <w:start w:val="1"/>
      <w:numFmt w:val="lowerLetter"/>
      <w:lvlText w:val="%2."/>
      <w:lvlJc w:val="left"/>
      <w:pPr>
        <w:tabs>
          <w:tab w:val="num" w:pos="0"/>
        </w:tabs>
        <w:ind w:left="2006" w:hanging="360"/>
      </w:pPr>
      <w:rPr>
        <w:rFonts w:hint="default"/>
        <w:sz w:val="22"/>
      </w:rPr>
    </w:lvl>
    <w:lvl w:ilvl="2">
      <w:start w:val="1"/>
      <w:numFmt w:val="lowerRoman"/>
      <w:lvlText w:val="%2.%3."/>
      <w:lvlJc w:val="right"/>
      <w:pPr>
        <w:tabs>
          <w:tab w:val="num" w:pos="0"/>
        </w:tabs>
        <w:ind w:left="2726" w:hanging="180"/>
      </w:pPr>
      <w:rPr>
        <w:rFonts w:hint="default"/>
        <w:sz w:val="22"/>
      </w:rPr>
    </w:lvl>
    <w:lvl w:ilvl="3">
      <w:start w:val="1"/>
      <w:numFmt w:val="decimal"/>
      <w:lvlText w:val="%2.%3.%4."/>
      <w:lvlJc w:val="left"/>
      <w:pPr>
        <w:tabs>
          <w:tab w:val="num" w:pos="0"/>
        </w:tabs>
        <w:ind w:left="3446" w:hanging="360"/>
      </w:pPr>
      <w:rPr>
        <w:rFonts w:hint="default"/>
        <w:sz w:val="22"/>
      </w:rPr>
    </w:lvl>
    <w:lvl w:ilvl="4">
      <w:start w:val="1"/>
      <w:numFmt w:val="lowerLetter"/>
      <w:lvlText w:val="%2.%3.%4.%5."/>
      <w:lvlJc w:val="left"/>
      <w:pPr>
        <w:tabs>
          <w:tab w:val="num" w:pos="0"/>
        </w:tabs>
        <w:ind w:left="4166" w:hanging="360"/>
      </w:pPr>
      <w:rPr>
        <w:rFonts w:hint="default"/>
        <w:sz w:val="22"/>
      </w:rPr>
    </w:lvl>
    <w:lvl w:ilvl="5">
      <w:start w:val="1"/>
      <w:numFmt w:val="lowerRoman"/>
      <w:lvlText w:val="%2.%3.%4.%5.%6."/>
      <w:lvlJc w:val="right"/>
      <w:pPr>
        <w:tabs>
          <w:tab w:val="num" w:pos="0"/>
        </w:tabs>
        <w:ind w:left="4886" w:hanging="180"/>
      </w:pPr>
      <w:rPr>
        <w:rFonts w:hint="default"/>
        <w:sz w:val="22"/>
      </w:rPr>
    </w:lvl>
    <w:lvl w:ilvl="6">
      <w:start w:val="1"/>
      <w:numFmt w:val="decimal"/>
      <w:lvlText w:val="%2.%3.%4.%5.%6.%7."/>
      <w:lvlJc w:val="left"/>
      <w:pPr>
        <w:tabs>
          <w:tab w:val="num" w:pos="0"/>
        </w:tabs>
        <w:ind w:left="5606" w:hanging="360"/>
      </w:pPr>
      <w:rPr>
        <w:rFonts w:hint="default"/>
        <w:sz w:val="22"/>
      </w:rPr>
    </w:lvl>
    <w:lvl w:ilvl="7">
      <w:start w:val="1"/>
      <w:numFmt w:val="lowerLetter"/>
      <w:lvlText w:val="%2.%3.%4.%5.%6.%7.%8."/>
      <w:lvlJc w:val="left"/>
      <w:pPr>
        <w:tabs>
          <w:tab w:val="num" w:pos="0"/>
        </w:tabs>
        <w:ind w:left="6326" w:hanging="360"/>
      </w:pPr>
      <w:rPr>
        <w:rFonts w:hint="default"/>
        <w:sz w:val="22"/>
      </w:rPr>
    </w:lvl>
    <w:lvl w:ilvl="8">
      <w:start w:val="1"/>
      <w:numFmt w:val="lowerRoman"/>
      <w:lvlText w:val="%2.%3.%4.%5.%6.%7.%8.%9."/>
      <w:lvlJc w:val="right"/>
      <w:pPr>
        <w:tabs>
          <w:tab w:val="num" w:pos="0"/>
        </w:tabs>
        <w:ind w:left="7046" w:hanging="180"/>
      </w:pPr>
      <w:rPr>
        <w:rFonts w:hint="default"/>
        <w:sz w:val="22"/>
      </w:r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1440" w:hanging="360"/>
      </w:pPr>
      <w:rPr>
        <w:rFonts w:cs="Times New Roman"/>
        <w:b w:val="0"/>
        <w:bCs w:val="0"/>
      </w:rPr>
    </w:lvl>
    <w:lvl w:ilvl="1">
      <w:start w:val="1"/>
      <w:numFmt w:val="lowerLetter"/>
      <w:lvlText w:val="%2."/>
      <w:lvlJc w:val="left"/>
      <w:pPr>
        <w:tabs>
          <w:tab w:val="num" w:pos="0"/>
        </w:tabs>
        <w:ind w:left="2160" w:hanging="360"/>
      </w:pPr>
      <w:rPr>
        <w:rFonts w:cs="Times New Roman"/>
      </w:rPr>
    </w:lvl>
    <w:lvl w:ilvl="2">
      <w:start w:val="1"/>
      <w:numFmt w:val="lowerRoman"/>
      <w:lvlText w:val="%2.%3."/>
      <w:lvlJc w:val="right"/>
      <w:pPr>
        <w:tabs>
          <w:tab w:val="num" w:pos="0"/>
        </w:tabs>
        <w:ind w:left="2880" w:hanging="180"/>
      </w:pPr>
      <w:rPr>
        <w:rFonts w:cs="Times New Roman"/>
      </w:rPr>
    </w:lvl>
    <w:lvl w:ilvl="3">
      <w:start w:val="1"/>
      <w:numFmt w:val="decimal"/>
      <w:lvlText w:val="%2.%3.%4."/>
      <w:lvlJc w:val="left"/>
      <w:pPr>
        <w:tabs>
          <w:tab w:val="num" w:pos="0"/>
        </w:tabs>
        <w:ind w:left="3600" w:hanging="360"/>
      </w:pPr>
      <w:rPr>
        <w:rFonts w:cs="Times New Roman"/>
      </w:rPr>
    </w:lvl>
    <w:lvl w:ilvl="4">
      <w:start w:val="1"/>
      <w:numFmt w:val="lowerLetter"/>
      <w:lvlText w:val="%2.%3.%4.%5."/>
      <w:lvlJc w:val="left"/>
      <w:pPr>
        <w:tabs>
          <w:tab w:val="num" w:pos="0"/>
        </w:tabs>
        <w:ind w:left="4320" w:hanging="360"/>
      </w:pPr>
      <w:rPr>
        <w:rFonts w:cs="Times New Roman"/>
      </w:rPr>
    </w:lvl>
    <w:lvl w:ilvl="5">
      <w:start w:val="1"/>
      <w:numFmt w:val="lowerRoman"/>
      <w:lvlText w:val="%2.%3.%4.%5.%6."/>
      <w:lvlJc w:val="right"/>
      <w:pPr>
        <w:tabs>
          <w:tab w:val="num" w:pos="0"/>
        </w:tabs>
        <w:ind w:left="5040" w:hanging="180"/>
      </w:pPr>
      <w:rPr>
        <w:rFonts w:cs="Times New Roman"/>
      </w:rPr>
    </w:lvl>
    <w:lvl w:ilvl="6">
      <w:start w:val="1"/>
      <w:numFmt w:val="decimal"/>
      <w:lvlText w:val="%2.%3.%4.%5.%6.%7."/>
      <w:lvlJc w:val="left"/>
      <w:pPr>
        <w:tabs>
          <w:tab w:val="num" w:pos="0"/>
        </w:tabs>
        <w:ind w:left="5760" w:hanging="360"/>
      </w:pPr>
      <w:rPr>
        <w:rFonts w:cs="Times New Roman"/>
      </w:rPr>
    </w:lvl>
    <w:lvl w:ilvl="7">
      <w:start w:val="1"/>
      <w:numFmt w:val="lowerLetter"/>
      <w:lvlText w:val="%2.%3.%4.%5.%6.%7.%8."/>
      <w:lvlJc w:val="left"/>
      <w:pPr>
        <w:tabs>
          <w:tab w:val="num" w:pos="0"/>
        </w:tabs>
        <w:ind w:left="6480" w:hanging="360"/>
      </w:pPr>
      <w:rPr>
        <w:rFonts w:cs="Times New Roman"/>
      </w:rPr>
    </w:lvl>
    <w:lvl w:ilvl="8">
      <w:start w:val="1"/>
      <w:numFmt w:val="lowerRoman"/>
      <w:lvlText w:val="%2.%3.%4.%5.%6.%7.%8.%9."/>
      <w:lvlJc w:val="right"/>
      <w:pPr>
        <w:tabs>
          <w:tab w:val="num" w:pos="0"/>
        </w:tabs>
        <w:ind w:left="7200" w:hanging="180"/>
      </w:pPr>
      <w:rPr>
        <w:rFonts w:cs="Times New Roman"/>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1440" w:hanging="360"/>
      </w:pPr>
      <w:rPr>
        <w:rFonts w:ascii="Symbol" w:hAnsi="Symbol" w:cs="Symbol"/>
      </w:rPr>
    </w:lvl>
    <w:lvl w:ilvl="1">
      <w:start w:val="1"/>
      <w:numFmt w:val="lowerLetter"/>
      <w:lvlText w:val="%2."/>
      <w:lvlJc w:val="left"/>
      <w:pPr>
        <w:tabs>
          <w:tab w:val="num" w:pos="0"/>
        </w:tabs>
        <w:ind w:left="2160" w:hanging="360"/>
      </w:pPr>
      <w:rPr>
        <w:rFonts w:ascii="Courier New" w:hAnsi="Courier New" w:cs="Courier New"/>
      </w:rPr>
    </w:lvl>
    <w:lvl w:ilvl="2">
      <w:start w:val="1"/>
      <w:numFmt w:val="lowerRoman"/>
      <w:lvlText w:val="%2.%3."/>
      <w:lvlJc w:val="right"/>
      <w:pPr>
        <w:tabs>
          <w:tab w:val="num" w:pos="0"/>
        </w:tabs>
        <w:ind w:left="2880" w:hanging="180"/>
      </w:pPr>
      <w:rPr>
        <w:rFonts w:ascii="Courier New" w:hAnsi="Courier New" w:cs="Courier New"/>
      </w:rPr>
    </w:lvl>
    <w:lvl w:ilvl="3">
      <w:start w:val="1"/>
      <w:numFmt w:val="decimal"/>
      <w:lvlText w:val="%2.%3.%4."/>
      <w:lvlJc w:val="left"/>
      <w:pPr>
        <w:tabs>
          <w:tab w:val="num" w:pos="0"/>
        </w:tabs>
        <w:ind w:left="3600" w:hanging="360"/>
      </w:pPr>
      <w:rPr>
        <w:rFonts w:ascii="Courier New" w:hAnsi="Courier New" w:cs="Courier New"/>
      </w:rPr>
    </w:lvl>
    <w:lvl w:ilvl="4">
      <w:start w:val="1"/>
      <w:numFmt w:val="lowerLetter"/>
      <w:lvlText w:val="%2.%3.%4.%5."/>
      <w:lvlJc w:val="left"/>
      <w:pPr>
        <w:tabs>
          <w:tab w:val="num" w:pos="0"/>
        </w:tabs>
        <w:ind w:left="4320" w:hanging="360"/>
      </w:pPr>
      <w:rPr>
        <w:rFonts w:ascii="Courier New" w:hAnsi="Courier New" w:cs="Courier New"/>
      </w:rPr>
    </w:lvl>
    <w:lvl w:ilvl="5">
      <w:start w:val="1"/>
      <w:numFmt w:val="lowerRoman"/>
      <w:lvlText w:val="%2.%3.%4.%5.%6."/>
      <w:lvlJc w:val="right"/>
      <w:pPr>
        <w:tabs>
          <w:tab w:val="num" w:pos="0"/>
        </w:tabs>
        <w:ind w:left="5040" w:hanging="180"/>
      </w:pPr>
      <w:rPr>
        <w:rFonts w:ascii="Courier New" w:hAnsi="Courier New" w:cs="Courier New"/>
      </w:rPr>
    </w:lvl>
    <w:lvl w:ilvl="6">
      <w:start w:val="1"/>
      <w:numFmt w:val="decimal"/>
      <w:lvlText w:val="%2.%3.%4.%5.%6.%7."/>
      <w:lvlJc w:val="left"/>
      <w:pPr>
        <w:tabs>
          <w:tab w:val="num" w:pos="0"/>
        </w:tabs>
        <w:ind w:left="5760" w:hanging="360"/>
      </w:pPr>
      <w:rPr>
        <w:rFonts w:ascii="Courier New" w:hAnsi="Courier New" w:cs="Courier New"/>
      </w:rPr>
    </w:lvl>
    <w:lvl w:ilvl="7">
      <w:start w:val="1"/>
      <w:numFmt w:val="lowerLetter"/>
      <w:lvlText w:val="%2.%3.%4.%5.%6.%7.%8."/>
      <w:lvlJc w:val="left"/>
      <w:pPr>
        <w:tabs>
          <w:tab w:val="num" w:pos="0"/>
        </w:tabs>
        <w:ind w:left="6480" w:hanging="360"/>
      </w:pPr>
      <w:rPr>
        <w:rFonts w:ascii="Courier New" w:hAnsi="Courier New" w:cs="Courier New"/>
      </w:rPr>
    </w:lvl>
    <w:lvl w:ilvl="8">
      <w:start w:val="1"/>
      <w:numFmt w:val="lowerRoman"/>
      <w:lvlText w:val="%2.%3.%4.%5.%6.%7.%8.%9."/>
      <w:lvlJc w:val="right"/>
      <w:pPr>
        <w:tabs>
          <w:tab w:val="num" w:pos="0"/>
        </w:tabs>
        <w:ind w:left="7200" w:hanging="180"/>
      </w:pPr>
      <w:rPr>
        <w:rFonts w:ascii="Courier New" w:hAnsi="Courier New" w:cs="Courier New"/>
      </w:r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1004" w:hanging="360"/>
      </w:pPr>
      <w:rPr>
        <w:rFonts w:ascii="Symbol" w:hAnsi="Symbol" w:cs="Symbol"/>
      </w:rPr>
    </w:lvl>
    <w:lvl w:ilvl="1">
      <w:start w:val="1"/>
      <w:numFmt w:val="lowerLetter"/>
      <w:lvlText w:val="%2."/>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rPr>
        <w:rFonts w:ascii="Symbol" w:hAnsi="Symbol" w:cs="Symbol"/>
      </w:rPr>
    </w:lvl>
    <w:lvl w:ilvl="3">
      <w:start w:val="1"/>
      <w:numFmt w:val="decimal"/>
      <w:lvlText w:val="%2.%3.%4."/>
      <w:lvlJc w:val="left"/>
      <w:pPr>
        <w:tabs>
          <w:tab w:val="num" w:pos="0"/>
        </w:tabs>
        <w:ind w:left="2880" w:hanging="360"/>
      </w:pPr>
      <w:rPr>
        <w:rFonts w:ascii="Symbol" w:hAnsi="Symbol" w:cs="Symbol"/>
      </w:rPr>
    </w:lvl>
    <w:lvl w:ilvl="4">
      <w:start w:val="1"/>
      <w:numFmt w:val="lowerLetter"/>
      <w:lvlText w:val="%2.%3.%4.%5."/>
      <w:lvlJc w:val="left"/>
      <w:pPr>
        <w:tabs>
          <w:tab w:val="num" w:pos="0"/>
        </w:tabs>
        <w:ind w:left="3600" w:hanging="360"/>
      </w:pPr>
      <w:rPr>
        <w:rFonts w:ascii="Symbol" w:hAnsi="Symbol" w:cs="Symbol"/>
      </w:rPr>
    </w:lvl>
    <w:lvl w:ilvl="5">
      <w:start w:val="1"/>
      <w:numFmt w:val="lowerRoman"/>
      <w:lvlText w:val="%2.%3.%4.%5.%6."/>
      <w:lvlJc w:val="right"/>
      <w:pPr>
        <w:tabs>
          <w:tab w:val="num" w:pos="0"/>
        </w:tabs>
        <w:ind w:left="4320" w:hanging="180"/>
      </w:pPr>
      <w:rPr>
        <w:rFonts w:ascii="Symbol" w:hAnsi="Symbol" w:cs="Symbol"/>
      </w:rPr>
    </w:lvl>
    <w:lvl w:ilvl="6">
      <w:start w:val="1"/>
      <w:numFmt w:val="decimal"/>
      <w:lvlText w:val="%2.%3.%4.%5.%6.%7."/>
      <w:lvlJc w:val="left"/>
      <w:pPr>
        <w:tabs>
          <w:tab w:val="num" w:pos="0"/>
        </w:tabs>
        <w:ind w:left="5040" w:hanging="360"/>
      </w:pPr>
      <w:rPr>
        <w:rFonts w:ascii="Symbol" w:hAnsi="Symbol" w:cs="Symbol"/>
      </w:rPr>
    </w:lvl>
    <w:lvl w:ilvl="7">
      <w:start w:val="1"/>
      <w:numFmt w:val="lowerLetter"/>
      <w:lvlText w:val="%2.%3.%4.%5.%6.%7.%8."/>
      <w:lvlJc w:val="left"/>
      <w:pPr>
        <w:tabs>
          <w:tab w:val="num" w:pos="0"/>
        </w:tabs>
        <w:ind w:left="5760" w:hanging="360"/>
      </w:pPr>
      <w:rPr>
        <w:rFonts w:ascii="Symbol" w:hAnsi="Symbol" w:cs="Symbol"/>
      </w:rPr>
    </w:lvl>
    <w:lvl w:ilvl="8">
      <w:start w:val="1"/>
      <w:numFmt w:val="lowerRoman"/>
      <w:lvlText w:val="%2.%3.%4.%5.%6.%7.%8.%9."/>
      <w:lvlJc w:val="right"/>
      <w:pPr>
        <w:tabs>
          <w:tab w:val="num" w:pos="0"/>
        </w:tabs>
        <w:ind w:left="6480" w:hanging="180"/>
      </w:pPr>
      <w:rPr>
        <w:rFonts w:ascii="Symbol" w:hAnsi="Symbol" w:cs="Symbol"/>
      </w:r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rPr>
        <w:rFonts w:ascii="Symbol" w:hAnsi="Symbol" w:cs="Symbol"/>
      </w:rPr>
    </w:lvl>
    <w:lvl w:ilvl="3">
      <w:start w:val="1"/>
      <w:numFmt w:val="decimal"/>
      <w:lvlText w:val="%2.%3.%4."/>
      <w:lvlJc w:val="left"/>
      <w:pPr>
        <w:tabs>
          <w:tab w:val="num" w:pos="0"/>
        </w:tabs>
        <w:ind w:left="2880" w:hanging="360"/>
      </w:pPr>
      <w:rPr>
        <w:rFonts w:ascii="Symbol" w:hAnsi="Symbol" w:cs="Symbol"/>
      </w:rPr>
    </w:lvl>
    <w:lvl w:ilvl="4">
      <w:start w:val="1"/>
      <w:numFmt w:val="lowerLetter"/>
      <w:lvlText w:val="%2.%3.%4.%5."/>
      <w:lvlJc w:val="left"/>
      <w:pPr>
        <w:tabs>
          <w:tab w:val="num" w:pos="0"/>
        </w:tabs>
        <w:ind w:left="3600" w:hanging="360"/>
      </w:pPr>
      <w:rPr>
        <w:rFonts w:ascii="Symbol" w:hAnsi="Symbol" w:cs="Symbol"/>
      </w:rPr>
    </w:lvl>
    <w:lvl w:ilvl="5">
      <w:start w:val="1"/>
      <w:numFmt w:val="lowerRoman"/>
      <w:lvlText w:val="%2.%3.%4.%5.%6."/>
      <w:lvlJc w:val="right"/>
      <w:pPr>
        <w:tabs>
          <w:tab w:val="num" w:pos="0"/>
        </w:tabs>
        <w:ind w:left="4320" w:hanging="180"/>
      </w:pPr>
      <w:rPr>
        <w:rFonts w:ascii="Symbol" w:hAnsi="Symbol" w:cs="Symbol"/>
      </w:rPr>
    </w:lvl>
    <w:lvl w:ilvl="6">
      <w:start w:val="1"/>
      <w:numFmt w:val="decimal"/>
      <w:lvlText w:val="%2.%3.%4.%5.%6.%7."/>
      <w:lvlJc w:val="left"/>
      <w:pPr>
        <w:tabs>
          <w:tab w:val="num" w:pos="0"/>
        </w:tabs>
        <w:ind w:left="5040" w:hanging="360"/>
      </w:pPr>
      <w:rPr>
        <w:rFonts w:ascii="Symbol" w:hAnsi="Symbol" w:cs="Symbol"/>
      </w:rPr>
    </w:lvl>
    <w:lvl w:ilvl="7">
      <w:start w:val="1"/>
      <w:numFmt w:val="lowerLetter"/>
      <w:lvlText w:val="%2.%3.%4.%5.%6.%7.%8."/>
      <w:lvlJc w:val="left"/>
      <w:pPr>
        <w:tabs>
          <w:tab w:val="num" w:pos="0"/>
        </w:tabs>
        <w:ind w:left="5760" w:hanging="360"/>
      </w:pPr>
      <w:rPr>
        <w:rFonts w:ascii="Symbol" w:hAnsi="Symbol" w:cs="Symbol"/>
      </w:rPr>
    </w:lvl>
    <w:lvl w:ilvl="8">
      <w:start w:val="1"/>
      <w:numFmt w:val="lowerRoman"/>
      <w:lvlText w:val="%2.%3.%4.%5.%6.%7.%8.%9."/>
      <w:lvlJc w:val="right"/>
      <w:pPr>
        <w:tabs>
          <w:tab w:val="num" w:pos="0"/>
        </w:tabs>
        <w:ind w:left="6480" w:hanging="180"/>
      </w:pPr>
      <w:rPr>
        <w:rFonts w:ascii="Symbol" w:hAnsi="Symbol" w:cs="Symbol"/>
      </w:rPr>
    </w:lvl>
  </w:abstractNum>
  <w:abstractNum w:abstractNumId="12" w15:restartNumberingAfterBreak="0">
    <w:nsid w:val="0000000D"/>
    <w:multiLevelType w:val="multilevel"/>
    <w:tmpl w:val="0000000D"/>
    <w:name w:val="WW8Num13"/>
    <w:lvl w:ilvl="0">
      <w:start w:val="1"/>
      <w:numFmt w:val="decimal"/>
      <w:lvlText w:val="%1."/>
      <w:lvlJc w:val="left"/>
      <w:pPr>
        <w:tabs>
          <w:tab w:val="num" w:pos="0"/>
        </w:tabs>
        <w:ind w:left="360" w:hanging="360"/>
      </w:pPr>
      <w:rPr>
        <w:rFonts w:ascii="Symbol" w:hAnsi="Symbol" w:cs="Symbol"/>
        <w:bCs/>
      </w:rPr>
    </w:lvl>
    <w:lvl w:ilvl="1">
      <w:start w:val="1"/>
      <w:numFmt w:val="decimal"/>
      <w:lvlText w:val="%1.%2."/>
      <w:lvlJc w:val="left"/>
      <w:pPr>
        <w:tabs>
          <w:tab w:val="num" w:pos="0"/>
        </w:tabs>
        <w:ind w:left="432" w:hanging="432"/>
      </w:pPr>
      <w:rPr>
        <w:rFonts w:cs="Times New Roman"/>
        <w:b/>
        <w:strike w:val="0"/>
        <w:dstrike w:val="0"/>
        <w:sz w:val="24"/>
        <w:szCs w:val="24"/>
      </w:rPr>
    </w:lvl>
    <w:lvl w:ilvl="2">
      <w:start w:val="1"/>
      <w:numFmt w:val="decimal"/>
      <w:lvlText w:val="%1.%2.%3."/>
      <w:lvlJc w:val="left"/>
      <w:pPr>
        <w:tabs>
          <w:tab w:val="num" w:pos="0"/>
        </w:tabs>
        <w:ind w:left="504" w:hanging="504"/>
      </w:pPr>
      <w:rPr>
        <w:rFonts w:cs="Times New Roman"/>
        <w:b/>
        <w:i w:val="0"/>
        <w:strike w:val="0"/>
        <w:dstrike w:val="0"/>
      </w:rPr>
    </w:lvl>
    <w:lvl w:ilvl="3">
      <w:start w:val="1"/>
      <w:numFmt w:val="decimal"/>
      <w:lvlText w:val="%1.%2.%3.%4."/>
      <w:lvlJc w:val="left"/>
      <w:pPr>
        <w:tabs>
          <w:tab w:val="num" w:pos="0"/>
        </w:tabs>
        <w:ind w:left="1728" w:hanging="648"/>
      </w:pPr>
      <w:rPr>
        <w:rFonts w:cs="Times New Roman"/>
        <w:b/>
        <w:strike w:val="0"/>
        <w:dstrike w:val="0"/>
      </w:rPr>
    </w:lvl>
    <w:lvl w:ilvl="4">
      <w:start w:val="1"/>
      <w:numFmt w:val="decimal"/>
      <w:lvlText w:val="%1.%2.%3.%4.%5."/>
      <w:lvlJc w:val="left"/>
      <w:pPr>
        <w:tabs>
          <w:tab w:val="num" w:pos="0"/>
        </w:tabs>
        <w:ind w:left="2232" w:hanging="792"/>
      </w:pPr>
      <w:rPr>
        <w:rFonts w:ascii="Symbol" w:hAnsi="Symbol" w:cs="Symbol"/>
        <w:bCs/>
      </w:rPr>
    </w:lvl>
    <w:lvl w:ilvl="5">
      <w:start w:val="1"/>
      <w:numFmt w:val="decimal"/>
      <w:lvlText w:val="%1.%2.%3.%4.%5.%6."/>
      <w:lvlJc w:val="left"/>
      <w:pPr>
        <w:tabs>
          <w:tab w:val="num" w:pos="0"/>
        </w:tabs>
        <w:ind w:left="2736" w:hanging="936"/>
      </w:pPr>
      <w:rPr>
        <w:rFonts w:ascii="Symbol" w:hAnsi="Symbol" w:cs="Symbol"/>
        <w:bCs/>
      </w:rPr>
    </w:lvl>
    <w:lvl w:ilvl="6">
      <w:start w:val="1"/>
      <w:numFmt w:val="decimal"/>
      <w:lvlText w:val="%1.%2.%3.%4.%5.%6.%7."/>
      <w:lvlJc w:val="left"/>
      <w:pPr>
        <w:tabs>
          <w:tab w:val="num" w:pos="0"/>
        </w:tabs>
        <w:ind w:left="3240" w:hanging="1080"/>
      </w:pPr>
      <w:rPr>
        <w:rFonts w:ascii="Symbol" w:hAnsi="Symbol" w:cs="Symbol"/>
        <w:bCs/>
      </w:rPr>
    </w:lvl>
    <w:lvl w:ilvl="7">
      <w:start w:val="1"/>
      <w:numFmt w:val="decimal"/>
      <w:lvlText w:val="%1.%2.%3.%4.%5.%6.%7.%8."/>
      <w:lvlJc w:val="left"/>
      <w:pPr>
        <w:tabs>
          <w:tab w:val="num" w:pos="0"/>
        </w:tabs>
        <w:ind w:left="3744" w:hanging="1224"/>
      </w:pPr>
      <w:rPr>
        <w:rFonts w:ascii="Symbol" w:hAnsi="Symbol" w:cs="Symbol"/>
        <w:bCs/>
      </w:rPr>
    </w:lvl>
    <w:lvl w:ilvl="8">
      <w:start w:val="1"/>
      <w:numFmt w:val="decimal"/>
      <w:lvlText w:val="%1.%2.%3.%4.%5.%6.%7.%8.%9."/>
      <w:lvlJc w:val="left"/>
      <w:pPr>
        <w:tabs>
          <w:tab w:val="num" w:pos="0"/>
        </w:tabs>
        <w:ind w:left="4320" w:hanging="1440"/>
      </w:pPr>
      <w:rPr>
        <w:rFonts w:ascii="Symbol" w:hAnsi="Symbol" w:cs="Symbol"/>
        <w:bCs/>
      </w:rPr>
    </w:lvl>
  </w:abstractNum>
  <w:abstractNum w:abstractNumId="13" w15:restartNumberingAfterBreak="0">
    <w:nsid w:val="0000000E"/>
    <w:multiLevelType w:val="multilevel"/>
    <w:tmpl w:val="BA2EF834"/>
    <w:name w:val="WW8Num14"/>
    <w:lvl w:ilvl="0">
      <w:start w:val="1"/>
      <w:numFmt w:val="decimal"/>
      <w:suff w:val="space"/>
      <w:lvlText w:val="%1."/>
      <w:lvlJc w:val="left"/>
      <w:pPr>
        <w:ind w:left="720" w:hanging="360"/>
      </w:pPr>
      <w:rPr>
        <w:rFonts w:ascii="Symbol" w:hAnsi="Symbol" w:cs="Symbol" w:hint="default"/>
        <w:b/>
        <w:bCs/>
        <w:iCs/>
        <w:strike w:val="0"/>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4" w15:restartNumberingAfterBreak="0">
    <w:nsid w:val="0000000F"/>
    <w:multiLevelType w:val="multilevel"/>
    <w:tmpl w:val="0000000F"/>
    <w:name w:val="WW8Num15"/>
    <w:lvl w:ilvl="0">
      <w:start w:val="2"/>
      <w:numFmt w:val="decimal"/>
      <w:lvlText w:val="%1."/>
      <w:lvlJc w:val="left"/>
      <w:pPr>
        <w:tabs>
          <w:tab w:val="num" w:pos="9280"/>
        </w:tabs>
        <w:ind w:left="10000" w:hanging="360"/>
      </w:pPr>
      <w:rPr>
        <w:rFonts w:cs="Times New Roman"/>
      </w:rPr>
    </w:lvl>
    <w:lvl w:ilvl="1">
      <w:start w:val="1"/>
      <w:numFmt w:val="lowerLetter"/>
      <w:lvlText w:val="%2."/>
      <w:lvlJc w:val="left"/>
      <w:pPr>
        <w:tabs>
          <w:tab w:val="num" w:pos="9280"/>
        </w:tabs>
        <w:ind w:left="10720" w:hanging="360"/>
      </w:pPr>
      <w:rPr>
        <w:rFonts w:cs="Times New Roman"/>
      </w:rPr>
    </w:lvl>
    <w:lvl w:ilvl="2">
      <w:start w:val="1"/>
      <w:numFmt w:val="lowerRoman"/>
      <w:lvlText w:val="%2.%3."/>
      <w:lvlJc w:val="right"/>
      <w:pPr>
        <w:tabs>
          <w:tab w:val="num" w:pos="9280"/>
        </w:tabs>
        <w:ind w:left="11440" w:hanging="180"/>
      </w:pPr>
      <w:rPr>
        <w:rFonts w:cs="Times New Roman"/>
      </w:rPr>
    </w:lvl>
    <w:lvl w:ilvl="3">
      <w:start w:val="1"/>
      <w:numFmt w:val="decimal"/>
      <w:lvlText w:val="%2.%3.%4."/>
      <w:lvlJc w:val="left"/>
      <w:pPr>
        <w:tabs>
          <w:tab w:val="num" w:pos="9280"/>
        </w:tabs>
        <w:ind w:left="12160" w:hanging="360"/>
      </w:pPr>
      <w:rPr>
        <w:rFonts w:cs="Times New Roman"/>
      </w:rPr>
    </w:lvl>
    <w:lvl w:ilvl="4">
      <w:start w:val="1"/>
      <w:numFmt w:val="lowerLetter"/>
      <w:lvlText w:val="%2.%3.%4.%5."/>
      <w:lvlJc w:val="left"/>
      <w:pPr>
        <w:tabs>
          <w:tab w:val="num" w:pos="9280"/>
        </w:tabs>
        <w:ind w:left="12880" w:hanging="360"/>
      </w:pPr>
      <w:rPr>
        <w:rFonts w:cs="Times New Roman"/>
      </w:rPr>
    </w:lvl>
    <w:lvl w:ilvl="5">
      <w:start w:val="1"/>
      <w:numFmt w:val="lowerRoman"/>
      <w:lvlText w:val="%2.%3.%4.%5.%6."/>
      <w:lvlJc w:val="right"/>
      <w:pPr>
        <w:tabs>
          <w:tab w:val="num" w:pos="9280"/>
        </w:tabs>
        <w:ind w:left="13600" w:hanging="180"/>
      </w:pPr>
      <w:rPr>
        <w:rFonts w:cs="Times New Roman"/>
      </w:rPr>
    </w:lvl>
    <w:lvl w:ilvl="6">
      <w:start w:val="1"/>
      <w:numFmt w:val="decimal"/>
      <w:lvlText w:val="%2.%3.%4.%5.%6.%7."/>
      <w:lvlJc w:val="left"/>
      <w:pPr>
        <w:tabs>
          <w:tab w:val="num" w:pos="9280"/>
        </w:tabs>
        <w:ind w:left="14320" w:hanging="360"/>
      </w:pPr>
      <w:rPr>
        <w:rFonts w:cs="Times New Roman"/>
      </w:rPr>
    </w:lvl>
    <w:lvl w:ilvl="7">
      <w:start w:val="1"/>
      <w:numFmt w:val="lowerLetter"/>
      <w:lvlText w:val="%2.%3.%4.%5.%6.%7.%8."/>
      <w:lvlJc w:val="left"/>
      <w:pPr>
        <w:tabs>
          <w:tab w:val="num" w:pos="9280"/>
        </w:tabs>
        <w:ind w:left="15040" w:hanging="360"/>
      </w:pPr>
      <w:rPr>
        <w:rFonts w:cs="Times New Roman"/>
      </w:rPr>
    </w:lvl>
    <w:lvl w:ilvl="8">
      <w:start w:val="1"/>
      <w:numFmt w:val="lowerRoman"/>
      <w:lvlText w:val="%2.%3.%4.%5.%6.%7.%8.%9."/>
      <w:lvlJc w:val="right"/>
      <w:pPr>
        <w:tabs>
          <w:tab w:val="num" w:pos="9280"/>
        </w:tabs>
        <w:ind w:left="15760" w:hanging="180"/>
      </w:pPr>
      <w:rPr>
        <w:rFonts w:cs="Times New Roman"/>
      </w:rPr>
    </w:lvl>
  </w:abstractNum>
  <w:abstractNum w:abstractNumId="15" w15:restartNumberingAfterBreak="0">
    <w:nsid w:val="00000010"/>
    <w:multiLevelType w:val="multilevel"/>
    <w:tmpl w:val="9AD8CEBA"/>
    <w:name w:val="WW8Num16"/>
    <w:lvl w:ilvl="0">
      <w:start w:val="1"/>
      <w:numFmt w:val="bullet"/>
      <w:suff w:val="space"/>
      <w:lvlText w:val="-"/>
      <w:lvlJc w:val="left"/>
      <w:pPr>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773" w:hanging="360"/>
      </w:pPr>
      <w:rPr>
        <w:rFonts w:ascii="Times New Roman" w:hAnsi="Times New Roman" w:cs="Times New Roman"/>
        <w:b/>
      </w:rPr>
    </w:lvl>
    <w:lvl w:ilvl="1">
      <w:start w:val="1"/>
      <w:numFmt w:val="lowerLetter"/>
      <w:lvlText w:val="%2."/>
      <w:lvlJc w:val="left"/>
      <w:pPr>
        <w:tabs>
          <w:tab w:val="num" w:pos="0"/>
        </w:tabs>
        <w:ind w:left="1493" w:hanging="360"/>
      </w:pPr>
      <w:rPr>
        <w:rFonts w:ascii="Times New Roman" w:hAnsi="Times New Roman" w:cs="Times New Roman"/>
        <w:b/>
      </w:rPr>
    </w:lvl>
    <w:lvl w:ilvl="2">
      <w:start w:val="1"/>
      <w:numFmt w:val="lowerRoman"/>
      <w:lvlText w:val="%2.%3."/>
      <w:lvlJc w:val="right"/>
      <w:pPr>
        <w:tabs>
          <w:tab w:val="num" w:pos="0"/>
        </w:tabs>
        <w:ind w:left="2213" w:hanging="180"/>
      </w:pPr>
      <w:rPr>
        <w:rFonts w:ascii="Times New Roman" w:hAnsi="Times New Roman" w:cs="Times New Roman"/>
        <w:b/>
      </w:rPr>
    </w:lvl>
    <w:lvl w:ilvl="3">
      <w:start w:val="1"/>
      <w:numFmt w:val="decimal"/>
      <w:lvlText w:val="%2.%3.%4."/>
      <w:lvlJc w:val="left"/>
      <w:pPr>
        <w:tabs>
          <w:tab w:val="num" w:pos="0"/>
        </w:tabs>
        <w:ind w:left="2933" w:hanging="360"/>
      </w:pPr>
      <w:rPr>
        <w:rFonts w:ascii="Times New Roman" w:hAnsi="Times New Roman" w:cs="Times New Roman"/>
        <w:b/>
      </w:rPr>
    </w:lvl>
    <w:lvl w:ilvl="4">
      <w:start w:val="1"/>
      <w:numFmt w:val="lowerLetter"/>
      <w:lvlText w:val="%2.%3.%4.%5."/>
      <w:lvlJc w:val="left"/>
      <w:pPr>
        <w:tabs>
          <w:tab w:val="num" w:pos="0"/>
        </w:tabs>
        <w:ind w:left="3653" w:hanging="360"/>
      </w:pPr>
      <w:rPr>
        <w:rFonts w:ascii="Times New Roman" w:hAnsi="Times New Roman" w:cs="Times New Roman"/>
        <w:b/>
      </w:rPr>
    </w:lvl>
    <w:lvl w:ilvl="5">
      <w:start w:val="1"/>
      <w:numFmt w:val="lowerRoman"/>
      <w:lvlText w:val="%2.%3.%4.%5.%6."/>
      <w:lvlJc w:val="right"/>
      <w:pPr>
        <w:tabs>
          <w:tab w:val="num" w:pos="0"/>
        </w:tabs>
        <w:ind w:left="4373" w:hanging="180"/>
      </w:pPr>
      <w:rPr>
        <w:rFonts w:ascii="Times New Roman" w:hAnsi="Times New Roman" w:cs="Times New Roman"/>
        <w:b/>
      </w:rPr>
    </w:lvl>
    <w:lvl w:ilvl="6">
      <w:start w:val="1"/>
      <w:numFmt w:val="decimal"/>
      <w:lvlText w:val="%2.%3.%4.%5.%6.%7."/>
      <w:lvlJc w:val="left"/>
      <w:pPr>
        <w:tabs>
          <w:tab w:val="num" w:pos="0"/>
        </w:tabs>
        <w:ind w:left="5093" w:hanging="360"/>
      </w:pPr>
      <w:rPr>
        <w:rFonts w:ascii="Times New Roman" w:hAnsi="Times New Roman" w:cs="Times New Roman"/>
        <w:b/>
      </w:rPr>
    </w:lvl>
    <w:lvl w:ilvl="7">
      <w:start w:val="1"/>
      <w:numFmt w:val="lowerLetter"/>
      <w:lvlText w:val="%2.%3.%4.%5.%6.%7.%8."/>
      <w:lvlJc w:val="left"/>
      <w:pPr>
        <w:tabs>
          <w:tab w:val="num" w:pos="0"/>
        </w:tabs>
        <w:ind w:left="5813" w:hanging="360"/>
      </w:pPr>
      <w:rPr>
        <w:rFonts w:ascii="Times New Roman" w:hAnsi="Times New Roman" w:cs="Times New Roman"/>
        <w:b/>
      </w:rPr>
    </w:lvl>
    <w:lvl w:ilvl="8">
      <w:start w:val="1"/>
      <w:numFmt w:val="lowerRoman"/>
      <w:lvlText w:val="%2.%3.%4.%5.%6.%7.%8.%9."/>
      <w:lvlJc w:val="right"/>
      <w:pPr>
        <w:tabs>
          <w:tab w:val="num" w:pos="0"/>
        </w:tabs>
        <w:ind w:left="6533" w:hanging="180"/>
      </w:pPr>
      <w:rPr>
        <w:rFonts w:ascii="Times New Roman" w:hAnsi="Times New Roman" w:cs="Times New Roman"/>
        <w:b/>
      </w:rPr>
    </w:lvl>
  </w:abstractNum>
  <w:abstractNum w:abstractNumId="17" w15:restartNumberingAfterBreak="0">
    <w:nsid w:val="00000012"/>
    <w:multiLevelType w:val="multilevel"/>
    <w:tmpl w:val="00000012"/>
    <w:name w:val="WW8Num18"/>
    <w:lvl w:ilvl="0">
      <w:start w:val="1"/>
      <w:numFmt w:val="decimal"/>
      <w:lvlText w:val="%1."/>
      <w:lvlJc w:val="left"/>
      <w:pPr>
        <w:tabs>
          <w:tab w:val="num" w:pos="0"/>
        </w:tabs>
        <w:ind w:left="773"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8" w15:restartNumberingAfterBreak="0">
    <w:nsid w:val="00000013"/>
    <w:multiLevelType w:val="multilevel"/>
    <w:tmpl w:val="279CF3B2"/>
    <w:name w:val="WW8Num19"/>
    <w:lvl w:ilvl="0">
      <w:start w:val="2"/>
      <w:numFmt w:val="upperRoman"/>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rPr>
        <w:rFonts w:ascii="Times New Roman" w:hAnsi="Times New Roman" w:cs="Times New Roman" w:hint="default"/>
        <w:b/>
      </w:rPr>
    </w:lvl>
    <w:lvl w:ilvl="2">
      <w:start w:val="1"/>
      <w:numFmt w:val="lowerRoman"/>
      <w:lvlText w:val="%2.%3."/>
      <w:lvlJc w:val="right"/>
      <w:pPr>
        <w:tabs>
          <w:tab w:val="num" w:pos="0"/>
        </w:tabs>
        <w:ind w:left="2160" w:hanging="180"/>
      </w:pPr>
      <w:rPr>
        <w:rFonts w:ascii="Times New Roman" w:hAnsi="Times New Roman" w:cs="Times New Roman" w:hint="default"/>
        <w:b/>
      </w:rPr>
    </w:lvl>
    <w:lvl w:ilvl="3">
      <w:start w:val="1"/>
      <w:numFmt w:val="decimal"/>
      <w:lvlText w:val="%2.%3.%4."/>
      <w:lvlJc w:val="left"/>
      <w:pPr>
        <w:tabs>
          <w:tab w:val="num" w:pos="0"/>
        </w:tabs>
        <w:ind w:left="2880" w:hanging="360"/>
      </w:pPr>
      <w:rPr>
        <w:rFonts w:ascii="Times New Roman" w:hAnsi="Times New Roman" w:cs="Times New Roman" w:hint="default"/>
        <w:b/>
      </w:rPr>
    </w:lvl>
    <w:lvl w:ilvl="4">
      <w:start w:val="1"/>
      <w:numFmt w:val="lowerLetter"/>
      <w:lvlText w:val="%2.%3.%4.%5."/>
      <w:lvlJc w:val="left"/>
      <w:pPr>
        <w:tabs>
          <w:tab w:val="num" w:pos="0"/>
        </w:tabs>
        <w:ind w:left="3600" w:hanging="360"/>
      </w:pPr>
      <w:rPr>
        <w:rFonts w:ascii="Times New Roman" w:hAnsi="Times New Roman" w:cs="Times New Roman" w:hint="default"/>
        <w:b/>
      </w:rPr>
    </w:lvl>
    <w:lvl w:ilvl="5">
      <w:start w:val="1"/>
      <w:numFmt w:val="lowerRoman"/>
      <w:lvlText w:val="%2.%3.%4.%5.%6."/>
      <w:lvlJc w:val="right"/>
      <w:pPr>
        <w:tabs>
          <w:tab w:val="num" w:pos="0"/>
        </w:tabs>
        <w:ind w:left="4320" w:hanging="180"/>
      </w:pPr>
      <w:rPr>
        <w:rFonts w:ascii="Times New Roman" w:hAnsi="Times New Roman" w:cs="Times New Roman" w:hint="default"/>
        <w:b/>
      </w:rPr>
    </w:lvl>
    <w:lvl w:ilvl="6">
      <w:start w:val="1"/>
      <w:numFmt w:val="decimal"/>
      <w:lvlText w:val="%2.%3.%4.%5.%6.%7."/>
      <w:lvlJc w:val="left"/>
      <w:pPr>
        <w:tabs>
          <w:tab w:val="num" w:pos="0"/>
        </w:tabs>
        <w:ind w:left="5040" w:hanging="360"/>
      </w:pPr>
      <w:rPr>
        <w:rFonts w:ascii="Times New Roman" w:hAnsi="Times New Roman" w:cs="Times New Roman" w:hint="default"/>
        <w:b/>
      </w:rPr>
    </w:lvl>
    <w:lvl w:ilvl="7">
      <w:start w:val="1"/>
      <w:numFmt w:val="lowerLetter"/>
      <w:lvlText w:val="%2.%3.%4.%5.%6.%7.%8."/>
      <w:lvlJc w:val="left"/>
      <w:pPr>
        <w:tabs>
          <w:tab w:val="num" w:pos="0"/>
        </w:tabs>
        <w:ind w:left="5760" w:hanging="360"/>
      </w:pPr>
      <w:rPr>
        <w:rFonts w:ascii="Times New Roman" w:hAnsi="Times New Roman" w:cs="Times New Roman" w:hint="default"/>
        <w:b/>
      </w:rPr>
    </w:lvl>
    <w:lvl w:ilvl="8">
      <w:start w:val="1"/>
      <w:numFmt w:val="lowerRoman"/>
      <w:lvlText w:val="%2.%3.%4.%5.%6.%7.%8.%9."/>
      <w:lvlJc w:val="right"/>
      <w:pPr>
        <w:tabs>
          <w:tab w:val="num" w:pos="0"/>
        </w:tabs>
        <w:ind w:left="6480" w:hanging="180"/>
      </w:pPr>
      <w:rPr>
        <w:rFonts w:ascii="Times New Roman" w:hAnsi="Times New Roman" w:cs="Times New Roman" w:hint="default"/>
        <w:b/>
      </w:rPr>
    </w:lvl>
  </w:abstractNum>
  <w:abstractNum w:abstractNumId="19" w15:restartNumberingAfterBreak="0">
    <w:nsid w:val="00000014"/>
    <w:multiLevelType w:val="multilevel"/>
    <w:tmpl w:val="00000014"/>
    <w:name w:val="WW8Num20"/>
    <w:lvl w:ilvl="0">
      <w:start w:val="1"/>
      <w:numFmt w:val="decimal"/>
      <w:lvlText w:val="%1."/>
      <w:lvlJc w:val="left"/>
      <w:pPr>
        <w:tabs>
          <w:tab w:val="num" w:pos="0"/>
        </w:tabs>
        <w:ind w:left="773" w:hanging="360"/>
      </w:pPr>
      <w:rPr>
        <w:rFonts w:cs="Times New Roman"/>
      </w:rPr>
    </w:lvl>
    <w:lvl w:ilvl="1">
      <w:start w:val="1"/>
      <w:numFmt w:val="lowerLetter"/>
      <w:lvlText w:val="%2."/>
      <w:lvlJc w:val="left"/>
      <w:pPr>
        <w:tabs>
          <w:tab w:val="num" w:pos="0"/>
        </w:tabs>
        <w:ind w:left="1493" w:hanging="360"/>
      </w:pPr>
      <w:rPr>
        <w:rFonts w:cs="Times New Roman"/>
      </w:rPr>
    </w:lvl>
    <w:lvl w:ilvl="2">
      <w:start w:val="1"/>
      <w:numFmt w:val="lowerRoman"/>
      <w:lvlText w:val="%2.%3."/>
      <w:lvlJc w:val="right"/>
      <w:pPr>
        <w:tabs>
          <w:tab w:val="num" w:pos="0"/>
        </w:tabs>
        <w:ind w:left="2213" w:hanging="180"/>
      </w:pPr>
      <w:rPr>
        <w:rFonts w:cs="Times New Roman"/>
      </w:rPr>
    </w:lvl>
    <w:lvl w:ilvl="3">
      <w:start w:val="1"/>
      <w:numFmt w:val="decimal"/>
      <w:lvlText w:val="%2.%3.%4."/>
      <w:lvlJc w:val="left"/>
      <w:pPr>
        <w:tabs>
          <w:tab w:val="num" w:pos="0"/>
        </w:tabs>
        <w:ind w:left="2933" w:hanging="360"/>
      </w:pPr>
      <w:rPr>
        <w:rFonts w:cs="Times New Roman"/>
      </w:rPr>
    </w:lvl>
    <w:lvl w:ilvl="4">
      <w:start w:val="1"/>
      <w:numFmt w:val="lowerLetter"/>
      <w:lvlText w:val="%2.%3.%4.%5."/>
      <w:lvlJc w:val="left"/>
      <w:pPr>
        <w:tabs>
          <w:tab w:val="num" w:pos="0"/>
        </w:tabs>
        <w:ind w:left="3653" w:hanging="360"/>
      </w:pPr>
      <w:rPr>
        <w:rFonts w:cs="Times New Roman"/>
      </w:rPr>
    </w:lvl>
    <w:lvl w:ilvl="5">
      <w:start w:val="1"/>
      <w:numFmt w:val="lowerRoman"/>
      <w:lvlText w:val="%2.%3.%4.%5.%6."/>
      <w:lvlJc w:val="right"/>
      <w:pPr>
        <w:tabs>
          <w:tab w:val="num" w:pos="0"/>
        </w:tabs>
        <w:ind w:left="4373" w:hanging="180"/>
      </w:pPr>
      <w:rPr>
        <w:rFonts w:cs="Times New Roman"/>
      </w:rPr>
    </w:lvl>
    <w:lvl w:ilvl="6">
      <w:start w:val="1"/>
      <w:numFmt w:val="decimal"/>
      <w:lvlText w:val="%2.%3.%4.%5.%6.%7."/>
      <w:lvlJc w:val="left"/>
      <w:pPr>
        <w:tabs>
          <w:tab w:val="num" w:pos="0"/>
        </w:tabs>
        <w:ind w:left="5093" w:hanging="360"/>
      </w:pPr>
      <w:rPr>
        <w:rFonts w:cs="Times New Roman"/>
      </w:rPr>
    </w:lvl>
    <w:lvl w:ilvl="7">
      <w:start w:val="1"/>
      <w:numFmt w:val="lowerLetter"/>
      <w:lvlText w:val="%2.%3.%4.%5.%6.%7.%8."/>
      <w:lvlJc w:val="left"/>
      <w:pPr>
        <w:tabs>
          <w:tab w:val="num" w:pos="0"/>
        </w:tabs>
        <w:ind w:left="5813" w:hanging="360"/>
      </w:pPr>
      <w:rPr>
        <w:rFonts w:cs="Times New Roman"/>
      </w:rPr>
    </w:lvl>
    <w:lvl w:ilvl="8">
      <w:start w:val="1"/>
      <w:numFmt w:val="lowerRoman"/>
      <w:lvlText w:val="%2.%3.%4.%5.%6.%7.%8.%9."/>
      <w:lvlJc w:val="right"/>
      <w:pPr>
        <w:tabs>
          <w:tab w:val="num" w:pos="0"/>
        </w:tabs>
        <w:ind w:left="6533" w:hanging="180"/>
      </w:pPr>
      <w:rPr>
        <w:rFonts w:cs="Times New Roman"/>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73" w:hanging="360"/>
      </w:pPr>
      <w:rPr>
        <w:rFonts w:cs="Times New Roman"/>
      </w:rPr>
    </w:lvl>
    <w:lvl w:ilvl="1">
      <w:start w:val="1"/>
      <w:numFmt w:val="lowerLetter"/>
      <w:lvlText w:val="%2."/>
      <w:lvlJc w:val="left"/>
      <w:pPr>
        <w:tabs>
          <w:tab w:val="num" w:pos="0"/>
        </w:tabs>
        <w:ind w:left="1493" w:hanging="360"/>
      </w:pPr>
      <w:rPr>
        <w:rFonts w:cs="Times New Roman"/>
      </w:rPr>
    </w:lvl>
    <w:lvl w:ilvl="2">
      <w:start w:val="1"/>
      <w:numFmt w:val="lowerRoman"/>
      <w:lvlText w:val="%2.%3."/>
      <w:lvlJc w:val="right"/>
      <w:pPr>
        <w:tabs>
          <w:tab w:val="num" w:pos="0"/>
        </w:tabs>
        <w:ind w:left="2213" w:hanging="180"/>
      </w:pPr>
      <w:rPr>
        <w:rFonts w:cs="Times New Roman"/>
      </w:rPr>
    </w:lvl>
    <w:lvl w:ilvl="3">
      <w:start w:val="1"/>
      <w:numFmt w:val="decimal"/>
      <w:lvlText w:val="%2.%3.%4."/>
      <w:lvlJc w:val="left"/>
      <w:pPr>
        <w:tabs>
          <w:tab w:val="num" w:pos="0"/>
        </w:tabs>
        <w:ind w:left="2933" w:hanging="360"/>
      </w:pPr>
      <w:rPr>
        <w:rFonts w:cs="Times New Roman"/>
      </w:rPr>
    </w:lvl>
    <w:lvl w:ilvl="4">
      <w:start w:val="1"/>
      <w:numFmt w:val="lowerLetter"/>
      <w:lvlText w:val="%2.%3.%4.%5."/>
      <w:lvlJc w:val="left"/>
      <w:pPr>
        <w:tabs>
          <w:tab w:val="num" w:pos="0"/>
        </w:tabs>
        <w:ind w:left="3653" w:hanging="360"/>
      </w:pPr>
      <w:rPr>
        <w:rFonts w:cs="Times New Roman"/>
      </w:rPr>
    </w:lvl>
    <w:lvl w:ilvl="5">
      <w:start w:val="1"/>
      <w:numFmt w:val="lowerRoman"/>
      <w:lvlText w:val="%2.%3.%4.%5.%6."/>
      <w:lvlJc w:val="right"/>
      <w:pPr>
        <w:tabs>
          <w:tab w:val="num" w:pos="0"/>
        </w:tabs>
        <w:ind w:left="4373" w:hanging="180"/>
      </w:pPr>
      <w:rPr>
        <w:rFonts w:cs="Times New Roman"/>
      </w:rPr>
    </w:lvl>
    <w:lvl w:ilvl="6">
      <w:start w:val="1"/>
      <w:numFmt w:val="decimal"/>
      <w:lvlText w:val="%2.%3.%4.%5.%6.%7."/>
      <w:lvlJc w:val="left"/>
      <w:pPr>
        <w:tabs>
          <w:tab w:val="num" w:pos="0"/>
        </w:tabs>
        <w:ind w:left="5093" w:hanging="360"/>
      </w:pPr>
      <w:rPr>
        <w:rFonts w:cs="Times New Roman"/>
      </w:rPr>
    </w:lvl>
    <w:lvl w:ilvl="7">
      <w:start w:val="1"/>
      <w:numFmt w:val="lowerLetter"/>
      <w:lvlText w:val="%2.%3.%4.%5.%6.%7.%8."/>
      <w:lvlJc w:val="left"/>
      <w:pPr>
        <w:tabs>
          <w:tab w:val="num" w:pos="0"/>
        </w:tabs>
        <w:ind w:left="5813" w:hanging="360"/>
      </w:pPr>
      <w:rPr>
        <w:rFonts w:cs="Times New Roman"/>
      </w:rPr>
    </w:lvl>
    <w:lvl w:ilvl="8">
      <w:start w:val="1"/>
      <w:numFmt w:val="lowerRoman"/>
      <w:lvlText w:val="%2.%3.%4.%5.%6.%7.%8.%9."/>
      <w:lvlJc w:val="right"/>
      <w:pPr>
        <w:tabs>
          <w:tab w:val="num" w:pos="0"/>
        </w:tabs>
        <w:ind w:left="6533" w:hanging="180"/>
      </w:pPr>
      <w:rPr>
        <w:rFonts w:cs="Times New Roman"/>
      </w:rPr>
    </w:lvl>
  </w:abstractNum>
  <w:abstractNum w:abstractNumId="21" w15:restartNumberingAfterBreak="0">
    <w:nsid w:val="00000016"/>
    <w:multiLevelType w:val="multilevel"/>
    <w:tmpl w:val="CF44D92E"/>
    <w:name w:val="WW8Num22"/>
    <w:lvl w:ilvl="0">
      <w:start w:val="1"/>
      <w:numFmt w:val="bullet"/>
      <w:suff w:val="space"/>
      <w:lvlText w:val="-"/>
      <w:lvlJc w:val="left"/>
      <w:pPr>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00000017"/>
    <w:multiLevelType w:val="multilevel"/>
    <w:tmpl w:val="A6ACBFC8"/>
    <w:name w:val="WW8Num23"/>
    <w:lvl w:ilvl="0">
      <w:start w:val="1"/>
      <w:numFmt w:val="bullet"/>
      <w:suff w:val="space"/>
      <w:lvlText w:val="-"/>
      <w:lvlJc w:val="left"/>
      <w:pPr>
        <w:ind w:left="720" w:hanging="360"/>
      </w:pPr>
      <w:rPr>
        <w:rFonts w:ascii="Times New Roman" w:hAnsi="Times New Roman" w:cs="Times New Roman" w:hint="default"/>
        <w:b/>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00000018"/>
    <w:multiLevelType w:val="multilevel"/>
    <w:tmpl w:val="C5BA0CEC"/>
    <w:name w:val="WW8Num24"/>
    <w:lvl w:ilvl="0">
      <w:start w:val="1"/>
      <w:numFmt w:val="bullet"/>
      <w:suff w:val="space"/>
      <w:lvlText w:val="-"/>
      <w:lvlJc w:val="left"/>
      <w:pPr>
        <w:ind w:left="720" w:hanging="360"/>
      </w:pPr>
      <w:rPr>
        <w:rFonts w:ascii="Times New Roman" w:hAnsi="Times New Roman" w:cs="Times New Roman"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00000019"/>
    <w:multiLevelType w:val="multilevel"/>
    <w:tmpl w:val="82601C64"/>
    <w:name w:val="WW8Num25"/>
    <w:lvl w:ilvl="0">
      <w:start w:val="1"/>
      <w:numFmt w:val="bullet"/>
      <w:suff w:val="space"/>
      <w:lvlText w:val="-"/>
      <w:lvlJc w:val="left"/>
      <w:pPr>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0000001A"/>
    <w:multiLevelType w:val="multilevel"/>
    <w:tmpl w:val="0DEC9250"/>
    <w:name w:val="WW8Num26"/>
    <w:lvl w:ilvl="0">
      <w:start w:val="1"/>
      <w:numFmt w:val="bullet"/>
      <w:suff w:val="space"/>
      <w:lvlText w:val="-"/>
      <w:lvlJc w:val="left"/>
      <w:pPr>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0000001B"/>
    <w:multiLevelType w:val="multilevel"/>
    <w:tmpl w:val="219A64E4"/>
    <w:name w:val="WW8Num27"/>
    <w:lvl w:ilvl="0">
      <w:start w:val="1"/>
      <w:numFmt w:val="bullet"/>
      <w:suff w:val="space"/>
      <w:lvlText w:val=""/>
      <w:lvlJc w:val="left"/>
      <w:pPr>
        <w:ind w:left="1440" w:hanging="360"/>
      </w:pPr>
      <w:rPr>
        <w:rFonts w:ascii="Wingdings" w:hAnsi="Wingdings" w:hint="default"/>
        <w:color w:val="auto"/>
        <w:sz w:val="24"/>
        <w:szCs w:val="24"/>
        <w:shd w:val="clear" w:color="auto" w:fill="00FF00"/>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color w:val="FF0000"/>
        <w:sz w:val="24"/>
        <w:szCs w:val="24"/>
        <w:shd w:val="clear" w:color="auto" w:fill="00FF00"/>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color w:val="FF0000"/>
        <w:sz w:val="24"/>
        <w:szCs w:val="24"/>
        <w:shd w:val="clear" w:color="auto" w:fill="00FF00"/>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color w:val="FF0000"/>
        <w:sz w:val="24"/>
        <w:szCs w:val="24"/>
        <w:shd w:val="clear" w:color="auto" w:fill="00FF00"/>
      </w:rPr>
    </w:lvl>
  </w:abstractNum>
  <w:abstractNum w:abstractNumId="27" w15:restartNumberingAfterBreak="0">
    <w:nsid w:val="0000001C"/>
    <w:multiLevelType w:val="multilevel"/>
    <w:tmpl w:val="0000001C"/>
    <w:name w:val="WW8Num28"/>
    <w:lvl w:ilvl="0">
      <w:start w:val="1"/>
      <w:numFmt w:val="bullet"/>
      <w:lvlText w:val=""/>
      <w:lvlJc w:val="left"/>
      <w:pPr>
        <w:tabs>
          <w:tab w:val="num" w:pos="0"/>
        </w:tabs>
        <w:ind w:left="144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8Num29"/>
    <w:lvl w:ilvl="0">
      <w:start w:val="1"/>
      <w:numFmt w:val="bullet"/>
      <w:lvlText w:val=""/>
      <w:lvlJc w:val="left"/>
      <w:pPr>
        <w:tabs>
          <w:tab w:val="num" w:pos="0"/>
        </w:tabs>
        <w:ind w:left="643"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9" w15:restartNumberingAfterBreak="0">
    <w:nsid w:val="0000001E"/>
    <w:multiLevelType w:val="multilevel"/>
    <w:tmpl w:val="E7567344"/>
    <w:name w:val="WW8Num30"/>
    <w:lvl w:ilvl="0">
      <w:start w:val="1"/>
      <w:numFmt w:val="bullet"/>
      <w:suff w:val="space"/>
      <w:lvlText w:val=""/>
      <w:lvlJc w:val="left"/>
      <w:pPr>
        <w:ind w:left="720" w:hanging="360"/>
      </w:pPr>
      <w:rPr>
        <w:rFonts w:ascii="Symbol" w:hAnsi="Symbol"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4"/>
        <w:szCs w:val="24"/>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4"/>
        <w:szCs w:val="24"/>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0000001F"/>
    <w:multiLevelType w:val="multilevel"/>
    <w:tmpl w:val="743C8C44"/>
    <w:name w:val="WW8Num31"/>
    <w:lvl w:ilvl="0">
      <w:start w:val="1"/>
      <w:numFmt w:val="bullet"/>
      <w:suff w:val="space"/>
      <w:lvlText w:val=""/>
      <w:lvlJc w:val="left"/>
      <w:pPr>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00000020"/>
    <w:multiLevelType w:val="multilevel"/>
    <w:tmpl w:val="448C00EA"/>
    <w:name w:val="WW8Num32"/>
    <w:lvl w:ilvl="0">
      <w:start w:val="1"/>
      <w:numFmt w:val="bullet"/>
      <w:suff w:val="space"/>
      <w:lvlText w:val=""/>
      <w:lvlJc w:val="left"/>
      <w:pPr>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00000021"/>
    <w:multiLevelType w:val="multilevel"/>
    <w:tmpl w:val="D67A9712"/>
    <w:name w:val="WW8Num33"/>
    <w:lvl w:ilvl="0">
      <w:start w:val="1"/>
      <w:numFmt w:val="bullet"/>
      <w:suff w:val="space"/>
      <w:lvlText w:val=""/>
      <w:lvlJc w:val="left"/>
      <w:pPr>
        <w:ind w:left="720" w:hanging="360"/>
      </w:pPr>
      <w:rPr>
        <w:rFonts w:ascii="Symbol" w:hAnsi="Symbol" w:hint="default"/>
        <w:color w:val="FF0000"/>
        <w:sz w:val="24"/>
        <w:szCs w:val="24"/>
        <w:shd w:val="clear" w:color="auto" w:fill="00FFFF"/>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color w:val="FF0000"/>
        <w:sz w:val="24"/>
        <w:szCs w:val="24"/>
        <w:shd w:val="clear" w:color="auto" w:fill="00FFFF"/>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color w:val="FF0000"/>
        <w:sz w:val="24"/>
        <w:szCs w:val="24"/>
        <w:shd w:val="clear" w:color="auto" w:fill="00FFFF"/>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01AB232C"/>
    <w:multiLevelType w:val="hybridMultilevel"/>
    <w:tmpl w:val="B690644A"/>
    <w:name w:val="WW8Num262"/>
    <w:lvl w:ilvl="0" w:tplc="5C56E2F2">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0F4203CA"/>
    <w:multiLevelType w:val="hybridMultilevel"/>
    <w:tmpl w:val="F37C7718"/>
    <w:lvl w:ilvl="0" w:tplc="A9629DB0">
      <w:start w:val="1"/>
      <w:numFmt w:val="decimal"/>
      <w:lvlText w:val="%1)"/>
      <w:lvlJc w:val="left"/>
      <w:pPr>
        <w:ind w:left="824" w:hanging="360"/>
      </w:pPr>
      <w:rPr>
        <w:rFonts w:hint="default"/>
      </w:rPr>
    </w:lvl>
    <w:lvl w:ilvl="1" w:tplc="04270019" w:tentative="1">
      <w:start w:val="1"/>
      <w:numFmt w:val="lowerLetter"/>
      <w:lvlText w:val="%2."/>
      <w:lvlJc w:val="left"/>
      <w:pPr>
        <w:ind w:left="1544" w:hanging="360"/>
      </w:pPr>
    </w:lvl>
    <w:lvl w:ilvl="2" w:tplc="0427001B" w:tentative="1">
      <w:start w:val="1"/>
      <w:numFmt w:val="lowerRoman"/>
      <w:lvlText w:val="%3."/>
      <w:lvlJc w:val="right"/>
      <w:pPr>
        <w:ind w:left="2264" w:hanging="180"/>
      </w:pPr>
    </w:lvl>
    <w:lvl w:ilvl="3" w:tplc="0427000F" w:tentative="1">
      <w:start w:val="1"/>
      <w:numFmt w:val="decimal"/>
      <w:lvlText w:val="%4."/>
      <w:lvlJc w:val="left"/>
      <w:pPr>
        <w:ind w:left="2984" w:hanging="360"/>
      </w:pPr>
    </w:lvl>
    <w:lvl w:ilvl="4" w:tplc="04270019" w:tentative="1">
      <w:start w:val="1"/>
      <w:numFmt w:val="lowerLetter"/>
      <w:lvlText w:val="%5."/>
      <w:lvlJc w:val="left"/>
      <w:pPr>
        <w:ind w:left="3704" w:hanging="360"/>
      </w:pPr>
    </w:lvl>
    <w:lvl w:ilvl="5" w:tplc="0427001B" w:tentative="1">
      <w:start w:val="1"/>
      <w:numFmt w:val="lowerRoman"/>
      <w:lvlText w:val="%6."/>
      <w:lvlJc w:val="right"/>
      <w:pPr>
        <w:ind w:left="4424" w:hanging="180"/>
      </w:pPr>
    </w:lvl>
    <w:lvl w:ilvl="6" w:tplc="0427000F" w:tentative="1">
      <w:start w:val="1"/>
      <w:numFmt w:val="decimal"/>
      <w:lvlText w:val="%7."/>
      <w:lvlJc w:val="left"/>
      <w:pPr>
        <w:ind w:left="5144" w:hanging="360"/>
      </w:pPr>
    </w:lvl>
    <w:lvl w:ilvl="7" w:tplc="04270019" w:tentative="1">
      <w:start w:val="1"/>
      <w:numFmt w:val="lowerLetter"/>
      <w:lvlText w:val="%8."/>
      <w:lvlJc w:val="left"/>
      <w:pPr>
        <w:ind w:left="5864" w:hanging="360"/>
      </w:pPr>
    </w:lvl>
    <w:lvl w:ilvl="8" w:tplc="0427001B" w:tentative="1">
      <w:start w:val="1"/>
      <w:numFmt w:val="lowerRoman"/>
      <w:lvlText w:val="%9."/>
      <w:lvlJc w:val="right"/>
      <w:pPr>
        <w:ind w:left="6584" w:hanging="180"/>
      </w:pPr>
    </w:lvl>
  </w:abstractNum>
  <w:abstractNum w:abstractNumId="35" w15:restartNumberingAfterBreak="0">
    <w:nsid w:val="186F05C1"/>
    <w:multiLevelType w:val="hybridMultilevel"/>
    <w:tmpl w:val="DFF0824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D4F0696"/>
    <w:multiLevelType w:val="hybridMultilevel"/>
    <w:tmpl w:val="AB3EEC34"/>
    <w:lvl w:ilvl="0" w:tplc="40B8515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D9F0811"/>
    <w:multiLevelType w:val="hybridMultilevel"/>
    <w:tmpl w:val="1042F1CE"/>
    <w:name w:val="WW8Num2632"/>
    <w:lvl w:ilvl="0" w:tplc="C936D13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244B104C"/>
    <w:multiLevelType w:val="hybridMultilevel"/>
    <w:tmpl w:val="3AFAF88E"/>
    <w:lvl w:ilvl="0" w:tplc="24985C8C">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A733F5C"/>
    <w:multiLevelType w:val="hybridMultilevel"/>
    <w:tmpl w:val="C5641D34"/>
    <w:name w:val="WW8Num263"/>
    <w:lvl w:ilvl="0" w:tplc="C936D13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305D1EA3"/>
    <w:multiLevelType w:val="hybridMultilevel"/>
    <w:tmpl w:val="BD10A8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2A5190A"/>
    <w:multiLevelType w:val="hybridMultilevel"/>
    <w:tmpl w:val="BA54D3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32F5298C"/>
    <w:multiLevelType w:val="hybridMultilevel"/>
    <w:tmpl w:val="422E2E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47C2E4C"/>
    <w:multiLevelType w:val="hybridMultilevel"/>
    <w:tmpl w:val="B5586B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37213E64"/>
    <w:multiLevelType w:val="hybridMultilevel"/>
    <w:tmpl w:val="82D0E5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3AB164D6"/>
    <w:multiLevelType w:val="hybridMultilevel"/>
    <w:tmpl w:val="9774BB88"/>
    <w:lvl w:ilvl="0" w:tplc="C296810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3EA56EA3"/>
    <w:multiLevelType w:val="hybridMultilevel"/>
    <w:tmpl w:val="833041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3FAA19ED"/>
    <w:multiLevelType w:val="multilevel"/>
    <w:tmpl w:val="4828AF80"/>
    <w:lvl w:ilvl="0">
      <w:start w:val="1"/>
      <w:numFmt w:val="decimal"/>
      <w:lvlText w:val="%1."/>
      <w:lvlJc w:val="left"/>
      <w:pPr>
        <w:ind w:left="1778" w:hanging="360"/>
      </w:pPr>
      <w:rPr>
        <w:rFonts w:hint="default"/>
        <w:b w:val="0"/>
        <w:color w:val="auto"/>
      </w:rPr>
    </w:lvl>
    <w:lvl w:ilvl="1">
      <w:start w:val="1"/>
      <w:numFmt w:val="decimal"/>
      <w:isLgl/>
      <w:lvlText w:val="%1.%2."/>
      <w:lvlJc w:val="left"/>
      <w:pPr>
        <w:ind w:left="1787" w:hanging="54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48" w15:restartNumberingAfterBreak="0">
    <w:nsid w:val="3FCD62B6"/>
    <w:multiLevelType w:val="hybridMultilevel"/>
    <w:tmpl w:val="0C9E800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CD2617F"/>
    <w:multiLevelType w:val="hybridMultilevel"/>
    <w:tmpl w:val="DA2A3504"/>
    <w:lvl w:ilvl="0" w:tplc="3C58892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1241C9E"/>
    <w:multiLevelType w:val="hybridMultilevel"/>
    <w:tmpl w:val="461E59E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2E25C0A"/>
    <w:multiLevelType w:val="hybridMultilevel"/>
    <w:tmpl w:val="5D4EE8D8"/>
    <w:name w:val="WW8Num272"/>
    <w:lvl w:ilvl="0" w:tplc="0427000D">
      <w:start w:val="1"/>
      <w:numFmt w:val="bullet"/>
      <w:lvlText w:val=""/>
      <w:lvlJc w:val="left"/>
      <w:pPr>
        <w:ind w:left="1077" w:hanging="360"/>
      </w:pPr>
      <w:rPr>
        <w:rFonts w:ascii="Wingdings" w:hAnsi="Wingding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52" w15:restartNumberingAfterBreak="0">
    <w:nsid w:val="55611F6E"/>
    <w:multiLevelType w:val="hybridMultilevel"/>
    <w:tmpl w:val="A7B8E92E"/>
    <w:lvl w:ilvl="0" w:tplc="35D6D678">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7977A38"/>
    <w:multiLevelType w:val="hybridMultilevel"/>
    <w:tmpl w:val="03845D1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166BE1"/>
    <w:multiLevelType w:val="hybridMultilevel"/>
    <w:tmpl w:val="9DA0820C"/>
    <w:lvl w:ilvl="0" w:tplc="8546757E">
      <w:start w:val="1"/>
      <w:numFmt w:val="upperRoman"/>
      <w:lvlText w:val="%1."/>
      <w:lvlJc w:val="left"/>
      <w:pPr>
        <w:ind w:left="1080" w:hanging="7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5FBC07C3"/>
    <w:multiLevelType w:val="multilevel"/>
    <w:tmpl w:val="E1D2C8A8"/>
    <w:lvl w:ilvl="0">
      <w:start w:val="3"/>
      <w:numFmt w:val="decimal"/>
      <w:lvlText w:val="%1."/>
      <w:lvlJc w:val="left"/>
      <w:pPr>
        <w:ind w:left="480" w:hanging="480"/>
      </w:pPr>
      <w:rPr>
        <w:rFonts w:hint="default"/>
      </w:rPr>
    </w:lvl>
    <w:lvl w:ilvl="1">
      <w:start w:val="9"/>
      <w:numFmt w:val="decimal"/>
      <w:lvlText w:val="%1.%2."/>
      <w:lvlJc w:val="left"/>
      <w:pPr>
        <w:ind w:left="1331" w:hanging="48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56" w15:restartNumberingAfterBreak="0">
    <w:nsid w:val="64137236"/>
    <w:multiLevelType w:val="hybridMultilevel"/>
    <w:tmpl w:val="B6B6D3E0"/>
    <w:lvl w:ilvl="0" w:tplc="92C2B7DA">
      <w:start w:val="1"/>
      <w:numFmt w:val="decimal"/>
      <w:lvlText w:val="%1."/>
      <w:lvlJc w:val="left"/>
      <w:pPr>
        <w:ind w:left="1494" w:hanging="360"/>
      </w:pPr>
      <w:rPr>
        <w:rFonts w:hint="default"/>
        <w:b w:val="0"/>
        <w:i w:val="0"/>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7" w15:restartNumberingAfterBreak="0">
    <w:nsid w:val="65BF15E0"/>
    <w:multiLevelType w:val="hybridMultilevel"/>
    <w:tmpl w:val="7FE4C45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7B72D7C"/>
    <w:multiLevelType w:val="hybridMultilevel"/>
    <w:tmpl w:val="F200B232"/>
    <w:name w:val="WW8Num332"/>
    <w:lvl w:ilvl="0" w:tplc="C936D13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69D27B4C"/>
    <w:multiLevelType w:val="hybridMultilevel"/>
    <w:tmpl w:val="C8026E8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3252E41"/>
    <w:multiLevelType w:val="hybridMultilevel"/>
    <w:tmpl w:val="C7BAB3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3AE2C35"/>
    <w:multiLevelType w:val="hybridMultilevel"/>
    <w:tmpl w:val="EF8217B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7D915AF"/>
    <w:multiLevelType w:val="hybridMultilevel"/>
    <w:tmpl w:val="BE1CD66A"/>
    <w:lvl w:ilvl="0" w:tplc="3B7A1DBE">
      <w:start w:val="1"/>
      <w:numFmt w:val="decimal"/>
      <w:suff w:val="space"/>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3" w15:restartNumberingAfterBreak="0">
    <w:nsid w:val="7E752929"/>
    <w:multiLevelType w:val="hybridMultilevel"/>
    <w:tmpl w:val="5BAA0A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5814666">
    <w:abstractNumId w:val="0"/>
  </w:num>
  <w:num w:numId="2" w16cid:durableId="776603559">
    <w:abstractNumId w:val="62"/>
  </w:num>
  <w:num w:numId="3" w16cid:durableId="1957130038">
    <w:abstractNumId w:val="54"/>
  </w:num>
  <w:num w:numId="4" w16cid:durableId="1401902497">
    <w:abstractNumId w:val="47"/>
  </w:num>
  <w:num w:numId="5" w16cid:durableId="1189028762">
    <w:abstractNumId w:val="56"/>
  </w:num>
  <w:num w:numId="6" w16cid:durableId="1978099943">
    <w:abstractNumId w:val="38"/>
  </w:num>
  <w:num w:numId="7" w16cid:durableId="271012369">
    <w:abstractNumId w:val="36"/>
  </w:num>
  <w:num w:numId="8" w16cid:durableId="793140896">
    <w:abstractNumId w:val="53"/>
  </w:num>
  <w:num w:numId="9" w16cid:durableId="482745932">
    <w:abstractNumId w:val="50"/>
  </w:num>
  <w:num w:numId="10" w16cid:durableId="2052345460">
    <w:abstractNumId w:val="59"/>
  </w:num>
  <w:num w:numId="11" w16cid:durableId="884565658">
    <w:abstractNumId w:val="35"/>
  </w:num>
  <w:num w:numId="12" w16cid:durableId="967665345">
    <w:abstractNumId w:val="57"/>
  </w:num>
  <w:num w:numId="13" w16cid:durableId="2124298981">
    <w:abstractNumId w:val="44"/>
  </w:num>
  <w:num w:numId="14" w16cid:durableId="1857576410">
    <w:abstractNumId w:val="34"/>
  </w:num>
  <w:num w:numId="15" w16cid:durableId="552891119">
    <w:abstractNumId w:val="40"/>
  </w:num>
  <w:num w:numId="16" w16cid:durableId="5833382">
    <w:abstractNumId w:val="61"/>
  </w:num>
  <w:num w:numId="17" w16cid:durableId="60642413">
    <w:abstractNumId w:val="46"/>
  </w:num>
  <w:num w:numId="18" w16cid:durableId="118108991">
    <w:abstractNumId w:val="60"/>
  </w:num>
  <w:num w:numId="19" w16cid:durableId="317805047">
    <w:abstractNumId w:val="52"/>
  </w:num>
  <w:num w:numId="20" w16cid:durableId="44263711">
    <w:abstractNumId w:val="55"/>
  </w:num>
  <w:num w:numId="21" w16cid:durableId="762721831">
    <w:abstractNumId w:val="45"/>
  </w:num>
  <w:num w:numId="22" w16cid:durableId="2012562831">
    <w:abstractNumId w:val="49"/>
  </w:num>
  <w:num w:numId="23" w16cid:durableId="1777212246">
    <w:abstractNumId w:val="42"/>
  </w:num>
  <w:num w:numId="24" w16cid:durableId="934244864">
    <w:abstractNumId w:val="48"/>
  </w:num>
  <w:num w:numId="25" w16cid:durableId="2124137">
    <w:abstractNumId w:val="43"/>
  </w:num>
  <w:num w:numId="26" w16cid:durableId="6712851">
    <w:abstractNumId w:val="63"/>
  </w:num>
  <w:num w:numId="27" w16cid:durableId="1678583099">
    <w:abstractNumId w:val="4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4A34CC"/>
    <w:rsid w:val="000069E0"/>
    <w:rsid w:val="00007DFB"/>
    <w:rsid w:val="00065CE7"/>
    <w:rsid w:val="00071024"/>
    <w:rsid w:val="000B07E7"/>
    <w:rsid w:val="000C4FCC"/>
    <w:rsid w:val="000D3AC4"/>
    <w:rsid w:val="000E222C"/>
    <w:rsid w:val="000F5858"/>
    <w:rsid w:val="001019C6"/>
    <w:rsid w:val="00107AB5"/>
    <w:rsid w:val="00121597"/>
    <w:rsid w:val="001310BB"/>
    <w:rsid w:val="00147768"/>
    <w:rsid w:val="00165DEE"/>
    <w:rsid w:val="001C14C7"/>
    <w:rsid w:val="001D27AE"/>
    <w:rsid w:val="001D71EB"/>
    <w:rsid w:val="0021171C"/>
    <w:rsid w:val="00213308"/>
    <w:rsid w:val="002207CC"/>
    <w:rsid w:val="0022200A"/>
    <w:rsid w:val="00265190"/>
    <w:rsid w:val="002A095C"/>
    <w:rsid w:val="002B1EE9"/>
    <w:rsid w:val="002C0399"/>
    <w:rsid w:val="002F1B2F"/>
    <w:rsid w:val="003030B8"/>
    <w:rsid w:val="00325559"/>
    <w:rsid w:val="00341D42"/>
    <w:rsid w:val="003633F5"/>
    <w:rsid w:val="003B3434"/>
    <w:rsid w:val="003C7037"/>
    <w:rsid w:val="003E75FF"/>
    <w:rsid w:val="004556EA"/>
    <w:rsid w:val="00462536"/>
    <w:rsid w:val="00467559"/>
    <w:rsid w:val="00472F19"/>
    <w:rsid w:val="004A34CC"/>
    <w:rsid w:val="004A75AA"/>
    <w:rsid w:val="004C1D21"/>
    <w:rsid w:val="00527562"/>
    <w:rsid w:val="00554A5C"/>
    <w:rsid w:val="005647AF"/>
    <w:rsid w:val="0056748D"/>
    <w:rsid w:val="005807C8"/>
    <w:rsid w:val="0058136E"/>
    <w:rsid w:val="005A0B57"/>
    <w:rsid w:val="005B16CB"/>
    <w:rsid w:val="005D1F84"/>
    <w:rsid w:val="005D3294"/>
    <w:rsid w:val="005D5303"/>
    <w:rsid w:val="00633D25"/>
    <w:rsid w:val="00635286"/>
    <w:rsid w:val="006544AB"/>
    <w:rsid w:val="00664006"/>
    <w:rsid w:val="00666116"/>
    <w:rsid w:val="006702AC"/>
    <w:rsid w:val="006A52FA"/>
    <w:rsid w:val="006B0A63"/>
    <w:rsid w:val="006B15C2"/>
    <w:rsid w:val="006D3AB4"/>
    <w:rsid w:val="00710185"/>
    <w:rsid w:val="007105EB"/>
    <w:rsid w:val="00721F54"/>
    <w:rsid w:val="00767753"/>
    <w:rsid w:val="00783EE4"/>
    <w:rsid w:val="007A175C"/>
    <w:rsid w:val="007C2CA9"/>
    <w:rsid w:val="007C45E6"/>
    <w:rsid w:val="007D65F1"/>
    <w:rsid w:val="00803E52"/>
    <w:rsid w:val="0082537B"/>
    <w:rsid w:val="00842AA8"/>
    <w:rsid w:val="00856802"/>
    <w:rsid w:val="0085777B"/>
    <w:rsid w:val="00890BE0"/>
    <w:rsid w:val="00915B26"/>
    <w:rsid w:val="00932BF7"/>
    <w:rsid w:val="00932DC1"/>
    <w:rsid w:val="00934384"/>
    <w:rsid w:val="00970260"/>
    <w:rsid w:val="009729C3"/>
    <w:rsid w:val="00973D54"/>
    <w:rsid w:val="0097507B"/>
    <w:rsid w:val="009910BC"/>
    <w:rsid w:val="009B2FEF"/>
    <w:rsid w:val="009E0365"/>
    <w:rsid w:val="00A257F6"/>
    <w:rsid w:val="00A345DA"/>
    <w:rsid w:val="00A4196E"/>
    <w:rsid w:val="00A45D5C"/>
    <w:rsid w:val="00A46A7E"/>
    <w:rsid w:val="00A65236"/>
    <w:rsid w:val="00A729A9"/>
    <w:rsid w:val="00A80A77"/>
    <w:rsid w:val="00A972B0"/>
    <w:rsid w:val="00B01786"/>
    <w:rsid w:val="00B10108"/>
    <w:rsid w:val="00B11CAD"/>
    <w:rsid w:val="00BC4E69"/>
    <w:rsid w:val="00BC6F00"/>
    <w:rsid w:val="00BF009D"/>
    <w:rsid w:val="00C34906"/>
    <w:rsid w:val="00C44983"/>
    <w:rsid w:val="00C4751F"/>
    <w:rsid w:val="00C65822"/>
    <w:rsid w:val="00C666B7"/>
    <w:rsid w:val="00C67FE5"/>
    <w:rsid w:val="00C708FA"/>
    <w:rsid w:val="00C723EA"/>
    <w:rsid w:val="00C8655A"/>
    <w:rsid w:val="00CE2EB1"/>
    <w:rsid w:val="00CE7D85"/>
    <w:rsid w:val="00CF2A85"/>
    <w:rsid w:val="00CF511B"/>
    <w:rsid w:val="00D028B7"/>
    <w:rsid w:val="00D310A6"/>
    <w:rsid w:val="00D37D08"/>
    <w:rsid w:val="00DB3AC2"/>
    <w:rsid w:val="00DE2F72"/>
    <w:rsid w:val="00DE3A8E"/>
    <w:rsid w:val="00E07FAB"/>
    <w:rsid w:val="00E10CB3"/>
    <w:rsid w:val="00E16863"/>
    <w:rsid w:val="00E23B5B"/>
    <w:rsid w:val="00E31B03"/>
    <w:rsid w:val="00E35D9F"/>
    <w:rsid w:val="00E43A95"/>
    <w:rsid w:val="00EB2AE9"/>
    <w:rsid w:val="00EC096D"/>
    <w:rsid w:val="00EE0208"/>
    <w:rsid w:val="00EE0EA8"/>
    <w:rsid w:val="00F16DA0"/>
    <w:rsid w:val="00F41F90"/>
    <w:rsid w:val="00F55055"/>
    <w:rsid w:val="00F70CBE"/>
    <w:rsid w:val="00F97DA3"/>
    <w:rsid w:val="00FC26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133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4A5C"/>
    <w:pPr>
      <w:suppressAutoHyphens/>
      <w:spacing w:after="200" w:line="276" w:lineRule="auto"/>
    </w:pPr>
    <w:rPr>
      <w:rFonts w:ascii="Calibri" w:hAnsi="Calibri"/>
      <w:sz w:val="22"/>
      <w:szCs w:val="22"/>
      <w:lang w:eastAsia="ar-SA"/>
    </w:rPr>
  </w:style>
  <w:style w:type="paragraph" w:styleId="Antrat1">
    <w:name w:val="heading 1"/>
    <w:basedOn w:val="prastasis"/>
    <w:next w:val="Pagrindinistekstas"/>
    <w:qFormat/>
    <w:rsid w:val="00554A5C"/>
    <w:pPr>
      <w:keepNext/>
      <w:numPr>
        <w:numId w:val="1"/>
      </w:numPr>
      <w:tabs>
        <w:tab w:val="left" w:pos="0"/>
      </w:tabs>
      <w:spacing w:before="360" w:after="360" w:line="100" w:lineRule="atLeast"/>
      <w:ind w:left="1152"/>
      <w:jc w:val="center"/>
      <w:outlineLvl w:val="0"/>
    </w:pPr>
    <w:rPr>
      <w:rFonts w:ascii="Times New Roman" w:eastAsia="Calibri" w:hAnsi="Times New Roman"/>
      <w:sz w:val="28"/>
      <w:szCs w:val="20"/>
    </w:rPr>
  </w:style>
  <w:style w:type="paragraph" w:styleId="Antrat2">
    <w:name w:val="heading 2"/>
    <w:basedOn w:val="prastasis"/>
    <w:next w:val="Pagrindinistekstas"/>
    <w:qFormat/>
    <w:rsid w:val="00554A5C"/>
    <w:pPr>
      <w:numPr>
        <w:ilvl w:val="1"/>
        <w:numId w:val="1"/>
      </w:numPr>
      <w:tabs>
        <w:tab w:val="left" w:pos="0"/>
      </w:tabs>
      <w:spacing w:after="0" w:line="100" w:lineRule="atLeast"/>
      <w:ind w:left="10" w:firstLine="720"/>
      <w:jc w:val="both"/>
      <w:outlineLvl w:val="1"/>
    </w:pPr>
    <w:rPr>
      <w:rFonts w:ascii="Times New Roman" w:eastAsia="Calibri" w:hAnsi="Times New Roman"/>
      <w:sz w:val="20"/>
      <w:szCs w:val="20"/>
    </w:rPr>
  </w:style>
  <w:style w:type="paragraph" w:styleId="Antrat3">
    <w:name w:val="heading 3"/>
    <w:basedOn w:val="prastasis"/>
    <w:next w:val="Pagrindinistekstas"/>
    <w:qFormat/>
    <w:rsid w:val="00554A5C"/>
    <w:pPr>
      <w:keepNext/>
      <w:numPr>
        <w:ilvl w:val="2"/>
        <w:numId w:val="1"/>
      </w:numPr>
      <w:tabs>
        <w:tab w:val="left" w:pos="0"/>
      </w:tabs>
      <w:spacing w:after="0" w:line="100" w:lineRule="atLeast"/>
      <w:ind w:left="294" w:firstLine="720"/>
      <w:jc w:val="both"/>
      <w:outlineLvl w:val="2"/>
    </w:pPr>
    <w:rPr>
      <w:rFonts w:ascii="Times New Roman" w:eastAsia="Calibri" w:hAnsi="Times New Roman"/>
      <w:sz w:val="20"/>
      <w:szCs w:val="20"/>
    </w:rPr>
  </w:style>
  <w:style w:type="paragraph" w:styleId="Antrat4">
    <w:name w:val="heading 4"/>
    <w:basedOn w:val="prastasis"/>
    <w:next w:val="Pagrindinistekstas"/>
    <w:qFormat/>
    <w:rsid w:val="00554A5C"/>
    <w:pPr>
      <w:keepNext/>
      <w:numPr>
        <w:ilvl w:val="3"/>
        <w:numId w:val="1"/>
      </w:numPr>
      <w:tabs>
        <w:tab w:val="left" w:pos="1584"/>
      </w:tabs>
      <w:spacing w:after="0" w:line="100" w:lineRule="atLeast"/>
      <w:ind w:left="1584"/>
      <w:outlineLvl w:val="3"/>
    </w:pPr>
    <w:rPr>
      <w:rFonts w:ascii="Times New Roman" w:eastAsia="Calibri" w:hAnsi="Times New Roman"/>
      <w:b/>
      <w:sz w:val="20"/>
      <w:szCs w:val="20"/>
    </w:rPr>
  </w:style>
  <w:style w:type="paragraph" w:styleId="Antrat5">
    <w:name w:val="heading 5"/>
    <w:basedOn w:val="prastasis"/>
    <w:next w:val="Pagrindinistekstas"/>
    <w:qFormat/>
    <w:rsid w:val="00554A5C"/>
    <w:pPr>
      <w:keepNext/>
      <w:numPr>
        <w:ilvl w:val="4"/>
        <w:numId w:val="1"/>
      </w:numPr>
      <w:tabs>
        <w:tab w:val="left" w:pos="1728"/>
      </w:tabs>
      <w:spacing w:after="0" w:line="100" w:lineRule="atLeast"/>
      <w:ind w:left="1728"/>
      <w:outlineLvl w:val="4"/>
    </w:pPr>
    <w:rPr>
      <w:rFonts w:ascii="Times New Roman" w:eastAsia="Calibri" w:hAnsi="Times New Roman"/>
      <w:b/>
      <w:sz w:val="20"/>
      <w:szCs w:val="20"/>
    </w:rPr>
  </w:style>
  <w:style w:type="paragraph" w:styleId="Antrat6">
    <w:name w:val="heading 6"/>
    <w:basedOn w:val="prastasis"/>
    <w:next w:val="Pagrindinistekstas"/>
    <w:qFormat/>
    <w:rsid w:val="00554A5C"/>
    <w:pPr>
      <w:keepNext/>
      <w:numPr>
        <w:ilvl w:val="5"/>
        <w:numId w:val="1"/>
      </w:numPr>
      <w:tabs>
        <w:tab w:val="left" w:pos="1872"/>
      </w:tabs>
      <w:spacing w:after="0" w:line="100" w:lineRule="atLeast"/>
      <w:ind w:left="1872"/>
      <w:outlineLvl w:val="5"/>
    </w:pPr>
    <w:rPr>
      <w:rFonts w:ascii="Times New Roman" w:eastAsia="Calibri" w:hAnsi="Times New Roman"/>
      <w:b/>
      <w:sz w:val="20"/>
      <w:szCs w:val="20"/>
    </w:rPr>
  </w:style>
  <w:style w:type="paragraph" w:styleId="Antrat7">
    <w:name w:val="heading 7"/>
    <w:basedOn w:val="prastasis"/>
    <w:next w:val="Pagrindinistekstas"/>
    <w:qFormat/>
    <w:rsid w:val="00554A5C"/>
    <w:pPr>
      <w:keepNext/>
      <w:numPr>
        <w:ilvl w:val="6"/>
        <w:numId w:val="1"/>
      </w:numPr>
      <w:tabs>
        <w:tab w:val="left" w:pos="2016"/>
      </w:tabs>
      <w:spacing w:after="0" w:line="100" w:lineRule="atLeast"/>
      <w:ind w:left="2016"/>
      <w:outlineLvl w:val="6"/>
    </w:pPr>
    <w:rPr>
      <w:rFonts w:ascii="Times New Roman" w:eastAsia="Calibri" w:hAnsi="Times New Roman"/>
      <w:sz w:val="20"/>
      <w:szCs w:val="20"/>
    </w:rPr>
  </w:style>
  <w:style w:type="paragraph" w:styleId="Antrat8">
    <w:name w:val="heading 8"/>
    <w:basedOn w:val="prastasis"/>
    <w:next w:val="Pagrindinistekstas"/>
    <w:qFormat/>
    <w:rsid w:val="00554A5C"/>
    <w:pPr>
      <w:keepNext/>
      <w:numPr>
        <w:ilvl w:val="7"/>
        <w:numId w:val="1"/>
      </w:numPr>
      <w:tabs>
        <w:tab w:val="left" w:pos="2160"/>
      </w:tabs>
      <w:spacing w:after="0" w:line="100" w:lineRule="atLeast"/>
      <w:ind w:left="2160"/>
      <w:outlineLvl w:val="7"/>
    </w:pPr>
    <w:rPr>
      <w:rFonts w:ascii="Times New Roman" w:eastAsia="Calibri" w:hAnsi="Times New Roman"/>
      <w:b/>
      <w:sz w:val="20"/>
      <w:szCs w:val="20"/>
    </w:rPr>
  </w:style>
  <w:style w:type="paragraph" w:styleId="Antrat9">
    <w:name w:val="heading 9"/>
    <w:basedOn w:val="prastasis"/>
    <w:next w:val="Pagrindinistekstas"/>
    <w:qFormat/>
    <w:rsid w:val="00554A5C"/>
    <w:pPr>
      <w:keepNext/>
      <w:numPr>
        <w:ilvl w:val="8"/>
        <w:numId w:val="1"/>
      </w:numPr>
      <w:tabs>
        <w:tab w:val="left" w:pos="2304"/>
      </w:tabs>
      <w:spacing w:after="0" w:line="100" w:lineRule="atLeast"/>
      <w:ind w:left="2304"/>
      <w:outlineLvl w:val="8"/>
    </w:pPr>
    <w:rPr>
      <w:rFonts w:ascii="Times New Roman" w:eastAsia="Calibri"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sid w:val="00554A5C"/>
    <w:rPr>
      <w:rFonts w:ascii="Times New Roman" w:hAnsi="Times New Roman" w:cs="Times New Roman"/>
    </w:rPr>
  </w:style>
  <w:style w:type="character" w:customStyle="1" w:styleId="WW8Num1z1">
    <w:name w:val="WW8Num1z1"/>
    <w:rsid w:val="00554A5C"/>
    <w:rPr>
      <w:rFonts w:ascii="Courier New" w:hAnsi="Courier New" w:cs="Courier New"/>
    </w:rPr>
  </w:style>
  <w:style w:type="character" w:customStyle="1" w:styleId="WW8Num1z2">
    <w:name w:val="WW8Num1z2"/>
    <w:rsid w:val="00554A5C"/>
    <w:rPr>
      <w:rFonts w:ascii="Wingdings" w:hAnsi="Wingdings" w:cs="Wingdings"/>
    </w:rPr>
  </w:style>
  <w:style w:type="character" w:customStyle="1" w:styleId="WW8Num1z3">
    <w:name w:val="WW8Num1z3"/>
    <w:rsid w:val="00554A5C"/>
    <w:rPr>
      <w:rFonts w:ascii="Symbol" w:hAnsi="Symbol" w:cs="Symbol"/>
    </w:rPr>
  </w:style>
  <w:style w:type="character" w:customStyle="1" w:styleId="WW8Num1z4">
    <w:name w:val="WW8Num1z4"/>
    <w:rsid w:val="00554A5C"/>
  </w:style>
  <w:style w:type="character" w:customStyle="1" w:styleId="WW8Num1z5">
    <w:name w:val="WW8Num1z5"/>
    <w:rsid w:val="00554A5C"/>
  </w:style>
  <w:style w:type="character" w:customStyle="1" w:styleId="WW8Num1z6">
    <w:name w:val="WW8Num1z6"/>
    <w:rsid w:val="00554A5C"/>
  </w:style>
  <w:style w:type="character" w:customStyle="1" w:styleId="WW8Num1z7">
    <w:name w:val="WW8Num1z7"/>
    <w:rsid w:val="00554A5C"/>
  </w:style>
  <w:style w:type="character" w:customStyle="1" w:styleId="WW8Num1z8">
    <w:name w:val="WW8Num1z8"/>
    <w:rsid w:val="00554A5C"/>
  </w:style>
  <w:style w:type="character" w:customStyle="1" w:styleId="WW8Num2z0">
    <w:name w:val="WW8Num2z0"/>
    <w:rsid w:val="00554A5C"/>
    <w:rPr>
      <w:rFonts w:ascii="Symbol" w:hAnsi="Symbol" w:cs="Symbol"/>
    </w:rPr>
  </w:style>
  <w:style w:type="character" w:customStyle="1" w:styleId="WW8Num2z1">
    <w:name w:val="WW8Num2z1"/>
    <w:rsid w:val="00554A5C"/>
    <w:rPr>
      <w:rFonts w:cs="Times New Roman"/>
      <w:b/>
      <w:strike w:val="0"/>
      <w:dstrike w:val="0"/>
      <w:sz w:val="24"/>
      <w:szCs w:val="24"/>
    </w:rPr>
  </w:style>
  <w:style w:type="character" w:customStyle="1" w:styleId="WW8Num2z2">
    <w:name w:val="WW8Num2z2"/>
    <w:rsid w:val="00554A5C"/>
    <w:rPr>
      <w:rFonts w:cs="Times New Roman"/>
      <w:b/>
      <w:i w:val="0"/>
      <w:strike w:val="0"/>
      <w:dstrike w:val="0"/>
    </w:rPr>
  </w:style>
  <w:style w:type="character" w:customStyle="1" w:styleId="WW8Num2z3">
    <w:name w:val="WW8Num2z3"/>
    <w:rsid w:val="00554A5C"/>
    <w:rPr>
      <w:rFonts w:cs="Times New Roman"/>
      <w:b/>
      <w:strike w:val="0"/>
      <w:dstrike w:val="0"/>
    </w:rPr>
  </w:style>
  <w:style w:type="character" w:customStyle="1" w:styleId="WW8Num3z0">
    <w:name w:val="WW8Num3z0"/>
    <w:rsid w:val="00554A5C"/>
    <w:rPr>
      <w:rFonts w:ascii="Symbol" w:hAnsi="Symbol" w:cs="Symbol"/>
    </w:rPr>
  </w:style>
  <w:style w:type="character" w:customStyle="1" w:styleId="WW8Num4z0">
    <w:name w:val="WW8Num4z0"/>
    <w:rsid w:val="00554A5C"/>
    <w:rPr>
      <w:rFonts w:ascii="Times New Roman" w:hAnsi="Times New Roman" w:cs="Times New Roman"/>
    </w:rPr>
  </w:style>
  <w:style w:type="character" w:customStyle="1" w:styleId="WW8Num5z0">
    <w:name w:val="WW8Num5z0"/>
    <w:rsid w:val="00554A5C"/>
    <w:rPr>
      <w:b/>
      <w:color w:val="FF0000"/>
    </w:rPr>
  </w:style>
  <w:style w:type="character" w:customStyle="1" w:styleId="WW8Num6z0">
    <w:name w:val="WW8Num6z0"/>
    <w:rsid w:val="00554A5C"/>
    <w:rPr>
      <w:b/>
    </w:rPr>
  </w:style>
  <w:style w:type="character" w:customStyle="1" w:styleId="WW8Num6z1">
    <w:name w:val="WW8Num6z1"/>
    <w:rsid w:val="00554A5C"/>
  </w:style>
  <w:style w:type="character" w:customStyle="1" w:styleId="WW8Num7z0">
    <w:name w:val="WW8Num7z0"/>
    <w:rsid w:val="00554A5C"/>
    <w:rPr>
      <w:sz w:val="22"/>
    </w:rPr>
  </w:style>
  <w:style w:type="character" w:customStyle="1" w:styleId="WW8Num7z1">
    <w:name w:val="WW8Num7z1"/>
    <w:rsid w:val="00554A5C"/>
  </w:style>
  <w:style w:type="character" w:customStyle="1" w:styleId="WW8Num8z0">
    <w:name w:val="WW8Num8z0"/>
    <w:rsid w:val="00554A5C"/>
    <w:rPr>
      <w:sz w:val="22"/>
    </w:rPr>
  </w:style>
  <w:style w:type="character" w:customStyle="1" w:styleId="WW8Num9z0">
    <w:name w:val="WW8Num9z0"/>
    <w:rsid w:val="00554A5C"/>
    <w:rPr>
      <w:rFonts w:cs="Times New Roman"/>
      <w:b w:val="0"/>
      <w:bCs w:val="0"/>
    </w:rPr>
  </w:style>
  <w:style w:type="character" w:customStyle="1" w:styleId="WW8Num9z1">
    <w:name w:val="WW8Num9z1"/>
    <w:rsid w:val="00554A5C"/>
    <w:rPr>
      <w:rFonts w:cs="Times New Roman"/>
    </w:rPr>
  </w:style>
  <w:style w:type="character" w:customStyle="1" w:styleId="WW8Num10z0">
    <w:name w:val="WW8Num10z0"/>
    <w:rsid w:val="00554A5C"/>
    <w:rPr>
      <w:rFonts w:ascii="Symbol" w:hAnsi="Symbol" w:cs="Symbol"/>
    </w:rPr>
  </w:style>
  <w:style w:type="character" w:customStyle="1" w:styleId="WW8Num10z1">
    <w:name w:val="WW8Num10z1"/>
    <w:rsid w:val="00554A5C"/>
    <w:rPr>
      <w:rFonts w:ascii="Courier New" w:hAnsi="Courier New" w:cs="Courier New"/>
    </w:rPr>
  </w:style>
  <w:style w:type="character" w:customStyle="1" w:styleId="WW8Num11z0">
    <w:name w:val="WW8Num11z0"/>
    <w:rsid w:val="00554A5C"/>
    <w:rPr>
      <w:rFonts w:ascii="Symbol" w:hAnsi="Symbol" w:cs="Symbol"/>
    </w:rPr>
  </w:style>
  <w:style w:type="character" w:customStyle="1" w:styleId="WW8Num12z0">
    <w:name w:val="WW8Num12z0"/>
    <w:rsid w:val="00554A5C"/>
    <w:rPr>
      <w:rFonts w:ascii="Symbol" w:hAnsi="Symbol" w:cs="Symbol"/>
    </w:rPr>
  </w:style>
  <w:style w:type="character" w:customStyle="1" w:styleId="WW8Num13z0">
    <w:name w:val="WW8Num13z0"/>
    <w:rsid w:val="00554A5C"/>
    <w:rPr>
      <w:rFonts w:ascii="Symbol" w:hAnsi="Symbol" w:cs="Symbol"/>
      <w:bCs/>
    </w:rPr>
  </w:style>
  <w:style w:type="character" w:customStyle="1" w:styleId="WW8Num13z1">
    <w:name w:val="WW8Num13z1"/>
    <w:rsid w:val="00554A5C"/>
    <w:rPr>
      <w:rFonts w:cs="Times New Roman"/>
      <w:b/>
      <w:strike w:val="0"/>
      <w:dstrike w:val="0"/>
      <w:sz w:val="24"/>
      <w:szCs w:val="24"/>
    </w:rPr>
  </w:style>
  <w:style w:type="character" w:customStyle="1" w:styleId="WW8Num13z2">
    <w:name w:val="WW8Num13z2"/>
    <w:rsid w:val="00554A5C"/>
    <w:rPr>
      <w:rFonts w:cs="Times New Roman"/>
      <w:b/>
      <w:i w:val="0"/>
      <w:strike w:val="0"/>
      <w:dstrike w:val="0"/>
    </w:rPr>
  </w:style>
  <w:style w:type="character" w:customStyle="1" w:styleId="WW8Num13z3">
    <w:name w:val="WW8Num13z3"/>
    <w:rsid w:val="00554A5C"/>
    <w:rPr>
      <w:rFonts w:cs="Times New Roman"/>
      <w:b/>
      <w:strike w:val="0"/>
      <w:dstrike w:val="0"/>
    </w:rPr>
  </w:style>
  <w:style w:type="character" w:customStyle="1" w:styleId="WW8Num14z0">
    <w:name w:val="WW8Num14z0"/>
    <w:rsid w:val="00554A5C"/>
    <w:rPr>
      <w:rFonts w:ascii="Symbol" w:hAnsi="Symbol" w:cs="Symbol"/>
      <w:b/>
      <w:bCs/>
      <w:iCs/>
      <w:strike/>
      <w:sz w:val="24"/>
      <w:szCs w:val="24"/>
    </w:rPr>
  </w:style>
  <w:style w:type="character" w:customStyle="1" w:styleId="WW8Num14z1">
    <w:name w:val="WW8Num14z1"/>
    <w:rsid w:val="00554A5C"/>
  </w:style>
  <w:style w:type="character" w:customStyle="1" w:styleId="WW8Num15z0">
    <w:name w:val="WW8Num15z0"/>
    <w:rsid w:val="00554A5C"/>
    <w:rPr>
      <w:rFonts w:cs="Times New Roman"/>
    </w:rPr>
  </w:style>
  <w:style w:type="character" w:customStyle="1" w:styleId="WW8Num16z0">
    <w:name w:val="WW8Num16z0"/>
    <w:rsid w:val="00554A5C"/>
    <w:rPr>
      <w:rFonts w:ascii="Times New Roman" w:hAnsi="Times New Roman" w:cs="Times New Roman"/>
    </w:rPr>
  </w:style>
  <w:style w:type="character" w:customStyle="1" w:styleId="WW8Num16z1">
    <w:name w:val="WW8Num16z1"/>
    <w:rsid w:val="00554A5C"/>
    <w:rPr>
      <w:rFonts w:ascii="Courier New" w:hAnsi="Courier New" w:cs="Courier New"/>
    </w:rPr>
  </w:style>
  <w:style w:type="character" w:customStyle="1" w:styleId="WW8Num16z2">
    <w:name w:val="WW8Num16z2"/>
    <w:rsid w:val="00554A5C"/>
    <w:rPr>
      <w:rFonts w:ascii="Wingdings" w:hAnsi="Wingdings" w:cs="Wingdings"/>
    </w:rPr>
  </w:style>
  <w:style w:type="character" w:customStyle="1" w:styleId="WW8Num16z3">
    <w:name w:val="WW8Num16z3"/>
    <w:rsid w:val="00554A5C"/>
    <w:rPr>
      <w:rFonts w:ascii="Symbol" w:hAnsi="Symbol" w:cs="Symbol"/>
    </w:rPr>
  </w:style>
  <w:style w:type="character" w:customStyle="1" w:styleId="WW8Num17z0">
    <w:name w:val="WW8Num17z0"/>
    <w:rsid w:val="00554A5C"/>
    <w:rPr>
      <w:rFonts w:ascii="Times New Roman" w:hAnsi="Times New Roman" w:cs="Times New Roman"/>
      <w:b/>
    </w:rPr>
  </w:style>
  <w:style w:type="character" w:customStyle="1" w:styleId="WW8Num18z0">
    <w:name w:val="WW8Num18z0"/>
    <w:rsid w:val="00554A5C"/>
    <w:rPr>
      <w:rFonts w:cs="Times New Roman"/>
    </w:rPr>
  </w:style>
  <w:style w:type="character" w:customStyle="1" w:styleId="WW8Num19z0">
    <w:name w:val="WW8Num19z0"/>
    <w:rsid w:val="00554A5C"/>
    <w:rPr>
      <w:rFonts w:ascii="Times New Roman" w:hAnsi="Times New Roman" w:cs="Times New Roman"/>
      <w:b/>
    </w:rPr>
  </w:style>
  <w:style w:type="character" w:customStyle="1" w:styleId="WW8Num20z0">
    <w:name w:val="WW8Num20z0"/>
    <w:rsid w:val="00554A5C"/>
    <w:rPr>
      <w:rFonts w:cs="Times New Roman"/>
    </w:rPr>
  </w:style>
  <w:style w:type="character" w:customStyle="1" w:styleId="WW8Num21z0">
    <w:name w:val="WW8Num21z0"/>
    <w:rsid w:val="00554A5C"/>
    <w:rPr>
      <w:rFonts w:cs="Times New Roman"/>
    </w:rPr>
  </w:style>
  <w:style w:type="character" w:customStyle="1" w:styleId="WW8Num22z0">
    <w:name w:val="WW8Num22z0"/>
    <w:rsid w:val="00554A5C"/>
    <w:rPr>
      <w:rFonts w:ascii="Times New Roman" w:hAnsi="Times New Roman" w:cs="Times New Roman"/>
    </w:rPr>
  </w:style>
  <w:style w:type="character" w:customStyle="1" w:styleId="WW8Num22z1">
    <w:name w:val="WW8Num22z1"/>
    <w:rsid w:val="00554A5C"/>
    <w:rPr>
      <w:rFonts w:ascii="Courier New" w:hAnsi="Courier New" w:cs="Courier New"/>
    </w:rPr>
  </w:style>
  <w:style w:type="character" w:customStyle="1" w:styleId="WW8Num22z2">
    <w:name w:val="WW8Num22z2"/>
    <w:rsid w:val="00554A5C"/>
    <w:rPr>
      <w:rFonts w:ascii="Wingdings" w:hAnsi="Wingdings" w:cs="Wingdings"/>
    </w:rPr>
  </w:style>
  <w:style w:type="character" w:customStyle="1" w:styleId="WW8Num22z3">
    <w:name w:val="WW8Num22z3"/>
    <w:rsid w:val="00554A5C"/>
    <w:rPr>
      <w:rFonts w:ascii="Symbol" w:hAnsi="Symbol" w:cs="Symbol"/>
    </w:rPr>
  </w:style>
  <w:style w:type="character" w:customStyle="1" w:styleId="WW8Num23z0">
    <w:name w:val="WW8Num23z0"/>
    <w:rsid w:val="00554A5C"/>
    <w:rPr>
      <w:rFonts w:ascii="Times New Roman" w:hAnsi="Times New Roman" w:cs="Times New Roman"/>
      <w:b/>
      <w:sz w:val="24"/>
      <w:szCs w:val="24"/>
    </w:rPr>
  </w:style>
  <w:style w:type="character" w:customStyle="1" w:styleId="WW8Num23z1">
    <w:name w:val="WW8Num23z1"/>
    <w:rsid w:val="00554A5C"/>
    <w:rPr>
      <w:rFonts w:ascii="Courier New" w:hAnsi="Courier New" w:cs="Courier New"/>
    </w:rPr>
  </w:style>
  <w:style w:type="character" w:customStyle="1" w:styleId="WW8Num23z2">
    <w:name w:val="WW8Num23z2"/>
    <w:rsid w:val="00554A5C"/>
    <w:rPr>
      <w:rFonts w:ascii="Wingdings" w:hAnsi="Wingdings" w:cs="Wingdings"/>
    </w:rPr>
  </w:style>
  <w:style w:type="character" w:customStyle="1" w:styleId="WW8Num23z3">
    <w:name w:val="WW8Num23z3"/>
    <w:rsid w:val="00554A5C"/>
    <w:rPr>
      <w:rFonts w:ascii="Symbol" w:hAnsi="Symbol" w:cs="Symbol"/>
    </w:rPr>
  </w:style>
  <w:style w:type="character" w:customStyle="1" w:styleId="WW8Num24z0">
    <w:name w:val="WW8Num24z0"/>
    <w:rsid w:val="00554A5C"/>
    <w:rPr>
      <w:rFonts w:ascii="Times New Roman" w:hAnsi="Times New Roman" w:cs="Times New Roman"/>
      <w:sz w:val="24"/>
    </w:rPr>
  </w:style>
  <w:style w:type="character" w:customStyle="1" w:styleId="WW8Num24z1">
    <w:name w:val="WW8Num24z1"/>
    <w:rsid w:val="00554A5C"/>
    <w:rPr>
      <w:rFonts w:ascii="Courier New" w:hAnsi="Courier New" w:cs="Courier New"/>
    </w:rPr>
  </w:style>
  <w:style w:type="character" w:customStyle="1" w:styleId="WW8Num24z2">
    <w:name w:val="WW8Num24z2"/>
    <w:rsid w:val="00554A5C"/>
    <w:rPr>
      <w:rFonts w:ascii="Wingdings" w:hAnsi="Wingdings" w:cs="Wingdings"/>
    </w:rPr>
  </w:style>
  <w:style w:type="character" w:customStyle="1" w:styleId="WW8Num24z3">
    <w:name w:val="WW8Num24z3"/>
    <w:rsid w:val="00554A5C"/>
    <w:rPr>
      <w:rFonts w:ascii="Symbol" w:hAnsi="Symbol" w:cs="Symbol"/>
    </w:rPr>
  </w:style>
  <w:style w:type="character" w:customStyle="1" w:styleId="WW8Num25z0">
    <w:name w:val="WW8Num25z0"/>
    <w:rsid w:val="00554A5C"/>
    <w:rPr>
      <w:rFonts w:ascii="Times New Roman" w:hAnsi="Times New Roman" w:cs="Times New Roman"/>
    </w:rPr>
  </w:style>
  <w:style w:type="character" w:customStyle="1" w:styleId="WW8Num25z1">
    <w:name w:val="WW8Num25z1"/>
    <w:rsid w:val="00554A5C"/>
    <w:rPr>
      <w:rFonts w:ascii="Courier New" w:hAnsi="Courier New" w:cs="Courier New"/>
    </w:rPr>
  </w:style>
  <w:style w:type="character" w:customStyle="1" w:styleId="WW8Num25z2">
    <w:name w:val="WW8Num25z2"/>
    <w:rsid w:val="00554A5C"/>
    <w:rPr>
      <w:rFonts w:ascii="Wingdings" w:hAnsi="Wingdings" w:cs="Wingdings"/>
    </w:rPr>
  </w:style>
  <w:style w:type="character" w:customStyle="1" w:styleId="WW8Num25z3">
    <w:name w:val="WW8Num25z3"/>
    <w:rsid w:val="00554A5C"/>
    <w:rPr>
      <w:rFonts w:ascii="Symbol" w:hAnsi="Symbol" w:cs="Symbol"/>
    </w:rPr>
  </w:style>
  <w:style w:type="character" w:customStyle="1" w:styleId="WW8Num26z0">
    <w:name w:val="WW8Num26z0"/>
    <w:rsid w:val="00554A5C"/>
    <w:rPr>
      <w:rFonts w:ascii="Times New Roman" w:hAnsi="Times New Roman" w:cs="Times New Roman"/>
    </w:rPr>
  </w:style>
  <w:style w:type="character" w:customStyle="1" w:styleId="WW8Num26z1">
    <w:name w:val="WW8Num26z1"/>
    <w:rsid w:val="00554A5C"/>
    <w:rPr>
      <w:rFonts w:ascii="Courier New" w:hAnsi="Courier New" w:cs="Courier New"/>
    </w:rPr>
  </w:style>
  <w:style w:type="character" w:customStyle="1" w:styleId="WW8Num26z2">
    <w:name w:val="WW8Num26z2"/>
    <w:rsid w:val="00554A5C"/>
    <w:rPr>
      <w:rFonts w:ascii="Wingdings" w:hAnsi="Wingdings" w:cs="Wingdings"/>
    </w:rPr>
  </w:style>
  <w:style w:type="character" w:customStyle="1" w:styleId="WW8Num26z3">
    <w:name w:val="WW8Num26z3"/>
    <w:rsid w:val="00554A5C"/>
    <w:rPr>
      <w:rFonts w:ascii="Symbol" w:hAnsi="Symbol" w:cs="Symbol"/>
    </w:rPr>
  </w:style>
  <w:style w:type="character" w:customStyle="1" w:styleId="WW8Num27z0">
    <w:name w:val="WW8Num27z0"/>
    <w:rsid w:val="00554A5C"/>
    <w:rPr>
      <w:rFonts w:ascii="Wingdings" w:hAnsi="Wingdings" w:cs="Wingdings"/>
      <w:color w:val="FF0000"/>
      <w:sz w:val="24"/>
      <w:szCs w:val="24"/>
      <w:shd w:val="clear" w:color="auto" w:fill="00FF00"/>
    </w:rPr>
  </w:style>
  <w:style w:type="character" w:customStyle="1" w:styleId="WW8Num27z1">
    <w:name w:val="WW8Num27z1"/>
    <w:rsid w:val="00554A5C"/>
    <w:rPr>
      <w:rFonts w:ascii="Courier New" w:hAnsi="Courier New" w:cs="Courier New"/>
    </w:rPr>
  </w:style>
  <w:style w:type="character" w:customStyle="1" w:styleId="WW8Num27z3">
    <w:name w:val="WW8Num27z3"/>
    <w:rsid w:val="00554A5C"/>
    <w:rPr>
      <w:rFonts w:ascii="Symbol" w:hAnsi="Symbol" w:cs="Symbol"/>
    </w:rPr>
  </w:style>
  <w:style w:type="character" w:customStyle="1" w:styleId="WW8Num28z0">
    <w:name w:val="WW8Num28z0"/>
    <w:rsid w:val="00554A5C"/>
    <w:rPr>
      <w:rFonts w:ascii="Wingdings" w:hAnsi="Wingdings" w:cs="Wingdings"/>
    </w:rPr>
  </w:style>
  <w:style w:type="character" w:customStyle="1" w:styleId="WW8Num28z1">
    <w:name w:val="WW8Num28z1"/>
    <w:rsid w:val="00554A5C"/>
    <w:rPr>
      <w:rFonts w:ascii="Courier New" w:hAnsi="Courier New" w:cs="Courier New"/>
    </w:rPr>
  </w:style>
  <w:style w:type="character" w:customStyle="1" w:styleId="WW8Num28z3">
    <w:name w:val="WW8Num28z3"/>
    <w:rsid w:val="00554A5C"/>
    <w:rPr>
      <w:rFonts w:ascii="Symbol" w:hAnsi="Symbol" w:cs="Symbol"/>
    </w:rPr>
  </w:style>
  <w:style w:type="character" w:customStyle="1" w:styleId="WW8Num29z0">
    <w:name w:val="WW8Num29z0"/>
    <w:rsid w:val="00554A5C"/>
    <w:rPr>
      <w:rFonts w:ascii="Symbol" w:hAnsi="Symbol" w:cs="Symbol"/>
    </w:rPr>
  </w:style>
  <w:style w:type="character" w:customStyle="1" w:styleId="WW8Num29z1">
    <w:name w:val="WW8Num29z1"/>
    <w:rsid w:val="00554A5C"/>
    <w:rPr>
      <w:rFonts w:ascii="Courier New" w:hAnsi="Courier New" w:cs="Courier New"/>
    </w:rPr>
  </w:style>
  <w:style w:type="character" w:customStyle="1" w:styleId="WW8Num29z2">
    <w:name w:val="WW8Num29z2"/>
    <w:rsid w:val="00554A5C"/>
    <w:rPr>
      <w:rFonts w:ascii="Wingdings" w:hAnsi="Wingdings" w:cs="Wingdings"/>
    </w:rPr>
  </w:style>
  <w:style w:type="character" w:customStyle="1" w:styleId="WW8Num30z0">
    <w:name w:val="WW8Num30z0"/>
    <w:rsid w:val="00554A5C"/>
    <w:rPr>
      <w:rFonts w:ascii="Symbol" w:hAnsi="Symbol" w:cs="Symbol"/>
      <w:sz w:val="24"/>
      <w:szCs w:val="24"/>
    </w:rPr>
  </w:style>
  <w:style w:type="character" w:customStyle="1" w:styleId="WW8Num30z1">
    <w:name w:val="WW8Num30z1"/>
    <w:rsid w:val="00554A5C"/>
    <w:rPr>
      <w:rFonts w:ascii="Courier New" w:hAnsi="Courier New" w:cs="Courier New"/>
    </w:rPr>
  </w:style>
  <w:style w:type="character" w:customStyle="1" w:styleId="WW8Num30z2">
    <w:name w:val="WW8Num30z2"/>
    <w:rsid w:val="00554A5C"/>
    <w:rPr>
      <w:rFonts w:ascii="Wingdings" w:hAnsi="Wingdings" w:cs="Wingdings"/>
    </w:rPr>
  </w:style>
  <w:style w:type="character" w:customStyle="1" w:styleId="WW8Num31z0">
    <w:name w:val="WW8Num31z0"/>
    <w:rsid w:val="00554A5C"/>
    <w:rPr>
      <w:rFonts w:ascii="Symbol" w:hAnsi="Symbol" w:cs="Symbol"/>
    </w:rPr>
  </w:style>
  <w:style w:type="character" w:customStyle="1" w:styleId="WW8Num31z1">
    <w:name w:val="WW8Num31z1"/>
    <w:rsid w:val="00554A5C"/>
    <w:rPr>
      <w:rFonts w:ascii="Courier New" w:hAnsi="Courier New" w:cs="Courier New"/>
    </w:rPr>
  </w:style>
  <w:style w:type="character" w:customStyle="1" w:styleId="WW8Num31z2">
    <w:name w:val="WW8Num31z2"/>
    <w:rsid w:val="00554A5C"/>
    <w:rPr>
      <w:rFonts w:ascii="Wingdings" w:hAnsi="Wingdings" w:cs="Wingdings"/>
    </w:rPr>
  </w:style>
  <w:style w:type="character" w:customStyle="1" w:styleId="WW8Num32z0">
    <w:name w:val="WW8Num32z0"/>
    <w:rsid w:val="00554A5C"/>
    <w:rPr>
      <w:rFonts w:ascii="Symbol" w:hAnsi="Symbol" w:cs="Symbol"/>
    </w:rPr>
  </w:style>
  <w:style w:type="character" w:customStyle="1" w:styleId="WW8Num32z1">
    <w:name w:val="WW8Num32z1"/>
    <w:rsid w:val="00554A5C"/>
    <w:rPr>
      <w:rFonts w:ascii="Courier New" w:hAnsi="Courier New" w:cs="Courier New"/>
    </w:rPr>
  </w:style>
  <w:style w:type="character" w:customStyle="1" w:styleId="WW8Num32z2">
    <w:name w:val="WW8Num32z2"/>
    <w:rsid w:val="00554A5C"/>
    <w:rPr>
      <w:rFonts w:ascii="Wingdings" w:hAnsi="Wingdings" w:cs="Wingdings"/>
    </w:rPr>
  </w:style>
  <w:style w:type="character" w:customStyle="1" w:styleId="WW8Num33z0">
    <w:name w:val="WW8Num33z0"/>
    <w:rsid w:val="00554A5C"/>
    <w:rPr>
      <w:rFonts w:ascii="Symbol" w:hAnsi="Symbol" w:cs="Symbol"/>
      <w:color w:val="FF0000"/>
      <w:sz w:val="24"/>
      <w:szCs w:val="24"/>
      <w:shd w:val="clear" w:color="auto" w:fill="00FFFF"/>
    </w:rPr>
  </w:style>
  <w:style w:type="character" w:customStyle="1" w:styleId="WW8Num33z1">
    <w:name w:val="WW8Num33z1"/>
    <w:rsid w:val="00554A5C"/>
    <w:rPr>
      <w:rFonts w:ascii="Courier New" w:hAnsi="Courier New" w:cs="Courier New"/>
    </w:rPr>
  </w:style>
  <w:style w:type="character" w:customStyle="1" w:styleId="WW8Num33z2">
    <w:name w:val="WW8Num33z2"/>
    <w:rsid w:val="00554A5C"/>
    <w:rPr>
      <w:rFonts w:ascii="Wingdings" w:hAnsi="Wingdings" w:cs="Wingdings"/>
    </w:rPr>
  </w:style>
  <w:style w:type="character" w:customStyle="1" w:styleId="Numatytasispastraiposriftas1">
    <w:name w:val="Numatytasis pastraipos šriftas1"/>
    <w:rsid w:val="00554A5C"/>
  </w:style>
  <w:style w:type="character" w:customStyle="1" w:styleId="Antrat1Diagrama1">
    <w:name w:val="Antraštė 1 Diagrama1"/>
    <w:rsid w:val="00554A5C"/>
    <w:rPr>
      <w:rFonts w:ascii="Times New Roman" w:hAnsi="Times New Roman" w:cs="Times New Roman"/>
      <w:sz w:val="28"/>
      <w:lang w:eastAsia="ar-SA" w:bidi="ar-SA"/>
    </w:rPr>
  </w:style>
  <w:style w:type="character" w:customStyle="1" w:styleId="Antrat2Diagrama1">
    <w:name w:val="Antraštė 2 Diagrama1"/>
    <w:rsid w:val="00554A5C"/>
    <w:rPr>
      <w:rFonts w:ascii="Times New Roman" w:hAnsi="Times New Roman" w:cs="Times New Roman"/>
      <w:sz w:val="20"/>
      <w:lang w:eastAsia="ar-SA" w:bidi="ar-SA"/>
    </w:rPr>
  </w:style>
  <w:style w:type="character" w:customStyle="1" w:styleId="Antrat3Diagrama1">
    <w:name w:val="Antraštė 3 Diagrama1"/>
    <w:rsid w:val="00554A5C"/>
    <w:rPr>
      <w:rFonts w:ascii="Times New Roman" w:hAnsi="Times New Roman" w:cs="Times New Roman"/>
      <w:sz w:val="20"/>
      <w:lang w:eastAsia="ar-SA" w:bidi="ar-SA"/>
    </w:rPr>
  </w:style>
  <w:style w:type="character" w:customStyle="1" w:styleId="Antrat4Diagrama1">
    <w:name w:val="Antraštė 4 Diagrama1"/>
    <w:rsid w:val="00554A5C"/>
    <w:rPr>
      <w:rFonts w:ascii="Times New Roman" w:hAnsi="Times New Roman" w:cs="Times New Roman"/>
      <w:b/>
      <w:sz w:val="20"/>
      <w:lang w:eastAsia="ar-SA" w:bidi="ar-SA"/>
    </w:rPr>
  </w:style>
  <w:style w:type="character" w:customStyle="1" w:styleId="Antrat5Diagrama1">
    <w:name w:val="Antraštė 5 Diagrama1"/>
    <w:rsid w:val="00554A5C"/>
    <w:rPr>
      <w:rFonts w:ascii="Times New Roman" w:hAnsi="Times New Roman" w:cs="Times New Roman"/>
      <w:b/>
      <w:sz w:val="20"/>
      <w:lang w:eastAsia="ar-SA" w:bidi="ar-SA"/>
    </w:rPr>
  </w:style>
  <w:style w:type="character" w:customStyle="1" w:styleId="Antrat6Diagrama1">
    <w:name w:val="Antraštė 6 Diagrama1"/>
    <w:rsid w:val="00554A5C"/>
    <w:rPr>
      <w:rFonts w:ascii="Times New Roman" w:hAnsi="Times New Roman" w:cs="Times New Roman"/>
      <w:b/>
      <w:sz w:val="20"/>
      <w:lang w:eastAsia="ar-SA" w:bidi="ar-SA"/>
    </w:rPr>
  </w:style>
  <w:style w:type="character" w:customStyle="1" w:styleId="Antrat7Diagrama1">
    <w:name w:val="Antraštė 7 Diagrama1"/>
    <w:rsid w:val="00554A5C"/>
    <w:rPr>
      <w:rFonts w:ascii="Times New Roman" w:hAnsi="Times New Roman" w:cs="Times New Roman"/>
      <w:sz w:val="20"/>
      <w:lang w:eastAsia="ar-SA" w:bidi="ar-SA"/>
    </w:rPr>
  </w:style>
  <w:style w:type="character" w:customStyle="1" w:styleId="Antrat8Diagrama1">
    <w:name w:val="Antraštė 8 Diagrama1"/>
    <w:rsid w:val="00554A5C"/>
    <w:rPr>
      <w:rFonts w:ascii="Times New Roman" w:hAnsi="Times New Roman" w:cs="Times New Roman"/>
      <w:b/>
      <w:sz w:val="20"/>
      <w:lang w:eastAsia="ar-SA" w:bidi="ar-SA"/>
    </w:rPr>
  </w:style>
  <w:style w:type="character" w:customStyle="1" w:styleId="Antrat9Diagrama1">
    <w:name w:val="Antraštė 9 Diagrama1"/>
    <w:rsid w:val="00554A5C"/>
    <w:rPr>
      <w:rFonts w:ascii="Times New Roman" w:hAnsi="Times New Roman" w:cs="Times New Roman"/>
      <w:sz w:val="20"/>
      <w:lang w:eastAsia="ar-SA" w:bidi="ar-SA"/>
    </w:rPr>
  </w:style>
  <w:style w:type="character" w:customStyle="1" w:styleId="Antrat1Diagrama">
    <w:name w:val="Antraštė 1 Diagrama"/>
    <w:rsid w:val="00554A5C"/>
    <w:rPr>
      <w:rFonts w:ascii="Cambria" w:hAnsi="Cambria" w:cs="Cambria"/>
      <w:b/>
      <w:color w:val="365F91"/>
      <w:sz w:val="28"/>
      <w:lang w:eastAsia="ar-SA" w:bidi="ar-SA"/>
    </w:rPr>
  </w:style>
  <w:style w:type="character" w:customStyle="1" w:styleId="Antrat2Diagrama">
    <w:name w:val="Antraštė 2 Diagrama"/>
    <w:rsid w:val="00554A5C"/>
    <w:rPr>
      <w:rFonts w:ascii="Cambria" w:hAnsi="Cambria" w:cs="Cambria"/>
      <w:b/>
      <w:color w:val="4F81BD"/>
      <w:sz w:val="26"/>
      <w:lang w:eastAsia="ar-SA" w:bidi="ar-SA"/>
    </w:rPr>
  </w:style>
  <w:style w:type="character" w:customStyle="1" w:styleId="Antrat3Diagrama">
    <w:name w:val="Antraštė 3 Diagrama"/>
    <w:rsid w:val="00554A5C"/>
    <w:rPr>
      <w:rFonts w:ascii="Cambria" w:hAnsi="Cambria" w:cs="Cambria"/>
      <w:b/>
      <w:color w:val="4F81BD"/>
      <w:sz w:val="24"/>
      <w:lang w:eastAsia="ar-SA" w:bidi="ar-SA"/>
    </w:rPr>
  </w:style>
  <w:style w:type="character" w:customStyle="1" w:styleId="Antrat4Diagrama">
    <w:name w:val="Antraštė 4 Diagrama"/>
    <w:rsid w:val="00554A5C"/>
    <w:rPr>
      <w:rFonts w:ascii="Cambria" w:hAnsi="Cambria" w:cs="Cambria"/>
      <w:b/>
      <w:i/>
      <w:color w:val="4F81BD"/>
      <w:sz w:val="24"/>
      <w:lang w:eastAsia="ar-SA" w:bidi="ar-SA"/>
    </w:rPr>
  </w:style>
  <w:style w:type="character" w:customStyle="1" w:styleId="Antrat5Diagrama">
    <w:name w:val="Antraštė 5 Diagrama"/>
    <w:rsid w:val="00554A5C"/>
    <w:rPr>
      <w:rFonts w:ascii="Cambria" w:hAnsi="Cambria" w:cs="Cambria"/>
      <w:color w:val="243F60"/>
      <w:sz w:val="24"/>
      <w:lang w:eastAsia="ar-SA" w:bidi="ar-SA"/>
    </w:rPr>
  </w:style>
  <w:style w:type="character" w:customStyle="1" w:styleId="Antrat6Diagrama">
    <w:name w:val="Antraštė 6 Diagrama"/>
    <w:rsid w:val="00554A5C"/>
    <w:rPr>
      <w:rFonts w:ascii="Cambria" w:hAnsi="Cambria" w:cs="Cambria"/>
      <w:i/>
      <w:color w:val="243F60"/>
      <w:sz w:val="24"/>
      <w:lang w:eastAsia="ar-SA" w:bidi="ar-SA"/>
    </w:rPr>
  </w:style>
  <w:style w:type="character" w:customStyle="1" w:styleId="Antrat7Diagrama">
    <w:name w:val="Antraštė 7 Diagrama"/>
    <w:rsid w:val="00554A5C"/>
    <w:rPr>
      <w:rFonts w:ascii="Cambria" w:hAnsi="Cambria" w:cs="Cambria"/>
      <w:i/>
      <w:color w:val="404040"/>
      <w:sz w:val="24"/>
      <w:lang w:eastAsia="ar-SA" w:bidi="ar-SA"/>
    </w:rPr>
  </w:style>
  <w:style w:type="character" w:customStyle="1" w:styleId="Antrat8Diagrama">
    <w:name w:val="Antraštė 8 Diagrama"/>
    <w:rsid w:val="00554A5C"/>
    <w:rPr>
      <w:rFonts w:ascii="Cambria" w:hAnsi="Cambria" w:cs="Cambria"/>
      <w:color w:val="404040"/>
      <w:sz w:val="20"/>
      <w:lang w:eastAsia="ar-SA" w:bidi="ar-SA"/>
    </w:rPr>
  </w:style>
  <w:style w:type="character" w:customStyle="1" w:styleId="Antrat9Diagrama">
    <w:name w:val="Antraštė 9 Diagrama"/>
    <w:rsid w:val="00554A5C"/>
    <w:rPr>
      <w:rFonts w:ascii="Cambria" w:hAnsi="Cambria" w:cs="Cambria"/>
      <w:i/>
      <w:color w:val="404040"/>
      <w:sz w:val="20"/>
      <w:lang w:eastAsia="ar-SA" w:bidi="ar-SA"/>
    </w:rPr>
  </w:style>
  <w:style w:type="character" w:customStyle="1" w:styleId="Absatz-Standardschriftart">
    <w:name w:val="Absatz-Standardschriftart"/>
    <w:rsid w:val="00554A5C"/>
  </w:style>
  <w:style w:type="character" w:customStyle="1" w:styleId="WW-Absatz-Standardschriftart">
    <w:name w:val="WW-Absatz-Standardschriftart"/>
    <w:rsid w:val="00554A5C"/>
  </w:style>
  <w:style w:type="character" w:customStyle="1" w:styleId="WW-Absatz-Standardschriftart1">
    <w:name w:val="WW-Absatz-Standardschriftart1"/>
    <w:rsid w:val="00554A5C"/>
  </w:style>
  <w:style w:type="character" w:customStyle="1" w:styleId="WW-Absatz-Standardschriftart11">
    <w:name w:val="WW-Absatz-Standardschriftart11"/>
    <w:rsid w:val="00554A5C"/>
  </w:style>
  <w:style w:type="character" w:customStyle="1" w:styleId="WW8Num4z2">
    <w:name w:val="WW8Num4z2"/>
    <w:rsid w:val="00554A5C"/>
    <w:rPr>
      <w:rFonts w:ascii="Symbol" w:hAnsi="Symbol" w:cs="Symbol"/>
    </w:rPr>
  </w:style>
  <w:style w:type="character" w:customStyle="1" w:styleId="WW8Num4z3">
    <w:name w:val="WW8Num4z3"/>
    <w:rsid w:val="00554A5C"/>
    <w:rPr>
      <w:rFonts w:ascii="Symbol" w:hAnsi="Symbol" w:cs="Symbol"/>
    </w:rPr>
  </w:style>
  <w:style w:type="character" w:customStyle="1" w:styleId="WW8Num4z4">
    <w:name w:val="WW8Num4z4"/>
    <w:rsid w:val="00554A5C"/>
    <w:rPr>
      <w:rFonts w:ascii="Courier New" w:hAnsi="Courier New" w:cs="Courier New"/>
    </w:rPr>
  </w:style>
  <w:style w:type="character" w:customStyle="1" w:styleId="WW8Num4z5">
    <w:name w:val="WW8Num4z5"/>
    <w:rsid w:val="00554A5C"/>
    <w:rPr>
      <w:rFonts w:ascii="Wingdings" w:hAnsi="Wingdings" w:cs="Wingdings"/>
    </w:rPr>
  </w:style>
  <w:style w:type="character" w:customStyle="1" w:styleId="WW8Num5z1">
    <w:name w:val="WW8Num5z1"/>
    <w:rsid w:val="00554A5C"/>
  </w:style>
  <w:style w:type="character" w:customStyle="1" w:styleId="WW8Num10z2">
    <w:name w:val="WW8Num10z2"/>
    <w:rsid w:val="00554A5C"/>
    <w:rPr>
      <w:rFonts w:ascii="Wingdings" w:hAnsi="Wingdings" w:cs="Wingdings"/>
    </w:rPr>
  </w:style>
  <w:style w:type="character" w:customStyle="1" w:styleId="WW8Num11z1">
    <w:name w:val="WW8Num11z1"/>
    <w:rsid w:val="00554A5C"/>
    <w:rPr>
      <w:rFonts w:ascii="Symbol" w:hAnsi="Symbol" w:cs="Symbol"/>
    </w:rPr>
  </w:style>
  <w:style w:type="character" w:customStyle="1" w:styleId="WW8Num11z3">
    <w:name w:val="WW8Num11z3"/>
    <w:rsid w:val="00554A5C"/>
    <w:rPr>
      <w:b/>
    </w:rPr>
  </w:style>
  <w:style w:type="character" w:customStyle="1" w:styleId="WW8Num12z1">
    <w:name w:val="WW8Num12z1"/>
    <w:rsid w:val="00554A5C"/>
    <w:rPr>
      <w:rFonts w:ascii="Courier New" w:hAnsi="Courier New" w:cs="Courier New"/>
    </w:rPr>
  </w:style>
  <w:style w:type="character" w:customStyle="1" w:styleId="WW8Num12z2">
    <w:name w:val="WW8Num12z2"/>
    <w:rsid w:val="00554A5C"/>
    <w:rPr>
      <w:rFonts w:ascii="Wingdings" w:hAnsi="Wingdings" w:cs="Wingdings"/>
    </w:rPr>
  </w:style>
  <w:style w:type="character" w:customStyle="1" w:styleId="Numatytasispastraiposriftas10">
    <w:name w:val="Numatytasis pastraipos šriftas1"/>
    <w:rsid w:val="00554A5C"/>
  </w:style>
  <w:style w:type="character" w:styleId="Hipersaitas">
    <w:name w:val="Hyperlink"/>
    <w:rsid w:val="00554A5C"/>
    <w:rPr>
      <w:rFonts w:cs="Times New Roman"/>
      <w:color w:val="0000FF"/>
      <w:u w:val="single"/>
    </w:rPr>
  </w:style>
  <w:style w:type="character" w:customStyle="1" w:styleId="KomentarotekstasDiagrama">
    <w:name w:val="Komentaro tekstas Diagrama"/>
    <w:rsid w:val="00554A5C"/>
    <w:rPr>
      <w:rFonts w:ascii="Times New Roman" w:hAnsi="Times New Roman" w:cs="Times New Roman"/>
      <w:sz w:val="20"/>
    </w:rPr>
  </w:style>
  <w:style w:type="character" w:customStyle="1" w:styleId="AntratsDiagrama">
    <w:name w:val="Antraštės Diagrama"/>
    <w:rsid w:val="00554A5C"/>
    <w:rPr>
      <w:rFonts w:ascii="Times New Roman" w:hAnsi="Times New Roman" w:cs="Times New Roman"/>
      <w:sz w:val="20"/>
    </w:rPr>
  </w:style>
  <w:style w:type="character" w:customStyle="1" w:styleId="PoratDiagrama">
    <w:name w:val="Poraštė Diagrama"/>
    <w:rsid w:val="00554A5C"/>
    <w:rPr>
      <w:rFonts w:ascii="Times New Roman" w:hAnsi="Times New Roman" w:cs="Times New Roman"/>
      <w:sz w:val="20"/>
    </w:rPr>
  </w:style>
  <w:style w:type="character" w:customStyle="1" w:styleId="PagrindinistekstasDiagrama">
    <w:name w:val="Pagrindinis tekstas Diagrama"/>
    <w:rsid w:val="00554A5C"/>
    <w:rPr>
      <w:rFonts w:ascii="Times New Roman" w:hAnsi="Times New Roman" w:cs="Times New Roman"/>
      <w:sz w:val="24"/>
    </w:rPr>
  </w:style>
  <w:style w:type="character" w:customStyle="1" w:styleId="Pagrindiniotekstotrauka3Diagrama">
    <w:name w:val="Pagrindinio teksto įtrauka 3 Diagrama"/>
    <w:rsid w:val="00554A5C"/>
    <w:rPr>
      <w:rFonts w:ascii="Times New Roman" w:hAnsi="Times New Roman" w:cs="Times New Roman"/>
      <w:sz w:val="20"/>
      <w:lang w:val="en-US"/>
    </w:rPr>
  </w:style>
  <w:style w:type="character" w:customStyle="1" w:styleId="PaprastasistekstasDiagrama">
    <w:name w:val="Paprastasis tekstas Diagrama"/>
    <w:rsid w:val="00554A5C"/>
    <w:rPr>
      <w:rFonts w:ascii="Courier New" w:hAnsi="Courier New" w:cs="Courier New"/>
      <w:sz w:val="20"/>
      <w:lang w:val="en-US"/>
    </w:rPr>
  </w:style>
  <w:style w:type="character" w:customStyle="1" w:styleId="KomentarotemaDiagrama">
    <w:name w:val="Komentaro tema Diagrama"/>
    <w:rsid w:val="00554A5C"/>
    <w:rPr>
      <w:rFonts w:ascii="Times New Roman" w:hAnsi="Times New Roman" w:cs="Times New Roman"/>
      <w:sz w:val="20"/>
    </w:rPr>
  </w:style>
  <w:style w:type="character" w:customStyle="1" w:styleId="DebesliotekstasDiagrama">
    <w:name w:val="Debesėlio tekstas Diagrama"/>
    <w:rsid w:val="00554A5C"/>
    <w:rPr>
      <w:rFonts w:ascii="Tahoma" w:hAnsi="Tahoma" w:cs="Tahoma"/>
      <w:sz w:val="16"/>
      <w:lang w:val="en-US"/>
    </w:rPr>
  </w:style>
  <w:style w:type="character" w:customStyle="1" w:styleId="tblrowlbl1">
    <w:name w:val="tblrowlbl1"/>
    <w:rsid w:val="00554A5C"/>
    <w:rPr>
      <w:rFonts w:ascii="Arial" w:hAnsi="Arial" w:cs="Arial"/>
      <w:b/>
      <w:color w:val="000000"/>
      <w:sz w:val="18"/>
    </w:rPr>
  </w:style>
  <w:style w:type="character" w:customStyle="1" w:styleId="parahead1">
    <w:name w:val="parahead1"/>
    <w:rsid w:val="00554A5C"/>
    <w:rPr>
      <w:rFonts w:ascii="Verdana" w:hAnsi="Verdana" w:cs="Verdana"/>
      <w:b/>
      <w:color w:val="000000"/>
      <w:sz w:val="17"/>
    </w:rPr>
  </w:style>
  <w:style w:type="character" w:customStyle="1" w:styleId="HTMLiankstoformatuotasDiagrama">
    <w:name w:val="HTML iš anksto formatuotas Diagrama"/>
    <w:rsid w:val="00554A5C"/>
    <w:rPr>
      <w:rFonts w:ascii="Courier New" w:hAnsi="Courier New" w:cs="Courier New"/>
      <w:sz w:val="20"/>
    </w:rPr>
  </w:style>
  <w:style w:type="character" w:customStyle="1" w:styleId="Pagrindiniotekstotrauka2Diagrama">
    <w:name w:val="Pagrindinio teksto įtrauka 2 Diagrama"/>
    <w:rsid w:val="00554A5C"/>
    <w:rPr>
      <w:rFonts w:ascii="Times New Roman" w:hAnsi="Times New Roman" w:cs="Times New Roman"/>
      <w:sz w:val="24"/>
    </w:rPr>
  </w:style>
  <w:style w:type="character" w:customStyle="1" w:styleId="Stilius1Diagrama">
    <w:name w:val="Stilius1 Diagrama"/>
    <w:rsid w:val="00554A5C"/>
    <w:rPr>
      <w:rFonts w:ascii="Times New Roman" w:hAnsi="Times New Roman" w:cs="Times New Roman"/>
      <w:b/>
    </w:rPr>
  </w:style>
  <w:style w:type="character" w:customStyle="1" w:styleId="Stilius3Diagrama">
    <w:name w:val="Stilius3 Diagrama"/>
    <w:rsid w:val="00554A5C"/>
    <w:rPr>
      <w:rFonts w:ascii="Times New Roman" w:hAnsi="Times New Roman" w:cs="Times New Roman"/>
    </w:rPr>
  </w:style>
  <w:style w:type="character" w:customStyle="1" w:styleId="Stilius5Diagrama">
    <w:name w:val="Stilius5 Diagrama"/>
    <w:rsid w:val="00554A5C"/>
    <w:rPr>
      <w:rFonts w:ascii="Times New Roman" w:hAnsi="Times New Roman" w:cs="Times New Roman"/>
      <w:b/>
      <w:sz w:val="28"/>
    </w:rPr>
  </w:style>
  <w:style w:type="character" w:customStyle="1" w:styleId="PagrindiniotekstotraukaDiagrama">
    <w:name w:val="Pagrindinio teksto įtrauka Diagrama"/>
    <w:rsid w:val="00554A5C"/>
    <w:rPr>
      <w:rFonts w:ascii="Times New Roman" w:hAnsi="Times New Roman" w:cs="Times New Roman"/>
      <w:sz w:val="24"/>
    </w:rPr>
  </w:style>
  <w:style w:type="character" w:customStyle="1" w:styleId="PavadinimasDiagrama">
    <w:name w:val="Pavadinimas Diagrama"/>
    <w:rsid w:val="00554A5C"/>
    <w:rPr>
      <w:rFonts w:ascii="Times New Roman" w:hAnsi="Times New Roman" w:cs="Times New Roman"/>
      <w:b/>
      <w:sz w:val="28"/>
    </w:rPr>
  </w:style>
  <w:style w:type="character" w:customStyle="1" w:styleId="PagrindiniotekstopirmatraukaDiagrama">
    <w:name w:val="Pagrindinio teksto pirma įtrauka Diagrama"/>
    <w:rsid w:val="00554A5C"/>
    <w:rPr>
      <w:rFonts w:ascii="Times New Roman" w:hAnsi="Times New Roman" w:cs="Times New Roman"/>
      <w:sz w:val="24"/>
    </w:rPr>
  </w:style>
  <w:style w:type="character" w:customStyle="1" w:styleId="Pagrindinistekstas2Diagrama">
    <w:name w:val="Pagrindinis tekstas 2 Diagrama"/>
    <w:rsid w:val="00554A5C"/>
    <w:rPr>
      <w:rFonts w:ascii="Times New Roman" w:hAnsi="Times New Roman" w:cs="Times New Roman"/>
      <w:sz w:val="24"/>
    </w:rPr>
  </w:style>
  <w:style w:type="character" w:customStyle="1" w:styleId="Komentaronuoroda1">
    <w:name w:val="Komentaro nuoroda1"/>
    <w:rsid w:val="00554A5C"/>
    <w:rPr>
      <w:sz w:val="16"/>
    </w:rPr>
  </w:style>
  <w:style w:type="character" w:customStyle="1" w:styleId="Pagrindinistekstas3Diagrama">
    <w:name w:val="Pagrindinis tekstas 3 Diagrama"/>
    <w:rsid w:val="00554A5C"/>
    <w:rPr>
      <w:rFonts w:ascii="Times New Roman" w:hAnsi="Times New Roman" w:cs="Times New Roman"/>
      <w:sz w:val="24"/>
    </w:rPr>
  </w:style>
  <w:style w:type="character" w:customStyle="1" w:styleId="Puslapionumeris1">
    <w:name w:val="Puslapio numeris1"/>
    <w:rsid w:val="00554A5C"/>
    <w:rPr>
      <w:rFonts w:cs="Times New Roman"/>
    </w:rPr>
  </w:style>
  <w:style w:type="character" w:customStyle="1" w:styleId="PuslapioinaostekstasDiagrama">
    <w:name w:val="Puslapio išnašos tekstas Diagrama"/>
    <w:rsid w:val="00554A5C"/>
    <w:rPr>
      <w:rFonts w:ascii="Times New Roman" w:hAnsi="Times New Roman" w:cs="Times New Roman"/>
      <w:lang w:val="en-US"/>
    </w:rPr>
  </w:style>
  <w:style w:type="character" w:customStyle="1" w:styleId="DokumentoinaostekstasDiagrama">
    <w:name w:val="Dokumento išnašos tekstas Diagrama"/>
    <w:rsid w:val="00554A5C"/>
    <w:rPr>
      <w:rFonts w:ascii="Times New Roman" w:hAnsi="Times New Roman" w:cs="Times New Roman"/>
      <w:lang w:val="en-US"/>
    </w:rPr>
  </w:style>
  <w:style w:type="character" w:customStyle="1" w:styleId="HTMLadresasDiagrama">
    <w:name w:val="HTML adresas Diagrama"/>
    <w:rsid w:val="00554A5C"/>
    <w:rPr>
      <w:rFonts w:ascii="Times New Roman" w:hAnsi="Times New Roman" w:cs="Times New Roman"/>
      <w:i/>
      <w:sz w:val="24"/>
      <w:lang w:val="en-US"/>
    </w:rPr>
  </w:style>
  <w:style w:type="character" w:customStyle="1" w:styleId="PagrindinistekstasDiagrama1">
    <w:name w:val="Pagrindinis tekstas Diagrama1"/>
    <w:rsid w:val="00554A5C"/>
    <w:rPr>
      <w:rFonts w:ascii="Times New Roman" w:hAnsi="Times New Roman" w:cs="Times New Roman"/>
      <w:sz w:val="24"/>
      <w:lang w:eastAsia="ar-SA" w:bidi="ar-SA"/>
    </w:rPr>
  </w:style>
  <w:style w:type="character" w:customStyle="1" w:styleId="AntratsDiagrama1">
    <w:name w:val="Antraštės Diagrama1"/>
    <w:rsid w:val="00554A5C"/>
    <w:rPr>
      <w:rFonts w:ascii="Times New Roman" w:hAnsi="Times New Roman" w:cs="Times New Roman"/>
      <w:sz w:val="20"/>
      <w:lang w:eastAsia="ar-SA" w:bidi="ar-SA"/>
    </w:rPr>
  </w:style>
  <w:style w:type="character" w:customStyle="1" w:styleId="PoratDiagrama1">
    <w:name w:val="Poraštė Diagrama1"/>
    <w:rsid w:val="00554A5C"/>
    <w:rPr>
      <w:rFonts w:ascii="Times New Roman" w:hAnsi="Times New Roman" w:cs="Times New Roman"/>
      <w:sz w:val="20"/>
      <w:lang w:eastAsia="ar-SA" w:bidi="ar-SA"/>
    </w:rPr>
  </w:style>
  <w:style w:type="character" w:customStyle="1" w:styleId="KomentarotekstasDiagrama1">
    <w:name w:val="Komentaro tekstas Diagrama1"/>
    <w:rsid w:val="00554A5C"/>
    <w:rPr>
      <w:rFonts w:ascii="Times New Roman" w:hAnsi="Times New Roman" w:cs="Times New Roman"/>
      <w:sz w:val="20"/>
      <w:lang w:eastAsia="ar-SA" w:bidi="ar-SA"/>
    </w:rPr>
  </w:style>
  <w:style w:type="character" w:customStyle="1" w:styleId="KomentarotemaDiagrama1">
    <w:name w:val="Komentaro tema Diagrama1"/>
    <w:rsid w:val="00554A5C"/>
    <w:rPr>
      <w:rFonts w:ascii="Times New Roman" w:hAnsi="Times New Roman" w:cs="Times New Roman"/>
      <w:sz w:val="20"/>
      <w:lang w:eastAsia="ar-SA" w:bidi="ar-SA"/>
    </w:rPr>
  </w:style>
  <w:style w:type="character" w:customStyle="1" w:styleId="DebesliotekstasDiagrama1">
    <w:name w:val="Debesėlio tekstas Diagrama1"/>
    <w:rsid w:val="00554A5C"/>
    <w:rPr>
      <w:rFonts w:ascii="Tahoma" w:hAnsi="Tahoma" w:cs="Times New Roman"/>
      <w:sz w:val="16"/>
      <w:lang w:val="en-US" w:eastAsia="ar-SA" w:bidi="ar-SA"/>
    </w:rPr>
  </w:style>
  <w:style w:type="character" w:customStyle="1" w:styleId="HTMLiankstoformatuotasDiagrama1">
    <w:name w:val="HTML iš anksto formatuotas Diagrama1"/>
    <w:rsid w:val="00554A5C"/>
    <w:rPr>
      <w:rFonts w:ascii="Courier New" w:hAnsi="Courier New" w:cs="Times New Roman"/>
      <w:sz w:val="20"/>
      <w:lang w:eastAsia="ar-SA" w:bidi="ar-SA"/>
    </w:rPr>
  </w:style>
  <w:style w:type="character" w:customStyle="1" w:styleId="PagrindiniotekstotraukaDiagrama1">
    <w:name w:val="Pagrindinio teksto įtrauka Diagrama1"/>
    <w:rsid w:val="00554A5C"/>
    <w:rPr>
      <w:rFonts w:ascii="Times New Roman" w:hAnsi="Times New Roman" w:cs="Times New Roman"/>
      <w:sz w:val="24"/>
      <w:lang w:eastAsia="ar-SA" w:bidi="ar-SA"/>
    </w:rPr>
  </w:style>
  <w:style w:type="character" w:customStyle="1" w:styleId="PuslapioinaostekstasDiagrama1">
    <w:name w:val="Puslapio išnašos tekstas Diagrama1"/>
    <w:rsid w:val="00554A5C"/>
    <w:rPr>
      <w:rFonts w:ascii="Times New Roman" w:hAnsi="Times New Roman" w:cs="Times New Roman"/>
      <w:sz w:val="20"/>
      <w:lang w:val="en-US" w:eastAsia="ar-SA" w:bidi="ar-SA"/>
    </w:rPr>
  </w:style>
  <w:style w:type="character" w:customStyle="1" w:styleId="DokumentoinaostekstasDiagrama1">
    <w:name w:val="Dokumento išnašos tekstas Diagrama1"/>
    <w:rsid w:val="00554A5C"/>
    <w:rPr>
      <w:rFonts w:ascii="Times New Roman" w:hAnsi="Times New Roman" w:cs="Times New Roman"/>
      <w:sz w:val="20"/>
      <w:lang w:val="en-US" w:eastAsia="ar-SA" w:bidi="ar-SA"/>
    </w:rPr>
  </w:style>
  <w:style w:type="character" w:customStyle="1" w:styleId="HTMLadresasDiagrama1">
    <w:name w:val="HTML adresas Diagrama1"/>
    <w:rsid w:val="00554A5C"/>
    <w:rPr>
      <w:rFonts w:ascii="Times New Roman" w:hAnsi="Times New Roman" w:cs="Times New Roman"/>
      <w:i/>
      <w:sz w:val="20"/>
      <w:lang w:val="en-US" w:eastAsia="ar-SA" w:bidi="ar-SA"/>
    </w:rPr>
  </w:style>
  <w:style w:type="character" w:customStyle="1" w:styleId="Komentaronuoroda2">
    <w:name w:val="Komentaro nuoroda2"/>
    <w:rsid w:val="00554A5C"/>
    <w:rPr>
      <w:rFonts w:cs="Times New Roman"/>
      <w:sz w:val="16"/>
    </w:rPr>
  </w:style>
  <w:style w:type="character" w:customStyle="1" w:styleId="BodyText2Char">
    <w:name w:val="Body Text 2 Char"/>
    <w:rsid w:val="00554A5C"/>
    <w:rPr>
      <w:rFonts w:ascii="Times New Roman" w:hAnsi="Times New Roman" w:cs="Times New Roman"/>
      <w:sz w:val="24"/>
    </w:rPr>
  </w:style>
  <w:style w:type="character" w:customStyle="1" w:styleId="Pagrindinistekstas2Diagrama1">
    <w:name w:val="Pagrindinis tekstas 2 Diagrama1"/>
    <w:rsid w:val="00554A5C"/>
    <w:rPr>
      <w:rFonts w:ascii="Times New Roman" w:hAnsi="Times New Roman" w:cs="Times New Roman"/>
      <w:sz w:val="24"/>
      <w:lang w:val="en-US"/>
    </w:rPr>
  </w:style>
  <w:style w:type="character" w:styleId="Grietas">
    <w:name w:val="Strong"/>
    <w:qFormat/>
    <w:rsid w:val="00554A5C"/>
    <w:rPr>
      <w:rFonts w:cs="Times New Roman"/>
      <w:b/>
      <w:bCs/>
    </w:rPr>
  </w:style>
  <w:style w:type="character" w:customStyle="1" w:styleId="fontstyle33">
    <w:name w:val="fontstyle33"/>
    <w:rsid w:val="00554A5C"/>
  </w:style>
  <w:style w:type="character" w:customStyle="1" w:styleId="fontstyle22">
    <w:name w:val="fontstyle22"/>
    <w:rsid w:val="00554A5C"/>
  </w:style>
  <w:style w:type="character" w:customStyle="1" w:styleId="fontstyle49">
    <w:name w:val="fontstyle49"/>
    <w:rsid w:val="00554A5C"/>
  </w:style>
  <w:style w:type="character" w:customStyle="1" w:styleId="fontstyle51">
    <w:name w:val="fontstyle51"/>
    <w:rsid w:val="00554A5C"/>
  </w:style>
  <w:style w:type="character" w:customStyle="1" w:styleId="fontstyle50">
    <w:name w:val="fontstyle50"/>
    <w:rsid w:val="00554A5C"/>
  </w:style>
  <w:style w:type="character" w:customStyle="1" w:styleId="fontstyle63">
    <w:name w:val="fontstyle63"/>
    <w:rsid w:val="00554A5C"/>
  </w:style>
  <w:style w:type="character" w:customStyle="1" w:styleId="fontstyle52">
    <w:name w:val="fontstyle52"/>
    <w:rsid w:val="00554A5C"/>
  </w:style>
  <w:style w:type="character" w:customStyle="1" w:styleId="fontstyle62">
    <w:name w:val="fontstyle62"/>
    <w:rsid w:val="00554A5C"/>
  </w:style>
  <w:style w:type="character" w:styleId="Emfaz">
    <w:name w:val="Emphasis"/>
    <w:qFormat/>
    <w:rsid w:val="00554A5C"/>
    <w:rPr>
      <w:rFonts w:cs="Times New Roman"/>
      <w:b/>
      <w:i/>
      <w:iCs/>
    </w:rPr>
  </w:style>
  <w:style w:type="character" w:customStyle="1" w:styleId="PaantratDiagrama">
    <w:name w:val="Paantraštė Diagrama"/>
    <w:rsid w:val="00554A5C"/>
    <w:rPr>
      <w:rFonts w:ascii="Cambria" w:hAnsi="Cambria" w:cs="Times New Roman"/>
      <w:sz w:val="24"/>
    </w:rPr>
  </w:style>
  <w:style w:type="character" w:customStyle="1" w:styleId="Stilius2Diagrama">
    <w:name w:val="Stilius2 Diagrama"/>
    <w:rsid w:val="00554A5C"/>
  </w:style>
  <w:style w:type="character" w:customStyle="1" w:styleId="Stilius4Diagrama">
    <w:name w:val="Stilius4 Diagrama"/>
    <w:rsid w:val="00554A5C"/>
    <w:rPr>
      <w:rFonts w:ascii="Times New Roman" w:hAnsi="Times New Roman" w:cs="Times New Roman"/>
      <w:sz w:val="22"/>
    </w:rPr>
  </w:style>
  <w:style w:type="character" w:customStyle="1" w:styleId="PavadinimasDiagrama1">
    <w:name w:val="Pavadinimas Diagrama1"/>
    <w:rsid w:val="00554A5C"/>
    <w:rPr>
      <w:rFonts w:ascii="Times New Roman" w:hAnsi="Times New Roman" w:cs="Times New Roman"/>
      <w:b/>
      <w:sz w:val="28"/>
      <w:lang w:val="lt-LT"/>
    </w:rPr>
  </w:style>
  <w:style w:type="character" w:customStyle="1" w:styleId="DocumentMapChar">
    <w:name w:val="Document Map Char"/>
    <w:rsid w:val="00554A5C"/>
    <w:rPr>
      <w:rFonts w:ascii="Tahoma" w:hAnsi="Tahoma" w:cs="Tahoma"/>
      <w:lang w:val="lt-LT"/>
    </w:rPr>
  </w:style>
  <w:style w:type="character" w:customStyle="1" w:styleId="DokumentostruktraDiagrama">
    <w:name w:val="Dokumento struktūra Diagrama"/>
    <w:rsid w:val="00554A5C"/>
    <w:rPr>
      <w:rFonts w:ascii="Times New Roman" w:hAnsi="Times New Roman" w:cs="Times New Roman"/>
      <w:sz w:val="2"/>
    </w:rPr>
  </w:style>
  <w:style w:type="character" w:customStyle="1" w:styleId="Puslapioinaosnuoroda1">
    <w:name w:val="Puslapio išnašos nuoroda1"/>
    <w:rsid w:val="00554A5C"/>
    <w:rPr>
      <w:rFonts w:cs="Times New Roman"/>
      <w:vertAlign w:val="superscript"/>
    </w:rPr>
  </w:style>
  <w:style w:type="character" w:customStyle="1" w:styleId="Nerykuspabraukimas1">
    <w:name w:val="Neryškus pabraukimas1"/>
    <w:rsid w:val="00554A5C"/>
    <w:rPr>
      <w:i/>
      <w:color w:val="808080"/>
    </w:rPr>
  </w:style>
  <w:style w:type="character" w:customStyle="1" w:styleId="toggle">
    <w:name w:val="toggle"/>
    <w:rsid w:val="00554A5C"/>
  </w:style>
  <w:style w:type="character" w:customStyle="1" w:styleId="inlineblock1">
    <w:name w:val="inlineblock1"/>
    <w:rsid w:val="00554A5C"/>
    <w:rPr>
      <w:rFonts w:cs="Times New Roman"/>
    </w:rPr>
  </w:style>
  <w:style w:type="character" w:customStyle="1" w:styleId="Z-FormospradiaDiagrama">
    <w:name w:val="Z-Formos pradžia Diagrama"/>
    <w:rsid w:val="00554A5C"/>
    <w:rPr>
      <w:rFonts w:ascii="Arial" w:hAnsi="Arial" w:cs="Times New Roman"/>
      <w:vanish/>
      <w:sz w:val="16"/>
    </w:rPr>
  </w:style>
  <w:style w:type="character" w:customStyle="1" w:styleId="Z-FormospabaigaDiagrama">
    <w:name w:val="Z-Formos pabaiga Diagrama"/>
    <w:rsid w:val="00554A5C"/>
    <w:rPr>
      <w:rFonts w:ascii="Arial" w:hAnsi="Arial" w:cs="Times New Roman"/>
      <w:vanish/>
      <w:sz w:val="16"/>
    </w:rPr>
  </w:style>
  <w:style w:type="character" w:customStyle="1" w:styleId="custom-checkbox">
    <w:name w:val="custom-checkbox"/>
    <w:rsid w:val="00554A5C"/>
    <w:rPr>
      <w:rFonts w:cs="Times New Roman"/>
    </w:rPr>
  </w:style>
  <w:style w:type="character" w:customStyle="1" w:styleId="ps-shown-by-js">
    <w:name w:val="ps-shown-by-js"/>
    <w:rsid w:val="00554A5C"/>
    <w:rPr>
      <w:rFonts w:cs="Times New Roman"/>
    </w:rPr>
  </w:style>
  <w:style w:type="character" w:customStyle="1" w:styleId="Neapdorotaspaminjimas1">
    <w:name w:val="Neapdorotas paminėjimas1"/>
    <w:rsid w:val="00554A5C"/>
    <w:rPr>
      <w:color w:val="605E5C"/>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34"/>
    <w:qFormat/>
    <w:rsid w:val="00554A5C"/>
    <w:rPr>
      <w:sz w:val="22"/>
    </w:rPr>
  </w:style>
  <w:style w:type="character" w:customStyle="1" w:styleId="Neapdorotaspaminjimas2">
    <w:name w:val="Neapdorotas paminėjimas2"/>
    <w:rsid w:val="00554A5C"/>
    <w:rPr>
      <w:rFonts w:cs="Times New Roman"/>
      <w:color w:val="605E5C"/>
    </w:rPr>
  </w:style>
  <w:style w:type="character" w:customStyle="1" w:styleId="ListLabel1">
    <w:name w:val="ListLabel 1"/>
    <w:rsid w:val="00554A5C"/>
    <w:rPr>
      <w:rFonts w:cs="Times New Roman"/>
      <w:b/>
    </w:rPr>
  </w:style>
  <w:style w:type="character" w:customStyle="1" w:styleId="ListLabel2">
    <w:name w:val="ListLabel 2"/>
    <w:rsid w:val="00554A5C"/>
    <w:rPr>
      <w:rFonts w:cs="Times New Roman"/>
      <w:b/>
      <w:strike w:val="0"/>
      <w:dstrike w:val="0"/>
      <w:sz w:val="24"/>
      <w:szCs w:val="24"/>
    </w:rPr>
  </w:style>
  <w:style w:type="character" w:customStyle="1" w:styleId="ListLabel3">
    <w:name w:val="ListLabel 3"/>
    <w:rsid w:val="00554A5C"/>
    <w:rPr>
      <w:rFonts w:cs="Times New Roman"/>
      <w:b/>
      <w:i w:val="0"/>
      <w:strike w:val="0"/>
      <w:dstrike w:val="0"/>
    </w:rPr>
  </w:style>
  <w:style w:type="character" w:customStyle="1" w:styleId="ListLabel4">
    <w:name w:val="ListLabel 4"/>
    <w:rsid w:val="00554A5C"/>
    <w:rPr>
      <w:rFonts w:cs="Times New Roman"/>
      <w:b/>
      <w:strike w:val="0"/>
      <w:dstrike w:val="0"/>
    </w:rPr>
  </w:style>
  <w:style w:type="character" w:customStyle="1" w:styleId="ListLabel5">
    <w:name w:val="ListLabel 5"/>
    <w:rsid w:val="00554A5C"/>
    <w:rPr>
      <w:rFonts w:cs="Times New Roman"/>
    </w:rPr>
  </w:style>
  <w:style w:type="character" w:customStyle="1" w:styleId="ListLabel6">
    <w:name w:val="ListLabel 6"/>
    <w:rsid w:val="00554A5C"/>
    <w:rPr>
      <w:rFonts w:cs="Times New Roman"/>
      <w:b/>
      <w:bCs/>
    </w:rPr>
  </w:style>
  <w:style w:type="character" w:customStyle="1" w:styleId="ListLabel7">
    <w:name w:val="ListLabel 7"/>
    <w:rsid w:val="00554A5C"/>
    <w:rPr>
      <w:rFonts w:cs="Times New Roman"/>
      <w:b w:val="0"/>
      <w:bCs w:val="0"/>
    </w:rPr>
  </w:style>
  <w:style w:type="character" w:customStyle="1" w:styleId="ListLabel8">
    <w:name w:val="ListLabel 8"/>
    <w:rsid w:val="00554A5C"/>
    <w:rPr>
      <w:rFonts w:cs="Times New Roman"/>
      <w:strike w:val="0"/>
      <w:dstrike w:val="0"/>
    </w:rPr>
  </w:style>
  <w:style w:type="character" w:customStyle="1" w:styleId="ListLabel9">
    <w:name w:val="ListLabel 9"/>
    <w:rsid w:val="00554A5C"/>
    <w:rPr>
      <w:rFonts w:eastAsia="Times New Roman" w:cs="Times New Roman"/>
    </w:rPr>
  </w:style>
  <w:style w:type="character" w:customStyle="1" w:styleId="ListLabel10">
    <w:name w:val="ListLabel 10"/>
    <w:rsid w:val="00554A5C"/>
    <w:rPr>
      <w:rFonts w:cs="Courier New"/>
    </w:rPr>
  </w:style>
  <w:style w:type="character" w:customStyle="1" w:styleId="ListLabel11">
    <w:name w:val="ListLabel 11"/>
    <w:rsid w:val="00554A5C"/>
    <w:rPr>
      <w:rFonts w:cs="Times New Roman"/>
      <w:b/>
      <w:sz w:val="24"/>
      <w:szCs w:val="24"/>
    </w:rPr>
  </w:style>
  <w:style w:type="character" w:customStyle="1" w:styleId="ListLabel12">
    <w:name w:val="ListLabel 12"/>
    <w:rsid w:val="00554A5C"/>
    <w:rPr>
      <w:rFonts w:cs="Wingdings"/>
    </w:rPr>
  </w:style>
  <w:style w:type="character" w:customStyle="1" w:styleId="ListLabel13">
    <w:name w:val="ListLabel 13"/>
    <w:rsid w:val="00554A5C"/>
    <w:rPr>
      <w:rFonts w:cs="Symbol"/>
    </w:rPr>
  </w:style>
  <w:style w:type="paragraph" w:customStyle="1" w:styleId="Antrat20">
    <w:name w:val="Antraštė2"/>
    <w:basedOn w:val="prastasis"/>
    <w:next w:val="Pagrindinistekstas"/>
    <w:rsid w:val="00554A5C"/>
    <w:pPr>
      <w:keepNext/>
      <w:widowControl w:val="0"/>
      <w:spacing w:before="240" w:after="0" w:line="100" w:lineRule="atLeast"/>
      <w:jc w:val="center"/>
    </w:pPr>
    <w:rPr>
      <w:rFonts w:ascii="Times New Roman" w:eastAsia="Calibri" w:hAnsi="Times New Roman" w:cs="Lucida Sans"/>
      <w:b/>
      <w:sz w:val="28"/>
      <w:szCs w:val="20"/>
    </w:rPr>
  </w:style>
  <w:style w:type="paragraph" w:styleId="Pagrindinistekstas">
    <w:name w:val="Body Text"/>
    <w:basedOn w:val="prastasis"/>
    <w:rsid w:val="00554A5C"/>
    <w:pPr>
      <w:spacing w:after="120"/>
    </w:pPr>
    <w:rPr>
      <w:rFonts w:ascii="Times New Roman" w:eastAsia="Calibri" w:hAnsi="Times New Roman"/>
      <w:sz w:val="24"/>
      <w:szCs w:val="20"/>
    </w:rPr>
  </w:style>
  <w:style w:type="paragraph" w:styleId="Sraas">
    <w:name w:val="List"/>
    <w:basedOn w:val="prastasis"/>
    <w:rsid w:val="00554A5C"/>
    <w:pPr>
      <w:spacing w:after="0" w:line="100" w:lineRule="atLeast"/>
      <w:ind w:left="360" w:hanging="360"/>
      <w:jc w:val="both"/>
    </w:pPr>
    <w:rPr>
      <w:rFonts w:cs="Lucida Sans"/>
      <w:szCs w:val="20"/>
      <w:lang w:val="en-US"/>
    </w:rPr>
  </w:style>
  <w:style w:type="paragraph" w:customStyle="1" w:styleId="Pavadinimas2">
    <w:name w:val="Pavadinimas2"/>
    <w:basedOn w:val="prastasis"/>
    <w:rsid w:val="00554A5C"/>
    <w:pPr>
      <w:suppressLineNumbers/>
      <w:spacing w:before="120" w:after="120"/>
    </w:pPr>
    <w:rPr>
      <w:rFonts w:cs="Lucida Sans"/>
      <w:i/>
      <w:iCs/>
      <w:sz w:val="24"/>
      <w:szCs w:val="24"/>
    </w:rPr>
  </w:style>
  <w:style w:type="paragraph" w:customStyle="1" w:styleId="Rodykl">
    <w:name w:val="Rodyklė"/>
    <w:basedOn w:val="prastasis"/>
    <w:rsid w:val="00554A5C"/>
    <w:pPr>
      <w:suppressLineNumbers/>
    </w:pPr>
    <w:rPr>
      <w:rFonts w:cs="Mangal"/>
    </w:rPr>
  </w:style>
  <w:style w:type="paragraph" w:customStyle="1" w:styleId="Antrat10">
    <w:name w:val="Antraštė1"/>
    <w:basedOn w:val="prastasis"/>
    <w:rsid w:val="00554A5C"/>
    <w:pPr>
      <w:widowControl w:val="0"/>
      <w:spacing w:after="0" w:line="100" w:lineRule="atLeast"/>
      <w:jc w:val="center"/>
    </w:pPr>
    <w:rPr>
      <w:b/>
      <w:bCs/>
      <w:sz w:val="28"/>
      <w:szCs w:val="28"/>
    </w:rPr>
  </w:style>
  <w:style w:type="paragraph" w:customStyle="1" w:styleId="Pavadinimas1">
    <w:name w:val="Pavadinimas1"/>
    <w:basedOn w:val="prastasis"/>
    <w:rsid w:val="00554A5C"/>
    <w:pPr>
      <w:suppressLineNumbers/>
      <w:spacing w:before="120" w:after="120"/>
    </w:pPr>
    <w:rPr>
      <w:rFonts w:cs="Mangal"/>
      <w:i/>
      <w:iCs/>
      <w:szCs w:val="24"/>
    </w:rPr>
  </w:style>
  <w:style w:type="paragraph" w:customStyle="1" w:styleId="Komentarotekstas1">
    <w:name w:val="Komentaro tekstas1"/>
    <w:basedOn w:val="prastasis"/>
    <w:rsid w:val="00554A5C"/>
    <w:rPr>
      <w:sz w:val="20"/>
      <w:szCs w:val="20"/>
    </w:rPr>
  </w:style>
  <w:style w:type="paragraph" w:styleId="Antrats">
    <w:name w:val="header"/>
    <w:basedOn w:val="prastasis"/>
    <w:rsid w:val="00554A5C"/>
    <w:pPr>
      <w:widowControl w:val="0"/>
      <w:suppressLineNumbers/>
      <w:tabs>
        <w:tab w:val="center" w:pos="4153"/>
        <w:tab w:val="right" w:pos="8306"/>
      </w:tabs>
      <w:spacing w:after="20" w:line="100" w:lineRule="atLeast"/>
      <w:jc w:val="both"/>
    </w:pPr>
    <w:rPr>
      <w:rFonts w:ascii="Times New Roman" w:eastAsia="Calibri" w:hAnsi="Times New Roman"/>
      <w:sz w:val="20"/>
      <w:szCs w:val="20"/>
    </w:rPr>
  </w:style>
  <w:style w:type="paragraph" w:styleId="Porat">
    <w:name w:val="footer"/>
    <w:basedOn w:val="prastasis"/>
    <w:rsid w:val="00554A5C"/>
    <w:pPr>
      <w:suppressLineNumbers/>
      <w:tabs>
        <w:tab w:val="center" w:pos="4320"/>
        <w:tab w:val="right" w:pos="8640"/>
      </w:tabs>
      <w:spacing w:after="0" w:line="100" w:lineRule="atLeast"/>
    </w:pPr>
    <w:rPr>
      <w:rFonts w:ascii="Times New Roman" w:eastAsia="Calibri" w:hAnsi="Times New Roman"/>
      <w:sz w:val="20"/>
      <w:szCs w:val="20"/>
    </w:rPr>
  </w:style>
  <w:style w:type="paragraph" w:customStyle="1" w:styleId="Pagrindiniotekstotrauka31">
    <w:name w:val="Pagrindinio teksto įtrauka 31"/>
    <w:basedOn w:val="prastasis"/>
    <w:rsid w:val="00554A5C"/>
    <w:pPr>
      <w:tabs>
        <w:tab w:val="left" w:pos="4536"/>
      </w:tabs>
      <w:spacing w:after="0" w:line="100" w:lineRule="atLeast"/>
      <w:ind w:firstLine="2268"/>
      <w:jc w:val="both"/>
    </w:pPr>
    <w:rPr>
      <w:sz w:val="20"/>
      <w:szCs w:val="20"/>
      <w:lang w:val="en-US"/>
    </w:rPr>
  </w:style>
  <w:style w:type="paragraph" w:customStyle="1" w:styleId="Paprastasistekstas1">
    <w:name w:val="Paprastasis tekstas1"/>
    <w:basedOn w:val="prastasis"/>
    <w:rsid w:val="00554A5C"/>
    <w:pPr>
      <w:spacing w:after="0" w:line="100" w:lineRule="atLeast"/>
    </w:pPr>
    <w:rPr>
      <w:rFonts w:ascii="Courier New" w:hAnsi="Courier New" w:cs="Courier New"/>
      <w:sz w:val="20"/>
      <w:szCs w:val="20"/>
      <w:lang w:val="en-US"/>
    </w:rPr>
  </w:style>
  <w:style w:type="paragraph" w:customStyle="1" w:styleId="Komentarotekstas2">
    <w:name w:val="Komentaro tekstas2"/>
    <w:basedOn w:val="prastasis"/>
    <w:rsid w:val="00554A5C"/>
    <w:pPr>
      <w:spacing w:line="100" w:lineRule="atLeast"/>
    </w:pPr>
    <w:rPr>
      <w:rFonts w:ascii="Times New Roman" w:eastAsia="Calibri" w:hAnsi="Times New Roman"/>
      <w:sz w:val="20"/>
      <w:szCs w:val="20"/>
    </w:rPr>
  </w:style>
  <w:style w:type="paragraph" w:customStyle="1" w:styleId="Komentarotema1">
    <w:name w:val="Komentaro tema1"/>
    <w:basedOn w:val="Komentarotekstas1"/>
    <w:rsid w:val="00554A5C"/>
    <w:rPr>
      <w:rFonts w:ascii="Times New Roman" w:eastAsia="Calibri" w:hAnsi="Times New Roman"/>
    </w:rPr>
  </w:style>
  <w:style w:type="paragraph" w:customStyle="1" w:styleId="Debesliotekstas1">
    <w:name w:val="Debesėlio tekstas1"/>
    <w:basedOn w:val="prastasis"/>
    <w:rsid w:val="00554A5C"/>
    <w:rPr>
      <w:rFonts w:ascii="Tahoma" w:eastAsia="Calibri" w:hAnsi="Tahoma" w:cs="Tahoma"/>
      <w:sz w:val="16"/>
      <w:szCs w:val="20"/>
      <w:lang w:val="en-US"/>
    </w:rPr>
  </w:style>
  <w:style w:type="paragraph" w:customStyle="1" w:styleId="Patvirtinta">
    <w:name w:val="Patvirtinta"/>
    <w:rsid w:val="00554A5C"/>
    <w:pPr>
      <w:tabs>
        <w:tab w:val="left" w:pos="1304"/>
        <w:tab w:val="left" w:pos="1457"/>
        <w:tab w:val="left" w:pos="1604"/>
        <w:tab w:val="left" w:pos="1757"/>
      </w:tabs>
      <w:suppressAutoHyphens/>
      <w:ind w:left="5953"/>
    </w:pPr>
    <w:rPr>
      <w:rFonts w:ascii="TimesLT" w:hAnsi="TimesLT" w:cs="TimesLT"/>
      <w:lang w:val="en-US" w:eastAsia="ar-SA"/>
    </w:rPr>
  </w:style>
  <w:style w:type="paragraph" w:customStyle="1" w:styleId="Pagrindinistekstas1">
    <w:name w:val="Pagrindinis tekstas1"/>
    <w:rsid w:val="00554A5C"/>
    <w:pPr>
      <w:suppressAutoHyphens/>
      <w:ind w:firstLine="312"/>
      <w:jc w:val="both"/>
    </w:pPr>
    <w:rPr>
      <w:rFonts w:ascii="TimesLT" w:hAnsi="TimesLT" w:cs="TimesLT"/>
      <w:lang w:val="en-US" w:eastAsia="ar-SA"/>
    </w:rPr>
  </w:style>
  <w:style w:type="paragraph" w:customStyle="1" w:styleId="CentrBoldm">
    <w:name w:val="CentrBoldm"/>
    <w:basedOn w:val="prastasis"/>
    <w:rsid w:val="00554A5C"/>
    <w:pPr>
      <w:spacing w:after="0" w:line="100" w:lineRule="atLeast"/>
      <w:jc w:val="center"/>
    </w:pPr>
    <w:rPr>
      <w:rFonts w:ascii="TimesLT" w:hAnsi="TimesLT" w:cs="TimesLT"/>
      <w:b/>
      <w:bCs/>
      <w:sz w:val="20"/>
      <w:szCs w:val="24"/>
      <w:lang w:val="en-US"/>
    </w:rPr>
  </w:style>
  <w:style w:type="paragraph" w:customStyle="1" w:styleId="MAZAS">
    <w:name w:val="MAZAS"/>
    <w:rsid w:val="00554A5C"/>
    <w:pPr>
      <w:suppressAutoHyphens/>
      <w:ind w:firstLine="312"/>
      <w:jc w:val="both"/>
    </w:pPr>
    <w:rPr>
      <w:rFonts w:ascii="TimesLT" w:hAnsi="TimesLT" w:cs="TimesLT"/>
      <w:color w:val="000000"/>
      <w:sz w:val="8"/>
      <w:szCs w:val="8"/>
      <w:lang w:val="en-US" w:eastAsia="ar-SA"/>
    </w:rPr>
  </w:style>
  <w:style w:type="paragraph" w:customStyle="1" w:styleId="HTMLiankstoformatuotas1">
    <w:name w:val="HTML iš anksto formatuotas1"/>
    <w:basedOn w:val="prastasis"/>
    <w:rsid w:val="0055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eastAsia="Calibri" w:hAnsi="Courier New" w:cs="Courier New"/>
      <w:sz w:val="20"/>
      <w:szCs w:val="20"/>
    </w:rPr>
  </w:style>
  <w:style w:type="paragraph" w:customStyle="1" w:styleId="Pagrindiniotekstotrauka21">
    <w:name w:val="Pagrindinio teksto įtrauka 21"/>
    <w:basedOn w:val="prastasis"/>
    <w:rsid w:val="00554A5C"/>
    <w:pPr>
      <w:spacing w:after="120" w:line="480" w:lineRule="auto"/>
      <w:ind w:left="360"/>
    </w:pPr>
  </w:style>
  <w:style w:type="paragraph" w:customStyle="1" w:styleId="Sraopastraipa1">
    <w:name w:val="Sąrašo pastraipa1"/>
    <w:basedOn w:val="prastasis"/>
    <w:rsid w:val="00554A5C"/>
    <w:pPr>
      <w:ind w:left="720"/>
    </w:pPr>
    <w:rPr>
      <w:rFonts w:cs="Calibri"/>
    </w:rPr>
  </w:style>
  <w:style w:type="paragraph" w:customStyle="1" w:styleId="Stilius1">
    <w:name w:val="Stilius1"/>
    <w:basedOn w:val="prastasis"/>
    <w:rsid w:val="00554A5C"/>
    <w:pPr>
      <w:spacing w:before="240" w:after="240" w:line="100" w:lineRule="atLeast"/>
      <w:ind w:left="520"/>
      <w:jc w:val="center"/>
    </w:pPr>
    <w:rPr>
      <w:b/>
    </w:rPr>
  </w:style>
  <w:style w:type="paragraph" w:customStyle="1" w:styleId="Stilius3">
    <w:name w:val="Stilius3"/>
    <w:basedOn w:val="prastasis"/>
    <w:rsid w:val="00554A5C"/>
    <w:pPr>
      <w:spacing w:before="200" w:after="0" w:line="100" w:lineRule="atLeast"/>
      <w:jc w:val="both"/>
    </w:pPr>
  </w:style>
  <w:style w:type="paragraph" w:customStyle="1" w:styleId="Stilius4">
    <w:name w:val="Stilius4"/>
    <w:basedOn w:val="prastasis"/>
    <w:rsid w:val="00554A5C"/>
    <w:pPr>
      <w:tabs>
        <w:tab w:val="left" w:pos="0"/>
      </w:tabs>
      <w:spacing w:before="200" w:after="0"/>
      <w:ind w:hanging="578"/>
    </w:pPr>
  </w:style>
  <w:style w:type="paragraph" w:customStyle="1" w:styleId="Stilius5">
    <w:name w:val="Stilius5"/>
    <w:basedOn w:val="prastasis"/>
    <w:rsid w:val="00554A5C"/>
    <w:pPr>
      <w:jc w:val="center"/>
    </w:pPr>
    <w:rPr>
      <w:b/>
      <w:sz w:val="28"/>
      <w:szCs w:val="28"/>
    </w:rPr>
  </w:style>
  <w:style w:type="paragraph" w:styleId="Pagrindiniotekstotrauka">
    <w:name w:val="Body Text Indent"/>
    <w:basedOn w:val="prastasis"/>
    <w:rsid w:val="00554A5C"/>
    <w:pPr>
      <w:spacing w:after="120"/>
      <w:ind w:left="360"/>
    </w:pPr>
    <w:rPr>
      <w:rFonts w:ascii="Times New Roman" w:eastAsia="Calibri" w:hAnsi="Times New Roman"/>
      <w:sz w:val="24"/>
      <w:szCs w:val="20"/>
    </w:rPr>
  </w:style>
  <w:style w:type="paragraph" w:customStyle="1" w:styleId="Pagrindiniotekstopirmatrauka1">
    <w:name w:val="Pagrindinio teksto pirma įtrauka1"/>
    <w:basedOn w:val="Pagrindinistekstas"/>
    <w:rsid w:val="00554A5C"/>
    <w:pPr>
      <w:ind w:firstLine="210"/>
    </w:pPr>
  </w:style>
  <w:style w:type="paragraph" w:customStyle="1" w:styleId="Pagrindinistekstas21">
    <w:name w:val="Pagrindinis tekstas 21"/>
    <w:basedOn w:val="prastasis"/>
    <w:rsid w:val="00554A5C"/>
    <w:pPr>
      <w:spacing w:after="120" w:line="480" w:lineRule="auto"/>
    </w:pPr>
  </w:style>
  <w:style w:type="paragraph" w:customStyle="1" w:styleId="Point1">
    <w:name w:val="Point 1"/>
    <w:basedOn w:val="prastasis"/>
    <w:rsid w:val="00554A5C"/>
    <w:pPr>
      <w:spacing w:before="120" w:after="120" w:line="100" w:lineRule="atLeast"/>
      <w:ind w:left="1418" w:hanging="567"/>
      <w:jc w:val="both"/>
    </w:pPr>
    <w:rPr>
      <w:szCs w:val="20"/>
      <w:lang w:val="en-GB"/>
    </w:rPr>
  </w:style>
  <w:style w:type="paragraph" w:customStyle="1" w:styleId="3">
    <w:name w:val="Стиль3"/>
    <w:basedOn w:val="prastasis"/>
    <w:rsid w:val="00554A5C"/>
    <w:pPr>
      <w:spacing w:after="0" w:line="100" w:lineRule="atLeast"/>
      <w:jc w:val="center"/>
    </w:pPr>
    <w:rPr>
      <w:szCs w:val="20"/>
      <w:lang w:val="en-GB"/>
    </w:rPr>
  </w:style>
  <w:style w:type="paragraph" w:customStyle="1" w:styleId="ListParagraph1">
    <w:name w:val="List Paragraph1"/>
    <w:basedOn w:val="prastasis"/>
    <w:rsid w:val="00554A5C"/>
    <w:pPr>
      <w:spacing w:after="0" w:line="100" w:lineRule="atLeast"/>
      <w:ind w:left="720"/>
    </w:pPr>
    <w:rPr>
      <w:szCs w:val="24"/>
      <w:lang w:val="en-US"/>
    </w:rPr>
  </w:style>
  <w:style w:type="paragraph" w:customStyle="1" w:styleId="WW-Default">
    <w:name w:val="WW-Default"/>
    <w:rsid w:val="00554A5C"/>
    <w:pPr>
      <w:suppressAutoHyphens/>
      <w:spacing w:line="100" w:lineRule="atLeast"/>
      <w:jc w:val="both"/>
    </w:pPr>
    <w:rPr>
      <w:rFonts w:eastAsia="Calibri"/>
      <w:sz w:val="24"/>
      <w:szCs w:val="24"/>
      <w:lang w:eastAsia="ar-SA"/>
    </w:rPr>
  </w:style>
  <w:style w:type="paragraph" w:customStyle="1" w:styleId="Literatrossraoantrat1">
    <w:name w:val="Literatūros sąrašo antraštė1"/>
    <w:basedOn w:val="prastasis"/>
    <w:rsid w:val="00554A5C"/>
    <w:pPr>
      <w:tabs>
        <w:tab w:val="left" w:pos="9000"/>
        <w:tab w:val="right" w:pos="9360"/>
      </w:tabs>
      <w:spacing w:after="0" w:line="100" w:lineRule="atLeast"/>
      <w:jc w:val="both"/>
    </w:pPr>
    <w:rPr>
      <w:sz w:val="20"/>
      <w:szCs w:val="20"/>
      <w:lang w:val="en-US"/>
    </w:rPr>
  </w:style>
  <w:style w:type="paragraph" w:customStyle="1" w:styleId="Bodytxt">
    <w:name w:val="Bodytxt"/>
    <w:basedOn w:val="prastasis"/>
    <w:rsid w:val="00554A5C"/>
    <w:pPr>
      <w:keepNext/>
      <w:spacing w:after="0" w:line="100" w:lineRule="atLeast"/>
      <w:jc w:val="both"/>
    </w:pPr>
  </w:style>
  <w:style w:type="paragraph" w:customStyle="1" w:styleId="Document1">
    <w:name w:val="Document 1"/>
    <w:rsid w:val="00554A5C"/>
    <w:pPr>
      <w:keepNext/>
      <w:keepLines/>
      <w:tabs>
        <w:tab w:val="left" w:pos="-720"/>
      </w:tabs>
      <w:suppressAutoHyphens/>
    </w:pPr>
    <w:rPr>
      <w:lang w:val="en-US" w:eastAsia="ar-SA"/>
    </w:rPr>
  </w:style>
  <w:style w:type="paragraph" w:customStyle="1" w:styleId="BankNormal">
    <w:name w:val="BankNormal"/>
    <w:basedOn w:val="prastasis"/>
    <w:rsid w:val="00554A5C"/>
    <w:pPr>
      <w:spacing w:after="240" w:line="100" w:lineRule="atLeast"/>
    </w:pPr>
    <w:rPr>
      <w:szCs w:val="20"/>
      <w:lang w:val="en-US"/>
    </w:rPr>
  </w:style>
  <w:style w:type="paragraph" w:customStyle="1" w:styleId="Diagrama">
    <w:name w:val="Diagrama"/>
    <w:basedOn w:val="prastasis"/>
    <w:rsid w:val="00554A5C"/>
    <w:pPr>
      <w:spacing w:after="160" w:line="240" w:lineRule="exact"/>
    </w:pPr>
    <w:rPr>
      <w:rFonts w:ascii="Verdana" w:hAnsi="Verdana" w:cs="Verdana"/>
      <w:sz w:val="20"/>
      <w:szCs w:val="20"/>
    </w:rPr>
  </w:style>
  <w:style w:type="paragraph" w:styleId="Turinys1">
    <w:name w:val="toc 1"/>
    <w:basedOn w:val="prastasis"/>
    <w:rsid w:val="00554A5C"/>
    <w:pPr>
      <w:tabs>
        <w:tab w:val="right" w:leader="dot" w:pos="9638"/>
      </w:tabs>
      <w:spacing w:after="0" w:line="100" w:lineRule="atLeast"/>
    </w:pPr>
    <w:rPr>
      <w:szCs w:val="20"/>
    </w:rPr>
  </w:style>
  <w:style w:type="paragraph" w:customStyle="1" w:styleId="Pagrindinistekstas31">
    <w:name w:val="Pagrindinis tekstas 31"/>
    <w:basedOn w:val="prastasis"/>
    <w:rsid w:val="00554A5C"/>
    <w:pPr>
      <w:spacing w:after="0" w:line="100" w:lineRule="atLeast"/>
      <w:jc w:val="both"/>
    </w:pPr>
    <w:rPr>
      <w:szCs w:val="20"/>
    </w:rPr>
  </w:style>
  <w:style w:type="paragraph" w:customStyle="1" w:styleId="FR1">
    <w:name w:val="FR1"/>
    <w:rsid w:val="00554A5C"/>
    <w:pPr>
      <w:widowControl w:val="0"/>
      <w:suppressAutoHyphens/>
    </w:pPr>
    <w:rPr>
      <w:rFonts w:ascii="Arial" w:hAnsi="Arial" w:cs="Arial"/>
      <w:i/>
      <w:iCs/>
      <w:sz w:val="18"/>
      <w:szCs w:val="18"/>
      <w:lang w:val="en-US" w:eastAsia="ar-SA"/>
    </w:rPr>
  </w:style>
  <w:style w:type="paragraph" w:customStyle="1" w:styleId="Puslapioinaostekstas1">
    <w:name w:val="Puslapio išnašos tekstas1"/>
    <w:basedOn w:val="prastasis"/>
    <w:rsid w:val="00554A5C"/>
    <w:pPr>
      <w:tabs>
        <w:tab w:val="left" w:pos="360"/>
      </w:tabs>
      <w:spacing w:after="0" w:line="100" w:lineRule="atLeast"/>
      <w:ind w:left="360" w:hanging="360"/>
    </w:pPr>
    <w:rPr>
      <w:rFonts w:ascii="Times New Roman" w:eastAsia="Calibri" w:hAnsi="Times New Roman"/>
      <w:sz w:val="20"/>
      <w:szCs w:val="20"/>
      <w:lang w:val="en-US"/>
    </w:rPr>
  </w:style>
  <w:style w:type="paragraph" w:customStyle="1" w:styleId="Sub-ClauseText">
    <w:name w:val="Sub-Clause Text"/>
    <w:basedOn w:val="prastasis"/>
    <w:rsid w:val="00554A5C"/>
    <w:pPr>
      <w:spacing w:before="120" w:after="120" w:line="100" w:lineRule="atLeast"/>
      <w:jc w:val="both"/>
    </w:pPr>
    <w:rPr>
      <w:spacing w:val="-4"/>
      <w:szCs w:val="20"/>
      <w:lang w:val="en-US"/>
    </w:rPr>
  </w:style>
  <w:style w:type="paragraph" w:customStyle="1" w:styleId="Dokumentoinaostekstas1">
    <w:name w:val="Dokumento išnašos tekstas1"/>
    <w:basedOn w:val="prastasis"/>
    <w:rsid w:val="00554A5C"/>
    <w:pPr>
      <w:spacing w:after="0" w:line="100" w:lineRule="atLeast"/>
      <w:jc w:val="both"/>
    </w:pPr>
    <w:rPr>
      <w:rFonts w:ascii="Times New Roman" w:eastAsia="Calibri" w:hAnsi="Times New Roman"/>
      <w:sz w:val="20"/>
      <w:szCs w:val="20"/>
      <w:lang w:val="en-US"/>
    </w:rPr>
  </w:style>
  <w:style w:type="paragraph" w:customStyle="1" w:styleId="oddl-nadpis">
    <w:name w:val="oddíl-nadpis"/>
    <w:basedOn w:val="prastasis"/>
    <w:rsid w:val="00554A5C"/>
    <w:pPr>
      <w:keepNext/>
      <w:widowControl w:val="0"/>
      <w:tabs>
        <w:tab w:val="left" w:pos="567"/>
      </w:tabs>
      <w:spacing w:before="240" w:after="0" w:line="240" w:lineRule="exact"/>
    </w:pPr>
    <w:rPr>
      <w:rFonts w:ascii="Arial" w:hAnsi="Arial" w:cs="Arial"/>
      <w:b/>
      <w:szCs w:val="20"/>
      <w:lang w:val="cs-CZ"/>
    </w:rPr>
  </w:style>
  <w:style w:type="paragraph" w:customStyle="1" w:styleId="FR2">
    <w:name w:val="FR2"/>
    <w:rsid w:val="00554A5C"/>
    <w:pPr>
      <w:widowControl w:val="0"/>
      <w:suppressAutoHyphens/>
      <w:spacing w:before="220"/>
    </w:pPr>
    <w:rPr>
      <w:rFonts w:ascii="Arial" w:hAnsi="Arial" w:cs="Arial"/>
      <w:i/>
      <w:iCs/>
      <w:sz w:val="18"/>
      <w:szCs w:val="18"/>
      <w:lang w:val="en-US" w:eastAsia="ar-SA"/>
    </w:rPr>
  </w:style>
  <w:style w:type="paragraph" w:customStyle="1" w:styleId="prastasiniatinklio1">
    <w:name w:val="Įprastas (žiniatinklio)1"/>
    <w:basedOn w:val="prastasis"/>
    <w:rsid w:val="00554A5C"/>
    <w:pPr>
      <w:spacing w:before="100" w:after="100" w:line="100" w:lineRule="atLeast"/>
    </w:pPr>
    <w:rPr>
      <w:rFonts w:ascii="Arial Unicode MS" w:eastAsia="Calibri" w:hAnsi="Arial Unicode MS" w:cs="Arial Unicode MS"/>
      <w:szCs w:val="20"/>
      <w:lang w:val="en-US"/>
    </w:rPr>
  </w:style>
  <w:style w:type="paragraph" w:customStyle="1" w:styleId="HTMLadresas1">
    <w:name w:val="HTML adresas1"/>
    <w:basedOn w:val="prastasis"/>
    <w:rsid w:val="00554A5C"/>
    <w:pPr>
      <w:spacing w:after="0" w:line="100" w:lineRule="atLeast"/>
      <w:jc w:val="both"/>
    </w:pPr>
    <w:rPr>
      <w:rFonts w:ascii="Times New Roman" w:eastAsia="Calibri" w:hAnsi="Times New Roman"/>
      <w:i/>
      <w:sz w:val="20"/>
      <w:szCs w:val="20"/>
      <w:lang w:val="en-US"/>
    </w:rPr>
  </w:style>
  <w:style w:type="paragraph" w:customStyle="1" w:styleId="tabulka">
    <w:name w:val="tabulka"/>
    <w:basedOn w:val="prastasis"/>
    <w:rsid w:val="00554A5C"/>
    <w:pPr>
      <w:widowControl w:val="0"/>
      <w:spacing w:before="120" w:after="0" w:line="240" w:lineRule="exact"/>
      <w:jc w:val="center"/>
    </w:pPr>
    <w:rPr>
      <w:rFonts w:ascii="Arial" w:hAnsi="Arial" w:cs="Arial"/>
      <w:sz w:val="20"/>
      <w:szCs w:val="20"/>
      <w:lang w:val="cs-CZ"/>
    </w:rPr>
  </w:style>
  <w:style w:type="paragraph" w:customStyle="1" w:styleId="Style1">
    <w:name w:val="Style1"/>
    <w:basedOn w:val="Antrat5"/>
    <w:rsid w:val="00554A5C"/>
    <w:pPr>
      <w:keepNext w:val="0"/>
      <w:numPr>
        <w:ilvl w:val="0"/>
        <w:numId w:val="0"/>
      </w:numPr>
      <w:tabs>
        <w:tab w:val="clear" w:pos="1728"/>
        <w:tab w:val="left" w:pos="360"/>
      </w:tabs>
      <w:spacing w:before="240" w:after="240"/>
      <w:ind w:left="360" w:hanging="360"/>
    </w:pPr>
    <w:rPr>
      <w:rFonts w:ascii="Arial" w:hAnsi="Arial" w:cs="Arial"/>
      <w:bCs/>
      <w:iCs/>
      <w:sz w:val="24"/>
      <w:szCs w:val="26"/>
    </w:rPr>
  </w:style>
  <w:style w:type="paragraph" w:customStyle="1" w:styleId="normaltableau">
    <w:name w:val="normal_tableau"/>
    <w:basedOn w:val="prastasis"/>
    <w:rsid w:val="00554A5C"/>
    <w:pPr>
      <w:spacing w:before="120" w:after="120" w:line="100" w:lineRule="atLeast"/>
      <w:jc w:val="both"/>
    </w:pPr>
    <w:rPr>
      <w:rFonts w:ascii="Optima" w:hAnsi="Optima" w:cs="Optima"/>
      <w:szCs w:val="20"/>
      <w:lang w:val="en-GB"/>
    </w:rPr>
  </w:style>
  <w:style w:type="paragraph" w:customStyle="1" w:styleId="Lentelsturinys">
    <w:name w:val="Lentelės turinys"/>
    <w:basedOn w:val="prastasis"/>
    <w:rsid w:val="00554A5C"/>
    <w:pPr>
      <w:suppressLineNumbers/>
    </w:pPr>
  </w:style>
  <w:style w:type="paragraph" w:customStyle="1" w:styleId="Lentelsantrat">
    <w:name w:val="Lentelės antraštė"/>
    <w:basedOn w:val="Lentelsturinys"/>
    <w:rsid w:val="00554A5C"/>
    <w:pPr>
      <w:jc w:val="center"/>
    </w:pPr>
    <w:rPr>
      <w:b/>
      <w:bCs/>
    </w:rPr>
  </w:style>
  <w:style w:type="paragraph" w:customStyle="1" w:styleId="Pagrindinistekstas22">
    <w:name w:val="Pagrindinis tekstas 22"/>
    <w:basedOn w:val="prastasis"/>
    <w:rsid w:val="00554A5C"/>
    <w:pPr>
      <w:spacing w:before="100" w:after="100" w:line="100" w:lineRule="atLeast"/>
    </w:pPr>
    <w:rPr>
      <w:rFonts w:ascii="Times New Roman" w:eastAsia="Calibri" w:hAnsi="Times New Roman"/>
      <w:sz w:val="24"/>
      <w:szCs w:val="20"/>
      <w:lang w:val="en-US"/>
    </w:rPr>
  </w:style>
  <w:style w:type="paragraph" w:customStyle="1" w:styleId="body">
    <w:name w:val="body"/>
    <w:basedOn w:val="prastasis"/>
    <w:rsid w:val="00554A5C"/>
    <w:pPr>
      <w:spacing w:before="100" w:after="100" w:line="100" w:lineRule="atLeast"/>
    </w:pPr>
    <w:rPr>
      <w:szCs w:val="24"/>
      <w:lang w:val="en-US"/>
    </w:rPr>
  </w:style>
  <w:style w:type="paragraph" w:customStyle="1" w:styleId="11stnormalcharchar">
    <w:name w:val="11stnormalcharchar"/>
    <w:basedOn w:val="prastasis"/>
    <w:rsid w:val="00554A5C"/>
    <w:pPr>
      <w:spacing w:before="100" w:after="100" w:line="100" w:lineRule="atLeast"/>
    </w:pPr>
    <w:rPr>
      <w:szCs w:val="24"/>
      <w:lang w:val="en-US"/>
    </w:rPr>
  </w:style>
  <w:style w:type="paragraph" w:customStyle="1" w:styleId="CharChar">
    <w:name w:val="Char Char"/>
    <w:basedOn w:val="prastasis"/>
    <w:rsid w:val="00554A5C"/>
    <w:pPr>
      <w:spacing w:after="160" w:line="240" w:lineRule="exact"/>
    </w:pPr>
    <w:rPr>
      <w:rFonts w:ascii="Tahoma" w:hAnsi="Tahoma" w:cs="Tahoma"/>
      <w:sz w:val="20"/>
      <w:szCs w:val="20"/>
      <w:lang w:val="en-US"/>
    </w:rPr>
  </w:style>
  <w:style w:type="paragraph" w:styleId="Paantrat">
    <w:name w:val="Subtitle"/>
    <w:basedOn w:val="prastasis"/>
    <w:next w:val="Pagrindinistekstas"/>
    <w:qFormat/>
    <w:rsid w:val="00554A5C"/>
    <w:pPr>
      <w:spacing w:after="60"/>
      <w:jc w:val="center"/>
    </w:pPr>
    <w:rPr>
      <w:rFonts w:ascii="Cambria" w:eastAsia="Calibri" w:hAnsi="Cambria" w:cs="Cambria"/>
      <w:i/>
      <w:iCs/>
      <w:sz w:val="24"/>
      <w:szCs w:val="20"/>
    </w:rPr>
  </w:style>
  <w:style w:type="paragraph" w:customStyle="1" w:styleId="Betarp1">
    <w:name w:val="Be tarpų1"/>
    <w:rsid w:val="00554A5C"/>
    <w:pPr>
      <w:suppressAutoHyphens/>
    </w:pPr>
    <w:rPr>
      <w:rFonts w:ascii="Calibri" w:hAnsi="Calibri"/>
      <w:sz w:val="22"/>
      <w:szCs w:val="22"/>
      <w:lang w:eastAsia="ar-SA"/>
    </w:rPr>
  </w:style>
  <w:style w:type="paragraph" w:customStyle="1" w:styleId="bodytext">
    <w:name w:val="bodytext"/>
    <w:basedOn w:val="prastasis"/>
    <w:rsid w:val="00554A5C"/>
    <w:pPr>
      <w:spacing w:before="100" w:after="100" w:line="100" w:lineRule="atLeast"/>
    </w:pPr>
  </w:style>
  <w:style w:type="paragraph" w:customStyle="1" w:styleId="Stilius2">
    <w:name w:val="Stilius2"/>
    <w:basedOn w:val="prastasis"/>
    <w:rsid w:val="00554A5C"/>
    <w:pPr>
      <w:spacing w:after="0" w:line="100" w:lineRule="atLeast"/>
    </w:pPr>
  </w:style>
  <w:style w:type="paragraph" w:customStyle="1" w:styleId="Head21">
    <w:name w:val="Head 2.1"/>
    <w:basedOn w:val="prastasis"/>
    <w:rsid w:val="00554A5C"/>
    <w:pPr>
      <w:spacing w:after="0" w:line="100" w:lineRule="atLeast"/>
      <w:jc w:val="center"/>
    </w:pPr>
    <w:rPr>
      <w:rFonts w:ascii="Times New Roman" w:hAnsi="Times New Roman"/>
      <w:b/>
      <w:sz w:val="28"/>
      <w:szCs w:val="20"/>
      <w:lang w:val="en-US"/>
    </w:rPr>
  </w:style>
  <w:style w:type="paragraph" w:customStyle="1" w:styleId="DiagramaCharCharDiagramaCharCharChar">
    <w:name w:val="Diagrama Char Char Diagrama Char Char Char"/>
    <w:basedOn w:val="prastasis"/>
    <w:rsid w:val="00554A5C"/>
    <w:pPr>
      <w:spacing w:after="160" w:line="240" w:lineRule="exact"/>
    </w:pPr>
    <w:rPr>
      <w:rFonts w:ascii="Tahoma" w:hAnsi="Tahoma" w:cs="Tahoma"/>
      <w:sz w:val="20"/>
      <w:szCs w:val="20"/>
      <w:lang w:val="en-US"/>
    </w:rPr>
  </w:style>
  <w:style w:type="paragraph" w:customStyle="1" w:styleId="Dokumentostruktra1">
    <w:name w:val="Dokumento struktūra1"/>
    <w:basedOn w:val="prastasis"/>
    <w:rsid w:val="00554A5C"/>
    <w:pPr>
      <w:shd w:val="clear" w:color="auto" w:fill="000080"/>
      <w:spacing w:after="0" w:line="100" w:lineRule="atLeast"/>
    </w:pPr>
    <w:rPr>
      <w:rFonts w:ascii="Times New Roman" w:eastAsia="Calibri" w:hAnsi="Times New Roman"/>
      <w:sz w:val="2"/>
      <w:szCs w:val="20"/>
    </w:rPr>
  </w:style>
  <w:style w:type="paragraph" w:customStyle="1" w:styleId="CentrBold">
    <w:name w:val="CentrBold"/>
    <w:rsid w:val="00554A5C"/>
    <w:pPr>
      <w:suppressAutoHyphens/>
      <w:jc w:val="center"/>
    </w:pPr>
    <w:rPr>
      <w:rFonts w:ascii="TimesLT" w:hAnsi="TimesLT"/>
      <w:b/>
      <w:bCs/>
      <w:caps/>
      <w:lang w:val="en-US" w:eastAsia="ar-SA"/>
    </w:rPr>
  </w:style>
  <w:style w:type="paragraph" w:customStyle="1" w:styleId="BodyText1">
    <w:name w:val="Body Text1"/>
    <w:basedOn w:val="prastasis"/>
    <w:rsid w:val="00554A5C"/>
    <w:pPr>
      <w:spacing w:after="0" w:line="295" w:lineRule="auto"/>
      <w:ind w:firstLine="312"/>
      <w:jc w:val="both"/>
    </w:pPr>
    <w:rPr>
      <w:rFonts w:ascii="Times New Roman" w:hAnsi="Times New Roman"/>
      <w:color w:val="000000"/>
      <w:sz w:val="20"/>
      <w:szCs w:val="20"/>
    </w:rPr>
  </w:style>
  <w:style w:type="paragraph" w:customStyle="1" w:styleId="Default">
    <w:name w:val="Default"/>
    <w:rsid w:val="00554A5C"/>
    <w:pPr>
      <w:suppressAutoHyphens/>
    </w:pPr>
    <w:rPr>
      <w:color w:val="000000"/>
      <w:sz w:val="24"/>
      <w:szCs w:val="24"/>
      <w:lang w:eastAsia="ar-SA"/>
    </w:rPr>
  </w:style>
  <w:style w:type="paragraph" w:customStyle="1" w:styleId="tajtip">
    <w:name w:val="tajtip"/>
    <w:basedOn w:val="prastasis"/>
    <w:rsid w:val="00554A5C"/>
    <w:pPr>
      <w:spacing w:after="150" w:line="100" w:lineRule="atLeast"/>
    </w:pPr>
    <w:rPr>
      <w:rFonts w:ascii="Times New Roman" w:hAnsi="Times New Roman"/>
      <w:sz w:val="24"/>
      <w:szCs w:val="24"/>
    </w:rPr>
  </w:style>
  <w:style w:type="paragraph" w:customStyle="1" w:styleId="Sraopastraipa2">
    <w:name w:val="Sąrašo pastraipa2"/>
    <w:basedOn w:val="prastasis"/>
    <w:rsid w:val="00554A5C"/>
    <w:pPr>
      <w:spacing w:after="160" w:line="254" w:lineRule="auto"/>
      <w:ind w:left="720"/>
    </w:pPr>
    <w:rPr>
      <w:rFonts w:eastAsia="Calibri"/>
    </w:rPr>
  </w:style>
  <w:style w:type="paragraph" w:customStyle="1" w:styleId="prastasistinklapis1">
    <w:name w:val="Įprastasis (tinklapis)1"/>
    <w:basedOn w:val="prastasis"/>
    <w:rsid w:val="00554A5C"/>
    <w:pPr>
      <w:spacing w:before="280" w:after="119" w:line="100" w:lineRule="atLeast"/>
    </w:pPr>
    <w:rPr>
      <w:rFonts w:ascii="Times New Roman" w:hAnsi="Times New Roman"/>
      <w:sz w:val="24"/>
      <w:szCs w:val="24"/>
    </w:rPr>
  </w:style>
  <w:style w:type="paragraph" w:customStyle="1" w:styleId="fr">
    <w:name w:val="fr"/>
    <w:basedOn w:val="prastasis"/>
    <w:rsid w:val="00554A5C"/>
    <w:pPr>
      <w:spacing w:after="100" w:line="100" w:lineRule="atLeast"/>
      <w:jc w:val="right"/>
    </w:pPr>
    <w:rPr>
      <w:rFonts w:ascii="Times New Roman" w:hAnsi="Times New Roman"/>
      <w:sz w:val="24"/>
      <w:szCs w:val="24"/>
    </w:rPr>
  </w:style>
  <w:style w:type="paragraph" w:customStyle="1" w:styleId="Z-Formospradia1">
    <w:name w:val="Z-Formos pradžia1"/>
    <w:basedOn w:val="prastasis"/>
    <w:rsid w:val="00554A5C"/>
    <w:pPr>
      <w:pBdr>
        <w:bottom w:val="single" w:sz="4" w:space="1" w:color="000000"/>
      </w:pBdr>
      <w:spacing w:after="0" w:line="100" w:lineRule="atLeast"/>
      <w:jc w:val="center"/>
    </w:pPr>
    <w:rPr>
      <w:rFonts w:ascii="Arial" w:hAnsi="Arial" w:cs="Arial"/>
      <w:vanish/>
      <w:sz w:val="16"/>
      <w:szCs w:val="16"/>
    </w:rPr>
  </w:style>
  <w:style w:type="paragraph" w:customStyle="1" w:styleId="Z-Formospabaiga1">
    <w:name w:val="Z-Formos pabaiga1"/>
    <w:basedOn w:val="prastasis"/>
    <w:rsid w:val="00554A5C"/>
    <w:pPr>
      <w:pBdr>
        <w:top w:val="single" w:sz="4" w:space="1" w:color="000000"/>
      </w:pBdr>
      <w:spacing w:after="0" w:line="100" w:lineRule="atLeast"/>
      <w:jc w:val="center"/>
    </w:pPr>
    <w:rPr>
      <w:rFonts w:ascii="Arial" w:hAnsi="Arial" w:cs="Arial"/>
      <w:vanish/>
      <w:sz w:val="16"/>
      <w:szCs w:val="16"/>
    </w:rPr>
  </w:style>
  <w:style w:type="paragraph" w:customStyle="1" w:styleId="Sraopastraipa3">
    <w:name w:val="Sąrašo pastraipa3"/>
    <w:basedOn w:val="prastasis"/>
    <w:rsid w:val="00554A5C"/>
    <w:pPr>
      <w:spacing w:after="160" w:line="254" w:lineRule="auto"/>
      <w:ind w:left="720"/>
    </w:pPr>
    <w:rPr>
      <w:rFonts w:eastAsia="Calibri"/>
      <w:szCs w:val="20"/>
    </w:rPr>
  </w:style>
  <w:style w:type="paragraph" w:customStyle="1" w:styleId="nav-item">
    <w:name w:val="nav-item"/>
    <w:basedOn w:val="prastasis"/>
    <w:rsid w:val="00554A5C"/>
    <w:pPr>
      <w:spacing w:before="100" w:after="100" w:line="100" w:lineRule="atLeast"/>
    </w:pPr>
    <w:rPr>
      <w:rFonts w:ascii="Times New Roman" w:hAnsi="Times New Roman"/>
      <w:sz w:val="24"/>
      <w:szCs w:val="24"/>
      <w:lang w:val="ru-RU"/>
    </w:rPr>
  </w:style>
  <w:style w:type="paragraph" w:customStyle="1" w:styleId="Body2">
    <w:name w:val="Body 2"/>
    <w:rsid w:val="00554A5C"/>
    <w:pPr>
      <w:suppressAutoHyphens/>
      <w:spacing w:after="40"/>
      <w:jc w:val="both"/>
    </w:pPr>
    <w:rPr>
      <w:rFonts w:eastAsia="Calibri" w:cs="Arial Unicode MS"/>
      <w:color w:val="000000"/>
      <w:sz w:val="22"/>
      <w:szCs w:val="22"/>
      <w:lang w:val="en-US" w:eastAsia="ar-SA"/>
    </w:rPr>
  </w:style>
  <w:style w:type="paragraph" w:customStyle="1" w:styleId="Pataisymai1">
    <w:name w:val="Pataisymai1"/>
    <w:rsid w:val="00554A5C"/>
    <w:pPr>
      <w:suppressAutoHyphens/>
    </w:pPr>
    <w:rPr>
      <w:rFonts w:ascii="Calibri" w:hAnsi="Calibri"/>
      <w:sz w:val="22"/>
      <w:szCs w:val="22"/>
      <w:lang w:eastAsia="ar-SA"/>
    </w:rPr>
  </w:style>
  <w:style w:type="paragraph" w:customStyle="1" w:styleId="Sraopastraipa30">
    <w:name w:val="Sąrašo pastraipa3"/>
    <w:basedOn w:val="prastasis"/>
    <w:rsid w:val="00554A5C"/>
    <w:pPr>
      <w:spacing w:after="160" w:line="252" w:lineRule="auto"/>
      <w:ind w:left="720"/>
    </w:pPr>
    <w:rPr>
      <w:rFonts w:ascii="Times New Roman" w:eastAsia="Calibri" w:hAnsi="Times New Roman"/>
      <w:color w:val="000000"/>
      <w:sz w:val="24"/>
      <w:szCs w:val="20"/>
    </w:rPr>
  </w:style>
  <w:style w:type="paragraph" w:customStyle="1" w:styleId="Kadroturinys">
    <w:name w:val="Kadro turinys"/>
    <w:basedOn w:val="Pagrindinistekstas"/>
    <w:rsid w:val="00554A5C"/>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Bullet EY,Numbering"/>
    <w:basedOn w:val="prastasis"/>
    <w:link w:val="SraopastraipaDiagrama"/>
    <w:uiPriority w:val="34"/>
    <w:qFormat/>
    <w:rsid w:val="00932DC1"/>
    <w:pPr>
      <w:suppressAutoHyphens w:val="0"/>
      <w:spacing w:after="160" w:line="259" w:lineRule="auto"/>
      <w:ind w:left="720"/>
      <w:contextualSpacing/>
    </w:pPr>
    <w:rPr>
      <w:rFonts w:ascii="Times New Roman" w:hAnsi="Times New Roman"/>
      <w:szCs w:val="20"/>
      <w:lang w:eastAsia="lt-LT"/>
    </w:rPr>
  </w:style>
  <w:style w:type="paragraph" w:styleId="Debesliotekstas">
    <w:name w:val="Balloon Text"/>
    <w:basedOn w:val="prastasis"/>
    <w:link w:val="DebesliotekstasDiagrama2"/>
    <w:uiPriority w:val="99"/>
    <w:semiHidden/>
    <w:unhideWhenUsed/>
    <w:rsid w:val="00C34906"/>
    <w:pPr>
      <w:spacing w:after="0" w:line="240" w:lineRule="auto"/>
    </w:pPr>
    <w:rPr>
      <w:rFonts w:ascii="Tahoma" w:hAnsi="Tahoma" w:cs="Tahoma"/>
      <w:sz w:val="16"/>
      <w:szCs w:val="16"/>
    </w:rPr>
  </w:style>
  <w:style w:type="character" w:customStyle="1" w:styleId="DebesliotekstasDiagrama2">
    <w:name w:val="Debesėlio tekstas Diagrama2"/>
    <w:basedOn w:val="Numatytasispastraiposriftas"/>
    <w:link w:val="Debesliotekstas"/>
    <w:uiPriority w:val="99"/>
    <w:semiHidden/>
    <w:rsid w:val="00C34906"/>
    <w:rPr>
      <w:rFonts w:ascii="Tahoma" w:hAnsi="Tahoma" w:cs="Tahoma"/>
      <w:sz w:val="16"/>
      <w:szCs w:val="16"/>
      <w:lang w:eastAsia="ar-SA"/>
    </w:rPr>
  </w:style>
  <w:style w:type="paragraph" w:styleId="prastasiniatinklio">
    <w:name w:val="Normal (Web)"/>
    <w:basedOn w:val="prastasis"/>
    <w:uiPriority w:val="99"/>
    <w:unhideWhenUsed/>
    <w:rsid w:val="00A729A9"/>
    <w:pPr>
      <w:suppressAutoHyphens w:val="0"/>
      <w:spacing w:before="100" w:beforeAutospacing="1" w:after="100" w:afterAutospacing="1" w:line="240" w:lineRule="auto"/>
    </w:pPr>
    <w:rPr>
      <w:rFonts w:ascii="Times New Roman" w:eastAsiaTheme="minorEastAsia" w:hAnsi="Times New Roman"/>
      <w:sz w:val="24"/>
      <w:szCs w:val="24"/>
      <w:lang w:eastAsia="lt-LT"/>
    </w:rPr>
  </w:style>
  <w:style w:type="character" w:styleId="Komentaronuoroda">
    <w:name w:val="annotation reference"/>
    <w:basedOn w:val="Numatytasispastraiposriftas"/>
    <w:uiPriority w:val="99"/>
    <w:semiHidden/>
    <w:unhideWhenUsed/>
    <w:rsid w:val="003633F5"/>
    <w:rPr>
      <w:sz w:val="16"/>
      <w:szCs w:val="16"/>
    </w:rPr>
  </w:style>
  <w:style w:type="paragraph" w:styleId="Komentarotekstas">
    <w:name w:val="annotation text"/>
    <w:basedOn w:val="prastasis"/>
    <w:link w:val="KomentarotekstasDiagrama2"/>
    <w:uiPriority w:val="99"/>
    <w:semiHidden/>
    <w:unhideWhenUsed/>
    <w:rsid w:val="003633F5"/>
    <w:pPr>
      <w:spacing w:line="240" w:lineRule="auto"/>
    </w:pPr>
    <w:rPr>
      <w:sz w:val="20"/>
      <w:szCs w:val="20"/>
    </w:rPr>
  </w:style>
  <w:style w:type="character" w:customStyle="1" w:styleId="KomentarotekstasDiagrama2">
    <w:name w:val="Komentaro tekstas Diagrama2"/>
    <w:basedOn w:val="Numatytasispastraiposriftas"/>
    <w:link w:val="Komentarotekstas"/>
    <w:uiPriority w:val="99"/>
    <w:semiHidden/>
    <w:rsid w:val="003633F5"/>
    <w:rPr>
      <w:rFonts w:ascii="Calibri" w:hAnsi="Calibri"/>
      <w:lang w:eastAsia="ar-SA"/>
    </w:rPr>
  </w:style>
  <w:style w:type="paragraph" w:styleId="Komentarotema">
    <w:name w:val="annotation subject"/>
    <w:basedOn w:val="Komentarotekstas"/>
    <w:next w:val="Komentarotekstas"/>
    <w:link w:val="KomentarotemaDiagrama2"/>
    <w:uiPriority w:val="99"/>
    <w:semiHidden/>
    <w:unhideWhenUsed/>
    <w:rsid w:val="003633F5"/>
    <w:rPr>
      <w:b/>
      <w:bCs/>
    </w:rPr>
  </w:style>
  <w:style w:type="character" w:customStyle="1" w:styleId="KomentarotemaDiagrama2">
    <w:name w:val="Komentaro tema Diagrama2"/>
    <w:basedOn w:val="KomentarotekstasDiagrama2"/>
    <w:link w:val="Komentarotema"/>
    <w:uiPriority w:val="99"/>
    <w:semiHidden/>
    <w:rsid w:val="003633F5"/>
    <w:rPr>
      <w:rFonts w:ascii="Calibri" w:hAnsi="Calibri"/>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59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C05D3-C03F-4672-B66B-75565A54C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21608</Words>
  <Characters>12318</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33859</CharactersWithSpaces>
  <SharedDoc>false</SharedDoc>
  <HLinks>
    <vt:vector size="6" baseType="variant">
      <vt:variant>
        <vt:i4>5046322</vt:i4>
      </vt:variant>
      <vt:variant>
        <vt:i4>0</vt:i4>
      </vt:variant>
      <vt:variant>
        <vt:i4>0</vt:i4>
      </vt:variant>
      <vt:variant>
        <vt:i4>5</vt:i4>
      </vt:variant>
      <vt:variant>
        <vt:lpwstr>mailto:viktor.voronin@visaginas.lt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2025-02-28T12:14:00Z</dcterms:created>
  <dcterms:modified xsi:type="dcterms:W3CDTF">2025-03-18T08:50:00Z</dcterms:modified>
</cp:coreProperties>
</file>