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7C1B12">
          <w:rPr>
            <w:rStyle w:val="Hipersaitas"/>
            <w:noProof/>
          </w:rPr>
          <w:t xml:space="preserve">ygų 10 priedas </w:t>
        </w:r>
        <w:bookmarkStart w:id="0" w:name="_Hlk125468477"/>
        <w:r w:rsidRPr="007C1B12">
          <w:rPr>
            <w:rStyle w:val="Hipersaitas"/>
            <w:noProof/>
          </w:rPr>
          <w:t>„</w:t>
        </w:r>
        <w:r w:rsidRPr="00C5485A">
          <w:rPr>
            <w:rStyle w:val="Hipersaitas"/>
            <w:noProof/>
          </w:rPr>
          <w:t>Tiekėjo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07F6B92C" w14:textId="77777777" w:rsidR="007C1B12" w:rsidRDefault="007C1B12" w:rsidP="007C1B12">
      <w:pPr>
        <w:tabs>
          <w:tab w:val="left" w:pos="8137"/>
        </w:tabs>
        <w:spacing w:after="0" w:line="240" w:lineRule="auto"/>
        <w:jc w:val="center"/>
        <w:rPr>
          <w:rFonts w:ascii="Times New Roman" w:eastAsia="Arial" w:hAnsi="Times New Roman" w:cs="Times New Roman"/>
          <w:b/>
          <w:sz w:val="24"/>
          <w:szCs w:val="24"/>
          <w:lang w:eastAsia="en-US"/>
        </w:rPr>
      </w:pPr>
      <w:r w:rsidRPr="007C1B12">
        <w:rPr>
          <w:rFonts w:ascii="Times New Roman" w:eastAsia="Arial" w:hAnsi="Times New Roman" w:cs="Times New Roman"/>
          <w:b/>
          <w:sz w:val="24"/>
          <w:szCs w:val="24"/>
          <w:lang w:eastAsia="en-US"/>
        </w:rPr>
        <w:t>„(PU-13256/25) PRIEKABŲ IR PUSPRIEKABIŲ DALYS“</w:t>
      </w:r>
    </w:p>
    <w:p w14:paraId="3A6CD91D" w14:textId="77777777" w:rsidR="007C1B12" w:rsidRDefault="007C1B12" w:rsidP="007C1B12">
      <w:pPr>
        <w:tabs>
          <w:tab w:val="left" w:pos="8137"/>
        </w:tabs>
        <w:spacing w:after="0" w:line="240" w:lineRule="auto"/>
        <w:jc w:val="center"/>
        <w:rPr>
          <w:rFonts w:ascii="Times New Roman" w:eastAsia="Arial" w:hAnsi="Times New Roman" w:cs="Times New Roman"/>
          <w:b/>
          <w:sz w:val="24"/>
          <w:szCs w:val="24"/>
          <w:lang w:eastAsia="en-US"/>
        </w:rPr>
      </w:pPr>
    </w:p>
    <w:p w14:paraId="65FEE9AD" w14:textId="062D03C8" w:rsidR="00FE195A" w:rsidRPr="0093771B" w:rsidRDefault="00FE195A" w:rsidP="007C1B12">
      <w:pPr>
        <w:tabs>
          <w:tab w:val="left" w:pos="8137"/>
        </w:tabs>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2FBA" w14:textId="77777777" w:rsidR="007B3C20" w:rsidRDefault="007B3C20" w:rsidP="00DD3A79">
      <w:pPr>
        <w:spacing w:line="240" w:lineRule="auto"/>
      </w:pPr>
      <w:r>
        <w:separator/>
      </w:r>
    </w:p>
  </w:endnote>
  <w:endnote w:type="continuationSeparator" w:id="0">
    <w:p w14:paraId="1C104960" w14:textId="77777777" w:rsidR="007B3C20" w:rsidRDefault="007B3C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677B" w14:textId="77777777" w:rsidR="007B3C20" w:rsidRDefault="007B3C20" w:rsidP="00DD3A79">
      <w:pPr>
        <w:spacing w:line="240" w:lineRule="auto"/>
      </w:pPr>
      <w:r>
        <w:separator/>
      </w:r>
    </w:p>
  </w:footnote>
  <w:footnote w:type="continuationSeparator" w:id="0">
    <w:p w14:paraId="6960C2EE" w14:textId="77777777" w:rsidR="007B3C20" w:rsidRDefault="007B3C20"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672D56"/>
    <w:rsid w:val="007113FE"/>
    <w:rsid w:val="007B3C20"/>
    <w:rsid w:val="007C1B12"/>
    <w:rsid w:val="008435F7"/>
    <w:rsid w:val="00993EC9"/>
    <w:rsid w:val="009A197A"/>
    <w:rsid w:val="009D3E24"/>
    <w:rsid w:val="00A32555"/>
    <w:rsid w:val="00A938C0"/>
    <w:rsid w:val="00AB57A3"/>
    <w:rsid w:val="00AF6F32"/>
    <w:rsid w:val="00B6185D"/>
    <w:rsid w:val="00B76466"/>
    <w:rsid w:val="00CA7420"/>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2504</Words>
  <Characters>1428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6</cp:revision>
  <dcterms:created xsi:type="dcterms:W3CDTF">2024-02-08T09:52:00Z</dcterms:created>
  <dcterms:modified xsi:type="dcterms:W3CDTF">2025-03-18T13:18:00Z</dcterms:modified>
</cp:coreProperties>
</file>