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1B6AB" w14:textId="77777777" w:rsidR="00D024DF" w:rsidRPr="00434DFD" w:rsidRDefault="00041F52" w:rsidP="00D024DF">
      <w:pPr>
        <w:spacing w:after="0" w:line="240" w:lineRule="auto"/>
        <w:ind w:right="-178"/>
        <w:jc w:val="center"/>
        <w:rPr>
          <w:rFonts w:eastAsia="Times New Roman"/>
          <w:b/>
          <w:szCs w:val="24"/>
          <w:lang w:eastAsia="lt-LT"/>
        </w:rPr>
      </w:pPr>
      <w:r w:rsidRPr="00434DFD">
        <w:rPr>
          <w:rFonts w:eastAsia="Times New Roman"/>
          <w:b/>
          <w:szCs w:val="24"/>
          <w:lang w:eastAsia="lt-LT"/>
        </w:rPr>
        <w:t xml:space="preserve"> </w:t>
      </w:r>
      <w:r w:rsidR="00D024DF" w:rsidRPr="00434DFD">
        <w:rPr>
          <w:rFonts w:eastAsia="Times New Roman"/>
          <w:b/>
          <w:szCs w:val="24"/>
          <w:lang w:eastAsia="lt-LT"/>
        </w:rPr>
        <w:t>KUPIŠKIO RAJONO SAVIVALDYBĖS ADMINISTRACIJA</w:t>
      </w:r>
    </w:p>
    <w:p w14:paraId="1A66221C" w14:textId="77777777" w:rsidR="0020509A" w:rsidRPr="00434DFD" w:rsidRDefault="00D024DF" w:rsidP="00D024DF">
      <w:pPr>
        <w:spacing w:after="0" w:line="240" w:lineRule="auto"/>
        <w:ind w:right="-178"/>
        <w:jc w:val="center"/>
        <w:rPr>
          <w:rFonts w:eastAsia="Times New Roman"/>
          <w:sz w:val="16"/>
          <w:szCs w:val="16"/>
          <w:lang w:eastAsia="lt-LT"/>
        </w:rPr>
      </w:pPr>
      <w:r w:rsidRPr="00434DFD">
        <w:rPr>
          <w:rFonts w:eastAsia="Times New Roman"/>
          <w:sz w:val="16"/>
          <w:szCs w:val="16"/>
          <w:lang w:eastAsia="lt-LT"/>
        </w:rPr>
        <w:t xml:space="preserve">Savivaldybės biudžetinė įstaiga, Vytauto g.2, LT- 40115 Kupiškis, tel. </w:t>
      </w:r>
      <w:r w:rsidR="0020509A" w:rsidRPr="00434DFD">
        <w:rPr>
          <w:rFonts w:eastAsia="Times New Roman"/>
          <w:sz w:val="16"/>
          <w:szCs w:val="16"/>
          <w:lang w:eastAsia="lt-LT"/>
        </w:rPr>
        <w:t xml:space="preserve">+370 459 </w:t>
      </w:r>
      <w:r w:rsidRPr="00434DFD">
        <w:rPr>
          <w:rFonts w:eastAsia="Times New Roman"/>
          <w:sz w:val="16"/>
          <w:szCs w:val="16"/>
          <w:lang w:eastAsia="lt-LT"/>
        </w:rPr>
        <w:t xml:space="preserve">35503, el. p. </w:t>
      </w:r>
      <w:hyperlink r:id="rId6" w:history="1">
        <w:r w:rsidRPr="00434DFD">
          <w:rPr>
            <w:rFonts w:eastAsia="Arial Unicode MS"/>
            <w:color w:val="0000FF"/>
            <w:sz w:val="16"/>
            <w:szCs w:val="16"/>
            <w:u w:val="single"/>
            <w:lang w:eastAsia="lt-LT"/>
          </w:rPr>
          <w:t>savivaldybė@kupiskis.lt</w:t>
        </w:r>
      </w:hyperlink>
      <w:r w:rsidRPr="00434DFD">
        <w:rPr>
          <w:rFonts w:eastAsia="Times New Roman"/>
          <w:sz w:val="16"/>
          <w:szCs w:val="16"/>
          <w:lang w:eastAsia="lt-LT"/>
        </w:rPr>
        <w:t xml:space="preserve">, </w:t>
      </w:r>
    </w:p>
    <w:p w14:paraId="5BB996E9" w14:textId="5B375586" w:rsidR="00D024DF" w:rsidRPr="00434DFD" w:rsidRDefault="00D024DF" w:rsidP="00D024DF">
      <w:pPr>
        <w:spacing w:after="0" w:line="240" w:lineRule="auto"/>
        <w:ind w:right="-178"/>
        <w:jc w:val="center"/>
        <w:rPr>
          <w:rFonts w:eastAsia="Times New Roman"/>
          <w:sz w:val="16"/>
          <w:szCs w:val="16"/>
          <w:lang w:eastAsia="lt-LT"/>
        </w:rPr>
      </w:pPr>
      <w:r w:rsidRPr="00434DFD">
        <w:rPr>
          <w:rFonts w:eastAsia="Times New Roman"/>
          <w:sz w:val="16"/>
          <w:szCs w:val="16"/>
          <w:lang w:eastAsia="lt-LT"/>
        </w:rPr>
        <w:t>duomenys kaupiami ir saugomo Juridinių asmenų registre, kodas 188774975</w:t>
      </w:r>
    </w:p>
    <w:p w14:paraId="79DF4BD9" w14:textId="77777777" w:rsidR="00C43388" w:rsidRPr="00434DFD" w:rsidRDefault="00C43388" w:rsidP="00C43388">
      <w:pPr>
        <w:spacing w:after="0" w:line="240" w:lineRule="auto"/>
        <w:jc w:val="center"/>
        <w:rPr>
          <w:b/>
        </w:rPr>
      </w:pPr>
    </w:p>
    <w:p w14:paraId="066DB08F" w14:textId="77777777" w:rsidR="00D024DF" w:rsidRPr="00434DFD" w:rsidRDefault="00D024DF" w:rsidP="00C43388">
      <w:pPr>
        <w:spacing w:after="0" w:line="240" w:lineRule="auto"/>
        <w:jc w:val="center"/>
        <w:rPr>
          <w:b/>
        </w:rPr>
      </w:pPr>
      <w:r w:rsidRPr="00434DFD">
        <w:rPr>
          <w:b/>
        </w:rPr>
        <w:t>TECHNINĖ SPECIFIKACIJA</w:t>
      </w:r>
    </w:p>
    <w:p w14:paraId="391B00A4" w14:textId="77777777" w:rsidR="004678DE" w:rsidRPr="00434DFD" w:rsidRDefault="004678DE" w:rsidP="00C43388">
      <w:pPr>
        <w:spacing w:after="0" w:line="240" w:lineRule="auto"/>
        <w:jc w:val="center"/>
        <w:rPr>
          <w:b/>
        </w:rPr>
      </w:pPr>
    </w:p>
    <w:p w14:paraId="5BF4713D" w14:textId="77777777" w:rsidR="004678DE" w:rsidRPr="00434DFD" w:rsidRDefault="004678DE" w:rsidP="00C43388">
      <w:pPr>
        <w:spacing w:after="0" w:line="240"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6979"/>
      </w:tblGrid>
      <w:tr w:rsidR="00D024DF" w:rsidRPr="00434DFD" w14:paraId="72D3F107" w14:textId="77777777" w:rsidTr="00312C12">
        <w:tc>
          <w:tcPr>
            <w:tcW w:w="1701" w:type="dxa"/>
            <w:shd w:val="clear" w:color="auto" w:fill="auto"/>
          </w:tcPr>
          <w:p w14:paraId="4BA90CF2" w14:textId="77777777" w:rsidR="00D024DF" w:rsidRPr="00434DFD" w:rsidRDefault="00D024DF" w:rsidP="00D024DF">
            <w:pPr>
              <w:spacing w:after="0"/>
              <w:rPr>
                <w:szCs w:val="24"/>
              </w:rPr>
            </w:pPr>
            <w:r w:rsidRPr="00434DFD">
              <w:rPr>
                <w:szCs w:val="24"/>
              </w:rPr>
              <w:t>1.UŽSAKOVAS (STATYTOJAS)</w:t>
            </w:r>
          </w:p>
        </w:tc>
        <w:tc>
          <w:tcPr>
            <w:tcW w:w="1701" w:type="dxa"/>
            <w:shd w:val="clear" w:color="auto" w:fill="auto"/>
          </w:tcPr>
          <w:p w14:paraId="2F628D50" w14:textId="77777777" w:rsidR="00D024DF" w:rsidRPr="00434DFD" w:rsidRDefault="00D024DF" w:rsidP="00D024DF">
            <w:pPr>
              <w:spacing w:after="0"/>
              <w:rPr>
                <w:szCs w:val="24"/>
              </w:rPr>
            </w:pPr>
            <w:r w:rsidRPr="00434DFD">
              <w:rPr>
                <w:szCs w:val="24"/>
              </w:rPr>
              <w:t>Kupiškio rajono savivaldybės administracija</w:t>
            </w:r>
          </w:p>
        </w:tc>
      </w:tr>
      <w:tr w:rsidR="00D024DF" w:rsidRPr="00434DFD" w14:paraId="6157AF50" w14:textId="77777777" w:rsidTr="00312C12">
        <w:tc>
          <w:tcPr>
            <w:tcW w:w="2660" w:type="dxa"/>
            <w:shd w:val="clear" w:color="auto" w:fill="auto"/>
          </w:tcPr>
          <w:p w14:paraId="47D297DF" w14:textId="77777777" w:rsidR="00D024DF" w:rsidRPr="00434DFD" w:rsidRDefault="00D024DF" w:rsidP="00D024DF">
            <w:pPr>
              <w:spacing w:after="0"/>
              <w:rPr>
                <w:szCs w:val="24"/>
              </w:rPr>
            </w:pPr>
            <w:r w:rsidRPr="00434DFD">
              <w:rPr>
                <w:szCs w:val="24"/>
              </w:rPr>
              <w:t>2. DARBŲ PAVADINIMAS, VIETA:</w:t>
            </w:r>
          </w:p>
        </w:tc>
        <w:tc>
          <w:tcPr>
            <w:tcW w:w="7194" w:type="dxa"/>
            <w:shd w:val="clear" w:color="auto" w:fill="auto"/>
          </w:tcPr>
          <w:p w14:paraId="75192970" w14:textId="77777777" w:rsidR="00D024DF" w:rsidRPr="00434DFD" w:rsidRDefault="00D024DF" w:rsidP="00D024DF">
            <w:pPr>
              <w:spacing w:after="0"/>
              <w:rPr>
                <w:szCs w:val="24"/>
              </w:rPr>
            </w:pPr>
            <w:r w:rsidRPr="00434DFD">
              <w:rPr>
                <w:szCs w:val="24"/>
              </w:rPr>
              <w:t>Kupiškio rajono seniūnijų ir Kupiškio miesto kelių ir gatvių su asfalto danga priežiūros ir remonto darbai</w:t>
            </w:r>
          </w:p>
        </w:tc>
      </w:tr>
      <w:tr w:rsidR="00D024DF" w:rsidRPr="00434DFD" w14:paraId="5AE088D6" w14:textId="77777777" w:rsidTr="00312C12">
        <w:tc>
          <w:tcPr>
            <w:tcW w:w="2660" w:type="dxa"/>
            <w:shd w:val="clear" w:color="auto" w:fill="auto"/>
          </w:tcPr>
          <w:p w14:paraId="7BED7330" w14:textId="77777777" w:rsidR="00D024DF" w:rsidRPr="00434DFD" w:rsidRDefault="00D024DF" w:rsidP="00D024DF">
            <w:pPr>
              <w:spacing w:after="0"/>
              <w:rPr>
                <w:szCs w:val="24"/>
              </w:rPr>
            </w:pPr>
            <w:r w:rsidRPr="00434DFD">
              <w:rPr>
                <w:szCs w:val="24"/>
              </w:rPr>
              <w:t>3. STATINIO KATEGORIJA</w:t>
            </w:r>
          </w:p>
        </w:tc>
        <w:tc>
          <w:tcPr>
            <w:tcW w:w="7194" w:type="dxa"/>
            <w:shd w:val="clear" w:color="auto" w:fill="auto"/>
          </w:tcPr>
          <w:p w14:paraId="5F69048D" w14:textId="77777777" w:rsidR="00591F90" w:rsidRPr="00434DFD" w:rsidRDefault="00323F00" w:rsidP="00D024DF">
            <w:pPr>
              <w:spacing w:after="0"/>
              <w:rPr>
                <w:szCs w:val="24"/>
              </w:rPr>
            </w:pPr>
            <w:r w:rsidRPr="00434DFD">
              <w:rPr>
                <w:szCs w:val="24"/>
              </w:rPr>
              <w:t>Susisiekimo komunikacijos</w:t>
            </w:r>
          </w:p>
        </w:tc>
      </w:tr>
      <w:tr w:rsidR="00D024DF" w:rsidRPr="00434DFD" w14:paraId="0C4D26CF" w14:textId="77777777" w:rsidTr="00312C12">
        <w:tc>
          <w:tcPr>
            <w:tcW w:w="2660" w:type="dxa"/>
            <w:shd w:val="clear" w:color="auto" w:fill="auto"/>
          </w:tcPr>
          <w:p w14:paraId="72EE5DFE" w14:textId="77777777" w:rsidR="00D024DF" w:rsidRPr="00434DFD" w:rsidRDefault="00D024DF" w:rsidP="00D024DF">
            <w:pPr>
              <w:rPr>
                <w:szCs w:val="24"/>
              </w:rPr>
            </w:pPr>
            <w:r w:rsidRPr="00434DFD">
              <w:rPr>
                <w:szCs w:val="24"/>
              </w:rPr>
              <w:t xml:space="preserve">4. </w:t>
            </w:r>
            <w:r w:rsidR="00A23F83" w:rsidRPr="00434DFD">
              <w:rPr>
                <w:szCs w:val="24"/>
              </w:rPr>
              <w:t>NUMATOMI DARBAI</w:t>
            </w:r>
          </w:p>
        </w:tc>
        <w:tc>
          <w:tcPr>
            <w:tcW w:w="7194" w:type="dxa"/>
            <w:shd w:val="clear" w:color="auto" w:fill="auto"/>
          </w:tcPr>
          <w:p w14:paraId="3D98DAD3" w14:textId="77777777" w:rsidR="00D024DF" w:rsidRPr="00434DFD" w:rsidRDefault="00D024DF" w:rsidP="00D024DF">
            <w:pPr>
              <w:spacing w:after="0"/>
              <w:rPr>
                <w:szCs w:val="24"/>
              </w:rPr>
            </w:pPr>
            <w:r w:rsidRPr="00434DFD">
              <w:rPr>
                <w:szCs w:val="24"/>
              </w:rPr>
              <w:t>Darbų įkainiai ku</w:t>
            </w:r>
            <w:r w:rsidR="009757BC" w:rsidRPr="00434DFD">
              <w:rPr>
                <w:szCs w:val="24"/>
              </w:rPr>
              <w:t>riems reikia pateikti pasiūlymą</w:t>
            </w:r>
            <w:r w:rsidRPr="00434DFD">
              <w:rPr>
                <w:szCs w:val="24"/>
              </w:rPr>
              <w:t>:</w:t>
            </w:r>
          </w:p>
          <w:p w14:paraId="2C0FACBE" w14:textId="77777777" w:rsidR="00D024DF" w:rsidRPr="00434DFD" w:rsidRDefault="00D024DF" w:rsidP="007D1951">
            <w:pPr>
              <w:numPr>
                <w:ilvl w:val="0"/>
                <w:numId w:val="2"/>
              </w:numPr>
              <w:spacing w:after="0" w:line="240" w:lineRule="auto"/>
              <w:jc w:val="both"/>
              <w:rPr>
                <w:szCs w:val="24"/>
              </w:rPr>
            </w:pPr>
            <w:r w:rsidRPr="00434DFD">
              <w:rPr>
                <w:szCs w:val="24"/>
              </w:rPr>
              <w:t xml:space="preserve">asfaltbetonio dangos duobių </w:t>
            </w:r>
            <w:r w:rsidR="00323F00" w:rsidRPr="00434DFD">
              <w:rPr>
                <w:szCs w:val="24"/>
              </w:rPr>
              <w:t>(</w:t>
            </w:r>
            <w:proofErr w:type="spellStart"/>
            <w:r w:rsidR="00323F00" w:rsidRPr="00434DFD">
              <w:rPr>
                <w:szCs w:val="24"/>
              </w:rPr>
              <w:t>išdaužų</w:t>
            </w:r>
            <w:proofErr w:type="spellEnd"/>
            <w:r w:rsidR="00323F00" w:rsidRPr="00434DFD">
              <w:rPr>
                <w:szCs w:val="24"/>
              </w:rPr>
              <w:t xml:space="preserve">) </w:t>
            </w:r>
            <w:r w:rsidRPr="00434DFD">
              <w:rPr>
                <w:szCs w:val="24"/>
              </w:rPr>
              <w:t>užtaisymas su visais pagalbiniais darbais</w:t>
            </w:r>
            <w:r w:rsidR="00323F00" w:rsidRPr="00434DFD">
              <w:rPr>
                <w:szCs w:val="24"/>
              </w:rPr>
              <w:t xml:space="preserve"> </w:t>
            </w:r>
            <w:r w:rsidR="00EB645E" w:rsidRPr="00434DFD">
              <w:rPr>
                <w:bCs/>
                <w:szCs w:val="24"/>
              </w:rPr>
              <w:t xml:space="preserve">(asfaltbetonio mišinys AC </w:t>
            </w:r>
            <w:r w:rsidRPr="00434DFD">
              <w:rPr>
                <w:bCs/>
                <w:szCs w:val="24"/>
              </w:rPr>
              <w:t>11</w:t>
            </w:r>
            <w:r w:rsidR="00EB645E" w:rsidRPr="00434DFD">
              <w:rPr>
                <w:bCs/>
                <w:szCs w:val="24"/>
              </w:rPr>
              <w:t xml:space="preserve"> </w:t>
            </w:r>
            <w:r w:rsidRPr="00434DFD">
              <w:rPr>
                <w:bCs/>
                <w:szCs w:val="24"/>
              </w:rPr>
              <w:t>VN)</w:t>
            </w:r>
            <w:r w:rsidRPr="00434DFD">
              <w:rPr>
                <w:szCs w:val="24"/>
              </w:rPr>
              <w:t xml:space="preserve"> </w:t>
            </w:r>
            <w:r w:rsidR="00795899" w:rsidRPr="00434DFD">
              <w:rPr>
                <w:szCs w:val="24"/>
              </w:rPr>
              <w:t>- 1 m</w:t>
            </w:r>
            <w:r w:rsidR="00795899" w:rsidRPr="00434DFD">
              <w:rPr>
                <w:szCs w:val="24"/>
                <w:vertAlign w:val="superscript"/>
              </w:rPr>
              <w:t>2</w:t>
            </w:r>
            <w:r w:rsidR="00795899" w:rsidRPr="00434DFD">
              <w:rPr>
                <w:szCs w:val="24"/>
              </w:rPr>
              <w:t xml:space="preserve"> </w:t>
            </w:r>
            <w:r w:rsidRPr="00434DFD">
              <w:rPr>
                <w:szCs w:val="24"/>
              </w:rPr>
              <w:t>kaina,</w:t>
            </w:r>
          </w:p>
          <w:p w14:paraId="7062B190" w14:textId="77777777" w:rsidR="00FF7BA9" w:rsidRPr="00434DFD" w:rsidRDefault="00D024DF" w:rsidP="007D1951">
            <w:pPr>
              <w:numPr>
                <w:ilvl w:val="0"/>
                <w:numId w:val="2"/>
              </w:numPr>
              <w:spacing w:after="0" w:line="240" w:lineRule="auto"/>
              <w:rPr>
                <w:szCs w:val="24"/>
              </w:rPr>
            </w:pPr>
            <w:r w:rsidRPr="00434DFD">
              <w:rPr>
                <w:szCs w:val="24"/>
              </w:rPr>
              <w:t>plyšių užtaisym</w:t>
            </w:r>
            <w:r w:rsidR="00795899" w:rsidRPr="00434DFD">
              <w:rPr>
                <w:szCs w:val="24"/>
              </w:rPr>
              <w:t>as – 1 m</w:t>
            </w:r>
            <w:r w:rsidRPr="00434DFD">
              <w:rPr>
                <w:szCs w:val="24"/>
              </w:rPr>
              <w:t xml:space="preserve"> kaina,</w:t>
            </w:r>
          </w:p>
          <w:p w14:paraId="1542D887" w14:textId="77777777" w:rsidR="00FF7BA9" w:rsidRPr="00434DFD" w:rsidRDefault="00FF7BA9" w:rsidP="007D1951">
            <w:pPr>
              <w:numPr>
                <w:ilvl w:val="0"/>
                <w:numId w:val="2"/>
              </w:numPr>
              <w:spacing w:after="0" w:line="240" w:lineRule="auto"/>
              <w:rPr>
                <w:szCs w:val="24"/>
              </w:rPr>
            </w:pPr>
            <w:r w:rsidRPr="00434DFD">
              <w:rPr>
                <w:szCs w:val="24"/>
              </w:rPr>
              <w:t>išlyginamojo sluoksnio paklojimas naudojamas a/b mišinys AC 11VN</w:t>
            </w:r>
            <w:r w:rsidR="00795899" w:rsidRPr="00434DFD">
              <w:rPr>
                <w:szCs w:val="24"/>
              </w:rPr>
              <w:t xml:space="preserve"> – 1 t </w:t>
            </w:r>
            <w:r w:rsidRPr="00434DFD">
              <w:rPr>
                <w:szCs w:val="24"/>
              </w:rPr>
              <w:t>kaina.</w:t>
            </w:r>
          </w:p>
          <w:p w14:paraId="40796638" w14:textId="77777777" w:rsidR="007D1951" w:rsidRPr="00434DFD" w:rsidRDefault="007D1951" w:rsidP="007D1951">
            <w:pPr>
              <w:numPr>
                <w:ilvl w:val="0"/>
                <w:numId w:val="2"/>
              </w:numPr>
              <w:spacing w:after="0" w:line="240" w:lineRule="auto"/>
              <w:jc w:val="both"/>
              <w:rPr>
                <w:szCs w:val="24"/>
              </w:rPr>
            </w:pPr>
            <w:r w:rsidRPr="00434DFD">
              <w:rPr>
                <w:szCs w:val="24"/>
              </w:rPr>
              <w:t>asfaltbetonio dangos remontas paviršiaus apdorojimo metodu</w:t>
            </w:r>
            <w:r w:rsidR="00795899" w:rsidRPr="00434DFD">
              <w:rPr>
                <w:szCs w:val="24"/>
              </w:rPr>
              <w:t xml:space="preserve"> – 1  m</w:t>
            </w:r>
            <w:r w:rsidR="00795899" w:rsidRPr="00434DFD">
              <w:rPr>
                <w:szCs w:val="24"/>
                <w:vertAlign w:val="superscript"/>
              </w:rPr>
              <w:t>2</w:t>
            </w:r>
            <w:r w:rsidR="00795899" w:rsidRPr="00434DFD">
              <w:rPr>
                <w:szCs w:val="24"/>
              </w:rPr>
              <w:t xml:space="preserve"> </w:t>
            </w:r>
            <w:r w:rsidRPr="00434DFD">
              <w:rPr>
                <w:szCs w:val="24"/>
              </w:rPr>
              <w:t>kaina.</w:t>
            </w:r>
          </w:p>
          <w:p w14:paraId="0C534E82" w14:textId="77777777" w:rsidR="00795899" w:rsidRPr="00434DFD" w:rsidRDefault="00795899" w:rsidP="007D1951">
            <w:pPr>
              <w:numPr>
                <w:ilvl w:val="0"/>
                <w:numId w:val="2"/>
              </w:numPr>
              <w:spacing w:after="0" w:line="240" w:lineRule="auto"/>
              <w:jc w:val="both"/>
              <w:rPr>
                <w:szCs w:val="24"/>
              </w:rPr>
            </w:pPr>
            <w:r w:rsidRPr="00434DFD">
              <w:rPr>
                <w:szCs w:val="24"/>
              </w:rPr>
              <w:t>Asfaltbetonio dangos frezavimas – 1  m</w:t>
            </w:r>
            <w:r w:rsidRPr="00434DFD">
              <w:rPr>
                <w:szCs w:val="24"/>
                <w:vertAlign w:val="superscript"/>
              </w:rPr>
              <w:t>2</w:t>
            </w:r>
            <w:r w:rsidRPr="00434DFD">
              <w:rPr>
                <w:szCs w:val="24"/>
              </w:rPr>
              <w:t xml:space="preserve"> kaina.</w:t>
            </w:r>
          </w:p>
          <w:p w14:paraId="72F794BC" w14:textId="77777777" w:rsidR="007D1951" w:rsidRPr="00434DFD" w:rsidRDefault="007D1951" w:rsidP="007D1951">
            <w:pPr>
              <w:numPr>
                <w:ilvl w:val="0"/>
                <w:numId w:val="2"/>
              </w:numPr>
              <w:spacing w:after="0"/>
              <w:jc w:val="both"/>
              <w:rPr>
                <w:szCs w:val="24"/>
              </w:rPr>
            </w:pPr>
            <w:r w:rsidRPr="00434DFD">
              <w:rPr>
                <w:szCs w:val="24"/>
              </w:rPr>
              <w:t>Šulinių, šulinėlių liukų pakėlimas su liuko kaina – 1vnt kaina.</w:t>
            </w:r>
          </w:p>
          <w:p w14:paraId="1F11E364" w14:textId="77777777" w:rsidR="00923D5D" w:rsidRPr="00434DFD" w:rsidRDefault="007D1951" w:rsidP="0030589B">
            <w:pPr>
              <w:numPr>
                <w:ilvl w:val="0"/>
                <w:numId w:val="2"/>
              </w:numPr>
              <w:spacing w:after="0"/>
              <w:jc w:val="both"/>
              <w:rPr>
                <w:szCs w:val="24"/>
              </w:rPr>
            </w:pPr>
            <w:r w:rsidRPr="00434DFD">
              <w:rPr>
                <w:szCs w:val="24"/>
              </w:rPr>
              <w:t>Šulinių, šulinėlių liukų pakėlimas be liuko kainos – 1vnt kaina</w:t>
            </w:r>
            <w:r w:rsidR="0030589B" w:rsidRPr="00434DFD">
              <w:rPr>
                <w:szCs w:val="24"/>
              </w:rPr>
              <w:t>.</w:t>
            </w:r>
          </w:p>
        </w:tc>
      </w:tr>
      <w:tr w:rsidR="00D024DF" w:rsidRPr="00434DFD" w14:paraId="7DC9ED9F" w14:textId="77777777" w:rsidTr="00312C12">
        <w:tc>
          <w:tcPr>
            <w:tcW w:w="2660" w:type="dxa"/>
            <w:shd w:val="clear" w:color="auto" w:fill="auto"/>
          </w:tcPr>
          <w:p w14:paraId="06D67E83" w14:textId="77777777" w:rsidR="00D024DF" w:rsidRPr="00434DFD" w:rsidRDefault="00D024DF" w:rsidP="00D024DF">
            <w:pPr>
              <w:spacing w:after="0"/>
              <w:rPr>
                <w:szCs w:val="24"/>
              </w:rPr>
            </w:pPr>
            <w:r w:rsidRPr="00434DFD">
              <w:rPr>
                <w:szCs w:val="24"/>
              </w:rPr>
              <w:t>5. STATYBOS RŪŠIS</w:t>
            </w:r>
          </w:p>
        </w:tc>
        <w:tc>
          <w:tcPr>
            <w:tcW w:w="7194" w:type="dxa"/>
            <w:shd w:val="clear" w:color="auto" w:fill="auto"/>
          </w:tcPr>
          <w:p w14:paraId="6DC01A9D" w14:textId="77777777" w:rsidR="00D024DF" w:rsidRPr="00434DFD" w:rsidRDefault="00D024DF" w:rsidP="00D024DF">
            <w:pPr>
              <w:spacing w:after="0"/>
              <w:rPr>
                <w:szCs w:val="24"/>
              </w:rPr>
            </w:pPr>
            <w:r w:rsidRPr="00434DFD">
              <w:rPr>
                <w:szCs w:val="24"/>
              </w:rPr>
              <w:t>Priežiūros darbai</w:t>
            </w:r>
          </w:p>
        </w:tc>
      </w:tr>
      <w:tr w:rsidR="00D024DF" w:rsidRPr="00434DFD" w14:paraId="0C812871" w14:textId="77777777" w:rsidTr="00312C12">
        <w:tc>
          <w:tcPr>
            <w:tcW w:w="2660" w:type="dxa"/>
            <w:shd w:val="clear" w:color="auto" w:fill="auto"/>
          </w:tcPr>
          <w:p w14:paraId="46ADDEE1" w14:textId="77777777" w:rsidR="00D024DF" w:rsidRPr="00434DFD" w:rsidRDefault="00D024DF" w:rsidP="00D024DF">
            <w:pPr>
              <w:spacing w:after="0"/>
              <w:rPr>
                <w:szCs w:val="24"/>
              </w:rPr>
            </w:pPr>
            <w:r w:rsidRPr="00434DFD">
              <w:rPr>
                <w:szCs w:val="24"/>
              </w:rPr>
              <w:t>6. OBJEKTO APRAŠYMAS</w:t>
            </w:r>
          </w:p>
        </w:tc>
        <w:tc>
          <w:tcPr>
            <w:tcW w:w="7194" w:type="dxa"/>
            <w:shd w:val="clear" w:color="auto" w:fill="auto"/>
          </w:tcPr>
          <w:p w14:paraId="174C29CB" w14:textId="77777777" w:rsidR="00D024DF" w:rsidRPr="00434DFD" w:rsidRDefault="00D024DF" w:rsidP="00D024DF">
            <w:pPr>
              <w:spacing w:after="0"/>
              <w:rPr>
                <w:szCs w:val="24"/>
              </w:rPr>
            </w:pPr>
            <w:r w:rsidRPr="00434DFD">
              <w:rPr>
                <w:szCs w:val="24"/>
              </w:rPr>
              <w:t>Kupiškio rajono seniūnijų ir Kupiškio miesto kelių ir gatvių su asfalto danga priežiūros ir remonto darbai:</w:t>
            </w:r>
          </w:p>
          <w:p w14:paraId="5FEC123B" w14:textId="77777777" w:rsidR="00323F00" w:rsidRPr="00434DFD" w:rsidRDefault="008669BE" w:rsidP="00323F00">
            <w:pPr>
              <w:numPr>
                <w:ilvl w:val="0"/>
                <w:numId w:val="1"/>
              </w:numPr>
              <w:spacing w:after="0" w:line="240" w:lineRule="auto"/>
              <w:ind w:left="714" w:hanging="357"/>
              <w:jc w:val="both"/>
              <w:rPr>
                <w:b/>
                <w:bCs/>
                <w:szCs w:val="24"/>
              </w:rPr>
            </w:pPr>
            <w:r w:rsidRPr="00434DFD">
              <w:rPr>
                <w:b/>
                <w:bCs/>
                <w:szCs w:val="24"/>
              </w:rPr>
              <w:t>A</w:t>
            </w:r>
            <w:r w:rsidR="00323F00" w:rsidRPr="00434DFD">
              <w:rPr>
                <w:b/>
                <w:bCs/>
                <w:szCs w:val="24"/>
              </w:rPr>
              <w:t>sfaltbetonio dangos duobių (</w:t>
            </w:r>
            <w:proofErr w:type="spellStart"/>
            <w:r w:rsidR="00323F00" w:rsidRPr="00434DFD">
              <w:rPr>
                <w:b/>
                <w:bCs/>
                <w:szCs w:val="24"/>
              </w:rPr>
              <w:t>išdaužų</w:t>
            </w:r>
            <w:proofErr w:type="spellEnd"/>
            <w:r w:rsidR="00323F00" w:rsidRPr="00434DFD">
              <w:rPr>
                <w:b/>
                <w:bCs/>
                <w:szCs w:val="24"/>
              </w:rPr>
              <w:t>) užtaisymas su visais pagalbiniais darbais (asfaltbetonio mišinys AC 11 VN)</w:t>
            </w:r>
          </w:p>
          <w:p w14:paraId="7E845831" w14:textId="77777777" w:rsidR="00323F00" w:rsidRPr="00434DFD" w:rsidRDefault="00323F00" w:rsidP="00323F00">
            <w:pPr>
              <w:spacing w:after="0" w:line="240" w:lineRule="auto"/>
              <w:ind w:firstLine="748"/>
              <w:jc w:val="both"/>
              <w:rPr>
                <w:szCs w:val="24"/>
              </w:rPr>
            </w:pPr>
            <w:r w:rsidRPr="00434DFD">
              <w:rPr>
                <w:szCs w:val="24"/>
              </w:rPr>
              <w:t xml:space="preserve">Duobės ir </w:t>
            </w:r>
            <w:proofErr w:type="spellStart"/>
            <w:r w:rsidRPr="00434DFD">
              <w:rPr>
                <w:szCs w:val="24"/>
              </w:rPr>
              <w:t>išdaužos</w:t>
            </w:r>
            <w:proofErr w:type="spellEnd"/>
            <w:r w:rsidRPr="00434DFD">
              <w:rPr>
                <w:szCs w:val="24"/>
              </w:rPr>
              <w:t xml:space="preserve"> taisomos karštu asfaltu vadovaujantis kelių priežiūros vadovo II dalyje „Automobilių kelių priežiūros darbų atlikimo technologija KPV DT-15“ numatyta darbų technologija. Darbų procesas turi būti toks:</w:t>
            </w:r>
          </w:p>
          <w:p w14:paraId="36384C2F" w14:textId="77777777" w:rsidR="00323F00" w:rsidRPr="00434DFD" w:rsidRDefault="00323F00" w:rsidP="00323F00">
            <w:pPr>
              <w:numPr>
                <w:ilvl w:val="0"/>
                <w:numId w:val="13"/>
              </w:numPr>
              <w:tabs>
                <w:tab w:val="left" w:pos="748"/>
              </w:tabs>
              <w:spacing w:after="0" w:line="240" w:lineRule="auto"/>
              <w:ind w:left="0" w:firstLine="323"/>
              <w:jc w:val="both"/>
              <w:rPr>
                <w:szCs w:val="24"/>
              </w:rPr>
            </w:pPr>
            <w:proofErr w:type="spellStart"/>
            <w:r w:rsidRPr="00434DFD">
              <w:rPr>
                <w:szCs w:val="24"/>
              </w:rPr>
              <w:t>išdaužų</w:t>
            </w:r>
            <w:proofErr w:type="spellEnd"/>
            <w:r w:rsidRPr="00434DFD">
              <w:rPr>
                <w:szCs w:val="24"/>
              </w:rPr>
              <w:t xml:space="preserve"> frezavimas, apimant 3-5 cm (</w:t>
            </w:r>
            <w:proofErr w:type="spellStart"/>
            <w:r w:rsidRPr="00434DFD">
              <w:rPr>
                <w:szCs w:val="24"/>
              </w:rPr>
              <w:t>išdaužos</w:t>
            </w:r>
            <w:proofErr w:type="spellEnd"/>
            <w:r w:rsidRPr="00434DFD">
              <w:rPr>
                <w:szCs w:val="24"/>
              </w:rPr>
              <w:t xml:space="preserve"> perimetro atžvilgiu) didesnį plotą. Frezavimo gylis priklauso nuo </w:t>
            </w:r>
            <w:proofErr w:type="spellStart"/>
            <w:r w:rsidRPr="00434DFD">
              <w:rPr>
                <w:szCs w:val="24"/>
              </w:rPr>
              <w:t>išdaužos</w:t>
            </w:r>
            <w:proofErr w:type="spellEnd"/>
            <w:r w:rsidRPr="00434DFD">
              <w:rPr>
                <w:szCs w:val="24"/>
              </w:rPr>
              <w:t xml:space="preserve"> gylio, tačiau ne mažiau kaip 3,5 cm;</w:t>
            </w:r>
          </w:p>
          <w:p w14:paraId="28CF6EA2" w14:textId="77777777" w:rsidR="00323F00" w:rsidRPr="00434DFD" w:rsidRDefault="00323F00" w:rsidP="00323F00">
            <w:pPr>
              <w:numPr>
                <w:ilvl w:val="0"/>
                <w:numId w:val="13"/>
              </w:numPr>
              <w:tabs>
                <w:tab w:val="left" w:pos="748"/>
              </w:tabs>
              <w:spacing w:after="0" w:line="240" w:lineRule="auto"/>
              <w:ind w:left="0" w:firstLine="323"/>
              <w:jc w:val="both"/>
              <w:rPr>
                <w:szCs w:val="24"/>
              </w:rPr>
            </w:pPr>
            <w:r w:rsidRPr="00434DFD">
              <w:rPr>
                <w:szCs w:val="24"/>
              </w:rPr>
              <w:t>frezavimo trupinių pašalinimas, dulkių išpūtimas panaudojant oro srovės įrenginį, jeigu yra vandens, jo pašalinimas, paviršiaus džiovinimas;</w:t>
            </w:r>
          </w:p>
          <w:p w14:paraId="38D4023C" w14:textId="77777777" w:rsidR="00323F00" w:rsidRPr="00434DFD" w:rsidRDefault="00323F00" w:rsidP="00323F00">
            <w:pPr>
              <w:numPr>
                <w:ilvl w:val="0"/>
                <w:numId w:val="13"/>
              </w:numPr>
              <w:tabs>
                <w:tab w:val="left" w:pos="748"/>
              </w:tabs>
              <w:spacing w:after="0" w:line="240" w:lineRule="auto"/>
              <w:ind w:left="0" w:firstLine="323"/>
              <w:jc w:val="both"/>
              <w:rPr>
                <w:szCs w:val="24"/>
              </w:rPr>
            </w:pPr>
            <w:r w:rsidRPr="00434DFD">
              <w:rPr>
                <w:szCs w:val="24"/>
              </w:rPr>
              <w:t>išfrezuotos duobės (dugno ir kraštų) patepimas bituminėmis emulsijomis arba iki 60 °C pašildytu bitumu;</w:t>
            </w:r>
          </w:p>
          <w:p w14:paraId="38669948" w14:textId="77777777" w:rsidR="00323F00" w:rsidRPr="00434DFD" w:rsidRDefault="00323F00" w:rsidP="00323F00">
            <w:pPr>
              <w:numPr>
                <w:ilvl w:val="0"/>
                <w:numId w:val="13"/>
              </w:numPr>
              <w:tabs>
                <w:tab w:val="left" w:pos="748"/>
              </w:tabs>
              <w:spacing w:after="0" w:line="240" w:lineRule="auto"/>
              <w:ind w:left="0" w:firstLine="323"/>
              <w:jc w:val="both"/>
              <w:rPr>
                <w:szCs w:val="24"/>
              </w:rPr>
            </w:pPr>
            <w:r w:rsidRPr="00434DFD">
              <w:rPr>
                <w:szCs w:val="24"/>
              </w:rPr>
              <w:t xml:space="preserve">asfaltbetonio mišinio AC 11 VN sudėjimas į paruoštas duobes ir sutankinimas </w:t>
            </w:r>
            <w:proofErr w:type="spellStart"/>
            <w:r w:rsidRPr="00434DFD">
              <w:rPr>
                <w:szCs w:val="24"/>
              </w:rPr>
              <w:t>plentvoliu</w:t>
            </w:r>
            <w:proofErr w:type="spellEnd"/>
            <w:r w:rsidRPr="00434DFD">
              <w:rPr>
                <w:szCs w:val="24"/>
              </w:rPr>
              <w:t xml:space="preserve"> (važiavimų viena vieta skaičius – nuo penkių iki septynių kartų);</w:t>
            </w:r>
          </w:p>
          <w:p w14:paraId="18EF8F3F" w14:textId="77777777" w:rsidR="009D0FAB" w:rsidRPr="00434DFD" w:rsidRDefault="00323F00" w:rsidP="009D0FAB">
            <w:pPr>
              <w:numPr>
                <w:ilvl w:val="0"/>
                <w:numId w:val="13"/>
              </w:numPr>
              <w:tabs>
                <w:tab w:val="left" w:pos="748"/>
              </w:tabs>
              <w:spacing w:after="0" w:line="240" w:lineRule="auto"/>
              <w:ind w:left="0" w:firstLine="323"/>
              <w:jc w:val="both"/>
              <w:rPr>
                <w:szCs w:val="24"/>
              </w:rPr>
            </w:pPr>
            <w:r w:rsidRPr="00434DFD">
              <w:rPr>
                <w:szCs w:val="24"/>
              </w:rPr>
              <w:t xml:space="preserve">siūlių sandarinimas bitumu visu užtaisytos </w:t>
            </w:r>
            <w:proofErr w:type="spellStart"/>
            <w:r w:rsidRPr="00434DFD">
              <w:rPr>
                <w:szCs w:val="24"/>
              </w:rPr>
              <w:t>išdaužos</w:t>
            </w:r>
            <w:proofErr w:type="spellEnd"/>
            <w:r w:rsidRPr="00434DFD">
              <w:rPr>
                <w:szCs w:val="24"/>
              </w:rPr>
              <w:t xml:space="preserve"> perimetru;</w:t>
            </w:r>
          </w:p>
          <w:p w14:paraId="52025AE8" w14:textId="77777777" w:rsidR="009D0FAB" w:rsidRPr="00434DFD" w:rsidRDefault="009D0FAB" w:rsidP="009D0FAB">
            <w:pPr>
              <w:numPr>
                <w:ilvl w:val="0"/>
                <w:numId w:val="13"/>
              </w:numPr>
              <w:tabs>
                <w:tab w:val="left" w:pos="748"/>
              </w:tabs>
              <w:spacing w:after="0" w:line="240" w:lineRule="auto"/>
              <w:ind w:left="0" w:firstLine="323"/>
              <w:jc w:val="both"/>
              <w:rPr>
                <w:szCs w:val="24"/>
              </w:rPr>
            </w:pPr>
            <w:r w:rsidRPr="00434DFD">
              <w:rPr>
                <w:szCs w:val="24"/>
              </w:rPr>
              <w:t xml:space="preserve">frezuotas asfaltas turi būti surenkamas ir sutvarkomas, vadovaujantis Lietuvos automobilių kelių direkcijos prie Susisiekimo ministerijos generalinio direktoriaus 2009 m. rugsėjo 14 d. įsakymo Nr. </w:t>
            </w:r>
            <w:r w:rsidRPr="00434DFD">
              <w:rPr>
                <w:szCs w:val="24"/>
              </w:rPr>
              <w:lastRenderedPageBreak/>
              <w:t>V-255 patvirtintomis Automobilių kelių naudoto asfalto granulių panaudojimo rekomendacijomis R NAG 09 arba LR</w:t>
            </w:r>
            <w:r w:rsidRPr="00434DFD">
              <w:t xml:space="preserve"> atliekų tvarkymo įstatymo bei Aplinkos ministro 2006 m. gruodžio 29 d.  įsakymu Nr. D1-637</w:t>
            </w:r>
            <w:r w:rsidRPr="00434DFD">
              <w:rPr>
                <w:szCs w:val="24"/>
              </w:rPr>
              <w:t xml:space="preserve"> patvirtintomis Statybinių atliekų tvarkymo taisyklėmis.</w:t>
            </w:r>
          </w:p>
          <w:p w14:paraId="0FB66078" w14:textId="29558CAC" w:rsidR="00323F00" w:rsidRPr="00434DFD" w:rsidRDefault="00323F00" w:rsidP="009D0FAB">
            <w:pPr>
              <w:tabs>
                <w:tab w:val="left" w:pos="748"/>
              </w:tabs>
              <w:spacing w:after="0" w:line="240" w:lineRule="auto"/>
              <w:ind w:firstLine="785"/>
              <w:jc w:val="both"/>
              <w:rPr>
                <w:szCs w:val="24"/>
              </w:rPr>
            </w:pPr>
            <w:r w:rsidRPr="00434DFD">
              <w:rPr>
                <w:szCs w:val="24"/>
              </w:rPr>
              <w:t>Darbų metu turi būti laikomasi ĮT ASFALTAS 24, TRA ASFALTAS 24, TRA BE 08/15, ĮT APM 10, TRA APM 10 ir kitomis galiojančiomis taisyklėmis ir teisės aktais. Duobių taisymo darbams suteikiama ne mažesnė kaip 1 metų garantija.</w:t>
            </w:r>
          </w:p>
          <w:p w14:paraId="629F9968" w14:textId="77777777" w:rsidR="00DE06EE" w:rsidRPr="00434DFD" w:rsidRDefault="00DE06EE" w:rsidP="00323F00">
            <w:pPr>
              <w:spacing w:after="0" w:line="240" w:lineRule="auto"/>
              <w:ind w:firstLine="748"/>
              <w:jc w:val="both"/>
              <w:rPr>
                <w:szCs w:val="24"/>
              </w:rPr>
            </w:pPr>
            <w:r w:rsidRPr="00434DFD">
              <w:rPr>
                <w:szCs w:val="24"/>
              </w:rPr>
              <w:t xml:space="preserve">Rangovas privalo planuoti ir vykdyti darbus taip, kad išfrezuotos duobės būtų užtaisomos </w:t>
            </w:r>
            <w:r w:rsidRPr="00434DFD">
              <w:rPr>
                <w:b/>
                <w:i/>
                <w:szCs w:val="24"/>
              </w:rPr>
              <w:t>ne vėliau kaip per 3 darbo dienas, nepaliekant išfrezuotų ir neužtaisytų duobių savaitgaliais ir švenčių dienomis.</w:t>
            </w:r>
          </w:p>
          <w:p w14:paraId="1FCD255E" w14:textId="77777777" w:rsidR="00DE06EE" w:rsidRPr="00434DFD" w:rsidRDefault="005105D9" w:rsidP="00D024DF">
            <w:pPr>
              <w:numPr>
                <w:ilvl w:val="0"/>
                <w:numId w:val="1"/>
              </w:numPr>
              <w:spacing w:after="0" w:line="240" w:lineRule="auto"/>
              <w:ind w:left="714" w:hanging="357"/>
              <w:jc w:val="both"/>
              <w:rPr>
                <w:b/>
                <w:bCs/>
                <w:szCs w:val="24"/>
              </w:rPr>
            </w:pPr>
            <w:r w:rsidRPr="00434DFD">
              <w:rPr>
                <w:b/>
                <w:bCs/>
                <w:szCs w:val="24"/>
              </w:rPr>
              <w:t>A</w:t>
            </w:r>
            <w:r w:rsidR="00D024DF" w:rsidRPr="00434DFD">
              <w:rPr>
                <w:b/>
                <w:bCs/>
                <w:szCs w:val="24"/>
              </w:rPr>
              <w:t xml:space="preserve">sfalto plyšių užtaisymas </w:t>
            </w:r>
          </w:p>
          <w:p w14:paraId="1C1F40EC" w14:textId="77777777" w:rsidR="00DE06EE" w:rsidRPr="00434DFD" w:rsidRDefault="00DE06EE" w:rsidP="00DE06EE">
            <w:pPr>
              <w:spacing w:after="0" w:line="240" w:lineRule="auto"/>
              <w:ind w:firstLine="748"/>
              <w:jc w:val="both"/>
              <w:rPr>
                <w:bCs/>
                <w:szCs w:val="24"/>
              </w:rPr>
            </w:pPr>
            <w:r w:rsidRPr="00434DFD">
              <w:rPr>
                <w:bCs/>
                <w:szCs w:val="24"/>
              </w:rPr>
              <w:t xml:space="preserve">Plyšiai asfaltbetonio dangoje taisomi vadovaujantis asfalto dangų plyšių ir </w:t>
            </w:r>
            <w:proofErr w:type="spellStart"/>
            <w:r w:rsidRPr="00434DFD">
              <w:rPr>
                <w:bCs/>
                <w:szCs w:val="24"/>
              </w:rPr>
              <w:t>prijungčių</w:t>
            </w:r>
            <w:proofErr w:type="spellEnd"/>
            <w:r w:rsidRPr="00434DFD">
              <w:rPr>
                <w:bCs/>
                <w:szCs w:val="24"/>
              </w:rPr>
              <w:t xml:space="preserve"> su defektais taisymo rekomendacijomis R PT 11. Darbai vykdomi tokiu eiliškumu:</w:t>
            </w:r>
          </w:p>
          <w:p w14:paraId="760A52EE" w14:textId="77777777" w:rsidR="00DE06EE" w:rsidRPr="00434DFD" w:rsidRDefault="00DE06EE" w:rsidP="00DE06EE">
            <w:pPr>
              <w:numPr>
                <w:ilvl w:val="0"/>
                <w:numId w:val="15"/>
              </w:numPr>
              <w:tabs>
                <w:tab w:val="left" w:pos="748"/>
              </w:tabs>
              <w:spacing w:after="0" w:line="240" w:lineRule="auto"/>
              <w:ind w:left="40" w:firstLine="283"/>
              <w:jc w:val="both"/>
              <w:rPr>
                <w:bCs/>
                <w:szCs w:val="24"/>
              </w:rPr>
            </w:pPr>
            <w:r w:rsidRPr="00434DFD">
              <w:rPr>
                <w:bCs/>
                <w:szCs w:val="24"/>
              </w:rPr>
              <w:t>plyšio ir zonos prie jo išdžiovinimas ir išvalymas panaudojant oro srovės įrenginį;</w:t>
            </w:r>
          </w:p>
          <w:p w14:paraId="051C7352" w14:textId="77777777" w:rsidR="00DE06EE" w:rsidRPr="00434DFD" w:rsidRDefault="00DE06EE" w:rsidP="00DE06EE">
            <w:pPr>
              <w:numPr>
                <w:ilvl w:val="0"/>
                <w:numId w:val="15"/>
              </w:numPr>
              <w:tabs>
                <w:tab w:val="left" w:pos="748"/>
              </w:tabs>
              <w:spacing w:after="0" w:line="240" w:lineRule="auto"/>
              <w:ind w:left="40" w:firstLine="283"/>
              <w:jc w:val="both"/>
              <w:rPr>
                <w:bCs/>
                <w:szCs w:val="24"/>
              </w:rPr>
            </w:pPr>
            <w:r w:rsidRPr="00434DFD">
              <w:rPr>
                <w:bCs/>
                <w:szCs w:val="24"/>
              </w:rPr>
              <w:t>plyšio zonos uždengimas sandariklio mase;</w:t>
            </w:r>
          </w:p>
          <w:p w14:paraId="2F80B1D5" w14:textId="77777777" w:rsidR="00DE06EE" w:rsidRPr="00434DFD" w:rsidRDefault="00DE06EE" w:rsidP="00DE06EE">
            <w:pPr>
              <w:numPr>
                <w:ilvl w:val="0"/>
                <w:numId w:val="15"/>
              </w:numPr>
              <w:tabs>
                <w:tab w:val="left" w:pos="748"/>
              </w:tabs>
              <w:spacing w:after="0" w:line="240" w:lineRule="auto"/>
              <w:ind w:left="40" w:firstLine="283"/>
              <w:jc w:val="both"/>
              <w:rPr>
                <w:bCs/>
                <w:szCs w:val="24"/>
              </w:rPr>
            </w:pPr>
            <w:r w:rsidRPr="00434DFD">
              <w:rPr>
                <w:bCs/>
                <w:szCs w:val="24"/>
              </w:rPr>
              <w:t>plyšio uždengimo juostelės apdorojimas iš anksto rišikliu dengta smulkiąją mineraline medžiaga ar 1/3 frakcijos mineraline medžiaga (šios medžiagos turi būti paskleidžiamos ir įspaudžiamos dar į karštą sandariklio masę);</w:t>
            </w:r>
          </w:p>
          <w:p w14:paraId="77331630" w14:textId="77777777" w:rsidR="00DE06EE" w:rsidRPr="00434DFD" w:rsidRDefault="00DE06EE" w:rsidP="00DE06EE">
            <w:pPr>
              <w:numPr>
                <w:ilvl w:val="0"/>
                <w:numId w:val="15"/>
              </w:numPr>
              <w:tabs>
                <w:tab w:val="left" w:pos="748"/>
              </w:tabs>
              <w:spacing w:after="0" w:line="240" w:lineRule="auto"/>
              <w:ind w:left="40" w:firstLine="283"/>
              <w:jc w:val="both"/>
              <w:rPr>
                <w:bCs/>
                <w:szCs w:val="24"/>
              </w:rPr>
            </w:pPr>
            <w:r w:rsidRPr="00434DFD">
              <w:rPr>
                <w:bCs/>
                <w:szCs w:val="24"/>
              </w:rPr>
              <w:t xml:space="preserve">neprikibusios mineralinės medžiagos pašalinimas </w:t>
            </w:r>
            <w:r w:rsidR="00FF7BA9" w:rsidRPr="00434DFD">
              <w:rPr>
                <w:bCs/>
                <w:szCs w:val="24"/>
              </w:rPr>
              <w:t xml:space="preserve">(surinkimas ir išvežimas) </w:t>
            </w:r>
            <w:r w:rsidRPr="00434DFD">
              <w:rPr>
                <w:bCs/>
                <w:szCs w:val="24"/>
              </w:rPr>
              <w:t>prieš leidžiant eismą.</w:t>
            </w:r>
          </w:p>
          <w:p w14:paraId="7DE71928" w14:textId="77777777" w:rsidR="00DE06EE" w:rsidRPr="00434DFD" w:rsidRDefault="00DE06EE" w:rsidP="00DE06EE">
            <w:pPr>
              <w:spacing w:after="0" w:line="240" w:lineRule="auto"/>
              <w:ind w:firstLine="748"/>
              <w:jc w:val="both"/>
              <w:rPr>
                <w:bCs/>
                <w:szCs w:val="24"/>
              </w:rPr>
            </w:pPr>
            <w:r w:rsidRPr="00434DFD">
              <w:rPr>
                <w:bCs/>
                <w:szCs w:val="24"/>
              </w:rPr>
              <w:t xml:space="preserve">Sandariklio masei naudojamos medžiagos turi atitikti standarto LST EN 14188 reikalavimus.   </w:t>
            </w:r>
          </w:p>
          <w:p w14:paraId="25BD1F20" w14:textId="77777777" w:rsidR="00DE06EE" w:rsidRPr="00434DFD" w:rsidRDefault="00DE06EE" w:rsidP="00DE06EE">
            <w:pPr>
              <w:spacing w:after="0" w:line="240" w:lineRule="auto"/>
              <w:ind w:firstLine="748"/>
              <w:jc w:val="both"/>
              <w:rPr>
                <w:szCs w:val="24"/>
              </w:rPr>
            </w:pPr>
            <w:r w:rsidRPr="00434DFD">
              <w:rPr>
                <w:szCs w:val="24"/>
              </w:rPr>
              <w:t>Darbams suteikiama ne mažesnė kaip 1 metų garantija.</w:t>
            </w:r>
          </w:p>
          <w:p w14:paraId="635FD162" w14:textId="77777777" w:rsidR="00FF7BA9" w:rsidRPr="00434DFD" w:rsidRDefault="00FF7BA9" w:rsidP="00FF7BA9">
            <w:pPr>
              <w:numPr>
                <w:ilvl w:val="0"/>
                <w:numId w:val="1"/>
              </w:numPr>
              <w:spacing w:after="0" w:line="240" w:lineRule="auto"/>
              <w:ind w:left="714" w:hanging="357"/>
              <w:jc w:val="both"/>
              <w:rPr>
                <w:iCs/>
                <w:szCs w:val="24"/>
              </w:rPr>
            </w:pPr>
            <w:r w:rsidRPr="00434DFD">
              <w:rPr>
                <w:b/>
                <w:iCs/>
                <w:szCs w:val="24"/>
              </w:rPr>
              <w:t>Išlyginamojo sluoksnio iš asfaltbetonio mišinio AC 11 VN įrengimas</w:t>
            </w:r>
          </w:p>
          <w:p w14:paraId="6DF096BB" w14:textId="77777777" w:rsidR="00FF7BA9" w:rsidRPr="00434DFD" w:rsidRDefault="00FF7BA9" w:rsidP="00FF7BA9">
            <w:pPr>
              <w:spacing w:after="0" w:line="240" w:lineRule="auto"/>
              <w:ind w:firstLine="748"/>
              <w:jc w:val="both"/>
              <w:rPr>
                <w:szCs w:val="24"/>
              </w:rPr>
            </w:pPr>
            <w:bookmarkStart w:id="0" w:name="_Hlk189553019"/>
            <w:r w:rsidRPr="00434DFD">
              <w:rPr>
                <w:bCs/>
                <w:szCs w:val="24"/>
              </w:rPr>
              <w:t xml:space="preserve">Išlyginamasis sluoksnis įrengiamas </w:t>
            </w:r>
            <w:bookmarkEnd w:id="0"/>
            <w:r w:rsidRPr="00434DFD">
              <w:rPr>
                <w:bCs/>
                <w:szCs w:val="24"/>
              </w:rPr>
              <w:t xml:space="preserve">ant nuvalyto ir tinkamai paruošto paviršiaus. Sluoksnio įrengimui naudojamas asfaltbetonio klotuvas. Klojamo sluoksnio storis priklauso nuo esamo paviršiaus, tačiau jis turi būti optimalus lygiam paviršiui (su skersiniu nuolydžiu) gauti. Atliekant darbus turi būti laikomasi </w:t>
            </w:r>
            <w:r w:rsidRPr="00434DFD">
              <w:rPr>
                <w:szCs w:val="24"/>
              </w:rPr>
              <w:t>ĮT ASFALTAS 24, TRA ASFALTAS 24, TRA BE 08/15, ĮT APM 10, TRA APM 10, TRA BITUMAS 23 ir kitų galiojančių taisyklių ir teisės aktų reikalavimų</w:t>
            </w:r>
            <w:r w:rsidRPr="00434DFD">
              <w:rPr>
                <w:bCs/>
                <w:szCs w:val="24"/>
              </w:rPr>
              <w:t xml:space="preserve">, o užsakovas turi teisę tikrinti panaudojamų medžiagų kokybę. </w:t>
            </w:r>
            <w:r w:rsidRPr="00434DFD">
              <w:rPr>
                <w:szCs w:val="24"/>
              </w:rPr>
              <w:t>Darbai atliekami vykstant eismui, todėl darbo vietos turi būti pažymėtos atitinkamais kelio ženklais pagal automobilių kelių darbo vietų aptvėrimo ir eismo reguliavimo taisykles T DVAER 12. Jeigu darbui atlikti reikalingas frezavimas, d</w:t>
            </w:r>
            <w:r w:rsidRPr="00434DFD">
              <w:rPr>
                <w:bCs/>
                <w:szCs w:val="24"/>
              </w:rPr>
              <w:t>arbai turi būti įvykdyti per 3 darbo dienas nuo asfaltbetonio dangos nufrezavimo. Darbai atliekami esant tinkamoms oro sąlygoms. Garantija suteikiama vadovaujantis Statybos įstatymu, ĮT ASFALTAS 24 arba ĮT APM 10 nuostatomis.</w:t>
            </w:r>
          </w:p>
          <w:p w14:paraId="41D386FC" w14:textId="77777777" w:rsidR="007D1951" w:rsidRPr="00434DFD" w:rsidRDefault="008669BE" w:rsidP="00D024DF">
            <w:pPr>
              <w:numPr>
                <w:ilvl w:val="0"/>
                <w:numId w:val="1"/>
              </w:numPr>
              <w:spacing w:after="0" w:line="240" w:lineRule="auto"/>
              <w:ind w:left="714" w:hanging="357"/>
              <w:jc w:val="both"/>
              <w:rPr>
                <w:b/>
                <w:bCs/>
                <w:szCs w:val="24"/>
              </w:rPr>
            </w:pPr>
            <w:r w:rsidRPr="00434DFD">
              <w:rPr>
                <w:b/>
                <w:bCs/>
                <w:szCs w:val="24"/>
              </w:rPr>
              <w:t>A</w:t>
            </w:r>
            <w:r w:rsidR="007D1951" w:rsidRPr="00434DFD">
              <w:rPr>
                <w:b/>
                <w:bCs/>
                <w:szCs w:val="24"/>
              </w:rPr>
              <w:t xml:space="preserve">sfaltbetonio dangos </w:t>
            </w:r>
            <w:r w:rsidRPr="00434DFD">
              <w:rPr>
                <w:b/>
                <w:bCs/>
                <w:szCs w:val="24"/>
              </w:rPr>
              <w:t>mažų plotų</w:t>
            </w:r>
            <w:r w:rsidR="007D1951" w:rsidRPr="00434DFD">
              <w:rPr>
                <w:b/>
                <w:bCs/>
                <w:szCs w:val="24"/>
              </w:rPr>
              <w:t xml:space="preserve"> paviršiaus apdorojim</w:t>
            </w:r>
            <w:r w:rsidRPr="00434DFD">
              <w:rPr>
                <w:b/>
                <w:bCs/>
                <w:szCs w:val="24"/>
              </w:rPr>
              <w:t>as</w:t>
            </w:r>
          </w:p>
          <w:p w14:paraId="6AEE3F8C" w14:textId="77777777" w:rsidR="00201BB4" w:rsidRPr="00434DFD" w:rsidRDefault="00201BB4" w:rsidP="00201BB4">
            <w:pPr>
              <w:spacing w:after="0" w:line="240" w:lineRule="auto"/>
              <w:ind w:firstLine="748"/>
              <w:jc w:val="both"/>
              <w:rPr>
                <w:szCs w:val="24"/>
              </w:rPr>
            </w:pPr>
            <w:r w:rsidRPr="00434DFD">
              <w:rPr>
                <w:szCs w:val="24"/>
              </w:rPr>
              <w:t xml:space="preserve">Taisomos dangos plotas turi būti nuvalomas, palaistomas emulsija, paviršius apdorojamas išberiant 5/8 granito skaldelę. Apdoroti plotai iki įrengimo pabaigos saugomi nuo transporto eismo. Neprikibusi mineralinė medžiaga turi būti pašalinta (surinkta ir išvežta) nuo važiuojamosios dalies per 3 darbo dienas. Naudojamų medžiagų ir darbų atlikimo reikalavimai nurodyti apraše TRA APM ir taisyklėse </w:t>
            </w:r>
            <w:bookmarkStart w:id="1" w:name="_Hlk189552937"/>
            <w:r w:rsidRPr="00434DFD">
              <w:rPr>
                <w:szCs w:val="24"/>
              </w:rPr>
              <w:t xml:space="preserve">ĮT </w:t>
            </w:r>
            <w:r w:rsidRPr="00434DFD">
              <w:rPr>
                <w:szCs w:val="24"/>
              </w:rPr>
              <w:lastRenderedPageBreak/>
              <w:t>APM</w:t>
            </w:r>
            <w:bookmarkEnd w:id="1"/>
            <w:r w:rsidRPr="00434DFD">
              <w:rPr>
                <w:szCs w:val="24"/>
              </w:rPr>
              <w:t>. Apdorojimo darbams suteikiama ne mažesnė kaip 1 metų garantija.</w:t>
            </w:r>
          </w:p>
          <w:p w14:paraId="5108BB12" w14:textId="77777777" w:rsidR="00795899" w:rsidRPr="00434DFD" w:rsidRDefault="00795899" w:rsidP="00795899">
            <w:pPr>
              <w:numPr>
                <w:ilvl w:val="0"/>
                <w:numId w:val="1"/>
              </w:numPr>
              <w:spacing w:after="0" w:line="240" w:lineRule="auto"/>
              <w:ind w:left="714" w:hanging="357"/>
              <w:jc w:val="both"/>
              <w:rPr>
                <w:b/>
                <w:bCs/>
                <w:iCs/>
                <w:szCs w:val="24"/>
              </w:rPr>
            </w:pPr>
            <w:r w:rsidRPr="00434DFD">
              <w:rPr>
                <w:b/>
                <w:bCs/>
                <w:iCs/>
                <w:szCs w:val="24"/>
              </w:rPr>
              <w:t>Asfaltbetonio dangos frezavimas</w:t>
            </w:r>
          </w:p>
          <w:p w14:paraId="56FD79E1" w14:textId="667AEA44" w:rsidR="00795899" w:rsidRPr="00434DFD" w:rsidRDefault="00795899" w:rsidP="00795899">
            <w:pPr>
              <w:spacing w:after="0" w:line="240" w:lineRule="auto"/>
              <w:ind w:firstLine="748"/>
              <w:jc w:val="both"/>
              <w:rPr>
                <w:szCs w:val="24"/>
              </w:rPr>
            </w:pPr>
            <w:r w:rsidRPr="00434DFD">
              <w:rPr>
                <w:szCs w:val="24"/>
              </w:rPr>
              <w:t>Asfaltbetonio dangos frazavimo darbai atliekami prieš įrengiant asfaltbetonio išlyginamąjį sluoksnį. Frezavimo storis parenkamas toks, kad būtų reikalingas optimalus išlyginamojo asfaltbetonio dangos sluoksnis lygiam paviršiui gauti, tačiau jis turi būti suderintas su Užsakovo atstovu. Frezuojant turi būti laikomasi ĮT APM 10 reikalavimų. Frezuot</w:t>
            </w:r>
            <w:r w:rsidR="00F9574E" w:rsidRPr="00434DFD">
              <w:rPr>
                <w:szCs w:val="24"/>
              </w:rPr>
              <w:t>as asfaltas turi būti surenkam</w:t>
            </w:r>
            <w:r w:rsidR="00D3347F" w:rsidRPr="00434DFD">
              <w:rPr>
                <w:szCs w:val="24"/>
              </w:rPr>
              <w:t>a</w:t>
            </w:r>
            <w:r w:rsidR="00F9574E" w:rsidRPr="00434DFD">
              <w:rPr>
                <w:szCs w:val="24"/>
              </w:rPr>
              <w:t>s ir</w:t>
            </w:r>
            <w:r w:rsidRPr="00434DFD">
              <w:rPr>
                <w:szCs w:val="24"/>
              </w:rPr>
              <w:t xml:space="preserve"> </w:t>
            </w:r>
            <w:r w:rsidR="00D3347F" w:rsidRPr="00434DFD">
              <w:rPr>
                <w:szCs w:val="24"/>
              </w:rPr>
              <w:t>sutvarkomas, vadovaujantis Lietuvos automobilių kelių direkcijos prie Susisiekimo ministerijos</w:t>
            </w:r>
            <w:r w:rsidRPr="00434DFD">
              <w:rPr>
                <w:szCs w:val="24"/>
              </w:rPr>
              <w:t xml:space="preserve"> </w:t>
            </w:r>
            <w:r w:rsidR="00D3347F" w:rsidRPr="00434DFD">
              <w:rPr>
                <w:szCs w:val="24"/>
              </w:rPr>
              <w:t>generalinio direktoriaus 2009 m. rugsėjo 14 d. įsakymo Nr. V-255 patvirtintomis Automobilių kelių naudoto asfalto granulių panaudojimo rekomendacijomis R NAG 09 arba LR</w:t>
            </w:r>
            <w:r w:rsidR="00D3347F" w:rsidRPr="00434DFD">
              <w:t xml:space="preserve"> atliekų tvarkymo įstatymo bei Aplinkos ministro 2006 m. gruodžio 29 d.  įsakymu Nr. D1-637</w:t>
            </w:r>
            <w:r w:rsidR="00D3347F" w:rsidRPr="00434DFD">
              <w:rPr>
                <w:szCs w:val="24"/>
              </w:rPr>
              <w:t xml:space="preserve"> patvirtintomis Statybinių atliekų tvarkymo taisyklėmis.</w:t>
            </w:r>
          </w:p>
          <w:p w14:paraId="55398C7F" w14:textId="77777777" w:rsidR="00FF7BA9" w:rsidRPr="00434DFD" w:rsidRDefault="00795899" w:rsidP="00D024DF">
            <w:pPr>
              <w:numPr>
                <w:ilvl w:val="0"/>
                <w:numId w:val="1"/>
              </w:numPr>
              <w:spacing w:after="0" w:line="240" w:lineRule="auto"/>
              <w:ind w:left="714" w:hanging="357"/>
              <w:jc w:val="both"/>
              <w:rPr>
                <w:b/>
                <w:bCs/>
                <w:szCs w:val="24"/>
              </w:rPr>
            </w:pPr>
            <w:r w:rsidRPr="00434DFD">
              <w:rPr>
                <w:b/>
                <w:bCs/>
                <w:szCs w:val="24"/>
              </w:rPr>
              <w:t>7</w:t>
            </w:r>
            <w:r w:rsidR="007D1951" w:rsidRPr="00434DFD">
              <w:rPr>
                <w:b/>
                <w:bCs/>
                <w:szCs w:val="24"/>
              </w:rPr>
              <w:t xml:space="preserve">. </w:t>
            </w:r>
            <w:r w:rsidR="0030589B" w:rsidRPr="00434DFD">
              <w:rPr>
                <w:b/>
                <w:bCs/>
                <w:szCs w:val="24"/>
              </w:rPr>
              <w:t xml:space="preserve"> </w:t>
            </w:r>
            <w:r w:rsidR="00375C22" w:rsidRPr="00434DFD">
              <w:rPr>
                <w:b/>
                <w:bCs/>
                <w:szCs w:val="24"/>
              </w:rPr>
              <w:t>Š</w:t>
            </w:r>
            <w:r w:rsidR="00D024DF" w:rsidRPr="00434DFD">
              <w:rPr>
                <w:b/>
                <w:bCs/>
                <w:szCs w:val="24"/>
              </w:rPr>
              <w:t xml:space="preserve">ulinių, šulinėlių liukų pakėlimas </w:t>
            </w:r>
          </w:p>
          <w:p w14:paraId="1BCFC339" w14:textId="77777777" w:rsidR="00923D5D" w:rsidRPr="00434DFD" w:rsidRDefault="007D1951" w:rsidP="000366E8">
            <w:pPr>
              <w:spacing w:after="0" w:line="240" w:lineRule="auto"/>
              <w:ind w:firstLine="748"/>
              <w:jc w:val="both"/>
              <w:rPr>
                <w:szCs w:val="24"/>
              </w:rPr>
            </w:pPr>
            <w:r w:rsidRPr="00434DFD">
              <w:rPr>
                <w:szCs w:val="24"/>
              </w:rPr>
              <w:t>P</w:t>
            </w:r>
            <w:r w:rsidR="00D024DF" w:rsidRPr="00434DFD">
              <w:rPr>
                <w:szCs w:val="24"/>
              </w:rPr>
              <w:t>asėdę arba įgriuvę šulinių arba šulinėlių liukai pakeliami iki gatvės dangos lygio priklausomai nuo jų tipo: g/b žiedais – paprastieji liukai arba asfaltbetoniu – plaukiojančio tipo. Susidėvėję arba sulūžę liukai keičiami naujais plaukiojančio tipo liukais</w:t>
            </w:r>
            <w:r w:rsidRPr="00434DFD">
              <w:rPr>
                <w:szCs w:val="24"/>
              </w:rPr>
              <w:t>,</w:t>
            </w:r>
            <w:r w:rsidRPr="00434DFD">
              <w:rPr>
                <w:bCs/>
                <w:color w:val="000000"/>
                <w:szCs w:val="24"/>
                <w:lang w:eastAsia="lt-LT"/>
              </w:rPr>
              <w:t xml:space="preserve"> </w:t>
            </w:r>
            <w:r w:rsidRPr="00434DFD">
              <w:rPr>
                <w:bCs/>
                <w:szCs w:val="24"/>
              </w:rPr>
              <w:t>atlaikančiais ne mažiau kaip 40 t apkrovą (klasė D400)</w:t>
            </w:r>
            <w:r w:rsidR="00D024DF" w:rsidRPr="00434DFD">
              <w:rPr>
                <w:szCs w:val="24"/>
              </w:rPr>
              <w:t>. Pakeliant plaukiojančio tipo liuką, pirmiausiai</w:t>
            </w:r>
            <w:r w:rsidR="00EB645E" w:rsidRPr="00434DFD">
              <w:rPr>
                <w:szCs w:val="24"/>
              </w:rPr>
              <w:t xml:space="preserve"> išfrezuojama pakankamo ploto (</w:t>
            </w:r>
            <w:r w:rsidR="00D024DF" w:rsidRPr="00434DFD">
              <w:rPr>
                <w:szCs w:val="24"/>
              </w:rPr>
              <w:t xml:space="preserve">ne mažiau kaip 20 cm nuo liuko briaunos) asfaltbetonio danga aplink liuką, išfrezuoto ploto dugnas ir vertikalios briaunos išpučiamos suspaustu oru, o po to gruntuojamos bitumine emulsija arba bitumu. Asfaltbetonis tankinamas </w:t>
            </w:r>
            <w:proofErr w:type="spellStart"/>
            <w:r w:rsidR="00D024DF" w:rsidRPr="00434DFD">
              <w:rPr>
                <w:szCs w:val="24"/>
              </w:rPr>
              <w:t>vibroplokšte</w:t>
            </w:r>
            <w:proofErr w:type="spellEnd"/>
            <w:r w:rsidR="00D024DF" w:rsidRPr="00434DFD">
              <w:rPr>
                <w:szCs w:val="24"/>
              </w:rPr>
              <w:t xml:space="preserve">. Sutankinto ploto sujungimo siūlės sutepamos iš viršaus bitumu. Pakeliant paprasto tipo liuką, jis pakeliamas iki reikiamo aukščio, šulinio angą paaukštinant g/b žiedais. </w:t>
            </w:r>
            <w:r w:rsidR="00375C22" w:rsidRPr="00434DFD">
              <w:rPr>
                <w:szCs w:val="24"/>
              </w:rPr>
              <w:t>Atliekos surenkamos ir išvežamos.</w:t>
            </w:r>
          </w:p>
        </w:tc>
      </w:tr>
      <w:tr w:rsidR="00D024DF" w:rsidRPr="00434DFD" w14:paraId="1214B8E7" w14:textId="77777777" w:rsidTr="00312C12">
        <w:tc>
          <w:tcPr>
            <w:tcW w:w="2660" w:type="dxa"/>
            <w:shd w:val="clear" w:color="auto" w:fill="auto"/>
          </w:tcPr>
          <w:p w14:paraId="51F93C82" w14:textId="77777777" w:rsidR="00D024DF" w:rsidRPr="00434DFD" w:rsidRDefault="00D024DF" w:rsidP="00D024DF">
            <w:pPr>
              <w:spacing w:after="0"/>
              <w:rPr>
                <w:szCs w:val="24"/>
              </w:rPr>
            </w:pPr>
            <w:r w:rsidRPr="00434DFD">
              <w:rPr>
                <w:szCs w:val="24"/>
              </w:rPr>
              <w:lastRenderedPageBreak/>
              <w:t>7. DARBŲ APIMTIS</w:t>
            </w:r>
          </w:p>
        </w:tc>
        <w:tc>
          <w:tcPr>
            <w:tcW w:w="7194" w:type="dxa"/>
            <w:shd w:val="clear" w:color="auto" w:fill="auto"/>
          </w:tcPr>
          <w:p w14:paraId="61932FAD" w14:textId="77777777" w:rsidR="00D024DF" w:rsidRPr="00434DFD" w:rsidRDefault="00D024DF" w:rsidP="00D024DF">
            <w:pPr>
              <w:spacing w:after="0"/>
              <w:rPr>
                <w:szCs w:val="24"/>
              </w:rPr>
            </w:pPr>
            <w:r w:rsidRPr="00434DFD">
              <w:rPr>
                <w:szCs w:val="24"/>
              </w:rPr>
              <w:t>Tikslios darbų apimtys, objektų darbų vietos planai nustatomi užsakovo ir pateikiami rangovui</w:t>
            </w:r>
            <w:r w:rsidR="00812228" w:rsidRPr="00434DFD">
              <w:rPr>
                <w:szCs w:val="24"/>
              </w:rPr>
              <w:t>.</w:t>
            </w:r>
          </w:p>
          <w:p w14:paraId="6698E1A1" w14:textId="77777777" w:rsidR="00C43388" w:rsidRPr="00434DFD" w:rsidRDefault="00C43388" w:rsidP="00D024DF">
            <w:pPr>
              <w:spacing w:after="0"/>
              <w:rPr>
                <w:szCs w:val="24"/>
              </w:rPr>
            </w:pPr>
            <w:r w:rsidRPr="00434DFD">
              <w:rPr>
                <w:szCs w:val="24"/>
              </w:rPr>
              <w:t>Orientaciniai darbų kiekiai pateikti lentelėje.</w:t>
            </w:r>
          </w:p>
        </w:tc>
      </w:tr>
      <w:tr w:rsidR="00D024DF" w:rsidRPr="00434DFD" w14:paraId="0C24F2B2" w14:textId="77777777" w:rsidTr="00312C12">
        <w:tc>
          <w:tcPr>
            <w:tcW w:w="2660" w:type="dxa"/>
            <w:shd w:val="clear" w:color="auto" w:fill="auto"/>
          </w:tcPr>
          <w:p w14:paraId="40064079" w14:textId="77777777" w:rsidR="00D024DF" w:rsidRPr="00434DFD" w:rsidRDefault="00D024DF" w:rsidP="00D024DF">
            <w:pPr>
              <w:spacing w:after="0"/>
              <w:rPr>
                <w:szCs w:val="24"/>
              </w:rPr>
            </w:pPr>
            <w:r w:rsidRPr="00434DFD">
              <w:rPr>
                <w:szCs w:val="24"/>
              </w:rPr>
              <w:t>8. DARBAI VYKDOMI</w:t>
            </w:r>
          </w:p>
        </w:tc>
        <w:tc>
          <w:tcPr>
            <w:tcW w:w="7194" w:type="dxa"/>
            <w:shd w:val="clear" w:color="auto" w:fill="auto"/>
          </w:tcPr>
          <w:p w14:paraId="4AE43188" w14:textId="3B1A743E" w:rsidR="00D024DF" w:rsidRPr="00434DFD" w:rsidRDefault="00D024DF" w:rsidP="00434DFD">
            <w:pPr>
              <w:spacing w:after="0" w:line="240" w:lineRule="auto"/>
              <w:jc w:val="both"/>
              <w:rPr>
                <w:szCs w:val="24"/>
              </w:rPr>
            </w:pPr>
            <w:r w:rsidRPr="00434DFD">
              <w:rPr>
                <w:szCs w:val="24"/>
              </w:rPr>
              <w:t xml:space="preserve">Asfaltbetonio paklojimas turi atitikti automobilių kelių dangos konstrukcijos asfalto sluoksnių įrengimo taisyklių „ĮT ASFALTAS </w:t>
            </w:r>
            <w:r w:rsidR="00F07691" w:rsidRPr="00434DFD">
              <w:rPr>
                <w:szCs w:val="24"/>
              </w:rPr>
              <w:t>24</w:t>
            </w:r>
            <w:r w:rsidRPr="00434DFD">
              <w:rPr>
                <w:szCs w:val="24"/>
              </w:rPr>
              <w:t xml:space="preserve">“ reikalavimus. </w:t>
            </w:r>
          </w:p>
          <w:p w14:paraId="3438201D" w14:textId="650E4A4D" w:rsidR="00A76E86" w:rsidRPr="00434DFD" w:rsidRDefault="00D024DF" w:rsidP="00434DFD">
            <w:pPr>
              <w:spacing w:after="0" w:line="240" w:lineRule="auto"/>
              <w:jc w:val="both"/>
              <w:rPr>
                <w:szCs w:val="24"/>
              </w:rPr>
            </w:pPr>
            <w:r w:rsidRPr="00434DFD">
              <w:rPr>
                <w:szCs w:val="24"/>
              </w:rPr>
              <w:t xml:space="preserve">Asfaltbetonio mišiniai turi tenkinti kelių techninio reglamento KTR 1.01:2008 „Automobilių keliai“, asfalto mišinių techninių reikalavimų aprašo „TRA Asfaltas </w:t>
            </w:r>
            <w:r w:rsidR="00F07691" w:rsidRPr="00434DFD">
              <w:rPr>
                <w:szCs w:val="24"/>
              </w:rPr>
              <w:t>24</w:t>
            </w:r>
            <w:r w:rsidRPr="00434DFD">
              <w:rPr>
                <w:szCs w:val="24"/>
              </w:rPr>
              <w:t xml:space="preserve">“, statybos rekomendacijų R 35-01 „Automobilių kelių asfaltbetonio ir žvyro dangos“ keliamus reikalavimus bei atitikti atestuotos kelių laboratorijos suprojektuotą ir atitinkama tvarka patvirtintą asfaltbetonio mišinio sudėtį. </w:t>
            </w:r>
          </w:p>
          <w:p w14:paraId="38B27107" w14:textId="3CB304AE" w:rsidR="00DE06EE" w:rsidRPr="00434DFD" w:rsidRDefault="00DE06EE" w:rsidP="00434DFD">
            <w:pPr>
              <w:spacing w:after="0" w:line="240" w:lineRule="auto"/>
              <w:jc w:val="both"/>
              <w:rPr>
                <w:szCs w:val="24"/>
              </w:rPr>
            </w:pPr>
            <w:bookmarkStart w:id="2" w:name="_Hlk189554577"/>
            <w:r w:rsidRPr="00434DFD">
              <w:rPr>
                <w:szCs w:val="24"/>
              </w:rPr>
              <w:t>Siekiant užtikrinti eismo saugumą darbų metu, Rangovas privalo naudoti kelio darbams skirus laikinus kilnojamus įspėjamuosius, draudžiamuosius ir nukreipiamuosius kelio ženklus, atitvėrimus, apsaugines signalines tvoreles. Paslaugos turi būti atliekamos techniškai tvarkinga technika (įranga), laikantis darbų saugos, priešgaisrinės saugos, aplinkos apsaugos reikalavimų</w:t>
            </w:r>
            <w:r w:rsidR="00A76E86" w:rsidRPr="00434DFD">
              <w:rPr>
                <w:szCs w:val="24"/>
              </w:rPr>
              <w:t>, užtikrinant trečiųjų asmenų interesų apsaugą bei esamų inžinerinių tinklų išsaugojimą</w:t>
            </w:r>
            <w:r w:rsidRPr="00434DFD">
              <w:rPr>
                <w:szCs w:val="24"/>
              </w:rPr>
              <w:t>.</w:t>
            </w:r>
            <w:bookmarkEnd w:id="2"/>
            <w:r w:rsidRPr="00434DFD">
              <w:rPr>
                <w:szCs w:val="24"/>
              </w:rPr>
              <w:t xml:space="preserve"> Užtikrinti, kad būtų vadovaujamasi „Automobilių kelių darbo vietų aptvėrimo ir eismo reguliavimo taisyklėmis T DVAER 12“, bei pagal tai papildomai paženklinti transporto priemones.</w:t>
            </w:r>
          </w:p>
          <w:p w14:paraId="242C5BFA" w14:textId="691CAE5F" w:rsidR="009373BF" w:rsidRPr="00434DFD" w:rsidRDefault="00A76E86" w:rsidP="00434DFD">
            <w:pPr>
              <w:spacing w:after="0" w:line="240" w:lineRule="auto"/>
              <w:jc w:val="both"/>
            </w:pPr>
            <w:r w:rsidRPr="00434DFD">
              <w:lastRenderedPageBreak/>
              <w:t>Asfalto mišiniai vežami į tiesimo vietą, atsižvelgiant į darbų eigą. Asfalto mišiniai transportavimo ir technologinių pertraukų metu turi būti apsaugoti nuo atvėsimo ir tiesioginio oro patekimo (t. y. naudojami dengti kėbulai, temperatūrą palaikantys kėbulai arba talpos ir t. t.).</w:t>
            </w:r>
            <w:r w:rsidR="009373BF" w:rsidRPr="00434DFD">
              <w:t xml:space="preserve"> Darbų metu turi būti užtikrinama darbinė asfalto</w:t>
            </w:r>
            <w:r w:rsidR="00163131" w:rsidRPr="00434DFD">
              <w:t xml:space="preserve"> mišinio</w:t>
            </w:r>
            <w:r w:rsidR="009373BF" w:rsidRPr="00434DFD">
              <w:t xml:space="preserve"> temperatūra </w:t>
            </w:r>
          </w:p>
          <w:p w14:paraId="0881BE62" w14:textId="37CF3935" w:rsidR="00A76E86" w:rsidRPr="00434DFD" w:rsidRDefault="009373BF" w:rsidP="00434DFD">
            <w:pPr>
              <w:spacing w:after="0" w:line="240" w:lineRule="auto"/>
              <w:jc w:val="both"/>
              <w:rPr>
                <w:szCs w:val="24"/>
              </w:rPr>
            </w:pPr>
            <w:r w:rsidRPr="00434DFD">
              <w:t>140–180°C.</w:t>
            </w:r>
          </w:p>
          <w:p w14:paraId="2C6C39AE" w14:textId="77777777" w:rsidR="00FF5A8A" w:rsidRPr="00434DFD" w:rsidRDefault="00FF7BA9" w:rsidP="00434DFD">
            <w:pPr>
              <w:spacing w:after="0" w:line="240" w:lineRule="auto"/>
              <w:jc w:val="both"/>
              <w:rPr>
                <w:bCs/>
                <w:szCs w:val="24"/>
              </w:rPr>
            </w:pPr>
            <w:r w:rsidRPr="00434DFD">
              <w:rPr>
                <w:bCs/>
                <w:szCs w:val="24"/>
              </w:rPr>
              <w:t>Užsakovas turi teisę tikrinti panaudojamų medžiagų kokybę, įskaitant laboratorinius metodus.</w:t>
            </w:r>
            <w:r w:rsidR="009373BF" w:rsidRPr="00434DFD">
              <w:rPr>
                <w:bCs/>
                <w:szCs w:val="24"/>
              </w:rPr>
              <w:t xml:space="preserve"> Užsakovas darbų kokybės užtikrinimui ir kontrolei gali pasitelkti trečiąsias šalis.</w:t>
            </w:r>
          </w:p>
          <w:p w14:paraId="30A6DACF" w14:textId="4EED9FE0" w:rsidR="009373BF" w:rsidRPr="00434DFD" w:rsidRDefault="009373BF" w:rsidP="00434DFD">
            <w:pPr>
              <w:spacing w:after="0" w:line="240" w:lineRule="auto"/>
              <w:jc w:val="both"/>
              <w:rPr>
                <w:bCs/>
                <w:szCs w:val="24"/>
              </w:rPr>
            </w:pPr>
            <w:r w:rsidRPr="00434DFD">
              <w:t>Rangovas privalo turėti ISO 14001:2015 aplinkos apsaugos sistemos vadybos sertifikatą.</w:t>
            </w:r>
          </w:p>
        </w:tc>
      </w:tr>
      <w:tr w:rsidR="00D024DF" w:rsidRPr="00434DFD" w14:paraId="53B97EAD" w14:textId="77777777" w:rsidTr="00312C12">
        <w:tc>
          <w:tcPr>
            <w:tcW w:w="2660" w:type="dxa"/>
            <w:shd w:val="clear" w:color="auto" w:fill="auto"/>
          </w:tcPr>
          <w:p w14:paraId="007F52B0" w14:textId="77777777" w:rsidR="00D024DF" w:rsidRPr="00434DFD" w:rsidRDefault="00D024DF" w:rsidP="00D024DF">
            <w:pPr>
              <w:spacing w:after="0"/>
              <w:rPr>
                <w:szCs w:val="24"/>
              </w:rPr>
            </w:pPr>
            <w:r w:rsidRPr="00434DFD">
              <w:rPr>
                <w:szCs w:val="24"/>
              </w:rPr>
              <w:lastRenderedPageBreak/>
              <w:t>9. PATEIKIAMOS DOKUMENTACIJOS SKAIČIUS</w:t>
            </w:r>
          </w:p>
        </w:tc>
        <w:tc>
          <w:tcPr>
            <w:tcW w:w="7194" w:type="dxa"/>
            <w:shd w:val="clear" w:color="auto" w:fill="auto"/>
          </w:tcPr>
          <w:p w14:paraId="2F93CA02" w14:textId="78419716" w:rsidR="00D024DF" w:rsidRPr="00434DFD" w:rsidRDefault="00D024DF" w:rsidP="00D024DF">
            <w:pPr>
              <w:spacing w:after="0"/>
              <w:rPr>
                <w:szCs w:val="24"/>
              </w:rPr>
            </w:pPr>
            <w:r w:rsidRPr="00434DFD">
              <w:rPr>
                <w:szCs w:val="24"/>
              </w:rPr>
              <w:t>Atliktų darbų aktai, formos F2, F</w:t>
            </w:r>
            <w:r w:rsidR="00812228" w:rsidRPr="00434DFD">
              <w:rPr>
                <w:szCs w:val="24"/>
              </w:rPr>
              <w:t>3</w:t>
            </w:r>
            <w:r w:rsidRPr="00434DFD">
              <w:rPr>
                <w:szCs w:val="24"/>
              </w:rPr>
              <w:t xml:space="preserve">. </w:t>
            </w:r>
            <w:r w:rsidR="00DF7BC4" w:rsidRPr="00434DFD">
              <w:rPr>
                <w:szCs w:val="24"/>
              </w:rPr>
              <w:t xml:space="preserve">Sąskaita-faktūra informacinėje sistemoje SABIS. </w:t>
            </w:r>
            <w:r w:rsidRPr="00434DFD">
              <w:rPr>
                <w:szCs w:val="24"/>
              </w:rPr>
              <w:t>Panaudotų medžiagų atitikties deklaracijos</w:t>
            </w:r>
            <w:r w:rsidR="00812228" w:rsidRPr="00434DFD">
              <w:rPr>
                <w:szCs w:val="24"/>
              </w:rPr>
              <w:t>, laboratorinės savikontrolės rezultatai (esant poreikiui</w:t>
            </w:r>
            <w:r w:rsidR="007D1C08" w:rsidRPr="00434DFD">
              <w:rPr>
                <w:szCs w:val="24"/>
              </w:rPr>
              <w:t>), kita susijusi informacija.</w:t>
            </w:r>
          </w:p>
        </w:tc>
      </w:tr>
    </w:tbl>
    <w:p w14:paraId="0E3D90EC" w14:textId="77777777" w:rsidR="00D024DF" w:rsidRPr="00434DFD" w:rsidRDefault="00D024DF" w:rsidP="00D024DF">
      <w:pPr>
        <w:spacing w:after="0"/>
        <w:jc w:val="center"/>
        <w:rPr>
          <w:sz w:val="16"/>
          <w:szCs w:val="16"/>
        </w:rPr>
      </w:pPr>
    </w:p>
    <w:p w14:paraId="6AED7643" w14:textId="77777777" w:rsidR="007F1D89" w:rsidRPr="00434DFD" w:rsidRDefault="007F1D89" w:rsidP="004678DE">
      <w:pPr>
        <w:spacing w:after="0" w:line="240" w:lineRule="auto"/>
        <w:jc w:val="center"/>
        <w:rPr>
          <w:b/>
          <w:lang w:eastAsia="lt-LT"/>
        </w:rPr>
      </w:pPr>
    </w:p>
    <w:p w14:paraId="32DEE1F3" w14:textId="61F19A3B" w:rsidR="00C43388" w:rsidRPr="00434DFD" w:rsidRDefault="00C43388" w:rsidP="004678DE">
      <w:pPr>
        <w:spacing w:after="0" w:line="240" w:lineRule="auto"/>
        <w:jc w:val="center"/>
        <w:rPr>
          <w:b/>
        </w:rPr>
      </w:pPr>
      <w:r w:rsidRPr="00434DFD">
        <w:rPr>
          <w:b/>
          <w:lang w:eastAsia="lt-LT"/>
        </w:rPr>
        <w:t>Kupiškio</w:t>
      </w:r>
      <w:r w:rsidRPr="00434DFD">
        <w:rPr>
          <w:b/>
        </w:rPr>
        <w:t xml:space="preserve"> miesto ir Kupiškio rajono seniūnijų kelių ir gatvių su asfalto danga priežiūros orientaciniai </w:t>
      </w:r>
      <w:r w:rsidR="004678DE" w:rsidRPr="00434DFD">
        <w:rPr>
          <w:b/>
        </w:rPr>
        <w:t xml:space="preserve"> </w:t>
      </w:r>
      <w:r w:rsidR="000B6C0D" w:rsidRPr="00434DFD">
        <w:rPr>
          <w:b/>
        </w:rPr>
        <w:t xml:space="preserve">metiniai </w:t>
      </w:r>
      <w:r w:rsidR="004678DE" w:rsidRPr="00434DFD">
        <w:rPr>
          <w:b/>
        </w:rPr>
        <w:t xml:space="preserve">darbų </w:t>
      </w:r>
      <w:r w:rsidRPr="00434DFD">
        <w:rPr>
          <w:b/>
        </w:rPr>
        <w:t>kiekiai</w:t>
      </w:r>
    </w:p>
    <w:p w14:paraId="2B8EF9A0" w14:textId="77777777" w:rsidR="004678DE" w:rsidRPr="00434DFD" w:rsidRDefault="004678DE" w:rsidP="00C43388">
      <w:pPr>
        <w:spacing w:after="0" w:line="240" w:lineRule="auto"/>
        <w:jc w:val="both"/>
        <w:rPr>
          <w:b/>
          <w:szCs w:val="24"/>
        </w:rPr>
      </w:pPr>
    </w:p>
    <w:tbl>
      <w:tblPr>
        <w:tblW w:w="50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3600"/>
        <w:gridCol w:w="972"/>
        <w:gridCol w:w="2215"/>
        <w:gridCol w:w="2458"/>
      </w:tblGrid>
      <w:tr w:rsidR="00C43388" w:rsidRPr="00434DFD" w14:paraId="072A6473" w14:textId="77777777" w:rsidTr="00C43388">
        <w:trPr>
          <w:trHeight w:val="294"/>
        </w:trPr>
        <w:tc>
          <w:tcPr>
            <w:tcW w:w="283" w:type="pct"/>
            <w:vMerge w:val="restart"/>
            <w:hideMark/>
          </w:tcPr>
          <w:p w14:paraId="270B3A81" w14:textId="77777777" w:rsidR="00C43388" w:rsidRPr="00434DFD" w:rsidRDefault="00C43388" w:rsidP="005B4FF7">
            <w:pPr>
              <w:snapToGrid w:val="0"/>
              <w:spacing w:after="0" w:line="240" w:lineRule="auto"/>
              <w:jc w:val="center"/>
              <w:rPr>
                <w:sz w:val="20"/>
                <w:szCs w:val="24"/>
              </w:rPr>
            </w:pPr>
            <w:r w:rsidRPr="00434DFD">
              <w:rPr>
                <w:sz w:val="20"/>
                <w:szCs w:val="24"/>
              </w:rPr>
              <w:t>Eil.</w:t>
            </w:r>
          </w:p>
          <w:p w14:paraId="74D0365C" w14:textId="77777777" w:rsidR="00C43388" w:rsidRPr="00434DFD" w:rsidRDefault="00C43388" w:rsidP="005B4FF7">
            <w:pPr>
              <w:spacing w:after="0" w:line="240" w:lineRule="auto"/>
              <w:jc w:val="center"/>
              <w:rPr>
                <w:sz w:val="20"/>
                <w:szCs w:val="24"/>
              </w:rPr>
            </w:pPr>
            <w:r w:rsidRPr="00434DFD">
              <w:rPr>
                <w:sz w:val="20"/>
                <w:szCs w:val="24"/>
              </w:rPr>
              <w:t>Nr.</w:t>
            </w:r>
          </w:p>
        </w:tc>
        <w:tc>
          <w:tcPr>
            <w:tcW w:w="1837" w:type="pct"/>
            <w:vMerge w:val="restart"/>
            <w:hideMark/>
          </w:tcPr>
          <w:p w14:paraId="72C25CE8" w14:textId="77777777" w:rsidR="00C43388" w:rsidRPr="00434DFD" w:rsidRDefault="00C43388" w:rsidP="005B4FF7">
            <w:pPr>
              <w:snapToGrid w:val="0"/>
              <w:spacing w:after="0" w:line="240" w:lineRule="auto"/>
              <w:jc w:val="center"/>
              <w:rPr>
                <w:sz w:val="20"/>
                <w:szCs w:val="24"/>
              </w:rPr>
            </w:pPr>
            <w:r w:rsidRPr="00434DFD">
              <w:rPr>
                <w:sz w:val="20"/>
                <w:szCs w:val="24"/>
              </w:rPr>
              <w:t>Prekės, pasaugos pavadinimas</w:t>
            </w:r>
          </w:p>
        </w:tc>
        <w:tc>
          <w:tcPr>
            <w:tcW w:w="496" w:type="pct"/>
            <w:vMerge w:val="restart"/>
            <w:hideMark/>
          </w:tcPr>
          <w:p w14:paraId="2573294B" w14:textId="77777777" w:rsidR="00C43388" w:rsidRPr="00434DFD" w:rsidRDefault="00C43388" w:rsidP="005B4FF7">
            <w:pPr>
              <w:snapToGrid w:val="0"/>
              <w:spacing w:after="0" w:line="240" w:lineRule="auto"/>
              <w:ind w:right="89"/>
              <w:jc w:val="center"/>
              <w:rPr>
                <w:sz w:val="20"/>
                <w:szCs w:val="24"/>
              </w:rPr>
            </w:pPr>
            <w:r w:rsidRPr="00434DFD">
              <w:rPr>
                <w:sz w:val="20"/>
                <w:szCs w:val="24"/>
              </w:rPr>
              <w:t>Mato</w:t>
            </w:r>
          </w:p>
          <w:p w14:paraId="4E03E335" w14:textId="77777777" w:rsidR="00C43388" w:rsidRPr="00434DFD" w:rsidRDefault="00C43388" w:rsidP="005B4FF7">
            <w:pPr>
              <w:snapToGrid w:val="0"/>
              <w:spacing w:after="0" w:line="240" w:lineRule="auto"/>
              <w:ind w:right="89"/>
              <w:jc w:val="center"/>
              <w:rPr>
                <w:sz w:val="20"/>
                <w:szCs w:val="24"/>
              </w:rPr>
            </w:pPr>
            <w:r w:rsidRPr="00434DFD">
              <w:rPr>
                <w:sz w:val="20"/>
                <w:szCs w:val="24"/>
              </w:rPr>
              <w:t>Vnt.</w:t>
            </w:r>
          </w:p>
        </w:tc>
        <w:tc>
          <w:tcPr>
            <w:tcW w:w="2384" w:type="pct"/>
            <w:gridSpan w:val="2"/>
          </w:tcPr>
          <w:p w14:paraId="0630549B" w14:textId="77777777" w:rsidR="00C43388" w:rsidRPr="00434DFD" w:rsidRDefault="00C43388" w:rsidP="005B4FF7">
            <w:pPr>
              <w:snapToGrid w:val="0"/>
              <w:spacing w:after="0" w:line="240" w:lineRule="auto"/>
              <w:jc w:val="center"/>
              <w:rPr>
                <w:sz w:val="20"/>
                <w:szCs w:val="24"/>
              </w:rPr>
            </w:pPr>
            <w:r w:rsidRPr="00434DFD">
              <w:rPr>
                <w:sz w:val="20"/>
                <w:szCs w:val="24"/>
              </w:rPr>
              <w:t>Orientaciniai kiekiai</w:t>
            </w:r>
          </w:p>
        </w:tc>
      </w:tr>
      <w:tr w:rsidR="00C43388" w:rsidRPr="00434DFD" w14:paraId="453A4463" w14:textId="77777777" w:rsidTr="00C43388">
        <w:trPr>
          <w:trHeight w:val="300"/>
        </w:trPr>
        <w:tc>
          <w:tcPr>
            <w:tcW w:w="283" w:type="pct"/>
            <w:vMerge/>
          </w:tcPr>
          <w:p w14:paraId="005C54B7" w14:textId="77777777" w:rsidR="00C43388" w:rsidRPr="00434DFD" w:rsidRDefault="00C43388" w:rsidP="005B4FF7">
            <w:pPr>
              <w:snapToGrid w:val="0"/>
              <w:spacing w:after="0" w:line="240" w:lineRule="auto"/>
              <w:jc w:val="center"/>
              <w:rPr>
                <w:sz w:val="20"/>
                <w:szCs w:val="24"/>
              </w:rPr>
            </w:pPr>
          </w:p>
        </w:tc>
        <w:tc>
          <w:tcPr>
            <w:tcW w:w="1837" w:type="pct"/>
            <w:vMerge/>
          </w:tcPr>
          <w:p w14:paraId="712AA826" w14:textId="77777777" w:rsidR="00C43388" w:rsidRPr="00434DFD" w:rsidRDefault="00C43388" w:rsidP="005B4FF7">
            <w:pPr>
              <w:snapToGrid w:val="0"/>
              <w:spacing w:after="0" w:line="240" w:lineRule="auto"/>
              <w:jc w:val="center"/>
              <w:rPr>
                <w:sz w:val="20"/>
                <w:szCs w:val="24"/>
              </w:rPr>
            </w:pPr>
          </w:p>
        </w:tc>
        <w:tc>
          <w:tcPr>
            <w:tcW w:w="496" w:type="pct"/>
            <w:vMerge/>
          </w:tcPr>
          <w:p w14:paraId="0C81B870" w14:textId="77777777" w:rsidR="00C43388" w:rsidRPr="00434DFD" w:rsidRDefault="00C43388" w:rsidP="005B4FF7">
            <w:pPr>
              <w:snapToGrid w:val="0"/>
              <w:spacing w:after="0" w:line="240" w:lineRule="auto"/>
              <w:ind w:right="89"/>
              <w:jc w:val="center"/>
              <w:rPr>
                <w:sz w:val="20"/>
                <w:szCs w:val="24"/>
              </w:rPr>
            </w:pPr>
          </w:p>
        </w:tc>
        <w:tc>
          <w:tcPr>
            <w:tcW w:w="1130" w:type="pct"/>
          </w:tcPr>
          <w:p w14:paraId="678D6180" w14:textId="77777777" w:rsidR="00C43388" w:rsidRPr="00434DFD" w:rsidRDefault="00C43388" w:rsidP="005B4FF7">
            <w:pPr>
              <w:snapToGrid w:val="0"/>
              <w:spacing w:after="0" w:line="240" w:lineRule="auto"/>
              <w:jc w:val="center"/>
              <w:rPr>
                <w:sz w:val="20"/>
                <w:szCs w:val="24"/>
              </w:rPr>
            </w:pPr>
            <w:r w:rsidRPr="00434DFD">
              <w:rPr>
                <w:sz w:val="20"/>
                <w:szCs w:val="24"/>
              </w:rPr>
              <w:t>Kupiškio m.</w:t>
            </w:r>
          </w:p>
        </w:tc>
        <w:tc>
          <w:tcPr>
            <w:tcW w:w="1254" w:type="pct"/>
          </w:tcPr>
          <w:p w14:paraId="35E249E9" w14:textId="261C97EC" w:rsidR="00C43388" w:rsidRPr="00434DFD" w:rsidRDefault="00C43388" w:rsidP="005B4FF7">
            <w:pPr>
              <w:snapToGrid w:val="0"/>
              <w:spacing w:after="0" w:line="240" w:lineRule="auto"/>
              <w:jc w:val="center"/>
              <w:rPr>
                <w:sz w:val="20"/>
                <w:szCs w:val="24"/>
              </w:rPr>
            </w:pPr>
            <w:r w:rsidRPr="00434DFD">
              <w:rPr>
                <w:sz w:val="20"/>
                <w:szCs w:val="24"/>
              </w:rPr>
              <w:t>Kupiškio r. seniūnijos</w:t>
            </w:r>
          </w:p>
        </w:tc>
      </w:tr>
      <w:tr w:rsidR="00C43388" w:rsidRPr="00434DFD" w14:paraId="1621EADB" w14:textId="77777777" w:rsidTr="00C43388">
        <w:tc>
          <w:tcPr>
            <w:tcW w:w="283" w:type="pct"/>
            <w:hideMark/>
          </w:tcPr>
          <w:p w14:paraId="675E7483" w14:textId="77777777" w:rsidR="00C43388" w:rsidRPr="00434DFD" w:rsidRDefault="00C43388" w:rsidP="005B4FF7">
            <w:pPr>
              <w:snapToGrid w:val="0"/>
              <w:spacing w:after="0" w:line="240" w:lineRule="auto"/>
              <w:jc w:val="center"/>
              <w:rPr>
                <w:sz w:val="18"/>
                <w:szCs w:val="20"/>
              </w:rPr>
            </w:pPr>
            <w:r w:rsidRPr="00434DFD">
              <w:rPr>
                <w:sz w:val="18"/>
                <w:szCs w:val="20"/>
              </w:rPr>
              <w:t>1</w:t>
            </w:r>
          </w:p>
        </w:tc>
        <w:tc>
          <w:tcPr>
            <w:tcW w:w="1837" w:type="pct"/>
          </w:tcPr>
          <w:p w14:paraId="2DA8AAAB" w14:textId="77777777" w:rsidR="00C43388" w:rsidRPr="00434DFD" w:rsidRDefault="00C43388" w:rsidP="005B4FF7">
            <w:pPr>
              <w:snapToGrid w:val="0"/>
              <w:spacing w:after="0" w:line="240" w:lineRule="auto"/>
              <w:jc w:val="center"/>
              <w:rPr>
                <w:sz w:val="18"/>
                <w:szCs w:val="20"/>
              </w:rPr>
            </w:pPr>
            <w:r w:rsidRPr="00434DFD">
              <w:rPr>
                <w:sz w:val="18"/>
                <w:szCs w:val="20"/>
              </w:rPr>
              <w:t>2</w:t>
            </w:r>
          </w:p>
        </w:tc>
        <w:tc>
          <w:tcPr>
            <w:tcW w:w="496" w:type="pct"/>
          </w:tcPr>
          <w:p w14:paraId="3AA83D3C" w14:textId="77777777" w:rsidR="00C43388" w:rsidRPr="00434DFD" w:rsidRDefault="00C43388" w:rsidP="005B4FF7">
            <w:pPr>
              <w:snapToGrid w:val="0"/>
              <w:spacing w:after="0" w:line="240" w:lineRule="auto"/>
              <w:jc w:val="center"/>
              <w:rPr>
                <w:sz w:val="18"/>
                <w:szCs w:val="20"/>
              </w:rPr>
            </w:pPr>
            <w:r w:rsidRPr="00434DFD">
              <w:rPr>
                <w:sz w:val="18"/>
                <w:szCs w:val="20"/>
              </w:rPr>
              <w:t>3</w:t>
            </w:r>
          </w:p>
        </w:tc>
        <w:tc>
          <w:tcPr>
            <w:tcW w:w="1130" w:type="pct"/>
          </w:tcPr>
          <w:p w14:paraId="6341FBD7" w14:textId="77777777" w:rsidR="00C43388" w:rsidRPr="00434DFD" w:rsidRDefault="00C43388" w:rsidP="005B4FF7">
            <w:pPr>
              <w:snapToGrid w:val="0"/>
              <w:spacing w:after="0" w:line="240" w:lineRule="auto"/>
              <w:jc w:val="center"/>
              <w:rPr>
                <w:sz w:val="18"/>
                <w:szCs w:val="20"/>
              </w:rPr>
            </w:pPr>
            <w:r w:rsidRPr="00434DFD">
              <w:rPr>
                <w:sz w:val="18"/>
                <w:szCs w:val="20"/>
              </w:rPr>
              <w:t>4</w:t>
            </w:r>
          </w:p>
        </w:tc>
        <w:tc>
          <w:tcPr>
            <w:tcW w:w="1254" w:type="pct"/>
          </w:tcPr>
          <w:p w14:paraId="75674729" w14:textId="77777777" w:rsidR="00C43388" w:rsidRPr="00434DFD" w:rsidRDefault="00C43388" w:rsidP="005B4FF7">
            <w:pPr>
              <w:snapToGrid w:val="0"/>
              <w:spacing w:after="0" w:line="240" w:lineRule="auto"/>
              <w:jc w:val="center"/>
              <w:rPr>
                <w:sz w:val="18"/>
                <w:szCs w:val="20"/>
              </w:rPr>
            </w:pPr>
            <w:r w:rsidRPr="00434DFD">
              <w:rPr>
                <w:sz w:val="18"/>
                <w:szCs w:val="20"/>
              </w:rPr>
              <w:t>5</w:t>
            </w:r>
          </w:p>
        </w:tc>
      </w:tr>
      <w:tr w:rsidR="00C43388" w:rsidRPr="00434DFD" w14:paraId="31EE82DC" w14:textId="77777777" w:rsidTr="00C43388">
        <w:tc>
          <w:tcPr>
            <w:tcW w:w="283" w:type="pct"/>
            <w:hideMark/>
          </w:tcPr>
          <w:p w14:paraId="2E3B89E2" w14:textId="77777777" w:rsidR="00C43388" w:rsidRPr="00434DFD" w:rsidRDefault="00C43388" w:rsidP="005B4FF7">
            <w:pPr>
              <w:snapToGrid w:val="0"/>
              <w:spacing w:after="0" w:line="240" w:lineRule="auto"/>
              <w:jc w:val="center"/>
              <w:rPr>
                <w:sz w:val="20"/>
                <w:szCs w:val="20"/>
              </w:rPr>
            </w:pPr>
            <w:r w:rsidRPr="00434DFD">
              <w:rPr>
                <w:sz w:val="20"/>
                <w:szCs w:val="20"/>
              </w:rPr>
              <w:t>1.</w:t>
            </w:r>
          </w:p>
        </w:tc>
        <w:tc>
          <w:tcPr>
            <w:tcW w:w="1837" w:type="pct"/>
          </w:tcPr>
          <w:p w14:paraId="3D257107" w14:textId="77777777" w:rsidR="00C43388" w:rsidRPr="00434DFD" w:rsidRDefault="008669BE" w:rsidP="005B4FF7">
            <w:pPr>
              <w:snapToGrid w:val="0"/>
              <w:spacing w:after="0" w:line="240" w:lineRule="auto"/>
              <w:rPr>
                <w:sz w:val="20"/>
                <w:szCs w:val="20"/>
              </w:rPr>
            </w:pPr>
            <w:r w:rsidRPr="00434DFD">
              <w:rPr>
                <w:sz w:val="20"/>
                <w:szCs w:val="20"/>
              </w:rPr>
              <w:t>Asfaltbetonio dangos duobių (</w:t>
            </w:r>
            <w:proofErr w:type="spellStart"/>
            <w:r w:rsidRPr="00434DFD">
              <w:rPr>
                <w:sz w:val="20"/>
                <w:szCs w:val="20"/>
              </w:rPr>
              <w:t>išdaužų</w:t>
            </w:r>
            <w:proofErr w:type="spellEnd"/>
            <w:r w:rsidRPr="00434DFD">
              <w:rPr>
                <w:sz w:val="20"/>
                <w:szCs w:val="20"/>
              </w:rPr>
              <w:t xml:space="preserve">) užtaisymas su visais pagalbiniais darbais </w:t>
            </w:r>
            <w:r w:rsidRPr="00434DFD">
              <w:rPr>
                <w:bCs/>
                <w:sz w:val="20"/>
                <w:szCs w:val="20"/>
              </w:rPr>
              <w:t>(asfaltbetonio mišinys AC 11 VN)</w:t>
            </w:r>
          </w:p>
        </w:tc>
        <w:tc>
          <w:tcPr>
            <w:tcW w:w="496" w:type="pct"/>
            <w:vAlign w:val="center"/>
            <w:hideMark/>
          </w:tcPr>
          <w:p w14:paraId="606DEFC9" w14:textId="77777777" w:rsidR="00C43388" w:rsidRPr="00434DFD" w:rsidRDefault="00C43388" w:rsidP="005B4FF7">
            <w:pPr>
              <w:snapToGrid w:val="0"/>
              <w:spacing w:after="0" w:line="240" w:lineRule="auto"/>
              <w:jc w:val="center"/>
              <w:rPr>
                <w:sz w:val="20"/>
                <w:szCs w:val="20"/>
              </w:rPr>
            </w:pPr>
            <w:r w:rsidRPr="00434DFD">
              <w:rPr>
                <w:sz w:val="20"/>
                <w:szCs w:val="20"/>
              </w:rPr>
              <w:t>m</w:t>
            </w:r>
            <w:r w:rsidRPr="00434DFD">
              <w:rPr>
                <w:sz w:val="20"/>
                <w:szCs w:val="20"/>
                <w:vertAlign w:val="superscript"/>
              </w:rPr>
              <w:t>2</w:t>
            </w:r>
          </w:p>
        </w:tc>
        <w:tc>
          <w:tcPr>
            <w:tcW w:w="1130" w:type="pct"/>
            <w:vAlign w:val="center"/>
          </w:tcPr>
          <w:p w14:paraId="7494CE7A" w14:textId="77777777" w:rsidR="00C43388" w:rsidRPr="00434DFD" w:rsidRDefault="00842B9E" w:rsidP="005B4FF7">
            <w:pPr>
              <w:snapToGrid w:val="0"/>
              <w:spacing w:after="0" w:line="240" w:lineRule="auto"/>
              <w:jc w:val="center"/>
              <w:rPr>
                <w:sz w:val="20"/>
                <w:szCs w:val="20"/>
              </w:rPr>
            </w:pPr>
            <w:r w:rsidRPr="00434DFD">
              <w:rPr>
                <w:sz w:val="20"/>
                <w:szCs w:val="20"/>
              </w:rPr>
              <w:t>2000</w:t>
            </w:r>
          </w:p>
        </w:tc>
        <w:tc>
          <w:tcPr>
            <w:tcW w:w="1254" w:type="pct"/>
            <w:vAlign w:val="center"/>
          </w:tcPr>
          <w:p w14:paraId="0BC22412" w14:textId="7D5BE8C7" w:rsidR="00C43388" w:rsidRPr="00434DFD" w:rsidRDefault="00A540EE" w:rsidP="005B4FF7">
            <w:pPr>
              <w:snapToGrid w:val="0"/>
              <w:spacing w:after="0" w:line="240" w:lineRule="auto"/>
              <w:jc w:val="center"/>
              <w:rPr>
                <w:sz w:val="20"/>
                <w:szCs w:val="20"/>
              </w:rPr>
            </w:pPr>
            <w:r w:rsidRPr="00434DFD">
              <w:rPr>
                <w:sz w:val="20"/>
                <w:szCs w:val="20"/>
              </w:rPr>
              <w:t>20</w:t>
            </w:r>
            <w:r w:rsidR="00842B9E" w:rsidRPr="00434DFD">
              <w:rPr>
                <w:sz w:val="20"/>
                <w:szCs w:val="20"/>
              </w:rPr>
              <w:t>00</w:t>
            </w:r>
          </w:p>
        </w:tc>
      </w:tr>
      <w:tr w:rsidR="00812228" w:rsidRPr="00434DFD" w14:paraId="1EE4C4DD" w14:textId="77777777" w:rsidTr="00812228">
        <w:tc>
          <w:tcPr>
            <w:tcW w:w="283" w:type="pct"/>
            <w:hideMark/>
          </w:tcPr>
          <w:p w14:paraId="261EEDDE" w14:textId="77777777" w:rsidR="00812228" w:rsidRPr="00434DFD" w:rsidRDefault="00812228" w:rsidP="00812228">
            <w:pPr>
              <w:snapToGrid w:val="0"/>
              <w:spacing w:after="0" w:line="240" w:lineRule="auto"/>
              <w:jc w:val="center"/>
              <w:rPr>
                <w:sz w:val="20"/>
                <w:szCs w:val="20"/>
              </w:rPr>
            </w:pPr>
            <w:r w:rsidRPr="00434DFD">
              <w:rPr>
                <w:sz w:val="20"/>
                <w:szCs w:val="20"/>
              </w:rPr>
              <w:t>2.</w:t>
            </w:r>
          </w:p>
        </w:tc>
        <w:tc>
          <w:tcPr>
            <w:tcW w:w="1837" w:type="pct"/>
          </w:tcPr>
          <w:p w14:paraId="0B981D1E" w14:textId="77777777" w:rsidR="00812228" w:rsidRPr="00434DFD" w:rsidRDefault="00812228" w:rsidP="00812228">
            <w:pPr>
              <w:snapToGrid w:val="0"/>
              <w:spacing w:after="0" w:line="240" w:lineRule="auto"/>
              <w:rPr>
                <w:sz w:val="20"/>
                <w:szCs w:val="20"/>
              </w:rPr>
            </w:pPr>
            <w:r w:rsidRPr="00434DFD">
              <w:rPr>
                <w:sz w:val="20"/>
                <w:szCs w:val="20"/>
              </w:rPr>
              <w:t>Plyšių užtaisymas</w:t>
            </w:r>
          </w:p>
        </w:tc>
        <w:tc>
          <w:tcPr>
            <w:tcW w:w="496" w:type="pct"/>
            <w:vAlign w:val="center"/>
          </w:tcPr>
          <w:p w14:paraId="65A1B59A" w14:textId="77777777" w:rsidR="00812228" w:rsidRPr="00434DFD" w:rsidRDefault="00812228" w:rsidP="00812228">
            <w:pPr>
              <w:snapToGrid w:val="0"/>
              <w:spacing w:after="0" w:line="240" w:lineRule="auto"/>
              <w:jc w:val="center"/>
              <w:rPr>
                <w:sz w:val="20"/>
                <w:szCs w:val="20"/>
              </w:rPr>
            </w:pPr>
            <w:r w:rsidRPr="00434DFD">
              <w:rPr>
                <w:sz w:val="20"/>
                <w:szCs w:val="20"/>
              </w:rPr>
              <w:t>m</w:t>
            </w:r>
          </w:p>
        </w:tc>
        <w:tc>
          <w:tcPr>
            <w:tcW w:w="1130" w:type="pct"/>
            <w:vAlign w:val="center"/>
          </w:tcPr>
          <w:p w14:paraId="07C0CD82" w14:textId="77777777" w:rsidR="00812228" w:rsidRPr="00434DFD" w:rsidRDefault="00842B9E" w:rsidP="00812228">
            <w:pPr>
              <w:snapToGrid w:val="0"/>
              <w:spacing w:after="0" w:line="240" w:lineRule="auto"/>
              <w:jc w:val="center"/>
              <w:rPr>
                <w:sz w:val="20"/>
                <w:szCs w:val="20"/>
              </w:rPr>
            </w:pPr>
            <w:r w:rsidRPr="00434DFD">
              <w:rPr>
                <w:sz w:val="20"/>
                <w:szCs w:val="20"/>
              </w:rPr>
              <w:t>20</w:t>
            </w:r>
            <w:r w:rsidR="00812228" w:rsidRPr="00434DFD">
              <w:rPr>
                <w:sz w:val="20"/>
                <w:szCs w:val="20"/>
              </w:rPr>
              <w:t>00</w:t>
            </w:r>
          </w:p>
        </w:tc>
        <w:tc>
          <w:tcPr>
            <w:tcW w:w="1254" w:type="pct"/>
            <w:vAlign w:val="center"/>
          </w:tcPr>
          <w:p w14:paraId="0A98B1AC" w14:textId="77777777" w:rsidR="00812228" w:rsidRPr="00434DFD" w:rsidRDefault="00812228" w:rsidP="00812228">
            <w:pPr>
              <w:snapToGrid w:val="0"/>
              <w:spacing w:after="0" w:line="240" w:lineRule="auto"/>
              <w:jc w:val="center"/>
              <w:rPr>
                <w:sz w:val="20"/>
                <w:szCs w:val="20"/>
              </w:rPr>
            </w:pPr>
            <w:r w:rsidRPr="00434DFD">
              <w:rPr>
                <w:sz w:val="20"/>
                <w:szCs w:val="20"/>
              </w:rPr>
              <w:t>500</w:t>
            </w:r>
          </w:p>
        </w:tc>
      </w:tr>
      <w:tr w:rsidR="008669BE" w:rsidRPr="00434DFD" w14:paraId="015B51F3" w14:textId="77777777" w:rsidTr="00812228">
        <w:tc>
          <w:tcPr>
            <w:tcW w:w="283" w:type="pct"/>
            <w:hideMark/>
          </w:tcPr>
          <w:p w14:paraId="496120A9" w14:textId="77777777" w:rsidR="008669BE" w:rsidRPr="00434DFD" w:rsidRDefault="008669BE" w:rsidP="008669BE">
            <w:pPr>
              <w:snapToGrid w:val="0"/>
              <w:spacing w:after="0" w:line="240" w:lineRule="auto"/>
              <w:jc w:val="center"/>
              <w:rPr>
                <w:sz w:val="20"/>
                <w:szCs w:val="20"/>
              </w:rPr>
            </w:pPr>
            <w:r w:rsidRPr="00434DFD">
              <w:rPr>
                <w:sz w:val="20"/>
                <w:szCs w:val="20"/>
              </w:rPr>
              <w:t>3.</w:t>
            </w:r>
          </w:p>
        </w:tc>
        <w:tc>
          <w:tcPr>
            <w:tcW w:w="1837" w:type="pct"/>
          </w:tcPr>
          <w:p w14:paraId="2E2ECD16" w14:textId="77777777" w:rsidR="008669BE" w:rsidRPr="00434DFD" w:rsidRDefault="008669BE" w:rsidP="008669BE">
            <w:pPr>
              <w:snapToGrid w:val="0"/>
              <w:spacing w:after="0" w:line="240" w:lineRule="auto"/>
              <w:rPr>
                <w:sz w:val="20"/>
                <w:szCs w:val="20"/>
              </w:rPr>
            </w:pPr>
            <w:r w:rsidRPr="00434DFD">
              <w:rPr>
                <w:sz w:val="20"/>
                <w:szCs w:val="20"/>
              </w:rPr>
              <w:t>Išlyginamojo sluoksnio paklojimas naudojamas a/b mišinys AC 11 VN</w:t>
            </w:r>
          </w:p>
        </w:tc>
        <w:tc>
          <w:tcPr>
            <w:tcW w:w="496" w:type="pct"/>
            <w:vAlign w:val="center"/>
          </w:tcPr>
          <w:p w14:paraId="547E88BA" w14:textId="77777777" w:rsidR="008669BE" w:rsidRPr="00434DFD" w:rsidRDefault="008669BE" w:rsidP="008669BE">
            <w:pPr>
              <w:snapToGrid w:val="0"/>
              <w:spacing w:after="0" w:line="240" w:lineRule="auto"/>
              <w:jc w:val="center"/>
              <w:rPr>
                <w:sz w:val="20"/>
                <w:szCs w:val="20"/>
              </w:rPr>
            </w:pPr>
            <w:r w:rsidRPr="00434DFD">
              <w:rPr>
                <w:sz w:val="20"/>
                <w:szCs w:val="20"/>
              </w:rPr>
              <w:t>t</w:t>
            </w:r>
          </w:p>
        </w:tc>
        <w:tc>
          <w:tcPr>
            <w:tcW w:w="1130" w:type="pct"/>
            <w:vAlign w:val="center"/>
          </w:tcPr>
          <w:p w14:paraId="15502934" w14:textId="6B00AB31" w:rsidR="008669BE" w:rsidRPr="00434DFD" w:rsidRDefault="00460C68" w:rsidP="008669BE">
            <w:pPr>
              <w:snapToGrid w:val="0"/>
              <w:spacing w:after="0" w:line="240" w:lineRule="auto"/>
              <w:jc w:val="center"/>
              <w:rPr>
                <w:sz w:val="20"/>
                <w:szCs w:val="20"/>
              </w:rPr>
            </w:pPr>
            <w:r w:rsidRPr="00434DFD">
              <w:rPr>
                <w:sz w:val="20"/>
                <w:szCs w:val="20"/>
              </w:rPr>
              <w:t>8</w:t>
            </w:r>
            <w:r w:rsidR="008669BE" w:rsidRPr="00434DFD">
              <w:rPr>
                <w:sz w:val="20"/>
                <w:szCs w:val="20"/>
              </w:rPr>
              <w:t>0</w:t>
            </w:r>
          </w:p>
        </w:tc>
        <w:tc>
          <w:tcPr>
            <w:tcW w:w="1254" w:type="pct"/>
            <w:vAlign w:val="center"/>
          </w:tcPr>
          <w:p w14:paraId="3F497D5E" w14:textId="6AD8A34F" w:rsidR="008669BE" w:rsidRPr="00434DFD" w:rsidRDefault="00460C68" w:rsidP="008669BE">
            <w:pPr>
              <w:snapToGrid w:val="0"/>
              <w:spacing w:after="0" w:line="240" w:lineRule="auto"/>
              <w:jc w:val="center"/>
              <w:rPr>
                <w:sz w:val="20"/>
                <w:szCs w:val="20"/>
              </w:rPr>
            </w:pPr>
            <w:r w:rsidRPr="00434DFD">
              <w:rPr>
                <w:sz w:val="20"/>
                <w:szCs w:val="20"/>
              </w:rPr>
              <w:t>350</w:t>
            </w:r>
          </w:p>
        </w:tc>
      </w:tr>
      <w:tr w:rsidR="008669BE" w:rsidRPr="00434DFD" w14:paraId="6622417E" w14:textId="77777777" w:rsidTr="00C43388">
        <w:tc>
          <w:tcPr>
            <w:tcW w:w="283" w:type="pct"/>
          </w:tcPr>
          <w:p w14:paraId="27637FBE" w14:textId="77777777" w:rsidR="008669BE" w:rsidRPr="00434DFD" w:rsidRDefault="008669BE" w:rsidP="008669BE">
            <w:pPr>
              <w:snapToGrid w:val="0"/>
              <w:spacing w:after="0" w:line="240" w:lineRule="auto"/>
              <w:jc w:val="center"/>
              <w:rPr>
                <w:sz w:val="20"/>
                <w:szCs w:val="20"/>
              </w:rPr>
            </w:pPr>
            <w:r w:rsidRPr="00434DFD">
              <w:rPr>
                <w:sz w:val="20"/>
                <w:szCs w:val="20"/>
              </w:rPr>
              <w:t>4.</w:t>
            </w:r>
          </w:p>
        </w:tc>
        <w:tc>
          <w:tcPr>
            <w:tcW w:w="1837" w:type="pct"/>
          </w:tcPr>
          <w:p w14:paraId="2F2852CC" w14:textId="77777777" w:rsidR="008669BE" w:rsidRPr="00434DFD" w:rsidRDefault="008669BE" w:rsidP="008669BE">
            <w:pPr>
              <w:spacing w:after="0" w:line="240" w:lineRule="auto"/>
              <w:jc w:val="both"/>
              <w:rPr>
                <w:sz w:val="20"/>
                <w:szCs w:val="20"/>
              </w:rPr>
            </w:pPr>
            <w:r w:rsidRPr="00434DFD">
              <w:rPr>
                <w:sz w:val="20"/>
                <w:szCs w:val="20"/>
              </w:rPr>
              <w:t>Asfaltbetonio dangos mažų plotų paviršiaus apdorojimas</w:t>
            </w:r>
          </w:p>
        </w:tc>
        <w:tc>
          <w:tcPr>
            <w:tcW w:w="496" w:type="pct"/>
            <w:vAlign w:val="center"/>
          </w:tcPr>
          <w:p w14:paraId="38FD38FC" w14:textId="77777777" w:rsidR="008669BE" w:rsidRPr="00434DFD" w:rsidRDefault="008669BE" w:rsidP="008669BE">
            <w:pPr>
              <w:snapToGrid w:val="0"/>
              <w:spacing w:after="0" w:line="240" w:lineRule="auto"/>
              <w:jc w:val="center"/>
              <w:rPr>
                <w:sz w:val="20"/>
                <w:szCs w:val="20"/>
              </w:rPr>
            </w:pPr>
            <w:r w:rsidRPr="00434DFD">
              <w:rPr>
                <w:sz w:val="20"/>
                <w:szCs w:val="20"/>
              </w:rPr>
              <w:t>m</w:t>
            </w:r>
            <w:r w:rsidRPr="00434DFD">
              <w:rPr>
                <w:sz w:val="20"/>
                <w:szCs w:val="20"/>
                <w:vertAlign w:val="superscript"/>
              </w:rPr>
              <w:t>2</w:t>
            </w:r>
          </w:p>
        </w:tc>
        <w:tc>
          <w:tcPr>
            <w:tcW w:w="1130" w:type="pct"/>
            <w:vAlign w:val="center"/>
          </w:tcPr>
          <w:p w14:paraId="657FE7B6" w14:textId="77777777" w:rsidR="008669BE" w:rsidRPr="00434DFD" w:rsidRDefault="008669BE" w:rsidP="008669BE">
            <w:pPr>
              <w:snapToGrid w:val="0"/>
              <w:spacing w:after="0" w:line="240" w:lineRule="auto"/>
              <w:jc w:val="center"/>
              <w:rPr>
                <w:sz w:val="20"/>
                <w:szCs w:val="20"/>
              </w:rPr>
            </w:pPr>
            <w:r w:rsidRPr="00434DFD">
              <w:rPr>
                <w:sz w:val="20"/>
                <w:szCs w:val="20"/>
              </w:rPr>
              <w:t>300</w:t>
            </w:r>
          </w:p>
        </w:tc>
        <w:tc>
          <w:tcPr>
            <w:tcW w:w="1254" w:type="pct"/>
            <w:vAlign w:val="center"/>
          </w:tcPr>
          <w:p w14:paraId="76E91046" w14:textId="77777777" w:rsidR="008669BE" w:rsidRPr="00434DFD" w:rsidRDefault="008669BE" w:rsidP="008669BE">
            <w:pPr>
              <w:snapToGrid w:val="0"/>
              <w:spacing w:after="0" w:line="240" w:lineRule="auto"/>
              <w:jc w:val="center"/>
              <w:rPr>
                <w:sz w:val="20"/>
                <w:szCs w:val="20"/>
              </w:rPr>
            </w:pPr>
            <w:r w:rsidRPr="00434DFD">
              <w:rPr>
                <w:sz w:val="20"/>
                <w:szCs w:val="20"/>
              </w:rPr>
              <w:t>500</w:t>
            </w:r>
          </w:p>
        </w:tc>
      </w:tr>
      <w:tr w:rsidR="00795899" w:rsidRPr="00434DFD" w14:paraId="56AEE6F3" w14:textId="77777777" w:rsidTr="00C43388">
        <w:tc>
          <w:tcPr>
            <w:tcW w:w="283" w:type="pct"/>
          </w:tcPr>
          <w:p w14:paraId="4B37668C" w14:textId="77777777" w:rsidR="00795899" w:rsidRPr="00434DFD" w:rsidRDefault="00795899" w:rsidP="00795899">
            <w:pPr>
              <w:snapToGrid w:val="0"/>
              <w:spacing w:after="0" w:line="240" w:lineRule="auto"/>
              <w:jc w:val="center"/>
              <w:rPr>
                <w:sz w:val="20"/>
                <w:szCs w:val="20"/>
              </w:rPr>
            </w:pPr>
            <w:r w:rsidRPr="00434DFD">
              <w:rPr>
                <w:sz w:val="20"/>
                <w:szCs w:val="20"/>
              </w:rPr>
              <w:t>5.</w:t>
            </w:r>
          </w:p>
        </w:tc>
        <w:tc>
          <w:tcPr>
            <w:tcW w:w="1837" w:type="pct"/>
          </w:tcPr>
          <w:p w14:paraId="2765F8A7" w14:textId="77777777" w:rsidR="00795899" w:rsidRPr="00434DFD" w:rsidRDefault="00795899" w:rsidP="00795899">
            <w:pPr>
              <w:spacing w:after="0" w:line="240" w:lineRule="auto"/>
              <w:jc w:val="both"/>
              <w:rPr>
                <w:sz w:val="20"/>
                <w:szCs w:val="20"/>
              </w:rPr>
            </w:pPr>
            <w:r w:rsidRPr="00434DFD">
              <w:rPr>
                <w:sz w:val="20"/>
                <w:szCs w:val="20"/>
              </w:rPr>
              <w:t>Asfaltbetonio dangos frezavimas</w:t>
            </w:r>
          </w:p>
        </w:tc>
        <w:tc>
          <w:tcPr>
            <w:tcW w:w="496" w:type="pct"/>
            <w:vAlign w:val="center"/>
          </w:tcPr>
          <w:p w14:paraId="0E00F8CF" w14:textId="77777777" w:rsidR="00795899" w:rsidRPr="00434DFD" w:rsidRDefault="00795899" w:rsidP="00795899">
            <w:pPr>
              <w:snapToGrid w:val="0"/>
              <w:spacing w:after="0" w:line="240" w:lineRule="auto"/>
              <w:jc w:val="center"/>
              <w:rPr>
                <w:sz w:val="20"/>
                <w:szCs w:val="20"/>
              </w:rPr>
            </w:pPr>
            <w:r w:rsidRPr="00434DFD">
              <w:rPr>
                <w:sz w:val="20"/>
                <w:szCs w:val="20"/>
              </w:rPr>
              <w:t>m</w:t>
            </w:r>
            <w:r w:rsidRPr="00434DFD">
              <w:rPr>
                <w:sz w:val="20"/>
                <w:szCs w:val="20"/>
                <w:vertAlign w:val="superscript"/>
              </w:rPr>
              <w:t>2</w:t>
            </w:r>
          </w:p>
        </w:tc>
        <w:tc>
          <w:tcPr>
            <w:tcW w:w="1130" w:type="pct"/>
            <w:vAlign w:val="center"/>
          </w:tcPr>
          <w:p w14:paraId="5655E461" w14:textId="77777777" w:rsidR="00795899" w:rsidRPr="00434DFD" w:rsidRDefault="00795899" w:rsidP="00795899">
            <w:pPr>
              <w:snapToGrid w:val="0"/>
              <w:spacing w:after="0" w:line="240" w:lineRule="auto"/>
              <w:jc w:val="center"/>
              <w:rPr>
                <w:sz w:val="20"/>
                <w:szCs w:val="20"/>
              </w:rPr>
            </w:pPr>
            <w:r w:rsidRPr="00434DFD">
              <w:rPr>
                <w:sz w:val="20"/>
                <w:szCs w:val="20"/>
              </w:rPr>
              <w:t>200</w:t>
            </w:r>
          </w:p>
        </w:tc>
        <w:tc>
          <w:tcPr>
            <w:tcW w:w="1254" w:type="pct"/>
            <w:vAlign w:val="center"/>
          </w:tcPr>
          <w:p w14:paraId="38274C82" w14:textId="77777777" w:rsidR="00795899" w:rsidRPr="00434DFD" w:rsidRDefault="00795899" w:rsidP="00795899">
            <w:pPr>
              <w:snapToGrid w:val="0"/>
              <w:spacing w:after="0" w:line="240" w:lineRule="auto"/>
              <w:jc w:val="center"/>
              <w:rPr>
                <w:sz w:val="20"/>
                <w:szCs w:val="20"/>
              </w:rPr>
            </w:pPr>
            <w:r w:rsidRPr="00434DFD">
              <w:rPr>
                <w:sz w:val="20"/>
                <w:szCs w:val="20"/>
              </w:rPr>
              <w:t>800</w:t>
            </w:r>
          </w:p>
        </w:tc>
      </w:tr>
      <w:tr w:rsidR="00795899" w:rsidRPr="00434DFD" w14:paraId="28AA0E0E" w14:textId="77777777" w:rsidTr="00C43388">
        <w:tc>
          <w:tcPr>
            <w:tcW w:w="283" w:type="pct"/>
          </w:tcPr>
          <w:p w14:paraId="0EDEDC4F" w14:textId="77777777" w:rsidR="00795899" w:rsidRPr="00434DFD" w:rsidRDefault="00795899" w:rsidP="00795899">
            <w:pPr>
              <w:snapToGrid w:val="0"/>
              <w:spacing w:after="0" w:line="240" w:lineRule="auto"/>
              <w:jc w:val="center"/>
              <w:rPr>
                <w:sz w:val="20"/>
                <w:szCs w:val="20"/>
              </w:rPr>
            </w:pPr>
            <w:r w:rsidRPr="00434DFD">
              <w:rPr>
                <w:sz w:val="20"/>
                <w:szCs w:val="20"/>
              </w:rPr>
              <w:t>6.</w:t>
            </w:r>
          </w:p>
        </w:tc>
        <w:tc>
          <w:tcPr>
            <w:tcW w:w="1837" w:type="pct"/>
          </w:tcPr>
          <w:p w14:paraId="16B688FC" w14:textId="77777777" w:rsidR="00795899" w:rsidRPr="00434DFD" w:rsidRDefault="00795899" w:rsidP="00795899">
            <w:pPr>
              <w:snapToGrid w:val="0"/>
              <w:spacing w:after="0" w:line="240" w:lineRule="auto"/>
              <w:rPr>
                <w:sz w:val="20"/>
                <w:szCs w:val="20"/>
              </w:rPr>
            </w:pPr>
            <w:r w:rsidRPr="00434DFD">
              <w:rPr>
                <w:sz w:val="20"/>
                <w:szCs w:val="20"/>
              </w:rPr>
              <w:t>Šulinių, šulinėlių liukų pakėlimas be liuko kainos</w:t>
            </w:r>
          </w:p>
        </w:tc>
        <w:tc>
          <w:tcPr>
            <w:tcW w:w="496" w:type="pct"/>
            <w:vAlign w:val="center"/>
          </w:tcPr>
          <w:p w14:paraId="73B1ED8E" w14:textId="77777777" w:rsidR="00795899" w:rsidRPr="00434DFD" w:rsidRDefault="00795899" w:rsidP="00795899">
            <w:pPr>
              <w:snapToGrid w:val="0"/>
              <w:spacing w:after="0" w:line="240" w:lineRule="auto"/>
              <w:jc w:val="center"/>
              <w:rPr>
                <w:sz w:val="20"/>
                <w:szCs w:val="20"/>
              </w:rPr>
            </w:pPr>
            <w:r w:rsidRPr="00434DFD">
              <w:rPr>
                <w:sz w:val="20"/>
                <w:szCs w:val="20"/>
              </w:rPr>
              <w:t>vnt.</w:t>
            </w:r>
          </w:p>
        </w:tc>
        <w:tc>
          <w:tcPr>
            <w:tcW w:w="1130" w:type="pct"/>
            <w:vAlign w:val="center"/>
          </w:tcPr>
          <w:p w14:paraId="0BF361C4" w14:textId="77777777" w:rsidR="00795899" w:rsidRPr="00434DFD" w:rsidRDefault="00795899" w:rsidP="00795899">
            <w:pPr>
              <w:snapToGrid w:val="0"/>
              <w:spacing w:after="0" w:line="240" w:lineRule="auto"/>
              <w:jc w:val="center"/>
              <w:rPr>
                <w:sz w:val="20"/>
                <w:szCs w:val="20"/>
              </w:rPr>
            </w:pPr>
            <w:r w:rsidRPr="00434DFD">
              <w:rPr>
                <w:sz w:val="20"/>
                <w:szCs w:val="20"/>
              </w:rPr>
              <w:t>5</w:t>
            </w:r>
          </w:p>
        </w:tc>
        <w:tc>
          <w:tcPr>
            <w:tcW w:w="1254" w:type="pct"/>
            <w:vAlign w:val="center"/>
          </w:tcPr>
          <w:p w14:paraId="12FA5560" w14:textId="77777777" w:rsidR="00795899" w:rsidRPr="00434DFD" w:rsidRDefault="00795899" w:rsidP="00795899">
            <w:pPr>
              <w:snapToGrid w:val="0"/>
              <w:spacing w:after="0" w:line="240" w:lineRule="auto"/>
              <w:jc w:val="center"/>
              <w:rPr>
                <w:sz w:val="20"/>
                <w:szCs w:val="20"/>
              </w:rPr>
            </w:pPr>
            <w:r w:rsidRPr="00434DFD">
              <w:rPr>
                <w:sz w:val="20"/>
                <w:szCs w:val="20"/>
              </w:rPr>
              <w:t>5</w:t>
            </w:r>
          </w:p>
        </w:tc>
      </w:tr>
      <w:tr w:rsidR="00795899" w:rsidRPr="00434DFD" w14:paraId="24B6BED6" w14:textId="77777777" w:rsidTr="00C43388">
        <w:tc>
          <w:tcPr>
            <w:tcW w:w="283" w:type="pct"/>
          </w:tcPr>
          <w:p w14:paraId="1EEA022F" w14:textId="77777777" w:rsidR="00795899" w:rsidRPr="00434DFD" w:rsidRDefault="00795899" w:rsidP="00795899">
            <w:pPr>
              <w:snapToGrid w:val="0"/>
              <w:spacing w:after="0" w:line="240" w:lineRule="auto"/>
              <w:jc w:val="center"/>
              <w:rPr>
                <w:sz w:val="20"/>
                <w:szCs w:val="20"/>
              </w:rPr>
            </w:pPr>
            <w:r w:rsidRPr="00434DFD">
              <w:rPr>
                <w:sz w:val="20"/>
                <w:szCs w:val="20"/>
              </w:rPr>
              <w:t>7.</w:t>
            </w:r>
          </w:p>
        </w:tc>
        <w:tc>
          <w:tcPr>
            <w:tcW w:w="1837" w:type="pct"/>
          </w:tcPr>
          <w:p w14:paraId="12628969" w14:textId="77777777" w:rsidR="00795899" w:rsidRPr="00434DFD" w:rsidRDefault="00795899" w:rsidP="00795899">
            <w:pPr>
              <w:snapToGrid w:val="0"/>
              <w:spacing w:after="0" w:line="240" w:lineRule="auto"/>
              <w:rPr>
                <w:sz w:val="20"/>
                <w:szCs w:val="20"/>
              </w:rPr>
            </w:pPr>
            <w:r w:rsidRPr="00434DFD">
              <w:rPr>
                <w:sz w:val="20"/>
                <w:szCs w:val="20"/>
              </w:rPr>
              <w:t>Šulinių, šulinėlių liukų pakėlimas su liuko kaina</w:t>
            </w:r>
          </w:p>
        </w:tc>
        <w:tc>
          <w:tcPr>
            <w:tcW w:w="496" w:type="pct"/>
            <w:vAlign w:val="center"/>
          </w:tcPr>
          <w:p w14:paraId="693E4DCB" w14:textId="77777777" w:rsidR="00795899" w:rsidRPr="00434DFD" w:rsidRDefault="00795899" w:rsidP="00795899">
            <w:pPr>
              <w:snapToGrid w:val="0"/>
              <w:spacing w:after="0" w:line="240" w:lineRule="auto"/>
              <w:jc w:val="center"/>
              <w:rPr>
                <w:sz w:val="20"/>
                <w:szCs w:val="20"/>
              </w:rPr>
            </w:pPr>
            <w:r w:rsidRPr="00434DFD">
              <w:rPr>
                <w:sz w:val="20"/>
                <w:szCs w:val="20"/>
              </w:rPr>
              <w:t>vnt.</w:t>
            </w:r>
          </w:p>
        </w:tc>
        <w:tc>
          <w:tcPr>
            <w:tcW w:w="1130" w:type="pct"/>
            <w:vAlign w:val="center"/>
          </w:tcPr>
          <w:p w14:paraId="163B5DFC" w14:textId="77777777" w:rsidR="00795899" w:rsidRPr="00434DFD" w:rsidRDefault="00795899" w:rsidP="00795899">
            <w:pPr>
              <w:snapToGrid w:val="0"/>
              <w:spacing w:after="0" w:line="240" w:lineRule="auto"/>
              <w:jc w:val="center"/>
              <w:rPr>
                <w:sz w:val="20"/>
                <w:szCs w:val="20"/>
              </w:rPr>
            </w:pPr>
            <w:r w:rsidRPr="00434DFD">
              <w:rPr>
                <w:sz w:val="20"/>
                <w:szCs w:val="20"/>
              </w:rPr>
              <w:t>5</w:t>
            </w:r>
          </w:p>
        </w:tc>
        <w:tc>
          <w:tcPr>
            <w:tcW w:w="1254" w:type="pct"/>
            <w:vAlign w:val="center"/>
          </w:tcPr>
          <w:p w14:paraId="7E913BF9" w14:textId="77777777" w:rsidR="00795899" w:rsidRPr="00434DFD" w:rsidRDefault="00795899" w:rsidP="00795899">
            <w:pPr>
              <w:snapToGrid w:val="0"/>
              <w:spacing w:after="0" w:line="240" w:lineRule="auto"/>
              <w:jc w:val="center"/>
              <w:rPr>
                <w:sz w:val="20"/>
                <w:szCs w:val="20"/>
              </w:rPr>
            </w:pPr>
            <w:r w:rsidRPr="00434DFD">
              <w:rPr>
                <w:sz w:val="20"/>
                <w:szCs w:val="20"/>
              </w:rPr>
              <w:t>5</w:t>
            </w:r>
          </w:p>
        </w:tc>
      </w:tr>
    </w:tbl>
    <w:p w14:paraId="5DAD2D01" w14:textId="77777777" w:rsidR="00A17091" w:rsidRPr="00434DFD" w:rsidRDefault="00D024DF" w:rsidP="008669BE">
      <w:pPr>
        <w:spacing w:after="0"/>
        <w:jc w:val="both"/>
        <w:rPr>
          <w:b/>
          <w:bCs/>
          <w:iCs/>
          <w:szCs w:val="24"/>
        </w:rPr>
      </w:pPr>
      <w:r w:rsidRPr="00434DFD">
        <w:rPr>
          <w:b/>
          <w:bCs/>
          <w:iCs/>
          <w:szCs w:val="24"/>
        </w:rPr>
        <w:t>Pastab</w:t>
      </w:r>
      <w:r w:rsidR="00A17091" w:rsidRPr="00434DFD">
        <w:rPr>
          <w:b/>
          <w:bCs/>
          <w:iCs/>
          <w:szCs w:val="24"/>
        </w:rPr>
        <w:t>os:</w:t>
      </w:r>
    </w:p>
    <w:p w14:paraId="11C3E97E" w14:textId="2132B7CC" w:rsidR="008B1E1B" w:rsidRPr="00434DFD" w:rsidRDefault="00D024DF" w:rsidP="00A17091">
      <w:pPr>
        <w:pStyle w:val="Sraopastraipa"/>
        <w:numPr>
          <w:ilvl w:val="0"/>
          <w:numId w:val="18"/>
        </w:numPr>
        <w:spacing w:after="0"/>
        <w:jc w:val="both"/>
        <w:rPr>
          <w:i/>
          <w:szCs w:val="24"/>
        </w:rPr>
      </w:pPr>
      <w:r w:rsidRPr="00434DFD">
        <w:rPr>
          <w:bCs/>
          <w:szCs w:val="24"/>
        </w:rPr>
        <w:t xml:space="preserve">Atsižvelgiant į kiekvienais metais skiriamą finansavimą iš </w:t>
      </w:r>
      <w:r w:rsidR="007075CE" w:rsidRPr="00434DFD">
        <w:rPr>
          <w:bCs/>
          <w:szCs w:val="24"/>
        </w:rPr>
        <w:t>AB „</w:t>
      </w:r>
      <w:r w:rsidR="008669BE" w:rsidRPr="00434DFD">
        <w:rPr>
          <w:bCs/>
          <w:szCs w:val="24"/>
        </w:rPr>
        <w:t>VIA Lietuva</w:t>
      </w:r>
      <w:r w:rsidR="007075CE" w:rsidRPr="00434DFD">
        <w:rPr>
          <w:bCs/>
          <w:szCs w:val="24"/>
        </w:rPr>
        <w:t>“</w:t>
      </w:r>
      <w:r w:rsidR="00E917AB" w:rsidRPr="00434DFD">
        <w:rPr>
          <w:bCs/>
          <w:szCs w:val="24"/>
        </w:rPr>
        <w:t xml:space="preserve"> </w:t>
      </w:r>
      <w:r w:rsidR="002B2703" w:rsidRPr="00434DFD">
        <w:rPr>
          <w:bCs/>
          <w:szCs w:val="24"/>
        </w:rPr>
        <w:t>, kelių būklę,</w:t>
      </w:r>
      <w:r w:rsidR="004678DE" w:rsidRPr="00434DFD">
        <w:rPr>
          <w:bCs/>
          <w:szCs w:val="24"/>
        </w:rPr>
        <w:t xml:space="preserve"> </w:t>
      </w:r>
      <w:r w:rsidRPr="00434DFD">
        <w:rPr>
          <w:bCs/>
          <w:szCs w:val="24"/>
        </w:rPr>
        <w:t>faktinės darbų apimtys</w:t>
      </w:r>
      <w:r w:rsidR="004678DE" w:rsidRPr="00434DFD">
        <w:rPr>
          <w:bCs/>
        </w:rPr>
        <w:t xml:space="preserve"> gali kisti</w:t>
      </w:r>
      <w:r w:rsidR="004678DE" w:rsidRPr="00434DFD">
        <w:rPr>
          <w:bCs/>
          <w:szCs w:val="24"/>
        </w:rPr>
        <w:t>.</w:t>
      </w:r>
    </w:p>
    <w:p w14:paraId="04A8314B" w14:textId="4C2E60DC" w:rsidR="009764DF" w:rsidRPr="00434DFD" w:rsidRDefault="009764DF" w:rsidP="00A17091">
      <w:pPr>
        <w:pStyle w:val="Sraopastraipa"/>
        <w:numPr>
          <w:ilvl w:val="0"/>
          <w:numId w:val="18"/>
        </w:numPr>
        <w:spacing w:after="0"/>
        <w:jc w:val="both"/>
        <w:rPr>
          <w:b/>
          <w:bCs/>
          <w:i/>
          <w:szCs w:val="24"/>
        </w:rPr>
      </w:pPr>
      <w:r w:rsidRPr="00434DFD">
        <w:rPr>
          <w:b/>
          <w:bCs/>
          <w:szCs w:val="24"/>
        </w:rPr>
        <w:t>Sutarties vykdymo metu užsakymus teiks Užsakovo atstovai, atstovaujantys Kupiškio miestą bei 6 (šešias) skirtingas seniūnijas (Alizavos, Kupiškio, Noriūnų, Skapiškio, Subačiaus ir Šimonių). Užsakymai bus teikiami nepriklausomai vienas nuo kito.</w:t>
      </w:r>
    </w:p>
    <w:p w14:paraId="137E8FAC" w14:textId="77777777" w:rsidR="004678DE" w:rsidRPr="00434DFD" w:rsidRDefault="00ED2157" w:rsidP="0095442F">
      <w:pPr>
        <w:spacing w:after="0"/>
        <w:jc w:val="both"/>
        <w:rPr>
          <w:szCs w:val="24"/>
        </w:rPr>
      </w:pPr>
      <w:r w:rsidRPr="00434DFD">
        <w:rPr>
          <w:szCs w:val="24"/>
        </w:rPr>
        <w:t>S</w:t>
      </w:r>
      <w:r w:rsidR="00086105" w:rsidRPr="00434DFD">
        <w:rPr>
          <w:szCs w:val="24"/>
        </w:rPr>
        <w:t>uderino:</w:t>
      </w:r>
    </w:p>
    <w:p w14:paraId="795A859C" w14:textId="77777777" w:rsidR="00B24C39" w:rsidRPr="00434DFD" w:rsidRDefault="0095442F" w:rsidP="0095442F">
      <w:pPr>
        <w:spacing w:after="0"/>
        <w:jc w:val="both"/>
        <w:rPr>
          <w:szCs w:val="24"/>
        </w:rPr>
      </w:pPr>
      <w:r w:rsidRPr="00434DFD">
        <w:rPr>
          <w:szCs w:val="24"/>
        </w:rPr>
        <w:t>Infrastruktūros skyriaus vedėj</w:t>
      </w:r>
      <w:r w:rsidR="008D7394" w:rsidRPr="00434DFD">
        <w:rPr>
          <w:szCs w:val="24"/>
        </w:rPr>
        <w:t>as</w:t>
      </w:r>
      <w:r w:rsidR="008B1E1B" w:rsidRPr="00434DFD">
        <w:rPr>
          <w:szCs w:val="24"/>
        </w:rPr>
        <w:tab/>
      </w:r>
      <w:r w:rsidR="008B1E1B" w:rsidRPr="00434DFD">
        <w:rPr>
          <w:szCs w:val="24"/>
        </w:rPr>
        <w:tab/>
        <w:t xml:space="preserve">         </w:t>
      </w:r>
      <w:r w:rsidR="008D7394" w:rsidRPr="00434DFD">
        <w:rPr>
          <w:szCs w:val="24"/>
        </w:rPr>
        <w:t xml:space="preserve">              </w:t>
      </w:r>
      <w:r w:rsidR="008B1E1B" w:rsidRPr="00434DFD">
        <w:rPr>
          <w:szCs w:val="24"/>
        </w:rPr>
        <w:t xml:space="preserve">       </w:t>
      </w:r>
      <w:r w:rsidR="00086105" w:rsidRPr="00434DFD">
        <w:rPr>
          <w:szCs w:val="24"/>
        </w:rPr>
        <w:t xml:space="preserve">   </w:t>
      </w:r>
      <w:r w:rsidR="008B1E1B" w:rsidRPr="00434DFD">
        <w:rPr>
          <w:szCs w:val="24"/>
        </w:rPr>
        <w:t xml:space="preserve"> Mažvydas Šalkauskas</w:t>
      </w:r>
    </w:p>
    <w:p w14:paraId="20C4A07E" w14:textId="77777777" w:rsidR="0095442F" w:rsidRPr="00434DFD" w:rsidRDefault="0095442F" w:rsidP="0095442F">
      <w:pPr>
        <w:spacing w:after="0"/>
        <w:jc w:val="both"/>
        <w:rPr>
          <w:szCs w:val="24"/>
        </w:rPr>
      </w:pPr>
    </w:p>
    <w:p w14:paraId="324DCE20" w14:textId="77777777" w:rsidR="00086105" w:rsidRPr="00434DFD" w:rsidRDefault="00ED2157" w:rsidP="00086105">
      <w:pPr>
        <w:spacing w:after="0"/>
        <w:jc w:val="both"/>
        <w:rPr>
          <w:szCs w:val="24"/>
        </w:rPr>
      </w:pPr>
      <w:r w:rsidRPr="00434DFD">
        <w:rPr>
          <w:szCs w:val="24"/>
        </w:rPr>
        <w:t>P</w:t>
      </w:r>
      <w:r w:rsidR="00086105" w:rsidRPr="00434DFD">
        <w:rPr>
          <w:szCs w:val="24"/>
        </w:rPr>
        <w:t>arengė:</w:t>
      </w:r>
    </w:p>
    <w:p w14:paraId="6DE97EFC" w14:textId="77777777" w:rsidR="0095442F" w:rsidRPr="00434DFD" w:rsidRDefault="00086105" w:rsidP="0095442F">
      <w:pPr>
        <w:spacing w:after="0"/>
        <w:jc w:val="both"/>
        <w:rPr>
          <w:szCs w:val="24"/>
        </w:rPr>
      </w:pPr>
      <w:r w:rsidRPr="00434DFD">
        <w:rPr>
          <w:szCs w:val="24"/>
        </w:rPr>
        <w:t>Infrastruktūros skyriaus vyr. speciali</w:t>
      </w:r>
      <w:r w:rsidR="00B54FBD" w:rsidRPr="00434DFD">
        <w:rPr>
          <w:szCs w:val="24"/>
        </w:rPr>
        <w:t>s</w:t>
      </w:r>
      <w:r w:rsidRPr="00434DFD">
        <w:rPr>
          <w:szCs w:val="24"/>
        </w:rPr>
        <w:t>tas</w:t>
      </w:r>
      <w:r w:rsidRPr="00434DFD">
        <w:rPr>
          <w:szCs w:val="24"/>
        </w:rPr>
        <w:tab/>
      </w:r>
      <w:r w:rsidRPr="00434DFD">
        <w:rPr>
          <w:szCs w:val="24"/>
        </w:rPr>
        <w:tab/>
        <w:t xml:space="preserve">                              </w:t>
      </w:r>
      <w:r w:rsidRPr="00434DFD">
        <w:rPr>
          <w:szCs w:val="24"/>
        </w:rPr>
        <w:tab/>
        <w:t xml:space="preserve"> Justas Baciuška</w:t>
      </w:r>
    </w:p>
    <w:sectPr w:rsidR="0095442F" w:rsidRPr="00434DFD" w:rsidSect="001306EE">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D3125"/>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6A3BA4"/>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6139FF"/>
    <w:multiLevelType w:val="hybridMultilevel"/>
    <w:tmpl w:val="176E2AF8"/>
    <w:lvl w:ilvl="0" w:tplc="EA320D3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F615D4"/>
    <w:multiLevelType w:val="hybridMultilevel"/>
    <w:tmpl w:val="3DE281E0"/>
    <w:lvl w:ilvl="0" w:tplc="04270001">
      <w:start w:val="1"/>
      <w:numFmt w:val="bullet"/>
      <w:lvlText w:val=""/>
      <w:lvlJc w:val="left"/>
      <w:pPr>
        <w:ind w:left="1364" w:hanging="360"/>
      </w:pPr>
      <w:rPr>
        <w:rFonts w:ascii="Symbol" w:hAnsi="Symbol"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4" w15:restartNumberingAfterBreak="0">
    <w:nsid w:val="17A70A46"/>
    <w:multiLevelType w:val="hybridMultilevel"/>
    <w:tmpl w:val="8264CAEE"/>
    <w:lvl w:ilvl="0" w:tplc="04270001">
      <w:start w:val="1"/>
      <w:numFmt w:val="bullet"/>
      <w:lvlText w:val=""/>
      <w:lvlJc w:val="left"/>
      <w:pPr>
        <w:ind w:left="1434" w:hanging="360"/>
      </w:pPr>
      <w:rPr>
        <w:rFonts w:ascii="Symbol" w:hAnsi="Symbol" w:hint="default"/>
      </w:rPr>
    </w:lvl>
    <w:lvl w:ilvl="1" w:tplc="04270003" w:tentative="1">
      <w:start w:val="1"/>
      <w:numFmt w:val="bullet"/>
      <w:lvlText w:val="o"/>
      <w:lvlJc w:val="left"/>
      <w:pPr>
        <w:ind w:left="2154" w:hanging="360"/>
      </w:pPr>
      <w:rPr>
        <w:rFonts w:ascii="Courier New" w:hAnsi="Courier New" w:cs="Courier New" w:hint="default"/>
      </w:rPr>
    </w:lvl>
    <w:lvl w:ilvl="2" w:tplc="04270005" w:tentative="1">
      <w:start w:val="1"/>
      <w:numFmt w:val="bullet"/>
      <w:lvlText w:val=""/>
      <w:lvlJc w:val="left"/>
      <w:pPr>
        <w:ind w:left="2874" w:hanging="360"/>
      </w:pPr>
      <w:rPr>
        <w:rFonts w:ascii="Wingdings" w:hAnsi="Wingdings" w:hint="default"/>
      </w:rPr>
    </w:lvl>
    <w:lvl w:ilvl="3" w:tplc="04270001" w:tentative="1">
      <w:start w:val="1"/>
      <w:numFmt w:val="bullet"/>
      <w:lvlText w:val=""/>
      <w:lvlJc w:val="left"/>
      <w:pPr>
        <w:ind w:left="3594" w:hanging="360"/>
      </w:pPr>
      <w:rPr>
        <w:rFonts w:ascii="Symbol" w:hAnsi="Symbol" w:hint="default"/>
      </w:rPr>
    </w:lvl>
    <w:lvl w:ilvl="4" w:tplc="04270003" w:tentative="1">
      <w:start w:val="1"/>
      <w:numFmt w:val="bullet"/>
      <w:lvlText w:val="o"/>
      <w:lvlJc w:val="left"/>
      <w:pPr>
        <w:ind w:left="4314" w:hanging="360"/>
      </w:pPr>
      <w:rPr>
        <w:rFonts w:ascii="Courier New" w:hAnsi="Courier New" w:cs="Courier New" w:hint="default"/>
      </w:rPr>
    </w:lvl>
    <w:lvl w:ilvl="5" w:tplc="04270005" w:tentative="1">
      <w:start w:val="1"/>
      <w:numFmt w:val="bullet"/>
      <w:lvlText w:val=""/>
      <w:lvlJc w:val="left"/>
      <w:pPr>
        <w:ind w:left="5034" w:hanging="360"/>
      </w:pPr>
      <w:rPr>
        <w:rFonts w:ascii="Wingdings" w:hAnsi="Wingdings" w:hint="default"/>
      </w:rPr>
    </w:lvl>
    <w:lvl w:ilvl="6" w:tplc="04270001" w:tentative="1">
      <w:start w:val="1"/>
      <w:numFmt w:val="bullet"/>
      <w:lvlText w:val=""/>
      <w:lvlJc w:val="left"/>
      <w:pPr>
        <w:ind w:left="5754" w:hanging="360"/>
      </w:pPr>
      <w:rPr>
        <w:rFonts w:ascii="Symbol" w:hAnsi="Symbol" w:hint="default"/>
      </w:rPr>
    </w:lvl>
    <w:lvl w:ilvl="7" w:tplc="04270003" w:tentative="1">
      <w:start w:val="1"/>
      <w:numFmt w:val="bullet"/>
      <w:lvlText w:val="o"/>
      <w:lvlJc w:val="left"/>
      <w:pPr>
        <w:ind w:left="6474" w:hanging="360"/>
      </w:pPr>
      <w:rPr>
        <w:rFonts w:ascii="Courier New" w:hAnsi="Courier New" w:cs="Courier New" w:hint="default"/>
      </w:rPr>
    </w:lvl>
    <w:lvl w:ilvl="8" w:tplc="04270005" w:tentative="1">
      <w:start w:val="1"/>
      <w:numFmt w:val="bullet"/>
      <w:lvlText w:val=""/>
      <w:lvlJc w:val="left"/>
      <w:pPr>
        <w:ind w:left="7194" w:hanging="360"/>
      </w:pPr>
      <w:rPr>
        <w:rFonts w:ascii="Wingdings" w:hAnsi="Wingdings" w:hint="default"/>
      </w:rPr>
    </w:lvl>
  </w:abstractNum>
  <w:abstractNum w:abstractNumId="5" w15:restartNumberingAfterBreak="0">
    <w:nsid w:val="19866E27"/>
    <w:multiLevelType w:val="hybridMultilevel"/>
    <w:tmpl w:val="C3F88C5C"/>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A74C15"/>
    <w:multiLevelType w:val="hybridMultilevel"/>
    <w:tmpl w:val="4E0A38D8"/>
    <w:lvl w:ilvl="0" w:tplc="00BA41C6">
      <w:start w:val="1"/>
      <w:numFmt w:val="decimal"/>
      <w:lvlText w:val="%1."/>
      <w:lvlJc w:val="left"/>
      <w:pPr>
        <w:ind w:left="720" w:hanging="360"/>
      </w:pPr>
      <w:rPr>
        <w:rFonts w:hint="default"/>
        <w:b w:val="0"/>
        <w:bCs/>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BC4458"/>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9" w15:restartNumberingAfterBreak="0">
    <w:nsid w:val="1D322F33"/>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BC0743"/>
    <w:multiLevelType w:val="hybridMultilevel"/>
    <w:tmpl w:val="C3F88C5C"/>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770F10"/>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48A6C7A"/>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14" w15:restartNumberingAfterBreak="0">
    <w:nsid w:val="453E188E"/>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A74120B"/>
    <w:multiLevelType w:val="hybridMultilevel"/>
    <w:tmpl w:val="26A85D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E63EC"/>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5F816F1"/>
    <w:multiLevelType w:val="hybridMultilevel"/>
    <w:tmpl w:val="176E2AF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50862708">
    <w:abstractNumId w:val="2"/>
  </w:num>
  <w:num w:numId="2" w16cid:durableId="1467774969">
    <w:abstractNumId w:val="9"/>
  </w:num>
  <w:num w:numId="3" w16cid:durableId="1694303924">
    <w:abstractNumId w:val="1"/>
  </w:num>
  <w:num w:numId="4" w16cid:durableId="1764648585">
    <w:abstractNumId w:val="16"/>
  </w:num>
  <w:num w:numId="5" w16cid:durableId="1355184179">
    <w:abstractNumId w:val="11"/>
  </w:num>
  <w:num w:numId="6" w16cid:durableId="30767705">
    <w:abstractNumId w:val="0"/>
  </w:num>
  <w:num w:numId="7" w16cid:durableId="183443521">
    <w:abstractNumId w:val="7"/>
  </w:num>
  <w:num w:numId="8" w16cid:durableId="484978377">
    <w:abstractNumId w:val="14"/>
  </w:num>
  <w:num w:numId="9" w16cid:durableId="124129989">
    <w:abstractNumId w:val="12"/>
  </w:num>
  <w:num w:numId="10" w16cid:durableId="1029836233">
    <w:abstractNumId w:val="15"/>
  </w:num>
  <w:num w:numId="11" w16cid:durableId="188880295">
    <w:abstractNumId w:val="10"/>
  </w:num>
  <w:num w:numId="12" w16cid:durableId="1641839559">
    <w:abstractNumId w:val="13"/>
  </w:num>
  <w:num w:numId="13" w16cid:durableId="1365061157">
    <w:abstractNumId w:val="4"/>
  </w:num>
  <w:num w:numId="14" w16cid:durableId="279845659">
    <w:abstractNumId w:val="8"/>
  </w:num>
  <w:num w:numId="15" w16cid:durableId="243492347">
    <w:abstractNumId w:val="3"/>
  </w:num>
  <w:num w:numId="16" w16cid:durableId="494103978">
    <w:abstractNumId w:val="5"/>
  </w:num>
  <w:num w:numId="17" w16cid:durableId="1885633731">
    <w:abstractNumId w:val="17"/>
  </w:num>
  <w:num w:numId="18" w16cid:durableId="1572153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DF"/>
    <w:rsid w:val="000148EA"/>
    <w:rsid w:val="00021F7B"/>
    <w:rsid w:val="00027605"/>
    <w:rsid w:val="00033892"/>
    <w:rsid w:val="000366E8"/>
    <w:rsid w:val="00041F52"/>
    <w:rsid w:val="000549EE"/>
    <w:rsid w:val="00055AF6"/>
    <w:rsid w:val="00055CAD"/>
    <w:rsid w:val="00065DC8"/>
    <w:rsid w:val="00081D2F"/>
    <w:rsid w:val="00086105"/>
    <w:rsid w:val="00086152"/>
    <w:rsid w:val="000B263B"/>
    <w:rsid w:val="000B6C0D"/>
    <w:rsid w:val="000E4524"/>
    <w:rsid w:val="001030B3"/>
    <w:rsid w:val="001136BC"/>
    <w:rsid w:val="001306EE"/>
    <w:rsid w:val="00163131"/>
    <w:rsid w:val="001C086D"/>
    <w:rsid w:val="001D305D"/>
    <w:rsid w:val="001F7EDA"/>
    <w:rsid w:val="00201BB4"/>
    <w:rsid w:val="0020509A"/>
    <w:rsid w:val="0021021A"/>
    <w:rsid w:val="0021139D"/>
    <w:rsid w:val="00232257"/>
    <w:rsid w:val="002325A8"/>
    <w:rsid w:val="002475FB"/>
    <w:rsid w:val="002531FE"/>
    <w:rsid w:val="002962CC"/>
    <w:rsid w:val="002B2703"/>
    <w:rsid w:val="002F55C5"/>
    <w:rsid w:val="0030589B"/>
    <w:rsid w:val="00312C12"/>
    <w:rsid w:val="00312D66"/>
    <w:rsid w:val="00323F00"/>
    <w:rsid w:val="00333F43"/>
    <w:rsid w:val="00375C22"/>
    <w:rsid w:val="004068A6"/>
    <w:rsid w:val="00434DFD"/>
    <w:rsid w:val="00450BB3"/>
    <w:rsid w:val="00451793"/>
    <w:rsid w:val="00451D59"/>
    <w:rsid w:val="00460C68"/>
    <w:rsid w:val="00465CF6"/>
    <w:rsid w:val="004678DE"/>
    <w:rsid w:val="004958C0"/>
    <w:rsid w:val="004A1B2F"/>
    <w:rsid w:val="004A56D2"/>
    <w:rsid w:val="004B3CEF"/>
    <w:rsid w:val="004F4202"/>
    <w:rsid w:val="004F577B"/>
    <w:rsid w:val="005105D9"/>
    <w:rsid w:val="00584CA7"/>
    <w:rsid w:val="00591F90"/>
    <w:rsid w:val="005B08DE"/>
    <w:rsid w:val="005B4FF7"/>
    <w:rsid w:val="005C3163"/>
    <w:rsid w:val="005D3D4A"/>
    <w:rsid w:val="005F20E7"/>
    <w:rsid w:val="006234AA"/>
    <w:rsid w:val="00636900"/>
    <w:rsid w:val="00687014"/>
    <w:rsid w:val="006B0861"/>
    <w:rsid w:val="006C5CF6"/>
    <w:rsid w:val="007075CE"/>
    <w:rsid w:val="007201DB"/>
    <w:rsid w:val="00722874"/>
    <w:rsid w:val="007623B1"/>
    <w:rsid w:val="00764542"/>
    <w:rsid w:val="00770C1C"/>
    <w:rsid w:val="00775694"/>
    <w:rsid w:val="00795899"/>
    <w:rsid w:val="007B3FB1"/>
    <w:rsid w:val="007B54C8"/>
    <w:rsid w:val="007D1951"/>
    <w:rsid w:val="007D1C08"/>
    <w:rsid w:val="007D5279"/>
    <w:rsid w:val="007F1D89"/>
    <w:rsid w:val="007F4E22"/>
    <w:rsid w:val="0081194D"/>
    <w:rsid w:val="00812228"/>
    <w:rsid w:val="00825B64"/>
    <w:rsid w:val="008303B0"/>
    <w:rsid w:val="00842B9E"/>
    <w:rsid w:val="0084568F"/>
    <w:rsid w:val="008669BE"/>
    <w:rsid w:val="008B1E1B"/>
    <w:rsid w:val="008B51EB"/>
    <w:rsid w:val="008D7394"/>
    <w:rsid w:val="00923D5D"/>
    <w:rsid w:val="009373BF"/>
    <w:rsid w:val="0095442F"/>
    <w:rsid w:val="009757BC"/>
    <w:rsid w:val="009764DF"/>
    <w:rsid w:val="00984547"/>
    <w:rsid w:val="009D006C"/>
    <w:rsid w:val="009D0FAB"/>
    <w:rsid w:val="009D310E"/>
    <w:rsid w:val="00A051B3"/>
    <w:rsid w:val="00A17091"/>
    <w:rsid w:val="00A23F83"/>
    <w:rsid w:val="00A349B3"/>
    <w:rsid w:val="00A43895"/>
    <w:rsid w:val="00A540EE"/>
    <w:rsid w:val="00A76E86"/>
    <w:rsid w:val="00B10DB1"/>
    <w:rsid w:val="00B115E6"/>
    <w:rsid w:val="00B13E32"/>
    <w:rsid w:val="00B24C39"/>
    <w:rsid w:val="00B54FBD"/>
    <w:rsid w:val="00B8296E"/>
    <w:rsid w:val="00B944F5"/>
    <w:rsid w:val="00BE203F"/>
    <w:rsid w:val="00C43388"/>
    <w:rsid w:val="00C77519"/>
    <w:rsid w:val="00C85D24"/>
    <w:rsid w:val="00CB06F6"/>
    <w:rsid w:val="00CD7AC1"/>
    <w:rsid w:val="00D024DF"/>
    <w:rsid w:val="00D07696"/>
    <w:rsid w:val="00D3347F"/>
    <w:rsid w:val="00D67E62"/>
    <w:rsid w:val="00DA6B6F"/>
    <w:rsid w:val="00DE06EE"/>
    <w:rsid w:val="00DF7BC4"/>
    <w:rsid w:val="00E02F84"/>
    <w:rsid w:val="00E067F6"/>
    <w:rsid w:val="00E10418"/>
    <w:rsid w:val="00E54442"/>
    <w:rsid w:val="00E6571C"/>
    <w:rsid w:val="00E917AB"/>
    <w:rsid w:val="00EA33D3"/>
    <w:rsid w:val="00EB645E"/>
    <w:rsid w:val="00ED2157"/>
    <w:rsid w:val="00EE2908"/>
    <w:rsid w:val="00F07691"/>
    <w:rsid w:val="00F4224F"/>
    <w:rsid w:val="00F51BC8"/>
    <w:rsid w:val="00F54C18"/>
    <w:rsid w:val="00F76F4C"/>
    <w:rsid w:val="00F87D21"/>
    <w:rsid w:val="00F9574E"/>
    <w:rsid w:val="00FA18B7"/>
    <w:rsid w:val="00FD67F5"/>
    <w:rsid w:val="00FF5A8A"/>
    <w:rsid w:val="00FF7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C3653"/>
  <w15:chartTrackingRefBased/>
  <w15:docId w15:val="{295EEDDD-CA0D-4D74-9F04-0EF81EEF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1021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21021A"/>
    <w:rPr>
      <w:rFonts w:ascii="Tahoma" w:hAnsi="Tahoma" w:cs="Tahoma"/>
      <w:sz w:val="16"/>
      <w:szCs w:val="16"/>
      <w:lang w:eastAsia="en-US"/>
    </w:rPr>
  </w:style>
  <w:style w:type="paragraph" w:styleId="Sraopastraipa">
    <w:name w:val="List Paragraph"/>
    <w:basedOn w:val="prastasis"/>
    <w:uiPriority w:val="34"/>
    <w:qFormat/>
    <w:rsid w:val="00FF5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362585">
      <w:bodyDiv w:val="1"/>
      <w:marLeft w:val="0"/>
      <w:marRight w:val="0"/>
      <w:marTop w:val="0"/>
      <w:marBottom w:val="0"/>
      <w:divBdr>
        <w:top w:val="none" w:sz="0" w:space="0" w:color="auto"/>
        <w:left w:val="none" w:sz="0" w:space="0" w:color="auto"/>
        <w:bottom w:val="none" w:sz="0" w:space="0" w:color="auto"/>
        <w:right w:val="none" w:sz="0" w:space="0" w:color="auto"/>
      </w:divBdr>
    </w:div>
    <w:div w:id="299072756">
      <w:bodyDiv w:val="1"/>
      <w:marLeft w:val="0"/>
      <w:marRight w:val="0"/>
      <w:marTop w:val="0"/>
      <w:marBottom w:val="0"/>
      <w:divBdr>
        <w:top w:val="none" w:sz="0" w:space="0" w:color="auto"/>
        <w:left w:val="none" w:sz="0" w:space="0" w:color="auto"/>
        <w:bottom w:val="none" w:sz="0" w:space="0" w:color="auto"/>
        <w:right w:val="none" w:sz="0" w:space="0" w:color="auto"/>
      </w:divBdr>
    </w:div>
    <w:div w:id="379675043">
      <w:bodyDiv w:val="1"/>
      <w:marLeft w:val="0"/>
      <w:marRight w:val="0"/>
      <w:marTop w:val="0"/>
      <w:marBottom w:val="0"/>
      <w:divBdr>
        <w:top w:val="none" w:sz="0" w:space="0" w:color="auto"/>
        <w:left w:val="none" w:sz="0" w:space="0" w:color="auto"/>
        <w:bottom w:val="none" w:sz="0" w:space="0" w:color="auto"/>
        <w:right w:val="none" w:sz="0" w:space="0" w:color="auto"/>
      </w:divBdr>
    </w:div>
    <w:div w:id="447431844">
      <w:bodyDiv w:val="1"/>
      <w:marLeft w:val="0"/>
      <w:marRight w:val="0"/>
      <w:marTop w:val="0"/>
      <w:marBottom w:val="0"/>
      <w:divBdr>
        <w:top w:val="none" w:sz="0" w:space="0" w:color="auto"/>
        <w:left w:val="none" w:sz="0" w:space="0" w:color="auto"/>
        <w:bottom w:val="none" w:sz="0" w:space="0" w:color="auto"/>
        <w:right w:val="none" w:sz="0" w:space="0" w:color="auto"/>
      </w:divBdr>
    </w:div>
    <w:div w:id="820540174">
      <w:bodyDiv w:val="1"/>
      <w:marLeft w:val="0"/>
      <w:marRight w:val="0"/>
      <w:marTop w:val="0"/>
      <w:marBottom w:val="0"/>
      <w:divBdr>
        <w:top w:val="none" w:sz="0" w:space="0" w:color="auto"/>
        <w:left w:val="none" w:sz="0" w:space="0" w:color="auto"/>
        <w:bottom w:val="none" w:sz="0" w:space="0" w:color="auto"/>
        <w:right w:val="none" w:sz="0" w:space="0" w:color="auto"/>
      </w:divBdr>
    </w:div>
    <w:div w:id="1234509417">
      <w:bodyDiv w:val="1"/>
      <w:marLeft w:val="0"/>
      <w:marRight w:val="0"/>
      <w:marTop w:val="0"/>
      <w:marBottom w:val="0"/>
      <w:divBdr>
        <w:top w:val="none" w:sz="0" w:space="0" w:color="auto"/>
        <w:left w:val="none" w:sz="0" w:space="0" w:color="auto"/>
        <w:bottom w:val="none" w:sz="0" w:space="0" w:color="auto"/>
        <w:right w:val="none" w:sz="0" w:space="0" w:color="auto"/>
      </w:divBdr>
    </w:div>
    <w:div w:id="1350138577">
      <w:bodyDiv w:val="1"/>
      <w:marLeft w:val="0"/>
      <w:marRight w:val="0"/>
      <w:marTop w:val="0"/>
      <w:marBottom w:val="0"/>
      <w:divBdr>
        <w:top w:val="none" w:sz="0" w:space="0" w:color="auto"/>
        <w:left w:val="none" w:sz="0" w:space="0" w:color="auto"/>
        <w:bottom w:val="none" w:sz="0" w:space="0" w:color="auto"/>
        <w:right w:val="none" w:sz="0" w:space="0" w:color="auto"/>
      </w:divBdr>
    </w:div>
    <w:div w:id="1489248742">
      <w:bodyDiv w:val="1"/>
      <w:marLeft w:val="0"/>
      <w:marRight w:val="0"/>
      <w:marTop w:val="0"/>
      <w:marBottom w:val="0"/>
      <w:divBdr>
        <w:top w:val="none" w:sz="0" w:space="0" w:color="auto"/>
        <w:left w:val="none" w:sz="0" w:space="0" w:color="auto"/>
        <w:bottom w:val="none" w:sz="0" w:space="0" w:color="auto"/>
        <w:right w:val="none" w:sz="0" w:space="0" w:color="auto"/>
      </w:divBdr>
    </w:div>
    <w:div w:id="1536234337">
      <w:bodyDiv w:val="1"/>
      <w:marLeft w:val="0"/>
      <w:marRight w:val="0"/>
      <w:marTop w:val="0"/>
      <w:marBottom w:val="0"/>
      <w:divBdr>
        <w:top w:val="none" w:sz="0" w:space="0" w:color="auto"/>
        <w:left w:val="none" w:sz="0" w:space="0" w:color="auto"/>
        <w:bottom w:val="none" w:sz="0" w:space="0" w:color="auto"/>
        <w:right w:val="none" w:sz="0" w:space="0" w:color="auto"/>
      </w:divBdr>
    </w:div>
    <w:div w:id="1681202027">
      <w:bodyDiv w:val="1"/>
      <w:marLeft w:val="0"/>
      <w:marRight w:val="0"/>
      <w:marTop w:val="0"/>
      <w:marBottom w:val="0"/>
      <w:divBdr>
        <w:top w:val="none" w:sz="0" w:space="0" w:color="auto"/>
        <w:left w:val="none" w:sz="0" w:space="0" w:color="auto"/>
        <w:bottom w:val="none" w:sz="0" w:space="0" w:color="auto"/>
        <w:right w:val="none" w:sz="0" w:space="0" w:color="auto"/>
      </w:divBdr>
    </w:div>
    <w:div w:id="1962150303">
      <w:bodyDiv w:val="1"/>
      <w:marLeft w:val="0"/>
      <w:marRight w:val="0"/>
      <w:marTop w:val="0"/>
      <w:marBottom w:val="0"/>
      <w:divBdr>
        <w:top w:val="none" w:sz="0" w:space="0" w:color="auto"/>
        <w:left w:val="none" w:sz="0" w:space="0" w:color="auto"/>
        <w:bottom w:val="none" w:sz="0" w:space="0" w:color="auto"/>
        <w:right w:val="none" w:sz="0" w:space="0" w:color="auto"/>
      </w:divBdr>
    </w:div>
    <w:div w:id="1998801521">
      <w:bodyDiv w:val="1"/>
      <w:marLeft w:val="0"/>
      <w:marRight w:val="0"/>
      <w:marTop w:val="0"/>
      <w:marBottom w:val="0"/>
      <w:divBdr>
        <w:top w:val="none" w:sz="0" w:space="0" w:color="auto"/>
        <w:left w:val="none" w:sz="0" w:space="0" w:color="auto"/>
        <w:bottom w:val="none" w:sz="0" w:space="0" w:color="auto"/>
        <w:right w:val="none" w:sz="0" w:space="0" w:color="auto"/>
      </w:divBdr>
    </w:div>
    <w:div w:id="2079401485">
      <w:bodyDiv w:val="1"/>
      <w:marLeft w:val="0"/>
      <w:marRight w:val="0"/>
      <w:marTop w:val="0"/>
      <w:marBottom w:val="0"/>
      <w:divBdr>
        <w:top w:val="none" w:sz="0" w:space="0" w:color="auto"/>
        <w:left w:val="none" w:sz="0" w:space="0" w:color="auto"/>
        <w:bottom w:val="none" w:sz="0" w:space="0" w:color="auto"/>
        <w:right w:val="none" w:sz="0" w:space="0" w:color="auto"/>
      </w:divBdr>
    </w:div>
    <w:div w:id="2100518829">
      <w:bodyDiv w:val="1"/>
      <w:marLeft w:val="0"/>
      <w:marRight w:val="0"/>
      <w:marTop w:val="0"/>
      <w:marBottom w:val="0"/>
      <w:divBdr>
        <w:top w:val="none" w:sz="0" w:space="0" w:color="auto"/>
        <w:left w:val="none" w:sz="0" w:space="0" w:color="auto"/>
        <w:bottom w:val="none" w:sz="0" w:space="0" w:color="auto"/>
        <w:right w:val="none" w:sz="0" w:space="0" w:color="auto"/>
      </w:divBdr>
    </w:div>
    <w:div w:id="214473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279;@kupiski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91954-43D8-4282-9739-07F3CA057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6833</Words>
  <Characters>3896</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10708</CharactersWithSpaces>
  <SharedDoc>false</SharedDoc>
  <HLinks>
    <vt:vector size="6" baseType="variant">
      <vt:variant>
        <vt:i4>21495821</vt:i4>
      </vt:variant>
      <vt:variant>
        <vt:i4>0</vt:i4>
      </vt:variant>
      <vt:variant>
        <vt:i4>0</vt:i4>
      </vt:variant>
      <vt:variant>
        <vt:i4>5</vt:i4>
      </vt:variant>
      <vt:variant>
        <vt:lpwstr>mailto:savivaldybė@kupiskis.lt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rita_m</dc:creator>
  <cp:keywords/>
  <cp:lastModifiedBy>nida_z</cp:lastModifiedBy>
  <cp:revision>30</cp:revision>
  <cp:lastPrinted>2016-04-14T07:59:00Z</cp:lastPrinted>
  <dcterms:created xsi:type="dcterms:W3CDTF">2025-01-22T15:04:00Z</dcterms:created>
  <dcterms:modified xsi:type="dcterms:W3CDTF">2025-03-13T11:52:00Z</dcterms:modified>
</cp:coreProperties>
</file>