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1006" w14:textId="4D88055F" w:rsidR="00F94AB8" w:rsidRPr="005106D5" w:rsidRDefault="00544705" w:rsidP="005106D5">
      <w:pPr>
        <w:jc w:val="center"/>
        <w:rPr>
          <w:rStyle w:val="t24"/>
          <w:rFonts w:eastAsia="Times New Roman"/>
          <w:b/>
          <w:bCs/>
          <w:caps/>
          <w:sz w:val="28"/>
          <w:szCs w:val="28"/>
          <w:bdr w:val="none" w:sz="0" w:space="0" w:color="auto" w:frame="1"/>
        </w:rPr>
      </w:pPr>
      <w:r w:rsidRPr="002B7D37">
        <w:rPr>
          <w:noProof/>
          <w:sz w:val="28"/>
          <w:szCs w:val="28"/>
        </w:rPr>
        <w:drawing>
          <wp:inline distT="0" distB="0" distL="0" distR="0" wp14:anchorId="7C49D1B6" wp14:editId="3B1698AD">
            <wp:extent cx="1143000" cy="1369060"/>
            <wp:effectExtent l="0" t="0" r="0" b="0"/>
            <wp:docPr id="65940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369060"/>
                    </a:xfrm>
                    <a:prstGeom prst="rect">
                      <a:avLst/>
                    </a:prstGeom>
                    <a:noFill/>
                  </pic:spPr>
                </pic:pic>
              </a:graphicData>
            </a:graphic>
          </wp:inline>
        </w:drawing>
      </w:r>
      <w:r w:rsidR="00F94AB8" w:rsidRPr="00F94AB8">
        <w:rPr>
          <w:rStyle w:val="CommentTextChar"/>
          <w:rFonts w:ascii="Times New Roman Bold" w:hAnsi="Times New Roman Bold"/>
          <w:b/>
          <w:bCs/>
          <w:caps/>
          <w:sz w:val="28"/>
          <w:szCs w:val="28"/>
          <w:bdr w:val="none" w:sz="0" w:space="0" w:color="auto" w:frame="1"/>
          <w:lang w:val="lt-LT"/>
        </w:rPr>
        <w:t xml:space="preserve"> </w:t>
      </w:r>
      <w:r w:rsidR="005106D5" w:rsidRPr="00CA74A9">
        <w:rPr>
          <w:b/>
          <w:bCs/>
          <w:iCs/>
          <w:sz w:val="28"/>
          <w:szCs w:val="28"/>
        </w:rPr>
        <w:t>APGYVENDINIMO</w:t>
      </w:r>
      <w:r w:rsidR="005106D5">
        <w:rPr>
          <w:b/>
          <w:bCs/>
          <w:iCs/>
          <w:sz w:val="28"/>
          <w:szCs w:val="28"/>
        </w:rPr>
        <w:t xml:space="preserve">, KONFERENCIJŲ SALIŲ NUOMOS </w:t>
      </w:r>
      <w:r w:rsidR="00795633">
        <w:rPr>
          <w:b/>
          <w:bCs/>
          <w:iCs/>
          <w:sz w:val="28"/>
          <w:szCs w:val="28"/>
        </w:rPr>
        <w:t xml:space="preserve">IR MAITINIMO </w:t>
      </w:r>
      <w:r w:rsidR="005106D5">
        <w:rPr>
          <w:b/>
          <w:bCs/>
          <w:iCs/>
          <w:sz w:val="28"/>
          <w:szCs w:val="28"/>
        </w:rPr>
        <w:t>PASLAUGŲ PIRKIM</w:t>
      </w:r>
      <w:r w:rsidR="00795633">
        <w:rPr>
          <w:b/>
          <w:bCs/>
          <w:iCs/>
          <w:sz w:val="28"/>
          <w:szCs w:val="28"/>
        </w:rPr>
        <w:t>AS</w:t>
      </w:r>
    </w:p>
    <w:p w14:paraId="2B128FC4" w14:textId="6AFF0D28" w:rsidR="00544705" w:rsidRPr="002B7D37" w:rsidRDefault="00544705" w:rsidP="00544705">
      <w:pPr>
        <w:pStyle w:val="TITUL0"/>
        <w:spacing w:before="0" w:after="0"/>
        <w:ind w:left="0" w:right="0" w:firstLine="709"/>
        <w:rPr>
          <w:sz w:val="28"/>
          <w:szCs w:val="28"/>
        </w:rPr>
      </w:pPr>
    </w:p>
    <w:p w14:paraId="5FE97170" w14:textId="02222CCC" w:rsidR="006C48F8" w:rsidRPr="00AD00BE" w:rsidRDefault="006C48F8" w:rsidP="00544705">
      <w:pPr>
        <w:pStyle w:val="FreeForm"/>
        <w:spacing w:line="300" w:lineRule="atLeast"/>
        <w:rPr>
          <w:rFonts w:ascii="Times New Roman" w:eastAsia="Times New Roman" w:hAnsi="Times New Roman" w:cs="Times New Roman"/>
          <w:color w:val="000000"/>
          <w:sz w:val="24"/>
          <w:szCs w:val="24"/>
          <w:lang w:val="lt-LT"/>
        </w:rPr>
      </w:pPr>
    </w:p>
    <w:p w14:paraId="11F7D0F2" w14:textId="12BCF4EC" w:rsidR="006C48F8" w:rsidRPr="00AD00BE" w:rsidRDefault="006C48F8" w:rsidP="006C48F8">
      <w:pPr>
        <w:pStyle w:val="FreeForm"/>
        <w:spacing w:line="300" w:lineRule="atLeast"/>
        <w:jc w:val="both"/>
        <w:rPr>
          <w:rFonts w:ascii="Times New Roman" w:eastAsia="Times New Roman" w:hAnsi="Times New Roman" w:cs="Times New Roman"/>
          <w:color w:val="000000"/>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E32559" w14:paraId="488A259C" w14:textId="77777777" w:rsidTr="000478D2">
        <w:tc>
          <w:tcPr>
            <w:tcW w:w="4745" w:type="dxa"/>
          </w:tcPr>
          <w:p w14:paraId="730E1FC6" w14:textId="77777777" w:rsidR="00E32559" w:rsidRDefault="00E32559" w:rsidP="000478D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Konkurso dalyviams</w:t>
            </w:r>
          </w:p>
          <w:p w14:paraId="7FE5EE61" w14:textId="77777777" w:rsidR="00E32559" w:rsidRPr="00163D68" w:rsidRDefault="00E32559" w:rsidP="000478D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Times New Roman" w:eastAsia="Times New Roman" w:hAnsi="Times New Roman" w:cs="Times New Roman"/>
                <w:i/>
                <w:color w:val="000000"/>
                <w:sz w:val="24"/>
                <w:szCs w:val="24"/>
                <w:lang w:val="lt-LT"/>
              </w:rPr>
            </w:pPr>
            <w:r w:rsidRPr="00163D68">
              <w:rPr>
                <w:rFonts w:ascii="Times New Roman" w:eastAsia="Times New Roman" w:hAnsi="Times New Roman" w:cs="Times New Roman"/>
                <w:i/>
                <w:color w:val="000000"/>
                <w:sz w:val="24"/>
                <w:szCs w:val="24"/>
                <w:lang w:val="lt-LT"/>
              </w:rPr>
              <w:t>CVP IS priemonėmis</w:t>
            </w:r>
          </w:p>
        </w:tc>
        <w:tc>
          <w:tcPr>
            <w:tcW w:w="4745" w:type="dxa"/>
          </w:tcPr>
          <w:p w14:paraId="32F6FE65" w14:textId="5DD2F789" w:rsidR="00E32559" w:rsidRDefault="00E32559" w:rsidP="00E32559">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right"/>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202</w:t>
            </w:r>
            <w:r w:rsidR="00FF67CA">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-0</w:t>
            </w:r>
            <w:r w:rsidR="009E33C6">
              <w:rPr>
                <w:rFonts w:ascii="Times New Roman" w:eastAsia="Times New Roman" w:hAnsi="Times New Roman" w:cs="Times New Roman"/>
                <w:color w:val="000000"/>
                <w:sz w:val="24"/>
                <w:szCs w:val="24"/>
                <w:lang w:val="lt-LT"/>
              </w:rPr>
              <w:t>3</w:t>
            </w:r>
            <w:r>
              <w:rPr>
                <w:rFonts w:ascii="Times New Roman" w:eastAsia="Times New Roman" w:hAnsi="Times New Roman" w:cs="Times New Roman"/>
                <w:color w:val="000000"/>
                <w:sz w:val="24"/>
                <w:szCs w:val="24"/>
                <w:lang w:val="lt-LT"/>
              </w:rPr>
              <w:t>-</w:t>
            </w:r>
            <w:r w:rsidR="009E33C6">
              <w:rPr>
                <w:rFonts w:ascii="Times New Roman" w:eastAsia="Times New Roman" w:hAnsi="Times New Roman" w:cs="Times New Roman"/>
                <w:color w:val="000000"/>
                <w:sz w:val="24"/>
                <w:szCs w:val="24"/>
                <w:lang w:val="lt-LT"/>
              </w:rPr>
              <w:t>1</w:t>
            </w:r>
            <w:r w:rsidR="0056496E">
              <w:rPr>
                <w:rFonts w:ascii="Times New Roman" w:eastAsia="Times New Roman" w:hAnsi="Times New Roman" w:cs="Times New Roman"/>
                <w:color w:val="000000"/>
                <w:sz w:val="24"/>
                <w:szCs w:val="24"/>
                <w:lang w:val="lt-LT"/>
              </w:rPr>
              <w:t>9</w:t>
            </w:r>
          </w:p>
        </w:tc>
      </w:tr>
    </w:tbl>
    <w:p w14:paraId="667C43C8" w14:textId="77777777" w:rsidR="00734B59" w:rsidRPr="00AD00BE" w:rsidRDefault="00734B59">
      <w:pPr>
        <w:pStyle w:val="FreeForm"/>
        <w:spacing w:line="300" w:lineRule="atLeast"/>
        <w:jc w:val="both"/>
        <w:rPr>
          <w:rFonts w:ascii="Times New Roman" w:hAnsi="Times New Roman" w:cs="Times New Roman"/>
          <w:color w:val="000000"/>
          <w:sz w:val="24"/>
          <w:szCs w:val="24"/>
          <w:lang w:val="lt-LT"/>
        </w:rPr>
      </w:pPr>
    </w:p>
    <w:p w14:paraId="74543F9C" w14:textId="55F3B0EE" w:rsidR="00E32559" w:rsidRPr="009A3E29" w:rsidRDefault="00E32559" w:rsidP="00E32559">
      <w:pPr>
        <w:rPr>
          <w:b/>
          <w:lang w:val="lt-LT"/>
        </w:rPr>
      </w:pPr>
      <w:r w:rsidRPr="009A3E29">
        <w:rPr>
          <w:b/>
          <w:lang w:val="lt-LT"/>
        </w:rPr>
        <w:t>DĖL PIRKIMO DOKUMENTŲ PAAIŠKINIMO</w:t>
      </w:r>
    </w:p>
    <w:p w14:paraId="7D015D93" w14:textId="753B0068" w:rsidR="00E32559" w:rsidRDefault="00FD724D" w:rsidP="007946CC">
      <w:pPr>
        <w:pStyle w:val="FreeForm"/>
        <w:ind w:firstLine="709"/>
        <w:jc w:val="both"/>
        <w:rPr>
          <w:rFonts w:ascii="Times New Roman" w:hAnsi="Times New Roman" w:cs="Times New Roman"/>
          <w:color w:val="000000"/>
          <w:sz w:val="24"/>
          <w:szCs w:val="24"/>
          <w:lang w:val="lt-LT"/>
        </w:rPr>
      </w:pPr>
      <w:r w:rsidRPr="00FB7448">
        <w:rPr>
          <w:rFonts w:ascii="Times New Roman" w:hAnsi="Times New Roman" w:cs="Times New Roman"/>
          <w:color w:val="auto"/>
          <w:sz w:val="24"/>
          <w:szCs w:val="24"/>
          <w:lang w:val="lt-LT"/>
        </w:rPr>
        <w:t xml:space="preserve">Centrinės viešųjų pirkimų informacinės sistemos (toliau </w:t>
      </w:r>
      <w:r w:rsidR="00C665D1" w:rsidRPr="00FB7448">
        <w:rPr>
          <w:rFonts w:ascii="Times New Roman" w:hAnsi="Times New Roman" w:cs="Times New Roman"/>
          <w:color w:val="auto"/>
          <w:sz w:val="24"/>
          <w:szCs w:val="24"/>
          <w:lang w:val="lt-LT"/>
        </w:rPr>
        <w:t>–</w:t>
      </w:r>
      <w:r w:rsidRPr="00FB7448">
        <w:rPr>
          <w:rFonts w:ascii="Times New Roman" w:hAnsi="Times New Roman" w:cs="Times New Roman"/>
          <w:color w:val="auto"/>
          <w:sz w:val="24"/>
          <w:szCs w:val="24"/>
          <w:lang w:val="lt-LT"/>
        </w:rPr>
        <w:t xml:space="preserve"> CVP IS) priemonėmis </w:t>
      </w:r>
      <w:r w:rsidR="00283C9F" w:rsidRPr="00FB7448">
        <w:rPr>
          <w:rFonts w:ascii="Times New Roman" w:hAnsi="Times New Roman" w:cs="Times New Roman"/>
          <w:color w:val="auto"/>
          <w:sz w:val="24"/>
          <w:szCs w:val="24"/>
          <w:lang w:val="lt-LT"/>
        </w:rPr>
        <w:t>vykdom</w:t>
      </w:r>
      <w:r w:rsidR="001021AA" w:rsidRPr="00FB7448">
        <w:rPr>
          <w:rFonts w:ascii="Times New Roman" w:hAnsi="Times New Roman" w:cs="Times New Roman"/>
          <w:color w:val="auto"/>
          <w:sz w:val="24"/>
          <w:szCs w:val="24"/>
          <w:lang w:val="lt-LT"/>
        </w:rPr>
        <w:t>as</w:t>
      </w:r>
      <w:r w:rsidR="00283C9F" w:rsidRPr="00FB7448">
        <w:rPr>
          <w:rFonts w:ascii="Times New Roman" w:hAnsi="Times New Roman" w:cs="Times New Roman"/>
          <w:color w:val="auto"/>
          <w:sz w:val="24"/>
          <w:szCs w:val="24"/>
          <w:lang w:val="lt-LT"/>
        </w:rPr>
        <w:t xml:space="preserve"> </w:t>
      </w:r>
      <w:r w:rsidR="00B60D90" w:rsidRPr="00FB7448">
        <w:rPr>
          <w:rFonts w:ascii="Times New Roman" w:hAnsi="Times New Roman" w:cs="Times New Roman"/>
          <w:color w:val="auto"/>
          <w:sz w:val="24"/>
          <w:szCs w:val="24"/>
          <w:lang w:val="lt-LT"/>
        </w:rPr>
        <w:t>atviras konkursas</w:t>
      </w:r>
      <w:r w:rsidRPr="00FB7448">
        <w:rPr>
          <w:rFonts w:ascii="Times New Roman" w:hAnsi="Times New Roman" w:cs="Times New Roman"/>
          <w:color w:val="auto"/>
          <w:sz w:val="24"/>
          <w:szCs w:val="24"/>
          <w:lang w:val="lt-LT"/>
        </w:rPr>
        <w:t xml:space="preserve"> „</w:t>
      </w:r>
      <w:proofErr w:type="spellStart"/>
      <w:r w:rsidR="005106D5">
        <w:rPr>
          <w:rFonts w:ascii="Times New Roman" w:hAnsi="Times New Roman" w:cs="Times New Roman"/>
          <w:color w:val="auto"/>
          <w:sz w:val="24"/>
          <w:szCs w:val="24"/>
        </w:rPr>
        <w:t>Apgyvendinimo</w:t>
      </w:r>
      <w:proofErr w:type="spellEnd"/>
      <w:r w:rsidR="005106D5">
        <w:rPr>
          <w:rFonts w:ascii="Times New Roman" w:hAnsi="Times New Roman" w:cs="Times New Roman"/>
          <w:color w:val="auto"/>
          <w:sz w:val="24"/>
          <w:szCs w:val="24"/>
        </w:rPr>
        <w:t xml:space="preserve">, </w:t>
      </w:r>
      <w:proofErr w:type="spellStart"/>
      <w:r w:rsidR="005106D5">
        <w:rPr>
          <w:rFonts w:ascii="Times New Roman" w:hAnsi="Times New Roman" w:cs="Times New Roman"/>
          <w:color w:val="auto"/>
          <w:sz w:val="24"/>
          <w:szCs w:val="24"/>
        </w:rPr>
        <w:t>konferencijų</w:t>
      </w:r>
      <w:proofErr w:type="spellEnd"/>
      <w:r w:rsidR="005106D5">
        <w:rPr>
          <w:rFonts w:ascii="Times New Roman" w:hAnsi="Times New Roman" w:cs="Times New Roman"/>
          <w:color w:val="auto"/>
          <w:sz w:val="24"/>
          <w:szCs w:val="24"/>
        </w:rPr>
        <w:t xml:space="preserve"> </w:t>
      </w:r>
      <w:proofErr w:type="spellStart"/>
      <w:r w:rsidR="005106D5">
        <w:rPr>
          <w:rFonts w:ascii="Times New Roman" w:hAnsi="Times New Roman" w:cs="Times New Roman"/>
          <w:color w:val="auto"/>
          <w:sz w:val="24"/>
          <w:szCs w:val="24"/>
        </w:rPr>
        <w:t>salių</w:t>
      </w:r>
      <w:proofErr w:type="spellEnd"/>
      <w:r w:rsidR="005106D5">
        <w:rPr>
          <w:rFonts w:ascii="Times New Roman" w:hAnsi="Times New Roman" w:cs="Times New Roman"/>
          <w:color w:val="auto"/>
          <w:sz w:val="24"/>
          <w:szCs w:val="24"/>
        </w:rPr>
        <w:t xml:space="preserve"> </w:t>
      </w:r>
      <w:proofErr w:type="spellStart"/>
      <w:r w:rsidR="005106D5">
        <w:rPr>
          <w:rFonts w:ascii="Times New Roman" w:hAnsi="Times New Roman" w:cs="Times New Roman"/>
          <w:color w:val="auto"/>
          <w:sz w:val="24"/>
          <w:szCs w:val="24"/>
        </w:rPr>
        <w:t>nuomos</w:t>
      </w:r>
      <w:proofErr w:type="spellEnd"/>
      <w:r w:rsidR="00795633">
        <w:rPr>
          <w:rFonts w:ascii="Times New Roman" w:hAnsi="Times New Roman" w:cs="Times New Roman"/>
          <w:color w:val="auto"/>
          <w:sz w:val="24"/>
          <w:szCs w:val="24"/>
        </w:rPr>
        <w:t xml:space="preserve"> </w:t>
      </w:r>
      <w:proofErr w:type="spellStart"/>
      <w:r w:rsidR="00795633">
        <w:rPr>
          <w:rFonts w:ascii="Times New Roman" w:hAnsi="Times New Roman" w:cs="Times New Roman"/>
          <w:color w:val="auto"/>
          <w:sz w:val="24"/>
          <w:szCs w:val="24"/>
        </w:rPr>
        <w:t>ir</w:t>
      </w:r>
      <w:proofErr w:type="spellEnd"/>
      <w:r w:rsidR="00795633">
        <w:rPr>
          <w:rFonts w:ascii="Times New Roman" w:hAnsi="Times New Roman" w:cs="Times New Roman"/>
          <w:color w:val="auto"/>
          <w:sz w:val="24"/>
          <w:szCs w:val="24"/>
        </w:rPr>
        <w:t xml:space="preserve"> </w:t>
      </w:r>
      <w:proofErr w:type="spellStart"/>
      <w:r w:rsidR="00795633">
        <w:rPr>
          <w:rFonts w:ascii="Times New Roman" w:hAnsi="Times New Roman" w:cs="Times New Roman"/>
          <w:color w:val="auto"/>
          <w:sz w:val="24"/>
          <w:szCs w:val="24"/>
        </w:rPr>
        <w:t>maitinimo</w:t>
      </w:r>
      <w:proofErr w:type="spellEnd"/>
      <w:r w:rsidR="005106D5">
        <w:rPr>
          <w:rFonts w:ascii="Times New Roman" w:hAnsi="Times New Roman" w:cs="Times New Roman"/>
          <w:color w:val="auto"/>
          <w:sz w:val="24"/>
          <w:szCs w:val="24"/>
        </w:rPr>
        <w:t xml:space="preserve"> </w:t>
      </w:r>
      <w:proofErr w:type="spellStart"/>
      <w:r w:rsidR="005106D5">
        <w:rPr>
          <w:rFonts w:ascii="Times New Roman" w:hAnsi="Times New Roman" w:cs="Times New Roman"/>
          <w:color w:val="auto"/>
          <w:sz w:val="24"/>
          <w:szCs w:val="24"/>
        </w:rPr>
        <w:t>paslaugų</w:t>
      </w:r>
      <w:proofErr w:type="spellEnd"/>
      <w:r w:rsidR="005106D5">
        <w:rPr>
          <w:rFonts w:ascii="Times New Roman" w:hAnsi="Times New Roman" w:cs="Times New Roman"/>
          <w:color w:val="auto"/>
          <w:sz w:val="24"/>
          <w:szCs w:val="24"/>
        </w:rPr>
        <w:t xml:space="preserve"> </w:t>
      </w:r>
      <w:proofErr w:type="spellStart"/>
      <w:r w:rsidR="005106D5">
        <w:rPr>
          <w:rFonts w:ascii="Times New Roman" w:hAnsi="Times New Roman" w:cs="Times New Roman"/>
          <w:color w:val="auto"/>
          <w:sz w:val="24"/>
          <w:szCs w:val="24"/>
        </w:rPr>
        <w:t>pirkimas</w:t>
      </w:r>
      <w:proofErr w:type="spellEnd"/>
      <w:r w:rsidR="001761F6" w:rsidRPr="001761F6">
        <w:rPr>
          <w:rFonts w:ascii="Times New Roman" w:hAnsi="Times New Roman" w:cs="Times New Roman"/>
          <w:color w:val="auto"/>
          <w:sz w:val="24"/>
          <w:szCs w:val="24"/>
        </w:rPr>
        <w:t xml:space="preserve"> (</w:t>
      </w:r>
      <w:proofErr w:type="spellStart"/>
      <w:r w:rsidR="005106D5">
        <w:rPr>
          <w:rFonts w:ascii="Times New Roman" w:hAnsi="Times New Roman" w:cs="Times New Roman"/>
          <w:color w:val="auto"/>
          <w:sz w:val="24"/>
          <w:szCs w:val="24"/>
        </w:rPr>
        <w:t>tarptautinis</w:t>
      </w:r>
      <w:proofErr w:type="spellEnd"/>
      <w:r w:rsidR="001761F6" w:rsidRPr="001761F6">
        <w:rPr>
          <w:rFonts w:ascii="Times New Roman" w:hAnsi="Times New Roman" w:cs="Times New Roman"/>
          <w:color w:val="auto"/>
          <w:sz w:val="24"/>
          <w:szCs w:val="24"/>
        </w:rPr>
        <w:t>)</w:t>
      </w:r>
      <w:r w:rsidR="00A07951" w:rsidRPr="003A3035">
        <w:rPr>
          <w:rFonts w:ascii="Times New Roman" w:hAnsi="Times New Roman" w:cs="Times New Roman"/>
          <w:color w:val="auto"/>
          <w:sz w:val="24"/>
          <w:szCs w:val="24"/>
          <w:lang w:val="lt-LT"/>
        </w:rPr>
        <w:t xml:space="preserve">“ </w:t>
      </w:r>
      <w:r w:rsidR="001761F6">
        <w:rPr>
          <w:rFonts w:ascii="Times New Roman" w:hAnsi="Times New Roman" w:cs="Times New Roman"/>
          <w:color w:val="auto"/>
          <w:sz w:val="24"/>
          <w:szCs w:val="24"/>
          <w:lang w:val="lt-LT"/>
        </w:rPr>
        <w:t xml:space="preserve"> </w:t>
      </w:r>
      <w:r w:rsidR="00A07951" w:rsidRPr="003A3035">
        <w:rPr>
          <w:rFonts w:ascii="Times New Roman" w:hAnsi="Times New Roman" w:cs="Times New Roman"/>
          <w:color w:val="auto"/>
          <w:sz w:val="24"/>
          <w:szCs w:val="24"/>
          <w:lang w:val="lt-LT"/>
        </w:rPr>
        <w:t>Nr.</w:t>
      </w:r>
      <w:r w:rsidR="00795633">
        <w:rPr>
          <w:rFonts w:ascii="Times New Roman" w:hAnsi="Times New Roman" w:cs="Times New Roman"/>
          <w:color w:val="auto"/>
          <w:sz w:val="24"/>
          <w:szCs w:val="24"/>
          <w:lang w:val="lt-LT"/>
        </w:rPr>
        <w:t xml:space="preserve"> </w:t>
      </w:r>
      <w:r w:rsidR="0001132B">
        <w:rPr>
          <w:rFonts w:ascii="Times New Roman" w:hAnsi="Times New Roman" w:cs="Times New Roman"/>
          <w:color w:val="auto"/>
          <w:sz w:val="24"/>
          <w:szCs w:val="24"/>
          <w:lang w:val="lt-LT"/>
        </w:rPr>
        <w:t>1407230</w:t>
      </w:r>
      <w:r w:rsidR="00A07951" w:rsidRPr="003A3035">
        <w:rPr>
          <w:rFonts w:ascii="Times New Roman" w:hAnsi="Times New Roman" w:cs="Times New Roman"/>
          <w:color w:val="auto"/>
          <w:sz w:val="24"/>
          <w:szCs w:val="24"/>
          <w:lang w:val="lt-LT"/>
        </w:rPr>
        <w:t xml:space="preserve"> </w:t>
      </w:r>
      <w:r w:rsidRPr="003A3035">
        <w:rPr>
          <w:rFonts w:ascii="Times New Roman" w:hAnsi="Times New Roman" w:cs="Times New Roman"/>
          <w:color w:val="auto"/>
          <w:sz w:val="24"/>
          <w:szCs w:val="24"/>
          <w:lang w:val="lt-LT"/>
        </w:rPr>
        <w:t xml:space="preserve"> </w:t>
      </w:r>
      <w:r w:rsidRPr="004C7736">
        <w:rPr>
          <w:rFonts w:ascii="Times New Roman" w:hAnsi="Times New Roman" w:cs="Times New Roman"/>
          <w:color w:val="auto"/>
          <w:sz w:val="24"/>
          <w:szCs w:val="24"/>
          <w:lang w:val="lt-LT"/>
        </w:rPr>
        <w:t xml:space="preserve">(toliau – Pirkimas) </w:t>
      </w:r>
      <w:r w:rsidR="00E32559">
        <w:rPr>
          <w:rFonts w:ascii="Times New Roman" w:hAnsi="Times New Roman" w:cs="Times New Roman"/>
          <w:color w:val="000000"/>
          <w:sz w:val="24"/>
          <w:szCs w:val="24"/>
          <w:lang w:val="lt-LT"/>
        </w:rPr>
        <w:t>iš t</w:t>
      </w:r>
      <w:r w:rsidR="00F527DE">
        <w:rPr>
          <w:rFonts w:ascii="Times New Roman" w:hAnsi="Times New Roman" w:cs="Times New Roman"/>
          <w:color w:val="000000"/>
          <w:sz w:val="24"/>
          <w:szCs w:val="24"/>
          <w:lang w:val="lt-LT"/>
        </w:rPr>
        <w:t>ie</w:t>
      </w:r>
      <w:r w:rsidR="00E32559">
        <w:rPr>
          <w:rFonts w:ascii="Times New Roman" w:hAnsi="Times New Roman" w:cs="Times New Roman"/>
          <w:color w:val="000000"/>
          <w:sz w:val="24"/>
          <w:szCs w:val="24"/>
          <w:lang w:val="lt-LT"/>
        </w:rPr>
        <w:t>kėjų gavusi prašymus</w:t>
      </w:r>
      <w:r w:rsidR="00E32559" w:rsidRPr="009331E6">
        <w:rPr>
          <w:rFonts w:ascii="Times New Roman" w:hAnsi="Times New Roman" w:cs="Times New Roman"/>
          <w:color w:val="000000"/>
          <w:sz w:val="24"/>
          <w:szCs w:val="24"/>
          <w:lang w:val="lt-LT"/>
        </w:rPr>
        <w:t xml:space="preserve"> paaiškinti/patikslinti pirki</w:t>
      </w:r>
      <w:r w:rsidR="00E32559">
        <w:rPr>
          <w:rFonts w:ascii="Times New Roman" w:hAnsi="Times New Roman" w:cs="Times New Roman"/>
          <w:color w:val="000000"/>
          <w:sz w:val="24"/>
          <w:szCs w:val="24"/>
          <w:lang w:val="lt-LT"/>
        </w:rPr>
        <w:t>mo dokumentus, atsako sekančiai.</w:t>
      </w:r>
    </w:p>
    <w:p w14:paraId="7E64A14B" w14:textId="77777777" w:rsidR="003F708D" w:rsidRDefault="003F708D" w:rsidP="007946CC">
      <w:pPr>
        <w:pStyle w:val="FreeForm"/>
        <w:jc w:val="both"/>
        <w:rPr>
          <w:rFonts w:ascii="Times New Roman" w:hAnsi="Times New Roman" w:cs="Times New Roman"/>
          <w:color w:val="auto"/>
          <w:sz w:val="24"/>
          <w:szCs w:val="24"/>
          <w:lang w:val="lt-LT"/>
        </w:rPr>
      </w:pPr>
    </w:p>
    <w:p w14:paraId="1F17A7C0" w14:textId="77777777" w:rsidR="007946CC" w:rsidRDefault="00D45633" w:rsidP="007946CC">
      <w:pPr>
        <w:jc w:val="both"/>
        <w:rPr>
          <w:lang w:val="lt-LT"/>
        </w:rPr>
      </w:pPr>
      <w:r>
        <w:rPr>
          <w:rFonts w:eastAsia="Times New Roman"/>
          <w:lang w:val="lt-LT"/>
        </w:rPr>
        <w:tab/>
      </w:r>
      <w:r w:rsidR="007946CC" w:rsidRPr="00BB7F7C">
        <w:rPr>
          <w:rFonts w:asciiTheme="majorBidi" w:hAnsiTheme="majorBidi" w:cstheme="majorBidi"/>
          <w:b/>
          <w:bCs/>
          <w:lang w:val="lt-LT"/>
        </w:rPr>
        <w:t>Klausimas</w:t>
      </w:r>
      <w:r w:rsidR="007946CC">
        <w:rPr>
          <w:rFonts w:asciiTheme="majorBidi" w:hAnsiTheme="majorBidi" w:cstheme="majorBidi"/>
          <w:lang w:val="lt-LT"/>
        </w:rPr>
        <w:t xml:space="preserve"> </w:t>
      </w:r>
      <w:r w:rsidR="007946CC" w:rsidRPr="004C7736">
        <w:rPr>
          <w:lang w:val="lt-LT"/>
        </w:rPr>
        <w:t>(</w:t>
      </w:r>
      <w:r w:rsidR="007946CC" w:rsidRPr="004C7736">
        <w:rPr>
          <w:i/>
          <w:lang w:val="lt-LT"/>
        </w:rPr>
        <w:t xml:space="preserve">CVP IS pranešimas Nr. </w:t>
      </w:r>
      <w:r w:rsidR="007946CC">
        <w:rPr>
          <w:i/>
          <w:lang w:val="lt-LT"/>
        </w:rPr>
        <w:t>114106</w:t>
      </w:r>
      <w:r w:rsidR="007946CC" w:rsidRPr="006B08AF">
        <w:rPr>
          <w:lang w:val="lt-LT"/>
        </w:rPr>
        <w:t>):</w:t>
      </w:r>
    </w:p>
    <w:p w14:paraId="698B3F59" w14:textId="77777777" w:rsidR="007946CC" w:rsidRDefault="007946CC" w:rsidP="007946CC">
      <w:pPr>
        <w:jc w:val="both"/>
        <w:rPr>
          <w:color w:val="FF0000"/>
          <w:lang w:val="lt-LT"/>
        </w:rPr>
      </w:pPr>
      <w:r>
        <w:rPr>
          <w:lang w:val="lt-LT"/>
        </w:rPr>
        <w:t>„</w:t>
      </w:r>
      <w:proofErr w:type="spellStart"/>
      <w:r>
        <w:t>K</w:t>
      </w:r>
      <w:r w:rsidRPr="00106BEF">
        <w:t>okiu</w:t>
      </w:r>
      <w:proofErr w:type="spellEnd"/>
      <w:r w:rsidRPr="00106BEF">
        <w:t xml:space="preserve"> </w:t>
      </w:r>
      <w:proofErr w:type="spellStart"/>
      <w:r w:rsidRPr="00106BEF">
        <w:t>būdu</w:t>
      </w:r>
      <w:proofErr w:type="spellEnd"/>
      <w:r w:rsidRPr="00106BEF">
        <w:t xml:space="preserve"> </w:t>
      </w:r>
      <w:proofErr w:type="spellStart"/>
      <w:r w:rsidRPr="00106BEF">
        <w:t>yra</w:t>
      </w:r>
      <w:proofErr w:type="spellEnd"/>
      <w:r w:rsidRPr="00106BEF">
        <w:t xml:space="preserve"> </w:t>
      </w:r>
      <w:proofErr w:type="spellStart"/>
      <w:r w:rsidRPr="00106BEF">
        <w:t>nustatoma</w:t>
      </w:r>
      <w:proofErr w:type="spellEnd"/>
      <w:r w:rsidRPr="00106BEF">
        <w:t xml:space="preserve"> 2 km. </w:t>
      </w:r>
      <w:proofErr w:type="spellStart"/>
      <w:r w:rsidRPr="00106BEF">
        <w:t>atstumas</w:t>
      </w:r>
      <w:proofErr w:type="spellEnd"/>
      <w:r w:rsidRPr="00106BEF">
        <w:t xml:space="preserve"> </w:t>
      </w:r>
      <w:proofErr w:type="spellStart"/>
      <w:r w:rsidRPr="00106BEF">
        <w:t>nuo</w:t>
      </w:r>
      <w:proofErr w:type="spellEnd"/>
      <w:r w:rsidRPr="00106BEF">
        <w:t xml:space="preserve"> </w:t>
      </w:r>
      <w:proofErr w:type="spellStart"/>
      <w:r w:rsidRPr="00106BEF">
        <w:t>Vingio</w:t>
      </w:r>
      <w:proofErr w:type="spellEnd"/>
      <w:r w:rsidRPr="00106BEF">
        <w:t xml:space="preserve"> </w:t>
      </w:r>
      <w:proofErr w:type="spellStart"/>
      <w:r w:rsidRPr="00106BEF">
        <w:t>parko</w:t>
      </w:r>
      <w:proofErr w:type="spellEnd"/>
      <w:r w:rsidRPr="00106BEF">
        <w:t xml:space="preserve">? </w:t>
      </w:r>
      <w:proofErr w:type="spellStart"/>
      <w:r w:rsidRPr="00106BEF">
        <w:t>Ar</w:t>
      </w:r>
      <w:proofErr w:type="spellEnd"/>
      <w:r w:rsidRPr="00106BEF">
        <w:t xml:space="preserve"> </w:t>
      </w:r>
      <w:proofErr w:type="spellStart"/>
      <w:r w:rsidRPr="00106BEF">
        <w:t>galite</w:t>
      </w:r>
      <w:proofErr w:type="spellEnd"/>
      <w:r w:rsidRPr="00106BEF">
        <w:t xml:space="preserve"> </w:t>
      </w:r>
      <w:proofErr w:type="spellStart"/>
      <w:r w:rsidRPr="00106BEF">
        <w:t>padidinti</w:t>
      </w:r>
      <w:proofErr w:type="spellEnd"/>
      <w:r w:rsidRPr="00106BEF">
        <w:t xml:space="preserve"> </w:t>
      </w:r>
      <w:proofErr w:type="spellStart"/>
      <w:r w:rsidRPr="00106BEF">
        <w:t>vietos</w:t>
      </w:r>
      <w:proofErr w:type="spellEnd"/>
      <w:r w:rsidRPr="00106BEF">
        <w:t xml:space="preserve"> </w:t>
      </w:r>
      <w:proofErr w:type="spellStart"/>
      <w:r w:rsidRPr="00106BEF">
        <w:t>atstumą</w:t>
      </w:r>
      <w:proofErr w:type="spellEnd"/>
      <w:r w:rsidRPr="00106BEF">
        <w:t xml:space="preserve"> </w:t>
      </w:r>
      <w:proofErr w:type="spellStart"/>
      <w:r w:rsidRPr="00106BEF">
        <w:t>iki</w:t>
      </w:r>
      <w:proofErr w:type="spellEnd"/>
      <w:r w:rsidRPr="00106BEF">
        <w:t xml:space="preserve"> </w:t>
      </w:r>
      <w:proofErr w:type="spellStart"/>
      <w:r w:rsidRPr="00106BEF">
        <w:t>Vingio</w:t>
      </w:r>
      <w:proofErr w:type="spellEnd"/>
      <w:r w:rsidRPr="00106BEF">
        <w:t xml:space="preserve"> </w:t>
      </w:r>
      <w:proofErr w:type="spellStart"/>
      <w:r w:rsidRPr="00106BEF">
        <w:t>parko</w:t>
      </w:r>
      <w:proofErr w:type="spellEnd"/>
      <w:r w:rsidRPr="00106BEF">
        <w:t>?</w:t>
      </w:r>
    </w:p>
    <w:p w14:paraId="1E0A27EE" w14:textId="77777777" w:rsidR="007946CC" w:rsidRDefault="007946CC" w:rsidP="007946CC">
      <w:pPr>
        <w:jc w:val="both"/>
        <w:rPr>
          <w:color w:val="FF0000"/>
          <w:lang w:val="lt-LT"/>
        </w:rPr>
      </w:pPr>
    </w:p>
    <w:p w14:paraId="06AA8CD6" w14:textId="77777777" w:rsidR="007946CC" w:rsidRDefault="007946CC" w:rsidP="007946CC">
      <w:pPr>
        <w:jc w:val="both"/>
        <w:rPr>
          <w:b/>
          <w:bCs/>
          <w:lang w:val="lt-LT"/>
        </w:rPr>
      </w:pPr>
      <w:r w:rsidRPr="00B7312D">
        <w:rPr>
          <w:b/>
          <w:bCs/>
          <w:lang w:val="lt-LT"/>
        </w:rPr>
        <w:t>Atsakymas:</w:t>
      </w:r>
    </w:p>
    <w:p w14:paraId="57E9AA22" w14:textId="77777777" w:rsidR="007946CC" w:rsidRDefault="007946CC" w:rsidP="007946CC">
      <w:pPr>
        <w:jc w:val="both"/>
        <w:rPr>
          <w:lang w:val="lt-LT"/>
        </w:rPr>
      </w:pPr>
      <w:r w:rsidRPr="00855001">
        <w:rPr>
          <w:lang w:val="lt-LT"/>
        </w:rPr>
        <w:t>2 kilometrai nustatomi nuo siūlomo viešbučio iki Vingio parko rib</w:t>
      </w:r>
      <w:r>
        <w:rPr>
          <w:lang w:val="lt-LT"/>
        </w:rPr>
        <w:t>ų, kadangi t</w:t>
      </w:r>
      <w:r w:rsidRPr="00855001">
        <w:rPr>
          <w:lang w:val="lt-LT"/>
        </w:rPr>
        <w:t>echninėje specifikacijoje nėra aprašyta tiksli Vingio parko vieta</w:t>
      </w:r>
      <w:r>
        <w:rPr>
          <w:lang w:val="lt-LT"/>
        </w:rPr>
        <w:t xml:space="preserve">. Padidinti vietos atstumo negalime, kadangi bus organizuojamos aktyvios mokinių veiklos, varžybos. Samdyti transportą ar apmokėti viešojo transporto kelionę nėra numatyta pirkimo biudžete, todėl Vingio parkas turi būti lengvai pasiekiamas vaikams pėsčiomis. </w:t>
      </w:r>
    </w:p>
    <w:p w14:paraId="3A30C3A0" w14:textId="77777777" w:rsidR="007946CC" w:rsidRPr="00855001" w:rsidRDefault="007946CC" w:rsidP="007946CC">
      <w:pPr>
        <w:jc w:val="both"/>
        <w:rPr>
          <w:lang w:val="lt-LT"/>
        </w:rPr>
      </w:pPr>
      <w:r>
        <w:rPr>
          <w:lang w:val="lt-LT"/>
        </w:rPr>
        <w:t xml:space="preserve">  </w:t>
      </w:r>
    </w:p>
    <w:p w14:paraId="7BCDB2D4" w14:textId="77777777" w:rsidR="007946CC" w:rsidRDefault="007946CC" w:rsidP="007946CC">
      <w:pPr>
        <w:jc w:val="both"/>
        <w:rPr>
          <w:lang w:val="lt-LT"/>
        </w:rPr>
      </w:pPr>
      <w:r>
        <w:rPr>
          <w:b/>
          <w:bCs/>
          <w:lang w:val="lt-LT"/>
        </w:rPr>
        <w:t xml:space="preserve"> Klausimas (</w:t>
      </w:r>
      <w:r w:rsidRPr="004C7736">
        <w:rPr>
          <w:i/>
          <w:lang w:val="lt-LT"/>
        </w:rPr>
        <w:t xml:space="preserve">CVP IS pranešimas Nr. </w:t>
      </w:r>
      <w:r>
        <w:rPr>
          <w:i/>
          <w:lang w:val="lt-LT"/>
        </w:rPr>
        <w:t>114271</w:t>
      </w:r>
      <w:r w:rsidRPr="006B08AF">
        <w:rPr>
          <w:lang w:val="lt-LT"/>
        </w:rPr>
        <w:t>):</w:t>
      </w:r>
    </w:p>
    <w:p w14:paraId="1D5269D3" w14:textId="77777777" w:rsidR="007946CC" w:rsidRDefault="007946CC" w:rsidP="007946CC">
      <w:pPr>
        <w:jc w:val="both"/>
      </w:pPr>
      <w:r>
        <w:rPr>
          <w:lang w:val="lt-LT"/>
        </w:rPr>
        <w:t>„</w:t>
      </w:r>
      <w:proofErr w:type="spellStart"/>
      <w:r w:rsidRPr="00606B3F">
        <w:t>Ar</w:t>
      </w:r>
      <w:proofErr w:type="spellEnd"/>
      <w:r w:rsidRPr="00606B3F">
        <w:t xml:space="preserve"> </w:t>
      </w:r>
      <w:proofErr w:type="spellStart"/>
      <w:r w:rsidRPr="00606B3F">
        <w:t>galite</w:t>
      </w:r>
      <w:proofErr w:type="spellEnd"/>
      <w:r w:rsidRPr="00606B3F">
        <w:t xml:space="preserve"> </w:t>
      </w:r>
      <w:proofErr w:type="spellStart"/>
      <w:r w:rsidRPr="00606B3F">
        <w:t>padidinti</w:t>
      </w:r>
      <w:proofErr w:type="spellEnd"/>
      <w:r w:rsidRPr="00606B3F">
        <w:t xml:space="preserve"> </w:t>
      </w:r>
      <w:proofErr w:type="spellStart"/>
      <w:r w:rsidRPr="00606B3F">
        <w:t>vietos</w:t>
      </w:r>
      <w:proofErr w:type="spellEnd"/>
      <w:r w:rsidRPr="00606B3F">
        <w:t xml:space="preserve"> </w:t>
      </w:r>
      <w:proofErr w:type="spellStart"/>
      <w:r w:rsidRPr="00606B3F">
        <w:t>atstumą</w:t>
      </w:r>
      <w:proofErr w:type="spellEnd"/>
      <w:r w:rsidRPr="00606B3F">
        <w:t xml:space="preserve"> </w:t>
      </w:r>
      <w:proofErr w:type="spellStart"/>
      <w:r w:rsidRPr="00606B3F">
        <w:t>iki</w:t>
      </w:r>
      <w:proofErr w:type="spellEnd"/>
      <w:r w:rsidRPr="00606B3F">
        <w:t xml:space="preserve"> </w:t>
      </w:r>
      <w:proofErr w:type="spellStart"/>
      <w:r w:rsidRPr="00606B3F">
        <w:t>Vingio</w:t>
      </w:r>
      <w:proofErr w:type="spellEnd"/>
      <w:r w:rsidRPr="00606B3F">
        <w:t xml:space="preserve"> </w:t>
      </w:r>
      <w:proofErr w:type="spellStart"/>
      <w:r w:rsidRPr="00606B3F">
        <w:t>parko</w:t>
      </w:r>
      <w:proofErr w:type="spellEnd"/>
      <w:r w:rsidRPr="00606B3F">
        <w:t xml:space="preserve"> 3.5 km?</w:t>
      </w:r>
      <w:r>
        <w:t>”</w:t>
      </w:r>
    </w:p>
    <w:p w14:paraId="7DB29266" w14:textId="77777777" w:rsidR="007946CC" w:rsidRDefault="007946CC" w:rsidP="007946CC">
      <w:pPr>
        <w:jc w:val="both"/>
      </w:pPr>
    </w:p>
    <w:p w14:paraId="46A74F96" w14:textId="77777777" w:rsidR="007946CC" w:rsidRDefault="007946CC" w:rsidP="007946CC">
      <w:pPr>
        <w:jc w:val="both"/>
        <w:rPr>
          <w:b/>
          <w:bCs/>
          <w:lang w:val="lt-LT"/>
        </w:rPr>
      </w:pPr>
      <w:r w:rsidRPr="00B7312D">
        <w:rPr>
          <w:b/>
          <w:bCs/>
          <w:lang w:val="lt-LT"/>
        </w:rPr>
        <w:t>Atsakymas:</w:t>
      </w:r>
    </w:p>
    <w:p w14:paraId="1BA50323" w14:textId="77777777" w:rsidR="007946CC" w:rsidRDefault="007946CC" w:rsidP="007946CC">
      <w:pPr>
        <w:pStyle w:val="p60"/>
        <w:shd w:val="clear" w:color="auto" w:fill="FFFFFF"/>
        <w:spacing w:before="0" w:beforeAutospacing="0" w:after="0" w:afterAutospacing="0"/>
        <w:jc w:val="both"/>
        <w:textAlignment w:val="baseline"/>
        <w:rPr>
          <w:rStyle w:val="t84"/>
          <w:rFonts w:asciiTheme="majorBidi" w:hAnsiTheme="majorBidi" w:cstheme="majorBidi"/>
          <w:bdr w:val="none" w:sz="0" w:space="0" w:color="auto" w:frame="1"/>
          <w:lang w:val="lt-LT"/>
        </w:rPr>
      </w:pPr>
      <w:r>
        <w:rPr>
          <w:rStyle w:val="t84"/>
          <w:rFonts w:asciiTheme="majorBidi" w:hAnsiTheme="majorBidi" w:cstheme="majorBidi"/>
          <w:bdr w:val="none" w:sz="0" w:space="0" w:color="auto" w:frame="1"/>
          <w:lang w:val="lt-LT"/>
        </w:rPr>
        <w:t xml:space="preserve">Padidinti atstumo negalime, kadangi </w:t>
      </w:r>
      <w:r>
        <w:rPr>
          <w:lang w:val="lt-LT"/>
        </w:rPr>
        <w:t>samdyti transportą ar apmokėti viešojo transporto kelionę nėra numatyta pirkimo biudžete, todėl Vingio parkas turi būti lengvai pasiekiamas vaikams pėsčiomis.</w:t>
      </w:r>
    </w:p>
    <w:p w14:paraId="72BD8C3B" w14:textId="247620CC" w:rsidR="00BA4D26" w:rsidRPr="002F1CDC" w:rsidRDefault="00BA4D26" w:rsidP="007946CC">
      <w:pPr>
        <w:spacing w:line="360" w:lineRule="auto"/>
        <w:ind w:firstLine="680"/>
        <w:jc w:val="both"/>
        <w:rPr>
          <w:b/>
          <w:lang w:val="lt-LT"/>
        </w:rPr>
      </w:pPr>
    </w:p>
    <w:sectPr w:rsidR="00BA4D26" w:rsidRPr="002F1CDC">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5302" w14:textId="77777777" w:rsidR="00682BF2" w:rsidRDefault="00682BF2">
      <w:r>
        <w:separator/>
      </w:r>
    </w:p>
  </w:endnote>
  <w:endnote w:type="continuationSeparator" w:id="0">
    <w:p w14:paraId="374D1ABF" w14:textId="77777777" w:rsidR="00682BF2" w:rsidRDefault="0068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5B02" w14:textId="77777777" w:rsidR="000B20C2" w:rsidRDefault="00A14FB2">
    <w:pPr>
      <w:pStyle w:val="HeaderFooter"/>
      <w:tabs>
        <w:tab w:val="clear" w:pos="9020"/>
        <w:tab w:val="center" w:pos="4750"/>
        <w:tab w:val="right" w:pos="9500"/>
      </w:tabs>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A84A" w14:textId="77777777" w:rsidR="00682BF2" w:rsidRDefault="00682BF2">
      <w:r>
        <w:separator/>
      </w:r>
    </w:p>
  </w:footnote>
  <w:footnote w:type="continuationSeparator" w:id="0">
    <w:p w14:paraId="5D79FF12" w14:textId="77777777" w:rsidR="00682BF2" w:rsidRDefault="00682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6AA"/>
    <w:multiLevelType w:val="hybridMultilevel"/>
    <w:tmpl w:val="1FC658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0171F6"/>
    <w:multiLevelType w:val="hybridMultilevel"/>
    <w:tmpl w:val="3408917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244E7349"/>
    <w:multiLevelType w:val="hybridMultilevel"/>
    <w:tmpl w:val="3894D874"/>
    <w:lvl w:ilvl="0" w:tplc="1BAE479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F833E7"/>
    <w:multiLevelType w:val="hybridMultilevel"/>
    <w:tmpl w:val="37924D66"/>
    <w:lvl w:ilvl="0" w:tplc="511A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8F10ED"/>
    <w:multiLevelType w:val="multilevel"/>
    <w:tmpl w:val="17880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1564E"/>
    <w:multiLevelType w:val="hybridMultilevel"/>
    <w:tmpl w:val="D4DE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6FF30BDC"/>
    <w:multiLevelType w:val="hybridMultilevel"/>
    <w:tmpl w:val="A9F8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20281"/>
    <w:multiLevelType w:val="hybridMultilevel"/>
    <w:tmpl w:val="2F24F9FE"/>
    <w:lvl w:ilvl="0" w:tplc="8E48E8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0E301A"/>
    <w:multiLevelType w:val="hybridMultilevel"/>
    <w:tmpl w:val="268ACE0E"/>
    <w:lvl w:ilvl="0" w:tplc="468CBC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862136851">
    <w:abstractNumId w:val="6"/>
  </w:num>
  <w:num w:numId="2" w16cid:durableId="474223953">
    <w:abstractNumId w:val="7"/>
  </w:num>
  <w:num w:numId="3" w16cid:durableId="1501776245">
    <w:abstractNumId w:val="12"/>
  </w:num>
  <w:num w:numId="4" w16cid:durableId="414016332">
    <w:abstractNumId w:val="9"/>
  </w:num>
  <w:num w:numId="5" w16cid:durableId="1229195416">
    <w:abstractNumId w:val="3"/>
  </w:num>
  <w:num w:numId="6" w16cid:durableId="855652712">
    <w:abstractNumId w:val="10"/>
  </w:num>
  <w:num w:numId="7" w16cid:durableId="625893214">
    <w:abstractNumId w:val="11"/>
  </w:num>
  <w:num w:numId="8" w16cid:durableId="1778134579">
    <w:abstractNumId w:val="5"/>
  </w:num>
  <w:num w:numId="9" w16cid:durableId="168246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275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37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589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494137">
    <w:abstractNumId w:val="8"/>
  </w:num>
  <w:num w:numId="14" w16cid:durableId="223031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097F"/>
    <w:rsid w:val="00005557"/>
    <w:rsid w:val="0001132B"/>
    <w:rsid w:val="000171FA"/>
    <w:rsid w:val="00021DA5"/>
    <w:rsid w:val="00021FC4"/>
    <w:rsid w:val="0003091C"/>
    <w:rsid w:val="00034780"/>
    <w:rsid w:val="00055DAE"/>
    <w:rsid w:val="00063207"/>
    <w:rsid w:val="00073DD3"/>
    <w:rsid w:val="000778EA"/>
    <w:rsid w:val="000811C6"/>
    <w:rsid w:val="0009394F"/>
    <w:rsid w:val="000B20C2"/>
    <w:rsid w:val="000B2803"/>
    <w:rsid w:val="000B72A4"/>
    <w:rsid w:val="000D4978"/>
    <w:rsid w:val="000D5AAD"/>
    <w:rsid w:val="000D7D9E"/>
    <w:rsid w:val="000E0D7A"/>
    <w:rsid w:val="000E62C5"/>
    <w:rsid w:val="000F768F"/>
    <w:rsid w:val="001021AA"/>
    <w:rsid w:val="001061EF"/>
    <w:rsid w:val="00124A9C"/>
    <w:rsid w:val="00150B71"/>
    <w:rsid w:val="001761F6"/>
    <w:rsid w:val="00176B3D"/>
    <w:rsid w:val="00194493"/>
    <w:rsid w:val="001B3694"/>
    <w:rsid w:val="001C4058"/>
    <w:rsid w:val="001E0245"/>
    <w:rsid w:val="001E13E9"/>
    <w:rsid w:val="001E7D09"/>
    <w:rsid w:val="001F16A3"/>
    <w:rsid w:val="002073CD"/>
    <w:rsid w:val="0021440E"/>
    <w:rsid w:val="00214CFD"/>
    <w:rsid w:val="00214E0F"/>
    <w:rsid w:val="0023148D"/>
    <w:rsid w:val="0023356D"/>
    <w:rsid w:val="00251AB8"/>
    <w:rsid w:val="00263810"/>
    <w:rsid w:val="0027100A"/>
    <w:rsid w:val="0027711F"/>
    <w:rsid w:val="0027730A"/>
    <w:rsid w:val="00283C9F"/>
    <w:rsid w:val="00290EAD"/>
    <w:rsid w:val="00291213"/>
    <w:rsid w:val="002914B1"/>
    <w:rsid w:val="002A4983"/>
    <w:rsid w:val="002C3F2C"/>
    <w:rsid w:val="002C59FF"/>
    <w:rsid w:val="002D32AD"/>
    <w:rsid w:val="002D3986"/>
    <w:rsid w:val="002D3D52"/>
    <w:rsid w:val="002D6FBB"/>
    <w:rsid w:val="002F1CDC"/>
    <w:rsid w:val="0030586D"/>
    <w:rsid w:val="00310222"/>
    <w:rsid w:val="003240D4"/>
    <w:rsid w:val="00342EFD"/>
    <w:rsid w:val="00345533"/>
    <w:rsid w:val="00345F2B"/>
    <w:rsid w:val="00374D83"/>
    <w:rsid w:val="00387533"/>
    <w:rsid w:val="00397D3E"/>
    <w:rsid w:val="003A3035"/>
    <w:rsid w:val="003B6679"/>
    <w:rsid w:val="003B6C3F"/>
    <w:rsid w:val="003C1321"/>
    <w:rsid w:val="003D1109"/>
    <w:rsid w:val="003D4A4E"/>
    <w:rsid w:val="003F708D"/>
    <w:rsid w:val="003F7A3D"/>
    <w:rsid w:val="004266D0"/>
    <w:rsid w:val="00431A10"/>
    <w:rsid w:val="004347D3"/>
    <w:rsid w:val="00444902"/>
    <w:rsid w:val="00445E77"/>
    <w:rsid w:val="00446D1A"/>
    <w:rsid w:val="004549F1"/>
    <w:rsid w:val="00462EEE"/>
    <w:rsid w:val="004634D5"/>
    <w:rsid w:val="00465C82"/>
    <w:rsid w:val="00467589"/>
    <w:rsid w:val="004862E0"/>
    <w:rsid w:val="00494359"/>
    <w:rsid w:val="004A6021"/>
    <w:rsid w:val="004C7736"/>
    <w:rsid w:val="004C7A15"/>
    <w:rsid w:val="0050091B"/>
    <w:rsid w:val="005106D5"/>
    <w:rsid w:val="00522027"/>
    <w:rsid w:val="0052359F"/>
    <w:rsid w:val="00523FE4"/>
    <w:rsid w:val="00541195"/>
    <w:rsid w:val="00544705"/>
    <w:rsid w:val="005526ED"/>
    <w:rsid w:val="00555CE0"/>
    <w:rsid w:val="0055691D"/>
    <w:rsid w:val="005629C3"/>
    <w:rsid w:val="00562BA3"/>
    <w:rsid w:val="0056496E"/>
    <w:rsid w:val="00592040"/>
    <w:rsid w:val="00592494"/>
    <w:rsid w:val="00592663"/>
    <w:rsid w:val="005A78F5"/>
    <w:rsid w:val="005B177D"/>
    <w:rsid w:val="005C41DF"/>
    <w:rsid w:val="005D2754"/>
    <w:rsid w:val="005D4F36"/>
    <w:rsid w:val="005E5413"/>
    <w:rsid w:val="005E6EAE"/>
    <w:rsid w:val="0063209B"/>
    <w:rsid w:val="00637C8F"/>
    <w:rsid w:val="00663AFB"/>
    <w:rsid w:val="00682BF2"/>
    <w:rsid w:val="00696851"/>
    <w:rsid w:val="006973F2"/>
    <w:rsid w:val="006C057D"/>
    <w:rsid w:val="006C48F8"/>
    <w:rsid w:val="006E7663"/>
    <w:rsid w:val="00734B59"/>
    <w:rsid w:val="007364CF"/>
    <w:rsid w:val="0074137F"/>
    <w:rsid w:val="007450AF"/>
    <w:rsid w:val="0075047C"/>
    <w:rsid w:val="00752F5E"/>
    <w:rsid w:val="007555C7"/>
    <w:rsid w:val="007608DA"/>
    <w:rsid w:val="00773BF1"/>
    <w:rsid w:val="0078224D"/>
    <w:rsid w:val="007859C4"/>
    <w:rsid w:val="007946CC"/>
    <w:rsid w:val="00795633"/>
    <w:rsid w:val="007A7692"/>
    <w:rsid w:val="007A7E9A"/>
    <w:rsid w:val="007B5185"/>
    <w:rsid w:val="007B61E5"/>
    <w:rsid w:val="007B769D"/>
    <w:rsid w:val="007D4D07"/>
    <w:rsid w:val="007E45A9"/>
    <w:rsid w:val="007F0D76"/>
    <w:rsid w:val="00826184"/>
    <w:rsid w:val="00853DB1"/>
    <w:rsid w:val="008635C9"/>
    <w:rsid w:val="00873588"/>
    <w:rsid w:val="00884E1F"/>
    <w:rsid w:val="00893B5F"/>
    <w:rsid w:val="008953AC"/>
    <w:rsid w:val="008B68FC"/>
    <w:rsid w:val="008C1718"/>
    <w:rsid w:val="008D1371"/>
    <w:rsid w:val="008E121D"/>
    <w:rsid w:val="008E5382"/>
    <w:rsid w:val="009127AB"/>
    <w:rsid w:val="009139EF"/>
    <w:rsid w:val="009214C6"/>
    <w:rsid w:val="00941472"/>
    <w:rsid w:val="00947A32"/>
    <w:rsid w:val="00953266"/>
    <w:rsid w:val="009677BE"/>
    <w:rsid w:val="00971646"/>
    <w:rsid w:val="00974D00"/>
    <w:rsid w:val="0097650C"/>
    <w:rsid w:val="009A1625"/>
    <w:rsid w:val="009B76D3"/>
    <w:rsid w:val="009E33C6"/>
    <w:rsid w:val="009E69A9"/>
    <w:rsid w:val="009E6D71"/>
    <w:rsid w:val="00A05A02"/>
    <w:rsid w:val="00A07951"/>
    <w:rsid w:val="00A14FB2"/>
    <w:rsid w:val="00A267B5"/>
    <w:rsid w:val="00A60C11"/>
    <w:rsid w:val="00A60F09"/>
    <w:rsid w:val="00A7161B"/>
    <w:rsid w:val="00A768A0"/>
    <w:rsid w:val="00A8184A"/>
    <w:rsid w:val="00A874B4"/>
    <w:rsid w:val="00AB23A5"/>
    <w:rsid w:val="00AB6A59"/>
    <w:rsid w:val="00AD00BE"/>
    <w:rsid w:val="00AD7E77"/>
    <w:rsid w:val="00AE7912"/>
    <w:rsid w:val="00B05DE2"/>
    <w:rsid w:val="00B11544"/>
    <w:rsid w:val="00B14676"/>
    <w:rsid w:val="00B21142"/>
    <w:rsid w:val="00B32065"/>
    <w:rsid w:val="00B4081C"/>
    <w:rsid w:val="00B55845"/>
    <w:rsid w:val="00B55C2A"/>
    <w:rsid w:val="00B60D90"/>
    <w:rsid w:val="00B62003"/>
    <w:rsid w:val="00B6399B"/>
    <w:rsid w:val="00B74B46"/>
    <w:rsid w:val="00BA4D26"/>
    <w:rsid w:val="00BD5650"/>
    <w:rsid w:val="00BE75C7"/>
    <w:rsid w:val="00BF7FF7"/>
    <w:rsid w:val="00C02C37"/>
    <w:rsid w:val="00C035FE"/>
    <w:rsid w:val="00C2255E"/>
    <w:rsid w:val="00C43F68"/>
    <w:rsid w:val="00C56F4C"/>
    <w:rsid w:val="00C61A1C"/>
    <w:rsid w:val="00C65C0C"/>
    <w:rsid w:val="00C665D1"/>
    <w:rsid w:val="00C67022"/>
    <w:rsid w:val="00C80F86"/>
    <w:rsid w:val="00C8310D"/>
    <w:rsid w:val="00C92E50"/>
    <w:rsid w:val="00C9362A"/>
    <w:rsid w:val="00CA2360"/>
    <w:rsid w:val="00CA4572"/>
    <w:rsid w:val="00CB2059"/>
    <w:rsid w:val="00CB409F"/>
    <w:rsid w:val="00CC1E8A"/>
    <w:rsid w:val="00CC4F37"/>
    <w:rsid w:val="00CE166A"/>
    <w:rsid w:val="00D265B7"/>
    <w:rsid w:val="00D27D04"/>
    <w:rsid w:val="00D36511"/>
    <w:rsid w:val="00D45633"/>
    <w:rsid w:val="00D4570A"/>
    <w:rsid w:val="00D55AF4"/>
    <w:rsid w:val="00D73B68"/>
    <w:rsid w:val="00D9420C"/>
    <w:rsid w:val="00D94D9F"/>
    <w:rsid w:val="00DB147F"/>
    <w:rsid w:val="00DB44A7"/>
    <w:rsid w:val="00DB4BAB"/>
    <w:rsid w:val="00DC3675"/>
    <w:rsid w:val="00DD6C30"/>
    <w:rsid w:val="00DF0A9B"/>
    <w:rsid w:val="00DF56E0"/>
    <w:rsid w:val="00DF64AC"/>
    <w:rsid w:val="00DF6CDE"/>
    <w:rsid w:val="00E07D9B"/>
    <w:rsid w:val="00E27197"/>
    <w:rsid w:val="00E32559"/>
    <w:rsid w:val="00E413AD"/>
    <w:rsid w:val="00E43134"/>
    <w:rsid w:val="00E44F68"/>
    <w:rsid w:val="00E4623E"/>
    <w:rsid w:val="00E55EA9"/>
    <w:rsid w:val="00E70FAF"/>
    <w:rsid w:val="00E75CB5"/>
    <w:rsid w:val="00EA0897"/>
    <w:rsid w:val="00EA64ED"/>
    <w:rsid w:val="00EB2A3A"/>
    <w:rsid w:val="00EC17C9"/>
    <w:rsid w:val="00EC2DB1"/>
    <w:rsid w:val="00EC2E7A"/>
    <w:rsid w:val="00EC5990"/>
    <w:rsid w:val="00EC5A31"/>
    <w:rsid w:val="00EE04CF"/>
    <w:rsid w:val="00EE77E9"/>
    <w:rsid w:val="00EF631D"/>
    <w:rsid w:val="00F12E21"/>
    <w:rsid w:val="00F337B7"/>
    <w:rsid w:val="00F403B3"/>
    <w:rsid w:val="00F46229"/>
    <w:rsid w:val="00F527DE"/>
    <w:rsid w:val="00F73926"/>
    <w:rsid w:val="00F85F68"/>
    <w:rsid w:val="00F90B33"/>
    <w:rsid w:val="00F94AB8"/>
    <w:rsid w:val="00FB60E0"/>
    <w:rsid w:val="00FB7448"/>
    <w:rsid w:val="00FD3623"/>
    <w:rsid w:val="00FD724D"/>
    <w:rsid w:val="00FF67CA"/>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7B2C"/>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basedOn w:val="Normal"/>
    <w:uiPriority w:val="34"/>
    <w:qFormat/>
    <w:rsid w:val="0027711F"/>
    <w:pPr>
      <w:ind w:left="720"/>
      <w:contextualSpacing/>
    </w:pPr>
  </w:style>
  <w:style w:type="paragraph" w:customStyle="1" w:styleId="Sraopastraipa">
    <w:name w:val="Sąrašo pastraipa"/>
    <w:basedOn w:val="Normal"/>
    <w:rsid w:val="0026381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1" w:lineRule="auto"/>
      <w:ind w:left="720"/>
      <w:textAlignment w:val="baseline"/>
    </w:pPr>
    <w:rPr>
      <w:rFonts w:ascii="Calibri" w:eastAsia="Calibri" w:hAnsi="Calibri"/>
      <w:sz w:val="22"/>
      <w:szCs w:val="22"/>
      <w:bdr w:val="none" w:sz="0" w:space="0" w:color="auto"/>
      <w:lang w:val="lt-LT"/>
    </w:rPr>
  </w:style>
  <w:style w:type="table" w:styleId="TableGrid">
    <w:name w:val="Table Grid"/>
    <w:basedOn w:val="TableNormal"/>
    <w:uiPriority w:val="39"/>
    <w:rsid w:val="00E3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Normal"/>
    <w:rsid w:val="00544705"/>
    <w:pPr>
      <w:pBdr>
        <w:top w:val="none" w:sz="0" w:space="0" w:color="auto"/>
        <w:left w:val="none" w:sz="0" w:space="0" w:color="auto"/>
        <w:bottom w:val="none" w:sz="0" w:space="0" w:color="auto"/>
        <w:right w:val="none" w:sz="0" w:space="0" w:color="auto"/>
        <w:between w:val="none" w:sz="0" w:space="0" w:color="auto"/>
        <w:bar w:val="none" w:sz="0" w:color="auto"/>
      </w:pBdr>
      <w:spacing w:before="240" w:after="720"/>
      <w:ind w:left="567" w:right="567"/>
      <w:jc w:val="center"/>
    </w:pPr>
    <w:rPr>
      <w:rFonts w:ascii="TimesLT" w:eastAsia="Times New Roman" w:hAnsi="TimesLT"/>
      <w:b/>
      <w:caps/>
      <w:szCs w:val="20"/>
      <w:bdr w:val="none" w:sz="0" w:space="0" w:color="auto"/>
      <w:lang w:val="lt-LT"/>
    </w:rPr>
  </w:style>
  <w:style w:type="paragraph" w:styleId="NormalWeb">
    <w:name w:val="Normal (Web)"/>
    <w:basedOn w:val="Normal"/>
    <w:uiPriority w:val="99"/>
    <w:semiHidden/>
    <w:unhideWhenUsed/>
    <w:rsid w:val="0075047C"/>
  </w:style>
  <w:style w:type="paragraph" w:customStyle="1" w:styleId="p58">
    <w:name w:val="p58"/>
    <w:basedOn w:val="Normal"/>
    <w:rsid w:val="007364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17">
    <w:name w:val="p17"/>
    <w:basedOn w:val="Normal"/>
    <w:rsid w:val="00F94A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18">
    <w:name w:val="t18"/>
    <w:basedOn w:val="DefaultParagraphFont"/>
    <w:rsid w:val="00F94AB8"/>
  </w:style>
  <w:style w:type="character" w:customStyle="1" w:styleId="t19">
    <w:name w:val="t19"/>
    <w:basedOn w:val="DefaultParagraphFont"/>
    <w:rsid w:val="00F94AB8"/>
  </w:style>
  <w:style w:type="character" w:customStyle="1" w:styleId="t24">
    <w:name w:val="t24"/>
    <w:basedOn w:val="DefaultParagraphFont"/>
    <w:rsid w:val="00F94AB8"/>
  </w:style>
  <w:style w:type="paragraph" w:customStyle="1" w:styleId="p60">
    <w:name w:val="p60"/>
    <w:basedOn w:val="Normal"/>
    <w:rsid w:val="007946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84">
    <w:name w:val="t84"/>
    <w:basedOn w:val="DefaultParagraphFont"/>
    <w:rsid w:val="0079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906">
      <w:bodyDiv w:val="1"/>
      <w:marLeft w:val="0"/>
      <w:marRight w:val="0"/>
      <w:marTop w:val="0"/>
      <w:marBottom w:val="0"/>
      <w:divBdr>
        <w:top w:val="none" w:sz="0" w:space="0" w:color="auto"/>
        <w:left w:val="none" w:sz="0" w:space="0" w:color="auto"/>
        <w:bottom w:val="none" w:sz="0" w:space="0" w:color="auto"/>
        <w:right w:val="none" w:sz="0" w:space="0" w:color="auto"/>
      </w:divBdr>
    </w:div>
    <w:div w:id="71632425">
      <w:bodyDiv w:val="1"/>
      <w:marLeft w:val="0"/>
      <w:marRight w:val="0"/>
      <w:marTop w:val="0"/>
      <w:marBottom w:val="0"/>
      <w:divBdr>
        <w:top w:val="none" w:sz="0" w:space="0" w:color="auto"/>
        <w:left w:val="none" w:sz="0" w:space="0" w:color="auto"/>
        <w:bottom w:val="none" w:sz="0" w:space="0" w:color="auto"/>
        <w:right w:val="none" w:sz="0" w:space="0" w:color="auto"/>
      </w:divBdr>
    </w:div>
    <w:div w:id="172844351">
      <w:bodyDiv w:val="1"/>
      <w:marLeft w:val="0"/>
      <w:marRight w:val="0"/>
      <w:marTop w:val="0"/>
      <w:marBottom w:val="0"/>
      <w:divBdr>
        <w:top w:val="none" w:sz="0" w:space="0" w:color="auto"/>
        <w:left w:val="none" w:sz="0" w:space="0" w:color="auto"/>
        <w:bottom w:val="none" w:sz="0" w:space="0" w:color="auto"/>
        <w:right w:val="none" w:sz="0" w:space="0" w:color="auto"/>
      </w:divBdr>
    </w:div>
    <w:div w:id="303004793">
      <w:bodyDiv w:val="1"/>
      <w:marLeft w:val="0"/>
      <w:marRight w:val="0"/>
      <w:marTop w:val="0"/>
      <w:marBottom w:val="0"/>
      <w:divBdr>
        <w:top w:val="none" w:sz="0" w:space="0" w:color="auto"/>
        <w:left w:val="none" w:sz="0" w:space="0" w:color="auto"/>
        <w:bottom w:val="none" w:sz="0" w:space="0" w:color="auto"/>
        <w:right w:val="none" w:sz="0" w:space="0" w:color="auto"/>
      </w:divBdr>
    </w:div>
    <w:div w:id="436293694">
      <w:bodyDiv w:val="1"/>
      <w:marLeft w:val="0"/>
      <w:marRight w:val="0"/>
      <w:marTop w:val="0"/>
      <w:marBottom w:val="0"/>
      <w:divBdr>
        <w:top w:val="none" w:sz="0" w:space="0" w:color="auto"/>
        <w:left w:val="none" w:sz="0" w:space="0" w:color="auto"/>
        <w:bottom w:val="none" w:sz="0" w:space="0" w:color="auto"/>
        <w:right w:val="none" w:sz="0" w:space="0" w:color="auto"/>
      </w:divBdr>
    </w:div>
    <w:div w:id="457527031">
      <w:bodyDiv w:val="1"/>
      <w:marLeft w:val="0"/>
      <w:marRight w:val="0"/>
      <w:marTop w:val="0"/>
      <w:marBottom w:val="0"/>
      <w:divBdr>
        <w:top w:val="none" w:sz="0" w:space="0" w:color="auto"/>
        <w:left w:val="none" w:sz="0" w:space="0" w:color="auto"/>
        <w:bottom w:val="none" w:sz="0" w:space="0" w:color="auto"/>
        <w:right w:val="none" w:sz="0" w:space="0" w:color="auto"/>
      </w:divBdr>
    </w:div>
    <w:div w:id="1009260098">
      <w:bodyDiv w:val="1"/>
      <w:marLeft w:val="0"/>
      <w:marRight w:val="0"/>
      <w:marTop w:val="0"/>
      <w:marBottom w:val="0"/>
      <w:divBdr>
        <w:top w:val="none" w:sz="0" w:space="0" w:color="auto"/>
        <w:left w:val="none" w:sz="0" w:space="0" w:color="auto"/>
        <w:bottom w:val="none" w:sz="0" w:space="0" w:color="auto"/>
        <w:right w:val="none" w:sz="0" w:space="0" w:color="auto"/>
      </w:divBdr>
    </w:div>
    <w:div w:id="1132483552">
      <w:bodyDiv w:val="1"/>
      <w:marLeft w:val="0"/>
      <w:marRight w:val="0"/>
      <w:marTop w:val="0"/>
      <w:marBottom w:val="0"/>
      <w:divBdr>
        <w:top w:val="none" w:sz="0" w:space="0" w:color="auto"/>
        <w:left w:val="none" w:sz="0" w:space="0" w:color="auto"/>
        <w:bottom w:val="none" w:sz="0" w:space="0" w:color="auto"/>
        <w:right w:val="none" w:sz="0" w:space="0" w:color="auto"/>
      </w:divBdr>
    </w:div>
    <w:div w:id="1190023891">
      <w:bodyDiv w:val="1"/>
      <w:marLeft w:val="0"/>
      <w:marRight w:val="0"/>
      <w:marTop w:val="0"/>
      <w:marBottom w:val="0"/>
      <w:divBdr>
        <w:top w:val="none" w:sz="0" w:space="0" w:color="auto"/>
        <w:left w:val="none" w:sz="0" w:space="0" w:color="auto"/>
        <w:bottom w:val="none" w:sz="0" w:space="0" w:color="auto"/>
        <w:right w:val="none" w:sz="0" w:space="0" w:color="auto"/>
      </w:divBdr>
    </w:div>
    <w:div w:id="1223983055">
      <w:bodyDiv w:val="1"/>
      <w:marLeft w:val="0"/>
      <w:marRight w:val="0"/>
      <w:marTop w:val="0"/>
      <w:marBottom w:val="0"/>
      <w:divBdr>
        <w:top w:val="none" w:sz="0" w:space="0" w:color="auto"/>
        <w:left w:val="none" w:sz="0" w:space="0" w:color="auto"/>
        <w:bottom w:val="none" w:sz="0" w:space="0" w:color="auto"/>
        <w:right w:val="none" w:sz="0" w:space="0" w:color="auto"/>
      </w:divBdr>
    </w:div>
    <w:div w:id="1237321993">
      <w:bodyDiv w:val="1"/>
      <w:marLeft w:val="0"/>
      <w:marRight w:val="0"/>
      <w:marTop w:val="0"/>
      <w:marBottom w:val="0"/>
      <w:divBdr>
        <w:top w:val="none" w:sz="0" w:space="0" w:color="auto"/>
        <w:left w:val="none" w:sz="0" w:space="0" w:color="auto"/>
        <w:bottom w:val="none" w:sz="0" w:space="0" w:color="auto"/>
        <w:right w:val="none" w:sz="0" w:space="0" w:color="auto"/>
      </w:divBdr>
    </w:div>
    <w:div w:id="1286278846">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67105004">
      <w:bodyDiv w:val="1"/>
      <w:marLeft w:val="0"/>
      <w:marRight w:val="0"/>
      <w:marTop w:val="0"/>
      <w:marBottom w:val="0"/>
      <w:divBdr>
        <w:top w:val="none" w:sz="0" w:space="0" w:color="auto"/>
        <w:left w:val="none" w:sz="0" w:space="0" w:color="auto"/>
        <w:bottom w:val="none" w:sz="0" w:space="0" w:color="auto"/>
        <w:right w:val="none" w:sz="0" w:space="0" w:color="auto"/>
      </w:divBdr>
    </w:div>
    <w:div w:id="1607809419">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761759234">
      <w:bodyDiv w:val="1"/>
      <w:marLeft w:val="0"/>
      <w:marRight w:val="0"/>
      <w:marTop w:val="0"/>
      <w:marBottom w:val="0"/>
      <w:divBdr>
        <w:top w:val="none" w:sz="0" w:space="0" w:color="auto"/>
        <w:left w:val="none" w:sz="0" w:space="0" w:color="auto"/>
        <w:bottom w:val="none" w:sz="0" w:space="0" w:color="auto"/>
        <w:right w:val="none" w:sz="0" w:space="0" w:color="auto"/>
      </w:divBdr>
    </w:div>
    <w:div w:id="1976249721">
      <w:bodyDiv w:val="1"/>
      <w:marLeft w:val="0"/>
      <w:marRight w:val="0"/>
      <w:marTop w:val="0"/>
      <w:marBottom w:val="0"/>
      <w:divBdr>
        <w:top w:val="none" w:sz="0" w:space="0" w:color="auto"/>
        <w:left w:val="none" w:sz="0" w:space="0" w:color="auto"/>
        <w:bottom w:val="none" w:sz="0" w:space="0" w:color="auto"/>
        <w:right w:val="none" w:sz="0" w:space="0" w:color="auto"/>
      </w:divBdr>
    </w:div>
    <w:div w:id="21311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AE5D-7C04-4575-9646-AD60E60C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Rima Nagelienė</cp:lastModifiedBy>
  <cp:revision>100</cp:revision>
  <cp:lastPrinted>2020-11-12T11:16:00Z</cp:lastPrinted>
  <dcterms:created xsi:type="dcterms:W3CDTF">2024-08-19T06:11:00Z</dcterms:created>
  <dcterms:modified xsi:type="dcterms:W3CDTF">2025-03-19T05:30:00Z</dcterms:modified>
</cp:coreProperties>
</file>