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5EC67A" wp14:editId="670B895F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Pr="000F1685" w:rsidRDefault="000A678E" w:rsidP="00B20998">
      <w:pPr>
        <w:pStyle w:val="Antrats1"/>
        <w:ind w:firstLine="0"/>
        <w:rPr>
          <w:b w:val="0"/>
          <w:bCs/>
          <w:caps w:val="0"/>
        </w:rPr>
      </w:pPr>
      <w:r w:rsidRPr="000F1685">
        <w:rPr>
          <w:b w:val="0"/>
          <w:bCs/>
          <w:caps w:val="0"/>
          <w:szCs w:val="20"/>
        </w:rPr>
        <w:t>S</w:t>
      </w:r>
      <w:r w:rsidR="002D3CE7" w:rsidRPr="000F1685">
        <w:rPr>
          <w:b w:val="0"/>
          <w:bCs/>
          <w:caps w:val="0"/>
          <w:szCs w:val="20"/>
        </w:rPr>
        <w:t>avivaldybės įmonė „Susisiekimo paslaugos“</w:t>
      </w:r>
      <w:r w:rsidR="0016438C" w:rsidRPr="000F1685">
        <w:rPr>
          <w:b w:val="0"/>
          <w:bCs/>
          <w:szCs w:val="20"/>
        </w:rPr>
        <w:br/>
      </w:r>
      <w:r w:rsidR="002E1266" w:rsidRPr="000F1685">
        <w:rPr>
          <w:b w:val="0"/>
          <w:bCs/>
          <w:caps w:val="0"/>
        </w:rPr>
        <w:t xml:space="preserve">Pirkimų </w:t>
      </w:r>
      <w:r w:rsidR="002D3CE7" w:rsidRPr="000F1685">
        <w:rPr>
          <w:b w:val="0"/>
          <w:bCs/>
          <w:caps w:val="0"/>
        </w:rPr>
        <w:t>skyrius</w:t>
      </w:r>
    </w:p>
    <w:p w14:paraId="189CB259" w14:textId="77777777" w:rsidR="00CB0A18" w:rsidRPr="000F1685" w:rsidRDefault="00CB0A18" w:rsidP="00B20998">
      <w:pPr>
        <w:pStyle w:val="Antrats1"/>
        <w:ind w:firstLine="0"/>
        <w:rPr>
          <w:b w:val="0"/>
          <w:bCs/>
          <w:sz w:val="22"/>
        </w:rPr>
      </w:pPr>
    </w:p>
    <w:p w14:paraId="37F8559F" w14:textId="77777777" w:rsidR="00B20998" w:rsidRPr="000F1685" w:rsidRDefault="00B20998" w:rsidP="00B209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"/>
        <w:gridCol w:w="3396"/>
      </w:tblGrid>
      <w:tr w:rsidR="000F1685" w:rsidRPr="000F1685" w14:paraId="1FE1BDE8" w14:textId="77777777" w:rsidTr="00233F3E">
        <w:tc>
          <w:tcPr>
            <w:tcW w:w="5670" w:type="dxa"/>
          </w:tcPr>
          <w:p w14:paraId="628431C3" w14:textId="44A7971E" w:rsidR="00B20998" w:rsidRPr="000F1685" w:rsidRDefault="006517DD" w:rsidP="002D594A">
            <w:r w:rsidRPr="000F1685">
              <w:t>Suinteresuo</w:t>
            </w:r>
            <w:r w:rsidR="003B05E9" w:rsidRPr="000F1685">
              <w:t xml:space="preserve">tiems </w:t>
            </w:r>
            <w:r w:rsidR="00474552">
              <w:t>dalyviams</w:t>
            </w:r>
          </w:p>
          <w:p w14:paraId="4CF9981E" w14:textId="1410C424" w:rsidR="004153BA" w:rsidRPr="000F1685" w:rsidRDefault="004153BA" w:rsidP="002D594A">
            <w:pPr>
              <w:rPr>
                <w:i/>
                <w:iCs/>
              </w:rPr>
            </w:pPr>
            <w:r w:rsidRPr="000F1685">
              <w:t>CVP IS susirašinėjimo priemonėmis</w:t>
            </w:r>
          </w:p>
        </w:tc>
        <w:tc>
          <w:tcPr>
            <w:tcW w:w="3958" w:type="dxa"/>
            <w:gridSpan w:val="2"/>
          </w:tcPr>
          <w:p w14:paraId="1E4D8B32" w14:textId="1B630662" w:rsidR="00B20998" w:rsidRPr="000F1685" w:rsidRDefault="00B20998" w:rsidP="002D594A">
            <w:pPr>
              <w:spacing w:after="120"/>
              <w:rPr>
                <w:szCs w:val="20"/>
              </w:rPr>
            </w:pPr>
            <w:r w:rsidRPr="000F1685">
              <w:rPr>
                <w:szCs w:val="20"/>
              </w:rPr>
              <w:t>202</w:t>
            </w:r>
            <w:r w:rsidR="006517DD" w:rsidRPr="000F1685">
              <w:rPr>
                <w:szCs w:val="20"/>
              </w:rPr>
              <w:t>5</w:t>
            </w:r>
            <w:r w:rsidRPr="000F1685">
              <w:rPr>
                <w:szCs w:val="20"/>
              </w:rPr>
              <w:t>-</w:t>
            </w:r>
            <w:r w:rsidR="002E1266" w:rsidRPr="000F1685">
              <w:rPr>
                <w:szCs w:val="20"/>
              </w:rPr>
              <w:t>0</w:t>
            </w:r>
            <w:r w:rsidR="00AF09B6" w:rsidRPr="000F1685">
              <w:rPr>
                <w:szCs w:val="20"/>
              </w:rPr>
              <w:t>3-1</w:t>
            </w:r>
            <w:r w:rsidR="005C340F">
              <w:rPr>
                <w:szCs w:val="20"/>
              </w:rPr>
              <w:t>9</w:t>
            </w:r>
            <w:r w:rsidR="00891A9F" w:rsidRPr="000F1685">
              <w:rPr>
                <w:szCs w:val="20"/>
              </w:rPr>
              <w:t xml:space="preserve">  </w:t>
            </w:r>
            <w:r w:rsidRPr="000F1685">
              <w:rPr>
                <w:szCs w:val="20"/>
              </w:rPr>
              <w:t>Nr. 202</w:t>
            </w:r>
            <w:r w:rsidR="006517DD" w:rsidRPr="000F1685">
              <w:rPr>
                <w:szCs w:val="20"/>
              </w:rPr>
              <w:t>5</w:t>
            </w:r>
            <w:r w:rsidRPr="000F1685">
              <w:rPr>
                <w:szCs w:val="20"/>
              </w:rPr>
              <w:t>-</w:t>
            </w:r>
            <w:r w:rsidR="00124EF1" w:rsidRPr="000F1685">
              <w:rPr>
                <w:szCs w:val="20"/>
              </w:rPr>
              <w:t>SD</w:t>
            </w:r>
          </w:p>
        </w:tc>
      </w:tr>
      <w:tr w:rsidR="000F1685" w:rsidRPr="000F1685" w14:paraId="568542B1" w14:textId="77777777" w:rsidTr="00233F3E">
        <w:tc>
          <w:tcPr>
            <w:tcW w:w="6232" w:type="dxa"/>
            <w:gridSpan w:val="2"/>
          </w:tcPr>
          <w:p w14:paraId="323F1E5C" w14:textId="77777777" w:rsidR="00B20998" w:rsidRPr="000F1685" w:rsidRDefault="00B20998" w:rsidP="002D594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3A7C884A" w14:textId="77777777" w:rsidR="00B20998" w:rsidRPr="000F1685" w:rsidRDefault="00B20998" w:rsidP="002D594A">
            <w:pPr>
              <w:spacing w:after="120"/>
              <w:rPr>
                <w:sz w:val="24"/>
                <w:szCs w:val="24"/>
              </w:rPr>
            </w:pPr>
          </w:p>
        </w:tc>
      </w:tr>
      <w:tr w:rsidR="000F1685" w:rsidRPr="000F1685" w14:paraId="05441DC9" w14:textId="77777777" w:rsidTr="00233F3E">
        <w:tc>
          <w:tcPr>
            <w:tcW w:w="9628" w:type="dxa"/>
            <w:gridSpan w:val="3"/>
          </w:tcPr>
          <w:p w14:paraId="04F0BDEF" w14:textId="742272D9" w:rsidR="00C465BF" w:rsidRPr="000F1685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b/>
                <w:bCs/>
                <w:sz w:val="24"/>
                <w:szCs w:val="24"/>
              </w:rPr>
            </w:pPr>
            <w:r w:rsidRPr="000F1685">
              <w:rPr>
                <w:b/>
                <w:bCs/>
                <w:sz w:val="24"/>
                <w:szCs w:val="24"/>
              </w:rPr>
              <w:t>D</w:t>
            </w:r>
            <w:r w:rsidR="00CC068E" w:rsidRPr="000F1685">
              <w:rPr>
                <w:b/>
                <w:bCs/>
                <w:sz w:val="24"/>
                <w:szCs w:val="24"/>
              </w:rPr>
              <w:t xml:space="preserve">ĖL </w:t>
            </w:r>
            <w:r w:rsidR="003F712A">
              <w:rPr>
                <w:b/>
                <w:bCs/>
                <w:sz w:val="24"/>
                <w:szCs w:val="24"/>
              </w:rPr>
              <w:t>PASIŪLYMŲ PATEIKIMO TERMINO PRATĘSIMO</w:t>
            </w:r>
          </w:p>
          <w:p w14:paraId="37280AB0" w14:textId="77777777" w:rsidR="003B05E9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</w:pPr>
          </w:p>
          <w:p w14:paraId="18CCD640" w14:textId="1A1415D2" w:rsidR="00424DDD" w:rsidRPr="000F1685" w:rsidRDefault="00424DDD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</w:pPr>
          </w:p>
        </w:tc>
      </w:tr>
      <w:tr w:rsidR="000F1685" w:rsidRPr="000F1685" w14:paraId="6019D87B" w14:textId="77777777" w:rsidTr="00233F3E">
        <w:tc>
          <w:tcPr>
            <w:tcW w:w="9628" w:type="dxa"/>
            <w:gridSpan w:val="3"/>
          </w:tcPr>
          <w:p w14:paraId="5897243C" w14:textId="5D7FA2DD" w:rsidR="005B3091" w:rsidRPr="000F1685" w:rsidRDefault="00954F4C" w:rsidP="00B02213">
            <w:pPr>
              <w:spacing w:line="276" w:lineRule="auto"/>
              <w:ind w:firstLine="720"/>
              <w:contextualSpacing w:val="0"/>
            </w:pPr>
            <w:r w:rsidRPr="000F1685">
              <w:t>Savivaldybės įmonė „Susisiekimo paslaugos“</w:t>
            </w:r>
            <w:r w:rsidR="00981CF2" w:rsidRPr="000F1685">
              <w:t xml:space="preserve"> </w:t>
            </w:r>
            <w:r w:rsidR="001D3026" w:rsidRPr="000F1685">
              <w:t>(toliau –</w:t>
            </w:r>
            <w:r w:rsidR="0074334B" w:rsidRPr="000F1685">
              <w:t xml:space="preserve"> </w:t>
            </w:r>
            <w:r w:rsidR="005B2784" w:rsidRPr="000F1685">
              <w:t>Perkančioji organizacija</w:t>
            </w:r>
            <w:r w:rsidR="001D3026" w:rsidRPr="000F1685">
              <w:t xml:space="preserve">) </w:t>
            </w:r>
            <w:r w:rsidR="00981CF2" w:rsidRPr="000F1685">
              <w:t>vykdo</w:t>
            </w:r>
            <w:r w:rsidR="006457E4" w:rsidRPr="000F1685">
              <w:t xml:space="preserve"> </w:t>
            </w:r>
            <w:r w:rsidR="008E2243" w:rsidRPr="000F1685">
              <w:t xml:space="preserve">Vaizdo </w:t>
            </w:r>
            <w:r w:rsidR="0008537F" w:rsidRPr="000F1685">
              <w:t xml:space="preserve">stebėjimo sistemos darbo stočių atnaujinimo </w:t>
            </w:r>
            <w:r w:rsidR="00F46933" w:rsidRPr="000F1685">
              <w:t>pirkimą</w:t>
            </w:r>
            <w:r w:rsidR="0008537F" w:rsidRPr="000F1685">
              <w:t>,</w:t>
            </w:r>
            <w:r w:rsidR="00C220C3" w:rsidRPr="000F1685">
              <w:t xml:space="preserve"> </w:t>
            </w:r>
            <w:r w:rsidR="00F46933" w:rsidRPr="000F1685">
              <w:t>skelbiamos apklausos būdu</w:t>
            </w:r>
            <w:r w:rsidR="00843918" w:rsidRPr="000F1685">
              <w:t xml:space="preserve"> (toliau – Apklausa)</w:t>
            </w:r>
            <w:r w:rsidR="005E432D" w:rsidRPr="000F1685">
              <w:t xml:space="preserve">, pirkimo </w:t>
            </w:r>
            <w:r w:rsidR="0008537F" w:rsidRPr="000F1685">
              <w:t xml:space="preserve">ID. </w:t>
            </w:r>
            <w:r w:rsidR="00C11C89" w:rsidRPr="000F1685">
              <w:t>1501363</w:t>
            </w:r>
          </w:p>
          <w:p w14:paraId="1FFFED81" w14:textId="6859BFBA" w:rsidR="00C16861" w:rsidRPr="00424DDD" w:rsidRDefault="00C220C3" w:rsidP="00C16861">
            <w:pPr>
              <w:spacing w:line="276" w:lineRule="auto"/>
              <w:contextualSpacing w:val="0"/>
            </w:pPr>
            <w:r w:rsidRPr="000F1685">
              <w:t xml:space="preserve">              </w:t>
            </w:r>
            <w:r w:rsidR="00C11C89" w:rsidRPr="000F1685">
              <w:t xml:space="preserve">Informuojame, kad </w:t>
            </w:r>
            <w:r w:rsidRPr="000F1685">
              <w:t>Perkančioji organizacija</w:t>
            </w:r>
            <w:r w:rsidR="003C2060">
              <w:t xml:space="preserve">, </w:t>
            </w:r>
            <w:r w:rsidR="0092103E">
              <w:t xml:space="preserve">atsižvelgdama į Viešųjų pirkimų tarnybos informacinį pranešimą, kuriame </w:t>
            </w:r>
            <w:r w:rsidR="007F7AEA">
              <w:t>rekomenduojama pasiūlymų pateikimo terminą nukelti iki 2025 m. kovo 24</w:t>
            </w:r>
            <w:r w:rsidR="00DF7E48">
              <w:t xml:space="preserve"> d. dėl fiksuojamų Centrinės viešųjų pirkimų informacinės sistemos sutrikimų,</w:t>
            </w:r>
            <w:r w:rsidR="00424DDD">
              <w:t xml:space="preserve"> </w:t>
            </w:r>
            <w:r w:rsidR="00AB034B" w:rsidRPr="00AB034B">
              <w:t xml:space="preserve">pasiūlymų pateikimo terminą pratęsia iki 2025 m. kovo </w:t>
            </w:r>
            <w:r w:rsidR="00424DDD">
              <w:t>24</w:t>
            </w:r>
            <w:r w:rsidR="00AB034B" w:rsidRPr="00AB034B">
              <w:t xml:space="preserve"> d. 9:00 val.“</w:t>
            </w:r>
          </w:p>
          <w:p w14:paraId="68ED4A95" w14:textId="384737AB" w:rsidR="00C16861" w:rsidRPr="000F1685" w:rsidRDefault="00C16861" w:rsidP="00C16861">
            <w:pPr>
              <w:spacing w:line="240" w:lineRule="auto"/>
              <w:contextualSpacing w:val="0"/>
              <w:jc w:val="both"/>
            </w:pPr>
          </w:p>
          <w:p w14:paraId="1361A464" w14:textId="77777777" w:rsidR="00FC6B32" w:rsidRPr="000F1685" w:rsidRDefault="00FC6B32" w:rsidP="00FC6B32">
            <w:pPr>
              <w:pStyle w:val="ListParagraph"/>
              <w:spacing w:line="240" w:lineRule="auto"/>
              <w:ind w:left="0" w:firstLine="720"/>
              <w:contextualSpacing w:val="0"/>
              <w:jc w:val="both"/>
            </w:pPr>
          </w:p>
          <w:p w14:paraId="3AB85E96" w14:textId="77777777" w:rsidR="00FC6B32" w:rsidRPr="000F1685" w:rsidRDefault="00FC6B32" w:rsidP="00FC6B32">
            <w:pPr>
              <w:pStyle w:val="ListParagraph"/>
              <w:spacing w:line="240" w:lineRule="auto"/>
              <w:ind w:left="0" w:firstLine="720"/>
              <w:contextualSpacing w:val="0"/>
              <w:jc w:val="both"/>
            </w:pPr>
          </w:p>
          <w:p w14:paraId="47265219" w14:textId="3C5E43C0" w:rsidR="00BC3DA3" w:rsidRPr="000F1685" w:rsidRDefault="00BC3DA3" w:rsidP="00BC3DA3">
            <w:pPr>
              <w:spacing w:line="240" w:lineRule="auto"/>
              <w:contextualSpacing w:val="0"/>
              <w:jc w:val="both"/>
            </w:pPr>
          </w:p>
          <w:p w14:paraId="526DF9ED" w14:textId="115F2D43" w:rsidR="00954F4C" w:rsidRPr="000F1685" w:rsidRDefault="00D52410" w:rsidP="00954F4C">
            <w:pPr>
              <w:spacing w:line="240" w:lineRule="auto"/>
              <w:jc w:val="both"/>
            </w:pPr>
            <w:r w:rsidRPr="000F1685">
              <w:t>Pirkim</w:t>
            </w:r>
            <w:r w:rsidR="00517271" w:rsidRPr="000F1685">
              <w:t>ų skyriaus vadovas</w:t>
            </w:r>
            <w:r w:rsidR="001C673C" w:rsidRPr="000F1685">
              <w:t xml:space="preserve">                                                         </w:t>
            </w:r>
            <w:r w:rsidR="00517271" w:rsidRPr="000F1685">
              <w:t xml:space="preserve">                         Mikalojus Tinteris</w:t>
            </w:r>
          </w:p>
        </w:tc>
      </w:tr>
      <w:tr w:rsidR="000F1685" w:rsidRPr="000F1685" w14:paraId="43D23B04" w14:textId="77777777" w:rsidTr="00233F3E">
        <w:tc>
          <w:tcPr>
            <w:tcW w:w="9628" w:type="dxa"/>
            <w:gridSpan w:val="3"/>
          </w:tcPr>
          <w:p w14:paraId="7310CB07" w14:textId="6BEB8C4A" w:rsidR="00FC6B32" w:rsidRPr="000F1685" w:rsidRDefault="00AB034B" w:rsidP="00954F4C">
            <w:pPr>
              <w:spacing w:after="120" w:line="276" w:lineRule="auto"/>
              <w:jc w:val="both"/>
            </w:pPr>
            <w:r>
              <w:t xml:space="preserve"> </w:t>
            </w:r>
          </w:p>
          <w:p w14:paraId="748C4223" w14:textId="5FD93C30" w:rsidR="00FC6B32" w:rsidRPr="000F1685" w:rsidRDefault="00FC6B32" w:rsidP="00954F4C">
            <w:pPr>
              <w:spacing w:after="120" w:line="276" w:lineRule="auto"/>
              <w:jc w:val="both"/>
            </w:pPr>
          </w:p>
        </w:tc>
      </w:tr>
      <w:tr w:rsidR="00954F4C" w:rsidRPr="000D6C82" w14:paraId="01C066A7" w14:textId="77777777" w:rsidTr="00233F3E">
        <w:tc>
          <w:tcPr>
            <w:tcW w:w="9628" w:type="dxa"/>
            <w:gridSpan w:val="3"/>
          </w:tcPr>
          <w:p w14:paraId="150D46BE" w14:textId="77777777" w:rsidR="005D7EA7" w:rsidRDefault="005D7EA7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25F01891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A454840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26BBCFB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D9518AE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508EB4F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297A0CAC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088B0BE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10936A7A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015F11C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636E9B1F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0D717B3" w14:textId="77777777" w:rsidR="00920573" w:rsidRDefault="0092057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6DE7AF6D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61A02FA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2169391A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AB34ECC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959295C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61D27F7" w14:textId="77777777" w:rsidR="00944F01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15B5FD3A" w14:textId="77777777" w:rsidR="00944F01" w:rsidRPr="00B90649" w:rsidRDefault="00944F01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</w:tbl>
    <w:p w14:paraId="1A1D00BE" w14:textId="05117054" w:rsidR="00A36A98" w:rsidRPr="00FC6B32" w:rsidRDefault="00FC6B32" w:rsidP="00A04038">
      <w:pPr>
        <w:pStyle w:val="Heading1"/>
        <w:rPr>
          <w:rFonts w:ascii="Montserrat" w:hAnsi="Montserrat"/>
          <w:color w:val="252753"/>
          <w:sz w:val="20"/>
          <w:szCs w:val="20"/>
          <w:lang w:val="en-US"/>
        </w:rPr>
      </w:pPr>
      <w:r>
        <w:rPr>
          <w:rFonts w:ascii="Montserrat" w:hAnsi="Montserrat"/>
          <w:color w:val="252753"/>
          <w:sz w:val="20"/>
          <w:szCs w:val="20"/>
        </w:rPr>
        <w:t>Gintarė Bartusevi</w:t>
      </w:r>
      <w:r w:rsidR="00474552">
        <w:rPr>
          <w:rFonts w:ascii="Montserrat" w:hAnsi="Montserrat"/>
          <w:color w:val="252753"/>
          <w:sz w:val="20"/>
          <w:szCs w:val="20"/>
        </w:rPr>
        <w:t>čiūtė</w:t>
      </w:r>
      <w:r w:rsidR="00AA39CA" w:rsidRPr="00AA39CA">
        <w:rPr>
          <w:rFonts w:ascii="Montserrat" w:hAnsi="Montserrat"/>
          <w:color w:val="252753"/>
          <w:sz w:val="20"/>
          <w:szCs w:val="20"/>
        </w:rPr>
        <w:t>,</w:t>
      </w:r>
      <w:r>
        <w:rPr>
          <w:rFonts w:ascii="Montserrat" w:hAnsi="Montserrat"/>
          <w:color w:val="252753"/>
          <w:sz w:val="20"/>
          <w:szCs w:val="20"/>
        </w:rPr>
        <w:t xml:space="preserve"> </w:t>
      </w:r>
      <w:r w:rsidR="00AA39CA" w:rsidRPr="00AA39CA">
        <w:rPr>
          <w:rFonts w:ascii="Montserrat" w:hAnsi="Montserrat"/>
          <w:color w:val="252753"/>
          <w:sz w:val="20"/>
          <w:szCs w:val="20"/>
        </w:rPr>
        <w:t xml:space="preserve">el. p. </w:t>
      </w:r>
      <w:hyperlink r:id="rId12" w:history="1">
        <w:r w:rsidRPr="00A7674F">
          <w:rPr>
            <w:rStyle w:val="Hyperlink"/>
            <w:rFonts w:ascii="Montserrat" w:hAnsi="Montserrat"/>
            <w:sz w:val="20"/>
            <w:szCs w:val="20"/>
          </w:rPr>
          <w:t>gintare.bartuseviciute</w:t>
        </w:r>
        <w:r w:rsidRPr="00A7674F">
          <w:rPr>
            <w:rStyle w:val="Hyperlink"/>
            <w:rFonts w:ascii="Montserrat" w:hAnsi="Montserrat"/>
            <w:sz w:val="20"/>
            <w:szCs w:val="20"/>
            <w:lang w:val="en-US"/>
          </w:rPr>
          <w:t>@judu.lt</w:t>
        </w:r>
      </w:hyperlink>
      <w:r>
        <w:rPr>
          <w:rFonts w:ascii="Montserrat" w:hAnsi="Montserrat"/>
          <w:color w:val="252753"/>
          <w:sz w:val="20"/>
          <w:szCs w:val="20"/>
          <w:lang w:val="en-US"/>
        </w:rPr>
        <w:t xml:space="preserve"> </w:t>
      </w:r>
    </w:p>
    <w:sectPr w:rsidR="00A36A98" w:rsidRPr="00FC6B32" w:rsidSect="0075334A">
      <w:footerReference w:type="default" r:id="rId13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42F2" w14:textId="77777777" w:rsidR="00280589" w:rsidRDefault="00280589" w:rsidP="00AF4932">
      <w:r>
        <w:separator/>
      </w:r>
    </w:p>
  </w:endnote>
  <w:endnote w:type="continuationSeparator" w:id="0">
    <w:p w14:paraId="0FEC7F37" w14:textId="77777777" w:rsidR="00280589" w:rsidRDefault="00280589" w:rsidP="00AF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BA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752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r w:rsidR="007D4421" w:rsidRPr="00A36A98">
      <w:rPr>
        <w:color w:val="252753"/>
        <w:sz w:val="16"/>
        <w:szCs w:val="16"/>
      </w:rPr>
      <w:t xml:space="preserve">info@judu.lt • </w:t>
    </w:r>
    <w:r w:rsidR="00A37AF2" w:rsidRPr="00A36A98">
      <w:rPr>
        <w:rStyle w:val="Hyperlink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BEA6" w14:textId="77777777" w:rsidR="00280589" w:rsidRDefault="00280589" w:rsidP="00AF4932">
      <w:r>
        <w:separator/>
      </w:r>
    </w:p>
  </w:footnote>
  <w:footnote w:type="continuationSeparator" w:id="0">
    <w:p w14:paraId="518F19D7" w14:textId="77777777" w:rsidR="00280589" w:rsidRDefault="00280589" w:rsidP="00AF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D23"/>
    <w:multiLevelType w:val="hybridMultilevel"/>
    <w:tmpl w:val="AF5E5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2"/>
  </w:num>
  <w:num w:numId="2" w16cid:durableId="1992052458">
    <w:abstractNumId w:val="3"/>
  </w:num>
  <w:num w:numId="3" w16cid:durableId="1117915786">
    <w:abstractNumId w:val="1"/>
  </w:num>
  <w:num w:numId="4" w16cid:durableId="13068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486C"/>
    <w:rsid w:val="00005090"/>
    <w:rsid w:val="00006501"/>
    <w:rsid w:val="00011215"/>
    <w:rsid w:val="00012F6B"/>
    <w:rsid w:val="000138A2"/>
    <w:rsid w:val="00013CEF"/>
    <w:rsid w:val="00022E89"/>
    <w:rsid w:val="00027A39"/>
    <w:rsid w:val="00030C38"/>
    <w:rsid w:val="000317F6"/>
    <w:rsid w:val="000334B5"/>
    <w:rsid w:val="0003355A"/>
    <w:rsid w:val="00034C1D"/>
    <w:rsid w:val="000372AD"/>
    <w:rsid w:val="0003790C"/>
    <w:rsid w:val="00041336"/>
    <w:rsid w:val="000435D7"/>
    <w:rsid w:val="0004369B"/>
    <w:rsid w:val="0004621A"/>
    <w:rsid w:val="00046C54"/>
    <w:rsid w:val="00052014"/>
    <w:rsid w:val="000549FC"/>
    <w:rsid w:val="00055EA6"/>
    <w:rsid w:val="00055F35"/>
    <w:rsid w:val="00057BDD"/>
    <w:rsid w:val="00065F07"/>
    <w:rsid w:val="00075293"/>
    <w:rsid w:val="00080D4B"/>
    <w:rsid w:val="000812B5"/>
    <w:rsid w:val="0008205A"/>
    <w:rsid w:val="00082652"/>
    <w:rsid w:val="00084315"/>
    <w:rsid w:val="00084EDA"/>
    <w:rsid w:val="0008537F"/>
    <w:rsid w:val="00085F7F"/>
    <w:rsid w:val="00090DCE"/>
    <w:rsid w:val="000972C4"/>
    <w:rsid w:val="00097A92"/>
    <w:rsid w:val="000A19B4"/>
    <w:rsid w:val="000A1C85"/>
    <w:rsid w:val="000A1F85"/>
    <w:rsid w:val="000A4919"/>
    <w:rsid w:val="000A6491"/>
    <w:rsid w:val="000A678E"/>
    <w:rsid w:val="000A78FA"/>
    <w:rsid w:val="000B1D98"/>
    <w:rsid w:val="000B7367"/>
    <w:rsid w:val="000C163A"/>
    <w:rsid w:val="000C4AD4"/>
    <w:rsid w:val="000D14EF"/>
    <w:rsid w:val="000D2056"/>
    <w:rsid w:val="000D3D91"/>
    <w:rsid w:val="000D6C82"/>
    <w:rsid w:val="000D72BA"/>
    <w:rsid w:val="000E04C9"/>
    <w:rsid w:val="000E20D6"/>
    <w:rsid w:val="000E4ED2"/>
    <w:rsid w:val="000E50AB"/>
    <w:rsid w:val="000E5163"/>
    <w:rsid w:val="000E6B46"/>
    <w:rsid w:val="000F1401"/>
    <w:rsid w:val="000F1685"/>
    <w:rsid w:val="000F4C5D"/>
    <w:rsid w:val="000F6A18"/>
    <w:rsid w:val="00101DD8"/>
    <w:rsid w:val="001033FF"/>
    <w:rsid w:val="00103DF2"/>
    <w:rsid w:val="00107E51"/>
    <w:rsid w:val="00111539"/>
    <w:rsid w:val="001120A9"/>
    <w:rsid w:val="00112863"/>
    <w:rsid w:val="001149C6"/>
    <w:rsid w:val="001163FD"/>
    <w:rsid w:val="0012214C"/>
    <w:rsid w:val="00124EF1"/>
    <w:rsid w:val="00126141"/>
    <w:rsid w:val="00126FFC"/>
    <w:rsid w:val="001273E9"/>
    <w:rsid w:val="00132BE7"/>
    <w:rsid w:val="001347EA"/>
    <w:rsid w:val="00140CEC"/>
    <w:rsid w:val="001428C4"/>
    <w:rsid w:val="00144864"/>
    <w:rsid w:val="0014654D"/>
    <w:rsid w:val="0014769D"/>
    <w:rsid w:val="00147EE4"/>
    <w:rsid w:val="0015621D"/>
    <w:rsid w:val="00160DFF"/>
    <w:rsid w:val="0016438C"/>
    <w:rsid w:val="00173090"/>
    <w:rsid w:val="001739F7"/>
    <w:rsid w:val="00175277"/>
    <w:rsid w:val="00180657"/>
    <w:rsid w:val="00181123"/>
    <w:rsid w:val="001811C5"/>
    <w:rsid w:val="001817CF"/>
    <w:rsid w:val="00182DE5"/>
    <w:rsid w:val="00183BC0"/>
    <w:rsid w:val="00185F9B"/>
    <w:rsid w:val="00190EB1"/>
    <w:rsid w:val="00191D71"/>
    <w:rsid w:val="00192512"/>
    <w:rsid w:val="00193B14"/>
    <w:rsid w:val="001A6684"/>
    <w:rsid w:val="001A6A2C"/>
    <w:rsid w:val="001A706B"/>
    <w:rsid w:val="001B2A0B"/>
    <w:rsid w:val="001B2F39"/>
    <w:rsid w:val="001B3230"/>
    <w:rsid w:val="001B4CF3"/>
    <w:rsid w:val="001B611A"/>
    <w:rsid w:val="001B765F"/>
    <w:rsid w:val="001C09BC"/>
    <w:rsid w:val="001C1301"/>
    <w:rsid w:val="001C470E"/>
    <w:rsid w:val="001C5328"/>
    <w:rsid w:val="001C673C"/>
    <w:rsid w:val="001C68DA"/>
    <w:rsid w:val="001D0877"/>
    <w:rsid w:val="001D1044"/>
    <w:rsid w:val="001D16DD"/>
    <w:rsid w:val="001D3026"/>
    <w:rsid w:val="001D5E5E"/>
    <w:rsid w:val="001D6757"/>
    <w:rsid w:val="001E3260"/>
    <w:rsid w:val="001E38EC"/>
    <w:rsid w:val="001F1D38"/>
    <w:rsid w:val="001F7296"/>
    <w:rsid w:val="00202356"/>
    <w:rsid w:val="0020254A"/>
    <w:rsid w:val="0020337F"/>
    <w:rsid w:val="00205197"/>
    <w:rsid w:val="00206DED"/>
    <w:rsid w:val="00211955"/>
    <w:rsid w:val="002134E5"/>
    <w:rsid w:val="002213DD"/>
    <w:rsid w:val="00226884"/>
    <w:rsid w:val="0023050C"/>
    <w:rsid w:val="00233F3E"/>
    <w:rsid w:val="00235E13"/>
    <w:rsid w:val="00240C8F"/>
    <w:rsid w:val="00240D21"/>
    <w:rsid w:val="00241D85"/>
    <w:rsid w:val="00243660"/>
    <w:rsid w:val="0025339D"/>
    <w:rsid w:val="0025426F"/>
    <w:rsid w:val="00256556"/>
    <w:rsid w:val="002609A8"/>
    <w:rsid w:val="0026717A"/>
    <w:rsid w:val="00270538"/>
    <w:rsid w:val="00270893"/>
    <w:rsid w:val="00272A75"/>
    <w:rsid w:val="00272FCB"/>
    <w:rsid w:val="00274578"/>
    <w:rsid w:val="00274F1B"/>
    <w:rsid w:val="00280589"/>
    <w:rsid w:val="0028210F"/>
    <w:rsid w:val="002835B8"/>
    <w:rsid w:val="00285880"/>
    <w:rsid w:val="00291C18"/>
    <w:rsid w:val="00293698"/>
    <w:rsid w:val="00297682"/>
    <w:rsid w:val="00297A0B"/>
    <w:rsid w:val="002A1D7E"/>
    <w:rsid w:val="002A31D5"/>
    <w:rsid w:val="002A4B4D"/>
    <w:rsid w:val="002A4FA0"/>
    <w:rsid w:val="002A6E3C"/>
    <w:rsid w:val="002B12B0"/>
    <w:rsid w:val="002B255E"/>
    <w:rsid w:val="002B4993"/>
    <w:rsid w:val="002B6FF5"/>
    <w:rsid w:val="002B732D"/>
    <w:rsid w:val="002C396B"/>
    <w:rsid w:val="002C50BB"/>
    <w:rsid w:val="002C5245"/>
    <w:rsid w:val="002D1080"/>
    <w:rsid w:val="002D3CE7"/>
    <w:rsid w:val="002D631A"/>
    <w:rsid w:val="002D792A"/>
    <w:rsid w:val="002E1266"/>
    <w:rsid w:val="002E17B4"/>
    <w:rsid w:val="002E40AE"/>
    <w:rsid w:val="002E43CD"/>
    <w:rsid w:val="002F0E95"/>
    <w:rsid w:val="002F14C6"/>
    <w:rsid w:val="002F20C5"/>
    <w:rsid w:val="00303C33"/>
    <w:rsid w:val="00304A01"/>
    <w:rsid w:val="0030565F"/>
    <w:rsid w:val="00305A16"/>
    <w:rsid w:val="003075CF"/>
    <w:rsid w:val="00307C11"/>
    <w:rsid w:val="00310A57"/>
    <w:rsid w:val="00310D45"/>
    <w:rsid w:val="0031262D"/>
    <w:rsid w:val="00313567"/>
    <w:rsid w:val="003172B5"/>
    <w:rsid w:val="00317571"/>
    <w:rsid w:val="00317E29"/>
    <w:rsid w:val="00320346"/>
    <w:rsid w:val="003203C4"/>
    <w:rsid w:val="00321265"/>
    <w:rsid w:val="00324B54"/>
    <w:rsid w:val="0032564A"/>
    <w:rsid w:val="003273B7"/>
    <w:rsid w:val="0033033F"/>
    <w:rsid w:val="003355F7"/>
    <w:rsid w:val="00336969"/>
    <w:rsid w:val="003369FF"/>
    <w:rsid w:val="00337585"/>
    <w:rsid w:val="00341C7C"/>
    <w:rsid w:val="0034268D"/>
    <w:rsid w:val="003445B3"/>
    <w:rsid w:val="00347230"/>
    <w:rsid w:val="00347987"/>
    <w:rsid w:val="0035113B"/>
    <w:rsid w:val="0035157D"/>
    <w:rsid w:val="003549B1"/>
    <w:rsid w:val="00356ADA"/>
    <w:rsid w:val="00357041"/>
    <w:rsid w:val="00361338"/>
    <w:rsid w:val="00362BAA"/>
    <w:rsid w:val="003637F3"/>
    <w:rsid w:val="00365BD8"/>
    <w:rsid w:val="0036604C"/>
    <w:rsid w:val="00367601"/>
    <w:rsid w:val="00367FD1"/>
    <w:rsid w:val="00375096"/>
    <w:rsid w:val="0038081A"/>
    <w:rsid w:val="00381468"/>
    <w:rsid w:val="00382147"/>
    <w:rsid w:val="003822BB"/>
    <w:rsid w:val="003824CB"/>
    <w:rsid w:val="00382EAE"/>
    <w:rsid w:val="00384577"/>
    <w:rsid w:val="00386540"/>
    <w:rsid w:val="00386E30"/>
    <w:rsid w:val="003870FD"/>
    <w:rsid w:val="0038719C"/>
    <w:rsid w:val="00391A0D"/>
    <w:rsid w:val="00394820"/>
    <w:rsid w:val="00394A48"/>
    <w:rsid w:val="003958AB"/>
    <w:rsid w:val="003A0ADA"/>
    <w:rsid w:val="003A21CD"/>
    <w:rsid w:val="003A25ED"/>
    <w:rsid w:val="003A29FA"/>
    <w:rsid w:val="003A4745"/>
    <w:rsid w:val="003A7152"/>
    <w:rsid w:val="003A7550"/>
    <w:rsid w:val="003B03F7"/>
    <w:rsid w:val="003B05E9"/>
    <w:rsid w:val="003B09B1"/>
    <w:rsid w:val="003C2060"/>
    <w:rsid w:val="003C3263"/>
    <w:rsid w:val="003D081E"/>
    <w:rsid w:val="003D14D2"/>
    <w:rsid w:val="003D31FC"/>
    <w:rsid w:val="003D4C5A"/>
    <w:rsid w:val="003D6235"/>
    <w:rsid w:val="003E0D36"/>
    <w:rsid w:val="003E24F2"/>
    <w:rsid w:val="003F176A"/>
    <w:rsid w:val="003F370C"/>
    <w:rsid w:val="003F712A"/>
    <w:rsid w:val="003F7D9D"/>
    <w:rsid w:val="00400A27"/>
    <w:rsid w:val="00403C41"/>
    <w:rsid w:val="00404A60"/>
    <w:rsid w:val="00407E68"/>
    <w:rsid w:val="004153BA"/>
    <w:rsid w:val="00416F17"/>
    <w:rsid w:val="0042159E"/>
    <w:rsid w:val="004228FD"/>
    <w:rsid w:val="00424DDD"/>
    <w:rsid w:val="0042757A"/>
    <w:rsid w:val="00427EF3"/>
    <w:rsid w:val="00433A10"/>
    <w:rsid w:val="00433AD3"/>
    <w:rsid w:val="00435622"/>
    <w:rsid w:val="00437379"/>
    <w:rsid w:val="004422BF"/>
    <w:rsid w:val="004431F9"/>
    <w:rsid w:val="00443DFD"/>
    <w:rsid w:val="004479BF"/>
    <w:rsid w:val="00450ABC"/>
    <w:rsid w:val="00451D5C"/>
    <w:rsid w:val="0045790C"/>
    <w:rsid w:val="00457D94"/>
    <w:rsid w:val="00464A91"/>
    <w:rsid w:val="00466B17"/>
    <w:rsid w:val="004670C4"/>
    <w:rsid w:val="004708A6"/>
    <w:rsid w:val="00471B97"/>
    <w:rsid w:val="00473896"/>
    <w:rsid w:val="0047400C"/>
    <w:rsid w:val="00474552"/>
    <w:rsid w:val="00474D92"/>
    <w:rsid w:val="00474F88"/>
    <w:rsid w:val="00476328"/>
    <w:rsid w:val="00477261"/>
    <w:rsid w:val="004774D9"/>
    <w:rsid w:val="00482CFC"/>
    <w:rsid w:val="00485A96"/>
    <w:rsid w:val="00485C2D"/>
    <w:rsid w:val="0048734D"/>
    <w:rsid w:val="00490CCE"/>
    <w:rsid w:val="00492D6C"/>
    <w:rsid w:val="00493951"/>
    <w:rsid w:val="004967FC"/>
    <w:rsid w:val="004A03AC"/>
    <w:rsid w:val="004A1A4C"/>
    <w:rsid w:val="004A2D94"/>
    <w:rsid w:val="004A4B2D"/>
    <w:rsid w:val="004A4F59"/>
    <w:rsid w:val="004A5E26"/>
    <w:rsid w:val="004A6037"/>
    <w:rsid w:val="004A6A36"/>
    <w:rsid w:val="004A702C"/>
    <w:rsid w:val="004B1193"/>
    <w:rsid w:val="004B77CA"/>
    <w:rsid w:val="004C298C"/>
    <w:rsid w:val="004C2AD5"/>
    <w:rsid w:val="004D1097"/>
    <w:rsid w:val="004D429A"/>
    <w:rsid w:val="004D5997"/>
    <w:rsid w:val="004D5F41"/>
    <w:rsid w:val="004E21A0"/>
    <w:rsid w:val="004E3E56"/>
    <w:rsid w:val="004E6783"/>
    <w:rsid w:val="004E69A9"/>
    <w:rsid w:val="004F0B13"/>
    <w:rsid w:val="004F137B"/>
    <w:rsid w:val="004F26D4"/>
    <w:rsid w:val="005009DA"/>
    <w:rsid w:val="0050298B"/>
    <w:rsid w:val="00504245"/>
    <w:rsid w:val="005101AD"/>
    <w:rsid w:val="00510A6E"/>
    <w:rsid w:val="00511F60"/>
    <w:rsid w:val="00516E81"/>
    <w:rsid w:val="0051701B"/>
    <w:rsid w:val="00517271"/>
    <w:rsid w:val="00520A9D"/>
    <w:rsid w:val="00527E7B"/>
    <w:rsid w:val="005303E7"/>
    <w:rsid w:val="0053298A"/>
    <w:rsid w:val="00532BA7"/>
    <w:rsid w:val="00533BAB"/>
    <w:rsid w:val="005407F9"/>
    <w:rsid w:val="00542250"/>
    <w:rsid w:val="005432E5"/>
    <w:rsid w:val="005460C0"/>
    <w:rsid w:val="0054789C"/>
    <w:rsid w:val="00552A6D"/>
    <w:rsid w:val="005549F7"/>
    <w:rsid w:val="00555333"/>
    <w:rsid w:val="00556E79"/>
    <w:rsid w:val="00557133"/>
    <w:rsid w:val="00557B77"/>
    <w:rsid w:val="005608EA"/>
    <w:rsid w:val="00561D72"/>
    <w:rsid w:val="00566DB5"/>
    <w:rsid w:val="00573FE6"/>
    <w:rsid w:val="00574113"/>
    <w:rsid w:val="005776D3"/>
    <w:rsid w:val="005776F6"/>
    <w:rsid w:val="00582088"/>
    <w:rsid w:val="005824F4"/>
    <w:rsid w:val="00582A8C"/>
    <w:rsid w:val="00582BCD"/>
    <w:rsid w:val="00583AA3"/>
    <w:rsid w:val="00585AA3"/>
    <w:rsid w:val="005924ED"/>
    <w:rsid w:val="0059338C"/>
    <w:rsid w:val="005A25AF"/>
    <w:rsid w:val="005A4B2C"/>
    <w:rsid w:val="005A5AE3"/>
    <w:rsid w:val="005A7DA2"/>
    <w:rsid w:val="005B137D"/>
    <w:rsid w:val="005B1B05"/>
    <w:rsid w:val="005B20BF"/>
    <w:rsid w:val="005B2784"/>
    <w:rsid w:val="005B3091"/>
    <w:rsid w:val="005B458D"/>
    <w:rsid w:val="005B4E3E"/>
    <w:rsid w:val="005B5EA8"/>
    <w:rsid w:val="005B6FCA"/>
    <w:rsid w:val="005C122A"/>
    <w:rsid w:val="005C1523"/>
    <w:rsid w:val="005C340F"/>
    <w:rsid w:val="005D0B69"/>
    <w:rsid w:val="005D4DEE"/>
    <w:rsid w:val="005D6AA0"/>
    <w:rsid w:val="005D7EA7"/>
    <w:rsid w:val="005E194E"/>
    <w:rsid w:val="005E34AD"/>
    <w:rsid w:val="005E432D"/>
    <w:rsid w:val="005E5BF5"/>
    <w:rsid w:val="005E69B4"/>
    <w:rsid w:val="005E6B90"/>
    <w:rsid w:val="005F0D96"/>
    <w:rsid w:val="005F25A2"/>
    <w:rsid w:val="005F28CA"/>
    <w:rsid w:val="005F3A26"/>
    <w:rsid w:val="005F444B"/>
    <w:rsid w:val="006002F1"/>
    <w:rsid w:val="00603343"/>
    <w:rsid w:val="00611C74"/>
    <w:rsid w:val="00612619"/>
    <w:rsid w:val="006175D6"/>
    <w:rsid w:val="00617BC2"/>
    <w:rsid w:val="006203E3"/>
    <w:rsid w:val="0062721A"/>
    <w:rsid w:val="0063039A"/>
    <w:rsid w:val="006305EF"/>
    <w:rsid w:val="0063314F"/>
    <w:rsid w:val="00633818"/>
    <w:rsid w:val="00641907"/>
    <w:rsid w:val="00642F1D"/>
    <w:rsid w:val="006457E4"/>
    <w:rsid w:val="00647A89"/>
    <w:rsid w:val="006517DD"/>
    <w:rsid w:val="00651991"/>
    <w:rsid w:val="00652659"/>
    <w:rsid w:val="00652703"/>
    <w:rsid w:val="0065356D"/>
    <w:rsid w:val="006549B6"/>
    <w:rsid w:val="00655B60"/>
    <w:rsid w:val="00657180"/>
    <w:rsid w:val="00660F16"/>
    <w:rsid w:val="006655E3"/>
    <w:rsid w:val="00667561"/>
    <w:rsid w:val="00670023"/>
    <w:rsid w:val="00670F46"/>
    <w:rsid w:val="006726D1"/>
    <w:rsid w:val="006748E7"/>
    <w:rsid w:val="00676516"/>
    <w:rsid w:val="00681D82"/>
    <w:rsid w:val="006827B1"/>
    <w:rsid w:val="00690354"/>
    <w:rsid w:val="00693A57"/>
    <w:rsid w:val="00696FB7"/>
    <w:rsid w:val="006A6C43"/>
    <w:rsid w:val="006B072C"/>
    <w:rsid w:val="006B1F0A"/>
    <w:rsid w:val="006B238D"/>
    <w:rsid w:val="006B726D"/>
    <w:rsid w:val="006C47EB"/>
    <w:rsid w:val="006C50DB"/>
    <w:rsid w:val="006C6796"/>
    <w:rsid w:val="006D21C6"/>
    <w:rsid w:val="006D4D8A"/>
    <w:rsid w:val="006D6104"/>
    <w:rsid w:val="006D6A84"/>
    <w:rsid w:val="006D6B49"/>
    <w:rsid w:val="006E0AE2"/>
    <w:rsid w:val="006E1BA8"/>
    <w:rsid w:val="006E6E36"/>
    <w:rsid w:val="006F3465"/>
    <w:rsid w:val="006F4113"/>
    <w:rsid w:val="006F6332"/>
    <w:rsid w:val="007058B7"/>
    <w:rsid w:val="00706466"/>
    <w:rsid w:val="00710C7C"/>
    <w:rsid w:val="007138A8"/>
    <w:rsid w:val="00715C2E"/>
    <w:rsid w:val="007166D0"/>
    <w:rsid w:val="00720B2E"/>
    <w:rsid w:val="0072430F"/>
    <w:rsid w:val="00730E1B"/>
    <w:rsid w:val="007341E4"/>
    <w:rsid w:val="00737D1C"/>
    <w:rsid w:val="0074334B"/>
    <w:rsid w:val="00743CAD"/>
    <w:rsid w:val="00743FDD"/>
    <w:rsid w:val="00745897"/>
    <w:rsid w:val="00747962"/>
    <w:rsid w:val="00750ADD"/>
    <w:rsid w:val="0075167F"/>
    <w:rsid w:val="00751B7D"/>
    <w:rsid w:val="0075334A"/>
    <w:rsid w:val="0075339A"/>
    <w:rsid w:val="0076017D"/>
    <w:rsid w:val="00762F16"/>
    <w:rsid w:val="007672B7"/>
    <w:rsid w:val="007718A6"/>
    <w:rsid w:val="00773D2C"/>
    <w:rsid w:val="00777B87"/>
    <w:rsid w:val="007875EF"/>
    <w:rsid w:val="00790466"/>
    <w:rsid w:val="007932BD"/>
    <w:rsid w:val="0079711D"/>
    <w:rsid w:val="007A394B"/>
    <w:rsid w:val="007A5D42"/>
    <w:rsid w:val="007A7345"/>
    <w:rsid w:val="007B4035"/>
    <w:rsid w:val="007B4A7E"/>
    <w:rsid w:val="007C12E4"/>
    <w:rsid w:val="007C2558"/>
    <w:rsid w:val="007C320F"/>
    <w:rsid w:val="007C3799"/>
    <w:rsid w:val="007C4598"/>
    <w:rsid w:val="007D1701"/>
    <w:rsid w:val="007D26C4"/>
    <w:rsid w:val="007D2E71"/>
    <w:rsid w:val="007D4421"/>
    <w:rsid w:val="007D4DBF"/>
    <w:rsid w:val="007D68A5"/>
    <w:rsid w:val="007E35D8"/>
    <w:rsid w:val="007E471D"/>
    <w:rsid w:val="007E4F2B"/>
    <w:rsid w:val="007E578D"/>
    <w:rsid w:val="007F44B2"/>
    <w:rsid w:val="007F4BED"/>
    <w:rsid w:val="007F7AEA"/>
    <w:rsid w:val="00802096"/>
    <w:rsid w:val="00803786"/>
    <w:rsid w:val="00812A4C"/>
    <w:rsid w:val="00813088"/>
    <w:rsid w:val="008242FD"/>
    <w:rsid w:val="0082501F"/>
    <w:rsid w:val="00825160"/>
    <w:rsid w:val="00825D16"/>
    <w:rsid w:val="008301BE"/>
    <w:rsid w:val="008318DD"/>
    <w:rsid w:val="0083313A"/>
    <w:rsid w:val="0084031C"/>
    <w:rsid w:val="00843918"/>
    <w:rsid w:val="00847365"/>
    <w:rsid w:val="00851F55"/>
    <w:rsid w:val="00851FFF"/>
    <w:rsid w:val="00855B73"/>
    <w:rsid w:val="00855CD1"/>
    <w:rsid w:val="008572C1"/>
    <w:rsid w:val="00864380"/>
    <w:rsid w:val="008660B9"/>
    <w:rsid w:val="00870E03"/>
    <w:rsid w:val="00871F88"/>
    <w:rsid w:val="008738A9"/>
    <w:rsid w:val="0087739F"/>
    <w:rsid w:val="00881E75"/>
    <w:rsid w:val="00882A73"/>
    <w:rsid w:val="00883ECF"/>
    <w:rsid w:val="0088552D"/>
    <w:rsid w:val="008868F5"/>
    <w:rsid w:val="008878A3"/>
    <w:rsid w:val="00891A9F"/>
    <w:rsid w:val="00891EC1"/>
    <w:rsid w:val="008931C8"/>
    <w:rsid w:val="00893CE7"/>
    <w:rsid w:val="008A1DAD"/>
    <w:rsid w:val="008A37E9"/>
    <w:rsid w:val="008A40BD"/>
    <w:rsid w:val="008A576B"/>
    <w:rsid w:val="008B0DB9"/>
    <w:rsid w:val="008B1E2D"/>
    <w:rsid w:val="008B1FEE"/>
    <w:rsid w:val="008C26E6"/>
    <w:rsid w:val="008C662C"/>
    <w:rsid w:val="008D1BEC"/>
    <w:rsid w:val="008D3B5F"/>
    <w:rsid w:val="008D44D5"/>
    <w:rsid w:val="008D754A"/>
    <w:rsid w:val="008E1AAC"/>
    <w:rsid w:val="008E2243"/>
    <w:rsid w:val="008E3458"/>
    <w:rsid w:val="008F16CB"/>
    <w:rsid w:val="008F1C01"/>
    <w:rsid w:val="008F2B7E"/>
    <w:rsid w:val="008F7F6D"/>
    <w:rsid w:val="00903F9F"/>
    <w:rsid w:val="00906FC6"/>
    <w:rsid w:val="00911D8F"/>
    <w:rsid w:val="00912DB3"/>
    <w:rsid w:val="00920573"/>
    <w:rsid w:val="0092103E"/>
    <w:rsid w:val="0092612C"/>
    <w:rsid w:val="009301D8"/>
    <w:rsid w:val="00931E32"/>
    <w:rsid w:val="00944793"/>
    <w:rsid w:val="00944E6B"/>
    <w:rsid w:val="00944F01"/>
    <w:rsid w:val="00951A3C"/>
    <w:rsid w:val="00951EA3"/>
    <w:rsid w:val="009539D1"/>
    <w:rsid w:val="00953D42"/>
    <w:rsid w:val="009542BF"/>
    <w:rsid w:val="00954F4C"/>
    <w:rsid w:val="00955572"/>
    <w:rsid w:val="00956F0F"/>
    <w:rsid w:val="00957FF0"/>
    <w:rsid w:val="00961A93"/>
    <w:rsid w:val="009655E2"/>
    <w:rsid w:val="0096618A"/>
    <w:rsid w:val="0096728F"/>
    <w:rsid w:val="009709BA"/>
    <w:rsid w:val="00974FCF"/>
    <w:rsid w:val="00975712"/>
    <w:rsid w:val="00981277"/>
    <w:rsid w:val="00981BAC"/>
    <w:rsid w:val="00981CF2"/>
    <w:rsid w:val="009870AE"/>
    <w:rsid w:val="00992C65"/>
    <w:rsid w:val="00997056"/>
    <w:rsid w:val="009A152D"/>
    <w:rsid w:val="009A3383"/>
    <w:rsid w:val="009A53CE"/>
    <w:rsid w:val="009B052C"/>
    <w:rsid w:val="009B0CD1"/>
    <w:rsid w:val="009B2067"/>
    <w:rsid w:val="009B36C6"/>
    <w:rsid w:val="009B3D10"/>
    <w:rsid w:val="009C2A05"/>
    <w:rsid w:val="009C677A"/>
    <w:rsid w:val="009C7756"/>
    <w:rsid w:val="009D4D09"/>
    <w:rsid w:val="009D5312"/>
    <w:rsid w:val="009E5D4E"/>
    <w:rsid w:val="009E66F8"/>
    <w:rsid w:val="009E7618"/>
    <w:rsid w:val="009F36A1"/>
    <w:rsid w:val="00A01778"/>
    <w:rsid w:val="00A04038"/>
    <w:rsid w:val="00A152DC"/>
    <w:rsid w:val="00A153DC"/>
    <w:rsid w:val="00A157D1"/>
    <w:rsid w:val="00A15EA6"/>
    <w:rsid w:val="00A1607F"/>
    <w:rsid w:val="00A164C4"/>
    <w:rsid w:val="00A1769A"/>
    <w:rsid w:val="00A20156"/>
    <w:rsid w:val="00A219C9"/>
    <w:rsid w:val="00A309A0"/>
    <w:rsid w:val="00A36A98"/>
    <w:rsid w:val="00A377FB"/>
    <w:rsid w:val="00A37AF2"/>
    <w:rsid w:val="00A525F6"/>
    <w:rsid w:val="00A535D1"/>
    <w:rsid w:val="00A537BA"/>
    <w:rsid w:val="00A53953"/>
    <w:rsid w:val="00A55B97"/>
    <w:rsid w:val="00A62EEE"/>
    <w:rsid w:val="00A64374"/>
    <w:rsid w:val="00A650E2"/>
    <w:rsid w:val="00A75F9A"/>
    <w:rsid w:val="00A76D9C"/>
    <w:rsid w:val="00A7772D"/>
    <w:rsid w:val="00A77B26"/>
    <w:rsid w:val="00A83460"/>
    <w:rsid w:val="00A9125D"/>
    <w:rsid w:val="00A95C41"/>
    <w:rsid w:val="00A96BD9"/>
    <w:rsid w:val="00AA39CA"/>
    <w:rsid w:val="00AA4C69"/>
    <w:rsid w:val="00AA7A3C"/>
    <w:rsid w:val="00AB034B"/>
    <w:rsid w:val="00AB0670"/>
    <w:rsid w:val="00AC37DE"/>
    <w:rsid w:val="00AD161E"/>
    <w:rsid w:val="00AD16CA"/>
    <w:rsid w:val="00AD3093"/>
    <w:rsid w:val="00AD4109"/>
    <w:rsid w:val="00AE41FE"/>
    <w:rsid w:val="00AE72F8"/>
    <w:rsid w:val="00AF09B6"/>
    <w:rsid w:val="00AF4932"/>
    <w:rsid w:val="00AF575D"/>
    <w:rsid w:val="00AF655E"/>
    <w:rsid w:val="00AF6DA3"/>
    <w:rsid w:val="00AF7240"/>
    <w:rsid w:val="00B01AAB"/>
    <w:rsid w:val="00B02213"/>
    <w:rsid w:val="00B0622B"/>
    <w:rsid w:val="00B0771F"/>
    <w:rsid w:val="00B11276"/>
    <w:rsid w:val="00B15105"/>
    <w:rsid w:val="00B17FC1"/>
    <w:rsid w:val="00B20998"/>
    <w:rsid w:val="00B25564"/>
    <w:rsid w:val="00B32B05"/>
    <w:rsid w:val="00B36474"/>
    <w:rsid w:val="00B406B4"/>
    <w:rsid w:val="00B41836"/>
    <w:rsid w:val="00B42C77"/>
    <w:rsid w:val="00B43A3F"/>
    <w:rsid w:val="00B455CF"/>
    <w:rsid w:val="00B51AED"/>
    <w:rsid w:val="00B5571E"/>
    <w:rsid w:val="00B55FB2"/>
    <w:rsid w:val="00B564E6"/>
    <w:rsid w:val="00B62CDF"/>
    <w:rsid w:val="00B65445"/>
    <w:rsid w:val="00B658BA"/>
    <w:rsid w:val="00B71243"/>
    <w:rsid w:val="00B71D52"/>
    <w:rsid w:val="00B75BC0"/>
    <w:rsid w:val="00B80804"/>
    <w:rsid w:val="00B81F27"/>
    <w:rsid w:val="00B83037"/>
    <w:rsid w:val="00B90649"/>
    <w:rsid w:val="00B97EA2"/>
    <w:rsid w:val="00BA2906"/>
    <w:rsid w:val="00BA447F"/>
    <w:rsid w:val="00BA5D97"/>
    <w:rsid w:val="00BA5DA8"/>
    <w:rsid w:val="00BA6AB0"/>
    <w:rsid w:val="00BA7FEC"/>
    <w:rsid w:val="00BB0E1B"/>
    <w:rsid w:val="00BB2BE1"/>
    <w:rsid w:val="00BB54FD"/>
    <w:rsid w:val="00BB63D9"/>
    <w:rsid w:val="00BB6AED"/>
    <w:rsid w:val="00BB7219"/>
    <w:rsid w:val="00BC37E2"/>
    <w:rsid w:val="00BC3DA3"/>
    <w:rsid w:val="00BC544D"/>
    <w:rsid w:val="00BD0C32"/>
    <w:rsid w:val="00BD1FB6"/>
    <w:rsid w:val="00BD32B8"/>
    <w:rsid w:val="00BD7090"/>
    <w:rsid w:val="00BD7407"/>
    <w:rsid w:val="00BE0A0C"/>
    <w:rsid w:val="00BE1D66"/>
    <w:rsid w:val="00BE32A4"/>
    <w:rsid w:val="00BE4582"/>
    <w:rsid w:val="00BE744D"/>
    <w:rsid w:val="00BF26F3"/>
    <w:rsid w:val="00BF3936"/>
    <w:rsid w:val="00C02B53"/>
    <w:rsid w:val="00C03614"/>
    <w:rsid w:val="00C05616"/>
    <w:rsid w:val="00C11C89"/>
    <w:rsid w:val="00C12EDB"/>
    <w:rsid w:val="00C13C10"/>
    <w:rsid w:val="00C14F5D"/>
    <w:rsid w:val="00C16861"/>
    <w:rsid w:val="00C220C3"/>
    <w:rsid w:val="00C25B4F"/>
    <w:rsid w:val="00C30047"/>
    <w:rsid w:val="00C321D5"/>
    <w:rsid w:val="00C35B8C"/>
    <w:rsid w:val="00C361A5"/>
    <w:rsid w:val="00C42D4B"/>
    <w:rsid w:val="00C465BF"/>
    <w:rsid w:val="00C472A3"/>
    <w:rsid w:val="00C479F9"/>
    <w:rsid w:val="00C530EF"/>
    <w:rsid w:val="00C568D0"/>
    <w:rsid w:val="00C571D4"/>
    <w:rsid w:val="00C60B53"/>
    <w:rsid w:val="00C620CD"/>
    <w:rsid w:val="00C63232"/>
    <w:rsid w:val="00C63EC9"/>
    <w:rsid w:val="00C6677F"/>
    <w:rsid w:val="00C67F10"/>
    <w:rsid w:val="00C72EF5"/>
    <w:rsid w:val="00C8030E"/>
    <w:rsid w:val="00C82816"/>
    <w:rsid w:val="00C840F9"/>
    <w:rsid w:val="00C85FFE"/>
    <w:rsid w:val="00C86DE9"/>
    <w:rsid w:val="00C875EF"/>
    <w:rsid w:val="00C91B62"/>
    <w:rsid w:val="00C93349"/>
    <w:rsid w:val="00C9505D"/>
    <w:rsid w:val="00C958E2"/>
    <w:rsid w:val="00C97D64"/>
    <w:rsid w:val="00CA5F28"/>
    <w:rsid w:val="00CB0A18"/>
    <w:rsid w:val="00CB148C"/>
    <w:rsid w:val="00CB14A4"/>
    <w:rsid w:val="00CB30FB"/>
    <w:rsid w:val="00CC068E"/>
    <w:rsid w:val="00CC0BC4"/>
    <w:rsid w:val="00CC35B6"/>
    <w:rsid w:val="00CC3C97"/>
    <w:rsid w:val="00CC54BD"/>
    <w:rsid w:val="00CC6254"/>
    <w:rsid w:val="00CC62CE"/>
    <w:rsid w:val="00CC6915"/>
    <w:rsid w:val="00CC6C1F"/>
    <w:rsid w:val="00CC790C"/>
    <w:rsid w:val="00CD3331"/>
    <w:rsid w:val="00CD452C"/>
    <w:rsid w:val="00CD5BE1"/>
    <w:rsid w:val="00CD6BCC"/>
    <w:rsid w:val="00CD7C4F"/>
    <w:rsid w:val="00CE2467"/>
    <w:rsid w:val="00CE2880"/>
    <w:rsid w:val="00CE28E0"/>
    <w:rsid w:val="00CE2CC8"/>
    <w:rsid w:val="00CE5858"/>
    <w:rsid w:val="00CE6FD6"/>
    <w:rsid w:val="00CE744A"/>
    <w:rsid w:val="00CF0A81"/>
    <w:rsid w:val="00CF6302"/>
    <w:rsid w:val="00CF79BD"/>
    <w:rsid w:val="00CF7C3E"/>
    <w:rsid w:val="00D04454"/>
    <w:rsid w:val="00D06E04"/>
    <w:rsid w:val="00D07E98"/>
    <w:rsid w:val="00D1025E"/>
    <w:rsid w:val="00D11B75"/>
    <w:rsid w:val="00D12918"/>
    <w:rsid w:val="00D15643"/>
    <w:rsid w:val="00D16969"/>
    <w:rsid w:val="00D17496"/>
    <w:rsid w:val="00D20C92"/>
    <w:rsid w:val="00D26EC7"/>
    <w:rsid w:val="00D33BC1"/>
    <w:rsid w:val="00D369DE"/>
    <w:rsid w:val="00D36E1D"/>
    <w:rsid w:val="00D500C6"/>
    <w:rsid w:val="00D52410"/>
    <w:rsid w:val="00D5367C"/>
    <w:rsid w:val="00D54F64"/>
    <w:rsid w:val="00D56D09"/>
    <w:rsid w:val="00D577AB"/>
    <w:rsid w:val="00D62A7F"/>
    <w:rsid w:val="00D63A7C"/>
    <w:rsid w:val="00D70450"/>
    <w:rsid w:val="00D70C7A"/>
    <w:rsid w:val="00D73DB8"/>
    <w:rsid w:val="00D8007E"/>
    <w:rsid w:val="00D816A9"/>
    <w:rsid w:val="00D82CC5"/>
    <w:rsid w:val="00D8443E"/>
    <w:rsid w:val="00D87B35"/>
    <w:rsid w:val="00D9352B"/>
    <w:rsid w:val="00DA0B9F"/>
    <w:rsid w:val="00DA7C17"/>
    <w:rsid w:val="00DB366F"/>
    <w:rsid w:val="00DB6ABA"/>
    <w:rsid w:val="00DC08D4"/>
    <w:rsid w:val="00DC0AD5"/>
    <w:rsid w:val="00DC63FA"/>
    <w:rsid w:val="00DC7000"/>
    <w:rsid w:val="00DC710E"/>
    <w:rsid w:val="00DD053D"/>
    <w:rsid w:val="00DD0EAD"/>
    <w:rsid w:val="00DD3EC9"/>
    <w:rsid w:val="00DD5EC8"/>
    <w:rsid w:val="00DF039D"/>
    <w:rsid w:val="00DF535C"/>
    <w:rsid w:val="00DF67A6"/>
    <w:rsid w:val="00DF79D3"/>
    <w:rsid w:val="00DF7E48"/>
    <w:rsid w:val="00E02703"/>
    <w:rsid w:val="00E03326"/>
    <w:rsid w:val="00E04843"/>
    <w:rsid w:val="00E10405"/>
    <w:rsid w:val="00E12506"/>
    <w:rsid w:val="00E14584"/>
    <w:rsid w:val="00E20E09"/>
    <w:rsid w:val="00E23EFF"/>
    <w:rsid w:val="00E31156"/>
    <w:rsid w:val="00E315CA"/>
    <w:rsid w:val="00E32D41"/>
    <w:rsid w:val="00E3446C"/>
    <w:rsid w:val="00E35927"/>
    <w:rsid w:val="00E50DC6"/>
    <w:rsid w:val="00E511B1"/>
    <w:rsid w:val="00E53C08"/>
    <w:rsid w:val="00E56B87"/>
    <w:rsid w:val="00E57F3F"/>
    <w:rsid w:val="00E60116"/>
    <w:rsid w:val="00E6059D"/>
    <w:rsid w:val="00E61018"/>
    <w:rsid w:val="00E72BAB"/>
    <w:rsid w:val="00E72CDE"/>
    <w:rsid w:val="00E77B00"/>
    <w:rsid w:val="00E81EF5"/>
    <w:rsid w:val="00E84AE7"/>
    <w:rsid w:val="00E8730B"/>
    <w:rsid w:val="00E904C2"/>
    <w:rsid w:val="00E963ED"/>
    <w:rsid w:val="00EA7D07"/>
    <w:rsid w:val="00EB51D2"/>
    <w:rsid w:val="00EC3699"/>
    <w:rsid w:val="00EC3A1B"/>
    <w:rsid w:val="00EC3AA7"/>
    <w:rsid w:val="00ED0C51"/>
    <w:rsid w:val="00ED3E74"/>
    <w:rsid w:val="00ED7063"/>
    <w:rsid w:val="00EE6C77"/>
    <w:rsid w:val="00EE7E49"/>
    <w:rsid w:val="00EF247F"/>
    <w:rsid w:val="00F0045A"/>
    <w:rsid w:val="00F015A8"/>
    <w:rsid w:val="00F02C2C"/>
    <w:rsid w:val="00F03F32"/>
    <w:rsid w:val="00F06A6A"/>
    <w:rsid w:val="00F07CDD"/>
    <w:rsid w:val="00F17454"/>
    <w:rsid w:val="00F205AA"/>
    <w:rsid w:val="00F20BD0"/>
    <w:rsid w:val="00F24E8D"/>
    <w:rsid w:val="00F26F83"/>
    <w:rsid w:val="00F30041"/>
    <w:rsid w:val="00F30B06"/>
    <w:rsid w:val="00F3283D"/>
    <w:rsid w:val="00F3397A"/>
    <w:rsid w:val="00F35A64"/>
    <w:rsid w:val="00F36655"/>
    <w:rsid w:val="00F379E8"/>
    <w:rsid w:val="00F41FAC"/>
    <w:rsid w:val="00F42F07"/>
    <w:rsid w:val="00F4331D"/>
    <w:rsid w:val="00F46933"/>
    <w:rsid w:val="00F5074F"/>
    <w:rsid w:val="00F513F7"/>
    <w:rsid w:val="00F51CB1"/>
    <w:rsid w:val="00F53135"/>
    <w:rsid w:val="00F57526"/>
    <w:rsid w:val="00F60254"/>
    <w:rsid w:val="00F640B3"/>
    <w:rsid w:val="00F6651D"/>
    <w:rsid w:val="00F67632"/>
    <w:rsid w:val="00F71E8B"/>
    <w:rsid w:val="00F74F38"/>
    <w:rsid w:val="00F828A4"/>
    <w:rsid w:val="00F84797"/>
    <w:rsid w:val="00F86589"/>
    <w:rsid w:val="00F8666C"/>
    <w:rsid w:val="00F93361"/>
    <w:rsid w:val="00F94520"/>
    <w:rsid w:val="00FA0747"/>
    <w:rsid w:val="00FA0BBB"/>
    <w:rsid w:val="00FA0EAF"/>
    <w:rsid w:val="00FA4F93"/>
    <w:rsid w:val="00FA57F3"/>
    <w:rsid w:val="00FA6510"/>
    <w:rsid w:val="00FB08CC"/>
    <w:rsid w:val="00FB12E4"/>
    <w:rsid w:val="00FB14C8"/>
    <w:rsid w:val="00FB229F"/>
    <w:rsid w:val="00FB40C1"/>
    <w:rsid w:val="00FB414A"/>
    <w:rsid w:val="00FB6B81"/>
    <w:rsid w:val="00FB6E60"/>
    <w:rsid w:val="00FB73BD"/>
    <w:rsid w:val="00FC4611"/>
    <w:rsid w:val="00FC5949"/>
    <w:rsid w:val="00FC6B32"/>
    <w:rsid w:val="00FD0A89"/>
    <w:rsid w:val="00FD33F5"/>
    <w:rsid w:val="00FD3FD3"/>
    <w:rsid w:val="00FD517D"/>
    <w:rsid w:val="00FD7391"/>
    <w:rsid w:val="00FE09F3"/>
    <w:rsid w:val="00FE4981"/>
    <w:rsid w:val="00FE6779"/>
    <w:rsid w:val="00FE73B4"/>
    <w:rsid w:val="00FE7928"/>
    <w:rsid w:val="00FE7955"/>
    <w:rsid w:val="00FF3427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93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932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Normal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DefaultParagraphFont"/>
    <w:link w:val="Antrats1"/>
    <w:rsid w:val="00906FC6"/>
    <w:rPr>
      <w:rFonts w:ascii="Montserrat" w:hAnsi="Montserrat"/>
      <w:b/>
      <w:caps/>
      <w:sz w:val="20"/>
    </w:rPr>
  </w:style>
  <w:style w:type="table" w:styleId="TableGrid">
    <w:name w:val="Table Grid"/>
    <w:basedOn w:val="TableNormal"/>
    <w:uiPriority w:val="59"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Title">
    <w:name w:val="Title"/>
    <w:aliases w:val="caption"/>
    <w:basedOn w:val="Normal"/>
    <w:next w:val="Normal"/>
    <w:link w:val="TitleChar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aliases w:val="caption Char"/>
    <w:basedOn w:val="DefaultParagraphFont"/>
    <w:link w:val="Title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NoSpacing">
    <w:name w:val="No Spacing"/>
    <w:aliases w:val="Tekstas"/>
    <w:next w:val="Normal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ListParagraph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Normal"/>
    <w:link w:val="ListParagraphChar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7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57A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084315"/>
  </w:style>
  <w:style w:type="character" w:customStyle="1" w:styleId="ListParagraphChar">
    <w:name w:val="List Paragraph Char"/>
    <w:aliases w:val="Numbering Char,ERP-List Paragraph Char,List Paragraph11 Char,Bullet EY Char,lp1 Char,Bullet 1 Char,Use Case List Paragraph Char,List Paragraph Red Char,List Paragraph21 Char,Sąrašo pastraipa.Bullet Char,Bullet Char,Paragraph Char"/>
    <w:link w:val="ListParagraph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ntare.bartuseviciute@jud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FD22881D-88EC-4641-ABC1-D1D419325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Gintarė Bartusevičiūtė</cp:lastModifiedBy>
  <cp:revision>3</cp:revision>
  <cp:lastPrinted>2020-07-09T08:34:00Z</cp:lastPrinted>
  <dcterms:created xsi:type="dcterms:W3CDTF">2025-03-19T06:21:00Z</dcterms:created>
  <dcterms:modified xsi:type="dcterms:W3CDTF">2025-03-19T06:21:00Z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