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EF6406" w:rsidRDefault="00B334FA" w:rsidP="00414CCD">
      <w:pPr>
        <w:spacing w:before="120" w:after="120" w:line="240" w:lineRule="auto"/>
        <w:ind w:left="964" w:hanging="964"/>
        <w:jc w:val="center"/>
        <w:rPr>
          <w:rFonts w:ascii="Arial" w:eastAsia="SimSun" w:hAnsi="Arial" w:cs="Arial"/>
          <w:b/>
          <w:color w:val="000000"/>
          <w:kern w:val="2"/>
          <w:sz w:val="20"/>
          <w:szCs w:val="20"/>
          <w:lang w:val="lt-LT" w:eastAsia="ar-SA"/>
        </w:rPr>
      </w:pPr>
      <w:r w:rsidRPr="00EF6406">
        <w:rPr>
          <w:rFonts w:ascii="Arial" w:eastAsia="SimSun" w:hAnsi="Arial" w:cs="Arial"/>
          <w:b/>
          <w:color w:val="000000"/>
          <w:kern w:val="2"/>
          <w:sz w:val="20"/>
          <w:szCs w:val="20"/>
          <w:lang w:val="lt-LT" w:eastAsia="ar-SA"/>
        </w:rPr>
        <w:t>TECHNINĖ SPECIFIKACIJA</w:t>
      </w:r>
    </w:p>
    <w:p w14:paraId="6418B601" w14:textId="77777777" w:rsidR="004F6CCB" w:rsidRPr="00EF6406" w:rsidRDefault="004F6CCB" w:rsidP="00414CCD">
      <w:pPr>
        <w:spacing w:before="120" w:after="120" w:line="240" w:lineRule="auto"/>
        <w:ind w:left="964" w:hanging="964"/>
        <w:jc w:val="center"/>
        <w:rPr>
          <w:rFonts w:ascii="Arial" w:eastAsia="SimSun" w:hAnsi="Arial" w:cs="Arial"/>
          <w:b/>
          <w:color w:val="000000"/>
          <w:kern w:val="2"/>
          <w:sz w:val="20"/>
          <w:szCs w:val="20"/>
          <w:lang w:val="lt-LT" w:eastAsia="ar-SA"/>
        </w:rPr>
      </w:pPr>
    </w:p>
    <w:p w14:paraId="208AB16D" w14:textId="44CF7205" w:rsidR="0055666A" w:rsidRPr="00EF6406" w:rsidRDefault="0055666A" w:rsidP="00414CCD">
      <w:pPr>
        <w:spacing w:before="120" w:after="120" w:line="240" w:lineRule="auto"/>
        <w:ind w:left="964" w:hanging="964"/>
        <w:jc w:val="center"/>
        <w:rPr>
          <w:rFonts w:ascii="Arial" w:eastAsia="SimSun" w:hAnsi="Arial" w:cs="Arial"/>
          <w:b/>
          <w:kern w:val="2"/>
          <w:sz w:val="20"/>
          <w:szCs w:val="20"/>
          <w:lang w:val="lt-LT" w:eastAsia="ar-SA"/>
        </w:rPr>
      </w:pPr>
    </w:p>
    <w:p w14:paraId="19CE2BEF" w14:textId="77777777" w:rsidR="002317DE" w:rsidRPr="00E07758" w:rsidRDefault="002317DE" w:rsidP="00100DFF">
      <w:pPr>
        <w:pBdr>
          <w:top w:val="single" w:sz="8" w:space="1" w:color="auto"/>
        </w:pBdr>
        <w:shd w:val="clear" w:color="auto" w:fill="D9E2F3" w:themeFill="accent5" w:themeFillTint="33"/>
        <w:spacing w:after="0" w:line="240" w:lineRule="auto"/>
        <w:rPr>
          <w:rFonts w:ascii="Arial" w:hAnsi="Arial" w:cs="Arial"/>
          <w:sz w:val="20"/>
          <w:szCs w:val="20"/>
          <w:lang w:val="lt-LT"/>
        </w:rPr>
      </w:pPr>
      <w:r w:rsidRPr="00EF6406">
        <w:rPr>
          <w:rFonts w:ascii="Arial" w:hAnsi="Arial" w:cs="Arial"/>
          <w:b/>
          <w:bCs/>
          <w:sz w:val="20"/>
          <w:szCs w:val="20"/>
          <w:lang w:val="lt-LT" w:eastAsia="ja-JP"/>
        </w:rPr>
        <w:t xml:space="preserve">I </w:t>
      </w:r>
      <w:r w:rsidRPr="00E07758">
        <w:rPr>
          <w:rFonts w:ascii="Arial" w:hAnsi="Arial" w:cs="Arial"/>
          <w:b/>
          <w:bCs/>
          <w:sz w:val="20"/>
          <w:szCs w:val="20"/>
          <w:lang w:val="lt-LT" w:eastAsia="ja-JP"/>
        </w:rPr>
        <w:t>DALIS. PIRKIMO OBJEKTO APRAŠYMAS</w:t>
      </w:r>
    </w:p>
    <w:p w14:paraId="15782134" w14:textId="62478FB7" w:rsidR="002317DE" w:rsidRPr="00E07758" w:rsidRDefault="002317DE" w:rsidP="00CB7ABC">
      <w:pPr>
        <w:pStyle w:val="Heading2"/>
        <w:numPr>
          <w:ilvl w:val="0"/>
          <w:numId w:val="16"/>
        </w:numPr>
        <w:pBdr>
          <w:top w:val="single" w:sz="8" w:space="1" w:color="auto"/>
          <w:bottom w:val="single" w:sz="8" w:space="1" w:color="auto"/>
        </w:pBdr>
        <w:tabs>
          <w:tab w:val="left" w:pos="284"/>
        </w:tabs>
        <w:spacing w:before="0" w:after="0" w:line="259" w:lineRule="auto"/>
        <w:ind w:left="0" w:firstLine="0"/>
        <w:jc w:val="both"/>
        <w:rPr>
          <w:rFonts w:ascii="Arial" w:hAnsi="Arial" w:cs="Arial"/>
          <w:b w:val="0"/>
          <w:bCs w:val="0"/>
          <w:i/>
          <w:iCs/>
          <w:color w:val="auto"/>
          <w:sz w:val="20"/>
          <w:szCs w:val="20"/>
          <w:lang w:val="lt-LT"/>
        </w:rPr>
      </w:pPr>
      <w:r w:rsidRPr="00E07758">
        <w:rPr>
          <w:rFonts w:ascii="Arial" w:hAnsi="Arial" w:cs="Arial"/>
          <w:color w:val="auto"/>
          <w:sz w:val="20"/>
          <w:szCs w:val="20"/>
          <w:lang w:val="lt-LT"/>
        </w:rPr>
        <w:t xml:space="preserve">SĄVOKOS  </w:t>
      </w:r>
    </w:p>
    <w:p w14:paraId="2CF832E3" w14:textId="7B6CACE5" w:rsidR="002317DE" w:rsidRPr="00E07758" w:rsidRDefault="002317DE">
      <w:pPr>
        <w:spacing w:after="0" w:line="257" w:lineRule="auto"/>
        <w:jc w:val="both"/>
        <w:rPr>
          <w:rFonts w:ascii="Arial" w:hAnsi="Arial" w:cs="Arial"/>
          <w:sz w:val="20"/>
          <w:szCs w:val="20"/>
          <w:lang w:val="lt-LT" w:eastAsia="ja-JP"/>
        </w:rPr>
      </w:pPr>
      <w:r w:rsidRPr="00E07758">
        <w:rPr>
          <w:rFonts w:ascii="Arial" w:hAnsi="Arial" w:cs="Arial"/>
          <w:b/>
          <w:bCs/>
          <w:sz w:val="20"/>
          <w:szCs w:val="20"/>
          <w:lang w:val="lt-LT"/>
        </w:rPr>
        <w:t xml:space="preserve">Užsakovas </w:t>
      </w:r>
      <w:r w:rsidRPr="00E07758">
        <w:rPr>
          <w:rFonts w:ascii="Arial" w:hAnsi="Arial" w:cs="Arial"/>
          <w:sz w:val="20"/>
          <w:szCs w:val="20"/>
          <w:lang w:val="lt-LT" w:eastAsia="ja-JP"/>
        </w:rPr>
        <w:t>–</w:t>
      </w:r>
      <w:r w:rsidRPr="00E07758">
        <w:rPr>
          <w:rFonts w:ascii="Arial" w:hAnsi="Arial" w:cs="Arial"/>
          <w:b/>
          <w:bCs/>
          <w:sz w:val="20"/>
          <w:szCs w:val="20"/>
          <w:lang w:val="lt-LT"/>
        </w:rPr>
        <w:t xml:space="preserve">  </w:t>
      </w:r>
      <w:r w:rsidR="00403828" w:rsidRPr="00E07758">
        <w:rPr>
          <w:rFonts w:ascii="Arial" w:hAnsi="Arial" w:cs="Arial"/>
          <w:sz w:val="20"/>
          <w:szCs w:val="20"/>
          <w:lang w:val="lt-LT" w:eastAsia="ja-JP"/>
        </w:rPr>
        <w:t>Vilniaus universitetas</w:t>
      </w:r>
      <w:r w:rsidR="00CE54BE" w:rsidRPr="00E07758">
        <w:rPr>
          <w:rFonts w:ascii="Arial" w:hAnsi="Arial" w:cs="Arial"/>
          <w:sz w:val="20"/>
          <w:szCs w:val="20"/>
          <w:lang w:val="lt-LT" w:eastAsia="ja-JP"/>
        </w:rPr>
        <w:t>.</w:t>
      </w:r>
    </w:p>
    <w:p w14:paraId="2AF78865" w14:textId="6BCA0C83" w:rsidR="002317DE" w:rsidRPr="00E07758" w:rsidRDefault="004E0D9A">
      <w:pPr>
        <w:spacing w:after="0"/>
        <w:jc w:val="both"/>
        <w:rPr>
          <w:rFonts w:ascii="Arial" w:hAnsi="Arial" w:cs="Arial"/>
          <w:sz w:val="20"/>
          <w:szCs w:val="20"/>
          <w:lang w:val="lt-LT" w:eastAsia="ja-JP"/>
        </w:rPr>
      </w:pPr>
      <w:r w:rsidRPr="00E07758">
        <w:rPr>
          <w:rFonts w:ascii="Arial" w:hAnsi="Arial" w:cs="Arial"/>
          <w:b/>
          <w:bCs/>
          <w:sz w:val="20"/>
          <w:szCs w:val="20"/>
          <w:lang w:val="lt-LT" w:eastAsia="ja-JP"/>
        </w:rPr>
        <w:t>Rangovas</w:t>
      </w:r>
      <w:r w:rsidR="002317DE" w:rsidRPr="00E07758">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Užsakovas sudaro Sutartį.</w:t>
      </w:r>
    </w:p>
    <w:p w14:paraId="30CFAEFA" w14:textId="3B9ABED0" w:rsidR="00F42D86" w:rsidRPr="00E07758" w:rsidRDefault="00F42D86">
      <w:pPr>
        <w:spacing w:after="0"/>
        <w:jc w:val="both"/>
        <w:rPr>
          <w:rFonts w:ascii="Arial" w:hAnsi="Arial" w:cs="Arial"/>
          <w:b/>
          <w:bCs/>
          <w:sz w:val="20"/>
          <w:szCs w:val="20"/>
          <w:lang w:val="lt-LT" w:eastAsia="ja-JP"/>
        </w:rPr>
      </w:pPr>
      <w:r w:rsidRPr="00E07758">
        <w:rPr>
          <w:rFonts w:ascii="Arial" w:hAnsi="Arial" w:cs="Arial"/>
          <w:b/>
          <w:bCs/>
          <w:sz w:val="20"/>
          <w:szCs w:val="20"/>
          <w:lang w:val="lt-LT" w:eastAsia="ja-JP"/>
        </w:rPr>
        <w:t>Darbai</w:t>
      </w:r>
      <w:r w:rsidR="009931DA" w:rsidRPr="00E07758">
        <w:rPr>
          <w:rFonts w:ascii="Arial" w:hAnsi="Arial" w:cs="Arial"/>
          <w:b/>
          <w:bCs/>
          <w:sz w:val="20"/>
          <w:szCs w:val="20"/>
          <w:lang w:val="lt-LT" w:eastAsia="ja-JP"/>
        </w:rPr>
        <w:t xml:space="preserve"> – </w:t>
      </w:r>
      <w:r w:rsidR="00C26EA7" w:rsidRPr="00CB7ABC">
        <w:rPr>
          <w:rFonts w:ascii="Arial" w:hAnsi="Arial" w:cs="Arial"/>
          <w:sz w:val="20"/>
          <w:szCs w:val="20"/>
          <w:lang w:val="lt-LT" w:eastAsia="ja-JP"/>
        </w:rPr>
        <w:t>WC, pritaikyto neįgaliesiems įrengimo darbai</w:t>
      </w:r>
      <w:r w:rsidR="006B7CDF" w:rsidRPr="00CB7ABC">
        <w:rPr>
          <w:rFonts w:ascii="Arial" w:hAnsi="Arial" w:cs="Arial"/>
          <w:sz w:val="20"/>
          <w:szCs w:val="20"/>
          <w:lang w:val="lt-LT" w:eastAsia="ja-JP"/>
        </w:rPr>
        <w:t>.</w:t>
      </w:r>
    </w:p>
    <w:p w14:paraId="17A7DDFD" w14:textId="712EA770" w:rsidR="002317DE" w:rsidRPr="00E07758" w:rsidRDefault="002317DE">
      <w:pPr>
        <w:spacing w:after="0"/>
        <w:jc w:val="both"/>
        <w:rPr>
          <w:rFonts w:ascii="Arial" w:hAnsi="Arial" w:cs="Arial"/>
          <w:sz w:val="20"/>
          <w:szCs w:val="20"/>
          <w:lang w:val="lt-LT" w:eastAsia="ja-JP"/>
        </w:rPr>
      </w:pPr>
      <w:r w:rsidRPr="00E07758">
        <w:rPr>
          <w:rFonts w:ascii="Arial" w:hAnsi="Arial" w:cs="Arial"/>
          <w:b/>
          <w:bCs/>
          <w:sz w:val="20"/>
          <w:szCs w:val="20"/>
          <w:lang w:val="lt-LT" w:eastAsia="ja-JP"/>
        </w:rPr>
        <w:t>Sutartis</w:t>
      </w:r>
      <w:r w:rsidRPr="00E07758">
        <w:rPr>
          <w:rFonts w:ascii="Arial" w:hAnsi="Arial" w:cs="Arial"/>
          <w:b/>
          <w:sz w:val="20"/>
          <w:szCs w:val="20"/>
          <w:lang w:val="lt-LT"/>
        </w:rPr>
        <w:t xml:space="preserve"> </w:t>
      </w:r>
      <w:r w:rsidRPr="00E07758">
        <w:rPr>
          <w:rFonts w:ascii="Arial" w:hAnsi="Arial" w:cs="Arial"/>
          <w:sz w:val="20"/>
          <w:szCs w:val="20"/>
          <w:lang w:val="lt-LT" w:eastAsia="ja-JP"/>
        </w:rPr>
        <w:t xml:space="preserve">– Sutartis, sudaroma tarp </w:t>
      </w:r>
      <w:r w:rsidR="000065F4" w:rsidRPr="00E07758">
        <w:rPr>
          <w:rFonts w:ascii="Arial" w:hAnsi="Arial" w:cs="Arial"/>
          <w:sz w:val="20"/>
          <w:szCs w:val="20"/>
          <w:lang w:val="lt-LT" w:eastAsia="ja-JP"/>
        </w:rPr>
        <w:t>Rangovo</w:t>
      </w:r>
      <w:r w:rsidRPr="00E07758">
        <w:rPr>
          <w:rFonts w:ascii="Arial" w:hAnsi="Arial" w:cs="Arial"/>
          <w:sz w:val="20"/>
          <w:szCs w:val="20"/>
          <w:lang w:val="lt-LT" w:eastAsia="ja-JP"/>
        </w:rPr>
        <w:t xml:space="preserve"> ir Užsakovo dėl Pirkimo objekto.</w:t>
      </w:r>
    </w:p>
    <w:p w14:paraId="4D71F99B" w14:textId="46B3BD1C" w:rsidR="0055666A" w:rsidRPr="00E07758" w:rsidRDefault="0055666A" w:rsidP="00CB7ABC">
      <w:pPr>
        <w:pStyle w:val="Heading2"/>
        <w:numPr>
          <w:ilvl w:val="0"/>
          <w:numId w:val="16"/>
        </w:numPr>
        <w:pBdr>
          <w:top w:val="single" w:sz="8" w:space="1" w:color="auto"/>
          <w:bottom w:val="single" w:sz="8" w:space="1" w:color="auto"/>
        </w:pBdr>
        <w:tabs>
          <w:tab w:val="left" w:pos="284"/>
        </w:tabs>
        <w:spacing w:before="0" w:after="0" w:line="259" w:lineRule="auto"/>
        <w:ind w:left="0" w:firstLine="0"/>
        <w:jc w:val="both"/>
        <w:rPr>
          <w:rFonts w:ascii="Arial" w:hAnsi="Arial" w:cs="Arial"/>
          <w:color w:val="auto"/>
          <w:sz w:val="20"/>
          <w:szCs w:val="20"/>
          <w:lang w:val="lt-LT"/>
        </w:rPr>
      </w:pPr>
      <w:bookmarkStart w:id="0" w:name="_Hlk118376072"/>
      <w:r w:rsidRPr="00E07758">
        <w:rPr>
          <w:rFonts w:ascii="Arial" w:hAnsi="Arial" w:cs="Arial"/>
          <w:color w:val="auto"/>
          <w:sz w:val="20"/>
          <w:szCs w:val="20"/>
          <w:lang w:val="lt-LT"/>
        </w:rPr>
        <w:t xml:space="preserve">PIRKIMO OBJEKTAS </w:t>
      </w:r>
    </w:p>
    <w:bookmarkEnd w:id="0"/>
    <w:p w14:paraId="3ED72682" w14:textId="25DA5612" w:rsidR="002301E7" w:rsidRPr="002301E7" w:rsidRDefault="00C26EA7" w:rsidP="00CB7ABC">
      <w:pPr>
        <w:pStyle w:val="ListParagraph"/>
        <w:numPr>
          <w:ilvl w:val="1"/>
          <w:numId w:val="16"/>
        </w:numPr>
        <w:spacing w:after="0"/>
        <w:rPr>
          <w:rFonts w:ascii="Arial" w:hAnsi="Arial" w:cs="Arial"/>
          <w:sz w:val="20"/>
          <w:szCs w:val="20"/>
          <w:lang w:val="lt-LT"/>
        </w:rPr>
      </w:pPr>
      <w:r w:rsidRPr="002301E7">
        <w:rPr>
          <w:rFonts w:ascii="Arial" w:hAnsi="Arial" w:cs="Arial"/>
          <w:b/>
          <w:bCs/>
          <w:sz w:val="20"/>
          <w:szCs w:val="20"/>
          <w:shd w:val="clear" w:color="auto" w:fill="FFFFFF"/>
          <w:lang w:val="lt-LT"/>
        </w:rPr>
        <w:t>Šaltinių g. 1A MIF - I aukšto san.</w:t>
      </w:r>
      <w:r w:rsidR="00167214" w:rsidRPr="002301E7">
        <w:rPr>
          <w:rFonts w:ascii="Arial" w:hAnsi="Arial" w:cs="Arial"/>
          <w:b/>
          <w:bCs/>
          <w:sz w:val="20"/>
          <w:szCs w:val="20"/>
          <w:shd w:val="clear" w:color="auto" w:fill="FFFFFF"/>
          <w:lang w:val="lt-LT"/>
        </w:rPr>
        <w:t xml:space="preserve"> </w:t>
      </w:r>
      <w:r w:rsidRPr="002301E7">
        <w:rPr>
          <w:rFonts w:ascii="Arial" w:hAnsi="Arial" w:cs="Arial"/>
          <w:b/>
          <w:bCs/>
          <w:sz w:val="20"/>
          <w:szCs w:val="20"/>
          <w:shd w:val="clear" w:color="auto" w:fill="FFFFFF"/>
          <w:lang w:val="lt-LT"/>
        </w:rPr>
        <w:t>mazgo įrengimo darbai pagal parengtą projektą</w:t>
      </w:r>
      <w:r w:rsidR="0055666A" w:rsidRPr="002301E7">
        <w:rPr>
          <w:rFonts w:ascii="Arial" w:hAnsi="Arial" w:cs="Arial"/>
          <w:sz w:val="20"/>
          <w:szCs w:val="20"/>
          <w:lang w:val="lt-LT"/>
        </w:rPr>
        <w:t xml:space="preserve"> (toliau – </w:t>
      </w:r>
      <w:r w:rsidR="0055666A" w:rsidRPr="002301E7">
        <w:rPr>
          <w:rFonts w:ascii="Arial" w:hAnsi="Arial" w:cs="Arial"/>
          <w:b/>
          <w:bCs/>
          <w:sz w:val="20"/>
          <w:szCs w:val="20"/>
          <w:lang w:val="lt-LT"/>
        </w:rPr>
        <w:t>Pirkimo objektas</w:t>
      </w:r>
      <w:r w:rsidR="0055666A" w:rsidRPr="002301E7">
        <w:rPr>
          <w:rFonts w:ascii="Arial" w:hAnsi="Arial" w:cs="Arial"/>
          <w:sz w:val="20"/>
          <w:szCs w:val="20"/>
          <w:lang w:val="lt-LT"/>
        </w:rPr>
        <w:t>).</w:t>
      </w:r>
    </w:p>
    <w:p w14:paraId="4325ADBD" w14:textId="4424B70C" w:rsidR="002301E7" w:rsidRPr="002301E7" w:rsidRDefault="000C6CA1" w:rsidP="00CB7ABC">
      <w:pPr>
        <w:pStyle w:val="ListParagraph"/>
        <w:numPr>
          <w:ilvl w:val="1"/>
          <w:numId w:val="16"/>
        </w:numPr>
        <w:spacing w:after="0"/>
        <w:rPr>
          <w:rFonts w:ascii="Arial" w:hAnsi="Arial" w:cs="Arial"/>
          <w:b/>
          <w:bCs/>
          <w:i/>
          <w:iCs/>
          <w:sz w:val="20"/>
          <w:szCs w:val="20"/>
          <w:lang w:val="lt-LT"/>
        </w:rPr>
      </w:pPr>
      <w:r w:rsidRPr="002301E7">
        <w:rPr>
          <w:rFonts w:ascii="Arial" w:hAnsi="Arial" w:cs="Arial"/>
          <w:b/>
          <w:bCs/>
          <w:sz w:val="20"/>
          <w:szCs w:val="20"/>
          <w:lang w:val="lt-LT"/>
        </w:rPr>
        <w:t>Statinio kategorija</w:t>
      </w:r>
      <w:r w:rsidR="00345D70" w:rsidRPr="002301E7">
        <w:rPr>
          <w:rFonts w:ascii="Arial" w:hAnsi="Arial" w:cs="Arial"/>
          <w:b/>
          <w:bCs/>
          <w:sz w:val="20"/>
          <w:szCs w:val="20"/>
          <w:lang w:val="lt-LT"/>
        </w:rPr>
        <w:t>:</w:t>
      </w:r>
      <w:r w:rsidRPr="002301E7">
        <w:rPr>
          <w:rFonts w:ascii="Arial" w:hAnsi="Arial" w:cs="Arial"/>
          <w:b/>
          <w:bCs/>
          <w:sz w:val="20"/>
          <w:szCs w:val="20"/>
          <w:lang w:val="lt-LT"/>
        </w:rPr>
        <w:t xml:space="preserve"> </w:t>
      </w:r>
      <w:r w:rsidRPr="002301E7">
        <w:rPr>
          <w:rFonts w:ascii="Arial" w:hAnsi="Arial" w:cs="Arial"/>
          <w:i/>
          <w:iCs/>
          <w:sz w:val="20"/>
          <w:szCs w:val="20"/>
          <w:lang w:val="lt-LT"/>
        </w:rPr>
        <w:t>ypatingas</w:t>
      </w:r>
      <w:r w:rsidR="00345D70" w:rsidRPr="002301E7">
        <w:rPr>
          <w:rFonts w:ascii="Arial" w:hAnsi="Arial" w:cs="Arial"/>
          <w:i/>
          <w:iCs/>
          <w:sz w:val="20"/>
          <w:szCs w:val="20"/>
          <w:lang w:val="lt-LT"/>
        </w:rPr>
        <w:t>.</w:t>
      </w:r>
    </w:p>
    <w:p w14:paraId="53E20157" w14:textId="4F8F1E47" w:rsidR="002301E7" w:rsidRPr="002301E7" w:rsidRDefault="006D73F6" w:rsidP="00CB7ABC">
      <w:pPr>
        <w:pStyle w:val="ListParagraph"/>
        <w:numPr>
          <w:ilvl w:val="1"/>
          <w:numId w:val="16"/>
        </w:numPr>
        <w:spacing w:after="0"/>
        <w:rPr>
          <w:rFonts w:ascii="Arial" w:hAnsi="Arial" w:cs="Arial"/>
          <w:i/>
          <w:iCs/>
          <w:sz w:val="20"/>
          <w:szCs w:val="20"/>
          <w:lang w:val="lt-LT"/>
        </w:rPr>
      </w:pPr>
      <w:r w:rsidRPr="002301E7">
        <w:rPr>
          <w:rFonts w:ascii="Arial" w:hAnsi="Arial" w:cs="Arial"/>
          <w:b/>
          <w:bCs/>
          <w:sz w:val="20"/>
          <w:szCs w:val="20"/>
          <w:lang w:val="lt-LT"/>
        </w:rPr>
        <w:t>Statinio grupė</w:t>
      </w:r>
      <w:r w:rsidR="00345D70" w:rsidRPr="002301E7">
        <w:rPr>
          <w:rFonts w:ascii="Arial" w:hAnsi="Arial" w:cs="Arial"/>
          <w:b/>
          <w:bCs/>
          <w:sz w:val="20"/>
          <w:szCs w:val="20"/>
          <w:lang w:val="lt-LT"/>
        </w:rPr>
        <w:t>:</w:t>
      </w:r>
      <w:r w:rsidRPr="002301E7">
        <w:rPr>
          <w:rFonts w:ascii="Arial" w:hAnsi="Arial" w:cs="Arial"/>
          <w:b/>
          <w:bCs/>
          <w:sz w:val="20"/>
          <w:szCs w:val="20"/>
          <w:lang w:val="lt-LT"/>
        </w:rPr>
        <w:t xml:space="preserve"> </w:t>
      </w:r>
      <w:r w:rsidR="009F7BCC" w:rsidRPr="002301E7">
        <w:rPr>
          <w:rFonts w:ascii="Arial" w:hAnsi="Arial" w:cs="Arial"/>
          <w:i/>
          <w:iCs/>
          <w:sz w:val="20"/>
          <w:szCs w:val="20"/>
          <w:lang w:val="lt-LT"/>
        </w:rPr>
        <w:t>negyvenamieji pastatai</w:t>
      </w:r>
      <w:r w:rsidR="00C26EA7" w:rsidRPr="002301E7">
        <w:rPr>
          <w:rFonts w:ascii="Arial" w:hAnsi="Arial" w:cs="Arial"/>
          <w:i/>
          <w:iCs/>
          <w:sz w:val="20"/>
          <w:szCs w:val="20"/>
          <w:lang w:val="lt-LT"/>
        </w:rPr>
        <w:t>.</w:t>
      </w:r>
      <w:r w:rsidR="003F1F93" w:rsidRPr="002301E7">
        <w:rPr>
          <w:rFonts w:ascii="Arial" w:hAnsi="Arial" w:cs="Arial"/>
          <w:i/>
          <w:iCs/>
          <w:sz w:val="20"/>
          <w:szCs w:val="20"/>
          <w:lang w:val="lt-LT"/>
        </w:rPr>
        <w:t xml:space="preserve"> </w:t>
      </w:r>
    </w:p>
    <w:p w14:paraId="61267824" w14:textId="4089583E" w:rsidR="002301E7" w:rsidRPr="002301E7" w:rsidRDefault="002650F6" w:rsidP="00CB7ABC">
      <w:pPr>
        <w:pStyle w:val="ListParagraph"/>
        <w:numPr>
          <w:ilvl w:val="1"/>
          <w:numId w:val="16"/>
        </w:numPr>
        <w:spacing w:after="0"/>
        <w:rPr>
          <w:rFonts w:ascii="Arial" w:hAnsi="Arial" w:cs="Arial"/>
          <w:i/>
          <w:iCs/>
          <w:sz w:val="20"/>
          <w:szCs w:val="20"/>
          <w:lang w:val="lt-LT"/>
        </w:rPr>
      </w:pPr>
      <w:r w:rsidRPr="002301E7">
        <w:rPr>
          <w:rFonts w:ascii="Arial" w:hAnsi="Arial" w:cs="Arial"/>
          <w:b/>
          <w:bCs/>
          <w:sz w:val="20"/>
          <w:szCs w:val="20"/>
          <w:lang w:val="lt-LT"/>
        </w:rPr>
        <w:t>Statybo</w:t>
      </w:r>
      <w:r w:rsidR="003D3B9B" w:rsidRPr="002301E7">
        <w:rPr>
          <w:rFonts w:ascii="Arial" w:hAnsi="Arial" w:cs="Arial"/>
          <w:b/>
          <w:bCs/>
          <w:sz w:val="20"/>
          <w:szCs w:val="20"/>
          <w:lang w:val="lt-LT"/>
        </w:rPr>
        <w:t>s</w:t>
      </w:r>
      <w:r w:rsidRPr="002301E7">
        <w:rPr>
          <w:rFonts w:ascii="Arial" w:hAnsi="Arial" w:cs="Arial"/>
          <w:b/>
          <w:bCs/>
          <w:sz w:val="20"/>
          <w:szCs w:val="20"/>
          <w:lang w:val="lt-LT"/>
        </w:rPr>
        <w:t xml:space="preserve"> rūšis</w:t>
      </w:r>
      <w:r w:rsidR="00345D70" w:rsidRPr="002301E7">
        <w:rPr>
          <w:rFonts w:ascii="Arial" w:hAnsi="Arial" w:cs="Arial"/>
          <w:b/>
          <w:bCs/>
          <w:sz w:val="20"/>
          <w:szCs w:val="20"/>
          <w:lang w:val="lt-LT"/>
        </w:rPr>
        <w:t>:</w:t>
      </w:r>
      <w:r w:rsidRPr="002301E7">
        <w:rPr>
          <w:rFonts w:ascii="Arial" w:hAnsi="Arial" w:cs="Arial"/>
          <w:b/>
          <w:bCs/>
          <w:sz w:val="20"/>
          <w:szCs w:val="20"/>
          <w:lang w:val="lt-LT"/>
        </w:rPr>
        <w:t xml:space="preserve"> </w:t>
      </w:r>
      <w:r w:rsidRPr="002301E7">
        <w:rPr>
          <w:rFonts w:ascii="Arial" w:hAnsi="Arial" w:cs="Arial"/>
          <w:i/>
          <w:iCs/>
          <w:sz w:val="20"/>
          <w:szCs w:val="20"/>
          <w:lang w:val="lt-LT"/>
        </w:rPr>
        <w:t>paprastasis</w:t>
      </w:r>
      <w:r w:rsidR="00C26EA7" w:rsidRPr="002301E7">
        <w:rPr>
          <w:rFonts w:ascii="Arial" w:hAnsi="Arial" w:cs="Arial"/>
          <w:i/>
          <w:iCs/>
          <w:sz w:val="20"/>
          <w:szCs w:val="20"/>
          <w:lang w:val="lt-LT"/>
        </w:rPr>
        <w:t xml:space="preserve"> </w:t>
      </w:r>
      <w:r w:rsidR="0055666A" w:rsidRPr="002301E7">
        <w:rPr>
          <w:rFonts w:ascii="Arial" w:hAnsi="Arial" w:cs="Arial"/>
          <w:i/>
          <w:iCs/>
          <w:sz w:val="20"/>
          <w:szCs w:val="20"/>
          <w:lang w:val="lt-LT"/>
        </w:rPr>
        <w:t>remontas</w:t>
      </w:r>
      <w:r w:rsidR="00C26EA7" w:rsidRPr="002301E7">
        <w:rPr>
          <w:rFonts w:ascii="Arial" w:hAnsi="Arial" w:cs="Arial"/>
          <w:i/>
          <w:iCs/>
          <w:sz w:val="20"/>
          <w:szCs w:val="20"/>
          <w:lang w:val="lt-LT"/>
        </w:rPr>
        <w:t>.</w:t>
      </w:r>
    </w:p>
    <w:p w14:paraId="5B837F40" w14:textId="36C61E72" w:rsidR="00C26EA7" w:rsidRPr="002301E7" w:rsidRDefault="00CB48B3" w:rsidP="00CB7ABC">
      <w:pPr>
        <w:pStyle w:val="ListParagraph"/>
        <w:numPr>
          <w:ilvl w:val="1"/>
          <w:numId w:val="16"/>
        </w:numPr>
        <w:spacing w:after="0"/>
        <w:rPr>
          <w:rFonts w:ascii="Arial" w:hAnsi="Arial" w:cs="Arial"/>
          <w:b/>
          <w:bCs/>
          <w:i/>
          <w:iCs/>
          <w:sz w:val="20"/>
          <w:szCs w:val="20"/>
          <w:lang w:val="lt-LT"/>
        </w:rPr>
      </w:pPr>
      <w:r w:rsidRPr="002301E7">
        <w:rPr>
          <w:rFonts w:ascii="Arial" w:hAnsi="Arial" w:cs="Arial"/>
          <w:b/>
          <w:bCs/>
          <w:sz w:val="20"/>
          <w:szCs w:val="20"/>
          <w:lang w:val="lt-LT"/>
        </w:rPr>
        <w:t>Pirkima</w:t>
      </w:r>
      <w:r w:rsidRPr="005C4020">
        <w:rPr>
          <w:rFonts w:ascii="Arial" w:hAnsi="Arial" w:cs="Arial"/>
          <w:b/>
          <w:bCs/>
          <w:sz w:val="20"/>
          <w:szCs w:val="20"/>
          <w:lang w:val="lt-LT"/>
        </w:rPr>
        <w:t xml:space="preserve">s apima: </w:t>
      </w:r>
      <w:r w:rsidR="00C26EA7" w:rsidRPr="002301E7">
        <w:rPr>
          <w:rFonts w:ascii="Arial" w:hAnsi="Arial" w:cs="Arial"/>
          <w:i/>
          <w:iCs/>
          <w:sz w:val="20"/>
          <w:szCs w:val="20"/>
          <w:lang w:val="lt-LT"/>
        </w:rPr>
        <w:t>rangovas turi atlikti visus WC įrengimo darbus pagal pateiktą projektą, vadovaudamasis šios techninės specifikacijos reikalavimais.</w:t>
      </w:r>
    </w:p>
    <w:p w14:paraId="26450F41" w14:textId="50CBC593" w:rsidR="00CB48B3" w:rsidRPr="00E07758" w:rsidRDefault="00CB48B3" w:rsidP="00CB7ABC">
      <w:pPr>
        <w:pStyle w:val="Heading2"/>
        <w:numPr>
          <w:ilvl w:val="0"/>
          <w:numId w:val="16"/>
        </w:numPr>
        <w:pBdr>
          <w:top w:val="single" w:sz="8" w:space="1" w:color="auto"/>
          <w:bottom w:val="single" w:sz="8" w:space="1" w:color="auto"/>
        </w:pBdr>
        <w:tabs>
          <w:tab w:val="left" w:pos="284"/>
        </w:tabs>
        <w:spacing w:before="0" w:after="0" w:line="259" w:lineRule="auto"/>
        <w:ind w:left="0" w:firstLine="0"/>
        <w:jc w:val="both"/>
        <w:rPr>
          <w:rFonts w:ascii="Arial" w:hAnsi="Arial" w:cs="Arial"/>
          <w:color w:val="auto"/>
          <w:sz w:val="20"/>
          <w:szCs w:val="20"/>
          <w:lang w:val="lt-LT"/>
        </w:rPr>
      </w:pPr>
      <w:bookmarkStart w:id="1" w:name="_Hlk118443400"/>
      <w:r w:rsidRPr="00E07758">
        <w:rPr>
          <w:rFonts w:ascii="Arial" w:hAnsi="Arial" w:cs="Arial"/>
          <w:color w:val="auto"/>
          <w:sz w:val="20"/>
          <w:szCs w:val="20"/>
          <w:lang w:val="lt-LT"/>
        </w:rPr>
        <w:t>PIRKIMO OBJEKT</w:t>
      </w:r>
      <w:r w:rsidR="00CC7CA4" w:rsidRPr="00E07758">
        <w:rPr>
          <w:rFonts w:ascii="Arial" w:hAnsi="Arial" w:cs="Arial"/>
          <w:color w:val="auto"/>
          <w:sz w:val="20"/>
          <w:szCs w:val="20"/>
          <w:lang w:val="lt-LT"/>
        </w:rPr>
        <w:t>O</w:t>
      </w:r>
      <w:r w:rsidRPr="00E07758">
        <w:rPr>
          <w:rFonts w:ascii="Arial" w:hAnsi="Arial" w:cs="Arial"/>
          <w:color w:val="auto"/>
          <w:sz w:val="20"/>
          <w:szCs w:val="20"/>
          <w:lang w:val="lt-LT"/>
        </w:rPr>
        <w:t xml:space="preserve"> PRITAIKYMO SRITIS </w:t>
      </w:r>
    </w:p>
    <w:bookmarkEnd w:id="1"/>
    <w:p w14:paraId="7FB6CAA3" w14:textId="1CDB5ACA" w:rsidR="00DD77AB" w:rsidRPr="00CB7ABC" w:rsidRDefault="00DD77AB" w:rsidP="00CB7ABC">
      <w:pPr>
        <w:pStyle w:val="ListParagraph"/>
        <w:numPr>
          <w:ilvl w:val="1"/>
          <w:numId w:val="16"/>
        </w:numPr>
        <w:spacing w:after="0" w:line="240" w:lineRule="auto"/>
        <w:contextualSpacing w:val="0"/>
        <w:jc w:val="both"/>
        <w:rPr>
          <w:rFonts w:ascii="Arial" w:hAnsi="Arial" w:cs="Arial"/>
          <w:sz w:val="20"/>
          <w:szCs w:val="20"/>
          <w:lang w:val="lt-LT"/>
        </w:rPr>
      </w:pPr>
      <w:r w:rsidRPr="00CB7ABC">
        <w:rPr>
          <w:rFonts w:ascii="Arial" w:hAnsi="Arial" w:cs="Arial"/>
          <w:sz w:val="20"/>
          <w:szCs w:val="20"/>
          <w:lang w:val="lt-LT"/>
        </w:rPr>
        <w:t>Darbai atliekami remiantis projektu „VU</w:t>
      </w:r>
      <w:r w:rsidR="00C26EA7" w:rsidRPr="00CB7ABC">
        <w:rPr>
          <w:rFonts w:ascii="Arial" w:hAnsi="Arial" w:cs="Arial"/>
          <w:sz w:val="20"/>
          <w:szCs w:val="20"/>
          <w:lang w:val="lt-LT"/>
        </w:rPr>
        <w:t xml:space="preserve"> Šaltinių g. 1, Vilniuje, sanitarinių patalpų Nr. nuo 1-10 iki 1-16, paprastojo remonto projektas</w:t>
      </w:r>
      <w:r w:rsidRPr="00CB7ABC">
        <w:rPr>
          <w:rFonts w:ascii="Arial" w:hAnsi="Arial" w:cs="Arial"/>
          <w:sz w:val="20"/>
          <w:szCs w:val="20"/>
          <w:lang w:val="lt-LT"/>
        </w:rPr>
        <w:t>“</w:t>
      </w:r>
      <w:r w:rsidR="00493F0D">
        <w:rPr>
          <w:rFonts w:ascii="Arial" w:hAnsi="Arial" w:cs="Arial"/>
          <w:sz w:val="20"/>
          <w:szCs w:val="20"/>
          <w:lang w:val="lt-LT"/>
        </w:rPr>
        <w:t xml:space="preserve"> </w:t>
      </w:r>
      <w:r w:rsidR="00501952">
        <w:rPr>
          <w:rFonts w:ascii="Arial" w:hAnsi="Arial" w:cs="Arial"/>
          <w:color w:val="000000" w:themeColor="text1"/>
          <w:sz w:val="20"/>
          <w:szCs w:val="20"/>
          <w:lang w:val="lt-LT"/>
        </w:rPr>
        <w:t xml:space="preserve">(toliau – </w:t>
      </w:r>
      <w:r w:rsidR="00501952" w:rsidRPr="009C66EC">
        <w:rPr>
          <w:rFonts w:ascii="Arial" w:hAnsi="Arial" w:cs="Arial"/>
          <w:b/>
          <w:bCs/>
          <w:color w:val="000000" w:themeColor="text1"/>
          <w:sz w:val="20"/>
          <w:szCs w:val="20"/>
          <w:lang w:val="lt-LT"/>
        </w:rPr>
        <w:t>Projektas</w:t>
      </w:r>
      <w:r w:rsidR="00501952">
        <w:rPr>
          <w:rFonts w:ascii="Arial" w:hAnsi="Arial" w:cs="Arial"/>
          <w:color w:val="000000" w:themeColor="text1"/>
          <w:sz w:val="20"/>
          <w:szCs w:val="20"/>
          <w:lang w:val="lt-LT"/>
        </w:rPr>
        <w:t>)</w:t>
      </w:r>
      <w:r w:rsidR="00501952" w:rsidRPr="00FC25A1">
        <w:rPr>
          <w:rFonts w:ascii="Arial" w:hAnsi="Arial" w:cs="Arial"/>
          <w:color w:val="000000" w:themeColor="text1"/>
          <w:sz w:val="20"/>
          <w:szCs w:val="20"/>
          <w:lang w:val="lt-LT"/>
        </w:rPr>
        <w:t xml:space="preserve"> (</w:t>
      </w:r>
      <w:r w:rsidR="00501952">
        <w:rPr>
          <w:rFonts w:ascii="Arial" w:hAnsi="Arial" w:cs="Arial"/>
          <w:color w:val="000000" w:themeColor="text1"/>
          <w:sz w:val="20"/>
          <w:szCs w:val="20"/>
          <w:lang w:val="lt-LT"/>
        </w:rPr>
        <w:t xml:space="preserve">žr. </w:t>
      </w:r>
      <w:r w:rsidR="00501952" w:rsidRPr="00FC25A1">
        <w:rPr>
          <w:rFonts w:ascii="Arial" w:hAnsi="Arial" w:cs="Arial"/>
          <w:color w:val="000000" w:themeColor="text1"/>
          <w:sz w:val="20"/>
          <w:szCs w:val="20"/>
          <w:lang w:val="lt-LT"/>
        </w:rPr>
        <w:t>pried</w:t>
      </w:r>
      <w:r w:rsidR="00501952">
        <w:rPr>
          <w:rFonts w:ascii="Arial" w:hAnsi="Arial" w:cs="Arial"/>
          <w:color w:val="000000" w:themeColor="text1"/>
          <w:sz w:val="20"/>
          <w:szCs w:val="20"/>
          <w:lang w:val="lt-LT"/>
        </w:rPr>
        <w:t>ą</w:t>
      </w:r>
      <w:r w:rsidR="00501952" w:rsidRPr="00FC25A1">
        <w:rPr>
          <w:rFonts w:ascii="Arial" w:hAnsi="Arial" w:cs="Arial"/>
          <w:color w:val="000000" w:themeColor="text1"/>
          <w:sz w:val="20"/>
          <w:szCs w:val="20"/>
          <w:lang w:val="lt-LT"/>
        </w:rPr>
        <w:t xml:space="preserve"> Nr.1)</w:t>
      </w:r>
    </w:p>
    <w:p w14:paraId="4A84ECE7" w14:textId="493994B9" w:rsidR="00DD77AB" w:rsidRPr="00CB7ABC" w:rsidRDefault="00DD77AB" w:rsidP="00CB7ABC">
      <w:pPr>
        <w:pStyle w:val="ListParagraph"/>
        <w:numPr>
          <w:ilvl w:val="1"/>
          <w:numId w:val="16"/>
        </w:numPr>
        <w:spacing w:after="0" w:line="240" w:lineRule="auto"/>
        <w:contextualSpacing w:val="0"/>
        <w:jc w:val="both"/>
        <w:rPr>
          <w:rFonts w:ascii="Arial" w:hAnsi="Arial" w:cs="Arial"/>
          <w:sz w:val="20"/>
          <w:szCs w:val="20"/>
          <w:lang w:val="lt-LT"/>
        </w:rPr>
      </w:pPr>
      <w:r w:rsidRPr="00CB7ABC">
        <w:rPr>
          <w:rFonts w:ascii="Arial" w:hAnsi="Arial" w:cs="Arial"/>
          <w:b/>
          <w:bCs/>
          <w:sz w:val="20"/>
          <w:szCs w:val="20"/>
          <w:lang w:val="lt-LT"/>
        </w:rPr>
        <w:t>Darbai</w:t>
      </w:r>
      <w:r w:rsidRPr="00CB7ABC">
        <w:rPr>
          <w:rFonts w:ascii="Arial" w:hAnsi="Arial" w:cs="Arial"/>
          <w:sz w:val="20"/>
          <w:szCs w:val="20"/>
          <w:lang w:val="lt-LT"/>
        </w:rPr>
        <w:t xml:space="preserve"> ir jų orientaciniai kiekiai yra nurodyti Specialiųjų pirkimo sąlygų 3 priede (Sutarties 2 priede).</w:t>
      </w:r>
    </w:p>
    <w:p w14:paraId="7CFCDAD8" w14:textId="5A9ED6DB" w:rsidR="0012200C" w:rsidRPr="00E07758" w:rsidRDefault="00F25714" w:rsidP="00CB7ABC">
      <w:pPr>
        <w:pStyle w:val="Heading2"/>
        <w:numPr>
          <w:ilvl w:val="0"/>
          <w:numId w:val="16"/>
        </w:numPr>
        <w:pBdr>
          <w:top w:val="single" w:sz="8" w:space="1" w:color="auto"/>
          <w:bottom w:val="single" w:sz="8" w:space="1" w:color="auto"/>
        </w:pBdr>
        <w:tabs>
          <w:tab w:val="left" w:pos="284"/>
        </w:tabs>
        <w:spacing w:before="0" w:after="0" w:line="259" w:lineRule="auto"/>
        <w:ind w:left="0" w:firstLine="0"/>
        <w:jc w:val="both"/>
        <w:rPr>
          <w:rFonts w:ascii="Arial" w:hAnsi="Arial" w:cs="Arial"/>
          <w:i/>
          <w:iCs/>
          <w:color w:val="auto"/>
          <w:sz w:val="20"/>
          <w:szCs w:val="20"/>
          <w:lang w:val="lt-LT"/>
        </w:rPr>
      </w:pPr>
      <w:r w:rsidRPr="00E07758">
        <w:rPr>
          <w:rFonts w:ascii="Arial" w:hAnsi="Arial" w:cs="Arial"/>
          <w:color w:val="auto"/>
          <w:sz w:val="20"/>
          <w:szCs w:val="20"/>
          <w:lang w:val="lt-LT"/>
        </w:rPr>
        <w:t>REIKALAVIMAI</w:t>
      </w:r>
      <w:r w:rsidRPr="00E07758">
        <w:rPr>
          <w:rFonts w:ascii="Arial" w:hAnsi="Arial" w:cs="Arial"/>
          <w:color w:val="auto"/>
          <w:sz w:val="20"/>
          <w:szCs w:val="20"/>
          <w:shd w:val="clear" w:color="auto" w:fill="FFFFFF"/>
          <w:lang w:val="lt-LT"/>
        </w:rPr>
        <w:t xml:space="preserve"> PIRKIMO OBJEKTUI</w:t>
      </w:r>
    </w:p>
    <w:p w14:paraId="79C78EEF" w14:textId="3467826D" w:rsidR="004373B2" w:rsidRPr="00E07758" w:rsidRDefault="00B47D9B" w:rsidP="00CB7ABC">
      <w:pPr>
        <w:pStyle w:val="ListParagraph"/>
        <w:numPr>
          <w:ilvl w:val="1"/>
          <w:numId w:val="16"/>
        </w:numPr>
        <w:spacing w:after="0"/>
        <w:ind w:left="0" w:firstLine="0"/>
        <w:rPr>
          <w:rFonts w:ascii="Arial" w:hAnsi="Arial" w:cs="Arial"/>
          <w:b/>
          <w:sz w:val="20"/>
          <w:szCs w:val="20"/>
          <w:lang w:val="lt-LT"/>
        </w:rPr>
      </w:pPr>
      <w:r w:rsidRPr="00E07758">
        <w:rPr>
          <w:rFonts w:ascii="Arial" w:hAnsi="Arial" w:cs="Arial"/>
          <w:b/>
          <w:sz w:val="20"/>
          <w:szCs w:val="20"/>
          <w:lang w:val="lt-LT"/>
        </w:rPr>
        <w:t>TECHNINIAI</w:t>
      </w:r>
      <w:r w:rsidR="00F206C3" w:rsidRPr="00E07758">
        <w:rPr>
          <w:rFonts w:ascii="Arial" w:hAnsi="Arial" w:cs="Arial"/>
          <w:b/>
          <w:sz w:val="20"/>
          <w:szCs w:val="20"/>
          <w:lang w:val="lt-LT"/>
        </w:rPr>
        <w:t xml:space="preserve"> REIKALAVIMAI</w:t>
      </w:r>
      <w:r w:rsidR="00840F4D" w:rsidRPr="00E07758">
        <w:rPr>
          <w:rFonts w:ascii="Arial" w:hAnsi="Arial" w:cs="Arial"/>
          <w:b/>
          <w:sz w:val="20"/>
          <w:szCs w:val="20"/>
          <w:lang w:val="lt-LT"/>
        </w:rPr>
        <w:t xml:space="preserve"> DARBAMS</w:t>
      </w:r>
      <w:r w:rsidR="00D60709" w:rsidRPr="00E07758">
        <w:rPr>
          <w:rFonts w:ascii="Arial" w:hAnsi="Arial" w:cs="Arial"/>
          <w:b/>
          <w:sz w:val="20"/>
          <w:szCs w:val="20"/>
          <w:lang w:val="lt-LT"/>
        </w:rPr>
        <w:t>:</w:t>
      </w:r>
    </w:p>
    <w:p w14:paraId="4079CF4B" w14:textId="02036A44" w:rsidR="008351AA" w:rsidRPr="00E07758" w:rsidRDefault="00DD77AB" w:rsidP="00CB7ABC">
      <w:pPr>
        <w:pStyle w:val="NoSpacing"/>
        <w:numPr>
          <w:ilvl w:val="2"/>
          <w:numId w:val="16"/>
        </w:numPr>
        <w:ind w:left="0" w:firstLine="0"/>
        <w:jc w:val="both"/>
        <w:rPr>
          <w:rFonts w:ascii="Arial" w:hAnsi="Arial" w:cs="Arial"/>
          <w:szCs w:val="20"/>
        </w:rPr>
      </w:pPr>
      <w:r w:rsidRPr="00E07758">
        <w:rPr>
          <w:rFonts w:ascii="Arial" w:hAnsi="Arial" w:cs="Arial"/>
          <w:szCs w:val="20"/>
        </w:rPr>
        <w:t>Vilniaus universitetas numato įsigyti WC, pritaikyto neįgaliesiems įrengimo darbus Vilniaus Universiteto Matematikos ir informatikos  fakulteto patalpose, adresu</w:t>
      </w:r>
      <w:r w:rsidR="00AB1856" w:rsidRPr="00E07758">
        <w:rPr>
          <w:rFonts w:ascii="Arial" w:hAnsi="Arial" w:cs="Arial"/>
          <w:szCs w:val="20"/>
        </w:rPr>
        <w:t>:</w:t>
      </w:r>
      <w:r w:rsidRPr="00E07758">
        <w:rPr>
          <w:rFonts w:ascii="Arial" w:hAnsi="Arial" w:cs="Arial"/>
          <w:szCs w:val="20"/>
        </w:rPr>
        <w:t xml:space="preserve"> Šaltinių g. 1 A g., Vilniuje (toliau – </w:t>
      </w:r>
      <w:r w:rsidRPr="00CB7ABC">
        <w:rPr>
          <w:rFonts w:ascii="Arial" w:hAnsi="Arial" w:cs="Arial"/>
          <w:b/>
          <w:bCs/>
          <w:szCs w:val="20"/>
        </w:rPr>
        <w:t>Darbai</w:t>
      </w:r>
      <w:r w:rsidRPr="00E07758">
        <w:rPr>
          <w:rFonts w:ascii="Arial" w:hAnsi="Arial" w:cs="Arial"/>
          <w:szCs w:val="20"/>
        </w:rPr>
        <w:t>).</w:t>
      </w:r>
    </w:p>
    <w:p w14:paraId="23EA8220" w14:textId="06F0929D" w:rsidR="0028034C" w:rsidRPr="00CB7ABC" w:rsidRDefault="00DD77AB" w:rsidP="00CB7ABC">
      <w:pPr>
        <w:pStyle w:val="NoSpacing"/>
        <w:numPr>
          <w:ilvl w:val="2"/>
          <w:numId w:val="16"/>
        </w:numPr>
        <w:ind w:left="0" w:firstLine="0"/>
        <w:jc w:val="both"/>
        <w:rPr>
          <w:rFonts w:ascii="Arial" w:hAnsi="Arial" w:cs="Arial"/>
          <w:szCs w:val="20"/>
          <w:shd w:val="clear" w:color="auto" w:fill="FFFFFF"/>
        </w:rPr>
      </w:pPr>
      <w:r w:rsidRPr="00CB7ABC">
        <w:rPr>
          <w:rFonts w:ascii="Arial" w:hAnsi="Arial" w:cs="Arial"/>
          <w:szCs w:val="20"/>
        </w:rPr>
        <w:t xml:space="preserve">Rangovas, prieš pradėdamas Darbus turi parengti ir suderinti </w:t>
      </w:r>
      <w:r w:rsidRPr="00CB7ABC">
        <w:rPr>
          <w:rStyle w:val="normaltextrun"/>
          <w:rFonts w:ascii="Arial" w:hAnsi="Arial" w:cs="Arial"/>
          <w:szCs w:val="20"/>
          <w:shd w:val="clear" w:color="auto" w:fill="FFFFFF"/>
        </w:rPr>
        <w:t>su Užsakovo atstovu</w:t>
      </w:r>
      <w:r w:rsidRPr="00CB7ABC">
        <w:rPr>
          <w:rFonts w:ascii="Arial" w:hAnsi="Arial" w:cs="Arial"/>
          <w:szCs w:val="20"/>
        </w:rPr>
        <w:t xml:space="preserve"> Darbų atlikimo</w:t>
      </w:r>
      <w:r w:rsidR="0028034C">
        <w:rPr>
          <w:rFonts w:ascii="Arial" w:hAnsi="Arial" w:cs="Arial"/>
          <w:szCs w:val="20"/>
        </w:rPr>
        <w:t xml:space="preserve"> </w:t>
      </w:r>
      <w:r w:rsidRPr="0028034C">
        <w:rPr>
          <w:rFonts w:ascii="Arial" w:hAnsi="Arial" w:cs="Arial"/>
          <w:szCs w:val="20"/>
        </w:rPr>
        <w:t xml:space="preserve">grafiką </w:t>
      </w:r>
      <w:r w:rsidRPr="0028034C">
        <w:rPr>
          <w:rStyle w:val="normaltextrun"/>
          <w:rFonts w:ascii="Arial" w:hAnsi="Arial" w:cs="Arial"/>
          <w:szCs w:val="20"/>
          <w:shd w:val="clear" w:color="auto" w:fill="FFFFFF"/>
        </w:rPr>
        <w:t xml:space="preserve">ne vėliau kaip per 2 (dvi) savaites nuo Sutarties įsigaliojimo dienos. </w:t>
      </w:r>
      <w:r w:rsidRPr="0028034C">
        <w:rPr>
          <w:rFonts w:ascii="Arial" w:hAnsi="Arial" w:cs="Arial"/>
          <w:szCs w:val="20"/>
        </w:rPr>
        <w:t xml:space="preserve">Derinant Darbų atlikimo grafiką turi būti atsižvelgiama į patalpų užimtumą, todėl Darbai turi būti vykdomi taip, jog netrukdytų VU vykdomo ugdymo proceso. </w:t>
      </w:r>
    </w:p>
    <w:p w14:paraId="5C8193FA" w14:textId="56355405" w:rsidR="001A507C" w:rsidRPr="00CB7ABC" w:rsidRDefault="00DD77AB" w:rsidP="00CB7ABC">
      <w:pPr>
        <w:pStyle w:val="NoSpacing"/>
        <w:numPr>
          <w:ilvl w:val="2"/>
          <w:numId w:val="16"/>
        </w:numPr>
        <w:ind w:left="0" w:firstLine="0"/>
        <w:jc w:val="both"/>
        <w:rPr>
          <w:rFonts w:ascii="Arial" w:hAnsi="Arial" w:cs="Arial"/>
          <w:szCs w:val="20"/>
        </w:rPr>
      </w:pPr>
      <w:r w:rsidRPr="0028034C">
        <w:rPr>
          <w:rFonts w:ascii="Arial" w:hAnsi="Arial" w:cs="Arial"/>
          <w:szCs w:val="20"/>
          <w:shd w:val="clear" w:color="auto" w:fill="FFFFFF"/>
        </w:rPr>
        <w:t>Pastatas, kuriame turi būti atlikti Darbai, yra 2 aukštų.</w:t>
      </w:r>
    </w:p>
    <w:p w14:paraId="3163E93E" w14:textId="56E52C7D" w:rsidR="001A507C" w:rsidRPr="00CB7ABC" w:rsidRDefault="00DD77AB" w:rsidP="00CB7ABC">
      <w:pPr>
        <w:pStyle w:val="NoSpacing"/>
        <w:numPr>
          <w:ilvl w:val="2"/>
          <w:numId w:val="16"/>
        </w:numPr>
        <w:ind w:left="0" w:firstLine="0"/>
        <w:jc w:val="both"/>
        <w:rPr>
          <w:rFonts w:ascii="Arial" w:hAnsi="Arial" w:cs="Arial"/>
          <w:szCs w:val="20"/>
        </w:rPr>
      </w:pPr>
      <w:r w:rsidRPr="001A507C">
        <w:rPr>
          <w:rFonts w:ascii="Arial" w:hAnsi="Arial" w:cs="Arial"/>
          <w:szCs w:val="20"/>
        </w:rPr>
        <w:t>Darbus organizuoja Rangovo paskirtas darbų vadovas. Darbų teritorija (WC patalpa) turi būti apdengta, siekiant apsaugoti kitas patalpas nuo dulkių poveikio jose esančiai įrangai (kompiuterinės auditorijos).</w:t>
      </w:r>
    </w:p>
    <w:p w14:paraId="73C468A8" w14:textId="696BC421" w:rsidR="00D87A7F" w:rsidRPr="00CB7ABC" w:rsidRDefault="00DD77AB" w:rsidP="00CB7ABC">
      <w:pPr>
        <w:pStyle w:val="NoSpacing"/>
        <w:numPr>
          <w:ilvl w:val="2"/>
          <w:numId w:val="16"/>
        </w:numPr>
        <w:ind w:left="0" w:firstLine="0"/>
        <w:jc w:val="both"/>
        <w:rPr>
          <w:rFonts w:ascii="Arial" w:hAnsi="Arial" w:cs="Arial"/>
          <w:szCs w:val="20"/>
        </w:rPr>
      </w:pPr>
      <w:r w:rsidRPr="001A507C">
        <w:rPr>
          <w:rFonts w:ascii="Arial" w:hAnsi="Arial" w:cs="Arial"/>
          <w:szCs w:val="20"/>
        </w:rPr>
        <w:t xml:space="preserve">Sienų, plytelių spalvas </w:t>
      </w:r>
      <w:r w:rsidR="004822B4" w:rsidRPr="001A507C">
        <w:rPr>
          <w:rFonts w:ascii="Arial" w:hAnsi="Arial" w:cs="Arial"/>
          <w:szCs w:val="20"/>
        </w:rPr>
        <w:t>privaloma su</w:t>
      </w:r>
      <w:r w:rsidRPr="001A507C">
        <w:rPr>
          <w:rFonts w:ascii="Arial" w:hAnsi="Arial" w:cs="Arial"/>
          <w:szCs w:val="20"/>
        </w:rPr>
        <w:t>derinti su Užsakovu.</w:t>
      </w:r>
    </w:p>
    <w:p w14:paraId="0B678A10" w14:textId="29B6AFEB" w:rsidR="00D87A7F" w:rsidRPr="00CB7ABC" w:rsidRDefault="00DD77AB" w:rsidP="00CB7ABC">
      <w:pPr>
        <w:pStyle w:val="NoSpacing"/>
        <w:numPr>
          <w:ilvl w:val="2"/>
          <w:numId w:val="16"/>
        </w:numPr>
        <w:ind w:left="0" w:firstLine="0"/>
        <w:jc w:val="both"/>
        <w:rPr>
          <w:rFonts w:ascii="Arial" w:hAnsi="Arial" w:cs="Arial"/>
          <w:szCs w:val="20"/>
        </w:rPr>
      </w:pPr>
      <w:r w:rsidRPr="00D87A7F">
        <w:rPr>
          <w:rFonts w:ascii="Arial" w:hAnsi="Arial" w:cs="Arial"/>
          <w:szCs w:val="20"/>
        </w:rPr>
        <w:t>Montuojamų prietaisų (rankšluosčių dozatorius, rankų džiovintuvus ir kt.) vietas derinti su Užsakovu.</w:t>
      </w:r>
    </w:p>
    <w:p w14:paraId="7FE8FB1E" w14:textId="60878902" w:rsidR="00D87A7F" w:rsidRPr="00CB7ABC" w:rsidRDefault="00DD77AB" w:rsidP="00CB7ABC">
      <w:pPr>
        <w:pStyle w:val="NoSpacing"/>
        <w:numPr>
          <w:ilvl w:val="2"/>
          <w:numId w:val="16"/>
        </w:numPr>
        <w:ind w:left="0" w:firstLine="0"/>
        <w:jc w:val="both"/>
        <w:rPr>
          <w:rFonts w:ascii="Arial" w:hAnsi="Arial" w:cs="Arial"/>
          <w:szCs w:val="20"/>
        </w:rPr>
      </w:pPr>
      <w:r w:rsidRPr="00D87A7F">
        <w:rPr>
          <w:rFonts w:ascii="Arial" w:hAnsi="Arial" w:cs="Arial"/>
          <w:szCs w:val="20"/>
        </w:rPr>
        <w:t>Darbams naudojamų dažų, plytelių spalva turi būti parenkama derinant prie esamos patalpoje spalvos, taip pat turi būti iš anksto suderinta su Užsakovu.</w:t>
      </w:r>
    </w:p>
    <w:p w14:paraId="1D71F54C" w14:textId="4AA00C3C" w:rsidR="00D87A7F" w:rsidRPr="00CB7ABC" w:rsidRDefault="00DD77AB" w:rsidP="00CB7ABC">
      <w:pPr>
        <w:pStyle w:val="NoSpacing"/>
        <w:numPr>
          <w:ilvl w:val="2"/>
          <w:numId w:val="16"/>
        </w:numPr>
        <w:ind w:left="0" w:firstLine="0"/>
        <w:jc w:val="both"/>
        <w:rPr>
          <w:rStyle w:val="normaltextrun"/>
          <w:rFonts w:ascii="Arial" w:hAnsi="Arial" w:cs="Arial"/>
          <w:szCs w:val="20"/>
        </w:rPr>
      </w:pPr>
      <w:r w:rsidRPr="00D87A7F">
        <w:rPr>
          <w:rStyle w:val="normaltextrun"/>
          <w:rFonts w:ascii="Arial" w:hAnsi="Arial" w:cs="Arial"/>
          <w:szCs w:val="20"/>
          <w:bdr w:val="none" w:sz="0" w:space="0" w:color="auto" w:frame="1"/>
        </w:rPr>
        <w:t>Visos Rangovo įsigyjamos medžiagos, reikalingos Darbų atlikimui, turi būti nenaudotos, be defektų ir naujos.</w:t>
      </w:r>
    </w:p>
    <w:p w14:paraId="6ACF33EF" w14:textId="790232F5" w:rsidR="00C34C05" w:rsidRPr="00CB7ABC" w:rsidRDefault="00DD77AB" w:rsidP="00CB7ABC">
      <w:pPr>
        <w:pStyle w:val="NoSpacing"/>
        <w:numPr>
          <w:ilvl w:val="2"/>
          <w:numId w:val="16"/>
        </w:numPr>
        <w:ind w:left="0" w:firstLine="0"/>
        <w:jc w:val="both"/>
        <w:rPr>
          <w:rFonts w:ascii="Arial" w:hAnsi="Arial" w:cs="Arial"/>
          <w:szCs w:val="20"/>
        </w:rPr>
      </w:pPr>
      <w:r w:rsidRPr="00D87A7F">
        <w:rPr>
          <w:rFonts w:ascii="Arial" w:hAnsi="Arial" w:cs="Arial"/>
          <w:szCs w:val="20"/>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2613D664" w14:textId="6469E70C" w:rsidR="00C34C05" w:rsidRPr="00CB7ABC" w:rsidRDefault="00DD77AB" w:rsidP="00CB7ABC">
      <w:pPr>
        <w:pStyle w:val="NoSpacing"/>
        <w:numPr>
          <w:ilvl w:val="2"/>
          <w:numId w:val="16"/>
        </w:numPr>
        <w:ind w:left="0" w:firstLine="0"/>
        <w:jc w:val="both"/>
        <w:rPr>
          <w:rFonts w:ascii="Arial" w:hAnsi="Arial" w:cs="Arial"/>
          <w:szCs w:val="20"/>
        </w:rPr>
      </w:pPr>
      <w:r w:rsidRPr="00C34C05">
        <w:rPr>
          <w:rFonts w:ascii="Arial" w:hAnsi="Arial" w:cs="Arial"/>
          <w:szCs w:val="20"/>
        </w:rPr>
        <w:t>Jei vykdant Darbus taip pat dalyvaus ir juos vykdys Rangovo pasamdyti subrangovai, už jų veiklos koordinavimą, Darbų kokybę, darbų saugą ir kitų sutarties sąlygų tinkamą vykdymą yra atsakingas Rangovas.</w:t>
      </w:r>
    </w:p>
    <w:p w14:paraId="617DB5B5" w14:textId="4DD1B5EA" w:rsidR="00C34C05" w:rsidRPr="00CB7ABC" w:rsidRDefault="00DD77AB" w:rsidP="00CB7ABC">
      <w:pPr>
        <w:pStyle w:val="NoSpacing"/>
        <w:numPr>
          <w:ilvl w:val="2"/>
          <w:numId w:val="16"/>
        </w:numPr>
        <w:ind w:left="0" w:firstLine="0"/>
        <w:jc w:val="both"/>
        <w:rPr>
          <w:rStyle w:val="eop"/>
          <w:rFonts w:ascii="Arial" w:hAnsi="Arial" w:cs="Arial"/>
          <w:szCs w:val="20"/>
        </w:rPr>
      </w:pPr>
      <w:r w:rsidRPr="00C34C05">
        <w:rPr>
          <w:rStyle w:val="normaltextrun"/>
          <w:rFonts w:ascii="Arial" w:hAnsi="Arial" w:cs="Arial"/>
          <w:szCs w:val="20"/>
          <w:shd w:val="clear" w:color="auto" w:fill="FFFFFF"/>
        </w:rPr>
        <w:t>Užbaigus Darbus, Rangovas sutvarko Darbų vykdymo vietą, išveža ir utilizuoja atliekas teisės aktų nustatyta tvarka.</w:t>
      </w:r>
      <w:r w:rsidRPr="00C34C05">
        <w:rPr>
          <w:rStyle w:val="eop"/>
          <w:rFonts w:ascii="Arial" w:hAnsi="Arial" w:cs="Arial"/>
          <w:szCs w:val="20"/>
          <w:shd w:val="clear" w:color="auto" w:fill="FFFFFF"/>
        </w:rPr>
        <w:t> </w:t>
      </w:r>
    </w:p>
    <w:p w14:paraId="63A312BE" w14:textId="22D93A51" w:rsidR="00BF4BDB" w:rsidRPr="00CB7ABC" w:rsidRDefault="00DD77AB" w:rsidP="00CB7ABC">
      <w:pPr>
        <w:pStyle w:val="NoSpacing"/>
        <w:numPr>
          <w:ilvl w:val="2"/>
          <w:numId w:val="16"/>
        </w:numPr>
        <w:ind w:left="0" w:firstLine="0"/>
        <w:jc w:val="both"/>
        <w:rPr>
          <w:rFonts w:ascii="Arial" w:hAnsi="Arial" w:cs="Arial"/>
          <w:szCs w:val="20"/>
        </w:rPr>
      </w:pPr>
      <w:r w:rsidRPr="00C34C05">
        <w:rPr>
          <w:rFonts w:ascii="Arial" w:hAnsi="Arial" w:cs="Arial"/>
          <w:szCs w:val="20"/>
          <w:u w:val="single"/>
        </w:rPr>
        <w:t xml:space="preserve">Rangovas turi į Specialiųjų pirkimo sąlygų 3 priede (Sutarties 2 priede) siūlomus įkainius įskaičiuoti visų naujų įrenginių </w:t>
      </w:r>
      <w:r w:rsidR="004435F5" w:rsidRPr="00C34C05">
        <w:rPr>
          <w:rFonts w:ascii="Arial" w:hAnsi="Arial" w:cs="Arial"/>
          <w:szCs w:val="20"/>
          <w:u w:val="single"/>
        </w:rPr>
        <w:t xml:space="preserve">(išskyrus tų, kuriuos pateiks Užsakovas) </w:t>
      </w:r>
      <w:r w:rsidRPr="00C34C05">
        <w:rPr>
          <w:rFonts w:ascii="Arial" w:hAnsi="Arial" w:cs="Arial"/>
          <w:szCs w:val="20"/>
          <w:u w:val="single"/>
        </w:rPr>
        <w:t>kainą, jų montavimo medžiagų ir visų kitų Darbams atlikti reikalingų medžiagų, įrangos (pastoliai ir kt.) kaštus ir kitas Rangovo patirtinas išlaidas, būtinas Darbams atlikti</w:t>
      </w:r>
      <w:r w:rsidR="0092025B">
        <w:rPr>
          <w:rFonts w:ascii="Arial" w:hAnsi="Arial" w:cs="Arial"/>
          <w:szCs w:val="20"/>
          <w:u w:val="single"/>
        </w:rPr>
        <w:t xml:space="preserve">, </w:t>
      </w:r>
      <w:r w:rsidR="0092025B" w:rsidRPr="0092025B">
        <w:rPr>
          <w:rFonts w:ascii="Arial" w:hAnsi="Arial" w:cs="Arial"/>
          <w:szCs w:val="20"/>
          <w:u w:val="single"/>
        </w:rPr>
        <w:t xml:space="preserve">įskaitant Darbų atlikimo metu išnaudotą vandenį ir elektrą (Užsakovas suteiks galimybę </w:t>
      </w:r>
      <w:r w:rsidR="0092025B">
        <w:rPr>
          <w:rFonts w:ascii="Arial" w:hAnsi="Arial" w:cs="Arial"/>
          <w:szCs w:val="20"/>
          <w:u w:val="single"/>
        </w:rPr>
        <w:t xml:space="preserve">Rangovui </w:t>
      </w:r>
      <w:r w:rsidR="0092025B" w:rsidRPr="0092025B">
        <w:rPr>
          <w:rFonts w:ascii="Arial" w:hAnsi="Arial" w:cs="Arial"/>
          <w:szCs w:val="20"/>
          <w:u w:val="single"/>
        </w:rPr>
        <w:t>prisijungti prie elektros</w:t>
      </w:r>
      <w:r w:rsidR="0092025B">
        <w:rPr>
          <w:rFonts w:ascii="Arial" w:hAnsi="Arial" w:cs="Arial"/>
          <w:szCs w:val="20"/>
          <w:u w:val="single"/>
        </w:rPr>
        <w:t xml:space="preserve"> ir</w:t>
      </w:r>
      <w:r w:rsidR="0092025B" w:rsidRPr="0092025B">
        <w:rPr>
          <w:rFonts w:ascii="Arial" w:hAnsi="Arial" w:cs="Arial"/>
          <w:szCs w:val="20"/>
          <w:u w:val="single"/>
        </w:rPr>
        <w:t xml:space="preserve"> vandens tinklų su atskira apskaita. Už fakti</w:t>
      </w:r>
      <w:r w:rsidR="0092025B">
        <w:rPr>
          <w:rFonts w:ascii="Arial" w:hAnsi="Arial" w:cs="Arial"/>
          <w:szCs w:val="20"/>
          <w:u w:val="single"/>
        </w:rPr>
        <w:t>škai</w:t>
      </w:r>
      <w:r w:rsidR="0092025B" w:rsidRPr="0092025B">
        <w:rPr>
          <w:rFonts w:ascii="Arial" w:hAnsi="Arial" w:cs="Arial"/>
          <w:szCs w:val="20"/>
          <w:u w:val="single"/>
        </w:rPr>
        <w:t xml:space="preserve"> </w:t>
      </w:r>
      <w:r w:rsidR="0092025B">
        <w:rPr>
          <w:rFonts w:ascii="Arial" w:hAnsi="Arial" w:cs="Arial"/>
          <w:szCs w:val="20"/>
          <w:u w:val="single"/>
        </w:rPr>
        <w:t>iš</w:t>
      </w:r>
      <w:r w:rsidR="0092025B" w:rsidRPr="0092025B">
        <w:rPr>
          <w:rFonts w:ascii="Arial" w:hAnsi="Arial" w:cs="Arial"/>
          <w:szCs w:val="20"/>
          <w:u w:val="single"/>
        </w:rPr>
        <w:t>naudot</w:t>
      </w:r>
      <w:r w:rsidR="0092025B">
        <w:rPr>
          <w:rFonts w:ascii="Arial" w:hAnsi="Arial" w:cs="Arial"/>
          <w:szCs w:val="20"/>
          <w:u w:val="single"/>
        </w:rPr>
        <w:t>ą</w:t>
      </w:r>
      <w:r w:rsidR="0092025B" w:rsidRPr="0092025B">
        <w:rPr>
          <w:rFonts w:ascii="Arial" w:hAnsi="Arial" w:cs="Arial"/>
          <w:szCs w:val="20"/>
          <w:u w:val="single"/>
        </w:rPr>
        <w:t xml:space="preserve"> elektr</w:t>
      </w:r>
      <w:r w:rsidR="0092025B">
        <w:rPr>
          <w:rFonts w:ascii="Arial" w:hAnsi="Arial" w:cs="Arial"/>
          <w:szCs w:val="20"/>
          <w:u w:val="single"/>
        </w:rPr>
        <w:t>ą</w:t>
      </w:r>
      <w:r w:rsidR="0092025B" w:rsidRPr="0092025B">
        <w:rPr>
          <w:rFonts w:ascii="Arial" w:hAnsi="Arial" w:cs="Arial"/>
          <w:szCs w:val="20"/>
          <w:u w:val="single"/>
        </w:rPr>
        <w:t xml:space="preserve"> ir vanden</w:t>
      </w:r>
      <w:r w:rsidR="0092025B">
        <w:rPr>
          <w:rFonts w:ascii="Arial" w:hAnsi="Arial" w:cs="Arial"/>
          <w:szCs w:val="20"/>
          <w:u w:val="single"/>
        </w:rPr>
        <w:t>į</w:t>
      </w:r>
      <w:r w:rsidR="0092025B" w:rsidRPr="0092025B">
        <w:rPr>
          <w:rFonts w:ascii="Arial" w:hAnsi="Arial" w:cs="Arial"/>
          <w:szCs w:val="20"/>
          <w:u w:val="single"/>
        </w:rPr>
        <w:t xml:space="preserve"> </w:t>
      </w:r>
      <w:r w:rsidR="0092025B">
        <w:rPr>
          <w:rFonts w:ascii="Arial" w:hAnsi="Arial" w:cs="Arial"/>
          <w:szCs w:val="20"/>
          <w:u w:val="single"/>
        </w:rPr>
        <w:t>atliekant Darbus apmoka</w:t>
      </w:r>
      <w:r w:rsidR="0092025B" w:rsidRPr="0092025B">
        <w:rPr>
          <w:rFonts w:ascii="Arial" w:hAnsi="Arial" w:cs="Arial"/>
          <w:szCs w:val="20"/>
          <w:u w:val="single"/>
        </w:rPr>
        <w:t xml:space="preserve"> Rangovas. Konkre</w:t>
      </w:r>
      <w:r w:rsidR="0092025B">
        <w:rPr>
          <w:rFonts w:ascii="Arial" w:hAnsi="Arial" w:cs="Arial"/>
          <w:szCs w:val="20"/>
          <w:u w:val="single"/>
        </w:rPr>
        <w:t>tūs</w:t>
      </w:r>
      <w:r w:rsidR="0092025B" w:rsidRPr="0092025B">
        <w:rPr>
          <w:rFonts w:ascii="Arial" w:hAnsi="Arial" w:cs="Arial"/>
          <w:szCs w:val="20"/>
          <w:u w:val="single"/>
        </w:rPr>
        <w:t xml:space="preserve"> prisijungimo tašk</w:t>
      </w:r>
      <w:r w:rsidR="0092025B">
        <w:rPr>
          <w:rFonts w:ascii="Arial" w:hAnsi="Arial" w:cs="Arial"/>
          <w:szCs w:val="20"/>
          <w:u w:val="single"/>
        </w:rPr>
        <w:t>ai</w:t>
      </w:r>
      <w:r w:rsidR="0092025B" w:rsidRPr="0092025B">
        <w:rPr>
          <w:rFonts w:ascii="Arial" w:hAnsi="Arial" w:cs="Arial"/>
          <w:szCs w:val="20"/>
          <w:u w:val="single"/>
        </w:rPr>
        <w:t xml:space="preserve"> </w:t>
      </w:r>
      <w:r w:rsidR="0092025B">
        <w:rPr>
          <w:rFonts w:ascii="Arial" w:hAnsi="Arial" w:cs="Arial"/>
          <w:szCs w:val="20"/>
          <w:u w:val="single"/>
        </w:rPr>
        <w:t>su</w:t>
      </w:r>
      <w:r w:rsidR="0092025B" w:rsidRPr="0092025B">
        <w:rPr>
          <w:rFonts w:ascii="Arial" w:hAnsi="Arial" w:cs="Arial"/>
          <w:szCs w:val="20"/>
          <w:u w:val="single"/>
        </w:rPr>
        <w:t>derin</w:t>
      </w:r>
      <w:r w:rsidR="0092025B">
        <w:rPr>
          <w:rFonts w:ascii="Arial" w:hAnsi="Arial" w:cs="Arial"/>
          <w:szCs w:val="20"/>
          <w:u w:val="single"/>
        </w:rPr>
        <w:t>ami</w:t>
      </w:r>
      <w:r w:rsidR="0092025B" w:rsidRPr="0092025B">
        <w:rPr>
          <w:rFonts w:ascii="Arial" w:hAnsi="Arial" w:cs="Arial"/>
          <w:szCs w:val="20"/>
          <w:u w:val="single"/>
        </w:rPr>
        <w:t xml:space="preserve"> su Užsakovu)</w:t>
      </w:r>
      <w:r w:rsidRPr="00C34C05">
        <w:rPr>
          <w:rFonts w:ascii="Arial" w:hAnsi="Arial" w:cs="Arial"/>
          <w:szCs w:val="20"/>
          <w:shd w:val="clear" w:color="auto" w:fill="FFFFFF"/>
        </w:rPr>
        <w:t xml:space="preserve">. </w:t>
      </w:r>
    </w:p>
    <w:p w14:paraId="0FC0AE7E" w14:textId="0C9F1A12" w:rsidR="00797835" w:rsidRPr="00CB7ABC" w:rsidRDefault="005539E3" w:rsidP="00CB7ABC">
      <w:pPr>
        <w:pStyle w:val="NoSpacing"/>
        <w:numPr>
          <w:ilvl w:val="2"/>
          <w:numId w:val="16"/>
        </w:numPr>
        <w:ind w:left="0" w:firstLine="0"/>
        <w:jc w:val="both"/>
        <w:rPr>
          <w:rFonts w:ascii="Arial" w:hAnsi="Arial" w:cs="Arial"/>
          <w:szCs w:val="20"/>
        </w:rPr>
      </w:pPr>
      <w:r w:rsidRPr="00CB7ABC">
        <w:rPr>
          <w:rFonts w:ascii="Arial" w:hAnsi="Arial" w:cs="Arial"/>
          <w:szCs w:val="20"/>
        </w:rPr>
        <w:t>Darbų atlikimo terminas</w:t>
      </w:r>
      <w:r w:rsidR="00E70B47" w:rsidRPr="00CB7ABC">
        <w:rPr>
          <w:rFonts w:ascii="Arial" w:hAnsi="Arial" w:cs="Arial"/>
          <w:szCs w:val="20"/>
        </w:rPr>
        <w:t xml:space="preserve"> </w:t>
      </w:r>
      <w:r w:rsidR="00E70B47" w:rsidRPr="00BF4BDB">
        <w:rPr>
          <w:rFonts w:ascii="Arial" w:eastAsia="Calibri" w:hAnsi="Arial" w:cs="Arial"/>
          <w:szCs w:val="20"/>
        </w:rPr>
        <w:t>85 kalendorinės dienos. Darba</w:t>
      </w:r>
      <w:r w:rsidR="00A50FBB" w:rsidRPr="00BF4BDB">
        <w:rPr>
          <w:rFonts w:ascii="Arial" w:eastAsia="Calibri" w:hAnsi="Arial" w:cs="Arial"/>
          <w:szCs w:val="20"/>
        </w:rPr>
        <w:t>i</w:t>
      </w:r>
      <w:r w:rsidR="00E70B47" w:rsidRPr="00BF4BDB">
        <w:rPr>
          <w:rFonts w:ascii="Arial" w:eastAsia="Calibri" w:hAnsi="Arial" w:cs="Arial"/>
          <w:szCs w:val="20"/>
        </w:rPr>
        <w:t xml:space="preserve"> turi būti atliekami laikotarpiu nuo 2025-06-02 iki 2025-08-25.</w:t>
      </w:r>
    </w:p>
    <w:p w14:paraId="4EB7D564" w14:textId="77777777" w:rsidR="004822B4" w:rsidRPr="00E07758" w:rsidRDefault="004822B4" w:rsidP="00CB7ABC">
      <w:pPr>
        <w:pStyle w:val="ListParagraph"/>
        <w:tabs>
          <w:tab w:val="left" w:pos="1134"/>
        </w:tabs>
        <w:spacing w:after="0"/>
        <w:ind w:left="0"/>
        <w:jc w:val="both"/>
        <w:rPr>
          <w:rFonts w:ascii="Arial" w:hAnsi="Arial" w:cs="Arial"/>
          <w:sz w:val="20"/>
          <w:szCs w:val="20"/>
          <w:lang w:val="lt-LT"/>
        </w:rPr>
      </w:pPr>
    </w:p>
    <w:p w14:paraId="4AF554FB" w14:textId="15488EEA" w:rsidR="006E119E" w:rsidRPr="00E07758" w:rsidRDefault="00F206C3" w:rsidP="00CB7ABC">
      <w:pPr>
        <w:pStyle w:val="ListParagraph"/>
        <w:numPr>
          <w:ilvl w:val="1"/>
          <w:numId w:val="16"/>
        </w:numPr>
        <w:spacing w:after="0" w:line="240" w:lineRule="auto"/>
        <w:ind w:left="0" w:firstLine="0"/>
        <w:jc w:val="both"/>
        <w:rPr>
          <w:rFonts w:ascii="Arial" w:hAnsi="Arial" w:cs="Arial"/>
          <w:bCs/>
          <w:i/>
          <w:iCs/>
          <w:sz w:val="20"/>
          <w:szCs w:val="20"/>
          <w:lang w:val="lt-LT"/>
        </w:rPr>
      </w:pPr>
      <w:r w:rsidRPr="00E07758">
        <w:rPr>
          <w:rFonts w:ascii="Arial" w:hAnsi="Arial" w:cs="Arial"/>
          <w:b/>
          <w:bCs/>
          <w:sz w:val="20"/>
          <w:szCs w:val="20"/>
          <w:lang w:val="lt-LT"/>
        </w:rPr>
        <w:t>TECHNINIAI REIKALAVIMAI, KURIUOS TURI ATITIKTI MEDŽIAGOS IR GAMINIAI</w:t>
      </w:r>
      <w:r w:rsidR="00DE72E0" w:rsidRPr="00E07758">
        <w:rPr>
          <w:rFonts w:ascii="Arial" w:hAnsi="Arial" w:cs="Arial"/>
          <w:b/>
          <w:bCs/>
          <w:sz w:val="20"/>
          <w:szCs w:val="20"/>
          <w:lang w:val="lt-LT"/>
        </w:rPr>
        <w:t>:</w:t>
      </w:r>
      <w:r w:rsidR="00840F4D" w:rsidRPr="00E07758">
        <w:rPr>
          <w:rFonts w:ascii="Arial" w:hAnsi="Arial" w:cs="Arial"/>
          <w:b/>
          <w:bCs/>
          <w:sz w:val="20"/>
          <w:szCs w:val="20"/>
          <w:lang w:val="lt-LT"/>
        </w:rPr>
        <w:t xml:space="preserve"> </w:t>
      </w:r>
    </w:p>
    <w:p w14:paraId="2FC3FD17" w14:textId="0E65E358" w:rsidR="006E119E" w:rsidRPr="00CB7ABC" w:rsidRDefault="006E119E" w:rsidP="00CB7ABC">
      <w:pPr>
        <w:pStyle w:val="paragraph"/>
        <w:numPr>
          <w:ilvl w:val="2"/>
          <w:numId w:val="16"/>
        </w:numPr>
        <w:spacing w:before="0" w:beforeAutospacing="0" w:after="0" w:afterAutospacing="0"/>
        <w:ind w:left="0" w:firstLine="0"/>
        <w:jc w:val="both"/>
        <w:textAlignment w:val="baseline"/>
        <w:rPr>
          <w:rStyle w:val="eop"/>
          <w:rFonts w:ascii="Arial" w:hAnsi="Arial" w:cs="Arial"/>
          <w:sz w:val="20"/>
          <w:szCs w:val="20"/>
          <w:lang w:val="lt-LT"/>
        </w:rPr>
      </w:pPr>
      <w:r w:rsidRPr="00E07758">
        <w:rPr>
          <w:rStyle w:val="normaltextrun"/>
          <w:rFonts w:ascii="Arial" w:hAnsi="Arial" w:cs="Arial"/>
          <w:sz w:val="20"/>
          <w:szCs w:val="20"/>
          <w:lang w:val="lt-LT"/>
        </w:rPr>
        <w:lastRenderedPageBreak/>
        <w:t xml:space="preserve">Medžiagos turi atitikti visus </w:t>
      </w:r>
      <w:r w:rsidRPr="00CB7ABC">
        <w:rPr>
          <w:rStyle w:val="normaltextrun"/>
          <w:rFonts w:ascii="Arial" w:hAnsi="Arial" w:cs="Arial"/>
          <w:sz w:val="20"/>
          <w:szCs w:val="20"/>
          <w:lang w:val="lt-LT"/>
        </w:rPr>
        <w:t>Projekte</w:t>
      </w:r>
      <w:r w:rsidRPr="00501952">
        <w:rPr>
          <w:rStyle w:val="normaltextrun"/>
          <w:rFonts w:ascii="Arial" w:hAnsi="Arial" w:cs="Arial"/>
          <w:sz w:val="20"/>
          <w:szCs w:val="20"/>
          <w:lang w:val="lt-LT"/>
        </w:rPr>
        <w:t xml:space="preserve"> </w:t>
      </w:r>
      <w:r w:rsidRPr="00E07758">
        <w:rPr>
          <w:rStyle w:val="normaltextrun"/>
          <w:rFonts w:ascii="Arial" w:hAnsi="Arial" w:cs="Arial"/>
          <w:sz w:val="20"/>
          <w:szCs w:val="20"/>
          <w:lang w:val="lt-LT"/>
        </w:rPr>
        <w:t>nustatytus reikalavimus (privalo būti ne prastesnės kokybės)</w:t>
      </w:r>
      <w:r w:rsidR="008C3C89">
        <w:rPr>
          <w:rStyle w:val="normaltextrun"/>
          <w:rFonts w:ascii="Arial" w:hAnsi="Arial" w:cs="Arial"/>
          <w:sz w:val="20"/>
          <w:szCs w:val="20"/>
          <w:lang w:val="lt-LT"/>
        </w:rPr>
        <w:t>.</w:t>
      </w:r>
      <w:r w:rsidRPr="00E07758">
        <w:rPr>
          <w:rStyle w:val="eop"/>
          <w:rFonts w:ascii="Arial" w:hAnsi="Arial" w:cs="Arial"/>
          <w:sz w:val="20"/>
          <w:szCs w:val="20"/>
          <w:lang w:val="lt-LT"/>
        </w:rPr>
        <w:t> </w:t>
      </w:r>
    </w:p>
    <w:p w14:paraId="2677706E" w14:textId="3463A18E" w:rsidR="0051103B" w:rsidRPr="00E07758" w:rsidRDefault="0051103B" w:rsidP="00CB7ABC">
      <w:pPr>
        <w:pStyle w:val="paragraph"/>
        <w:numPr>
          <w:ilvl w:val="2"/>
          <w:numId w:val="16"/>
        </w:numPr>
        <w:spacing w:before="0" w:beforeAutospacing="0" w:after="0" w:afterAutospacing="0"/>
        <w:ind w:left="0" w:firstLine="0"/>
        <w:jc w:val="both"/>
        <w:textAlignment w:val="baseline"/>
        <w:rPr>
          <w:rFonts w:ascii="Arial" w:hAnsi="Arial" w:cs="Arial"/>
          <w:sz w:val="20"/>
          <w:szCs w:val="20"/>
          <w:lang w:val="lt-LT"/>
        </w:rPr>
      </w:pPr>
      <w:r w:rsidRPr="00E07758">
        <w:rPr>
          <w:rFonts w:ascii="Arial" w:hAnsi="Arial" w:cs="Arial"/>
          <w:sz w:val="20"/>
          <w:szCs w:val="20"/>
          <w:lang w:val="lt-LT"/>
        </w:rPr>
        <w:t xml:space="preserve">Darbų atlikimui visas reikalingas medžiagas pateikia Rangovas, jei </w:t>
      </w:r>
      <w:r w:rsidR="00111439" w:rsidRPr="00E07758">
        <w:rPr>
          <w:rFonts w:ascii="Arial" w:hAnsi="Arial" w:cs="Arial"/>
          <w:sz w:val="20"/>
          <w:szCs w:val="20"/>
          <w:lang w:val="lt-LT"/>
        </w:rPr>
        <w:t>pirkimo dokumentuose</w:t>
      </w:r>
      <w:r w:rsidRPr="00E07758">
        <w:rPr>
          <w:rFonts w:ascii="Arial" w:hAnsi="Arial" w:cs="Arial"/>
          <w:sz w:val="20"/>
          <w:szCs w:val="20"/>
          <w:lang w:val="lt-LT"/>
        </w:rPr>
        <w:t xml:space="preserve"> nenurodyta kitaip. </w:t>
      </w:r>
    </w:p>
    <w:p w14:paraId="0CD12829" w14:textId="4477A5FF" w:rsidR="006E119E" w:rsidRPr="005D4159" w:rsidRDefault="006E119E" w:rsidP="00CB7ABC">
      <w:pPr>
        <w:pStyle w:val="paragraph"/>
        <w:numPr>
          <w:ilvl w:val="2"/>
          <w:numId w:val="16"/>
        </w:numPr>
        <w:tabs>
          <w:tab w:val="left" w:pos="709"/>
        </w:tabs>
        <w:spacing w:before="0" w:beforeAutospacing="0" w:after="0" w:afterAutospacing="0"/>
        <w:ind w:left="0" w:firstLine="0"/>
        <w:jc w:val="both"/>
        <w:textAlignment w:val="baseline"/>
        <w:rPr>
          <w:rFonts w:ascii="Arial" w:hAnsi="Arial" w:cs="Arial"/>
          <w:sz w:val="20"/>
          <w:szCs w:val="20"/>
          <w:lang w:val="lt-LT"/>
        </w:rPr>
      </w:pPr>
      <w:r w:rsidRPr="00E07758">
        <w:rPr>
          <w:rStyle w:val="normaltextrun"/>
          <w:rFonts w:ascii="Arial" w:hAnsi="Arial" w:cs="Arial"/>
          <w:sz w:val="20"/>
          <w:szCs w:val="20"/>
          <w:lang w:val="lt-LT"/>
        </w:rPr>
        <w:t>Visos Rangovo įsigyjamos medžiagos, reikalingos</w:t>
      </w:r>
      <w:r w:rsidRPr="008C3C89">
        <w:rPr>
          <w:rStyle w:val="normaltextrun"/>
          <w:rFonts w:ascii="Arial" w:hAnsi="Arial" w:cs="Arial"/>
          <w:sz w:val="20"/>
          <w:szCs w:val="20"/>
          <w:lang w:val="lt-LT"/>
        </w:rPr>
        <w:t xml:space="preserve"> </w:t>
      </w:r>
      <w:r w:rsidRPr="00CB7ABC">
        <w:rPr>
          <w:rStyle w:val="normaltextrun"/>
          <w:rFonts w:ascii="Arial" w:hAnsi="Arial" w:cs="Arial"/>
          <w:sz w:val="20"/>
          <w:szCs w:val="20"/>
          <w:lang w:val="lt-LT"/>
        </w:rPr>
        <w:t>Projekto</w:t>
      </w:r>
      <w:r w:rsidRPr="00E07758">
        <w:rPr>
          <w:rStyle w:val="normaltextrun"/>
          <w:rFonts w:ascii="Arial" w:hAnsi="Arial" w:cs="Arial"/>
          <w:sz w:val="20"/>
          <w:szCs w:val="20"/>
          <w:lang w:val="lt-LT"/>
        </w:rPr>
        <w:t xml:space="preserve"> įgyvendinimui, turi būti nenaudotos, be defektų ir </w:t>
      </w:r>
      <w:r w:rsidR="005E2E3F" w:rsidRPr="00E07758">
        <w:rPr>
          <w:rStyle w:val="normaltextrun"/>
          <w:rFonts w:ascii="Arial" w:hAnsi="Arial" w:cs="Arial"/>
          <w:sz w:val="20"/>
          <w:szCs w:val="20"/>
          <w:lang w:val="lt-LT"/>
        </w:rPr>
        <w:t>kurių gamintojo nustatytas galiojimo laikas privalo būti nepasibaigęs Darbų atlikimo metu (tą Rangovas turi galėti įrodyti medžiagų gamintojo dokumentais (pakuotėse esančia informacija) esant Užsakovo prašymui)</w:t>
      </w:r>
      <w:r w:rsidRPr="00E07758">
        <w:rPr>
          <w:rStyle w:val="normaltextrun"/>
          <w:rFonts w:ascii="Arial" w:hAnsi="Arial" w:cs="Arial"/>
          <w:sz w:val="20"/>
          <w:szCs w:val="20"/>
          <w:lang w:val="lt-LT"/>
        </w:rPr>
        <w:t xml:space="preserve">, ir turi atitikti </w:t>
      </w:r>
      <w:r w:rsidR="00F36601" w:rsidRPr="00CB7ABC">
        <w:rPr>
          <w:rStyle w:val="normaltextrun"/>
          <w:rFonts w:ascii="Arial" w:hAnsi="Arial" w:cs="Arial"/>
          <w:sz w:val="20"/>
          <w:szCs w:val="20"/>
          <w:lang w:val="lt-LT"/>
        </w:rPr>
        <w:t>Projekto</w:t>
      </w:r>
      <w:r w:rsidRPr="008C3C89">
        <w:rPr>
          <w:rStyle w:val="normaltextrun"/>
          <w:rFonts w:ascii="Arial" w:hAnsi="Arial" w:cs="Arial"/>
          <w:sz w:val="20"/>
          <w:szCs w:val="20"/>
          <w:lang w:val="lt-LT"/>
        </w:rPr>
        <w:t xml:space="preserve"> specifikacijas, nebent </w:t>
      </w:r>
      <w:r w:rsidR="00F36601" w:rsidRPr="00CB7ABC">
        <w:rPr>
          <w:rStyle w:val="normaltextrun"/>
          <w:rFonts w:ascii="Arial" w:hAnsi="Arial" w:cs="Arial"/>
          <w:sz w:val="20"/>
          <w:szCs w:val="20"/>
          <w:lang w:val="lt-LT"/>
        </w:rPr>
        <w:t>Projekte</w:t>
      </w:r>
      <w:r w:rsidRPr="008C3C89">
        <w:rPr>
          <w:rStyle w:val="normaltextrun"/>
          <w:rFonts w:ascii="Arial" w:hAnsi="Arial" w:cs="Arial"/>
          <w:sz w:val="20"/>
          <w:szCs w:val="20"/>
          <w:lang w:val="lt-LT"/>
        </w:rPr>
        <w:t xml:space="preserve"> nurodyta kita</w:t>
      </w:r>
      <w:r w:rsidRPr="00E07758">
        <w:rPr>
          <w:rStyle w:val="normaltextrun"/>
          <w:rFonts w:ascii="Arial" w:hAnsi="Arial" w:cs="Arial"/>
          <w:sz w:val="20"/>
          <w:szCs w:val="20"/>
          <w:lang w:val="lt-LT"/>
        </w:rPr>
        <w:t>ip. Visais atvejais, siūlant</w:t>
      </w:r>
      <w:r w:rsidR="004822B4" w:rsidRPr="00E07758">
        <w:rPr>
          <w:rStyle w:val="normaltextrun"/>
          <w:rFonts w:ascii="Arial" w:hAnsi="Arial" w:cs="Arial"/>
          <w:sz w:val="20"/>
          <w:szCs w:val="20"/>
          <w:lang w:val="lt-LT"/>
        </w:rPr>
        <w:t xml:space="preserve"> lygiaverčių </w:t>
      </w:r>
      <w:r w:rsidRPr="00E07758">
        <w:rPr>
          <w:rStyle w:val="normaltextrun"/>
          <w:rFonts w:ascii="Arial" w:hAnsi="Arial" w:cs="Arial"/>
          <w:sz w:val="20"/>
          <w:szCs w:val="20"/>
          <w:lang w:val="lt-LT"/>
        </w:rPr>
        <w:t xml:space="preserve">techninių parametrų medžiagas, jų technines sąlygas, standartus ir brėžinius, būtina </w:t>
      </w:r>
      <w:r w:rsidRPr="005D4159">
        <w:rPr>
          <w:rStyle w:val="normaltextrun"/>
          <w:rFonts w:ascii="Arial" w:hAnsi="Arial" w:cs="Arial"/>
          <w:sz w:val="20"/>
          <w:szCs w:val="20"/>
          <w:lang w:val="lt-LT"/>
        </w:rPr>
        <w:t>suderinti su</w:t>
      </w:r>
      <w:r w:rsidRPr="00CB7ABC">
        <w:rPr>
          <w:rStyle w:val="normaltextrun"/>
          <w:rFonts w:ascii="Arial" w:hAnsi="Arial" w:cs="Arial"/>
          <w:sz w:val="20"/>
          <w:szCs w:val="20"/>
          <w:lang w:val="lt-LT"/>
        </w:rPr>
        <w:t xml:space="preserve"> Užsakovu</w:t>
      </w:r>
      <w:r w:rsidRPr="005D4159">
        <w:rPr>
          <w:rStyle w:val="normaltextrun"/>
          <w:rFonts w:ascii="Arial" w:hAnsi="Arial" w:cs="Arial"/>
          <w:sz w:val="20"/>
          <w:szCs w:val="20"/>
          <w:lang w:val="lt-LT"/>
        </w:rPr>
        <w:t>. </w:t>
      </w:r>
      <w:r w:rsidRPr="005D4159">
        <w:rPr>
          <w:rStyle w:val="eop"/>
          <w:rFonts w:ascii="Arial" w:hAnsi="Arial" w:cs="Arial"/>
          <w:sz w:val="20"/>
          <w:szCs w:val="20"/>
          <w:lang w:val="lt-LT"/>
        </w:rPr>
        <w:t> </w:t>
      </w:r>
    </w:p>
    <w:p w14:paraId="4EFE6757" w14:textId="4D9DA712" w:rsidR="006E119E" w:rsidRPr="00E07758" w:rsidRDefault="006E119E" w:rsidP="00CB7ABC">
      <w:pPr>
        <w:pStyle w:val="paragraph"/>
        <w:numPr>
          <w:ilvl w:val="2"/>
          <w:numId w:val="16"/>
        </w:numPr>
        <w:tabs>
          <w:tab w:val="left" w:pos="709"/>
        </w:tabs>
        <w:spacing w:before="0" w:beforeAutospacing="0" w:after="0" w:afterAutospacing="0"/>
        <w:ind w:left="0" w:firstLine="0"/>
        <w:jc w:val="both"/>
        <w:textAlignment w:val="baseline"/>
        <w:rPr>
          <w:rStyle w:val="eop"/>
          <w:rFonts w:ascii="Arial" w:hAnsi="Arial" w:cs="Arial"/>
          <w:sz w:val="20"/>
          <w:szCs w:val="20"/>
          <w:lang w:val="lt-LT"/>
        </w:rPr>
      </w:pPr>
      <w:r w:rsidRPr="00E07758">
        <w:rPr>
          <w:rStyle w:val="normaltextrun"/>
          <w:rFonts w:ascii="Arial" w:hAnsi="Arial" w:cs="Arial"/>
          <w:sz w:val="20"/>
          <w:szCs w:val="20"/>
          <w:lang w:val="lt-LT"/>
        </w:rPr>
        <w:t>Medžiagos, gaminiai ir naudojama įranga turi turėti kokybės patvirtinimo dokumentus, kurie yra nurodyti Lietuvos Respublikos  statybos įstatyme ir statybų techniniuose reglamentuose.</w:t>
      </w:r>
      <w:r w:rsidRPr="00E07758">
        <w:rPr>
          <w:rStyle w:val="eop"/>
          <w:rFonts w:ascii="Arial" w:hAnsi="Arial" w:cs="Arial"/>
          <w:sz w:val="20"/>
          <w:szCs w:val="20"/>
          <w:lang w:val="lt-LT"/>
        </w:rPr>
        <w:t> </w:t>
      </w:r>
    </w:p>
    <w:p w14:paraId="1BE3C6EC" w14:textId="77777777" w:rsidR="002C62B3" w:rsidRPr="00E07758" w:rsidRDefault="002C62B3">
      <w:pPr>
        <w:pStyle w:val="paragraph"/>
        <w:spacing w:before="0" w:beforeAutospacing="0" w:after="0" w:afterAutospacing="0"/>
        <w:jc w:val="both"/>
        <w:textAlignment w:val="baseline"/>
        <w:rPr>
          <w:rStyle w:val="eop"/>
          <w:rFonts w:ascii="Arial" w:hAnsi="Arial" w:cs="Arial"/>
          <w:sz w:val="20"/>
          <w:szCs w:val="20"/>
          <w:lang w:val="lt-LT"/>
        </w:rPr>
      </w:pPr>
    </w:p>
    <w:p w14:paraId="6C141266" w14:textId="2DE26B0D" w:rsidR="0051103B" w:rsidRPr="00E07758" w:rsidRDefault="00D8302F" w:rsidP="00CB7ABC">
      <w:pPr>
        <w:spacing w:after="0"/>
        <w:rPr>
          <w:rFonts w:ascii="Arial" w:hAnsi="Arial" w:cs="Arial"/>
          <w:b/>
          <w:bCs/>
          <w:iCs/>
          <w:sz w:val="20"/>
          <w:szCs w:val="20"/>
          <w:lang w:val="lt-LT"/>
        </w:rPr>
      </w:pPr>
      <w:r w:rsidRPr="00E07758">
        <w:rPr>
          <w:rFonts w:ascii="Arial" w:hAnsi="Arial" w:cs="Arial"/>
          <w:b/>
          <w:bCs/>
          <w:iCs/>
          <w:sz w:val="20"/>
          <w:szCs w:val="20"/>
          <w:lang w:val="lt-LT"/>
        </w:rPr>
        <w:t>4</w:t>
      </w:r>
      <w:r w:rsidR="00121B1F" w:rsidRPr="00E07758">
        <w:rPr>
          <w:rFonts w:ascii="Arial" w:hAnsi="Arial" w:cs="Arial"/>
          <w:b/>
          <w:bCs/>
          <w:iCs/>
          <w:sz w:val="20"/>
          <w:szCs w:val="20"/>
          <w:lang w:val="lt-LT"/>
        </w:rPr>
        <w:t>.3. PIRKIMO OBJEKTUI KELIAMI TEISĖS AKTŲ, STANDARTŲ IR UŽSAKOVO VIDAUS TEISĖS AKTUOSE KELIAMI REIKALAVIMAI</w:t>
      </w:r>
      <w:r w:rsidR="004632F5">
        <w:rPr>
          <w:rFonts w:ascii="Arial" w:hAnsi="Arial" w:cs="Arial"/>
          <w:b/>
          <w:bCs/>
          <w:iCs/>
          <w:sz w:val="20"/>
          <w:szCs w:val="20"/>
          <w:lang w:val="lt-LT"/>
        </w:rPr>
        <w:t>:</w:t>
      </w:r>
    </w:p>
    <w:p w14:paraId="613110E0" w14:textId="082021A4" w:rsidR="00B21B10" w:rsidRPr="00B21B10" w:rsidRDefault="0051103B" w:rsidP="00CB7ABC">
      <w:pPr>
        <w:pStyle w:val="ListParagraph"/>
        <w:numPr>
          <w:ilvl w:val="2"/>
          <w:numId w:val="42"/>
        </w:numPr>
        <w:spacing w:after="0"/>
        <w:rPr>
          <w:rFonts w:ascii="Arial" w:hAnsi="Arial" w:cs="Arial"/>
          <w:b/>
          <w:bCs/>
          <w:iCs/>
          <w:sz w:val="20"/>
          <w:szCs w:val="20"/>
          <w:lang w:val="lt-LT"/>
        </w:rPr>
      </w:pPr>
      <w:r w:rsidRPr="00B21B10">
        <w:rPr>
          <w:rFonts w:ascii="Arial" w:hAnsi="Arial" w:cs="Arial"/>
          <w:sz w:val="20"/>
          <w:szCs w:val="20"/>
          <w:lang w:val="lt-LT"/>
        </w:rPr>
        <w:t xml:space="preserve">Lietuvos Respublikos statybos </w:t>
      </w:r>
      <w:r w:rsidR="00F876D8" w:rsidRPr="00B21B10">
        <w:rPr>
          <w:rFonts w:ascii="Arial" w:hAnsi="Arial" w:cs="Arial"/>
          <w:sz w:val="20"/>
          <w:szCs w:val="20"/>
          <w:lang w:val="lt-LT"/>
        </w:rPr>
        <w:t>įstatym</w:t>
      </w:r>
      <w:r w:rsidR="00F876D8" w:rsidRPr="00CB7ABC">
        <w:rPr>
          <w:rFonts w:ascii="Arial" w:hAnsi="Arial" w:cs="Arial"/>
          <w:sz w:val="20"/>
          <w:szCs w:val="20"/>
          <w:lang w:val="lt-LT"/>
        </w:rPr>
        <w:t>as</w:t>
      </w:r>
      <w:r w:rsidR="009F53F1">
        <w:rPr>
          <w:rFonts w:ascii="Arial" w:hAnsi="Arial" w:cs="Arial"/>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Pr="00B21B10">
        <w:rPr>
          <w:rFonts w:ascii="Arial" w:hAnsi="Arial" w:cs="Arial"/>
          <w:sz w:val="20"/>
          <w:szCs w:val="20"/>
          <w:lang w:val="lt-LT"/>
        </w:rPr>
        <w:t>;</w:t>
      </w:r>
    </w:p>
    <w:p w14:paraId="186AD200" w14:textId="53B73FEF" w:rsidR="00B21B10" w:rsidRPr="00B21B10" w:rsidRDefault="0051103B" w:rsidP="00CB7ABC">
      <w:pPr>
        <w:pStyle w:val="ListParagraph"/>
        <w:numPr>
          <w:ilvl w:val="2"/>
          <w:numId w:val="42"/>
        </w:numPr>
        <w:spacing w:after="0"/>
        <w:rPr>
          <w:rFonts w:ascii="Arial" w:hAnsi="Arial" w:cs="Arial"/>
          <w:sz w:val="20"/>
          <w:szCs w:val="20"/>
          <w:lang w:val="lt-LT"/>
        </w:rPr>
      </w:pPr>
      <w:r w:rsidRPr="00B21B10">
        <w:rPr>
          <w:rFonts w:ascii="Arial" w:hAnsi="Arial" w:cs="Arial"/>
          <w:sz w:val="20"/>
          <w:szCs w:val="20"/>
          <w:lang w:val="lt-LT"/>
        </w:rPr>
        <w:t>STR 1.01.08:2002 „Statinio statybos rūšys“</w:t>
      </w:r>
      <w:r w:rsidR="009F53F1">
        <w:rPr>
          <w:rFonts w:ascii="Arial" w:hAnsi="Arial" w:cs="Arial"/>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Pr="00B21B10">
        <w:rPr>
          <w:rFonts w:ascii="Arial" w:hAnsi="Arial" w:cs="Arial"/>
          <w:sz w:val="20"/>
          <w:szCs w:val="20"/>
          <w:lang w:val="lt-LT"/>
        </w:rPr>
        <w:t>;</w:t>
      </w:r>
    </w:p>
    <w:p w14:paraId="061ECD6F" w14:textId="394891E1" w:rsidR="00B21B10" w:rsidRPr="00B21B10" w:rsidRDefault="0051103B" w:rsidP="00CB7ABC">
      <w:pPr>
        <w:pStyle w:val="ListParagraph"/>
        <w:numPr>
          <w:ilvl w:val="2"/>
          <w:numId w:val="42"/>
        </w:numPr>
        <w:spacing w:after="0"/>
        <w:rPr>
          <w:rFonts w:ascii="Arial" w:hAnsi="Arial" w:cs="Arial"/>
          <w:sz w:val="20"/>
          <w:szCs w:val="20"/>
          <w:lang w:val="lt-LT"/>
        </w:rPr>
      </w:pPr>
      <w:r w:rsidRPr="00B21B10">
        <w:rPr>
          <w:rFonts w:ascii="Arial" w:hAnsi="Arial" w:cs="Arial"/>
          <w:sz w:val="20"/>
          <w:szCs w:val="20"/>
          <w:lang w:val="lt-LT"/>
        </w:rPr>
        <w:t>STR 1.06.01:2016 „Statybos darbai. Statinio statybos priežiūra“</w:t>
      </w:r>
      <w:r w:rsidR="009F53F1">
        <w:rPr>
          <w:rFonts w:ascii="Arial" w:hAnsi="Arial" w:cs="Arial"/>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009F53F1">
        <w:rPr>
          <w:rFonts w:ascii="Arial" w:hAnsi="Arial" w:cs="Arial"/>
          <w:sz w:val="20"/>
          <w:szCs w:val="20"/>
          <w:lang w:val="lt-LT"/>
        </w:rPr>
        <w:t>;</w:t>
      </w:r>
    </w:p>
    <w:p w14:paraId="68DD338B" w14:textId="301144B9" w:rsidR="00B21B10" w:rsidRPr="00B21B10" w:rsidRDefault="0051103B" w:rsidP="00CB7ABC">
      <w:pPr>
        <w:pStyle w:val="ListParagraph"/>
        <w:numPr>
          <w:ilvl w:val="2"/>
          <w:numId w:val="42"/>
        </w:numPr>
        <w:spacing w:after="0"/>
        <w:rPr>
          <w:rStyle w:val="normaltextrun"/>
          <w:rFonts w:ascii="Arial" w:hAnsi="Arial" w:cs="Arial"/>
          <w:sz w:val="20"/>
          <w:szCs w:val="20"/>
          <w:lang w:val="lt-LT"/>
        </w:rPr>
      </w:pPr>
      <w:r w:rsidRPr="00B21B10">
        <w:rPr>
          <w:rStyle w:val="normaltextrun"/>
          <w:rFonts w:ascii="Arial" w:hAnsi="Arial" w:cs="Arial"/>
          <w:sz w:val="20"/>
          <w:szCs w:val="20"/>
          <w:lang w:val="lt-LT"/>
        </w:rPr>
        <w:t>STR 2.04.01:2018 „Pastatų atitvaros. sienos, stogai, langai ir išorinės įėjimo durys“</w:t>
      </w:r>
      <w:r w:rsidR="009F53F1">
        <w:rPr>
          <w:rStyle w:val="normaltextrun"/>
          <w:rFonts w:ascii="Arial" w:hAnsi="Arial" w:cs="Arial"/>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Pr="00B21B10">
        <w:rPr>
          <w:rStyle w:val="normaltextrun"/>
          <w:rFonts w:ascii="Arial" w:hAnsi="Arial" w:cs="Arial"/>
          <w:sz w:val="20"/>
          <w:szCs w:val="20"/>
          <w:lang w:val="lt-LT"/>
        </w:rPr>
        <w:t>;</w:t>
      </w:r>
    </w:p>
    <w:p w14:paraId="364990B1" w14:textId="358BDE1D" w:rsidR="00B21B10" w:rsidRPr="00B21B10" w:rsidRDefault="0051103B" w:rsidP="00CB7ABC">
      <w:pPr>
        <w:pStyle w:val="ListParagraph"/>
        <w:numPr>
          <w:ilvl w:val="2"/>
          <w:numId w:val="42"/>
        </w:numPr>
        <w:spacing w:after="0"/>
        <w:rPr>
          <w:rFonts w:ascii="Arial" w:hAnsi="Arial" w:cs="Arial"/>
          <w:sz w:val="20"/>
          <w:szCs w:val="20"/>
          <w:lang w:val="lt-LT"/>
        </w:rPr>
      </w:pPr>
      <w:r w:rsidRPr="00B21B10">
        <w:rPr>
          <w:rFonts w:ascii="Arial" w:hAnsi="Arial" w:cs="Arial"/>
          <w:sz w:val="20"/>
          <w:szCs w:val="20"/>
          <w:lang w:val="lt-LT"/>
        </w:rPr>
        <w:t>DT-500 Saugos ir sveikatos taisyklės statyboje</w:t>
      </w:r>
      <w:r w:rsidR="009F53F1">
        <w:rPr>
          <w:rFonts w:ascii="Arial" w:hAnsi="Arial" w:cs="Arial"/>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Pr="00B21B10">
        <w:rPr>
          <w:rFonts w:ascii="Arial" w:hAnsi="Arial" w:cs="Arial"/>
          <w:sz w:val="20"/>
          <w:szCs w:val="20"/>
          <w:lang w:val="lt-LT"/>
        </w:rPr>
        <w:t>;</w:t>
      </w:r>
    </w:p>
    <w:p w14:paraId="310B6A46" w14:textId="54A10259" w:rsidR="00B21B10" w:rsidRPr="00B21B10" w:rsidRDefault="0051103B" w:rsidP="00CB7ABC">
      <w:pPr>
        <w:pStyle w:val="ListParagraph"/>
        <w:numPr>
          <w:ilvl w:val="2"/>
          <w:numId w:val="42"/>
        </w:numPr>
        <w:spacing w:after="0"/>
        <w:rPr>
          <w:rFonts w:ascii="Arial" w:hAnsi="Arial" w:cs="Arial"/>
          <w:bCs/>
          <w:sz w:val="20"/>
          <w:szCs w:val="20"/>
          <w:lang w:val="lt-LT"/>
        </w:rPr>
      </w:pPr>
      <w:r w:rsidRPr="00B21B10">
        <w:rPr>
          <w:rFonts w:ascii="Arial" w:hAnsi="Arial" w:cs="Arial"/>
          <w:bCs/>
          <w:sz w:val="20"/>
          <w:szCs w:val="20"/>
          <w:lang w:val="lt-LT"/>
        </w:rPr>
        <w:t>BGST Bendrosios gaisrinės saugos taisyklės</w:t>
      </w:r>
      <w:r w:rsidR="009F53F1">
        <w:rPr>
          <w:rFonts w:ascii="Arial" w:hAnsi="Arial" w:cs="Arial"/>
          <w:bCs/>
          <w:sz w:val="20"/>
          <w:szCs w:val="20"/>
          <w:lang w:val="lt-LT"/>
        </w:rPr>
        <w:t xml:space="preserve"> </w:t>
      </w:r>
      <w:r w:rsidR="009F53F1" w:rsidRPr="009C66EC">
        <w:rPr>
          <w:rFonts w:ascii="Arial" w:hAnsi="Arial" w:cs="Arial"/>
          <w:sz w:val="20"/>
          <w:szCs w:val="20"/>
          <w:lang w:val="lt-LT"/>
        </w:rPr>
        <w:t>(aktuali redakcij</w:t>
      </w:r>
      <w:r w:rsidR="009F53F1">
        <w:rPr>
          <w:rFonts w:ascii="Arial" w:hAnsi="Arial" w:cs="Arial"/>
          <w:sz w:val="20"/>
          <w:szCs w:val="20"/>
          <w:lang w:val="lt-LT"/>
        </w:rPr>
        <w:t>a</w:t>
      </w:r>
      <w:r w:rsidR="009F53F1" w:rsidRPr="009C66EC">
        <w:rPr>
          <w:rFonts w:ascii="Arial" w:hAnsi="Arial" w:cs="Arial"/>
          <w:sz w:val="20"/>
          <w:szCs w:val="20"/>
          <w:lang w:val="lt-LT"/>
        </w:rPr>
        <w:t>)</w:t>
      </w:r>
      <w:r w:rsidRPr="00B21B10">
        <w:rPr>
          <w:rFonts w:ascii="Arial" w:hAnsi="Arial" w:cs="Arial"/>
          <w:bCs/>
          <w:sz w:val="20"/>
          <w:szCs w:val="20"/>
          <w:lang w:val="lt-LT"/>
        </w:rPr>
        <w:t>;</w:t>
      </w:r>
    </w:p>
    <w:p w14:paraId="0351E0BC" w14:textId="3FE3F15D" w:rsidR="009C599D" w:rsidRPr="0000711B" w:rsidRDefault="0051103B" w:rsidP="00CB7ABC">
      <w:pPr>
        <w:pStyle w:val="ListParagraph"/>
        <w:numPr>
          <w:ilvl w:val="2"/>
          <w:numId w:val="42"/>
        </w:numPr>
        <w:spacing w:after="0"/>
        <w:rPr>
          <w:rFonts w:ascii="Arial" w:hAnsi="Arial" w:cs="Arial"/>
          <w:b/>
          <w:bCs/>
          <w:iCs/>
          <w:sz w:val="20"/>
          <w:szCs w:val="20"/>
          <w:lang w:val="lt-LT"/>
        </w:rPr>
      </w:pPr>
      <w:r w:rsidRPr="00B21B10">
        <w:rPr>
          <w:rFonts w:ascii="Arial" w:hAnsi="Arial" w:cs="Arial"/>
          <w:sz w:val="20"/>
          <w:szCs w:val="20"/>
          <w:lang w:val="lt-LT"/>
        </w:rPr>
        <w:t>Kitais pirkimo objektui taikytinais statybos techniniais reglamentais (STR), Lietuvos Respublikos įstatymais bei teisės aktais (aktualios jų redakcijos).</w:t>
      </w:r>
    </w:p>
    <w:p w14:paraId="36111DAB" w14:textId="5912C4B9" w:rsidR="001F0F5D" w:rsidRPr="00E07758" w:rsidRDefault="001F0F5D" w:rsidP="00CB7ABC">
      <w:pPr>
        <w:pStyle w:val="Heading2"/>
        <w:numPr>
          <w:ilvl w:val="0"/>
          <w:numId w:val="42"/>
        </w:numPr>
        <w:pBdr>
          <w:top w:val="single" w:sz="8" w:space="1" w:color="auto"/>
          <w:bottom w:val="single" w:sz="8" w:space="1" w:color="auto"/>
        </w:pBdr>
        <w:tabs>
          <w:tab w:val="left" w:pos="284"/>
        </w:tabs>
        <w:spacing w:before="0" w:after="0"/>
        <w:ind w:left="0" w:firstLine="0"/>
        <w:jc w:val="both"/>
        <w:rPr>
          <w:rFonts w:ascii="Arial" w:hAnsi="Arial" w:cs="Arial"/>
          <w:i/>
          <w:iCs/>
          <w:color w:val="auto"/>
          <w:sz w:val="20"/>
          <w:szCs w:val="20"/>
          <w:lang w:val="lt-LT"/>
        </w:rPr>
      </w:pPr>
      <w:bookmarkStart w:id="2" w:name="_Hlk118460407"/>
      <w:r w:rsidRPr="00E07758">
        <w:rPr>
          <w:rFonts w:ascii="Arial" w:hAnsi="Arial" w:cs="Arial"/>
          <w:color w:val="auto"/>
          <w:sz w:val="20"/>
          <w:szCs w:val="20"/>
          <w:lang w:val="lt-LT"/>
        </w:rPr>
        <w:t>PIRKIMO OBJEKTUI TAIKOMAS</w:t>
      </w:r>
      <w:r w:rsidR="003A1B1D" w:rsidRPr="00E07758">
        <w:rPr>
          <w:rFonts w:ascii="Arial" w:hAnsi="Arial" w:cs="Arial"/>
          <w:color w:val="auto"/>
          <w:sz w:val="20"/>
          <w:szCs w:val="20"/>
          <w:lang w:val="lt-LT"/>
        </w:rPr>
        <w:t xml:space="preserve"> APLINKOS APSAUGOS</w:t>
      </w:r>
      <w:r w:rsidRPr="00E07758">
        <w:rPr>
          <w:rFonts w:ascii="Arial" w:hAnsi="Arial" w:cs="Arial"/>
          <w:color w:val="auto"/>
          <w:sz w:val="20"/>
          <w:szCs w:val="20"/>
          <w:lang w:val="lt-LT"/>
        </w:rPr>
        <w:t xml:space="preserve"> </w:t>
      </w:r>
      <w:r w:rsidR="003A1B1D" w:rsidRPr="00E07758">
        <w:rPr>
          <w:rFonts w:ascii="Arial" w:hAnsi="Arial" w:cs="Arial"/>
          <w:color w:val="auto"/>
          <w:sz w:val="20"/>
          <w:szCs w:val="20"/>
          <w:lang w:val="lt-LT"/>
        </w:rPr>
        <w:t>(</w:t>
      </w:r>
      <w:r w:rsidRPr="00E07758">
        <w:rPr>
          <w:rFonts w:ascii="Arial" w:hAnsi="Arial" w:cs="Arial"/>
          <w:color w:val="auto"/>
          <w:sz w:val="20"/>
          <w:szCs w:val="20"/>
          <w:lang w:val="lt-LT"/>
        </w:rPr>
        <w:t>ŽALIASIS</w:t>
      </w:r>
      <w:r w:rsidR="003A1B1D" w:rsidRPr="00E07758">
        <w:rPr>
          <w:rFonts w:ascii="Arial" w:hAnsi="Arial" w:cs="Arial"/>
          <w:color w:val="auto"/>
          <w:sz w:val="20"/>
          <w:szCs w:val="20"/>
          <w:lang w:val="lt-LT"/>
        </w:rPr>
        <w:t>)</w:t>
      </w:r>
      <w:r w:rsidRPr="00E07758">
        <w:rPr>
          <w:rFonts w:ascii="Arial" w:hAnsi="Arial" w:cs="Arial"/>
          <w:color w:val="auto"/>
          <w:sz w:val="20"/>
          <w:szCs w:val="20"/>
          <w:lang w:val="lt-LT"/>
        </w:rPr>
        <w:t xml:space="preserve"> KRITERIJUS</w:t>
      </w:r>
      <w:r w:rsidR="00635D54" w:rsidRPr="00E07758">
        <w:rPr>
          <w:rFonts w:ascii="Arial" w:hAnsi="Arial" w:cs="Arial"/>
          <w:color w:val="auto"/>
          <w:sz w:val="20"/>
          <w:szCs w:val="20"/>
          <w:lang w:val="lt-LT"/>
        </w:rPr>
        <w:t xml:space="preserve"> </w:t>
      </w:r>
      <w:bookmarkEnd w:id="2"/>
    </w:p>
    <w:tbl>
      <w:tblPr>
        <w:tblStyle w:val="TableGrid1"/>
        <w:tblW w:w="5103" w:type="pct"/>
        <w:tblBorders>
          <w:top w:val="single" w:sz="4" w:space="0" w:color="auto"/>
        </w:tblBorders>
        <w:tblLayout w:type="fixed"/>
        <w:tblLook w:val="04A0" w:firstRow="1" w:lastRow="0" w:firstColumn="1" w:lastColumn="0" w:noHBand="0" w:noVBand="1"/>
      </w:tblPr>
      <w:tblGrid>
        <w:gridCol w:w="10804"/>
      </w:tblGrid>
      <w:tr w:rsidR="00955739" w:rsidRPr="00E07758" w14:paraId="618A1042" w14:textId="77777777" w:rsidTr="00955739">
        <w:trPr>
          <w:cantSplit/>
          <w:trHeight w:val="574"/>
        </w:trPr>
        <w:tc>
          <w:tcPr>
            <w:tcW w:w="5000" w:type="pct"/>
            <w:vAlign w:val="center"/>
          </w:tcPr>
          <w:p w14:paraId="2BCC8EAB" w14:textId="362FEEB6" w:rsidR="003A1B1D" w:rsidRPr="00E07758" w:rsidRDefault="00880F2F" w:rsidP="00CB7ABC">
            <w:pPr>
              <w:jc w:val="both"/>
              <w:rPr>
                <w:rFonts w:ascii="Arial" w:eastAsia="Calibri" w:hAnsi="Arial" w:cs="Arial"/>
                <w:kern w:val="2"/>
                <w:lang w:eastAsia="lt-LT"/>
                <w14:ligatures w14:val="standardContextual"/>
              </w:rPr>
            </w:pPr>
            <w:r w:rsidRPr="00E07758">
              <w:rPr>
                <w:rFonts w:ascii="Arial" w:hAnsi="Arial" w:cs="Arial"/>
              </w:rPr>
              <w:t xml:space="preserve">Darbams taikomas aplinkos apsaugos kriterijus, </w:t>
            </w:r>
            <w:r w:rsidRPr="00E07758">
              <w:rPr>
                <w:rStyle w:val="normaltextrun"/>
                <w:rFonts w:ascii="Arial" w:hAnsi="Arial" w:cs="Arial"/>
                <w:color w:val="000000"/>
                <w:shd w:val="clear" w:color="auto" w:fill="FFFFFF"/>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w:t>
            </w:r>
            <w:hyperlink r:id="rId11" w:tgtFrame="_blank" w:history="1">
              <w:r w:rsidRPr="00E07758">
                <w:rPr>
                  <w:rStyle w:val="normaltextrun"/>
                  <w:rFonts w:ascii="Arial" w:hAnsi="Arial" w:cs="Arial"/>
                  <w:color w:val="0000FF"/>
                  <w:u w:val="single"/>
                  <w:shd w:val="clear" w:color="auto" w:fill="FFFFFF"/>
                </w:rPr>
                <w:t>Aplinkos apsaugos kriterijų taikymo, vykdant žaliuosius pirkimus, tvarkos aprašo</w:t>
              </w:r>
            </w:hyperlink>
            <w:r w:rsidRPr="00E07758">
              <w:rPr>
                <w:rStyle w:val="normaltextrun"/>
                <w:rFonts w:ascii="Arial" w:hAnsi="Arial" w:cs="Arial"/>
                <w:color w:val="000000"/>
                <w:shd w:val="clear" w:color="auto" w:fill="FFFFFF"/>
              </w:rPr>
              <w:t xml:space="preserve">  II skyriaus </w:t>
            </w:r>
            <w:r w:rsidRPr="00E07758">
              <w:rPr>
                <w:rFonts w:ascii="Arial" w:hAnsi="Arial" w:cs="Arial"/>
              </w:rPr>
              <w:t xml:space="preserve">4.4.4.1. papunkčiu: Rangovas privalo užtikrinti, kad už Sutarties vykdymą atsakingi darbuotojai Sutarties vykdymo metu į Darbų atlikimo vietą (objektą) atvyks ir išvyks ne piko valandomis, t. y. pirmadienį–ketvirtadienį bus atvykstama nuo 10:00 iki 16:30, penktadienį nuo 10:00 iki 15:15.  </w:t>
            </w:r>
          </w:p>
        </w:tc>
      </w:tr>
    </w:tbl>
    <w:p w14:paraId="3D78D4AB" w14:textId="5F8389B9" w:rsidR="00EC3E2B" w:rsidRPr="00E07758" w:rsidRDefault="00EC3E2B">
      <w:pPr>
        <w:spacing w:after="0"/>
        <w:jc w:val="both"/>
        <w:rPr>
          <w:rFonts w:ascii="Arial" w:hAnsi="Arial" w:cs="Arial"/>
          <w:b/>
          <w:bCs/>
          <w:sz w:val="20"/>
          <w:szCs w:val="20"/>
          <w:lang w:val="lt-LT"/>
        </w:rPr>
      </w:pPr>
    </w:p>
    <w:p w14:paraId="131619CE" w14:textId="36D17501" w:rsidR="00EC3E2B" w:rsidRPr="00E07758" w:rsidRDefault="00EC3E2B" w:rsidP="00CB7ABC">
      <w:pPr>
        <w:pBdr>
          <w:top w:val="single" w:sz="8" w:space="1" w:color="auto"/>
        </w:pBdr>
        <w:shd w:val="clear" w:color="auto" w:fill="D9E2F3" w:themeFill="accent5" w:themeFillTint="33"/>
        <w:spacing w:after="0"/>
        <w:rPr>
          <w:rFonts w:ascii="Arial" w:hAnsi="Arial" w:cs="Arial"/>
          <w:b/>
          <w:bCs/>
          <w:sz w:val="20"/>
          <w:szCs w:val="20"/>
          <w:lang w:val="lt-LT" w:eastAsia="ja-JP"/>
        </w:rPr>
      </w:pPr>
      <w:r w:rsidRPr="00E07758">
        <w:rPr>
          <w:rFonts w:ascii="Arial" w:hAnsi="Arial" w:cs="Arial"/>
          <w:b/>
          <w:bCs/>
          <w:sz w:val="20"/>
          <w:szCs w:val="20"/>
          <w:lang w:val="lt-LT" w:eastAsia="ja-JP"/>
        </w:rPr>
        <w:t xml:space="preserve">II DALIS. PRIEVOLIŲ VYKDYMAS </w:t>
      </w:r>
    </w:p>
    <w:p w14:paraId="51E8A776" w14:textId="77777777" w:rsidR="00EC3E2B" w:rsidRPr="00E07758" w:rsidRDefault="00EC3E2B" w:rsidP="00CB7ABC">
      <w:pPr>
        <w:pStyle w:val="Heading2"/>
        <w:numPr>
          <w:ilvl w:val="0"/>
          <w:numId w:val="9"/>
        </w:numPr>
        <w:pBdr>
          <w:top w:val="single" w:sz="8" w:space="1" w:color="auto"/>
          <w:bottom w:val="single" w:sz="8" w:space="1" w:color="auto"/>
        </w:pBdr>
        <w:spacing w:before="0" w:after="0"/>
        <w:ind w:left="0" w:firstLine="0"/>
        <w:rPr>
          <w:rFonts w:ascii="Arial" w:hAnsi="Arial" w:cs="Arial"/>
          <w:color w:val="auto"/>
          <w:sz w:val="20"/>
          <w:szCs w:val="20"/>
          <w:lang w:val="lt-LT"/>
        </w:rPr>
      </w:pPr>
      <w:r w:rsidRPr="00E07758">
        <w:rPr>
          <w:rFonts w:ascii="Arial" w:hAnsi="Arial" w:cs="Arial"/>
          <w:color w:val="auto"/>
          <w:sz w:val="20"/>
          <w:szCs w:val="20"/>
          <w:lang w:val="lt-LT"/>
        </w:rPr>
        <w:t>PRIEVOLIŲ VYKDYMO VIETA(-OS)</w:t>
      </w:r>
    </w:p>
    <w:p w14:paraId="47743110" w14:textId="737541EC" w:rsidR="00F40D94" w:rsidRPr="00E07758" w:rsidRDefault="008D5658" w:rsidP="00CB7ABC">
      <w:pPr>
        <w:spacing w:after="0" w:line="240" w:lineRule="auto"/>
        <w:rPr>
          <w:rFonts w:ascii="Arial" w:hAnsi="Arial" w:cs="Arial"/>
          <w:sz w:val="20"/>
          <w:szCs w:val="20"/>
          <w:lang w:val="lt-LT" w:eastAsia="ja-JP"/>
        </w:rPr>
      </w:pPr>
      <w:sdt>
        <w:sdtPr>
          <w:rPr>
            <w:rFonts w:ascii="Arial" w:hAnsi="Arial" w:cs="Arial"/>
            <w:sz w:val="20"/>
            <w:szCs w:val="20"/>
            <w:lang w:val="lt-LT"/>
          </w:rPr>
          <w:id w:val="-1736541494"/>
          <w14:checkbox>
            <w14:checked w14:val="1"/>
            <w14:checkedState w14:val="2612" w14:font="MS Gothic"/>
            <w14:uncheckedState w14:val="2610" w14:font="MS Gothic"/>
          </w14:checkbox>
        </w:sdtPr>
        <w:sdtEndPr/>
        <w:sdtContent>
          <w:r w:rsidR="00BC52D4" w:rsidRPr="00E07758">
            <w:rPr>
              <w:rFonts w:ascii="Segoe UI Symbol" w:eastAsia="MS Gothic" w:hAnsi="Segoe UI Symbol" w:cs="Segoe UI Symbol"/>
              <w:sz w:val="20"/>
              <w:szCs w:val="20"/>
              <w:lang w:val="lt-LT"/>
            </w:rPr>
            <w:t>☒</w:t>
          </w:r>
        </w:sdtContent>
      </w:sdt>
      <w:r w:rsidR="00EC3E2B" w:rsidRPr="00E07758" w:rsidDel="006921FA">
        <w:rPr>
          <w:rFonts w:ascii="Arial" w:hAnsi="Arial" w:cs="Arial"/>
          <w:sz w:val="20"/>
          <w:szCs w:val="20"/>
          <w:lang w:val="lt-LT"/>
        </w:rPr>
        <w:t xml:space="preserve"> </w:t>
      </w:r>
      <w:r w:rsidR="00AC489C" w:rsidRPr="00E07758">
        <w:rPr>
          <w:rFonts w:ascii="Arial" w:hAnsi="Arial" w:cs="Arial"/>
          <w:sz w:val="20"/>
          <w:szCs w:val="20"/>
          <w:lang w:val="lt-LT"/>
        </w:rPr>
        <w:t>Šaltinių g. 1A, Vilnius</w:t>
      </w:r>
      <w:r w:rsidR="000E461C">
        <w:rPr>
          <w:rFonts w:ascii="Arial" w:hAnsi="Arial" w:cs="Arial"/>
          <w:sz w:val="20"/>
          <w:szCs w:val="20"/>
          <w:lang w:val="lt-LT"/>
        </w:rPr>
        <w:t>.</w:t>
      </w:r>
    </w:p>
    <w:p w14:paraId="7CD6DF78" w14:textId="5B9F8C55" w:rsidR="00A667E9" w:rsidRPr="00E07758" w:rsidRDefault="00A667E9" w:rsidP="00CB7ABC">
      <w:pPr>
        <w:pStyle w:val="Heading2"/>
        <w:numPr>
          <w:ilvl w:val="0"/>
          <w:numId w:val="9"/>
        </w:numPr>
        <w:pBdr>
          <w:top w:val="single" w:sz="8" w:space="1" w:color="auto"/>
          <w:bottom w:val="single" w:sz="8" w:space="1" w:color="auto"/>
        </w:pBdr>
        <w:spacing w:before="0" w:after="0"/>
        <w:ind w:left="0" w:firstLine="0"/>
        <w:rPr>
          <w:rFonts w:ascii="Arial" w:hAnsi="Arial" w:cs="Arial"/>
          <w:color w:val="auto"/>
          <w:sz w:val="20"/>
          <w:szCs w:val="20"/>
          <w:lang w:val="lt-LT"/>
        </w:rPr>
      </w:pPr>
      <w:r w:rsidRPr="00E07758">
        <w:rPr>
          <w:rFonts w:ascii="Arial" w:hAnsi="Arial" w:cs="Arial"/>
          <w:color w:val="auto"/>
          <w:sz w:val="20"/>
          <w:szCs w:val="20"/>
          <w:lang w:val="lt-LT"/>
        </w:rPr>
        <w:t>KITOS SĄLYGOS</w:t>
      </w:r>
    </w:p>
    <w:p w14:paraId="26B4115F" w14:textId="746EF40A" w:rsidR="00A667E9" w:rsidRPr="00E07758" w:rsidRDefault="001C679D" w:rsidP="00CB7ABC">
      <w:pPr>
        <w:spacing w:after="0"/>
        <w:jc w:val="both"/>
        <w:rPr>
          <w:rFonts w:ascii="Arial" w:hAnsi="Arial" w:cs="Arial"/>
          <w:sz w:val="20"/>
          <w:szCs w:val="20"/>
          <w:lang w:val="lt-LT" w:eastAsia="ja-JP"/>
        </w:rPr>
      </w:pPr>
      <w:r w:rsidRPr="00E07758">
        <w:rPr>
          <w:rStyle w:val="normaltextrun"/>
          <w:rFonts w:ascii="Arial" w:hAnsi="Arial" w:cs="Arial"/>
          <w:sz w:val="20"/>
          <w:szCs w:val="20"/>
          <w:shd w:val="clear" w:color="auto" w:fill="FFFFFF"/>
          <w:lang w:val="lt-LT"/>
        </w:rPr>
        <w:t xml:space="preserve">Apibūdinant pirkimo objektą, </w:t>
      </w:r>
      <w:r w:rsidR="00A116C9" w:rsidRPr="00E07758">
        <w:rPr>
          <w:rStyle w:val="normaltextrun"/>
          <w:rFonts w:ascii="Arial" w:hAnsi="Arial" w:cs="Arial"/>
          <w:sz w:val="20"/>
          <w:szCs w:val="20"/>
          <w:shd w:val="clear" w:color="auto" w:fill="FFFFFF"/>
          <w:lang w:val="lt-LT"/>
        </w:rPr>
        <w:t>T</w:t>
      </w:r>
      <w:r w:rsidRPr="00E07758">
        <w:rPr>
          <w:rStyle w:val="normaltextrun"/>
          <w:rFonts w:ascii="Arial" w:hAnsi="Arial" w:cs="Arial"/>
          <w:sz w:val="20"/>
          <w:szCs w:val="20"/>
          <w:shd w:val="clear" w:color="auto" w:fill="FFFFFF"/>
          <w:lang w:val="lt-LT"/>
        </w:rPr>
        <w:t xml:space="preserve">echninėje specifikacijoje ar kitose pirkimo dokumentuose (pvz. </w:t>
      </w:r>
      <w:r w:rsidRPr="00E07758">
        <w:rPr>
          <w:rStyle w:val="normaltextrun"/>
          <w:rFonts w:ascii="Arial" w:hAnsi="Arial" w:cs="Arial"/>
          <w:i/>
          <w:iCs/>
          <w:sz w:val="20"/>
          <w:szCs w:val="20"/>
          <w:shd w:val="clear" w:color="auto" w:fill="FFFFFF"/>
          <w:lang w:val="lt-LT"/>
        </w:rPr>
        <w:t>Projekte</w:t>
      </w:r>
      <w:r w:rsidRPr="00E07758">
        <w:rPr>
          <w:rStyle w:val="normaltextrun"/>
          <w:rFonts w:ascii="Arial" w:hAnsi="Arial" w:cs="Arial"/>
          <w:sz w:val="20"/>
          <w:szCs w:val="20"/>
          <w:shd w:val="clear" w:color="auto" w:fill="FFFFFF"/>
          <w:lang w:val="lt-LT"/>
        </w:rPr>
        <w:t>)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E07758">
        <w:rPr>
          <w:rStyle w:val="eop"/>
          <w:rFonts w:ascii="Arial" w:hAnsi="Arial" w:cs="Arial"/>
          <w:sz w:val="20"/>
          <w:szCs w:val="20"/>
          <w:shd w:val="clear" w:color="auto" w:fill="FFFFFF"/>
          <w:lang w:val="lt-LT"/>
        </w:rPr>
        <w:t> </w:t>
      </w:r>
    </w:p>
    <w:p w14:paraId="419F5B49" w14:textId="243E6A8D" w:rsidR="00A667E9" w:rsidRPr="00E07758" w:rsidRDefault="00AC489C" w:rsidP="00CB7ABC">
      <w:pPr>
        <w:pStyle w:val="Heading2"/>
        <w:pBdr>
          <w:top w:val="single" w:sz="8" w:space="1" w:color="auto"/>
          <w:bottom w:val="single" w:sz="8" w:space="1" w:color="auto"/>
        </w:pBdr>
        <w:spacing w:before="0" w:after="0"/>
        <w:rPr>
          <w:rFonts w:ascii="Arial" w:hAnsi="Arial" w:cs="Arial"/>
          <w:color w:val="auto"/>
          <w:sz w:val="20"/>
          <w:szCs w:val="20"/>
          <w:lang w:val="lt-LT"/>
        </w:rPr>
      </w:pPr>
      <w:r w:rsidRPr="00E07758">
        <w:rPr>
          <w:rFonts w:ascii="Arial" w:hAnsi="Arial" w:cs="Arial"/>
          <w:color w:val="auto"/>
          <w:sz w:val="20"/>
          <w:szCs w:val="20"/>
          <w:lang w:val="lt-LT"/>
        </w:rPr>
        <w:t>3</w:t>
      </w:r>
      <w:r w:rsidR="00F40D94" w:rsidRPr="00E07758">
        <w:rPr>
          <w:rFonts w:ascii="Arial" w:hAnsi="Arial" w:cs="Arial"/>
          <w:color w:val="auto"/>
          <w:sz w:val="20"/>
          <w:szCs w:val="20"/>
          <w:lang w:val="lt-LT"/>
        </w:rPr>
        <w:t>.</w:t>
      </w:r>
      <w:r w:rsidRPr="00E07758">
        <w:rPr>
          <w:rFonts w:ascii="Arial" w:hAnsi="Arial" w:cs="Arial"/>
          <w:color w:val="auto"/>
          <w:sz w:val="20"/>
          <w:szCs w:val="20"/>
          <w:lang w:val="lt-LT"/>
        </w:rPr>
        <w:t xml:space="preserve"> </w:t>
      </w:r>
      <w:r w:rsidR="00F40D94" w:rsidRPr="00E07758">
        <w:rPr>
          <w:rFonts w:ascii="Arial" w:hAnsi="Arial" w:cs="Arial"/>
          <w:color w:val="auto"/>
          <w:sz w:val="20"/>
          <w:szCs w:val="20"/>
          <w:lang w:val="lt-LT"/>
        </w:rPr>
        <w:t>PRIEDAI</w:t>
      </w:r>
    </w:p>
    <w:p w14:paraId="4E04C30D" w14:textId="73E83566" w:rsidR="00F40D94" w:rsidRPr="00E07758" w:rsidRDefault="00F40D94">
      <w:pPr>
        <w:spacing w:after="0"/>
        <w:rPr>
          <w:rFonts w:ascii="Arial" w:hAnsi="Arial" w:cs="Arial"/>
          <w:sz w:val="20"/>
          <w:szCs w:val="20"/>
          <w:lang w:val="lt-LT" w:eastAsia="ja-JP"/>
        </w:rPr>
      </w:pPr>
      <w:r w:rsidRPr="00E07758">
        <w:rPr>
          <w:rFonts w:ascii="Arial" w:hAnsi="Arial" w:cs="Arial"/>
          <w:sz w:val="20"/>
          <w:szCs w:val="20"/>
          <w:lang w:val="lt-LT" w:eastAsia="ja-JP"/>
        </w:rPr>
        <w:t xml:space="preserve">Priedas Nr. </w:t>
      </w:r>
      <w:r w:rsidR="00E072B3" w:rsidRPr="00E07758">
        <w:rPr>
          <w:rFonts w:ascii="Arial" w:hAnsi="Arial" w:cs="Arial"/>
          <w:sz w:val="20"/>
          <w:szCs w:val="20"/>
          <w:lang w:val="lt-LT" w:eastAsia="ja-JP"/>
        </w:rPr>
        <w:t>1</w:t>
      </w:r>
      <w:r w:rsidRPr="00E07758">
        <w:rPr>
          <w:rFonts w:ascii="Arial" w:hAnsi="Arial" w:cs="Arial"/>
          <w:sz w:val="20"/>
          <w:szCs w:val="20"/>
          <w:lang w:val="lt-LT" w:eastAsia="ja-JP"/>
        </w:rPr>
        <w:t xml:space="preserve"> – </w:t>
      </w:r>
      <w:r w:rsidR="00E072B3" w:rsidRPr="00E07758">
        <w:rPr>
          <w:rFonts w:ascii="Arial" w:hAnsi="Arial" w:cs="Arial"/>
          <w:iCs/>
          <w:sz w:val="20"/>
          <w:szCs w:val="20"/>
          <w:lang w:val="lt-LT" w:eastAsia="ja-JP"/>
        </w:rPr>
        <w:t>Projektas</w:t>
      </w:r>
      <w:r w:rsidR="00943329" w:rsidRPr="00E07758">
        <w:rPr>
          <w:rFonts w:ascii="Arial" w:hAnsi="Arial" w:cs="Arial"/>
          <w:iCs/>
          <w:sz w:val="20"/>
          <w:szCs w:val="20"/>
          <w:lang w:val="lt-LT" w:eastAsia="ja-JP"/>
        </w:rPr>
        <w:t>.</w:t>
      </w:r>
    </w:p>
    <w:p w14:paraId="27BB9B2C" w14:textId="742C22F8" w:rsidR="00F40D94" w:rsidRPr="00E07758" w:rsidRDefault="00F40D94">
      <w:pPr>
        <w:spacing w:after="0"/>
        <w:rPr>
          <w:rFonts w:ascii="Arial" w:hAnsi="Arial" w:cs="Arial"/>
          <w:sz w:val="20"/>
          <w:szCs w:val="20"/>
          <w:lang w:val="lt-LT" w:eastAsia="ja-JP"/>
        </w:rPr>
      </w:pPr>
    </w:p>
    <w:sectPr w:rsidR="00F40D94" w:rsidRPr="00E07758" w:rsidSect="0094756D">
      <w:headerReference w:type="default" r:id="rId12"/>
      <w:footerReference w:type="default" r:id="rId13"/>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4631" w14:textId="77777777" w:rsidR="008D5658" w:rsidRDefault="008D5658" w:rsidP="00BB4D6B">
      <w:pPr>
        <w:spacing w:after="0" w:line="240" w:lineRule="auto"/>
      </w:pPr>
      <w:r>
        <w:separator/>
      </w:r>
    </w:p>
  </w:endnote>
  <w:endnote w:type="continuationSeparator" w:id="0">
    <w:p w14:paraId="442CD887" w14:textId="77777777" w:rsidR="008D5658" w:rsidRDefault="008D5658" w:rsidP="00BB4D6B">
      <w:pPr>
        <w:spacing w:after="0" w:line="240" w:lineRule="auto"/>
      </w:pPr>
      <w:r>
        <w:continuationSeparator/>
      </w:r>
    </w:p>
  </w:endnote>
  <w:endnote w:type="continuationNotice" w:id="1">
    <w:p w14:paraId="2BDDF47F" w14:textId="77777777" w:rsidR="008D5658" w:rsidRDefault="008D5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25957A6D" w:rsidR="3E6456A0" w:rsidRPr="004058C1" w:rsidRDefault="004058C1" w:rsidP="004058C1">
    <w:pPr>
      <w:pStyle w:val="Footer"/>
      <w:jc w:val="right"/>
      <w:rPr>
        <w:rFonts w:ascii="Arial" w:hAnsi="Arial" w:cs="Arial"/>
        <w:sz w:val="18"/>
        <w:szCs w:val="18"/>
      </w:rPr>
    </w:pPr>
    <w:r>
      <w:rPr>
        <w:rFonts w:ascii="Arial" w:hAnsi="Arial" w:cs="Arial"/>
        <w:sz w:val="18"/>
        <w:szCs w:val="18"/>
      </w:rPr>
      <w:t>Versija 2024</w:t>
    </w:r>
    <w:r w:rsidR="00403828">
      <w:rPr>
        <w:rFonts w:ascii="Arial" w:hAnsi="Arial" w:cs="Arial"/>
        <w:sz w:val="18"/>
        <w:szCs w:val="18"/>
      </w:rPr>
      <w:t>09</w:t>
    </w:r>
    <w:r w:rsidR="00CB1C8D">
      <w:rPr>
        <w:rFonts w:ascii="Arial" w:hAnsi="Arial" w:cs="Arial"/>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8B53" w14:textId="77777777" w:rsidR="008D5658" w:rsidRDefault="008D5658" w:rsidP="00BB4D6B">
      <w:pPr>
        <w:spacing w:after="0" w:line="240" w:lineRule="auto"/>
      </w:pPr>
      <w:r>
        <w:separator/>
      </w:r>
    </w:p>
  </w:footnote>
  <w:footnote w:type="continuationSeparator" w:id="0">
    <w:p w14:paraId="7953E308" w14:textId="77777777" w:rsidR="008D5658" w:rsidRDefault="008D5658" w:rsidP="00BB4D6B">
      <w:pPr>
        <w:spacing w:after="0" w:line="240" w:lineRule="auto"/>
      </w:pPr>
      <w:r>
        <w:continuationSeparator/>
      </w:r>
    </w:p>
  </w:footnote>
  <w:footnote w:type="continuationNotice" w:id="1">
    <w:p w14:paraId="1842D14D" w14:textId="77777777" w:rsidR="008D5658" w:rsidRDefault="008D5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0C83D4B" w:rsidR="3E6456A0" w:rsidRPr="0094756D" w:rsidRDefault="004F6CCB" w:rsidP="0094756D">
    <w:pPr>
      <w:pStyle w:val="Header"/>
      <w:jc w:val="right"/>
      <w:rPr>
        <w:i/>
        <w:iCs/>
      </w:rPr>
    </w:pPr>
    <w:r w:rsidRPr="0094756D">
      <w:rPr>
        <w:i/>
        <w:iCs/>
      </w:rPr>
      <w:t xml:space="preserve">Specialiųjų pirkimo </w:t>
    </w:r>
    <w:r w:rsidRPr="006F1F62">
      <w:rPr>
        <w:i/>
        <w:iCs/>
        <w:color w:val="000000" w:themeColor="text1"/>
      </w:rPr>
      <w:t>sąlygų</w:t>
    </w:r>
    <w:r w:rsidR="006F1F62" w:rsidRPr="006F1F62">
      <w:rPr>
        <w:i/>
        <w:iCs/>
        <w:color w:val="000000" w:themeColor="text1"/>
      </w:rPr>
      <w:t xml:space="preserve"> 1 </w:t>
    </w:r>
    <w:r w:rsidRPr="006F1F62">
      <w:rPr>
        <w:i/>
        <w:iCs/>
        <w:color w:val="000000" w:themeColor="text1"/>
      </w:rPr>
      <w:t xml:space="preserve">priedas </w:t>
    </w:r>
    <w:r w:rsidR="00720DBE">
      <w:rPr>
        <w:i/>
        <w:iCs/>
        <w:lang w:val="lt-LT"/>
      </w:rPr>
      <w:t>„</w:t>
    </w:r>
    <w:r w:rsidRPr="0094756D">
      <w:rPr>
        <w:i/>
        <w:iCs/>
      </w:rPr>
      <w:t>Techninė specifikacija</w:t>
    </w:r>
    <w:r w:rsidR="00720DBE">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9" w15:restartNumberingAfterBreak="0">
    <w:nsid w:val="1EB37C4B"/>
    <w:multiLevelType w:val="multilevel"/>
    <w:tmpl w:val="73062AE2"/>
    <w:lvl w:ilvl="0">
      <w:start w:val="4"/>
      <w:numFmt w:val="decimal"/>
      <w:lvlText w:val="%1."/>
      <w:lvlJc w:val="left"/>
      <w:pPr>
        <w:ind w:left="504" w:hanging="504"/>
      </w:pPr>
      <w:rPr>
        <w:rFonts w:hint="default"/>
        <w:b/>
        <w:bCs w:val="0"/>
        <w:i w:val="0"/>
        <w:iCs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C2356"/>
    <w:multiLevelType w:val="multilevel"/>
    <w:tmpl w:val="39C809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4F2E33"/>
    <w:multiLevelType w:val="hybridMultilevel"/>
    <w:tmpl w:val="8CF2830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5"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6A7136A"/>
    <w:multiLevelType w:val="hybridMultilevel"/>
    <w:tmpl w:val="167286FC"/>
    <w:lvl w:ilvl="0" w:tplc="449C853C">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305FBD"/>
    <w:multiLevelType w:val="multilevel"/>
    <w:tmpl w:val="4E2C822A"/>
    <w:lvl w:ilvl="0">
      <w:start w:val="2"/>
      <w:numFmt w:val="decimal"/>
      <w:lvlText w:val="%1."/>
      <w:lvlJc w:val="left"/>
      <w:pPr>
        <w:ind w:left="360" w:hanging="360"/>
      </w:pPr>
      <w:rPr>
        <w:rFonts w:eastAsia="Calibri" w:hint="default"/>
        <w:b/>
        <w:bCs/>
      </w:rPr>
    </w:lvl>
    <w:lvl w:ilvl="1">
      <w:start w:val="9"/>
      <w:numFmt w:val="decimal"/>
      <w:lvlText w:val="%1.%2."/>
      <w:lvlJc w:val="left"/>
      <w:pPr>
        <w:ind w:left="1211" w:hanging="360"/>
      </w:pPr>
      <w:rPr>
        <w:rFonts w:eastAsia="Calibri" w:hint="default"/>
      </w:rPr>
    </w:lvl>
    <w:lvl w:ilvl="2">
      <w:start w:val="1"/>
      <w:numFmt w:val="decimal"/>
      <w:lvlText w:val="%1.%2.%3."/>
      <w:lvlJc w:val="left"/>
      <w:pPr>
        <w:ind w:left="2290" w:hanging="720"/>
      </w:pPr>
      <w:rPr>
        <w:rFonts w:eastAsia="Calibri" w:hint="default"/>
      </w:rPr>
    </w:lvl>
    <w:lvl w:ilvl="3">
      <w:start w:val="1"/>
      <w:numFmt w:val="decimal"/>
      <w:lvlText w:val="%1.%2.%3.%4."/>
      <w:lvlJc w:val="left"/>
      <w:pPr>
        <w:ind w:left="3075" w:hanging="720"/>
      </w:pPr>
      <w:rPr>
        <w:rFonts w:eastAsia="Calibri" w:hint="default"/>
      </w:rPr>
    </w:lvl>
    <w:lvl w:ilvl="4">
      <w:start w:val="1"/>
      <w:numFmt w:val="decimal"/>
      <w:lvlText w:val="%1.%2.%3.%4.%5."/>
      <w:lvlJc w:val="left"/>
      <w:pPr>
        <w:ind w:left="4220" w:hanging="1080"/>
      </w:pPr>
      <w:rPr>
        <w:rFonts w:eastAsia="Calibri" w:hint="default"/>
      </w:rPr>
    </w:lvl>
    <w:lvl w:ilvl="5">
      <w:start w:val="1"/>
      <w:numFmt w:val="decimal"/>
      <w:lvlText w:val="%1.%2.%3.%4.%5.%6."/>
      <w:lvlJc w:val="left"/>
      <w:pPr>
        <w:ind w:left="5005" w:hanging="1080"/>
      </w:pPr>
      <w:rPr>
        <w:rFonts w:eastAsia="Calibri" w:hint="default"/>
      </w:rPr>
    </w:lvl>
    <w:lvl w:ilvl="6">
      <w:start w:val="1"/>
      <w:numFmt w:val="decimal"/>
      <w:lvlText w:val="%1.%2.%3.%4.%5.%6.%7."/>
      <w:lvlJc w:val="left"/>
      <w:pPr>
        <w:ind w:left="6150" w:hanging="1440"/>
      </w:pPr>
      <w:rPr>
        <w:rFonts w:eastAsia="Calibri" w:hint="default"/>
      </w:rPr>
    </w:lvl>
    <w:lvl w:ilvl="7">
      <w:start w:val="1"/>
      <w:numFmt w:val="decimal"/>
      <w:lvlText w:val="%1.%2.%3.%4.%5.%6.%7.%8."/>
      <w:lvlJc w:val="left"/>
      <w:pPr>
        <w:ind w:left="6935" w:hanging="1440"/>
      </w:pPr>
      <w:rPr>
        <w:rFonts w:eastAsia="Calibri" w:hint="default"/>
      </w:rPr>
    </w:lvl>
    <w:lvl w:ilvl="8">
      <w:start w:val="1"/>
      <w:numFmt w:val="decimal"/>
      <w:lvlText w:val="%1.%2.%3.%4.%5.%6.%7.%8.%9."/>
      <w:lvlJc w:val="left"/>
      <w:pPr>
        <w:ind w:left="8080" w:hanging="1800"/>
      </w:pPr>
      <w:rPr>
        <w:rFonts w:eastAsia="Calibri" w:hint="default"/>
      </w:rPr>
    </w:lvl>
  </w:abstractNum>
  <w:abstractNum w:abstractNumId="29"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5"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A57CE0"/>
    <w:multiLevelType w:val="hybridMultilevel"/>
    <w:tmpl w:val="F648B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4"/>
  </w:num>
  <w:num w:numId="3">
    <w:abstractNumId w:val="7"/>
  </w:num>
  <w:num w:numId="4">
    <w:abstractNumId w:val="25"/>
  </w:num>
  <w:num w:numId="5">
    <w:abstractNumId w:val="0"/>
  </w:num>
  <w:num w:numId="6">
    <w:abstractNumId w:val="36"/>
  </w:num>
  <w:num w:numId="7">
    <w:abstractNumId w:val="24"/>
  </w:num>
  <w:num w:numId="8">
    <w:abstractNumId w:val="39"/>
  </w:num>
  <w:num w:numId="9">
    <w:abstractNumId w:val="5"/>
  </w:num>
  <w:num w:numId="10">
    <w:abstractNumId w:val="17"/>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0"/>
  </w:num>
  <w:num w:numId="13">
    <w:abstractNumId w:val="8"/>
  </w:num>
  <w:num w:numId="14">
    <w:abstractNumId w:val="33"/>
  </w:num>
  <w:num w:numId="15">
    <w:abstractNumId w:val="13"/>
  </w:num>
  <w:num w:numId="16">
    <w:abstractNumId w:val="15"/>
  </w:num>
  <w:num w:numId="17">
    <w:abstractNumId w:val="22"/>
  </w:num>
  <w:num w:numId="18">
    <w:abstractNumId w:val="23"/>
  </w:num>
  <w:num w:numId="19">
    <w:abstractNumId w:val="11"/>
  </w:num>
  <w:num w:numId="20">
    <w:abstractNumId w:val="2"/>
  </w:num>
  <w:num w:numId="21">
    <w:abstractNumId w:val="16"/>
  </w:num>
  <w:num w:numId="22">
    <w:abstractNumId w:val="40"/>
  </w:num>
  <w:num w:numId="23">
    <w:abstractNumId w:val="3"/>
  </w:num>
  <w:num w:numId="24">
    <w:abstractNumId w:val="10"/>
  </w:num>
  <w:num w:numId="25">
    <w:abstractNumId w:val="29"/>
  </w:num>
  <w:num w:numId="26">
    <w:abstractNumId w:val="1"/>
  </w:num>
  <w:num w:numId="27">
    <w:abstractNumId w:val="32"/>
  </w:num>
  <w:num w:numId="28">
    <w:abstractNumId w:val="30"/>
  </w:num>
  <w:num w:numId="29">
    <w:abstractNumId w:val="35"/>
  </w:num>
  <w:num w:numId="30">
    <w:abstractNumId w:val="31"/>
  </w:num>
  <w:num w:numId="31">
    <w:abstractNumId w:val="4"/>
  </w:num>
  <w:num w:numId="32">
    <w:abstractNumId w:val="37"/>
  </w:num>
  <w:num w:numId="33">
    <w:abstractNumId w:val="34"/>
  </w:num>
  <w:num w:numId="34">
    <w:abstractNumId w:val="6"/>
  </w:num>
  <w:num w:numId="35">
    <w:abstractNumId w:val="27"/>
  </w:num>
  <w:num w:numId="36">
    <w:abstractNumId w:val="21"/>
  </w:num>
  <w:num w:numId="37">
    <w:abstractNumId w:val="18"/>
  </w:num>
  <w:num w:numId="38">
    <w:abstractNumId w:val="28"/>
  </w:num>
  <w:num w:numId="39">
    <w:abstractNumId w:val="19"/>
  </w:num>
  <w:num w:numId="40">
    <w:abstractNumId w:val="26"/>
  </w:num>
  <w:num w:numId="41">
    <w:abstractNumId w:val="3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0711B"/>
    <w:rsid w:val="00010FE1"/>
    <w:rsid w:val="000124DC"/>
    <w:rsid w:val="000135C3"/>
    <w:rsid w:val="00015FFE"/>
    <w:rsid w:val="0002202E"/>
    <w:rsid w:val="00023B14"/>
    <w:rsid w:val="00027BF6"/>
    <w:rsid w:val="0003191A"/>
    <w:rsid w:val="00032808"/>
    <w:rsid w:val="00032D94"/>
    <w:rsid w:val="0003683B"/>
    <w:rsid w:val="00036AFE"/>
    <w:rsid w:val="0003709D"/>
    <w:rsid w:val="00040450"/>
    <w:rsid w:val="00042DDB"/>
    <w:rsid w:val="00043F77"/>
    <w:rsid w:val="00046F65"/>
    <w:rsid w:val="000471E1"/>
    <w:rsid w:val="00051E68"/>
    <w:rsid w:val="000545C4"/>
    <w:rsid w:val="000577D0"/>
    <w:rsid w:val="00062981"/>
    <w:rsid w:val="0006468E"/>
    <w:rsid w:val="00066EE4"/>
    <w:rsid w:val="00066F8B"/>
    <w:rsid w:val="000672BC"/>
    <w:rsid w:val="00067FF2"/>
    <w:rsid w:val="000701F2"/>
    <w:rsid w:val="00070433"/>
    <w:rsid w:val="00071A95"/>
    <w:rsid w:val="000740BC"/>
    <w:rsid w:val="00075416"/>
    <w:rsid w:val="00075FD5"/>
    <w:rsid w:val="00076945"/>
    <w:rsid w:val="00087396"/>
    <w:rsid w:val="0009230E"/>
    <w:rsid w:val="00094899"/>
    <w:rsid w:val="00094F81"/>
    <w:rsid w:val="000979C2"/>
    <w:rsid w:val="000A11BD"/>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461C"/>
    <w:rsid w:val="000E5491"/>
    <w:rsid w:val="000F27FE"/>
    <w:rsid w:val="00100DFF"/>
    <w:rsid w:val="00100F7F"/>
    <w:rsid w:val="0010319F"/>
    <w:rsid w:val="00104C2C"/>
    <w:rsid w:val="0010794C"/>
    <w:rsid w:val="001113D0"/>
    <w:rsid w:val="00111439"/>
    <w:rsid w:val="00111473"/>
    <w:rsid w:val="00111C6D"/>
    <w:rsid w:val="0011444B"/>
    <w:rsid w:val="00121B1F"/>
    <w:rsid w:val="0012200C"/>
    <w:rsid w:val="0012450A"/>
    <w:rsid w:val="00124F02"/>
    <w:rsid w:val="00126CC6"/>
    <w:rsid w:val="00126D2F"/>
    <w:rsid w:val="001340CB"/>
    <w:rsid w:val="00134C4B"/>
    <w:rsid w:val="00134C60"/>
    <w:rsid w:val="0014152D"/>
    <w:rsid w:val="001446A3"/>
    <w:rsid w:val="00145C0D"/>
    <w:rsid w:val="00146D2B"/>
    <w:rsid w:val="00151124"/>
    <w:rsid w:val="0015195C"/>
    <w:rsid w:val="00165911"/>
    <w:rsid w:val="00167214"/>
    <w:rsid w:val="00167912"/>
    <w:rsid w:val="00170411"/>
    <w:rsid w:val="00170DB4"/>
    <w:rsid w:val="001774E7"/>
    <w:rsid w:val="001811B2"/>
    <w:rsid w:val="00181CD2"/>
    <w:rsid w:val="00182781"/>
    <w:rsid w:val="00194C74"/>
    <w:rsid w:val="0019516B"/>
    <w:rsid w:val="00197DF4"/>
    <w:rsid w:val="001A133A"/>
    <w:rsid w:val="001A4288"/>
    <w:rsid w:val="001A507C"/>
    <w:rsid w:val="001A5F27"/>
    <w:rsid w:val="001A6DA6"/>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F0F5D"/>
    <w:rsid w:val="001F1464"/>
    <w:rsid w:val="001F1F0A"/>
    <w:rsid w:val="00202A1F"/>
    <w:rsid w:val="002044BE"/>
    <w:rsid w:val="0020602C"/>
    <w:rsid w:val="002207D5"/>
    <w:rsid w:val="002301E7"/>
    <w:rsid w:val="00230805"/>
    <w:rsid w:val="002317DE"/>
    <w:rsid w:val="00241825"/>
    <w:rsid w:val="002424E8"/>
    <w:rsid w:val="002425CF"/>
    <w:rsid w:val="00242A11"/>
    <w:rsid w:val="0024487E"/>
    <w:rsid w:val="002460E2"/>
    <w:rsid w:val="00257E93"/>
    <w:rsid w:val="002650F6"/>
    <w:rsid w:val="0027329F"/>
    <w:rsid w:val="002755D7"/>
    <w:rsid w:val="00277589"/>
    <w:rsid w:val="0028034C"/>
    <w:rsid w:val="002816A7"/>
    <w:rsid w:val="00281772"/>
    <w:rsid w:val="00283926"/>
    <w:rsid w:val="002868DC"/>
    <w:rsid w:val="002A11BD"/>
    <w:rsid w:val="002A3B39"/>
    <w:rsid w:val="002A6D5D"/>
    <w:rsid w:val="002A7F54"/>
    <w:rsid w:val="002B1CC0"/>
    <w:rsid w:val="002B28B0"/>
    <w:rsid w:val="002B5AA8"/>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37459"/>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E00"/>
    <w:rsid w:val="003874A9"/>
    <w:rsid w:val="003877DF"/>
    <w:rsid w:val="0039066B"/>
    <w:rsid w:val="0039390D"/>
    <w:rsid w:val="003A0C8B"/>
    <w:rsid w:val="003A1B1D"/>
    <w:rsid w:val="003A330D"/>
    <w:rsid w:val="003A6991"/>
    <w:rsid w:val="003B67CD"/>
    <w:rsid w:val="003B67E6"/>
    <w:rsid w:val="003B680E"/>
    <w:rsid w:val="003C5382"/>
    <w:rsid w:val="003C6FD0"/>
    <w:rsid w:val="003C782C"/>
    <w:rsid w:val="003D0BEF"/>
    <w:rsid w:val="003D3B9B"/>
    <w:rsid w:val="003D4EAB"/>
    <w:rsid w:val="003E0180"/>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257F0"/>
    <w:rsid w:val="00425E92"/>
    <w:rsid w:val="00427274"/>
    <w:rsid w:val="004311CC"/>
    <w:rsid w:val="004341EF"/>
    <w:rsid w:val="004373B2"/>
    <w:rsid w:val="00437DC9"/>
    <w:rsid w:val="00442610"/>
    <w:rsid w:val="004435F5"/>
    <w:rsid w:val="00443C40"/>
    <w:rsid w:val="004469DD"/>
    <w:rsid w:val="00453C3F"/>
    <w:rsid w:val="004579E5"/>
    <w:rsid w:val="00460E41"/>
    <w:rsid w:val="004632F5"/>
    <w:rsid w:val="00471C33"/>
    <w:rsid w:val="00472839"/>
    <w:rsid w:val="00480047"/>
    <w:rsid w:val="004822B4"/>
    <w:rsid w:val="00484A40"/>
    <w:rsid w:val="004851EC"/>
    <w:rsid w:val="0049033B"/>
    <w:rsid w:val="00490B6B"/>
    <w:rsid w:val="00492A3D"/>
    <w:rsid w:val="004938C2"/>
    <w:rsid w:val="00493F0D"/>
    <w:rsid w:val="00497B34"/>
    <w:rsid w:val="004A4EC8"/>
    <w:rsid w:val="004A5CCE"/>
    <w:rsid w:val="004C1971"/>
    <w:rsid w:val="004C33FA"/>
    <w:rsid w:val="004C4D7F"/>
    <w:rsid w:val="004D3890"/>
    <w:rsid w:val="004D5D49"/>
    <w:rsid w:val="004D7B65"/>
    <w:rsid w:val="004E0417"/>
    <w:rsid w:val="004E0D9A"/>
    <w:rsid w:val="004E3EBB"/>
    <w:rsid w:val="004E50E8"/>
    <w:rsid w:val="004E65BE"/>
    <w:rsid w:val="004F0707"/>
    <w:rsid w:val="004F0A18"/>
    <w:rsid w:val="004F1DD0"/>
    <w:rsid w:val="004F6CCB"/>
    <w:rsid w:val="004F7969"/>
    <w:rsid w:val="00501952"/>
    <w:rsid w:val="00503DCC"/>
    <w:rsid w:val="00504521"/>
    <w:rsid w:val="00504708"/>
    <w:rsid w:val="00505018"/>
    <w:rsid w:val="005070B6"/>
    <w:rsid w:val="0051103B"/>
    <w:rsid w:val="005138AD"/>
    <w:rsid w:val="00514731"/>
    <w:rsid w:val="0051608B"/>
    <w:rsid w:val="00517AF8"/>
    <w:rsid w:val="005226D0"/>
    <w:rsid w:val="00524788"/>
    <w:rsid w:val="00531F93"/>
    <w:rsid w:val="00534526"/>
    <w:rsid w:val="0053759B"/>
    <w:rsid w:val="00540FC9"/>
    <w:rsid w:val="0054143C"/>
    <w:rsid w:val="005476A6"/>
    <w:rsid w:val="00547C46"/>
    <w:rsid w:val="005539E3"/>
    <w:rsid w:val="00553DA0"/>
    <w:rsid w:val="0055666A"/>
    <w:rsid w:val="00560C56"/>
    <w:rsid w:val="00561765"/>
    <w:rsid w:val="00561D7A"/>
    <w:rsid w:val="0056303E"/>
    <w:rsid w:val="00563659"/>
    <w:rsid w:val="0056518C"/>
    <w:rsid w:val="00577AFD"/>
    <w:rsid w:val="005800F4"/>
    <w:rsid w:val="00582725"/>
    <w:rsid w:val="005860FF"/>
    <w:rsid w:val="00590EAD"/>
    <w:rsid w:val="00592C4D"/>
    <w:rsid w:val="00592F5B"/>
    <w:rsid w:val="005A55A8"/>
    <w:rsid w:val="005B54E4"/>
    <w:rsid w:val="005B6792"/>
    <w:rsid w:val="005C12EA"/>
    <w:rsid w:val="005C13A8"/>
    <w:rsid w:val="005C4020"/>
    <w:rsid w:val="005C5125"/>
    <w:rsid w:val="005D0815"/>
    <w:rsid w:val="005D1FA5"/>
    <w:rsid w:val="005D4159"/>
    <w:rsid w:val="005E004E"/>
    <w:rsid w:val="005E1EC1"/>
    <w:rsid w:val="005E2AF4"/>
    <w:rsid w:val="005E2E3F"/>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4AF0"/>
    <w:rsid w:val="00674DEB"/>
    <w:rsid w:val="006753BB"/>
    <w:rsid w:val="006878E1"/>
    <w:rsid w:val="00687F8C"/>
    <w:rsid w:val="00690204"/>
    <w:rsid w:val="006936D9"/>
    <w:rsid w:val="006A2943"/>
    <w:rsid w:val="006A2B68"/>
    <w:rsid w:val="006A3752"/>
    <w:rsid w:val="006B11D6"/>
    <w:rsid w:val="006B4DCD"/>
    <w:rsid w:val="006B7CDF"/>
    <w:rsid w:val="006C3999"/>
    <w:rsid w:val="006C44DB"/>
    <w:rsid w:val="006C5B3E"/>
    <w:rsid w:val="006C7F9C"/>
    <w:rsid w:val="006D4881"/>
    <w:rsid w:val="006D5286"/>
    <w:rsid w:val="006D73F6"/>
    <w:rsid w:val="006E119E"/>
    <w:rsid w:val="006E34B2"/>
    <w:rsid w:val="006F10A2"/>
    <w:rsid w:val="006F1F62"/>
    <w:rsid w:val="006F3014"/>
    <w:rsid w:val="006F4E0F"/>
    <w:rsid w:val="006F4EC0"/>
    <w:rsid w:val="006F601A"/>
    <w:rsid w:val="006F6838"/>
    <w:rsid w:val="006F799C"/>
    <w:rsid w:val="006F7C3F"/>
    <w:rsid w:val="00700D70"/>
    <w:rsid w:val="0070151A"/>
    <w:rsid w:val="00702BB0"/>
    <w:rsid w:val="007050D3"/>
    <w:rsid w:val="0072066E"/>
    <w:rsid w:val="00720DBE"/>
    <w:rsid w:val="00724617"/>
    <w:rsid w:val="00732DC7"/>
    <w:rsid w:val="0074210B"/>
    <w:rsid w:val="007454C0"/>
    <w:rsid w:val="00757A02"/>
    <w:rsid w:val="00760261"/>
    <w:rsid w:val="00763763"/>
    <w:rsid w:val="00764C93"/>
    <w:rsid w:val="00767BFD"/>
    <w:rsid w:val="0077281F"/>
    <w:rsid w:val="007745C5"/>
    <w:rsid w:val="00793DC6"/>
    <w:rsid w:val="00793ED3"/>
    <w:rsid w:val="007959D0"/>
    <w:rsid w:val="00797835"/>
    <w:rsid w:val="007A1469"/>
    <w:rsid w:val="007B5540"/>
    <w:rsid w:val="007B5FB8"/>
    <w:rsid w:val="007C47F7"/>
    <w:rsid w:val="007C513C"/>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4A9E"/>
    <w:rsid w:val="008351AA"/>
    <w:rsid w:val="00836969"/>
    <w:rsid w:val="00837796"/>
    <w:rsid w:val="00840506"/>
    <w:rsid w:val="00840AE7"/>
    <w:rsid w:val="00840F4D"/>
    <w:rsid w:val="008420C2"/>
    <w:rsid w:val="00842E64"/>
    <w:rsid w:val="00846C36"/>
    <w:rsid w:val="00853C5F"/>
    <w:rsid w:val="00857B17"/>
    <w:rsid w:val="00860A48"/>
    <w:rsid w:val="008620AD"/>
    <w:rsid w:val="00862487"/>
    <w:rsid w:val="0086512D"/>
    <w:rsid w:val="00865A95"/>
    <w:rsid w:val="00866599"/>
    <w:rsid w:val="00872205"/>
    <w:rsid w:val="00875BC9"/>
    <w:rsid w:val="0087620F"/>
    <w:rsid w:val="008806C4"/>
    <w:rsid w:val="00880F2F"/>
    <w:rsid w:val="00884846"/>
    <w:rsid w:val="00891F29"/>
    <w:rsid w:val="0089245E"/>
    <w:rsid w:val="00894FBC"/>
    <w:rsid w:val="008973AF"/>
    <w:rsid w:val="008A0627"/>
    <w:rsid w:val="008A473A"/>
    <w:rsid w:val="008A5A3C"/>
    <w:rsid w:val="008A5E5D"/>
    <w:rsid w:val="008A6B66"/>
    <w:rsid w:val="008A785E"/>
    <w:rsid w:val="008B1004"/>
    <w:rsid w:val="008B112A"/>
    <w:rsid w:val="008B506D"/>
    <w:rsid w:val="008B6902"/>
    <w:rsid w:val="008C3C89"/>
    <w:rsid w:val="008C78BF"/>
    <w:rsid w:val="008D5658"/>
    <w:rsid w:val="008E20C3"/>
    <w:rsid w:val="008E2B6D"/>
    <w:rsid w:val="008E45ED"/>
    <w:rsid w:val="008E7D94"/>
    <w:rsid w:val="008F2B1D"/>
    <w:rsid w:val="00903DFD"/>
    <w:rsid w:val="009059D0"/>
    <w:rsid w:val="009059F7"/>
    <w:rsid w:val="00905AFC"/>
    <w:rsid w:val="00906030"/>
    <w:rsid w:val="00906ACA"/>
    <w:rsid w:val="00907E1D"/>
    <w:rsid w:val="00910DD4"/>
    <w:rsid w:val="0091680F"/>
    <w:rsid w:val="0092025B"/>
    <w:rsid w:val="009248F5"/>
    <w:rsid w:val="00925FD4"/>
    <w:rsid w:val="0093032F"/>
    <w:rsid w:val="00931486"/>
    <w:rsid w:val="00932A7C"/>
    <w:rsid w:val="00933E9D"/>
    <w:rsid w:val="00934235"/>
    <w:rsid w:val="00943010"/>
    <w:rsid w:val="00943329"/>
    <w:rsid w:val="00945A6D"/>
    <w:rsid w:val="0094756D"/>
    <w:rsid w:val="00947630"/>
    <w:rsid w:val="0094768F"/>
    <w:rsid w:val="009479AC"/>
    <w:rsid w:val="00950F52"/>
    <w:rsid w:val="00955739"/>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1C30"/>
    <w:rsid w:val="009C0090"/>
    <w:rsid w:val="009C05DA"/>
    <w:rsid w:val="009C599D"/>
    <w:rsid w:val="009C7FED"/>
    <w:rsid w:val="009D0C40"/>
    <w:rsid w:val="009E05D0"/>
    <w:rsid w:val="009E3D98"/>
    <w:rsid w:val="009E4142"/>
    <w:rsid w:val="009F0AFF"/>
    <w:rsid w:val="009F1ECE"/>
    <w:rsid w:val="009F25A8"/>
    <w:rsid w:val="009F2A1F"/>
    <w:rsid w:val="009F4745"/>
    <w:rsid w:val="009F4A36"/>
    <w:rsid w:val="009F53F1"/>
    <w:rsid w:val="009F6BBE"/>
    <w:rsid w:val="009F7BCC"/>
    <w:rsid w:val="00A02CAA"/>
    <w:rsid w:val="00A06A46"/>
    <w:rsid w:val="00A116C9"/>
    <w:rsid w:val="00A1340F"/>
    <w:rsid w:val="00A1459A"/>
    <w:rsid w:val="00A158D6"/>
    <w:rsid w:val="00A15EA7"/>
    <w:rsid w:val="00A21D07"/>
    <w:rsid w:val="00A31D33"/>
    <w:rsid w:val="00A32222"/>
    <w:rsid w:val="00A353AA"/>
    <w:rsid w:val="00A46687"/>
    <w:rsid w:val="00A468F4"/>
    <w:rsid w:val="00A50FBB"/>
    <w:rsid w:val="00A52799"/>
    <w:rsid w:val="00A54335"/>
    <w:rsid w:val="00A6491A"/>
    <w:rsid w:val="00A64A87"/>
    <w:rsid w:val="00A64DA5"/>
    <w:rsid w:val="00A65A80"/>
    <w:rsid w:val="00A667E9"/>
    <w:rsid w:val="00A77B2A"/>
    <w:rsid w:val="00A9098F"/>
    <w:rsid w:val="00A93F2A"/>
    <w:rsid w:val="00AA0BE7"/>
    <w:rsid w:val="00AA0FF5"/>
    <w:rsid w:val="00AA4799"/>
    <w:rsid w:val="00AA575A"/>
    <w:rsid w:val="00AB0825"/>
    <w:rsid w:val="00AB1856"/>
    <w:rsid w:val="00AB2353"/>
    <w:rsid w:val="00AB4248"/>
    <w:rsid w:val="00AB5EFB"/>
    <w:rsid w:val="00AB79DA"/>
    <w:rsid w:val="00AC0975"/>
    <w:rsid w:val="00AC489C"/>
    <w:rsid w:val="00AC5EF9"/>
    <w:rsid w:val="00AC7D35"/>
    <w:rsid w:val="00AD25A4"/>
    <w:rsid w:val="00AD626F"/>
    <w:rsid w:val="00AE0710"/>
    <w:rsid w:val="00AE133C"/>
    <w:rsid w:val="00AF3EC0"/>
    <w:rsid w:val="00AF736C"/>
    <w:rsid w:val="00AF7464"/>
    <w:rsid w:val="00B04BF4"/>
    <w:rsid w:val="00B10065"/>
    <w:rsid w:val="00B11317"/>
    <w:rsid w:val="00B15504"/>
    <w:rsid w:val="00B21B10"/>
    <w:rsid w:val="00B26C0E"/>
    <w:rsid w:val="00B26CAA"/>
    <w:rsid w:val="00B26CFB"/>
    <w:rsid w:val="00B30319"/>
    <w:rsid w:val="00B3325B"/>
    <w:rsid w:val="00B334FA"/>
    <w:rsid w:val="00B425ED"/>
    <w:rsid w:val="00B45BAE"/>
    <w:rsid w:val="00B47D9B"/>
    <w:rsid w:val="00B52CE1"/>
    <w:rsid w:val="00B6089D"/>
    <w:rsid w:val="00B64CA4"/>
    <w:rsid w:val="00B66875"/>
    <w:rsid w:val="00B673C1"/>
    <w:rsid w:val="00B67817"/>
    <w:rsid w:val="00B749C6"/>
    <w:rsid w:val="00B838CF"/>
    <w:rsid w:val="00B852B1"/>
    <w:rsid w:val="00B870C4"/>
    <w:rsid w:val="00B9247E"/>
    <w:rsid w:val="00B93A69"/>
    <w:rsid w:val="00B952A8"/>
    <w:rsid w:val="00B9709E"/>
    <w:rsid w:val="00BA16E6"/>
    <w:rsid w:val="00BB00A0"/>
    <w:rsid w:val="00BB4D6B"/>
    <w:rsid w:val="00BB7845"/>
    <w:rsid w:val="00BC4710"/>
    <w:rsid w:val="00BC52D4"/>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4BDB"/>
    <w:rsid w:val="00BF6731"/>
    <w:rsid w:val="00BF6E6A"/>
    <w:rsid w:val="00BF73EE"/>
    <w:rsid w:val="00C012D7"/>
    <w:rsid w:val="00C0370F"/>
    <w:rsid w:val="00C03BA0"/>
    <w:rsid w:val="00C056A3"/>
    <w:rsid w:val="00C060FD"/>
    <w:rsid w:val="00C26EA7"/>
    <w:rsid w:val="00C31958"/>
    <w:rsid w:val="00C31C7D"/>
    <w:rsid w:val="00C32474"/>
    <w:rsid w:val="00C3377A"/>
    <w:rsid w:val="00C33C29"/>
    <w:rsid w:val="00C345F2"/>
    <w:rsid w:val="00C346D5"/>
    <w:rsid w:val="00C34C05"/>
    <w:rsid w:val="00C42F73"/>
    <w:rsid w:val="00C47CF7"/>
    <w:rsid w:val="00C51629"/>
    <w:rsid w:val="00C5296A"/>
    <w:rsid w:val="00C665C2"/>
    <w:rsid w:val="00C668A2"/>
    <w:rsid w:val="00C67EBF"/>
    <w:rsid w:val="00C75F78"/>
    <w:rsid w:val="00C762D3"/>
    <w:rsid w:val="00C76AA6"/>
    <w:rsid w:val="00C818F3"/>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B7ABC"/>
    <w:rsid w:val="00CC28C0"/>
    <w:rsid w:val="00CC5FEE"/>
    <w:rsid w:val="00CC7CA4"/>
    <w:rsid w:val="00CD22B6"/>
    <w:rsid w:val="00CD5C4E"/>
    <w:rsid w:val="00CD6AD7"/>
    <w:rsid w:val="00CD729C"/>
    <w:rsid w:val="00CE0042"/>
    <w:rsid w:val="00CE06DA"/>
    <w:rsid w:val="00CE22E1"/>
    <w:rsid w:val="00CE25BC"/>
    <w:rsid w:val="00CE3780"/>
    <w:rsid w:val="00CE54BE"/>
    <w:rsid w:val="00CF2548"/>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616A"/>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87A7F"/>
    <w:rsid w:val="00D90899"/>
    <w:rsid w:val="00D91397"/>
    <w:rsid w:val="00D92231"/>
    <w:rsid w:val="00D9352D"/>
    <w:rsid w:val="00D9677A"/>
    <w:rsid w:val="00D97027"/>
    <w:rsid w:val="00DA1823"/>
    <w:rsid w:val="00DA572C"/>
    <w:rsid w:val="00DA6BB9"/>
    <w:rsid w:val="00DB04FE"/>
    <w:rsid w:val="00DB1788"/>
    <w:rsid w:val="00DB2C77"/>
    <w:rsid w:val="00DB72D9"/>
    <w:rsid w:val="00DB78E7"/>
    <w:rsid w:val="00DC0053"/>
    <w:rsid w:val="00DC3544"/>
    <w:rsid w:val="00DC3980"/>
    <w:rsid w:val="00DD0D86"/>
    <w:rsid w:val="00DD1429"/>
    <w:rsid w:val="00DD77AB"/>
    <w:rsid w:val="00DE08A2"/>
    <w:rsid w:val="00DE0E94"/>
    <w:rsid w:val="00DE5FC5"/>
    <w:rsid w:val="00DE72E0"/>
    <w:rsid w:val="00DF0F7C"/>
    <w:rsid w:val="00DF2AB9"/>
    <w:rsid w:val="00DF3B84"/>
    <w:rsid w:val="00DF3C35"/>
    <w:rsid w:val="00DF409F"/>
    <w:rsid w:val="00DF5420"/>
    <w:rsid w:val="00DF7334"/>
    <w:rsid w:val="00DF7F42"/>
    <w:rsid w:val="00E0522C"/>
    <w:rsid w:val="00E072B3"/>
    <w:rsid w:val="00E07758"/>
    <w:rsid w:val="00E1189A"/>
    <w:rsid w:val="00E20DCE"/>
    <w:rsid w:val="00E21010"/>
    <w:rsid w:val="00E2244D"/>
    <w:rsid w:val="00E25FED"/>
    <w:rsid w:val="00E26C62"/>
    <w:rsid w:val="00E40131"/>
    <w:rsid w:val="00E41F37"/>
    <w:rsid w:val="00E47DB7"/>
    <w:rsid w:val="00E529AC"/>
    <w:rsid w:val="00E56F8D"/>
    <w:rsid w:val="00E70B47"/>
    <w:rsid w:val="00E72A0D"/>
    <w:rsid w:val="00E74EEB"/>
    <w:rsid w:val="00E76837"/>
    <w:rsid w:val="00E80175"/>
    <w:rsid w:val="00E80EF6"/>
    <w:rsid w:val="00E81707"/>
    <w:rsid w:val="00E8477B"/>
    <w:rsid w:val="00E87912"/>
    <w:rsid w:val="00E90019"/>
    <w:rsid w:val="00E95745"/>
    <w:rsid w:val="00E95B3D"/>
    <w:rsid w:val="00E95EF2"/>
    <w:rsid w:val="00EA478A"/>
    <w:rsid w:val="00EA6B6E"/>
    <w:rsid w:val="00EB152B"/>
    <w:rsid w:val="00EB2117"/>
    <w:rsid w:val="00EB28E0"/>
    <w:rsid w:val="00EB316B"/>
    <w:rsid w:val="00EB5369"/>
    <w:rsid w:val="00EC148D"/>
    <w:rsid w:val="00EC1C62"/>
    <w:rsid w:val="00EC3E2B"/>
    <w:rsid w:val="00EC4D18"/>
    <w:rsid w:val="00EC4F84"/>
    <w:rsid w:val="00EC61CC"/>
    <w:rsid w:val="00ED0FEF"/>
    <w:rsid w:val="00EF0762"/>
    <w:rsid w:val="00EF3046"/>
    <w:rsid w:val="00EF6406"/>
    <w:rsid w:val="00F054E5"/>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D48"/>
    <w:rsid w:val="00F81A4A"/>
    <w:rsid w:val="00F83449"/>
    <w:rsid w:val="00F86934"/>
    <w:rsid w:val="00F876D8"/>
    <w:rsid w:val="00F87FF8"/>
    <w:rsid w:val="00F93920"/>
    <w:rsid w:val="00F96121"/>
    <w:rsid w:val="00FA0DBC"/>
    <w:rsid w:val="00FA10C5"/>
    <w:rsid w:val="00FA4E5A"/>
    <w:rsid w:val="00FB3A1E"/>
    <w:rsid w:val="00FB3F8A"/>
    <w:rsid w:val="00FB5C9F"/>
    <w:rsid w:val="00FB7973"/>
    <w:rsid w:val="00FB7DF5"/>
    <w:rsid w:val="00FC04C8"/>
    <w:rsid w:val="00FC087C"/>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37308F45-6352-465F-8DA2-3F7C827ECE47}">
  <ds:schemaRefs>
    <ds:schemaRef ds:uri="http://schemas.openxmlformats.org/officeDocument/2006/bibliography"/>
  </ds:schemaRefs>
</ds:datastoreItem>
</file>

<file path=customXml/itemProps4.xml><?xml version="1.0" encoding="utf-8"?>
<ds:datastoreItem xmlns:ds="http://schemas.openxmlformats.org/officeDocument/2006/customXml" ds:itemID="{BF0951B4-9A1D-43DE-BA39-8703711E2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4591</Words>
  <Characters>2618</Characters>
  <Application>Microsoft Office Word</Application>
  <DocSecurity>0</DocSecurity>
  <Lines>21</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SĄVOKOS  </vt:lpstr>
      <vt:lpstr>    PIRKIMO OBJEKTAS </vt:lpstr>
      <vt:lpstr>    PIRKIMO OBJEKTO PRITAIKYMO SRITIS  (aprašymą pildo ekspertas)</vt:lpstr>
      <vt:lpstr>    REIKALAVIMAI PIRKIMO OBJEKTUI</vt:lpstr>
      <vt:lpstr>    PIRKIMO OBJEKTUI TAIKOMAS APLINKOS APSAUGOS (ŽALIASIS) KRITERIJUS </vt:lpstr>
      <vt:lpstr>    KARTU SU PASIŪLYMU PATEIKIAMI DOKUMENTAI </vt:lpstr>
      <vt:lpstr>    SUTARTIES VYKDYMO METU TEIKIAMI DOKUMENTAI </vt:lpstr>
      <vt:lpstr>    ATLIKĘS STATYBOS DARBUS TIEKĖJAS PRIVALO:</vt:lpstr>
      <vt:lpstr>    DOKUMENTAI, REIKALAUJAMI PATEIKTI: </vt:lpstr>
      <vt:lpstr>    PRIEVOLIŲ VYKDYMO VIETA(-OS)</vt:lpstr>
      <vt:lpstr>    KITOS SĄLYGOS</vt:lpstr>
      <vt:lpstr>    3. PRIEDAI</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2025-03-05T14:25:00Z</dcterms:created>
  <dcterms:modified xsi:type="dcterms:W3CDTF">2025-03-17T09:32:00Z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