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0A42" w14:textId="49F54CFA" w:rsidR="0064301C" w:rsidRDefault="00F556AE">
      <w:pPr>
        <w:rPr>
          <w:rFonts w:ascii="Arial" w:hAnsi="Arial" w:cs="Arial"/>
          <w:sz w:val="24"/>
          <w:szCs w:val="24"/>
        </w:rPr>
      </w:pPr>
      <w:r w:rsidRPr="00F556AE">
        <w:rPr>
          <w:rFonts w:ascii="Arial" w:hAnsi="Arial" w:cs="Arial"/>
          <w:b/>
          <w:bCs/>
          <w:sz w:val="24"/>
          <w:szCs w:val="24"/>
        </w:rPr>
        <w:t>Dėl atsakymų pateikimo termino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BE435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556AE">
        <w:rPr>
          <w:rFonts w:ascii="Arial" w:hAnsi="Arial" w:cs="Arial"/>
          <w:sz w:val="24"/>
          <w:szCs w:val="24"/>
        </w:rPr>
        <w:t>2024-03-19</w:t>
      </w:r>
    </w:p>
    <w:p w14:paraId="49B9CDD6" w14:textId="77777777" w:rsidR="004C1A38" w:rsidRDefault="004C1A38">
      <w:pPr>
        <w:rPr>
          <w:rFonts w:ascii="Arial" w:hAnsi="Arial" w:cs="Arial"/>
          <w:sz w:val="24"/>
          <w:szCs w:val="24"/>
        </w:rPr>
      </w:pPr>
    </w:p>
    <w:p w14:paraId="2AADB5FB" w14:textId="68450ABC" w:rsidR="004C1A38" w:rsidRPr="004C1A38" w:rsidRDefault="004C1A38" w:rsidP="00BE435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C1A38">
        <w:rPr>
          <w:rFonts w:ascii="Arial" w:hAnsi="Arial" w:cs="Arial"/>
          <w:sz w:val="24"/>
          <w:szCs w:val="24"/>
        </w:rPr>
        <w:t>Atsižvelgus į 2025 m. kovo 18 d. Viešųjų pirkimų tarnybos tinklapyje paskelbtą pranešimą, dėl CVPIS sutrikimų, bei prašymą nukelti pasiūlymų pateikimo terminą ne anksčiau kaip 24 dieną, atsakymų pateikimo terminas nukeltas į 2025 m. kovo 26 d.</w:t>
      </w:r>
    </w:p>
    <w:p w14:paraId="41F772A2" w14:textId="77777777" w:rsidR="00F556AE" w:rsidRDefault="00F556AE">
      <w:pPr>
        <w:rPr>
          <w:rFonts w:ascii="Arial" w:hAnsi="Arial" w:cs="Arial"/>
          <w:b/>
          <w:bCs/>
          <w:sz w:val="24"/>
          <w:szCs w:val="24"/>
        </w:rPr>
      </w:pPr>
    </w:p>
    <w:p w14:paraId="020D4308" w14:textId="77777777" w:rsidR="00F556AE" w:rsidRPr="00F556AE" w:rsidRDefault="00F556AE">
      <w:pPr>
        <w:rPr>
          <w:rFonts w:ascii="Arial" w:hAnsi="Arial" w:cs="Arial"/>
          <w:b/>
          <w:bCs/>
          <w:sz w:val="24"/>
          <w:szCs w:val="24"/>
        </w:rPr>
      </w:pPr>
    </w:p>
    <w:sectPr w:rsidR="00F556AE" w:rsidRPr="00F556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0B0"/>
    <w:rsid w:val="0011199F"/>
    <w:rsid w:val="001D33B3"/>
    <w:rsid w:val="00290ED7"/>
    <w:rsid w:val="004C1A38"/>
    <w:rsid w:val="0064301C"/>
    <w:rsid w:val="006945AC"/>
    <w:rsid w:val="007079F9"/>
    <w:rsid w:val="00BE4359"/>
    <w:rsid w:val="00C400B0"/>
    <w:rsid w:val="00F5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AC77"/>
  <w15:chartTrackingRefBased/>
  <w15:docId w15:val="{698FF1DD-42F6-494D-8ECB-B0AB66C7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40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0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0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0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0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0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0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0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00B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00B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00B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00B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00B0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00B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00B0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00B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00B0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0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00B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0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00B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0B0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00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00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0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0B0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0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7</cp:revision>
  <dcterms:created xsi:type="dcterms:W3CDTF">2025-03-19T06:28:00Z</dcterms:created>
  <dcterms:modified xsi:type="dcterms:W3CDTF">2025-03-19T06:30:00Z</dcterms:modified>
</cp:coreProperties>
</file>