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7FF05A15"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30209D">
                  <w:rPr>
                    <w:b w:val="0"/>
                    <w:bCs w:val="0"/>
                    <w:webHidden/>
                    <w:sz w:val="24"/>
                    <w:szCs w:val="24"/>
                  </w:rPr>
                  <w:t>2</w:t>
                </w:r>
                <w:r w:rsidR="00594A3C" w:rsidRPr="00B06B3E">
                  <w:rPr>
                    <w:b w:val="0"/>
                    <w:bCs w:val="0"/>
                    <w:webHidden/>
                    <w:sz w:val="24"/>
                    <w:szCs w:val="24"/>
                  </w:rPr>
                  <w:fldChar w:fldCharType="end"/>
                </w:r>
              </w:hyperlink>
            </w:p>
            <w:p w14:paraId="7204A0E3" w14:textId="24FAFD32"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3</w:t>
                </w:r>
                <w:r w:rsidRPr="00B06B3E">
                  <w:rPr>
                    <w:b w:val="0"/>
                    <w:bCs w:val="0"/>
                    <w:webHidden/>
                    <w:sz w:val="24"/>
                    <w:szCs w:val="24"/>
                  </w:rPr>
                  <w:fldChar w:fldCharType="end"/>
                </w:r>
              </w:hyperlink>
            </w:p>
            <w:p w14:paraId="369D2AAA" w14:textId="0B3304E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4</w:t>
                </w:r>
                <w:r w:rsidRPr="00B06B3E">
                  <w:rPr>
                    <w:b w:val="0"/>
                    <w:bCs w:val="0"/>
                    <w:webHidden/>
                    <w:sz w:val="24"/>
                    <w:szCs w:val="24"/>
                  </w:rPr>
                  <w:fldChar w:fldCharType="end"/>
                </w:r>
              </w:hyperlink>
            </w:p>
            <w:p w14:paraId="467A7B86" w14:textId="5F8E5D98"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4</w:t>
                </w:r>
                <w:r w:rsidRPr="00B06B3E">
                  <w:rPr>
                    <w:b w:val="0"/>
                    <w:bCs w:val="0"/>
                    <w:webHidden/>
                    <w:sz w:val="24"/>
                    <w:szCs w:val="24"/>
                  </w:rPr>
                  <w:fldChar w:fldCharType="end"/>
                </w:r>
              </w:hyperlink>
            </w:p>
            <w:p w14:paraId="63E18D42" w14:textId="48C62B8C"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5</w:t>
                </w:r>
                <w:r w:rsidRPr="00B06B3E">
                  <w:rPr>
                    <w:b w:val="0"/>
                    <w:bCs w:val="0"/>
                    <w:webHidden/>
                    <w:sz w:val="24"/>
                    <w:szCs w:val="24"/>
                  </w:rPr>
                  <w:fldChar w:fldCharType="end"/>
                </w:r>
              </w:hyperlink>
            </w:p>
            <w:p w14:paraId="5EF5050D" w14:textId="02ECE3F2"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6</w:t>
                </w:r>
                <w:r w:rsidRPr="00B06B3E">
                  <w:rPr>
                    <w:b w:val="0"/>
                    <w:bCs w:val="0"/>
                    <w:webHidden/>
                    <w:sz w:val="24"/>
                    <w:szCs w:val="24"/>
                  </w:rPr>
                  <w:fldChar w:fldCharType="end"/>
                </w:r>
              </w:hyperlink>
            </w:p>
            <w:p w14:paraId="78CFA906" w14:textId="4A89E201"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7</w:t>
                </w:r>
                <w:r w:rsidRPr="00B06B3E">
                  <w:rPr>
                    <w:b w:val="0"/>
                    <w:bCs w:val="0"/>
                    <w:webHidden/>
                    <w:sz w:val="24"/>
                    <w:szCs w:val="24"/>
                  </w:rPr>
                  <w:fldChar w:fldCharType="end"/>
                </w:r>
              </w:hyperlink>
            </w:p>
            <w:p w14:paraId="51943B32" w14:textId="4FD84CCF"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9</w:t>
                </w:r>
                <w:r w:rsidRPr="00B06B3E">
                  <w:rPr>
                    <w:b w:val="0"/>
                    <w:bCs w:val="0"/>
                    <w:webHidden/>
                    <w:sz w:val="24"/>
                    <w:szCs w:val="24"/>
                  </w:rPr>
                  <w:fldChar w:fldCharType="end"/>
                </w:r>
              </w:hyperlink>
            </w:p>
            <w:p w14:paraId="3EAFDC48" w14:textId="11C0238A"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10</w:t>
                </w:r>
                <w:r w:rsidRPr="00B06B3E">
                  <w:rPr>
                    <w:b w:val="0"/>
                    <w:bCs w:val="0"/>
                    <w:webHidden/>
                    <w:sz w:val="24"/>
                    <w:szCs w:val="24"/>
                  </w:rPr>
                  <w:fldChar w:fldCharType="end"/>
                </w:r>
              </w:hyperlink>
            </w:p>
            <w:p w14:paraId="7BA29E4E" w14:textId="553C9DBA"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10</w:t>
                </w:r>
                <w:r w:rsidRPr="00B06B3E">
                  <w:rPr>
                    <w:b w:val="0"/>
                    <w:bCs w:val="0"/>
                    <w:webHidden/>
                    <w:sz w:val="24"/>
                    <w:szCs w:val="24"/>
                  </w:rPr>
                  <w:fldChar w:fldCharType="end"/>
                </w:r>
              </w:hyperlink>
            </w:p>
            <w:p w14:paraId="28A0029C" w14:textId="5373AC9A"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11</w:t>
                </w:r>
                <w:r w:rsidRPr="00B06B3E">
                  <w:rPr>
                    <w:b w:val="0"/>
                    <w:bCs w:val="0"/>
                    <w:webHidden/>
                    <w:sz w:val="24"/>
                    <w:szCs w:val="24"/>
                  </w:rPr>
                  <w:fldChar w:fldCharType="end"/>
                </w:r>
              </w:hyperlink>
            </w:p>
            <w:p w14:paraId="1D90E048" w14:textId="0BFD7827"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12</w:t>
                </w:r>
                <w:r w:rsidRPr="00B06B3E">
                  <w:rPr>
                    <w:b w:val="0"/>
                    <w:bCs w:val="0"/>
                    <w:webHidden/>
                    <w:sz w:val="24"/>
                    <w:szCs w:val="24"/>
                  </w:rPr>
                  <w:fldChar w:fldCharType="end"/>
                </w:r>
              </w:hyperlink>
            </w:p>
            <w:p w14:paraId="59F8FA2E" w14:textId="454A60AC"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13</w:t>
                </w:r>
                <w:r w:rsidRPr="00B06B3E">
                  <w:rPr>
                    <w:b w:val="0"/>
                    <w:bCs w:val="0"/>
                    <w:webHidden/>
                    <w:sz w:val="24"/>
                    <w:szCs w:val="24"/>
                  </w:rPr>
                  <w:fldChar w:fldCharType="end"/>
                </w:r>
              </w:hyperlink>
            </w:p>
            <w:p w14:paraId="3FA29040" w14:textId="265188DE"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15</w:t>
                </w:r>
                <w:r w:rsidRPr="00B06B3E">
                  <w:rPr>
                    <w:b w:val="0"/>
                    <w:bCs w:val="0"/>
                    <w:webHidden/>
                    <w:sz w:val="24"/>
                    <w:szCs w:val="24"/>
                  </w:rPr>
                  <w:fldChar w:fldCharType="end"/>
                </w:r>
              </w:hyperlink>
            </w:p>
            <w:p w14:paraId="5A84C369" w14:textId="0E790C5C"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16</w:t>
                </w:r>
                <w:r w:rsidRPr="00B06B3E">
                  <w:rPr>
                    <w:b w:val="0"/>
                    <w:bCs w:val="0"/>
                    <w:webHidden/>
                    <w:sz w:val="24"/>
                    <w:szCs w:val="24"/>
                  </w:rPr>
                  <w:fldChar w:fldCharType="end"/>
                </w:r>
              </w:hyperlink>
            </w:p>
            <w:p w14:paraId="32497D05" w14:textId="10A126CA"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17</w:t>
                </w:r>
                <w:r w:rsidRPr="00B06B3E">
                  <w:rPr>
                    <w:b w:val="0"/>
                    <w:bCs w:val="0"/>
                    <w:webHidden/>
                    <w:sz w:val="24"/>
                    <w:szCs w:val="24"/>
                  </w:rPr>
                  <w:fldChar w:fldCharType="end"/>
                </w:r>
              </w:hyperlink>
            </w:p>
            <w:p w14:paraId="484DF58B" w14:textId="3FACAF60"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17</w:t>
                </w:r>
                <w:r w:rsidRPr="00B06B3E">
                  <w:rPr>
                    <w:b w:val="0"/>
                    <w:bCs w:val="0"/>
                    <w:webHidden/>
                    <w:sz w:val="24"/>
                    <w:szCs w:val="24"/>
                  </w:rPr>
                  <w:fldChar w:fldCharType="end"/>
                </w:r>
              </w:hyperlink>
            </w:p>
            <w:p w14:paraId="71D1AF55" w14:textId="09536CF6"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30209D">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254CE4B2"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w:t>
      </w:r>
      <w:r w:rsidR="00E57F1B">
        <w:rPr>
          <w:rFonts w:eastAsia="Arial" w:cstheme="minorHAnsi"/>
          <w:sz w:val="24"/>
          <w:szCs w:val="24"/>
        </w:rPr>
        <w:t>5.4</w:t>
      </w:r>
      <w:r w:rsidR="0059777B">
        <w:rPr>
          <w:rFonts w:eastAsia="Arial" w:cstheme="minorHAnsi"/>
          <w:sz w:val="24"/>
          <w:szCs w:val="24"/>
        </w:rPr>
        <w:t xml:space="preserve">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6" w:name="part_1f0215cf4254457a88d2e779260e20e3"/>
      <w:bookmarkEnd w:id="26"/>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7" w:name="part_f46118e5c227420a88c16554a49a2786"/>
      <w:bookmarkEnd w:id="27"/>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28" w:name="part_9f395e639ad44f4c8685a01c2712a1fd"/>
      <w:bookmarkEnd w:id="28"/>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0"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1"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1"/>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2"/>
      <w:bookmarkEnd w:id="33"/>
      <w:bookmarkEnd w:id="34"/>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606C0B7" w14:textId="02035C7E" w:rsidR="003C50A7" w:rsidRPr="00226593" w:rsidRDefault="002367D9" w:rsidP="00226593">
      <w:pPr>
        <w:pStyle w:val="Sraopastraipa"/>
        <w:numPr>
          <w:ilvl w:val="2"/>
          <w:numId w:val="38"/>
        </w:numPr>
        <w:tabs>
          <w:tab w:val="left" w:pos="1276"/>
        </w:tabs>
        <w:spacing w:after="0" w:line="240" w:lineRule="auto"/>
        <w:ind w:left="142" w:firstLine="567"/>
        <w:jc w:val="both"/>
        <w:rPr>
          <w:rFonts w:eastAsia="Arial" w:cstheme="minorHAnsi"/>
          <w:sz w:val="24"/>
          <w:szCs w:val="24"/>
        </w:rPr>
      </w:pPr>
      <w:r>
        <w:rPr>
          <w:rFonts w:eastAsia="Arial" w:cstheme="minorHAnsi"/>
          <w:sz w:val="24"/>
          <w:szCs w:val="24"/>
        </w:rPr>
        <w:t>c</w:t>
      </w:r>
      <w:r w:rsidR="00DA06F8">
        <w:rPr>
          <w:rFonts w:eastAsia="Arial" w:cstheme="minorHAnsi"/>
          <w:sz w:val="24"/>
          <w:szCs w:val="24"/>
        </w:rPr>
        <w:t xml:space="preserve">entrinė perkančioji organizacija </w:t>
      </w:r>
      <w:r w:rsidR="00531675" w:rsidRPr="00531675">
        <w:rPr>
          <w:rFonts w:eastAsia="Arial" w:cstheme="minorHAnsi"/>
          <w:sz w:val="24"/>
          <w:szCs w:val="24"/>
        </w:rPr>
        <w:t xml:space="preserve">vertindama tiekėjų pasiūlytas kainas, per didele nepriimtina pasiūlymo kaina laikys tokią pasiūlymo kainą, kuri viršys </w:t>
      </w:r>
      <w:r w:rsidR="00186818">
        <w:rPr>
          <w:rFonts w:eastAsia="Arial" w:cstheme="minorHAnsi"/>
          <w:sz w:val="24"/>
          <w:szCs w:val="24"/>
        </w:rPr>
        <w:t>perkančiosios organizacijos</w:t>
      </w:r>
      <w:r w:rsidR="00531675" w:rsidRPr="00531675">
        <w:rPr>
          <w:rFonts w:eastAsia="Arial" w:cstheme="minorHAnsi"/>
          <w:sz w:val="24"/>
          <w:szCs w:val="24"/>
        </w:rPr>
        <w:t xml:space="preserve"> šiam pirkimo objektui numatytas lėšas su PVM. Ar pasiūlymą pateiks PVM  mokėtojas, ar ne PVM mokėtojas, pasiūlytos kainos bus vertinamos pagal </w:t>
      </w:r>
      <w:r w:rsidR="00B24ACC">
        <w:rPr>
          <w:rFonts w:eastAsia="Arial" w:cstheme="minorHAnsi"/>
          <w:sz w:val="24"/>
          <w:szCs w:val="24"/>
        </w:rPr>
        <w:t>perkančiosios organizacijos</w:t>
      </w:r>
      <w:r w:rsidR="00531675" w:rsidRPr="00531675">
        <w:rPr>
          <w:rFonts w:eastAsia="Arial" w:cstheme="minorHAnsi"/>
          <w:sz w:val="24"/>
          <w:szCs w:val="24"/>
        </w:rPr>
        <w:t xml:space="preserve"> numatytas lėšas su PVM</w:t>
      </w:r>
      <w:r w:rsidR="00226593">
        <w:rPr>
          <w:rFonts w:eastAsia="Arial" w:cstheme="minorHAnsi"/>
          <w:sz w:val="24"/>
          <w:szCs w:val="24"/>
        </w:rPr>
        <w:t>.</w:t>
      </w:r>
    </w:p>
    <w:p w14:paraId="145A65D6" w14:textId="5E1ABB02" w:rsidR="00763B33" w:rsidRPr="008F73A6" w:rsidRDefault="00056411" w:rsidP="00DA06F8">
      <w:pPr>
        <w:pStyle w:val="Sraopastraipa"/>
        <w:numPr>
          <w:ilvl w:val="2"/>
          <w:numId w:val="38"/>
        </w:numPr>
        <w:tabs>
          <w:tab w:val="left" w:pos="1276"/>
        </w:tabs>
        <w:spacing w:after="0" w:line="240" w:lineRule="auto"/>
        <w:ind w:left="0" w:firstLine="709"/>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CB5C" w14:textId="77777777" w:rsidR="003D622B" w:rsidRDefault="003D622B" w:rsidP="00D05666">
      <w:r>
        <w:separator/>
      </w:r>
    </w:p>
  </w:endnote>
  <w:endnote w:type="continuationSeparator" w:id="0">
    <w:p w14:paraId="01407F89" w14:textId="77777777" w:rsidR="003D622B" w:rsidRDefault="003D622B" w:rsidP="00D05666">
      <w:r>
        <w:continuationSeparator/>
      </w:r>
    </w:p>
  </w:endnote>
  <w:endnote w:type="continuationNotice" w:id="1">
    <w:p w14:paraId="3CC2060C" w14:textId="77777777" w:rsidR="003D622B" w:rsidRDefault="003D6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D2A" w14:textId="77777777" w:rsidR="003D622B" w:rsidRDefault="003D622B" w:rsidP="00D05666">
      <w:r>
        <w:separator/>
      </w:r>
    </w:p>
  </w:footnote>
  <w:footnote w:type="continuationSeparator" w:id="0">
    <w:p w14:paraId="498E6EA0" w14:textId="77777777" w:rsidR="003D622B" w:rsidRDefault="003D622B" w:rsidP="00D05666">
      <w:r>
        <w:continuationSeparator/>
      </w:r>
    </w:p>
  </w:footnote>
  <w:footnote w:type="continuationNotice" w:id="1">
    <w:p w14:paraId="6B0B4216" w14:textId="77777777" w:rsidR="003D622B" w:rsidRDefault="003D622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0C2"/>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18"/>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C7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593"/>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67D9"/>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09D"/>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5F8B"/>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675"/>
    <w:rsid w:val="0053189F"/>
    <w:rsid w:val="005321FB"/>
    <w:rsid w:val="0053254A"/>
    <w:rsid w:val="005332CF"/>
    <w:rsid w:val="00533464"/>
    <w:rsid w:val="005334CF"/>
    <w:rsid w:val="00533C4A"/>
    <w:rsid w:val="00533D59"/>
    <w:rsid w:val="005357BB"/>
    <w:rsid w:val="00535BE5"/>
    <w:rsid w:val="00536718"/>
    <w:rsid w:val="0053771D"/>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D6D"/>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0C54"/>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81D"/>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2A1"/>
    <w:rsid w:val="00935371"/>
    <w:rsid w:val="009364DE"/>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4AC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1E73"/>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6F8"/>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F1B"/>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38642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785785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86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27174"/>
    <w:rsid w:val="0019685B"/>
    <w:rsid w:val="00256A57"/>
    <w:rsid w:val="00271774"/>
    <w:rsid w:val="002A3887"/>
    <w:rsid w:val="002F626E"/>
    <w:rsid w:val="003A1E59"/>
    <w:rsid w:val="00465F8B"/>
    <w:rsid w:val="004674D2"/>
    <w:rsid w:val="00475F4D"/>
    <w:rsid w:val="00485E2C"/>
    <w:rsid w:val="00574E40"/>
    <w:rsid w:val="00594ABB"/>
    <w:rsid w:val="005F2398"/>
    <w:rsid w:val="00650C54"/>
    <w:rsid w:val="0066301D"/>
    <w:rsid w:val="006A23CE"/>
    <w:rsid w:val="006B5500"/>
    <w:rsid w:val="006F5260"/>
    <w:rsid w:val="00837655"/>
    <w:rsid w:val="00885127"/>
    <w:rsid w:val="00902E29"/>
    <w:rsid w:val="00951837"/>
    <w:rsid w:val="009755E2"/>
    <w:rsid w:val="009F1E41"/>
    <w:rsid w:val="00A05FFE"/>
    <w:rsid w:val="00A7767E"/>
    <w:rsid w:val="00A82927"/>
    <w:rsid w:val="00AB3D27"/>
    <w:rsid w:val="00AC5AA8"/>
    <w:rsid w:val="00B637B5"/>
    <w:rsid w:val="00B643E0"/>
    <w:rsid w:val="00B71E73"/>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36184</Words>
  <Characters>20625</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9</cp:revision>
  <dcterms:created xsi:type="dcterms:W3CDTF">2025-03-19T05:30:00Z</dcterms:created>
  <dcterms:modified xsi:type="dcterms:W3CDTF">2025-03-19T07:46:00Z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