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2B7190D2"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396 502</w:t>
          </w:r>
          <w:r w:rsidRPr="00D51822">
            <w:rPr>
              <w:rFonts w:ascii="Times New Roman" w:eastAsia="Times New Roman" w:hAnsi="Times New Roman" w:cs="Times New Roman"/>
              <w:sz w:val="20"/>
              <w:szCs w:val="20"/>
            </w:rPr>
            <w:t xml:space="preserve">, </w:t>
          </w:r>
          <w:hyperlink r:id="rId12" w:history="1">
            <w:r w:rsidR="00F60F22" w:rsidRPr="00D51822">
              <w:rPr>
                <w:rStyle w:val="Hipersaitas"/>
                <w:rFonts w:ascii="Times New Roman" w:eastAsia="Times New Roman" w:hAnsi="Times New Roman" w:cs="Times New Roman"/>
                <w:sz w:val="20"/>
                <w:szCs w:val="20"/>
              </w:rPr>
              <w:t>kulig@kulig.lt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4FE74FAD" w:rsidR="006935B4" w:rsidRPr="00E4430C" w:rsidRDefault="0002064E"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202</w:t>
          </w:r>
          <w:r w:rsidR="009B4105">
            <w:rPr>
              <w:rFonts w:ascii="Times New Roman" w:eastAsia="Times New Roman" w:hAnsi="Times New Roman" w:cs="Times New Roman"/>
              <w:noProof/>
              <w:sz w:val="24"/>
              <w:szCs w:val="24"/>
            </w:rPr>
            <w:t>5</w:t>
          </w:r>
          <w:r w:rsidRPr="00E4430C">
            <w:rPr>
              <w:rFonts w:ascii="Times New Roman" w:eastAsia="Times New Roman" w:hAnsi="Times New Roman" w:cs="Times New Roman"/>
              <w:noProof/>
              <w:sz w:val="24"/>
              <w:szCs w:val="24"/>
            </w:rPr>
            <w:t>-</w:t>
          </w:r>
          <w:r w:rsidR="009B4105">
            <w:rPr>
              <w:rFonts w:ascii="Times New Roman" w:eastAsia="Times New Roman" w:hAnsi="Times New Roman" w:cs="Times New Roman"/>
              <w:noProof/>
              <w:sz w:val="24"/>
              <w:szCs w:val="24"/>
            </w:rPr>
            <w:t>0</w:t>
          </w:r>
          <w:r w:rsidR="00E40867">
            <w:rPr>
              <w:rFonts w:ascii="Times New Roman" w:eastAsia="Times New Roman" w:hAnsi="Times New Roman" w:cs="Times New Roman"/>
              <w:noProof/>
              <w:sz w:val="24"/>
              <w:szCs w:val="24"/>
            </w:rPr>
            <w:t>3</w:t>
          </w:r>
          <w:r w:rsidR="003454AD">
            <w:rPr>
              <w:rFonts w:ascii="Times New Roman" w:eastAsia="Times New Roman" w:hAnsi="Times New Roman" w:cs="Times New Roman"/>
              <w:noProof/>
              <w:sz w:val="24"/>
              <w:szCs w:val="24"/>
            </w:rPr>
            <w:t>-</w:t>
          </w:r>
        </w:p>
        <w:p w14:paraId="2B84068B" w14:textId="4A11191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9B4105">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63B1FEAE" w14:textId="77777777" w:rsidR="001F4422" w:rsidRDefault="008D4B2F" w:rsidP="004E4612">
          <w:pPr>
            <w:spacing w:after="120" w:line="20" w:lineRule="atLeast"/>
            <w:contextualSpacing/>
            <w:jc w:val="center"/>
            <w:rPr>
              <w:rFonts w:ascii="Times New Roman" w:hAnsi="Times New Roman" w:cs="Times New Roman"/>
              <w:b/>
              <w:bCs/>
              <w:sz w:val="24"/>
              <w:szCs w:val="24"/>
            </w:rPr>
          </w:pPr>
          <w:r w:rsidRPr="00E22C80">
            <w:rPr>
              <w:rFonts w:ascii="Times New Roman" w:hAnsi="Times New Roman" w:cs="Times New Roman"/>
              <w:b/>
              <w:bCs/>
              <w:sz w:val="24"/>
              <w:szCs w:val="24"/>
            </w:rPr>
            <w:t>SUP</w:t>
          </w:r>
          <w:r w:rsidR="00FB199C" w:rsidRPr="00E22C80">
            <w:rPr>
              <w:rFonts w:ascii="Times New Roman" w:hAnsi="Times New Roman" w:cs="Times New Roman"/>
              <w:b/>
              <w:bCs/>
              <w:sz w:val="24"/>
              <w:szCs w:val="24"/>
            </w:rPr>
            <w:t>A</w:t>
          </w:r>
          <w:r w:rsidRPr="00E22C80">
            <w:rPr>
              <w:rFonts w:ascii="Times New Roman" w:hAnsi="Times New Roman" w:cs="Times New Roman"/>
              <w:b/>
              <w:bCs/>
              <w:sz w:val="24"/>
              <w:szCs w:val="24"/>
            </w:rPr>
            <w:t>PRASTINTO</w:t>
          </w:r>
          <w:r w:rsidR="007A130B" w:rsidRPr="00E22C80">
            <w:rPr>
              <w:rFonts w:ascii="Times New Roman" w:hAnsi="Times New Roman" w:cs="Times New Roman"/>
              <w:b/>
              <w:bCs/>
              <w:sz w:val="24"/>
              <w:szCs w:val="24"/>
            </w:rPr>
            <w:t xml:space="preserve"> </w:t>
          </w:r>
          <w:r w:rsidR="00D526C8" w:rsidRPr="00E22C80">
            <w:rPr>
              <w:rFonts w:ascii="Times New Roman" w:hAnsi="Times New Roman" w:cs="Times New Roman"/>
              <w:b/>
              <w:bCs/>
              <w:sz w:val="24"/>
              <w:szCs w:val="24"/>
            </w:rPr>
            <w:t xml:space="preserve">VIEŠOJO PIRKIMO </w:t>
          </w:r>
        </w:p>
        <w:p w14:paraId="04F1348F" w14:textId="77777777" w:rsidR="00E22C80" w:rsidRPr="00E22C80" w:rsidRDefault="00E22C80" w:rsidP="004E4612">
          <w:pPr>
            <w:spacing w:after="120" w:line="20" w:lineRule="atLeast"/>
            <w:contextualSpacing/>
            <w:jc w:val="center"/>
            <w:rPr>
              <w:rFonts w:ascii="Times New Roman" w:hAnsi="Times New Roman" w:cs="Times New Roman"/>
              <w:b/>
              <w:bCs/>
              <w:sz w:val="24"/>
              <w:szCs w:val="24"/>
            </w:rPr>
          </w:pPr>
        </w:p>
        <w:p w14:paraId="40D2FA6F" w14:textId="77777777" w:rsidR="00E40867" w:rsidRPr="00E40867" w:rsidRDefault="00E40867" w:rsidP="00E40867">
          <w:pPr>
            <w:spacing w:after="120" w:line="20" w:lineRule="atLeast"/>
            <w:contextualSpacing/>
            <w:jc w:val="center"/>
            <w:rPr>
              <w:rFonts w:ascii="Times New Roman" w:hAnsi="Times New Roman" w:cs="Times New Roman"/>
              <w:b/>
              <w:caps/>
              <w:sz w:val="24"/>
              <w:szCs w:val="24"/>
            </w:rPr>
          </w:pPr>
          <w:r w:rsidRPr="00E40867">
            <w:rPr>
              <w:rFonts w:ascii="Times New Roman" w:hAnsi="Times New Roman" w:cs="Times New Roman"/>
              <w:b/>
              <w:caps/>
              <w:sz w:val="24"/>
              <w:szCs w:val="24"/>
            </w:rPr>
            <w:t>Lor operacinės Zeiss Tivato mikroskopo priedas</w:t>
          </w:r>
        </w:p>
        <w:p w14:paraId="489393BE" w14:textId="77777777" w:rsidR="00E22C80" w:rsidRPr="00E22C80" w:rsidRDefault="00E22C80" w:rsidP="004E4612">
          <w:pPr>
            <w:spacing w:after="120" w:line="20" w:lineRule="atLeast"/>
            <w:contextualSpacing/>
            <w:jc w:val="center"/>
            <w:rPr>
              <w:rFonts w:ascii="Times New Roman" w:eastAsia="TimesNewRomanPS-BoldMT" w:hAnsi="Times New Roman" w:cs="Times New Roman"/>
              <w:b/>
              <w:bCs/>
              <w:sz w:val="24"/>
              <w:szCs w:val="24"/>
            </w:rPr>
          </w:pPr>
        </w:p>
        <w:p w14:paraId="18ACC6AD" w14:textId="2D658EE4" w:rsidR="00D526C8" w:rsidRPr="006E7E68" w:rsidRDefault="006E7E68" w:rsidP="004E4612">
          <w:pPr>
            <w:spacing w:after="120" w:line="20" w:lineRule="atLeast"/>
            <w:contextualSpacing/>
            <w:jc w:val="center"/>
            <w:rPr>
              <w:rFonts w:ascii="Times New Roman" w:hAnsi="Times New Roman" w:cs="Times New Roman"/>
              <w:b/>
              <w:bCs/>
              <w:sz w:val="24"/>
              <w:szCs w:val="24"/>
            </w:rPr>
          </w:pPr>
          <w:r w:rsidRPr="00E22C80">
            <w:rPr>
              <w:rFonts w:ascii="Times New Roman" w:hAnsi="Times New Roman" w:cs="Times New Roman"/>
              <w:b/>
              <w:bCs/>
              <w:sz w:val="24"/>
              <w:szCs w:val="24"/>
            </w:rPr>
            <w:t>ATVIRO KONKURSO SPECIALIOSIOS 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D0D4D50"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7A61D979" w14:textId="263D451F"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3F47E3">
                  <w:rPr>
                    <w:noProof/>
                    <w:webHidden/>
                  </w:rPr>
                  <w:t>23</w:t>
                </w:r>
                <w:r>
                  <w:rPr>
                    <w:noProof/>
                    <w:webHidden/>
                  </w:rPr>
                  <w:fldChar w:fldCharType="end"/>
                </w:r>
              </w:hyperlink>
            </w:p>
            <w:p w14:paraId="4C96D2C0" w14:textId="07FFC49C"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3F47E3">
                  <w:rPr>
                    <w:noProof/>
                    <w:webHidden/>
                  </w:rPr>
                  <w:t>25</w:t>
                </w:r>
                <w:r>
                  <w:rPr>
                    <w:noProof/>
                    <w:webHidden/>
                  </w:rPr>
                  <w:fldChar w:fldCharType="end"/>
                </w:r>
              </w:hyperlink>
            </w:p>
            <w:p w14:paraId="511FDCED" w14:textId="29D5C98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Pirkimo sąlygų 10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proofErr w:type="spellStart"/>
      <w:r w:rsidR="00E32C8E" w:rsidRPr="00D51822">
        <w:rPr>
          <w:rFonts w:ascii="Times New Roman" w:hAnsi="Times New Roman" w:cs="Times New Roman"/>
          <w:i/>
          <w:iCs/>
          <w:sz w:val="24"/>
          <w:szCs w:val="24"/>
          <w:lang w:eastAsia="en-US"/>
        </w:rPr>
        <w:t>ex</w:t>
      </w:r>
      <w:proofErr w:type="spellEnd"/>
      <w:r w:rsidR="00E32C8E" w:rsidRPr="00D51822">
        <w:rPr>
          <w:rFonts w:ascii="Times New Roman" w:hAnsi="Times New Roman" w:cs="Times New Roman"/>
          <w:i/>
          <w:iCs/>
          <w:sz w:val="24"/>
          <w:szCs w:val="24"/>
          <w:lang w:eastAsia="en-US"/>
        </w:rPr>
        <w:t xml:space="preserve">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5DAE1719" w:rsidR="00B41C66" w:rsidRPr="006E7E68" w:rsidRDefault="00B76FBB" w:rsidP="00E40867">
      <w:pPr>
        <w:spacing w:after="0" w:line="240" w:lineRule="auto"/>
        <w:ind w:firstLine="567"/>
        <w:jc w:val="both"/>
        <w:rPr>
          <w:rFonts w:ascii="Times New Roman" w:hAnsi="Times New Roman" w:cs="Times New Roman"/>
          <w:sz w:val="24"/>
          <w:szCs w:val="24"/>
        </w:rPr>
      </w:pPr>
      <w:r w:rsidRPr="003454AD">
        <w:rPr>
          <w:rFonts w:ascii="Times New Roman" w:eastAsia="Calibri" w:hAnsi="Times New Roman" w:cs="Times New Roman"/>
          <w:color w:val="000000" w:themeColor="text1"/>
          <w:sz w:val="24"/>
          <w:szCs w:val="24"/>
        </w:rPr>
        <w:t>2.1.</w:t>
      </w:r>
      <w:r w:rsidR="00842406" w:rsidRPr="003454AD">
        <w:rPr>
          <w:rFonts w:ascii="Times New Roman" w:eastAsia="Calibri" w:hAnsi="Times New Roman" w:cs="Times New Roman"/>
          <w:color w:val="000000" w:themeColor="text1"/>
          <w:sz w:val="24"/>
          <w:szCs w:val="24"/>
        </w:rPr>
        <w:t xml:space="preserve"> </w:t>
      </w:r>
      <w:r w:rsidR="00B41C66" w:rsidRPr="006E7E68">
        <w:rPr>
          <w:rFonts w:ascii="Times New Roman" w:eastAsia="Calibri" w:hAnsi="Times New Roman" w:cs="Times New Roman"/>
          <w:color w:val="000000" w:themeColor="text1"/>
          <w:sz w:val="24"/>
          <w:szCs w:val="24"/>
        </w:rPr>
        <w:t xml:space="preserve">Perkančioji organizacija numato įsigyti </w:t>
      </w:r>
      <w:r w:rsidR="009B4105">
        <w:rPr>
          <w:rFonts w:ascii="Times New Roman" w:eastAsia="Calibri" w:hAnsi="Times New Roman" w:cs="Times New Roman"/>
          <w:color w:val="000000" w:themeColor="text1"/>
          <w:sz w:val="24"/>
          <w:szCs w:val="24"/>
        </w:rPr>
        <w:t>medicinos įrangą</w:t>
      </w:r>
      <w:r w:rsidR="00E22C80">
        <w:rPr>
          <w:rFonts w:ascii="Times New Roman" w:eastAsia="Calibri" w:hAnsi="Times New Roman" w:cs="Times New Roman"/>
          <w:color w:val="000000" w:themeColor="text1"/>
          <w:sz w:val="24"/>
          <w:szCs w:val="24"/>
        </w:rPr>
        <w:t xml:space="preserve"> -</w:t>
      </w:r>
      <w:r w:rsidR="009B4105">
        <w:rPr>
          <w:rFonts w:ascii="Times New Roman" w:eastAsia="Calibri" w:hAnsi="Times New Roman" w:cs="Times New Roman"/>
          <w:color w:val="000000" w:themeColor="text1"/>
          <w:sz w:val="24"/>
          <w:szCs w:val="24"/>
        </w:rPr>
        <w:t xml:space="preserve"> </w:t>
      </w:r>
      <w:proofErr w:type="spellStart"/>
      <w:r w:rsidR="00E40867" w:rsidRPr="00E40867">
        <w:rPr>
          <w:rFonts w:ascii="Times New Roman" w:eastAsia="Calibri" w:hAnsi="Times New Roman" w:cs="Times New Roman"/>
          <w:color w:val="000000" w:themeColor="text1"/>
          <w:sz w:val="24"/>
          <w:szCs w:val="24"/>
        </w:rPr>
        <w:t>Lor</w:t>
      </w:r>
      <w:proofErr w:type="spellEnd"/>
      <w:r w:rsidR="00E40867" w:rsidRPr="00E40867">
        <w:rPr>
          <w:rFonts w:ascii="Times New Roman" w:eastAsia="Calibri" w:hAnsi="Times New Roman" w:cs="Times New Roman"/>
          <w:color w:val="000000" w:themeColor="text1"/>
          <w:sz w:val="24"/>
          <w:szCs w:val="24"/>
        </w:rPr>
        <w:t xml:space="preserve"> operacinės </w:t>
      </w:r>
      <w:proofErr w:type="spellStart"/>
      <w:r w:rsidR="00E40867" w:rsidRPr="00E40867">
        <w:rPr>
          <w:rFonts w:ascii="Times New Roman" w:eastAsia="Calibri" w:hAnsi="Times New Roman" w:cs="Times New Roman"/>
          <w:color w:val="000000" w:themeColor="text1"/>
          <w:sz w:val="24"/>
          <w:szCs w:val="24"/>
        </w:rPr>
        <w:t>Zeiss</w:t>
      </w:r>
      <w:proofErr w:type="spellEnd"/>
      <w:r w:rsidR="00E40867" w:rsidRPr="00E40867">
        <w:rPr>
          <w:rFonts w:ascii="Times New Roman" w:eastAsia="Calibri" w:hAnsi="Times New Roman" w:cs="Times New Roman"/>
          <w:color w:val="000000" w:themeColor="text1"/>
          <w:sz w:val="24"/>
          <w:szCs w:val="24"/>
        </w:rPr>
        <w:t xml:space="preserve"> </w:t>
      </w:r>
      <w:proofErr w:type="spellStart"/>
      <w:r w:rsidR="00E40867" w:rsidRPr="00E40867">
        <w:rPr>
          <w:rFonts w:ascii="Times New Roman" w:eastAsia="Calibri" w:hAnsi="Times New Roman" w:cs="Times New Roman"/>
          <w:color w:val="000000" w:themeColor="text1"/>
          <w:sz w:val="24"/>
          <w:szCs w:val="24"/>
        </w:rPr>
        <w:t>Tivato</w:t>
      </w:r>
      <w:proofErr w:type="spellEnd"/>
      <w:r w:rsidR="00E40867" w:rsidRPr="00E40867">
        <w:rPr>
          <w:rFonts w:ascii="Times New Roman" w:eastAsia="Calibri" w:hAnsi="Times New Roman" w:cs="Times New Roman"/>
          <w:color w:val="000000" w:themeColor="text1"/>
          <w:sz w:val="24"/>
          <w:szCs w:val="24"/>
        </w:rPr>
        <w:t xml:space="preserve"> mikroskopo pried</w:t>
      </w:r>
      <w:r w:rsidR="00E40867">
        <w:rPr>
          <w:rFonts w:ascii="Times New Roman" w:eastAsia="Calibri" w:hAnsi="Times New Roman" w:cs="Times New Roman"/>
          <w:color w:val="000000" w:themeColor="text1"/>
          <w:sz w:val="24"/>
          <w:szCs w:val="24"/>
        </w:rPr>
        <w:t>ą</w:t>
      </w:r>
      <w:r w:rsidR="0002064E" w:rsidRPr="006E7E68">
        <w:rPr>
          <w:rFonts w:ascii="Times New Roman" w:eastAsia="TimesNewRomanPS-BoldMT" w:hAnsi="Times New Roman" w:cs="Times New Roman"/>
          <w:sz w:val="24"/>
          <w:szCs w:val="24"/>
        </w:rPr>
        <w:t>.</w:t>
      </w:r>
      <w:r w:rsidR="003454AD" w:rsidRPr="006E7E68">
        <w:rPr>
          <w:rFonts w:ascii="Times New Roman" w:hAnsi="Times New Roman" w:cs="Times New Roman"/>
          <w:sz w:val="24"/>
          <w:szCs w:val="24"/>
        </w:rPr>
        <w:t xml:space="preserve"> R</w:t>
      </w:r>
      <w:r w:rsidR="00B41C66" w:rsidRPr="006E7E68">
        <w:rPr>
          <w:rFonts w:ascii="Times New Roman" w:hAnsi="Times New Roman" w:cs="Times New Roman"/>
          <w:sz w:val="24"/>
          <w:szCs w:val="24"/>
        </w:rPr>
        <w:t xml:space="preserve">eikalavimai pirkimo objektui nustatyti </w:t>
      </w:r>
      <w:r w:rsidR="00704310" w:rsidRPr="006E7E68">
        <w:rPr>
          <w:rFonts w:ascii="Times New Roman" w:hAnsi="Times New Roman" w:cs="Times New Roman"/>
          <w:sz w:val="24"/>
          <w:szCs w:val="24"/>
        </w:rPr>
        <w:t>s</w:t>
      </w:r>
      <w:r w:rsidR="00444CAF" w:rsidRPr="006E7E68">
        <w:rPr>
          <w:rFonts w:ascii="Times New Roman" w:hAnsi="Times New Roman" w:cs="Times New Roman"/>
          <w:sz w:val="24"/>
          <w:szCs w:val="24"/>
        </w:rPr>
        <w:t xml:space="preserve">pecialiųjų </w:t>
      </w:r>
      <w:r w:rsidR="00CE7209" w:rsidRPr="006E7E68">
        <w:rPr>
          <w:rFonts w:ascii="Times New Roman" w:hAnsi="Times New Roman" w:cs="Times New Roman"/>
          <w:sz w:val="24"/>
          <w:szCs w:val="24"/>
        </w:rPr>
        <w:t xml:space="preserve">pirkimo </w:t>
      </w:r>
      <w:r w:rsidR="00444CAF" w:rsidRPr="00CC57B0">
        <w:rPr>
          <w:rFonts w:ascii="Times New Roman" w:hAnsi="Times New Roman" w:cs="Times New Roman"/>
          <w:sz w:val="24"/>
          <w:szCs w:val="24"/>
        </w:rPr>
        <w:t xml:space="preserve">sąlygų </w:t>
      </w:r>
      <w:r w:rsidR="00FA7D78" w:rsidRPr="00CC57B0">
        <w:rPr>
          <w:rFonts w:ascii="Times New Roman" w:hAnsi="Times New Roman" w:cs="Times New Roman"/>
          <w:sz w:val="24"/>
          <w:szCs w:val="24"/>
        </w:rPr>
        <w:t xml:space="preserve"> </w:t>
      </w:r>
      <w:r w:rsidR="00444CAF" w:rsidRPr="00CC57B0">
        <w:rPr>
          <w:rFonts w:ascii="Times New Roman" w:hAnsi="Times New Roman" w:cs="Times New Roman"/>
          <w:sz w:val="24"/>
          <w:szCs w:val="24"/>
        </w:rPr>
        <w:t>priede</w:t>
      </w:r>
      <w:r w:rsidR="00105BF7" w:rsidRPr="00CC57B0">
        <w:rPr>
          <w:rFonts w:ascii="Times New Roman" w:hAnsi="Times New Roman" w:cs="Times New Roman"/>
          <w:sz w:val="24"/>
          <w:szCs w:val="24"/>
        </w:rPr>
        <w:t xml:space="preserve"> „Pasiūlymo forma</w:t>
      </w:r>
      <w:r w:rsidR="00E22C80">
        <w:rPr>
          <w:rFonts w:ascii="Times New Roman" w:hAnsi="Times New Roman" w:cs="Times New Roman"/>
          <w:sz w:val="24"/>
          <w:szCs w:val="24"/>
        </w:rPr>
        <w:t xml:space="preserve"> ir techninė specifikacija</w:t>
      </w:r>
      <w:r w:rsidR="00105BF7" w:rsidRPr="006E7E68">
        <w:rPr>
          <w:rFonts w:ascii="Times New Roman" w:hAnsi="Times New Roman" w:cs="Times New Roman"/>
          <w:sz w:val="24"/>
          <w:szCs w:val="24"/>
        </w:rPr>
        <w:t>“</w:t>
      </w:r>
      <w:r w:rsidR="00B41C66" w:rsidRPr="006E7E68">
        <w:rPr>
          <w:rFonts w:ascii="Times New Roman" w:hAnsi="Times New Roman" w:cs="Times New Roman"/>
          <w:sz w:val="24"/>
          <w:szCs w:val="24"/>
        </w:rPr>
        <w:t>.</w:t>
      </w:r>
    </w:p>
    <w:p w14:paraId="49B1DD57" w14:textId="7E9AAF73" w:rsidR="00E93F89" w:rsidRPr="006E7E68" w:rsidRDefault="00507DC9" w:rsidP="003454AD">
      <w:pPr>
        <w:pStyle w:val="Betarp"/>
        <w:ind w:firstLine="567"/>
        <w:contextualSpacing/>
        <w:jc w:val="both"/>
        <w:rPr>
          <w:rFonts w:ascii="Times New Roman" w:hAnsi="Times New Roman" w:cs="Times New Roman"/>
          <w:sz w:val="24"/>
          <w:szCs w:val="24"/>
        </w:rPr>
      </w:pPr>
      <w:r w:rsidRPr="006E7E68">
        <w:rPr>
          <w:rFonts w:ascii="Times New Roman" w:hAnsi="Times New Roman" w:cs="Times New Roman"/>
          <w:sz w:val="24"/>
          <w:szCs w:val="24"/>
        </w:rPr>
        <w:t>2.2</w:t>
      </w:r>
      <w:r w:rsidR="00B76FBB" w:rsidRPr="006E7E68">
        <w:rPr>
          <w:rFonts w:ascii="Times New Roman" w:hAnsi="Times New Roman" w:cs="Times New Roman"/>
          <w:sz w:val="24"/>
          <w:szCs w:val="24"/>
        </w:rPr>
        <w:t>.</w:t>
      </w:r>
      <w:r w:rsidR="00DF35F4" w:rsidRPr="006E7E68">
        <w:rPr>
          <w:rFonts w:ascii="Times New Roman" w:hAnsi="Times New Roman" w:cs="Times New Roman"/>
          <w:sz w:val="24"/>
          <w:szCs w:val="24"/>
        </w:rPr>
        <w:t xml:space="preserve"> </w:t>
      </w:r>
      <w:r w:rsidR="00F826B7" w:rsidRPr="006E7E68">
        <w:rPr>
          <w:rFonts w:ascii="Times New Roman" w:hAnsi="Times New Roman" w:cs="Times New Roman"/>
          <w:sz w:val="24"/>
          <w:szCs w:val="24"/>
        </w:rPr>
        <w:t xml:space="preserve">Pirkimo objektas </w:t>
      </w:r>
      <w:r w:rsidR="009E0FE0" w:rsidRPr="006E7E68">
        <w:rPr>
          <w:rFonts w:ascii="Times New Roman" w:hAnsi="Times New Roman" w:cs="Times New Roman"/>
          <w:sz w:val="24"/>
          <w:szCs w:val="24"/>
        </w:rPr>
        <w:t>ne</w:t>
      </w:r>
      <w:r w:rsidR="00F826B7" w:rsidRPr="006E7E68">
        <w:rPr>
          <w:rFonts w:ascii="Times New Roman" w:hAnsi="Times New Roman" w:cs="Times New Roman"/>
          <w:sz w:val="24"/>
          <w:szCs w:val="24"/>
        </w:rPr>
        <w:t>skaidomas</w:t>
      </w:r>
      <w:r w:rsidR="00AC6163" w:rsidRPr="006E7E68">
        <w:rPr>
          <w:rFonts w:ascii="Times New Roman" w:hAnsi="Times New Roman" w:cs="Times New Roman"/>
          <w:sz w:val="24"/>
          <w:szCs w:val="24"/>
        </w:rPr>
        <w:t xml:space="preserve"> į pirkimo dalis</w:t>
      </w:r>
      <w:r w:rsidR="00F826B7" w:rsidRPr="006E7E68">
        <w:rPr>
          <w:rFonts w:ascii="Times New Roman" w:hAnsi="Times New Roman" w:cs="Times New Roman"/>
          <w:sz w:val="24"/>
          <w:szCs w:val="24"/>
        </w:rPr>
        <w:t>. Pirkimo apimtys, reikalavimai ir techninė specifikacija apibrėžti specialiųjų pirkimo sąlygų priede</w:t>
      </w:r>
      <w:r w:rsidR="006E7E68">
        <w:rPr>
          <w:rFonts w:ascii="Times New Roman" w:hAnsi="Times New Roman" w:cs="Times New Roman"/>
          <w:sz w:val="24"/>
          <w:szCs w:val="24"/>
        </w:rPr>
        <w:t xml:space="preserve"> </w:t>
      </w:r>
      <w:r w:rsidR="006E7E68" w:rsidRPr="006E7E68">
        <w:rPr>
          <w:rFonts w:ascii="Times New Roman" w:hAnsi="Times New Roman" w:cs="Times New Roman"/>
          <w:sz w:val="24"/>
          <w:szCs w:val="24"/>
        </w:rPr>
        <w:t>„Pasiūlymo forma</w:t>
      </w:r>
      <w:r w:rsidR="00E22C80">
        <w:rPr>
          <w:rFonts w:ascii="Times New Roman" w:hAnsi="Times New Roman" w:cs="Times New Roman"/>
          <w:sz w:val="24"/>
          <w:szCs w:val="24"/>
        </w:rPr>
        <w:t xml:space="preserve"> ir techninė specifikacija</w:t>
      </w:r>
      <w:r w:rsidR="006E7E68" w:rsidRPr="006E7E68">
        <w:rPr>
          <w:rFonts w:ascii="Times New Roman" w:hAnsi="Times New Roman" w:cs="Times New Roman"/>
          <w:sz w:val="24"/>
          <w:szCs w:val="24"/>
        </w:rPr>
        <w:t>“.</w:t>
      </w:r>
    </w:p>
    <w:p w14:paraId="0CA81FB8" w14:textId="708D3FDF" w:rsidR="00325243" w:rsidRPr="003454AD" w:rsidRDefault="00325243" w:rsidP="003454AD">
      <w:pPr>
        <w:pStyle w:val="Sraopastraipa"/>
        <w:spacing w:after="0" w:line="240" w:lineRule="auto"/>
        <w:ind w:left="0" w:firstLine="567"/>
        <w:jc w:val="both"/>
        <w:rPr>
          <w:rFonts w:ascii="Times New Roman" w:hAnsi="Times New Roman" w:cs="Times New Roman"/>
          <w:sz w:val="24"/>
          <w:szCs w:val="24"/>
        </w:rPr>
      </w:pPr>
      <w:r w:rsidRPr="006E7E68">
        <w:rPr>
          <w:rFonts w:ascii="Times New Roman" w:hAnsi="Times New Roman" w:cs="Times New Roman"/>
          <w:sz w:val="24"/>
          <w:szCs w:val="24"/>
        </w:rPr>
        <w:t>2.</w:t>
      </w:r>
      <w:r w:rsidR="00C70DD0" w:rsidRPr="006E7E68">
        <w:rPr>
          <w:rFonts w:ascii="Times New Roman" w:hAnsi="Times New Roman" w:cs="Times New Roman"/>
          <w:sz w:val="24"/>
          <w:szCs w:val="24"/>
        </w:rPr>
        <w:t>3</w:t>
      </w:r>
      <w:r w:rsidRPr="006E7E68">
        <w:rPr>
          <w:rFonts w:ascii="Times New Roman" w:hAnsi="Times New Roman" w:cs="Times New Roman"/>
          <w:sz w:val="24"/>
          <w:szCs w:val="24"/>
        </w:rPr>
        <w:t>.</w:t>
      </w:r>
      <w:r w:rsidR="00E53E12" w:rsidRPr="006E7E68">
        <w:rPr>
          <w:rFonts w:ascii="Times New Roman" w:hAnsi="Times New Roman" w:cs="Times New Roman"/>
          <w:sz w:val="24"/>
          <w:szCs w:val="24"/>
        </w:rPr>
        <w:t xml:space="preserve"> Jeigu apibūdinant pirkimo objektą techninėje specifikacijoje nurodytas</w:t>
      </w:r>
      <w:r w:rsidR="00E53E12" w:rsidRPr="003454AD">
        <w:rPr>
          <w:rFonts w:ascii="Times New Roman" w:hAnsi="Times New Roman" w:cs="Times New Roman"/>
          <w:sz w:val="24"/>
          <w:szCs w:val="24"/>
        </w:rPr>
        <w:t xml:space="preserve"> konkretus modelis ar tiekimo šaltinis, konkretus procesas, būdingas konkretaus tiekėjo tiekiamoms prekėms ar teikiamoms paslaugoms, ar prekių ženklas, patentas, tipai, konkreti kilmė ar gamyba, </w:t>
      </w:r>
      <w:r w:rsidR="00245655" w:rsidRPr="003454AD">
        <w:rPr>
          <w:rFonts w:ascii="Times New Roman" w:hAnsi="Times New Roman" w:cs="Times New Roman"/>
          <w:sz w:val="24"/>
          <w:szCs w:val="24"/>
        </w:rPr>
        <w:t xml:space="preserve">turi būti </w:t>
      </w:r>
      <w:r w:rsidR="00AE7624" w:rsidRPr="003454AD">
        <w:rPr>
          <w:rFonts w:ascii="Times New Roman" w:hAnsi="Times New Roman" w:cs="Times New Roman"/>
          <w:sz w:val="24"/>
          <w:szCs w:val="24"/>
        </w:rPr>
        <w:t xml:space="preserve">laikoma, kad kiekviena tokia nuoroda yra pateikta su žodžiais „arba lygiavertis“. </w:t>
      </w:r>
    </w:p>
    <w:p w14:paraId="3031DC86" w14:textId="0685426C" w:rsidR="00004521" w:rsidRPr="003454AD" w:rsidRDefault="00004521" w:rsidP="003454AD">
      <w:pPr>
        <w:pStyle w:val="Sraopastraipa"/>
        <w:spacing w:after="0" w:line="240" w:lineRule="auto"/>
        <w:ind w:left="0" w:firstLine="567"/>
        <w:jc w:val="both"/>
        <w:rPr>
          <w:rFonts w:ascii="Times New Roman" w:hAnsi="Times New Roman" w:cs="Times New Roman"/>
          <w:sz w:val="24"/>
          <w:szCs w:val="24"/>
        </w:rPr>
      </w:pPr>
      <w:r w:rsidRPr="003454AD">
        <w:rPr>
          <w:rFonts w:ascii="Times New Roman" w:hAnsi="Times New Roman" w:cs="Times New Roman"/>
          <w:sz w:val="24"/>
          <w:szCs w:val="24"/>
        </w:rPr>
        <w:t>2.</w:t>
      </w:r>
      <w:r w:rsidR="00C70DD0" w:rsidRPr="003454AD">
        <w:rPr>
          <w:rFonts w:ascii="Times New Roman" w:hAnsi="Times New Roman" w:cs="Times New Roman"/>
          <w:sz w:val="24"/>
          <w:szCs w:val="24"/>
        </w:rPr>
        <w:t>4</w:t>
      </w:r>
      <w:r w:rsidRPr="003454AD">
        <w:rPr>
          <w:rFonts w:ascii="Times New Roman" w:hAnsi="Times New Roman" w:cs="Times New Roman"/>
          <w:sz w:val="24"/>
          <w:szCs w:val="24"/>
        </w:rPr>
        <w:t>. Jeigu apibūdinant pirkimo objektą techninėje specifikacijoje nurodytas standartas</w:t>
      </w:r>
      <w:r w:rsidR="00245655" w:rsidRPr="003454AD">
        <w:rPr>
          <w:rFonts w:ascii="Times New Roman" w:hAnsi="Times New Roman" w:cs="Times New Roman"/>
          <w:sz w:val="24"/>
          <w:szCs w:val="24"/>
        </w:rPr>
        <w:t xml:space="preserve">, </w:t>
      </w:r>
      <w:r w:rsidR="00245655" w:rsidRPr="003454AD">
        <w:rPr>
          <w:rFonts w:ascii="Times New Roman" w:hAnsi="Times New Roman" w:cs="Times New Roman"/>
          <w:color w:val="000000"/>
          <w:sz w:val="24"/>
          <w:szCs w:val="24"/>
        </w:rPr>
        <w:t>techninis liudijimas ar bendrosios techninės specifikacijos</w:t>
      </w:r>
      <w:r w:rsidR="00046522" w:rsidRPr="003454A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3454AD">
        <w:rPr>
          <w:rFonts w:ascii="Times New Roman" w:hAnsi="Times New Roman" w:cs="Times New Roman"/>
          <w:color w:val="000000"/>
          <w:sz w:val="24"/>
          <w:szCs w:val="24"/>
        </w:rPr>
        <w:t xml:space="preserve">, </w:t>
      </w:r>
      <w:r w:rsidR="00245655" w:rsidRPr="003454A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lastRenderedPageBreak/>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996DBE">
        <w:rPr>
          <w:rFonts w:ascii="Times New Roman" w:eastAsia="Times New Roman" w:hAnsi="Times New Roman" w:cs="Times New Roman"/>
          <w:sz w:val="24"/>
          <w:szCs w:val="24"/>
          <w:lang w:eastAsia="en-US"/>
        </w:rPr>
        <w:t>kvazisubtiekėjai</w:t>
      </w:r>
      <w:proofErr w:type="spellEnd"/>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8416A0">
      <w:pPr>
        <w:spacing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36118CCF"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w:t>
      </w:r>
      <w:r w:rsidR="003F0DA7" w:rsidRPr="00CC57B0">
        <w:rPr>
          <w:rFonts w:ascii="Times New Roman" w:hAnsi="Times New Roman" w:cs="Times New Roman"/>
          <w:sz w:val="24"/>
          <w:szCs w:val="24"/>
        </w:rPr>
        <w:t xml:space="preserve">pasirašytas </w:t>
      </w:r>
      <w:r w:rsidR="005A195F" w:rsidRPr="00CC57B0">
        <w:rPr>
          <w:rFonts w:ascii="Times New Roman" w:hAnsi="Times New Roman" w:cs="Times New Roman"/>
          <w:sz w:val="24"/>
          <w:szCs w:val="24"/>
        </w:rPr>
        <w:t>p</w:t>
      </w:r>
      <w:r w:rsidR="003F0DA7" w:rsidRPr="00CC57B0">
        <w:rPr>
          <w:rFonts w:ascii="Times New Roman" w:hAnsi="Times New Roman" w:cs="Times New Roman"/>
          <w:sz w:val="24"/>
          <w:szCs w:val="24"/>
        </w:rPr>
        <w:t xml:space="preserve">asiūlymas, parengtas pagal </w:t>
      </w:r>
      <w:r w:rsidR="007C1C57" w:rsidRPr="00CC57B0">
        <w:rPr>
          <w:rFonts w:ascii="Times New Roman" w:hAnsi="Times New Roman" w:cs="Times New Roman"/>
          <w:sz w:val="24"/>
          <w:szCs w:val="24"/>
        </w:rPr>
        <w:t>specialiųjų p</w:t>
      </w:r>
      <w:r w:rsidR="00551FA7" w:rsidRPr="00CC57B0">
        <w:rPr>
          <w:rFonts w:ascii="Times New Roman" w:hAnsi="Times New Roman" w:cs="Times New Roman"/>
          <w:sz w:val="24"/>
          <w:szCs w:val="24"/>
        </w:rPr>
        <w:t xml:space="preserve">irkimo </w:t>
      </w:r>
      <w:r w:rsidR="00476F8C" w:rsidRPr="00CC57B0">
        <w:rPr>
          <w:rFonts w:ascii="Times New Roman" w:hAnsi="Times New Roman" w:cs="Times New Roman"/>
          <w:sz w:val="24"/>
          <w:szCs w:val="24"/>
        </w:rPr>
        <w:t>sąlygų</w:t>
      </w:r>
      <w:r w:rsidR="00500D46" w:rsidRPr="00CC57B0">
        <w:rPr>
          <w:rFonts w:ascii="Times New Roman" w:hAnsi="Times New Roman" w:cs="Times New Roman"/>
          <w:sz w:val="24"/>
          <w:szCs w:val="24"/>
          <w:shd w:val="clear" w:color="auto" w:fill="FFFFFF"/>
        </w:rPr>
        <w:t xml:space="preserve"> </w:t>
      </w:r>
      <w:r w:rsidR="00476F8C" w:rsidRPr="00CC57B0">
        <w:rPr>
          <w:rFonts w:ascii="Times New Roman" w:hAnsi="Times New Roman" w:cs="Times New Roman"/>
          <w:sz w:val="24"/>
          <w:szCs w:val="24"/>
        </w:rPr>
        <w:t xml:space="preserve">priede </w:t>
      </w:r>
      <w:r w:rsidR="003F0DA7" w:rsidRPr="00CC57B0">
        <w:rPr>
          <w:rFonts w:ascii="Times New Roman" w:hAnsi="Times New Roman" w:cs="Times New Roman"/>
          <w:sz w:val="24"/>
          <w:szCs w:val="24"/>
        </w:rPr>
        <w:t xml:space="preserve">pateiktą </w:t>
      </w:r>
      <w:r w:rsidR="00C35C26" w:rsidRPr="00CC57B0">
        <w:rPr>
          <w:rFonts w:ascii="Times New Roman" w:hAnsi="Times New Roman" w:cs="Times New Roman"/>
          <w:sz w:val="24"/>
          <w:szCs w:val="24"/>
        </w:rPr>
        <w:t>p</w:t>
      </w:r>
      <w:r w:rsidR="003F0DA7" w:rsidRPr="00CC57B0">
        <w:rPr>
          <w:rFonts w:ascii="Times New Roman" w:hAnsi="Times New Roman" w:cs="Times New Roman"/>
          <w:sz w:val="24"/>
          <w:szCs w:val="24"/>
        </w:rPr>
        <w:t>asiūlymo formą</w:t>
      </w:r>
      <w:r w:rsidR="00E40867">
        <w:rPr>
          <w:rFonts w:ascii="Times New Roman" w:hAnsi="Times New Roman" w:cs="Times New Roman"/>
          <w:sz w:val="24"/>
          <w:szCs w:val="24"/>
        </w:rPr>
        <w:t xml:space="preserve"> ir techninę specifikaciją</w:t>
      </w:r>
      <w:r w:rsidR="00105BF7" w:rsidRPr="00CC57B0">
        <w:rPr>
          <w:rFonts w:ascii="Times New Roman" w:hAnsi="Times New Roman" w:cs="Times New Roman"/>
          <w:sz w:val="24"/>
          <w:szCs w:val="24"/>
        </w:rPr>
        <w:t xml:space="preserve">, </w:t>
      </w:r>
      <w:r w:rsidR="00105BF7" w:rsidRPr="00CC57B0">
        <w:rPr>
          <w:rFonts w:ascii="Times New Roman" w:hAnsi="Times New Roman" w:cs="Times New Roman"/>
          <w:color w:val="FF0000"/>
          <w:sz w:val="24"/>
          <w:szCs w:val="24"/>
        </w:rPr>
        <w:t>pateikiama EXEL formatu</w:t>
      </w:r>
      <w:r w:rsidR="003F0DA7" w:rsidRPr="00CC57B0">
        <w:rPr>
          <w:rFonts w:ascii="Times New Roman" w:hAnsi="Times New Roman" w:cs="Times New Roman"/>
          <w:sz w:val="24"/>
          <w:szCs w:val="24"/>
        </w:rPr>
        <w:t>.</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7836674E" w14:textId="77777777" w:rsidR="00E22C80" w:rsidRPr="00E22C80" w:rsidRDefault="00450415" w:rsidP="00E22C80">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27808606" w14:textId="754D43DC" w:rsidR="00E22C80" w:rsidRPr="00E22C80" w:rsidRDefault="00E22C80" w:rsidP="00E22C80">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sidR="00CC57B0">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58F9C496" w14:textId="77777777" w:rsidR="00E22C80" w:rsidRPr="00E22C80" w:rsidRDefault="00673212" w:rsidP="00E22C80">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E22C80">
        <w:rPr>
          <w:rFonts w:ascii="Times New Roman" w:hAnsi="Times New Roman" w:cs="Times New Roman"/>
          <w:sz w:val="24"/>
          <w:szCs w:val="24"/>
        </w:rPr>
        <w:t xml:space="preserve">(specialiųjų pirkimo sąlygų </w:t>
      </w:r>
      <w:r w:rsidR="00512B27" w:rsidRPr="00E22C80">
        <w:rPr>
          <w:rFonts w:ascii="Times New Roman" w:hAnsi="Times New Roman" w:cs="Times New Roman"/>
          <w:sz w:val="24"/>
          <w:szCs w:val="24"/>
        </w:rPr>
        <w:t>6</w:t>
      </w:r>
      <w:r w:rsidRPr="00E22C80">
        <w:rPr>
          <w:rFonts w:ascii="Times New Roman" w:hAnsi="Times New Roman" w:cs="Times New Roman"/>
          <w:sz w:val="24"/>
          <w:szCs w:val="24"/>
        </w:rPr>
        <w:t xml:space="preserve"> pried</w:t>
      </w:r>
      <w:r w:rsidR="00512B27" w:rsidRPr="00E22C80">
        <w:rPr>
          <w:rFonts w:ascii="Times New Roman" w:hAnsi="Times New Roman" w:cs="Times New Roman"/>
          <w:sz w:val="24"/>
          <w:szCs w:val="24"/>
        </w:rPr>
        <w:t>as</w:t>
      </w:r>
      <w:r w:rsidRPr="00E22C80">
        <w:rPr>
          <w:rFonts w:ascii="Times New Roman" w:hAnsi="Times New Roman" w:cs="Times New Roman"/>
          <w:sz w:val="24"/>
          <w:szCs w:val="24"/>
        </w:rPr>
        <w:t>).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sidR="00BE01C3" w:rsidRPr="00E22C80">
        <w:rPr>
          <w:rFonts w:ascii="Times New Roman" w:hAnsi="Times New Roman" w:cs="Times New Roman"/>
          <w:sz w:val="24"/>
          <w:szCs w:val="24"/>
        </w:rPr>
        <w:t>.</w:t>
      </w:r>
    </w:p>
    <w:p w14:paraId="1CAB3B82" w14:textId="5BE0C531" w:rsidR="006E1F24" w:rsidRPr="00E22C80" w:rsidRDefault="006E1F24" w:rsidP="00E22C80">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E22C80">
        <w:rPr>
          <w:rFonts w:ascii="Times New Roman" w:hAnsi="Times New Roman" w:cs="Times New Roman"/>
          <w:sz w:val="24"/>
          <w:szCs w:val="24"/>
        </w:rPr>
        <w:t>šių pirkimo sąlygų 5 dalyje nurodyti dokumentai;</w:t>
      </w:r>
    </w:p>
    <w:p w14:paraId="23830027" w14:textId="11660F30" w:rsidR="00166F02" w:rsidRPr="00662D68"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F40950">
        <w:rPr>
          <w:rFonts w:ascii="Times New Roman" w:hAnsi="Times New Roman" w:cs="Times New Roman"/>
          <w:sz w:val="24"/>
          <w:szCs w:val="24"/>
        </w:rPr>
        <w:t>2</w:t>
      </w:r>
      <w:r w:rsidRPr="00662D68">
        <w:rPr>
          <w:rFonts w:ascii="Times New Roman" w:hAnsi="Times New Roman" w:cs="Times New Roman"/>
          <w:sz w:val="24"/>
          <w:szCs w:val="24"/>
        </w:rPr>
        <w:t>. kiti reikiami dokumentai.</w:t>
      </w:r>
    </w:p>
    <w:p w14:paraId="5650E8B4" w14:textId="77777777" w:rsidR="00F05045" w:rsidRPr="0090300B" w:rsidRDefault="00F05045" w:rsidP="00F05045">
      <w:pPr>
        <w:tabs>
          <w:tab w:val="left" w:pos="567"/>
          <w:tab w:val="left" w:pos="709"/>
        </w:tabs>
        <w:ind w:firstLine="709"/>
        <w:rPr>
          <w:rFonts w:ascii="Times New Roman" w:eastAsia="Arial Unicode MS" w:hAnsi="Times New Roman" w:cs="Times New Roman"/>
          <w:sz w:val="24"/>
          <w:szCs w:val="24"/>
          <w:u w:val="single"/>
          <w:bdr w:val="nil"/>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51822">
        <w:rPr>
          <w:rFonts w:ascii="Times New Roman" w:hAnsi="Times New Roman" w:cs="Times New Roman"/>
          <w:sz w:val="24"/>
          <w:szCs w:val="24"/>
        </w:rPr>
        <w:t xml:space="preserve">6.2. </w:t>
      </w:r>
      <w:r w:rsidRPr="0090300B">
        <w:rPr>
          <w:rFonts w:ascii="Times New Roman" w:eastAsia="Arial Unicode MS" w:hAnsi="Times New Roman" w:cs="Times New Roman"/>
          <w:sz w:val="24"/>
          <w:szCs w:val="24"/>
          <w:bdr w:val="nil"/>
        </w:rPr>
        <w:t xml:space="preserve">Visas pasiūlymas privalo būti pasirašytas kvalifikuotu elektroniniu parašu, atitinkančiu VPĮ 22 straipsnio 11 dalies 2 ir 3 punktuose nustatytus reikalavimus. Kvalifikuotu elektroniniu parašu </w:t>
      </w:r>
      <w:r w:rsidRPr="0090300B">
        <w:rPr>
          <w:rFonts w:ascii="Times New Roman" w:eastAsia="Arial Unicode MS" w:hAnsi="Times New Roman" w:cs="Times New Roman"/>
          <w:sz w:val="24"/>
          <w:szCs w:val="24"/>
          <w:bdr w:val="nil"/>
        </w:rPr>
        <w:lastRenderedPageBreak/>
        <w:t>tiekėjo vadovas ar jo įgaliotas asmuo turi patvirtinti visą pasiūlymą, atskirai kiekvienos dokumentų kopijos pasirašyti kvalifikuotu elektroniniu parašu nereikia (jei pirkimo sąlygose nenumatyta kitaip). Gali būti pateikiami:</w:t>
      </w:r>
    </w:p>
    <w:p w14:paraId="78FC2CE9" w14:textId="77777777" w:rsidR="00F05045" w:rsidRPr="0090300B" w:rsidRDefault="00F05045" w:rsidP="00F05045">
      <w:pPr>
        <w:numPr>
          <w:ilvl w:val="2"/>
          <w:numId w:val="32"/>
        </w:numPr>
        <w:tabs>
          <w:tab w:val="left" w:pos="567"/>
          <w:tab w:val="left" w:pos="709"/>
        </w:tabs>
        <w:spacing w:after="0" w:line="240" w:lineRule="auto"/>
        <w:jc w:val="both"/>
        <w:rPr>
          <w:rFonts w:ascii="Times New Roman" w:eastAsia="Arial Unicode MS" w:hAnsi="Times New Roman" w:cs="Times New Roman"/>
          <w:sz w:val="24"/>
          <w:szCs w:val="24"/>
          <w:u w:val="single"/>
          <w:bdr w:val="nil"/>
        </w:rPr>
      </w:pPr>
      <w:r w:rsidRPr="0090300B">
        <w:rPr>
          <w:rFonts w:ascii="Times New Roman" w:eastAsia="Arial Unicode MS" w:hAnsi="Times New Roman" w:cs="Times New Roman"/>
          <w:sz w:val="24"/>
          <w:szCs w:val="24"/>
          <w:bdr w:val="nil"/>
        </w:rPr>
        <w:t>kvalifikuotu elektroniniu parašu pasirašyti elektroninėmis priemonėmis suformuoti dokumentai (kai tiekėją atstovaujantis ir visą pasiūlymą pasirašantis asmuo nesutampa su elektroniniu parašu atitinkamą dokumentą pasirašančiu asmeniu);</w:t>
      </w:r>
    </w:p>
    <w:p w14:paraId="7D53D995" w14:textId="77777777" w:rsidR="00F05045" w:rsidRPr="0090300B" w:rsidRDefault="00F05045" w:rsidP="00F05045">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u w:val="single"/>
          <w:bdr w:val="nil"/>
        </w:rPr>
      </w:pPr>
      <w:r w:rsidRPr="0090300B">
        <w:rPr>
          <w:rFonts w:ascii="Times New Roman" w:eastAsia="Arial Unicode MS" w:hAnsi="Times New Roman" w:cs="Times New Roman"/>
          <w:bCs/>
          <w:iCs/>
          <w:sz w:val="24"/>
          <w:szCs w:val="24"/>
          <w:bdr w:val="nil"/>
        </w:rPr>
        <w:t>elektroninėmis priemonėmis suformuoti dokumentai (kai tiekėją atstovaujantis ir visą pasiūlymą pasirašantis asmuo sutampa su atitinkamą dokumentą turinčiu teisę pasirašyti asmeniu);</w:t>
      </w:r>
    </w:p>
    <w:p w14:paraId="14CF1B8C" w14:textId="77777777" w:rsidR="00F05045" w:rsidRPr="0090300B" w:rsidRDefault="00F05045" w:rsidP="00F05045">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bdr w:val="nil"/>
        </w:rPr>
      </w:pPr>
      <w:r w:rsidRPr="0090300B">
        <w:rPr>
          <w:rFonts w:ascii="Times New Roman" w:eastAsia="Arial Unicode MS" w:hAnsi="Times New Roman" w:cs="Times New Roman"/>
          <w:bCs/>
          <w:iCs/>
          <w:sz w:val="24"/>
          <w:szCs w:val="24"/>
          <w:bdr w:val="nil"/>
        </w:rPr>
        <w:t>skaitmeninės dokumentų kopijos (</w:t>
      </w:r>
      <w:r w:rsidRPr="0090300B">
        <w:rPr>
          <w:rFonts w:ascii="Times New Roman" w:eastAsia="Arial Unicode MS" w:hAnsi="Times New Roman" w:cs="Times New Roman"/>
          <w:iCs/>
          <w:sz w:val="24"/>
          <w:szCs w:val="24"/>
          <w:bdr w:val="nil"/>
        </w:rPr>
        <w:t>fiziniu asmens, nesutampančio, su pasiūlymą pasirašančiu asmeniu, parašu tvirtinami dokumentai turi būti pateikiami pasirašyti ir nuskenuoti)</w:t>
      </w:r>
      <w:r w:rsidRPr="0090300B">
        <w:rPr>
          <w:rFonts w:ascii="Times New Roman" w:eastAsia="Arial Unicode MS" w:hAnsi="Times New Roman" w:cs="Times New Roman"/>
          <w:bCs/>
          <w:iCs/>
          <w:sz w:val="24"/>
          <w:szCs w:val="24"/>
          <w:bdr w:val="nil"/>
        </w:rPr>
        <w:t>.</w:t>
      </w:r>
    </w:p>
    <w:p w14:paraId="68608B6B" w14:textId="77777777" w:rsidR="00F05045" w:rsidRPr="00F74A7E" w:rsidRDefault="00F05045" w:rsidP="00580D42">
      <w:pPr>
        <w:tabs>
          <w:tab w:val="left" w:pos="567"/>
          <w:tab w:val="left" w:pos="709"/>
        </w:tabs>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 xml:space="preserve">6.3. Pasiūlymas turi būti parengtas </w:t>
      </w:r>
      <w:r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Pr="00F74A7E">
        <w:rPr>
          <w:rFonts w:ascii="Times New Roman" w:hAnsi="Times New Roman" w:cs="Times New Roman"/>
          <w:sz w:val="24"/>
          <w:szCs w:val="24"/>
        </w:rPr>
        <w:t xml:space="preserve">turiniui, perkančioji organizacija reikalaus pateikti vertimą atlikusio asmens parašu ir vertimų biuro antspaudu (jei turi) patvirtintą šio dokumento vertimą. </w:t>
      </w:r>
    </w:p>
    <w:p w14:paraId="5AD18599" w14:textId="77777777" w:rsidR="00F05045" w:rsidRPr="00F74A7E" w:rsidRDefault="00F05045" w:rsidP="00580D42">
      <w:pPr>
        <w:spacing w:after="0"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w:t>
      </w:r>
      <w:r w:rsidRPr="00F74A7E">
        <w:rPr>
          <w:rFonts w:ascii="Times New Roman" w:eastAsia="Arial" w:hAnsi="Times New Roman" w:cs="Times New Roman"/>
          <w:sz w:val="24"/>
          <w:szCs w:val="24"/>
        </w:rPr>
        <w:t xml:space="preserve">skaičių po kablelio kiekio. Atsižvelgdama į pirkimo objekto ypatumus </w:t>
      </w:r>
      <w:r w:rsidRPr="00F74A7E">
        <w:rPr>
          <w:rFonts w:ascii="Times New Roman" w:hAnsi="Times New Roman" w:cs="Times New Roman"/>
          <w:sz w:val="24"/>
          <w:szCs w:val="24"/>
        </w:rPr>
        <w:t xml:space="preserve"> </w:t>
      </w:r>
      <w:r w:rsidRPr="00F74A7E">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D51822" w:rsidRDefault="00F05045" w:rsidP="00580D4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3AF8DB1B"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28772D" w:rsidRPr="00FF1BF5">
        <w:rPr>
          <w:rFonts w:ascii="Times New Roman" w:eastAsia="Calibri" w:hAnsi="Times New Roman" w:cs="Times New Roman"/>
          <w:sz w:val="24"/>
          <w:szCs w:val="24"/>
        </w:rPr>
        <w:t>2 priede „Techninė specifikacija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03B7B681" w14:textId="4899D5BF" w:rsidR="00DD0E2C" w:rsidRPr="00D51822"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D51822">
        <w:rPr>
          <w:rFonts w:ascii="Times New Roman" w:hAnsi="Times New Roman" w:cs="Times New Roman"/>
          <w:color w:val="000000" w:themeColor="text1"/>
          <w:sz w:val="24"/>
          <w:szCs w:val="24"/>
        </w:rPr>
        <w:t>9.2.</w:t>
      </w:r>
      <w:r w:rsidR="008F58D2">
        <w:rPr>
          <w:rFonts w:ascii="Times New Roman" w:hAnsi="Times New Roman" w:cs="Times New Roman"/>
          <w:color w:val="000000" w:themeColor="text1"/>
          <w:sz w:val="24"/>
          <w:szCs w:val="24"/>
        </w:rPr>
        <w:t xml:space="preserve"> </w:t>
      </w:r>
      <w:r w:rsidRPr="00D51822">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D51822">
        <w:rPr>
          <w:rFonts w:ascii="Times New Roman" w:hAnsi="Times New Roman" w:cs="Times New Roman"/>
          <w:sz w:val="24"/>
          <w:szCs w:val="24"/>
        </w:rPr>
        <w:t xml:space="preserve"> Tas pats tiekėjas gali būti nustatomas laimėtoju dėl visų pirkimo objekto dalių. </w:t>
      </w:r>
      <w:r w:rsidR="0028772D">
        <w:rPr>
          <w:rFonts w:ascii="Times New Roman" w:hAnsi="Times New Roman" w:cs="Times New Roman"/>
          <w:sz w:val="24"/>
          <w:szCs w:val="24"/>
        </w:rPr>
        <w:t xml:space="preserve"> (Taikoma jei pirkimas skirstomas į dalis).</w:t>
      </w:r>
    </w:p>
    <w:p w14:paraId="39E12750" w14:textId="400109B6"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512B27">
        <w:rPr>
          <w:rFonts w:ascii="Times New Roman" w:hAnsi="Times New Roman" w:cs="Times New Roman"/>
          <w:sz w:val="24"/>
          <w:szCs w:val="24"/>
        </w:rPr>
        <w:t>.</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lastRenderedPageBreak/>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3454AD">
          <w:pgSz w:w="12240" w:h="15840"/>
          <w:pgMar w:top="851" w:right="758"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6174C6D5" w:rsidR="00AA727A" w:rsidRPr="00D51822" w:rsidRDefault="00197D8B" w:rsidP="0003169B">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2F3251A3" w:rsidR="00007E5A" w:rsidRPr="00007E5A" w:rsidRDefault="00E22C80" w:rsidP="00E22C80">
      <w:pPr>
        <w:ind w:left="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w:t>
      </w:r>
      <w:r>
        <w:rPr>
          <w:rFonts w:ascii="Times New Roman" w:hAnsi="Times New Roman" w:cs="Times New Roman"/>
          <w:b/>
          <w:bCs/>
          <w:sz w:val="24"/>
          <w:szCs w:val="24"/>
        </w:rPr>
        <w:t xml:space="preserve">VIENAME DOKUMENTE SU </w:t>
      </w:r>
      <w:r w:rsidRPr="00007E5A">
        <w:rPr>
          <w:rFonts w:ascii="Times New Roman" w:hAnsi="Times New Roman" w:cs="Times New Roman"/>
          <w:b/>
          <w:bCs/>
          <w:sz w:val="24"/>
          <w:szCs w:val="24"/>
        </w:rPr>
        <w:t>6 PRIED</w:t>
      </w:r>
      <w:r>
        <w:rPr>
          <w:rFonts w:ascii="Times New Roman" w:hAnsi="Times New Roman" w:cs="Times New Roman"/>
          <w:b/>
          <w:bCs/>
          <w:sz w:val="24"/>
          <w:szCs w:val="24"/>
        </w:rPr>
        <w:t>U</w:t>
      </w:r>
      <w:r w:rsidRPr="00007E5A">
        <w:rPr>
          <w:rFonts w:ascii="Times New Roman" w:hAnsi="Times New Roman" w:cs="Times New Roman"/>
          <w:b/>
          <w:bCs/>
          <w:sz w:val="24"/>
          <w:szCs w:val="24"/>
        </w:rPr>
        <w:t xml:space="preserv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 xml:space="preserve"> IR TECHNINĖ SPECIFIKACIJA“</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9B4105" w:rsidRPr="00D51822" w14:paraId="08E8946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3330C" w14:textId="77777777" w:rsidR="009B4105" w:rsidRPr="00D51822" w:rsidRDefault="009B4105" w:rsidP="009B4105">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A3897" w14:textId="04F0D75B" w:rsidR="009B4105" w:rsidRPr="00D51822" w:rsidRDefault="009B4105" w:rsidP="009B4105">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27415" w14:textId="77777777" w:rsidR="009B4105" w:rsidRPr="00B46177" w:rsidRDefault="009B4105" w:rsidP="009B4105">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5AC220B" w14:textId="77777777" w:rsidR="009B4105" w:rsidRPr="00B46177" w:rsidRDefault="009B4105" w:rsidP="009B4105">
            <w:pPr>
              <w:pStyle w:val="Betarp"/>
              <w:jc w:val="both"/>
              <w:rPr>
                <w:rFonts w:ascii="Times New Roman" w:eastAsia="Yu Mincho" w:hAnsi="Times New Roman" w:cs="Times New Roman"/>
                <w:b/>
                <w:bCs/>
                <w:sz w:val="22"/>
                <w:szCs w:val="22"/>
              </w:rPr>
            </w:pPr>
          </w:p>
          <w:p w14:paraId="1109BB8B" w14:textId="67A2E6B8" w:rsidR="009B4105" w:rsidRPr="00D51822" w:rsidRDefault="009B4105" w:rsidP="009B4105">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C904C" w14:textId="6F7A223E" w:rsidR="009B4105" w:rsidRPr="00D51822" w:rsidRDefault="009B4105" w:rsidP="009B4105">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6EEC7E17" w14:textId="77777777" w:rsidR="00580D42" w:rsidRDefault="00580D42" w:rsidP="00580D42"/>
    <w:p w14:paraId="1440D1C0" w14:textId="77777777" w:rsidR="00580D42" w:rsidRDefault="00580D42" w:rsidP="00580D42"/>
    <w:p w14:paraId="529DF89D" w14:textId="77777777" w:rsidR="00580D42" w:rsidRPr="00580D42" w:rsidRDefault="00580D42" w:rsidP="00580D42"/>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00D17BDF">
        <w:rPr>
          <w:rFonts w:ascii="Times New Roman" w:hAnsi="Times New Roman" w:cs="Times New Roman"/>
          <w:sz w:val="24"/>
          <w:szCs w:val="24"/>
        </w:rPr>
        <w:t xml:space="preserve"> ir </w:t>
      </w:r>
      <w:proofErr w:type="spellStart"/>
      <w:r w:rsidR="00D17BDF">
        <w:rPr>
          <w:rFonts w:ascii="Times New Roman" w:hAnsi="Times New Roman" w:cs="Times New Roman"/>
          <w:sz w:val="24"/>
          <w:szCs w:val="24"/>
        </w:rPr>
        <w:t>pdf</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734543B2"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r w:rsidR="00E22C80">
        <w:rPr>
          <w:rFonts w:ascii="Times New Roman" w:hAnsi="Times New Roman" w:cs="Times New Roman"/>
          <w:b/>
          <w:bCs/>
          <w:sz w:val="24"/>
          <w:szCs w:val="24"/>
        </w:rPr>
        <w:t xml:space="preserve"> „PASIŪLYMO FORMA IR TECHNINĖ SPECIFIKACIJA“</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98883F5" w:rsidR="00A602B2" w:rsidRPr="00E22C80" w:rsidRDefault="00512B27" w:rsidP="00A602B2">
      <w:pPr>
        <w:rPr>
          <w:b/>
          <w:bCs/>
          <w:color w:val="FF0000"/>
        </w:rPr>
      </w:pPr>
      <w:bookmarkStart w:id="68" w:name="_Ref39484039"/>
      <w:bookmarkStart w:id="69" w:name="_Ref40278562"/>
      <w:bookmarkStart w:id="70" w:name="_Toc166755532"/>
      <w:bookmarkStart w:id="71" w:name="_Ref39586171"/>
      <w:bookmarkStart w:id="72" w:name="_Ref39673580"/>
      <w:bookmarkStart w:id="73" w:name="_Ref39674283"/>
      <w:bookmarkEnd w:id="67"/>
      <w:r w:rsidRPr="00E22C80">
        <w:rPr>
          <w:rFonts w:ascii="Times New Roman" w:hAnsi="Times New Roman" w:cs="Times New Roman"/>
          <w:b/>
          <w:bCs/>
          <w:color w:val="FF0000"/>
          <w:sz w:val="24"/>
          <w:szCs w:val="24"/>
        </w:rPr>
        <w:t xml:space="preserve">Užpildyta Pasiūlymo forma </w:t>
      </w:r>
      <w:r w:rsidR="00E22C80">
        <w:rPr>
          <w:rFonts w:ascii="Times New Roman" w:hAnsi="Times New Roman" w:cs="Times New Roman"/>
          <w:b/>
          <w:bCs/>
          <w:color w:val="FF0000"/>
          <w:sz w:val="24"/>
          <w:szCs w:val="24"/>
        </w:rPr>
        <w:t xml:space="preserve">ir techninė specifikacija </w:t>
      </w:r>
      <w:r w:rsidRPr="00E22C80">
        <w:rPr>
          <w:rFonts w:ascii="Times New Roman" w:hAnsi="Times New Roman" w:cs="Times New Roman"/>
          <w:b/>
          <w:bCs/>
          <w:color w:val="FF0000"/>
          <w:sz w:val="24"/>
          <w:szCs w:val="24"/>
        </w:rPr>
        <w:t>pateikiama EXEL formatu.</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4"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4"/>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5" w:name="_Toc159230972"/>
      <w:bookmarkStart w:id="76"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5"/>
      <w:bookmarkEnd w:id="76"/>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xml:space="preserve">)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7" w:name="_Toc166755535"/>
      <w:r w:rsidRPr="00C43C7A">
        <w:rPr>
          <w:rFonts w:ascii="Times New Roman" w:hAnsi="Times New Roman" w:cs="Times New Roman"/>
          <w:b/>
          <w:bCs/>
          <w:color w:val="auto"/>
          <w:sz w:val="22"/>
          <w:szCs w:val="22"/>
        </w:rPr>
        <w:lastRenderedPageBreak/>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7"/>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8" w:name="_Toc126333948"/>
      <w:bookmarkStart w:id="79" w:name="_Toc166755536"/>
      <w:bookmarkEnd w:id="71"/>
      <w:bookmarkEnd w:id="72"/>
      <w:bookmarkEnd w:id="73"/>
    </w:p>
    <w:p w14:paraId="3C2B9019" w14:textId="77777777" w:rsidR="00725928" w:rsidRPr="00725928" w:rsidRDefault="00725928" w:rsidP="00725928"/>
    <w:p w14:paraId="1492F50A" w14:textId="1AB25B4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Pirkimo sąlygų 10 priedas „Sutarties projektas“</w:t>
      </w:r>
      <w:bookmarkEnd w:id="78"/>
      <w:bookmarkEnd w:id="79"/>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AC6163">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roman"/>
    <w:notTrueType/>
    <w:pitch w:val="default"/>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6EE2953"/>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1069"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10"/>
  </w:num>
  <w:num w:numId="13" w16cid:durableId="593629820">
    <w:abstractNumId w:val="11"/>
  </w:num>
  <w:num w:numId="14" w16cid:durableId="1086878064">
    <w:abstractNumId w:val="17"/>
  </w:num>
  <w:num w:numId="15" w16cid:durableId="601766584">
    <w:abstractNumId w:val="20"/>
  </w:num>
  <w:num w:numId="16" w16cid:durableId="1876188991">
    <w:abstractNumId w:val="9"/>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6"/>
  </w:num>
  <w:num w:numId="24" w16cid:durableId="175846264">
    <w:abstractNumId w:val="7"/>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887379893">
    <w:abstractNumId w:val="2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26914513">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4D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7E4"/>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E7E"/>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42A"/>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91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0D5"/>
    <w:rsid w:val="006E5188"/>
    <w:rsid w:val="006E533D"/>
    <w:rsid w:val="006E6883"/>
    <w:rsid w:val="006E6B5D"/>
    <w:rsid w:val="006E75C7"/>
    <w:rsid w:val="006E7679"/>
    <w:rsid w:val="006E7E68"/>
    <w:rsid w:val="006F2478"/>
    <w:rsid w:val="006F2F71"/>
    <w:rsid w:val="006F4380"/>
    <w:rsid w:val="006F43B3"/>
    <w:rsid w:val="006F4F11"/>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0C90"/>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105"/>
    <w:rsid w:val="009B490F"/>
    <w:rsid w:val="009B62AA"/>
    <w:rsid w:val="009B654D"/>
    <w:rsid w:val="009B6595"/>
    <w:rsid w:val="009B6E32"/>
    <w:rsid w:val="009B6F95"/>
    <w:rsid w:val="009B711D"/>
    <w:rsid w:val="009B7D2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3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AD0"/>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57B0"/>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60B"/>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6D6"/>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57BA"/>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C80"/>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867"/>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79"/>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E40867"/>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E4086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24800240">
      <w:bodyDiv w:val="1"/>
      <w:marLeft w:val="0"/>
      <w:marRight w:val="0"/>
      <w:marTop w:val="0"/>
      <w:marBottom w:val="0"/>
      <w:divBdr>
        <w:top w:val="none" w:sz="0" w:space="0" w:color="auto"/>
        <w:left w:val="none" w:sz="0" w:space="0" w:color="auto"/>
        <w:bottom w:val="none" w:sz="0" w:space="0" w:color="auto"/>
        <w:right w:val="none" w:sz="0" w:space="0" w:color="auto"/>
      </w:divBdr>
    </w:div>
    <w:div w:id="94026453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719069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6396211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27</Pages>
  <Words>29335</Words>
  <Characters>16721</Characters>
  <Application>Microsoft Office Word</Application>
  <DocSecurity>0</DocSecurity>
  <Lines>139</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5</cp:revision>
  <cp:lastPrinted>2024-05-16T09:52:00Z</cp:lastPrinted>
  <dcterms:created xsi:type="dcterms:W3CDTF">2025-02-18T11:18:00Z</dcterms:created>
  <dcterms:modified xsi:type="dcterms:W3CDTF">2025-03-19T08:38:00Z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