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6F616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AE7C9A">
        <w:rPr>
          <w:rFonts w:ascii="Times New Roman" w:hAnsi="Times New Roman" w:cs="Times New Roman"/>
          <w:i/>
          <w:iCs/>
          <w:sz w:val="24"/>
          <w:szCs w:val="24"/>
        </w:rPr>
        <w:t>5</w:t>
      </w:r>
      <w:r w:rsidRPr="00852CEE">
        <w:rPr>
          <w:rFonts w:ascii="Times New Roman" w:hAnsi="Times New Roman" w:cs="Times New Roman"/>
          <w:i/>
          <w:iCs/>
          <w:sz w:val="24"/>
          <w:szCs w:val="24"/>
        </w:rPr>
        <w:t>-</w:t>
      </w:r>
      <w:r w:rsidR="00436FD2">
        <w:rPr>
          <w:rFonts w:ascii="Times New Roman" w:hAnsi="Times New Roman" w:cs="Times New Roman"/>
          <w:i/>
          <w:iCs/>
          <w:sz w:val="24"/>
          <w:szCs w:val="24"/>
        </w:rPr>
        <w:t>0</w:t>
      </w:r>
      <w:r w:rsidR="0056282C">
        <w:rPr>
          <w:rFonts w:ascii="Times New Roman" w:hAnsi="Times New Roman" w:cs="Times New Roman"/>
          <w:i/>
          <w:iCs/>
          <w:sz w:val="24"/>
          <w:szCs w:val="24"/>
        </w:rPr>
        <w:t>3-</w:t>
      </w:r>
      <w:r w:rsidR="0028719D">
        <w:rPr>
          <w:rFonts w:ascii="Times New Roman" w:hAnsi="Times New Roman" w:cs="Times New Roman"/>
          <w:i/>
          <w:iCs/>
          <w:sz w:val="24"/>
          <w:szCs w:val="24"/>
        </w:rPr>
        <w:t>19</w:t>
      </w:r>
    </w:p>
    <w:p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28719D">
        <w:rPr>
          <w:rFonts w:ascii="Times New Roman" w:hAnsi="Times New Roman" w:cs="Times New Roman"/>
          <w:i/>
          <w:iCs/>
          <w:sz w:val="24"/>
          <w:szCs w:val="24"/>
        </w:rPr>
        <w:t>82</w:t>
      </w:r>
      <w:bookmarkStart w:id="0" w:name="_GoBack"/>
      <w:bookmarkEnd w:id="0"/>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737096" w:rsidRPr="00437763" w:rsidRDefault="00E15D74"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737096" w:rsidRPr="00437763">
        <w:rPr>
          <w:rFonts w:ascii="Times New Roman" w:hAnsi="Times New Roman" w:cs="Times New Roman"/>
          <w:b/>
          <w:bCs/>
          <w:sz w:val="24"/>
          <w:szCs w:val="24"/>
        </w:rPr>
        <w:t xml:space="preserve"> VIEŠOJO PIRKIMO </w:t>
      </w:r>
      <w:r w:rsidR="009A1B3D">
        <w:rPr>
          <w:rFonts w:ascii="Times New Roman" w:hAnsi="Times New Roman" w:cs="Times New Roman"/>
          <w:b/>
          <w:bCs/>
          <w:sz w:val="24"/>
          <w:szCs w:val="24"/>
        </w:rPr>
        <w:t>„</w:t>
      </w:r>
      <w:r w:rsidR="00592BC6">
        <w:rPr>
          <w:rFonts w:ascii="Times New Roman" w:hAnsi="Times New Roman" w:cs="Times New Roman"/>
          <w:b/>
          <w:bCs/>
          <w:sz w:val="24"/>
          <w:szCs w:val="24"/>
        </w:rPr>
        <w:t>VIDEO</w:t>
      </w:r>
      <w:r w:rsidR="0056282C">
        <w:rPr>
          <w:rFonts w:ascii="Times New Roman" w:hAnsi="Times New Roman" w:cs="Times New Roman"/>
          <w:b/>
          <w:bCs/>
          <w:sz w:val="24"/>
          <w:szCs w:val="24"/>
        </w:rPr>
        <w:t>LARINGOSKOPAS</w:t>
      </w:r>
      <w:r w:rsidR="009A1B3D" w:rsidRPr="00191847">
        <w:rPr>
          <w:rFonts w:ascii="Times New Roman" w:hAnsi="Times New Roman" w:cs="Times New Roman"/>
          <w:b/>
          <w:bCs/>
          <w:sz w:val="24"/>
          <w:szCs w:val="24"/>
        </w:rPr>
        <w:t>“</w:t>
      </w:r>
      <w:r w:rsidR="009A1B3D">
        <w:rPr>
          <w:rFonts w:ascii="Times New Roman" w:hAnsi="Times New Roman" w:cs="Times New Roman"/>
          <w:b/>
          <w:bCs/>
          <w:sz w:val="24"/>
          <w:szCs w:val="24"/>
        </w:rPr>
        <w:t xml:space="preserve"> </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737096" w:rsidRDefault="0036264B" w:rsidP="004D2A7D">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2024B">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F67650"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Susitikimai</w:t>
      </w:r>
      <w:r w:rsidR="0036264B">
        <w:rPr>
          <w:rFonts w:ascii="Times New Roman" w:hAnsi="Times New Roman" w:cs="Times New Roman"/>
          <w:sz w:val="24"/>
          <w:szCs w:val="24"/>
        </w:rPr>
        <w:t xml:space="preserve"> su tiekėjais ir objekto a</w:t>
      </w:r>
      <w:r w:rsidR="003359AA">
        <w:rPr>
          <w:rFonts w:ascii="Times New Roman" w:hAnsi="Times New Roman" w:cs="Times New Roman"/>
          <w:sz w:val="24"/>
          <w:szCs w:val="24"/>
        </w:rPr>
        <w:t>p</w:t>
      </w:r>
      <w:r w:rsidR="0036264B">
        <w:rPr>
          <w:rFonts w:ascii="Times New Roman" w:hAnsi="Times New Roman" w:cs="Times New Roman"/>
          <w:sz w:val="24"/>
          <w:szCs w:val="24"/>
        </w:rPr>
        <w:t>žiūra..................................................................................</w:t>
      </w:r>
      <w:r w:rsidR="00E06476">
        <w:rPr>
          <w:rFonts w:ascii="Times New Roman" w:hAnsi="Times New Roman" w:cs="Times New Roman"/>
          <w:sz w:val="24"/>
          <w:szCs w:val="24"/>
        </w:rPr>
        <w:t>.</w:t>
      </w:r>
      <w:r w:rsidR="00AF445B">
        <w:rPr>
          <w:rFonts w:ascii="Times New Roman" w:hAnsi="Times New Roman" w:cs="Times New Roman"/>
          <w:sz w:val="24"/>
          <w:szCs w:val="24"/>
        </w:rPr>
        <w:t>.</w:t>
      </w:r>
      <w:r w:rsidR="00E06476">
        <w:rPr>
          <w:rFonts w:ascii="Times New Roman" w:hAnsi="Times New Roman" w:cs="Times New Roman"/>
          <w:sz w:val="24"/>
          <w:szCs w:val="24"/>
        </w:rPr>
        <w:t>....</w:t>
      </w:r>
      <w:r w:rsidR="0036264B">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E61BFC">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sidR="00F2024B">
        <w:rPr>
          <w:rFonts w:ascii="Times New Roman" w:hAnsi="Times New Roman" w:cs="Times New Roman"/>
          <w:sz w:val="24"/>
          <w:szCs w:val="24"/>
        </w:rPr>
        <w:t>5</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Pr>
          <w:rFonts w:ascii="Times New Roman" w:hAnsi="Times New Roman" w:cs="Times New Roman"/>
          <w:sz w:val="24"/>
          <w:szCs w:val="24"/>
        </w:rPr>
        <w:t>7</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7</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E43A70">
        <w:rPr>
          <w:rFonts w:ascii="Times New Roman" w:hAnsi="Times New Roman" w:cs="Times New Roman"/>
          <w:sz w:val="24"/>
          <w:szCs w:val="24"/>
        </w:rPr>
        <w:t>..................8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E43A70">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43A70">
        <w:rPr>
          <w:rFonts w:ascii="Times New Roman" w:hAnsi="Times New Roman" w:cs="Times New Roman"/>
          <w:sz w:val="24"/>
          <w:szCs w:val="24"/>
        </w:rPr>
        <w:t>............13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E43A70">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E43A70">
        <w:rPr>
          <w:rFonts w:ascii="Times New Roman" w:hAnsi="Times New Roman" w:cs="Times New Roman"/>
          <w:sz w:val="24"/>
          <w:szCs w:val="24"/>
        </w:rPr>
        <w:t>26</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AB4726">
        <w:rPr>
          <w:rFonts w:ascii="Times New Roman" w:hAnsi="Times New Roman" w:cs="Times New Roman"/>
          <w:sz w:val="24"/>
          <w:szCs w:val="24"/>
        </w:rPr>
        <w:t>...............</w:t>
      </w:r>
      <w:r w:rsidR="00BA6BC0">
        <w:rPr>
          <w:rFonts w:ascii="Times New Roman" w:hAnsi="Times New Roman" w:cs="Times New Roman"/>
          <w:sz w:val="24"/>
          <w:szCs w:val="24"/>
        </w:rPr>
        <w:t>.</w:t>
      </w:r>
      <w:r w:rsidR="004D2A7D">
        <w:rPr>
          <w:rFonts w:ascii="Times New Roman" w:hAnsi="Times New Roman" w:cs="Times New Roman"/>
          <w:sz w:val="24"/>
          <w:szCs w:val="24"/>
        </w:rPr>
        <w:t>...............33</w:t>
      </w:r>
    </w:p>
    <w:p w:rsidR="00E06476" w:rsidRDefault="00A8389A"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E06476">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06476">
        <w:rPr>
          <w:rFonts w:ascii="Times New Roman" w:hAnsi="Times New Roman" w:cs="Times New Roman"/>
          <w:sz w:val="24"/>
          <w:szCs w:val="24"/>
        </w:rPr>
        <w:t>............................</w:t>
      </w:r>
      <w:r w:rsidR="00BA6BC0">
        <w:rPr>
          <w:rFonts w:ascii="Times New Roman" w:hAnsi="Times New Roman" w:cs="Times New Roman"/>
          <w:sz w:val="24"/>
          <w:szCs w:val="24"/>
        </w:rPr>
        <w:t>.</w:t>
      </w:r>
      <w:r w:rsidR="00E06476">
        <w:rPr>
          <w:rFonts w:ascii="Times New Roman" w:hAnsi="Times New Roman" w:cs="Times New Roman"/>
          <w:sz w:val="24"/>
          <w:szCs w:val="24"/>
        </w:rPr>
        <w:t>.................</w:t>
      </w:r>
      <w:r w:rsidR="00FC642E">
        <w:rPr>
          <w:rFonts w:ascii="Times New Roman" w:hAnsi="Times New Roman" w:cs="Times New Roman"/>
          <w:sz w:val="24"/>
          <w:szCs w:val="24"/>
        </w:rPr>
        <w:t>.</w:t>
      </w:r>
      <w:r w:rsidR="00AB4726">
        <w:rPr>
          <w:rFonts w:ascii="Times New Roman" w:hAnsi="Times New Roman" w:cs="Times New Roman"/>
          <w:sz w:val="24"/>
          <w:szCs w:val="24"/>
        </w:rPr>
        <w:t xml:space="preserve"> </w:t>
      </w:r>
      <w:r w:rsidR="004D2A7D">
        <w:rPr>
          <w:rFonts w:ascii="Times New Roman" w:hAnsi="Times New Roman" w:cs="Times New Roman"/>
          <w:sz w:val="24"/>
          <w:szCs w:val="24"/>
        </w:rPr>
        <w:t>34</w:t>
      </w:r>
    </w:p>
    <w:p w:rsidR="00DC41F5" w:rsidRPr="0036264B" w:rsidRDefault="00DC41F5" w:rsidP="00E06476">
      <w:pPr>
        <w:spacing w:after="0" w:line="240" w:lineRule="auto"/>
        <w:rPr>
          <w:rFonts w:ascii="Times New Roman" w:hAnsi="Times New Roman" w:cs="Times New Roman"/>
          <w:sz w:val="24"/>
          <w:szCs w:val="24"/>
        </w:rPr>
      </w:pP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AE7C9A" w:rsidRPr="00BF53D5" w:rsidRDefault="00457204" w:rsidP="00AE7C9A">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00AE7C9A" w:rsidRPr="00BF53D5">
        <w:rPr>
          <w:rFonts w:ascii="Times New Roman" w:eastAsia="Calibri" w:hAnsi="Times New Roman" w:cs="Times New Roman"/>
          <w:sz w:val="24"/>
          <w:szCs w:val="24"/>
          <w:lang w:val="lt-LT"/>
        </w:rPr>
        <w:t xml:space="preserve">Kretingos rajono savivaldybės </w:t>
      </w:r>
      <w:r w:rsidR="00AE7C9A">
        <w:rPr>
          <w:rFonts w:ascii="Times New Roman" w:eastAsia="Calibri" w:hAnsi="Times New Roman" w:cs="Times New Roman"/>
          <w:sz w:val="24"/>
          <w:szCs w:val="24"/>
          <w:lang w:val="lt-LT"/>
        </w:rPr>
        <w:t>viešoji įstaiga Kretingos ligoninė</w:t>
      </w:r>
      <w:r w:rsidR="00AE7C9A" w:rsidRPr="00BF53D5">
        <w:rPr>
          <w:rFonts w:ascii="Times New Roman" w:eastAsia="Calibri" w:hAnsi="Times New Roman" w:cs="Times New Roman"/>
          <w:sz w:val="24"/>
          <w:szCs w:val="24"/>
          <w:lang w:val="lt-LT"/>
        </w:rPr>
        <w:t xml:space="preserve">, juridinio asmens kodas </w:t>
      </w:r>
      <w:r w:rsidR="00AE7C9A">
        <w:rPr>
          <w:rFonts w:ascii="Times New Roman" w:eastAsia="Calibri" w:hAnsi="Times New Roman" w:cs="Times New Roman"/>
          <w:sz w:val="24"/>
          <w:szCs w:val="24"/>
          <w:lang w:val="lt-LT"/>
        </w:rPr>
        <w:t>190300571</w:t>
      </w:r>
      <w:r w:rsidR="00AE7C9A" w:rsidRPr="00BF53D5">
        <w:rPr>
          <w:rFonts w:ascii="Times New Roman" w:eastAsia="Calibri" w:hAnsi="Times New Roman" w:cs="Times New Roman"/>
          <w:sz w:val="24"/>
          <w:szCs w:val="24"/>
          <w:lang w:val="lt-LT"/>
        </w:rPr>
        <w:t xml:space="preserve">, adresas </w:t>
      </w:r>
      <w:r w:rsidR="00AE7C9A">
        <w:rPr>
          <w:rFonts w:ascii="Times New Roman" w:eastAsia="Calibri" w:hAnsi="Times New Roman" w:cs="Times New Roman"/>
          <w:sz w:val="24"/>
          <w:szCs w:val="24"/>
          <w:lang w:val="lt-LT"/>
        </w:rPr>
        <w:t>Žemaitės al. 1</w:t>
      </w:r>
      <w:r w:rsidR="00AE7C9A" w:rsidRPr="00BF53D5">
        <w:rPr>
          <w:rFonts w:ascii="Times New Roman" w:eastAsia="Calibri" w:hAnsi="Times New Roman" w:cs="Times New Roman"/>
          <w:sz w:val="24"/>
          <w:szCs w:val="24"/>
          <w:lang w:val="lt-LT"/>
        </w:rPr>
        <w:t xml:space="preserve">, Kretinga, darbo laikas I-IV 8.00-17.00, V 8.00-15.45, </w:t>
      </w:r>
      <w:r w:rsidR="00AE7C9A" w:rsidRPr="00BF53D5">
        <w:rPr>
          <w:rFonts w:ascii="Times New Roman" w:hAnsi="Times New Roman" w:cs="Times New Roman"/>
          <w:sz w:val="24"/>
          <w:szCs w:val="24"/>
          <w:lang w:val="lt-LT"/>
        </w:rPr>
        <w:t>Perkančioji organizacija nėra PVM mokėtoja</w:t>
      </w:r>
      <w:r w:rsidR="00AE7C9A" w:rsidRPr="00BF53D5">
        <w:rPr>
          <w:rFonts w:ascii="Times New Roman" w:eastAsia="Calibri" w:hAnsi="Times New Roman" w:cs="Times New Roman"/>
          <w:sz w:val="24"/>
          <w:szCs w:val="24"/>
          <w:lang w:val="lt-LT"/>
        </w:rPr>
        <w:t>.</w:t>
      </w:r>
    </w:p>
    <w:p w:rsidR="00737096" w:rsidRPr="00526681" w:rsidRDefault="00737096" w:rsidP="00737096">
      <w:pPr>
        <w:pStyle w:val="Sraopastraipa"/>
        <w:numPr>
          <w:ilvl w:val="1"/>
          <w:numId w:val="1"/>
        </w:numPr>
        <w:tabs>
          <w:tab w:val="left" w:pos="993"/>
        </w:tabs>
        <w:spacing w:after="0"/>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737096">
      <w:pPr>
        <w:pStyle w:val="Sraopastraipa"/>
        <w:spacing w:after="0"/>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 xml:space="preserve">šiuo pirkimu </w:t>
      </w:r>
      <w:r w:rsidR="009F4430">
        <w:rPr>
          <w:rFonts w:ascii="Times New Roman" w:hAnsi="Times New Roman" w:cs="Times New Roman"/>
          <w:sz w:val="24"/>
          <w:szCs w:val="24"/>
          <w:shd w:val="clear" w:color="auto" w:fill="FFFFFF"/>
          <w:lang w:val="lt-LT"/>
        </w:rPr>
        <w:t>perkam</w:t>
      </w:r>
      <w:r w:rsidR="006F616D">
        <w:rPr>
          <w:rFonts w:ascii="Times New Roman" w:hAnsi="Times New Roman" w:cs="Times New Roman"/>
          <w:sz w:val="24"/>
          <w:szCs w:val="24"/>
          <w:shd w:val="clear" w:color="auto" w:fill="FFFFFF"/>
          <w:lang w:val="lt-LT"/>
        </w:rPr>
        <w:t xml:space="preserve">ų </w:t>
      </w:r>
      <w:r w:rsidR="00592BC6">
        <w:rPr>
          <w:rFonts w:ascii="Times New Roman" w:hAnsi="Times New Roman" w:cs="Times New Roman"/>
          <w:sz w:val="24"/>
          <w:szCs w:val="24"/>
          <w:shd w:val="clear" w:color="auto" w:fill="FFFFFF"/>
          <w:lang w:val="lt-LT"/>
        </w:rPr>
        <w:t>video</w:t>
      </w:r>
      <w:r w:rsidR="00E61653">
        <w:rPr>
          <w:rFonts w:ascii="Times New Roman" w:hAnsi="Times New Roman" w:cs="Times New Roman"/>
          <w:sz w:val="24"/>
          <w:szCs w:val="24"/>
          <w:shd w:val="clear" w:color="auto" w:fill="FFFFFF"/>
          <w:lang w:val="lt-LT"/>
        </w:rPr>
        <w:t xml:space="preserve">laringoskopo </w:t>
      </w:r>
      <w:r w:rsidR="004D78CB" w:rsidRPr="00BF53D5">
        <w:rPr>
          <w:rFonts w:ascii="Times New Roman" w:hAnsi="Times New Roman" w:cs="Times New Roman"/>
          <w:sz w:val="24"/>
          <w:szCs w:val="24"/>
          <w:shd w:val="clear" w:color="auto" w:fill="FFFFFF"/>
          <w:lang w:val="lt-LT"/>
        </w:rPr>
        <w:t xml:space="preserve">kataloge </w:t>
      </w:r>
      <w:r w:rsidRPr="00BF53D5">
        <w:rPr>
          <w:rFonts w:ascii="Times New Roman" w:hAnsi="Times New Roman" w:cs="Times New Roman"/>
          <w:sz w:val="24"/>
          <w:szCs w:val="24"/>
          <w:shd w:val="clear" w:color="auto" w:fill="FFFFFF"/>
          <w:lang w:val="lt-LT"/>
        </w:rPr>
        <w:t xml:space="preserve">nėra. </w:t>
      </w:r>
    </w:p>
    <w:p w:rsidR="00737096" w:rsidRPr="006E62DD" w:rsidRDefault="00737096" w:rsidP="0073709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 xml:space="preserve">Perkančioji </w:t>
      </w:r>
      <w:r w:rsidRPr="006E62DD">
        <w:rPr>
          <w:rFonts w:ascii="Times New Roman" w:eastAsia="Times New Roman" w:hAnsi="Times New Roman" w:cs="Times New Roman"/>
          <w:sz w:val="24"/>
          <w:szCs w:val="24"/>
          <w:lang w:val="lt-LT"/>
        </w:rPr>
        <w:t>organizacija nerezervuoja teisės dalyvauti pirkime.</w:t>
      </w:r>
    </w:p>
    <w:p w:rsidR="00737096" w:rsidRPr="006E62DD" w:rsidRDefault="00737096" w:rsidP="00737096">
      <w:pPr>
        <w:pStyle w:val="Sraopastraipa"/>
        <w:spacing w:after="0"/>
        <w:ind w:left="0" w:firstLine="567"/>
        <w:jc w:val="both"/>
        <w:rPr>
          <w:rFonts w:ascii="Times New Roman" w:hAnsi="Times New Roman" w:cs="Times New Roman"/>
          <w:sz w:val="24"/>
          <w:szCs w:val="24"/>
          <w:lang w:val="lt-LT"/>
        </w:rPr>
      </w:pPr>
      <w:r w:rsidRPr="006E62DD">
        <w:rPr>
          <w:rFonts w:ascii="Times New Roman" w:hAnsi="Times New Roman" w:cs="Times New Roman"/>
          <w:sz w:val="24"/>
          <w:szCs w:val="24"/>
          <w:lang w:val="lt-LT"/>
        </w:rPr>
        <w:t>1.5. Stebėtojai dalyvauti Komisijos posėdžiuose nėra kviečiami.</w:t>
      </w:r>
    </w:p>
    <w:p w:rsidR="00AE7C9A" w:rsidRPr="006E62DD" w:rsidRDefault="006E62DD" w:rsidP="00AE7C9A">
      <w:pPr>
        <w:pStyle w:val="Sraopastraipa"/>
        <w:numPr>
          <w:ilvl w:val="1"/>
          <w:numId w:val="2"/>
        </w:numPr>
        <w:tabs>
          <w:tab w:val="left" w:pos="1134"/>
        </w:tabs>
        <w:ind w:left="0" w:firstLine="567"/>
        <w:jc w:val="both"/>
        <w:rPr>
          <w:rFonts w:ascii="Times New Roman" w:hAnsi="Times New Roman" w:cs="Times New Roman"/>
          <w:sz w:val="24"/>
          <w:szCs w:val="24"/>
          <w:lang w:val="lt-LT"/>
        </w:rPr>
      </w:pPr>
      <w:r w:rsidRPr="006E62DD">
        <w:rPr>
          <w:rFonts w:ascii="Times New Roman" w:hAnsi="Times New Roman" w:cs="Times New Roman"/>
          <w:color w:val="000000"/>
          <w:sz w:val="24"/>
          <w:szCs w:val="24"/>
          <w:shd w:val="clear" w:color="auto" w:fill="FFFFFF"/>
          <w:lang w:val="lt-LT"/>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(Lietuvos Respublikos aplinkos ministro 2024 m. spalio 29 d. įsakymo Nr. D1-367 redakcija) (toliau – Tvarkos aprašas) </w:t>
      </w:r>
      <w:r w:rsidR="00AE7C9A" w:rsidRPr="006E62DD">
        <w:rPr>
          <w:rFonts w:ascii="Times New Roman" w:hAnsi="Times New Roman" w:cs="Times New Roman"/>
          <w:sz w:val="24"/>
          <w:szCs w:val="24"/>
          <w:lang w:val="lt-LT"/>
        </w:rPr>
        <w:t>4.4.</w:t>
      </w:r>
      <w:r w:rsidR="006F616D">
        <w:rPr>
          <w:rFonts w:ascii="Times New Roman" w:hAnsi="Times New Roman" w:cs="Times New Roman"/>
          <w:sz w:val="24"/>
          <w:szCs w:val="24"/>
          <w:lang w:val="lt-LT"/>
        </w:rPr>
        <w:t>4.</w:t>
      </w:r>
      <w:r w:rsidR="00AE7C9A" w:rsidRPr="006E62DD">
        <w:rPr>
          <w:rFonts w:ascii="Times New Roman" w:hAnsi="Times New Roman" w:cs="Times New Roman"/>
          <w:sz w:val="24"/>
          <w:szCs w:val="24"/>
          <w:lang w:val="lt-LT"/>
        </w:rPr>
        <w:t xml:space="preserve"> Aplinkos apsaugos kriterijai nustatyti </w:t>
      </w:r>
      <w:r w:rsidR="00AE7C9A" w:rsidRPr="006E62DD">
        <w:rPr>
          <w:rFonts w:ascii="Times New Roman" w:eastAsia="Calibri" w:hAnsi="Times New Roman" w:cs="Times New Roman"/>
          <w:sz w:val="24"/>
          <w:szCs w:val="24"/>
          <w:lang w:val="lt-LT"/>
        </w:rPr>
        <w:t>Pirkimo sąlygų 2 priede „Techninė specifikacija“ ir 8 priede „Sutarties projektas“.</w:t>
      </w:r>
    </w:p>
    <w:p w:rsidR="00737096" w:rsidRPr="006E62DD" w:rsidRDefault="00737096" w:rsidP="00737096">
      <w:pPr>
        <w:pStyle w:val="Sraopastraipa"/>
        <w:numPr>
          <w:ilvl w:val="1"/>
          <w:numId w:val="2"/>
        </w:numPr>
        <w:tabs>
          <w:tab w:val="left" w:pos="993"/>
        </w:tabs>
        <w:spacing w:after="0"/>
        <w:ind w:left="0" w:firstLine="567"/>
        <w:jc w:val="both"/>
        <w:rPr>
          <w:rFonts w:ascii="Times New Roman" w:eastAsia="Arial" w:hAnsi="Times New Roman" w:cs="Times New Roman"/>
          <w:sz w:val="24"/>
          <w:szCs w:val="24"/>
          <w:lang w:val="lt-LT"/>
        </w:rPr>
      </w:pPr>
      <w:r w:rsidRPr="006E62DD">
        <w:rPr>
          <w:rFonts w:ascii="Times New Roman" w:eastAsia="Arial" w:hAnsi="Times New Roman" w:cs="Times New Roman"/>
          <w:sz w:val="24"/>
          <w:szCs w:val="24"/>
          <w:lang w:val="lt-LT"/>
        </w:rPr>
        <w:t>Išankstinis skelbimas apie pirkimą nebuvo paskelbtas.</w:t>
      </w:r>
    </w:p>
    <w:p w:rsidR="00737096" w:rsidRPr="006E62DD" w:rsidRDefault="00737096" w:rsidP="00D361B7">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6E62DD">
        <w:rPr>
          <w:rFonts w:ascii="Times New Roman" w:hAnsi="Times New Roman" w:cs="Times New Roman"/>
          <w:sz w:val="24"/>
          <w:szCs w:val="24"/>
          <w:lang w:val="lt-LT"/>
        </w:rPr>
        <w:t xml:space="preserve">Pirkime  perkančioji organizacija nenumato skelbti pranešimo dėl savanoriško </w:t>
      </w:r>
      <w:r w:rsidRPr="006E62DD">
        <w:rPr>
          <w:rFonts w:ascii="Times New Roman" w:hAnsi="Times New Roman" w:cs="Times New Roman"/>
          <w:i/>
          <w:iCs/>
          <w:sz w:val="24"/>
          <w:szCs w:val="24"/>
          <w:lang w:val="lt-LT"/>
        </w:rPr>
        <w:t>ex ante</w:t>
      </w:r>
      <w:r w:rsidRPr="006E62DD">
        <w:rPr>
          <w:rFonts w:ascii="Times New Roman" w:hAnsi="Times New Roman" w:cs="Times New Roman"/>
          <w:sz w:val="24"/>
          <w:szCs w:val="24"/>
          <w:lang w:val="lt-LT"/>
        </w:rPr>
        <w:t xml:space="preserve"> skaidrumo.</w:t>
      </w:r>
    </w:p>
    <w:p w:rsidR="00737096" w:rsidRPr="00BF53D5" w:rsidRDefault="00737096" w:rsidP="00737096">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737096">
      <w:pPr>
        <w:pStyle w:val="Sraopastraipa"/>
        <w:numPr>
          <w:ilvl w:val="1"/>
          <w:numId w:val="2"/>
        </w:numPr>
        <w:tabs>
          <w:tab w:val="left" w:pos="993"/>
        </w:tabs>
        <w:spacing w:after="0"/>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r w:rsidR="00D54D57">
        <w:rPr>
          <w:rFonts w:ascii="Times New Roman" w:eastAsia="Arial" w:hAnsi="Times New Roman" w:cs="Times New Roman"/>
          <w:sz w:val="24"/>
          <w:szCs w:val="24"/>
          <w:lang w:val="lt-LT"/>
        </w:rPr>
        <w:t xml:space="preserve"> </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3A76EF" w:rsidRDefault="003A76EF" w:rsidP="003A76EF">
      <w:pPr>
        <w:pStyle w:val="Betarp"/>
        <w:spacing w:after="120"/>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Perkančioji organizacija numato </w:t>
      </w:r>
      <w:r>
        <w:rPr>
          <w:rFonts w:ascii="Times New Roman" w:eastAsia="Calibri" w:hAnsi="Times New Roman" w:cs="Times New Roman"/>
          <w:sz w:val="24"/>
          <w:szCs w:val="24"/>
        </w:rPr>
        <w:t xml:space="preserve">įsigyti </w:t>
      </w:r>
      <w:r w:rsidR="00592BC6">
        <w:rPr>
          <w:rFonts w:ascii="Times New Roman" w:eastAsia="Calibri" w:hAnsi="Times New Roman" w:cs="Times New Roman"/>
          <w:sz w:val="24"/>
          <w:szCs w:val="24"/>
        </w:rPr>
        <w:t>video</w:t>
      </w:r>
      <w:r w:rsidR="004072A7">
        <w:rPr>
          <w:rFonts w:ascii="Times New Roman" w:eastAsia="Calibri" w:hAnsi="Times New Roman" w:cs="Times New Roman"/>
          <w:sz w:val="24"/>
          <w:szCs w:val="24"/>
        </w:rPr>
        <w:t>laringoskopą</w:t>
      </w:r>
      <w:r w:rsidR="001E6CEA" w:rsidRPr="001E6CEA">
        <w:rPr>
          <w:rFonts w:ascii="Times New Roman" w:eastAsia="Calibri" w:hAnsi="Times New Roman" w:cs="Times New Roman"/>
          <w:sz w:val="24"/>
          <w:szCs w:val="24"/>
        </w:rPr>
        <w:t xml:space="preserve"> su </w:t>
      </w:r>
      <w:r w:rsidR="001E6CEA" w:rsidRPr="001E6CEA">
        <w:rPr>
          <w:rFonts w:ascii="Times New Roman" w:hAnsi="Times New Roman" w:cs="Times New Roman"/>
          <w:color w:val="000000"/>
          <w:sz w:val="24"/>
          <w:szCs w:val="24"/>
          <w:shd w:val="clear" w:color="auto" w:fill="FFFFFF"/>
        </w:rPr>
        <w:t>mont</w:t>
      </w:r>
      <w:r w:rsidR="001E6CEA">
        <w:rPr>
          <w:rFonts w:ascii="Times New Roman" w:hAnsi="Times New Roman" w:cs="Times New Roman"/>
          <w:color w:val="000000"/>
          <w:sz w:val="24"/>
          <w:szCs w:val="24"/>
          <w:shd w:val="clear" w:color="auto" w:fill="FFFFFF"/>
        </w:rPr>
        <w:t>avimo paslaugomis</w:t>
      </w:r>
      <w:r w:rsidRPr="001E6CEA">
        <w:rPr>
          <w:rFonts w:ascii="Times New Roman" w:eastAsia="Calibri" w:hAnsi="Times New Roman" w:cs="Times New Roman"/>
          <w:sz w:val="24"/>
          <w:szCs w:val="24"/>
        </w:rPr>
        <w:t>.</w:t>
      </w:r>
      <w:r w:rsidR="001C3244" w:rsidRPr="001E6CEA">
        <w:rPr>
          <w:rFonts w:ascii="Times New Roman" w:eastAsia="Calibri" w:hAnsi="Times New Roman" w:cs="Times New Roman"/>
          <w:sz w:val="24"/>
          <w:szCs w:val="24"/>
        </w:rPr>
        <w:t xml:space="preserve"> </w:t>
      </w:r>
      <w:r w:rsidR="001C3244" w:rsidRPr="001E6CEA">
        <w:rPr>
          <w:rFonts w:ascii="Times New Roman" w:hAnsi="Times New Roman" w:cs="Times New Roman"/>
          <w:sz w:val="24"/>
          <w:szCs w:val="24"/>
        </w:rPr>
        <w:t>Reikalavimai pirkimo</w:t>
      </w:r>
      <w:r w:rsidR="001C3244" w:rsidRPr="00BF53D5">
        <w:rPr>
          <w:rFonts w:ascii="Times New Roman" w:hAnsi="Times New Roman" w:cs="Times New Roman"/>
          <w:sz w:val="24"/>
          <w:szCs w:val="24"/>
        </w:rPr>
        <w:t xml:space="preserve"> objektui nustatyti specialiųjų pirkimo sąlygų 2 priede.</w:t>
      </w:r>
      <w:r>
        <w:rPr>
          <w:rFonts w:ascii="Times New Roman" w:hAnsi="Times New Roman" w:cs="Times New Roman"/>
          <w:sz w:val="24"/>
          <w:szCs w:val="24"/>
        </w:rPr>
        <w:t xml:space="preserve"> </w:t>
      </w:r>
    </w:p>
    <w:p w:rsidR="009F4430" w:rsidRDefault="003A76EF" w:rsidP="009F443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9F4430">
        <w:rPr>
          <w:rFonts w:ascii="Times New Roman" w:hAnsi="Times New Roman" w:cs="Times New Roman"/>
          <w:sz w:val="24"/>
          <w:szCs w:val="24"/>
        </w:rPr>
        <w:t>Pirkimo objektas į dalis neskaidomas. Pirkimo apimtys, reikalavimai ir techninė specifikacija apibrėžti specialiųjų pirkimo sąlygų 2 priede.</w:t>
      </w:r>
    </w:p>
    <w:p w:rsidR="00C43804" w:rsidRPr="00BF53D5" w:rsidRDefault="00737096" w:rsidP="00C43804">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4E1225" w:rsidP="00737096">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737096">
      <w:pPr>
        <w:pStyle w:val="Sraopastraipa"/>
        <w:spacing w:after="0"/>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737096">
      <w:pPr>
        <w:pStyle w:val="Body2"/>
        <w:spacing w:after="0" w:line="276" w:lineRule="auto"/>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73709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737096">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A2CB0">
        <w:rPr>
          <w:rFonts w:ascii="Times New Roman" w:hAnsi="Times New Roman" w:cs="Times New Roman"/>
          <w:sz w:val="24"/>
          <w:szCs w:val="24"/>
          <w:lang w:val="lt-LT"/>
        </w:rPr>
        <w:t>ne</w:t>
      </w:r>
      <w:r w:rsidRPr="00BF53D5">
        <w:rPr>
          <w:rFonts w:ascii="Times New Roman" w:hAnsi="Times New Roman" w:cs="Times New Roman"/>
          <w:sz w:val="24"/>
          <w:szCs w:val="24"/>
          <w:lang w:val="lt-LT"/>
        </w:rPr>
        <w:t>nustatomi kvalifikacijos</w:t>
      </w:r>
      <w:r w:rsidR="004A2CB0">
        <w:rPr>
          <w:rFonts w:ascii="Times New Roman" w:hAnsi="Times New Roman" w:cs="Times New Roman"/>
          <w:sz w:val="24"/>
          <w:szCs w:val="24"/>
          <w:lang w:val="lt-LT"/>
        </w:rPr>
        <w:t xml:space="preserve"> reikalavimai</w:t>
      </w:r>
      <w:r w:rsidRPr="00BF53D5">
        <w:rPr>
          <w:rFonts w:ascii="Times New Roman" w:hAnsi="Times New Roman" w:cs="Times New Roman"/>
          <w:sz w:val="24"/>
          <w:szCs w:val="24"/>
          <w:lang w:val="lt-LT"/>
        </w:rPr>
        <w:t xml:space="preserve">. </w:t>
      </w:r>
    </w:p>
    <w:p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EF4C3A">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lang w:val="lt-LT"/>
        </w:rPr>
        <w:t>5.1.</w:t>
      </w:r>
      <w:r w:rsidR="00EF4C3A" w:rsidRPr="00EF4C3A">
        <w:rPr>
          <w:rFonts w:ascii="Times New Roman" w:hAnsi="Times New Roman" w:cs="Times New Roman"/>
          <w:sz w:val="24"/>
          <w:szCs w:val="24"/>
          <w:lang w:val="lt-LT"/>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BF53D5">
        <w:rPr>
          <w:rFonts w:ascii="Times New Roman" w:hAnsi="Times New Roman" w:cs="Times New Roman"/>
          <w:sz w:val="24"/>
          <w:szCs w:val="24"/>
        </w:rPr>
        <w:t xml:space="preserve"> </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737096">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517498">
      <w:pPr>
        <w:pStyle w:val="Sraopastraipa"/>
        <w:numPr>
          <w:ilvl w:val="2"/>
          <w:numId w:val="3"/>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A60575" w:rsidRPr="00671E07" w:rsidRDefault="00A60575" w:rsidP="00517498">
      <w:pPr>
        <w:pStyle w:val="Sraopastraipa"/>
        <w:numPr>
          <w:ilvl w:val="2"/>
          <w:numId w:val="3"/>
        </w:numPr>
        <w:spacing w:after="0" w:line="240" w:lineRule="auto"/>
        <w:ind w:left="0" w:firstLine="709"/>
        <w:jc w:val="both"/>
        <w:rPr>
          <w:rFonts w:ascii="Times New Roman" w:hAnsi="Times New Roman" w:cs="Times New Roman"/>
          <w:sz w:val="24"/>
          <w:szCs w:val="24"/>
          <w:u w:val="single"/>
          <w:lang w:val="lt-LT"/>
        </w:rPr>
      </w:pPr>
      <w:r w:rsidRPr="00671E07">
        <w:rPr>
          <w:rFonts w:ascii="Times New Roman" w:eastAsia="Times New Roman" w:hAnsi="Times New Roman" w:cs="Times New Roman"/>
          <w:b/>
          <w:bCs/>
          <w:color w:val="000000"/>
          <w:sz w:val="24"/>
          <w:szCs w:val="24"/>
          <w:lang w:val="lt-LT" w:eastAsia="en-GB"/>
        </w:rPr>
        <w:t>dokumentai, įrodantys siūlomos prekės atitikimą reikalavimams, nurodytiems pirkimo dokumentų techninės specifikacijos punktuose, t. y. tiekėjas privalo pateikti siūlomų prekių gamintojo katalogus/ bukletus/ brošiūras, kuriuose būtų siūlomos prekės vaizdas (nuotraukos, brėžiniai ar pan.) su išsamiu siūlomų prekių techninių charakteristikų aprašymu</w:t>
      </w:r>
      <w:r w:rsidRPr="00671E07">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bei visa informacija, pagrindžiančia prekės </w:t>
      </w:r>
      <w:r w:rsidRPr="00671E07">
        <w:rPr>
          <w:rFonts w:ascii="Times New Roman" w:eastAsia="Times New Roman" w:hAnsi="Times New Roman" w:cs="Times New Roman"/>
          <w:b/>
          <w:bCs/>
          <w:color w:val="000000"/>
          <w:sz w:val="24"/>
          <w:szCs w:val="24"/>
          <w:lang w:val="lt-LT" w:eastAsia="en-GB"/>
        </w:rPr>
        <w:t>atitikimą techninei specifikacijai originalo ir lietuvių kalba</w:t>
      </w:r>
      <w:r w:rsidRPr="00671E07">
        <w:rPr>
          <w:rFonts w:ascii="Times New Roman" w:eastAsia="Times New Roman" w:hAnsi="Times New Roman" w:cs="Times New Roman"/>
          <w:color w:val="000000"/>
          <w:sz w:val="24"/>
          <w:szCs w:val="24"/>
          <w:lang w:val="lt-LT" w:eastAsia="en-GB"/>
        </w:rPr>
        <w:t xml:space="preserve">. </w:t>
      </w:r>
      <w:r w:rsidRPr="00671E07">
        <w:rPr>
          <w:rFonts w:ascii="Times New Roman" w:eastAsia="Times New Roman" w:hAnsi="Times New Roman" w:cs="Times New Roman"/>
          <w:color w:val="000000"/>
          <w:sz w:val="24"/>
          <w:szCs w:val="24"/>
          <w:u w:val="single"/>
          <w:lang w:val="lt-LT" w:eastAsia="en-GB"/>
        </w:rPr>
        <w:t xml:space="preserve">Siūlomų prekių gamintojo kataloguose/ bukletuose/ brošiūrose ir prekės aprašyme privaloma grafiškai nurodyti (t. y. pastebimai pažymėti – </w:t>
      </w:r>
      <w:r w:rsidRPr="00671E07">
        <w:rPr>
          <w:rFonts w:ascii="Times New Roman" w:eastAsia="Times New Roman" w:hAnsi="Times New Roman" w:cs="Times New Roman"/>
          <w:color w:val="000000"/>
          <w:sz w:val="24"/>
          <w:szCs w:val="24"/>
          <w:u w:val="single"/>
          <w:lang w:val="lt-LT" w:eastAsia="en-GB"/>
        </w:rPr>
        <w:lastRenderedPageBreak/>
        <w:t>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71E07">
        <w:rPr>
          <w:rFonts w:ascii="Times New Roman" w:eastAsia="Times New Roman" w:hAnsi="Times New Roman" w:cs="Times New Roman"/>
          <w:color w:val="000000"/>
          <w:sz w:val="24"/>
          <w:szCs w:val="24"/>
          <w:lang w:val="lt-LT" w:eastAsia="en-GB"/>
        </w:rPr>
        <w:t>.</w:t>
      </w:r>
    </w:p>
    <w:p w:rsidR="00A60575" w:rsidRPr="00A60575" w:rsidRDefault="00A60575" w:rsidP="00517498">
      <w:pPr>
        <w:pStyle w:val="Sraopastraipa"/>
        <w:numPr>
          <w:ilvl w:val="2"/>
          <w:numId w:val="3"/>
        </w:numPr>
        <w:spacing w:after="0" w:line="240" w:lineRule="auto"/>
        <w:ind w:left="0" w:firstLine="709"/>
        <w:jc w:val="both"/>
        <w:rPr>
          <w:rFonts w:ascii="Times New Roman" w:hAnsi="Times New Roman" w:cs="Times New Roman"/>
          <w:sz w:val="24"/>
          <w:szCs w:val="24"/>
          <w:u w:val="single"/>
          <w:lang w:val="lt-LT"/>
        </w:rPr>
      </w:pPr>
      <w:r w:rsidRPr="00A60575">
        <w:rPr>
          <w:rFonts w:ascii="Times New Roman" w:eastAsia="Times New Roman" w:hAnsi="Times New Roman" w:cs="Times New Roman"/>
          <w:b/>
          <w:bCs/>
          <w:color w:val="000000"/>
          <w:sz w:val="24"/>
          <w:szCs w:val="24"/>
          <w:lang w:val="lt-LT" w:eastAsia="en-GB"/>
        </w:rPr>
        <w:t>paskelbtosios (notifikuotos) įstaigos išd</w:t>
      </w:r>
      <w:r>
        <w:rPr>
          <w:rFonts w:ascii="Times New Roman" w:eastAsia="Times New Roman" w:hAnsi="Times New Roman" w:cs="Times New Roman"/>
          <w:b/>
          <w:bCs/>
          <w:color w:val="000000"/>
          <w:sz w:val="24"/>
          <w:szCs w:val="24"/>
          <w:lang w:val="lt-LT" w:eastAsia="en-GB"/>
        </w:rPr>
        <w:t>uotų CE sertifikatų arba siūlomos</w:t>
      </w:r>
      <w:r w:rsidRPr="00A60575">
        <w:rPr>
          <w:rFonts w:ascii="Times New Roman" w:eastAsia="Times New Roman" w:hAnsi="Times New Roman" w:cs="Times New Roman"/>
          <w:b/>
          <w:bCs/>
          <w:color w:val="000000"/>
          <w:sz w:val="24"/>
          <w:szCs w:val="24"/>
          <w:lang w:val="lt-LT" w:eastAsia="en-GB"/>
        </w:rPr>
        <w:t xml:space="preserve"> prek</w:t>
      </w:r>
      <w:r>
        <w:rPr>
          <w:rFonts w:ascii="Times New Roman" w:eastAsia="Times New Roman" w:hAnsi="Times New Roman" w:cs="Times New Roman"/>
          <w:b/>
          <w:bCs/>
          <w:color w:val="000000"/>
          <w:sz w:val="24"/>
          <w:szCs w:val="24"/>
          <w:lang w:val="lt-LT" w:eastAsia="en-GB"/>
        </w:rPr>
        <w:t>ės</w:t>
      </w:r>
      <w:r w:rsidRPr="00A60575">
        <w:rPr>
          <w:rFonts w:ascii="Times New Roman" w:eastAsia="Times New Roman" w:hAnsi="Times New Roman" w:cs="Times New Roman"/>
          <w:b/>
          <w:bCs/>
          <w:color w:val="000000"/>
          <w:sz w:val="24"/>
          <w:szCs w:val="24"/>
          <w:lang w:val="lt-LT" w:eastAsia="en-GB"/>
        </w:rPr>
        <w:t xml:space="preserve"> gamintojų CE atitikties deklaracijų, arba lygiaverčių dokumentų</w:t>
      </w:r>
      <w:r w:rsidRPr="00A60575">
        <w:rPr>
          <w:rFonts w:ascii="Times New Roman" w:eastAsia="Times New Roman" w:hAnsi="Times New Roman" w:cs="Times New Roman"/>
          <w:color w:val="000000"/>
          <w:sz w:val="24"/>
          <w:szCs w:val="24"/>
          <w:lang w:val="lt-LT"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Pr="00A60575">
        <w:rPr>
          <w:rFonts w:ascii="Times New Roman" w:eastAsia="Times New Roman" w:hAnsi="Times New Roman" w:cs="Times New Roman"/>
          <w:b/>
          <w:bCs/>
          <w:color w:val="000000"/>
          <w:sz w:val="24"/>
          <w:szCs w:val="24"/>
          <w:lang w:val="lt-LT" w:eastAsia="en-GB"/>
        </w:rPr>
        <w:t>originalo  ir lietuvių kalba.</w:t>
      </w:r>
    </w:p>
    <w:p w:rsidR="00737096" w:rsidRPr="00BF53D5" w:rsidRDefault="00737096" w:rsidP="00737096">
      <w:pPr>
        <w:spacing w:after="0"/>
        <w:ind w:firstLine="567"/>
        <w:jc w:val="both"/>
        <w:rPr>
          <w:rFonts w:ascii="Times New Roman" w:hAnsi="Times New Roman" w:cs="Times New Roman"/>
          <w:sz w:val="24"/>
          <w:szCs w:val="24"/>
        </w:rPr>
      </w:pPr>
      <w:r w:rsidRPr="000272C2">
        <w:rPr>
          <w:rFonts w:ascii="Times New Roman" w:hAnsi="Times New Roman" w:cs="Times New Roman"/>
          <w:sz w:val="24"/>
          <w:szCs w:val="24"/>
        </w:rPr>
        <w:t xml:space="preserve">6.2. </w:t>
      </w:r>
      <w:r w:rsidRPr="000272C2">
        <w:rPr>
          <w:rFonts w:ascii="Times New Roman" w:eastAsia="Calibri" w:hAnsi="Times New Roman" w:cs="Times New Roman"/>
          <w:sz w:val="24"/>
          <w:szCs w:val="24"/>
        </w:rPr>
        <w:t>Pasiūlymas gali būti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737096">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517498">
      <w:pPr>
        <w:pStyle w:val="Sraopastraipa"/>
        <w:numPr>
          <w:ilvl w:val="2"/>
          <w:numId w:val="4"/>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84781B" w:rsidRDefault="00737096" w:rsidP="00737096">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7E6ACB">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737096" w:rsidRPr="0084781B" w:rsidRDefault="00737096" w:rsidP="003F7AE0">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737096" w:rsidRPr="00BF53D5" w:rsidRDefault="00737096" w:rsidP="00737096">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AE7C9A" w:rsidRPr="002D3681" w:rsidRDefault="00D160B7" w:rsidP="00D160B7">
      <w:pPr>
        <w:spacing w:after="0" w:line="240" w:lineRule="auto"/>
        <w:ind w:firstLine="567"/>
        <w:jc w:val="both"/>
        <w:rPr>
          <w:rFonts w:ascii="Times New Roman" w:hAnsi="Times New Roman" w:cs="Times New Roman"/>
          <w:sz w:val="24"/>
          <w:szCs w:val="24"/>
        </w:rPr>
      </w:pPr>
      <w:r w:rsidRPr="002D3681">
        <w:rPr>
          <w:rFonts w:ascii="Times New Roman" w:hAnsi="Times New Roman" w:cs="Times New Roman"/>
          <w:bCs/>
          <w:sz w:val="24"/>
          <w:szCs w:val="24"/>
        </w:rPr>
        <w:t xml:space="preserve">7.1. </w:t>
      </w:r>
      <w:r w:rsidR="00AE7C9A"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0E1234" w:rsidRPr="00BF53D5" w:rsidRDefault="000E1234" w:rsidP="000E1234">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0E1234" w:rsidRDefault="000E1234" w:rsidP="000E1234">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8" w:name="_Ref39425999"/>
      <w:bookmarkStart w:id="29" w:name="_Ref39426005"/>
      <w:bookmarkStart w:id="30"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8"/>
      <w:bookmarkEnd w:id="29"/>
      <w:bookmarkEnd w:id="30"/>
    </w:p>
    <w:p w:rsidR="00737096" w:rsidRPr="00BF53D5"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A61F29">
        <w:rPr>
          <w:rFonts w:ascii="Times New Roman" w:hAnsi="Times New Roman" w:cs="Times New Roman"/>
          <w:sz w:val="24"/>
          <w:szCs w:val="24"/>
          <w:lang w:val="lt-LT"/>
        </w:rPr>
        <w:t>gos pateikiamos Pirkimo sąlygų 8</w:t>
      </w:r>
      <w:r w:rsidRPr="00BF53D5">
        <w:rPr>
          <w:rFonts w:ascii="Times New Roman" w:hAnsi="Times New Roman" w:cs="Times New Roman"/>
          <w:sz w:val="24"/>
          <w:szCs w:val="24"/>
          <w:lang w:val="lt-LT"/>
        </w:rPr>
        <w:t xml:space="preserve"> priede „Sutarties projektas“.</w:t>
      </w:r>
    </w:p>
    <w:p w:rsidR="00737096" w:rsidRPr="00BF53D5"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737096" w:rsidRPr="00BF53D5" w:rsidRDefault="00737096" w:rsidP="00517498">
      <w:pPr>
        <w:pStyle w:val="Antrat1"/>
        <w:numPr>
          <w:ilvl w:val="0"/>
          <w:numId w:val="5"/>
        </w:numPr>
        <w:tabs>
          <w:tab w:val="left" w:pos="567"/>
        </w:tabs>
        <w:spacing w:line="276" w:lineRule="auto"/>
        <w:contextualSpacing/>
        <w:jc w:val="both"/>
        <w:rPr>
          <w:rFonts w:ascii="Times New Roman" w:hAnsi="Times New Roman" w:cs="Times New Roman"/>
          <w:b/>
          <w:bCs/>
          <w:color w:val="auto"/>
          <w:sz w:val="32"/>
          <w:szCs w:val="32"/>
        </w:rPr>
      </w:pPr>
      <w:bookmarkStart w:id="31" w:name="_Toc126333938"/>
      <w:r w:rsidRPr="00BF53D5">
        <w:rPr>
          <w:rFonts w:ascii="Times New Roman" w:hAnsi="Times New Roman" w:cs="Times New Roman"/>
          <w:b/>
          <w:color w:val="auto"/>
          <w:sz w:val="32"/>
          <w:szCs w:val="32"/>
        </w:rPr>
        <w:t>Kitos sąlygos</w:t>
      </w:r>
      <w:bookmarkEnd w:id="31"/>
    </w:p>
    <w:p w:rsidR="00737096" w:rsidRPr="00BF53D5" w:rsidRDefault="00737096" w:rsidP="00737096">
      <w:pPr>
        <w:pStyle w:val="Sraopastraipa"/>
        <w:spacing w:after="0"/>
        <w:ind w:left="567"/>
        <w:jc w:val="both"/>
        <w:rPr>
          <w:rFonts w:ascii="Times New Roman" w:hAnsi="Times New Roman" w:cs="Times New Roman"/>
          <w:sz w:val="24"/>
          <w:szCs w:val="24"/>
          <w:lang w:val="lt-LT"/>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4D78CB" w:rsidRDefault="004D78CB"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D07540">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6F1729" w:rsidP="006F1729">
            <w:pPr>
              <w:jc w:val="both"/>
              <w:rPr>
                <w:rFonts w:ascii="Times New Roman" w:hAnsi="Times New Roman" w:cs="Times New Roman"/>
                <w:sz w:val="24"/>
                <w:szCs w:val="24"/>
              </w:rPr>
            </w:pPr>
            <w:r>
              <w:rPr>
                <w:rFonts w:ascii="Times New Roman" w:hAnsi="Times New Roman" w:cs="Times New Roman"/>
                <w:sz w:val="24"/>
                <w:szCs w:val="24"/>
              </w:rPr>
              <w:t>6</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šešios</w:t>
            </w:r>
            <w:r w:rsidR="00EF1A45">
              <w:rPr>
                <w:rFonts w:ascii="Times New Roman" w:hAnsi="Times New Roman" w:cs="Times New Roman"/>
                <w:sz w:val="24"/>
                <w:szCs w:val="24"/>
              </w:rPr>
              <w:t>) dienos</w:t>
            </w:r>
            <w:r w:rsidR="00737096" w:rsidRPr="00BF53D5">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EF1A45" w:rsidP="00EF1A45">
            <w:pPr>
              <w:jc w:val="both"/>
              <w:rPr>
                <w:rFonts w:ascii="Times New Roman" w:hAnsi="Times New Roman" w:cs="Times New Roman"/>
                <w:sz w:val="24"/>
                <w:szCs w:val="24"/>
              </w:rPr>
            </w:pPr>
            <w:r>
              <w:rPr>
                <w:rFonts w:ascii="Times New Roman" w:hAnsi="Times New Roman" w:cs="Times New Roman"/>
                <w:sz w:val="24"/>
                <w:szCs w:val="24"/>
              </w:rPr>
              <w:t>4 (keturios</w:t>
            </w:r>
            <w:r w:rsidR="00737096" w:rsidRPr="00BF53D5">
              <w:rPr>
                <w:rFonts w:ascii="Times New Roman" w:hAnsi="Times New Roman" w:cs="Times New Roman"/>
                <w:sz w:val="24"/>
                <w:szCs w:val="24"/>
              </w:rPr>
              <w:t>)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C41EE3" w:rsidP="00C41EE3">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F843CB" w:rsidRPr="00BF53D5" w:rsidRDefault="00F843CB" w:rsidP="00F843CB">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D160B7" w:rsidRDefault="00D160B7" w:rsidP="00F843CB">
            <w:pPr>
              <w:jc w:val="both"/>
              <w:rPr>
                <w:rFonts w:ascii="Times New Roman" w:hAnsi="Times New Roman" w:cs="Times New Roman"/>
                <w:sz w:val="24"/>
                <w:szCs w:val="24"/>
              </w:rPr>
            </w:pP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rsidR="005908FC" w:rsidRPr="00BF53D5" w:rsidRDefault="005908FC" w:rsidP="005908F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D160B7" w:rsidRDefault="00D160B7" w:rsidP="00D160B7">
            <w:pPr>
              <w:jc w:val="both"/>
              <w:rPr>
                <w:rFonts w:ascii="Times New Roman" w:hAnsi="Times New Roman" w:cs="Times New Roman"/>
                <w:sz w:val="24"/>
                <w:szCs w:val="24"/>
              </w:rPr>
            </w:pP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160B7" w:rsidRPr="00BF53D5" w:rsidRDefault="00D160B7" w:rsidP="00D160B7">
            <w:pPr>
              <w:jc w:val="both"/>
              <w:rPr>
                <w:rFonts w:ascii="Times New Roman" w:hAnsi="Times New Roman" w:cs="Times New Roman"/>
                <w:sz w:val="24"/>
                <w:szCs w:val="24"/>
              </w:rPr>
            </w:pP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 xml:space="preserve">suinteresuotas dalyvis paprašys perkančiosios </w:t>
            </w:r>
            <w:r w:rsidRPr="00BF53D5">
              <w:rPr>
                <w:rFonts w:ascii="Times New Roman" w:hAnsi="Times New Roman" w:cs="Times New Roman"/>
                <w:iCs/>
                <w:sz w:val="24"/>
                <w:szCs w:val="24"/>
              </w:rPr>
              <w:lastRenderedPageBreak/>
              <w:t>organizacijos pateikti laimėjusį pasiūlymą</w:t>
            </w:r>
          </w:p>
        </w:tc>
        <w:tc>
          <w:tcPr>
            <w:tcW w:w="2975" w:type="dxa"/>
          </w:tcPr>
          <w:p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lastRenderedPageBreak/>
              <w:t xml:space="preserve">VPĮ 102 straipsnio 1 dalyje nustatytas terminas ir atidėjimo terminas </w:t>
            </w:r>
            <w:r w:rsidRPr="0073648F">
              <w:rPr>
                <w:rFonts w:ascii="Times New Roman" w:hAnsi="Times New Roman" w:cs="Times New Roman"/>
                <w:iCs/>
                <w:sz w:val="24"/>
                <w:szCs w:val="24"/>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D160B7" w:rsidRPr="00BF53D5" w:rsidRDefault="00D160B7" w:rsidP="00D160B7">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8D4A30" w:rsidRDefault="008D4A30">
      <w:pPr>
        <w:rPr>
          <w:rFonts w:ascii="Times New Roman" w:hAnsi="Times New Roman" w:cs="Times New Roman"/>
          <w:b/>
          <w:sz w:val="32"/>
          <w:szCs w:val="32"/>
        </w:rPr>
      </w:pPr>
    </w:p>
    <w:p w:rsidR="008D4A30" w:rsidRDefault="008D4A30">
      <w:pPr>
        <w:rPr>
          <w:rFonts w:ascii="Times New Roman" w:hAnsi="Times New Roman" w:cs="Times New Roman"/>
          <w:b/>
          <w:sz w:val="32"/>
          <w:szCs w:val="32"/>
        </w:rPr>
      </w:pPr>
    </w:p>
    <w:p w:rsidR="0028166F" w:rsidRDefault="0028166F">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8A20F5" w:rsidRDefault="008A20F5"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500ABD" w:rsidRDefault="00500ABD"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A60575" w:rsidRPr="00BF53D5" w:rsidRDefault="00A60575" w:rsidP="00A60575">
      <w:pPr>
        <w:spacing w:after="0" w:line="240" w:lineRule="auto"/>
        <w:jc w:val="right"/>
        <w:rPr>
          <w:rFonts w:ascii="Times New Roman" w:hAnsi="Times New Roman" w:cs="Times New Roman"/>
          <w:sz w:val="24"/>
          <w:szCs w:val="24"/>
        </w:rPr>
      </w:pPr>
    </w:p>
    <w:p w:rsidR="00A60575" w:rsidRPr="00BF53D5" w:rsidRDefault="00A60575" w:rsidP="00A6057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A60575" w:rsidRPr="00197744" w:rsidRDefault="00A60575" w:rsidP="00517498">
      <w:pPr>
        <w:pStyle w:val="Betarp"/>
        <w:numPr>
          <w:ilvl w:val="0"/>
          <w:numId w:val="15"/>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A60575" w:rsidRPr="00197744" w:rsidRDefault="00A60575" w:rsidP="00517498">
      <w:pPr>
        <w:pStyle w:val="Betarp"/>
        <w:numPr>
          <w:ilvl w:val="0"/>
          <w:numId w:val="15"/>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A60575" w:rsidRPr="00197744"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rsidR="00A60575" w:rsidRPr="00197744"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A60575" w:rsidRPr="00197744" w:rsidRDefault="00A60575" w:rsidP="00517498">
      <w:pPr>
        <w:pStyle w:val="Betarp"/>
        <w:numPr>
          <w:ilvl w:val="1"/>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A60575" w:rsidRPr="00197744" w:rsidRDefault="00A60575" w:rsidP="00517498">
      <w:pPr>
        <w:pStyle w:val="Betarp"/>
        <w:numPr>
          <w:ilvl w:val="1"/>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A60575" w:rsidRDefault="00A60575" w:rsidP="00A60575">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A60575" w:rsidRPr="00102681" w:rsidRDefault="00A60575" w:rsidP="00517498">
      <w:pPr>
        <w:pStyle w:val="Betarp"/>
        <w:numPr>
          <w:ilvl w:val="1"/>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priesaikos deklaracija;</w:t>
      </w:r>
    </w:p>
    <w:p w:rsidR="00A60575" w:rsidRDefault="00A60575" w:rsidP="00A60575">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60575" w:rsidRPr="00BF53D5" w:rsidRDefault="00A60575" w:rsidP="00517498">
      <w:pPr>
        <w:pStyle w:val="Sraopastraipa"/>
        <w:numPr>
          <w:ilvl w:val="0"/>
          <w:numId w:val="15"/>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p w:rsidR="00A60575" w:rsidRPr="00BF53D5" w:rsidRDefault="00A60575" w:rsidP="00A60575">
      <w:pPr>
        <w:spacing w:after="0"/>
        <w:ind w:firstLine="851"/>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A60575" w:rsidRPr="00517E7A"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A60575" w:rsidRPr="00517E7A" w:rsidRDefault="00A60575" w:rsidP="005B50D7">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60575" w:rsidRPr="00BF53D5" w:rsidRDefault="00A60575" w:rsidP="005B50D7">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A60575" w:rsidRPr="00BF53D5" w:rsidRDefault="00A60575" w:rsidP="005B50D7">
            <w:pPr>
              <w:pStyle w:val="Betarp"/>
              <w:jc w:val="both"/>
              <w:rPr>
                <w:rFonts w:ascii="Times New Roman" w:hAnsi="Times New Roman" w:cs="Times New Roman"/>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A60575" w:rsidRPr="00BF53D5" w:rsidRDefault="00A60575" w:rsidP="005B50D7">
            <w:pPr>
              <w:pStyle w:val="Betarp"/>
              <w:jc w:val="both"/>
              <w:rPr>
                <w:rFonts w:ascii="Times New Roman" w:hAnsi="Times New Roman" w:cs="Times New Roman"/>
                <w:b/>
                <w:bCs/>
                <w:sz w:val="24"/>
                <w:szCs w:val="24"/>
              </w:rPr>
            </w:pPr>
          </w:p>
          <w:p w:rsidR="00A6057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A60575" w:rsidRPr="00517E7A" w:rsidRDefault="00A60575" w:rsidP="005B50D7">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A60575" w:rsidRPr="00517E7A" w:rsidRDefault="00A60575" w:rsidP="005B50D7">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A60575" w:rsidRPr="00517E7A"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b/>
                <w:bCs/>
                <w:sz w:val="24"/>
                <w:szCs w:val="24"/>
              </w:rPr>
            </w:pPr>
          </w:p>
        </w:tc>
      </w:tr>
      <w:tr w:rsidR="00A60575" w:rsidRPr="00BF53D5" w:rsidTr="005B50D7">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A60575" w:rsidRDefault="00A60575" w:rsidP="00517498">
            <w:pPr>
              <w:pStyle w:val="Betarp"/>
              <w:numPr>
                <w:ilvl w:val="0"/>
                <w:numId w:val="12"/>
              </w:numPr>
              <w:jc w:val="both"/>
              <w:rPr>
                <w:rFonts w:ascii="Times New Roman" w:hAnsi="Times New Roman" w:cs="Times New Roman"/>
                <w:b/>
                <w:bCs/>
                <w:sz w:val="24"/>
                <w:szCs w:val="24"/>
              </w:rPr>
            </w:pPr>
          </w:p>
          <w:p w:rsidR="00A60575" w:rsidRDefault="00A60575" w:rsidP="005B50D7">
            <w:pPr>
              <w:pStyle w:val="Betarp"/>
              <w:ind w:left="360"/>
              <w:jc w:val="both"/>
              <w:rPr>
                <w:rFonts w:ascii="Times New Roman" w:hAnsi="Times New Roman" w:cs="Times New Roman"/>
                <w:b/>
                <w:bCs/>
                <w:sz w:val="24"/>
                <w:szCs w:val="24"/>
              </w:rPr>
            </w:pPr>
          </w:p>
          <w:p w:rsidR="00A60575" w:rsidRDefault="00A60575" w:rsidP="005B50D7">
            <w:pPr>
              <w:pStyle w:val="Betarp"/>
              <w:ind w:left="360"/>
              <w:jc w:val="both"/>
              <w:rPr>
                <w:rFonts w:ascii="Times New Roman" w:hAnsi="Times New Roman" w:cs="Times New Roman"/>
                <w:b/>
                <w:bCs/>
                <w:sz w:val="24"/>
                <w:szCs w:val="24"/>
              </w:rPr>
            </w:pPr>
          </w:p>
          <w:p w:rsidR="00A60575" w:rsidRPr="00BF53D5" w:rsidRDefault="00A60575" w:rsidP="005B50D7">
            <w:pPr>
              <w:pStyle w:val="Betarp"/>
              <w:ind w:left="36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A60575" w:rsidRDefault="00A60575" w:rsidP="005B50D7">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2</w:t>
            </w:r>
            <w:r>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p>
          <w:p w:rsidR="00A60575" w:rsidRDefault="00A60575" w:rsidP="005B50D7">
            <w:pPr>
              <w:pStyle w:val="Betarp"/>
              <w:jc w:val="both"/>
              <w:rPr>
                <w:rFonts w:ascii="Times New Roman" w:eastAsia="Yu Mincho" w:hAnsi="Times New Roman" w:cs="Times New Roman"/>
                <w:b/>
                <w:bCs/>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Pr>
                <w:rFonts w:ascii="Times New Roman" w:eastAsia="Yu Mincho" w:hAnsi="Times New Roman" w:cs="Times New Roman"/>
                <w:bCs/>
                <w:sz w:val="24"/>
                <w:szCs w:val="24"/>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rPr>
            </w:pPr>
            <w:r>
              <w:rPr>
                <w:rFonts w:ascii="Times New Roman" w:hAnsi="Times New Roman" w:cs="Times New Roman"/>
                <w:sz w:val="24"/>
                <w:szCs w:val="24"/>
              </w:rPr>
              <w:t>Iš Lietuvoje įsteigtų subjektų įrodančių dokumentų nereikalaujama. Užtenka pateikto EBVPD.</w:t>
            </w:r>
          </w:p>
        </w:tc>
      </w:tr>
      <w:tr w:rsidR="00A60575" w:rsidRPr="00BF53D5" w:rsidTr="005B50D7">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Default="00A60575" w:rsidP="00517498">
            <w:pPr>
              <w:pStyle w:val="Betarp"/>
              <w:numPr>
                <w:ilvl w:val="0"/>
                <w:numId w:val="12"/>
              </w:numPr>
              <w:jc w:val="both"/>
              <w:rPr>
                <w:rFonts w:ascii="Times New Roman" w:hAnsi="Times New Roman" w:cs="Times New Roman"/>
                <w:b/>
                <w:bCs/>
                <w:sz w:val="24"/>
                <w:szCs w:val="24"/>
              </w:rPr>
            </w:pP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A60575" w:rsidRPr="00BF53D5" w:rsidRDefault="00A60575" w:rsidP="005B50D7">
            <w:pPr>
              <w:pStyle w:val="Betarp"/>
              <w:jc w:val="both"/>
              <w:rPr>
                <w:rFonts w:ascii="Times New Roman" w:hAnsi="Times New Roman" w:cs="Times New Roman"/>
                <w:b/>
                <w:bCs/>
                <w:sz w:val="24"/>
                <w:szCs w:val="24"/>
                <w:lang w:eastAsia="en-US"/>
              </w:rPr>
            </w:pP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A60575" w:rsidRPr="00517E7A"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A60575" w:rsidRPr="00BF53D5" w:rsidRDefault="00A60575" w:rsidP="005B50D7">
            <w:pPr>
              <w:pStyle w:val="Betarp"/>
              <w:jc w:val="both"/>
              <w:rPr>
                <w:rFonts w:ascii="Times New Roman" w:hAnsi="Times New Roman" w:cs="Times New Roman"/>
                <w:b/>
                <w:bCs/>
                <w:sz w:val="24"/>
                <w:szCs w:val="24"/>
                <w:lang w:eastAsia="en-US"/>
              </w:rPr>
            </w:pPr>
          </w:p>
          <w:p w:rsidR="00A60575"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A6057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A60575" w:rsidRPr="00BF53D5" w:rsidRDefault="00A60575" w:rsidP="005B50D7">
            <w:pPr>
              <w:pStyle w:val="Betarp"/>
              <w:jc w:val="both"/>
              <w:rPr>
                <w:rFonts w:ascii="Times New Roman" w:eastAsia="Arial" w:hAnsi="Times New Roman" w:cs="Times New Roman"/>
                <w:sz w:val="24"/>
                <w:szCs w:val="24"/>
              </w:rPr>
            </w:pPr>
          </w:p>
          <w:p w:rsidR="00A60575" w:rsidRDefault="00A60575" w:rsidP="005B50D7">
            <w:pPr>
              <w:pStyle w:val="Betarp"/>
              <w:jc w:val="both"/>
              <w:rPr>
                <w:rFonts w:ascii="Times New Roman" w:eastAsia="Yu Mincho" w:hAnsi="Times New Roman" w:cs="Times New Roman"/>
                <w:b/>
                <w:bCs/>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17498">
            <w:pPr>
              <w:pStyle w:val="Betarp"/>
              <w:numPr>
                <w:ilvl w:val="0"/>
                <w:numId w:val="9"/>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A60575" w:rsidRPr="00BF53D5" w:rsidRDefault="00A60575" w:rsidP="00517498">
            <w:pPr>
              <w:pStyle w:val="Betarp"/>
              <w:numPr>
                <w:ilvl w:val="0"/>
                <w:numId w:val="8"/>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A60575" w:rsidRPr="00BF53D5" w:rsidRDefault="00A60575" w:rsidP="005B50D7">
            <w:pPr>
              <w:pStyle w:val="Betarp"/>
              <w:jc w:val="both"/>
              <w:rPr>
                <w:rFonts w:ascii="Times New Roman" w:hAnsi="Times New Roman" w:cs="Times New Roman"/>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w:t>
            </w:r>
            <w:r w:rsidRPr="00BF53D5">
              <w:rPr>
                <w:rFonts w:ascii="Times New Roman" w:hAnsi="Times New Roman" w:cs="Times New Roman"/>
                <w:i/>
                <w:iCs/>
                <w:sz w:val="24"/>
                <w:szCs w:val="24"/>
              </w:rPr>
              <w:lastRenderedPageBreak/>
              <w:t xml:space="preserve">perkančioji organizacija 2022-10-10 kreipėsi į tiekėją prašydama iki 2022-10-14 pateikti įrodančius dokumentus, jie turi būti išduoti ne anksčiau kaip 120 dienų, jas skaičiuojant atgal nuo 2022-10-14. </w:t>
            </w: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A60575" w:rsidRPr="00BF53D5" w:rsidRDefault="00A60575" w:rsidP="005B50D7">
            <w:pPr>
              <w:pStyle w:val="Betarp"/>
              <w:jc w:val="both"/>
              <w:rPr>
                <w:rFonts w:ascii="Times New Roman" w:hAnsi="Times New Roman" w:cs="Times New Roman"/>
                <w:b/>
                <w:bCs/>
                <w:sz w:val="24"/>
                <w:szCs w:val="24"/>
              </w:rPr>
            </w:pPr>
          </w:p>
          <w:p w:rsidR="00A6057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A60575" w:rsidRPr="00517E7A" w:rsidRDefault="00A60575" w:rsidP="005B50D7">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A60575" w:rsidRDefault="00A60575" w:rsidP="005B50D7">
            <w:pPr>
              <w:pStyle w:val="Betarp"/>
              <w:jc w:val="both"/>
              <w:rPr>
                <w:rFonts w:ascii="Times New Roman" w:hAnsi="Times New Roman" w:cs="Times New Roman"/>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A60575" w:rsidRPr="009A07F9" w:rsidRDefault="00A60575" w:rsidP="005B50D7">
            <w:pPr>
              <w:pStyle w:val="Betarp"/>
              <w:jc w:val="both"/>
              <w:rPr>
                <w:rFonts w:ascii="Times New Roman" w:hAnsi="Times New Roman" w:cs="Times New Roman"/>
                <w:b/>
                <w:bCs/>
                <w:sz w:val="24"/>
                <w:szCs w:val="24"/>
              </w:rPr>
            </w:pPr>
          </w:p>
          <w:p w:rsidR="00A60575" w:rsidRDefault="0028719D" w:rsidP="005B50D7">
            <w:pPr>
              <w:pStyle w:val="Betarp"/>
              <w:jc w:val="both"/>
              <w:rPr>
                <w:rStyle w:val="Hipersaitas"/>
                <w:rFonts w:ascii="Verdana" w:hAnsi="Verdana"/>
                <w:sz w:val="22"/>
                <w:szCs w:val="22"/>
              </w:rPr>
            </w:pPr>
            <w:hyperlink r:id="rId11" w:history="1">
              <w:r w:rsidR="00A60575" w:rsidRPr="009A07F9">
                <w:rPr>
                  <w:rStyle w:val="Hipersaitas"/>
                  <w:rFonts w:ascii="Times New Roman" w:hAnsi="Times New Roman" w:cs="Times New Roman"/>
                  <w:sz w:val="24"/>
                  <w:szCs w:val="24"/>
                </w:rPr>
                <w:t>https://vpt.lrv.lt/lt/nuorodos/kiti-duomenys/powerbi/melaginga-informacija-pateikusiu-tiekeju-sarasas-3/</w:t>
              </w:r>
            </w:hyperlink>
          </w:p>
          <w:p w:rsidR="00A60575" w:rsidRPr="00BF53D5" w:rsidRDefault="00A60575" w:rsidP="005B50D7">
            <w:pPr>
              <w:pStyle w:val="Betarp"/>
              <w:jc w:val="both"/>
              <w:rPr>
                <w:rFonts w:ascii="Times New Roman" w:hAnsi="Times New Roman" w:cs="Times New Roman"/>
                <w:bCs/>
                <w:sz w:val="24"/>
                <w:szCs w:val="24"/>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F53D5">
              <w:rPr>
                <w:rFonts w:ascii="Times New Roman" w:hAnsi="Times New Roman" w:cs="Times New Roman"/>
                <w:sz w:val="24"/>
                <w:szCs w:val="24"/>
              </w:rPr>
              <w:lastRenderedPageBreak/>
              <w:t>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A60575" w:rsidRPr="00BF53D5" w:rsidRDefault="00A60575" w:rsidP="005B50D7">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BF53D5">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A60575" w:rsidRPr="00BF53D5" w:rsidRDefault="00A60575" w:rsidP="005B50D7">
            <w:pPr>
              <w:pStyle w:val="Betarp"/>
              <w:jc w:val="both"/>
              <w:rPr>
                <w:rFonts w:ascii="Times New Roman" w:hAnsi="Times New Roman" w:cs="Times New Roman"/>
                <w:sz w:val="24"/>
                <w:szCs w:val="24"/>
              </w:rPr>
            </w:pPr>
          </w:p>
          <w:p w:rsidR="00A60575" w:rsidRPr="009A07F9" w:rsidRDefault="00A60575" w:rsidP="005B50D7">
            <w:pPr>
              <w:pStyle w:val="Betarp"/>
              <w:jc w:val="both"/>
              <w:rPr>
                <w:rFonts w:ascii="Times New Roman" w:hAnsi="Times New Roman" w:cs="Times New Roman"/>
                <w:sz w:val="24"/>
                <w:szCs w:val="24"/>
              </w:rPr>
            </w:pPr>
          </w:p>
          <w:p w:rsidR="00A60575" w:rsidRPr="009A07F9" w:rsidRDefault="0028719D" w:rsidP="005B50D7">
            <w:pPr>
              <w:pStyle w:val="Betarp"/>
              <w:jc w:val="both"/>
              <w:rPr>
                <w:rFonts w:ascii="Times New Roman" w:hAnsi="Times New Roman" w:cs="Times New Roman"/>
                <w:sz w:val="24"/>
                <w:szCs w:val="24"/>
              </w:rPr>
            </w:pPr>
            <w:hyperlink r:id="rId12" w:history="1">
              <w:r w:rsidR="00A60575" w:rsidRPr="009A07F9">
                <w:rPr>
                  <w:rStyle w:val="Hipersaitas"/>
                  <w:rFonts w:ascii="Times New Roman" w:hAnsi="Times New Roman" w:cs="Times New Roman"/>
                  <w:sz w:val="24"/>
                  <w:szCs w:val="24"/>
                </w:rPr>
                <w:t>https://vpt.lrv.lt/lt/nuorodos/kiti-duomenys/powerbi/nepatikimi-tiekejai-1/</w:t>
              </w:r>
            </w:hyperlink>
          </w:p>
          <w:p w:rsidR="00A60575" w:rsidRPr="009A07F9" w:rsidRDefault="00A60575" w:rsidP="005B50D7">
            <w:pPr>
              <w:pStyle w:val="Betarp"/>
              <w:jc w:val="both"/>
              <w:rPr>
                <w:rFonts w:ascii="Times New Roman" w:hAnsi="Times New Roman" w:cs="Times New Roman"/>
                <w:sz w:val="24"/>
                <w:szCs w:val="24"/>
              </w:rPr>
            </w:pPr>
          </w:p>
          <w:p w:rsidR="00A60575" w:rsidRPr="009A07F9" w:rsidRDefault="0028719D" w:rsidP="005B50D7">
            <w:pPr>
              <w:pStyle w:val="Betarp"/>
              <w:jc w:val="both"/>
              <w:rPr>
                <w:rFonts w:ascii="Times New Roman" w:hAnsi="Times New Roman" w:cs="Times New Roman"/>
                <w:sz w:val="24"/>
                <w:szCs w:val="24"/>
              </w:rPr>
            </w:pPr>
            <w:hyperlink r:id="rId13" w:history="1">
              <w:r w:rsidR="00A60575" w:rsidRPr="009A07F9">
                <w:rPr>
                  <w:rStyle w:val="Hipersaitas"/>
                  <w:rFonts w:ascii="Times New Roman" w:hAnsi="Times New Roman" w:cs="Times New Roman"/>
                  <w:sz w:val="24"/>
                  <w:szCs w:val="24"/>
                </w:rPr>
                <w:t>https://vpt.lrv.lt/lt/pasalinimo-pagrindai-1/nepatikimu-koncesininku-sarasas-1/nepatikimu-koncesininku-sarasas/</w:t>
              </w:r>
            </w:hyperlink>
          </w:p>
          <w:p w:rsidR="00A60575" w:rsidRPr="00443D09" w:rsidRDefault="00A60575" w:rsidP="005B50D7">
            <w:pPr>
              <w:pStyle w:val="Betarp"/>
              <w:jc w:val="both"/>
              <w:rPr>
                <w:rFonts w:ascii="Verdana" w:hAnsi="Verdana" w:cstheme="minorHAnsi"/>
                <w:bCs/>
                <w:sz w:val="22"/>
                <w:szCs w:val="22"/>
              </w:rPr>
            </w:pPr>
          </w:p>
          <w:p w:rsidR="00A60575" w:rsidRPr="00BF53D5" w:rsidRDefault="00A60575" w:rsidP="005B50D7">
            <w:pPr>
              <w:pStyle w:val="Betarp"/>
              <w:jc w:val="both"/>
              <w:rPr>
                <w:rFonts w:ascii="Times New Roman" w:hAnsi="Times New Roman" w:cs="Times New Roman"/>
                <w:b/>
                <w:bCs/>
                <w:sz w:val="24"/>
                <w:szCs w:val="24"/>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p w:rsidR="00A60575" w:rsidRPr="00BF53D5" w:rsidRDefault="00A60575" w:rsidP="005B50D7">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A60575" w:rsidRPr="00BF53D5" w:rsidRDefault="00A60575" w:rsidP="005B50D7">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4" w:history="1">
              <w:r w:rsidRPr="00BF53D5">
                <w:rPr>
                  <w:rStyle w:val="Hipersaitas"/>
                  <w:rFonts w:ascii="Times New Roman" w:hAnsi="Times New Roman" w:cs="Times New Roman"/>
                  <w:sz w:val="24"/>
                  <w:szCs w:val="24"/>
                  <w:u w:val="single"/>
                </w:rPr>
                <w:t>https://www.registrucentras.lt/jar/p/index.php</w:t>
              </w:r>
            </w:hyperlink>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A60575" w:rsidRPr="00BF53D5" w:rsidRDefault="0028719D" w:rsidP="005B50D7">
            <w:pPr>
              <w:pStyle w:val="Betarp"/>
              <w:jc w:val="both"/>
              <w:rPr>
                <w:rFonts w:ascii="Times New Roman" w:hAnsi="Times New Roman" w:cs="Times New Roman"/>
                <w:b/>
                <w:bCs/>
                <w:iCs/>
                <w:sz w:val="24"/>
                <w:szCs w:val="24"/>
              </w:rPr>
            </w:pPr>
            <w:hyperlink r:id="rId15" w:history="1">
              <w:r w:rsidR="00A60575"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
                <w:bCs/>
                <w:iCs/>
                <w:sz w:val="24"/>
                <w:szCs w:val="24"/>
                <w:lang w:eastAsia="en-US"/>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6">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w:t>
            </w:r>
            <w:r w:rsidRPr="00BF53D5">
              <w:rPr>
                <w:rFonts w:ascii="Times New Roman" w:hAnsi="Times New Roman" w:cs="Times New Roman"/>
                <w:sz w:val="24"/>
                <w:szCs w:val="24"/>
              </w:rPr>
              <w:lastRenderedPageBreak/>
              <w:t>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jc w:val="both"/>
              <w:rPr>
                <w:rFonts w:ascii="Times New Roman" w:hAnsi="Times New Roman" w:cs="Times New Roman"/>
                <w:b/>
                <w:bCs/>
                <w:sz w:val="24"/>
                <w:szCs w:val="24"/>
              </w:rPr>
            </w:pPr>
            <w:r w:rsidRPr="00BF53D5">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rsidR="00A60575" w:rsidRPr="00BF53D5" w:rsidRDefault="0028719D" w:rsidP="005B50D7">
            <w:pPr>
              <w:ind w:left="-105" w:firstLine="105"/>
              <w:jc w:val="both"/>
              <w:rPr>
                <w:rFonts w:ascii="Times New Roman" w:hAnsi="Times New Roman" w:cs="Times New Roman"/>
                <w:sz w:val="24"/>
                <w:szCs w:val="24"/>
              </w:rPr>
            </w:pPr>
            <w:hyperlink r:id="rId17" w:history="1">
              <w:r w:rsidR="00A60575" w:rsidRPr="00BF53D5">
                <w:rPr>
                  <w:rStyle w:val="Hipersaitas"/>
                  <w:rFonts w:ascii="Times New Roman" w:hAnsi="Times New Roman" w:cs="Times New Roman"/>
                  <w:sz w:val="24"/>
                  <w:szCs w:val="24"/>
                  <w:u w:val="single"/>
                </w:rPr>
                <w:t>https://kt.gov.lt/lt/atviri-duomenys/diskvalifikavimas-is-viesuju-pirkimu</w:t>
              </w:r>
            </w:hyperlink>
            <w:r w:rsidR="00A60575" w:rsidRPr="00BF53D5">
              <w:rPr>
                <w:rFonts w:ascii="Times New Roman" w:hAnsi="Times New Roman" w:cs="Times New Roman"/>
                <w:sz w:val="24"/>
                <w:szCs w:val="24"/>
              </w:rPr>
              <w:t xml:space="preserve"> skelbiamą informaciją. </w:t>
            </w:r>
          </w:p>
        </w:tc>
      </w:tr>
    </w:tbl>
    <w:p w:rsidR="00A60575" w:rsidRDefault="00A60575" w:rsidP="00A60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373D3D" w:rsidRDefault="00373D3D" w:rsidP="00593DA2">
      <w:pPr>
        <w:spacing w:after="0" w:line="240" w:lineRule="auto"/>
        <w:jc w:val="right"/>
        <w:rPr>
          <w:rFonts w:ascii="Times New Roman" w:hAnsi="Times New Roman" w:cs="Times New Roman"/>
          <w:sz w:val="24"/>
          <w:szCs w:val="24"/>
        </w:rPr>
      </w:pPr>
    </w:p>
    <w:p w:rsidR="00373D3D" w:rsidRDefault="00373D3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45E9A" w:rsidRPr="003A1C5A" w:rsidRDefault="00845E9A" w:rsidP="00845E9A">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3A1C5A">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3A1C5A">
        <w:rPr>
          <w:rFonts w:ascii="Times New Roman" w:hAnsi="Times New Roman" w:cs="Times New Roman"/>
          <w:sz w:val="24"/>
          <w:szCs w:val="24"/>
        </w:rPr>
        <w:t>“</w:t>
      </w:r>
    </w:p>
    <w:p w:rsidR="005C08A7" w:rsidRDefault="005C08A7" w:rsidP="00593DA2">
      <w:pPr>
        <w:spacing w:after="0" w:line="240" w:lineRule="auto"/>
        <w:jc w:val="right"/>
        <w:rPr>
          <w:rFonts w:ascii="Times New Roman" w:hAnsi="Times New Roman" w:cs="Times New Roman"/>
          <w:sz w:val="24"/>
          <w:szCs w:val="24"/>
        </w:rPr>
      </w:pPr>
    </w:p>
    <w:p w:rsidR="00013023" w:rsidRPr="003A1C5A" w:rsidRDefault="00013023" w:rsidP="00013023">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013023" w:rsidRPr="003A1C5A" w:rsidRDefault="00013023" w:rsidP="00013023">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13023" w:rsidRPr="003A1C5A" w:rsidRDefault="00013023" w:rsidP="00013023">
      <w:pPr>
        <w:jc w:val="both"/>
        <w:rPr>
          <w:rFonts w:ascii="Times New Roman" w:hAnsi="Times New Roman" w:cs="Times New Roman"/>
          <w:sz w:val="24"/>
          <w:szCs w:val="24"/>
        </w:rPr>
      </w:pPr>
    </w:p>
    <w:p w:rsidR="00013023" w:rsidRPr="003A1C5A" w:rsidRDefault="00013023" w:rsidP="00013023">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013023" w:rsidRPr="003A1C5A" w:rsidRDefault="00013023" w:rsidP="00013023">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013023" w:rsidRPr="003A1C5A" w:rsidRDefault="00013023" w:rsidP="00013023">
      <w:pPr>
        <w:rPr>
          <w:rFonts w:ascii="Times New Roman" w:hAnsi="Times New Roman" w:cs="Times New Roman"/>
          <w:b/>
          <w:sz w:val="24"/>
          <w:szCs w:val="24"/>
        </w:rPr>
      </w:pPr>
    </w:p>
    <w:p w:rsidR="00013023" w:rsidRPr="003A1C5A" w:rsidRDefault="00013023" w:rsidP="00013023">
      <w:pPr>
        <w:pStyle w:val="ATekstas"/>
        <w:ind w:firstLine="0"/>
        <w:jc w:val="center"/>
        <w:rPr>
          <w:b/>
        </w:rPr>
      </w:pPr>
      <w:r w:rsidRPr="003A1C5A">
        <w:rPr>
          <w:b/>
        </w:rPr>
        <w:t xml:space="preserve">PASIŪLYMAS </w:t>
      </w:r>
    </w:p>
    <w:p w:rsidR="00013023" w:rsidRPr="003A1C5A" w:rsidRDefault="00013023" w:rsidP="00013023">
      <w:pPr>
        <w:pStyle w:val="Tekstas"/>
        <w:ind w:firstLine="0"/>
        <w:jc w:val="center"/>
        <w:rPr>
          <w:b/>
          <w:lang w:eastAsia="lt-LT"/>
        </w:rPr>
      </w:pPr>
      <w:r>
        <w:rPr>
          <w:b/>
          <w:lang w:eastAsia="lt-LT"/>
        </w:rPr>
        <w:t xml:space="preserve">DĖL </w:t>
      </w:r>
      <w:r w:rsidR="00592BC6">
        <w:rPr>
          <w:b/>
          <w:lang w:eastAsia="lt-LT"/>
        </w:rPr>
        <w:t>VIDEO</w:t>
      </w:r>
      <w:r w:rsidR="0002058E">
        <w:rPr>
          <w:b/>
          <w:lang w:eastAsia="lt-LT"/>
        </w:rPr>
        <w:t>LARINGOSKOPO</w:t>
      </w:r>
    </w:p>
    <w:tbl>
      <w:tblPr>
        <w:tblW w:w="0" w:type="auto"/>
        <w:jc w:val="center"/>
        <w:tblLook w:val="04A0" w:firstRow="1" w:lastRow="0" w:firstColumn="1" w:lastColumn="0" w:noHBand="0" w:noVBand="1"/>
      </w:tblPr>
      <w:tblGrid>
        <w:gridCol w:w="1746"/>
        <w:gridCol w:w="530"/>
        <w:gridCol w:w="1701"/>
      </w:tblGrid>
      <w:tr w:rsidR="00013023" w:rsidRPr="003A1C5A" w:rsidTr="00013023">
        <w:trPr>
          <w:jc w:val="center"/>
        </w:trPr>
        <w:tc>
          <w:tcPr>
            <w:tcW w:w="1746" w:type="dxa"/>
            <w:tcBorders>
              <w:top w:val="nil"/>
              <w:left w:val="nil"/>
              <w:bottom w:val="single" w:sz="4" w:space="0" w:color="auto"/>
              <w:right w:val="nil"/>
            </w:tcBorders>
          </w:tcPr>
          <w:p w:rsidR="00013023" w:rsidRPr="003A1C5A" w:rsidRDefault="00013023" w:rsidP="00013023">
            <w:pPr>
              <w:spacing w:after="0"/>
              <w:jc w:val="center"/>
              <w:rPr>
                <w:rFonts w:ascii="Times New Roman" w:eastAsia="Calibri" w:hAnsi="Times New Roman" w:cs="Times New Roman"/>
                <w:sz w:val="24"/>
                <w:szCs w:val="24"/>
              </w:rPr>
            </w:pPr>
          </w:p>
        </w:tc>
        <w:tc>
          <w:tcPr>
            <w:tcW w:w="472" w:type="dxa"/>
            <w:hideMark/>
          </w:tcPr>
          <w:p w:rsidR="00013023" w:rsidRPr="003A1C5A" w:rsidRDefault="00013023" w:rsidP="0001302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013023" w:rsidRPr="003A1C5A" w:rsidRDefault="00013023" w:rsidP="00013023">
            <w:pPr>
              <w:spacing w:after="0"/>
              <w:jc w:val="center"/>
              <w:rPr>
                <w:rFonts w:ascii="Times New Roman" w:eastAsia="Calibri" w:hAnsi="Times New Roman" w:cs="Times New Roman"/>
                <w:sz w:val="24"/>
                <w:szCs w:val="24"/>
              </w:rPr>
            </w:pPr>
          </w:p>
        </w:tc>
      </w:tr>
      <w:tr w:rsidR="00013023" w:rsidRPr="003A1C5A" w:rsidTr="00013023">
        <w:trPr>
          <w:jc w:val="center"/>
        </w:trPr>
        <w:tc>
          <w:tcPr>
            <w:tcW w:w="1746" w:type="dxa"/>
            <w:tcBorders>
              <w:top w:val="single" w:sz="4" w:space="0" w:color="auto"/>
              <w:left w:val="nil"/>
              <w:bottom w:val="nil"/>
              <w:right w:val="nil"/>
            </w:tcBorders>
            <w:hideMark/>
          </w:tcPr>
          <w:p w:rsidR="00013023" w:rsidRPr="003A1C5A" w:rsidRDefault="00013023" w:rsidP="0001302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013023" w:rsidRPr="003A1C5A" w:rsidRDefault="00013023" w:rsidP="00013023">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013023" w:rsidRPr="003A1C5A" w:rsidRDefault="00013023" w:rsidP="0001302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013023" w:rsidRPr="003A1C5A" w:rsidRDefault="00013023" w:rsidP="00013023">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13023" w:rsidRPr="003A1C5A" w:rsidTr="00013023">
        <w:trPr>
          <w:trHeight w:val="79"/>
          <w:jc w:val="center"/>
        </w:trPr>
        <w:tc>
          <w:tcPr>
            <w:tcW w:w="1687" w:type="dxa"/>
            <w:tcBorders>
              <w:top w:val="nil"/>
              <w:left w:val="nil"/>
              <w:bottom w:val="single" w:sz="4" w:space="0" w:color="auto"/>
              <w:right w:val="nil"/>
            </w:tcBorders>
          </w:tcPr>
          <w:p w:rsidR="00013023" w:rsidRPr="003A1C5A" w:rsidRDefault="00013023" w:rsidP="00013023">
            <w:pPr>
              <w:spacing w:after="0"/>
              <w:rPr>
                <w:rFonts w:ascii="Times New Roman" w:eastAsia="Calibri" w:hAnsi="Times New Roman" w:cs="Times New Roman"/>
                <w:bCs/>
                <w:sz w:val="24"/>
                <w:szCs w:val="24"/>
              </w:rPr>
            </w:pPr>
          </w:p>
        </w:tc>
      </w:tr>
      <w:tr w:rsidR="00013023" w:rsidRPr="003A1C5A" w:rsidTr="00013023">
        <w:trPr>
          <w:jc w:val="center"/>
        </w:trPr>
        <w:tc>
          <w:tcPr>
            <w:tcW w:w="1687" w:type="dxa"/>
            <w:tcBorders>
              <w:top w:val="single" w:sz="4" w:space="0" w:color="auto"/>
              <w:left w:val="nil"/>
              <w:bottom w:val="nil"/>
              <w:right w:val="nil"/>
            </w:tcBorders>
            <w:hideMark/>
          </w:tcPr>
          <w:p w:rsidR="00013023" w:rsidRPr="003A1C5A" w:rsidRDefault="00013023" w:rsidP="00013023">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013023" w:rsidRPr="003A1C5A" w:rsidRDefault="00013023" w:rsidP="00013023">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013023" w:rsidRPr="003A1C5A" w:rsidTr="00013023">
        <w:tc>
          <w:tcPr>
            <w:tcW w:w="5812" w:type="dxa"/>
            <w:tcBorders>
              <w:top w:val="single" w:sz="4" w:space="0" w:color="auto"/>
              <w:left w:val="single" w:sz="4" w:space="0" w:color="auto"/>
              <w:bottom w:val="single" w:sz="4" w:space="0" w:color="auto"/>
              <w:right w:val="single" w:sz="4" w:space="0" w:color="auto"/>
            </w:tcBorders>
            <w:hideMark/>
          </w:tcPr>
          <w:p w:rsidR="00013023" w:rsidRPr="003A1C5A" w:rsidRDefault="00013023" w:rsidP="00013023">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bl>
    <w:p w:rsidR="00013023" w:rsidRDefault="00013023" w:rsidP="00013023">
      <w:pPr>
        <w:pStyle w:val="Tekstas"/>
        <w:tabs>
          <w:tab w:val="left" w:pos="993"/>
        </w:tabs>
        <w:rPr>
          <w:rFonts w:eastAsia="Times New Roman"/>
          <w:color w:val="000000"/>
          <w:bdr w:val="none" w:sz="0" w:space="0" w:color="auto" w:frame="1"/>
          <w:lang w:eastAsia="lt-LT"/>
        </w:rPr>
      </w:pPr>
    </w:p>
    <w:p w:rsidR="00013023" w:rsidRDefault="00013023" w:rsidP="00517498">
      <w:pPr>
        <w:numPr>
          <w:ilvl w:val="0"/>
          <w:numId w:val="13"/>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73005F" w:rsidRPr="0073005F" w:rsidRDefault="00013023" w:rsidP="0073005F">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3005F">
        <w:rPr>
          <w:rFonts w:ascii="Times New Roman" w:eastAsia="Calibri" w:hAnsi="Times New Roman" w:cs="Times New Roman"/>
          <w:sz w:val="24"/>
          <w:szCs w:val="24"/>
        </w:rPr>
        <w:t>2. Patvirtiname, kad visa pasiūlyme pateikta informacija yra teisinga, atitinka tikrovę ir apima viską, ko reikia visiškam ir tinkamam pirkimo sutarties įvykdymui, o pirkimo sąlygo</w:t>
      </w:r>
      <w:r w:rsidR="0073005F" w:rsidRPr="0073005F">
        <w:rPr>
          <w:rFonts w:ascii="Times New Roman" w:eastAsia="Calibri" w:hAnsi="Times New Roman" w:cs="Times New Roman"/>
          <w:sz w:val="24"/>
          <w:szCs w:val="24"/>
        </w:rPr>
        <w:t>s mums yra tikslios ir aiškios.</w:t>
      </w:r>
    </w:p>
    <w:p w:rsidR="0073005F" w:rsidRPr="0027694D" w:rsidRDefault="0073005F" w:rsidP="0027694D">
      <w:pPr>
        <w:tabs>
          <w:tab w:val="left" w:pos="567"/>
        </w:tabs>
        <w:spacing w:after="0" w:line="240" w:lineRule="auto"/>
        <w:jc w:val="both"/>
        <w:rPr>
          <w:rFonts w:ascii="Times New Roman" w:hAnsi="Times New Roman" w:cs="Times New Roman"/>
          <w:sz w:val="24"/>
          <w:szCs w:val="24"/>
        </w:rPr>
      </w:pPr>
      <w:r w:rsidRPr="0073005F">
        <w:rPr>
          <w:rFonts w:ascii="Times New Roman" w:eastAsia="Calibri" w:hAnsi="Times New Roman" w:cs="Times New Roman"/>
          <w:sz w:val="24"/>
          <w:szCs w:val="24"/>
        </w:rPr>
        <w:tab/>
      </w:r>
      <w:r w:rsidR="00013023" w:rsidRPr="0073005F">
        <w:rPr>
          <w:rFonts w:ascii="Times New Roman" w:eastAsia="Calibri" w:hAnsi="Times New Roman" w:cs="Times New Roman"/>
          <w:sz w:val="24"/>
          <w:szCs w:val="24"/>
        </w:rPr>
        <w:t xml:space="preserve">3. </w:t>
      </w:r>
      <w:r w:rsidRPr="0073005F">
        <w:rPr>
          <w:rFonts w:ascii="Times New Roman" w:eastAsia="Times New Roman" w:hAnsi="Times New Roman" w:cs="Times New Roman"/>
          <w:b/>
          <w:iCs/>
          <w:color w:val="000000"/>
          <w:sz w:val="24"/>
          <w:szCs w:val="24"/>
          <w:lang w:eastAsia="lt-LT"/>
        </w:rPr>
        <w:t xml:space="preserve">Mes </w:t>
      </w:r>
      <w:r w:rsidRPr="0027694D">
        <w:rPr>
          <w:rFonts w:ascii="Times New Roman" w:eastAsia="Times New Roman" w:hAnsi="Times New Roman" w:cs="Times New Roman"/>
          <w:b/>
          <w:iCs/>
          <w:color w:val="000000"/>
          <w:sz w:val="24"/>
          <w:szCs w:val="24"/>
          <w:lang w:eastAsia="lt-LT"/>
        </w:rPr>
        <w:t>siūlome Prek</w:t>
      </w:r>
      <w:r w:rsidR="0027694D" w:rsidRPr="0027694D">
        <w:rPr>
          <w:rFonts w:ascii="Times New Roman" w:eastAsia="Times New Roman" w:hAnsi="Times New Roman" w:cs="Times New Roman"/>
          <w:b/>
          <w:iCs/>
          <w:color w:val="000000"/>
          <w:sz w:val="24"/>
          <w:szCs w:val="24"/>
          <w:lang w:eastAsia="lt-LT"/>
        </w:rPr>
        <w:t>es</w:t>
      </w:r>
      <w:r w:rsidR="00D157F8">
        <w:rPr>
          <w:rFonts w:ascii="Times New Roman" w:eastAsia="Times New Roman" w:hAnsi="Times New Roman" w:cs="Times New Roman"/>
          <w:b/>
          <w:iCs/>
          <w:color w:val="000000"/>
          <w:sz w:val="24"/>
          <w:szCs w:val="24"/>
          <w:lang w:eastAsia="lt-LT"/>
        </w:rPr>
        <w:t xml:space="preserve"> </w:t>
      </w:r>
      <w:r w:rsidRPr="0027694D">
        <w:rPr>
          <w:rFonts w:ascii="Times New Roman" w:eastAsia="Times New Roman" w:hAnsi="Times New Roman" w:cs="Times New Roman"/>
          <w:b/>
          <w:iCs/>
          <w:color w:val="000000"/>
          <w:sz w:val="24"/>
          <w:szCs w:val="24"/>
          <w:lang w:eastAsia="lt-LT"/>
        </w:rPr>
        <w:t xml:space="preserve"> pagal techninėje specifikacijoje (2 priedas) nustatytus reikalavimus</w:t>
      </w:r>
      <w:r w:rsidR="0027694D" w:rsidRPr="0027694D">
        <w:rPr>
          <w:rFonts w:ascii="Times New Roman" w:eastAsia="Times New Roman" w:hAnsi="Times New Roman" w:cs="Times New Roman"/>
          <w:b/>
          <w:bCs/>
          <w:iCs/>
          <w:color w:val="000000"/>
          <w:sz w:val="24"/>
          <w:szCs w:val="24"/>
          <w:lang w:eastAsia="lt-LT"/>
        </w:rPr>
        <w:t xml:space="preserve"> P</w:t>
      </w:r>
      <w:r w:rsidRPr="0027694D">
        <w:rPr>
          <w:rFonts w:ascii="Times New Roman" w:eastAsia="Times New Roman" w:hAnsi="Times New Roman" w:cs="Times New Roman"/>
          <w:b/>
          <w:bCs/>
          <w:iCs/>
          <w:color w:val="000000"/>
          <w:sz w:val="24"/>
          <w:szCs w:val="24"/>
          <w:lang w:eastAsia="lt-LT"/>
        </w:rPr>
        <w:t xml:space="preserve">ridedame </w:t>
      </w:r>
      <w:r w:rsidRPr="0027694D">
        <w:rPr>
          <w:rFonts w:ascii="Times New Roman" w:eastAsia="Times New Roman" w:hAnsi="Times New Roman" w:cs="Times New Roman"/>
          <w:b/>
          <w:bCs/>
          <w:iCs/>
          <w:color w:val="000000"/>
          <w:sz w:val="24"/>
          <w:szCs w:val="24"/>
          <w:u w:val="single"/>
          <w:lang w:eastAsia="lt-LT"/>
        </w:rPr>
        <w:t>užpildyt</w:t>
      </w:r>
      <w:r w:rsidRPr="0027694D">
        <w:rPr>
          <w:rFonts w:ascii="Times New Roman" w:hAnsi="Times New Roman" w:cs="Times New Roman"/>
          <w:b/>
          <w:bCs/>
          <w:sz w:val="24"/>
          <w:szCs w:val="24"/>
          <w:u w:val="single"/>
        </w:rPr>
        <w:t>ą</w:t>
      </w:r>
      <w:r w:rsidRPr="0027694D">
        <w:rPr>
          <w:rFonts w:ascii="Times New Roman" w:hAnsi="Times New Roman" w:cs="Times New Roman"/>
          <w:b/>
          <w:bCs/>
          <w:sz w:val="24"/>
          <w:szCs w:val="24"/>
        </w:rPr>
        <w:t xml:space="preserve"> specialiųjų konkurso sąlygų 6 priedo „Pasiūlymas“ priedą Nr. 1 „Siūlom</w:t>
      </w:r>
      <w:r w:rsidR="00592BC6">
        <w:rPr>
          <w:rFonts w:ascii="Times New Roman" w:hAnsi="Times New Roman" w:cs="Times New Roman"/>
          <w:b/>
          <w:bCs/>
          <w:sz w:val="24"/>
          <w:szCs w:val="24"/>
        </w:rPr>
        <w:t>o video</w:t>
      </w:r>
      <w:r w:rsidR="0002058E">
        <w:rPr>
          <w:rFonts w:ascii="Times New Roman" w:hAnsi="Times New Roman" w:cs="Times New Roman"/>
          <w:b/>
          <w:bCs/>
          <w:sz w:val="24"/>
          <w:szCs w:val="24"/>
        </w:rPr>
        <w:t>laringoskopo</w:t>
      </w:r>
      <w:r w:rsidRPr="0027694D">
        <w:rPr>
          <w:rFonts w:ascii="Times New Roman" w:hAnsi="Times New Roman" w:cs="Times New Roman"/>
          <w:b/>
          <w:bCs/>
          <w:sz w:val="24"/>
          <w:szCs w:val="24"/>
        </w:rPr>
        <w:t xml:space="preserve"> atitikties techninės specifikacijos reikalavimams deklaracija“</w:t>
      </w:r>
      <w:r w:rsidR="004A7D43">
        <w:rPr>
          <w:rFonts w:ascii="Times New Roman" w:eastAsia="Lucida Sans Unicode" w:hAnsi="Times New Roman" w:cs="Times New Roman"/>
          <w:b/>
          <w:bCs/>
          <w:sz w:val="24"/>
          <w:szCs w:val="24"/>
        </w:rPr>
        <w:t xml:space="preserve"> ir patvirtiname, kad siūloma</w:t>
      </w:r>
      <w:r w:rsidRPr="0027694D">
        <w:rPr>
          <w:rFonts w:ascii="Times New Roman" w:eastAsia="Lucida Sans Unicode" w:hAnsi="Times New Roman" w:cs="Times New Roman"/>
          <w:b/>
          <w:bCs/>
          <w:sz w:val="24"/>
          <w:szCs w:val="24"/>
        </w:rPr>
        <w:t xml:space="preserve"> </w:t>
      </w:r>
      <w:r w:rsidR="00D157F8">
        <w:rPr>
          <w:rFonts w:ascii="Times New Roman" w:eastAsia="Lucida Sans Unicode" w:hAnsi="Times New Roman" w:cs="Times New Roman"/>
          <w:b/>
          <w:bCs/>
          <w:sz w:val="24"/>
          <w:szCs w:val="24"/>
        </w:rPr>
        <w:t>P</w:t>
      </w:r>
      <w:r w:rsidRPr="0027694D">
        <w:rPr>
          <w:rFonts w:ascii="Times New Roman" w:eastAsia="Lucida Sans Unicode" w:hAnsi="Times New Roman" w:cs="Times New Roman"/>
          <w:b/>
          <w:bCs/>
          <w:sz w:val="24"/>
          <w:szCs w:val="24"/>
        </w:rPr>
        <w:t>rekė atitinka pateiktus reikalavimus.</w:t>
      </w:r>
    </w:p>
    <w:p w:rsidR="00013023" w:rsidRDefault="00AE5FA0" w:rsidP="00013023">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t>4</w:t>
      </w:r>
      <w:r w:rsidR="00013023">
        <w:rPr>
          <w:rFonts w:ascii="Times New Roman" w:eastAsia="Times New Roman" w:hAnsi="Times New Roman" w:cs="Times New Roman"/>
          <w:color w:val="000000"/>
          <w:sz w:val="24"/>
          <w:szCs w:val="24"/>
        </w:rPr>
        <w:t>. Taip pat patvirtiname, kad mes prisiimame riziką už visas išlaidas, kurias, teikdami pasiūlymą ir laikydamiesi pirkimo dokumentuose nustatytų reikalavimų, privalėjome įskaičiuoti į pasiūlymo kainą.</w:t>
      </w:r>
    </w:p>
    <w:p w:rsidR="00013023" w:rsidRDefault="00AE5FA0" w:rsidP="0001302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13023">
        <w:rPr>
          <w:rFonts w:ascii="Times New Roman" w:eastAsia="Times New Roman" w:hAnsi="Times New Roman" w:cs="Times New Roman"/>
          <w:sz w:val="24"/>
          <w:szCs w:val="24"/>
        </w:rPr>
        <w:t xml:space="preserve">. Šiuo pasiūlymu įsipareigojame laikytis Viešųjų pirkimų įstatymo, kitų teisės aktų, pirkimo dokumentuose išdėstytų reikalavimų bei sutarties sąlygų. </w:t>
      </w:r>
      <w:r w:rsidR="00013023">
        <w:rPr>
          <w:rFonts w:ascii="Times New Roman" w:eastAsia="Calibri" w:hAnsi="Times New Roman" w:cs="Times New Roman"/>
          <w:sz w:val="24"/>
          <w:szCs w:val="20"/>
        </w:rPr>
        <w:t>Patvirtiname, kad visi pridedami dokumentai yra mūsų pasiūlymo dalis.</w:t>
      </w:r>
    </w:p>
    <w:p w:rsidR="00013023" w:rsidRDefault="00AE5FA0" w:rsidP="00013023">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6</w:t>
      </w:r>
      <w:r w:rsidR="00013023">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rsidR="00013023" w:rsidRDefault="00AE5FA0" w:rsidP="000130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13023">
        <w:rPr>
          <w:rFonts w:ascii="Times New Roman" w:hAnsi="Times New Roman" w:cs="Times New Roman"/>
          <w:sz w:val="24"/>
          <w:szCs w:val="24"/>
        </w:rPr>
        <w:t xml:space="preserve">. Mūsų siūloma kaina yra: </w:t>
      </w:r>
    </w:p>
    <w:tbl>
      <w:tblPr>
        <w:tblStyle w:val="Lentelstinklelis"/>
        <w:tblW w:w="9639" w:type="dxa"/>
        <w:tblInd w:w="-5" w:type="dxa"/>
        <w:tblLayout w:type="fixed"/>
        <w:tblLook w:val="04A0" w:firstRow="1" w:lastRow="0" w:firstColumn="1" w:lastColumn="0" w:noHBand="0" w:noVBand="1"/>
      </w:tblPr>
      <w:tblGrid>
        <w:gridCol w:w="709"/>
        <w:gridCol w:w="2268"/>
        <w:gridCol w:w="851"/>
        <w:gridCol w:w="1701"/>
        <w:gridCol w:w="1701"/>
        <w:gridCol w:w="2409"/>
      </w:tblGrid>
      <w:tr w:rsidR="005B50D7" w:rsidRPr="003D05A3" w:rsidTr="0002058E">
        <w:trPr>
          <w:trHeight w:val="808"/>
        </w:trPr>
        <w:tc>
          <w:tcPr>
            <w:tcW w:w="709" w:type="dxa"/>
          </w:tcPr>
          <w:p w:rsidR="005B50D7" w:rsidRPr="003D05A3" w:rsidRDefault="005B50D7" w:rsidP="005B50D7">
            <w:pPr>
              <w:jc w:val="center"/>
              <w:rPr>
                <w:rFonts w:ascii="Times New Roman" w:hAnsi="Times New Roman" w:cs="Times New Roman"/>
                <w:b/>
                <w:sz w:val="24"/>
                <w:szCs w:val="24"/>
              </w:rPr>
            </w:pPr>
            <w:r w:rsidRPr="003D05A3">
              <w:rPr>
                <w:rFonts w:ascii="Times New Roman" w:hAnsi="Times New Roman" w:cs="Times New Roman"/>
                <w:b/>
                <w:sz w:val="24"/>
                <w:szCs w:val="24"/>
              </w:rPr>
              <w:lastRenderedPageBreak/>
              <w:t>Eil.</w:t>
            </w:r>
          </w:p>
          <w:p w:rsidR="005B50D7" w:rsidRPr="003D05A3" w:rsidRDefault="005B50D7" w:rsidP="005B50D7">
            <w:pPr>
              <w:jc w:val="center"/>
              <w:rPr>
                <w:rFonts w:ascii="Times New Roman" w:hAnsi="Times New Roman" w:cs="Times New Roman"/>
                <w:b/>
                <w:sz w:val="24"/>
                <w:szCs w:val="24"/>
              </w:rPr>
            </w:pPr>
            <w:r w:rsidRPr="003D05A3">
              <w:rPr>
                <w:rFonts w:ascii="Times New Roman" w:hAnsi="Times New Roman" w:cs="Times New Roman"/>
                <w:b/>
                <w:sz w:val="24"/>
                <w:szCs w:val="24"/>
              </w:rPr>
              <w:t>Nr.</w:t>
            </w:r>
          </w:p>
        </w:tc>
        <w:tc>
          <w:tcPr>
            <w:tcW w:w="2268" w:type="dxa"/>
          </w:tcPr>
          <w:p w:rsidR="005B50D7" w:rsidRPr="003D05A3" w:rsidRDefault="005B50D7" w:rsidP="005B50D7">
            <w:pPr>
              <w:jc w:val="center"/>
              <w:rPr>
                <w:rFonts w:ascii="Times New Roman" w:hAnsi="Times New Roman" w:cs="Times New Roman"/>
                <w:b/>
                <w:sz w:val="24"/>
                <w:szCs w:val="24"/>
              </w:rPr>
            </w:pPr>
            <w:r w:rsidRPr="003D05A3">
              <w:rPr>
                <w:rFonts w:ascii="Times New Roman" w:hAnsi="Times New Roman" w:cs="Times New Roman"/>
                <w:b/>
                <w:sz w:val="24"/>
                <w:szCs w:val="24"/>
              </w:rPr>
              <w:t>Prekių pavadinimas</w:t>
            </w:r>
          </w:p>
        </w:tc>
        <w:tc>
          <w:tcPr>
            <w:tcW w:w="851" w:type="dxa"/>
          </w:tcPr>
          <w:p w:rsidR="005B50D7" w:rsidRPr="003D05A3" w:rsidRDefault="005B50D7" w:rsidP="005B50D7">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 xml:space="preserve">Mato </w:t>
            </w:r>
          </w:p>
          <w:p w:rsidR="005B50D7" w:rsidRPr="003D05A3" w:rsidRDefault="005B50D7" w:rsidP="005B50D7">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vnt.</w:t>
            </w:r>
          </w:p>
        </w:tc>
        <w:tc>
          <w:tcPr>
            <w:tcW w:w="1701" w:type="dxa"/>
          </w:tcPr>
          <w:p w:rsidR="005B50D7" w:rsidRPr="003D05A3" w:rsidRDefault="005B50D7" w:rsidP="005B50D7">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Kiekis</w:t>
            </w:r>
          </w:p>
        </w:tc>
        <w:tc>
          <w:tcPr>
            <w:tcW w:w="1701" w:type="dxa"/>
          </w:tcPr>
          <w:p w:rsidR="005B50D7" w:rsidRPr="003D05A3" w:rsidRDefault="005B50D7" w:rsidP="005B50D7">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Vnt. kaina Eur be PVM</w:t>
            </w:r>
          </w:p>
        </w:tc>
        <w:tc>
          <w:tcPr>
            <w:tcW w:w="2409" w:type="dxa"/>
          </w:tcPr>
          <w:p w:rsidR="005B50D7" w:rsidRPr="003D05A3" w:rsidRDefault="005B50D7" w:rsidP="005B50D7">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 xml:space="preserve">Bendra kaina Eur </w:t>
            </w:r>
            <w:r w:rsidRPr="003D05A3">
              <w:rPr>
                <w:rFonts w:ascii="Times New Roman" w:hAnsi="Times New Roman"/>
                <w:b/>
                <w:sz w:val="24"/>
                <w:szCs w:val="24"/>
              </w:rPr>
              <w:t xml:space="preserve">be </w:t>
            </w:r>
            <w:r w:rsidRPr="003D05A3">
              <w:rPr>
                <w:rFonts w:ascii="Times New Roman" w:hAnsi="Times New Roman" w:cs="Times New Roman"/>
                <w:b/>
                <w:sz w:val="24"/>
                <w:szCs w:val="24"/>
              </w:rPr>
              <w:t xml:space="preserve">PVM </w:t>
            </w:r>
          </w:p>
        </w:tc>
      </w:tr>
      <w:tr w:rsidR="005B50D7" w:rsidRPr="003A1C5A" w:rsidTr="0002058E">
        <w:tc>
          <w:tcPr>
            <w:tcW w:w="709" w:type="dxa"/>
          </w:tcPr>
          <w:p w:rsidR="005B50D7" w:rsidRPr="002A48E4" w:rsidRDefault="005B50D7" w:rsidP="005B50D7">
            <w:pPr>
              <w:jc w:val="center"/>
              <w:rPr>
                <w:rFonts w:ascii="Times New Roman" w:hAnsi="Times New Roman" w:cs="Times New Roman"/>
                <w:i/>
                <w:sz w:val="24"/>
                <w:szCs w:val="24"/>
              </w:rPr>
            </w:pPr>
            <w:r w:rsidRPr="002A48E4">
              <w:rPr>
                <w:rFonts w:ascii="Times New Roman" w:hAnsi="Times New Roman" w:cs="Times New Roman"/>
                <w:i/>
                <w:sz w:val="24"/>
                <w:szCs w:val="24"/>
              </w:rPr>
              <w:t>1</w:t>
            </w:r>
          </w:p>
        </w:tc>
        <w:tc>
          <w:tcPr>
            <w:tcW w:w="2268" w:type="dxa"/>
          </w:tcPr>
          <w:p w:rsidR="005B50D7" w:rsidRPr="002A48E4" w:rsidRDefault="005B50D7" w:rsidP="005B50D7">
            <w:pPr>
              <w:jc w:val="center"/>
              <w:rPr>
                <w:rFonts w:ascii="Times New Roman" w:hAnsi="Times New Roman" w:cs="Times New Roman"/>
                <w:i/>
                <w:sz w:val="24"/>
                <w:szCs w:val="24"/>
              </w:rPr>
            </w:pPr>
            <w:r w:rsidRPr="002A48E4">
              <w:rPr>
                <w:rFonts w:ascii="Times New Roman" w:hAnsi="Times New Roman" w:cs="Times New Roman"/>
                <w:i/>
                <w:sz w:val="24"/>
                <w:szCs w:val="24"/>
              </w:rPr>
              <w:t>2</w:t>
            </w:r>
          </w:p>
        </w:tc>
        <w:tc>
          <w:tcPr>
            <w:tcW w:w="851" w:type="dxa"/>
          </w:tcPr>
          <w:p w:rsidR="005B50D7" w:rsidRPr="002A48E4" w:rsidRDefault="005B50D7" w:rsidP="005B50D7">
            <w:pPr>
              <w:jc w:val="center"/>
              <w:rPr>
                <w:rFonts w:ascii="Times New Roman" w:hAnsi="Times New Roman" w:cs="Times New Roman"/>
                <w:i/>
                <w:sz w:val="24"/>
                <w:szCs w:val="24"/>
              </w:rPr>
            </w:pPr>
            <w:r w:rsidRPr="002A48E4">
              <w:rPr>
                <w:rFonts w:ascii="Times New Roman" w:hAnsi="Times New Roman" w:cs="Times New Roman"/>
                <w:i/>
                <w:sz w:val="24"/>
                <w:szCs w:val="24"/>
              </w:rPr>
              <w:t>3</w:t>
            </w:r>
          </w:p>
        </w:tc>
        <w:tc>
          <w:tcPr>
            <w:tcW w:w="1701" w:type="dxa"/>
          </w:tcPr>
          <w:p w:rsidR="005B50D7" w:rsidRPr="002A48E4" w:rsidRDefault="005B50D7" w:rsidP="005B50D7">
            <w:pPr>
              <w:jc w:val="center"/>
              <w:rPr>
                <w:rFonts w:ascii="Times New Roman" w:hAnsi="Times New Roman" w:cs="Times New Roman"/>
                <w:i/>
                <w:sz w:val="24"/>
                <w:szCs w:val="24"/>
              </w:rPr>
            </w:pPr>
            <w:r>
              <w:rPr>
                <w:rFonts w:ascii="Times New Roman" w:hAnsi="Times New Roman" w:cs="Times New Roman"/>
                <w:i/>
                <w:sz w:val="24"/>
                <w:szCs w:val="24"/>
              </w:rPr>
              <w:t>4</w:t>
            </w:r>
          </w:p>
        </w:tc>
        <w:tc>
          <w:tcPr>
            <w:tcW w:w="1701" w:type="dxa"/>
          </w:tcPr>
          <w:p w:rsidR="005B50D7" w:rsidRPr="002A48E4" w:rsidRDefault="005B50D7" w:rsidP="005B50D7">
            <w:pPr>
              <w:jc w:val="center"/>
              <w:rPr>
                <w:rFonts w:ascii="Times New Roman" w:hAnsi="Times New Roman" w:cs="Times New Roman"/>
                <w:i/>
                <w:sz w:val="24"/>
                <w:szCs w:val="24"/>
              </w:rPr>
            </w:pPr>
            <w:r>
              <w:rPr>
                <w:rFonts w:ascii="Times New Roman" w:hAnsi="Times New Roman" w:cs="Times New Roman"/>
                <w:i/>
                <w:sz w:val="24"/>
                <w:szCs w:val="24"/>
              </w:rPr>
              <w:t>5</w:t>
            </w:r>
          </w:p>
        </w:tc>
        <w:tc>
          <w:tcPr>
            <w:tcW w:w="2409" w:type="dxa"/>
          </w:tcPr>
          <w:p w:rsidR="005B50D7" w:rsidRPr="002A48E4" w:rsidRDefault="005B50D7" w:rsidP="005B50D7">
            <w:pPr>
              <w:jc w:val="center"/>
              <w:rPr>
                <w:rFonts w:ascii="Times New Roman" w:hAnsi="Times New Roman"/>
                <w:i/>
                <w:sz w:val="24"/>
                <w:szCs w:val="24"/>
              </w:rPr>
            </w:pPr>
            <w:r>
              <w:rPr>
                <w:rFonts w:ascii="Times New Roman" w:hAnsi="Times New Roman"/>
                <w:i/>
                <w:sz w:val="24"/>
                <w:szCs w:val="24"/>
              </w:rPr>
              <w:t>6</w:t>
            </w:r>
            <w:r w:rsidRPr="002A48E4">
              <w:rPr>
                <w:rFonts w:ascii="Times New Roman" w:hAnsi="Times New Roman"/>
                <w:i/>
                <w:sz w:val="24"/>
                <w:szCs w:val="24"/>
              </w:rPr>
              <w:t xml:space="preserve"> </w:t>
            </w:r>
          </w:p>
          <w:p w:rsidR="005B50D7" w:rsidRPr="002A48E4" w:rsidRDefault="005B50D7" w:rsidP="005B50D7">
            <w:pPr>
              <w:jc w:val="center"/>
              <w:rPr>
                <w:rFonts w:ascii="Times New Roman" w:hAnsi="Times New Roman" w:cs="Times New Roman"/>
                <w:b/>
                <w:i/>
                <w:sz w:val="24"/>
                <w:szCs w:val="24"/>
              </w:rPr>
            </w:pPr>
            <w:r>
              <w:rPr>
                <w:rFonts w:ascii="Times New Roman" w:hAnsi="Times New Roman"/>
                <w:b/>
                <w:i/>
                <w:sz w:val="24"/>
                <w:szCs w:val="24"/>
              </w:rPr>
              <w:t>(4</w:t>
            </w:r>
            <w:r w:rsidRPr="002A48E4">
              <w:rPr>
                <w:rFonts w:ascii="Times New Roman" w:hAnsi="Times New Roman"/>
                <w:b/>
                <w:i/>
                <w:sz w:val="24"/>
                <w:szCs w:val="24"/>
              </w:rPr>
              <w:t>x</w:t>
            </w:r>
            <w:r>
              <w:rPr>
                <w:rFonts w:ascii="Times New Roman" w:hAnsi="Times New Roman"/>
                <w:b/>
                <w:i/>
                <w:sz w:val="24"/>
                <w:szCs w:val="24"/>
              </w:rPr>
              <w:t>5</w:t>
            </w:r>
            <w:r w:rsidRPr="002A48E4">
              <w:rPr>
                <w:rFonts w:ascii="Times New Roman" w:hAnsi="Times New Roman"/>
                <w:b/>
                <w:i/>
                <w:sz w:val="24"/>
                <w:szCs w:val="24"/>
              </w:rPr>
              <w:t>)</w:t>
            </w:r>
          </w:p>
        </w:tc>
      </w:tr>
      <w:tr w:rsidR="005B50D7" w:rsidRPr="003A1C5A" w:rsidTr="0002058E">
        <w:tc>
          <w:tcPr>
            <w:tcW w:w="709" w:type="dxa"/>
          </w:tcPr>
          <w:p w:rsidR="005B50D7" w:rsidRPr="003A1C5A" w:rsidRDefault="005B50D7" w:rsidP="005B50D7">
            <w:pPr>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rsidR="005B50D7" w:rsidRPr="003A1C5A" w:rsidRDefault="0002058E" w:rsidP="005B50D7">
            <w:pPr>
              <w:jc w:val="both"/>
              <w:rPr>
                <w:rFonts w:ascii="Times New Roman" w:hAnsi="Times New Roman" w:cs="Times New Roman"/>
                <w:sz w:val="24"/>
                <w:szCs w:val="24"/>
              </w:rPr>
            </w:pPr>
            <w:r>
              <w:rPr>
                <w:rFonts w:ascii="Times New Roman" w:hAnsi="Times New Roman" w:cs="Times New Roman"/>
                <w:sz w:val="24"/>
                <w:szCs w:val="24"/>
              </w:rPr>
              <w:t>Video laringoskopas</w:t>
            </w:r>
          </w:p>
        </w:tc>
        <w:tc>
          <w:tcPr>
            <w:tcW w:w="851" w:type="dxa"/>
          </w:tcPr>
          <w:p w:rsidR="005B50D7" w:rsidRPr="003A1C5A" w:rsidRDefault="005B50D7" w:rsidP="005B50D7">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5B50D7" w:rsidRPr="003A1C5A" w:rsidRDefault="0002058E" w:rsidP="005B50D7">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5B50D7" w:rsidRPr="003A1C5A" w:rsidRDefault="005B50D7" w:rsidP="005B50D7">
            <w:pPr>
              <w:jc w:val="center"/>
              <w:rPr>
                <w:rFonts w:ascii="Times New Roman" w:hAnsi="Times New Roman" w:cs="Times New Roman"/>
                <w:sz w:val="24"/>
                <w:szCs w:val="24"/>
              </w:rPr>
            </w:pPr>
          </w:p>
        </w:tc>
        <w:tc>
          <w:tcPr>
            <w:tcW w:w="2409" w:type="dxa"/>
          </w:tcPr>
          <w:p w:rsidR="005B50D7" w:rsidRPr="003A1C5A" w:rsidRDefault="005B50D7" w:rsidP="005B50D7">
            <w:pPr>
              <w:jc w:val="center"/>
              <w:rPr>
                <w:rFonts w:ascii="Times New Roman" w:hAnsi="Times New Roman" w:cs="Times New Roman"/>
                <w:sz w:val="24"/>
                <w:szCs w:val="24"/>
              </w:rPr>
            </w:pPr>
          </w:p>
        </w:tc>
      </w:tr>
      <w:tr w:rsidR="005B50D7" w:rsidRPr="003A1C5A" w:rsidTr="005B50D7">
        <w:tc>
          <w:tcPr>
            <w:tcW w:w="7230" w:type="dxa"/>
            <w:gridSpan w:val="5"/>
          </w:tcPr>
          <w:p w:rsidR="005B50D7" w:rsidRPr="007E7E46" w:rsidRDefault="00930683" w:rsidP="005B50D7">
            <w:pPr>
              <w:jc w:val="right"/>
              <w:rPr>
                <w:rFonts w:ascii="Times New Roman" w:hAnsi="Times New Roman" w:cs="Times New Roman"/>
                <w:b/>
                <w:sz w:val="24"/>
                <w:szCs w:val="24"/>
              </w:rPr>
            </w:pPr>
            <w:r>
              <w:rPr>
                <w:rFonts w:ascii="Times New Roman" w:hAnsi="Times New Roman" w:cs="Times New Roman"/>
                <w:b/>
                <w:sz w:val="24"/>
                <w:szCs w:val="24"/>
              </w:rPr>
              <w:t xml:space="preserve">PVM (... </w:t>
            </w:r>
            <w:r w:rsidRPr="00930683">
              <w:rPr>
                <w:rFonts w:ascii="Times New Roman" w:hAnsi="Times New Roman" w:cs="Times New Roman"/>
                <w:sz w:val="20"/>
                <w:szCs w:val="20"/>
              </w:rPr>
              <w:t>(įrašyti)</w:t>
            </w:r>
            <w:r w:rsidR="005B50D7">
              <w:rPr>
                <w:rFonts w:ascii="Times New Roman" w:hAnsi="Times New Roman" w:cs="Times New Roman"/>
                <w:b/>
                <w:sz w:val="24"/>
                <w:szCs w:val="24"/>
              </w:rPr>
              <w:t xml:space="preserve"> %)</w:t>
            </w:r>
          </w:p>
        </w:tc>
        <w:tc>
          <w:tcPr>
            <w:tcW w:w="2409" w:type="dxa"/>
          </w:tcPr>
          <w:p w:rsidR="005B50D7" w:rsidRPr="003A1C5A" w:rsidRDefault="005B50D7" w:rsidP="005B50D7">
            <w:pPr>
              <w:jc w:val="center"/>
              <w:rPr>
                <w:rFonts w:ascii="Times New Roman" w:hAnsi="Times New Roman" w:cs="Times New Roman"/>
                <w:sz w:val="24"/>
                <w:szCs w:val="24"/>
              </w:rPr>
            </w:pPr>
          </w:p>
        </w:tc>
      </w:tr>
      <w:tr w:rsidR="005B50D7" w:rsidRPr="003A1C5A" w:rsidTr="005B50D7">
        <w:tc>
          <w:tcPr>
            <w:tcW w:w="7230" w:type="dxa"/>
            <w:gridSpan w:val="5"/>
          </w:tcPr>
          <w:p w:rsidR="005B50D7" w:rsidRPr="007E7E46" w:rsidRDefault="005B50D7" w:rsidP="005B50D7">
            <w:pPr>
              <w:jc w:val="right"/>
              <w:rPr>
                <w:rFonts w:ascii="Times New Roman" w:hAnsi="Times New Roman" w:cs="Times New Roman"/>
                <w:b/>
                <w:sz w:val="24"/>
                <w:szCs w:val="24"/>
              </w:rPr>
            </w:pPr>
            <w:r>
              <w:rPr>
                <w:rFonts w:ascii="Times New Roman" w:hAnsi="Times New Roman" w:cs="Times New Roman"/>
                <w:b/>
                <w:sz w:val="24"/>
                <w:szCs w:val="24"/>
              </w:rPr>
              <w:t>Bendra pasiūlymo kaina su PVM</w:t>
            </w:r>
            <w:r w:rsidRPr="007E7E46">
              <w:rPr>
                <w:rFonts w:ascii="Times New Roman" w:hAnsi="Times New Roman" w:cs="Times New Roman"/>
                <w:b/>
                <w:sz w:val="24"/>
                <w:szCs w:val="24"/>
              </w:rPr>
              <w:t>:</w:t>
            </w:r>
          </w:p>
        </w:tc>
        <w:tc>
          <w:tcPr>
            <w:tcW w:w="2409" w:type="dxa"/>
          </w:tcPr>
          <w:p w:rsidR="005B50D7" w:rsidRPr="003A1C5A" w:rsidRDefault="005B50D7" w:rsidP="005B50D7">
            <w:pPr>
              <w:jc w:val="center"/>
              <w:rPr>
                <w:rFonts w:ascii="Times New Roman" w:hAnsi="Times New Roman" w:cs="Times New Roman"/>
                <w:sz w:val="24"/>
                <w:szCs w:val="24"/>
              </w:rPr>
            </w:pPr>
          </w:p>
        </w:tc>
      </w:tr>
    </w:tbl>
    <w:p w:rsidR="00013023" w:rsidRDefault="00013023" w:rsidP="00013023">
      <w:pPr>
        <w:rPr>
          <w:rFonts w:eastAsia="Times New Roman"/>
          <w:sz w:val="20"/>
          <w:szCs w:val="24"/>
          <w:lang w:eastAsia="lt-LT"/>
        </w:rPr>
      </w:pPr>
      <w:r>
        <w:rPr>
          <w:sz w:val="20"/>
        </w:rPr>
        <w:t>*</w:t>
      </w:r>
      <w:r w:rsidR="005B50D7">
        <w:rPr>
          <w:rFonts w:ascii="Times New Roman" w:hAnsi="Times New Roman" w:cs="Times New Roman"/>
          <w:sz w:val="20"/>
          <w:szCs w:val="20"/>
        </w:rPr>
        <w:t>Tiekėjas kainą</w:t>
      </w:r>
      <w:r>
        <w:rPr>
          <w:rFonts w:ascii="Times New Roman" w:hAnsi="Times New Roman" w:cs="Times New Roman"/>
          <w:sz w:val="20"/>
          <w:szCs w:val="20"/>
        </w:rPr>
        <w:t xml:space="preserve"> turi nurodyti apvalinant dviejų skaičių po kablelio tikslumu.</w:t>
      </w:r>
    </w:p>
    <w:p w:rsidR="00013023" w:rsidRDefault="00013023" w:rsidP="0001302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013023" w:rsidRDefault="00013023" w:rsidP="00013023">
      <w:pPr>
        <w:spacing w:after="0" w:line="240" w:lineRule="auto"/>
        <w:ind w:firstLine="567"/>
        <w:jc w:val="both"/>
        <w:rPr>
          <w:rFonts w:ascii="Times New Roman" w:eastAsia="Batang" w:hAnsi="Times New Roman" w:cs="Times New Roman"/>
          <w:sz w:val="24"/>
          <w:szCs w:val="24"/>
        </w:rPr>
      </w:pPr>
    </w:p>
    <w:p w:rsidR="00013023" w:rsidRPr="00117BBA" w:rsidRDefault="00013023" w:rsidP="00013023">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w:t>
      </w:r>
      <w:r w:rsidRPr="004254C6">
        <w:rPr>
          <w:rFonts w:ascii="Times New Roman" w:eastAsia="Batang" w:hAnsi="Times New Roman" w:cs="Times New Roman"/>
          <w:sz w:val="24"/>
          <w:szCs w:val="24"/>
        </w:rPr>
        <w:t>naudojantis informacine sistema „SABIS“ išlaidomis.</w:t>
      </w:r>
    </w:p>
    <w:p w:rsidR="00013023" w:rsidRDefault="00013023" w:rsidP="00013023">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333C5E" w:rsidRDefault="00333C5E" w:rsidP="00013023">
      <w:pPr>
        <w:spacing w:after="0" w:line="240" w:lineRule="auto"/>
        <w:ind w:firstLine="567"/>
        <w:jc w:val="both"/>
        <w:rPr>
          <w:rFonts w:ascii="Times New Roman" w:hAnsi="Times New Roman" w:cs="Times New Roman"/>
          <w:sz w:val="24"/>
          <w:szCs w:val="24"/>
        </w:rPr>
      </w:pPr>
    </w:p>
    <w:p w:rsidR="00013023" w:rsidRPr="009F7DBB" w:rsidRDefault="00013023" w:rsidP="00013023">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00AE5FA0">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 xml:space="preserve">.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013023" w:rsidTr="00013023">
        <w:tc>
          <w:tcPr>
            <w:tcW w:w="567"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013023" w:rsidRPr="00490FEF" w:rsidTr="00013023">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013023">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013023">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27694D">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reikalavimams, nurodytiems pirkimo dokumentų </w:t>
            </w:r>
            <w:r w:rsidRPr="00490FEF">
              <w:rPr>
                <w:rFonts w:ascii="Times New Roman" w:hAnsi="Times New Roman" w:cs="Times New Roman"/>
                <w:sz w:val="24"/>
                <w:szCs w:val="24"/>
              </w:rPr>
              <w:t>techninėje specifikacijoje</w:t>
            </w:r>
            <w:r>
              <w:rPr>
                <w:rFonts w:ascii="Times New Roman" w:hAnsi="Times New Roman" w:cs="Times New Roman"/>
                <w:sz w:val="24"/>
                <w:szCs w:val="24"/>
              </w:rPr>
              <w:t xml:space="preserve"> (6.1.</w:t>
            </w:r>
            <w:r w:rsidR="0027694D">
              <w:rPr>
                <w:rFonts w:ascii="Times New Roman" w:hAnsi="Times New Roman" w:cs="Times New Roman"/>
                <w:sz w:val="24"/>
                <w:szCs w:val="24"/>
              </w:rPr>
              <w:t>8</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013023">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4</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013023">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013023">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013023" w:rsidRPr="00C00549" w:rsidRDefault="00013023" w:rsidP="00013023">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hAnsi="Times New Roman" w:cs="Times New Roman"/>
                <w:sz w:val="24"/>
                <w:szCs w:val="24"/>
              </w:rPr>
            </w:pPr>
          </w:p>
        </w:tc>
      </w:tr>
      <w:tr w:rsidR="00013023" w:rsidRPr="00490FEF" w:rsidTr="00013023">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013023" w:rsidRPr="00490FEF" w:rsidRDefault="00013023" w:rsidP="00013023">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hAnsi="Times New Roman" w:cs="Times New Roman"/>
                <w:sz w:val="24"/>
                <w:szCs w:val="24"/>
              </w:rPr>
            </w:pPr>
          </w:p>
        </w:tc>
      </w:tr>
      <w:tr w:rsidR="00013023" w:rsidRPr="00490FEF" w:rsidTr="00013023">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xml:space="preserve">, priemonėmis (pavyzdžiui, tik išnuomos patalpas, išnuomos įrangą ar pan.), </w:t>
            </w:r>
            <w:r w:rsidRPr="00490FEF">
              <w:rPr>
                <w:rFonts w:ascii="Times New Roman" w:eastAsia="Calibri" w:hAnsi="Times New Roman" w:cs="Times New Roman"/>
                <w:sz w:val="24"/>
                <w:szCs w:val="24"/>
              </w:rPr>
              <w:lastRenderedPageBreak/>
              <w:t>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013023">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jc w:val="center"/>
              <w:rPr>
                <w:rFonts w:ascii="Times New Roman" w:hAnsi="Times New Roman" w:cs="Times New Roman"/>
                <w:color w:val="000000" w:themeColor="text1"/>
                <w:sz w:val="24"/>
                <w:szCs w:val="24"/>
                <w:lang w:val="en-US"/>
              </w:rPr>
            </w:pPr>
          </w:p>
        </w:tc>
      </w:tr>
    </w:tbl>
    <w:p w:rsidR="00013023" w:rsidRPr="00D73F05" w:rsidRDefault="00013023" w:rsidP="00013023">
      <w:pPr>
        <w:spacing w:after="0" w:line="240" w:lineRule="auto"/>
        <w:ind w:left="284"/>
        <w:jc w:val="both"/>
        <w:rPr>
          <w:rFonts w:ascii="Times New Roman" w:eastAsia="Calibri" w:hAnsi="Times New Roman" w:cs="Times New Roman"/>
          <w:i/>
          <w:color w:val="000000" w:themeColor="text1"/>
          <w:sz w:val="20"/>
          <w:szCs w:val="20"/>
        </w:rPr>
      </w:pPr>
      <w:r w:rsidRPr="00D73F05">
        <w:rPr>
          <w:rFonts w:ascii="Times New Roman" w:eastAsia="Calibri" w:hAnsi="Times New Roman" w:cs="Times New Roman"/>
          <w:i/>
          <w:color w:val="000000" w:themeColor="text1"/>
          <w:sz w:val="20"/>
          <w:szCs w:val="20"/>
          <w:vertAlign w:val="superscript"/>
        </w:rPr>
        <w:t>1</w:t>
      </w:r>
      <w:r w:rsidRPr="00D73F05">
        <w:rPr>
          <w:rFonts w:ascii="Times New Roman" w:eastAsia="Calibri" w:hAnsi="Times New Roman" w:cs="Times New Roman"/>
          <w:i/>
          <w:color w:val="000000" w:themeColor="text1"/>
          <w:sz w:val="20"/>
          <w:szCs w:val="20"/>
        </w:rPr>
        <w:t>Atskirą dokumentą pateikti atskiroje kompiuterinėje byloje. Bylų pavadinimus formuoti pagal dokumentų pavadinimus.</w:t>
      </w:r>
    </w:p>
    <w:p w:rsidR="00013023" w:rsidRDefault="00013023" w:rsidP="00013023">
      <w:pPr>
        <w:spacing w:after="0" w:line="240" w:lineRule="auto"/>
        <w:ind w:left="284"/>
        <w:jc w:val="both"/>
        <w:rPr>
          <w:rFonts w:ascii="Times New Roman" w:eastAsia="Calibri" w:hAnsi="Times New Roman" w:cs="Times New Roman"/>
          <w:i/>
          <w:color w:val="000000" w:themeColor="text1"/>
          <w:sz w:val="24"/>
          <w:szCs w:val="24"/>
        </w:rPr>
      </w:pPr>
    </w:p>
    <w:p w:rsidR="00013023" w:rsidRPr="0085016A" w:rsidRDefault="00AE5FA0" w:rsidP="00013023">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013023">
        <w:rPr>
          <w:rFonts w:ascii="Times New Roman" w:eastAsia="Times New Roman" w:hAnsi="Times New Roman" w:cs="Times New Roman"/>
          <w:color w:val="000000" w:themeColor="text1"/>
          <w:sz w:val="24"/>
          <w:szCs w:val="24"/>
        </w:rPr>
        <w:t xml:space="preserve">. </w:t>
      </w:r>
      <w:r w:rsidR="00013023" w:rsidRPr="0085016A">
        <w:rPr>
          <w:rFonts w:ascii="Times New Roman" w:eastAsia="Times New Roman" w:hAnsi="Times New Roman" w:cs="Times New Roman"/>
          <w:color w:val="000000" w:themeColor="text1"/>
          <w:sz w:val="24"/>
          <w:szCs w:val="24"/>
        </w:rPr>
        <w:t>Šiame pasiūlyme yra pateikta ir konfidenciali informacija</w:t>
      </w:r>
      <w:r w:rsidR="00013023" w:rsidRPr="0085016A">
        <w:rPr>
          <w:rFonts w:ascii="Times New Roman" w:eastAsia="Times New Roman" w:hAnsi="Times New Roman" w:cs="Times New Roman"/>
          <w:color w:val="000000" w:themeColor="text1"/>
          <w:sz w:val="24"/>
          <w:szCs w:val="24"/>
          <w:vertAlign w:val="superscript"/>
        </w:rPr>
        <w:t>2</w:t>
      </w:r>
      <w:r w:rsidR="00013023"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13023" w:rsidTr="00013023">
        <w:tc>
          <w:tcPr>
            <w:tcW w:w="993"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013023" w:rsidTr="00013023">
        <w:tc>
          <w:tcPr>
            <w:tcW w:w="993" w:type="dxa"/>
            <w:tcBorders>
              <w:top w:val="single" w:sz="4" w:space="0" w:color="auto"/>
              <w:left w:val="single" w:sz="4" w:space="0" w:color="auto"/>
              <w:bottom w:val="single" w:sz="4" w:space="0" w:color="auto"/>
              <w:right w:val="single" w:sz="4" w:space="0" w:color="auto"/>
            </w:tcBorders>
            <w:vAlign w:val="center"/>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Tr="00013023">
        <w:tc>
          <w:tcPr>
            <w:tcW w:w="993" w:type="dxa"/>
            <w:tcBorders>
              <w:top w:val="single" w:sz="4" w:space="0" w:color="auto"/>
              <w:left w:val="single" w:sz="4" w:space="0" w:color="auto"/>
              <w:bottom w:val="single" w:sz="4" w:space="0" w:color="auto"/>
              <w:right w:val="single" w:sz="4" w:space="0" w:color="auto"/>
            </w:tcBorders>
            <w:vAlign w:val="center"/>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r>
    </w:tbl>
    <w:p w:rsidR="00013023" w:rsidRPr="00D73F05" w:rsidRDefault="00013023" w:rsidP="00013023">
      <w:pPr>
        <w:spacing w:after="0" w:line="240" w:lineRule="auto"/>
        <w:ind w:left="284"/>
        <w:jc w:val="both"/>
        <w:rPr>
          <w:rFonts w:ascii="Times New Roman" w:eastAsia="Calibri" w:hAnsi="Times New Roman" w:cs="Times New Roman"/>
          <w:i/>
          <w:color w:val="000000" w:themeColor="text1"/>
          <w:sz w:val="20"/>
          <w:szCs w:val="20"/>
          <w:lang w:eastAsia="lt-LT"/>
        </w:rPr>
      </w:pPr>
      <w:r w:rsidRPr="00D73F05">
        <w:rPr>
          <w:rFonts w:ascii="Times New Roman" w:eastAsia="Calibri" w:hAnsi="Times New Roman" w:cs="Times New Roman"/>
          <w:i/>
          <w:color w:val="000000" w:themeColor="text1"/>
          <w:sz w:val="20"/>
          <w:szCs w:val="20"/>
          <w:vertAlign w:val="superscript"/>
        </w:rPr>
        <w:t>2</w:t>
      </w:r>
      <w:r w:rsidRPr="00D73F05">
        <w:rPr>
          <w:rFonts w:ascii="Times New Roman" w:eastAsia="Calibri" w:hAnsi="Times New Roman" w:cs="Times New Roman"/>
          <w:i/>
          <w:color w:val="000000" w:themeColor="text1"/>
          <w:sz w:val="20"/>
          <w:szCs w:val="20"/>
        </w:rPr>
        <w:t>Pildyti tuomet, jei bus pateikta konfidenciali informacija. Tiekėjas negali nurodyti, kad konfidencialu yra pasiūlymo kaina arba, kad visas pasiūlymas yra konfidencialus.</w:t>
      </w:r>
    </w:p>
    <w:p w:rsidR="00013023" w:rsidRDefault="00013023" w:rsidP="00013023">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4160DA">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13023" w:rsidTr="00013023">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013023" w:rsidTr="00013023">
        <w:tc>
          <w:tcPr>
            <w:tcW w:w="0" w:type="auto"/>
            <w:vMerge/>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013023" w:rsidRDefault="00013023" w:rsidP="00013023">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013023" w:rsidTr="00013023">
        <w:tc>
          <w:tcPr>
            <w:tcW w:w="9775" w:type="dxa"/>
            <w:gridSpan w:val="4"/>
            <w:tcBorders>
              <w:top w:val="single" w:sz="4" w:space="0" w:color="auto"/>
              <w:left w:val="single" w:sz="4" w:space="0" w:color="auto"/>
              <w:bottom w:val="single" w:sz="4" w:space="0" w:color="auto"/>
              <w:right w:val="single" w:sz="4" w:space="0" w:color="auto"/>
            </w:tcBorders>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013023" w:rsidTr="00013023">
        <w:tc>
          <w:tcPr>
            <w:tcW w:w="596"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r>
      <w:tr w:rsidR="00013023" w:rsidTr="00013023">
        <w:tc>
          <w:tcPr>
            <w:tcW w:w="596"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r>
      <w:tr w:rsidR="00013023" w:rsidTr="00013023">
        <w:tc>
          <w:tcPr>
            <w:tcW w:w="6266" w:type="dxa"/>
            <w:gridSpan w:val="3"/>
            <w:tcBorders>
              <w:top w:val="single" w:sz="4" w:space="0" w:color="auto"/>
              <w:left w:val="single" w:sz="4" w:space="0" w:color="auto"/>
              <w:bottom w:val="single" w:sz="4" w:space="0" w:color="auto"/>
              <w:right w:val="single" w:sz="4" w:space="0" w:color="auto"/>
            </w:tcBorders>
            <w:hideMark/>
          </w:tcPr>
          <w:p w:rsidR="00013023" w:rsidRDefault="00013023" w:rsidP="00013023">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r>
      <w:tr w:rsidR="00013023" w:rsidTr="00013023">
        <w:tc>
          <w:tcPr>
            <w:tcW w:w="9775" w:type="dxa"/>
            <w:gridSpan w:val="4"/>
            <w:tcBorders>
              <w:top w:val="single" w:sz="4" w:space="0" w:color="auto"/>
              <w:left w:val="single" w:sz="4" w:space="0" w:color="auto"/>
              <w:bottom w:val="single" w:sz="4" w:space="0" w:color="auto"/>
              <w:right w:val="single" w:sz="4" w:space="0" w:color="auto"/>
            </w:tcBorders>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013023" w:rsidTr="00013023">
        <w:tc>
          <w:tcPr>
            <w:tcW w:w="596"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jc w:val="center"/>
              <w:rPr>
                <w:rFonts w:eastAsia="Calibri" w:hAnsi="Times New Roman" w:cs="Times New Roman"/>
                <w:color w:val="000000" w:themeColor="text1"/>
                <w:sz w:val="24"/>
                <w:szCs w:val="24"/>
              </w:rPr>
            </w:pPr>
          </w:p>
        </w:tc>
      </w:tr>
      <w:tr w:rsidR="00013023" w:rsidTr="00013023">
        <w:tc>
          <w:tcPr>
            <w:tcW w:w="6266" w:type="dxa"/>
            <w:gridSpan w:val="3"/>
            <w:tcBorders>
              <w:top w:val="single" w:sz="4" w:space="0" w:color="auto"/>
              <w:left w:val="single" w:sz="4" w:space="0" w:color="auto"/>
              <w:bottom w:val="single" w:sz="4" w:space="0" w:color="auto"/>
              <w:right w:val="single" w:sz="4" w:space="0" w:color="auto"/>
            </w:tcBorders>
            <w:hideMark/>
          </w:tcPr>
          <w:p w:rsidR="00013023" w:rsidRDefault="00013023" w:rsidP="00013023">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rPr>
            </w:pPr>
          </w:p>
        </w:tc>
      </w:tr>
    </w:tbl>
    <w:p w:rsidR="00013023" w:rsidRDefault="00013023" w:rsidP="00013023">
      <w:pPr>
        <w:pStyle w:val="ATekstas"/>
        <w:ind w:firstLine="567"/>
      </w:pPr>
    </w:p>
    <w:p w:rsidR="00013023" w:rsidRDefault="00013023" w:rsidP="00013023">
      <w:pPr>
        <w:pStyle w:val="ATekstas"/>
        <w:ind w:firstLine="567"/>
      </w:pPr>
      <w:r>
        <w:t>1</w:t>
      </w:r>
      <w:r w:rsidR="004160DA">
        <w:t>1</w:t>
      </w:r>
      <w: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13023" w:rsidTr="00013023">
        <w:trPr>
          <w:cantSplit/>
        </w:trPr>
        <w:tc>
          <w:tcPr>
            <w:tcW w:w="709" w:type="dxa"/>
            <w:tcBorders>
              <w:top w:val="single" w:sz="4" w:space="0" w:color="auto"/>
              <w:left w:val="single" w:sz="4" w:space="0" w:color="auto"/>
              <w:bottom w:val="single" w:sz="4" w:space="0" w:color="auto"/>
              <w:right w:val="single" w:sz="6" w:space="0" w:color="auto"/>
            </w:tcBorders>
            <w:hideMark/>
          </w:tcPr>
          <w:p w:rsidR="00013023" w:rsidRDefault="00013023" w:rsidP="00013023">
            <w:pPr>
              <w:pStyle w:val="ATekstas"/>
              <w:spacing w:line="256" w:lineRule="auto"/>
              <w:ind w:left="-396" w:firstLine="366"/>
              <w:jc w:val="center"/>
              <w:rPr>
                <w:lang w:eastAsia="en-US"/>
              </w:rPr>
            </w:pPr>
            <w:r>
              <w:rPr>
                <w:lang w:eastAsia="en-US"/>
              </w:rPr>
              <w:t xml:space="preserve">Eil. </w:t>
            </w:r>
          </w:p>
          <w:p w:rsidR="00013023" w:rsidRDefault="00013023" w:rsidP="00013023">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013023" w:rsidRDefault="00013023" w:rsidP="00013023">
            <w:pPr>
              <w:pStyle w:val="ATekstas"/>
              <w:spacing w:line="256" w:lineRule="auto"/>
              <w:ind w:firstLine="0"/>
              <w:rPr>
                <w:lang w:eastAsia="en-US"/>
              </w:rPr>
            </w:pPr>
            <w:r>
              <w:rPr>
                <w:lang w:eastAsia="en-US"/>
              </w:rPr>
              <w:t>Darbai, kurių teikimą numatyta patikėti kitiems specialistams</w:t>
            </w:r>
          </w:p>
          <w:p w:rsidR="00013023" w:rsidRDefault="00013023" w:rsidP="00013023">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013023" w:rsidRDefault="00013023" w:rsidP="00013023">
            <w:pPr>
              <w:pStyle w:val="ATekstas"/>
              <w:spacing w:line="256" w:lineRule="auto"/>
              <w:ind w:hanging="6"/>
              <w:jc w:val="center"/>
              <w:rPr>
                <w:lang w:eastAsia="en-US"/>
              </w:rPr>
            </w:pPr>
            <w:r>
              <w:rPr>
                <w:lang w:eastAsia="en-US"/>
              </w:rPr>
              <w:t>Specialistas</w:t>
            </w:r>
          </w:p>
        </w:tc>
      </w:tr>
      <w:tr w:rsidR="00013023" w:rsidTr="00013023">
        <w:trPr>
          <w:cantSplit/>
        </w:trPr>
        <w:tc>
          <w:tcPr>
            <w:tcW w:w="709"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013023" w:rsidRDefault="00013023" w:rsidP="00013023">
            <w:pPr>
              <w:pStyle w:val="ATekstas"/>
              <w:spacing w:line="256" w:lineRule="auto"/>
              <w:ind w:hanging="6"/>
              <w:jc w:val="center"/>
              <w:rPr>
                <w:lang w:eastAsia="en-US"/>
              </w:rPr>
            </w:pPr>
          </w:p>
        </w:tc>
      </w:tr>
      <w:tr w:rsidR="00013023" w:rsidTr="00013023">
        <w:trPr>
          <w:cantSplit/>
        </w:trPr>
        <w:tc>
          <w:tcPr>
            <w:tcW w:w="709"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013023" w:rsidRDefault="00013023" w:rsidP="00013023">
            <w:pPr>
              <w:pStyle w:val="ATekstas"/>
              <w:spacing w:line="256" w:lineRule="auto"/>
              <w:ind w:hanging="6"/>
              <w:jc w:val="center"/>
              <w:rPr>
                <w:lang w:eastAsia="en-US"/>
              </w:rPr>
            </w:pPr>
          </w:p>
        </w:tc>
      </w:tr>
    </w:tbl>
    <w:p w:rsidR="00013023" w:rsidRDefault="00013023" w:rsidP="00013023">
      <w:pPr>
        <w:spacing w:after="0"/>
        <w:jc w:val="both"/>
        <w:rPr>
          <w:rFonts w:ascii="Times New Roman" w:eastAsiaTheme="minorEastAsia" w:hAnsi="Times New Roman" w:cs="Times New Roman"/>
          <w:sz w:val="24"/>
          <w:szCs w:val="24"/>
          <w:lang w:eastAsia="lt-LT"/>
        </w:rPr>
      </w:pPr>
    </w:p>
    <w:p w:rsidR="00013023" w:rsidRDefault="00013023" w:rsidP="00013023">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013023" w:rsidRDefault="00013023" w:rsidP="00013023">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013023" w:rsidRDefault="00013023" w:rsidP="00013023">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013023" w:rsidRDefault="00013023" w:rsidP="00013023">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D0537A" w:rsidRDefault="00D0537A" w:rsidP="00013023">
      <w:pPr>
        <w:spacing w:after="0" w:line="240" w:lineRule="auto"/>
        <w:ind w:left="1066" w:hanging="357"/>
        <w:jc w:val="right"/>
        <w:rPr>
          <w:rFonts w:ascii="Times New Roman" w:hAnsi="Times New Roman" w:cs="Times New Roman"/>
          <w:sz w:val="24"/>
          <w:szCs w:val="24"/>
        </w:rPr>
        <w:sectPr w:rsidR="00D0537A" w:rsidSect="00A32F76">
          <w:footerReference w:type="default" r:id="rId18"/>
          <w:pgSz w:w="11906" w:h="16838"/>
          <w:pgMar w:top="1701" w:right="567" w:bottom="1134" w:left="1701" w:header="708" w:footer="708" w:gutter="0"/>
          <w:cols w:space="708"/>
          <w:titlePg/>
          <w:docGrid w:linePitch="360"/>
        </w:sectPr>
      </w:pPr>
    </w:p>
    <w:p w:rsidR="00013023" w:rsidRDefault="00013023" w:rsidP="00013023">
      <w:pPr>
        <w:spacing w:after="0" w:line="240" w:lineRule="auto"/>
        <w:ind w:left="1066" w:hanging="357"/>
        <w:jc w:val="right"/>
        <w:rPr>
          <w:rFonts w:ascii="Times New Roman" w:hAnsi="Times New Roman" w:cs="Times New Roman"/>
          <w:sz w:val="24"/>
          <w:szCs w:val="24"/>
        </w:rPr>
      </w:pPr>
      <w:r>
        <w:rPr>
          <w:rFonts w:ascii="Times New Roman" w:hAnsi="Times New Roman" w:cs="Times New Roman"/>
          <w:sz w:val="24"/>
          <w:szCs w:val="24"/>
        </w:rPr>
        <w:lastRenderedPageBreak/>
        <w:t>Pasiūlymo 1 priedas</w:t>
      </w:r>
    </w:p>
    <w:p w:rsidR="00013023" w:rsidRDefault="00013023" w:rsidP="00013023">
      <w:pPr>
        <w:spacing w:after="0" w:line="240" w:lineRule="auto"/>
        <w:ind w:left="1066" w:hanging="357"/>
        <w:jc w:val="center"/>
        <w:rPr>
          <w:rFonts w:ascii="Times New Roman" w:hAnsi="Times New Roman" w:cs="Times New Roman"/>
          <w:sz w:val="24"/>
          <w:szCs w:val="24"/>
        </w:rPr>
      </w:pPr>
    </w:p>
    <w:p w:rsidR="000B2969" w:rsidRPr="00E414D5" w:rsidRDefault="003E6DA2" w:rsidP="000B2969">
      <w:pPr>
        <w:spacing w:after="0"/>
        <w:jc w:val="center"/>
        <w:rPr>
          <w:b/>
          <w:lang w:val="sv-SE"/>
        </w:rPr>
      </w:pPr>
      <w:r>
        <w:rPr>
          <w:rFonts w:ascii="Times New Roman" w:hAnsi="Times New Roman" w:cs="Times New Roman"/>
          <w:b/>
          <w:sz w:val="24"/>
          <w:szCs w:val="24"/>
        </w:rPr>
        <w:t>SIŪLOM</w:t>
      </w:r>
      <w:r w:rsidR="0002058E">
        <w:rPr>
          <w:rFonts w:ascii="Times New Roman" w:hAnsi="Times New Roman" w:cs="Times New Roman"/>
          <w:b/>
          <w:sz w:val="24"/>
          <w:szCs w:val="24"/>
        </w:rPr>
        <w:t>O VIDEOLARINGOSKOPO</w:t>
      </w:r>
    </w:p>
    <w:p w:rsidR="00013023" w:rsidRDefault="00E70B4B" w:rsidP="000B2969">
      <w:pPr>
        <w:spacing w:after="0" w:line="240" w:lineRule="auto"/>
        <w:ind w:left="1066" w:hanging="357"/>
        <w:jc w:val="center"/>
        <w:rPr>
          <w:rFonts w:ascii="Times New Roman" w:hAnsi="Times New Roman" w:cs="Times New Roman"/>
          <w:b/>
          <w:sz w:val="24"/>
          <w:szCs w:val="24"/>
        </w:rPr>
      </w:pPr>
      <w:r>
        <w:rPr>
          <w:rFonts w:ascii="Times New Roman" w:hAnsi="Times New Roman" w:cs="Times New Roman"/>
          <w:b/>
          <w:sz w:val="24"/>
          <w:szCs w:val="24"/>
        </w:rPr>
        <w:t xml:space="preserve">ATITIKTIES </w:t>
      </w:r>
      <w:r w:rsidR="00013023">
        <w:rPr>
          <w:rFonts w:ascii="Times New Roman" w:hAnsi="Times New Roman" w:cs="Times New Roman"/>
          <w:b/>
          <w:sz w:val="24"/>
          <w:szCs w:val="24"/>
        </w:rPr>
        <w:t xml:space="preserve">TECHNINĖS SPECIFIKACIJOS REIKALAVIMAMS DEKLARACIJA </w:t>
      </w:r>
    </w:p>
    <w:p w:rsidR="000B2969" w:rsidRDefault="000B2969" w:rsidP="00013023">
      <w:pPr>
        <w:spacing w:after="0" w:line="240" w:lineRule="auto"/>
        <w:ind w:left="1066" w:hanging="357"/>
        <w:jc w:val="center"/>
        <w:rPr>
          <w:rFonts w:ascii="Times New Roman" w:hAnsi="Times New Roman" w:cs="Times New Roman"/>
          <w:b/>
          <w:sz w:val="24"/>
          <w:szCs w:val="24"/>
        </w:rPr>
      </w:pPr>
    </w:p>
    <w:tbl>
      <w:tblPr>
        <w:tblW w:w="99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116"/>
        <w:gridCol w:w="1531"/>
        <w:gridCol w:w="2066"/>
        <w:gridCol w:w="1385"/>
        <w:gridCol w:w="1183"/>
      </w:tblGrid>
      <w:tr w:rsidR="000B2969" w:rsidRPr="00D700F3" w:rsidTr="00D700F3">
        <w:trPr>
          <w:trHeight w:val="365"/>
        </w:trPr>
        <w:tc>
          <w:tcPr>
            <w:tcW w:w="630" w:type="dxa"/>
            <w:vMerge w:val="restart"/>
            <w:shd w:val="clear" w:color="auto" w:fill="auto"/>
          </w:tcPr>
          <w:p w:rsidR="000B2969" w:rsidRPr="00D700F3" w:rsidRDefault="000B2969" w:rsidP="00D0537A">
            <w:pPr>
              <w:rPr>
                <w:rFonts w:ascii="Times New Roman" w:hAnsi="Times New Roman" w:cs="Times New Roman"/>
                <w:sz w:val="20"/>
                <w:szCs w:val="20"/>
                <w:lang w:val="sv-SE"/>
              </w:rPr>
            </w:pPr>
            <w:r w:rsidRPr="00D700F3">
              <w:rPr>
                <w:rFonts w:ascii="Times New Roman" w:hAnsi="Times New Roman" w:cs="Times New Roman"/>
                <w:b/>
                <w:bCs/>
                <w:color w:val="000000"/>
                <w:sz w:val="20"/>
                <w:szCs w:val="20"/>
              </w:rPr>
              <w:t>Eil.</w:t>
            </w:r>
            <w:r w:rsidR="00D73F05" w:rsidRPr="00D700F3">
              <w:rPr>
                <w:rFonts w:ascii="Times New Roman" w:hAnsi="Times New Roman" w:cs="Times New Roman"/>
                <w:b/>
                <w:bCs/>
                <w:color w:val="000000"/>
                <w:sz w:val="20"/>
                <w:szCs w:val="20"/>
              </w:rPr>
              <w:t xml:space="preserve"> </w:t>
            </w:r>
            <w:r w:rsidRPr="00D700F3">
              <w:rPr>
                <w:rFonts w:ascii="Times New Roman" w:hAnsi="Times New Roman" w:cs="Times New Roman"/>
                <w:b/>
                <w:bCs/>
                <w:color w:val="000000"/>
                <w:sz w:val="20"/>
                <w:szCs w:val="20"/>
              </w:rPr>
              <w:t>Nr.</w:t>
            </w:r>
          </w:p>
        </w:tc>
        <w:tc>
          <w:tcPr>
            <w:tcW w:w="2862" w:type="dxa"/>
            <w:vMerge w:val="restart"/>
            <w:shd w:val="clear" w:color="auto" w:fill="auto"/>
          </w:tcPr>
          <w:p w:rsidR="000B2969" w:rsidRPr="00D700F3" w:rsidRDefault="000B2969" w:rsidP="00D0537A">
            <w:pPr>
              <w:spacing w:after="0"/>
              <w:rPr>
                <w:rFonts w:ascii="Times New Roman" w:hAnsi="Times New Roman" w:cs="Times New Roman"/>
                <w:sz w:val="20"/>
                <w:szCs w:val="20"/>
                <w:lang w:val="sv-SE"/>
              </w:rPr>
            </w:pPr>
            <w:r w:rsidRPr="00D700F3">
              <w:rPr>
                <w:rFonts w:ascii="Times New Roman" w:hAnsi="Times New Roman" w:cs="Times New Roman"/>
                <w:b/>
                <w:sz w:val="20"/>
                <w:szCs w:val="20"/>
              </w:rPr>
              <w:t>Parametro pavadinimas</w:t>
            </w:r>
            <w:r w:rsidRPr="00D700F3">
              <w:rPr>
                <w:rFonts w:ascii="Times New Roman" w:hAnsi="Times New Roman" w:cs="Times New Roman"/>
                <w:b/>
                <w:bCs/>
                <w:color w:val="000000"/>
                <w:sz w:val="20"/>
                <w:szCs w:val="20"/>
              </w:rPr>
              <w:t xml:space="preserve"> </w:t>
            </w:r>
          </w:p>
        </w:tc>
        <w:tc>
          <w:tcPr>
            <w:tcW w:w="1601" w:type="dxa"/>
            <w:vMerge w:val="restart"/>
            <w:shd w:val="clear" w:color="auto" w:fill="auto"/>
          </w:tcPr>
          <w:p w:rsidR="000B2969" w:rsidRPr="00D700F3" w:rsidRDefault="000B2969" w:rsidP="00D0537A">
            <w:pPr>
              <w:spacing w:after="0"/>
              <w:rPr>
                <w:rFonts w:ascii="Times New Roman" w:hAnsi="Times New Roman" w:cs="Times New Roman"/>
                <w:sz w:val="20"/>
                <w:szCs w:val="20"/>
                <w:lang w:val="sv-SE"/>
              </w:rPr>
            </w:pPr>
            <w:r w:rsidRPr="00D700F3">
              <w:rPr>
                <w:rFonts w:ascii="Times New Roman" w:hAnsi="Times New Roman" w:cs="Times New Roman"/>
                <w:b/>
                <w:bCs/>
                <w:color w:val="000000"/>
                <w:sz w:val="20"/>
                <w:szCs w:val="20"/>
              </w:rPr>
              <w:t>Reikalaujamos parametrų reikšmės</w:t>
            </w:r>
          </w:p>
        </w:tc>
        <w:tc>
          <w:tcPr>
            <w:tcW w:w="4824" w:type="dxa"/>
            <w:gridSpan w:val="3"/>
            <w:shd w:val="clear" w:color="auto" w:fill="auto"/>
          </w:tcPr>
          <w:p w:rsidR="000B2969" w:rsidRPr="00D700F3" w:rsidRDefault="000B2969" w:rsidP="00D0537A">
            <w:pPr>
              <w:spacing w:after="0"/>
              <w:ind w:firstLine="22"/>
              <w:jc w:val="center"/>
              <w:rPr>
                <w:rFonts w:ascii="Times New Roman" w:hAnsi="Times New Roman" w:cs="Times New Roman"/>
                <w:b/>
                <w:sz w:val="20"/>
                <w:szCs w:val="20"/>
              </w:rPr>
            </w:pPr>
            <w:r w:rsidRPr="00D700F3">
              <w:rPr>
                <w:rFonts w:ascii="Times New Roman" w:hAnsi="Times New Roman" w:cs="Times New Roman"/>
                <w:b/>
                <w:sz w:val="20"/>
                <w:szCs w:val="20"/>
              </w:rPr>
              <w:t>Atitikimas reikalaujamiems parametrams</w:t>
            </w:r>
          </w:p>
          <w:p w:rsidR="000B2969" w:rsidRPr="00D700F3" w:rsidRDefault="000B2969" w:rsidP="00EE4B05">
            <w:pPr>
              <w:spacing w:after="0"/>
              <w:jc w:val="both"/>
              <w:rPr>
                <w:rFonts w:ascii="Times New Roman" w:hAnsi="Times New Roman" w:cs="Times New Roman"/>
                <w:b/>
                <w:bCs/>
                <w:color w:val="000000"/>
                <w:sz w:val="20"/>
                <w:szCs w:val="20"/>
                <w:lang w:val="de-DE" w:eastAsia="lt-LT"/>
              </w:rPr>
            </w:pPr>
            <w:r w:rsidRPr="00D700F3">
              <w:rPr>
                <w:rFonts w:ascii="Times New Roman" w:hAnsi="Times New Roman" w:cs="Times New Roman"/>
                <w:b/>
                <w:sz w:val="20"/>
                <w:szCs w:val="20"/>
              </w:rPr>
              <w:t xml:space="preserve">(nurodyti tikslius siūlomus parametrus su nuoroda į </w:t>
            </w:r>
            <w:r w:rsidRPr="00D700F3">
              <w:rPr>
                <w:rFonts w:ascii="Times New Roman" w:hAnsi="Times New Roman" w:cs="Times New Roman"/>
                <w:b/>
                <w:bCs/>
                <w:sz w:val="20"/>
                <w:szCs w:val="20"/>
              </w:rPr>
              <w:t>katalogo / bukleto / brošiūros / aprašymo puslapio Nr.</w:t>
            </w:r>
            <w:r w:rsidRPr="00D700F3">
              <w:rPr>
                <w:rFonts w:ascii="Times New Roman" w:hAnsi="Times New Roman" w:cs="Times New Roman"/>
                <w:b/>
                <w:sz w:val="20"/>
                <w:szCs w:val="20"/>
              </w:rPr>
              <w:t>)</w:t>
            </w:r>
          </w:p>
        </w:tc>
      </w:tr>
      <w:tr w:rsidR="00D700F3" w:rsidRPr="00D700F3" w:rsidTr="00D700F3">
        <w:trPr>
          <w:trHeight w:val="247"/>
        </w:trPr>
        <w:tc>
          <w:tcPr>
            <w:tcW w:w="630" w:type="dxa"/>
            <w:vMerge/>
            <w:shd w:val="clear" w:color="auto" w:fill="auto"/>
          </w:tcPr>
          <w:p w:rsidR="000B2969" w:rsidRPr="00D700F3" w:rsidRDefault="000B2969" w:rsidP="00D0537A">
            <w:pPr>
              <w:rPr>
                <w:rFonts w:ascii="Times New Roman" w:hAnsi="Times New Roman" w:cs="Times New Roman"/>
                <w:b/>
                <w:bCs/>
                <w:color w:val="000000"/>
                <w:sz w:val="20"/>
                <w:szCs w:val="20"/>
              </w:rPr>
            </w:pPr>
          </w:p>
        </w:tc>
        <w:tc>
          <w:tcPr>
            <w:tcW w:w="2862" w:type="dxa"/>
            <w:vMerge/>
            <w:shd w:val="clear" w:color="auto" w:fill="auto"/>
          </w:tcPr>
          <w:p w:rsidR="000B2969" w:rsidRPr="00D700F3" w:rsidRDefault="000B2969" w:rsidP="000B2969">
            <w:pPr>
              <w:rPr>
                <w:rFonts w:ascii="Times New Roman" w:hAnsi="Times New Roman" w:cs="Times New Roman"/>
                <w:b/>
                <w:sz w:val="20"/>
                <w:szCs w:val="20"/>
              </w:rPr>
            </w:pPr>
          </w:p>
        </w:tc>
        <w:tc>
          <w:tcPr>
            <w:tcW w:w="1601" w:type="dxa"/>
            <w:vMerge/>
            <w:shd w:val="clear" w:color="auto" w:fill="auto"/>
          </w:tcPr>
          <w:p w:rsidR="000B2969" w:rsidRPr="00D700F3" w:rsidRDefault="000B2969" w:rsidP="00D0537A">
            <w:pPr>
              <w:rPr>
                <w:rFonts w:ascii="Times New Roman" w:hAnsi="Times New Roman" w:cs="Times New Roman"/>
                <w:b/>
                <w:bCs/>
                <w:color w:val="000000"/>
                <w:sz w:val="20"/>
                <w:szCs w:val="20"/>
              </w:rPr>
            </w:pPr>
          </w:p>
        </w:tc>
        <w:tc>
          <w:tcPr>
            <w:tcW w:w="2163" w:type="dxa"/>
            <w:vMerge w:val="restart"/>
            <w:shd w:val="clear" w:color="auto" w:fill="auto"/>
          </w:tcPr>
          <w:p w:rsidR="000B2969" w:rsidRPr="00D700F3" w:rsidRDefault="000B2969" w:rsidP="00D73F05">
            <w:pPr>
              <w:spacing w:after="0"/>
              <w:jc w:val="both"/>
              <w:rPr>
                <w:rFonts w:ascii="Times New Roman" w:hAnsi="Times New Roman" w:cs="Times New Roman"/>
                <w:b/>
                <w:bCs/>
                <w:color w:val="000000"/>
                <w:sz w:val="20"/>
                <w:szCs w:val="20"/>
                <w:lang w:val="de-DE" w:eastAsia="lt-LT"/>
              </w:rPr>
            </w:pPr>
            <w:r w:rsidRPr="00D700F3">
              <w:rPr>
                <w:rFonts w:ascii="Times New Roman" w:hAnsi="Times New Roman" w:cs="Times New Roman"/>
                <w:b/>
                <w:sz w:val="20"/>
                <w:szCs w:val="20"/>
              </w:rPr>
              <w:t>Atitinka/neatitinka, tiksli reikšmė arba komentaras</w:t>
            </w:r>
            <w:r w:rsidRPr="00D700F3">
              <w:rPr>
                <w:rFonts w:ascii="Times New Roman" w:hAnsi="Times New Roman" w:cs="Times New Roman"/>
                <w:b/>
                <w:sz w:val="20"/>
                <w:szCs w:val="20"/>
                <w:vertAlign w:val="superscript"/>
              </w:rPr>
              <w:t>*</w:t>
            </w:r>
            <w:r w:rsidRPr="00D700F3">
              <w:rPr>
                <w:rFonts w:ascii="Times New Roman" w:hAnsi="Times New Roman" w:cs="Times New Roman"/>
                <w:b/>
                <w:sz w:val="20"/>
                <w:szCs w:val="20"/>
              </w:rPr>
              <w:t xml:space="preserve">(tiekėjas įrašo konkrečias savo siūlomos </w:t>
            </w:r>
            <w:r w:rsidR="00D73F05" w:rsidRPr="00D700F3">
              <w:rPr>
                <w:rFonts w:ascii="Times New Roman" w:hAnsi="Times New Roman" w:cs="Times New Roman"/>
                <w:b/>
                <w:sz w:val="20"/>
                <w:szCs w:val="20"/>
              </w:rPr>
              <w:t>prekės</w:t>
            </w:r>
            <w:r w:rsidRPr="00D700F3">
              <w:rPr>
                <w:rFonts w:ascii="Times New Roman" w:hAnsi="Times New Roman" w:cs="Times New Roman"/>
                <w:b/>
                <w:sz w:val="20"/>
                <w:szCs w:val="20"/>
              </w:rPr>
              <w:t xml:space="preserve"> reikšmes)</w:t>
            </w:r>
          </w:p>
        </w:tc>
        <w:tc>
          <w:tcPr>
            <w:tcW w:w="2661" w:type="dxa"/>
            <w:gridSpan w:val="2"/>
            <w:shd w:val="clear" w:color="auto" w:fill="auto"/>
          </w:tcPr>
          <w:p w:rsidR="000B2969" w:rsidRPr="00D700F3" w:rsidRDefault="000B2969" w:rsidP="00D0537A">
            <w:pPr>
              <w:spacing w:after="0"/>
              <w:rPr>
                <w:rFonts w:ascii="Times New Roman" w:hAnsi="Times New Roman" w:cs="Times New Roman"/>
                <w:b/>
                <w:sz w:val="20"/>
                <w:szCs w:val="20"/>
                <w:lang w:val="de-DE"/>
              </w:rPr>
            </w:pPr>
            <w:r w:rsidRPr="00D700F3">
              <w:rPr>
                <w:rFonts w:ascii="Times New Roman" w:hAnsi="Times New Roman" w:cs="Times New Roman"/>
                <w:b/>
                <w:bCs/>
                <w:sz w:val="20"/>
                <w:szCs w:val="20"/>
              </w:rPr>
              <w:t>Pasiūlymo dokumentai, patvirtinantys siūlomos prekės techninius parametrus</w:t>
            </w:r>
          </w:p>
        </w:tc>
      </w:tr>
      <w:tr w:rsidR="00D700F3" w:rsidRPr="00D700F3" w:rsidTr="00D700F3">
        <w:trPr>
          <w:trHeight w:val="430"/>
        </w:trPr>
        <w:tc>
          <w:tcPr>
            <w:tcW w:w="630" w:type="dxa"/>
            <w:vMerge/>
            <w:shd w:val="clear" w:color="auto" w:fill="auto"/>
          </w:tcPr>
          <w:p w:rsidR="000B2969" w:rsidRPr="00D700F3" w:rsidRDefault="000B2969" w:rsidP="000B2969">
            <w:pPr>
              <w:rPr>
                <w:rFonts w:ascii="Times New Roman" w:hAnsi="Times New Roman" w:cs="Times New Roman"/>
                <w:b/>
                <w:bCs/>
                <w:color w:val="000000"/>
                <w:sz w:val="20"/>
                <w:szCs w:val="20"/>
              </w:rPr>
            </w:pPr>
          </w:p>
        </w:tc>
        <w:tc>
          <w:tcPr>
            <w:tcW w:w="2862" w:type="dxa"/>
            <w:vMerge/>
            <w:shd w:val="clear" w:color="auto" w:fill="auto"/>
          </w:tcPr>
          <w:p w:rsidR="000B2969" w:rsidRPr="00D700F3" w:rsidRDefault="000B2969" w:rsidP="000B2969">
            <w:pPr>
              <w:rPr>
                <w:b/>
                <w:sz w:val="20"/>
                <w:szCs w:val="20"/>
              </w:rPr>
            </w:pPr>
          </w:p>
        </w:tc>
        <w:tc>
          <w:tcPr>
            <w:tcW w:w="1601" w:type="dxa"/>
            <w:vMerge/>
            <w:shd w:val="clear" w:color="auto" w:fill="auto"/>
          </w:tcPr>
          <w:p w:rsidR="000B2969" w:rsidRPr="00D700F3" w:rsidRDefault="000B2969" w:rsidP="000B2969">
            <w:pPr>
              <w:rPr>
                <w:rFonts w:ascii="Times New Roman" w:hAnsi="Times New Roman" w:cs="Times New Roman"/>
                <w:b/>
                <w:bCs/>
                <w:color w:val="000000"/>
                <w:sz w:val="20"/>
                <w:szCs w:val="20"/>
              </w:rPr>
            </w:pPr>
          </w:p>
        </w:tc>
        <w:tc>
          <w:tcPr>
            <w:tcW w:w="2163" w:type="dxa"/>
            <w:vMerge/>
            <w:shd w:val="clear" w:color="auto" w:fill="auto"/>
          </w:tcPr>
          <w:p w:rsidR="000B2969" w:rsidRPr="00D700F3" w:rsidRDefault="000B2969" w:rsidP="00D0537A">
            <w:pPr>
              <w:spacing w:after="0"/>
              <w:rPr>
                <w:rFonts w:ascii="Times New Roman" w:hAnsi="Times New Roman" w:cs="Times New Roman"/>
                <w:b/>
                <w:bCs/>
                <w:color w:val="000000"/>
                <w:sz w:val="20"/>
                <w:szCs w:val="20"/>
                <w:lang w:val="de-DE" w:eastAsia="lt-LT"/>
              </w:rPr>
            </w:pPr>
          </w:p>
        </w:tc>
        <w:tc>
          <w:tcPr>
            <w:tcW w:w="1533" w:type="dxa"/>
            <w:shd w:val="clear" w:color="auto" w:fill="auto"/>
            <w:vAlign w:val="center"/>
          </w:tcPr>
          <w:p w:rsidR="000B2969" w:rsidRPr="00D700F3" w:rsidRDefault="000B2969" w:rsidP="00D0537A">
            <w:pPr>
              <w:spacing w:after="0"/>
              <w:jc w:val="center"/>
              <w:rPr>
                <w:rFonts w:ascii="Times New Roman" w:hAnsi="Times New Roman" w:cs="Times New Roman"/>
                <w:b/>
                <w:sz w:val="20"/>
                <w:szCs w:val="20"/>
              </w:rPr>
            </w:pPr>
            <w:r w:rsidRPr="00D700F3">
              <w:rPr>
                <w:rFonts w:ascii="Times New Roman" w:hAnsi="Times New Roman" w:cs="Times New Roman"/>
                <w:b/>
                <w:sz w:val="20"/>
                <w:szCs w:val="20"/>
              </w:rPr>
              <w:t>dokumento  pavadinimas</w:t>
            </w:r>
          </w:p>
        </w:tc>
        <w:tc>
          <w:tcPr>
            <w:tcW w:w="1128" w:type="dxa"/>
            <w:vAlign w:val="center"/>
          </w:tcPr>
          <w:p w:rsidR="000B2969" w:rsidRPr="00D700F3" w:rsidRDefault="000B2969" w:rsidP="000B2969">
            <w:pPr>
              <w:jc w:val="center"/>
              <w:rPr>
                <w:rFonts w:ascii="Times New Roman" w:hAnsi="Times New Roman" w:cs="Times New Roman"/>
                <w:b/>
                <w:sz w:val="20"/>
                <w:szCs w:val="20"/>
              </w:rPr>
            </w:pPr>
            <w:r w:rsidRPr="00D700F3">
              <w:rPr>
                <w:rFonts w:ascii="Times New Roman" w:hAnsi="Times New Roman" w:cs="Times New Roman"/>
                <w:b/>
                <w:sz w:val="20"/>
                <w:szCs w:val="20"/>
              </w:rPr>
              <w:t>dokumento lapo  numeris</w:t>
            </w:r>
          </w:p>
        </w:tc>
      </w:tr>
      <w:tr w:rsidR="00D0537A" w:rsidRPr="00D700F3" w:rsidTr="00D700F3">
        <w:tc>
          <w:tcPr>
            <w:tcW w:w="630" w:type="dxa"/>
            <w:shd w:val="clear" w:color="auto" w:fill="auto"/>
          </w:tcPr>
          <w:p w:rsidR="00D0537A" w:rsidRPr="00D700F3" w:rsidRDefault="00D0537A" w:rsidP="00517498">
            <w:pPr>
              <w:numPr>
                <w:ilvl w:val="0"/>
                <w:numId w:val="16"/>
              </w:numPr>
              <w:spacing w:after="0" w:line="240" w:lineRule="auto"/>
              <w:ind w:left="426" w:right="-17" w:hanging="426"/>
              <w:rPr>
                <w:rFonts w:ascii="Times New Roman" w:hAnsi="Times New Roman" w:cs="Times New Roman"/>
                <w:sz w:val="24"/>
                <w:szCs w:val="24"/>
                <w:lang w:val="sv-SE"/>
              </w:rPr>
            </w:pPr>
          </w:p>
        </w:tc>
        <w:tc>
          <w:tcPr>
            <w:tcW w:w="4463" w:type="dxa"/>
            <w:gridSpan w:val="2"/>
            <w:shd w:val="clear" w:color="auto" w:fill="auto"/>
          </w:tcPr>
          <w:p w:rsidR="00D0537A" w:rsidRPr="00D700F3" w:rsidRDefault="00592BC6" w:rsidP="0002058E">
            <w:pPr>
              <w:spacing w:after="0"/>
              <w:jc w:val="both"/>
              <w:rPr>
                <w:rFonts w:ascii="Times New Roman" w:hAnsi="Times New Roman" w:cs="Times New Roman"/>
                <w:sz w:val="24"/>
                <w:szCs w:val="24"/>
                <w:lang w:val="sv-SE"/>
              </w:rPr>
            </w:pPr>
            <w:r>
              <w:rPr>
                <w:rFonts w:ascii="Times New Roman" w:hAnsi="Times New Roman" w:cs="Times New Roman"/>
                <w:sz w:val="24"/>
                <w:szCs w:val="24"/>
                <w:lang w:val="sv-SE"/>
              </w:rPr>
              <w:t>Video</w:t>
            </w:r>
            <w:r w:rsidR="0002058E" w:rsidRPr="00D700F3">
              <w:rPr>
                <w:rFonts w:ascii="Times New Roman" w:hAnsi="Times New Roman" w:cs="Times New Roman"/>
                <w:sz w:val="24"/>
                <w:szCs w:val="24"/>
                <w:lang w:val="sv-SE"/>
              </w:rPr>
              <w:t>laringoskopas</w:t>
            </w:r>
            <w:r w:rsidR="00EB2399" w:rsidRPr="00D700F3">
              <w:rPr>
                <w:rFonts w:ascii="Times New Roman" w:hAnsi="Times New Roman" w:cs="Times New Roman"/>
                <w:sz w:val="24"/>
                <w:szCs w:val="24"/>
                <w:lang w:val="sv-SE"/>
              </w:rPr>
              <w:t xml:space="preserve">, </w:t>
            </w:r>
            <w:r w:rsidR="0002058E" w:rsidRPr="00D700F3">
              <w:rPr>
                <w:rFonts w:ascii="Times New Roman" w:hAnsi="Times New Roman" w:cs="Times New Roman"/>
                <w:sz w:val="24"/>
                <w:szCs w:val="24"/>
                <w:lang w:val="sv-SE"/>
              </w:rPr>
              <w:t>1</w:t>
            </w:r>
            <w:r w:rsidR="00EB2399" w:rsidRPr="00D700F3">
              <w:rPr>
                <w:rFonts w:ascii="Times New Roman" w:hAnsi="Times New Roman" w:cs="Times New Roman"/>
                <w:sz w:val="24"/>
                <w:szCs w:val="24"/>
                <w:lang w:val="sv-SE"/>
              </w:rPr>
              <w:t xml:space="preserve"> vnt.</w:t>
            </w:r>
          </w:p>
        </w:tc>
        <w:tc>
          <w:tcPr>
            <w:tcW w:w="2163" w:type="dxa"/>
            <w:shd w:val="clear" w:color="auto" w:fill="auto"/>
          </w:tcPr>
          <w:p w:rsidR="00D0537A" w:rsidRPr="00D700F3" w:rsidRDefault="00D0537A" w:rsidP="00D0537A">
            <w:pPr>
              <w:spacing w:after="0"/>
              <w:rPr>
                <w:rFonts w:ascii="Times New Roman" w:hAnsi="Times New Roman" w:cs="Times New Roman"/>
                <w:b/>
                <w:sz w:val="24"/>
                <w:szCs w:val="24"/>
                <w:lang w:val="sv-SE"/>
              </w:rPr>
            </w:pPr>
            <w:r w:rsidRPr="00D700F3">
              <w:rPr>
                <w:rFonts w:ascii="Times New Roman" w:hAnsi="Times New Roman" w:cs="Times New Roman"/>
                <w:i/>
                <w:sz w:val="24"/>
                <w:szCs w:val="24"/>
              </w:rPr>
              <w:t>Nurodomas gamintojas, modelis, gamintojo suteiktas kodas</w:t>
            </w:r>
            <w:r w:rsidR="00EB2399" w:rsidRPr="00D700F3">
              <w:rPr>
                <w:rFonts w:ascii="Times New Roman" w:hAnsi="Times New Roman" w:cs="Times New Roman"/>
                <w:i/>
                <w:sz w:val="24"/>
                <w:szCs w:val="24"/>
              </w:rPr>
              <w:t xml:space="preserve"> (jei yra)</w:t>
            </w:r>
          </w:p>
        </w:tc>
        <w:tc>
          <w:tcPr>
            <w:tcW w:w="2661" w:type="dxa"/>
            <w:gridSpan w:val="2"/>
            <w:shd w:val="clear" w:color="auto" w:fill="auto"/>
          </w:tcPr>
          <w:p w:rsidR="00D0537A" w:rsidRPr="00D700F3" w:rsidRDefault="00D0537A" w:rsidP="00EB2399">
            <w:pPr>
              <w:spacing w:after="0"/>
              <w:rPr>
                <w:rFonts w:ascii="Times New Roman" w:hAnsi="Times New Roman" w:cs="Times New Roman"/>
                <w:b/>
                <w:sz w:val="24"/>
                <w:szCs w:val="24"/>
                <w:lang w:val="sv-SE"/>
              </w:rPr>
            </w:pPr>
            <w:r w:rsidRPr="00D700F3">
              <w:rPr>
                <w:rFonts w:ascii="Times New Roman" w:hAnsi="Times New Roman" w:cs="Times New Roman"/>
                <w:i/>
                <w:sz w:val="24"/>
                <w:szCs w:val="24"/>
              </w:rPr>
              <w:t xml:space="preserve">Tiksli nuoroda į gamintojo internetinį puslapį, kuriame pateikta visa informacija apie siūlomą </w:t>
            </w:r>
            <w:r w:rsidR="00EB2399" w:rsidRPr="00D700F3">
              <w:rPr>
                <w:rFonts w:ascii="Times New Roman" w:hAnsi="Times New Roman" w:cs="Times New Roman"/>
                <w:i/>
                <w:sz w:val="24"/>
                <w:szCs w:val="24"/>
              </w:rPr>
              <w:t>prekę</w:t>
            </w:r>
          </w:p>
        </w:tc>
      </w:tr>
      <w:tr w:rsidR="00D0537A" w:rsidRPr="00D700F3" w:rsidTr="00D700F3">
        <w:tc>
          <w:tcPr>
            <w:tcW w:w="630" w:type="dxa"/>
            <w:shd w:val="clear" w:color="auto" w:fill="auto"/>
          </w:tcPr>
          <w:p w:rsidR="00D0537A" w:rsidRPr="00D700F3" w:rsidRDefault="00D0537A" w:rsidP="00517498">
            <w:pPr>
              <w:numPr>
                <w:ilvl w:val="0"/>
                <w:numId w:val="16"/>
              </w:numPr>
              <w:spacing w:after="0" w:line="240" w:lineRule="auto"/>
              <w:ind w:left="426" w:right="-17" w:hanging="426"/>
              <w:rPr>
                <w:rFonts w:ascii="Times New Roman" w:hAnsi="Times New Roman" w:cs="Times New Roman"/>
                <w:b/>
                <w:bCs/>
                <w:sz w:val="24"/>
                <w:szCs w:val="24"/>
                <w:lang w:val="sv-SE"/>
              </w:rPr>
            </w:pPr>
          </w:p>
        </w:tc>
        <w:tc>
          <w:tcPr>
            <w:tcW w:w="9287" w:type="dxa"/>
            <w:gridSpan w:val="5"/>
            <w:shd w:val="clear" w:color="auto" w:fill="auto"/>
          </w:tcPr>
          <w:p w:rsidR="00D0537A" w:rsidRPr="00D700F3" w:rsidRDefault="00592BC6" w:rsidP="00D0537A">
            <w:pPr>
              <w:spacing w:after="0"/>
              <w:rPr>
                <w:rFonts w:ascii="Times New Roman" w:hAnsi="Times New Roman" w:cs="Times New Roman"/>
                <w:sz w:val="24"/>
                <w:szCs w:val="24"/>
                <w:highlight w:val="yellow"/>
                <w:lang w:val="sv-SE"/>
              </w:rPr>
            </w:pPr>
            <w:r>
              <w:rPr>
                <w:rFonts w:ascii="Times New Roman" w:hAnsi="Times New Roman" w:cs="Times New Roman"/>
                <w:b/>
                <w:bCs/>
                <w:sz w:val="24"/>
                <w:szCs w:val="24"/>
                <w:lang w:val="sv-SE"/>
              </w:rPr>
              <w:t>Reikalavimai video</w:t>
            </w:r>
            <w:r w:rsidR="004125FF" w:rsidRPr="00D700F3">
              <w:rPr>
                <w:rFonts w:ascii="Times New Roman" w:hAnsi="Times New Roman" w:cs="Times New Roman"/>
                <w:b/>
                <w:bCs/>
                <w:sz w:val="24"/>
                <w:szCs w:val="24"/>
                <w:lang w:val="sv-SE"/>
              </w:rPr>
              <w:t>monitoriui, 1 vnt.</w:t>
            </w:r>
          </w:p>
        </w:tc>
      </w:tr>
      <w:tr w:rsidR="00D700F3" w:rsidRPr="00D700F3" w:rsidTr="00D700F3">
        <w:tc>
          <w:tcPr>
            <w:tcW w:w="630" w:type="dxa"/>
            <w:shd w:val="clear" w:color="auto" w:fill="auto"/>
          </w:tcPr>
          <w:p w:rsidR="000B2969" w:rsidRPr="00D700F3" w:rsidRDefault="000B2969"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862" w:type="dxa"/>
            <w:shd w:val="clear" w:color="auto" w:fill="auto"/>
          </w:tcPr>
          <w:p w:rsidR="000B2969" w:rsidRPr="00D700F3" w:rsidRDefault="000C100D" w:rsidP="000C100D">
            <w:pPr>
              <w:pStyle w:val="ColorfulList-Accent11"/>
              <w:ind w:left="0"/>
              <w:rPr>
                <w:bCs/>
                <w:lang w:val="sv-SE"/>
              </w:rPr>
            </w:pPr>
            <w:r w:rsidRPr="00D700F3">
              <w:t xml:space="preserve">Ekrano skersmuo </w:t>
            </w:r>
          </w:p>
        </w:tc>
        <w:tc>
          <w:tcPr>
            <w:tcW w:w="1601" w:type="dxa"/>
            <w:shd w:val="clear" w:color="auto" w:fill="auto"/>
          </w:tcPr>
          <w:p w:rsidR="00D73F05" w:rsidRPr="00D700F3" w:rsidRDefault="000C100D" w:rsidP="00D0537A">
            <w:pPr>
              <w:spacing w:after="0"/>
              <w:rPr>
                <w:rFonts w:ascii="Times New Roman" w:hAnsi="Times New Roman" w:cs="Times New Roman"/>
                <w:sz w:val="24"/>
                <w:szCs w:val="24"/>
                <w:lang w:val="sv-SE"/>
              </w:rPr>
            </w:pPr>
            <w:r w:rsidRPr="00D700F3">
              <w:rPr>
                <w:rFonts w:ascii="Times New Roman" w:hAnsi="Times New Roman" w:cs="Times New Roman"/>
                <w:sz w:val="24"/>
                <w:szCs w:val="24"/>
              </w:rPr>
              <w:t>≥ 8“</w:t>
            </w:r>
          </w:p>
          <w:p w:rsidR="00D73F05" w:rsidRPr="00D700F3" w:rsidRDefault="00D73F05" w:rsidP="00D0537A">
            <w:pPr>
              <w:spacing w:after="0"/>
              <w:rPr>
                <w:rFonts w:ascii="Times New Roman" w:hAnsi="Times New Roman" w:cs="Times New Roman"/>
                <w:sz w:val="24"/>
                <w:szCs w:val="24"/>
                <w:lang w:val="sv-SE"/>
              </w:rPr>
            </w:pPr>
          </w:p>
        </w:tc>
        <w:tc>
          <w:tcPr>
            <w:tcW w:w="2163" w:type="dxa"/>
            <w:shd w:val="clear" w:color="auto" w:fill="auto"/>
          </w:tcPr>
          <w:p w:rsidR="000B2969" w:rsidRPr="00D700F3" w:rsidRDefault="000B2969" w:rsidP="00D0537A">
            <w:pPr>
              <w:spacing w:after="0"/>
              <w:rPr>
                <w:rFonts w:ascii="Times New Roman" w:hAnsi="Times New Roman" w:cs="Times New Roman"/>
                <w:sz w:val="24"/>
                <w:szCs w:val="24"/>
                <w:highlight w:val="yellow"/>
                <w:lang w:val="sv-SE"/>
              </w:rPr>
            </w:pPr>
          </w:p>
        </w:tc>
        <w:tc>
          <w:tcPr>
            <w:tcW w:w="1533" w:type="dxa"/>
            <w:shd w:val="clear" w:color="auto" w:fill="auto"/>
          </w:tcPr>
          <w:p w:rsidR="000B2969" w:rsidRPr="00D700F3" w:rsidRDefault="000B2969" w:rsidP="00D0537A">
            <w:pPr>
              <w:spacing w:after="0"/>
              <w:rPr>
                <w:rFonts w:ascii="Times New Roman" w:hAnsi="Times New Roman" w:cs="Times New Roman"/>
                <w:sz w:val="24"/>
                <w:szCs w:val="24"/>
                <w:highlight w:val="yellow"/>
                <w:lang w:val="sv-SE"/>
              </w:rPr>
            </w:pPr>
          </w:p>
        </w:tc>
        <w:tc>
          <w:tcPr>
            <w:tcW w:w="1128" w:type="dxa"/>
          </w:tcPr>
          <w:p w:rsidR="000B2969" w:rsidRPr="00D700F3" w:rsidRDefault="000B2969" w:rsidP="00D0537A">
            <w:pPr>
              <w:spacing w:after="0"/>
              <w:rPr>
                <w:rFonts w:ascii="Times New Roman" w:hAnsi="Times New Roman" w:cs="Times New Roman"/>
                <w:sz w:val="24"/>
                <w:szCs w:val="24"/>
                <w:highlight w:val="yellow"/>
                <w:lang w:val="sv-SE"/>
              </w:rPr>
            </w:pPr>
          </w:p>
        </w:tc>
      </w:tr>
      <w:tr w:rsidR="00D700F3" w:rsidRPr="00D700F3" w:rsidTr="00D700F3">
        <w:tc>
          <w:tcPr>
            <w:tcW w:w="630" w:type="dxa"/>
            <w:shd w:val="clear" w:color="auto" w:fill="auto"/>
          </w:tcPr>
          <w:p w:rsidR="000B2969" w:rsidRPr="00D700F3" w:rsidRDefault="000B2969"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862" w:type="dxa"/>
            <w:shd w:val="clear" w:color="auto" w:fill="auto"/>
          </w:tcPr>
          <w:p w:rsidR="000B2969" w:rsidRPr="00D700F3" w:rsidRDefault="000C100D" w:rsidP="00D700F3">
            <w:pPr>
              <w:pStyle w:val="ColorfulList-Accent11"/>
              <w:ind w:left="0"/>
              <w:rPr>
                <w:lang w:val="sv-SE"/>
              </w:rPr>
            </w:pPr>
            <w:r w:rsidRPr="00D700F3">
              <w:t xml:space="preserve">Lietimui jautrus (ang. </w:t>
            </w:r>
            <w:r w:rsidRPr="00D700F3">
              <w:rPr>
                <w:i/>
                <w:iCs/>
              </w:rPr>
              <w:t>touch screen</w:t>
            </w:r>
            <w:r w:rsidRPr="00D700F3">
              <w:t>)</w:t>
            </w:r>
          </w:p>
        </w:tc>
        <w:tc>
          <w:tcPr>
            <w:tcW w:w="1601" w:type="dxa"/>
            <w:shd w:val="clear" w:color="auto" w:fill="auto"/>
          </w:tcPr>
          <w:p w:rsidR="0075649B" w:rsidRPr="00D700F3" w:rsidRDefault="0075649B" w:rsidP="00D0537A">
            <w:pPr>
              <w:spacing w:after="0"/>
              <w:rPr>
                <w:rFonts w:ascii="Times New Roman" w:hAnsi="Times New Roman" w:cs="Times New Roman"/>
                <w:sz w:val="24"/>
                <w:szCs w:val="24"/>
                <w:lang w:val="sv-SE"/>
              </w:rPr>
            </w:pPr>
            <w:r w:rsidRPr="00D700F3">
              <w:rPr>
                <w:rFonts w:ascii="Times New Roman" w:hAnsi="Times New Roman" w:cs="Times New Roman"/>
                <w:sz w:val="24"/>
                <w:szCs w:val="24"/>
                <w:lang w:val="sv-SE"/>
              </w:rPr>
              <w:t>Būtina</w:t>
            </w:r>
          </w:p>
        </w:tc>
        <w:tc>
          <w:tcPr>
            <w:tcW w:w="2163" w:type="dxa"/>
            <w:shd w:val="clear" w:color="auto" w:fill="auto"/>
          </w:tcPr>
          <w:p w:rsidR="000B2969" w:rsidRPr="00D700F3" w:rsidRDefault="000B2969" w:rsidP="00D0537A">
            <w:pPr>
              <w:spacing w:after="0"/>
              <w:rPr>
                <w:rFonts w:ascii="Times New Roman" w:hAnsi="Times New Roman" w:cs="Times New Roman"/>
                <w:sz w:val="24"/>
                <w:szCs w:val="24"/>
                <w:highlight w:val="yellow"/>
                <w:lang w:val="sv-SE"/>
              </w:rPr>
            </w:pPr>
          </w:p>
        </w:tc>
        <w:tc>
          <w:tcPr>
            <w:tcW w:w="1533" w:type="dxa"/>
            <w:shd w:val="clear" w:color="auto" w:fill="auto"/>
          </w:tcPr>
          <w:p w:rsidR="000B2969" w:rsidRPr="00D700F3" w:rsidRDefault="000B2969" w:rsidP="00D0537A">
            <w:pPr>
              <w:spacing w:after="0"/>
              <w:rPr>
                <w:rFonts w:ascii="Times New Roman" w:hAnsi="Times New Roman" w:cs="Times New Roman"/>
                <w:sz w:val="24"/>
                <w:szCs w:val="24"/>
                <w:highlight w:val="yellow"/>
                <w:lang w:val="sv-SE"/>
              </w:rPr>
            </w:pPr>
          </w:p>
        </w:tc>
        <w:tc>
          <w:tcPr>
            <w:tcW w:w="1128" w:type="dxa"/>
          </w:tcPr>
          <w:p w:rsidR="000B2969" w:rsidRPr="00D700F3" w:rsidRDefault="000B2969" w:rsidP="00D0537A">
            <w:pPr>
              <w:spacing w:after="0"/>
              <w:rPr>
                <w:rFonts w:ascii="Times New Roman" w:hAnsi="Times New Roman" w:cs="Times New Roman"/>
                <w:sz w:val="24"/>
                <w:szCs w:val="24"/>
                <w:highlight w:val="yellow"/>
                <w:lang w:val="sv-SE"/>
              </w:rPr>
            </w:pPr>
          </w:p>
        </w:tc>
      </w:tr>
      <w:tr w:rsidR="00D700F3" w:rsidRPr="00D700F3" w:rsidTr="00D700F3">
        <w:tc>
          <w:tcPr>
            <w:tcW w:w="630" w:type="dxa"/>
            <w:shd w:val="clear" w:color="auto" w:fill="auto"/>
          </w:tcPr>
          <w:p w:rsidR="000B2969" w:rsidRPr="00D700F3" w:rsidRDefault="00D700F3" w:rsidP="000C100D">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2.3</w:t>
            </w:r>
          </w:p>
        </w:tc>
        <w:tc>
          <w:tcPr>
            <w:tcW w:w="2862" w:type="dxa"/>
            <w:shd w:val="clear" w:color="auto" w:fill="auto"/>
          </w:tcPr>
          <w:p w:rsidR="000B2969" w:rsidRPr="00D700F3" w:rsidRDefault="000C100D" w:rsidP="00D700F3">
            <w:pPr>
              <w:pStyle w:val="ColorfulList-Accent11"/>
              <w:ind w:left="0"/>
              <w:jc w:val="both"/>
              <w:rPr>
                <w:lang w:val="sv-SE"/>
              </w:rPr>
            </w:pPr>
            <w:r w:rsidRPr="00D700F3">
              <w:t>Su integruotu mikrofonu, garso įrašams ar komentarams</w:t>
            </w:r>
          </w:p>
        </w:tc>
        <w:tc>
          <w:tcPr>
            <w:tcW w:w="1601" w:type="dxa"/>
            <w:shd w:val="clear" w:color="auto" w:fill="auto"/>
          </w:tcPr>
          <w:p w:rsidR="000B2969" w:rsidRPr="00D700F3" w:rsidRDefault="000C100D" w:rsidP="00D0537A">
            <w:pPr>
              <w:spacing w:after="0"/>
              <w:rPr>
                <w:rFonts w:ascii="Times New Roman" w:hAnsi="Times New Roman" w:cs="Times New Roman"/>
                <w:sz w:val="24"/>
                <w:szCs w:val="24"/>
                <w:lang w:val="sv-SE"/>
              </w:rPr>
            </w:pPr>
            <w:r w:rsidRPr="00D700F3">
              <w:rPr>
                <w:rFonts w:ascii="Times New Roman" w:hAnsi="Times New Roman" w:cs="Times New Roman"/>
                <w:sz w:val="24"/>
                <w:szCs w:val="24"/>
                <w:lang w:val="sv-SE"/>
              </w:rPr>
              <w:t>Būtina</w:t>
            </w:r>
          </w:p>
        </w:tc>
        <w:tc>
          <w:tcPr>
            <w:tcW w:w="2163" w:type="dxa"/>
            <w:shd w:val="clear" w:color="auto" w:fill="auto"/>
          </w:tcPr>
          <w:p w:rsidR="000B2969" w:rsidRPr="00D700F3" w:rsidRDefault="000B2969" w:rsidP="00D0537A">
            <w:pPr>
              <w:spacing w:after="0"/>
              <w:rPr>
                <w:rFonts w:ascii="Times New Roman" w:hAnsi="Times New Roman" w:cs="Times New Roman"/>
                <w:sz w:val="24"/>
                <w:szCs w:val="24"/>
                <w:highlight w:val="yellow"/>
                <w:lang w:val="sv-SE"/>
              </w:rPr>
            </w:pPr>
          </w:p>
        </w:tc>
        <w:tc>
          <w:tcPr>
            <w:tcW w:w="1533" w:type="dxa"/>
            <w:shd w:val="clear" w:color="auto" w:fill="auto"/>
          </w:tcPr>
          <w:p w:rsidR="000B2969" w:rsidRPr="00D700F3" w:rsidRDefault="000B2969" w:rsidP="00D0537A">
            <w:pPr>
              <w:spacing w:after="0"/>
              <w:rPr>
                <w:rFonts w:ascii="Times New Roman" w:hAnsi="Times New Roman" w:cs="Times New Roman"/>
                <w:sz w:val="24"/>
                <w:szCs w:val="24"/>
                <w:highlight w:val="yellow"/>
                <w:lang w:val="sv-SE"/>
              </w:rPr>
            </w:pPr>
          </w:p>
        </w:tc>
        <w:tc>
          <w:tcPr>
            <w:tcW w:w="1128" w:type="dxa"/>
          </w:tcPr>
          <w:p w:rsidR="000B2969" w:rsidRPr="00D700F3" w:rsidRDefault="000B2969" w:rsidP="00D0537A">
            <w:pPr>
              <w:spacing w:after="0"/>
              <w:rPr>
                <w:rFonts w:ascii="Times New Roman" w:hAnsi="Times New Roman" w:cs="Times New Roman"/>
                <w:sz w:val="24"/>
                <w:szCs w:val="24"/>
                <w:highlight w:val="yellow"/>
                <w:lang w:val="sv-SE"/>
              </w:rPr>
            </w:pPr>
          </w:p>
        </w:tc>
      </w:tr>
      <w:tr w:rsidR="00D700F3" w:rsidRPr="00D700F3" w:rsidTr="00D700F3">
        <w:tc>
          <w:tcPr>
            <w:tcW w:w="630" w:type="dxa"/>
            <w:shd w:val="clear" w:color="auto" w:fill="auto"/>
          </w:tcPr>
          <w:p w:rsidR="00D73F05" w:rsidRPr="00D700F3" w:rsidRDefault="00D700F3" w:rsidP="000C100D">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2.4</w:t>
            </w:r>
          </w:p>
        </w:tc>
        <w:tc>
          <w:tcPr>
            <w:tcW w:w="2862" w:type="dxa"/>
            <w:shd w:val="clear" w:color="auto" w:fill="auto"/>
          </w:tcPr>
          <w:p w:rsidR="000C100D" w:rsidRPr="00D700F3" w:rsidRDefault="000C100D" w:rsidP="000C100D">
            <w:pPr>
              <w:pStyle w:val="ColorfulList-Accent11"/>
              <w:ind w:left="0"/>
            </w:pPr>
            <w:r w:rsidRPr="00D700F3">
              <w:t>Raiška</w:t>
            </w:r>
          </w:p>
          <w:p w:rsidR="00D73F05" w:rsidRPr="00D700F3" w:rsidRDefault="00D73F05" w:rsidP="000C100D">
            <w:pPr>
              <w:spacing w:after="0"/>
              <w:rPr>
                <w:rFonts w:ascii="Times New Roman" w:hAnsi="Times New Roman" w:cs="Times New Roman"/>
                <w:sz w:val="24"/>
                <w:szCs w:val="24"/>
                <w:lang w:val="sv-SE"/>
              </w:rPr>
            </w:pPr>
          </w:p>
        </w:tc>
        <w:tc>
          <w:tcPr>
            <w:tcW w:w="1601" w:type="dxa"/>
            <w:shd w:val="clear" w:color="auto" w:fill="auto"/>
          </w:tcPr>
          <w:p w:rsidR="00D73F05" w:rsidRPr="00D700F3" w:rsidRDefault="000C100D" w:rsidP="00D700F3">
            <w:pPr>
              <w:spacing w:after="0"/>
              <w:jc w:val="both"/>
              <w:rPr>
                <w:rFonts w:ascii="Times New Roman" w:hAnsi="Times New Roman" w:cs="Times New Roman"/>
                <w:sz w:val="24"/>
                <w:szCs w:val="24"/>
                <w:lang w:val="sv-SE"/>
              </w:rPr>
            </w:pPr>
            <w:r w:rsidRPr="00D700F3">
              <w:rPr>
                <w:rFonts w:ascii="Times New Roman" w:hAnsi="Times New Roman" w:cs="Times New Roman"/>
                <w:sz w:val="24"/>
                <w:szCs w:val="24"/>
              </w:rPr>
              <w:t>≥ (1920 x 1200) taškų</w:t>
            </w:r>
          </w:p>
        </w:tc>
        <w:tc>
          <w:tcPr>
            <w:tcW w:w="2163" w:type="dxa"/>
            <w:shd w:val="clear" w:color="auto" w:fill="auto"/>
          </w:tcPr>
          <w:p w:rsidR="00D73F05" w:rsidRPr="00D700F3" w:rsidRDefault="00D73F05" w:rsidP="0075649B">
            <w:pPr>
              <w:spacing w:after="0"/>
              <w:rPr>
                <w:rFonts w:ascii="Times New Roman" w:hAnsi="Times New Roman" w:cs="Times New Roman"/>
                <w:sz w:val="24"/>
                <w:szCs w:val="24"/>
                <w:highlight w:val="yellow"/>
                <w:lang w:val="sv-SE"/>
              </w:rPr>
            </w:pPr>
          </w:p>
        </w:tc>
        <w:tc>
          <w:tcPr>
            <w:tcW w:w="1533" w:type="dxa"/>
            <w:shd w:val="clear" w:color="auto" w:fill="auto"/>
          </w:tcPr>
          <w:p w:rsidR="00D73F05" w:rsidRPr="00D700F3" w:rsidRDefault="00D73F05" w:rsidP="0075649B">
            <w:pPr>
              <w:spacing w:after="0"/>
              <w:rPr>
                <w:rFonts w:ascii="Times New Roman" w:hAnsi="Times New Roman" w:cs="Times New Roman"/>
                <w:sz w:val="24"/>
                <w:szCs w:val="24"/>
                <w:highlight w:val="yellow"/>
                <w:lang w:val="sv-SE"/>
              </w:rPr>
            </w:pPr>
          </w:p>
        </w:tc>
        <w:tc>
          <w:tcPr>
            <w:tcW w:w="1128" w:type="dxa"/>
          </w:tcPr>
          <w:p w:rsidR="00D73F05" w:rsidRPr="00D700F3" w:rsidRDefault="00D73F05" w:rsidP="0075649B">
            <w:pPr>
              <w:spacing w:after="0"/>
              <w:rPr>
                <w:rFonts w:ascii="Times New Roman" w:hAnsi="Times New Roman" w:cs="Times New Roman"/>
                <w:sz w:val="24"/>
                <w:szCs w:val="24"/>
                <w:highlight w:val="yellow"/>
                <w:lang w:val="sv-SE"/>
              </w:rPr>
            </w:pPr>
          </w:p>
        </w:tc>
      </w:tr>
      <w:tr w:rsidR="00D700F3" w:rsidRPr="00D700F3" w:rsidTr="00D700F3">
        <w:tc>
          <w:tcPr>
            <w:tcW w:w="630" w:type="dxa"/>
            <w:shd w:val="clear" w:color="auto" w:fill="auto"/>
          </w:tcPr>
          <w:p w:rsidR="00D73F05" w:rsidRPr="00D700F3" w:rsidRDefault="000C100D" w:rsidP="000C100D">
            <w:pPr>
              <w:spacing w:after="0" w:line="240" w:lineRule="auto"/>
              <w:ind w:right="-17"/>
              <w:rPr>
                <w:rFonts w:ascii="Times New Roman" w:hAnsi="Times New Roman" w:cs="Times New Roman"/>
                <w:sz w:val="24"/>
                <w:szCs w:val="24"/>
                <w:lang w:val="sv-SE"/>
              </w:rPr>
            </w:pPr>
            <w:r w:rsidRPr="00D700F3">
              <w:rPr>
                <w:rFonts w:ascii="Times New Roman" w:hAnsi="Times New Roman" w:cs="Times New Roman"/>
                <w:sz w:val="24"/>
                <w:szCs w:val="24"/>
                <w:lang w:val="sv-SE"/>
              </w:rPr>
              <w:t>2.5.</w:t>
            </w:r>
          </w:p>
        </w:tc>
        <w:tc>
          <w:tcPr>
            <w:tcW w:w="2862" w:type="dxa"/>
            <w:shd w:val="clear" w:color="auto" w:fill="auto"/>
          </w:tcPr>
          <w:p w:rsidR="00D73F05" w:rsidRPr="00D700F3" w:rsidRDefault="000C100D" w:rsidP="0075649B">
            <w:pPr>
              <w:spacing w:after="0"/>
              <w:rPr>
                <w:rFonts w:ascii="Times New Roman" w:hAnsi="Times New Roman" w:cs="Times New Roman"/>
                <w:sz w:val="24"/>
                <w:szCs w:val="24"/>
                <w:lang w:val="sv-SE"/>
              </w:rPr>
            </w:pPr>
            <w:r w:rsidRPr="00D700F3">
              <w:rPr>
                <w:rFonts w:ascii="Times New Roman" w:hAnsi="Times New Roman" w:cs="Times New Roman"/>
                <w:sz w:val="24"/>
                <w:szCs w:val="24"/>
              </w:rPr>
              <w:t>Jungtys instrumentams</w:t>
            </w:r>
          </w:p>
        </w:tc>
        <w:tc>
          <w:tcPr>
            <w:tcW w:w="1601" w:type="dxa"/>
            <w:shd w:val="clear" w:color="auto" w:fill="auto"/>
          </w:tcPr>
          <w:p w:rsidR="00D73F05" w:rsidRPr="00D700F3" w:rsidRDefault="000C100D" w:rsidP="0075649B">
            <w:pPr>
              <w:spacing w:after="0"/>
              <w:rPr>
                <w:rFonts w:ascii="Times New Roman" w:hAnsi="Times New Roman" w:cs="Times New Roman"/>
                <w:sz w:val="24"/>
                <w:szCs w:val="24"/>
                <w:lang w:val="sv-SE"/>
              </w:rPr>
            </w:pPr>
            <w:r w:rsidRPr="00D700F3">
              <w:rPr>
                <w:rFonts w:ascii="Times New Roman" w:hAnsi="Times New Roman" w:cs="Times New Roman"/>
                <w:sz w:val="24"/>
                <w:szCs w:val="24"/>
              </w:rPr>
              <w:t>≥ 2</w:t>
            </w:r>
          </w:p>
        </w:tc>
        <w:tc>
          <w:tcPr>
            <w:tcW w:w="2163" w:type="dxa"/>
            <w:shd w:val="clear" w:color="auto" w:fill="auto"/>
          </w:tcPr>
          <w:p w:rsidR="00D73F05" w:rsidRPr="00D700F3" w:rsidRDefault="00D73F05" w:rsidP="0075649B">
            <w:pPr>
              <w:spacing w:after="0"/>
              <w:rPr>
                <w:rFonts w:ascii="Times New Roman" w:hAnsi="Times New Roman" w:cs="Times New Roman"/>
                <w:sz w:val="24"/>
                <w:szCs w:val="24"/>
                <w:highlight w:val="yellow"/>
                <w:lang w:val="sv-SE"/>
              </w:rPr>
            </w:pPr>
          </w:p>
        </w:tc>
        <w:tc>
          <w:tcPr>
            <w:tcW w:w="1533" w:type="dxa"/>
            <w:shd w:val="clear" w:color="auto" w:fill="auto"/>
          </w:tcPr>
          <w:p w:rsidR="00D73F05" w:rsidRPr="00D700F3" w:rsidRDefault="00D73F05" w:rsidP="0075649B">
            <w:pPr>
              <w:spacing w:after="0"/>
              <w:rPr>
                <w:rFonts w:ascii="Times New Roman" w:hAnsi="Times New Roman" w:cs="Times New Roman"/>
                <w:sz w:val="24"/>
                <w:szCs w:val="24"/>
                <w:highlight w:val="yellow"/>
                <w:lang w:val="sv-SE"/>
              </w:rPr>
            </w:pPr>
          </w:p>
        </w:tc>
        <w:tc>
          <w:tcPr>
            <w:tcW w:w="1128" w:type="dxa"/>
          </w:tcPr>
          <w:p w:rsidR="00D73F05" w:rsidRPr="00D700F3" w:rsidRDefault="00D73F05" w:rsidP="0075649B">
            <w:pPr>
              <w:spacing w:after="0"/>
              <w:rPr>
                <w:rFonts w:ascii="Times New Roman" w:hAnsi="Times New Roman" w:cs="Times New Roman"/>
                <w:sz w:val="24"/>
                <w:szCs w:val="24"/>
                <w:highlight w:val="yellow"/>
                <w:lang w:val="sv-SE"/>
              </w:rPr>
            </w:pPr>
          </w:p>
        </w:tc>
      </w:tr>
      <w:tr w:rsidR="00D700F3" w:rsidRPr="00D700F3" w:rsidTr="00D700F3">
        <w:tc>
          <w:tcPr>
            <w:tcW w:w="630" w:type="dxa"/>
            <w:shd w:val="clear" w:color="auto" w:fill="auto"/>
          </w:tcPr>
          <w:p w:rsidR="00D73F05" w:rsidRPr="00D700F3" w:rsidRDefault="000C100D" w:rsidP="00D700F3">
            <w:pPr>
              <w:spacing w:after="0" w:line="240" w:lineRule="auto"/>
              <w:ind w:right="-17"/>
              <w:rPr>
                <w:rFonts w:ascii="Times New Roman" w:hAnsi="Times New Roman" w:cs="Times New Roman"/>
                <w:sz w:val="24"/>
                <w:szCs w:val="24"/>
                <w:lang w:val="sv-SE"/>
              </w:rPr>
            </w:pPr>
            <w:r w:rsidRPr="00D700F3">
              <w:rPr>
                <w:rFonts w:ascii="Times New Roman" w:hAnsi="Times New Roman" w:cs="Times New Roman"/>
                <w:sz w:val="24"/>
                <w:szCs w:val="24"/>
                <w:lang w:val="sv-SE"/>
              </w:rPr>
              <w:t>2.6</w:t>
            </w:r>
          </w:p>
        </w:tc>
        <w:tc>
          <w:tcPr>
            <w:tcW w:w="2862" w:type="dxa"/>
            <w:shd w:val="clear" w:color="auto" w:fill="auto"/>
          </w:tcPr>
          <w:p w:rsidR="00D73F05" w:rsidRPr="00D700F3" w:rsidRDefault="000C100D" w:rsidP="00D700F3">
            <w:pPr>
              <w:pStyle w:val="ColorfulList-Accent11"/>
              <w:ind w:left="0"/>
              <w:jc w:val="both"/>
              <w:rPr>
                <w:lang w:val="sv-SE"/>
              </w:rPr>
            </w:pPr>
            <w:r w:rsidRPr="00D700F3">
              <w:t>Galimybė išsaugoti video vaizdus ir nuotraukas į SD tipo ar lygiavertes laikmenas</w:t>
            </w:r>
          </w:p>
        </w:tc>
        <w:tc>
          <w:tcPr>
            <w:tcW w:w="1601" w:type="dxa"/>
            <w:shd w:val="clear" w:color="auto" w:fill="auto"/>
          </w:tcPr>
          <w:p w:rsidR="00D73F05" w:rsidRPr="00D700F3" w:rsidRDefault="000C100D" w:rsidP="0075649B">
            <w:pPr>
              <w:spacing w:after="0"/>
              <w:rPr>
                <w:rFonts w:ascii="Times New Roman" w:hAnsi="Times New Roman" w:cs="Times New Roman"/>
                <w:sz w:val="24"/>
                <w:szCs w:val="24"/>
                <w:lang w:val="sv-SE"/>
              </w:rPr>
            </w:pPr>
            <w:r w:rsidRPr="00D700F3">
              <w:rPr>
                <w:rFonts w:ascii="Times New Roman" w:hAnsi="Times New Roman" w:cs="Times New Roman"/>
                <w:sz w:val="24"/>
                <w:szCs w:val="24"/>
                <w:lang w:val="sv-SE"/>
              </w:rPr>
              <w:t>Būtina</w:t>
            </w:r>
          </w:p>
        </w:tc>
        <w:tc>
          <w:tcPr>
            <w:tcW w:w="2163" w:type="dxa"/>
            <w:shd w:val="clear" w:color="auto" w:fill="auto"/>
          </w:tcPr>
          <w:p w:rsidR="00D73F05" w:rsidRPr="00D700F3" w:rsidRDefault="00D73F05" w:rsidP="0075649B">
            <w:pPr>
              <w:spacing w:after="0"/>
              <w:rPr>
                <w:rFonts w:ascii="Times New Roman" w:hAnsi="Times New Roman" w:cs="Times New Roman"/>
                <w:sz w:val="24"/>
                <w:szCs w:val="24"/>
                <w:highlight w:val="yellow"/>
                <w:lang w:val="sv-SE"/>
              </w:rPr>
            </w:pPr>
          </w:p>
        </w:tc>
        <w:tc>
          <w:tcPr>
            <w:tcW w:w="1533" w:type="dxa"/>
            <w:shd w:val="clear" w:color="auto" w:fill="auto"/>
          </w:tcPr>
          <w:p w:rsidR="00D73F05" w:rsidRPr="00D700F3" w:rsidRDefault="00D73F05" w:rsidP="0075649B">
            <w:pPr>
              <w:spacing w:after="0"/>
              <w:rPr>
                <w:rFonts w:ascii="Times New Roman" w:hAnsi="Times New Roman" w:cs="Times New Roman"/>
                <w:sz w:val="24"/>
                <w:szCs w:val="24"/>
                <w:highlight w:val="yellow"/>
                <w:lang w:val="sv-SE"/>
              </w:rPr>
            </w:pPr>
          </w:p>
        </w:tc>
        <w:tc>
          <w:tcPr>
            <w:tcW w:w="1128" w:type="dxa"/>
          </w:tcPr>
          <w:p w:rsidR="00D73F05" w:rsidRPr="00D700F3" w:rsidRDefault="00D73F05" w:rsidP="0075649B">
            <w:pPr>
              <w:spacing w:after="0"/>
              <w:rPr>
                <w:rFonts w:ascii="Times New Roman" w:hAnsi="Times New Roman" w:cs="Times New Roman"/>
                <w:sz w:val="24"/>
                <w:szCs w:val="24"/>
                <w:highlight w:val="yellow"/>
                <w:lang w:val="sv-SE"/>
              </w:rPr>
            </w:pPr>
          </w:p>
        </w:tc>
      </w:tr>
      <w:tr w:rsidR="00D700F3" w:rsidRPr="00D700F3" w:rsidTr="00D700F3">
        <w:tc>
          <w:tcPr>
            <w:tcW w:w="630" w:type="dxa"/>
            <w:shd w:val="clear" w:color="auto" w:fill="auto"/>
          </w:tcPr>
          <w:p w:rsidR="00D73F05" w:rsidRPr="00D700F3" w:rsidRDefault="00D700F3" w:rsidP="000C100D">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2.7</w:t>
            </w:r>
          </w:p>
        </w:tc>
        <w:tc>
          <w:tcPr>
            <w:tcW w:w="2862" w:type="dxa"/>
            <w:shd w:val="clear" w:color="auto" w:fill="auto"/>
          </w:tcPr>
          <w:p w:rsidR="00D73F05" w:rsidRPr="00D700F3" w:rsidRDefault="000C100D" w:rsidP="00D700F3">
            <w:pPr>
              <w:pStyle w:val="ColorfulList-Accent11"/>
              <w:ind w:left="0"/>
              <w:jc w:val="both"/>
              <w:rPr>
                <w:lang w:val="sv-SE"/>
              </w:rPr>
            </w:pPr>
            <w:r w:rsidRPr="00D700F3">
              <w:t>Galimybė iškelti video vaizdus ir nuotraukas į laikmenas per USB tipo jungtį</w:t>
            </w:r>
          </w:p>
        </w:tc>
        <w:tc>
          <w:tcPr>
            <w:tcW w:w="1601" w:type="dxa"/>
            <w:shd w:val="clear" w:color="auto" w:fill="auto"/>
          </w:tcPr>
          <w:p w:rsidR="00D73F05" w:rsidRPr="00D700F3" w:rsidRDefault="000C100D" w:rsidP="0075649B">
            <w:pPr>
              <w:spacing w:before="40" w:after="40" w:line="276" w:lineRule="auto"/>
              <w:rPr>
                <w:rFonts w:ascii="Times New Roman" w:hAnsi="Times New Roman" w:cs="Times New Roman"/>
                <w:sz w:val="24"/>
                <w:szCs w:val="24"/>
                <w:lang w:val="sv-SE"/>
              </w:rPr>
            </w:pPr>
            <w:r w:rsidRPr="00D700F3">
              <w:rPr>
                <w:rFonts w:ascii="Times New Roman" w:hAnsi="Times New Roman" w:cs="Times New Roman"/>
                <w:sz w:val="24"/>
                <w:szCs w:val="24"/>
                <w:lang w:val="sv-SE"/>
              </w:rPr>
              <w:t>Būtina</w:t>
            </w:r>
          </w:p>
        </w:tc>
        <w:tc>
          <w:tcPr>
            <w:tcW w:w="2163" w:type="dxa"/>
            <w:shd w:val="clear" w:color="auto" w:fill="auto"/>
          </w:tcPr>
          <w:p w:rsidR="00D73F05" w:rsidRPr="00D700F3" w:rsidRDefault="00D73F05" w:rsidP="0075649B">
            <w:pPr>
              <w:spacing w:after="0"/>
              <w:rPr>
                <w:rFonts w:ascii="Times New Roman" w:hAnsi="Times New Roman" w:cs="Times New Roman"/>
                <w:sz w:val="24"/>
                <w:szCs w:val="24"/>
                <w:highlight w:val="yellow"/>
                <w:lang w:val="sv-SE"/>
              </w:rPr>
            </w:pPr>
          </w:p>
        </w:tc>
        <w:tc>
          <w:tcPr>
            <w:tcW w:w="1533" w:type="dxa"/>
            <w:shd w:val="clear" w:color="auto" w:fill="auto"/>
          </w:tcPr>
          <w:p w:rsidR="00D73F05" w:rsidRPr="00D700F3" w:rsidRDefault="00D73F05" w:rsidP="0075649B">
            <w:pPr>
              <w:spacing w:after="0"/>
              <w:rPr>
                <w:rFonts w:ascii="Times New Roman" w:hAnsi="Times New Roman" w:cs="Times New Roman"/>
                <w:sz w:val="24"/>
                <w:szCs w:val="24"/>
                <w:highlight w:val="yellow"/>
                <w:lang w:val="sv-SE"/>
              </w:rPr>
            </w:pPr>
          </w:p>
        </w:tc>
        <w:tc>
          <w:tcPr>
            <w:tcW w:w="1128" w:type="dxa"/>
          </w:tcPr>
          <w:p w:rsidR="00D73F05" w:rsidRPr="00D700F3" w:rsidRDefault="00D73F05" w:rsidP="0075649B">
            <w:pPr>
              <w:spacing w:after="0"/>
              <w:rPr>
                <w:rFonts w:ascii="Times New Roman" w:hAnsi="Times New Roman" w:cs="Times New Roman"/>
                <w:sz w:val="24"/>
                <w:szCs w:val="24"/>
                <w:highlight w:val="yellow"/>
                <w:lang w:val="sv-SE"/>
              </w:rPr>
            </w:pPr>
          </w:p>
        </w:tc>
      </w:tr>
      <w:tr w:rsidR="00D700F3" w:rsidRPr="00D700F3" w:rsidTr="00D700F3">
        <w:tc>
          <w:tcPr>
            <w:tcW w:w="630" w:type="dxa"/>
            <w:shd w:val="clear" w:color="auto" w:fill="auto"/>
          </w:tcPr>
          <w:p w:rsidR="00D73F05" w:rsidRPr="00D700F3" w:rsidRDefault="00D700F3" w:rsidP="000C100D">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2.8</w:t>
            </w:r>
          </w:p>
        </w:tc>
        <w:tc>
          <w:tcPr>
            <w:tcW w:w="2862" w:type="dxa"/>
            <w:shd w:val="clear" w:color="auto" w:fill="auto"/>
          </w:tcPr>
          <w:p w:rsidR="00D73F05" w:rsidRPr="00D700F3" w:rsidRDefault="000C100D" w:rsidP="00D700F3">
            <w:pPr>
              <w:pStyle w:val="ColorfulList-Accent11"/>
              <w:ind w:left="0"/>
              <w:jc w:val="both"/>
              <w:rPr>
                <w:lang w:val="sv-SE"/>
              </w:rPr>
            </w:pPr>
            <w:r w:rsidRPr="00D700F3">
              <w:rPr>
                <w:iCs/>
              </w:rPr>
              <w:t xml:space="preserve">Video monitorius </w:t>
            </w:r>
            <w:r w:rsidRPr="00D700F3">
              <w:t xml:space="preserve">vienu metu gali vaizduoti du vaizdus. Vaizdai gali būti vaizduojami šalia vienas kito (angl. </w:t>
            </w:r>
            <w:r w:rsidRPr="00D700F3">
              <w:rPr>
                <w:i/>
                <w:iCs/>
              </w:rPr>
              <w:t>side by side</w:t>
            </w:r>
            <w:r w:rsidRPr="00D700F3">
              <w:t xml:space="preserve">) arba vaizdas vaizde (angl. </w:t>
            </w:r>
            <w:r w:rsidRPr="00D700F3">
              <w:rPr>
                <w:i/>
                <w:iCs/>
              </w:rPr>
              <w:t>picture in picture</w:t>
            </w:r>
            <w:r w:rsidRPr="00D700F3">
              <w:t>)</w:t>
            </w:r>
          </w:p>
        </w:tc>
        <w:tc>
          <w:tcPr>
            <w:tcW w:w="1601" w:type="dxa"/>
            <w:shd w:val="clear" w:color="auto" w:fill="auto"/>
          </w:tcPr>
          <w:p w:rsidR="00D73F05" w:rsidRPr="00D700F3" w:rsidRDefault="000C100D" w:rsidP="0075649B">
            <w:pPr>
              <w:spacing w:after="0"/>
              <w:rPr>
                <w:rFonts w:ascii="Times New Roman" w:hAnsi="Times New Roman" w:cs="Times New Roman"/>
                <w:sz w:val="24"/>
                <w:szCs w:val="24"/>
                <w:lang w:val="sv-SE"/>
              </w:rPr>
            </w:pPr>
            <w:r w:rsidRPr="00D700F3">
              <w:rPr>
                <w:rFonts w:ascii="Times New Roman" w:hAnsi="Times New Roman" w:cs="Times New Roman"/>
                <w:sz w:val="24"/>
                <w:szCs w:val="24"/>
                <w:lang w:val="sv-SE"/>
              </w:rPr>
              <w:t>Būtina</w:t>
            </w:r>
          </w:p>
        </w:tc>
        <w:tc>
          <w:tcPr>
            <w:tcW w:w="2163" w:type="dxa"/>
            <w:shd w:val="clear" w:color="auto" w:fill="auto"/>
          </w:tcPr>
          <w:p w:rsidR="00D73F05" w:rsidRPr="00D700F3" w:rsidRDefault="00D73F05" w:rsidP="0075649B">
            <w:pPr>
              <w:spacing w:after="0"/>
              <w:rPr>
                <w:rFonts w:ascii="Times New Roman" w:hAnsi="Times New Roman" w:cs="Times New Roman"/>
                <w:sz w:val="24"/>
                <w:szCs w:val="24"/>
                <w:highlight w:val="yellow"/>
                <w:lang w:val="sv-SE"/>
              </w:rPr>
            </w:pPr>
          </w:p>
        </w:tc>
        <w:tc>
          <w:tcPr>
            <w:tcW w:w="1533" w:type="dxa"/>
            <w:shd w:val="clear" w:color="auto" w:fill="auto"/>
          </w:tcPr>
          <w:p w:rsidR="00D73F05" w:rsidRPr="00D700F3" w:rsidRDefault="00D73F05" w:rsidP="0075649B">
            <w:pPr>
              <w:spacing w:after="0"/>
              <w:rPr>
                <w:rFonts w:ascii="Times New Roman" w:hAnsi="Times New Roman" w:cs="Times New Roman"/>
                <w:sz w:val="24"/>
                <w:szCs w:val="24"/>
                <w:highlight w:val="yellow"/>
                <w:lang w:val="sv-SE"/>
              </w:rPr>
            </w:pPr>
          </w:p>
        </w:tc>
        <w:tc>
          <w:tcPr>
            <w:tcW w:w="1128" w:type="dxa"/>
          </w:tcPr>
          <w:p w:rsidR="00D73F05" w:rsidRPr="00D700F3" w:rsidRDefault="00D73F05" w:rsidP="0075649B">
            <w:pPr>
              <w:spacing w:after="0"/>
              <w:rPr>
                <w:rFonts w:ascii="Times New Roman" w:hAnsi="Times New Roman" w:cs="Times New Roman"/>
                <w:sz w:val="24"/>
                <w:szCs w:val="24"/>
                <w:highlight w:val="yellow"/>
                <w:lang w:val="sv-SE"/>
              </w:rPr>
            </w:pPr>
          </w:p>
        </w:tc>
      </w:tr>
      <w:tr w:rsidR="00D700F3" w:rsidRPr="00D700F3" w:rsidTr="00D700F3">
        <w:tc>
          <w:tcPr>
            <w:tcW w:w="630" w:type="dxa"/>
            <w:shd w:val="clear" w:color="auto" w:fill="auto"/>
          </w:tcPr>
          <w:p w:rsidR="00D73F05" w:rsidRPr="00D700F3" w:rsidRDefault="00D700F3" w:rsidP="000C100D">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2.9</w:t>
            </w:r>
          </w:p>
        </w:tc>
        <w:tc>
          <w:tcPr>
            <w:tcW w:w="2862" w:type="dxa"/>
            <w:shd w:val="clear" w:color="auto" w:fill="auto"/>
          </w:tcPr>
          <w:p w:rsidR="00D73F05" w:rsidRPr="00D700F3" w:rsidRDefault="000C100D" w:rsidP="00D700F3">
            <w:pPr>
              <w:pStyle w:val="ColorfulList-Accent11"/>
              <w:ind w:left="0"/>
              <w:jc w:val="both"/>
              <w:rPr>
                <w:lang w:val="sv-SE"/>
              </w:rPr>
            </w:pPr>
            <w:r w:rsidRPr="00D700F3">
              <w:t xml:space="preserve">Monitorius turi </w:t>
            </w:r>
            <w:r w:rsidR="00D700F3" w:rsidRPr="00D700F3">
              <w:t>turėti</w:t>
            </w:r>
            <w:r w:rsidRPr="00D700F3">
              <w:t xml:space="preserve"> laikiklį pritvirtinamą prie stovo</w:t>
            </w:r>
          </w:p>
        </w:tc>
        <w:tc>
          <w:tcPr>
            <w:tcW w:w="1601" w:type="dxa"/>
            <w:shd w:val="clear" w:color="auto" w:fill="auto"/>
          </w:tcPr>
          <w:p w:rsidR="0075649B" w:rsidRPr="00D700F3" w:rsidRDefault="000C100D" w:rsidP="0075649B">
            <w:pPr>
              <w:spacing w:after="0"/>
              <w:rPr>
                <w:rFonts w:ascii="Times New Roman" w:hAnsi="Times New Roman" w:cs="Times New Roman"/>
                <w:sz w:val="24"/>
                <w:szCs w:val="24"/>
                <w:lang w:val="sv-SE"/>
              </w:rPr>
            </w:pPr>
            <w:r w:rsidRPr="00D700F3">
              <w:rPr>
                <w:rFonts w:ascii="Times New Roman" w:hAnsi="Times New Roman" w:cs="Times New Roman"/>
                <w:sz w:val="24"/>
                <w:szCs w:val="24"/>
                <w:lang w:val="sv-SE"/>
              </w:rPr>
              <w:t>Būtina</w:t>
            </w:r>
          </w:p>
        </w:tc>
        <w:tc>
          <w:tcPr>
            <w:tcW w:w="2163" w:type="dxa"/>
            <w:shd w:val="clear" w:color="auto" w:fill="auto"/>
          </w:tcPr>
          <w:p w:rsidR="00D73F05" w:rsidRPr="00D700F3" w:rsidRDefault="00D73F05" w:rsidP="0075649B">
            <w:pPr>
              <w:spacing w:after="0"/>
              <w:rPr>
                <w:rFonts w:ascii="Times New Roman" w:hAnsi="Times New Roman" w:cs="Times New Roman"/>
                <w:sz w:val="24"/>
                <w:szCs w:val="24"/>
                <w:highlight w:val="yellow"/>
                <w:lang w:val="sv-SE"/>
              </w:rPr>
            </w:pPr>
          </w:p>
        </w:tc>
        <w:tc>
          <w:tcPr>
            <w:tcW w:w="1533" w:type="dxa"/>
            <w:shd w:val="clear" w:color="auto" w:fill="auto"/>
          </w:tcPr>
          <w:p w:rsidR="00D73F05" w:rsidRPr="00D700F3" w:rsidRDefault="00D73F05" w:rsidP="0075649B">
            <w:pPr>
              <w:spacing w:after="0"/>
              <w:rPr>
                <w:rFonts w:ascii="Times New Roman" w:hAnsi="Times New Roman" w:cs="Times New Roman"/>
                <w:sz w:val="24"/>
                <w:szCs w:val="24"/>
                <w:highlight w:val="yellow"/>
                <w:lang w:val="sv-SE"/>
              </w:rPr>
            </w:pPr>
          </w:p>
        </w:tc>
        <w:tc>
          <w:tcPr>
            <w:tcW w:w="1128" w:type="dxa"/>
          </w:tcPr>
          <w:p w:rsidR="00D73F05" w:rsidRPr="00D700F3" w:rsidRDefault="00D73F05" w:rsidP="0075649B">
            <w:pPr>
              <w:spacing w:after="0"/>
              <w:rPr>
                <w:rFonts w:ascii="Times New Roman" w:hAnsi="Times New Roman" w:cs="Times New Roman"/>
                <w:sz w:val="24"/>
                <w:szCs w:val="24"/>
                <w:highlight w:val="yellow"/>
                <w:lang w:val="sv-SE"/>
              </w:rPr>
            </w:pPr>
          </w:p>
        </w:tc>
      </w:tr>
      <w:tr w:rsidR="00D700F3" w:rsidRPr="000B2969" w:rsidTr="00D700F3">
        <w:tc>
          <w:tcPr>
            <w:tcW w:w="630" w:type="dxa"/>
            <w:shd w:val="clear" w:color="auto" w:fill="auto"/>
          </w:tcPr>
          <w:p w:rsidR="000C100D" w:rsidRPr="000B2969" w:rsidRDefault="000C100D" w:rsidP="00D700F3">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lastRenderedPageBreak/>
              <w:t>2.10</w:t>
            </w:r>
          </w:p>
        </w:tc>
        <w:tc>
          <w:tcPr>
            <w:tcW w:w="2862" w:type="dxa"/>
            <w:shd w:val="clear" w:color="auto" w:fill="auto"/>
          </w:tcPr>
          <w:p w:rsidR="000C100D" w:rsidRPr="00D700F3" w:rsidRDefault="000C100D" w:rsidP="00D700F3">
            <w:pPr>
              <w:spacing w:after="0"/>
              <w:jc w:val="both"/>
              <w:rPr>
                <w:rFonts w:ascii="Times New Roman" w:hAnsi="Times New Roman" w:cs="Times New Roman"/>
                <w:sz w:val="24"/>
                <w:szCs w:val="24"/>
                <w:lang w:val="sv-SE"/>
              </w:rPr>
            </w:pPr>
            <w:r w:rsidRPr="00D700F3">
              <w:rPr>
                <w:rFonts w:asciiTheme="majorBidi" w:hAnsiTheme="majorBidi" w:cstheme="majorBidi"/>
                <w:sz w:val="24"/>
                <w:szCs w:val="24"/>
              </w:rPr>
              <w:t>Korpusas pagamintas iš smūgiams atsparios medžiagos</w:t>
            </w:r>
          </w:p>
        </w:tc>
        <w:tc>
          <w:tcPr>
            <w:tcW w:w="1601" w:type="dxa"/>
            <w:shd w:val="clear" w:color="auto" w:fill="auto"/>
          </w:tcPr>
          <w:p w:rsidR="000C100D" w:rsidRPr="0075649B" w:rsidRDefault="000C100D" w:rsidP="004125FF">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63" w:type="dxa"/>
            <w:shd w:val="clear" w:color="auto" w:fill="auto"/>
          </w:tcPr>
          <w:p w:rsidR="000C100D" w:rsidRPr="000B2969" w:rsidRDefault="000C100D" w:rsidP="004125FF">
            <w:pPr>
              <w:spacing w:after="0"/>
              <w:rPr>
                <w:rFonts w:ascii="Times New Roman" w:hAnsi="Times New Roman" w:cs="Times New Roman"/>
                <w:sz w:val="24"/>
                <w:szCs w:val="24"/>
                <w:highlight w:val="yellow"/>
                <w:lang w:val="sv-SE"/>
              </w:rPr>
            </w:pPr>
          </w:p>
        </w:tc>
        <w:tc>
          <w:tcPr>
            <w:tcW w:w="1533" w:type="dxa"/>
            <w:shd w:val="clear" w:color="auto" w:fill="auto"/>
          </w:tcPr>
          <w:p w:rsidR="000C100D" w:rsidRPr="000B2969" w:rsidRDefault="000C100D" w:rsidP="004125FF">
            <w:pPr>
              <w:spacing w:after="0"/>
              <w:rPr>
                <w:rFonts w:ascii="Times New Roman" w:hAnsi="Times New Roman" w:cs="Times New Roman"/>
                <w:sz w:val="24"/>
                <w:szCs w:val="24"/>
                <w:highlight w:val="yellow"/>
                <w:lang w:val="sv-SE"/>
              </w:rPr>
            </w:pPr>
          </w:p>
        </w:tc>
        <w:tc>
          <w:tcPr>
            <w:tcW w:w="1128" w:type="dxa"/>
          </w:tcPr>
          <w:p w:rsidR="000C100D" w:rsidRPr="000B2969" w:rsidRDefault="000C100D" w:rsidP="004125FF">
            <w:pPr>
              <w:spacing w:after="0"/>
              <w:rPr>
                <w:rFonts w:ascii="Times New Roman" w:hAnsi="Times New Roman" w:cs="Times New Roman"/>
                <w:sz w:val="24"/>
                <w:szCs w:val="24"/>
                <w:highlight w:val="yellow"/>
                <w:lang w:val="sv-SE"/>
              </w:rPr>
            </w:pPr>
          </w:p>
        </w:tc>
      </w:tr>
      <w:tr w:rsidR="00D700F3" w:rsidRPr="000B2969" w:rsidTr="00D700F3">
        <w:tc>
          <w:tcPr>
            <w:tcW w:w="630" w:type="dxa"/>
            <w:shd w:val="clear" w:color="auto" w:fill="auto"/>
          </w:tcPr>
          <w:p w:rsidR="000C100D" w:rsidRPr="000B2969" w:rsidRDefault="000C100D" w:rsidP="00D700F3">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2.11</w:t>
            </w:r>
          </w:p>
        </w:tc>
        <w:tc>
          <w:tcPr>
            <w:tcW w:w="2862" w:type="dxa"/>
            <w:shd w:val="clear" w:color="auto" w:fill="auto"/>
          </w:tcPr>
          <w:p w:rsidR="000C100D" w:rsidRPr="00D700F3" w:rsidRDefault="004125FF" w:rsidP="00D700F3">
            <w:pPr>
              <w:pStyle w:val="ColorfulList-Accent11"/>
              <w:ind w:left="0"/>
              <w:jc w:val="both"/>
              <w:rPr>
                <w:lang w:val="sv-SE"/>
              </w:rPr>
            </w:pPr>
            <w:r w:rsidRPr="00D700F3">
              <w:rPr>
                <w:rFonts w:asciiTheme="majorBidi" w:hAnsiTheme="majorBidi" w:cstheme="majorBidi"/>
              </w:rPr>
              <w:t>Su HDMI arba lygiaverte jungtimi papildomam išoriniam monitoriui prijungti</w:t>
            </w:r>
          </w:p>
        </w:tc>
        <w:tc>
          <w:tcPr>
            <w:tcW w:w="1601" w:type="dxa"/>
            <w:shd w:val="clear" w:color="auto" w:fill="auto"/>
          </w:tcPr>
          <w:p w:rsidR="000C100D" w:rsidRPr="0075649B" w:rsidRDefault="000C100D" w:rsidP="004125FF">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63" w:type="dxa"/>
            <w:shd w:val="clear" w:color="auto" w:fill="auto"/>
          </w:tcPr>
          <w:p w:rsidR="000C100D" w:rsidRPr="000B2969" w:rsidRDefault="000C100D" w:rsidP="004125FF">
            <w:pPr>
              <w:spacing w:after="0"/>
              <w:rPr>
                <w:rFonts w:ascii="Times New Roman" w:hAnsi="Times New Roman" w:cs="Times New Roman"/>
                <w:sz w:val="24"/>
                <w:szCs w:val="24"/>
                <w:highlight w:val="yellow"/>
                <w:lang w:val="sv-SE"/>
              </w:rPr>
            </w:pPr>
          </w:p>
        </w:tc>
        <w:tc>
          <w:tcPr>
            <w:tcW w:w="1533" w:type="dxa"/>
            <w:shd w:val="clear" w:color="auto" w:fill="auto"/>
          </w:tcPr>
          <w:p w:rsidR="000C100D" w:rsidRPr="000B2969" w:rsidRDefault="000C100D" w:rsidP="004125FF">
            <w:pPr>
              <w:spacing w:after="0"/>
              <w:rPr>
                <w:rFonts w:ascii="Times New Roman" w:hAnsi="Times New Roman" w:cs="Times New Roman"/>
                <w:sz w:val="24"/>
                <w:szCs w:val="24"/>
                <w:highlight w:val="yellow"/>
                <w:lang w:val="sv-SE"/>
              </w:rPr>
            </w:pPr>
          </w:p>
        </w:tc>
        <w:tc>
          <w:tcPr>
            <w:tcW w:w="1128" w:type="dxa"/>
          </w:tcPr>
          <w:p w:rsidR="000C100D" w:rsidRPr="000B2969" w:rsidRDefault="000C100D" w:rsidP="004125FF">
            <w:pPr>
              <w:spacing w:after="0"/>
              <w:rPr>
                <w:rFonts w:ascii="Times New Roman" w:hAnsi="Times New Roman" w:cs="Times New Roman"/>
                <w:sz w:val="24"/>
                <w:szCs w:val="24"/>
                <w:highlight w:val="yellow"/>
                <w:lang w:val="sv-SE"/>
              </w:rPr>
            </w:pPr>
          </w:p>
        </w:tc>
      </w:tr>
      <w:tr w:rsidR="00D700F3" w:rsidRPr="00D700F3" w:rsidTr="00D700F3">
        <w:tc>
          <w:tcPr>
            <w:tcW w:w="630" w:type="dxa"/>
            <w:shd w:val="clear" w:color="auto" w:fill="auto"/>
          </w:tcPr>
          <w:p w:rsidR="000C100D" w:rsidRPr="00D700F3" w:rsidRDefault="000C100D" w:rsidP="00D700F3">
            <w:pPr>
              <w:spacing w:after="0" w:line="240" w:lineRule="auto"/>
              <w:ind w:right="-17"/>
              <w:rPr>
                <w:rFonts w:ascii="Times New Roman" w:hAnsi="Times New Roman" w:cs="Times New Roman"/>
                <w:sz w:val="24"/>
                <w:szCs w:val="24"/>
                <w:lang w:val="sv-SE"/>
              </w:rPr>
            </w:pPr>
            <w:r w:rsidRPr="00D700F3">
              <w:rPr>
                <w:rFonts w:ascii="Times New Roman" w:hAnsi="Times New Roman" w:cs="Times New Roman"/>
                <w:sz w:val="24"/>
                <w:szCs w:val="24"/>
                <w:lang w:val="sv-SE"/>
              </w:rPr>
              <w:t>2.12</w:t>
            </w:r>
          </w:p>
        </w:tc>
        <w:tc>
          <w:tcPr>
            <w:tcW w:w="2862" w:type="dxa"/>
            <w:shd w:val="clear" w:color="auto" w:fill="auto"/>
          </w:tcPr>
          <w:p w:rsidR="000C100D" w:rsidRPr="00D700F3" w:rsidRDefault="004125FF" w:rsidP="00D700F3">
            <w:pPr>
              <w:pStyle w:val="ColorfulList-Accent11"/>
              <w:ind w:left="0"/>
              <w:jc w:val="both"/>
              <w:rPr>
                <w:lang w:val="sv-SE"/>
              </w:rPr>
            </w:pPr>
            <w:r w:rsidRPr="00D700F3">
              <w:t>Su pakraunama ličio jonų arba lygiaverte baterija</w:t>
            </w:r>
          </w:p>
        </w:tc>
        <w:tc>
          <w:tcPr>
            <w:tcW w:w="1601" w:type="dxa"/>
            <w:shd w:val="clear" w:color="auto" w:fill="auto"/>
          </w:tcPr>
          <w:p w:rsidR="000C100D" w:rsidRPr="00D700F3" w:rsidRDefault="000C100D" w:rsidP="004125FF">
            <w:pPr>
              <w:spacing w:after="0"/>
              <w:rPr>
                <w:rFonts w:ascii="Times New Roman" w:hAnsi="Times New Roman" w:cs="Times New Roman"/>
                <w:sz w:val="24"/>
                <w:szCs w:val="24"/>
                <w:lang w:val="sv-SE"/>
              </w:rPr>
            </w:pPr>
            <w:r w:rsidRPr="00D700F3">
              <w:rPr>
                <w:rFonts w:ascii="Times New Roman" w:hAnsi="Times New Roman" w:cs="Times New Roman"/>
                <w:sz w:val="24"/>
                <w:szCs w:val="24"/>
                <w:lang w:val="sv-SE"/>
              </w:rPr>
              <w:t>Būtina</w:t>
            </w:r>
          </w:p>
        </w:tc>
        <w:tc>
          <w:tcPr>
            <w:tcW w:w="2163" w:type="dxa"/>
            <w:shd w:val="clear" w:color="auto" w:fill="auto"/>
          </w:tcPr>
          <w:p w:rsidR="000C100D" w:rsidRPr="00D700F3" w:rsidRDefault="000C100D" w:rsidP="004125FF">
            <w:pPr>
              <w:spacing w:after="0"/>
              <w:rPr>
                <w:rFonts w:ascii="Times New Roman" w:hAnsi="Times New Roman" w:cs="Times New Roman"/>
                <w:sz w:val="24"/>
                <w:szCs w:val="24"/>
                <w:highlight w:val="yellow"/>
                <w:lang w:val="sv-SE"/>
              </w:rPr>
            </w:pPr>
          </w:p>
        </w:tc>
        <w:tc>
          <w:tcPr>
            <w:tcW w:w="1533" w:type="dxa"/>
            <w:shd w:val="clear" w:color="auto" w:fill="auto"/>
          </w:tcPr>
          <w:p w:rsidR="000C100D" w:rsidRPr="00D700F3" w:rsidRDefault="000C100D" w:rsidP="004125FF">
            <w:pPr>
              <w:spacing w:after="0"/>
              <w:rPr>
                <w:rFonts w:ascii="Times New Roman" w:hAnsi="Times New Roman" w:cs="Times New Roman"/>
                <w:sz w:val="24"/>
                <w:szCs w:val="24"/>
                <w:highlight w:val="yellow"/>
                <w:lang w:val="sv-SE"/>
              </w:rPr>
            </w:pPr>
          </w:p>
        </w:tc>
        <w:tc>
          <w:tcPr>
            <w:tcW w:w="1128" w:type="dxa"/>
          </w:tcPr>
          <w:p w:rsidR="000C100D" w:rsidRPr="00D700F3" w:rsidRDefault="000C100D" w:rsidP="004125FF">
            <w:pPr>
              <w:spacing w:after="0"/>
              <w:rPr>
                <w:rFonts w:ascii="Times New Roman" w:hAnsi="Times New Roman" w:cs="Times New Roman"/>
                <w:sz w:val="24"/>
                <w:szCs w:val="24"/>
                <w:highlight w:val="yellow"/>
                <w:lang w:val="sv-SE"/>
              </w:rPr>
            </w:pPr>
          </w:p>
        </w:tc>
      </w:tr>
      <w:tr w:rsidR="00D700F3" w:rsidRPr="00D700F3" w:rsidTr="00D700F3">
        <w:tc>
          <w:tcPr>
            <w:tcW w:w="630" w:type="dxa"/>
            <w:shd w:val="clear" w:color="auto" w:fill="auto"/>
          </w:tcPr>
          <w:p w:rsidR="000B2969" w:rsidRPr="00D700F3" w:rsidRDefault="000C100D" w:rsidP="00D700F3">
            <w:pPr>
              <w:spacing w:after="0" w:line="240" w:lineRule="auto"/>
              <w:ind w:right="-17"/>
              <w:rPr>
                <w:rFonts w:ascii="Times New Roman" w:hAnsi="Times New Roman" w:cs="Times New Roman"/>
                <w:sz w:val="24"/>
                <w:szCs w:val="24"/>
                <w:lang w:val="sv-SE"/>
              </w:rPr>
            </w:pPr>
            <w:r w:rsidRPr="00D700F3">
              <w:rPr>
                <w:rFonts w:ascii="Times New Roman" w:hAnsi="Times New Roman" w:cs="Times New Roman"/>
                <w:sz w:val="24"/>
                <w:szCs w:val="24"/>
                <w:lang w:val="sv-SE"/>
              </w:rPr>
              <w:t>2.13</w:t>
            </w:r>
          </w:p>
        </w:tc>
        <w:tc>
          <w:tcPr>
            <w:tcW w:w="2862" w:type="dxa"/>
            <w:shd w:val="clear" w:color="auto" w:fill="auto"/>
          </w:tcPr>
          <w:p w:rsidR="000B2969" w:rsidRPr="00D700F3" w:rsidRDefault="004125FF" w:rsidP="00D700F3">
            <w:pPr>
              <w:spacing w:after="0"/>
              <w:jc w:val="both"/>
              <w:rPr>
                <w:rFonts w:ascii="Times New Roman" w:hAnsi="Times New Roman" w:cs="Times New Roman"/>
                <w:sz w:val="24"/>
                <w:szCs w:val="24"/>
                <w:lang w:val="sv-SE"/>
              </w:rPr>
            </w:pPr>
            <w:r w:rsidRPr="00D700F3">
              <w:rPr>
                <w:rFonts w:ascii="Times New Roman" w:hAnsi="Times New Roman" w:cs="Times New Roman"/>
                <w:sz w:val="24"/>
                <w:szCs w:val="24"/>
              </w:rPr>
              <w:t>Komplektuojamas tinkamas akumuliatoriaus pakrovėjas ir laidas laringoskopo pleištui ir video monitoriui sujungti</w:t>
            </w:r>
          </w:p>
        </w:tc>
        <w:tc>
          <w:tcPr>
            <w:tcW w:w="1601" w:type="dxa"/>
            <w:shd w:val="clear" w:color="auto" w:fill="auto"/>
          </w:tcPr>
          <w:p w:rsidR="0075649B" w:rsidRPr="00D700F3" w:rsidRDefault="000C100D" w:rsidP="00D0537A">
            <w:pPr>
              <w:spacing w:after="0"/>
              <w:rPr>
                <w:rFonts w:ascii="Times New Roman" w:hAnsi="Times New Roman" w:cs="Times New Roman"/>
                <w:sz w:val="24"/>
                <w:szCs w:val="24"/>
                <w:lang w:val="sv-SE"/>
              </w:rPr>
            </w:pPr>
            <w:r w:rsidRPr="00D700F3">
              <w:rPr>
                <w:rFonts w:ascii="Times New Roman" w:hAnsi="Times New Roman" w:cs="Times New Roman"/>
                <w:sz w:val="24"/>
                <w:szCs w:val="24"/>
                <w:lang w:val="sv-SE"/>
              </w:rPr>
              <w:t>Būtina</w:t>
            </w:r>
          </w:p>
        </w:tc>
        <w:tc>
          <w:tcPr>
            <w:tcW w:w="2163" w:type="dxa"/>
            <w:shd w:val="clear" w:color="auto" w:fill="auto"/>
          </w:tcPr>
          <w:p w:rsidR="000B2969" w:rsidRPr="00D700F3" w:rsidRDefault="000B2969" w:rsidP="00D0537A">
            <w:pPr>
              <w:spacing w:after="0"/>
              <w:rPr>
                <w:rFonts w:ascii="Times New Roman" w:hAnsi="Times New Roman" w:cs="Times New Roman"/>
                <w:sz w:val="24"/>
                <w:szCs w:val="24"/>
                <w:highlight w:val="yellow"/>
                <w:lang w:val="sv-SE"/>
              </w:rPr>
            </w:pPr>
          </w:p>
        </w:tc>
        <w:tc>
          <w:tcPr>
            <w:tcW w:w="1533" w:type="dxa"/>
            <w:shd w:val="clear" w:color="auto" w:fill="auto"/>
          </w:tcPr>
          <w:p w:rsidR="000B2969" w:rsidRPr="00D700F3" w:rsidRDefault="000B2969" w:rsidP="00D0537A">
            <w:pPr>
              <w:spacing w:after="0"/>
              <w:rPr>
                <w:rFonts w:ascii="Times New Roman" w:hAnsi="Times New Roman" w:cs="Times New Roman"/>
                <w:sz w:val="24"/>
                <w:szCs w:val="24"/>
                <w:highlight w:val="yellow"/>
                <w:lang w:val="sv-SE"/>
              </w:rPr>
            </w:pPr>
          </w:p>
        </w:tc>
        <w:tc>
          <w:tcPr>
            <w:tcW w:w="1128" w:type="dxa"/>
          </w:tcPr>
          <w:p w:rsidR="000B2969" w:rsidRPr="00D700F3" w:rsidRDefault="000B2969" w:rsidP="00D0537A">
            <w:pPr>
              <w:spacing w:after="0"/>
              <w:rPr>
                <w:rFonts w:ascii="Times New Roman" w:hAnsi="Times New Roman" w:cs="Times New Roman"/>
                <w:sz w:val="24"/>
                <w:szCs w:val="24"/>
                <w:highlight w:val="yellow"/>
                <w:lang w:val="sv-SE"/>
              </w:rPr>
            </w:pPr>
          </w:p>
        </w:tc>
      </w:tr>
      <w:tr w:rsidR="000B2969" w:rsidRPr="00D700F3" w:rsidTr="00D700F3">
        <w:tc>
          <w:tcPr>
            <w:tcW w:w="630" w:type="dxa"/>
            <w:shd w:val="clear" w:color="auto" w:fill="auto"/>
          </w:tcPr>
          <w:p w:rsidR="000B2969" w:rsidRPr="00D700F3" w:rsidRDefault="004125FF" w:rsidP="004125FF">
            <w:pPr>
              <w:spacing w:after="0" w:line="240" w:lineRule="auto"/>
              <w:ind w:right="-17"/>
              <w:rPr>
                <w:rFonts w:ascii="Times New Roman" w:hAnsi="Times New Roman" w:cs="Times New Roman"/>
                <w:b/>
                <w:sz w:val="24"/>
                <w:szCs w:val="24"/>
                <w:lang w:val="sv-SE"/>
              </w:rPr>
            </w:pPr>
            <w:r w:rsidRPr="00D700F3">
              <w:rPr>
                <w:rFonts w:ascii="Times New Roman" w:hAnsi="Times New Roman" w:cs="Times New Roman"/>
                <w:b/>
                <w:sz w:val="24"/>
                <w:szCs w:val="24"/>
                <w:lang w:val="sv-SE"/>
              </w:rPr>
              <w:t>3.</w:t>
            </w:r>
          </w:p>
        </w:tc>
        <w:tc>
          <w:tcPr>
            <w:tcW w:w="9287" w:type="dxa"/>
            <w:gridSpan w:val="5"/>
            <w:shd w:val="clear" w:color="auto" w:fill="auto"/>
          </w:tcPr>
          <w:p w:rsidR="000B2969" w:rsidRPr="00D700F3" w:rsidRDefault="004125FF" w:rsidP="00592BC6">
            <w:pPr>
              <w:rPr>
                <w:rFonts w:ascii="Times New Roman" w:hAnsi="Times New Roman" w:cs="Times New Roman"/>
                <w:b/>
                <w:sz w:val="24"/>
                <w:szCs w:val="24"/>
                <w:lang w:val="sv-SE"/>
              </w:rPr>
            </w:pPr>
            <w:r w:rsidRPr="00D700F3">
              <w:rPr>
                <w:rStyle w:val="Pagrindinistekstas1"/>
                <w:rFonts w:eastAsiaTheme="minorHAnsi"/>
                <w:b/>
                <w:bCs/>
                <w:sz w:val="24"/>
                <w:szCs w:val="24"/>
              </w:rPr>
              <w:t xml:space="preserve">Reikalavimai </w:t>
            </w:r>
            <w:r w:rsidRPr="00D700F3">
              <w:rPr>
                <w:rFonts w:ascii="Times New Roman" w:hAnsi="Times New Roman" w:cs="Times New Roman"/>
                <w:b/>
                <w:color w:val="000000"/>
                <w:sz w:val="24"/>
                <w:szCs w:val="24"/>
              </w:rPr>
              <w:t>videolaringoskopo pleištui, 1 vnt.</w:t>
            </w:r>
          </w:p>
        </w:tc>
      </w:tr>
      <w:tr w:rsidR="00D700F3" w:rsidRPr="00D700F3" w:rsidTr="00D700F3">
        <w:tc>
          <w:tcPr>
            <w:tcW w:w="630" w:type="dxa"/>
            <w:shd w:val="clear" w:color="auto" w:fill="auto"/>
          </w:tcPr>
          <w:p w:rsidR="000B2969" w:rsidRPr="00D700F3" w:rsidRDefault="004125FF" w:rsidP="00D700F3">
            <w:pPr>
              <w:spacing w:after="0" w:line="240" w:lineRule="auto"/>
              <w:ind w:right="-17"/>
              <w:rPr>
                <w:rFonts w:ascii="Times New Roman" w:hAnsi="Times New Roman" w:cs="Times New Roman"/>
                <w:sz w:val="24"/>
                <w:szCs w:val="24"/>
                <w:lang w:val="sv-SE"/>
              </w:rPr>
            </w:pPr>
            <w:r w:rsidRPr="00D700F3">
              <w:rPr>
                <w:rFonts w:ascii="Times New Roman" w:hAnsi="Times New Roman" w:cs="Times New Roman"/>
                <w:sz w:val="24"/>
                <w:szCs w:val="24"/>
                <w:lang w:val="sv-SE"/>
              </w:rPr>
              <w:t>3.1</w:t>
            </w:r>
          </w:p>
        </w:tc>
        <w:tc>
          <w:tcPr>
            <w:tcW w:w="2862" w:type="dxa"/>
            <w:shd w:val="clear" w:color="auto" w:fill="auto"/>
          </w:tcPr>
          <w:p w:rsidR="000B2969" w:rsidRPr="00D700F3" w:rsidRDefault="004125FF" w:rsidP="00D700F3">
            <w:pPr>
              <w:spacing w:before="40" w:after="40" w:line="276" w:lineRule="auto"/>
              <w:rPr>
                <w:rFonts w:ascii="Times New Roman" w:hAnsi="Times New Roman" w:cs="Times New Roman"/>
                <w:sz w:val="24"/>
                <w:szCs w:val="24"/>
                <w:lang w:val="sv-SE"/>
              </w:rPr>
            </w:pPr>
            <w:r w:rsidRPr="00D700F3">
              <w:rPr>
                <w:rFonts w:ascii="Times New Roman" w:hAnsi="Times New Roman" w:cs="Times New Roman"/>
                <w:sz w:val="24"/>
                <w:szCs w:val="24"/>
              </w:rPr>
              <w:t>Macintosh arba lygiaver</w:t>
            </w:r>
            <w:r w:rsidR="00D700F3">
              <w:rPr>
                <w:rFonts w:ascii="Times New Roman" w:hAnsi="Times New Roman" w:cs="Times New Roman"/>
                <w:sz w:val="24"/>
                <w:szCs w:val="24"/>
              </w:rPr>
              <w:t>čio tipo</w:t>
            </w:r>
            <w:r w:rsidRPr="00D700F3">
              <w:rPr>
                <w:rFonts w:ascii="Times New Roman" w:hAnsi="Times New Roman" w:cs="Times New Roman"/>
                <w:sz w:val="24"/>
                <w:szCs w:val="24"/>
              </w:rPr>
              <w:t xml:space="preserve"> pleištas</w:t>
            </w:r>
          </w:p>
        </w:tc>
        <w:tc>
          <w:tcPr>
            <w:tcW w:w="1601" w:type="dxa"/>
            <w:shd w:val="clear" w:color="auto" w:fill="auto"/>
          </w:tcPr>
          <w:p w:rsidR="00E70B4B" w:rsidRPr="00D700F3" w:rsidRDefault="004125FF" w:rsidP="00D0537A">
            <w:pPr>
              <w:spacing w:after="0"/>
              <w:rPr>
                <w:rFonts w:ascii="Times New Roman" w:hAnsi="Times New Roman" w:cs="Times New Roman"/>
                <w:sz w:val="24"/>
                <w:szCs w:val="24"/>
                <w:lang w:val="sv-SE"/>
              </w:rPr>
            </w:pPr>
            <w:r w:rsidRPr="00D700F3">
              <w:rPr>
                <w:rFonts w:ascii="Times New Roman" w:hAnsi="Times New Roman" w:cs="Times New Roman"/>
                <w:sz w:val="24"/>
                <w:szCs w:val="24"/>
              </w:rPr>
              <w:t>4 dydžio</w:t>
            </w:r>
          </w:p>
        </w:tc>
        <w:tc>
          <w:tcPr>
            <w:tcW w:w="2163" w:type="dxa"/>
            <w:shd w:val="clear" w:color="auto" w:fill="auto"/>
          </w:tcPr>
          <w:p w:rsidR="000B2969" w:rsidRPr="00D700F3" w:rsidRDefault="000B2969" w:rsidP="00D0537A">
            <w:pPr>
              <w:spacing w:after="0"/>
              <w:rPr>
                <w:rFonts w:ascii="Times New Roman" w:hAnsi="Times New Roman" w:cs="Times New Roman"/>
                <w:sz w:val="24"/>
                <w:szCs w:val="24"/>
                <w:lang w:val="sv-SE"/>
              </w:rPr>
            </w:pPr>
          </w:p>
        </w:tc>
        <w:tc>
          <w:tcPr>
            <w:tcW w:w="1533" w:type="dxa"/>
            <w:shd w:val="clear" w:color="auto" w:fill="auto"/>
          </w:tcPr>
          <w:p w:rsidR="000B2969" w:rsidRPr="00D700F3" w:rsidRDefault="000B2969" w:rsidP="00D0537A">
            <w:pPr>
              <w:spacing w:after="0"/>
              <w:rPr>
                <w:rFonts w:ascii="Times New Roman" w:hAnsi="Times New Roman" w:cs="Times New Roman"/>
                <w:sz w:val="24"/>
                <w:szCs w:val="24"/>
                <w:lang w:val="sv-SE"/>
              </w:rPr>
            </w:pPr>
          </w:p>
        </w:tc>
        <w:tc>
          <w:tcPr>
            <w:tcW w:w="1128" w:type="dxa"/>
          </w:tcPr>
          <w:p w:rsidR="000B2969" w:rsidRPr="00D700F3" w:rsidRDefault="000B2969" w:rsidP="00D0537A">
            <w:pPr>
              <w:spacing w:after="0"/>
              <w:rPr>
                <w:rFonts w:ascii="Times New Roman" w:hAnsi="Times New Roman" w:cs="Times New Roman"/>
                <w:sz w:val="24"/>
                <w:szCs w:val="24"/>
                <w:lang w:val="sv-SE"/>
              </w:rPr>
            </w:pPr>
          </w:p>
        </w:tc>
      </w:tr>
      <w:tr w:rsidR="00D700F3" w:rsidRPr="00D700F3" w:rsidTr="00D700F3">
        <w:tc>
          <w:tcPr>
            <w:tcW w:w="630" w:type="dxa"/>
            <w:shd w:val="clear" w:color="auto" w:fill="auto"/>
          </w:tcPr>
          <w:p w:rsidR="000B2969" w:rsidRPr="00D700F3" w:rsidRDefault="00D700F3" w:rsidP="004125FF">
            <w:pPr>
              <w:spacing w:after="0" w:line="240" w:lineRule="auto"/>
              <w:ind w:right="-17"/>
              <w:rPr>
                <w:rFonts w:ascii="Times New Roman" w:hAnsi="Times New Roman" w:cs="Times New Roman"/>
                <w:sz w:val="24"/>
                <w:szCs w:val="24"/>
                <w:lang w:val="sv-SE"/>
              </w:rPr>
            </w:pPr>
            <w:r w:rsidRPr="00D700F3">
              <w:rPr>
                <w:rFonts w:ascii="Times New Roman" w:hAnsi="Times New Roman" w:cs="Times New Roman"/>
                <w:sz w:val="24"/>
                <w:szCs w:val="24"/>
                <w:lang w:val="sv-SE"/>
              </w:rPr>
              <w:t>3.2</w:t>
            </w:r>
          </w:p>
        </w:tc>
        <w:tc>
          <w:tcPr>
            <w:tcW w:w="2862" w:type="dxa"/>
            <w:shd w:val="clear" w:color="auto" w:fill="auto"/>
          </w:tcPr>
          <w:p w:rsidR="000B2969" w:rsidRPr="00D700F3" w:rsidRDefault="004125FF" w:rsidP="00D700F3">
            <w:pPr>
              <w:pStyle w:val="Betarp"/>
              <w:pBdr>
                <w:top w:val="nil"/>
                <w:left w:val="nil"/>
                <w:bottom w:val="nil"/>
                <w:right w:val="nil"/>
                <w:between w:val="nil"/>
                <w:bar w:val="nil"/>
              </w:pBdr>
              <w:jc w:val="both"/>
              <w:rPr>
                <w:rFonts w:ascii="Times New Roman" w:hAnsi="Times New Roman" w:cs="Times New Roman"/>
                <w:sz w:val="24"/>
                <w:szCs w:val="24"/>
                <w:lang w:val="sv-SE"/>
              </w:rPr>
            </w:pPr>
            <w:r w:rsidRPr="00D700F3">
              <w:rPr>
                <w:rFonts w:ascii="Times New Roman" w:hAnsi="Times New Roman" w:cs="Times New Roman"/>
                <w:color w:val="000000"/>
                <w:sz w:val="24"/>
                <w:szCs w:val="24"/>
              </w:rPr>
              <w:t xml:space="preserve">Rankena </w:t>
            </w:r>
          </w:p>
        </w:tc>
        <w:tc>
          <w:tcPr>
            <w:tcW w:w="1601" w:type="dxa"/>
            <w:shd w:val="clear" w:color="auto" w:fill="auto"/>
          </w:tcPr>
          <w:p w:rsidR="00E70B4B" w:rsidRPr="00D700F3" w:rsidRDefault="00D700F3" w:rsidP="00D700F3">
            <w:pPr>
              <w:spacing w:after="0"/>
              <w:rPr>
                <w:rFonts w:ascii="Times New Roman" w:hAnsi="Times New Roman" w:cs="Times New Roman"/>
                <w:sz w:val="24"/>
                <w:szCs w:val="24"/>
                <w:lang w:val="sv-SE"/>
              </w:rPr>
            </w:pPr>
            <w:r>
              <w:rPr>
                <w:rFonts w:ascii="Times New Roman" w:hAnsi="Times New Roman" w:cs="Times New Roman"/>
                <w:color w:val="000000"/>
                <w:sz w:val="24"/>
                <w:szCs w:val="24"/>
              </w:rPr>
              <w:t>P</w:t>
            </w:r>
            <w:r w:rsidRPr="00D700F3">
              <w:rPr>
                <w:rFonts w:ascii="Times New Roman" w:hAnsi="Times New Roman" w:cs="Times New Roman"/>
                <w:color w:val="000000"/>
                <w:sz w:val="24"/>
                <w:szCs w:val="24"/>
              </w:rPr>
              <w:t>agaminta iš titano</w:t>
            </w:r>
            <w:r w:rsidRPr="00D700F3">
              <w:rPr>
                <w:rFonts w:ascii="Times New Roman" w:hAnsi="Times New Roman" w:cs="Times New Roman"/>
                <w:sz w:val="24"/>
                <w:szCs w:val="24"/>
              </w:rPr>
              <w:t xml:space="preserve"> </w:t>
            </w:r>
            <w:r w:rsidRPr="00D700F3">
              <w:rPr>
                <w:rFonts w:ascii="Times New Roman" w:hAnsi="Times New Roman" w:cs="Times New Roman"/>
                <w:color w:val="000000"/>
                <w:sz w:val="24"/>
                <w:szCs w:val="24"/>
              </w:rPr>
              <w:t>arba lygiavertės medžiagos</w:t>
            </w:r>
          </w:p>
        </w:tc>
        <w:tc>
          <w:tcPr>
            <w:tcW w:w="2163" w:type="dxa"/>
            <w:shd w:val="clear" w:color="auto" w:fill="auto"/>
          </w:tcPr>
          <w:p w:rsidR="000B2969" w:rsidRPr="00D700F3" w:rsidRDefault="000B2969" w:rsidP="00D0537A">
            <w:pPr>
              <w:spacing w:after="0"/>
              <w:rPr>
                <w:rFonts w:ascii="Times New Roman" w:hAnsi="Times New Roman" w:cs="Times New Roman"/>
                <w:sz w:val="24"/>
                <w:szCs w:val="24"/>
                <w:lang w:val="sv-SE"/>
              </w:rPr>
            </w:pPr>
          </w:p>
        </w:tc>
        <w:tc>
          <w:tcPr>
            <w:tcW w:w="1533" w:type="dxa"/>
            <w:shd w:val="clear" w:color="auto" w:fill="auto"/>
          </w:tcPr>
          <w:p w:rsidR="000B2969" w:rsidRPr="00D700F3" w:rsidRDefault="000B2969" w:rsidP="00D0537A">
            <w:pPr>
              <w:spacing w:after="0"/>
              <w:rPr>
                <w:rFonts w:ascii="Times New Roman" w:hAnsi="Times New Roman" w:cs="Times New Roman"/>
                <w:sz w:val="24"/>
                <w:szCs w:val="24"/>
                <w:lang w:val="sv-SE"/>
              </w:rPr>
            </w:pPr>
          </w:p>
        </w:tc>
        <w:tc>
          <w:tcPr>
            <w:tcW w:w="1128" w:type="dxa"/>
          </w:tcPr>
          <w:p w:rsidR="000B2969" w:rsidRPr="00D700F3" w:rsidRDefault="000B2969" w:rsidP="00D0537A">
            <w:pPr>
              <w:spacing w:after="0"/>
              <w:rPr>
                <w:rFonts w:ascii="Times New Roman" w:hAnsi="Times New Roman" w:cs="Times New Roman"/>
                <w:sz w:val="24"/>
                <w:szCs w:val="24"/>
                <w:lang w:val="sv-SE"/>
              </w:rPr>
            </w:pPr>
          </w:p>
        </w:tc>
      </w:tr>
      <w:tr w:rsidR="00D700F3" w:rsidRPr="00D700F3" w:rsidTr="00D700F3">
        <w:tc>
          <w:tcPr>
            <w:tcW w:w="630" w:type="dxa"/>
            <w:shd w:val="clear" w:color="auto" w:fill="auto"/>
          </w:tcPr>
          <w:p w:rsidR="000B2969" w:rsidRPr="00D700F3" w:rsidRDefault="00D700F3" w:rsidP="004125FF">
            <w:pPr>
              <w:spacing w:after="0" w:line="240" w:lineRule="auto"/>
              <w:ind w:right="-17"/>
              <w:rPr>
                <w:rFonts w:ascii="Times New Roman" w:hAnsi="Times New Roman" w:cs="Times New Roman"/>
                <w:sz w:val="24"/>
                <w:szCs w:val="24"/>
                <w:lang w:val="sv-SE"/>
              </w:rPr>
            </w:pPr>
            <w:r w:rsidRPr="00D700F3">
              <w:rPr>
                <w:rFonts w:ascii="Times New Roman" w:hAnsi="Times New Roman" w:cs="Times New Roman"/>
                <w:sz w:val="24"/>
                <w:szCs w:val="24"/>
                <w:lang w:val="sv-SE"/>
              </w:rPr>
              <w:t>3.3</w:t>
            </w:r>
          </w:p>
        </w:tc>
        <w:tc>
          <w:tcPr>
            <w:tcW w:w="2862" w:type="dxa"/>
            <w:shd w:val="clear" w:color="auto" w:fill="auto"/>
          </w:tcPr>
          <w:p w:rsidR="004125FF" w:rsidRPr="00D700F3" w:rsidRDefault="004125FF" w:rsidP="00D700F3">
            <w:pPr>
              <w:pStyle w:val="Betarp"/>
              <w:pBdr>
                <w:top w:val="nil"/>
                <w:left w:val="nil"/>
                <w:bottom w:val="nil"/>
                <w:right w:val="nil"/>
                <w:between w:val="nil"/>
                <w:bar w:val="nil"/>
              </w:pBdr>
              <w:jc w:val="both"/>
              <w:rPr>
                <w:rFonts w:ascii="Times New Roman" w:hAnsi="Times New Roman" w:cs="Times New Roman"/>
                <w:color w:val="000000"/>
                <w:sz w:val="24"/>
                <w:szCs w:val="24"/>
              </w:rPr>
            </w:pPr>
            <w:r w:rsidRPr="00D700F3">
              <w:rPr>
                <w:rFonts w:ascii="Times New Roman" w:hAnsi="Times New Roman" w:cs="Times New Roman"/>
                <w:color w:val="000000"/>
                <w:sz w:val="24"/>
                <w:szCs w:val="24"/>
              </w:rPr>
              <w:t>Su šviesos diodų (LED) apšvietimu</w:t>
            </w:r>
          </w:p>
          <w:p w:rsidR="000B2969" w:rsidRPr="00D700F3" w:rsidRDefault="000B2969" w:rsidP="00D700F3">
            <w:pPr>
              <w:spacing w:after="0"/>
              <w:jc w:val="both"/>
              <w:rPr>
                <w:rFonts w:ascii="Times New Roman" w:hAnsi="Times New Roman" w:cs="Times New Roman"/>
                <w:sz w:val="24"/>
                <w:szCs w:val="24"/>
                <w:lang w:val="sv-SE"/>
              </w:rPr>
            </w:pPr>
          </w:p>
        </w:tc>
        <w:tc>
          <w:tcPr>
            <w:tcW w:w="1601" w:type="dxa"/>
            <w:shd w:val="clear" w:color="auto" w:fill="auto"/>
          </w:tcPr>
          <w:p w:rsidR="000B2969" w:rsidRPr="00D700F3" w:rsidRDefault="000B2969" w:rsidP="00D0537A">
            <w:pPr>
              <w:spacing w:after="0"/>
              <w:rPr>
                <w:rFonts w:ascii="Times New Roman" w:hAnsi="Times New Roman" w:cs="Times New Roman"/>
                <w:sz w:val="24"/>
                <w:szCs w:val="24"/>
                <w:lang w:val="sv-SE"/>
              </w:rPr>
            </w:pPr>
          </w:p>
          <w:p w:rsidR="00E70B4B" w:rsidRPr="00D700F3" w:rsidRDefault="00E70B4B" w:rsidP="00D0537A">
            <w:pPr>
              <w:spacing w:after="0"/>
              <w:rPr>
                <w:rFonts w:ascii="Times New Roman" w:hAnsi="Times New Roman" w:cs="Times New Roman"/>
                <w:sz w:val="24"/>
                <w:szCs w:val="24"/>
                <w:lang w:val="sv-SE"/>
              </w:rPr>
            </w:pPr>
            <w:r w:rsidRPr="00D700F3">
              <w:rPr>
                <w:rFonts w:ascii="Times New Roman" w:hAnsi="Times New Roman" w:cs="Times New Roman"/>
                <w:sz w:val="24"/>
                <w:szCs w:val="24"/>
                <w:lang w:val="sv-SE"/>
              </w:rPr>
              <w:t>Būtina</w:t>
            </w:r>
          </w:p>
        </w:tc>
        <w:tc>
          <w:tcPr>
            <w:tcW w:w="2163" w:type="dxa"/>
            <w:shd w:val="clear" w:color="auto" w:fill="auto"/>
          </w:tcPr>
          <w:p w:rsidR="000B2969" w:rsidRPr="00D700F3" w:rsidRDefault="000B2969" w:rsidP="00D0537A">
            <w:pPr>
              <w:spacing w:after="0"/>
              <w:rPr>
                <w:rFonts w:ascii="Times New Roman" w:hAnsi="Times New Roman" w:cs="Times New Roman"/>
                <w:sz w:val="24"/>
                <w:szCs w:val="24"/>
                <w:lang w:val="sv-SE"/>
              </w:rPr>
            </w:pPr>
          </w:p>
        </w:tc>
        <w:tc>
          <w:tcPr>
            <w:tcW w:w="1533" w:type="dxa"/>
            <w:shd w:val="clear" w:color="auto" w:fill="auto"/>
          </w:tcPr>
          <w:p w:rsidR="000B2969" w:rsidRPr="00D700F3" w:rsidRDefault="000B2969" w:rsidP="00D0537A">
            <w:pPr>
              <w:spacing w:after="0"/>
              <w:rPr>
                <w:rFonts w:ascii="Times New Roman" w:hAnsi="Times New Roman" w:cs="Times New Roman"/>
                <w:sz w:val="24"/>
                <w:szCs w:val="24"/>
                <w:lang w:val="sv-SE"/>
              </w:rPr>
            </w:pPr>
          </w:p>
        </w:tc>
        <w:tc>
          <w:tcPr>
            <w:tcW w:w="1128" w:type="dxa"/>
          </w:tcPr>
          <w:p w:rsidR="000B2969" w:rsidRPr="00D700F3" w:rsidRDefault="000B2969" w:rsidP="00D0537A">
            <w:pPr>
              <w:spacing w:after="0"/>
              <w:rPr>
                <w:rFonts w:ascii="Times New Roman" w:hAnsi="Times New Roman" w:cs="Times New Roman"/>
                <w:sz w:val="24"/>
                <w:szCs w:val="24"/>
                <w:lang w:val="sv-SE"/>
              </w:rPr>
            </w:pPr>
          </w:p>
        </w:tc>
      </w:tr>
      <w:tr w:rsidR="00D700F3" w:rsidRPr="00D700F3" w:rsidTr="00D700F3">
        <w:tc>
          <w:tcPr>
            <w:tcW w:w="630" w:type="dxa"/>
            <w:shd w:val="clear" w:color="auto" w:fill="auto"/>
          </w:tcPr>
          <w:p w:rsidR="000B2969" w:rsidRPr="00D700F3" w:rsidRDefault="00D700F3" w:rsidP="004125FF">
            <w:pPr>
              <w:spacing w:after="0" w:line="240" w:lineRule="auto"/>
              <w:ind w:right="-17"/>
              <w:rPr>
                <w:rFonts w:ascii="Times New Roman" w:hAnsi="Times New Roman" w:cs="Times New Roman"/>
                <w:sz w:val="24"/>
                <w:szCs w:val="24"/>
                <w:lang w:val="sv-SE"/>
              </w:rPr>
            </w:pPr>
            <w:r w:rsidRPr="00D700F3">
              <w:rPr>
                <w:rFonts w:ascii="Times New Roman" w:hAnsi="Times New Roman" w:cs="Times New Roman"/>
                <w:sz w:val="24"/>
                <w:szCs w:val="24"/>
                <w:lang w:val="sv-SE"/>
              </w:rPr>
              <w:t>3.4</w:t>
            </w:r>
          </w:p>
        </w:tc>
        <w:tc>
          <w:tcPr>
            <w:tcW w:w="2862" w:type="dxa"/>
            <w:shd w:val="clear" w:color="auto" w:fill="auto"/>
          </w:tcPr>
          <w:p w:rsidR="004125FF" w:rsidRPr="00D700F3" w:rsidRDefault="004125FF" w:rsidP="00D700F3">
            <w:pPr>
              <w:pStyle w:val="Betarp"/>
              <w:pBdr>
                <w:top w:val="nil"/>
                <w:left w:val="nil"/>
                <w:bottom w:val="nil"/>
                <w:right w:val="nil"/>
                <w:between w:val="nil"/>
                <w:bar w:val="nil"/>
              </w:pBdr>
              <w:jc w:val="both"/>
              <w:rPr>
                <w:rFonts w:ascii="Times New Roman" w:hAnsi="Times New Roman" w:cs="Times New Roman"/>
                <w:color w:val="000000"/>
                <w:sz w:val="24"/>
                <w:szCs w:val="24"/>
              </w:rPr>
            </w:pPr>
            <w:r w:rsidRPr="00D700F3">
              <w:rPr>
                <w:rFonts w:ascii="Times New Roman" w:hAnsi="Times New Roman" w:cs="Times New Roman"/>
                <w:color w:val="000000"/>
                <w:sz w:val="24"/>
                <w:szCs w:val="24"/>
              </w:rPr>
              <w:t xml:space="preserve">Kameros raiška </w:t>
            </w:r>
          </w:p>
          <w:p w:rsidR="000B2969" w:rsidRPr="00D700F3" w:rsidRDefault="000B2969" w:rsidP="00D700F3">
            <w:pPr>
              <w:spacing w:before="40" w:after="40" w:line="276" w:lineRule="auto"/>
              <w:jc w:val="both"/>
              <w:rPr>
                <w:rFonts w:ascii="Times New Roman" w:hAnsi="Times New Roman" w:cs="Times New Roman"/>
                <w:sz w:val="24"/>
                <w:szCs w:val="24"/>
                <w:lang w:val="sv-SE"/>
              </w:rPr>
            </w:pPr>
          </w:p>
        </w:tc>
        <w:tc>
          <w:tcPr>
            <w:tcW w:w="1601" w:type="dxa"/>
            <w:shd w:val="clear" w:color="auto" w:fill="auto"/>
          </w:tcPr>
          <w:p w:rsidR="00E70B4B" w:rsidRPr="00D700F3" w:rsidRDefault="004125FF" w:rsidP="004125FF">
            <w:pPr>
              <w:spacing w:after="0"/>
              <w:rPr>
                <w:rFonts w:ascii="Times New Roman" w:hAnsi="Times New Roman" w:cs="Times New Roman"/>
                <w:sz w:val="24"/>
                <w:szCs w:val="24"/>
                <w:lang w:val="sv-SE"/>
              </w:rPr>
            </w:pPr>
            <w:r w:rsidRPr="00D700F3">
              <w:rPr>
                <w:rFonts w:ascii="Times New Roman" w:hAnsi="Times New Roman" w:cs="Times New Roman"/>
                <w:color w:val="000000"/>
                <w:sz w:val="24"/>
                <w:szCs w:val="24"/>
              </w:rPr>
              <w:t>≥ 1280 x 800 taškų</w:t>
            </w:r>
          </w:p>
        </w:tc>
        <w:tc>
          <w:tcPr>
            <w:tcW w:w="2163" w:type="dxa"/>
            <w:shd w:val="clear" w:color="auto" w:fill="auto"/>
          </w:tcPr>
          <w:p w:rsidR="000B2969" w:rsidRPr="00D700F3" w:rsidRDefault="000B2969" w:rsidP="00D0537A">
            <w:pPr>
              <w:spacing w:after="0"/>
              <w:rPr>
                <w:rFonts w:ascii="Times New Roman" w:hAnsi="Times New Roman" w:cs="Times New Roman"/>
                <w:sz w:val="24"/>
                <w:szCs w:val="24"/>
                <w:lang w:val="sv-SE"/>
              </w:rPr>
            </w:pPr>
          </w:p>
        </w:tc>
        <w:tc>
          <w:tcPr>
            <w:tcW w:w="1533" w:type="dxa"/>
            <w:shd w:val="clear" w:color="auto" w:fill="auto"/>
          </w:tcPr>
          <w:p w:rsidR="000B2969" w:rsidRPr="00D700F3" w:rsidRDefault="000B2969" w:rsidP="00D0537A">
            <w:pPr>
              <w:spacing w:after="0"/>
              <w:rPr>
                <w:rFonts w:ascii="Times New Roman" w:hAnsi="Times New Roman" w:cs="Times New Roman"/>
                <w:sz w:val="24"/>
                <w:szCs w:val="24"/>
                <w:lang w:val="sv-SE"/>
              </w:rPr>
            </w:pPr>
          </w:p>
        </w:tc>
        <w:tc>
          <w:tcPr>
            <w:tcW w:w="1128" w:type="dxa"/>
          </w:tcPr>
          <w:p w:rsidR="000B2969" w:rsidRPr="00D700F3" w:rsidRDefault="000B2969" w:rsidP="00D0537A">
            <w:pPr>
              <w:spacing w:after="0"/>
              <w:rPr>
                <w:rFonts w:ascii="Times New Roman" w:hAnsi="Times New Roman" w:cs="Times New Roman"/>
                <w:sz w:val="24"/>
                <w:szCs w:val="24"/>
                <w:lang w:val="sv-SE"/>
              </w:rPr>
            </w:pPr>
          </w:p>
        </w:tc>
      </w:tr>
      <w:tr w:rsidR="00D700F3" w:rsidRPr="00D700F3" w:rsidTr="00D700F3">
        <w:tc>
          <w:tcPr>
            <w:tcW w:w="630" w:type="dxa"/>
            <w:shd w:val="clear" w:color="auto" w:fill="auto"/>
          </w:tcPr>
          <w:p w:rsidR="000B2969" w:rsidRPr="00D700F3" w:rsidRDefault="00D700F3" w:rsidP="00517498">
            <w:pPr>
              <w:spacing w:after="0" w:line="240" w:lineRule="auto"/>
              <w:ind w:right="-17"/>
              <w:rPr>
                <w:rFonts w:ascii="Times New Roman" w:hAnsi="Times New Roman" w:cs="Times New Roman"/>
                <w:sz w:val="24"/>
                <w:szCs w:val="24"/>
                <w:lang w:val="sv-SE"/>
              </w:rPr>
            </w:pPr>
            <w:r w:rsidRPr="00D700F3">
              <w:rPr>
                <w:rFonts w:ascii="Times New Roman" w:hAnsi="Times New Roman" w:cs="Times New Roman"/>
                <w:sz w:val="24"/>
                <w:szCs w:val="24"/>
                <w:lang w:val="sv-SE"/>
              </w:rPr>
              <w:t>3.5</w:t>
            </w:r>
          </w:p>
        </w:tc>
        <w:tc>
          <w:tcPr>
            <w:tcW w:w="2862" w:type="dxa"/>
            <w:shd w:val="clear" w:color="auto" w:fill="auto"/>
          </w:tcPr>
          <w:p w:rsidR="000B2969" w:rsidRPr="00D700F3" w:rsidRDefault="004125FF" w:rsidP="00D700F3">
            <w:pPr>
              <w:spacing w:before="40" w:after="40" w:line="276" w:lineRule="auto"/>
              <w:jc w:val="both"/>
              <w:rPr>
                <w:rFonts w:ascii="Times New Roman" w:hAnsi="Times New Roman" w:cs="Times New Roman"/>
                <w:sz w:val="24"/>
                <w:szCs w:val="24"/>
                <w:lang w:val="sv-SE"/>
              </w:rPr>
            </w:pPr>
            <w:r w:rsidRPr="00D700F3">
              <w:rPr>
                <w:rFonts w:ascii="Times New Roman" w:hAnsi="Times New Roman" w:cs="Times New Roman"/>
                <w:color w:val="000000"/>
                <w:sz w:val="24"/>
                <w:szCs w:val="24"/>
              </w:rPr>
              <w:t>Su  mygtuku video vaizdų ir nuotraukų įrašymui.</w:t>
            </w:r>
          </w:p>
        </w:tc>
        <w:tc>
          <w:tcPr>
            <w:tcW w:w="1601" w:type="dxa"/>
            <w:shd w:val="clear" w:color="auto" w:fill="auto"/>
          </w:tcPr>
          <w:p w:rsidR="000B2969" w:rsidRPr="00D700F3" w:rsidRDefault="004125FF" w:rsidP="00D0537A">
            <w:pPr>
              <w:spacing w:after="0"/>
              <w:rPr>
                <w:rFonts w:ascii="Times New Roman" w:hAnsi="Times New Roman" w:cs="Times New Roman"/>
                <w:sz w:val="24"/>
                <w:szCs w:val="24"/>
                <w:lang w:val="sv-SE"/>
              </w:rPr>
            </w:pPr>
            <w:r w:rsidRPr="00D700F3">
              <w:rPr>
                <w:rFonts w:ascii="Times New Roman" w:hAnsi="Times New Roman" w:cs="Times New Roman"/>
                <w:color w:val="000000"/>
                <w:sz w:val="24"/>
                <w:szCs w:val="24"/>
              </w:rPr>
              <w:t>≥ 1</w:t>
            </w:r>
          </w:p>
        </w:tc>
        <w:tc>
          <w:tcPr>
            <w:tcW w:w="2163" w:type="dxa"/>
            <w:shd w:val="clear" w:color="auto" w:fill="auto"/>
          </w:tcPr>
          <w:p w:rsidR="000B2969" w:rsidRPr="00D700F3" w:rsidRDefault="000B2969" w:rsidP="00D0537A">
            <w:pPr>
              <w:spacing w:after="0"/>
              <w:rPr>
                <w:rFonts w:ascii="Times New Roman" w:hAnsi="Times New Roman" w:cs="Times New Roman"/>
                <w:sz w:val="24"/>
                <w:szCs w:val="24"/>
                <w:lang w:val="sv-SE"/>
              </w:rPr>
            </w:pPr>
          </w:p>
        </w:tc>
        <w:tc>
          <w:tcPr>
            <w:tcW w:w="1533" w:type="dxa"/>
            <w:shd w:val="clear" w:color="auto" w:fill="auto"/>
          </w:tcPr>
          <w:p w:rsidR="000B2969" w:rsidRPr="00D700F3" w:rsidRDefault="000B2969" w:rsidP="00D0537A">
            <w:pPr>
              <w:spacing w:after="0"/>
              <w:rPr>
                <w:rFonts w:ascii="Times New Roman" w:hAnsi="Times New Roman" w:cs="Times New Roman"/>
                <w:sz w:val="24"/>
                <w:szCs w:val="24"/>
                <w:lang w:val="sv-SE"/>
              </w:rPr>
            </w:pPr>
          </w:p>
        </w:tc>
        <w:tc>
          <w:tcPr>
            <w:tcW w:w="1128" w:type="dxa"/>
          </w:tcPr>
          <w:p w:rsidR="000B2969" w:rsidRPr="00D700F3" w:rsidRDefault="000B2969" w:rsidP="00D0537A">
            <w:pPr>
              <w:spacing w:after="0"/>
              <w:rPr>
                <w:rFonts w:ascii="Times New Roman" w:hAnsi="Times New Roman" w:cs="Times New Roman"/>
                <w:sz w:val="24"/>
                <w:szCs w:val="24"/>
                <w:lang w:val="sv-SE"/>
              </w:rPr>
            </w:pPr>
          </w:p>
        </w:tc>
      </w:tr>
      <w:tr w:rsidR="000B2969" w:rsidRPr="00D700F3" w:rsidTr="00D700F3">
        <w:tc>
          <w:tcPr>
            <w:tcW w:w="630" w:type="dxa"/>
            <w:shd w:val="clear" w:color="auto" w:fill="auto"/>
          </w:tcPr>
          <w:p w:rsidR="000B2969" w:rsidRPr="00D700F3" w:rsidRDefault="0070043C" w:rsidP="00517498">
            <w:pPr>
              <w:spacing w:after="0" w:line="240" w:lineRule="auto"/>
              <w:ind w:right="-17"/>
              <w:rPr>
                <w:rFonts w:ascii="Times New Roman" w:hAnsi="Times New Roman" w:cs="Times New Roman"/>
                <w:b/>
                <w:sz w:val="24"/>
                <w:szCs w:val="24"/>
                <w:lang w:val="sv-SE"/>
              </w:rPr>
            </w:pPr>
            <w:r w:rsidRPr="00D700F3">
              <w:rPr>
                <w:rFonts w:ascii="Times New Roman" w:hAnsi="Times New Roman" w:cs="Times New Roman"/>
                <w:b/>
                <w:sz w:val="24"/>
                <w:szCs w:val="24"/>
                <w:lang w:val="sv-SE"/>
              </w:rPr>
              <w:t>4</w:t>
            </w:r>
            <w:r w:rsidR="00517498" w:rsidRPr="00D700F3">
              <w:rPr>
                <w:rFonts w:ascii="Times New Roman" w:hAnsi="Times New Roman" w:cs="Times New Roman"/>
                <w:b/>
                <w:sz w:val="24"/>
                <w:szCs w:val="24"/>
                <w:lang w:val="sv-SE"/>
              </w:rPr>
              <w:t>.</w:t>
            </w:r>
          </w:p>
        </w:tc>
        <w:tc>
          <w:tcPr>
            <w:tcW w:w="9287" w:type="dxa"/>
            <w:gridSpan w:val="5"/>
            <w:shd w:val="clear" w:color="auto" w:fill="auto"/>
          </w:tcPr>
          <w:p w:rsidR="000B2969" w:rsidRPr="00D700F3" w:rsidRDefault="004125FF" w:rsidP="00592BC6">
            <w:pPr>
              <w:spacing w:after="0"/>
              <w:rPr>
                <w:rFonts w:ascii="Times New Roman" w:hAnsi="Times New Roman" w:cs="Times New Roman"/>
                <w:b/>
                <w:bCs/>
                <w:sz w:val="24"/>
                <w:szCs w:val="24"/>
                <w:lang w:val="sv-SE"/>
              </w:rPr>
            </w:pPr>
            <w:r w:rsidRPr="00D700F3">
              <w:rPr>
                <w:rStyle w:val="Pagrindinistekstas1"/>
                <w:rFonts w:eastAsiaTheme="minorHAnsi"/>
                <w:b/>
                <w:bCs/>
                <w:sz w:val="24"/>
                <w:szCs w:val="24"/>
              </w:rPr>
              <w:t xml:space="preserve">Reikalavimai </w:t>
            </w:r>
            <w:r w:rsidRPr="00D700F3">
              <w:rPr>
                <w:rFonts w:ascii="Times New Roman" w:hAnsi="Times New Roman" w:cs="Times New Roman"/>
                <w:b/>
                <w:color w:val="000000"/>
                <w:sz w:val="24"/>
                <w:szCs w:val="24"/>
              </w:rPr>
              <w:t>videolaringoskopo pleištui, 1 vnt.</w:t>
            </w:r>
          </w:p>
        </w:tc>
      </w:tr>
      <w:tr w:rsidR="00D700F3" w:rsidRPr="00D700F3" w:rsidTr="00D700F3">
        <w:tc>
          <w:tcPr>
            <w:tcW w:w="630" w:type="dxa"/>
            <w:shd w:val="clear" w:color="auto" w:fill="auto"/>
          </w:tcPr>
          <w:p w:rsidR="004125FF" w:rsidRPr="00D700F3" w:rsidRDefault="00D700F3" w:rsidP="004125FF">
            <w:pPr>
              <w:spacing w:after="0" w:line="240" w:lineRule="auto"/>
              <w:ind w:right="-17"/>
              <w:rPr>
                <w:rFonts w:ascii="Times New Roman" w:hAnsi="Times New Roman" w:cs="Times New Roman"/>
                <w:sz w:val="24"/>
                <w:szCs w:val="24"/>
                <w:lang w:val="sv-SE"/>
              </w:rPr>
            </w:pPr>
            <w:r w:rsidRPr="00D700F3">
              <w:rPr>
                <w:rFonts w:ascii="Times New Roman" w:hAnsi="Times New Roman" w:cs="Times New Roman"/>
                <w:sz w:val="24"/>
                <w:szCs w:val="24"/>
                <w:lang w:val="sv-SE"/>
              </w:rPr>
              <w:t>4.1</w:t>
            </w:r>
          </w:p>
        </w:tc>
        <w:tc>
          <w:tcPr>
            <w:tcW w:w="2862" w:type="dxa"/>
            <w:shd w:val="clear" w:color="auto" w:fill="auto"/>
          </w:tcPr>
          <w:p w:rsidR="004125FF" w:rsidRPr="00D700F3" w:rsidRDefault="004125FF" w:rsidP="004125FF">
            <w:pPr>
              <w:spacing w:before="40" w:after="40" w:line="276" w:lineRule="auto"/>
              <w:rPr>
                <w:rFonts w:ascii="Times New Roman" w:hAnsi="Times New Roman" w:cs="Times New Roman"/>
                <w:sz w:val="24"/>
                <w:szCs w:val="24"/>
                <w:lang w:val="sv-SE"/>
              </w:rPr>
            </w:pPr>
            <w:r w:rsidRPr="00D700F3">
              <w:rPr>
                <w:rFonts w:ascii="Times New Roman" w:hAnsi="Times New Roman" w:cs="Times New Roman"/>
                <w:sz w:val="24"/>
                <w:szCs w:val="24"/>
              </w:rPr>
              <w:t>Macintosh arba lygiaverčio tipo pleištas</w:t>
            </w:r>
          </w:p>
        </w:tc>
        <w:tc>
          <w:tcPr>
            <w:tcW w:w="1601" w:type="dxa"/>
            <w:shd w:val="clear" w:color="auto" w:fill="auto"/>
          </w:tcPr>
          <w:p w:rsidR="004125FF" w:rsidRPr="00D700F3" w:rsidRDefault="004125FF" w:rsidP="004125FF">
            <w:pPr>
              <w:spacing w:after="0"/>
              <w:rPr>
                <w:rFonts w:ascii="Times New Roman" w:hAnsi="Times New Roman" w:cs="Times New Roman"/>
                <w:sz w:val="24"/>
                <w:szCs w:val="24"/>
              </w:rPr>
            </w:pPr>
          </w:p>
          <w:p w:rsidR="004125FF" w:rsidRPr="00D700F3" w:rsidRDefault="004125FF" w:rsidP="004125FF">
            <w:pPr>
              <w:spacing w:after="0"/>
              <w:rPr>
                <w:rFonts w:ascii="Times New Roman" w:hAnsi="Times New Roman" w:cs="Times New Roman"/>
                <w:sz w:val="24"/>
                <w:szCs w:val="24"/>
                <w:lang w:val="sv-SE"/>
              </w:rPr>
            </w:pPr>
            <w:r w:rsidRPr="00D700F3">
              <w:rPr>
                <w:rFonts w:ascii="Times New Roman" w:hAnsi="Times New Roman" w:cs="Times New Roman"/>
                <w:sz w:val="24"/>
                <w:szCs w:val="24"/>
              </w:rPr>
              <w:t>3 dydžio</w:t>
            </w:r>
          </w:p>
        </w:tc>
        <w:tc>
          <w:tcPr>
            <w:tcW w:w="2163" w:type="dxa"/>
            <w:shd w:val="clear" w:color="auto" w:fill="auto"/>
          </w:tcPr>
          <w:p w:rsidR="004125FF" w:rsidRPr="00D700F3" w:rsidRDefault="004125FF" w:rsidP="004125FF">
            <w:pPr>
              <w:spacing w:after="0"/>
              <w:rPr>
                <w:rFonts w:ascii="Times New Roman" w:hAnsi="Times New Roman" w:cs="Times New Roman"/>
                <w:sz w:val="24"/>
                <w:szCs w:val="24"/>
                <w:lang w:val="sv-SE"/>
              </w:rPr>
            </w:pPr>
          </w:p>
        </w:tc>
        <w:tc>
          <w:tcPr>
            <w:tcW w:w="1533" w:type="dxa"/>
            <w:shd w:val="clear" w:color="auto" w:fill="auto"/>
          </w:tcPr>
          <w:p w:rsidR="004125FF" w:rsidRPr="00D700F3" w:rsidRDefault="004125FF" w:rsidP="004125FF">
            <w:pPr>
              <w:spacing w:after="0"/>
              <w:rPr>
                <w:rFonts w:ascii="Times New Roman" w:hAnsi="Times New Roman" w:cs="Times New Roman"/>
                <w:sz w:val="24"/>
                <w:szCs w:val="24"/>
                <w:lang w:val="sv-SE"/>
              </w:rPr>
            </w:pPr>
          </w:p>
        </w:tc>
        <w:tc>
          <w:tcPr>
            <w:tcW w:w="1128" w:type="dxa"/>
          </w:tcPr>
          <w:p w:rsidR="004125FF" w:rsidRPr="00D700F3" w:rsidRDefault="004125FF" w:rsidP="004125FF">
            <w:pPr>
              <w:spacing w:after="0"/>
              <w:rPr>
                <w:rFonts w:ascii="Times New Roman" w:hAnsi="Times New Roman" w:cs="Times New Roman"/>
                <w:sz w:val="24"/>
                <w:szCs w:val="24"/>
                <w:lang w:val="sv-SE"/>
              </w:rPr>
            </w:pPr>
          </w:p>
        </w:tc>
      </w:tr>
      <w:tr w:rsidR="00D700F3" w:rsidRPr="00D700F3" w:rsidTr="00D700F3">
        <w:tc>
          <w:tcPr>
            <w:tcW w:w="630" w:type="dxa"/>
            <w:shd w:val="clear" w:color="auto" w:fill="auto"/>
          </w:tcPr>
          <w:p w:rsidR="004125FF" w:rsidRPr="00D700F3" w:rsidRDefault="00D700F3" w:rsidP="004125FF">
            <w:pPr>
              <w:spacing w:after="0" w:line="240" w:lineRule="auto"/>
              <w:ind w:right="-17"/>
              <w:rPr>
                <w:rFonts w:ascii="Times New Roman" w:hAnsi="Times New Roman" w:cs="Times New Roman"/>
                <w:sz w:val="24"/>
                <w:szCs w:val="24"/>
                <w:lang w:val="sv-SE"/>
              </w:rPr>
            </w:pPr>
            <w:r w:rsidRPr="00D700F3">
              <w:rPr>
                <w:rFonts w:ascii="Times New Roman" w:hAnsi="Times New Roman" w:cs="Times New Roman"/>
                <w:sz w:val="24"/>
                <w:szCs w:val="24"/>
                <w:lang w:val="sv-SE"/>
              </w:rPr>
              <w:t>4.2</w:t>
            </w:r>
          </w:p>
        </w:tc>
        <w:tc>
          <w:tcPr>
            <w:tcW w:w="2862" w:type="dxa"/>
            <w:shd w:val="clear" w:color="auto" w:fill="auto"/>
          </w:tcPr>
          <w:p w:rsidR="004125FF" w:rsidRPr="00D700F3" w:rsidRDefault="004125FF" w:rsidP="00D700F3">
            <w:pPr>
              <w:pStyle w:val="Betarp"/>
              <w:pBdr>
                <w:top w:val="nil"/>
                <w:left w:val="nil"/>
                <w:bottom w:val="nil"/>
                <w:right w:val="nil"/>
                <w:between w:val="nil"/>
                <w:bar w:val="nil"/>
              </w:pBdr>
              <w:rPr>
                <w:rFonts w:ascii="Times New Roman" w:hAnsi="Times New Roman" w:cs="Times New Roman"/>
                <w:sz w:val="24"/>
                <w:szCs w:val="24"/>
                <w:lang w:val="sv-SE"/>
              </w:rPr>
            </w:pPr>
            <w:r w:rsidRPr="00D700F3">
              <w:rPr>
                <w:rFonts w:ascii="Times New Roman" w:hAnsi="Times New Roman" w:cs="Times New Roman"/>
                <w:color w:val="000000"/>
                <w:sz w:val="24"/>
                <w:szCs w:val="24"/>
              </w:rPr>
              <w:t xml:space="preserve">Rankena </w:t>
            </w:r>
          </w:p>
        </w:tc>
        <w:tc>
          <w:tcPr>
            <w:tcW w:w="1601" w:type="dxa"/>
            <w:shd w:val="clear" w:color="auto" w:fill="auto"/>
          </w:tcPr>
          <w:p w:rsidR="004125FF" w:rsidRPr="00D700F3" w:rsidRDefault="00D700F3" w:rsidP="004125FF">
            <w:pPr>
              <w:spacing w:after="0"/>
              <w:rPr>
                <w:rFonts w:ascii="Times New Roman" w:hAnsi="Times New Roman" w:cs="Times New Roman"/>
                <w:sz w:val="24"/>
                <w:szCs w:val="24"/>
                <w:lang w:val="sv-SE"/>
              </w:rPr>
            </w:pPr>
            <w:r>
              <w:rPr>
                <w:rFonts w:ascii="Times New Roman" w:hAnsi="Times New Roman" w:cs="Times New Roman"/>
                <w:color w:val="000000"/>
                <w:sz w:val="24"/>
                <w:szCs w:val="24"/>
              </w:rPr>
              <w:t>P</w:t>
            </w:r>
            <w:r w:rsidRPr="00D700F3">
              <w:rPr>
                <w:rFonts w:ascii="Times New Roman" w:hAnsi="Times New Roman" w:cs="Times New Roman"/>
                <w:color w:val="000000"/>
                <w:sz w:val="24"/>
                <w:szCs w:val="24"/>
              </w:rPr>
              <w:t>agaminta iš titano</w:t>
            </w:r>
            <w:r w:rsidRPr="00D700F3">
              <w:rPr>
                <w:rFonts w:ascii="Times New Roman" w:hAnsi="Times New Roman" w:cs="Times New Roman"/>
                <w:sz w:val="24"/>
                <w:szCs w:val="24"/>
              </w:rPr>
              <w:t xml:space="preserve"> </w:t>
            </w:r>
            <w:r w:rsidRPr="00D700F3">
              <w:rPr>
                <w:rFonts w:ascii="Times New Roman" w:hAnsi="Times New Roman" w:cs="Times New Roman"/>
                <w:color w:val="000000"/>
                <w:sz w:val="24"/>
                <w:szCs w:val="24"/>
              </w:rPr>
              <w:t>arba lygiavertės medžiagos</w:t>
            </w:r>
          </w:p>
        </w:tc>
        <w:tc>
          <w:tcPr>
            <w:tcW w:w="2163" w:type="dxa"/>
            <w:shd w:val="clear" w:color="auto" w:fill="auto"/>
          </w:tcPr>
          <w:p w:rsidR="004125FF" w:rsidRPr="00D700F3" w:rsidRDefault="004125FF" w:rsidP="004125FF">
            <w:pPr>
              <w:spacing w:after="0"/>
              <w:rPr>
                <w:rFonts w:ascii="Times New Roman" w:hAnsi="Times New Roman" w:cs="Times New Roman"/>
                <w:sz w:val="24"/>
                <w:szCs w:val="24"/>
                <w:lang w:val="sv-SE"/>
              </w:rPr>
            </w:pPr>
          </w:p>
        </w:tc>
        <w:tc>
          <w:tcPr>
            <w:tcW w:w="1533" w:type="dxa"/>
            <w:shd w:val="clear" w:color="auto" w:fill="auto"/>
          </w:tcPr>
          <w:p w:rsidR="004125FF" w:rsidRPr="00D700F3" w:rsidRDefault="004125FF" w:rsidP="004125FF">
            <w:pPr>
              <w:spacing w:after="0"/>
              <w:rPr>
                <w:rFonts w:ascii="Times New Roman" w:hAnsi="Times New Roman" w:cs="Times New Roman"/>
                <w:sz w:val="24"/>
                <w:szCs w:val="24"/>
                <w:lang w:val="sv-SE"/>
              </w:rPr>
            </w:pPr>
          </w:p>
        </w:tc>
        <w:tc>
          <w:tcPr>
            <w:tcW w:w="1128" w:type="dxa"/>
          </w:tcPr>
          <w:p w:rsidR="004125FF" w:rsidRPr="00D700F3" w:rsidRDefault="004125FF" w:rsidP="004125FF">
            <w:pPr>
              <w:spacing w:after="0"/>
              <w:rPr>
                <w:rFonts w:ascii="Times New Roman" w:hAnsi="Times New Roman" w:cs="Times New Roman"/>
                <w:sz w:val="24"/>
                <w:szCs w:val="24"/>
                <w:lang w:val="sv-SE"/>
              </w:rPr>
            </w:pPr>
          </w:p>
        </w:tc>
      </w:tr>
      <w:tr w:rsidR="00D700F3" w:rsidRPr="00D700F3" w:rsidTr="00D700F3">
        <w:tc>
          <w:tcPr>
            <w:tcW w:w="630" w:type="dxa"/>
            <w:shd w:val="clear" w:color="auto" w:fill="auto"/>
          </w:tcPr>
          <w:p w:rsidR="004125FF" w:rsidRPr="00D700F3" w:rsidRDefault="00D700F3" w:rsidP="004125FF">
            <w:pPr>
              <w:spacing w:after="0" w:line="240" w:lineRule="auto"/>
              <w:ind w:right="-17"/>
              <w:rPr>
                <w:rFonts w:ascii="Times New Roman" w:hAnsi="Times New Roman" w:cs="Times New Roman"/>
                <w:sz w:val="24"/>
                <w:szCs w:val="24"/>
                <w:lang w:val="sv-SE"/>
              </w:rPr>
            </w:pPr>
            <w:r w:rsidRPr="00D700F3">
              <w:rPr>
                <w:rFonts w:ascii="Times New Roman" w:hAnsi="Times New Roman" w:cs="Times New Roman"/>
                <w:sz w:val="24"/>
                <w:szCs w:val="24"/>
                <w:lang w:val="sv-SE"/>
              </w:rPr>
              <w:t>4.3</w:t>
            </w:r>
          </w:p>
        </w:tc>
        <w:tc>
          <w:tcPr>
            <w:tcW w:w="2862" w:type="dxa"/>
            <w:shd w:val="clear" w:color="auto" w:fill="auto"/>
          </w:tcPr>
          <w:p w:rsidR="004125FF" w:rsidRPr="00D700F3" w:rsidRDefault="004125FF" w:rsidP="004125FF">
            <w:pPr>
              <w:pStyle w:val="Betarp"/>
              <w:pBdr>
                <w:top w:val="nil"/>
                <w:left w:val="nil"/>
                <w:bottom w:val="nil"/>
                <w:right w:val="nil"/>
                <w:between w:val="nil"/>
                <w:bar w:val="nil"/>
              </w:pBdr>
              <w:rPr>
                <w:rFonts w:ascii="Times New Roman" w:hAnsi="Times New Roman" w:cs="Times New Roman"/>
                <w:color w:val="000000"/>
                <w:sz w:val="24"/>
                <w:szCs w:val="24"/>
              </w:rPr>
            </w:pPr>
            <w:r w:rsidRPr="00D700F3">
              <w:rPr>
                <w:rFonts w:ascii="Times New Roman" w:hAnsi="Times New Roman" w:cs="Times New Roman"/>
                <w:color w:val="000000"/>
                <w:sz w:val="24"/>
                <w:szCs w:val="24"/>
              </w:rPr>
              <w:t>Su šviesos diodų (LED) apšvietimu</w:t>
            </w:r>
          </w:p>
          <w:p w:rsidR="004125FF" w:rsidRPr="00D700F3" w:rsidRDefault="004125FF" w:rsidP="004125FF">
            <w:pPr>
              <w:spacing w:after="0"/>
              <w:jc w:val="both"/>
              <w:rPr>
                <w:rFonts w:ascii="Times New Roman" w:hAnsi="Times New Roman" w:cs="Times New Roman"/>
                <w:sz w:val="24"/>
                <w:szCs w:val="24"/>
                <w:lang w:val="sv-SE"/>
              </w:rPr>
            </w:pPr>
          </w:p>
        </w:tc>
        <w:tc>
          <w:tcPr>
            <w:tcW w:w="1601" w:type="dxa"/>
            <w:shd w:val="clear" w:color="auto" w:fill="auto"/>
          </w:tcPr>
          <w:p w:rsidR="004125FF" w:rsidRPr="00D700F3" w:rsidRDefault="004125FF" w:rsidP="004125FF">
            <w:pPr>
              <w:spacing w:after="0"/>
              <w:rPr>
                <w:rFonts w:ascii="Times New Roman" w:hAnsi="Times New Roman" w:cs="Times New Roman"/>
                <w:sz w:val="24"/>
                <w:szCs w:val="24"/>
                <w:lang w:val="sv-SE"/>
              </w:rPr>
            </w:pPr>
          </w:p>
          <w:p w:rsidR="004125FF" w:rsidRPr="00D700F3" w:rsidRDefault="004125FF" w:rsidP="004125FF">
            <w:pPr>
              <w:spacing w:after="0"/>
              <w:rPr>
                <w:rFonts w:ascii="Times New Roman" w:hAnsi="Times New Roman" w:cs="Times New Roman"/>
                <w:sz w:val="24"/>
                <w:szCs w:val="24"/>
                <w:lang w:val="sv-SE"/>
              </w:rPr>
            </w:pPr>
            <w:r w:rsidRPr="00D700F3">
              <w:rPr>
                <w:rFonts w:ascii="Times New Roman" w:hAnsi="Times New Roman" w:cs="Times New Roman"/>
                <w:sz w:val="24"/>
                <w:szCs w:val="24"/>
                <w:lang w:val="sv-SE"/>
              </w:rPr>
              <w:t>Būtina</w:t>
            </w:r>
          </w:p>
        </w:tc>
        <w:tc>
          <w:tcPr>
            <w:tcW w:w="2163" w:type="dxa"/>
            <w:shd w:val="clear" w:color="auto" w:fill="auto"/>
          </w:tcPr>
          <w:p w:rsidR="004125FF" w:rsidRPr="00D700F3" w:rsidRDefault="004125FF" w:rsidP="004125FF">
            <w:pPr>
              <w:spacing w:after="0"/>
              <w:rPr>
                <w:rFonts w:ascii="Times New Roman" w:hAnsi="Times New Roman" w:cs="Times New Roman"/>
                <w:sz w:val="24"/>
                <w:szCs w:val="24"/>
                <w:lang w:val="sv-SE"/>
              </w:rPr>
            </w:pPr>
          </w:p>
        </w:tc>
        <w:tc>
          <w:tcPr>
            <w:tcW w:w="1533" w:type="dxa"/>
            <w:shd w:val="clear" w:color="auto" w:fill="auto"/>
          </w:tcPr>
          <w:p w:rsidR="004125FF" w:rsidRPr="00D700F3" w:rsidRDefault="004125FF" w:rsidP="004125FF">
            <w:pPr>
              <w:spacing w:after="0"/>
              <w:rPr>
                <w:rFonts w:ascii="Times New Roman" w:hAnsi="Times New Roman" w:cs="Times New Roman"/>
                <w:sz w:val="24"/>
                <w:szCs w:val="24"/>
                <w:lang w:val="sv-SE"/>
              </w:rPr>
            </w:pPr>
          </w:p>
        </w:tc>
        <w:tc>
          <w:tcPr>
            <w:tcW w:w="1128" w:type="dxa"/>
          </w:tcPr>
          <w:p w:rsidR="004125FF" w:rsidRPr="00D700F3" w:rsidRDefault="004125FF" w:rsidP="004125FF">
            <w:pPr>
              <w:spacing w:after="0"/>
              <w:rPr>
                <w:rFonts w:ascii="Times New Roman" w:hAnsi="Times New Roman" w:cs="Times New Roman"/>
                <w:sz w:val="24"/>
                <w:szCs w:val="24"/>
                <w:lang w:val="sv-SE"/>
              </w:rPr>
            </w:pPr>
          </w:p>
        </w:tc>
      </w:tr>
      <w:tr w:rsidR="00D700F3" w:rsidRPr="00D700F3" w:rsidTr="00D700F3">
        <w:tc>
          <w:tcPr>
            <w:tcW w:w="630" w:type="dxa"/>
            <w:shd w:val="clear" w:color="auto" w:fill="auto"/>
          </w:tcPr>
          <w:p w:rsidR="004125FF" w:rsidRPr="00D700F3" w:rsidRDefault="00D700F3" w:rsidP="004125FF">
            <w:pPr>
              <w:spacing w:after="0" w:line="240" w:lineRule="auto"/>
              <w:ind w:right="-17"/>
              <w:rPr>
                <w:rFonts w:ascii="Times New Roman" w:hAnsi="Times New Roman" w:cs="Times New Roman"/>
                <w:sz w:val="24"/>
                <w:szCs w:val="24"/>
                <w:lang w:val="sv-SE"/>
              </w:rPr>
            </w:pPr>
            <w:r w:rsidRPr="00D700F3">
              <w:rPr>
                <w:rFonts w:ascii="Times New Roman" w:hAnsi="Times New Roman" w:cs="Times New Roman"/>
                <w:sz w:val="24"/>
                <w:szCs w:val="24"/>
                <w:lang w:val="sv-SE"/>
              </w:rPr>
              <w:t>4.4</w:t>
            </w:r>
          </w:p>
        </w:tc>
        <w:tc>
          <w:tcPr>
            <w:tcW w:w="2862" w:type="dxa"/>
            <w:shd w:val="clear" w:color="auto" w:fill="auto"/>
          </w:tcPr>
          <w:p w:rsidR="004125FF" w:rsidRPr="00D700F3" w:rsidRDefault="004125FF" w:rsidP="004125FF">
            <w:pPr>
              <w:pStyle w:val="Betarp"/>
              <w:pBdr>
                <w:top w:val="nil"/>
                <w:left w:val="nil"/>
                <w:bottom w:val="nil"/>
                <w:right w:val="nil"/>
                <w:between w:val="nil"/>
                <w:bar w:val="nil"/>
              </w:pBdr>
              <w:rPr>
                <w:rFonts w:ascii="Times New Roman" w:hAnsi="Times New Roman" w:cs="Times New Roman"/>
                <w:color w:val="000000"/>
                <w:sz w:val="24"/>
                <w:szCs w:val="24"/>
              </w:rPr>
            </w:pPr>
            <w:r w:rsidRPr="00D700F3">
              <w:rPr>
                <w:rFonts w:ascii="Times New Roman" w:hAnsi="Times New Roman" w:cs="Times New Roman"/>
                <w:color w:val="000000"/>
                <w:sz w:val="24"/>
                <w:szCs w:val="24"/>
              </w:rPr>
              <w:t xml:space="preserve">Kameros raiška </w:t>
            </w:r>
          </w:p>
          <w:p w:rsidR="004125FF" w:rsidRPr="00D700F3" w:rsidRDefault="004125FF" w:rsidP="004125FF">
            <w:pPr>
              <w:spacing w:before="40" w:after="40" w:line="276" w:lineRule="auto"/>
              <w:jc w:val="both"/>
              <w:rPr>
                <w:rFonts w:ascii="Times New Roman" w:hAnsi="Times New Roman" w:cs="Times New Roman"/>
                <w:sz w:val="24"/>
                <w:szCs w:val="24"/>
                <w:lang w:val="sv-SE"/>
              </w:rPr>
            </w:pPr>
          </w:p>
        </w:tc>
        <w:tc>
          <w:tcPr>
            <w:tcW w:w="1601" w:type="dxa"/>
            <w:shd w:val="clear" w:color="auto" w:fill="auto"/>
          </w:tcPr>
          <w:p w:rsidR="004125FF" w:rsidRPr="00D700F3" w:rsidRDefault="004125FF" w:rsidP="004125FF">
            <w:pPr>
              <w:spacing w:after="0"/>
              <w:rPr>
                <w:rFonts w:ascii="Times New Roman" w:hAnsi="Times New Roman" w:cs="Times New Roman"/>
                <w:sz w:val="24"/>
                <w:szCs w:val="24"/>
                <w:lang w:val="sv-SE"/>
              </w:rPr>
            </w:pPr>
            <w:r w:rsidRPr="00D700F3">
              <w:rPr>
                <w:rFonts w:ascii="Times New Roman" w:hAnsi="Times New Roman" w:cs="Times New Roman"/>
                <w:color w:val="000000"/>
                <w:sz w:val="24"/>
                <w:szCs w:val="24"/>
              </w:rPr>
              <w:t>≥ 1280 x 800 taškų</w:t>
            </w:r>
          </w:p>
        </w:tc>
        <w:tc>
          <w:tcPr>
            <w:tcW w:w="2163" w:type="dxa"/>
            <w:shd w:val="clear" w:color="auto" w:fill="auto"/>
          </w:tcPr>
          <w:p w:rsidR="004125FF" w:rsidRPr="00D700F3" w:rsidRDefault="004125FF" w:rsidP="004125FF">
            <w:pPr>
              <w:spacing w:after="0"/>
              <w:rPr>
                <w:rFonts w:ascii="Times New Roman" w:hAnsi="Times New Roman" w:cs="Times New Roman"/>
                <w:sz w:val="24"/>
                <w:szCs w:val="24"/>
                <w:lang w:val="sv-SE"/>
              </w:rPr>
            </w:pPr>
          </w:p>
        </w:tc>
        <w:tc>
          <w:tcPr>
            <w:tcW w:w="1533" w:type="dxa"/>
            <w:shd w:val="clear" w:color="auto" w:fill="auto"/>
          </w:tcPr>
          <w:p w:rsidR="004125FF" w:rsidRPr="00D700F3" w:rsidRDefault="004125FF" w:rsidP="004125FF">
            <w:pPr>
              <w:spacing w:after="0"/>
              <w:rPr>
                <w:rFonts w:ascii="Times New Roman" w:hAnsi="Times New Roman" w:cs="Times New Roman"/>
                <w:sz w:val="24"/>
                <w:szCs w:val="24"/>
                <w:lang w:val="sv-SE"/>
              </w:rPr>
            </w:pPr>
          </w:p>
        </w:tc>
        <w:tc>
          <w:tcPr>
            <w:tcW w:w="1128" w:type="dxa"/>
          </w:tcPr>
          <w:p w:rsidR="004125FF" w:rsidRPr="00D700F3" w:rsidRDefault="004125FF" w:rsidP="004125FF">
            <w:pPr>
              <w:spacing w:after="0"/>
              <w:rPr>
                <w:rFonts w:ascii="Times New Roman" w:hAnsi="Times New Roman" w:cs="Times New Roman"/>
                <w:sz w:val="24"/>
                <w:szCs w:val="24"/>
                <w:lang w:val="sv-SE"/>
              </w:rPr>
            </w:pPr>
          </w:p>
        </w:tc>
      </w:tr>
      <w:tr w:rsidR="00D700F3" w:rsidRPr="00730E6C" w:rsidTr="00D700F3">
        <w:tc>
          <w:tcPr>
            <w:tcW w:w="630" w:type="dxa"/>
            <w:shd w:val="clear" w:color="auto" w:fill="auto"/>
          </w:tcPr>
          <w:p w:rsidR="004125FF" w:rsidRPr="00730E6C" w:rsidRDefault="00D700F3" w:rsidP="004125FF">
            <w:pPr>
              <w:spacing w:after="0" w:line="240" w:lineRule="auto"/>
              <w:ind w:right="-17"/>
              <w:rPr>
                <w:rFonts w:ascii="Times New Roman" w:hAnsi="Times New Roman" w:cs="Times New Roman"/>
                <w:sz w:val="24"/>
                <w:szCs w:val="24"/>
                <w:lang w:val="sv-SE"/>
              </w:rPr>
            </w:pPr>
            <w:r w:rsidRPr="00730E6C">
              <w:rPr>
                <w:rFonts w:ascii="Times New Roman" w:hAnsi="Times New Roman" w:cs="Times New Roman"/>
                <w:sz w:val="24"/>
                <w:szCs w:val="24"/>
                <w:lang w:val="sv-SE"/>
              </w:rPr>
              <w:t>4.5</w:t>
            </w:r>
          </w:p>
        </w:tc>
        <w:tc>
          <w:tcPr>
            <w:tcW w:w="2862" w:type="dxa"/>
            <w:shd w:val="clear" w:color="auto" w:fill="auto"/>
          </w:tcPr>
          <w:p w:rsidR="004125FF" w:rsidRPr="00730E6C" w:rsidRDefault="004125FF" w:rsidP="004125FF">
            <w:pPr>
              <w:spacing w:before="40" w:after="40" w:line="276" w:lineRule="auto"/>
              <w:rPr>
                <w:rFonts w:ascii="Times New Roman" w:hAnsi="Times New Roman" w:cs="Times New Roman"/>
                <w:sz w:val="24"/>
                <w:szCs w:val="24"/>
                <w:lang w:val="sv-SE"/>
              </w:rPr>
            </w:pPr>
            <w:r w:rsidRPr="00730E6C">
              <w:rPr>
                <w:rFonts w:ascii="Times New Roman" w:hAnsi="Times New Roman" w:cs="Times New Roman"/>
                <w:color w:val="000000"/>
                <w:sz w:val="24"/>
                <w:szCs w:val="24"/>
              </w:rPr>
              <w:t>Su  mygtuku video vaizdų ir nuotraukų įrašymui.</w:t>
            </w:r>
          </w:p>
        </w:tc>
        <w:tc>
          <w:tcPr>
            <w:tcW w:w="1601" w:type="dxa"/>
            <w:shd w:val="clear" w:color="auto" w:fill="auto"/>
          </w:tcPr>
          <w:p w:rsidR="004125FF" w:rsidRPr="00730E6C" w:rsidRDefault="004125FF" w:rsidP="004125FF">
            <w:pPr>
              <w:spacing w:after="0"/>
              <w:rPr>
                <w:rFonts w:ascii="Times New Roman" w:hAnsi="Times New Roman" w:cs="Times New Roman"/>
                <w:sz w:val="24"/>
                <w:szCs w:val="24"/>
                <w:lang w:val="sv-SE"/>
              </w:rPr>
            </w:pPr>
            <w:r w:rsidRPr="00730E6C">
              <w:rPr>
                <w:rFonts w:ascii="Times New Roman" w:hAnsi="Times New Roman" w:cs="Times New Roman"/>
                <w:color w:val="000000"/>
                <w:sz w:val="24"/>
                <w:szCs w:val="24"/>
              </w:rPr>
              <w:t>≥ 1</w:t>
            </w:r>
          </w:p>
        </w:tc>
        <w:tc>
          <w:tcPr>
            <w:tcW w:w="216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53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128" w:type="dxa"/>
          </w:tcPr>
          <w:p w:rsidR="004125FF" w:rsidRPr="00730E6C" w:rsidRDefault="004125FF" w:rsidP="004125FF">
            <w:pPr>
              <w:spacing w:after="0"/>
              <w:rPr>
                <w:rFonts w:ascii="Times New Roman" w:hAnsi="Times New Roman" w:cs="Times New Roman"/>
                <w:sz w:val="24"/>
                <w:szCs w:val="24"/>
                <w:lang w:val="sv-SE"/>
              </w:rPr>
            </w:pPr>
          </w:p>
        </w:tc>
      </w:tr>
      <w:tr w:rsidR="0070043C" w:rsidRPr="00730E6C" w:rsidTr="00D700F3">
        <w:tc>
          <w:tcPr>
            <w:tcW w:w="630" w:type="dxa"/>
            <w:tcBorders>
              <w:bottom w:val="single" w:sz="4" w:space="0" w:color="auto"/>
            </w:tcBorders>
            <w:shd w:val="clear" w:color="auto" w:fill="auto"/>
          </w:tcPr>
          <w:p w:rsidR="0070043C" w:rsidRPr="00730E6C" w:rsidRDefault="008C3E59" w:rsidP="0070043C">
            <w:pPr>
              <w:spacing w:after="0" w:line="240" w:lineRule="auto"/>
              <w:ind w:right="-17"/>
              <w:rPr>
                <w:rFonts w:ascii="Times New Roman" w:hAnsi="Times New Roman" w:cs="Times New Roman"/>
                <w:b/>
                <w:sz w:val="24"/>
                <w:szCs w:val="24"/>
                <w:lang w:val="sv-SE"/>
              </w:rPr>
            </w:pPr>
            <w:r w:rsidRPr="00730E6C">
              <w:rPr>
                <w:rFonts w:ascii="Times New Roman" w:hAnsi="Times New Roman" w:cs="Times New Roman"/>
                <w:b/>
                <w:sz w:val="24"/>
                <w:szCs w:val="24"/>
                <w:lang w:val="sv-SE"/>
              </w:rPr>
              <w:t>5</w:t>
            </w:r>
            <w:r w:rsidR="0070043C" w:rsidRPr="00730E6C">
              <w:rPr>
                <w:rFonts w:ascii="Times New Roman" w:hAnsi="Times New Roman" w:cs="Times New Roman"/>
                <w:b/>
                <w:sz w:val="24"/>
                <w:szCs w:val="24"/>
                <w:lang w:val="sv-SE"/>
              </w:rPr>
              <w:t xml:space="preserve">. </w:t>
            </w:r>
          </w:p>
        </w:tc>
        <w:tc>
          <w:tcPr>
            <w:tcW w:w="9287" w:type="dxa"/>
            <w:gridSpan w:val="5"/>
            <w:tcBorders>
              <w:bottom w:val="single" w:sz="4" w:space="0" w:color="auto"/>
            </w:tcBorders>
            <w:shd w:val="clear" w:color="auto" w:fill="auto"/>
          </w:tcPr>
          <w:p w:rsidR="0070043C" w:rsidRPr="00730E6C" w:rsidRDefault="004125FF" w:rsidP="00592BC6">
            <w:pPr>
              <w:spacing w:after="0"/>
              <w:rPr>
                <w:rFonts w:ascii="Times New Roman" w:hAnsi="Times New Roman" w:cs="Times New Roman"/>
                <w:b/>
                <w:sz w:val="24"/>
                <w:szCs w:val="24"/>
                <w:lang w:val="sv-SE"/>
              </w:rPr>
            </w:pPr>
            <w:r w:rsidRPr="00730E6C">
              <w:rPr>
                <w:rStyle w:val="Pagrindinistekstas1"/>
                <w:rFonts w:eastAsiaTheme="minorHAnsi"/>
                <w:b/>
                <w:bCs/>
                <w:sz w:val="24"/>
                <w:szCs w:val="24"/>
              </w:rPr>
              <w:t xml:space="preserve">Reikalavimai </w:t>
            </w:r>
            <w:r w:rsidRPr="00730E6C">
              <w:rPr>
                <w:rFonts w:ascii="Times New Roman" w:hAnsi="Times New Roman" w:cs="Times New Roman"/>
                <w:b/>
                <w:color w:val="000000"/>
                <w:sz w:val="24"/>
                <w:szCs w:val="24"/>
              </w:rPr>
              <w:t>videolaringoskopo pleištui, 1 vnt.</w:t>
            </w:r>
          </w:p>
        </w:tc>
      </w:tr>
      <w:tr w:rsidR="00D700F3" w:rsidRPr="00730E6C" w:rsidTr="00D700F3">
        <w:tc>
          <w:tcPr>
            <w:tcW w:w="630" w:type="dxa"/>
            <w:shd w:val="clear" w:color="auto" w:fill="auto"/>
          </w:tcPr>
          <w:p w:rsidR="004125FF" w:rsidRPr="00730E6C" w:rsidRDefault="004125FF" w:rsidP="004125FF">
            <w:pPr>
              <w:spacing w:after="0" w:line="240" w:lineRule="auto"/>
              <w:ind w:right="-17"/>
              <w:rPr>
                <w:rFonts w:ascii="Times New Roman" w:hAnsi="Times New Roman" w:cs="Times New Roman"/>
                <w:sz w:val="24"/>
                <w:szCs w:val="24"/>
                <w:lang w:val="sv-SE"/>
              </w:rPr>
            </w:pPr>
            <w:r w:rsidRPr="00730E6C">
              <w:rPr>
                <w:rFonts w:ascii="Times New Roman" w:hAnsi="Times New Roman" w:cs="Times New Roman"/>
                <w:sz w:val="24"/>
                <w:szCs w:val="24"/>
                <w:lang w:val="sv-SE"/>
              </w:rPr>
              <w:t>5.1.</w:t>
            </w:r>
          </w:p>
        </w:tc>
        <w:tc>
          <w:tcPr>
            <w:tcW w:w="2862" w:type="dxa"/>
            <w:shd w:val="clear" w:color="auto" w:fill="auto"/>
          </w:tcPr>
          <w:p w:rsidR="004125FF" w:rsidRPr="00730E6C" w:rsidRDefault="004125FF" w:rsidP="004125FF">
            <w:pPr>
              <w:pStyle w:val="Betarp"/>
              <w:pBdr>
                <w:top w:val="nil"/>
                <w:left w:val="nil"/>
                <w:bottom w:val="nil"/>
                <w:right w:val="nil"/>
                <w:between w:val="nil"/>
                <w:bar w:val="nil"/>
              </w:pBdr>
              <w:jc w:val="both"/>
              <w:rPr>
                <w:rFonts w:ascii="Times New Roman" w:hAnsi="Times New Roman" w:cs="Times New Roman"/>
                <w:sz w:val="24"/>
                <w:szCs w:val="24"/>
                <w:lang w:val="sv-SE"/>
              </w:rPr>
            </w:pPr>
            <w:r w:rsidRPr="00730E6C">
              <w:rPr>
                <w:rFonts w:ascii="Times New Roman" w:hAnsi="Times New Roman" w:cs="Times New Roman"/>
                <w:sz w:val="24"/>
                <w:szCs w:val="24"/>
              </w:rPr>
              <w:t xml:space="preserve">Pleištas pritaikytas naudoti esant sunkioms intubacijos sąlygomis </w:t>
            </w:r>
          </w:p>
        </w:tc>
        <w:tc>
          <w:tcPr>
            <w:tcW w:w="1601" w:type="dxa"/>
            <w:shd w:val="clear" w:color="auto" w:fill="auto"/>
          </w:tcPr>
          <w:p w:rsidR="004125FF" w:rsidRPr="00730E6C" w:rsidRDefault="004125FF" w:rsidP="004125FF">
            <w:pPr>
              <w:spacing w:after="0"/>
              <w:rPr>
                <w:rFonts w:ascii="Times New Roman" w:hAnsi="Times New Roman" w:cs="Times New Roman"/>
                <w:sz w:val="24"/>
                <w:szCs w:val="24"/>
                <w:lang w:val="sv-SE"/>
              </w:rPr>
            </w:pPr>
            <w:r w:rsidRPr="00730E6C">
              <w:rPr>
                <w:rFonts w:ascii="Times New Roman" w:hAnsi="Times New Roman" w:cs="Times New Roman"/>
                <w:sz w:val="24"/>
                <w:szCs w:val="24"/>
              </w:rPr>
              <w:t>D- pleišto tipo arba lygiavertis</w:t>
            </w:r>
          </w:p>
        </w:tc>
        <w:tc>
          <w:tcPr>
            <w:tcW w:w="216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53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128" w:type="dxa"/>
          </w:tcPr>
          <w:p w:rsidR="004125FF" w:rsidRPr="00730E6C" w:rsidRDefault="004125FF" w:rsidP="004125FF">
            <w:pPr>
              <w:spacing w:after="0"/>
              <w:rPr>
                <w:rFonts w:ascii="Times New Roman" w:hAnsi="Times New Roman" w:cs="Times New Roman"/>
                <w:sz w:val="24"/>
                <w:szCs w:val="24"/>
                <w:lang w:val="sv-SE"/>
              </w:rPr>
            </w:pPr>
          </w:p>
        </w:tc>
      </w:tr>
      <w:tr w:rsidR="00D700F3" w:rsidRPr="00730E6C" w:rsidTr="00D700F3">
        <w:tc>
          <w:tcPr>
            <w:tcW w:w="630" w:type="dxa"/>
            <w:shd w:val="clear" w:color="auto" w:fill="auto"/>
          </w:tcPr>
          <w:p w:rsidR="004125FF" w:rsidRPr="00730E6C" w:rsidRDefault="004125FF" w:rsidP="004125FF">
            <w:pPr>
              <w:spacing w:after="0" w:line="240" w:lineRule="auto"/>
              <w:ind w:right="-17"/>
              <w:rPr>
                <w:rFonts w:ascii="Times New Roman" w:hAnsi="Times New Roman" w:cs="Times New Roman"/>
                <w:sz w:val="24"/>
                <w:szCs w:val="24"/>
                <w:lang w:val="sv-SE"/>
              </w:rPr>
            </w:pPr>
            <w:r w:rsidRPr="00730E6C">
              <w:rPr>
                <w:rFonts w:ascii="Times New Roman" w:hAnsi="Times New Roman" w:cs="Times New Roman"/>
                <w:sz w:val="24"/>
                <w:szCs w:val="24"/>
                <w:lang w:val="sv-SE"/>
              </w:rPr>
              <w:lastRenderedPageBreak/>
              <w:t>5.2.</w:t>
            </w:r>
          </w:p>
        </w:tc>
        <w:tc>
          <w:tcPr>
            <w:tcW w:w="2862" w:type="dxa"/>
            <w:shd w:val="clear" w:color="auto" w:fill="auto"/>
          </w:tcPr>
          <w:p w:rsidR="004125FF" w:rsidRPr="00730E6C" w:rsidRDefault="004125FF" w:rsidP="004125FF">
            <w:pPr>
              <w:pStyle w:val="Betarp"/>
              <w:pBdr>
                <w:top w:val="nil"/>
                <w:left w:val="nil"/>
                <w:bottom w:val="nil"/>
                <w:right w:val="nil"/>
                <w:between w:val="nil"/>
                <w:bar w:val="nil"/>
              </w:pBdr>
              <w:rPr>
                <w:rFonts w:ascii="Times New Roman" w:hAnsi="Times New Roman" w:cs="Times New Roman"/>
                <w:sz w:val="24"/>
                <w:szCs w:val="24"/>
                <w:lang w:val="sv-SE"/>
              </w:rPr>
            </w:pPr>
            <w:r w:rsidRPr="00730E6C">
              <w:rPr>
                <w:rFonts w:ascii="Times New Roman" w:hAnsi="Times New Roman" w:cs="Times New Roman"/>
                <w:sz w:val="24"/>
                <w:szCs w:val="24"/>
              </w:rPr>
              <w:t>Suaugusiems</w:t>
            </w:r>
          </w:p>
        </w:tc>
        <w:tc>
          <w:tcPr>
            <w:tcW w:w="1601" w:type="dxa"/>
            <w:shd w:val="clear" w:color="auto" w:fill="auto"/>
          </w:tcPr>
          <w:p w:rsidR="004125FF" w:rsidRPr="00730E6C" w:rsidRDefault="004125FF" w:rsidP="004125FF">
            <w:pPr>
              <w:spacing w:after="0"/>
              <w:rPr>
                <w:rFonts w:ascii="Times New Roman" w:hAnsi="Times New Roman" w:cs="Times New Roman"/>
                <w:sz w:val="24"/>
                <w:szCs w:val="24"/>
                <w:lang w:val="sv-SE"/>
              </w:rPr>
            </w:pPr>
            <w:r w:rsidRPr="00730E6C">
              <w:rPr>
                <w:rFonts w:ascii="Times New Roman" w:hAnsi="Times New Roman" w:cs="Times New Roman"/>
                <w:sz w:val="24"/>
                <w:szCs w:val="24"/>
                <w:lang w:val="sv-SE"/>
              </w:rPr>
              <w:t>Būtina</w:t>
            </w:r>
          </w:p>
        </w:tc>
        <w:tc>
          <w:tcPr>
            <w:tcW w:w="216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53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128" w:type="dxa"/>
          </w:tcPr>
          <w:p w:rsidR="004125FF" w:rsidRPr="00730E6C" w:rsidRDefault="004125FF" w:rsidP="004125FF">
            <w:pPr>
              <w:spacing w:after="0"/>
              <w:rPr>
                <w:rFonts w:ascii="Times New Roman" w:hAnsi="Times New Roman" w:cs="Times New Roman"/>
                <w:sz w:val="24"/>
                <w:szCs w:val="24"/>
                <w:lang w:val="sv-SE"/>
              </w:rPr>
            </w:pPr>
          </w:p>
        </w:tc>
      </w:tr>
      <w:tr w:rsidR="00D700F3" w:rsidRPr="00730E6C" w:rsidTr="00D700F3">
        <w:tc>
          <w:tcPr>
            <w:tcW w:w="630" w:type="dxa"/>
            <w:shd w:val="clear" w:color="auto" w:fill="auto"/>
          </w:tcPr>
          <w:p w:rsidR="004125FF" w:rsidRPr="00730E6C" w:rsidRDefault="004125FF" w:rsidP="004125FF">
            <w:pPr>
              <w:spacing w:after="0" w:line="240" w:lineRule="auto"/>
              <w:ind w:right="-17"/>
              <w:rPr>
                <w:rFonts w:ascii="Times New Roman" w:hAnsi="Times New Roman" w:cs="Times New Roman"/>
                <w:sz w:val="24"/>
                <w:szCs w:val="24"/>
                <w:lang w:val="sv-SE"/>
              </w:rPr>
            </w:pPr>
            <w:r w:rsidRPr="00730E6C">
              <w:rPr>
                <w:rFonts w:ascii="Times New Roman" w:hAnsi="Times New Roman" w:cs="Times New Roman"/>
                <w:sz w:val="24"/>
                <w:szCs w:val="24"/>
                <w:lang w:val="sv-SE"/>
              </w:rPr>
              <w:t>5.3.</w:t>
            </w:r>
          </w:p>
        </w:tc>
        <w:tc>
          <w:tcPr>
            <w:tcW w:w="2862" w:type="dxa"/>
            <w:shd w:val="clear" w:color="auto" w:fill="auto"/>
          </w:tcPr>
          <w:p w:rsidR="004125FF" w:rsidRPr="00730E6C" w:rsidRDefault="004125FF" w:rsidP="004125FF">
            <w:pPr>
              <w:pStyle w:val="Betarp"/>
              <w:pBdr>
                <w:top w:val="nil"/>
                <w:left w:val="nil"/>
                <w:bottom w:val="nil"/>
                <w:right w:val="nil"/>
                <w:between w:val="nil"/>
                <w:bar w:val="nil"/>
              </w:pBdr>
              <w:rPr>
                <w:rFonts w:ascii="Times New Roman" w:hAnsi="Times New Roman" w:cs="Times New Roman"/>
                <w:color w:val="000000"/>
                <w:sz w:val="24"/>
                <w:szCs w:val="24"/>
              </w:rPr>
            </w:pPr>
            <w:r w:rsidRPr="00730E6C">
              <w:rPr>
                <w:rFonts w:ascii="Times New Roman" w:hAnsi="Times New Roman" w:cs="Times New Roman"/>
                <w:color w:val="000000"/>
                <w:sz w:val="24"/>
                <w:szCs w:val="24"/>
              </w:rPr>
              <w:t xml:space="preserve">Rankena </w:t>
            </w:r>
          </w:p>
          <w:p w:rsidR="004125FF" w:rsidRPr="00730E6C" w:rsidRDefault="004125FF" w:rsidP="004125FF">
            <w:pPr>
              <w:spacing w:after="0"/>
              <w:jc w:val="both"/>
              <w:rPr>
                <w:rFonts w:ascii="Times New Roman" w:hAnsi="Times New Roman" w:cs="Times New Roman"/>
                <w:sz w:val="24"/>
                <w:szCs w:val="24"/>
                <w:lang w:val="sv-SE"/>
              </w:rPr>
            </w:pPr>
          </w:p>
        </w:tc>
        <w:tc>
          <w:tcPr>
            <w:tcW w:w="1601" w:type="dxa"/>
            <w:shd w:val="clear" w:color="auto" w:fill="auto"/>
          </w:tcPr>
          <w:p w:rsidR="004125FF" w:rsidRPr="00730E6C" w:rsidRDefault="004125FF" w:rsidP="004125FF">
            <w:pPr>
              <w:spacing w:after="0"/>
              <w:rPr>
                <w:rFonts w:ascii="Times New Roman" w:hAnsi="Times New Roman" w:cs="Times New Roman"/>
                <w:sz w:val="24"/>
                <w:szCs w:val="24"/>
                <w:lang w:val="sv-SE"/>
              </w:rPr>
            </w:pPr>
            <w:r w:rsidRPr="00730E6C">
              <w:rPr>
                <w:rFonts w:ascii="Times New Roman" w:hAnsi="Times New Roman" w:cs="Times New Roman"/>
                <w:color w:val="000000"/>
                <w:sz w:val="24"/>
                <w:szCs w:val="24"/>
              </w:rPr>
              <w:t>Pagaminta iš titano</w:t>
            </w:r>
            <w:r w:rsidRPr="00730E6C">
              <w:rPr>
                <w:rFonts w:ascii="Times New Roman" w:hAnsi="Times New Roman" w:cs="Times New Roman"/>
                <w:sz w:val="24"/>
                <w:szCs w:val="24"/>
              </w:rPr>
              <w:t xml:space="preserve"> </w:t>
            </w:r>
            <w:r w:rsidRPr="00730E6C">
              <w:rPr>
                <w:rFonts w:ascii="Times New Roman" w:hAnsi="Times New Roman" w:cs="Times New Roman"/>
                <w:color w:val="000000"/>
                <w:sz w:val="24"/>
                <w:szCs w:val="24"/>
              </w:rPr>
              <w:t>arba lygiavertės medžiagos</w:t>
            </w:r>
          </w:p>
        </w:tc>
        <w:tc>
          <w:tcPr>
            <w:tcW w:w="216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53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128" w:type="dxa"/>
          </w:tcPr>
          <w:p w:rsidR="004125FF" w:rsidRPr="00730E6C" w:rsidRDefault="004125FF" w:rsidP="004125FF">
            <w:pPr>
              <w:spacing w:after="0"/>
              <w:rPr>
                <w:rFonts w:ascii="Times New Roman" w:hAnsi="Times New Roman" w:cs="Times New Roman"/>
                <w:sz w:val="24"/>
                <w:szCs w:val="24"/>
                <w:lang w:val="sv-SE"/>
              </w:rPr>
            </w:pPr>
          </w:p>
        </w:tc>
      </w:tr>
      <w:tr w:rsidR="00D700F3" w:rsidRPr="00730E6C" w:rsidTr="00D700F3">
        <w:tc>
          <w:tcPr>
            <w:tcW w:w="630" w:type="dxa"/>
            <w:shd w:val="clear" w:color="auto" w:fill="auto"/>
          </w:tcPr>
          <w:p w:rsidR="004125FF" w:rsidRPr="00730E6C" w:rsidRDefault="004125FF" w:rsidP="004125FF">
            <w:pPr>
              <w:spacing w:after="0" w:line="240" w:lineRule="auto"/>
              <w:ind w:right="-17"/>
              <w:rPr>
                <w:rFonts w:ascii="Times New Roman" w:hAnsi="Times New Roman" w:cs="Times New Roman"/>
                <w:sz w:val="24"/>
                <w:szCs w:val="24"/>
                <w:lang w:val="sv-SE"/>
              </w:rPr>
            </w:pPr>
            <w:r w:rsidRPr="00730E6C">
              <w:rPr>
                <w:rFonts w:ascii="Times New Roman" w:hAnsi="Times New Roman" w:cs="Times New Roman"/>
                <w:sz w:val="24"/>
                <w:szCs w:val="24"/>
                <w:lang w:val="sv-SE"/>
              </w:rPr>
              <w:t>5.4.</w:t>
            </w:r>
          </w:p>
        </w:tc>
        <w:tc>
          <w:tcPr>
            <w:tcW w:w="2862" w:type="dxa"/>
            <w:shd w:val="clear" w:color="auto" w:fill="auto"/>
          </w:tcPr>
          <w:p w:rsidR="004125FF" w:rsidRPr="00730E6C" w:rsidRDefault="004125FF" w:rsidP="004125FF">
            <w:pPr>
              <w:pStyle w:val="Betarp"/>
              <w:pBdr>
                <w:top w:val="nil"/>
                <w:left w:val="nil"/>
                <w:bottom w:val="nil"/>
                <w:right w:val="nil"/>
                <w:between w:val="nil"/>
                <w:bar w:val="nil"/>
              </w:pBdr>
              <w:jc w:val="both"/>
              <w:rPr>
                <w:rFonts w:ascii="Times New Roman" w:hAnsi="Times New Roman" w:cs="Times New Roman"/>
                <w:sz w:val="24"/>
                <w:szCs w:val="24"/>
                <w:lang w:val="sv-SE"/>
              </w:rPr>
            </w:pPr>
            <w:r w:rsidRPr="00730E6C">
              <w:rPr>
                <w:rFonts w:ascii="Times New Roman" w:hAnsi="Times New Roman" w:cs="Times New Roman"/>
                <w:sz w:val="24"/>
                <w:szCs w:val="24"/>
              </w:rPr>
              <w:t>Su šviesos diodu (LED) apšvietimu</w:t>
            </w:r>
          </w:p>
        </w:tc>
        <w:tc>
          <w:tcPr>
            <w:tcW w:w="1601" w:type="dxa"/>
            <w:shd w:val="clear" w:color="auto" w:fill="auto"/>
          </w:tcPr>
          <w:p w:rsidR="004125FF" w:rsidRPr="00730E6C" w:rsidRDefault="00F17034" w:rsidP="004125FF">
            <w:pPr>
              <w:spacing w:after="0"/>
              <w:rPr>
                <w:rFonts w:ascii="Times New Roman" w:hAnsi="Times New Roman" w:cs="Times New Roman"/>
                <w:sz w:val="24"/>
                <w:szCs w:val="24"/>
                <w:lang w:val="sv-SE"/>
              </w:rPr>
            </w:pPr>
            <w:r w:rsidRPr="00730E6C">
              <w:rPr>
                <w:rFonts w:ascii="Times New Roman" w:hAnsi="Times New Roman" w:cs="Times New Roman"/>
                <w:sz w:val="24"/>
                <w:szCs w:val="24"/>
                <w:lang w:val="sv-SE"/>
              </w:rPr>
              <w:t>Būtina</w:t>
            </w:r>
          </w:p>
        </w:tc>
        <w:tc>
          <w:tcPr>
            <w:tcW w:w="216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53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128" w:type="dxa"/>
          </w:tcPr>
          <w:p w:rsidR="004125FF" w:rsidRPr="00730E6C" w:rsidRDefault="004125FF" w:rsidP="004125FF">
            <w:pPr>
              <w:spacing w:after="0"/>
              <w:rPr>
                <w:rFonts w:ascii="Times New Roman" w:hAnsi="Times New Roman" w:cs="Times New Roman"/>
                <w:sz w:val="24"/>
                <w:szCs w:val="24"/>
                <w:lang w:val="sv-SE"/>
              </w:rPr>
            </w:pPr>
          </w:p>
        </w:tc>
      </w:tr>
      <w:tr w:rsidR="00D700F3" w:rsidRPr="00730E6C" w:rsidTr="00D700F3">
        <w:tc>
          <w:tcPr>
            <w:tcW w:w="630" w:type="dxa"/>
            <w:shd w:val="clear" w:color="auto" w:fill="auto"/>
          </w:tcPr>
          <w:p w:rsidR="004125FF" w:rsidRPr="00730E6C" w:rsidRDefault="004125FF" w:rsidP="00D700F3">
            <w:pPr>
              <w:spacing w:after="0" w:line="240" w:lineRule="auto"/>
              <w:ind w:right="-17"/>
              <w:rPr>
                <w:rFonts w:ascii="Times New Roman" w:hAnsi="Times New Roman" w:cs="Times New Roman"/>
                <w:sz w:val="24"/>
                <w:szCs w:val="24"/>
                <w:lang w:val="sv-SE"/>
              </w:rPr>
            </w:pPr>
            <w:r w:rsidRPr="00730E6C">
              <w:rPr>
                <w:rFonts w:ascii="Times New Roman" w:hAnsi="Times New Roman" w:cs="Times New Roman"/>
                <w:sz w:val="24"/>
                <w:szCs w:val="24"/>
                <w:lang w:val="sv-SE"/>
              </w:rPr>
              <w:t>5.</w:t>
            </w:r>
            <w:r w:rsidR="00D700F3" w:rsidRPr="00730E6C">
              <w:rPr>
                <w:rFonts w:ascii="Times New Roman" w:hAnsi="Times New Roman" w:cs="Times New Roman"/>
                <w:sz w:val="24"/>
                <w:szCs w:val="24"/>
                <w:lang w:val="sv-SE"/>
              </w:rPr>
              <w:t>5</w:t>
            </w:r>
            <w:r w:rsidRPr="00730E6C">
              <w:rPr>
                <w:rFonts w:ascii="Times New Roman" w:hAnsi="Times New Roman" w:cs="Times New Roman"/>
                <w:sz w:val="24"/>
                <w:szCs w:val="24"/>
                <w:lang w:val="sv-SE"/>
              </w:rPr>
              <w:t>.</w:t>
            </w:r>
          </w:p>
        </w:tc>
        <w:tc>
          <w:tcPr>
            <w:tcW w:w="2862" w:type="dxa"/>
            <w:shd w:val="clear" w:color="auto" w:fill="auto"/>
          </w:tcPr>
          <w:p w:rsidR="004125FF" w:rsidRPr="00730E6C" w:rsidRDefault="004125FF" w:rsidP="004125FF">
            <w:pPr>
              <w:pStyle w:val="Betarp"/>
              <w:pBdr>
                <w:top w:val="nil"/>
                <w:left w:val="nil"/>
                <w:bottom w:val="nil"/>
                <w:right w:val="nil"/>
                <w:between w:val="nil"/>
                <w:bar w:val="nil"/>
              </w:pBdr>
              <w:rPr>
                <w:rFonts w:ascii="Times New Roman" w:hAnsi="Times New Roman" w:cs="Times New Roman"/>
                <w:sz w:val="24"/>
                <w:szCs w:val="24"/>
              </w:rPr>
            </w:pPr>
            <w:r w:rsidRPr="00730E6C">
              <w:rPr>
                <w:rFonts w:ascii="Times New Roman" w:hAnsi="Times New Roman" w:cs="Times New Roman"/>
                <w:sz w:val="24"/>
                <w:szCs w:val="24"/>
              </w:rPr>
              <w:t>Kameros raiška</w:t>
            </w:r>
          </w:p>
          <w:p w:rsidR="004125FF" w:rsidRPr="00730E6C" w:rsidRDefault="004125FF" w:rsidP="004125FF">
            <w:pPr>
              <w:spacing w:before="40" w:after="40" w:line="276" w:lineRule="auto"/>
              <w:jc w:val="both"/>
              <w:rPr>
                <w:rFonts w:ascii="Times New Roman" w:hAnsi="Times New Roman" w:cs="Times New Roman"/>
                <w:sz w:val="24"/>
                <w:szCs w:val="24"/>
                <w:lang w:val="sv-SE"/>
              </w:rPr>
            </w:pPr>
          </w:p>
        </w:tc>
        <w:tc>
          <w:tcPr>
            <w:tcW w:w="1601" w:type="dxa"/>
            <w:shd w:val="clear" w:color="auto" w:fill="auto"/>
          </w:tcPr>
          <w:p w:rsidR="004125FF" w:rsidRPr="00730E6C" w:rsidRDefault="004125FF" w:rsidP="004125FF">
            <w:pPr>
              <w:spacing w:after="0"/>
              <w:rPr>
                <w:rFonts w:ascii="Times New Roman" w:hAnsi="Times New Roman" w:cs="Times New Roman"/>
                <w:sz w:val="24"/>
                <w:szCs w:val="24"/>
                <w:lang w:val="sv-SE"/>
              </w:rPr>
            </w:pPr>
            <w:r w:rsidRPr="00730E6C">
              <w:rPr>
                <w:rFonts w:ascii="Times New Roman" w:hAnsi="Times New Roman" w:cs="Times New Roman"/>
                <w:sz w:val="24"/>
                <w:szCs w:val="24"/>
              </w:rPr>
              <w:t xml:space="preserve"> ≥ 1280 x 800 taškų</w:t>
            </w:r>
          </w:p>
        </w:tc>
        <w:tc>
          <w:tcPr>
            <w:tcW w:w="216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53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128" w:type="dxa"/>
          </w:tcPr>
          <w:p w:rsidR="004125FF" w:rsidRPr="00730E6C" w:rsidRDefault="004125FF" w:rsidP="004125FF">
            <w:pPr>
              <w:spacing w:after="0"/>
              <w:rPr>
                <w:rFonts w:ascii="Times New Roman" w:hAnsi="Times New Roman" w:cs="Times New Roman"/>
                <w:sz w:val="24"/>
                <w:szCs w:val="24"/>
                <w:lang w:val="sv-SE"/>
              </w:rPr>
            </w:pPr>
          </w:p>
        </w:tc>
      </w:tr>
      <w:tr w:rsidR="00D700F3" w:rsidRPr="00730E6C" w:rsidTr="00D700F3">
        <w:tc>
          <w:tcPr>
            <w:tcW w:w="630" w:type="dxa"/>
            <w:shd w:val="clear" w:color="auto" w:fill="auto"/>
          </w:tcPr>
          <w:p w:rsidR="004125FF" w:rsidRPr="00730E6C" w:rsidRDefault="004125FF" w:rsidP="00D700F3">
            <w:pPr>
              <w:spacing w:after="0" w:line="240" w:lineRule="auto"/>
              <w:ind w:right="-17"/>
              <w:rPr>
                <w:rFonts w:ascii="Times New Roman" w:hAnsi="Times New Roman" w:cs="Times New Roman"/>
                <w:sz w:val="24"/>
                <w:szCs w:val="24"/>
                <w:lang w:val="sv-SE"/>
              </w:rPr>
            </w:pPr>
            <w:r w:rsidRPr="00730E6C">
              <w:rPr>
                <w:rFonts w:ascii="Times New Roman" w:hAnsi="Times New Roman" w:cs="Times New Roman"/>
                <w:sz w:val="24"/>
                <w:szCs w:val="24"/>
                <w:lang w:val="sv-SE"/>
              </w:rPr>
              <w:t>5.</w:t>
            </w:r>
            <w:r w:rsidR="00D700F3" w:rsidRPr="00730E6C">
              <w:rPr>
                <w:rFonts w:ascii="Times New Roman" w:hAnsi="Times New Roman" w:cs="Times New Roman"/>
                <w:sz w:val="24"/>
                <w:szCs w:val="24"/>
                <w:lang w:val="sv-SE"/>
              </w:rPr>
              <w:t>6</w:t>
            </w:r>
            <w:r w:rsidRPr="00730E6C">
              <w:rPr>
                <w:rFonts w:ascii="Times New Roman" w:hAnsi="Times New Roman" w:cs="Times New Roman"/>
                <w:sz w:val="24"/>
                <w:szCs w:val="24"/>
                <w:lang w:val="sv-SE"/>
              </w:rPr>
              <w:t>.</w:t>
            </w:r>
          </w:p>
        </w:tc>
        <w:tc>
          <w:tcPr>
            <w:tcW w:w="2862" w:type="dxa"/>
            <w:shd w:val="clear" w:color="auto" w:fill="auto"/>
          </w:tcPr>
          <w:p w:rsidR="004125FF" w:rsidRPr="00730E6C" w:rsidRDefault="004125FF" w:rsidP="00B03362">
            <w:pPr>
              <w:spacing w:before="40" w:after="40" w:line="276" w:lineRule="auto"/>
              <w:jc w:val="both"/>
              <w:rPr>
                <w:rFonts w:ascii="Times New Roman" w:hAnsi="Times New Roman" w:cs="Times New Roman"/>
                <w:sz w:val="24"/>
                <w:szCs w:val="24"/>
                <w:lang w:val="sv-SE"/>
              </w:rPr>
            </w:pPr>
            <w:r w:rsidRPr="00730E6C">
              <w:rPr>
                <w:rFonts w:ascii="Times New Roman" w:hAnsi="Times New Roman" w:cs="Times New Roman"/>
                <w:color w:val="000000"/>
                <w:sz w:val="24"/>
                <w:szCs w:val="24"/>
              </w:rPr>
              <w:t>Su  mygtuku video vaizdų ir nuotraukų įrašymui.</w:t>
            </w:r>
          </w:p>
        </w:tc>
        <w:tc>
          <w:tcPr>
            <w:tcW w:w="1601" w:type="dxa"/>
            <w:shd w:val="clear" w:color="auto" w:fill="auto"/>
          </w:tcPr>
          <w:p w:rsidR="004125FF" w:rsidRPr="00730E6C" w:rsidRDefault="00B03362" w:rsidP="004125FF">
            <w:pPr>
              <w:spacing w:after="0"/>
              <w:rPr>
                <w:rFonts w:ascii="Times New Roman" w:hAnsi="Times New Roman" w:cs="Times New Roman"/>
                <w:sz w:val="24"/>
                <w:szCs w:val="24"/>
                <w:lang w:val="sv-SE"/>
              </w:rPr>
            </w:pPr>
            <w:r w:rsidRPr="00730E6C">
              <w:rPr>
                <w:rFonts w:ascii="Times New Roman" w:hAnsi="Times New Roman" w:cs="Times New Roman"/>
                <w:color w:val="000000"/>
                <w:sz w:val="24"/>
                <w:szCs w:val="24"/>
              </w:rPr>
              <w:t>≥ 1</w:t>
            </w:r>
          </w:p>
        </w:tc>
        <w:tc>
          <w:tcPr>
            <w:tcW w:w="216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533" w:type="dxa"/>
            <w:shd w:val="clear" w:color="auto" w:fill="auto"/>
          </w:tcPr>
          <w:p w:rsidR="004125FF" w:rsidRPr="00730E6C" w:rsidRDefault="004125FF" w:rsidP="004125FF">
            <w:pPr>
              <w:spacing w:after="0"/>
              <w:rPr>
                <w:rFonts w:ascii="Times New Roman" w:hAnsi="Times New Roman" w:cs="Times New Roman"/>
                <w:sz w:val="24"/>
                <w:szCs w:val="24"/>
                <w:lang w:val="sv-SE"/>
              </w:rPr>
            </w:pPr>
          </w:p>
        </w:tc>
        <w:tc>
          <w:tcPr>
            <w:tcW w:w="1128" w:type="dxa"/>
          </w:tcPr>
          <w:p w:rsidR="004125FF" w:rsidRPr="00730E6C" w:rsidRDefault="004125FF" w:rsidP="004125FF">
            <w:pPr>
              <w:spacing w:after="0"/>
              <w:rPr>
                <w:rFonts w:ascii="Times New Roman" w:hAnsi="Times New Roman" w:cs="Times New Roman"/>
                <w:sz w:val="24"/>
                <w:szCs w:val="24"/>
                <w:lang w:val="sv-SE"/>
              </w:rPr>
            </w:pPr>
          </w:p>
        </w:tc>
      </w:tr>
      <w:tr w:rsidR="008C3E59" w:rsidRPr="00730E6C" w:rsidTr="00D700F3">
        <w:tc>
          <w:tcPr>
            <w:tcW w:w="630" w:type="dxa"/>
            <w:shd w:val="clear" w:color="auto" w:fill="auto"/>
          </w:tcPr>
          <w:p w:rsidR="008C3E59" w:rsidRPr="00730E6C" w:rsidRDefault="00D700F3" w:rsidP="00D700F3">
            <w:pPr>
              <w:spacing w:after="0" w:line="240" w:lineRule="auto"/>
              <w:ind w:right="-107"/>
              <w:rPr>
                <w:rFonts w:ascii="Times New Roman" w:hAnsi="Times New Roman" w:cs="Times New Roman"/>
                <w:b/>
                <w:sz w:val="24"/>
                <w:szCs w:val="24"/>
                <w:lang w:val="sv-SE"/>
              </w:rPr>
            </w:pPr>
            <w:r w:rsidRPr="00730E6C">
              <w:rPr>
                <w:rFonts w:ascii="Times New Roman" w:hAnsi="Times New Roman" w:cs="Times New Roman"/>
                <w:b/>
                <w:sz w:val="24"/>
                <w:szCs w:val="24"/>
                <w:lang w:val="sv-SE"/>
              </w:rPr>
              <w:t>6.</w:t>
            </w:r>
          </w:p>
        </w:tc>
        <w:tc>
          <w:tcPr>
            <w:tcW w:w="8159" w:type="dxa"/>
            <w:gridSpan w:val="4"/>
            <w:shd w:val="clear" w:color="auto" w:fill="auto"/>
          </w:tcPr>
          <w:p w:rsidR="008C3E59" w:rsidRPr="00730E6C" w:rsidRDefault="00D700F3" w:rsidP="005C23EF">
            <w:pPr>
              <w:spacing w:after="0"/>
              <w:rPr>
                <w:rFonts w:ascii="Times New Roman" w:hAnsi="Times New Roman" w:cs="Times New Roman"/>
                <w:b/>
                <w:sz w:val="24"/>
                <w:szCs w:val="24"/>
                <w:lang w:val="sv-SE"/>
              </w:rPr>
            </w:pPr>
            <w:r w:rsidRPr="00730E6C">
              <w:rPr>
                <w:rFonts w:ascii="Times New Roman" w:hAnsi="Times New Roman" w:cs="Times New Roman"/>
                <w:b/>
                <w:sz w:val="24"/>
                <w:szCs w:val="24"/>
                <w:lang w:val="sv-SE"/>
              </w:rPr>
              <w:t>Reikalavimai vežimėliui</w:t>
            </w:r>
            <w:r w:rsidR="005C23EF" w:rsidRPr="00730E6C">
              <w:rPr>
                <w:rFonts w:ascii="Times New Roman" w:hAnsi="Times New Roman" w:cs="Times New Roman"/>
                <w:b/>
                <w:sz w:val="24"/>
                <w:szCs w:val="24"/>
                <w:lang w:val="sv-SE"/>
              </w:rPr>
              <w:t>,</w:t>
            </w:r>
            <w:r w:rsidR="008C3E59" w:rsidRPr="00730E6C">
              <w:rPr>
                <w:rFonts w:ascii="Times New Roman" w:hAnsi="Times New Roman" w:cs="Times New Roman"/>
                <w:b/>
                <w:sz w:val="24"/>
                <w:szCs w:val="24"/>
                <w:lang w:val="sv-SE"/>
              </w:rPr>
              <w:t xml:space="preserve"> 1 vnt.</w:t>
            </w:r>
          </w:p>
        </w:tc>
        <w:tc>
          <w:tcPr>
            <w:tcW w:w="1128" w:type="dxa"/>
            <w:shd w:val="clear" w:color="auto" w:fill="auto"/>
          </w:tcPr>
          <w:p w:rsidR="008C3E59" w:rsidRPr="00730E6C" w:rsidRDefault="008C3E59" w:rsidP="008C3E59">
            <w:pPr>
              <w:spacing w:after="0"/>
              <w:rPr>
                <w:rFonts w:ascii="Times New Roman" w:hAnsi="Times New Roman" w:cs="Times New Roman"/>
                <w:b/>
                <w:sz w:val="24"/>
                <w:szCs w:val="24"/>
                <w:lang w:val="sv-SE"/>
              </w:rPr>
            </w:pPr>
          </w:p>
        </w:tc>
      </w:tr>
      <w:tr w:rsidR="00D700F3" w:rsidRPr="00730E6C" w:rsidTr="00D700F3">
        <w:tc>
          <w:tcPr>
            <w:tcW w:w="630" w:type="dxa"/>
            <w:shd w:val="clear" w:color="auto" w:fill="auto"/>
          </w:tcPr>
          <w:p w:rsidR="0070043C" w:rsidRPr="00730E6C" w:rsidRDefault="00D700F3" w:rsidP="00D700F3">
            <w:pPr>
              <w:spacing w:after="0" w:line="240" w:lineRule="auto"/>
              <w:ind w:right="-17"/>
              <w:rPr>
                <w:rFonts w:ascii="Times New Roman" w:hAnsi="Times New Roman" w:cs="Times New Roman"/>
                <w:sz w:val="24"/>
                <w:szCs w:val="24"/>
                <w:lang w:val="sv-SE"/>
              </w:rPr>
            </w:pPr>
            <w:r w:rsidRPr="00730E6C">
              <w:rPr>
                <w:rFonts w:ascii="Times New Roman" w:hAnsi="Times New Roman" w:cs="Times New Roman"/>
                <w:sz w:val="24"/>
                <w:szCs w:val="24"/>
                <w:lang w:val="sv-SE"/>
              </w:rPr>
              <w:t>6.1.</w:t>
            </w:r>
          </w:p>
        </w:tc>
        <w:tc>
          <w:tcPr>
            <w:tcW w:w="2862" w:type="dxa"/>
            <w:shd w:val="clear" w:color="auto" w:fill="auto"/>
          </w:tcPr>
          <w:p w:rsidR="0070043C" w:rsidRPr="00730E6C" w:rsidRDefault="00D700F3" w:rsidP="00D700F3">
            <w:pPr>
              <w:spacing w:after="0" w:line="240" w:lineRule="auto"/>
              <w:ind w:right="340"/>
              <w:jc w:val="both"/>
              <w:rPr>
                <w:rFonts w:ascii="Times New Roman" w:hAnsi="Times New Roman" w:cs="Times New Roman"/>
                <w:sz w:val="24"/>
                <w:szCs w:val="24"/>
                <w:lang w:val="sv-SE"/>
              </w:rPr>
            </w:pPr>
            <w:r w:rsidRPr="00730E6C">
              <w:rPr>
                <w:rFonts w:ascii="Times New Roman" w:hAnsi="Times New Roman" w:cs="Times New Roman"/>
                <w:sz w:val="24"/>
                <w:szCs w:val="24"/>
              </w:rPr>
              <w:t>Pritaikytas komplektuojamam  vaizdo monitoriui tvirtinti</w:t>
            </w:r>
          </w:p>
        </w:tc>
        <w:tc>
          <w:tcPr>
            <w:tcW w:w="1601" w:type="dxa"/>
            <w:shd w:val="clear" w:color="auto" w:fill="auto"/>
          </w:tcPr>
          <w:p w:rsidR="0070043C" w:rsidRPr="00730E6C" w:rsidRDefault="00A40940" w:rsidP="0070043C">
            <w:pPr>
              <w:spacing w:after="0"/>
              <w:rPr>
                <w:rFonts w:ascii="Times New Roman" w:hAnsi="Times New Roman" w:cs="Times New Roman"/>
                <w:sz w:val="24"/>
                <w:szCs w:val="24"/>
                <w:lang w:val="sv-SE"/>
              </w:rPr>
            </w:pPr>
            <w:r w:rsidRPr="00730E6C">
              <w:rPr>
                <w:rFonts w:ascii="Times New Roman" w:hAnsi="Times New Roman" w:cs="Times New Roman"/>
                <w:sz w:val="24"/>
                <w:szCs w:val="24"/>
                <w:lang w:val="sv-SE"/>
              </w:rPr>
              <w:t>Būtina</w:t>
            </w:r>
          </w:p>
        </w:tc>
        <w:tc>
          <w:tcPr>
            <w:tcW w:w="2163" w:type="dxa"/>
            <w:shd w:val="clear" w:color="auto" w:fill="auto"/>
          </w:tcPr>
          <w:p w:rsidR="0070043C" w:rsidRPr="00730E6C" w:rsidRDefault="0070043C" w:rsidP="0070043C">
            <w:pPr>
              <w:spacing w:after="0"/>
              <w:rPr>
                <w:rFonts w:ascii="Times New Roman" w:hAnsi="Times New Roman" w:cs="Times New Roman"/>
                <w:sz w:val="24"/>
                <w:szCs w:val="24"/>
                <w:lang w:val="sv-SE"/>
              </w:rPr>
            </w:pPr>
          </w:p>
        </w:tc>
        <w:tc>
          <w:tcPr>
            <w:tcW w:w="1533" w:type="dxa"/>
            <w:shd w:val="clear" w:color="auto" w:fill="auto"/>
          </w:tcPr>
          <w:p w:rsidR="0070043C" w:rsidRPr="00730E6C" w:rsidRDefault="0070043C" w:rsidP="0070043C">
            <w:pPr>
              <w:spacing w:after="0"/>
              <w:rPr>
                <w:rFonts w:ascii="Times New Roman" w:hAnsi="Times New Roman" w:cs="Times New Roman"/>
                <w:sz w:val="24"/>
                <w:szCs w:val="24"/>
                <w:lang w:val="sv-SE"/>
              </w:rPr>
            </w:pPr>
          </w:p>
        </w:tc>
        <w:tc>
          <w:tcPr>
            <w:tcW w:w="1128" w:type="dxa"/>
          </w:tcPr>
          <w:p w:rsidR="0070043C" w:rsidRPr="00730E6C" w:rsidRDefault="0070043C" w:rsidP="0070043C">
            <w:pPr>
              <w:spacing w:after="0"/>
              <w:rPr>
                <w:rFonts w:ascii="Times New Roman" w:hAnsi="Times New Roman" w:cs="Times New Roman"/>
                <w:sz w:val="24"/>
                <w:szCs w:val="24"/>
                <w:lang w:val="sv-SE"/>
              </w:rPr>
            </w:pPr>
          </w:p>
        </w:tc>
      </w:tr>
      <w:tr w:rsidR="00D700F3" w:rsidRPr="00730E6C" w:rsidTr="00D700F3">
        <w:tc>
          <w:tcPr>
            <w:tcW w:w="630" w:type="dxa"/>
            <w:shd w:val="clear" w:color="auto" w:fill="auto"/>
          </w:tcPr>
          <w:p w:rsidR="0070043C" w:rsidRPr="00730E6C" w:rsidRDefault="00D700F3" w:rsidP="008C3E59">
            <w:pPr>
              <w:spacing w:after="0" w:line="240" w:lineRule="auto"/>
              <w:ind w:right="-17"/>
              <w:rPr>
                <w:rFonts w:ascii="Times New Roman" w:hAnsi="Times New Roman" w:cs="Times New Roman"/>
                <w:sz w:val="24"/>
                <w:szCs w:val="24"/>
                <w:lang w:val="sv-SE"/>
              </w:rPr>
            </w:pPr>
            <w:r w:rsidRPr="00730E6C">
              <w:rPr>
                <w:rFonts w:ascii="Times New Roman" w:hAnsi="Times New Roman" w:cs="Times New Roman"/>
                <w:sz w:val="24"/>
                <w:szCs w:val="24"/>
                <w:lang w:val="sv-SE"/>
              </w:rPr>
              <w:t>6.2</w:t>
            </w:r>
            <w:r w:rsidR="008C3E59" w:rsidRPr="00730E6C">
              <w:rPr>
                <w:rFonts w:ascii="Times New Roman" w:hAnsi="Times New Roman" w:cs="Times New Roman"/>
                <w:sz w:val="24"/>
                <w:szCs w:val="24"/>
                <w:lang w:val="sv-SE"/>
              </w:rPr>
              <w:t>.</w:t>
            </w:r>
          </w:p>
        </w:tc>
        <w:tc>
          <w:tcPr>
            <w:tcW w:w="2862" w:type="dxa"/>
            <w:shd w:val="clear" w:color="auto" w:fill="auto"/>
          </w:tcPr>
          <w:p w:rsidR="00D700F3" w:rsidRPr="00730E6C" w:rsidRDefault="00D700F3" w:rsidP="00D700F3">
            <w:pPr>
              <w:spacing w:after="0" w:line="240" w:lineRule="auto"/>
              <w:ind w:right="340"/>
              <w:rPr>
                <w:rFonts w:ascii="Times New Roman" w:hAnsi="Times New Roman" w:cs="Times New Roman"/>
                <w:sz w:val="24"/>
                <w:szCs w:val="24"/>
              </w:rPr>
            </w:pPr>
            <w:r w:rsidRPr="00730E6C">
              <w:rPr>
                <w:rFonts w:ascii="Times New Roman" w:hAnsi="Times New Roman" w:cs="Times New Roman"/>
                <w:sz w:val="24"/>
                <w:szCs w:val="24"/>
              </w:rPr>
              <w:t xml:space="preserve">Aukštis </w:t>
            </w:r>
          </w:p>
          <w:p w:rsidR="0070043C" w:rsidRPr="00730E6C" w:rsidRDefault="0070043C" w:rsidP="0070043C">
            <w:pPr>
              <w:spacing w:after="0"/>
              <w:rPr>
                <w:rFonts w:ascii="Times New Roman" w:hAnsi="Times New Roman" w:cs="Times New Roman"/>
                <w:sz w:val="24"/>
                <w:szCs w:val="24"/>
                <w:lang w:val="sv-SE"/>
              </w:rPr>
            </w:pPr>
          </w:p>
        </w:tc>
        <w:tc>
          <w:tcPr>
            <w:tcW w:w="1601" w:type="dxa"/>
            <w:shd w:val="clear" w:color="auto" w:fill="auto"/>
          </w:tcPr>
          <w:p w:rsidR="0070043C" w:rsidRPr="00730E6C" w:rsidRDefault="00D700F3" w:rsidP="0070043C">
            <w:pPr>
              <w:spacing w:after="0"/>
              <w:rPr>
                <w:rFonts w:ascii="Times New Roman" w:hAnsi="Times New Roman" w:cs="Times New Roman"/>
                <w:sz w:val="24"/>
                <w:szCs w:val="24"/>
                <w:lang w:val="sv-SE"/>
              </w:rPr>
            </w:pPr>
            <w:r w:rsidRPr="00730E6C">
              <w:rPr>
                <w:rFonts w:ascii="Times New Roman" w:hAnsi="Times New Roman" w:cs="Times New Roman"/>
                <w:sz w:val="24"/>
                <w:szCs w:val="24"/>
              </w:rPr>
              <w:t>130 ± 15 cm</w:t>
            </w:r>
          </w:p>
        </w:tc>
        <w:tc>
          <w:tcPr>
            <w:tcW w:w="2163" w:type="dxa"/>
            <w:shd w:val="clear" w:color="auto" w:fill="auto"/>
          </w:tcPr>
          <w:p w:rsidR="0070043C" w:rsidRPr="00730E6C" w:rsidRDefault="0070043C" w:rsidP="0070043C">
            <w:pPr>
              <w:spacing w:after="0"/>
              <w:rPr>
                <w:rFonts w:ascii="Times New Roman" w:hAnsi="Times New Roman" w:cs="Times New Roman"/>
                <w:sz w:val="24"/>
                <w:szCs w:val="24"/>
                <w:lang w:val="sv-SE"/>
              </w:rPr>
            </w:pPr>
          </w:p>
        </w:tc>
        <w:tc>
          <w:tcPr>
            <w:tcW w:w="1533" w:type="dxa"/>
            <w:shd w:val="clear" w:color="auto" w:fill="auto"/>
          </w:tcPr>
          <w:p w:rsidR="0070043C" w:rsidRPr="00730E6C" w:rsidRDefault="0070043C" w:rsidP="0070043C">
            <w:pPr>
              <w:spacing w:after="0"/>
              <w:rPr>
                <w:rFonts w:ascii="Times New Roman" w:hAnsi="Times New Roman" w:cs="Times New Roman"/>
                <w:sz w:val="24"/>
                <w:szCs w:val="24"/>
                <w:lang w:val="sv-SE"/>
              </w:rPr>
            </w:pPr>
          </w:p>
        </w:tc>
        <w:tc>
          <w:tcPr>
            <w:tcW w:w="1128" w:type="dxa"/>
          </w:tcPr>
          <w:p w:rsidR="0070043C" w:rsidRPr="00730E6C" w:rsidRDefault="0070043C" w:rsidP="0070043C">
            <w:pPr>
              <w:spacing w:after="0"/>
              <w:rPr>
                <w:rFonts w:ascii="Times New Roman" w:hAnsi="Times New Roman" w:cs="Times New Roman"/>
                <w:sz w:val="24"/>
                <w:szCs w:val="24"/>
                <w:lang w:val="sv-SE"/>
              </w:rPr>
            </w:pPr>
          </w:p>
        </w:tc>
      </w:tr>
      <w:tr w:rsidR="00D700F3" w:rsidRPr="00730E6C" w:rsidTr="00D700F3">
        <w:tc>
          <w:tcPr>
            <w:tcW w:w="630" w:type="dxa"/>
            <w:shd w:val="clear" w:color="auto" w:fill="auto"/>
          </w:tcPr>
          <w:p w:rsidR="008C3E59" w:rsidRPr="00730E6C" w:rsidRDefault="008C3E59" w:rsidP="00D700F3">
            <w:pPr>
              <w:spacing w:after="0" w:line="240" w:lineRule="auto"/>
              <w:ind w:right="-17"/>
              <w:rPr>
                <w:rFonts w:ascii="Times New Roman" w:hAnsi="Times New Roman" w:cs="Times New Roman"/>
                <w:sz w:val="24"/>
                <w:szCs w:val="24"/>
                <w:lang w:val="sv-SE"/>
              </w:rPr>
            </w:pPr>
            <w:r w:rsidRPr="00730E6C">
              <w:rPr>
                <w:rFonts w:ascii="Times New Roman" w:hAnsi="Times New Roman" w:cs="Times New Roman"/>
                <w:sz w:val="24"/>
                <w:szCs w:val="24"/>
                <w:lang w:val="sv-SE"/>
              </w:rPr>
              <w:t>6.3.</w:t>
            </w:r>
          </w:p>
        </w:tc>
        <w:tc>
          <w:tcPr>
            <w:tcW w:w="2862" w:type="dxa"/>
            <w:shd w:val="clear" w:color="auto" w:fill="auto"/>
          </w:tcPr>
          <w:p w:rsidR="00D700F3" w:rsidRPr="00730E6C" w:rsidRDefault="00D700F3" w:rsidP="00D700F3">
            <w:pPr>
              <w:spacing w:after="0" w:line="240" w:lineRule="auto"/>
              <w:ind w:right="340"/>
              <w:rPr>
                <w:rFonts w:ascii="Times New Roman" w:hAnsi="Times New Roman" w:cs="Times New Roman"/>
                <w:sz w:val="24"/>
                <w:szCs w:val="24"/>
              </w:rPr>
            </w:pPr>
            <w:r w:rsidRPr="00730E6C">
              <w:rPr>
                <w:rFonts w:ascii="Times New Roman" w:hAnsi="Times New Roman" w:cs="Times New Roman"/>
                <w:sz w:val="24"/>
                <w:szCs w:val="24"/>
              </w:rPr>
              <w:t>Su  antistatiniais ratukais</w:t>
            </w:r>
          </w:p>
          <w:p w:rsidR="008C3E59" w:rsidRPr="00730E6C" w:rsidRDefault="008C3E59" w:rsidP="008C3E59">
            <w:pPr>
              <w:spacing w:before="40" w:after="40" w:line="240" w:lineRule="auto"/>
              <w:rPr>
                <w:rFonts w:ascii="Times New Roman" w:hAnsi="Times New Roman" w:cs="Times New Roman"/>
                <w:sz w:val="24"/>
                <w:szCs w:val="24"/>
                <w:lang w:val="sv-SE"/>
              </w:rPr>
            </w:pPr>
          </w:p>
        </w:tc>
        <w:tc>
          <w:tcPr>
            <w:tcW w:w="1601" w:type="dxa"/>
            <w:shd w:val="clear" w:color="auto" w:fill="auto"/>
          </w:tcPr>
          <w:p w:rsidR="008C3E59" w:rsidRPr="00730E6C" w:rsidRDefault="00D700F3" w:rsidP="008C3E59">
            <w:pPr>
              <w:spacing w:after="0"/>
              <w:rPr>
                <w:rFonts w:ascii="Times New Roman" w:hAnsi="Times New Roman" w:cs="Times New Roman"/>
                <w:sz w:val="24"/>
                <w:szCs w:val="24"/>
                <w:lang w:val="sv-SE"/>
              </w:rPr>
            </w:pPr>
            <w:r w:rsidRPr="00730E6C">
              <w:rPr>
                <w:rFonts w:ascii="Times New Roman" w:hAnsi="Times New Roman" w:cs="Times New Roman"/>
                <w:sz w:val="24"/>
                <w:szCs w:val="24"/>
              </w:rPr>
              <w:t>≥ 4</w:t>
            </w:r>
          </w:p>
        </w:tc>
        <w:tc>
          <w:tcPr>
            <w:tcW w:w="2163" w:type="dxa"/>
            <w:shd w:val="clear" w:color="auto" w:fill="auto"/>
          </w:tcPr>
          <w:p w:rsidR="008C3E59" w:rsidRPr="00730E6C" w:rsidRDefault="008C3E59" w:rsidP="008C3E59">
            <w:pPr>
              <w:spacing w:after="0"/>
              <w:rPr>
                <w:rFonts w:ascii="Times New Roman" w:hAnsi="Times New Roman" w:cs="Times New Roman"/>
                <w:sz w:val="24"/>
                <w:szCs w:val="24"/>
                <w:lang w:val="sv-SE"/>
              </w:rPr>
            </w:pPr>
          </w:p>
        </w:tc>
        <w:tc>
          <w:tcPr>
            <w:tcW w:w="1533" w:type="dxa"/>
            <w:shd w:val="clear" w:color="auto" w:fill="auto"/>
          </w:tcPr>
          <w:p w:rsidR="008C3E59" w:rsidRPr="00730E6C" w:rsidRDefault="008C3E59" w:rsidP="008C3E59">
            <w:pPr>
              <w:spacing w:after="0"/>
              <w:rPr>
                <w:rFonts w:ascii="Times New Roman" w:hAnsi="Times New Roman" w:cs="Times New Roman"/>
                <w:sz w:val="24"/>
                <w:szCs w:val="24"/>
                <w:lang w:val="sv-SE"/>
              </w:rPr>
            </w:pPr>
          </w:p>
        </w:tc>
        <w:tc>
          <w:tcPr>
            <w:tcW w:w="1128" w:type="dxa"/>
          </w:tcPr>
          <w:p w:rsidR="008C3E59" w:rsidRPr="00730E6C" w:rsidRDefault="008C3E59" w:rsidP="008C3E59">
            <w:pPr>
              <w:spacing w:after="0"/>
              <w:rPr>
                <w:rFonts w:ascii="Times New Roman" w:hAnsi="Times New Roman" w:cs="Times New Roman"/>
                <w:sz w:val="24"/>
                <w:szCs w:val="24"/>
                <w:lang w:val="sv-SE"/>
              </w:rPr>
            </w:pPr>
          </w:p>
        </w:tc>
      </w:tr>
      <w:tr w:rsidR="00D700F3" w:rsidRPr="00730E6C" w:rsidTr="00D700F3">
        <w:tc>
          <w:tcPr>
            <w:tcW w:w="630" w:type="dxa"/>
            <w:shd w:val="clear" w:color="auto" w:fill="auto"/>
          </w:tcPr>
          <w:p w:rsidR="008C3E59" w:rsidRPr="00730E6C" w:rsidRDefault="00D700F3" w:rsidP="008C3E59">
            <w:pPr>
              <w:spacing w:after="0" w:line="240" w:lineRule="auto"/>
              <w:ind w:right="-17"/>
              <w:rPr>
                <w:rFonts w:ascii="Times New Roman" w:hAnsi="Times New Roman" w:cs="Times New Roman"/>
                <w:sz w:val="24"/>
                <w:szCs w:val="24"/>
                <w:lang w:val="sv-SE"/>
              </w:rPr>
            </w:pPr>
            <w:r w:rsidRPr="00730E6C">
              <w:rPr>
                <w:rFonts w:ascii="Times New Roman" w:hAnsi="Times New Roman" w:cs="Times New Roman"/>
                <w:sz w:val="24"/>
                <w:szCs w:val="24"/>
                <w:lang w:val="sv-SE"/>
              </w:rPr>
              <w:t>6.</w:t>
            </w:r>
            <w:r w:rsidR="008C3E59" w:rsidRPr="00730E6C">
              <w:rPr>
                <w:rFonts w:ascii="Times New Roman" w:hAnsi="Times New Roman" w:cs="Times New Roman"/>
                <w:sz w:val="24"/>
                <w:szCs w:val="24"/>
                <w:lang w:val="sv-SE"/>
              </w:rPr>
              <w:t>4.</w:t>
            </w:r>
          </w:p>
        </w:tc>
        <w:tc>
          <w:tcPr>
            <w:tcW w:w="2862" w:type="dxa"/>
            <w:shd w:val="clear" w:color="auto" w:fill="auto"/>
          </w:tcPr>
          <w:p w:rsidR="008C3E59" w:rsidRPr="00730E6C" w:rsidRDefault="00D700F3" w:rsidP="008C3E59">
            <w:pPr>
              <w:spacing w:after="0"/>
              <w:rPr>
                <w:rFonts w:ascii="Times New Roman" w:hAnsi="Times New Roman" w:cs="Times New Roman"/>
                <w:sz w:val="24"/>
                <w:szCs w:val="24"/>
                <w:lang w:val="sv-SE"/>
              </w:rPr>
            </w:pPr>
            <w:r w:rsidRPr="00730E6C">
              <w:rPr>
                <w:rFonts w:ascii="Times New Roman" w:hAnsi="Times New Roman" w:cs="Times New Roman"/>
                <w:sz w:val="24"/>
                <w:szCs w:val="24"/>
              </w:rPr>
              <w:t>Su krepšiu ar spec. vietomis laringoskopo pleištams ir reikmenims susidėti</w:t>
            </w:r>
          </w:p>
        </w:tc>
        <w:tc>
          <w:tcPr>
            <w:tcW w:w="1601" w:type="dxa"/>
            <w:shd w:val="clear" w:color="auto" w:fill="auto"/>
          </w:tcPr>
          <w:p w:rsidR="008C3E59" w:rsidRPr="00730E6C" w:rsidRDefault="00A40940" w:rsidP="008C3E59">
            <w:pPr>
              <w:spacing w:after="0"/>
              <w:rPr>
                <w:rFonts w:ascii="Times New Roman" w:hAnsi="Times New Roman" w:cs="Times New Roman"/>
                <w:sz w:val="24"/>
                <w:szCs w:val="24"/>
                <w:lang w:val="sv-SE"/>
              </w:rPr>
            </w:pPr>
            <w:r w:rsidRPr="00730E6C">
              <w:rPr>
                <w:rFonts w:ascii="Times New Roman" w:hAnsi="Times New Roman" w:cs="Times New Roman"/>
                <w:sz w:val="24"/>
                <w:szCs w:val="24"/>
                <w:lang w:val="sv-SE"/>
              </w:rPr>
              <w:t>Būtina</w:t>
            </w:r>
          </w:p>
        </w:tc>
        <w:tc>
          <w:tcPr>
            <w:tcW w:w="2163" w:type="dxa"/>
            <w:shd w:val="clear" w:color="auto" w:fill="auto"/>
          </w:tcPr>
          <w:p w:rsidR="008C3E59" w:rsidRPr="00730E6C" w:rsidRDefault="008C3E59" w:rsidP="008C3E59">
            <w:pPr>
              <w:spacing w:after="0"/>
              <w:rPr>
                <w:rFonts w:ascii="Times New Roman" w:hAnsi="Times New Roman" w:cs="Times New Roman"/>
                <w:sz w:val="24"/>
                <w:szCs w:val="24"/>
                <w:lang w:val="sv-SE"/>
              </w:rPr>
            </w:pPr>
          </w:p>
        </w:tc>
        <w:tc>
          <w:tcPr>
            <w:tcW w:w="1533" w:type="dxa"/>
            <w:shd w:val="clear" w:color="auto" w:fill="auto"/>
          </w:tcPr>
          <w:p w:rsidR="008C3E59" w:rsidRPr="00730E6C" w:rsidRDefault="008C3E59" w:rsidP="008C3E59">
            <w:pPr>
              <w:spacing w:after="0"/>
              <w:rPr>
                <w:rFonts w:ascii="Times New Roman" w:hAnsi="Times New Roman" w:cs="Times New Roman"/>
                <w:sz w:val="24"/>
                <w:szCs w:val="24"/>
                <w:lang w:val="sv-SE"/>
              </w:rPr>
            </w:pPr>
          </w:p>
        </w:tc>
        <w:tc>
          <w:tcPr>
            <w:tcW w:w="1128" w:type="dxa"/>
          </w:tcPr>
          <w:p w:rsidR="008C3E59" w:rsidRPr="00730E6C" w:rsidRDefault="008C3E59" w:rsidP="008C3E59">
            <w:pPr>
              <w:spacing w:after="0"/>
              <w:rPr>
                <w:rFonts w:ascii="Times New Roman" w:hAnsi="Times New Roman" w:cs="Times New Roman"/>
                <w:sz w:val="24"/>
                <w:szCs w:val="24"/>
                <w:lang w:val="sv-SE"/>
              </w:rPr>
            </w:pPr>
          </w:p>
        </w:tc>
      </w:tr>
      <w:tr w:rsidR="00D700F3" w:rsidRPr="00730E6C" w:rsidTr="00D700F3">
        <w:tc>
          <w:tcPr>
            <w:tcW w:w="630" w:type="dxa"/>
            <w:shd w:val="clear" w:color="auto" w:fill="auto"/>
          </w:tcPr>
          <w:p w:rsidR="0070043C" w:rsidRPr="00730E6C" w:rsidRDefault="003E6DA2" w:rsidP="0044630E">
            <w:pPr>
              <w:spacing w:after="0" w:line="240" w:lineRule="auto"/>
              <w:ind w:right="-17"/>
              <w:rPr>
                <w:rFonts w:ascii="Times New Roman" w:hAnsi="Times New Roman" w:cs="Times New Roman"/>
                <w:b/>
                <w:sz w:val="24"/>
                <w:szCs w:val="24"/>
                <w:lang w:val="sv-SE"/>
              </w:rPr>
            </w:pPr>
            <w:r w:rsidRPr="00730E6C">
              <w:rPr>
                <w:rFonts w:ascii="Times New Roman" w:hAnsi="Times New Roman" w:cs="Times New Roman"/>
                <w:b/>
                <w:sz w:val="24"/>
                <w:szCs w:val="24"/>
                <w:lang w:val="sv-SE"/>
              </w:rPr>
              <w:t>7.</w:t>
            </w:r>
          </w:p>
        </w:tc>
        <w:tc>
          <w:tcPr>
            <w:tcW w:w="2862" w:type="dxa"/>
            <w:shd w:val="clear" w:color="auto" w:fill="auto"/>
          </w:tcPr>
          <w:p w:rsidR="0070043C" w:rsidRPr="00730E6C" w:rsidRDefault="003E6DA2" w:rsidP="0070043C">
            <w:pPr>
              <w:spacing w:after="0"/>
              <w:rPr>
                <w:rFonts w:ascii="Times New Roman" w:hAnsi="Times New Roman" w:cs="Times New Roman"/>
                <w:b/>
                <w:sz w:val="24"/>
                <w:szCs w:val="24"/>
              </w:rPr>
            </w:pPr>
            <w:r w:rsidRPr="00730E6C">
              <w:rPr>
                <w:rFonts w:ascii="Times New Roman" w:hAnsi="Times New Roman" w:cs="Times New Roman"/>
                <w:b/>
                <w:sz w:val="24"/>
                <w:szCs w:val="24"/>
              </w:rPr>
              <w:t>Garantinio aptarnavimo laikotarpis</w:t>
            </w:r>
          </w:p>
        </w:tc>
        <w:tc>
          <w:tcPr>
            <w:tcW w:w="1601" w:type="dxa"/>
            <w:shd w:val="clear" w:color="auto" w:fill="auto"/>
          </w:tcPr>
          <w:p w:rsidR="0070043C" w:rsidRPr="00730E6C" w:rsidRDefault="003E6DA2" w:rsidP="0070043C">
            <w:pPr>
              <w:spacing w:after="0"/>
              <w:rPr>
                <w:rFonts w:ascii="Times New Roman" w:hAnsi="Times New Roman" w:cs="Times New Roman"/>
                <w:sz w:val="24"/>
                <w:szCs w:val="24"/>
              </w:rPr>
            </w:pPr>
            <w:r w:rsidRPr="00730E6C">
              <w:rPr>
                <w:rFonts w:ascii="Times New Roman" w:hAnsi="Times New Roman" w:cs="Times New Roman"/>
                <w:bCs/>
                <w:sz w:val="24"/>
                <w:szCs w:val="24"/>
                <w:lang w:eastAsia="lt-LT"/>
              </w:rPr>
              <w:t>≥</w:t>
            </w:r>
            <w:r w:rsidRPr="00730E6C">
              <w:rPr>
                <w:rFonts w:ascii="Times New Roman" w:hAnsi="Times New Roman" w:cs="Times New Roman"/>
                <w:bCs/>
                <w:sz w:val="24"/>
                <w:szCs w:val="24"/>
              </w:rPr>
              <w:t xml:space="preserve"> 24 mėn</w:t>
            </w:r>
          </w:p>
        </w:tc>
        <w:tc>
          <w:tcPr>
            <w:tcW w:w="2163" w:type="dxa"/>
            <w:shd w:val="clear" w:color="auto" w:fill="auto"/>
          </w:tcPr>
          <w:p w:rsidR="0070043C" w:rsidRPr="00730E6C" w:rsidRDefault="0070043C" w:rsidP="0070043C">
            <w:pPr>
              <w:spacing w:after="0"/>
              <w:rPr>
                <w:rFonts w:ascii="Times New Roman" w:hAnsi="Times New Roman" w:cs="Times New Roman"/>
                <w:sz w:val="24"/>
                <w:szCs w:val="24"/>
                <w:lang w:val="sv-SE"/>
              </w:rPr>
            </w:pPr>
          </w:p>
        </w:tc>
        <w:tc>
          <w:tcPr>
            <w:tcW w:w="1533" w:type="dxa"/>
            <w:shd w:val="clear" w:color="auto" w:fill="auto"/>
          </w:tcPr>
          <w:p w:rsidR="0070043C" w:rsidRPr="00730E6C" w:rsidRDefault="0070043C" w:rsidP="0070043C">
            <w:pPr>
              <w:spacing w:after="0"/>
              <w:rPr>
                <w:rFonts w:ascii="Times New Roman" w:hAnsi="Times New Roman" w:cs="Times New Roman"/>
                <w:sz w:val="24"/>
                <w:szCs w:val="24"/>
                <w:lang w:val="sv-SE"/>
              </w:rPr>
            </w:pPr>
          </w:p>
        </w:tc>
        <w:tc>
          <w:tcPr>
            <w:tcW w:w="1128" w:type="dxa"/>
          </w:tcPr>
          <w:p w:rsidR="0070043C" w:rsidRPr="00730E6C" w:rsidRDefault="0070043C" w:rsidP="0070043C">
            <w:pPr>
              <w:spacing w:after="0"/>
              <w:rPr>
                <w:rFonts w:ascii="Times New Roman" w:hAnsi="Times New Roman" w:cs="Times New Roman"/>
                <w:sz w:val="24"/>
                <w:szCs w:val="24"/>
                <w:lang w:val="sv-SE"/>
              </w:rPr>
            </w:pPr>
          </w:p>
        </w:tc>
      </w:tr>
      <w:tr w:rsidR="00EE4B05" w:rsidRPr="00730E6C" w:rsidTr="00D700F3">
        <w:tc>
          <w:tcPr>
            <w:tcW w:w="630" w:type="dxa"/>
            <w:shd w:val="clear" w:color="auto" w:fill="auto"/>
          </w:tcPr>
          <w:p w:rsidR="00EE4B05" w:rsidRPr="00730E6C" w:rsidRDefault="003E6DA2" w:rsidP="00D0537A">
            <w:pPr>
              <w:spacing w:after="0"/>
              <w:ind w:right="-17"/>
              <w:rPr>
                <w:rFonts w:ascii="Times New Roman" w:hAnsi="Times New Roman" w:cs="Times New Roman"/>
                <w:b/>
                <w:sz w:val="24"/>
                <w:szCs w:val="24"/>
                <w:lang w:val="sv-SE"/>
              </w:rPr>
            </w:pPr>
            <w:r w:rsidRPr="00730E6C">
              <w:rPr>
                <w:rFonts w:ascii="Times New Roman" w:hAnsi="Times New Roman" w:cs="Times New Roman"/>
                <w:b/>
                <w:sz w:val="24"/>
                <w:szCs w:val="24"/>
                <w:lang w:val="sv-SE"/>
              </w:rPr>
              <w:t>8</w:t>
            </w:r>
            <w:r w:rsidR="00EE4B05" w:rsidRPr="00730E6C">
              <w:rPr>
                <w:rFonts w:ascii="Times New Roman" w:hAnsi="Times New Roman" w:cs="Times New Roman"/>
                <w:b/>
                <w:sz w:val="24"/>
                <w:szCs w:val="24"/>
                <w:lang w:val="sv-SE"/>
              </w:rPr>
              <w:t>.</w:t>
            </w:r>
          </w:p>
          <w:p w:rsidR="00EE4B05" w:rsidRPr="00730E6C" w:rsidRDefault="00EE4B05" w:rsidP="00D0537A">
            <w:pPr>
              <w:spacing w:after="0"/>
              <w:ind w:right="-17"/>
              <w:rPr>
                <w:rFonts w:ascii="Times New Roman" w:hAnsi="Times New Roman" w:cs="Times New Roman"/>
                <w:b/>
                <w:sz w:val="24"/>
                <w:szCs w:val="24"/>
                <w:lang w:val="sv-SE"/>
              </w:rPr>
            </w:pPr>
          </w:p>
        </w:tc>
        <w:tc>
          <w:tcPr>
            <w:tcW w:w="9287" w:type="dxa"/>
            <w:gridSpan w:val="5"/>
            <w:shd w:val="clear" w:color="auto" w:fill="auto"/>
          </w:tcPr>
          <w:p w:rsidR="00EE4B05" w:rsidRPr="00730E6C" w:rsidRDefault="00EE4B05" w:rsidP="0073005F">
            <w:pPr>
              <w:spacing w:after="0"/>
              <w:rPr>
                <w:rFonts w:ascii="Times New Roman" w:hAnsi="Times New Roman" w:cs="Times New Roman"/>
                <w:b/>
                <w:bCs/>
                <w:sz w:val="24"/>
                <w:szCs w:val="24"/>
                <w:lang w:val="sv-SE"/>
              </w:rPr>
            </w:pPr>
            <w:r w:rsidRPr="00730E6C">
              <w:rPr>
                <w:rFonts w:ascii="Times New Roman" w:hAnsi="Times New Roman" w:cs="Times New Roman"/>
                <w:b/>
                <w:bCs/>
                <w:sz w:val="24"/>
                <w:szCs w:val="24"/>
                <w:lang w:val="sv-SE"/>
              </w:rPr>
              <w:t>Kiti reikalavimai</w:t>
            </w:r>
          </w:p>
        </w:tc>
      </w:tr>
      <w:tr w:rsidR="0073005F" w:rsidRPr="00730E6C" w:rsidTr="00D700F3">
        <w:tc>
          <w:tcPr>
            <w:tcW w:w="630" w:type="dxa"/>
            <w:shd w:val="clear" w:color="auto" w:fill="auto"/>
          </w:tcPr>
          <w:p w:rsidR="0073005F" w:rsidRPr="00730E6C" w:rsidRDefault="003E6DA2" w:rsidP="00E13DC9">
            <w:pPr>
              <w:spacing w:after="0"/>
              <w:ind w:right="-17"/>
              <w:rPr>
                <w:rFonts w:ascii="Times New Roman" w:hAnsi="Times New Roman" w:cs="Times New Roman"/>
                <w:sz w:val="24"/>
                <w:szCs w:val="24"/>
                <w:lang w:val="sv-SE"/>
              </w:rPr>
            </w:pPr>
            <w:r w:rsidRPr="00730E6C">
              <w:rPr>
                <w:rFonts w:ascii="Times New Roman" w:hAnsi="Times New Roman" w:cs="Times New Roman"/>
                <w:sz w:val="24"/>
                <w:szCs w:val="24"/>
                <w:lang w:val="sv-SE"/>
              </w:rPr>
              <w:t>8</w:t>
            </w:r>
            <w:r w:rsidR="0044630E" w:rsidRPr="00730E6C">
              <w:rPr>
                <w:rFonts w:ascii="Times New Roman" w:hAnsi="Times New Roman" w:cs="Times New Roman"/>
                <w:sz w:val="24"/>
                <w:szCs w:val="24"/>
                <w:lang w:val="sv-SE"/>
              </w:rPr>
              <w:t>.1</w:t>
            </w:r>
            <w:r w:rsidR="0073005F" w:rsidRPr="00730E6C">
              <w:rPr>
                <w:rFonts w:ascii="Times New Roman" w:hAnsi="Times New Roman" w:cs="Times New Roman"/>
                <w:sz w:val="24"/>
                <w:szCs w:val="24"/>
                <w:lang w:val="sv-SE"/>
              </w:rPr>
              <w:t>.</w:t>
            </w:r>
          </w:p>
        </w:tc>
        <w:tc>
          <w:tcPr>
            <w:tcW w:w="4463" w:type="dxa"/>
            <w:gridSpan w:val="2"/>
            <w:shd w:val="clear" w:color="auto" w:fill="auto"/>
          </w:tcPr>
          <w:p w:rsidR="0073005F" w:rsidRPr="00730E6C" w:rsidRDefault="0073005F" w:rsidP="003E6DA2">
            <w:pPr>
              <w:spacing w:after="0"/>
              <w:jc w:val="both"/>
              <w:rPr>
                <w:rFonts w:ascii="Times New Roman" w:hAnsi="Times New Roman" w:cs="Times New Roman"/>
                <w:sz w:val="24"/>
                <w:szCs w:val="24"/>
                <w:lang w:val="sv-SE"/>
              </w:rPr>
            </w:pPr>
            <w:r w:rsidRPr="00730E6C">
              <w:rPr>
                <w:rFonts w:ascii="Times New Roman" w:hAnsi="Times New Roman" w:cs="Times New Roman"/>
                <w:bCs/>
                <w:sz w:val="24"/>
                <w:szCs w:val="24"/>
                <w:lang w:val="sv-SE"/>
              </w:rPr>
              <w:t>CE ženklinimą patvirtinantis dokumentas</w:t>
            </w:r>
          </w:p>
        </w:tc>
        <w:tc>
          <w:tcPr>
            <w:tcW w:w="4824" w:type="dxa"/>
            <w:gridSpan w:val="3"/>
            <w:shd w:val="clear" w:color="auto" w:fill="auto"/>
          </w:tcPr>
          <w:p w:rsidR="0073005F" w:rsidRPr="00730E6C" w:rsidRDefault="0073005F" w:rsidP="003E6DA2">
            <w:pPr>
              <w:spacing w:after="0"/>
              <w:jc w:val="both"/>
              <w:rPr>
                <w:rFonts w:ascii="Times New Roman" w:hAnsi="Times New Roman" w:cs="Times New Roman"/>
                <w:sz w:val="24"/>
                <w:szCs w:val="24"/>
                <w:lang w:val="sv-SE"/>
              </w:rPr>
            </w:pPr>
            <w:r w:rsidRPr="00730E6C">
              <w:rPr>
                <w:rFonts w:ascii="Times New Roman" w:eastAsia="Times New Roman" w:hAnsi="Times New Roman" w:cs="Times New Roman"/>
                <w:b/>
                <w:color w:val="000000" w:themeColor="text1"/>
                <w:sz w:val="24"/>
                <w:szCs w:val="24"/>
              </w:rPr>
              <w:t>Kartu su pasiūlymu</w:t>
            </w:r>
            <w:r w:rsidRPr="00730E6C">
              <w:rPr>
                <w:rFonts w:ascii="Times New Roman" w:eastAsia="Times New Roman" w:hAnsi="Times New Roman" w:cs="Times New Roman"/>
                <w:color w:val="000000" w:themeColor="text1"/>
                <w:sz w:val="24"/>
                <w:szCs w:val="24"/>
              </w:rPr>
              <w:t xml:space="preserve"> pateikiama</w:t>
            </w:r>
            <w:r w:rsidR="003E6DA2" w:rsidRPr="00730E6C">
              <w:rPr>
                <w:rFonts w:ascii="Times New Roman" w:hAnsi="Times New Roman" w:cs="Times New Roman"/>
                <w:bCs/>
                <w:sz w:val="24"/>
                <w:szCs w:val="24"/>
              </w:rPr>
              <w:t xml:space="preserve"> galiojančio CE sertifikato arba gamintojo EB atitikties deklaracijos pagal Europos Parlamento ir Tarybos reglamentą (ES) 2017/745 dėl medicinos priemonių kopiją originalo kalba kartu su vertimu į lietuvių kalbą. A</w:t>
            </w:r>
            <w:r w:rsidRPr="00730E6C">
              <w:rPr>
                <w:rFonts w:ascii="Times New Roman" w:eastAsia="Times New Roman" w:hAnsi="Times New Roman" w:cs="Times New Roman"/>
                <w:color w:val="000000" w:themeColor="text1"/>
                <w:sz w:val="24"/>
                <w:szCs w:val="24"/>
              </w:rPr>
              <w:t>rba lygiaverčių dokumentų kopijos</w:t>
            </w:r>
            <w:r w:rsidR="003E6DA2" w:rsidRPr="00730E6C">
              <w:rPr>
                <w:rFonts w:ascii="Times New Roman" w:eastAsia="Times New Roman" w:hAnsi="Times New Roman" w:cs="Times New Roman"/>
                <w:color w:val="000000" w:themeColor="text1"/>
                <w:sz w:val="24"/>
                <w:szCs w:val="24"/>
              </w:rPr>
              <w:t>.</w:t>
            </w:r>
          </w:p>
        </w:tc>
      </w:tr>
      <w:tr w:rsidR="003E6DA2" w:rsidRPr="00730E6C" w:rsidTr="00D700F3">
        <w:tc>
          <w:tcPr>
            <w:tcW w:w="630" w:type="dxa"/>
            <w:shd w:val="clear" w:color="auto" w:fill="auto"/>
          </w:tcPr>
          <w:p w:rsidR="003E6DA2" w:rsidRPr="00730E6C" w:rsidRDefault="003E6DA2" w:rsidP="003E6DA2">
            <w:pPr>
              <w:spacing w:after="0"/>
              <w:ind w:right="-17"/>
              <w:rPr>
                <w:rFonts w:ascii="Times New Roman" w:hAnsi="Times New Roman" w:cs="Times New Roman"/>
                <w:sz w:val="24"/>
                <w:szCs w:val="24"/>
                <w:lang w:val="sv-SE"/>
              </w:rPr>
            </w:pPr>
          </w:p>
          <w:p w:rsidR="003E6DA2" w:rsidRPr="00730E6C" w:rsidRDefault="003E6DA2" w:rsidP="003E6DA2">
            <w:pPr>
              <w:spacing w:after="0"/>
              <w:ind w:right="-17"/>
              <w:rPr>
                <w:rFonts w:ascii="Times New Roman" w:hAnsi="Times New Roman" w:cs="Times New Roman"/>
                <w:sz w:val="24"/>
                <w:szCs w:val="24"/>
                <w:lang w:val="sv-SE"/>
              </w:rPr>
            </w:pPr>
            <w:r w:rsidRPr="00730E6C">
              <w:rPr>
                <w:rFonts w:ascii="Times New Roman" w:hAnsi="Times New Roman" w:cs="Times New Roman"/>
                <w:sz w:val="24"/>
                <w:szCs w:val="24"/>
                <w:lang w:val="sv-SE"/>
              </w:rPr>
              <w:t>8.2.</w:t>
            </w:r>
          </w:p>
        </w:tc>
        <w:tc>
          <w:tcPr>
            <w:tcW w:w="4463" w:type="dxa"/>
            <w:gridSpan w:val="2"/>
            <w:shd w:val="clear" w:color="auto" w:fill="auto"/>
          </w:tcPr>
          <w:p w:rsidR="003E6DA2" w:rsidRPr="00730E6C" w:rsidRDefault="003E6DA2" w:rsidP="003E6DA2">
            <w:pPr>
              <w:spacing w:after="0" w:line="240" w:lineRule="auto"/>
              <w:jc w:val="both"/>
              <w:rPr>
                <w:rFonts w:ascii="Times New Roman" w:hAnsi="Times New Roman" w:cs="Times New Roman"/>
                <w:sz w:val="24"/>
                <w:szCs w:val="24"/>
              </w:rPr>
            </w:pPr>
            <w:r w:rsidRPr="00730E6C">
              <w:rPr>
                <w:rFonts w:ascii="Times New Roman" w:hAnsi="Times New Roman" w:cs="Times New Roman"/>
                <w:sz w:val="24"/>
                <w:szCs w:val="24"/>
              </w:rPr>
              <w:t>Garantinis aptarnavimas</w:t>
            </w:r>
          </w:p>
        </w:tc>
        <w:tc>
          <w:tcPr>
            <w:tcW w:w="4824" w:type="dxa"/>
            <w:gridSpan w:val="3"/>
            <w:shd w:val="clear" w:color="auto" w:fill="auto"/>
          </w:tcPr>
          <w:p w:rsidR="003E6DA2" w:rsidRPr="00730E6C" w:rsidRDefault="003E6DA2" w:rsidP="003E6DA2">
            <w:pPr>
              <w:widowControl w:val="0"/>
              <w:suppressAutoHyphens/>
              <w:spacing w:after="0"/>
              <w:jc w:val="both"/>
              <w:rPr>
                <w:rFonts w:ascii="Times New Roman" w:hAnsi="Times New Roman" w:cs="Times New Roman"/>
                <w:sz w:val="24"/>
                <w:szCs w:val="24"/>
                <w:shd w:val="clear" w:color="auto" w:fill="FFFFFF"/>
              </w:rPr>
            </w:pPr>
            <w:r w:rsidRPr="00730E6C">
              <w:rPr>
                <w:rFonts w:ascii="Times New Roman" w:hAnsi="Times New Roman" w:cs="Times New Roman"/>
                <w:sz w:val="24"/>
                <w:szCs w:val="24"/>
              </w:rPr>
              <w:t xml:space="preserve">Turi turėti gamintojo įgaliojimą </w:t>
            </w:r>
            <w:r w:rsidRPr="00730E6C">
              <w:rPr>
                <w:rFonts w:ascii="Times New Roman" w:hAnsi="Times New Roman" w:cs="Times New Roman"/>
                <w:sz w:val="24"/>
                <w:szCs w:val="24"/>
                <w:shd w:val="clear" w:color="auto" w:fill="FFFFFF"/>
              </w:rPr>
              <w:t xml:space="preserve"> atlikti siūlomos medicinos įrangos garantinį aptarnavimą</w:t>
            </w:r>
            <w:r w:rsidRPr="00730E6C">
              <w:rPr>
                <w:rFonts w:ascii="Times New Roman" w:hAnsi="Times New Roman" w:cs="Times New Roman"/>
                <w:b/>
                <w:bCs/>
                <w:sz w:val="24"/>
                <w:szCs w:val="24"/>
                <w:shd w:val="clear" w:color="auto" w:fill="FFFFFF"/>
              </w:rPr>
              <w:t> (</w:t>
            </w:r>
            <w:r w:rsidRPr="00730E6C">
              <w:rPr>
                <w:rFonts w:ascii="Times New Roman" w:hAnsi="Times New Roman" w:cs="Times New Roman"/>
                <w:sz w:val="24"/>
                <w:szCs w:val="24"/>
                <w:shd w:val="clear" w:color="auto" w:fill="FFFFFF"/>
              </w:rPr>
              <w:t>arba rašytinį susitarimą su kitu ūkio subjektu, kuris yra gamintojo įgaliotas atlikti įrangos garantinį aptarnavimą).</w:t>
            </w:r>
          </w:p>
          <w:p w:rsidR="003E6DA2" w:rsidRPr="00730E6C" w:rsidRDefault="003E6DA2" w:rsidP="003E6DA2">
            <w:pPr>
              <w:widowControl w:val="0"/>
              <w:suppressAutoHyphens/>
              <w:spacing w:after="0"/>
              <w:jc w:val="both"/>
              <w:rPr>
                <w:rFonts w:ascii="Times New Roman" w:hAnsi="Times New Roman" w:cs="Times New Roman"/>
                <w:b/>
                <w:sz w:val="24"/>
                <w:szCs w:val="24"/>
              </w:rPr>
            </w:pPr>
            <w:r w:rsidRPr="00730E6C">
              <w:rPr>
                <w:rFonts w:ascii="Times New Roman" w:hAnsi="Times New Roman" w:cs="Times New Roman"/>
                <w:b/>
                <w:sz w:val="24"/>
                <w:szCs w:val="24"/>
              </w:rPr>
              <w:t>Kartu su pasiūlymu teikiamas dokumentas, patvirtinantis atitiktį iškeltam reikalavimui.</w:t>
            </w:r>
          </w:p>
          <w:p w:rsidR="003E6DA2" w:rsidRPr="00730E6C" w:rsidRDefault="003E6DA2" w:rsidP="003E6DA2">
            <w:pPr>
              <w:spacing w:after="0" w:line="240" w:lineRule="auto"/>
              <w:jc w:val="both"/>
              <w:rPr>
                <w:rFonts w:ascii="Times New Roman" w:hAnsi="Times New Roman" w:cs="Times New Roman"/>
                <w:sz w:val="24"/>
                <w:szCs w:val="24"/>
              </w:rPr>
            </w:pPr>
            <w:r w:rsidRPr="00730E6C">
              <w:rPr>
                <w:rFonts w:ascii="Times New Roman" w:hAnsi="Times New Roman" w:cs="Times New Roman"/>
                <w:color w:val="000000" w:themeColor="text1"/>
                <w:sz w:val="24"/>
                <w:szCs w:val="24"/>
                <w:u w:val="single"/>
              </w:rPr>
              <w:t>Pastaba:</w:t>
            </w:r>
            <w:r w:rsidRPr="00730E6C">
              <w:rPr>
                <w:rFonts w:ascii="Times New Roman" w:hAnsi="Times New Roman" w:cs="Times New Roman"/>
                <w:color w:val="000000" w:themeColor="text1"/>
                <w:sz w:val="24"/>
                <w:szCs w:val="24"/>
              </w:rPr>
              <w:t xml:space="preserve"> reikalavimas taikomas vadovaujantis Lietuvos Respublikos aplinkos ministro 2022 m. gruodžio 13 d. įsakymu Nr. D1-401 patvirtinto aplinkos apsaugos kriterijų </w:t>
            </w:r>
            <w:r w:rsidRPr="00730E6C">
              <w:rPr>
                <w:rFonts w:ascii="Times New Roman" w:hAnsi="Times New Roman" w:cs="Times New Roman"/>
                <w:color w:val="000000" w:themeColor="text1"/>
                <w:sz w:val="24"/>
                <w:szCs w:val="24"/>
              </w:rPr>
              <w:lastRenderedPageBreak/>
              <w:t>taikymo, vykdant žaliuosius pirkimus, tvarkos aprašo II skyriaus 4.4.4.4 punktu.</w:t>
            </w:r>
          </w:p>
        </w:tc>
      </w:tr>
    </w:tbl>
    <w:p w:rsidR="000B2969" w:rsidRPr="000B2969" w:rsidRDefault="000B2969" w:rsidP="00D0537A">
      <w:pPr>
        <w:spacing w:after="0"/>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13023" w:rsidTr="00333C5E">
        <w:trPr>
          <w:trHeight w:val="285"/>
        </w:trPr>
        <w:tc>
          <w:tcPr>
            <w:tcW w:w="3259" w:type="dxa"/>
            <w:tcBorders>
              <w:top w:val="nil"/>
              <w:left w:val="nil"/>
              <w:bottom w:val="single" w:sz="4" w:space="0" w:color="auto"/>
              <w:right w:val="nil"/>
            </w:tcBorders>
          </w:tcPr>
          <w:p w:rsidR="00013023" w:rsidRDefault="00013023" w:rsidP="00013023">
            <w:pPr>
              <w:spacing w:line="240" w:lineRule="auto"/>
              <w:ind w:right="-1"/>
              <w:rPr>
                <w:rFonts w:ascii="Times New Roman" w:hAnsi="Times New Roman" w:cs="Times New Roman"/>
                <w:sz w:val="24"/>
                <w:szCs w:val="24"/>
              </w:rPr>
            </w:pPr>
          </w:p>
        </w:tc>
        <w:tc>
          <w:tcPr>
            <w:tcW w:w="567" w:type="dxa"/>
          </w:tcPr>
          <w:p w:rsidR="00013023" w:rsidRDefault="00013023" w:rsidP="00013023">
            <w:pPr>
              <w:spacing w:line="240" w:lineRule="auto"/>
              <w:ind w:right="-1"/>
              <w:jc w:val="center"/>
              <w:rPr>
                <w:rFonts w:ascii="Times New Roman" w:hAnsi="Times New Roman" w:cs="Times New Roman"/>
                <w:sz w:val="24"/>
                <w:szCs w:val="24"/>
              </w:rPr>
            </w:pPr>
          </w:p>
        </w:tc>
        <w:tc>
          <w:tcPr>
            <w:tcW w:w="1276" w:type="dxa"/>
            <w:tcBorders>
              <w:top w:val="nil"/>
              <w:left w:val="nil"/>
              <w:bottom w:val="single" w:sz="4" w:space="0" w:color="auto"/>
              <w:right w:val="nil"/>
            </w:tcBorders>
          </w:tcPr>
          <w:p w:rsidR="00013023" w:rsidRDefault="00013023" w:rsidP="00013023">
            <w:pPr>
              <w:spacing w:line="240" w:lineRule="auto"/>
              <w:ind w:right="-1"/>
              <w:jc w:val="center"/>
              <w:rPr>
                <w:rFonts w:ascii="Times New Roman" w:hAnsi="Times New Roman" w:cs="Times New Roman"/>
                <w:sz w:val="24"/>
                <w:szCs w:val="24"/>
              </w:rPr>
            </w:pPr>
          </w:p>
        </w:tc>
        <w:tc>
          <w:tcPr>
            <w:tcW w:w="567" w:type="dxa"/>
          </w:tcPr>
          <w:p w:rsidR="00013023" w:rsidRDefault="00013023" w:rsidP="00013023">
            <w:pPr>
              <w:spacing w:line="240" w:lineRule="auto"/>
              <w:ind w:right="-1"/>
              <w:jc w:val="center"/>
              <w:rPr>
                <w:rFonts w:ascii="Times New Roman" w:hAnsi="Times New Roman" w:cs="Times New Roman"/>
                <w:sz w:val="24"/>
                <w:szCs w:val="24"/>
              </w:rPr>
            </w:pPr>
          </w:p>
        </w:tc>
        <w:tc>
          <w:tcPr>
            <w:tcW w:w="2551" w:type="dxa"/>
            <w:tcBorders>
              <w:top w:val="nil"/>
              <w:left w:val="nil"/>
              <w:bottom w:val="single" w:sz="4" w:space="0" w:color="auto"/>
              <w:right w:val="nil"/>
            </w:tcBorders>
          </w:tcPr>
          <w:p w:rsidR="00013023" w:rsidRDefault="00013023" w:rsidP="00013023">
            <w:pPr>
              <w:spacing w:line="240" w:lineRule="auto"/>
              <w:ind w:right="-1"/>
              <w:jc w:val="right"/>
              <w:rPr>
                <w:rFonts w:ascii="Times New Roman" w:hAnsi="Times New Roman" w:cs="Times New Roman"/>
                <w:sz w:val="24"/>
                <w:szCs w:val="24"/>
              </w:rPr>
            </w:pPr>
          </w:p>
        </w:tc>
      </w:tr>
      <w:tr w:rsidR="00013023" w:rsidTr="00333C5E">
        <w:trPr>
          <w:trHeight w:val="186"/>
        </w:trPr>
        <w:tc>
          <w:tcPr>
            <w:tcW w:w="3259" w:type="dxa"/>
            <w:tcBorders>
              <w:top w:val="single" w:sz="4" w:space="0" w:color="auto"/>
              <w:left w:val="nil"/>
              <w:bottom w:val="nil"/>
              <w:right w:val="nil"/>
            </w:tcBorders>
            <w:hideMark/>
          </w:tcPr>
          <w:p w:rsidR="00013023" w:rsidRDefault="00013023" w:rsidP="00013023">
            <w:pPr>
              <w:autoSpaceDE w:val="0"/>
              <w:autoSpaceDN w:val="0"/>
              <w:adjustRightInd w:val="0"/>
              <w:spacing w:after="0" w:line="254"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tc>
        <w:tc>
          <w:tcPr>
            <w:tcW w:w="567" w:type="dxa"/>
          </w:tcPr>
          <w:p w:rsidR="00013023" w:rsidRDefault="00013023" w:rsidP="00013023">
            <w:pPr>
              <w:spacing w:line="240" w:lineRule="auto"/>
              <w:ind w:right="-1"/>
              <w:jc w:val="center"/>
              <w:rPr>
                <w:rFonts w:ascii="Times New Roman" w:eastAsiaTheme="minorEastAsia" w:hAnsi="Times New Roman" w:cs="Times New Roman"/>
                <w:sz w:val="24"/>
                <w:szCs w:val="24"/>
              </w:rPr>
            </w:pPr>
          </w:p>
        </w:tc>
        <w:tc>
          <w:tcPr>
            <w:tcW w:w="1276" w:type="dxa"/>
            <w:tcBorders>
              <w:top w:val="single" w:sz="4" w:space="0" w:color="auto"/>
              <w:left w:val="nil"/>
              <w:bottom w:val="nil"/>
              <w:right w:val="nil"/>
            </w:tcBorders>
            <w:hideMark/>
          </w:tcPr>
          <w:p w:rsidR="00013023" w:rsidRDefault="00013023" w:rsidP="00013023">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parašas</w:t>
            </w:r>
          </w:p>
        </w:tc>
        <w:tc>
          <w:tcPr>
            <w:tcW w:w="567" w:type="dxa"/>
          </w:tcPr>
          <w:p w:rsidR="00013023" w:rsidRDefault="00013023" w:rsidP="00013023">
            <w:pPr>
              <w:spacing w:line="240" w:lineRule="auto"/>
              <w:ind w:right="-1"/>
              <w:jc w:val="center"/>
              <w:rPr>
                <w:rFonts w:ascii="Times New Roman" w:hAnsi="Times New Roman" w:cs="Times New Roman"/>
                <w:sz w:val="24"/>
                <w:szCs w:val="24"/>
              </w:rPr>
            </w:pPr>
          </w:p>
        </w:tc>
        <w:tc>
          <w:tcPr>
            <w:tcW w:w="2551" w:type="dxa"/>
            <w:tcBorders>
              <w:top w:val="single" w:sz="4" w:space="0" w:color="auto"/>
              <w:left w:val="nil"/>
              <w:bottom w:val="nil"/>
              <w:right w:val="nil"/>
            </w:tcBorders>
            <w:hideMark/>
          </w:tcPr>
          <w:p w:rsidR="00013023" w:rsidRDefault="00013023" w:rsidP="00013023">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vardas ir pavardė</w:t>
            </w:r>
          </w:p>
        </w:tc>
      </w:tr>
    </w:tbl>
    <w:p w:rsidR="00013023" w:rsidRDefault="00013023" w:rsidP="00013023">
      <w:pPr>
        <w:pStyle w:val="Tekstas"/>
        <w:tabs>
          <w:tab w:val="left" w:pos="993"/>
        </w:tabs>
        <w:ind w:firstLine="0"/>
      </w:pPr>
    </w:p>
    <w:p w:rsidR="00013023" w:rsidRDefault="00013023" w:rsidP="00013023">
      <w:pPr>
        <w:spacing w:line="256" w:lineRule="auto"/>
        <w:rPr>
          <w:rFonts w:ascii="Times New Roman" w:hAnsi="Times New Roman" w:cs="Times New Roman"/>
          <w:bCs/>
          <w:sz w:val="24"/>
          <w:szCs w:val="24"/>
        </w:rPr>
      </w:pPr>
      <w:r>
        <w:rPr>
          <w:rFonts w:ascii="Times New Roman" w:hAnsi="Times New Roman" w:cs="Times New Roman"/>
          <w:bCs/>
          <w:sz w:val="24"/>
          <w:szCs w:val="24"/>
        </w:rPr>
        <w:br w:type="page"/>
      </w:r>
    </w:p>
    <w:p w:rsidR="003A1C5A"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A1C5A">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5C7460" w:rsidRPr="00404B07" w:rsidRDefault="005C7460" w:rsidP="00517498">
      <w:pPr>
        <w:numPr>
          <w:ilvl w:val="0"/>
          <w:numId w:val="14"/>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B260C5" w:rsidRDefault="005C7460" w:rsidP="00517498">
      <w:pPr>
        <w:numPr>
          <w:ilvl w:val="0"/>
          <w:numId w:val="14"/>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r w:rsidR="00787FEF" w:rsidRPr="00C73362">
        <w:rPr>
          <w:rFonts w:ascii="Times New Roman" w:hAnsi="Times New Roman" w:cs="Times New Roman"/>
          <w:bCs/>
          <w:iCs/>
          <w:sz w:val="24"/>
          <w:szCs w:val="24"/>
        </w:rPr>
        <w:t>:</w:t>
      </w:r>
    </w:p>
    <w:p w:rsidR="00787FEF" w:rsidRPr="00B260C5"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B260C5">
        <w:rPr>
          <w:rFonts w:ascii="Times New Roman" w:hAnsi="Times New Roman" w:cs="Times New Roman"/>
          <w:sz w:val="24"/>
          <w:szCs w:val="24"/>
        </w:rPr>
        <w:t xml:space="preserve">2.1. </w:t>
      </w:r>
      <w:r w:rsidR="00C73362" w:rsidRPr="00B260C5">
        <w:rPr>
          <w:rFonts w:ascii="Times New Roman" w:hAnsi="Times New Roman" w:cs="Times New Roman"/>
          <w:sz w:val="24"/>
          <w:szCs w:val="24"/>
        </w:rPr>
        <w:t>nuo pirkimui suplanuotų lėšų, nustatytų ir užfiksuotų pirkimo vykdytojo rengiamuose dokumentuose prieš pradedant pirkimo procedūrą;</w:t>
      </w:r>
    </w:p>
    <w:p w:rsidR="005C7460" w:rsidRPr="00404B07"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2.2. </w:t>
      </w:r>
      <w:r w:rsidR="005C7460" w:rsidRPr="00C73362">
        <w:rPr>
          <w:rFonts w:ascii="Times New Roman" w:hAnsi="Times New Roman" w:cs="Times New Roman"/>
          <w:bCs/>
          <w:iCs/>
          <w:sz w:val="24"/>
          <w:szCs w:val="24"/>
        </w:rPr>
        <w:t>už visų tiekėjų, kurių pasiūlymai neatmesti dėl kitų priežasčių ir kurių pasiūlyta kaina neviršija pirkimui</w:t>
      </w:r>
      <w:r w:rsidR="005C7460" w:rsidRPr="00404B07">
        <w:rPr>
          <w:rFonts w:ascii="Times New Roman" w:hAnsi="Times New Roman" w:cs="Times New Roman"/>
          <w:bCs/>
          <w:iCs/>
          <w:sz w:val="24"/>
          <w:szCs w:val="24"/>
        </w:rPr>
        <w:t xml:space="preserve"> skirtų lėšų, nustatytų ir užfiksuotų perkančiosios organizacijos rengiamuose dokumentuose prieš pradedant pirkimo procedūrą, pasiūlytų kainų aritmetinį vidurkį. </w:t>
      </w:r>
    </w:p>
    <w:p w:rsidR="005C7460" w:rsidRPr="00404B07" w:rsidRDefault="005C7460" w:rsidP="00517498">
      <w:pPr>
        <w:numPr>
          <w:ilvl w:val="0"/>
          <w:numId w:val="14"/>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irkimo sąlygų 8</w:t>
      </w:r>
      <w:r w:rsidR="005C7460">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A32F76">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0F3" w:rsidRDefault="00D700F3" w:rsidP="00737096">
      <w:pPr>
        <w:spacing w:after="0" w:line="240" w:lineRule="auto"/>
      </w:pPr>
      <w:r>
        <w:separator/>
      </w:r>
    </w:p>
  </w:endnote>
  <w:endnote w:type="continuationSeparator" w:id="0">
    <w:p w:rsidR="00D700F3" w:rsidRDefault="00D700F3"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D700F3" w:rsidRDefault="00D700F3">
        <w:pPr>
          <w:pStyle w:val="Porat"/>
          <w:jc w:val="right"/>
        </w:pPr>
        <w:r>
          <w:fldChar w:fldCharType="begin"/>
        </w:r>
        <w:r>
          <w:instrText>PAGE   \* MERGEFORMAT</w:instrText>
        </w:r>
        <w:r>
          <w:fldChar w:fldCharType="separate"/>
        </w:r>
        <w:r w:rsidR="0028719D">
          <w:rPr>
            <w:noProof/>
          </w:rPr>
          <w:t>22</w:t>
        </w:r>
        <w:r>
          <w:fldChar w:fldCharType="end"/>
        </w:r>
      </w:p>
    </w:sdtContent>
  </w:sdt>
  <w:p w:rsidR="00D700F3" w:rsidRDefault="00D700F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0F3" w:rsidRDefault="00D700F3" w:rsidP="00737096">
      <w:pPr>
        <w:spacing w:after="0" w:line="240" w:lineRule="auto"/>
      </w:pPr>
      <w:r>
        <w:separator/>
      </w:r>
    </w:p>
  </w:footnote>
  <w:footnote w:type="continuationSeparator" w:id="0">
    <w:p w:rsidR="00D700F3" w:rsidRDefault="00D700F3" w:rsidP="00737096">
      <w:pPr>
        <w:spacing w:after="0" w:line="240" w:lineRule="auto"/>
      </w:pPr>
      <w:r>
        <w:continuationSeparator/>
      </w:r>
    </w:p>
  </w:footnote>
  <w:footnote w:id="1">
    <w:p w:rsidR="00D700F3" w:rsidRPr="001620D3" w:rsidRDefault="00D700F3" w:rsidP="00A6057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700F3" w:rsidRPr="001620D3" w:rsidRDefault="00D700F3" w:rsidP="00517498">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700F3" w:rsidRDefault="00D700F3" w:rsidP="00517498">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700F3" w:rsidRPr="001620D3" w:rsidRDefault="00D700F3" w:rsidP="00A6057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700F3" w:rsidRPr="001620D3" w:rsidRDefault="00D700F3" w:rsidP="00517498">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700F3" w:rsidRDefault="00D700F3" w:rsidP="00517498">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700F3" w:rsidRPr="001620D3" w:rsidRDefault="00D700F3" w:rsidP="00A60575">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700F3" w:rsidRPr="001620D3" w:rsidRDefault="00D700F3" w:rsidP="00517498">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700F3" w:rsidRDefault="00D700F3" w:rsidP="00517498">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63AA"/>
    <w:multiLevelType w:val="hybridMultilevel"/>
    <w:tmpl w:val="79DC7DE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327C4B"/>
    <w:multiLevelType w:val="hybridMultilevel"/>
    <w:tmpl w:val="23EA3578"/>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802B9"/>
    <w:multiLevelType w:val="hybridMultilevel"/>
    <w:tmpl w:val="470AB3CA"/>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2A3DC4"/>
    <w:multiLevelType w:val="hybridMultilevel"/>
    <w:tmpl w:val="23EA3578"/>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F1D16"/>
    <w:multiLevelType w:val="hybridMultilevel"/>
    <w:tmpl w:val="23EA3578"/>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D193C"/>
    <w:multiLevelType w:val="hybridMultilevel"/>
    <w:tmpl w:val="AC4A3C6C"/>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5A0274"/>
    <w:multiLevelType w:val="hybridMultilevel"/>
    <w:tmpl w:val="B010ED2E"/>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103571"/>
    <w:multiLevelType w:val="hybridMultilevel"/>
    <w:tmpl w:val="79DC7DE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796FAE"/>
    <w:multiLevelType w:val="hybridMultilevel"/>
    <w:tmpl w:val="23EA3578"/>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46658"/>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868"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9215EB"/>
    <w:multiLevelType w:val="hybridMultilevel"/>
    <w:tmpl w:val="CF8EF190"/>
    <w:lvl w:ilvl="0" w:tplc="FFFFFFFF">
      <w:start w:val="1"/>
      <w:numFmt w:val="decimal"/>
      <w:lvlText w:val="%1."/>
      <w:lvlJc w:val="left"/>
      <w:pPr>
        <w:ind w:left="502" w:hanging="360"/>
      </w:pPr>
      <w:rPr>
        <w:lang w:val="lt-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5A14DF"/>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3BC561D"/>
    <w:multiLevelType w:val="hybridMultilevel"/>
    <w:tmpl w:val="E1646EFA"/>
    <w:lvl w:ilvl="0" w:tplc="9C2CBF4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B0B325D"/>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BE3AEE"/>
    <w:multiLevelType w:val="hybridMultilevel"/>
    <w:tmpl w:val="9702C500"/>
    <w:lvl w:ilvl="0" w:tplc="37D8BC2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1D355FD"/>
    <w:multiLevelType w:val="hybridMultilevel"/>
    <w:tmpl w:val="0B7CD47A"/>
    <w:lvl w:ilvl="0" w:tplc="37D8BC2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210AF0"/>
    <w:multiLevelType w:val="hybridMultilevel"/>
    <w:tmpl w:val="9E3E2644"/>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F6935"/>
    <w:multiLevelType w:val="hybridMultilevel"/>
    <w:tmpl w:val="060A038A"/>
    <w:lvl w:ilvl="0" w:tplc="68143FAE">
      <w:start w:val="1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954F90"/>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C3C67"/>
    <w:multiLevelType w:val="hybridMultilevel"/>
    <w:tmpl w:val="18FCF6CE"/>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5455A"/>
    <w:multiLevelType w:val="hybridMultilevel"/>
    <w:tmpl w:val="9E3E2644"/>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7" w15:restartNumberingAfterBreak="0">
    <w:nsid w:val="70E25A5C"/>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CC61D0D"/>
    <w:multiLevelType w:val="hybridMultilevel"/>
    <w:tmpl w:val="79DC7DE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38"/>
  </w:num>
  <w:num w:numId="3">
    <w:abstractNumId w:val="2"/>
  </w:num>
  <w:num w:numId="4">
    <w:abstractNumId w:val="22"/>
  </w:num>
  <w:num w:numId="5">
    <w:abstractNumId w:val="34"/>
  </w:num>
  <w:num w:numId="6">
    <w:abstractNumId w:val="29"/>
  </w:num>
  <w:num w:numId="7">
    <w:abstractNumId w:val="30"/>
  </w:num>
  <w:num w:numId="8">
    <w:abstractNumId w:val="18"/>
  </w:num>
  <w:num w:numId="9">
    <w:abstractNumId w:val="31"/>
  </w:num>
  <w:num w:numId="10">
    <w:abstractNumId w:val="32"/>
  </w:num>
  <w:num w:numId="11">
    <w:abstractNumId w:val="0"/>
  </w:num>
  <w:num w:numId="12">
    <w:abstractNumId w:val="3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1"/>
  </w:num>
  <w:num w:numId="16">
    <w:abstractNumId w:val="37"/>
  </w:num>
  <w:num w:numId="17">
    <w:abstractNumId w:val="35"/>
  </w:num>
  <w:num w:numId="18">
    <w:abstractNumId w:val="14"/>
  </w:num>
  <w:num w:numId="19">
    <w:abstractNumId w:val="6"/>
  </w:num>
  <w:num w:numId="20">
    <w:abstractNumId w:val="26"/>
  </w:num>
  <w:num w:numId="21">
    <w:abstractNumId w:val="19"/>
  </w:num>
  <w:num w:numId="22">
    <w:abstractNumId w:val="23"/>
  </w:num>
  <w:num w:numId="23">
    <w:abstractNumId w:val="11"/>
  </w:num>
  <w:num w:numId="24">
    <w:abstractNumId w:val="9"/>
  </w:num>
  <w:num w:numId="25">
    <w:abstractNumId w:val="28"/>
  </w:num>
  <w:num w:numId="26">
    <w:abstractNumId w:val="24"/>
  </w:num>
  <w:num w:numId="27">
    <w:abstractNumId w:val="4"/>
  </w:num>
  <w:num w:numId="28">
    <w:abstractNumId w:val="25"/>
  </w:num>
  <w:num w:numId="29">
    <w:abstractNumId w:val="20"/>
  </w:num>
  <w:num w:numId="30">
    <w:abstractNumId w:val="33"/>
  </w:num>
  <w:num w:numId="31">
    <w:abstractNumId w:val="15"/>
  </w:num>
  <w:num w:numId="32">
    <w:abstractNumId w:val="17"/>
  </w:num>
  <w:num w:numId="33">
    <w:abstractNumId w:val="27"/>
  </w:num>
  <w:num w:numId="34">
    <w:abstractNumId w:val="8"/>
  </w:num>
  <w:num w:numId="35">
    <w:abstractNumId w:val="7"/>
  </w:num>
  <w:num w:numId="36">
    <w:abstractNumId w:val="3"/>
  </w:num>
  <w:num w:numId="37">
    <w:abstractNumId w:val="13"/>
  </w:num>
  <w:num w:numId="38">
    <w:abstractNumId w:val="12"/>
  </w:num>
  <w:num w:numId="39">
    <w:abstractNumId w:val="1"/>
  </w:num>
  <w:num w:numId="40">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64E"/>
    <w:rsid w:val="00002F70"/>
    <w:rsid w:val="0000753E"/>
    <w:rsid w:val="0001037A"/>
    <w:rsid w:val="00013023"/>
    <w:rsid w:val="00017EB6"/>
    <w:rsid w:val="0002058E"/>
    <w:rsid w:val="00024B53"/>
    <w:rsid w:val="000272C2"/>
    <w:rsid w:val="0003255C"/>
    <w:rsid w:val="000405CF"/>
    <w:rsid w:val="00045D33"/>
    <w:rsid w:val="00064BFD"/>
    <w:rsid w:val="0006691F"/>
    <w:rsid w:val="00067F55"/>
    <w:rsid w:val="0007558B"/>
    <w:rsid w:val="000759D5"/>
    <w:rsid w:val="000806BE"/>
    <w:rsid w:val="00095C49"/>
    <w:rsid w:val="00096078"/>
    <w:rsid w:val="000A7F04"/>
    <w:rsid w:val="000B2969"/>
    <w:rsid w:val="000C100D"/>
    <w:rsid w:val="000D049A"/>
    <w:rsid w:val="000D14E3"/>
    <w:rsid w:val="000D2F33"/>
    <w:rsid w:val="000D4202"/>
    <w:rsid w:val="000D7CAE"/>
    <w:rsid w:val="000D7EC5"/>
    <w:rsid w:val="000E1234"/>
    <w:rsid w:val="000E4818"/>
    <w:rsid w:val="000F0441"/>
    <w:rsid w:val="001007DB"/>
    <w:rsid w:val="0010149E"/>
    <w:rsid w:val="001024C4"/>
    <w:rsid w:val="00102681"/>
    <w:rsid w:val="001150BB"/>
    <w:rsid w:val="001177D7"/>
    <w:rsid w:val="00126861"/>
    <w:rsid w:val="00132CB6"/>
    <w:rsid w:val="0013472A"/>
    <w:rsid w:val="00146DAC"/>
    <w:rsid w:val="00151424"/>
    <w:rsid w:val="00156322"/>
    <w:rsid w:val="00164FF3"/>
    <w:rsid w:val="00166627"/>
    <w:rsid w:val="00177C48"/>
    <w:rsid w:val="00181049"/>
    <w:rsid w:val="001822B1"/>
    <w:rsid w:val="00183F60"/>
    <w:rsid w:val="00191847"/>
    <w:rsid w:val="00197224"/>
    <w:rsid w:val="00197744"/>
    <w:rsid w:val="001B1950"/>
    <w:rsid w:val="001B50D4"/>
    <w:rsid w:val="001C3244"/>
    <w:rsid w:val="001C61BA"/>
    <w:rsid w:val="001C7A41"/>
    <w:rsid w:val="001E43B9"/>
    <w:rsid w:val="001E6CEA"/>
    <w:rsid w:val="001F06A0"/>
    <w:rsid w:val="002058ED"/>
    <w:rsid w:val="00206AEA"/>
    <w:rsid w:val="00216C23"/>
    <w:rsid w:val="002222BB"/>
    <w:rsid w:val="00223D0F"/>
    <w:rsid w:val="00230C1A"/>
    <w:rsid w:val="00250A06"/>
    <w:rsid w:val="00254522"/>
    <w:rsid w:val="0025514A"/>
    <w:rsid w:val="00260F71"/>
    <w:rsid w:val="00262E74"/>
    <w:rsid w:val="0027694D"/>
    <w:rsid w:val="002805A4"/>
    <w:rsid w:val="0028166F"/>
    <w:rsid w:val="0028719D"/>
    <w:rsid w:val="002A48E4"/>
    <w:rsid w:val="002A7E48"/>
    <w:rsid w:val="002B0B4E"/>
    <w:rsid w:val="002B70AD"/>
    <w:rsid w:val="002D0946"/>
    <w:rsid w:val="002D0FE8"/>
    <w:rsid w:val="002D3681"/>
    <w:rsid w:val="002D3E34"/>
    <w:rsid w:val="002D799D"/>
    <w:rsid w:val="002E2695"/>
    <w:rsid w:val="002E453B"/>
    <w:rsid w:val="002E51D7"/>
    <w:rsid w:val="002F100B"/>
    <w:rsid w:val="00315EEB"/>
    <w:rsid w:val="003173DB"/>
    <w:rsid w:val="00333C5E"/>
    <w:rsid w:val="003359AA"/>
    <w:rsid w:val="00343F2D"/>
    <w:rsid w:val="0035423E"/>
    <w:rsid w:val="0035655D"/>
    <w:rsid w:val="0036264B"/>
    <w:rsid w:val="00365A3B"/>
    <w:rsid w:val="00373D3D"/>
    <w:rsid w:val="003872D1"/>
    <w:rsid w:val="00391294"/>
    <w:rsid w:val="00392413"/>
    <w:rsid w:val="003A0EC8"/>
    <w:rsid w:val="003A1A7C"/>
    <w:rsid w:val="003A1C5A"/>
    <w:rsid w:val="003A76EF"/>
    <w:rsid w:val="003D05A3"/>
    <w:rsid w:val="003D1EF3"/>
    <w:rsid w:val="003D2179"/>
    <w:rsid w:val="003D7817"/>
    <w:rsid w:val="003E0F00"/>
    <w:rsid w:val="003E6DA2"/>
    <w:rsid w:val="003F713D"/>
    <w:rsid w:val="003F7AE0"/>
    <w:rsid w:val="00400233"/>
    <w:rsid w:val="00400DD4"/>
    <w:rsid w:val="004025F1"/>
    <w:rsid w:val="00404497"/>
    <w:rsid w:val="00406D10"/>
    <w:rsid w:val="004072A7"/>
    <w:rsid w:val="004079B7"/>
    <w:rsid w:val="004125FF"/>
    <w:rsid w:val="004160DA"/>
    <w:rsid w:val="00417217"/>
    <w:rsid w:val="004262D1"/>
    <w:rsid w:val="00432029"/>
    <w:rsid w:val="00432BFD"/>
    <w:rsid w:val="00436FD2"/>
    <w:rsid w:val="00442892"/>
    <w:rsid w:val="00442DAE"/>
    <w:rsid w:val="0044630E"/>
    <w:rsid w:val="004474B1"/>
    <w:rsid w:val="00450644"/>
    <w:rsid w:val="004524D0"/>
    <w:rsid w:val="00457204"/>
    <w:rsid w:val="00461186"/>
    <w:rsid w:val="00461644"/>
    <w:rsid w:val="00463BDD"/>
    <w:rsid w:val="00471799"/>
    <w:rsid w:val="004A2CB0"/>
    <w:rsid w:val="004A7D43"/>
    <w:rsid w:val="004C5053"/>
    <w:rsid w:val="004D2A7D"/>
    <w:rsid w:val="004D345D"/>
    <w:rsid w:val="004D538C"/>
    <w:rsid w:val="004D78CB"/>
    <w:rsid w:val="004E1225"/>
    <w:rsid w:val="004E6A66"/>
    <w:rsid w:val="00500ABD"/>
    <w:rsid w:val="00501C57"/>
    <w:rsid w:val="00504D2A"/>
    <w:rsid w:val="00504E9B"/>
    <w:rsid w:val="00512C87"/>
    <w:rsid w:val="00514560"/>
    <w:rsid w:val="00517498"/>
    <w:rsid w:val="00517E7A"/>
    <w:rsid w:val="00526580"/>
    <w:rsid w:val="00526681"/>
    <w:rsid w:val="005320E6"/>
    <w:rsid w:val="005336FB"/>
    <w:rsid w:val="005516AC"/>
    <w:rsid w:val="0056282C"/>
    <w:rsid w:val="00566D0E"/>
    <w:rsid w:val="005671EE"/>
    <w:rsid w:val="00570D93"/>
    <w:rsid w:val="0057739D"/>
    <w:rsid w:val="00580236"/>
    <w:rsid w:val="005908FC"/>
    <w:rsid w:val="00592BC6"/>
    <w:rsid w:val="00593650"/>
    <w:rsid w:val="00593DA2"/>
    <w:rsid w:val="00594EA2"/>
    <w:rsid w:val="005A0805"/>
    <w:rsid w:val="005A0A4D"/>
    <w:rsid w:val="005B17F9"/>
    <w:rsid w:val="005B35FB"/>
    <w:rsid w:val="005B50D7"/>
    <w:rsid w:val="005C08A7"/>
    <w:rsid w:val="005C12BD"/>
    <w:rsid w:val="005C23EF"/>
    <w:rsid w:val="005C2AE5"/>
    <w:rsid w:val="005C702A"/>
    <w:rsid w:val="005C7460"/>
    <w:rsid w:val="005D019F"/>
    <w:rsid w:val="005D5800"/>
    <w:rsid w:val="005F0964"/>
    <w:rsid w:val="0061638A"/>
    <w:rsid w:val="00622F08"/>
    <w:rsid w:val="00627D81"/>
    <w:rsid w:val="00650342"/>
    <w:rsid w:val="00663C09"/>
    <w:rsid w:val="0066566E"/>
    <w:rsid w:val="00671E07"/>
    <w:rsid w:val="00680CE7"/>
    <w:rsid w:val="00685A6B"/>
    <w:rsid w:val="00687400"/>
    <w:rsid w:val="0068790B"/>
    <w:rsid w:val="006A285A"/>
    <w:rsid w:val="006B1833"/>
    <w:rsid w:val="006B5B8E"/>
    <w:rsid w:val="006B6028"/>
    <w:rsid w:val="006B6218"/>
    <w:rsid w:val="006C1E2E"/>
    <w:rsid w:val="006C5393"/>
    <w:rsid w:val="006D1D3E"/>
    <w:rsid w:val="006E62DD"/>
    <w:rsid w:val="006F1729"/>
    <w:rsid w:val="006F24A3"/>
    <w:rsid w:val="006F616D"/>
    <w:rsid w:val="0070043C"/>
    <w:rsid w:val="00701810"/>
    <w:rsid w:val="00706568"/>
    <w:rsid w:val="0070704B"/>
    <w:rsid w:val="00720984"/>
    <w:rsid w:val="00721411"/>
    <w:rsid w:val="00721FF7"/>
    <w:rsid w:val="0072799F"/>
    <w:rsid w:val="0073005F"/>
    <w:rsid w:val="00730E6C"/>
    <w:rsid w:val="00732D32"/>
    <w:rsid w:val="007353BD"/>
    <w:rsid w:val="0073648F"/>
    <w:rsid w:val="00737096"/>
    <w:rsid w:val="00740C9B"/>
    <w:rsid w:val="0074421F"/>
    <w:rsid w:val="0075649B"/>
    <w:rsid w:val="0076005F"/>
    <w:rsid w:val="007605B5"/>
    <w:rsid w:val="00761992"/>
    <w:rsid w:val="00787FEF"/>
    <w:rsid w:val="0079096A"/>
    <w:rsid w:val="007A09C1"/>
    <w:rsid w:val="007B4C70"/>
    <w:rsid w:val="007C2372"/>
    <w:rsid w:val="007C5A6D"/>
    <w:rsid w:val="007C633A"/>
    <w:rsid w:val="007D118D"/>
    <w:rsid w:val="007D30BE"/>
    <w:rsid w:val="007D3261"/>
    <w:rsid w:val="007D3F54"/>
    <w:rsid w:val="007E00E9"/>
    <w:rsid w:val="007E4C33"/>
    <w:rsid w:val="007E6ACB"/>
    <w:rsid w:val="007F41E3"/>
    <w:rsid w:val="00800943"/>
    <w:rsid w:val="00804A77"/>
    <w:rsid w:val="008109A2"/>
    <w:rsid w:val="00820268"/>
    <w:rsid w:val="00822175"/>
    <w:rsid w:val="00823D83"/>
    <w:rsid w:val="0083059B"/>
    <w:rsid w:val="00844750"/>
    <w:rsid w:val="00845E9A"/>
    <w:rsid w:val="008462C4"/>
    <w:rsid w:val="0084781B"/>
    <w:rsid w:val="0085016A"/>
    <w:rsid w:val="0085066E"/>
    <w:rsid w:val="00852CEE"/>
    <w:rsid w:val="00856DF1"/>
    <w:rsid w:val="008667AF"/>
    <w:rsid w:val="00867ED2"/>
    <w:rsid w:val="00876B3F"/>
    <w:rsid w:val="00886545"/>
    <w:rsid w:val="00892C79"/>
    <w:rsid w:val="00893C3A"/>
    <w:rsid w:val="008A1384"/>
    <w:rsid w:val="008A20F5"/>
    <w:rsid w:val="008A7302"/>
    <w:rsid w:val="008B0B58"/>
    <w:rsid w:val="008B356C"/>
    <w:rsid w:val="008C0CFD"/>
    <w:rsid w:val="008C3E59"/>
    <w:rsid w:val="008C6429"/>
    <w:rsid w:val="008D0040"/>
    <w:rsid w:val="008D32C5"/>
    <w:rsid w:val="008D4A30"/>
    <w:rsid w:val="008E3BBD"/>
    <w:rsid w:val="00913DD0"/>
    <w:rsid w:val="009140D9"/>
    <w:rsid w:val="00915AA5"/>
    <w:rsid w:val="00915D8B"/>
    <w:rsid w:val="00917199"/>
    <w:rsid w:val="009240CA"/>
    <w:rsid w:val="00924864"/>
    <w:rsid w:val="009258FE"/>
    <w:rsid w:val="009270F2"/>
    <w:rsid w:val="00930683"/>
    <w:rsid w:val="009558C2"/>
    <w:rsid w:val="00956627"/>
    <w:rsid w:val="00961D25"/>
    <w:rsid w:val="00994AF6"/>
    <w:rsid w:val="009A07F9"/>
    <w:rsid w:val="009A0A0F"/>
    <w:rsid w:val="009A18A3"/>
    <w:rsid w:val="009A1B3D"/>
    <w:rsid w:val="009A6DE6"/>
    <w:rsid w:val="009B588E"/>
    <w:rsid w:val="009B6CFB"/>
    <w:rsid w:val="009B780B"/>
    <w:rsid w:val="009E2049"/>
    <w:rsid w:val="009E38F4"/>
    <w:rsid w:val="009E39EE"/>
    <w:rsid w:val="009E667C"/>
    <w:rsid w:val="009E7EDB"/>
    <w:rsid w:val="009F4430"/>
    <w:rsid w:val="009F62EA"/>
    <w:rsid w:val="009F6CAD"/>
    <w:rsid w:val="00A102CB"/>
    <w:rsid w:val="00A12E33"/>
    <w:rsid w:val="00A242EB"/>
    <w:rsid w:val="00A32F76"/>
    <w:rsid w:val="00A33FF4"/>
    <w:rsid w:val="00A40940"/>
    <w:rsid w:val="00A47AEC"/>
    <w:rsid w:val="00A47C6D"/>
    <w:rsid w:val="00A55DD7"/>
    <w:rsid w:val="00A60575"/>
    <w:rsid w:val="00A61F29"/>
    <w:rsid w:val="00A65F41"/>
    <w:rsid w:val="00A66DDE"/>
    <w:rsid w:val="00A8389A"/>
    <w:rsid w:val="00A8789C"/>
    <w:rsid w:val="00A916F6"/>
    <w:rsid w:val="00A94BE3"/>
    <w:rsid w:val="00AB4726"/>
    <w:rsid w:val="00AB61C4"/>
    <w:rsid w:val="00AC20A7"/>
    <w:rsid w:val="00AC4EF4"/>
    <w:rsid w:val="00AC7452"/>
    <w:rsid w:val="00AD2045"/>
    <w:rsid w:val="00AE04B6"/>
    <w:rsid w:val="00AE5FA0"/>
    <w:rsid w:val="00AE7C9A"/>
    <w:rsid w:val="00AF445B"/>
    <w:rsid w:val="00AF6C36"/>
    <w:rsid w:val="00B03362"/>
    <w:rsid w:val="00B05916"/>
    <w:rsid w:val="00B07BB5"/>
    <w:rsid w:val="00B13C11"/>
    <w:rsid w:val="00B14F59"/>
    <w:rsid w:val="00B173AF"/>
    <w:rsid w:val="00B23648"/>
    <w:rsid w:val="00B260C5"/>
    <w:rsid w:val="00B3029F"/>
    <w:rsid w:val="00B35A8B"/>
    <w:rsid w:val="00B3716A"/>
    <w:rsid w:val="00B45469"/>
    <w:rsid w:val="00B5246E"/>
    <w:rsid w:val="00B678CD"/>
    <w:rsid w:val="00B71E8D"/>
    <w:rsid w:val="00B775C2"/>
    <w:rsid w:val="00B851A8"/>
    <w:rsid w:val="00B958FE"/>
    <w:rsid w:val="00BA6BC0"/>
    <w:rsid w:val="00BB5F9A"/>
    <w:rsid w:val="00BB74D5"/>
    <w:rsid w:val="00BC7D25"/>
    <w:rsid w:val="00BD463D"/>
    <w:rsid w:val="00BE0FA0"/>
    <w:rsid w:val="00BE1B6D"/>
    <w:rsid w:val="00BF3795"/>
    <w:rsid w:val="00BF53D5"/>
    <w:rsid w:val="00C0015B"/>
    <w:rsid w:val="00C029B2"/>
    <w:rsid w:val="00C06510"/>
    <w:rsid w:val="00C1148C"/>
    <w:rsid w:val="00C11B52"/>
    <w:rsid w:val="00C12FA1"/>
    <w:rsid w:val="00C2468F"/>
    <w:rsid w:val="00C257D5"/>
    <w:rsid w:val="00C3609A"/>
    <w:rsid w:val="00C36CD3"/>
    <w:rsid w:val="00C41816"/>
    <w:rsid w:val="00C41EE3"/>
    <w:rsid w:val="00C43804"/>
    <w:rsid w:val="00C515D2"/>
    <w:rsid w:val="00C5314F"/>
    <w:rsid w:val="00C53A6C"/>
    <w:rsid w:val="00C55B4D"/>
    <w:rsid w:val="00C73362"/>
    <w:rsid w:val="00C80328"/>
    <w:rsid w:val="00C97BE9"/>
    <w:rsid w:val="00CA66F7"/>
    <w:rsid w:val="00CB3CB6"/>
    <w:rsid w:val="00CB63A5"/>
    <w:rsid w:val="00CB6C23"/>
    <w:rsid w:val="00CD3C42"/>
    <w:rsid w:val="00CD4658"/>
    <w:rsid w:val="00CF0D1F"/>
    <w:rsid w:val="00CF2F88"/>
    <w:rsid w:val="00D0537A"/>
    <w:rsid w:val="00D05537"/>
    <w:rsid w:val="00D07540"/>
    <w:rsid w:val="00D157F8"/>
    <w:rsid w:val="00D15D92"/>
    <w:rsid w:val="00D160B7"/>
    <w:rsid w:val="00D34084"/>
    <w:rsid w:val="00D361B7"/>
    <w:rsid w:val="00D42540"/>
    <w:rsid w:val="00D445C1"/>
    <w:rsid w:val="00D52343"/>
    <w:rsid w:val="00D54D57"/>
    <w:rsid w:val="00D564B4"/>
    <w:rsid w:val="00D65AD6"/>
    <w:rsid w:val="00D700F3"/>
    <w:rsid w:val="00D716EF"/>
    <w:rsid w:val="00D73F05"/>
    <w:rsid w:val="00D74E78"/>
    <w:rsid w:val="00D75C45"/>
    <w:rsid w:val="00D85E62"/>
    <w:rsid w:val="00D86477"/>
    <w:rsid w:val="00D939A1"/>
    <w:rsid w:val="00DA0022"/>
    <w:rsid w:val="00DB7744"/>
    <w:rsid w:val="00DC41F5"/>
    <w:rsid w:val="00DD0EED"/>
    <w:rsid w:val="00DE22E8"/>
    <w:rsid w:val="00DE3CC8"/>
    <w:rsid w:val="00DF2E33"/>
    <w:rsid w:val="00DF47C7"/>
    <w:rsid w:val="00E06476"/>
    <w:rsid w:val="00E13DC9"/>
    <w:rsid w:val="00E15D74"/>
    <w:rsid w:val="00E20962"/>
    <w:rsid w:val="00E24714"/>
    <w:rsid w:val="00E37830"/>
    <w:rsid w:val="00E37A12"/>
    <w:rsid w:val="00E40DE2"/>
    <w:rsid w:val="00E43A70"/>
    <w:rsid w:val="00E57921"/>
    <w:rsid w:val="00E57DFB"/>
    <w:rsid w:val="00E61653"/>
    <w:rsid w:val="00E61BFC"/>
    <w:rsid w:val="00E65573"/>
    <w:rsid w:val="00E67F0B"/>
    <w:rsid w:val="00E70B4B"/>
    <w:rsid w:val="00E70B4C"/>
    <w:rsid w:val="00E90B61"/>
    <w:rsid w:val="00E91802"/>
    <w:rsid w:val="00E925F4"/>
    <w:rsid w:val="00E971AA"/>
    <w:rsid w:val="00EB2399"/>
    <w:rsid w:val="00EC25CB"/>
    <w:rsid w:val="00EC4949"/>
    <w:rsid w:val="00ED5802"/>
    <w:rsid w:val="00EE1FFE"/>
    <w:rsid w:val="00EE4B05"/>
    <w:rsid w:val="00EF1297"/>
    <w:rsid w:val="00EF1A45"/>
    <w:rsid w:val="00EF4BFD"/>
    <w:rsid w:val="00EF4C3A"/>
    <w:rsid w:val="00EF7FA3"/>
    <w:rsid w:val="00F05E6F"/>
    <w:rsid w:val="00F15DE7"/>
    <w:rsid w:val="00F17034"/>
    <w:rsid w:val="00F2024B"/>
    <w:rsid w:val="00F403C8"/>
    <w:rsid w:val="00F649D3"/>
    <w:rsid w:val="00F6699D"/>
    <w:rsid w:val="00F67650"/>
    <w:rsid w:val="00F67EF3"/>
    <w:rsid w:val="00F82F54"/>
    <w:rsid w:val="00F843CB"/>
    <w:rsid w:val="00F84C12"/>
    <w:rsid w:val="00F876A9"/>
    <w:rsid w:val="00FA6376"/>
    <w:rsid w:val="00FB3C13"/>
    <w:rsid w:val="00FB62E7"/>
    <w:rsid w:val="00FC26C5"/>
    <w:rsid w:val="00FC642E"/>
    <w:rsid w:val="00FD20DC"/>
    <w:rsid w:val="00FD3B76"/>
    <w:rsid w:val="00FD4154"/>
    <w:rsid w:val="00FD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5815"/>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Pagrindinistekstas1">
    <w:name w:val="Pagrindinis tekstas1"/>
    <w:rsid w:val="0075649B"/>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75649B"/>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70043C"/>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70043C"/>
    <w:pPr>
      <w:widowControl w:val="0"/>
      <w:shd w:val="clear" w:color="auto" w:fill="FFFFFF"/>
      <w:spacing w:after="0" w:line="0" w:lineRule="atLeast"/>
      <w:ind w:hanging="580"/>
    </w:pPr>
    <w:rPr>
      <w:rFonts w:ascii="Times New Roman" w:eastAsia="Times New Roman" w:hAnsi="Times New Roman"/>
      <w:lang w:val="en-GB"/>
    </w:rPr>
  </w:style>
  <w:style w:type="paragraph" w:customStyle="1" w:styleId="ColorfulList-Accent11">
    <w:name w:val="Colorful List - Accent 11"/>
    <w:basedOn w:val="prastasis"/>
    <w:qFormat/>
    <w:rsid w:val="000C100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653C9-6153-4F89-8980-C5923834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518884E2</Template>
  <TotalTime>96</TotalTime>
  <Pages>33</Pages>
  <Words>35340</Words>
  <Characters>20145</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12</cp:revision>
  <cp:lastPrinted>2025-02-26T07:11:00Z</cp:lastPrinted>
  <dcterms:created xsi:type="dcterms:W3CDTF">2025-03-12T14:56:00Z</dcterms:created>
  <dcterms:modified xsi:type="dcterms:W3CDTF">2025-03-19T12:41:00Z</dcterms:modified>
</cp:coreProperties>
</file>