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F4C7" w14:textId="38E316E2" w:rsidR="00340A9B" w:rsidRPr="00340A9B" w:rsidRDefault="00340A9B" w:rsidP="007B2E40">
      <w:pPr>
        <w:ind w:firstLine="851"/>
        <w:jc w:val="both"/>
        <w:rPr>
          <w:rFonts w:ascii="Times New Roman" w:hAnsi="Times New Roman" w:cs="Times New Roman"/>
          <w:sz w:val="24"/>
          <w:szCs w:val="24"/>
        </w:rPr>
      </w:pPr>
      <w:r w:rsidRPr="003C557C">
        <w:rPr>
          <w:rFonts w:ascii="Times New Roman" w:hAnsi="Times New Roman" w:cs="Times New Roman"/>
          <w:sz w:val="24"/>
          <w:szCs w:val="24"/>
        </w:rPr>
        <w:t xml:space="preserve">Informuojame, kad </w:t>
      </w:r>
      <w:r>
        <w:rPr>
          <w:rFonts w:ascii="Times New Roman" w:hAnsi="Times New Roman" w:cs="Times New Roman"/>
          <w:sz w:val="24"/>
          <w:szCs w:val="24"/>
        </w:rPr>
        <w:t xml:space="preserve">atsižvelgdami į </w:t>
      </w:r>
      <w:r w:rsidRPr="003C557C">
        <w:rPr>
          <w:rFonts w:ascii="Times New Roman" w:hAnsi="Times New Roman" w:cs="Times New Roman"/>
          <w:sz w:val="24"/>
          <w:szCs w:val="24"/>
        </w:rPr>
        <w:t>Viešųjų pirkimų tarnybos pranešim</w:t>
      </w:r>
      <w:r>
        <w:rPr>
          <w:rFonts w:ascii="Times New Roman" w:hAnsi="Times New Roman" w:cs="Times New Roman"/>
          <w:sz w:val="24"/>
          <w:szCs w:val="24"/>
        </w:rPr>
        <w:t>ą</w:t>
      </w:r>
      <w:r w:rsidRPr="003C557C">
        <w:rPr>
          <w:rFonts w:ascii="Times New Roman" w:hAnsi="Times New Roman" w:cs="Times New Roman"/>
          <w:sz w:val="24"/>
          <w:szCs w:val="24"/>
        </w:rPr>
        <w:t xml:space="preserve">, </w:t>
      </w:r>
      <w:r>
        <w:rPr>
          <w:rFonts w:ascii="Times New Roman" w:hAnsi="Times New Roman" w:cs="Times New Roman"/>
          <w:sz w:val="24"/>
          <w:szCs w:val="24"/>
          <w:lang w:val="en-US"/>
        </w:rPr>
        <w:t>kuriame rašoma, kad</w:t>
      </w:r>
      <w:r w:rsidR="007B2E40">
        <w:rPr>
          <w:rFonts w:ascii="Times New Roman" w:hAnsi="Times New Roman" w:cs="Times New Roman"/>
          <w:sz w:val="24"/>
          <w:szCs w:val="24"/>
          <w:lang w:val="en-US"/>
        </w:rPr>
        <w:t xml:space="preserve"> jei </w:t>
      </w:r>
      <w:r w:rsidR="007B2E40" w:rsidRPr="007B2E40">
        <w:rPr>
          <w:rFonts w:ascii="Times New Roman" w:hAnsi="Times New Roman" w:cs="Times New Roman"/>
          <w:sz w:val="24"/>
          <w:szCs w:val="24"/>
          <w:lang w:val="en-US"/>
        </w:rPr>
        <w:t>paraiškų ar pasiūlymų pateikimo terminai nustatyti nuo 2025 m. kovo 18 iki 2025 kovo 21 (imtinai) nukelti pasiūlymų ar paraiškų pateikimo terminus, juos nustatant ne anksčiau kaip 2025 m. kovo 24 d.</w:t>
      </w:r>
      <w:r w:rsidR="00324BDA">
        <w:rPr>
          <w:rFonts w:ascii="Times New Roman" w:hAnsi="Times New Roman" w:cs="Times New Roman"/>
          <w:sz w:val="24"/>
          <w:szCs w:val="24"/>
          <w:lang w:val="en-US"/>
        </w:rPr>
        <w:t xml:space="preserve">, </w:t>
      </w:r>
      <w:r w:rsidRPr="003C557C">
        <w:rPr>
          <w:rFonts w:ascii="Times New Roman" w:hAnsi="Times New Roman" w:cs="Times New Roman"/>
          <w:sz w:val="24"/>
          <w:szCs w:val="24"/>
        </w:rPr>
        <w:t>„</w:t>
      </w:r>
      <w:r w:rsidR="007B2E40" w:rsidRPr="007B2E40">
        <w:rPr>
          <w:rFonts w:ascii="Times New Roman" w:hAnsi="Times New Roman" w:cs="Times New Roman"/>
          <w:sz w:val="24"/>
          <w:szCs w:val="24"/>
        </w:rPr>
        <w:t>Būstų remonto darbai, vykdant projektą „Apsaugoto būsto paslaugos suaugusiems asmenims su intelekto ir / ar psichikos negalia teikimas Molėtų rajone“</w:t>
      </w:r>
      <w:r w:rsidR="00400E1A">
        <w:rPr>
          <w:rFonts w:ascii="Times New Roman" w:hAnsi="Times New Roman" w:cs="Times New Roman"/>
          <w:sz w:val="24"/>
          <w:szCs w:val="24"/>
        </w:rPr>
        <w:t xml:space="preserve"> </w:t>
      </w:r>
      <w:r w:rsidR="00324BDA" w:rsidRPr="003C557C">
        <w:rPr>
          <w:rFonts w:ascii="Times New Roman" w:hAnsi="Times New Roman" w:cs="Times New Roman"/>
          <w:sz w:val="24"/>
          <w:szCs w:val="24"/>
        </w:rPr>
        <w:t>darbų pirkimo pasiūlymų pateikimo termin</w:t>
      </w:r>
      <w:r w:rsidR="00324BDA">
        <w:rPr>
          <w:rFonts w:ascii="Times New Roman" w:hAnsi="Times New Roman" w:cs="Times New Roman"/>
          <w:sz w:val="24"/>
          <w:szCs w:val="24"/>
        </w:rPr>
        <w:t xml:space="preserve">as yra nukeliamas į </w:t>
      </w:r>
      <w:r w:rsidR="00324BDA" w:rsidRPr="003C557C">
        <w:rPr>
          <w:rFonts w:ascii="Times New Roman" w:hAnsi="Times New Roman" w:cs="Times New Roman"/>
          <w:sz w:val="24"/>
          <w:szCs w:val="24"/>
        </w:rPr>
        <w:t xml:space="preserve">2025m. kovo </w:t>
      </w:r>
      <w:r w:rsidR="007B2E40">
        <w:rPr>
          <w:rFonts w:ascii="Times New Roman" w:hAnsi="Times New Roman" w:cs="Times New Roman"/>
          <w:sz w:val="24"/>
          <w:szCs w:val="24"/>
        </w:rPr>
        <w:t>25</w:t>
      </w:r>
      <w:r w:rsidR="00324BDA" w:rsidRPr="003C557C">
        <w:rPr>
          <w:rFonts w:ascii="Times New Roman" w:hAnsi="Times New Roman" w:cs="Times New Roman"/>
          <w:sz w:val="24"/>
          <w:szCs w:val="24"/>
        </w:rPr>
        <w:t xml:space="preserve"> d. </w:t>
      </w:r>
      <w:r w:rsidR="007B2E40">
        <w:rPr>
          <w:rFonts w:ascii="Times New Roman" w:hAnsi="Times New Roman" w:cs="Times New Roman"/>
          <w:sz w:val="24"/>
          <w:szCs w:val="24"/>
        </w:rPr>
        <w:t>10</w:t>
      </w:r>
      <w:r w:rsidR="00324BDA" w:rsidRPr="003C557C">
        <w:rPr>
          <w:rFonts w:ascii="Times New Roman" w:hAnsi="Times New Roman" w:cs="Times New Roman"/>
          <w:sz w:val="24"/>
          <w:szCs w:val="24"/>
        </w:rPr>
        <w:t>:00 val.</w:t>
      </w:r>
    </w:p>
    <w:p w14:paraId="376B0BB6" w14:textId="1E40E1AA" w:rsidR="00340A9B" w:rsidRPr="003C557C" w:rsidRDefault="00340A9B" w:rsidP="00324BDA">
      <w:pPr>
        <w:jc w:val="both"/>
        <w:rPr>
          <w:rFonts w:ascii="Times New Roman" w:hAnsi="Times New Roman" w:cs="Times New Roman"/>
          <w:sz w:val="24"/>
          <w:szCs w:val="24"/>
        </w:rPr>
      </w:pPr>
    </w:p>
    <w:p w14:paraId="6D328C55" w14:textId="08061045" w:rsidR="00BD7C82" w:rsidRDefault="00BD7C82"/>
    <w:sectPr w:rsidR="00BD7C8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49"/>
    <w:rsid w:val="001E615D"/>
    <w:rsid w:val="00323756"/>
    <w:rsid w:val="00324BDA"/>
    <w:rsid w:val="00340A9B"/>
    <w:rsid w:val="003C557C"/>
    <w:rsid w:val="00400E1A"/>
    <w:rsid w:val="00622461"/>
    <w:rsid w:val="007123D0"/>
    <w:rsid w:val="00744FBD"/>
    <w:rsid w:val="007B2E40"/>
    <w:rsid w:val="00847549"/>
    <w:rsid w:val="008867F2"/>
    <w:rsid w:val="00BD7C82"/>
    <w:rsid w:val="00D742C0"/>
    <w:rsid w:val="00DE292B"/>
    <w:rsid w:val="00E90F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DA3D"/>
  <w15:chartTrackingRefBased/>
  <w15:docId w15:val="{4C71CA14-B8CB-4999-81F6-91C1C49E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A9B"/>
  </w:style>
  <w:style w:type="paragraph" w:styleId="Antrat1">
    <w:name w:val="heading 1"/>
    <w:basedOn w:val="prastasis"/>
    <w:next w:val="prastasis"/>
    <w:link w:val="Antrat1Diagrama"/>
    <w:uiPriority w:val="9"/>
    <w:qFormat/>
    <w:rsid w:val="00847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47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4754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4754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4754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4754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754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754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754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75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475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475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475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475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475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75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75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75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7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75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754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75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754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7549"/>
    <w:rPr>
      <w:i/>
      <w:iCs/>
      <w:color w:val="404040" w:themeColor="text1" w:themeTint="BF"/>
    </w:rPr>
  </w:style>
  <w:style w:type="paragraph" w:styleId="Sraopastraipa">
    <w:name w:val="List Paragraph"/>
    <w:basedOn w:val="prastasis"/>
    <w:uiPriority w:val="34"/>
    <w:qFormat/>
    <w:rsid w:val="00847549"/>
    <w:pPr>
      <w:ind w:left="720"/>
      <w:contextualSpacing/>
    </w:pPr>
  </w:style>
  <w:style w:type="character" w:styleId="Rykuspabraukimas">
    <w:name w:val="Intense Emphasis"/>
    <w:basedOn w:val="Numatytasispastraiposriftas"/>
    <w:uiPriority w:val="21"/>
    <w:qFormat/>
    <w:rsid w:val="00847549"/>
    <w:rPr>
      <w:i/>
      <w:iCs/>
      <w:color w:val="0F4761" w:themeColor="accent1" w:themeShade="BF"/>
    </w:rPr>
  </w:style>
  <w:style w:type="paragraph" w:styleId="Iskirtacitata">
    <w:name w:val="Intense Quote"/>
    <w:basedOn w:val="prastasis"/>
    <w:next w:val="prastasis"/>
    <w:link w:val="IskirtacitataDiagrama"/>
    <w:uiPriority w:val="30"/>
    <w:qFormat/>
    <w:rsid w:val="00847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47549"/>
    <w:rPr>
      <w:i/>
      <w:iCs/>
      <w:color w:val="0F4761" w:themeColor="accent1" w:themeShade="BF"/>
    </w:rPr>
  </w:style>
  <w:style w:type="character" w:styleId="Rykinuoroda">
    <w:name w:val="Intense Reference"/>
    <w:basedOn w:val="Numatytasispastraiposriftas"/>
    <w:uiPriority w:val="32"/>
    <w:qFormat/>
    <w:rsid w:val="00847549"/>
    <w:rPr>
      <w:b/>
      <w:bCs/>
      <w:smallCaps/>
      <w:color w:val="0F4761" w:themeColor="accent1" w:themeShade="BF"/>
      <w:spacing w:val="5"/>
    </w:rPr>
  </w:style>
  <w:style w:type="paragraph" w:styleId="HTMLiankstoformatuotas">
    <w:name w:val="HTML Preformatted"/>
    <w:basedOn w:val="prastasis"/>
    <w:link w:val="HTMLiankstoformatuotasDiagrama"/>
    <w:uiPriority w:val="99"/>
    <w:semiHidden/>
    <w:unhideWhenUsed/>
    <w:rsid w:val="003C557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C557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5257">
      <w:bodyDiv w:val="1"/>
      <w:marLeft w:val="0"/>
      <w:marRight w:val="0"/>
      <w:marTop w:val="0"/>
      <w:marBottom w:val="0"/>
      <w:divBdr>
        <w:top w:val="none" w:sz="0" w:space="0" w:color="auto"/>
        <w:left w:val="none" w:sz="0" w:space="0" w:color="auto"/>
        <w:bottom w:val="none" w:sz="0" w:space="0" w:color="auto"/>
        <w:right w:val="none" w:sz="0" w:space="0" w:color="auto"/>
      </w:divBdr>
    </w:div>
    <w:div w:id="185676919">
      <w:bodyDiv w:val="1"/>
      <w:marLeft w:val="0"/>
      <w:marRight w:val="0"/>
      <w:marTop w:val="0"/>
      <w:marBottom w:val="0"/>
      <w:divBdr>
        <w:top w:val="none" w:sz="0" w:space="0" w:color="auto"/>
        <w:left w:val="none" w:sz="0" w:space="0" w:color="auto"/>
        <w:bottom w:val="none" w:sz="0" w:space="0" w:color="auto"/>
        <w:right w:val="none" w:sz="0" w:space="0" w:color="auto"/>
      </w:divBdr>
    </w:div>
    <w:div w:id="316307278">
      <w:bodyDiv w:val="1"/>
      <w:marLeft w:val="0"/>
      <w:marRight w:val="0"/>
      <w:marTop w:val="0"/>
      <w:marBottom w:val="0"/>
      <w:divBdr>
        <w:top w:val="none" w:sz="0" w:space="0" w:color="auto"/>
        <w:left w:val="none" w:sz="0" w:space="0" w:color="auto"/>
        <w:bottom w:val="none" w:sz="0" w:space="0" w:color="auto"/>
        <w:right w:val="none" w:sz="0" w:space="0" w:color="auto"/>
      </w:divBdr>
    </w:div>
    <w:div w:id="566576127">
      <w:bodyDiv w:val="1"/>
      <w:marLeft w:val="0"/>
      <w:marRight w:val="0"/>
      <w:marTop w:val="0"/>
      <w:marBottom w:val="0"/>
      <w:divBdr>
        <w:top w:val="none" w:sz="0" w:space="0" w:color="auto"/>
        <w:left w:val="none" w:sz="0" w:space="0" w:color="auto"/>
        <w:bottom w:val="none" w:sz="0" w:space="0" w:color="auto"/>
        <w:right w:val="none" w:sz="0" w:space="0" w:color="auto"/>
      </w:divBdr>
    </w:div>
    <w:div w:id="1050885065">
      <w:bodyDiv w:val="1"/>
      <w:marLeft w:val="0"/>
      <w:marRight w:val="0"/>
      <w:marTop w:val="0"/>
      <w:marBottom w:val="0"/>
      <w:divBdr>
        <w:top w:val="none" w:sz="0" w:space="0" w:color="auto"/>
        <w:left w:val="none" w:sz="0" w:space="0" w:color="auto"/>
        <w:bottom w:val="none" w:sz="0" w:space="0" w:color="auto"/>
        <w:right w:val="none" w:sz="0" w:space="0" w:color="auto"/>
      </w:divBdr>
    </w:div>
    <w:div w:id="1159074904">
      <w:bodyDiv w:val="1"/>
      <w:marLeft w:val="0"/>
      <w:marRight w:val="0"/>
      <w:marTop w:val="0"/>
      <w:marBottom w:val="0"/>
      <w:divBdr>
        <w:top w:val="none" w:sz="0" w:space="0" w:color="auto"/>
        <w:left w:val="none" w:sz="0" w:space="0" w:color="auto"/>
        <w:bottom w:val="none" w:sz="0" w:space="0" w:color="auto"/>
        <w:right w:val="none" w:sz="0" w:space="0" w:color="auto"/>
      </w:divBdr>
    </w:div>
    <w:div w:id="1321352792">
      <w:bodyDiv w:val="1"/>
      <w:marLeft w:val="0"/>
      <w:marRight w:val="0"/>
      <w:marTop w:val="0"/>
      <w:marBottom w:val="0"/>
      <w:divBdr>
        <w:top w:val="none" w:sz="0" w:space="0" w:color="auto"/>
        <w:left w:val="none" w:sz="0" w:space="0" w:color="auto"/>
        <w:bottom w:val="none" w:sz="0" w:space="0" w:color="auto"/>
        <w:right w:val="none" w:sz="0" w:space="0" w:color="auto"/>
      </w:divBdr>
    </w:div>
    <w:div w:id="1597636826">
      <w:bodyDiv w:val="1"/>
      <w:marLeft w:val="0"/>
      <w:marRight w:val="0"/>
      <w:marTop w:val="0"/>
      <w:marBottom w:val="0"/>
      <w:divBdr>
        <w:top w:val="none" w:sz="0" w:space="0" w:color="auto"/>
        <w:left w:val="none" w:sz="0" w:space="0" w:color="auto"/>
        <w:bottom w:val="none" w:sz="0" w:space="0" w:color="auto"/>
        <w:right w:val="none" w:sz="0" w:space="0" w:color="auto"/>
      </w:divBdr>
    </w:div>
    <w:div w:id="1669288358">
      <w:bodyDiv w:val="1"/>
      <w:marLeft w:val="0"/>
      <w:marRight w:val="0"/>
      <w:marTop w:val="0"/>
      <w:marBottom w:val="0"/>
      <w:divBdr>
        <w:top w:val="none" w:sz="0" w:space="0" w:color="auto"/>
        <w:left w:val="none" w:sz="0" w:space="0" w:color="auto"/>
        <w:bottom w:val="none" w:sz="0" w:space="0" w:color="auto"/>
        <w:right w:val="none" w:sz="0" w:space="0" w:color="auto"/>
      </w:divBdr>
    </w:div>
    <w:div w:id="17599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195</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Kaselienė</dc:creator>
  <cp:keywords/>
  <dc:description/>
  <cp:lastModifiedBy>Danguolė Kaselienė</cp:lastModifiedBy>
  <cp:revision>4</cp:revision>
  <dcterms:created xsi:type="dcterms:W3CDTF">2025-03-19T14:00:00Z</dcterms:created>
  <dcterms:modified xsi:type="dcterms:W3CDTF">2025-03-19T14:02:00Z</dcterms:modified>
</cp:coreProperties>
</file>