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6CCBA2FF" w14:textId="7BC3CFA7" w:rsidR="00B214FD" w:rsidRPr="00F0499F" w:rsidRDefault="00DC47AB" w:rsidP="00DC47AB">
      <w:pPr>
        <w:spacing w:after="0" w:line="240" w:lineRule="auto"/>
        <w:ind w:firstLine="567"/>
        <w:jc w:val="both"/>
        <w:rPr>
          <w:rFonts w:eastAsiaTheme="minorHAnsi" w:cstheme="minorHAnsi"/>
          <w:color w:val="7030A0"/>
          <w:lang w:eastAsia="en-US"/>
        </w:rPr>
      </w:pPr>
      <w:r w:rsidRPr="00DC47AB">
        <w:rPr>
          <w:b/>
          <w:bCs/>
          <w:iCs/>
          <w:lang w:eastAsia="en-US"/>
        </w:rPr>
        <w:t>Tiekėjų kvalifikacijos reikalavimai.</w:t>
      </w:r>
    </w:p>
    <w:p w14:paraId="6763D676" w14:textId="2E44E2E6" w:rsidR="003013A1" w:rsidRPr="003013A1" w:rsidRDefault="003013A1" w:rsidP="003013A1">
      <w:pPr>
        <w:pStyle w:val="Sraopastraipa"/>
        <w:numPr>
          <w:ilvl w:val="0"/>
          <w:numId w:val="52"/>
        </w:numPr>
        <w:rPr>
          <w:rFonts w:eastAsiaTheme="minorHAnsi" w:cstheme="minorHAnsi"/>
          <w:iCs/>
          <w:lang w:eastAsia="en-US"/>
        </w:rPr>
      </w:pPr>
      <w:r w:rsidRPr="003013A1">
        <w:rPr>
          <w:rFonts w:eastAsiaTheme="minorHAnsi" w:cstheme="minorHAnsi"/>
          <w:iCs/>
          <w:lang w:eastAsia="en-US"/>
        </w:rPr>
        <w:t xml:space="preserve">Tiekėjo kvalifikacija turi atitikti šiame priede nustatytus reikalavimus kvalifikacijai. </w:t>
      </w:r>
    </w:p>
    <w:p w14:paraId="73FC4733" w14:textId="77777777" w:rsidR="00DC47AB" w:rsidRDefault="00DC47AB" w:rsidP="00DC47AB">
      <w:pPr>
        <w:pStyle w:val="Sraopastraipa"/>
        <w:tabs>
          <w:tab w:val="left" w:pos="720"/>
        </w:tabs>
        <w:spacing w:after="0" w:line="240" w:lineRule="auto"/>
        <w:ind w:left="0" w:firstLine="567"/>
        <w:contextualSpacing w:val="0"/>
        <w:jc w:val="both"/>
        <w:rPr>
          <w:rFonts w:eastAsiaTheme="minorHAnsi" w:cstheme="minorHAnsi"/>
          <w:iCs/>
          <w:lang w:eastAsia="en-US"/>
        </w:rPr>
      </w:pPr>
    </w:p>
    <w:tbl>
      <w:tblPr>
        <w:tblStyle w:val="TableGrid3"/>
        <w:tblpPr w:leftFromText="180" w:rightFromText="180" w:vertAnchor="page" w:horzAnchor="margin" w:tblpY="4093"/>
        <w:tblW w:w="5000" w:type="pct"/>
        <w:tblLook w:val="04A0" w:firstRow="1" w:lastRow="0" w:firstColumn="1" w:lastColumn="0" w:noHBand="0" w:noVBand="1"/>
      </w:tblPr>
      <w:tblGrid>
        <w:gridCol w:w="644"/>
        <w:gridCol w:w="3140"/>
        <w:gridCol w:w="3411"/>
        <w:gridCol w:w="2767"/>
      </w:tblGrid>
      <w:tr w:rsidR="003013A1" w:rsidRPr="0063373D" w14:paraId="00C27F7D" w14:textId="77777777" w:rsidTr="00B125AC">
        <w:trPr>
          <w:cantSplit/>
          <w:tblHeader/>
        </w:trPr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E6C49ED" w14:textId="77777777" w:rsidR="003013A1" w:rsidRPr="0063373D" w:rsidRDefault="003013A1" w:rsidP="003013A1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373D">
              <w:rPr>
                <w:rFonts w:ascii="Calibri" w:eastAsiaTheme="minorHAnsi" w:hAnsi="Calibri" w:cs="Calibri"/>
                <w:b/>
                <w:bCs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B5CB59A" w14:textId="77777777" w:rsidR="003013A1" w:rsidRPr="0063373D" w:rsidRDefault="003013A1" w:rsidP="003013A1">
            <w:pPr>
              <w:spacing w:before="60" w:after="60" w:line="256" w:lineRule="auto"/>
              <w:jc w:val="center"/>
              <w:rPr>
                <w:rFonts w:ascii="Calibri" w:eastAsiaTheme="minorEastAsia" w:hAnsi="Calibri" w:cs="Calibri"/>
                <w:b/>
                <w:bCs/>
              </w:rPr>
            </w:pPr>
            <w:r w:rsidRPr="0063373D">
              <w:rPr>
                <w:rFonts w:ascii="Calibri" w:hAnsi="Calibri" w:cs="Calibri"/>
                <w:b/>
                <w:bCs/>
                <w:color w:val="000000"/>
              </w:rPr>
              <w:t>Kvalifikacijos reikalavimas</w:t>
            </w:r>
            <w:r w:rsidRPr="0063373D">
              <w:rPr>
                <w:rStyle w:val="Puslapioinaosnuoroda"/>
                <w:rFonts w:ascii="Calibri" w:hAnsi="Calibri" w:cs="Calibri"/>
                <w:b/>
                <w:bCs/>
                <w:color w:val="000000"/>
              </w:rPr>
              <w:footnoteReference w:id="2"/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EAFD11A" w14:textId="77777777" w:rsidR="003013A1" w:rsidRPr="0063373D" w:rsidRDefault="003013A1" w:rsidP="003013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373D">
              <w:rPr>
                <w:rFonts w:ascii="Calibri" w:hAnsi="Calibri" w:cs="Calibr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9F5AB8A" w14:textId="77777777" w:rsidR="003013A1" w:rsidRPr="0063373D" w:rsidRDefault="003013A1" w:rsidP="003013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373D">
              <w:rPr>
                <w:rFonts w:ascii="Calibri" w:hAnsi="Calibri" w:cs="Calibri"/>
                <w:b/>
                <w:bCs/>
                <w:color w:val="000000"/>
              </w:rPr>
              <w:t>Subjektas, kuris turi atitikti reikalavimą</w:t>
            </w:r>
          </w:p>
        </w:tc>
      </w:tr>
      <w:tr w:rsidR="003013A1" w:rsidRPr="0063373D" w14:paraId="6D8EF711" w14:textId="77777777" w:rsidTr="00B125AC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19449" w14:textId="77777777" w:rsidR="003013A1" w:rsidRPr="0063373D" w:rsidRDefault="003013A1" w:rsidP="003013A1">
            <w:pPr>
              <w:pStyle w:val="Sraopastraipa"/>
              <w:numPr>
                <w:ilvl w:val="0"/>
                <w:numId w:val="50"/>
              </w:numPr>
              <w:spacing w:before="60" w:after="60" w:line="257" w:lineRule="auto"/>
              <w:ind w:left="357" w:hanging="357"/>
              <w:rPr>
                <w:rFonts w:ascii="Calibri" w:eastAsiaTheme="minorHAnsi" w:hAnsi="Calibri" w:cs="Calibri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27F01" w14:textId="77777777" w:rsidR="003013A1" w:rsidRPr="0063373D" w:rsidRDefault="003013A1" w:rsidP="003013A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63373D">
              <w:rPr>
                <w:rFonts w:ascii="Calibri" w:hAnsi="Calibri" w:cs="Calibri"/>
                <w:b/>
                <w:bCs/>
                <w:color w:val="000000"/>
              </w:rPr>
              <w:t>Techninis ir profesinis pajėgumas</w:t>
            </w:r>
          </w:p>
        </w:tc>
      </w:tr>
      <w:tr w:rsidR="003013A1" w:rsidRPr="0063373D" w14:paraId="7A161C74" w14:textId="77777777" w:rsidTr="00B125AC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93FBD" w14:textId="77777777" w:rsidR="003013A1" w:rsidRPr="0063373D" w:rsidRDefault="003013A1" w:rsidP="003013A1">
            <w:pPr>
              <w:pStyle w:val="Sraopastraipa"/>
              <w:numPr>
                <w:ilvl w:val="1"/>
                <w:numId w:val="50"/>
              </w:numPr>
              <w:spacing w:before="60" w:after="60" w:line="257" w:lineRule="auto"/>
              <w:ind w:left="357" w:hanging="357"/>
              <w:jc w:val="right"/>
              <w:rPr>
                <w:rFonts w:ascii="Calibri" w:eastAsiaTheme="minorHAnsi" w:hAnsi="Calibri" w:cs="Calibr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FEF32E" w14:textId="0BAF6396" w:rsidR="00D501A7" w:rsidRPr="0063373D" w:rsidRDefault="002C143E" w:rsidP="00D6423D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63373D">
              <w:rPr>
                <w:rFonts w:ascii="Calibri" w:hAnsi="Calibri" w:cs="Calibri"/>
              </w:rPr>
              <w:t xml:space="preserve">Tiekėjas per paskutinius 3 metus arba per laiką nuo tiekėjo įregistravimo dienos (jeigu tiekėjas veiklą vykdė mažiau nei 3 metus) iki pasiūlymo pateikimo termino pabaigos </w:t>
            </w:r>
            <w:r w:rsidR="00CE6391" w:rsidRPr="0063373D">
              <w:rPr>
                <w:rFonts w:ascii="Calibri" w:hAnsi="Calibri" w:cs="Calibri"/>
              </w:rPr>
              <w:t xml:space="preserve">yra pristatęs ne mažiau kaip </w:t>
            </w:r>
            <w:r w:rsidR="004215CE" w:rsidRPr="0063373D">
              <w:rPr>
                <w:rFonts w:ascii="Calibri" w:hAnsi="Calibri" w:cs="Calibri"/>
              </w:rPr>
              <w:t>1</w:t>
            </w:r>
            <w:r w:rsidR="00CE6391" w:rsidRPr="0063373D">
              <w:rPr>
                <w:rFonts w:ascii="Calibri" w:hAnsi="Calibri" w:cs="Calibri"/>
              </w:rPr>
              <w:t xml:space="preserve"> (</w:t>
            </w:r>
            <w:r w:rsidR="004215CE" w:rsidRPr="0063373D">
              <w:rPr>
                <w:rFonts w:ascii="Calibri" w:hAnsi="Calibri" w:cs="Calibri"/>
              </w:rPr>
              <w:t>vieną</w:t>
            </w:r>
            <w:r w:rsidR="00CE6391" w:rsidRPr="0063373D">
              <w:rPr>
                <w:rFonts w:ascii="Calibri" w:hAnsi="Calibri" w:cs="Calibri"/>
              </w:rPr>
              <w:t xml:space="preserve">) </w:t>
            </w:r>
            <w:r w:rsidR="00044EF4" w:rsidRPr="0063373D">
              <w:rPr>
                <w:rFonts w:ascii="Calibri" w:hAnsi="Calibri" w:cs="Calibri"/>
              </w:rPr>
              <w:t>komplektą</w:t>
            </w:r>
            <w:r w:rsidR="00CE6391" w:rsidRPr="0063373D">
              <w:rPr>
                <w:rFonts w:ascii="Calibri" w:hAnsi="Calibri" w:cs="Calibri"/>
              </w:rPr>
              <w:t xml:space="preserve"> </w:t>
            </w:r>
            <w:r w:rsidR="0063373D" w:rsidRPr="0063373D">
              <w:rPr>
                <w:rFonts w:ascii="Calibri" w:hAnsi="Calibri" w:cs="Calibri"/>
              </w:rPr>
              <w:t>lygiaverčių parametrų prekių (500-600 mm pločio asfalto frezos).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29699" w14:textId="2CF83066" w:rsidR="00294D5F" w:rsidRPr="0063373D" w:rsidRDefault="00D501A7" w:rsidP="00556F8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63373D">
              <w:rPr>
                <w:rFonts w:ascii="Calibri" w:hAnsi="Calibri" w:cs="Calibri"/>
                <w:color w:val="000000"/>
              </w:rPr>
              <w:t>Pateikiama</w:t>
            </w:r>
            <w:r w:rsidR="00294D5F" w:rsidRPr="0063373D">
              <w:rPr>
                <w:rFonts w:ascii="Calibri" w:hAnsi="Calibri" w:cs="Calibri"/>
                <w:color w:val="000000"/>
              </w:rPr>
              <w:t>:</w:t>
            </w:r>
          </w:p>
          <w:p w14:paraId="39D1DBD9" w14:textId="5557F4F9" w:rsidR="003013A1" w:rsidRPr="0063373D" w:rsidRDefault="00556F83" w:rsidP="00556F83">
            <w:pPr>
              <w:pStyle w:val="Sraopastraipa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  <w:r w:rsidRPr="0063373D">
              <w:rPr>
                <w:rFonts w:ascii="Calibri" w:hAnsi="Calibri" w:cs="Calibri"/>
                <w:color w:val="000000"/>
              </w:rPr>
              <w:t>S</w:t>
            </w:r>
            <w:r w:rsidR="00961ADA" w:rsidRPr="0063373D">
              <w:rPr>
                <w:rFonts w:ascii="Calibri" w:hAnsi="Calibri" w:cs="Calibri"/>
                <w:color w:val="000000"/>
              </w:rPr>
              <w:t>utart</w:t>
            </w:r>
            <w:r w:rsidRPr="0063373D">
              <w:rPr>
                <w:rFonts w:ascii="Calibri" w:hAnsi="Calibri" w:cs="Calibri"/>
                <w:color w:val="000000"/>
              </w:rPr>
              <w:t>is</w:t>
            </w:r>
            <w:r w:rsidR="00961ADA" w:rsidRPr="0063373D">
              <w:rPr>
                <w:rFonts w:ascii="Calibri" w:hAnsi="Calibri" w:cs="Calibri"/>
                <w:color w:val="000000"/>
              </w:rPr>
              <w:t>, perdavimo-priėmimo akta</w:t>
            </w:r>
            <w:r w:rsidRPr="0063373D">
              <w:rPr>
                <w:rFonts w:ascii="Calibri" w:hAnsi="Calibri" w:cs="Calibri"/>
                <w:color w:val="000000"/>
              </w:rPr>
              <w:t>s (-a</w:t>
            </w:r>
            <w:r w:rsidR="00961ADA" w:rsidRPr="0063373D">
              <w:rPr>
                <w:rFonts w:ascii="Calibri" w:hAnsi="Calibri" w:cs="Calibri"/>
                <w:color w:val="000000"/>
              </w:rPr>
              <w:t>i</w:t>
            </w:r>
            <w:r w:rsidRPr="0063373D">
              <w:rPr>
                <w:rFonts w:ascii="Calibri" w:hAnsi="Calibri" w:cs="Calibri"/>
                <w:color w:val="000000"/>
              </w:rPr>
              <w:t>)</w:t>
            </w:r>
            <w:r w:rsidR="00961ADA" w:rsidRPr="0063373D">
              <w:rPr>
                <w:rFonts w:ascii="Calibri" w:hAnsi="Calibri" w:cs="Calibri"/>
                <w:color w:val="000000"/>
              </w:rPr>
              <w:t xml:space="preserve">, </w:t>
            </w:r>
            <w:r w:rsidR="00AC18E0" w:rsidRPr="0063373D">
              <w:rPr>
                <w:rFonts w:ascii="Calibri" w:hAnsi="Calibri" w:cs="Calibri"/>
                <w:color w:val="000000"/>
              </w:rPr>
              <w:t>pirkėj</w:t>
            </w:r>
            <w:r w:rsidRPr="0063373D">
              <w:rPr>
                <w:rFonts w:ascii="Calibri" w:hAnsi="Calibri" w:cs="Calibri"/>
                <w:color w:val="000000"/>
              </w:rPr>
              <w:t>o (-j</w:t>
            </w:r>
            <w:r w:rsidR="00AC18E0" w:rsidRPr="0063373D">
              <w:rPr>
                <w:rFonts w:ascii="Calibri" w:hAnsi="Calibri" w:cs="Calibri"/>
                <w:color w:val="000000"/>
              </w:rPr>
              <w:t>ų</w:t>
            </w:r>
            <w:r w:rsidRPr="0063373D">
              <w:rPr>
                <w:rFonts w:ascii="Calibri" w:hAnsi="Calibri" w:cs="Calibri"/>
                <w:color w:val="000000"/>
              </w:rPr>
              <w:t>)</w:t>
            </w:r>
            <w:r w:rsidR="00294D5F" w:rsidRPr="0063373D">
              <w:rPr>
                <w:rFonts w:ascii="Calibri" w:hAnsi="Calibri" w:cs="Calibri"/>
                <w:color w:val="000000"/>
              </w:rPr>
              <w:t xml:space="preserve"> </w:t>
            </w:r>
            <w:r w:rsidR="002C143E" w:rsidRPr="0063373D">
              <w:rPr>
                <w:rFonts w:ascii="Calibri" w:hAnsi="Calibri" w:cs="Calibri"/>
                <w:color w:val="000000"/>
              </w:rPr>
              <w:t>pažym</w:t>
            </w:r>
            <w:r w:rsidRPr="0063373D">
              <w:rPr>
                <w:rFonts w:ascii="Calibri" w:hAnsi="Calibri" w:cs="Calibri"/>
                <w:color w:val="000000"/>
              </w:rPr>
              <w:t>a (-</w:t>
            </w:r>
            <w:proofErr w:type="spellStart"/>
            <w:r w:rsidR="00294D5F" w:rsidRPr="0063373D">
              <w:rPr>
                <w:rFonts w:ascii="Calibri" w:hAnsi="Calibri" w:cs="Calibri"/>
                <w:color w:val="000000"/>
              </w:rPr>
              <w:t>os</w:t>
            </w:r>
            <w:proofErr w:type="spellEnd"/>
            <w:r w:rsidRPr="0063373D">
              <w:rPr>
                <w:rFonts w:ascii="Calibri" w:hAnsi="Calibri" w:cs="Calibri"/>
                <w:color w:val="000000"/>
              </w:rPr>
              <w:t>)</w:t>
            </w:r>
            <w:r w:rsidR="00294D5F" w:rsidRPr="0063373D">
              <w:rPr>
                <w:rFonts w:ascii="Calibri" w:hAnsi="Calibri" w:cs="Calibri"/>
                <w:color w:val="000000"/>
              </w:rPr>
              <w:t xml:space="preserve"> ar kiti tinkamai </w:t>
            </w:r>
            <w:r w:rsidR="00CE6391" w:rsidRPr="0063373D">
              <w:rPr>
                <w:rFonts w:ascii="Calibri" w:hAnsi="Calibri" w:cs="Calibri"/>
                <w:color w:val="000000"/>
              </w:rPr>
              <w:t xml:space="preserve">pristatytas </w:t>
            </w:r>
            <w:r w:rsidR="00AC18E0" w:rsidRPr="0063373D">
              <w:rPr>
                <w:rFonts w:ascii="Calibri" w:hAnsi="Calibri" w:cs="Calibri"/>
                <w:color w:val="000000"/>
              </w:rPr>
              <w:t>prekes</w:t>
            </w:r>
            <w:r w:rsidR="00294D5F" w:rsidRPr="0063373D">
              <w:rPr>
                <w:rFonts w:ascii="Calibri" w:hAnsi="Calibri" w:cs="Calibri"/>
                <w:color w:val="000000"/>
              </w:rPr>
              <w:t xml:space="preserve"> patvirtinantys dokumentai</w:t>
            </w:r>
            <w:r w:rsidR="002C143E" w:rsidRPr="0063373D">
              <w:rPr>
                <w:rFonts w:ascii="Calibri" w:hAnsi="Calibri" w:cs="Calibri"/>
                <w:color w:val="000000"/>
              </w:rPr>
              <w:t>, kuri</w:t>
            </w:r>
            <w:r w:rsidR="00294D5F" w:rsidRPr="0063373D">
              <w:rPr>
                <w:rFonts w:ascii="Calibri" w:hAnsi="Calibri" w:cs="Calibri"/>
                <w:color w:val="000000"/>
              </w:rPr>
              <w:t>u</w:t>
            </w:r>
            <w:r w:rsidR="002C143E" w:rsidRPr="0063373D">
              <w:rPr>
                <w:rFonts w:ascii="Calibri" w:hAnsi="Calibri" w:cs="Calibri"/>
                <w:color w:val="000000"/>
              </w:rPr>
              <w:t>ose būtų nurodyt</w:t>
            </w:r>
            <w:r w:rsidR="00294D5F" w:rsidRPr="0063373D">
              <w:rPr>
                <w:rFonts w:ascii="Calibri" w:hAnsi="Calibri" w:cs="Calibri"/>
                <w:color w:val="000000"/>
              </w:rPr>
              <w:t>a: p</w:t>
            </w:r>
            <w:r w:rsidR="00AC18E0" w:rsidRPr="0063373D">
              <w:rPr>
                <w:rFonts w:ascii="Calibri" w:hAnsi="Calibri" w:cs="Calibri"/>
                <w:color w:val="000000"/>
              </w:rPr>
              <w:t>irkėja</w:t>
            </w:r>
            <w:r w:rsidR="00044EF4" w:rsidRPr="0063373D">
              <w:rPr>
                <w:rFonts w:ascii="Calibri" w:hAnsi="Calibri" w:cs="Calibri"/>
                <w:color w:val="000000"/>
              </w:rPr>
              <w:t>s</w:t>
            </w:r>
            <w:r w:rsidR="00294D5F" w:rsidRPr="0063373D">
              <w:rPr>
                <w:rFonts w:ascii="Calibri" w:hAnsi="Calibri" w:cs="Calibri"/>
                <w:color w:val="000000"/>
              </w:rPr>
              <w:t xml:space="preserve">, </w:t>
            </w:r>
            <w:r w:rsidR="00AC18E0" w:rsidRPr="0063373D">
              <w:rPr>
                <w:rFonts w:ascii="Calibri" w:hAnsi="Calibri" w:cs="Calibri"/>
                <w:color w:val="000000"/>
              </w:rPr>
              <w:t>patiektų prekių</w:t>
            </w:r>
            <w:r w:rsidR="002C143E" w:rsidRPr="0063373D">
              <w:rPr>
                <w:rFonts w:ascii="Calibri" w:hAnsi="Calibri" w:cs="Calibri"/>
                <w:color w:val="000000"/>
              </w:rPr>
              <w:t xml:space="preserve"> </w:t>
            </w:r>
            <w:r w:rsidR="006333C7" w:rsidRPr="0063373D">
              <w:rPr>
                <w:rFonts w:ascii="Calibri" w:hAnsi="Calibri" w:cs="Calibri"/>
                <w:color w:val="000000"/>
              </w:rPr>
              <w:t>tipas</w:t>
            </w:r>
            <w:r w:rsidR="002C143E" w:rsidRPr="0063373D">
              <w:rPr>
                <w:rFonts w:ascii="Calibri" w:hAnsi="Calibri" w:cs="Calibri"/>
                <w:color w:val="000000"/>
              </w:rPr>
              <w:t xml:space="preserve">, </w:t>
            </w:r>
            <w:r w:rsidR="006333C7" w:rsidRPr="0063373D">
              <w:rPr>
                <w:rFonts w:ascii="Calibri" w:hAnsi="Calibri" w:cs="Calibri"/>
                <w:color w:val="000000"/>
              </w:rPr>
              <w:t xml:space="preserve">pristatymo </w:t>
            </w:r>
            <w:r w:rsidR="002C143E" w:rsidRPr="0063373D">
              <w:rPr>
                <w:rFonts w:ascii="Calibri" w:hAnsi="Calibri" w:cs="Calibri"/>
                <w:color w:val="000000"/>
              </w:rPr>
              <w:t>dat</w:t>
            </w:r>
            <w:r w:rsidR="00044EF4" w:rsidRPr="0063373D">
              <w:rPr>
                <w:rFonts w:ascii="Calibri" w:hAnsi="Calibri" w:cs="Calibri"/>
                <w:color w:val="000000"/>
              </w:rPr>
              <w:t>a</w:t>
            </w:r>
            <w:r w:rsidR="00294D5F" w:rsidRPr="0063373D">
              <w:rPr>
                <w:rFonts w:ascii="Calibri" w:hAnsi="Calibri" w:cs="Calibri"/>
                <w:color w:val="000000"/>
              </w:rPr>
              <w:t xml:space="preserve"> ir informacija</w:t>
            </w:r>
            <w:r w:rsidR="002C143E" w:rsidRPr="0063373D">
              <w:rPr>
                <w:rFonts w:ascii="Calibri" w:hAnsi="Calibri" w:cs="Calibri"/>
                <w:color w:val="000000"/>
              </w:rPr>
              <w:t xml:space="preserve"> ar</w:t>
            </w:r>
            <w:r w:rsidR="00AC18E0" w:rsidRPr="0063373D">
              <w:rPr>
                <w:rFonts w:ascii="Calibri" w:hAnsi="Calibri" w:cs="Calibri"/>
                <w:color w:val="000000"/>
              </w:rPr>
              <w:t xml:space="preserve"> pr</w:t>
            </w:r>
            <w:r w:rsidR="006333C7" w:rsidRPr="0063373D">
              <w:rPr>
                <w:rFonts w:ascii="Calibri" w:hAnsi="Calibri" w:cs="Calibri"/>
                <w:color w:val="000000"/>
              </w:rPr>
              <w:t>e</w:t>
            </w:r>
            <w:r w:rsidR="00AC18E0" w:rsidRPr="0063373D">
              <w:rPr>
                <w:rFonts w:ascii="Calibri" w:hAnsi="Calibri" w:cs="Calibri"/>
                <w:color w:val="000000"/>
              </w:rPr>
              <w:t>kė</w:t>
            </w:r>
            <w:r w:rsidR="00044EF4" w:rsidRPr="0063373D">
              <w:rPr>
                <w:rFonts w:ascii="Calibri" w:hAnsi="Calibri" w:cs="Calibri"/>
                <w:color w:val="000000"/>
              </w:rPr>
              <w:t>s</w:t>
            </w:r>
            <w:r w:rsidR="00AC18E0" w:rsidRPr="0063373D">
              <w:rPr>
                <w:rFonts w:ascii="Calibri" w:hAnsi="Calibri" w:cs="Calibri"/>
                <w:color w:val="000000"/>
              </w:rPr>
              <w:t xml:space="preserve"> buvo patiektos</w:t>
            </w:r>
            <w:r w:rsidR="002C143E" w:rsidRPr="0063373D">
              <w:rPr>
                <w:rFonts w:ascii="Calibri" w:hAnsi="Calibri" w:cs="Calibri"/>
                <w:color w:val="000000"/>
              </w:rPr>
              <w:t xml:space="preserve"> tinkamai.</w:t>
            </w:r>
          </w:p>
          <w:p w14:paraId="71824036" w14:textId="77777777" w:rsidR="00294D5F" w:rsidRPr="0063373D" w:rsidRDefault="00294D5F" w:rsidP="00294D5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  <w:p w14:paraId="2AC3E40F" w14:textId="2E345676" w:rsidR="00294D5F" w:rsidRPr="0063373D" w:rsidRDefault="00294D5F" w:rsidP="00294D5F">
            <w:pPr>
              <w:ind w:firstLine="34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0FBEA" w14:textId="77777777" w:rsidR="002C143E" w:rsidRPr="0063373D" w:rsidRDefault="002C143E" w:rsidP="00B125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63373D">
              <w:rPr>
                <w:rFonts w:ascii="Calibri" w:hAnsi="Calibri" w:cs="Calibri"/>
                <w:color w:val="000000"/>
              </w:rPr>
              <w:t xml:space="preserve">1) </w:t>
            </w:r>
            <w:r w:rsidRPr="0063373D">
              <w:rPr>
                <w:rFonts w:ascii="Calibri" w:hAnsi="Calibri" w:cs="Calibri"/>
              </w:rPr>
              <w:t xml:space="preserve"> </w:t>
            </w:r>
            <w:r w:rsidRPr="0063373D">
              <w:rPr>
                <w:rFonts w:ascii="Calibri" w:hAnsi="Calibri" w:cs="Calibri"/>
                <w:color w:val="000000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2B5575BE" w14:textId="75D6E9F1" w:rsidR="002C143E" w:rsidRPr="0063373D" w:rsidRDefault="002C143E" w:rsidP="00B125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63373D">
              <w:rPr>
                <w:rFonts w:ascii="Calibri" w:hAnsi="Calibri" w:cs="Calibri"/>
                <w:color w:val="000000"/>
              </w:rPr>
              <w:t xml:space="preserve">2) </w:t>
            </w:r>
            <w:r w:rsidRPr="0063373D">
              <w:rPr>
                <w:rFonts w:ascii="Calibri" w:hAnsi="Calibri" w:cs="Calibri"/>
              </w:rPr>
              <w:t xml:space="preserve"> </w:t>
            </w:r>
            <w:r w:rsidRPr="0063373D">
              <w:rPr>
                <w:rFonts w:ascii="Calibri" w:hAnsi="Calibri" w:cs="Calibri"/>
                <w:color w:val="000000"/>
              </w:rPr>
              <w:t>tiekėjas gali remtis kitų ūkio subjektų pajėgumais tik tuo atveju, jeigu tie subjektai patys vykdys tą pirkimo sutarties dalį, kuriai reikia jų turimų pajėgumų</w:t>
            </w:r>
            <w:r w:rsidR="00294D5F" w:rsidRPr="0063373D">
              <w:rPr>
                <w:rFonts w:ascii="Calibri" w:hAnsi="Calibri" w:cs="Calibri"/>
                <w:color w:val="000000"/>
              </w:rPr>
              <w:t>.</w:t>
            </w:r>
          </w:p>
          <w:p w14:paraId="3810DDB4" w14:textId="4C8B0866" w:rsidR="003013A1" w:rsidRPr="0063373D" w:rsidRDefault="003013A1" w:rsidP="00294D5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1E7F5078" w14:textId="77777777" w:rsidR="003013A1" w:rsidRDefault="003013A1" w:rsidP="00DC47AB">
      <w:pPr>
        <w:pStyle w:val="Sraopastraipa"/>
        <w:tabs>
          <w:tab w:val="left" w:pos="720"/>
        </w:tabs>
        <w:spacing w:after="0" w:line="240" w:lineRule="auto"/>
        <w:ind w:left="0" w:firstLine="567"/>
        <w:contextualSpacing w:val="0"/>
        <w:jc w:val="both"/>
        <w:rPr>
          <w:rFonts w:eastAsiaTheme="minorHAnsi" w:cstheme="minorHAnsi"/>
          <w:b/>
          <w:bCs/>
          <w:iCs/>
          <w:lang w:eastAsia="en-US"/>
        </w:rPr>
      </w:pPr>
    </w:p>
    <w:p w14:paraId="474B0D2B" w14:textId="11B882E9" w:rsidR="00B214FD" w:rsidRPr="00DC47AB" w:rsidRDefault="00DC47AB" w:rsidP="00DC47AB">
      <w:pPr>
        <w:pStyle w:val="Sraopastraipa"/>
        <w:tabs>
          <w:tab w:val="left" w:pos="720"/>
        </w:tabs>
        <w:spacing w:after="0" w:line="240" w:lineRule="auto"/>
        <w:ind w:left="0" w:firstLine="567"/>
        <w:contextualSpacing w:val="0"/>
        <w:jc w:val="both"/>
        <w:rPr>
          <w:rFonts w:eastAsia="Calibri"/>
          <w:b/>
          <w:bCs/>
          <w:lang w:eastAsia="en-US"/>
        </w:rPr>
      </w:pPr>
      <w:r w:rsidRPr="00DC47AB">
        <w:rPr>
          <w:rFonts w:eastAsiaTheme="minorHAnsi" w:cstheme="minorHAnsi"/>
          <w:b/>
          <w:bCs/>
          <w:iCs/>
          <w:lang w:eastAsia="en-US"/>
        </w:rPr>
        <w:t>T</w:t>
      </w:r>
      <w:r w:rsidR="00B214FD" w:rsidRPr="00DC47AB">
        <w:rPr>
          <w:rFonts w:eastAsia="Calibri"/>
          <w:b/>
          <w:bCs/>
          <w:lang w:eastAsia="en-US"/>
        </w:rPr>
        <w:t>iekėjams keliami reikalavimai dėl kokybės vadybos sistemos ir (ar) aplinkos apsaugos vadybos sistemos standartų reikalavimai</w:t>
      </w:r>
      <w:r>
        <w:rPr>
          <w:rFonts w:eastAsia="Calibri"/>
          <w:b/>
          <w:bCs/>
          <w:lang w:eastAsia="en-US"/>
        </w:rPr>
        <w:t>.</w:t>
      </w:r>
    </w:p>
    <w:p w14:paraId="6D40C629" w14:textId="398054F0" w:rsidR="00B214FD" w:rsidRPr="00DC47AB" w:rsidRDefault="006333C7" w:rsidP="00DC47AB">
      <w:pPr>
        <w:pStyle w:val="Sraopastraipa"/>
        <w:numPr>
          <w:ilvl w:val="0"/>
          <w:numId w:val="51"/>
        </w:numPr>
        <w:spacing w:after="0" w:line="20" w:lineRule="atLeast"/>
        <w:ind w:left="0" w:firstLine="567"/>
        <w:contextualSpacing w:val="0"/>
        <w:jc w:val="both"/>
        <w:rPr>
          <w:rFonts w:eastAsiaTheme="minorHAnsi" w:cstheme="minorHAnsi"/>
        </w:rPr>
      </w:pPr>
      <w:r w:rsidRPr="006333C7">
        <w:rPr>
          <w:rFonts w:eastAsiaTheme="minorHAnsi" w:cstheme="minorHAnsi"/>
          <w:lang w:eastAsia="en-US"/>
        </w:rPr>
        <w:t>Perkančioji organizacija nereikalauja, kad tiekėjai laikytųsi kokybės vadybos sistemos ir (arba) aplinkos apsaugos vadybos sistemos standartų.</w:t>
      </w:r>
    </w:p>
    <w:p w14:paraId="17DDCDD6" w14:textId="77777777" w:rsidR="00B214FD" w:rsidRPr="00F0499F" w:rsidRDefault="00B214FD" w:rsidP="00B214FD">
      <w:pPr>
        <w:tabs>
          <w:tab w:val="left" w:pos="709"/>
        </w:tabs>
        <w:spacing w:after="0" w:line="240" w:lineRule="auto"/>
        <w:ind w:firstLine="567"/>
        <w:jc w:val="right"/>
        <w:rPr>
          <w:rFonts w:eastAsiaTheme="minorHAnsi" w:cstheme="minorHAnsi"/>
          <w:lang w:eastAsia="en-US"/>
        </w:rPr>
      </w:pPr>
    </w:p>
    <w:p w14:paraId="054BBDB1" w14:textId="6041FBF0" w:rsidR="002F396F" w:rsidRPr="00667E94" w:rsidRDefault="00B214FD" w:rsidP="00667E94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__________</w:t>
      </w:r>
    </w:p>
    <w:sectPr w:rsidR="002F396F" w:rsidRPr="00667E94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7346" w14:textId="77777777" w:rsidR="00127C6F" w:rsidRDefault="00127C6F" w:rsidP="00D05666">
      <w:r>
        <w:separator/>
      </w:r>
    </w:p>
  </w:endnote>
  <w:endnote w:type="continuationSeparator" w:id="0">
    <w:p w14:paraId="3FE60BB1" w14:textId="77777777" w:rsidR="00127C6F" w:rsidRDefault="00127C6F" w:rsidP="00D05666">
      <w:r>
        <w:continuationSeparator/>
      </w:r>
    </w:p>
  </w:endnote>
  <w:endnote w:type="continuationNotice" w:id="1">
    <w:p w14:paraId="06A8A1E7" w14:textId="77777777" w:rsidR="00127C6F" w:rsidRDefault="00127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30CE" w14:textId="77777777" w:rsidR="00127C6F" w:rsidRDefault="00127C6F" w:rsidP="00D05666">
      <w:r>
        <w:separator/>
      </w:r>
    </w:p>
  </w:footnote>
  <w:footnote w:type="continuationSeparator" w:id="0">
    <w:p w14:paraId="52F37772" w14:textId="77777777" w:rsidR="00127C6F" w:rsidRDefault="00127C6F" w:rsidP="00D05666">
      <w:r>
        <w:continuationSeparator/>
      </w:r>
    </w:p>
  </w:footnote>
  <w:footnote w:type="continuationNotice" w:id="1">
    <w:p w14:paraId="11E954F7" w14:textId="77777777" w:rsidR="00127C6F" w:rsidRDefault="00127C6F">
      <w:pPr>
        <w:spacing w:after="0" w:line="240" w:lineRule="auto"/>
      </w:pPr>
    </w:p>
  </w:footnote>
  <w:footnote w:id="2">
    <w:p w14:paraId="3D4E74B8" w14:textId="77777777" w:rsidR="003013A1" w:rsidRDefault="003013A1" w:rsidP="003013A1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  <w:p w14:paraId="05E083F3" w14:textId="77777777" w:rsidR="003013A1" w:rsidRDefault="003013A1" w:rsidP="003013A1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0D520F7"/>
    <w:multiLevelType w:val="hybridMultilevel"/>
    <w:tmpl w:val="50043916"/>
    <w:lvl w:ilvl="0" w:tplc="92F66AF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7F64BF"/>
    <w:multiLevelType w:val="hybridMultilevel"/>
    <w:tmpl w:val="1C8C8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1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7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8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4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7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8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1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3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4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FC262A0"/>
    <w:multiLevelType w:val="hybridMultilevel"/>
    <w:tmpl w:val="5810E4AC"/>
    <w:lvl w:ilvl="0" w:tplc="06C612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3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E4E6434"/>
    <w:multiLevelType w:val="hybridMultilevel"/>
    <w:tmpl w:val="143EE4BE"/>
    <w:lvl w:ilvl="0" w:tplc="24F093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7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8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1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2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8"/>
  </w:num>
  <w:num w:numId="2" w16cid:durableId="207184103">
    <w:abstractNumId w:val="9"/>
  </w:num>
  <w:num w:numId="3" w16cid:durableId="1528367431">
    <w:abstractNumId w:val="37"/>
  </w:num>
  <w:num w:numId="4" w16cid:durableId="1865055254">
    <w:abstractNumId w:val="42"/>
  </w:num>
  <w:num w:numId="5" w16cid:durableId="1484615006">
    <w:abstractNumId w:val="41"/>
  </w:num>
  <w:num w:numId="6" w16cid:durableId="996999728">
    <w:abstractNumId w:val="29"/>
  </w:num>
  <w:num w:numId="7" w16cid:durableId="1384593860">
    <w:abstractNumId w:val="51"/>
  </w:num>
  <w:num w:numId="8" w16cid:durableId="993795571">
    <w:abstractNumId w:val="0"/>
  </w:num>
  <w:num w:numId="9" w16cid:durableId="921140231">
    <w:abstractNumId w:val="34"/>
  </w:num>
  <w:num w:numId="10" w16cid:durableId="1353803007">
    <w:abstractNumId w:val="49"/>
  </w:num>
  <w:num w:numId="11" w16cid:durableId="1086531805">
    <w:abstractNumId w:val="19"/>
  </w:num>
  <w:num w:numId="12" w16cid:durableId="1531457440">
    <w:abstractNumId w:val="26"/>
  </w:num>
  <w:num w:numId="13" w16cid:durableId="1403799489">
    <w:abstractNumId w:val="11"/>
  </w:num>
  <w:num w:numId="14" w16cid:durableId="253325730">
    <w:abstractNumId w:val="16"/>
  </w:num>
  <w:num w:numId="15" w16cid:durableId="69236881">
    <w:abstractNumId w:val="23"/>
  </w:num>
  <w:num w:numId="16" w16cid:durableId="1880433839">
    <w:abstractNumId w:val="30"/>
  </w:num>
  <w:num w:numId="17" w16cid:durableId="438110947">
    <w:abstractNumId w:val="15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2"/>
  </w:num>
  <w:num w:numId="21" w16cid:durableId="1962611456">
    <w:abstractNumId w:val="14"/>
  </w:num>
  <w:num w:numId="22" w16cid:durableId="1550416987">
    <w:abstractNumId w:val="36"/>
  </w:num>
  <w:num w:numId="23" w16cid:durableId="885677258">
    <w:abstractNumId w:val="40"/>
  </w:num>
  <w:num w:numId="24" w16cid:durableId="144203867">
    <w:abstractNumId w:val="24"/>
  </w:num>
  <w:num w:numId="25" w16cid:durableId="1146968443">
    <w:abstractNumId w:val="27"/>
  </w:num>
  <w:num w:numId="26" w16cid:durableId="607934237">
    <w:abstractNumId w:val="32"/>
  </w:num>
  <w:num w:numId="27" w16cid:durableId="1759206832">
    <w:abstractNumId w:val="35"/>
  </w:num>
  <w:num w:numId="28" w16cid:durableId="408162091">
    <w:abstractNumId w:val="50"/>
  </w:num>
  <w:num w:numId="29" w16cid:durableId="1909728217">
    <w:abstractNumId w:val="31"/>
  </w:num>
  <w:num w:numId="30" w16cid:durableId="760639590">
    <w:abstractNumId w:val="33"/>
  </w:num>
  <w:num w:numId="31" w16cid:durableId="1720591833">
    <w:abstractNumId w:val="20"/>
  </w:num>
  <w:num w:numId="32" w16cid:durableId="698122014">
    <w:abstractNumId w:val="43"/>
  </w:num>
  <w:num w:numId="33" w16cid:durableId="12269543">
    <w:abstractNumId w:val="46"/>
  </w:num>
  <w:num w:numId="34" w16cid:durableId="167406444">
    <w:abstractNumId w:val="17"/>
  </w:num>
  <w:num w:numId="35" w16cid:durableId="1791781955">
    <w:abstractNumId w:val="22"/>
  </w:num>
  <w:num w:numId="36" w16cid:durableId="103771324">
    <w:abstractNumId w:val="10"/>
  </w:num>
  <w:num w:numId="37" w16cid:durableId="1036151849">
    <w:abstractNumId w:val="38"/>
  </w:num>
  <w:num w:numId="38" w16cid:durableId="121655619">
    <w:abstractNumId w:val="48"/>
  </w:num>
  <w:num w:numId="39" w16cid:durableId="1826389827">
    <w:abstractNumId w:val="25"/>
  </w:num>
  <w:num w:numId="40" w16cid:durableId="2125923423">
    <w:abstractNumId w:val="52"/>
  </w:num>
  <w:num w:numId="41" w16cid:durableId="331296763">
    <w:abstractNumId w:val="28"/>
  </w:num>
  <w:num w:numId="42" w16cid:durableId="256712412">
    <w:abstractNumId w:val="5"/>
  </w:num>
  <w:num w:numId="43" w16cid:durableId="1473134445">
    <w:abstractNumId w:val="39"/>
  </w:num>
  <w:num w:numId="44" w16cid:durableId="1837113429">
    <w:abstractNumId w:val="3"/>
  </w:num>
  <w:num w:numId="45" w16cid:durableId="554002450">
    <w:abstractNumId w:val="13"/>
  </w:num>
  <w:num w:numId="46" w16cid:durableId="1416978522">
    <w:abstractNumId w:val="21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7"/>
  </w:num>
  <w:num w:numId="50" w16cid:durableId="1996449446">
    <w:abstractNumId w:val="45"/>
  </w:num>
  <w:num w:numId="51" w16cid:durableId="574752473">
    <w:abstractNumId w:val="44"/>
  </w:num>
  <w:num w:numId="52" w16cid:durableId="801967865">
    <w:abstractNumId w:val="8"/>
  </w:num>
  <w:num w:numId="53" w16cid:durableId="2003075010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032"/>
    <w:rsid w:val="00004521"/>
    <w:rsid w:val="00004A08"/>
    <w:rsid w:val="00005ECA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1F7A"/>
    <w:rsid w:val="00042720"/>
    <w:rsid w:val="00042937"/>
    <w:rsid w:val="00042AD1"/>
    <w:rsid w:val="00042D50"/>
    <w:rsid w:val="000431AC"/>
    <w:rsid w:val="00043C51"/>
    <w:rsid w:val="00043D65"/>
    <w:rsid w:val="00044728"/>
    <w:rsid w:val="00044B63"/>
    <w:rsid w:val="00044D8E"/>
    <w:rsid w:val="00044EF4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4E2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3A5C"/>
    <w:rsid w:val="000B4A68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5F3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C6F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02FA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25C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2506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6ADC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4D5F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3E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3A1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29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0E28"/>
    <w:rsid w:val="0041188F"/>
    <w:rsid w:val="00411B94"/>
    <w:rsid w:val="00411BD7"/>
    <w:rsid w:val="00411E64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5CE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48DC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5ED6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6F83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56E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3C7"/>
    <w:rsid w:val="00633526"/>
    <w:rsid w:val="0063373D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67E89"/>
    <w:rsid w:val="00667E94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3A3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1B56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3826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4338"/>
    <w:rsid w:val="007A5905"/>
    <w:rsid w:val="007A5BDA"/>
    <w:rsid w:val="007A5D9C"/>
    <w:rsid w:val="007A61A6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3DAA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1E61"/>
    <w:rsid w:val="008320EC"/>
    <w:rsid w:val="0083270B"/>
    <w:rsid w:val="0083310A"/>
    <w:rsid w:val="008335C6"/>
    <w:rsid w:val="00833AB8"/>
    <w:rsid w:val="00834CBF"/>
    <w:rsid w:val="008350E9"/>
    <w:rsid w:val="00835378"/>
    <w:rsid w:val="008358C9"/>
    <w:rsid w:val="00836AC1"/>
    <w:rsid w:val="00837056"/>
    <w:rsid w:val="00837AA8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5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07B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1ADA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02B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B9C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2B7A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26F7"/>
    <w:rsid w:val="00A130D3"/>
    <w:rsid w:val="00A13EAF"/>
    <w:rsid w:val="00A147C9"/>
    <w:rsid w:val="00A14833"/>
    <w:rsid w:val="00A15AFC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18E0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5AC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0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1F94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0F1F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1EC5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377A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3618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1E81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391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64C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4E1F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1A7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3B3"/>
    <w:rsid w:val="00D62793"/>
    <w:rsid w:val="00D62B64"/>
    <w:rsid w:val="00D6423D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7AB"/>
    <w:rsid w:val="00DC4BE0"/>
    <w:rsid w:val="00DC5C9E"/>
    <w:rsid w:val="00DC5CE4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6F3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2F8A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5AA6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60B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3FE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786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287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3AF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character" w:customStyle="1" w:styleId="Laukeliai">
    <w:name w:val="Laukeliai"/>
    <w:basedOn w:val="Numatytasispastraiposriftas"/>
    <w:uiPriority w:val="1"/>
    <w:rsid w:val="001902F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3</cp:revision>
  <dcterms:created xsi:type="dcterms:W3CDTF">2025-03-17T19:08:00Z</dcterms:created>
  <dcterms:modified xsi:type="dcterms:W3CDTF">2025-03-19T13:22:00Z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