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8B15D7"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GYVYBINIŲ FUNKCIJŲ MONITORIAI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8B15D7">
        <w:rPr>
          <w:rFonts w:asciiTheme="majorHAnsi" w:hAnsiTheme="majorHAnsi"/>
          <w:b/>
          <w:color w:val="1F497D" w:themeColor="text2"/>
          <w:sz w:val="22"/>
          <w:szCs w:val="22"/>
        </w:rPr>
        <w:t>gyvybinių funkcijų monitorius</w:t>
      </w:r>
      <w:r w:rsidR="00A47CE3"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8B15D7">
        <w:rPr>
          <w:rFonts w:asciiTheme="majorHAnsi" w:hAnsiTheme="majorHAnsi"/>
          <w:b/>
          <w:color w:val="1F497D" w:themeColor="text2"/>
        </w:rPr>
        <w:t>gyvybinių funkcijų monitoriai</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8B15D7">
        <w:rPr>
          <w:rFonts w:asciiTheme="majorHAnsi" w:hAnsiTheme="majorHAnsi"/>
          <w:i/>
          <w:color w:val="1F497D" w:themeColor="text2"/>
        </w:rPr>
        <w:t>gyvybinių funkcijų monitorių</w:t>
      </w:r>
      <w:r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8B15D7">
        <w:rPr>
          <w:rFonts w:asciiTheme="majorHAnsi" w:hAnsiTheme="majorHAnsi" w:cs="Calibri"/>
          <w:i/>
          <w:color w:val="1F497D" w:themeColor="text2"/>
          <w:shd w:val="clear" w:color="auto" w:fill="FFFFFF"/>
        </w:rPr>
        <w:t>1504826</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B502B3"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B502B3"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B502B3"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B502B3"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B502B3"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997C82">
        <w:rPr>
          <w:rFonts w:asciiTheme="majorHAnsi" w:hAnsiTheme="majorHAnsi" w:cs="Times New Roman"/>
          <w:color w:val="auto"/>
        </w:rPr>
        <w:t xml:space="preserve">5.4. </w:t>
      </w:r>
      <w:r w:rsidRPr="00997C82">
        <w:rPr>
          <w:rFonts w:asciiTheme="majorHAnsi" w:hAnsiTheme="majorHAnsi" w:cs="Times New Roman"/>
          <w:iCs/>
          <w:color w:val="auto"/>
        </w:rPr>
        <w:t xml:space="preserve">Pasiūlymas turi būti pateiktas iki </w:t>
      </w:r>
      <w:r w:rsidR="00ED05BF" w:rsidRPr="00997C82">
        <w:rPr>
          <w:rFonts w:asciiTheme="majorHAnsi" w:hAnsiTheme="majorHAnsi" w:cs="Times New Roman"/>
          <w:b/>
          <w:iCs/>
          <w:color w:val="548DD4" w:themeColor="text2" w:themeTint="99"/>
        </w:rPr>
        <w:t xml:space="preserve">2025 m. </w:t>
      </w:r>
      <w:r w:rsidR="00997C82" w:rsidRPr="00997C82">
        <w:rPr>
          <w:rFonts w:asciiTheme="majorHAnsi" w:hAnsiTheme="majorHAnsi" w:cs="Times New Roman"/>
          <w:b/>
          <w:iCs/>
          <w:color w:val="548DD4" w:themeColor="text2" w:themeTint="99"/>
        </w:rPr>
        <w:t>balandžio 1</w:t>
      </w:r>
      <w:r w:rsidR="002950C9" w:rsidRPr="00997C82">
        <w:rPr>
          <w:rFonts w:asciiTheme="majorHAnsi" w:hAnsiTheme="majorHAnsi" w:cs="Times New Roman"/>
          <w:b/>
          <w:iCs/>
          <w:color w:val="548DD4" w:themeColor="text2" w:themeTint="99"/>
        </w:rPr>
        <w:t xml:space="preserve"> </w:t>
      </w:r>
      <w:r w:rsidR="00366696" w:rsidRPr="00997C82">
        <w:rPr>
          <w:rFonts w:asciiTheme="majorHAnsi" w:hAnsiTheme="majorHAnsi" w:cs="Times New Roman"/>
          <w:b/>
          <w:iCs/>
          <w:color w:val="548DD4" w:themeColor="text2" w:themeTint="99"/>
        </w:rPr>
        <w:t>d. 0</w:t>
      </w:r>
      <w:r w:rsidR="00997C82" w:rsidRPr="00997C82">
        <w:rPr>
          <w:rFonts w:asciiTheme="majorHAnsi" w:hAnsiTheme="majorHAnsi" w:cs="Times New Roman"/>
          <w:b/>
          <w:iCs/>
          <w:color w:val="548DD4" w:themeColor="text2" w:themeTint="99"/>
        </w:rPr>
        <w:t>9</w:t>
      </w:r>
      <w:r w:rsidRPr="00997C82">
        <w:rPr>
          <w:rFonts w:asciiTheme="majorHAnsi" w:hAnsiTheme="majorHAnsi" w:cs="Times New Roman"/>
          <w:b/>
          <w:iCs/>
          <w:color w:val="548DD4" w:themeColor="text2" w:themeTint="99"/>
        </w:rPr>
        <w:t xml:space="preserve"> val. 00 min.</w:t>
      </w:r>
      <w:r w:rsidRPr="00997C82">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997C82">
        <w:rPr>
          <w:rFonts w:asciiTheme="majorHAnsi" w:hAnsiTheme="majorHAnsi" w:cs="Times New Roman"/>
          <w:lang w:val="it-IT"/>
        </w:rPr>
        <w:t xml:space="preserve">trumpiau </w:t>
      </w:r>
      <w:r w:rsidRPr="00997C82">
        <w:rPr>
          <w:rFonts w:asciiTheme="majorHAnsi" w:hAnsiTheme="majorHAnsi" w:cs="Times New Roman"/>
          <w:lang w:val="lt-LT"/>
        </w:rPr>
        <w:t xml:space="preserve">kaip iki </w:t>
      </w:r>
      <w:r w:rsidR="007B7CB6" w:rsidRPr="00997C82">
        <w:rPr>
          <w:rFonts w:asciiTheme="majorHAnsi" w:hAnsiTheme="majorHAnsi" w:cs="Times New Roman"/>
          <w:b/>
          <w:color w:val="548DD4" w:themeColor="text2" w:themeTint="99"/>
          <w:lang w:val="lt-LT"/>
        </w:rPr>
        <w:t>2025-</w:t>
      </w:r>
      <w:r w:rsidR="00ED05BF" w:rsidRPr="00997C82">
        <w:rPr>
          <w:rFonts w:asciiTheme="majorHAnsi" w:hAnsiTheme="majorHAnsi" w:cs="Times New Roman"/>
          <w:b/>
          <w:color w:val="548DD4" w:themeColor="text2" w:themeTint="99"/>
          <w:lang w:val="lt-LT"/>
        </w:rPr>
        <w:t>0</w:t>
      </w:r>
      <w:r w:rsidR="00997C82" w:rsidRPr="00997C82">
        <w:rPr>
          <w:rFonts w:asciiTheme="majorHAnsi" w:hAnsiTheme="majorHAnsi" w:cs="Times New Roman"/>
          <w:b/>
          <w:color w:val="548DD4" w:themeColor="text2" w:themeTint="99"/>
          <w:lang w:val="lt-LT"/>
        </w:rPr>
        <w:t>7</w:t>
      </w:r>
      <w:r w:rsidR="00A47CE3" w:rsidRPr="00997C82">
        <w:rPr>
          <w:rFonts w:asciiTheme="majorHAnsi" w:hAnsiTheme="majorHAnsi" w:cs="Times New Roman"/>
          <w:b/>
          <w:color w:val="548DD4" w:themeColor="text2" w:themeTint="99"/>
          <w:lang w:val="lt-LT"/>
        </w:rPr>
        <w:t>-</w:t>
      </w:r>
      <w:r w:rsidR="00997C82" w:rsidRPr="00997C82">
        <w:rPr>
          <w:rFonts w:asciiTheme="majorHAnsi" w:hAnsiTheme="majorHAnsi" w:cs="Times New Roman"/>
          <w:b/>
          <w:color w:val="548DD4" w:themeColor="text2" w:themeTint="99"/>
          <w:lang w:val="lt-LT"/>
        </w:rPr>
        <w:t>01</w:t>
      </w:r>
      <w:r w:rsidR="00B36E1F" w:rsidRPr="00997C82">
        <w:rPr>
          <w:rFonts w:asciiTheme="majorHAnsi" w:hAnsiTheme="majorHAnsi" w:cs="Times New Roman"/>
          <w:b/>
          <w:color w:val="548DD4" w:themeColor="text2" w:themeTint="99"/>
          <w:lang w:val="lt-LT"/>
        </w:rPr>
        <w:t>.</w:t>
      </w:r>
      <w:r w:rsidRPr="00997C82">
        <w:rPr>
          <w:rFonts w:asciiTheme="majorHAnsi" w:hAnsiTheme="majorHAnsi" w:cs="Times New Roman"/>
          <w:lang w:val="pt-PT"/>
        </w:rPr>
        <w:t xml:space="preserve"> Jeigu pasi</w:t>
      </w:r>
      <w:r w:rsidRPr="00997C82">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prisegant atskiru dokumentu Microsoft Excell ar kita visuotinai prieinama teksto redagavimo programa.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Pr="007750CB">
        <w:rPr>
          <w:rFonts w:asciiTheme="majorHAnsi" w:hAnsiTheme="majorHAnsi"/>
          <w:b/>
          <w:color w:val="FF0000"/>
          <w:sz w:val="22"/>
          <w:szCs w:val="22"/>
          <w:lang w:eastAsia="lt-LT"/>
        </w:rPr>
        <w:t>ar kita visuotinai prieinama teksto redagavimo programa.</w:t>
      </w:r>
    </w:p>
    <w:p w:rsidR="00565D8B" w:rsidRPr="008E62AA" w:rsidRDefault="00565D8B" w:rsidP="00565D8B">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65D8B" w:rsidRDefault="00565D8B" w:rsidP="00565D8B">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8E62AA" w:rsidRPr="008E62AA" w:rsidRDefault="008E62AA" w:rsidP="008E62AA">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9E1158" w:rsidRPr="00E67A39" w:rsidRDefault="009E1158" w:rsidP="009E115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8E62AA">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sidR="00E67A39">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9B2772" w:rsidRPr="00AF2A37" w:rsidRDefault="009B2772" w:rsidP="009B2772">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8E62AA" w:rsidRPr="00D05B06" w:rsidRDefault="008E62AA" w:rsidP="008E62AA">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8E62AA" w:rsidRPr="00D05B06" w:rsidRDefault="008E62AA" w:rsidP="008E62AA">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997C82">
        <w:rPr>
          <w:rFonts w:asciiTheme="majorHAnsi" w:hAnsiTheme="majorHAnsi"/>
          <w:b/>
          <w:iCs/>
          <w:color w:val="548DD4" w:themeColor="text2" w:themeTint="99"/>
          <w:sz w:val="22"/>
          <w:szCs w:val="22"/>
        </w:rPr>
        <w:t xml:space="preserve">2025 m. </w:t>
      </w:r>
      <w:r w:rsidR="00997C82" w:rsidRPr="00997C82">
        <w:rPr>
          <w:rFonts w:asciiTheme="majorHAnsi" w:hAnsiTheme="majorHAnsi"/>
          <w:b/>
          <w:iCs/>
          <w:color w:val="548DD4" w:themeColor="text2" w:themeTint="99"/>
          <w:sz w:val="22"/>
          <w:szCs w:val="22"/>
        </w:rPr>
        <w:t xml:space="preserve">balandžio 1 </w:t>
      </w:r>
      <w:r w:rsidR="00366696" w:rsidRPr="00997C82">
        <w:rPr>
          <w:rFonts w:asciiTheme="majorHAnsi" w:hAnsiTheme="majorHAnsi"/>
          <w:b/>
          <w:iCs/>
          <w:color w:val="548DD4" w:themeColor="text2" w:themeTint="99"/>
          <w:sz w:val="22"/>
          <w:szCs w:val="22"/>
        </w:rPr>
        <w:t>d.</w:t>
      </w:r>
      <w:bookmarkStart w:id="32" w:name="_GoBack"/>
      <w:bookmarkEnd w:id="32"/>
      <w:r w:rsidR="00366696" w:rsidRPr="00997C82">
        <w:rPr>
          <w:rFonts w:asciiTheme="majorHAnsi" w:hAnsiTheme="majorHAnsi"/>
          <w:b/>
          <w:iCs/>
          <w:color w:val="548DD4" w:themeColor="text2" w:themeTint="99"/>
          <w:sz w:val="22"/>
          <w:szCs w:val="22"/>
        </w:rPr>
        <w:t xml:space="preserve"> 0</w:t>
      </w:r>
      <w:r w:rsidR="00997C82" w:rsidRPr="00997C82">
        <w:rPr>
          <w:rFonts w:asciiTheme="majorHAnsi" w:hAnsiTheme="majorHAnsi"/>
          <w:b/>
          <w:iCs/>
          <w:color w:val="548DD4" w:themeColor="text2" w:themeTint="99"/>
          <w:sz w:val="22"/>
          <w:szCs w:val="22"/>
        </w:rPr>
        <w:t>9</w:t>
      </w:r>
      <w:r w:rsidR="00AF7788" w:rsidRPr="00997C82">
        <w:rPr>
          <w:rFonts w:asciiTheme="majorHAnsi" w:hAnsiTheme="majorHAnsi"/>
          <w:b/>
          <w:iCs/>
          <w:color w:val="548DD4" w:themeColor="text2" w:themeTint="99"/>
          <w:sz w:val="22"/>
          <w:szCs w:val="22"/>
        </w:rPr>
        <w:t xml:space="preserve"> val. 30 min</w:t>
      </w:r>
      <w:r w:rsidR="00AF7788" w:rsidRPr="00997C82">
        <w:rPr>
          <w:rFonts w:asciiTheme="majorHAnsi" w:hAnsiTheme="majorHAnsi"/>
          <w:b/>
          <w:iCs/>
          <w:sz w:val="22"/>
          <w:szCs w:val="22"/>
        </w:rPr>
        <w:t>.</w:t>
      </w:r>
      <w:r w:rsidR="00AF7788" w:rsidRPr="00997C82">
        <w:rPr>
          <w:rFonts w:asciiTheme="majorHAnsi" w:hAnsiTheme="majorHAnsi"/>
          <w:iCs/>
          <w:sz w:val="22"/>
          <w:szCs w:val="22"/>
        </w:rPr>
        <w:t xml:space="preserve"> </w:t>
      </w:r>
      <w:r w:rsidR="00AF7788" w:rsidRPr="00997C82">
        <w:rPr>
          <w:rFonts w:asciiTheme="majorHAnsi" w:hAnsiTheme="majorHAnsi"/>
          <w:iCs/>
          <w:sz w:val="22"/>
          <w:szCs w:val="22"/>
          <w:u w:val="single"/>
        </w:rPr>
        <w:t xml:space="preserve">Jei pasiūlymas teikiamas šifruotas, slaptažodis turi būti pateiktas </w:t>
      </w:r>
      <w:r w:rsidR="00AF7788" w:rsidRPr="00997C82">
        <w:rPr>
          <w:rFonts w:asciiTheme="majorHAnsi" w:hAnsiTheme="majorHAnsi"/>
          <w:b/>
          <w:iCs/>
          <w:color w:val="548DD4" w:themeColor="text2" w:themeTint="99"/>
          <w:sz w:val="22"/>
          <w:szCs w:val="22"/>
          <w:u w:val="single"/>
        </w:rPr>
        <w:t>2025 m.</w:t>
      </w:r>
      <w:r w:rsidR="00997C82" w:rsidRPr="00997C82">
        <w:rPr>
          <w:rFonts w:asciiTheme="majorHAnsi" w:hAnsiTheme="majorHAnsi"/>
          <w:b/>
          <w:iCs/>
          <w:color w:val="548DD4" w:themeColor="text2" w:themeTint="99"/>
          <w:sz w:val="22"/>
          <w:szCs w:val="22"/>
          <w:u w:val="single"/>
        </w:rPr>
        <w:t xml:space="preserve"> balandžio 1</w:t>
      </w:r>
      <w:r w:rsidR="00AF7788" w:rsidRPr="00997C82">
        <w:rPr>
          <w:rFonts w:asciiTheme="majorHAnsi" w:hAnsiTheme="majorHAnsi"/>
          <w:b/>
          <w:iCs/>
          <w:color w:val="548DD4" w:themeColor="text2" w:themeTint="99"/>
          <w:sz w:val="22"/>
          <w:szCs w:val="22"/>
          <w:u w:val="single"/>
        </w:rPr>
        <w:t xml:space="preserve"> d.</w:t>
      </w:r>
      <w:r w:rsidR="00AF7788" w:rsidRPr="00997C82">
        <w:rPr>
          <w:rFonts w:asciiTheme="majorHAnsi" w:hAnsiTheme="majorHAnsi"/>
          <w:iCs/>
          <w:color w:val="548DD4" w:themeColor="text2" w:themeTint="99"/>
          <w:sz w:val="22"/>
          <w:szCs w:val="22"/>
          <w:u w:val="single"/>
        </w:rPr>
        <w:t xml:space="preserve"> intervale </w:t>
      </w:r>
      <w:r w:rsidR="00366696" w:rsidRPr="00997C82">
        <w:rPr>
          <w:rFonts w:asciiTheme="majorHAnsi" w:hAnsiTheme="majorHAnsi"/>
          <w:b/>
          <w:iCs/>
          <w:color w:val="548DD4" w:themeColor="text2" w:themeTint="99"/>
          <w:sz w:val="22"/>
          <w:szCs w:val="22"/>
          <w:u w:val="single"/>
        </w:rPr>
        <w:t>0</w:t>
      </w:r>
      <w:r w:rsidR="00997C82" w:rsidRPr="00997C82">
        <w:rPr>
          <w:rFonts w:asciiTheme="majorHAnsi" w:hAnsiTheme="majorHAnsi"/>
          <w:b/>
          <w:iCs/>
          <w:color w:val="548DD4" w:themeColor="text2" w:themeTint="99"/>
          <w:sz w:val="22"/>
          <w:szCs w:val="22"/>
          <w:u w:val="single"/>
        </w:rPr>
        <w:t>9</w:t>
      </w:r>
      <w:r w:rsidR="00366696" w:rsidRPr="00997C82">
        <w:rPr>
          <w:rFonts w:asciiTheme="majorHAnsi" w:hAnsiTheme="majorHAnsi"/>
          <w:b/>
          <w:iCs/>
          <w:color w:val="548DD4" w:themeColor="text2" w:themeTint="99"/>
          <w:sz w:val="22"/>
          <w:szCs w:val="22"/>
          <w:u w:val="single"/>
        </w:rPr>
        <w:t>.00 – 0</w:t>
      </w:r>
      <w:r w:rsidR="00997C82" w:rsidRPr="00997C82">
        <w:rPr>
          <w:rFonts w:asciiTheme="majorHAnsi" w:hAnsiTheme="majorHAnsi"/>
          <w:b/>
          <w:iCs/>
          <w:color w:val="548DD4" w:themeColor="text2" w:themeTint="99"/>
          <w:sz w:val="22"/>
          <w:szCs w:val="22"/>
          <w:u w:val="single"/>
        </w:rPr>
        <w:t>9</w:t>
      </w:r>
      <w:r w:rsidR="00AF7788" w:rsidRPr="00997C82">
        <w:rPr>
          <w:rFonts w:asciiTheme="majorHAnsi" w:hAnsiTheme="majorHAnsi"/>
          <w:b/>
          <w:iCs/>
          <w:color w:val="548DD4" w:themeColor="text2" w:themeTint="99"/>
          <w:sz w:val="22"/>
          <w:szCs w:val="22"/>
          <w:u w:val="single"/>
        </w:rPr>
        <w:t>.30 val.</w:t>
      </w:r>
      <w:r w:rsidR="00AF7788" w:rsidRPr="00997C82">
        <w:rPr>
          <w:rFonts w:asciiTheme="majorHAnsi" w:hAnsiTheme="majorHAnsi"/>
          <w:iCs/>
          <w:color w:val="548DD4" w:themeColor="text2" w:themeTint="99"/>
          <w:sz w:val="22"/>
          <w:szCs w:val="22"/>
          <w:u w:val="single"/>
        </w:rPr>
        <w:t xml:space="preserve"> </w:t>
      </w:r>
      <w:r w:rsidR="00AF7788" w:rsidRPr="00997C82">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8B15D7">
        <w:rPr>
          <w:rFonts w:asciiTheme="majorHAnsi" w:hAnsiTheme="majorHAnsi"/>
          <w:b/>
          <w:bCs/>
          <w:sz w:val="22"/>
          <w:szCs w:val="22"/>
        </w:rPr>
        <w:t>GYVYBINIŲ FUNKCIJŲ MONITORIŲ</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2B3" w:rsidRDefault="00B502B3" w:rsidP="006670D4">
      <w:r>
        <w:separator/>
      </w:r>
    </w:p>
  </w:endnote>
  <w:endnote w:type="continuationSeparator" w:id="0">
    <w:p w:rsidR="00B502B3" w:rsidRDefault="00B502B3"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2B3" w:rsidRDefault="00B502B3" w:rsidP="006670D4">
      <w:r>
        <w:separator/>
      </w:r>
    </w:p>
  </w:footnote>
  <w:footnote w:type="continuationSeparator" w:id="0">
    <w:p w:rsidR="00B502B3" w:rsidRDefault="00B502B3" w:rsidP="006670D4">
      <w:r>
        <w:continuationSeparator/>
      </w:r>
    </w:p>
  </w:footnote>
  <w:footnote w:id="1">
    <w:p w:rsidR="00565D8B" w:rsidRPr="00C54A7B" w:rsidRDefault="00565D8B"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65D8B" w:rsidRPr="00C54A7B" w:rsidRDefault="00565D8B"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565D8B" w:rsidRDefault="00565D8B"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65D8B" w:rsidRPr="00551FCA" w:rsidRDefault="00565D8B"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73"/>
    <w:rsid w:val="00170AFF"/>
    <w:rsid w:val="00171971"/>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3A63"/>
    <w:rsid w:val="002170CB"/>
    <w:rsid w:val="00221DD7"/>
    <w:rsid w:val="002226EE"/>
    <w:rsid w:val="00233AAF"/>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950C9"/>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72"/>
    <w:rsid w:val="00893A62"/>
    <w:rsid w:val="008A22DB"/>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97C82"/>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2B3"/>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5124B"/>
    <w:rsid w:val="00F530FB"/>
    <w:rsid w:val="00F53DE8"/>
    <w:rsid w:val="00F54E35"/>
    <w:rsid w:val="00F55236"/>
    <w:rsid w:val="00F560CB"/>
    <w:rsid w:val="00F56CD9"/>
    <w:rsid w:val="00F5791E"/>
    <w:rsid w:val="00F609F9"/>
    <w:rsid w:val="00F60D6A"/>
    <w:rsid w:val="00F61106"/>
    <w:rsid w:val="00F646AE"/>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07781"/>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3A68A-CCCD-4FD7-9947-A809EF30E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21</Pages>
  <Words>41763</Words>
  <Characters>23806</Characters>
  <Application>Microsoft Office Word</Application>
  <DocSecurity>0</DocSecurity>
  <Lines>198</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125</cp:revision>
  <cp:lastPrinted>2021-08-13T13:16:00Z</cp:lastPrinted>
  <dcterms:created xsi:type="dcterms:W3CDTF">2023-12-08T12:01:00Z</dcterms:created>
  <dcterms:modified xsi:type="dcterms:W3CDTF">2025-03-19T18:12:00Z</dcterms:modified>
</cp:coreProperties>
</file>