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77777777" w:rsidR="000B2096" w:rsidRPr="0060156C" w:rsidRDefault="000B2096" w:rsidP="000B2096">
      <w:pPr>
        <w:spacing w:line="276" w:lineRule="auto"/>
        <w:jc w:val="center"/>
        <w:rPr>
          <w:rStyle w:val="Hipersaitas"/>
        </w:rPr>
      </w:pPr>
      <w:r w:rsidRPr="0060156C">
        <w:rPr>
          <w:szCs w:val="24"/>
        </w:rPr>
        <w:t xml:space="preserve">Savivaldybės biudžetinė įstaiga , Vytauto Didžiojo g. 58, 86143  Kelmė , duomenys kaupiami ir saugomi Juridinių asmenų registre, Kodas 188768730, Tel. (8 427)  69 053, El. p. </w:t>
      </w:r>
      <w:hyperlink r:id="rId6"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Default="000B2096" w:rsidP="000B2096">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4516CDEC" w14:textId="77777777" w:rsidR="00C913B1" w:rsidRPr="0060156C" w:rsidRDefault="00C913B1" w:rsidP="000B2096">
      <w:pPr>
        <w:spacing w:line="276" w:lineRule="auto"/>
        <w:jc w:val="center"/>
        <w:rPr>
          <w:b/>
          <w:bCs/>
          <w:szCs w:val="24"/>
          <w:shd w:val="clear" w:color="auto" w:fill="FFFFFF"/>
        </w:rPr>
      </w:pPr>
    </w:p>
    <w:p w14:paraId="17F515FC" w14:textId="7CB80F81" w:rsidR="000B2096" w:rsidRPr="00C1121C" w:rsidRDefault="00C913B1" w:rsidP="004110EE">
      <w:pPr>
        <w:jc w:val="center"/>
        <w:rPr>
          <w:b/>
        </w:rPr>
      </w:pPr>
      <w:bookmarkStart w:id="2" w:name="_Hlk499562436"/>
      <w:r w:rsidRPr="00C1121C">
        <w:rPr>
          <w:rFonts w:eastAsiaTheme="majorEastAsia"/>
          <w:b/>
        </w:rPr>
        <w:t>„</w:t>
      </w:r>
      <w:bookmarkEnd w:id="1"/>
      <w:r w:rsidRPr="00C913B1">
        <w:rPr>
          <w:rFonts w:eastAsiaTheme="majorEastAsia"/>
          <w:b/>
        </w:rPr>
        <w:t>KELMĖS RAJONO LIOLIŲ SENIŪNIJOS MAIRONIŲ KADASTRINĖS VIETOVĖS GRIOVIO S-1 IR JAME ESANČIŲ VALSTYBEI PRIKLAUSANČIŲ MELIORACIJOS STATINIŲ REMONTO IR PRIEŽIŪROS DARBAI</w:t>
      </w:r>
      <w:r w:rsidRPr="00C1121C">
        <w:rPr>
          <w:b/>
        </w:rPr>
        <w:t>“</w:t>
      </w:r>
    </w:p>
    <w:p w14:paraId="43EC59F0" w14:textId="77777777" w:rsidR="0060156C" w:rsidRPr="0060156C" w:rsidRDefault="0060156C" w:rsidP="000B2096">
      <w:pPr>
        <w:spacing w:after="160" w:line="276" w:lineRule="auto"/>
        <w:jc w:val="left"/>
        <w:rPr>
          <w:b/>
          <w:szCs w:val="24"/>
        </w:rPr>
      </w:pPr>
    </w:p>
    <w:p w14:paraId="73C62FD5" w14:textId="77777777" w:rsidR="0060156C" w:rsidRPr="0060156C" w:rsidRDefault="0060156C" w:rsidP="000B2096">
      <w:pPr>
        <w:spacing w:after="160" w:line="276" w:lineRule="auto"/>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281C9E4D" w:rsidR="000B2096" w:rsidRPr="0060156C" w:rsidRDefault="000B2096" w:rsidP="00691292">
      <w:pPr>
        <w:pStyle w:val="Sraopastraipa"/>
        <w:numPr>
          <w:ilvl w:val="0"/>
          <w:numId w:val="1"/>
        </w:numPr>
        <w:tabs>
          <w:tab w:val="left" w:pos="284"/>
        </w:tabs>
        <w:spacing w:line="276" w:lineRule="auto"/>
        <w:ind w:left="0" w:firstLine="0"/>
        <w:rPr>
          <w:b/>
          <w:bCs/>
          <w:i/>
          <w:iCs/>
          <w:szCs w:val="24"/>
        </w:rPr>
      </w:pPr>
      <w:r w:rsidRPr="0060156C">
        <w:rPr>
          <w:szCs w:val="24"/>
        </w:rPr>
        <w:t xml:space="preserve">Kelmės rajono savivaldybės administracija (toliau – Perkančioji organizacija) numato įsigyti </w:t>
      </w:r>
      <w:r w:rsidR="00F80C76" w:rsidRPr="00F80C76">
        <w:rPr>
          <w:b/>
          <w:bCs/>
          <w:i/>
          <w:iCs/>
          <w:szCs w:val="24"/>
        </w:rPr>
        <w:t>Kelmės rajono Liolių seniūnijos Maironių kadastrinės vietovės griovio S-1 ir jame esančių valstybei priklausančių melioracijos statinių remonto ir priežiūros darb</w:t>
      </w:r>
      <w:r w:rsidR="00F80C76">
        <w:rPr>
          <w:b/>
          <w:bCs/>
          <w:i/>
          <w:iCs/>
          <w:szCs w:val="24"/>
        </w:rPr>
        <w:t>us</w:t>
      </w:r>
      <w:r w:rsidRPr="0060156C">
        <w:rPr>
          <w:szCs w:val="24"/>
        </w:rPr>
        <w:t xml:space="preserve"> (toliau – Darbai)</w:t>
      </w:r>
      <w:r w:rsidR="00CE4089">
        <w:rPr>
          <w:szCs w:val="24"/>
        </w:rPr>
        <w:t>.</w:t>
      </w:r>
      <w:r w:rsidRPr="0060156C">
        <w:rPr>
          <w:rStyle w:val="form-control"/>
          <w:b/>
          <w:bCs/>
          <w:i/>
          <w:iCs/>
        </w:rPr>
        <w:t xml:space="preserve"> </w:t>
      </w:r>
    </w:p>
    <w:p w14:paraId="1B1D656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7"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8"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691292">
      <w:pPr>
        <w:keepNext/>
        <w:keepLines/>
        <w:numPr>
          <w:ilvl w:val="0"/>
          <w:numId w:val="2"/>
        </w:numPr>
        <w:tabs>
          <w:tab w:val="left" w:pos="284"/>
          <w:tab w:val="left" w:pos="1134"/>
        </w:tabs>
        <w:spacing w:line="276" w:lineRule="auto"/>
        <w:ind w:left="0" w:firstLine="0"/>
        <w:rPr>
          <w:szCs w:val="24"/>
        </w:rPr>
      </w:pPr>
      <w:r w:rsidRPr="0060156C">
        <w:rPr>
          <w:szCs w:val="24"/>
        </w:rPr>
        <w:t>Perkančioji organizacija nėra pridėtinės vertės mokesčio (toliau – PVM) mokėtoja.</w:t>
      </w:r>
    </w:p>
    <w:p w14:paraId="62AAF2A3" w14:textId="77777777" w:rsidR="000B2096" w:rsidRPr="0060156C" w:rsidRDefault="000B2096" w:rsidP="00691292">
      <w:pPr>
        <w:pStyle w:val="Sraopastraipa"/>
        <w:numPr>
          <w:ilvl w:val="0"/>
          <w:numId w:val="2"/>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3EF14FE1" w14:textId="337B640D" w:rsidR="000B2096" w:rsidRPr="0060156C" w:rsidRDefault="000B2096" w:rsidP="00691292">
      <w:pPr>
        <w:pStyle w:val="Sraopastraipa"/>
        <w:numPr>
          <w:ilvl w:val="0"/>
          <w:numId w:val="2"/>
        </w:numPr>
        <w:tabs>
          <w:tab w:val="left" w:pos="284"/>
          <w:tab w:val="left" w:pos="993"/>
        </w:tabs>
        <w:spacing w:before="120" w:line="276" w:lineRule="auto"/>
        <w:ind w:firstLine="10"/>
        <w:rPr>
          <w:szCs w:val="24"/>
        </w:rPr>
      </w:pPr>
      <w:r w:rsidRPr="0060156C">
        <w:rPr>
          <w:szCs w:val="24"/>
        </w:rPr>
        <w:t xml:space="preserve">Šio pirkimo objektas yra – </w:t>
      </w:r>
      <w:r w:rsidR="000768BC" w:rsidRPr="000768BC">
        <w:rPr>
          <w:b/>
          <w:i/>
        </w:rPr>
        <w:t>Kelmės rajono Liolių seniūnijos Maironių kadastrinės vietovės griovio S-1 ir jame esančių valstybei priklausančių melioracijos statinių remonto ir priežiūros darbai</w:t>
      </w:r>
      <w:r w:rsidR="000768BC">
        <w:rPr>
          <w:b/>
          <w:bCs/>
          <w:i/>
          <w:iCs/>
          <w:szCs w:val="24"/>
        </w:rPr>
        <w:t xml:space="preserve">, </w:t>
      </w:r>
      <w:r w:rsidR="004110EE" w:rsidRPr="000768BC">
        <w:rPr>
          <w:b/>
          <w:bCs/>
          <w:i/>
          <w:iCs/>
          <w:szCs w:val="24"/>
        </w:rPr>
        <w:t>(BVPŽ</w:t>
      </w:r>
      <w:r w:rsidR="000768BC" w:rsidRPr="000768BC">
        <w:rPr>
          <w:b/>
          <w:bCs/>
          <w:i/>
          <w:iCs/>
          <w:szCs w:val="24"/>
        </w:rPr>
        <w:t xml:space="preserve"> – 45112320-4</w:t>
      </w:r>
      <w:r w:rsidR="004110EE" w:rsidRPr="000768BC">
        <w:rPr>
          <w:b/>
          <w:bCs/>
          <w:i/>
          <w:iCs/>
          <w:szCs w:val="24"/>
        </w:rPr>
        <w:t>)</w:t>
      </w:r>
      <w:r w:rsidR="00C1121C" w:rsidRPr="000768BC">
        <w:rPr>
          <w:b/>
          <w:bCs/>
          <w:i/>
          <w:iCs/>
          <w:szCs w:val="24"/>
        </w:rPr>
        <w:t>.</w:t>
      </w:r>
    </w:p>
    <w:p w14:paraId="0CC1F174" w14:textId="77777777" w:rsidR="00C279EB" w:rsidRDefault="000B2096" w:rsidP="00C279E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szCs w:val="24"/>
        </w:rPr>
        <w:t xml:space="preserve">Pirkimas </w:t>
      </w:r>
      <w:r w:rsidR="00DC1EC8" w:rsidRPr="000E6365">
        <w:rPr>
          <w:szCs w:val="24"/>
        </w:rPr>
        <w:t>ne</w:t>
      </w:r>
      <w:r w:rsidR="00514A0B" w:rsidRPr="000E6365">
        <w:rPr>
          <w:szCs w:val="24"/>
        </w:rPr>
        <w:t xml:space="preserve">skaidomas į </w:t>
      </w:r>
      <w:r w:rsidRPr="000E6365">
        <w:rPr>
          <w:szCs w:val="24"/>
        </w:rPr>
        <w:t>dalis</w:t>
      </w:r>
      <w:r w:rsidR="001B7A8E" w:rsidRPr="000E6365">
        <w:rPr>
          <w:szCs w:val="24"/>
        </w:rPr>
        <w:t xml:space="preserve">. </w:t>
      </w:r>
      <w:r w:rsidR="00DC1EC8" w:rsidRPr="000E6365">
        <w:rPr>
          <w:szCs w:val="24"/>
        </w:rPr>
        <w:t>Tiekėjai privalo siūlyti visą darbų apimtį, nurodytą 3 priede (Žiniaraščiai).</w:t>
      </w:r>
      <w:r w:rsidR="002C3B55" w:rsidRPr="000E6365">
        <w:rPr>
          <w:szCs w:val="24"/>
        </w:rPr>
        <w:t xml:space="preserve"> </w:t>
      </w:r>
      <w:r w:rsidR="00C279EB">
        <w:rPr>
          <w:b/>
          <w:i/>
          <w:szCs w:val="24"/>
        </w:rPr>
        <w:t xml:space="preserve"> </w:t>
      </w:r>
    </w:p>
    <w:p w14:paraId="309EF3DC" w14:textId="5DA5823A" w:rsidR="00C279EB" w:rsidRPr="00C279EB" w:rsidRDefault="00C279EB" w:rsidP="00C279EB">
      <w:pPr>
        <w:pStyle w:val="Sraopastraipa"/>
        <w:numPr>
          <w:ilvl w:val="1"/>
          <w:numId w:val="2"/>
        </w:numPr>
        <w:tabs>
          <w:tab w:val="left" w:pos="284"/>
          <w:tab w:val="left" w:pos="426"/>
          <w:tab w:val="left" w:pos="993"/>
          <w:tab w:val="left" w:pos="1134"/>
        </w:tabs>
        <w:spacing w:line="276" w:lineRule="auto"/>
        <w:rPr>
          <w:rStyle w:val="markedcontent"/>
          <w:bCs/>
          <w:iCs/>
          <w:szCs w:val="24"/>
        </w:rPr>
      </w:pPr>
      <w:r w:rsidRPr="00C279EB">
        <w:rPr>
          <w:bCs/>
          <w:iCs/>
          <w:szCs w:val="24"/>
        </w:rPr>
        <w:t>Maksimali pirkimui skirta lėšų suma – 30 253,00 Eur be PVM.</w:t>
      </w:r>
    </w:p>
    <w:p w14:paraId="1B2BBE0C" w14:textId="5311442E" w:rsidR="000B2096" w:rsidRPr="000E6365" w:rsidRDefault="000B2096" w:rsidP="00982E6B">
      <w:pPr>
        <w:pStyle w:val="Sraopastraipa"/>
        <w:numPr>
          <w:ilvl w:val="0"/>
          <w:numId w:val="2"/>
        </w:numPr>
        <w:tabs>
          <w:tab w:val="left" w:pos="284"/>
          <w:tab w:val="left" w:pos="426"/>
          <w:tab w:val="left" w:pos="993"/>
          <w:tab w:val="left" w:pos="1134"/>
        </w:tabs>
        <w:spacing w:line="276" w:lineRule="auto"/>
        <w:ind w:firstLine="10"/>
        <w:rPr>
          <w:b/>
          <w:i/>
          <w:szCs w:val="24"/>
        </w:rPr>
      </w:pPr>
      <w:r w:rsidRPr="000E6365">
        <w:rPr>
          <w:b/>
          <w:i/>
          <w:szCs w:val="24"/>
        </w:rPr>
        <w:t xml:space="preserve">Darbų atlikimo terminai: </w:t>
      </w:r>
    </w:p>
    <w:p w14:paraId="65F19EF1" w14:textId="613730FC" w:rsidR="00514A0B" w:rsidRPr="007713F1" w:rsidRDefault="004110EE" w:rsidP="00514A0B">
      <w:pPr>
        <w:tabs>
          <w:tab w:val="left" w:pos="1418"/>
          <w:tab w:val="left" w:pos="1560"/>
        </w:tabs>
        <w:rPr>
          <w:color w:val="000000" w:themeColor="text1"/>
          <w:szCs w:val="24"/>
        </w:rPr>
      </w:pPr>
      <w:r>
        <w:t>11.</w:t>
      </w:r>
      <w:r w:rsidRPr="004110EE">
        <w:t xml:space="preserve">  </w:t>
      </w:r>
      <w:r w:rsidR="00514A0B">
        <w:t>Sutarties galiojimas</w:t>
      </w:r>
      <w:r w:rsidR="000B2096" w:rsidRPr="004110EE">
        <w:t xml:space="preserve"> – </w:t>
      </w:r>
      <w:r w:rsidR="00514A0B" w:rsidRPr="00A61D62">
        <w:rPr>
          <w:color w:val="000000" w:themeColor="text1"/>
          <w:szCs w:val="24"/>
        </w:rPr>
        <w:t xml:space="preserve">Sutartis </w:t>
      </w:r>
      <w:r w:rsidR="00514A0B" w:rsidRPr="00A61D62">
        <w:rPr>
          <w:iCs/>
          <w:color w:val="000000" w:themeColor="text1"/>
          <w:szCs w:val="24"/>
          <w:lang w:eastAsia="lt-LT"/>
        </w:rPr>
        <w:t>įsigalioja nuo Sutarties pasirašymo datos ir galioja iki visiško sutartinių įsipareigojimų įvykdymo</w:t>
      </w:r>
      <w:r w:rsidR="00514A0B" w:rsidRPr="00A61D62">
        <w:rPr>
          <w:color w:val="000000" w:themeColor="text1"/>
          <w:szCs w:val="24"/>
          <w:lang w:eastAsia="lt-LT"/>
        </w:rPr>
        <w:t>, bet ne ilgiau kaip iki</w:t>
      </w:r>
      <w:r w:rsidR="00514A0B" w:rsidRPr="00A61D62">
        <w:rPr>
          <w:color w:val="000000" w:themeColor="text1"/>
          <w:szCs w:val="24"/>
        </w:rPr>
        <w:t xml:space="preserve"> </w:t>
      </w:r>
      <w:sdt>
        <w:sdtPr>
          <w:rPr>
            <w:color w:val="000000" w:themeColor="text1"/>
            <w:szCs w:val="24"/>
          </w:rPr>
          <w:id w:val="139385577"/>
          <w:placeholder>
            <w:docPart w:val="56B29D374DAB4789B8D3C3375BAC1D39"/>
          </w:placeholder>
          <w:date w:fullDate="2025-12-31T00:00:00Z">
            <w:dateFormat w:val="yyyy 'm.' MMMM d 'd.'"/>
            <w:lid w:val="lt-LT"/>
            <w:storeMappedDataAs w:val="dateTime"/>
            <w:calendar w:val="gregorian"/>
          </w:date>
        </w:sdtPr>
        <w:sdtEndPr/>
        <w:sdtContent>
          <w:r w:rsidR="00514A0B">
            <w:rPr>
              <w:color w:val="000000" w:themeColor="text1"/>
              <w:szCs w:val="24"/>
            </w:rPr>
            <w:t>2025 m. gruodžio 31 d.</w:t>
          </w:r>
        </w:sdtContent>
      </w:sdt>
      <w:r w:rsidR="00514A0B" w:rsidRPr="00A61D62">
        <w:rPr>
          <w:color w:val="000000" w:themeColor="text1"/>
          <w:szCs w:val="24"/>
          <w:lang w:eastAsia="lt-LT"/>
        </w:rPr>
        <w:t xml:space="preserve"> </w:t>
      </w:r>
    </w:p>
    <w:p w14:paraId="24528D66" w14:textId="7087FAB1" w:rsidR="00514A0B" w:rsidRPr="003F79C0" w:rsidRDefault="00514A0B" w:rsidP="003F79C0">
      <w:pPr>
        <w:pStyle w:val="Sraopastraipa"/>
        <w:numPr>
          <w:ilvl w:val="1"/>
          <w:numId w:val="8"/>
        </w:numPr>
        <w:tabs>
          <w:tab w:val="left" w:pos="1418"/>
          <w:tab w:val="left" w:pos="1560"/>
        </w:tabs>
        <w:rPr>
          <w:iCs/>
          <w:color w:val="000000" w:themeColor="text1"/>
          <w:szCs w:val="24"/>
        </w:rPr>
      </w:pPr>
      <w:r w:rsidRPr="003F79C0">
        <w:rPr>
          <w:iCs/>
          <w:color w:val="000000" w:themeColor="text1"/>
        </w:rPr>
        <w:t>darbų pradžia – Sutarties pasirašymo data.</w:t>
      </w:r>
    </w:p>
    <w:p w14:paraId="619D07C2" w14:textId="4552DBBC" w:rsidR="00C1121C" w:rsidRPr="003F79C0" w:rsidRDefault="00514A0B" w:rsidP="003F79C0">
      <w:pPr>
        <w:pStyle w:val="Sraopastraipa"/>
        <w:numPr>
          <w:ilvl w:val="1"/>
          <w:numId w:val="8"/>
        </w:numPr>
        <w:tabs>
          <w:tab w:val="left" w:pos="1418"/>
          <w:tab w:val="left" w:pos="1560"/>
        </w:tabs>
        <w:rPr>
          <w:iCs/>
          <w:color w:val="000000" w:themeColor="text1"/>
          <w:szCs w:val="24"/>
        </w:rPr>
      </w:pPr>
      <w:r w:rsidRPr="003F79C0">
        <w:rPr>
          <w:color w:val="000000" w:themeColor="text1"/>
          <w:szCs w:val="24"/>
        </w:rPr>
        <w:t>darbų pabaiga</w:t>
      </w:r>
      <w:r w:rsidRPr="003F79C0">
        <w:rPr>
          <w:iCs/>
          <w:color w:val="000000" w:themeColor="text1"/>
        </w:rPr>
        <w:t xml:space="preserve"> – </w:t>
      </w:r>
      <w:sdt>
        <w:sdtPr>
          <w:rPr>
            <w:iCs/>
            <w:color w:val="000000" w:themeColor="text1"/>
          </w:rPr>
          <w:id w:val="123203564"/>
          <w:placeholder>
            <w:docPart w:val="E5185020BB85497E8AEE50644D663080"/>
          </w:placeholder>
          <w:date w:fullDate="2025-12-08T00:00:00Z">
            <w:dateFormat w:val="yyyy 'm.' MMMM d 'd.'"/>
            <w:lid w:val="lt-LT"/>
            <w:storeMappedDataAs w:val="dateTime"/>
            <w:calendar w:val="gregorian"/>
          </w:date>
        </w:sdtPr>
        <w:sdtEndPr/>
        <w:sdtContent>
          <w:r w:rsidRPr="003F79C0">
            <w:rPr>
              <w:iCs/>
              <w:color w:val="000000" w:themeColor="text1"/>
            </w:rPr>
            <w:t>2025 m. gruodžio 8 d.</w:t>
          </w:r>
        </w:sdtContent>
      </w:sdt>
    </w:p>
    <w:p w14:paraId="7E1BE7D3" w14:textId="3F4A2BF2" w:rsidR="004110EE" w:rsidRPr="004110EE" w:rsidRDefault="004110EE" w:rsidP="004110EE">
      <w:r>
        <w:t xml:space="preserve">        11.</w:t>
      </w:r>
      <w:r w:rsidR="003F79C0">
        <w:t>3</w:t>
      </w:r>
      <w:r>
        <w:t xml:space="preserve">.  </w:t>
      </w:r>
      <w:r w:rsidRPr="004110EE">
        <w:t xml:space="preserve">Darbų atlikimo terminas </w:t>
      </w:r>
      <w:r w:rsidRPr="00217C36">
        <w:rPr>
          <w:b/>
          <w:bCs/>
        </w:rPr>
        <w:t xml:space="preserve">negali būti ilgesnis nei </w:t>
      </w:r>
      <w:r w:rsidR="00514A0B" w:rsidRPr="00217C36">
        <w:rPr>
          <w:b/>
          <w:bCs/>
        </w:rPr>
        <w:t>9</w:t>
      </w:r>
      <w:r w:rsidRPr="00217C36">
        <w:rPr>
          <w:b/>
          <w:bCs/>
        </w:rPr>
        <w:t xml:space="preserve"> mėnesiai.</w:t>
      </w:r>
    </w:p>
    <w:p w14:paraId="50F8B3C4" w14:textId="77777777" w:rsidR="000B2096" w:rsidRPr="0060156C" w:rsidRDefault="000B2096" w:rsidP="000B2096">
      <w:pPr>
        <w:tabs>
          <w:tab w:val="left" w:pos="426"/>
        </w:tabs>
        <w:spacing w:line="276" w:lineRule="auto"/>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70154DFA" w14:textId="77777777" w:rsidR="000B2096" w:rsidRPr="0060156C" w:rsidRDefault="000B2096" w:rsidP="00691292">
      <w:pPr>
        <w:pStyle w:val="Sraopastraipa"/>
        <w:numPr>
          <w:ilvl w:val="0"/>
          <w:numId w:val="3"/>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39B2DB4" w14:textId="4DA65154" w:rsidR="00C1121C" w:rsidRDefault="000B2096" w:rsidP="00691292">
      <w:pPr>
        <w:pStyle w:val="Sraopastraipa"/>
        <w:numPr>
          <w:ilvl w:val="0"/>
          <w:numId w:val="3"/>
        </w:numPr>
        <w:tabs>
          <w:tab w:val="left" w:pos="426"/>
          <w:tab w:val="left" w:pos="710"/>
        </w:tabs>
        <w:spacing w:line="276" w:lineRule="auto"/>
        <w:ind w:left="0" w:firstLine="0"/>
        <w:rPr>
          <w:szCs w:val="24"/>
        </w:rPr>
      </w:pPr>
      <w:r w:rsidRPr="0060156C">
        <w:rPr>
          <w:b/>
          <w:i/>
          <w:szCs w:val="24"/>
        </w:rPr>
        <w:t>Darbų atlikimo vieta</w:t>
      </w:r>
      <w:r w:rsidRPr="0060156C">
        <w:rPr>
          <w:szCs w:val="24"/>
        </w:rPr>
        <w:t xml:space="preserve"> – </w:t>
      </w:r>
      <w:bookmarkStart w:id="4" w:name="_Hlk499564259"/>
      <w:r w:rsidR="00691292">
        <w:rPr>
          <w:rStyle w:val="form-control"/>
          <w:rFonts w:eastAsiaTheme="majorEastAsia"/>
          <w:bCs/>
          <w:iCs/>
        </w:rPr>
        <w:t>Kelmės r</w:t>
      </w:r>
      <w:r w:rsidR="004110EE">
        <w:rPr>
          <w:rStyle w:val="form-control"/>
          <w:rFonts w:eastAsiaTheme="majorEastAsia"/>
          <w:bCs/>
          <w:iCs/>
        </w:rPr>
        <w:t>.</w:t>
      </w:r>
    </w:p>
    <w:p w14:paraId="4D01496A" w14:textId="68D85EEB" w:rsidR="00146D58" w:rsidRDefault="00064A56" w:rsidP="004110EE">
      <w:pPr>
        <w:pStyle w:val="Sraopastraipa"/>
        <w:tabs>
          <w:tab w:val="left" w:pos="426"/>
          <w:tab w:val="left" w:pos="710"/>
        </w:tabs>
        <w:spacing w:line="276" w:lineRule="auto"/>
        <w:ind w:left="0"/>
        <w:rPr>
          <w:szCs w:val="24"/>
        </w:rPr>
      </w:pPr>
      <w:r>
        <w:rPr>
          <w:szCs w:val="24"/>
        </w:rPr>
        <w:t xml:space="preserve">       </w:t>
      </w:r>
    </w:p>
    <w:p w14:paraId="24783798" w14:textId="77777777" w:rsidR="001935E8" w:rsidRPr="001935E8" w:rsidRDefault="001935E8" w:rsidP="001935E8">
      <w:pPr>
        <w:pStyle w:val="Sraopastraipa"/>
        <w:tabs>
          <w:tab w:val="left" w:pos="426"/>
          <w:tab w:val="left" w:pos="710"/>
        </w:tabs>
        <w:spacing w:line="276" w:lineRule="auto"/>
        <w:ind w:left="0"/>
        <w:rPr>
          <w:szCs w:val="24"/>
        </w:rPr>
      </w:pPr>
    </w:p>
    <w:p w14:paraId="0F287E31" w14:textId="77777777" w:rsidR="00C1121C" w:rsidRPr="00C1121C" w:rsidRDefault="00C1121C" w:rsidP="00C1121C">
      <w:pPr>
        <w:tabs>
          <w:tab w:val="left" w:pos="426"/>
          <w:tab w:val="left" w:pos="710"/>
        </w:tabs>
        <w:spacing w:line="276" w:lineRule="auto"/>
        <w:rPr>
          <w:szCs w:val="24"/>
        </w:rPr>
      </w:pPr>
    </w:p>
    <w:bookmarkEnd w:id="0"/>
    <w:bookmarkEnd w:id="4"/>
    <w:p w14:paraId="5323599B" w14:textId="117136FC" w:rsidR="000B2096" w:rsidRDefault="000B2096" w:rsidP="000B2096">
      <w:pPr>
        <w:pStyle w:val="Standard"/>
        <w:tabs>
          <w:tab w:val="left" w:pos="0"/>
          <w:tab w:val="left" w:pos="993"/>
        </w:tabs>
        <w:spacing w:line="276" w:lineRule="auto"/>
        <w:jc w:val="both"/>
        <w:rPr>
          <w:color w:val="auto"/>
          <w:szCs w:val="24"/>
        </w:rPr>
      </w:pPr>
    </w:p>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169D8D2E" w14:textId="77777777" w:rsidR="00FF54CC" w:rsidRPr="009363B8" w:rsidRDefault="000B2096" w:rsidP="00FF54CC">
      <w:pPr>
        <w:pStyle w:val="Sraopastraipa2"/>
        <w:tabs>
          <w:tab w:val="left" w:pos="1440"/>
        </w:tabs>
        <w:spacing w:after="0" w:line="240" w:lineRule="auto"/>
        <w:ind w:left="0"/>
        <w:jc w:val="both"/>
        <w:rPr>
          <w:bCs/>
        </w:rPr>
      </w:pPr>
      <w:r w:rsidRPr="0060156C">
        <w:t xml:space="preserve">15. </w:t>
      </w:r>
      <w:r w:rsidRPr="0060156C">
        <w:rPr>
          <w:lang w:eastAsia="lt-LT"/>
        </w:rPr>
        <w:t>Tiekėjams (subtiekėjams, kai remiamasi jų pajėgumais), dalyvaujantiems pirkime, netaikomi tiekėjų pašalinimo pagrindai</w:t>
      </w:r>
      <w:r w:rsidR="00FF54CC">
        <w:rPr>
          <w:b/>
          <w:bCs/>
          <w:lang w:eastAsia="lt-LT"/>
        </w:rPr>
        <w:t xml:space="preserve">, </w:t>
      </w:r>
      <w:r w:rsidR="00FF54CC">
        <w:rPr>
          <w:bCs/>
        </w:rPr>
        <w:t xml:space="preserve">išskyrus privalomą, įtvirtintą </w:t>
      </w:r>
      <w:r w:rsidR="00FF54CC" w:rsidRPr="0073574C">
        <w:rPr>
          <w:bCs/>
        </w:rPr>
        <w:t xml:space="preserve">VPĮ  </w:t>
      </w:r>
      <w:hyperlink r:id="rId9" w:history="1">
        <w:r w:rsidR="00FF54CC" w:rsidRPr="0073574C">
          <w:rPr>
            <w:bCs/>
            <w:u w:val="single"/>
          </w:rPr>
          <w:t>(VPĮ) 46 str. 2</w:t>
        </w:r>
        <w:r w:rsidR="00FF54CC" w:rsidRPr="0073574C">
          <w:rPr>
            <w:bCs/>
            <w:u w:val="single"/>
            <w:vertAlign w:val="superscript"/>
          </w:rPr>
          <w:t>1 </w:t>
        </w:r>
      </w:hyperlink>
      <w:r w:rsidR="00FF54CC" w:rsidRPr="0073574C">
        <w:rPr>
          <w:bCs/>
          <w:sz w:val="22"/>
          <w:szCs w:val="22"/>
        </w:rPr>
        <w:t xml:space="preserve"> dalyje.</w:t>
      </w:r>
    </w:p>
    <w:p w14:paraId="5C062640" w14:textId="353DCB0B" w:rsidR="000B2096" w:rsidRPr="0060156C" w:rsidRDefault="000B2096" w:rsidP="00C1121C">
      <w:pPr>
        <w:pStyle w:val="Antrat2"/>
        <w:spacing w:before="0" w:line="276" w:lineRule="auto"/>
        <w:rPr>
          <w:rFonts w:ascii="Times New Roman" w:hAnsi="Times New Roman" w:cs="Times New Roman"/>
          <w:b w:val="0"/>
          <w:bCs w:val="0"/>
          <w:color w:val="auto"/>
          <w:sz w:val="24"/>
          <w:szCs w:val="24"/>
          <w:lang w:eastAsia="lt-LT"/>
        </w:rPr>
      </w:pP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Sraopastraipa"/>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Sraopastraipa"/>
        <w:keepNext/>
        <w:ind w:left="567"/>
        <w:jc w:val="center"/>
        <w:outlineLvl w:val="0"/>
        <w:rPr>
          <w:b/>
          <w:szCs w:val="24"/>
          <w:lang w:eastAsia="lt-LT"/>
        </w:rPr>
      </w:pPr>
    </w:p>
    <w:p w14:paraId="467F1581" w14:textId="3E10E594" w:rsidR="00E42A10" w:rsidRPr="0060575D" w:rsidRDefault="00E42A10" w:rsidP="00E42A10">
      <w:pPr>
        <w:ind w:firstLine="851"/>
      </w:pPr>
      <w:r w:rsidRPr="00E42A10">
        <w:rPr>
          <w:bCs/>
          <w:spacing w:val="-4"/>
          <w:lang w:eastAsia="lt-LT"/>
        </w:rPr>
        <w:t>16.</w:t>
      </w:r>
      <w:r>
        <w:rPr>
          <w:bCs/>
          <w:spacing w:val="-4"/>
          <w:lang w:eastAsia="lt-LT"/>
        </w:rPr>
        <w:t xml:space="preserve"> </w:t>
      </w:r>
      <w:r w:rsidRPr="00E42A10">
        <w:rPr>
          <w:bCs/>
          <w:spacing w:val="-4"/>
          <w:lang w:eastAsia="lt-LT"/>
        </w:rPr>
        <w:t>Perkančioji</w:t>
      </w:r>
      <w:r w:rsidRPr="00E42A10">
        <w:rPr>
          <w:spacing w:val="-4"/>
        </w:rPr>
        <w:t xml:space="preserve"> organizacija, norėdama išsiaiškinti, ar tiekėjas yra kompetentingas, patikimas ir pajėgus įvykdyti viešojo pirkimo sutarties sąlygas, nustato šiuos kvalifikacijos reikalavimus.</w:t>
      </w:r>
      <w:r>
        <w:t xml:space="preserve"> </w:t>
      </w:r>
      <w:r w:rsidRPr="00BD7A47">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tbl>
      <w:tblPr>
        <w:tblW w:w="9910" w:type="dxa"/>
        <w:jc w:val="center"/>
        <w:tblLayout w:type="fixed"/>
        <w:tblCellMar>
          <w:left w:w="10" w:type="dxa"/>
          <w:right w:w="10" w:type="dxa"/>
        </w:tblCellMar>
        <w:tblLook w:val="0000" w:firstRow="0" w:lastRow="0" w:firstColumn="0" w:lastColumn="0" w:noHBand="0" w:noVBand="0"/>
      </w:tblPr>
      <w:tblGrid>
        <w:gridCol w:w="846"/>
        <w:gridCol w:w="3664"/>
        <w:gridCol w:w="5400"/>
      </w:tblGrid>
      <w:tr w:rsidR="00E42A10" w:rsidRPr="00BD7A47" w14:paraId="50E3171D" w14:textId="77777777" w:rsidTr="00E42A10">
        <w:trPr>
          <w:cantSplit/>
          <w:trHeight w:val="543"/>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FE3B76D" w14:textId="77777777" w:rsidR="00E42A10" w:rsidRPr="009A6A31" w:rsidRDefault="00E42A10" w:rsidP="00A21990">
            <w:pPr>
              <w:pStyle w:val="Antrats"/>
              <w:jc w:val="center"/>
              <w:rPr>
                <w:b/>
                <w:bCs/>
                <w:color w:val="00000A"/>
                <w:lang w:eastAsia="zh-CN"/>
              </w:rPr>
            </w:pPr>
            <w:r w:rsidRPr="009A6A31">
              <w:rPr>
                <w:b/>
                <w:bCs/>
                <w:color w:val="00000A"/>
                <w:lang w:eastAsia="zh-CN"/>
              </w:rPr>
              <w:t>Eil. Nr.</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E007A42" w14:textId="77777777" w:rsidR="00E42A10" w:rsidRPr="009A6A31" w:rsidRDefault="00E42A10" w:rsidP="00A21990">
            <w:pPr>
              <w:spacing w:line="360" w:lineRule="auto"/>
              <w:rPr>
                <w:b/>
                <w:bCs/>
              </w:rPr>
            </w:pPr>
            <w:r w:rsidRPr="009A6A31">
              <w:rPr>
                <w:b/>
                <w:bCs/>
              </w:rPr>
              <w:t>Kvalifikacijos reikalavimai</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F0F84" w14:textId="77777777" w:rsidR="00E42A10" w:rsidRPr="006E1AC2" w:rsidRDefault="00E42A10" w:rsidP="00A21990">
            <w:pPr>
              <w:pStyle w:val="Sraopastraipa"/>
              <w:spacing w:line="360" w:lineRule="auto"/>
              <w:ind w:left="0"/>
              <w:rPr>
                <w:b/>
                <w:bCs/>
                <w:szCs w:val="24"/>
              </w:rPr>
            </w:pPr>
            <w:r w:rsidRPr="006E1AC2">
              <w:rPr>
                <w:b/>
                <w:bCs/>
                <w:szCs w:val="24"/>
              </w:rPr>
              <w:t>Kvalifikacijos reikalavimus įrodantys dokumentai</w:t>
            </w:r>
          </w:p>
        </w:tc>
      </w:tr>
      <w:tr w:rsidR="00E42A10" w:rsidRPr="00BD7A47" w14:paraId="0F6177AD" w14:textId="77777777" w:rsidTr="00E42A10">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32FA9D69" w14:textId="6D962FC5" w:rsidR="00E42A10" w:rsidRPr="00900147" w:rsidRDefault="00E42A10" w:rsidP="00A21990">
            <w:pPr>
              <w:pStyle w:val="Antrats"/>
              <w:spacing w:line="360" w:lineRule="auto"/>
              <w:jc w:val="center"/>
              <w:rPr>
                <w:color w:val="00000A"/>
                <w:lang w:eastAsia="zh-CN"/>
              </w:rPr>
            </w:pPr>
            <w:r>
              <w:rPr>
                <w:color w:val="00000A"/>
                <w:lang w:eastAsia="zh-CN"/>
              </w:rPr>
              <w:t>16.1.1</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745B07FA" w14:textId="77777777" w:rsidR="00697B1C" w:rsidRDefault="00697B1C" w:rsidP="00697B1C">
            <w:r w:rsidRPr="00697B1C">
              <w:t xml:space="preserve">Tiekėjas turi teisę verstis melioracijos statinių statybos veikla. </w:t>
            </w:r>
          </w:p>
          <w:p w14:paraId="5B7009DE" w14:textId="3F8E75EF" w:rsidR="00E42A10" w:rsidRPr="00697B1C" w:rsidRDefault="00697B1C" w:rsidP="00697B1C">
            <w:pPr>
              <w:rPr>
                <w:i/>
                <w:iCs/>
                <w:sz w:val="20"/>
              </w:rPr>
            </w:pPr>
            <w:r w:rsidRPr="00697B1C">
              <w:rPr>
                <w:i/>
                <w:iCs/>
                <w:sz w:val="20"/>
              </w:rPr>
              <w:t>Teisinis pagrindas – Lietuvos Respublikos melioracijos įstatymo 8 str. 1 ir 3 dalys.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0BC5A" w14:textId="4FB60F60" w:rsidR="00697B1C" w:rsidRPr="00697B1C" w:rsidRDefault="00697B1C" w:rsidP="00A21990">
            <w:pPr>
              <w:pStyle w:val="Sraopastraipa"/>
              <w:ind w:left="0"/>
              <w:rPr>
                <w:szCs w:val="24"/>
              </w:rPr>
            </w:pPr>
            <w:r w:rsidRPr="00697B1C">
              <w:rPr>
                <w:szCs w:val="24"/>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p>
          <w:p w14:paraId="0BDF44DD" w14:textId="7196AFBC" w:rsidR="00E42A10" w:rsidRPr="007735E8" w:rsidRDefault="00E42A10" w:rsidP="00A21990">
            <w:pPr>
              <w:pStyle w:val="Sraopastraipa"/>
              <w:ind w:left="0"/>
              <w:rPr>
                <w:szCs w:val="24"/>
              </w:rPr>
            </w:pPr>
            <w:r w:rsidRPr="007735E8">
              <w:rPr>
                <w:szCs w:val="24"/>
                <w:u w:val="single"/>
              </w:rPr>
              <w:t>Pateikiamas skenuotas dokumentas elektroninėje formoje.</w:t>
            </w:r>
          </w:p>
        </w:tc>
      </w:tr>
      <w:tr w:rsidR="00E42A10" w:rsidRPr="00BD7A47" w14:paraId="7B50DC1E" w14:textId="77777777" w:rsidTr="00E42A10">
        <w:trPr>
          <w:cantSplit/>
          <w:trHeight w:val="2076"/>
          <w:jc w:val="center"/>
        </w:trPr>
        <w:tc>
          <w:tcPr>
            <w:tcW w:w="846" w:type="dxa"/>
            <w:tcBorders>
              <w:top w:val="single" w:sz="4" w:space="0" w:color="000000"/>
              <w:left w:val="single" w:sz="4" w:space="0" w:color="000000"/>
              <w:bottom w:val="single" w:sz="4" w:space="0" w:color="000000"/>
            </w:tcBorders>
            <w:tcMar>
              <w:top w:w="0" w:type="dxa"/>
              <w:left w:w="108" w:type="dxa"/>
              <w:bottom w:w="0" w:type="dxa"/>
              <w:right w:w="108" w:type="dxa"/>
            </w:tcMar>
          </w:tcPr>
          <w:p w14:paraId="2938F3D4" w14:textId="4CF2552F" w:rsidR="00E42A10" w:rsidRDefault="00E42A10" w:rsidP="00A21990">
            <w:pPr>
              <w:pStyle w:val="Antrats"/>
              <w:spacing w:line="360" w:lineRule="auto"/>
              <w:jc w:val="center"/>
              <w:rPr>
                <w:color w:val="00000A"/>
                <w:lang w:eastAsia="zh-CN"/>
              </w:rPr>
            </w:pPr>
            <w:r>
              <w:rPr>
                <w:color w:val="00000A"/>
                <w:lang w:eastAsia="zh-CN"/>
              </w:rPr>
              <w:t>16.1.2</w:t>
            </w:r>
          </w:p>
        </w:tc>
        <w:tc>
          <w:tcPr>
            <w:tcW w:w="3664" w:type="dxa"/>
            <w:tcBorders>
              <w:top w:val="single" w:sz="4" w:space="0" w:color="000000"/>
              <w:left w:val="single" w:sz="4" w:space="0" w:color="000000"/>
              <w:bottom w:val="single" w:sz="4" w:space="0" w:color="000000"/>
            </w:tcBorders>
            <w:tcMar>
              <w:top w:w="0" w:type="dxa"/>
              <w:left w:w="108" w:type="dxa"/>
              <w:bottom w:w="0" w:type="dxa"/>
              <w:right w:w="108" w:type="dxa"/>
            </w:tcMar>
          </w:tcPr>
          <w:p w14:paraId="08EEC68A" w14:textId="5DC620E7" w:rsidR="00E42A10" w:rsidRPr="0092122C" w:rsidRDefault="00697B1C" w:rsidP="00A21990">
            <w:r w:rsidRPr="00697B1C">
              <w:t>Tiekėjo paskirtas darbų vadovas, kuris bus atsakingas už sutarties vykdymą, turi teisę eiti melioracijos statinių statybos vadovo pareigas.</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D3001" w14:textId="1678BF87" w:rsidR="00697B1C" w:rsidRPr="00697B1C" w:rsidRDefault="00697B1C" w:rsidP="00697B1C">
            <w:pPr>
              <w:rPr>
                <w:iCs/>
              </w:rPr>
            </w:pPr>
            <w:r w:rsidRPr="00697B1C">
              <w:rPr>
                <w:iCs/>
              </w:rPr>
              <w:t xml:space="preserve">1. Tiekėjo laisvos formos pažyma, įsakymas ar kitas vidaus dokumentas, kuriame yra nurodytas melioracijos statinių statybos vadovas, atsakingas už sutarties vykdymą. </w:t>
            </w:r>
          </w:p>
          <w:p w14:paraId="47B2782B" w14:textId="77777777" w:rsidR="00697B1C" w:rsidRPr="00697B1C" w:rsidRDefault="00697B1C" w:rsidP="00697B1C">
            <w:pPr>
              <w:rPr>
                <w:iCs/>
              </w:rPr>
            </w:pPr>
            <w:r w:rsidRPr="00697B1C">
              <w:rPr>
                <w:iCs/>
              </w:rPr>
              <w:t>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 Pateikiamas skenuotas dokumentas elektroninėje formoje.</w:t>
            </w:r>
          </w:p>
          <w:p w14:paraId="6F85CE86" w14:textId="26AA7FC0" w:rsidR="00E42A10" w:rsidRPr="00496765" w:rsidRDefault="00E42A10" w:rsidP="00697B1C">
            <w:pPr>
              <w:rPr>
                <w:iCs/>
                <w:u w:val="single"/>
              </w:rPr>
            </w:pPr>
            <w:r w:rsidRPr="00496765">
              <w:rPr>
                <w:iCs/>
                <w:u w:val="single"/>
              </w:rPr>
              <w:t>Pateikiam</w:t>
            </w:r>
            <w:r w:rsidR="007E4484">
              <w:rPr>
                <w:iCs/>
                <w:u w:val="single"/>
              </w:rPr>
              <w:t>i</w:t>
            </w:r>
            <w:r w:rsidRPr="00496765">
              <w:rPr>
                <w:iCs/>
                <w:u w:val="single"/>
              </w:rPr>
              <w:t xml:space="preserve"> skenuot</w:t>
            </w:r>
            <w:r w:rsidR="007E4484">
              <w:rPr>
                <w:iCs/>
                <w:u w:val="single"/>
              </w:rPr>
              <w:t>i</w:t>
            </w:r>
            <w:r w:rsidRPr="00496765">
              <w:rPr>
                <w:iCs/>
                <w:u w:val="single"/>
              </w:rPr>
              <w:t xml:space="preserve"> dokumenta</w:t>
            </w:r>
            <w:r w:rsidR="007E4484">
              <w:rPr>
                <w:iCs/>
                <w:u w:val="single"/>
              </w:rPr>
              <w:t>i</w:t>
            </w:r>
            <w:r w:rsidRPr="00496765">
              <w:rPr>
                <w:iCs/>
                <w:u w:val="single"/>
              </w:rPr>
              <w:t xml:space="preserve"> elektroninėje formoje. </w:t>
            </w:r>
          </w:p>
        </w:tc>
      </w:tr>
    </w:tbl>
    <w:p w14:paraId="7A683D68" w14:textId="77777777" w:rsidR="00E42A10" w:rsidRDefault="00E42A10" w:rsidP="00583301">
      <w:pPr>
        <w:pStyle w:val="Standard"/>
        <w:spacing w:line="276" w:lineRule="auto"/>
        <w:jc w:val="both"/>
        <w:rPr>
          <w:color w:val="auto"/>
          <w:szCs w:val="24"/>
        </w:rPr>
      </w:pPr>
    </w:p>
    <w:p w14:paraId="1848652A" w14:textId="77777777" w:rsidR="002058E2" w:rsidRPr="0060156C" w:rsidRDefault="002058E2" w:rsidP="00583301">
      <w:pPr>
        <w:pStyle w:val="Standard"/>
        <w:spacing w:line="276" w:lineRule="auto"/>
        <w:jc w:val="both"/>
        <w:rPr>
          <w:color w:val="auto"/>
          <w:szCs w:val="24"/>
        </w:rPr>
      </w:pPr>
    </w:p>
    <w:p w14:paraId="76C1CB8F" w14:textId="512CE7B7" w:rsidR="00C31358"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26FF6B45" w14:textId="77777777" w:rsidR="00583301" w:rsidRDefault="00583301" w:rsidP="00C1121C">
      <w:pPr>
        <w:pStyle w:val="Standard"/>
        <w:spacing w:line="276" w:lineRule="auto"/>
        <w:jc w:val="both"/>
        <w:rPr>
          <w:color w:val="auto"/>
          <w:szCs w:val="24"/>
        </w:rPr>
      </w:pPr>
    </w:p>
    <w:p w14:paraId="672F6101" w14:textId="77777777" w:rsidR="00583301" w:rsidRDefault="00583301" w:rsidP="00C1121C">
      <w:pPr>
        <w:pStyle w:val="Standard"/>
        <w:spacing w:line="276" w:lineRule="auto"/>
        <w:jc w:val="both"/>
        <w:rPr>
          <w:color w:val="auto"/>
          <w:szCs w:val="24"/>
        </w:rPr>
      </w:pPr>
    </w:p>
    <w:p w14:paraId="204E3AEE" w14:textId="77777777" w:rsidR="002058E2" w:rsidRPr="00C1121C" w:rsidRDefault="002058E2" w:rsidP="00C1121C">
      <w:pPr>
        <w:pStyle w:val="Standard"/>
        <w:spacing w:line="276" w:lineRule="auto"/>
        <w:jc w:val="both"/>
        <w:rPr>
          <w:color w:val="auto"/>
          <w:szCs w:val="24"/>
        </w:rPr>
      </w:pPr>
    </w:p>
    <w:p w14:paraId="0C12CBFD" w14:textId="4734942F" w:rsidR="00C31358" w:rsidRDefault="00C31358" w:rsidP="00C31358">
      <w:pPr>
        <w:spacing w:line="276" w:lineRule="auto"/>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7570D">
        <w:tc>
          <w:tcPr>
            <w:tcW w:w="813" w:type="dxa"/>
          </w:tcPr>
          <w:p w14:paraId="3074962D" w14:textId="77777777" w:rsidR="004110EE" w:rsidRPr="00BC1A8E" w:rsidRDefault="004110EE" w:rsidP="00F7570D">
            <w:pPr>
              <w:jc w:val="center"/>
              <w:rPr>
                <w:b/>
                <w:sz w:val="20"/>
              </w:rPr>
            </w:pPr>
            <w:r w:rsidRPr="00BC1A8E">
              <w:rPr>
                <w:b/>
                <w:sz w:val="20"/>
              </w:rPr>
              <w:t>Eil. nr.</w:t>
            </w:r>
          </w:p>
        </w:tc>
        <w:tc>
          <w:tcPr>
            <w:tcW w:w="4711" w:type="dxa"/>
          </w:tcPr>
          <w:p w14:paraId="03B1FC57" w14:textId="77777777" w:rsidR="004110EE" w:rsidRPr="00BC1A8E" w:rsidRDefault="004110EE" w:rsidP="00F7570D">
            <w:pPr>
              <w:jc w:val="center"/>
              <w:rPr>
                <w:b/>
                <w:sz w:val="20"/>
              </w:rPr>
            </w:pPr>
            <w:r w:rsidRPr="00BC1A8E">
              <w:rPr>
                <w:b/>
                <w:sz w:val="20"/>
              </w:rPr>
              <w:t>Reikalavimai</w:t>
            </w:r>
          </w:p>
        </w:tc>
        <w:tc>
          <w:tcPr>
            <w:tcW w:w="4394" w:type="dxa"/>
          </w:tcPr>
          <w:p w14:paraId="5E2A4DBA" w14:textId="77777777" w:rsidR="004110EE" w:rsidRPr="00BC1A8E" w:rsidRDefault="004110EE" w:rsidP="00F7570D">
            <w:pPr>
              <w:jc w:val="center"/>
              <w:rPr>
                <w:b/>
                <w:sz w:val="20"/>
              </w:rPr>
            </w:pPr>
            <w:r w:rsidRPr="00BC1A8E">
              <w:rPr>
                <w:b/>
                <w:sz w:val="20"/>
              </w:rPr>
              <w:t>Patvirtinančių dokumentų sąrašas</w:t>
            </w:r>
          </w:p>
        </w:tc>
      </w:tr>
      <w:tr w:rsidR="004110EE" w:rsidRPr="00BC1A8E" w14:paraId="2E191A19" w14:textId="77777777" w:rsidTr="00F7570D">
        <w:tc>
          <w:tcPr>
            <w:tcW w:w="813" w:type="dxa"/>
          </w:tcPr>
          <w:p w14:paraId="21B51496" w14:textId="5804E58E" w:rsidR="004110EE" w:rsidRPr="00BC1A8E" w:rsidRDefault="00A84EDB" w:rsidP="00F7570D">
            <w:pPr>
              <w:jc w:val="center"/>
              <w:rPr>
                <w:sz w:val="20"/>
              </w:rPr>
            </w:pPr>
            <w:r>
              <w:rPr>
                <w:sz w:val="20"/>
              </w:rPr>
              <w:t>18</w:t>
            </w:r>
            <w:r w:rsidR="004110EE" w:rsidRPr="00BC1A8E">
              <w:rPr>
                <w:sz w:val="20"/>
              </w:rPr>
              <w:t>.1.</w:t>
            </w:r>
          </w:p>
        </w:tc>
        <w:tc>
          <w:tcPr>
            <w:tcW w:w="4711" w:type="dxa"/>
          </w:tcPr>
          <w:p w14:paraId="3AE37D95" w14:textId="4148B4A7" w:rsidR="004E7759" w:rsidRPr="00BC1A8E" w:rsidRDefault="0008512E" w:rsidP="0008512E">
            <w:pPr>
              <w:spacing w:before="100" w:beforeAutospacing="1" w:after="100" w:afterAutospacing="1"/>
              <w:contextualSpacing/>
              <w:rPr>
                <w:sz w:val="20"/>
              </w:rPr>
            </w:pPr>
            <w:r w:rsidRPr="0008512E">
              <w:rPr>
                <w:sz w:val="20"/>
              </w:rPr>
              <w:t xml:space="preserve">Tiekėjas turi laikytis Europos Sąjungos aplinkos apsaugos vadybos ir audito sistemos (angl. Eco-Management and Audit Scheme (EMAS)) arba LST EN ISO 14001 ar lygiavertės sistemos, atitinkančios standarto reikalavimus </w:t>
            </w:r>
            <w:r w:rsidRPr="00EF4FB5">
              <w:rPr>
                <w:b/>
                <w:bCs/>
                <w:sz w:val="20"/>
              </w:rPr>
              <w:t>melioracijos srityje</w:t>
            </w:r>
            <w:r w:rsidRPr="0008512E">
              <w:rPr>
                <w:sz w:val="20"/>
              </w:rPr>
              <w:t>.</w:t>
            </w:r>
          </w:p>
        </w:tc>
        <w:tc>
          <w:tcPr>
            <w:tcW w:w="4394" w:type="dxa"/>
          </w:tcPr>
          <w:p w14:paraId="29168390" w14:textId="05B7C56B" w:rsidR="007E0BCF" w:rsidRPr="0008512E" w:rsidRDefault="004E7759" w:rsidP="007E0BCF">
            <w:pPr>
              <w:rPr>
                <w:bCs/>
                <w:sz w:val="20"/>
              </w:rPr>
            </w:pPr>
            <w:r w:rsidRPr="004E7759">
              <w:rPr>
                <w:bCs/>
                <w:sz w:val="20"/>
              </w:rPr>
              <w:t>Pateikiama tiekėjo, nepriklausomos sertifikavimo organizacijos, turinčios teisę atlikti sertifikavimą aplinkos apsaugos vadybos ir audito srityje, galiojanti sertifikato kopija, įrodanti, kad tiekėjo įdiegta ir veikianti aplinkos apsaugos vadybos ir audito sistema atitinka EMAS arba LST EN ISO 14001 standarto reikalavimus melioracijos srityje arba lygiaverčio galiojančio standarto reikalavimus melioracijos srityje. Pateikiamas skenuotas dokumentas elektroninėje formoje.</w:t>
            </w:r>
          </w:p>
          <w:p w14:paraId="2FCE2C0B" w14:textId="77777777" w:rsidR="007E0BCF" w:rsidRPr="00BC1A8E" w:rsidRDefault="007E0BCF" w:rsidP="007E0BCF">
            <w:pPr>
              <w:rPr>
                <w:b/>
                <w:bCs/>
                <w:i/>
                <w:iCs/>
                <w:sz w:val="20"/>
                <w:u w:val="single"/>
              </w:rPr>
            </w:pPr>
          </w:p>
          <w:p w14:paraId="3C44C4E0" w14:textId="77777777" w:rsidR="004110EE" w:rsidRPr="00BC1A8E" w:rsidRDefault="004110EE" w:rsidP="00F7570D">
            <w:pPr>
              <w:jc w:val="center"/>
              <w:rPr>
                <w:b/>
                <w:bCs/>
                <w:i/>
                <w:iCs/>
                <w:sz w:val="20"/>
                <w:u w:val="single"/>
              </w:rPr>
            </w:pPr>
            <w:r w:rsidRPr="00BC1A8E">
              <w:rPr>
                <w:b/>
                <w:bCs/>
                <w:i/>
                <w:iCs/>
                <w:sz w:val="20"/>
                <w:u w:val="single"/>
              </w:rPr>
              <w:t>Pateikiamos skaitmeninės dokumentų kopijos.</w:t>
            </w:r>
          </w:p>
          <w:p w14:paraId="3541885D" w14:textId="77777777" w:rsidR="004110EE" w:rsidRPr="00BC1A8E" w:rsidRDefault="004110EE" w:rsidP="00F7570D">
            <w:pPr>
              <w:rPr>
                <w:sz w:val="20"/>
              </w:rPr>
            </w:pPr>
          </w:p>
        </w:tc>
      </w:tr>
    </w:tbl>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Pagrindinistekstas"/>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Pagrindinistekstas"/>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Pagrindinistekstas"/>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Pagrindinistekstas"/>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5" w:name="_Hlk499623810"/>
      <w:r w:rsidRPr="0060156C">
        <w:rPr>
          <w:b/>
          <w:szCs w:val="24"/>
        </w:rPr>
        <w:t>VII.</w:t>
      </w:r>
      <w:bookmarkEnd w:id="5"/>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 xml:space="preserve">kad pateiktas pasiūlymas būtų pasirašytas kvalifikuotu elektroniniu parašu, atitinkančiu 2014 m. liepos 23 d. Europos Parlamento ir Tarybos reglamentą (ES) </w:t>
      </w:r>
      <w:r w:rsidRPr="0060156C">
        <w:rPr>
          <w:rFonts w:eastAsia="Calibri"/>
          <w:szCs w:val="24"/>
        </w:rPr>
        <w:lastRenderedPageBreak/>
        <w:t>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2325879A"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5B569F" w:rsidRPr="00C1121C">
        <w:rPr>
          <w:b/>
          <w:bCs/>
          <w:i/>
          <w:iCs/>
          <w:szCs w:val="24"/>
        </w:rPr>
        <w:t>„</w:t>
      </w:r>
      <w:r w:rsidR="00282873" w:rsidRPr="00282873">
        <w:rPr>
          <w:b/>
          <w:bCs/>
          <w:i/>
          <w:iCs/>
          <w:szCs w:val="24"/>
        </w:rPr>
        <w:t>Kelmės rajono Liolių seniūnijos Maironių kadastrinės vietovės griovio S-1 ir jame esančių valstybei priklausančių melioracijos statinių remonto ir priežiūros darbai</w:t>
      </w:r>
      <w:r w:rsidR="005B569F" w:rsidRPr="00C1121C">
        <w:rPr>
          <w:b/>
          <w:bCs/>
          <w:i/>
          <w:iCs/>
          <w:szCs w:val="24"/>
        </w:rPr>
        <w:t>“</w:t>
      </w:r>
      <w:r w:rsidR="005B569F">
        <w:rPr>
          <w:b/>
          <w:bCs/>
          <w:i/>
          <w:iCs/>
          <w:szCs w:val="24"/>
        </w:rPr>
        <w:t xml:space="preserve">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 xml:space="preserve">(Darbų kiekių žiniaraštis)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įskaitant išlaidas </w:t>
      </w:r>
      <w:r w:rsidR="00004CCA">
        <w:rPr>
          <w:szCs w:val="24"/>
        </w:rPr>
        <w:t xml:space="preserve">elektroninei </w:t>
      </w:r>
      <w:r w:rsidRPr="0060156C">
        <w:rPr>
          <w:szCs w:val="24"/>
        </w:rPr>
        <w:t>sąskaitai.</w:t>
      </w:r>
      <w:r w:rsidRPr="0060156C">
        <w:rPr>
          <w:color w:val="000000" w:themeColor="text1"/>
          <w:szCs w:val="24"/>
        </w:rPr>
        <w:t xml:space="preserve"> </w:t>
      </w:r>
      <w:r w:rsidRPr="0060156C">
        <w:rPr>
          <w:b/>
          <w:color w:val="000000" w:themeColor="text1"/>
          <w:szCs w:val="24"/>
        </w:rPr>
        <w:t xml:space="preserve">Lokalinių sąmatų bus prašoma pateikti tik galimo pirkimo laimėtojo.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lastRenderedPageBreak/>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ipersaitas"/>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lastRenderedPageBreak/>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Sraopastraipa"/>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6"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6"/>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7" w:name="_Hlk499628335"/>
      <w:r w:rsidRPr="0060156C">
        <w:rPr>
          <w:b/>
          <w:i/>
          <w:szCs w:val="24"/>
          <w:lang w:eastAsia="lt-LT"/>
        </w:rPr>
        <w:t>skelbime apie pirkimą numatytu metu</w:t>
      </w:r>
      <w:r w:rsidRPr="0060156C">
        <w:rPr>
          <w:szCs w:val="24"/>
        </w:rPr>
        <w:t>.</w:t>
      </w:r>
    </w:p>
    <w:bookmarkEnd w:id="7"/>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Betarp"/>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1897DC24"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52.2.</w:t>
      </w:r>
      <w:r w:rsidR="00D77A1D">
        <w:rPr>
          <w:lang w:eastAsia="lt-LT"/>
        </w:rPr>
        <w:t xml:space="preserve"> </w:t>
      </w:r>
      <w:r w:rsidR="000B2096" w:rsidRPr="0060156C">
        <w:t xml:space="preserve">tikrina, ar </w:t>
      </w:r>
      <w:r w:rsidR="000B2096" w:rsidRPr="0060156C">
        <w:rPr>
          <w:color w:val="000000"/>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w:t>
      </w:r>
      <w:r w:rsidR="000B2096" w:rsidRPr="0060156C">
        <w:rPr>
          <w:color w:val="000000"/>
          <w:shd w:val="clear" w:color="auto" w:fill="FFFFFF"/>
        </w:rPr>
        <w:lastRenderedPageBreak/>
        <w:t>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pasiūlymų vertinimo metu radusi pasiūlyme nurodytos kainos apskaičiavimo klaidų, privalo paprašyti dalyvių per jos nurodytą terminą ištaisyti pasiūlyme pastebėtas aritmetines klaidas, 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Betarp"/>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Betarp"/>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Betarp"/>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lastRenderedPageBreak/>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8" w:name="_Hlk488939231"/>
      <w:r w:rsidR="000B2096" w:rsidRPr="0060156C">
        <w:rPr>
          <w:szCs w:val="24"/>
        </w:rPr>
        <w:t xml:space="preserve">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w:t>
      </w:r>
      <w:r w:rsidR="000B2096" w:rsidRPr="0060156C">
        <w:rPr>
          <w:szCs w:val="24"/>
        </w:rPr>
        <w:lastRenderedPageBreak/>
        <w:t>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8"/>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Betarp"/>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5998A79F" w:rsidR="000B2096" w:rsidRPr="0060156C" w:rsidRDefault="00880763" w:rsidP="00880763">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E731BCF" w:rsidR="00FF2A5E" w:rsidRPr="0060156C" w:rsidRDefault="00880763" w:rsidP="00077CE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B95A76">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9" w:name="part_e6e3e59ce748414f9dff0dff71e69ee1"/>
      <w:bookmarkStart w:id="10" w:name="part_a04adda0193d423399a16fc019a82e9b"/>
      <w:bookmarkStart w:id="11" w:name="part_b8b1643a74d240bea692725f7a2ad43d"/>
      <w:bookmarkStart w:id="12" w:name="part_1f92b63042bf4fbbbc0bd5aa0e1c7dde"/>
      <w:bookmarkEnd w:id="9"/>
      <w:bookmarkEnd w:id="10"/>
      <w:bookmarkEnd w:id="11"/>
      <w:bookmarkEnd w:id="12"/>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0FA0650C" w14:textId="1A1A5CA2" w:rsidR="00146D58" w:rsidRDefault="00146D58" w:rsidP="00146D58">
      <w:pPr>
        <w:tabs>
          <w:tab w:val="left" w:pos="426"/>
          <w:tab w:val="left" w:pos="1889"/>
        </w:tabs>
        <w:spacing w:line="276" w:lineRule="auto"/>
        <w:rPr>
          <w:szCs w:val="24"/>
        </w:rPr>
      </w:pPr>
      <w:r>
        <w:rPr>
          <w:szCs w:val="24"/>
        </w:rPr>
        <w:lastRenderedPageBreak/>
        <w:t>69.</w:t>
      </w:r>
      <w:r>
        <w:rPr>
          <w:b/>
          <w:i/>
          <w:szCs w:val="24"/>
        </w:rPr>
        <w:t xml:space="preserve">     D</w:t>
      </w:r>
      <w:r w:rsidRPr="00155BD7">
        <w:rPr>
          <w:b/>
          <w:i/>
          <w:szCs w:val="24"/>
        </w:rPr>
        <w:t>ėl klausimų, susijusių su pirkimo objektu</w:t>
      </w:r>
      <w:r w:rsidRPr="00155BD7">
        <w:rPr>
          <w:b/>
          <w:szCs w:val="24"/>
        </w:rPr>
        <w:t xml:space="preserve"> –</w:t>
      </w:r>
      <w:r w:rsidR="004B0DE3">
        <w:rPr>
          <w:lang w:eastAsia="ar-SA"/>
        </w:rPr>
        <w:t xml:space="preserve"> Žemės ūkio ir kaimo plėtros skyriaus vyriausiasis specialistas </w:t>
      </w:r>
      <w:r w:rsidR="007C40BF">
        <w:rPr>
          <w:lang w:eastAsia="ar-SA"/>
        </w:rPr>
        <w:t>Remigijus Reimeris</w:t>
      </w:r>
      <w:r w:rsidR="003C57D0">
        <w:rPr>
          <w:lang w:eastAsia="ar-SA"/>
        </w:rPr>
        <w:t>, mob.</w:t>
      </w:r>
      <w:r w:rsidR="003C57D0" w:rsidRPr="00146D58">
        <w:rPr>
          <w:lang w:eastAsia="ar-SA"/>
        </w:rPr>
        <w:t xml:space="preserve"> +370 </w:t>
      </w:r>
      <w:r w:rsidR="004B0DE3">
        <w:rPr>
          <w:lang w:eastAsia="ar-SA"/>
        </w:rPr>
        <w:t xml:space="preserve">616 </w:t>
      </w:r>
      <w:r w:rsidR="007C40BF">
        <w:rPr>
          <w:lang w:eastAsia="ar-SA"/>
        </w:rPr>
        <w:t>47</w:t>
      </w:r>
      <w:r w:rsidR="004B0DE3">
        <w:rPr>
          <w:lang w:eastAsia="ar-SA"/>
        </w:rPr>
        <w:t xml:space="preserve"> </w:t>
      </w:r>
      <w:r w:rsidR="007C40BF">
        <w:rPr>
          <w:lang w:eastAsia="ar-SA"/>
        </w:rPr>
        <w:t>239</w:t>
      </w:r>
      <w:r w:rsidR="003C57D0">
        <w:rPr>
          <w:lang w:eastAsia="ar-SA"/>
        </w:rPr>
        <w:t>,</w:t>
      </w:r>
      <w:r w:rsidR="003C57D0" w:rsidRPr="00146D58">
        <w:rPr>
          <w:lang w:eastAsia="ar-SA"/>
        </w:rPr>
        <w:t xml:space="preserve"> </w:t>
      </w:r>
      <w:r w:rsidR="003C57D0">
        <w:rPr>
          <w:lang w:eastAsia="ar-SA"/>
        </w:rPr>
        <w:t>e</w:t>
      </w:r>
      <w:r w:rsidR="003C57D0" w:rsidRPr="00146D58">
        <w:rPr>
          <w:lang w:eastAsia="ar-SA"/>
        </w:rPr>
        <w:t xml:space="preserve">l. p. </w:t>
      </w:r>
      <w:r w:rsidR="007C40BF">
        <w:rPr>
          <w:lang w:eastAsia="ar-SA"/>
        </w:rPr>
        <w:t>remigijus.reimeris</w:t>
      </w:r>
      <w:r w:rsidR="003C57D0" w:rsidRPr="00146D58">
        <w:rPr>
          <w:lang w:eastAsia="ar-SA"/>
        </w:rPr>
        <w:t>@kelme.lt</w:t>
      </w:r>
      <w:r w:rsidR="003C57D0">
        <w:rPr>
          <w:lang w:eastAsia="ar-SA"/>
        </w:rPr>
        <w:t>.</w:t>
      </w:r>
    </w:p>
    <w:p w14:paraId="76876B4E" w14:textId="6CABA93C" w:rsidR="00146D58" w:rsidRPr="0060156C" w:rsidRDefault="007C40BF" w:rsidP="00146D58">
      <w:pPr>
        <w:tabs>
          <w:tab w:val="left" w:pos="567"/>
        </w:tabs>
        <w:spacing w:line="276" w:lineRule="auto"/>
        <w:rPr>
          <w:szCs w:val="24"/>
        </w:rPr>
      </w:pPr>
      <w:r>
        <w:rPr>
          <w:szCs w:val="24"/>
        </w:rPr>
        <w:t xml:space="preserve">70. </w:t>
      </w:r>
      <w:r w:rsidR="00146D58">
        <w:rPr>
          <w:b/>
          <w:i/>
          <w:szCs w:val="24"/>
        </w:rPr>
        <w:t xml:space="preserve"> </w:t>
      </w:r>
      <w:r w:rsidR="00146D58">
        <w:rPr>
          <w:b/>
          <w:bCs/>
          <w:i/>
          <w:iCs/>
          <w:szCs w:val="24"/>
        </w:rPr>
        <w:t>D</w:t>
      </w:r>
      <w:r w:rsidR="00146D58" w:rsidRPr="00155BD7">
        <w:rPr>
          <w:b/>
          <w:bCs/>
          <w:i/>
          <w:iCs/>
          <w:szCs w:val="24"/>
        </w:rPr>
        <w:t>ėl klausimų, susijusių su viešųjų pirkimų procedūromis</w:t>
      </w:r>
      <w:r w:rsidR="00146D58" w:rsidRPr="00155BD7">
        <w:rPr>
          <w:szCs w:val="24"/>
        </w:rPr>
        <w:t xml:space="preserve"> – Viešųjų pirkimų skyriaus vyriausioji specialistė </w:t>
      </w:r>
      <w:r w:rsidR="004B0DE3">
        <w:rPr>
          <w:szCs w:val="24"/>
        </w:rPr>
        <w:t>Sigita Maziliauskienė</w:t>
      </w:r>
      <w:r w:rsidR="00146D58" w:rsidRPr="0060156C">
        <w:rPr>
          <w:szCs w:val="24"/>
        </w:rPr>
        <w:t>, tel. (</w:t>
      </w:r>
      <w:r w:rsidR="004B0DE3">
        <w:rPr>
          <w:szCs w:val="24"/>
        </w:rPr>
        <w:t>0</w:t>
      </w:r>
      <w:r w:rsidR="00146D58" w:rsidRPr="0060156C">
        <w:rPr>
          <w:szCs w:val="24"/>
        </w:rPr>
        <w:t xml:space="preserve"> 427) 69 154, el. paštas </w:t>
      </w:r>
      <w:r w:rsidR="004B0DE3">
        <w:rPr>
          <w:szCs w:val="24"/>
        </w:rPr>
        <w:t>sigita.maziliauskiene</w:t>
      </w:r>
      <w:r w:rsidR="00146D58" w:rsidRPr="0060156C">
        <w:rPr>
          <w:szCs w:val="24"/>
        </w:rPr>
        <w:t>@kelme.lt.</w:t>
      </w: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B61C7B6" w:rsidR="000B2096" w:rsidRPr="0060156C" w:rsidRDefault="006215CC" w:rsidP="000B2096">
      <w:pPr>
        <w:spacing w:line="276" w:lineRule="auto"/>
        <w:rPr>
          <w:color w:val="000000" w:themeColor="text1"/>
          <w:szCs w:val="24"/>
        </w:rPr>
      </w:pPr>
      <w:r w:rsidRPr="0060156C">
        <w:rPr>
          <w:color w:val="000000" w:themeColor="text1"/>
          <w:szCs w:val="24"/>
        </w:rPr>
        <w:t>7</w:t>
      </w:r>
      <w:r w:rsidR="007C40BF">
        <w:rPr>
          <w:color w:val="000000" w:themeColor="text1"/>
          <w:szCs w:val="24"/>
        </w:rPr>
        <w:t>1</w:t>
      </w:r>
      <w:r w:rsidR="000B2096" w:rsidRPr="0060156C">
        <w:rPr>
          <w:color w:val="000000" w:themeColor="text1"/>
          <w:szCs w:val="24"/>
        </w:rPr>
        <w:t>. PRIEDAI:</w:t>
      </w:r>
    </w:p>
    <w:p w14:paraId="7606713C" w14:textId="1E3A9951" w:rsidR="000B2096" w:rsidRPr="0060156C" w:rsidRDefault="000B2096" w:rsidP="000B2096">
      <w:pPr>
        <w:spacing w:line="276" w:lineRule="auto"/>
        <w:rPr>
          <w:color w:val="000000" w:themeColor="text1"/>
          <w:szCs w:val="24"/>
        </w:rPr>
      </w:pPr>
      <w:r w:rsidRPr="0060156C">
        <w:rPr>
          <w:color w:val="000000" w:themeColor="text1"/>
          <w:szCs w:val="24"/>
        </w:rPr>
        <w:t>1. </w:t>
      </w:r>
      <w:r w:rsidR="00BA40E0" w:rsidRPr="0060156C">
        <w:rPr>
          <w:color w:val="000000" w:themeColor="text1"/>
          <w:szCs w:val="24"/>
        </w:rPr>
        <w:t xml:space="preserve">Pasiūlymo forma </w:t>
      </w:r>
      <w:r w:rsidRPr="0060156C">
        <w:rPr>
          <w:color w:val="000000" w:themeColor="text1"/>
          <w:szCs w:val="24"/>
        </w:rPr>
        <w:t>– 1 priedas</w:t>
      </w:r>
      <w:r w:rsidR="003C57D0">
        <w:rPr>
          <w:color w:val="000000" w:themeColor="text1"/>
          <w:szCs w:val="24"/>
        </w:rPr>
        <w:t>;</w:t>
      </w:r>
    </w:p>
    <w:p w14:paraId="70E394A0" w14:textId="497488A4" w:rsidR="000B2096" w:rsidRPr="0060156C" w:rsidRDefault="000B2096" w:rsidP="000B2096">
      <w:pPr>
        <w:spacing w:line="276" w:lineRule="auto"/>
        <w:rPr>
          <w:color w:val="000000" w:themeColor="text1"/>
          <w:szCs w:val="24"/>
        </w:rPr>
      </w:pPr>
      <w:r w:rsidRPr="0060156C">
        <w:rPr>
          <w:color w:val="000000" w:themeColor="text1"/>
          <w:szCs w:val="24"/>
        </w:rPr>
        <w:t>2. Sutarties projektas – 2 priedas</w:t>
      </w:r>
      <w:r w:rsidR="003C57D0">
        <w:rPr>
          <w:color w:val="000000" w:themeColor="text1"/>
          <w:szCs w:val="24"/>
        </w:rPr>
        <w:t>;</w:t>
      </w:r>
    </w:p>
    <w:p w14:paraId="26A3A871" w14:textId="49068A8A" w:rsidR="00C92696" w:rsidRDefault="00C92696" w:rsidP="000B2096">
      <w:pPr>
        <w:spacing w:line="276" w:lineRule="auto"/>
        <w:rPr>
          <w:color w:val="000000" w:themeColor="text1"/>
          <w:szCs w:val="24"/>
        </w:rPr>
      </w:pPr>
      <w:r w:rsidRPr="0060156C">
        <w:rPr>
          <w:color w:val="000000" w:themeColor="text1"/>
          <w:szCs w:val="24"/>
        </w:rPr>
        <w:t>3.</w:t>
      </w:r>
      <w:r w:rsidR="00BA40E0" w:rsidRPr="0060156C">
        <w:rPr>
          <w:color w:val="000000" w:themeColor="text1"/>
          <w:szCs w:val="24"/>
        </w:rPr>
        <w:t xml:space="preserve"> </w:t>
      </w:r>
      <w:r w:rsidR="0049118A">
        <w:rPr>
          <w:color w:val="000000" w:themeColor="text1"/>
          <w:szCs w:val="24"/>
        </w:rPr>
        <w:t>Ž</w:t>
      </w:r>
      <w:r w:rsidR="00BA40E0" w:rsidRPr="0060156C">
        <w:rPr>
          <w:color w:val="000000" w:themeColor="text1"/>
          <w:szCs w:val="24"/>
        </w:rPr>
        <w:t>iniaraš</w:t>
      </w:r>
      <w:r w:rsidR="004B0DE3">
        <w:rPr>
          <w:color w:val="000000" w:themeColor="text1"/>
          <w:szCs w:val="24"/>
        </w:rPr>
        <w:t>čiai</w:t>
      </w:r>
      <w:r w:rsidR="00BA40E0" w:rsidRPr="0060156C">
        <w:rPr>
          <w:color w:val="000000" w:themeColor="text1"/>
          <w:szCs w:val="24"/>
        </w:rPr>
        <w:t xml:space="preserve"> </w:t>
      </w:r>
      <w:r w:rsidRPr="0060156C">
        <w:rPr>
          <w:color w:val="000000" w:themeColor="text1"/>
          <w:szCs w:val="24"/>
        </w:rPr>
        <w:t>– 3 priedas</w:t>
      </w:r>
      <w:r w:rsidR="003C57D0">
        <w:rPr>
          <w:color w:val="000000" w:themeColor="text1"/>
          <w:szCs w:val="24"/>
        </w:rPr>
        <w:t>;</w:t>
      </w:r>
    </w:p>
    <w:p w14:paraId="7C326545" w14:textId="5AA0826F" w:rsidR="005B569F" w:rsidRDefault="005B569F" w:rsidP="005B569F">
      <w:pPr>
        <w:spacing w:line="276" w:lineRule="auto"/>
      </w:pPr>
      <w:r>
        <w:rPr>
          <w:color w:val="000000" w:themeColor="text1"/>
          <w:szCs w:val="24"/>
        </w:rPr>
        <w:t xml:space="preserve">4. </w:t>
      </w:r>
      <w:r w:rsidR="004B0DE3">
        <w:t>Techninis darbo projektas</w:t>
      </w:r>
      <w:r w:rsidR="00FF2A5E">
        <w:t xml:space="preserve"> – 4 priedas</w:t>
      </w:r>
      <w:r w:rsidR="004B0DE3">
        <w:t>;</w:t>
      </w:r>
    </w:p>
    <w:p w14:paraId="10B2053E" w14:textId="6DB07793" w:rsidR="004B0DE3" w:rsidRPr="0060156C" w:rsidRDefault="004B0DE3" w:rsidP="005B569F">
      <w:pPr>
        <w:spacing w:line="276" w:lineRule="auto"/>
        <w:rPr>
          <w:color w:val="000000" w:themeColor="text1"/>
          <w:szCs w:val="24"/>
        </w:rPr>
      </w:pPr>
      <w:r>
        <w:t>5. Objektinės sąmatos pavyzdys – 5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5308E86B" w14:textId="77777777" w:rsidR="002F5169" w:rsidRDefault="002F5169" w:rsidP="000B2096">
      <w:pPr>
        <w:spacing w:line="276" w:lineRule="auto"/>
        <w:rPr>
          <w:color w:val="000000" w:themeColor="text1"/>
          <w:szCs w:val="24"/>
        </w:rPr>
      </w:pPr>
    </w:p>
    <w:p w14:paraId="1C80CDE5" w14:textId="77777777" w:rsidR="002F5169" w:rsidRDefault="002F5169" w:rsidP="000B2096">
      <w:pPr>
        <w:spacing w:line="276" w:lineRule="auto"/>
        <w:rPr>
          <w:color w:val="000000" w:themeColor="text1"/>
          <w:szCs w:val="24"/>
        </w:rPr>
      </w:pPr>
    </w:p>
    <w:p w14:paraId="72BA310B" w14:textId="22DFDF98" w:rsidR="003B5576" w:rsidRDefault="003B5576" w:rsidP="003B5576">
      <w:pPr>
        <w:spacing w:line="276" w:lineRule="auto"/>
        <w:ind w:right="-178"/>
        <w:rPr>
          <w:color w:val="000000" w:themeColor="text1"/>
          <w:szCs w:val="24"/>
        </w:rPr>
      </w:pPr>
    </w:p>
    <w:p w14:paraId="01919D8B" w14:textId="4A55905F" w:rsidR="00FF2A5E" w:rsidRDefault="00FF2A5E" w:rsidP="003B5576">
      <w:pPr>
        <w:spacing w:line="276" w:lineRule="auto"/>
        <w:ind w:right="-178"/>
        <w:rPr>
          <w:color w:val="000000" w:themeColor="text1"/>
          <w:szCs w:val="24"/>
        </w:rPr>
      </w:pPr>
    </w:p>
    <w:p w14:paraId="4F90732A" w14:textId="739EF1B7" w:rsidR="00FF2A5E" w:rsidRDefault="00FF2A5E" w:rsidP="003B5576">
      <w:pPr>
        <w:spacing w:line="276" w:lineRule="auto"/>
        <w:ind w:right="-178"/>
        <w:rPr>
          <w:color w:val="000000" w:themeColor="text1"/>
          <w:szCs w:val="24"/>
        </w:rPr>
      </w:pPr>
    </w:p>
    <w:p w14:paraId="33ABE30E" w14:textId="64326760" w:rsidR="00FF2A5E" w:rsidRDefault="00FF2A5E" w:rsidP="003B5576">
      <w:pPr>
        <w:spacing w:line="276" w:lineRule="auto"/>
        <w:ind w:right="-178"/>
        <w:rPr>
          <w:color w:val="000000" w:themeColor="text1"/>
          <w:szCs w:val="24"/>
        </w:rPr>
      </w:pPr>
    </w:p>
    <w:p w14:paraId="7CB4BF2A" w14:textId="3D16A0AC" w:rsidR="00FF2A5E" w:rsidRDefault="00FF2A5E" w:rsidP="003B5576">
      <w:pPr>
        <w:spacing w:line="276" w:lineRule="auto"/>
        <w:ind w:right="-178"/>
        <w:rPr>
          <w:color w:val="000000" w:themeColor="text1"/>
          <w:szCs w:val="24"/>
        </w:rPr>
      </w:pPr>
    </w:p>
    <w:p w14:paraId="281ECE69" w14:textId="40E16983" w:rsidR="00FF2A5E" w:rsidRDefault="00FF2A5E" w:rsidP="003B5576">
      <w:pPr>
        <w:spacing w:line="276" w:lineRule="auto"/>
        <w:ind w:right="-178"/>
        <w:rPr>
          <w:color w:val="000000" w:themeColor="text1"/>
          <w:szCs w:val="24"/>
        </w:rPr>
      </w:pPr>
    </w:p>
    <w:p w14:paraId="2299987D" w14:textId="797BBB57" w:rsidR="00FF2A5E" w:rsidRDefault="00FF2A5E" w:rsidP="003B5576">
      <w:pPr>
        <w:spacing w:line="276" w:lineRule="auto"/>
        <w:ind w:right="-178"/>
        <w:rPr>
          <w:color w:val="000000" w:themeColor="text1"/>
          <w:szCs w:val="24"/>
        </w:rPr>
      </w:pPr>
    </w:p>
    <w:p w14:paraId="1ACEE0D5" w14:textId="0D941855" w:rsidR="00FF2A5E" w:rsidRDefault="00FF2A5E" w:rsidP="003B5576">
      <w:pPr>
        <w:spacing w:line="276" w:lineRule="auto"/>
        <w:ind w:right="-178"/>
        <w:rPr>
          <w:color w:val="000000" w:themeColor="text1"/>
          <w:szCs w:val="24"/>
        </w:rPr>
      </w:pPr>
    </w:p>
    <w:p w14:paraId="05763D43" w14:textId="2418F8A7" w:rsidR="00FF2A5E" w:rsidRDefault="00FF2A5E" w:rsidP="003B5576">
      <w:pPr>
        <w:spacing w:line="276" w:lineRule="auto"/>
        <w:ind w:right="-178"/>
        <w:rPr>
          <w:color w:val="000000" w:themeColor="text1"/>
          <w:szCs w:val="24"/>
        </w:rPr>
      </w:pPr>
    </w:p>
    <w:p w14:paraId="6D07D2D1" w14:textId="602F85F3" w:rsidR="00FF2A5E" w:rsidRDefault="00FF2A5E" w:rsidP="003B5576">
      <w:pPr>
        <w:spacing w:line="276" w:lineRule="auto"/>
        <w:ind w:right="-178"/>
        <w:rPr>
          <w:color w:val="000000" w:themeColor="text1"/>
          <w:szCs w:val="24"/>
        </w:rPr>
      </w:pPr>
    </w:p>
    <w:p w14:paraId="33C9FA22" w14:textId="77777777" w:rsidR="00077CEB" w:rsidRDefault="00077CEB" w:rsidP="003B5576">
      <w:pPr>
        <w:spacing w:line="276" w:lineRule="auto"/>
        <w:ind w:right="-178"/>
        <w:rPr>
          <w:color w:val="000000" w:themeColor="text1"/>
          <w:szCs w:val="24"/>
        </w:rPr>
      </w:pPr>
    </w:p>
    <w:p w14:paraId="1A329605" w14:textId="21B1F005" w:rsidR="00FF2A5E" w:rsidRDefault="00FF2A5E" w:rsidP="003B5576">
      <w:pPr>
        <w:spacing w:line="276" w:lineRule="auto"/>
        <w:ind w:right="-178"/>
        <w:rPr>
          <w:color w:val="000000" w:themeColor="text1"/>
          <w:szCs w:val="24"/>
        </w:rPr>
      </w:pPr>
    </w:p>
    <w:p w14:paraId="48827C7E" w14:textId="77777777" w:rsidR="008075D9" w:rsidRDefault="008075D9" w:rsidP="003B5576">
      <w:pPr>
        <w:spacing w:line="276" w:lineRule="auto"/>
        <w:ind w:right="-178"/>
        <w:rPr>
          <w:color w:val="000000" w:themeColor="text1"/>
          <w:szCs w:val="24"/>
        </w:rPr>
      </w:pPr>
    </w:p>
    <w:p w14:paraId="156B3EBF" w14:textId="77777777" w:rsidR="00290CE8" w:rsidRDefault="00290CE8" w:rsidP="003B5576">
      <w:pPr>
        <w:spacing w:line="276" w:lineRule="auto"/>
        <w:ind w:right="-178"/>
        <w:rPr>
          <w:color w:val="000000" w:themeColor="text1"/>
          <w:szCs w:val="24"/>
        </w:rPr>
      </w:pPr>
    </w:p>
    <w:p w14:paraId="5D11140A" w14:textId="77777777" w:rsidR="00290CE8" w:rsidRDefault="00290CE8" w:rsidP="003B5576">
      <w:pPr>
        <w:spacing w:line="276" w:lineRule="auto"/>
        <w:ind w:right="-178"/>
        <w:rPr>
          <w:color w:val="000000" w:themeColor="text1"/>
          <w:szCs w:val="24"/>
        </w:rPr>
      </w:pPr>
    </w:p>
    <w:p w14:paraId="2D475F25" w14:textId="77777777" w:rsidR="00290CE8" w:rsidRDefault="00290CE8" w:rsidP="003B5576">
      <w:pPr>
        <w:spacing w:line="276" w:lineRule="auto"/>
        <w:ind w:right="-178"/>
        <w:rPr>
          <w:color w:val="000000" w:themeColor="text1"/>
          <w:szCs w:val="24"/>
        </w:rPr>
      </w:pPr>
    </w:p>
    <w:p w14:paraId="481104EF" w14:textId="77777777" w:rsidR="00290CE8" w:rsidRDefault="00290CE8" w:rsidP="003B5576">
      <w:pPr>
        <w:spacing w:line="276" w:lineRule="auto"/>
        <w:ind w:right="-178"/>
        <w:rPr>
          <w:color w:val="000000" w:themeColor="text1"/>
          <w:szCs w:val="24"/>
        </w:rPr>
      </w:pPr>
    </w:p>
    <w:p w14:paraId="592ED119" w14:textId="77777777" w:rsidR="00290CE8" w:rsidRDefault="00290CE8" w:rsidP="003B5576">
      <w:pPr>
        <w:spacing w:line="276" w:lineRule="auto"/>
        <w:ind w:right="-178"/>
        <w:rPr>
          <w:color w:val="000000" w:themeColor="text1"/>
          <w:szCs w:val="24"/>
        </w:rPr>
      </w:pPr>
    </w:p>
    <w:p w14:paraId="6C99F79C" w14:textId="77777777" w:rsidR="00290CE8" w:rsidRDefault="00290CE8" w:rsidP="003B5576">
      <w:pPr>
        <w:spacing w:line="276" w:lineRule="auto"/>
        <w:ind w:right="-178"/>
        <w:rPr>
          <w:color w:val="000000" w:themeColor="text1"/>
          <w:szCs w:val="24"/>
        </w:rPr>
      </w:pPr>
    </w:p>
    <w:p w14:paraId="151746D1" w14:textId="77777777" w:rsidR="00290CE8" w:rsidRDefault="00290CE8" w:rsidP="003B5576">
      <w:pPr>
        <w:spacing w:line="276" w:lineRule="auto"/>
        <w:ind w:right="-178"/>
        <w:rPr>
          <w:color w:val="000000" w:themeColor="text1"/>
          <w:szCs w:val="24"/>
        </w:rPr>
      </w:pPr>
    </w:p>
    <w:p w14:paraId="7CDA106B" w14:textId="77777777" w:rsidR="00290CE8" w:rsidRDefault="00290CE8" w:rsidP="003B5576">
      <w:pPr>
        <w:spacing w:line="276" w:lineRule="auto"/>
        <w:ind w:right="-178"/>
        <w:rPr>
          <w:color w:val="000000" w:themeColor="text1"/>
          <w:szCs w:val="24"/>
        </w:rPr>
      </w:pPr>
    </w:p>
    <w:p w14:paraId="3ADE49B8" w14:textId="77777777" w:rsidR="00290CE8" w:rsidRDefault="00290CE8"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lastRenderedPageBreak/>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60156C" w:rsidRDefault="000B2096" w:rsidP="000B2096">
      <w:pPr>
        <w:ind w:left="2592" w:firstLine="1296"/>
        <w:rPr>
          <w:rFonts w:eastAsia="Batang"/>
          <w:b/>
          <w:szCs w:val="24"/>
        </w:rPr>
      </w:pPr>
      <w:r w:rsidRPr="0060156C">
        <w:rPr>
          <w:rFonts w:eastAsia="Batang"/>
          <w:b/>
          <w:szCs w:val="24"/>
        </w:rPr>
        <w:t>PASIŪLYMAS</w:t>
      </w:r>
    </w:p>
    <w:p w14:paraId="7C7BB4C4" w14:textId="5BCC208B" w:rsidR="005B569F" w:rsidRPr="00077CEB" w:rsidRDefault="00077CEB" w:rsidP="00077CEB">
      <w:pPr>
        <w:spacing w:line="276" w:lineRule="auto"/>
        <w:jc w:val="center"/>
        <w:rPr>
          <w:b/>
        </w:rPr>
      </w:pPr>
      <w:r w:rsidRPr="002F5169">
        <w:rPr>
          <w:b/>
          <w:szCs w:val="24"/>
        </w:rPr>
        <w:t xml:space="preserve">DĖL </w:t>
      </w:r>
      <w:r w:rsidR="00AB7D4B" w:rsidRPr="00AB7D4B">
        <w:rPr>
          <w:b/>
          <w:bCs/>
          <w:iCs/>
          <w:szCs w:val="24"/>
        </w:rPr>
        <w:t>KELMĖS RAJONO LIOLIŲ SENIŪNIJOS MAIRONIŲ KADASTRINĖS VIETOVĖS GRIOVIO S-1 IR JAME ESANČIŲ VALSTYBEI PRIKLAUSANČIŲ MELIORACIJOS STATINIŲ REMONTO IR PRIEŽIŪROS DARB</w:t>
      </w:r>
      <w:r w:rsidR="00AB7D4B">
        <w:rPr>
          <w:b/>
          <w:bCs/>
          <w:iCs/>
          <w:szCs w:val="24"/>
        </w:rPr>
        <w:t>Ų</w:t>
      </w:r>
      <w:r w:rsidR="00AB7D4B" w:rsidRPr="00C1121C">
        <w:rPr>
          <w:b/>
          <w:i/>
          <w:szCs w:val="24"/>
        </w:rPr>
        <w:t xml:space="preserve"> </w:t>
      </w: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32B454C6" w14:textId="77777777" w:rsidTr="005E290E">
        <w:tc>
          <w:tcPr>
            <w:tcW w:w="5211" w:type="dxa"/>
            <w:tcBorders>
              <w:top w:val="single" w:sz="4" w:space="0" w:color="auto"/>
              <w:left w:val="single" w:sz="4" w:space="0" w:color="auto"/>
              <w:bottom w:val="single" w:sz="4" w:space="0" w:color="auto"/>
              <w:right w:val="single" w:sz="4" w:space="0" w:color="auto"/>
            </w:tcBorders>
            <w:shd w:val="clear" w:color="auto" w:fill="auto"/>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shd w:val="clear" w:color="auto" w:fill="auto"/>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3"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3"/>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691292">
      <w:pPr>
        <w:numPr>
          <w:ilvl w:val="0"/>
          <w:numId w:val="6"/>
        </w:numPr>
        <w:rPr>
          <w:rFonts w:eastAsia="Batang"/>
          <w:sz w:val="23"/>
          <w:szCs w:val="23"/>
        </w:rPr>
      </w:pPr>
      <w:r w:rsidRPr="00EC387A">
        <w:rPr>
          <w:rFonts w:eastAsia="Batang"/>
          <w:sz w:val="23"/>
          <w:szCs w:val="23"/>
        </w:rPr>
        <w:t xml:space="preserve"> kituose pirkimo dokumentuose (jų paaiškinimuose, papildymuose).</w:t>
      </w:r>
    </w:p>
    <w:p w14:paraId="513C11BD" w14:textId="77777777" w:rsidR="000B2096" w:rsidRDefault="000B2096" w:rsidP="00691292">
      <w:pPr>
        <w:numPr>
          <w:ilvl w:val="0"/>
          <w:numId w:val="5"/>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523D49B5" w:rsidR="000B2096" w:rsidRPr="00077CEB" w:rsidRDefault="000B2096" w:rsidP="00691292">
      <w:pPr>
        <w:numPr>
          <w:ilvl w:val="0"/>
          <w:numId w:val="5"/>
        </w:numPr>
        <w:rPr>
          <w:b/>
          <w:i/>
        </w:rPr>
      </w:pPr>
      <w:r w:rsidRPr="00EC387A">
        <w:rPr>
          <w:sz w:val="23"/>
          <w:szCs w:val="23"/>
        </w:rPr>
        <w:t xml:space="preserve">Mes siūlome atlikti šiuos darbus </w:t>
      </w:r>
      <w:r w:rsidR="005B569F" w:rsidRPr="00C1121C">
        <w:rPr>
          <w:b/>
          <w:bCs/>
          <w:i/>
          <w:iCs/>
          <w:szCs w:val="24"/>
        </w:rPr>
        <w:t>„</w:t>
      </w:r>
      <w:r w:rsidR="00B83BFE" w:rsidRPr="00B83BFE">
        <w:rPr>
          <w:b/>
          <w:bCs/>
          <w:i/>
          <w:iCs/>
          <w:szCs w:val="24"/>
        </w:rPr>
        <w:t>Kelmės rajono Liolių seniūnijos Maironių kadastrinės vietovės griovio S-1 ir jame esančių valstybei priklausančių melioracijos statinių remonto ir priežiūros darbai</w:t>
      </w:r>
      <w:r w:rsidR="005B569F" w:rsidRPr="00077CEB">
        <w:rPr>
          <w:b/>
          <w:bCs/>
          <w:i/>
          <w:iCs/>
          <w:szCs w:val="24"/>
        </w:rPr>
        <w:t>“</w:t>
      </w:r>
      <w:r w:rsidR="005B569F" w:rsidRPr="00077CEB">
        <w:rPr>
          <w:sz w:val="23"/>
          <w:szCs w:val="23"/>
        </w:rPr>
        <w:t xml:space="preserve"> 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A19F1A" w14:textId="77777777" w:rsidR="000B2096" w:rsidRPr="00CE4505" w:rsidRDefault="000B2096" w:rsidP="00B960F8">
            <w:pPr>
              <w:jc w:val="center"/>
              <w:rPr>
                <w:rFonts w:eastAsia="Batang"/>
                <w:b/>
                <w:bCs/>
                <w:szCs w:val="24"/>
              </w:rPr>
            </w:pPr>
            <w:r w:rsidRPr="00CE4505">
              <w:rPr>
                <w:rFonts w:eastAsia="Batang"/>
                <w:b/>
                <w:bCs/>
                <w:szCs w:val="24"/>
              </w:rPr>
              <w:t>Eil. Nr.</w:t>
            </w:r>
          </w:p>
        </w:tc>
        <w:tc>
          <w:tcPr>
            <w:tcW w:w="429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CE4505" w:rsidRDefault="000B2096" w:rsidP="00B960F8">
            <w:pPr>
              <w:jc w:val="center"/>
              <w:rPr>
                <w:rFonts w:eastAsia="Batang"/>
                <w:szCs w:val="24"/>
              </w:rPr>
            </w:pPr>
            <w:r w:rsidRPr="00CE4505">
              <w:rPr>
                <w:rFonts w:eastAsia="Batang"/>
                <w:szCs w:val="24"/>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17BEEF61" w:rsidR="000B2096" w:rsidRPr="00CE4505" w:rsidRDefault="005B569F" w:rsidP="00C93283">
            <w:pPr>
              <w:jc w:val="left"/>
              <w:rPr>
                <w:b/>
                <w:i/>
                <w:szCs w:val="24"/>
              </w:rPr>
            </w:pPr>
            <w:r w:rsidRPr="00CE4505">
              <w:rPr>
                <w:b/>
                <w:bCs/>
                <w:i/>
                <w:iCs/>
                <w:szCs w:val="24"/>
              </w:rPr>
              <w:t>„</w:t>
            </w:r>
            <w:r w:rsidR="00B83BFE" w:rsidRPr="00B83BFE">
              <w:rPr>
                <w:b/>
                <w:bCs/>
                <w:i/>
                <w:iCs/>
                <w:szCs w:val="24"/>
              </w:rPr>
              <w:t>Kelmės rajono Liolių seniūnijos Maironių kadastrinės vietovės griovio S-1 ir jame esančių valstybei priklausančių melioracijos statinių remonto ir priežiūros darbai</w:t>
            </w:r>
            <w:r w:rsidRPr="00CE4505">
              <w:rPr>
                <w:b/>
                <w:bCs/>
                <w:i/>
                <w:iCs/>
                <w:szCs w:val="24"/>
              </w:rPr>
              <w:t>“</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CE4505" w:rsidRDefault="005B569F" w:rsidP="005B569F">
            <w:pPr>
              <w:jc w:val="center"/>
              <w:rPr>
                <w:rFonts w:eastAsia="Batang"/>
                <w:szCs w:val="24"/>
              </w:rPr>
            </w:pPr>
            <w:r w:rsidRPr="00CE4505">
              <w:rPr>
                <w:rFonts w:eastAsia="Batang"/>
                <w:szCs w:val="24"/>
              </w:rPr>
              <w:t xml:space="preserve">                                                 </w:t>
            </w:r>
            <w:r w:rsidR="000B2096" w:rsidRPr="00CE4505">
              <w:rPr>
                <w:rFonts w:eastAsia="Batang"/>
                <w:b/>
                <w:bCs/>
                <w:szCs w:val="24"/>
              </w:rPr>
              <w:t>IŠ VISO (bendra pasiūlymo kaina</w:t>
            </w:r>
            <w:r w:rsidRPr="00CE4505">
              <w:rPr>
                <w:rFonts w:eastAsia="Batang"/>
                <w:b/>
                <w:bCs/>
                <w:szCs w:val="24"/>
              </w:rPr>
              <w:t xml:space="preserve"> su PVM</w:t>
            </w:r>
            <w:r w:rsidR="000B2096" w:rsidRPr="00CE4505">
              <w:rPr>
                <w:rFonts w:eastAsia="Batang"/>
                <w:b/>
                <w:bCs/>
                <w:szCs w:val="24"/>
              </w:rPr>
              <w:t>)</w:t>
            </w:r>
            <w:r w:rsidRPr="00CE4505">
              <w:rPr>
                <w:rFonts w:eastAsia="Batang"/>
                <w:b/>
                <w:bCs/>
                <w:szCs w:val="24"/>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Bendra pasiūlymo kaina su PVM ___________________________ Eur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______________ </w:t>
      </w:r>
      <w:r w:rsidRPr="00EC387A">
        <w:rPr>
          <w:rFonts w:eastAsia="SimSun"/>
          <w:sz w:val="23"/>
          <w:szCs w:val="23"/>
        </w:rPr>
        <w:t xml:space="preserve">Eur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691292">
      <w:pPr>
        <w:pStyle w:val="Sraopastraipa"/>
        <w:numPr>
          <w:ilvl w:val="0"/>
          <w:numId w:val="7"/>
        </w:numPr>
        <w:rPr>
          <w:rFonts w:eastAsia="SimSun"/>
        </w:rPr>
      </w:pPr>
      <w:r w:rsidRPr="00AA4CD8">
        <w:rPr>
          <w:rFonts w:eastAsia="SimSun"/>
        </w:rPr>
        <w:t>Į šią sumą įeina visos išlaidos ir visi mokesčiai.</w:t>
      </w:r>
    </w:p>
    <w:p w14:paraId="472DC2E8" w14:textId="77777777" w:rsidR="000B2096" w:rsidRPr="00AA4CD8" w:rsidRDefault="000B2096" w:rsidP="00691292">
      <w:pPr>
        <w:pStyle w:val="Sraopastraipa"/>
        <w:numPr>
          <w:ilvl w:val="0"/>
          <w:numId w:val="7"/>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691292">
      <w:pPr>
        <w:pStyle w:val="Sraopastraipa"/>
        <w:numPr>
          <w:ilvl w:val="0"/>
          <w:numId w:val="7"/>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691292">
      <w:pPr>
        <w:pStyle w:val="Sraopastraipa"/>
        <w:numPr>
          <w:ilvl w:val="0"/>
          <w:numId w:val="7"/>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691292">
      <w:pPr>
        <w:pStyle w:val="Sraopastraipa"/>
        <w:numPr>
          <w:ilvl w:val="0"/>
          <w:numId w:val="7"/>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642"/>
        <w:gridCol w:w="3183"/>
      </w:tblGrid>
      <w:tr w:rsidR="000B2096" w:rsidRPr="0060156C" w14:paraId="709BE13E" w14:textId="77777777" w:rsidTr="0060156C">
        <w:trPr>
          <w:trHeight w:val="214"/>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60156C">
        <w:trPr>
          <w:trHeight w:val="276"/>
        </w:trPr>
        <w:tc>
          <w:tcPr>
            <w:tcW w:w="879"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642"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562"/>
            </w:tblGrid>
            <w:tr w:rsidR="000B2096" w:rsidRPr="0060156C" w14:paraId="1516A065" w14:textId="77777777" w:rsidTr="0060156C">
              <w:trPr>
                <w:trHeight w:val="725"/>
              </w:trPr>
              <w:tc>
                <w:tcPr>
                  <w:tcW w:w="768" w:type="dxa"/>
                  <w:shd w:val="clear" w:color="auto" w:fill="auto"/>
                  <w:vAlign w:val="center"/>
                </w:tcPr>
                <w:p w14:paraId="0409815E" w14:textId="77777777" w:rsidR="000B2096" w:rsidRPr="0060156C" w:rsidRDefault="000B2096" w:rsidP="0060156C">
                  <w:pPr>
                    <w:ind w:right="-108"/>
                    <w:jc w:val="center"/>
                    <w:rPr>
                      <w:sz w:val="20"/>
                    </w:rPr>
                  </w:pPr>
                  <w:r w:rsidRPr="0060156C">
                    <w:rPr>
                      <w:sz w:val="20"/>
                    </w:rPr>
                    <w:t>Eil.Nr.</w:t>
                  </w:r>
                </w:p>
              </w:tc>
              <w:tc>
                <w:tcPr>
                  <w:tcW w:w="3195" w:type="dxa"/>
                  <w:shd w:val="clear" w:color="auto" w:fill="auto"/>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shd w:val="clear" w:color="auto" w:fill="auto"/>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60156C">
              <w:trPr>
                <w:trHeight w:val="264"/>
              </w:trPr>
              <w:tc>
                <w:tcPr>
                  <w:tcW w:w="768" w:type="dxa"/>
                </w:tcPr>
                <w:p w14:paraId="201402AF" w14:textId="77777777" w:rsidR="000B2096" w:rsidRPr="0060156C" w:rsidRDefault="000B2096" w:rsidP="00B960F8">
                  <w:pPr>
                    <w:ind w:right="-108"/>
                    <w:rPr>
                      <w:sz w:val="20"/>
                    </w:rPr>
                  </w:pPr>
                </w:p>
              </w:tc>
              <w:tc>
                <w:tcPr>
                  <w:tcW w:w="3195"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60156C">
              <w:trPr>
                <w:trHeight w:val="267"/>
              </w:trPr>
              <w:tc>
                <w:tcPr>
                  <w:tcW w:w="768" w:type="dxa"/>
                </w:tcPr>
                <w:p w14:paraId="0E78136E" w14:textId="77777777" w:rsidR="000B2096" w:rsidRPr="0060156C" w:rsidRDefault="000B2096" w:rsidP="00B960F8">
                  <w:pPr>
                    <w:ind w:right="-108"/>
                    <w:rPr>
                      <w:sz w:val="20"/>
                    </w:rPr>
                  </w:pPr>
                </w:p>
              </w:tc>
              <w:tc>
                <w:tcPr>
                  <w:tcW w:w="3195"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60156C">
              <w:trPr>
                <w:trHeight w:val="267"/>
              </w:trPr>
              <w:tc>
                <w:tcPr>
                  <w:tcW w:w="768" w:type="dxa"/>
                </w:tcPr>
                <w:p w14:paraId="20D9C5C8" w14:textId="77777777" w:rsidR="000B2096" w:rsidRPr="0060156C" w:rsidRDefault="000B2096" w:rsidP="00B960F8">
                  <w:pPr>
                    <w:ind w:right="-108"/>
                    <w:rPr>
                      <w:sz w:val="20"/>
                    </w:rPr>
                  </w:pPr>
                </w:p>
              </w:tc>
              <w:tc>
                <w:tcPr>
                  <w:tcW w:w="3195"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3F0FDAAF" w14:textId="44D8BCF5" w:rsidR="008A2D70" w:rsidRPr="008A2D70" w:rsidRDefault="008A2D70" w:rsidP="008A2D70">
      <w:pPr>
        <w:tabs>
          <w:tab w:val="left" w:pos="720"/>
        </w:tabs>
        <w:rPr>
          <w:b/>
          <w:color w:val="FF0000"/>
        </w:rPr>
      </w:pPr>
      <w:r w:rsidRPr="008A2D70">
        <w:rPr>
          <w:b/>
          <w:color w:val="FF0000"/>
        </w:rPr>
        <w:t xml:space="preserve">Teikdami šį pasiūlymą patvirtiname, kad neturime VPĮ  </w:t>
      </w:r>
      <w:hyperlink r:id="rId15" w:history="1">
        <w:r w:rsidRPr="008A2D70">
          <w:rPr>
            <w:b/>
            <w:color w:val="FF0000"/>
            <w:u w:val="single"/>
          </w:rPr>
          <w:t>(VPĮ) 46 str. 2</w:t>
        </w:r>
        <w:r w:rsidRPr="008A2D70">
          <w:rPr>
            <w:b/>
            <w:color w:val="FF0000"/>
            <w:u w:val="single"/>
            <w:vertAlign w:val="superscript"/>
          </w:rPr>
          <w:t>1 </w:t>
        </w:r>
      </w:hyperlink>
      <w:r w:rsidRPr="008A2D70">
        <w:rPr>
          <w:b/>
          <w:color w:val="FF0000"/>
          <w:sz w:val="22"/>
          <w:szCs w:val="22"/>
        </w:rPr>
        <w:t xml:space="preserve"> dalyje nustatyto </w:t>
      </w:r>
      <w:r w:rsidRPr="008A2D70">
        <w:rPr>
          <w:b/>
          <w:color w:val="FF0000"/>
        </w:rPr>
        <w:t>privalomojo taikyti pašalinimo pagrindo (</w:t>
      </w:r>
      <w:r w:rsidRPr="008A2D70">
        <w:rPr>
          <w:b/>
          <w:i/>
          <w:iCs/>
          <w:color w:val="FF0000"/>
        </w:rPr>
        <w:t>Tiekėjas yra neatlikęs jam paskirtos baudžiamojo poveikio priemonės – uždraudimo juridiniam asmeniui dalyvauti viešuosiuose pirkimuose</w:t>
      </w:r>
      <w:r w:rsidRPr="008A2D70">
        <w:rPr>
          <w:b/>
          <w:color w:val="FF0000"/>
        </w:rPr>
        <w:t>).</w:t>
      </w:r>
    </w:p>
    <w:p w14:paraId="70BDDE8E" w14:textId="77777777" w:rsidR="008A2D70" w:rsidRPr="00EC387A" w:rsidRDefault="008A2D70" w:rsidP="000B2096">
      <w:pPr>
        <w:rPr>
          <w:b/>
          <w:bCs/>
          <w:i/>
          <w:sz w:val="20"/>
          <w:u w:val="single"/>
        </w:rPr>
      </w:pPr>
    </w:p>
    <w:p w14:paraId="7C741545" w14:textId="77777777" w:rsidR="0060156C" w:rsidRDefault="0060156C" w:rsidP="000B2096">
      <w:pPr>
        <w:rPr>
          <w:rFonts w:eastAsia="Batang"/>
          <w:sz w:val="20"/>
        </w:rPr>
      </w:pPr>
    </w:p>
    <w:p w14:paraId="28F05B90" w14:textId="77777777" w:rsidR="005E290E" w:rsidRDefault="005E290E" w:rsidP="000B2096">
      <w:pPr>
        <w:rPr>
          <w:rFonts w:eastAsia="Batang"/>
          <w:sz w:val="20"/>
        </w:rPr>
      </w:pPr>
    </w:p>
    <w:p w14:paraId="0DE0A916" w14:textId="77777777" w:rsidR="005E290E" w:rsidRDefault="005E290E" w:rsidP="000B2096">
      <w:pPr>
        <w:rPr>
          <w:rFonts w:eastAsia="Batang"/>
          <w:sz w:val="20"/>
        </w:rPr>
      </w:pPr>
    </w:p>
    <w:p w14:paraId="6B6769CD" w14:textId="77777777" w:rsidR="005E290E" w:rsidRDefault="005E290E" w:rsidP="000B2096">
      <w:pPr>
        <w:rPr>
          <w:rFonts w:eastAsia="Batang"/>
          <w:sz w:val="20"/>
        </w:rPr>
      </w:pPr>
    </w:p>
    <w:p w14:paraId="76ED372F" w14:textId="77777777" w:rsidR="005E290E" w:rsidRDefault="005E290E" w:rsidP="000B2096">
      <w:pPr>
        <w:rPr>
          <w:rFonts w:eastAsia="Batang"/>
          <w:sz w:val="20"/>
        </w:rPr>
      </w:pPr>
    </w:p>
    <w:p w14:paraId="7427B732" w14:textId="77777777" w:rsidR="005E290E" w:rsidRPr="0060156C" w:rsidRDefault="005E290E"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31F8CFF5" w14:textId="77777777" w:rsidR="005E290E" w:rsidRDefault="005E290E" w:rsidP="008A2D70">
      <w:pPr>
        <w:spacing w:line="276" w:lineRule="auto"/>
        <w:ind w:right="-178"/>
        <w:jc w:val="right"/>
        <w:rPr>
          <w:b/>
          <w:bCs/>
          <w:szCs w:val="24"/>
        </w:rPr>
      </w:pPr>
    </w:p>
    <w:p w14:paraId="323B2F7E" w14:textId="77777777" w:rsidR="005E290E" w:rsidRDefault="005E290E" w:rsidP="008A2D70">
      <w:pPr>
        <w:spacing w:line="276" w:lineRule="auto"/>
        <w:ind w:right="-178"/>
        <w:jc w:val="right"/>
        <w:rPr>
          <w:b/>
          <w:bCs/>
          <w:szCs w:val="24"/>
        </w:rPr>
      </w:pPr>
    </w:p>
    <w:p w14:paraId="5BBE0F8E" w14:textId="77777777" w:rsidR="005E290E" w:rsidRDefault="005E290E" w:rsidP="008A2D70">
      <w:pPr>
        <w:spacing w:line="276" w:lineRule="auto"/>
        <w:ind w:right="-178"/>
        <w:jc w:val="right"/>
        <w:rPr>
          <w:b/>
          <w:bCs/>
          <w:szCs w:val="24"/>
        </w:rPr>
      </w:pPr>
    </w:p>
    <w:p w14:paraId="1348592B" w14:textId="77777777" w:rsidR="005E290E" w:rsidRDefault="005E290E" w:rsidP="008A2D70">
      <w:pPr>
        <w:spacing w:line="276" w:lineRule="auto"/>
        <w:ind w:right="-178"/>
        <w:jc w:val="right"/>
        <w:rPr>
          <w:b/>
          <w:bCs/>
          <w:szCs w:val="24"/>
        </w:rPr>
      </w:pPr>
    </w:p>
    <w:p w14:paraId="3CBB261E" w14:textId="77777777" w:rsidR="005E290E" w:rsidRDefault="005E290E" w:rsidP="008A2D70">
      <w:pPr>
        <w:spacing w:line="276" w:lineRule="auto"/>
        <w:ind w:right="-178"/>
        <w:jc w:val="right"/>
        <w:rPr>
          <w:b/>
          <w:bCs/>
          <w:szCs w:val="24"/>
        </w:rPr>
      </w:pPr>
    </w:p>
    <w:p w14:paraId="364300D1" w14:textId="77777777" w:rsidR="005E290E" w:rsidRDefault="005E290E" w:rsidP="008A2D70">
      <w:pPr>
        <w:spacing w:line="276" w:lineRule="auto"/>
        <w:ind w:right="-178"/>
        <w:jc w:val="right"/>
        <w:rPr>
          <w:b/>
          <w:bCs/>
          <w:szCs w:val="24"/>
        </w:rPr>
      </w:pPr>
    </w:p>
    <w:p w14:paraId="1A554E53" w14:textId="77777777" w:rsidR="005E290E" w:rsidRDefault="005E290E" w:rsidP="008A2D70">
      <w:pPr>
        <w:spacing w:line="276" w:lineRule="auto"/>
        <w:ind w:right="-178"/>
        <w:jc w:val="right"/>
        <w:rPr>
          <w:b/>
          <w:bCs/>
          <w:szCs w:val="24"/>
        </w:rPr>
      </w:pPr>
    </w:p>
    <w:p w14:paraId="0C0DF8DD" w14:textId="77777777" w:rsidR="005E290E" w:rsidRDefault="005E290E" w:rsidP="008A2D70">
      <w:pPr>
        <w:spacing w:line="276" w:lineRule="auto"/>
        <w:ind w:right="-178"/>
        <w:jc w:val="right"/>
        <w:rPr>
          <w:b/>
          <w:bCs/>
          <w:szCs w:val="24"/>
        </w:rPr>
      </w:pPr>
    </w:p>
    <w:p w14:paraId="4195C769" w14:textId="77777777" w:rsidR="002464C1" w:rsidRDefault="002464C1" w:rsidP="008A2D70">
      <w:pPr>
        <w:spacing w:line="276" w:lineRule="auto"/>
        <w:ind w:right="-178"/>
        <w:jc w:val="right"/>
        <w:rPr>
          <w:b/>
          <w:bCs/>
          <w:szCs w:val="24"/>
        </w:rPr>
      </w:pPr>
    </w:p>
    <w:p w14:paraId="3F594828" w14:textId="77777777" w:rsidR="002464C1" w:rsidRDefault="002464C1" w:rsidP="008A2D70">
      <w:pPr>
        <w:spacing w:line="276" w:lineRule="auto"/>
        <w:ind w:right="-178"/>
        <w:jc w:val="right"/>
        <w:rPr>
          <w:b/>
          <w:bCs/>
          <w:szCs w:val="24"/>
        </w:rPr>
      </w:pPr>
    </w:p>
    <w:p w14:paraId="1D112501" w14:textId="77777777" w:rsidR="002464C1" w:rsidRDefault="002464C1" w:rsidP="008A2D70">
      <w:pPr>
        <w:spacing w:line="276" w:lineRule="auto"/>
        <w:ind w:right="-178"/>
        <w:jc w:val="right"/>
        <w:rPr>
          <w:b/>
          <w:bCs/>
          <w:szCs w:val="24"/>
        </w:rPr>
      </w:pPr>
    </w:p>
    <w:p w14:paraId="6EE8B3D9" w14:textId="77777777" w:rsidR="002464C1" w:rsidRDefault="002464C1" w:rsidP="008A2D70">
      <w:pPr>
        <w:spacing w:line="276" w:lineRule="auto"/>
        <w:ind w:right="-178"/>
        <w:jc w:val="right"/>
        <w:rPr>
          <w:b/>
          <w:bCs/>
          <w:szCs w:val="24"/>
        </w:rPr>
      </w:pPr>
    </w:p>
    <w:p w14:paraId="2ADA9F76" w14:textId="77777777" w:rsidR="002464C1" w:rsidRDefault="002464C1" w:rsidP="008A2D70">
      <w:pPr>
        <w:spacing w:line="276" w:lineRule="auto"/>
        <w:ind w:right="-178"/>
        <w:jc w:val="right"/>
        <w:rPr>
          <w:b/>
          <w:bCs/>
          <w:szCs w:val="24"/>
        </w:rPr>
      </w:pPr>
    </w:p>
    <w:p w14:paraId="2B902F65" w14:textId="77777777" w:rsidR="002464C1" w:rsidRDefault="002464C1" w:rsidP="008A2D70">
      <w:pPr>
        <w:spacing w:line="276" w:lineRule="auto"/>
        <w:ind w:right="-178"/>
        <w:jc w:val="right"/>
        <w:rPr>
          <w:b/>
          <w:bCs/>
          <w:szCs w:val="24"/>
        </w:rPr>
      </w:pPr>
    </w:p>
    <w:p w14:paraId="4E999FC2" w14:textId="77777777" w:rsidR="002464C1" w:rsidRDefault="002464C1" w:rsidP="008A2D70">
      <w:pPr>
        <w:spacing w:line="276" w:lineRule="auto"/>
        <w:ind w:right="-178"/>
        <w:jc w:val="right"/>
        <w:rPr>
          <w:b/>
          <w:bCs/>
          <w:szCs w:val="24"/>
        </w:rPr>
      </w:pPr>
    </w:p>
    <w:p w14:paraId="73C70ED2" w14:textId="77777777" w:rsidR="002464C1" w:rsidRDefault="002464C1" w:rsidP="008A2D70">
      <w:pPr>
        <w:spacing w:line="276" w:lineRule="auto"/>
        <w:ind w:right="-178"/>
        <w:jc w:val="right"/>
        <w:rPr>
          <w:b/>
          <w:bCs/>
          <w:szCs w:val="24"/>
        </w:rPr>
      </w:pPr>
    </w:p>
    <w:p w14:paraId="604A6574" w14:textId="77777777" w:rsidR="002464C1" w:rsidRDefault="002464C1" w:rsidP="008A2D70">
      <w:pPr>
        <w:spacing w:line="276" w:lineRule="auto"/>
        <w:ind w:right="-178"/>
        <w:jc w:val="right"/>
        <w:rPr>
          <w:b/>
          <w:bCs/>
          <w:szCs w:val="24"/>
        </w:rPr>
      </w:pPr>
    </w:p>
    <w:p w14:paraId="560F3227" w14:textId="77777777" w:rsidR="002464C1" w:rsidRDefault="002464C1" w:rsidP="008A2D70">
      <w:pPr>
        <w:spacing w:line="276" w:lineRule="auto"/>
        <w:ind w:right="-178"/>
        <w:jc w:val="right"/>
        <w:rPr>
          <w:b/>
          <w:bCs/>
          <w:szCs w:val="24"/>
        </w:rPr>
      </w:pPr>
    </w:p>
    <w:p w14:paraId="51D0CB3B" w14:textId="77777777" w:rsidR="002464C1" w:rsidRDefault="002464C1" w:rsidP="008A2D70">
      <w:pPr>
        <w:spacing w:line="276" w:lineRule="auto"/>
        <w:ind w:right="-178"/>
        <w:jc w:val="right"/>
        <w:rPr>
          <w:b/>
          <w:bCs/>
          <w:szCs w:val="24"/>
        </w:rPr>
      </w:pPr>
    </w:p>
    <w:p w14:paraId="029F9883" w14:textId="77777777" w:rsidR="002464C1" w:rsidRDefault="002464C1" w:rsidP="008A2D70">
      <w:pPr>
        <w:spacing w:line="276" w:lineRule="auto"/>
        <w:ind w:right="-178"/>
        <w:jc w:val="right"/>
        <w:rPr>
          <w:b/>
          <w:bCs/>
          <w:szCs w:val="24"/>
        </w:rPr>
      </w:pPr>
    </w:p>
    <w:p w14:paraId="0A211750" w14:textId="77777777" w:rsidR="002464C1" w:rsidRDefault="002464C1" w:rsidP="008A2D70">
      <w:pPr>
        <w:spacing w:line="276" w:lineRule="auto"/>
        <w:ind w:right="-178"/>
        <w:jc w:val="right"/>
        <w:rPr>
          <w:b/>
          <w:bCs/>
          <w:szCs w:val="24"/>
        </w:rPr>
      </w:pPr>
    </w:p>
    <w:p w14:paraId="2B5A1A56" w14:textId="77777777" w:rsidR="002464C1" w:rsidRDefault="002464C1" w:rsidP="008A2D70">
      <w:pPr>
        <w:spacing w:line="276" w:lineRule="auto"/>
        <w:ind w:right="-178"/>
        <w:jc w:val="right"/>
        <w:rPr>
          <w:b/>
          <w:bCs/>
          <w:szCs w:val="24"/>
        </w:rPr>
      </w:pPr>
    </w:p>
    <w:p w14:paraId="38A79E7A" w14:textId="77777777" w:rsidR="002464C1" w:rsidRDefault="002464C1" w:rsidP="008A2D70">
      <w:pPr>
        <w:spacing w:line="276" w:lineRule="auto"/>
        <w:ind w:right="-178"/>
        <w:jc w:val="right"/>
        <w:rPr>
          <w:b/>
          <w:bCs/>
          <w:szCs w:val="24"/>
        </w:rPr>
      </w:pPr>
    </w:p>
    <w:p w14:paraId="3039AF61" w14:textId="77777777" w:rsidR="002464C1" w:rsidRDefault="002464C1" w:rsidP="008A2D70">
      <w:pPr>
        <w:spacing w:line="276" w:lineRule="auto"/>
        <w:ind w:right="-178"/>
        <w:jc w:val="right"/>
        <w:rPr>
          <w:b/>
          <w:bCs/>
          <w:szCs w:val="24"/>
        </w:rPr>
      </w:pPr>
    </w:p>
    <w:p w14:paraId="08ED320C" w14:textId="77777777" w:rsidR="002464C1" w:rsidRDefault="002464C1" w:rsidP="008A2D70">
      <w:pPr>
        <w:spacing w:line="276" w:lineRule="auto"/>
        <w:ind w:right="-178"/>
        <w:jc w:val="right"/>
        <w:rPr>
          <w:b/>
          <w:bCs/>
          <w:szCs w:val="24"/>
        </w:rPr>
      </w:pPr>
    </w:p>
    <w:p w14:paraId="01F32521" w14:textId="77777777" w:rsidR="002464C1" w:rsidRDefault="002464C1" w:rsidP="008A2D70">
      <w:pPr>
        <w:spacing w:line="276" w:lineRule="auto"/>
        <w:ind w:right="-178"/>
        <w:jc w:val="right"/>
        <w:rPr>
          <w:b/>
          <w:bCs/>
          <w:szCs w:val="24"/>
        </w:rPr>
      </w:pPr>
    </w:p>
    <w:p w14:paraId="334D2FC5" w14:textId="77777777" w:rsidR="002464C1" w:rsidRDefault="002464C1" w:rsidP="008A2D70">
      <w:pPr>
        <w:spacing w:line="276" w:lineRule="auto"/>
        <w:ind w:right="-178"/>
        <w:jc w:val="right"/>
        <w:rPr>
          <w:b/>
          <w:bCs/>
          <w:szCs w:val="24"/>
        </w:rPr>
      </w:pPr>
    </w:p>
    <w:p w14:paraId="15ABCB31" w14:textId="77777777" w:rsidR="002464C1" w:rsidRDefault="002464C1" w:rsidP="008A2D70">
      <w:pPr>
        <w:spacing w:line="276" w:lineRule="auto"/>
        <w:ind w:right="-178"/>
        <w:jc w:val="right"/>
        <w:rPr>
          <w:b/>
          <w:bCs/>
          <w:szCs w:val="24"/>
        </w:rPr>
      </w:pPr>
    </w:p>
    <w:p w14:paraId="3ADC5F48" w14:textId="77777777" w:rsidR="002464C1" w:rsidRDefault="002464C1" w:rsidP="008A2D70">
      <w:pPr>
        <w:spacing w:line="276" w:lineRule="auto"/>
        <w:ind w:right="-178"/>
        <w:jc w:val="right"/>
        <w:rPr>
          <w:b/>
          <w:bCs/>
          <w:szCs w:val="24"/>
        </w:rPr>
      </w:pPr>
    </w:p>
    <w:p w14:paraId="3E951CC6" w14:textId="77777777" w:rsidR="002464C1" w:rsidRDefault="002464C1" w:rsidP="008A2D70">
      <w:pPr>
        <w:spacing w:line="276" w:lineRule="auto"/>
        <w:ind w:right="-178"/>
        <w:jc w:val="right"/>
        <w:rPr>
          <w:b/>
          <w:bCs/>
          <w:szCs w:val="24"/>
        </w:rPr>
      </w:pPr>
    </w:p>
    <w:p w14:paraId="19F28C56" w14:textId="77777777" w:rsidR="005E290E" w:rsidRDefault="005E290E" w:rsidP="008A2D70">
      <w:pPr>
        <w:spacing w:line="276" w:lineRule="auto"/>
        <w:ind w:right="-178"/>
        <w:jc w:val="right"/>
        <w:rPr>
          <w:b/>
          <w:bCs/>
          <w:szCs w:val="24"/>
        </w:rPr>
      </w:pPr>
    </w:p>
    <w:p w14:paraId="27ACDF27" w14:textId="77777777" w:rsidR="0081525B" w:rsidRDefault="0081525B" w:rsidP="008A2D70">
      <w:pPr>
        <w:spacing w:line="276" w:lineRule="auto"/>
        <w:ind w:right="-178"/>
        <w:jc w:val="right"/>
        <w:rPr>
          <w:b/>
          <w:bCs/>
          <w:szCs w:val="24"/>
        </w:rPr>
      </w:pPr>
    </w:p>
    <w:p w14:paraId="5E712D1B" w14:textId="77777777" w:rsidR="0081525B" w:rsidRDefault="0081525B" w:rsidP="008A2D70">
      <w:pPr>
        <w:spacing w:line="276" w:lineRule="auto"/>
        <w:ind w:right="-178"/>
        <w:jc w:val="right"/>
        <w:rPr>
          <w:b/>
          <w:bCs/>
          <w:szCs w:val="24"/>
        </w:rPr>
      </w:pPr>
    </w:p>
    <w:p w14:paraId="3C841F26" w14:textId="77777777" w:rsidR="0081525B" w:rsidRDefault="0081525B" w:rsidP="008A2D70">
      <w:pPr>
        <w:spacing w:line="276" w:lineRule="auto"/>
        <w:ind w:right="-178"/>
        <w:jc w:val="right"/>
        <w:rPr>
          <w:b/>
          <w:bCs/>
          <w:szCs w:val="24"/>
        </w:rPr>
      </w:pPr>
    </w:p>
    <w:p w14:paraId="0B638B9A" w14:textId="0F10FE25" w:rsidR="00312240" w:rsidRPr="0060156C" w:rsidRDefault="003B5576" w:rsidP="008A2D70">
      <w:pPr>
        <w:spacing w:line="276" w:lineRule="auto"/>
        <w:ind w:right="-178"/>
        <w:jc w:val="right"/>
        <w:rPr>
          <w:b/>
          <w:bCs/>
          <w:szCs w:val="24"/>
        </w:rPr>
      </w:pPr>
      <w:r w:rsidRPr="0060156C">
        <w:rPr>
          <w:b/>
          <w:bCs/>
          <w:szCs w:val="24"/>
        </w:rPr>
        <w:t>Konkurso sąlygų 2 priedas</w:t>
      </w:r>
    </w:p>
    <w:p w14:paraId="1A64A003" w14:textId="77777777" w:rsidR="00077CEB" w:rsidRDefault="00077CEB" w:rsidP="00077CEB">
      <w:pPr>
        <w:pStyle w:val="Punktas1"/>
        <w:jc w:val="right"/>
        <w:rPr>
          <w:b/>
          <w:bCs w:val="0"/>
          <w:color w:val="FF0000"/>
          <w:sz w:val="16"/>
          <w:szCs w:val="16"/>
          <w:u w:val="single"/>
        </w:rPr>
      </w:pPr>
      <w:bookmarkStart w:id="14"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81525B" w:rsidRDefault="00077CEB" w:rsidP="00077CEB">
      <w:pPr>
        <w:pStyle w:val="Punktas1"/>
        <w:ind w:firstLine="0"/>
        <w:jc w:val="center"/>
        <w:rPr>
          <w:b/>
          <w:bCs w:val="0"/>
          <w:color w:val="auto"/>
          <w:sz w:val="28"/>
          <w:szCs w:val="28"/>
        </w:rPr>
      </w:pPr>
      <w:r w:rsidRPr="0081525B">
        <w:rPr>
          <w:b/>
          <w:bCs w:val="0"/>
          <w:color w:val="auto"/>
          <w:sz w:val="28"/>
          <w:szCs w:val="28"/>
        </w:rPr>
        <w:t>Sutarties projektas</w:t>
      </w: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484ECE62" w14:textId="77777777" w:rsidR="00077CEB" w:rsidRDefault="00077CEB" w:rsidP="00077CEB">
      <w:pPr>
        <w:pBdr>
          <w:bottom w:val="single" w:sz="12" w:space="1" w:color="auto"/>
        </w:pBdr>
        <w:jc w:val="center"/>
        <w:rPr>
          <w:i/>
          <w:color w:val="000000"/>
          <w:szCs w:val="24"/>
        </w:rPr>
      </w:pPr>
    </w:p>
    <w:p w14:paraId="28F33C35" w14:textId="77777777" w:rsidR="00690C9A" w:rsidRDefault="00690C9A" w:rsidP="00077CEB">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4"/>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60156C" w:rsidRDefault="000B2096" w:rsidP="000B2096">
      <w:pPr>
        <w:pStyle w:val="Punktas1"/>
        <w:spacing w:line="276" w:lineRule="auto"/>
        <w:jc w:val="right"/>
        <w:rPr>
          <w:b/>
          <w:bCs w:val="0"/>
          <w:color w:val="auto"/>
          <w:u w:val="single"/>
        </w:rPr>
      </w:pPr>
    </w:p>
    <w:p w14:paraId="538A8F37" w14:textId="77777777" w:rsidR="002F0985" w:rsidRDefault="002F0985" w:rsidP="000B2096">
      <w:pPr>
        <w:pStyle w:val="Punktas1"/>
        <w:spacing w:line="276" w:lineRule="auto"/>
        <w:jc w:val="right"/>
        <w:rPr>
          <w:b/>
          <w:bCs w:val="0"/>
          <w:color w:val="auto"/>
          <w:u w:val="single"/>
        </w:rPr>
      </w:pPr>
    </w:p>
    <w:p w14:paraId="165F91E4" w14:textId="77777777" w:rsidR="00690C9A" w:rsidRPr="0060156C" w:rsidRDefault="00690C9A" w:rsidP="000B2096">
      <w:pPr>
        <w:pStyle w:val="Punktas1"/>
        <w:spacing w:line="276" w:lineRule="auto"/>
        <w:jc w:val="right"/>
        <w:rPr>
          <w:b/>
          <w:bCs w:val="0"/>
          <w:color w:val="auto"/>
          <w:u w:val="single"/>
        </w:rPr>
      </w:pP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3F85982" w:rsidR="002F0985" w:rsidRPr="008D16B0" w:rsidRDefault="00CE339C"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Žiniaraščiai</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5" w:name="_Hlk77162888"/>
      <w:bookmarkStart w:id="16" w:name="_Hlk132805222"/>
      <w:bookmarkEnd w:id="15"/>
      <w:bookmarkEnd w:id="16"/>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60156C" w:rsidRDefault="00F2472C" w:rsidP="002F0985">
      <w:pPr>
        <w:pStyle w:val="Punktas1"/>
        <w:spacing w:line="276" w:lineRule="auto"/>
        <w:jc w:val="center"/>
        <w:rPr>
          <w:b/>
          <w:bCs w:val="0"/>
          <w:color w:val="000000" w:themeColor="text1"/>
          <w:sz w:val="28"/>
          <w:szCs w:val="28"/>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Default="00077CEB" w:rsidP="00077CEB">
      <w:pPr>
        <w:pStyle w:val="Punktas1"/>
        <w:spacing w:line="276" w:lineRule="auto"/>
        <w:jc w:val="right"/>
        <w:rPr>
          <w:b/>
          <w:bCs w:val="0"/>
          <w:color w:val="auto"/>
          <w:sz w:val="28"/>
          <w:szCs w:val="28"/>
          <w:u w:val="single"/>
        </w:rPr>
      </w:pPr>
    </w:p>
    <w:p w14:paraId="29F1F23F" w14:textId="77777777" w:rsidR="00690C9A" w:rsidRDefault="00690C9A" w:rsidP="00077CEB">
      <w:pPr>
        <w:pStyle w:val="Punktas1"/>
        <w:spacing w:line="276" w:lineRule="auto"/>
        <w:jc w:val="right"/>
        <w:rPr>
          <w:b/>
          <w:bCs w:val="0"/>
          <w:color w:val="auto"/>
          <w:sz w:val="28"/>
          <w:szCs w:val="28"/>
          <w:u w:val="single"/>
        </w:rPr>
      </w:pPr>
    </w:p>
    <w:p w14:paraId="5A18C0B2" w14:textId="77777777" w:rsidR="00690C9A" w:rsidRPr="0060156C" w:rsidRDefault="00690C9A" w:rsidP="00077CEB">
      <w:pPr>
        <w:pStyle w:val="Punktas1"/>
        <w:spacing w:line="276" w:lineRule="auto"/>
        <w:jc w:val="right"/>
        <w:rPr>
          <w:b/>
          <w:bCs w:val="0"/>
          <w:color w:val="auto"/>
          <w:sz w:val="28"/>
          <w:szCs w:val="28"/>
          <w:u w:val="single"/>
        </w:rPr>
      </w:pPr>
    </w:p>
    <w:p w14:paraId="6D730B78" w14:textId="57E74688" w:rsidR="00077CEB" w:rsidRPr="008D16B0" w:rsidRDefault="00CE339C" w:rsidP="00077CEB">
      <w:pPr>
        <w:pStyle w:val="Punktas1"/>
        <w:spacing w:line="276" w:lineRule="auto"/>
        <w:ind w:firstLine="0"/>
        <w:jc w:val="center"/>
        <w:rPr>
          <w:b/>
          <w:bCs w:val="0"/>
          <w:color w:val="000000" w:themeColor="text1"/>
          <w:sz w:val="28"/>
          <w:szCs w:val="28"/>
        </w:rPr>
      </w:pPr>
      <w:r>
        <w:rPr>
          <w:b/>
          <w:bCs w:val="0"/>
          <w:color w:val="000000" w:themeColor="text1"/>
          <w:sz w:val="28"/>
          <w:szCs w:val="28"/>
        </w:rPr>
        <w:t>Techninis darbo projektas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A074F1B" w14:textId="77777777" w:rsidR="00690C9A" w:rsidRDefault="00690C9A" w:rsidP="00077CEB">
      <w:pPr>
        <w:pBdr>
          <w:bottom w:val="single" w:sz="12" w:space="1" w:color="auto"/>
        </w:pBdr>
        <w:jc w:val="center"/>
        <w:rPr>
          <w:i/>
          <w:color w:val="000000"/>
          <w:szCs w:val="24"/>
        </w:rPr>
      </w:pPr>
    </w:p>
    <w:p w14:paraId="1290E83E" w14:textId="77777777" w:rsidR="00077CEB" w:rsidRDefault="00077CEB" w:rsidP="00077CEB">
      <w:pPr>
        <w:pBdr>
          <w:bottom w:val="single" w:sz="12" w:space="1" w:color="auto"/>
        </w:pBdr>
        <w:jc w:val="center"/>
        <w:rPr>
          <w:i/>
          <w:color w:val="000000"/>
          <w:szCs w:val="24"/>
        </w:rPr>
      </w:pPr>
    </w:p>
    <w:p w14:paraId="520E6C82" w14:textId="77777777" w:rsidR="00CE339C" w:rsidRDefault="00CE339C" w:rsidP="00CE339C">
      <w:pPr>
        <w:pStyle w:val="Punktas1"/>
        <w:spacing w:line="276" w:lineRule="auto"/>
        <w:jc w:val="right"/>
        <w:rPr>
          <w:b/>
        </w:rPr>
      </w:pPr>
    </w:p>
    <w:p w14:paraId="6B9D3246" w14:textId="77777777" w:rsidR="00CE339C" w:rsidRDefault="00CE339C" w:rsidP="00CE339C">
      <w:pPr>
        <w:pStyle w:val="Punktas1"/>
        <w:spacing w:line="276" w:lineRule="auto"/>
        <w:jc w:val="right"/>
        <w:rPr>
          <w:b/>
        </w:rPr>
      </w:pPr>
    </w:p>
    <w:p w14:paraId="0963E155" w14:textId="5CA5CFDB" w:rsidR="00CE339C" w:rsidRPr="0060156C" w:rsidRDefault="00CE339C" w:rsidP="00CE339C">
      <w:pPr>
        <w:pStyle w:val="Punktas1"/>
        <w:spacing w:line="276" w:lineRule="auto"/>
        <w:jc w:val="right"/>
        <w:rPr>
          <w:color w:val="000000" w:themeColor="text1"/>
        </w:rPr>
      </w:pPr>
      <w:r w:rsidRPr="0060156C">
        <w:rPr>
          <w:b/>
        </w:rPr>
        <w:t xml:space="preserve">Konkurso sąlygų </w:t>
      </w:r>
      <w:r>
        <w:rPr>
          <w:b/>
        </w:rPr>
        <w:t xml:space="preserve">5 </w:t>
      </w:r>
      <w:r w:rsidRPr="0060156C">
        <w:rPr>
          <w:b/>
        </w:rPr>
        <w:t>priedas</w:t>
      </w:r>
    </w:p>
    <w:p w14:paraId="35A90BEC" w14:textId="77777777" w:rsidR="00CE339C" w:rsidRDefault="00CE339C" w:rsidP="00CE339C">
      <w:pPr>
        <w:pStyle w:val="Punktas1"/>
        <w:spacing w:line="276" w:lineRule="auto"/>
        <w:ind w:firstLine="0"/>
        <w:rPr>
          <w:b/>
          <w:bCs w:val="0"/>
          <w:color w:val="auto"/>
          <w:sz w:val="28"/>
          <w:szCs w:val="28"/>
          <w:u w:val="single"/>
        </w:rPr>
      </w:pPr>
    </w:p>
    <w:p w14:paraId="313B22CB" w14:textId="77777777" w:rsidR="00CE339C" w:rsidRPr="0060156C" w:rsidRDefault="00CE339C" w:rsidP="00CE339C">
      <w:pPr>
        <w:pStyle w:val="Punktas1"/>
        <w:spacing w:line="276" w:lineRule="auto"/>
        <w:jc w:val="right"/>
        <w:rPr>
          <w:b/>
          <w:bCs w:val="0"/>
          <w:color w:val="auto"/>
          <w:sz w:val="28"/>
          <w:szCs w:val="28"/>
          <w:u w:val="single"/>
        </w:rPr>
      </w:pPr>
    </w:p>
    <w:p w14:paraId="44B29937" w14:textId="6A2019EE" w:rsidR="00CE339C" w:rsidRPr="008D16B0" w:rsidRDefault="00CE339C" w:rsidP="00CE339C">
      <w:pPr>
        <w:pStyle w:val="Punktas1"/>
        <w:spacing w:line="276" w:lineRule="auto"/>
        <w:ind w:firstLine="0"/>
        <w:jc w:val="center"/>
        <w:rPr>
          <w:b/>
          <w:bCs w:val="0"/>
          <w:color w:val="000000" w:themeColor="text1"/>
          <w:sz w:val="28"/>
          <w:szCs w:val="28"/>
        </w:rPr>
      </w:pPr>
      <w:r>
        <w:rPr>
          <w:b/>
          <w:bCs w:val="0"/>
          <w:color w:val="000000" w:themeColor="text1"/>
          <w:sz w:val="28"/>
          <w:szCs w:val="28"/>
        </w:rPr>
        <w:t>Objektinės sąmatos pavyzdys</w:t>
      </w:r>
    </w:p>
    <w:p w14:paraId="12ACBA29" w14:textId="77777777" w:rsidR="00CE339C" w:rsidRDefault="00CE339C" w:rsidP="00CE339C">
      <w:pPr>
        <w:pBdr>
          <w:bottom w:val="single" w:sz="12" w:space="1" w:color="auto"/>
        </w:pBdr>
        <w:jc w:val="center"/>
        <w:rPr>
          <w:i/>
          <w:color w:val="000000"/>
          <w:szCs w:val="24"/>
        </w:rPr>
      </w:pPr>
      <w:r w:rsidRPr="002729AA">
        <w:rPr>
          <w:i/>
          <w:color w:val="000000"/>
          <w:szCs w:val="24"/>
        </w:rPr>
        <w:t>(Pateikiama atskirame faile CVP IS)</w:t>
      </w:r>
    </w:p>
    <w:p w14:paraId="2EB66FCC" w14:textId="77777777" w:rsidR="00CE339C" w:rsidRDefault="00CE339C" w:rsidP="00CE339C">
      <w:pPr>
        <w:pBdr>
          <w:bottom w:val="single" w:sz="12" w:space="1" w:color="auto"/>
        </w:pBdr>
        <w:rPr>
          <w:i/>
          <w:color w:val="000000"/>
          <w:szCs w:val="24"/>
        </w:rPr>
      </w:pPr>
    </w:p>
    <w:p w14:paraId="5A517436" w14:textId="77777777" w:rsidR="002F0985" w:rsidRPr="0060156C" w:rsidRDefault="002F0985" w:rsidP="00CE339C">
      <w:pPr>
        <w:pStyle w:val="Punktas1"/>
        <w:spacing w:line="276" w:lineRule="auto"/>
        <w:ind w:firstLine="0"/>
        <w:rPr>
          <w:b/>
          <w:bCs w:val="0"/>
          <w:color w:val="auto"/>
          <w:u w:val="single"/>
        </w:rPr>
      </w:pPr>
    </w:p>
    <w:sectPr w:rsidR="002F0985" w:rsidRPr="006015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FA5"/>
    <w:multiLevelType w:val="multilevel"/>
    <w:tmpl w:val="7428BA72"/>
    <w:lvl w:ilvl="0">
      <w:start w:val="11"/>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5"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6"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7"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75613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84181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620355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6222016">
    <w:abstractNumId w:val="3"/>
  </w:num>
  <w:num w:numId="5" w16cid:durableId="947782091">
    <w:abstractNumId w:val="8"/>
  </w:num>
  <w:num w:numId="6" w16cid:durableId="2029090150">
    <w:abstractNumId w:val="5"/>
  </w:num>
  <w:num w:numId="7" w16cid:durableId="288705821">
    <w:abstractNumId w:val="7"/>
  </w:num>
  <w:num w:numId="8" w16cid:durableId="563757963">
    <w:abstractNumId w:val="0"/>
  </w:num>
  <w:num w:numId="9" w16cid:durableId="93960670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04CCA"/>
    <w:rsid w:val="00064A56"/>
    <w:rsid w:val="000768BC"/>
    <w:rsid w:val="00076C6B"/>
    <w:rsid w:val="00077CEB"/>
    <w:rsid w:val="00084CD0"/>
    <w:rsid w:val="0008512E"/>
    <w:rsid w:val="000B2096"/>
    <w:rsid w:val="000E0EAC"/>
    <w:rsid w:val="000E6365"/>
    <w:rsid w:val="001102DC"/>
    <w:rsid w:val="00146D58"/>
    <w:rsid w:val="001652D8"/>
    <w:rsid w:val="00191A3D"/>
    <w:rsid w:val="001935E8"/>
    <w:rsid w:val="001B0980"/>
    <w:rsid w:val="001B5660"/>
    <w:rsid w:val="001B7A8E"/>
    <w:rsid w:val="001F34B8"/>
    <w:rsid w:val="002058E2"/>
    <w:rsid w:val="00217C36"/>
    <w:rsid w:val="00230D1A"/>
    <w:rsid w:val="00243644"/>
    <w:rsid w:val="002464C1"/>
    <w:rsid w:val="00282873"/>
    <w:rsid w:val="00290CE8"/>
    <w:rsid w:val="002C3B55"/>
    <w:rsid w:val="002F0985"/>
    <w:rsid w:val="002F39BD"/>
    <w:rsid w:val="002F5169"/>
    <w:rsid w:val="002F590E"/>
    <w:rsid w:val="00312240"/>
    <w:rsid w:val="003414ED"/>
    <w:rsid w:val="00372DA5"/>
    <w:rsid w:val="00386C76"/>
    <w:rsid w:val="003B0479"/>
    <w:rsid w:val="003B5576"/>
    <w:rsid w:val="003C57D0"/>
    <w:rsid w:val="003E0D21"/>
    <w:rsid w:val="003F79C0"/>
    <w:rsid w:val="004110EE"/>
    <w:rsid w:val="00436649"/>
    <w:rsid w:val="00436FC6"/>
    <w:rsid w:val="0049118A"/>
    <w:rsid w:val="004B0DE3"/>
    <w:rsid w:val="004C1D95"/>
    <w:rsid w:val="004E7759"/>
    <w:rsid w:val="004F2FF9"/>
    <w:rsid w:val="004F6AB4"/>
    <w:rsid w:val="00514A0B"/>
    <w:rsid w:val="00554760"/>
    <w:rsid w:val="005770F7"/>
    <w:rsid w:val="00583301"/>
    <w:rsid w:val="0058374E"/>
    <w:rsid w:val="00584364"/>
    <w:rsid w:val="005A7935"/>
    <w:rsid w:val="005B0976"/>
    <w:rsid w:val="005B569F"/>
    <w:rsid w:val="005E290E"/>
    <w:rsid w:val="0060156C"/>
    <w:rsid w:val="006215CC"/>
    <w:rsid w:val="006225AA"/>
    <w:rsid w:val="00641DA6"/>
    <w:rsid w:val="00690C9A"/>
    <w:rsid w:val="00691292"/>
    <w:rsid w:val="00697B1C"/>
    <w:rsid w:val="0077120A"/>
    <w:rsid w:val="007720B1"/>
    <w:rsid w:val="007C1EE7"/>
    <w:rsid w:val="007C40BF"/>
    <w:rsid w:val="007C698B"/>
    <w:rsid w:val="007D306B"/>
    <w:rsid w:val="007E0BCF"/>
    <w:rsid w:val="007E3CE6"/>
    <w:rsid w:val="007E4484"/>
    <w:rsid w:val="008075D9"/>
    <w:rsid w:val="0081525B"/>
    <w:rsid w:val="0085202C"/>
    <w:rsid w:val="00876F63"/>
    <w:rsid w:val="00880763"/>
    <w:rsid w:val="008A2D70"/>
    <w:rsid w:val="008D16B0"/>
    <w:rsid w:val="008D7E99"/>
    <w:rsid w:val="00902B1B"/>
    <w:rsid w:val="00934476"/>
    <w:rsid w:val="00963C4A"/>
    <w:rsid w:val="009947F8"/>
    <w:rsid w:val="00997920"/>
    <w:rsid w:val="009D2115"/>
    <w:rsid w:val="00A323F1"/>
    <w:rsid w:val="00A622B2"/>
    <w:rsid w:val="00A65926"/>
    <w:rsid w:val="00A659C3"/>
    <w:rsid w:val="00A826DB"/>
    <w:rsid w:val="00A84EDB"/>
    <w:rsid w:val="00AA4CD8"/>
    <w:rsid w:val="00AB7D4B"/>
    <w:rsid w:val="00AC5221"/>
    <w:rsid w:val="00AF1537"/>
    <w:rsid w:val="00B66C88"/>
    <w:rsid w:val="00B77543"/>
    <w:rsid w:val="00B83BFE"/>
    <w:rsid w:val="00B95A76"/>
    <w:rsid w:val="00BA40E0"/>
    <w:rsid w:val="00BA4534"/>
    <w:rsid w:val="00BF0B7F"/>
    <w:rsid w:val="00C06B2A"/>
    <w:rsid w:val="00C1121C"/>
    <w:rsid w:val="00C279EB"/>
    <w:rsid w:val="00C31358"/>
    <w:rsid w:val="00C369CD"/>
    <w:rsid w:val="00C523EC"/>
    <w:rsid w:val="00C913B1"/>
    <w:rsid w:val="00C923C9"/>
    <w:rsid w:val="00C92696"/>
    <w:rsid w:val="00C93283"/>
    <w:rsid w:val="00CE339C"/>
    <w:rsid w:val="00CE4089"/>
    <w:rsid w:val="00CE4505"/>
    <w:rsid w:val="00D15DA0"/>
    <w:rsid w:val="00D43DBB"/>
    <w:rsid w:val="00D77A1D"/>
    <w:rsid w:val="00DC1EC8"/>
    <w:rsid w:val="00DD0368"/>
    <w:rsid w:val="00DD4BE8"/>
    <w:rsid w:val="00E11C40"/>
    <w:rsid w:val="00E36B03"/>
    <w:rsid w:val="00E42A10"/>
    <w:rsid w:val="00EC387A"/>
    <w:rsid w:val="00EF4FB5"/>
    <w:rsid w:val="00F03289"/>
    <w:rsid w:val="00F2472C"/>
    <w:rsid w:val="00F80C76"/>
    <w:rsid w:val="00FB0578"/>
    <w:rsid w:val="00FF2A5E"/>
    <w:rsid w:val="00FF54CC"/>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unhideWhenUsed/>
    <w:rsid w:val="000B2096"/>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semiHidden/>
    <w:unhideWhenUsed/>
    <w:rsid w:val="000B2096"/>
    <w:pPr>
      <w:tabs>
        <w:tab w:val="center" w:pos="4153"/>
        <w:tab w:val="right" w:pos="8306"/>
      </w:tabs>
    </w:pPr>
  </w:style>
  <w:style w:type="character" w:customStyle="1" w:styleId="PoratDiagrama">
    <w:name w:val="Poraštė Diagrama"/>
    <w:basedOn w:val="Numatytasispastraiposriftas"/>
    <w:link w:val="Porat"/>
    <w:uiPriority w:val="99"/>
    <w:semiHidden/>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99"/>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Lentele,punktai,List Paragraph12,Lente"/>
    <w:basedOn w:val="prastasis"/>
    <w:link w:val="SraopastraipaDiagrama"/>
    <w:uiPriority w:val="99"/>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4"/>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paragraph" w:customStyle="1" w:styleId="Sraopastraipa2">
    <w:name w:val="Sąrašo pastraipa2"/>
    <w:basedOn w:val="prastasis"/>
    <w:qFormat/>
    <w:rsid w:val="00FF54CC"/>
    <w:pPr>
      <w:spacing w:after="200" w:line="276" w:lineRule="auto"/>
      <w:ind w:left="720"/>
      <w:jc w:val="left"/>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079205899">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fo@kelme.lt" TargetMode="External"/><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image" Target="media/image1.jpeg"/><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e-tar.lt/portal/lt/legalAct/3956df62a73311ef90b5ee8931e5ce5e" TargetMode="External"/><Relationship Id="rId1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B29D374DAB4789B8D3C3375BAC1D39"/>
        <w:category>
          <w:name w:val="Bendrosios nuostatos"/>
          <w:gallery w:val="placeholder"/>
        </w:category>
        <w:types>
          <w:type w:val="bbPlcHdr"/>
        </w:types>
        <w:behaviors>
          <w:behavior w:val="content"/>
        </w:behaviors>
        <w:guid w:val="{6E3C7B9A-AB85-47DA-924E-8A8793A4D774}"/>
      </w:docPartPr>
      <w:docPartBody>
        <w:p w:rsidR="001C553D" w:rsidRDefault="001C553D" w:rsidP="001C553D">
          <w:pPr>
            <w:pStyle w:val="56B29D374DAB4789B8D3C3375BAC1D39"/>
          </w:pPr>
          <w:r w:rsidRPr="002A61F9">
            <w:rPr>
              <w:rStyle w:val="Vietosrezervavimoenklotekstas"/>
            </w:rPr>
            <w:t>Click here to enter a date.</w:t>
          </w:r>
        </w:p>
      </w:docPartBody>
    </w:docPart>
    <w:docPart>
      <w:docPartPr>
        <w:name w:val="E5185020BB85497E8AEE50644D663080"/>
        <w:category>
          <w:name w:val="Bendrosios nuostatos"/>
          <w:gallery w:val="placeholder"/>
        </w:category>
        <w:types>
          <w:type w:val="bbPlcHdr"/>
        </w:types>
        <w:behaviors>
          <w:behavior w:val="content"/>
        </w:behaviors>
        <w:guid w:val="{3BAA5EC7-F353-4147-829B-CFCCD02A0B1A}"/>
      </w:docPartPr>
      <w:docPartBody>
        <w:p w:rsidR="001C553D" w:rsidRDefault="001C553D" w:rsidP="001C553D">
          <w:pPr>
            <w:pStyle w:val="E5185020BB85497E8AEE50644D663080"/>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3D"/>
    <w:rsid w:val="00084CD0"/>
    <w:rsid w:val="001C553D"/>
    <w:rsid w:val="003B0479"/>
    <w:rsid w:val="00554760"/>
    <w:rsid w:val="00AC5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553D"/>
    <w:rPr>
      <w:color w:val="808080"/>
    </w:rPr>
  </w:style>
  <w:style w:type="paragraph" w:customStyle="1" w:styleId="56B29D374DAB4789B8D3C3375BAC1D39">
    <w:name w:val="56B29D374DAB4789B8D3C3375BAC1D39"/>
    <w:rsid w:val="001C553D"/>
  </w:style>
  <w:style w:type="paragraph" w:customStyle="1" w:styleId="E5185020BB85497E8AEE50644D663080">
    <w:name w:val="E5185020BB85497E8AEE50644D663080"/>
    <w:rsid w:val="001C5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TotalTime>
  <Pages>15</Pages>
  <Words>22876</Words>
  <Characters>13040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112</cp:revision>
  <cp:lastPrinted>2024-03-05T08:17:00Z</cp:lastPrinted>
  <dcterms:created xsi:type="dcterms:W3CDTF">2023-10-26T07:47:00Z</dcterms:created>
  <dcterms:modified xsi:type="dcterms:W3CDTF">2025-03-19T14:21:00Z</dcterms:modified>
</cp:coreProperties>
</file>