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055D1" w14:textId="4618967B" w:rsidR="008E28A2" w:rsidRPr="003B06A2" w:rsidRDefault="00822D6C" w:rsidP="00592B7B">
      <w:pPr>
        <w:tabs>
          <w:tab w:val="decimal" w:pos="9638"/>
        </w:tabs>
        <w:spacing w:after="0" w:line="276" w:lineRule="auto"/>
        <w:jc w:val="center"/>
        <w:rPr>
          <w:rFonts w:ascii="Times New Roman" w:hAnsi="Times New Roman"/>
          <w:b/>
          <w:color w:val="000000" w:themeColor="text1"/>
          <w:sz w:val="24"/>
          <w:szCs w:val="24"/>
        </w:rPr>
      </w:pPr>
      <w:r w:rsidRPr="00822D6C">
        <w:rPr>
          <w:rFonts w:ascii="Times New Roman" w:hAnsi="Times New Roman"/>
          <w:b/>
          <w:color w:val="000000" w:themeColor="text1"/>
          <w:sz w:val="24"/>
          <w:szCs w:val="24"/>
        </w:rPr>
        <w:t>KARŠTO VANDENS, ŠILUMOS, ŠALTO VANDENS, NUOTEKŲ</w:t>
      </w:r>
      <w:r w:rsidR="00A6309B">
        <w:rPr>
          <w:rFonts w:ascii="Times New Roman" w:hAnsi="Times New Roman"/>
          <w:b/>
          <w:color w:val="000000" w:themeColor="text1"/>
          <w:sz w:val="24"/>
          <w:szCs w:val="24"/>
        </w:rPr>
        <w:t xml:space="preserve"> </w:t>
      </w:r>
      <w:r w:rsidRPr="00822D6C">
        <w:rPr>
          <w:rFonts w:ascii="Times New Roman" w:hAnsi="Times New Roman"/>
          <w:b/>
          <w:color w:val="000000" w:themeColor="text1"/>
          <w:sz w:val="24"/>
          <w:szCs w:val="24"/>
        </w:rPr>
        <w:t>ŠALINIMO,</w:t>
      </w:r>
      <w:r w:rsidR="00A6309B">
        <w:rPr>
          <w:rFonts w:ascii="Times New Roman" w:hAnsi="Times New Roman"/>
          <w:b/>
          <w:color w:val="000000" w:themeColor="text1"/>
          <w:sz w:val="24"/>
          <w:szCs w:val="24"/>
        </w:rPr>
        <w:t xml:space="preserve"> </w:t>
      </w:r>
      <w:r w:rsidRPr="00822D6C">
        <w:rPr>
          <w:rFonts w:ascii="Times New Roman" w:hAnsi="Times New Roman"/>
          <w:b/>
          <w:color w:val="000000" w:themeColor="text1"/>
          <w:sz w:val="24"/>
          <w:szCs w:val="24"/>
        </w:rPr>
        <w:t>KONDICIONAVIMO IR VĖDINIMO SISTEMŲ</w:t>
      </w:r>
      <w:r w:rsidR="00592B7B">
        <w:rPr>
          <w:rFonts w:ascii="Times New Roman" w:hAnsi="Times New Roman"/>
          <w:b/>
          <w:color w:val="000000" w:themeColor="text1"/>
          <w:sz w:val="24"/>
          <w:szCs w:val="24"/>
        </w:rPr>
        <w:t xml:space="preserve"> </w:t>
      </w:r>
      <w:r w:rsidR="000840F4">
        <w:rPr>
          <w:rFonts w:ascii="Times New Roman" w:hAnsi="Times New Roman"/>
          <w:b/>
          <w:color w:val="000000" w:themeColor="text1"/>
          <w:sz w:val="24"/>
          <w:szCs w:val="24"/>
        </w:rPr>
        <w:t>PRIEŽIŪROS</w:t>
      </w:r>
      <w:r w:rsidR="00EA1F16" w:rsidRPr="003B06A2">
        <w:rPr>
          <w:rFonts w:ascii="Times New Roman" w:hAnsi="Times New Roman"/>
          <w:b/>
          <w:color w:val="000000" w:themeColor="text1"/>
          <w:sz w:val="24"/>
          <w:szCs w:val="24"/>
        </w:rPr>
        <w:t xml:space="preserve"> </w:t>
      </w:r>
      <w:r w:rsidR="008E28A2" w:rsidRPr="003B06A2">
        <w:rPr>
          <w:rFonts w:ascii="Times New Roman" w:hAnsi="Times New Roman"/>
          <w:b/>
          <w:color w:val="000000" w:themeColor="text1"/>
          <w:sz w:val="24"/>
          <w:szCs w:val="24"/>
        </w:rPr>
        <w:t>PIRKIMO SĄLYGOS</w:t>
      </w:r>
    </w:p>
    <w:p w14:paraId="4EE0582F" w14:textId="2C114EE2" w:rsidR="008E28A2" w:rsidRPr="009F7590" w:rsidRDefault="008E28A2" w:rsidP="003C6509">
      <w:pPr>
        <w:pStyle w:val="Sraopastraipa"/>
        <w:numPr>
          <w:ilvl w:val="0"/>
          <w:numId w:val="9"/>
        </w:numPr>
        <w:tabs>
          <w:tab w:val="decimal" w:pos="9638"/>
        </w:tabs>
        <w:spacing w:before="240" w:after="240" w:line="276" w:lineRule="auto"/>
        <w:ind w:left="709" w:hanging="349"/>
        <w:jc w:val="center"/>
        <w:rPr>
          <w:rFonts w:ascii="Times New Roman" w:hAnsi="Times New Roman"/>
          <w:color w:val="000000" w:themeColor="text1"/>
          <w:sz w:val="24"/>
          <w:szCs w:val="24"/>
        </w:rPr>
      </w:pPr>
      <w:r w:rsidRPr="009F7590">
        <w:rPr>
          <w:rFonts w:ascii="Times New Roman" w:hAnsi="Times New Roman"/>
          <w:color w:val="000000" w:themeColor="text1"/>
          <w:sz w:val="24"/>
          <w:szCs w:val="24"/>
        </w:rPr>
        <w:t>BENDROSIOS NUOSTATOS</w:t>
      </w:r>
    </w:p>
    <w:p w14:paraId="1E55D80D" w14:textId="6C72C9F7" w:rsidR="008E28A2" w:rsidRPr="00822D6C" w:rsidRDefault="008E28A2" w:rsidP="00592B7B">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w:t>
      </w:r>
      <w:r w:rsidR="00592B7B">
        <w:rPr>
          <w:rFonts w:ascii="Times New Roman" w:hAnsi="Times New Roman"/>
          <w:color w:val="000000" w:themeColor="text1"/>
          <w:sz w:val="24"/>
          <w:szCs w:val="24"/>
        </w:rPr>
        <w:t>riėmimo ir integracijos agentūra</w:t>
      </w:r>
      <w:r w:rsidRPr="003B06A2">
        <w:rPr>
          <w:rFonts w:ascii="Times New Roman" w:hAnsi="Times New Roman"/>
          <w:color w:val="000000" w:themeColor="text1"/>
          <w:sz w:val="24"/>
          <w:szCs w:val="24"/>
        </w:rPr>
        <w:t xml:space="preserve"> (toliau – perkančioji organizacija) vykdo</w:t>
      </w:r>
      <w:r w:rsidR="00D57715">
        <w:rPr>
          <w:rFonts w:ascii="Times New Roman" w:hAnsi="Times New Roman"/>
          <w:color w:val="000000" w:themeColor="text1"/>
          <w:sz w:val="24"/>
          <w:szCs w:val="24"/>
        </w:rPr>
        <w:t xml:space="preserve"> </w:t>
      </w:r>
      <w:r w:rsidR="00592B7B">
        <w:rPr>
          <w:rFonts w:ascii="Times New Roman" w:hAnsi="Times New Roman"/>
          <w:color w:val="000000" w:themeColor="text1"/>
          <w:sz w:val="24"/>
          <w:szCs w:val="24"/>
        </w:rPr>
        <w:t>k</w:t>
      </w:r>
      <w:r w:rsidR="00822D6C" w:rsidRPr="00822D6C">
        <w:rPr>
          <w:rFonts w:ascii="Times New Roman" w:hAnsi="Times New Roman"/>
          <w:color w:val="000000" w:themeColor="text1"/>
          <w:sz w:val="24"/>
          <w:szCs w:val="24"/>
        </w:rPr>
        <w:t>aršto vandens, šilumos, šalto</w:t>
      </w:r>
      <w:r w:rsidR="00592B7B">
        <w:rPr>
          <w:rFonts w:ascii="Times New Roman" w:hAnsi="Times New Roman"/>
          <w:color w:val="000000" w:themeColor="text1"/>
          <w:sz w:val="24"/>
          <w:szCs w:val="24"/>
        </w:rPr>
        <w:t xml:space="preserve"> </w:t>
      </w:r>
      <w:r w:rsidR="00822D6C" w:rsidRPr="00822D6C">
        <w:rPr>
          <w:rFonts w:ascii="Times New Roman" w:hAnsi="Times New Roman"/>
          <w:color w:val="000000" w:themeColor="text1"/>
          <w:sz w:val="24"/>
          <w:szCs w:val="24"/>
        </w:rPr>
        <w:t>vandens, nuotekų</w:t>
      </w:r>
      <w:r w:rsidR="00822D6C">
        <w:rPr>
          <w:rFonts w:ascii="Times New Roman" w:hAnsi="Times New Roman"/>
          <w:color w:val="000000" w:themeColor="text1"/>
          <w:sz w:val="24"/>
          <w:szCs w:val="24"/>
        </w:rPr>
        <w:t xml:space="preserve"> </w:t>
      </w:r>
      <w:r w:rsidR="00822D6C" w:rsidRPr="00822D6C">
        <w:rPr>
          <w:rFonts w:ascii="Times New Roman" w:hAnsi="Times New Roman"/>
          <w:color w:val="000000" w:themeColor="text1"/>
          <w:sz w:val="24"/>
          <w:szCs w:val="24"/>
        </w:rPr>
        <w:t>šalinimo, kondicionavimo ir vėdinimo sistemų</w:t>
      </w:r>
      <w:r w:rsidR="00822D6C">
        <w:rPr>
          <w:rFonts w:ascii="Times New Roman" w:hAnsi="Times New Roman"/>
          <w:color w:val="000000" w:themeColor="text1"/>
          <w:sz w:val="24"/>
          <w:szCs w:val="24"/>
        </w:rPr>
        <w:t xml:space="preserve"> </w:t>
      </w:r>
      <w:r w:rsidR="00822D6C" w:rsidRPr="00822D6C">
        <w:rPr>
          <w:rFonts w:ascii="Times New Roman" w:hAnsi="Times New Roman"/>
          <w:color w:val="000000" w:themeColor="text1"/>
          <w:sz w:val="24"/>
          <w:szCs w:val="24"/>
        </w:rPr>
        <w:t>priežiūr</w:t>
      </w:r>
      <w:r w:rsidR="00822D6C">
        <w:rPr>
          <w:rFonts w:ascii="Times New Roman" w:hAnsi="Times New Roman"/>
          <w:color w:val="000000" w:themeColor="text1"/>
          <w:sz w:val="24"/>
          <w:szCs w:val="24"/>
        </w:rPr>
        <w:t xml:space="preserve">os </w:t>
      </w:r>
      <w:r w:rsidR="00E20A85" w:rsidRPr="00822D6C">
        <w:rPr>
          <w:rFonts w:ascii="Times New Roman" w:hAnsi="Times New Roman"/>
          <w:color w:val="000000" w:themeColor="text1"/>
          <w:sz w:val="24"/>
          <w:szCs w:val="24"/>
        </w:rPr>
        <w:t>paslaugų</w:t>
      </w:r>
      <w:r w:rsidR="00216215" w:rsidRPr="00822D6C">
        <w:rPr>
          <w:rFonts w:ascii="Times New Roman" w:hAnsi="Times New Roman"/>
          <w:color w:val="000000" w:themeColor="text1"/>
          <w:sz w:val="24"/>
          <w:szCs w:val="24"/>
        </w:rPr>
        <w:t xml:space="preserve"> </w:t>
      </w:r>
      <w:r w:rsidRPr="00822D6C">
        <w:rPr>
          <w:rFonts w:ascii="Times New Roman" w:hAnsi="Times New Roman"/>
          <w:color w:val="000000" w:themeColor="text1"/>
          <w:sz w:val="24"/>
          <w:szCs w:val="24"/>
        </w:rPr>
        <w:t>pirkimą (toliau – Pirkimas).</w:t>
      </w:r>
    </w:p>
    <w:p w14:paraId="5E4E2577" w14:textId="77777777"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Pirkimas vykdomas vadovaujantis Lietuvos Respublikos viešųjų pirkimų įstatymu (toliau – Viešųjų pirkimų įstatymas), Mažos vertės pirkimų tvarkos aprašu, patvirtintu Viešųjų pirkimų tarnybos direktoriaus 2017 m. birželio 28 d. įsakymu Nr. 1S-97, (toliau – Aprašas), Lietuvos Respublikos civiliniu kodeksu, kitais viešuosius pirkimus reglamentuojančiais teisės aktais ir šiomis Pirkimo sąlygomis.</w:t>
      </w:r>
    </w:p>
    <w:p w14:paraId="77002FA7" w14:textId="77777777"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Vartojamos pagrindinės sąvokos apibrėžtos Viešųjų pirkimų įstatyme ir Apraše.</w:t>
      </w:r>
    </w:p>
    <w:p w14:paraId="5D31094F" w14:textId="77777777"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Pirkimas atliekamas laikantis lygiateisiškumo, nediskriminavimo, skaidrumo, abipusio pripažinimo, proporcingumo principų ir konfidencialumo bei nešališkumo reikalavimų.</w:t>
      </w:r>
    </w:p>
    <w:p w14:paraId="3D3F0E6A" w14:textId="77777777"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Vadovaujantis Aprašo 21.2.1 punktu, vykdomas skelbiamas Pirkimas ir pasiūlymus pateikti kviečiami visi norintys dalyvauti Pirkime.</w:t>
      </w:r>
    </w:p>
    <w:p w14:paraId="3718D5DF" w14:textId="77777777"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Pirkimas vykdomas Centrinės viešųjų pirkimų informacinės sistemos (toliau – CVP IS) priemonėmis.</w:t>
      </w:r>
    </w:p>
    <w:p w14:paraId="4ED18BED" w14:textId="77777777"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Perkančioji organizacija nėra pridėtinės vertės mokesčio (toliau – PVM) mokėtoja.</w:t>
      </w:r>
    </w:p>
    <w:p w14:paraId="57F1DA9D" w14:textId="2DEDAE4A"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Bet kokia informacija, Pirkimo sąlygų paaiškinimai, pranešimai ar kitas perkančiosios organizacijos ir tiekėjo susirašinėjimas yra vykdomas tik CVP IS susirašinėjimo priemonėmis. </w:t>
      </w:r>
    </w:p>
    <w:p w14:paraId="745C98DE" w14:textId="77777777"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Visos pirkimo sąlygos nustatytos pirkimo dokumentuose, kuriuos sudaro:</w:t>
      </w:r>
    </w:p>
    <w:p w14:paraId="1F6162B4"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9.1. skelbimas apie pirkimą;</w:t>
      </w:r>
    </w:p>
    <w:p w14:paraId="76145626"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9.2. pirkimo sąlygos (kartu su priedais);</w:t>
      </w:r>
    </w:p>
    <w:p w14:paraId="0539E9F1"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9.3. pirkimo dokumentų paaiškinimai (patikslinimai), taip pat atsakymai į tiekėjų klausimus (jeigu bus);</w:t>
      </w:r>
    </w:p>
    <w:p w14:paraId="19D07907"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9.4. kita CVP IS priemonėmis pateikta informacija.</w:t>
      </w:r>
    </w:p>
    <w:p w14:paraId="6DBFB70A" w14:textId="77777777" w:rsidR="008E28A2" w:rsidRPr="003B06A2" w:rsidRDefault="008E28A2" w:rsidP="003B06A2">
      <w:pPr>
        <w:tabs>
          <w:tab w:val="decimal" w:pos="851"/>
        </w:tabs>
        <w:autoSpaceDN/>
        <w:spacing w:after="0" w:line="276" w:lineRule="auto"/>
        <w:ind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 Dalyvio pasiūlymą sudaro CVP IS priemonėmis pateiktų dokumentų ir duomenų visuma:</w:t>
      </w:r>
    </w:p>
    <w:p w14:paraId="6EDDEEFE" w14:textId="1244181D" w:rsidR="008E28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10.1. užpildytas pasiūlymas, parengtas pagal pirkimo sąlygų 1 priedą. Į kainą turi būti įskaityti visi mokesčiai ir visos dalyvio išlaidos; </w:t>
      </w:r>
    </w:p>
    <w:p w14:paraId="595DD219" w14:textId="42887B21" w:rsidR="00592B7B" w:rsidRPr="003B06A2" w:rsidRDefault="00592B7B"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10.2. Užpildyta (jeigu reikalaujama) ir pasirašyta techninė specifikacija pagal pirkimo sąlygų 2 priedą;</w:t>
      </w:r>
    </w:p>
    <w:p w14:paraId="0886021F" w14:textId="5BD9505F"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w:t>
      </w:r>
      <w:r w:rsidR="00592B7B">
        <w:rPr>
          <w:rFonts w:ascii="Times New Roman" w:hAnsi="Times New Roman"/>
          <w:color w:val="000000" w:themeColor="text1"/>
          <w:sz w:val="24"/>
          <w:szCs w:val="24"/>
        </w:rPr>
        <w:t>3</w:t>
      </w:r>
      <w:r w:rsidRPr="003B06A2">
        <w:rPr>
          <w:rFonts w:ascii="Times New Roman" w:hAnsi="Times New Roman"/>
          <w:color w:val="000000" w:themeColor="text1"/>
          <w:sz w:val="24"/>
          <w:szCs w:val="24"/>
        </w:rPr>
        <w:t xml:space="preserve">. jungtinės veiklos sutarties (ar laisvos formos susitarimo) skaitmeninė kopija (jeigu dalyvauja ūkio subjektų grupė); </w:t>
      </w:r>
    </w:p>
    <w:p w14:paraId="180C1B82" w14:textId="3B7427DD"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w:t>
      </w:r>
      <w:r w:rsidR="00592B7B">
        <w:rPr>
          <w:rFonts w:ascii="Times New Roman" w:hAnsi="Times New Roman"/>
          <w:color w:val="000000" w:themeColor="text1"/>
          <w:sz w:val="24"/>
          <w:szCs w:val="24"/>
        </w:rPr>
        <w:t>4</w:t>
      </w:r>
      <w:r w:rsidRPr="003B06A2">
        <w:rPr>
          <w:rFonts w:ascii="Times New Roman" w:hAnsi="Times New Roman"/>
          <w:color w:val="000000" w:themeColor="text1"/>
          <w:sz w:val="24"/>
          <w:szCs w:val="24"/>
        </w:rPr>
        <w:t>. įgaliojimo ar kito dokumento (pvz., pareigybės aprašymo), suteikiančio teisę pasirašyti tiekėjo pasiūlymą, skaitmeninė kopija (taikoma, kai pasiūlymą pasirašo ne įmonės vadovas, o įgaliotas asmuo);</w:t>
      </w:r>
    </w:p>
    <w:p w14:paraId="2387FF34" w14:textId="51FA7DAE"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w:t>
      </w:r>
      <w:r w:rsidR="00592B7B">
        <w:rPr>
          <w:rFonts w:ascii="Times New Roman" w:hAnsi="Times New Roman"/>
          <w:color w:val="000000" w:themeColor="text1"/>
          <w:sz w:val="24"/>
          <w:szCs w:val="24"/>
        </w:rPr>
        <w:t>5</w:t>
      </w:r>
      <w:r w:rsidRPr="003B06A2">
        <w:rPr>
          <w:rFonts w:ascii="Times New Roman" w:hAnsi="Times New Roman"/>
          <w:color w:val="000000" w:themeColor="text1"/>
          <w:sz w:val="24"/>
          <w:szCs w:val="24"/>
        </w:rPr>
        <w:t>. kita pirkimo sąlygose prašoma informacija ir (ar) dokumentai.</w:t>
      </w:r>
    </w:p>
    <w:p w14:paraId="3356317A" w14:textId="77777777" w:rsidR="008E28A2" w:rsidRPr="003B06A2" w:rsidRDefault="008E28A2" w:rsidP="003C6509">
      <w:pPr>
        <w:pStyle w:val="Sraopastraipa"/>
        <w:numPr>
          <w:ilvl w:val="0"/>
          <w:numId w:val="6"/>
        </w:numPr>
        <w:tabs>
          <w:tab w:val="decimal" w:pos="993"/>
        </w:tabs>
        <w:suppressAutoHyphens w:val="0"/>
        <w:autoSpaceDN/>
        <w:spacing w:after="0" w:line="276" w:lineRule="auto"/>
        <w:ind w:left="0" w:firstLine="567"/>
        <w:contextualSpacing/>
        <w:jc w:val="both"/>
        <w:rPr>
          <w:rFonts w:ascii="Times New Roman" w:hAnsi="Times New Roman"/>
          <w:sz w:val="24"/>
          <w:szCs w:val="24"/>
        </w:rPr>
      </w:pPr>
      <w:r w:rsidRPr="003B06A2">
        <w:rPr>
          <w:rFonts w:ascii="Times New Roman" w:hAnsi="Times New Roman"/>
          <w:sz w:val="24"/>
          <w:szCs w:val="24"/>
        </w:rPr>
        <w:t>Pirkimo sąlygų priedai:</w:t>
      </w:r>
    </w:p>
    <w:p w14:paraId="0CB4E905" w14:textId="25DF806B" w:rsidR="008E28A2" w:rsidRDefault="008E28A2" w:rsidP="003C6509">
      <w:pPr>
        <w:pStyle w:val="Sraopastraipa"/>
        <w:numPr>
          <w:ilvl w:val="1"/>
          <w:numId w:val="7"/>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sidRPr="003B06A2">
        <w:rPr>
          <w:rFonts w:ascii="Times New Roman" w:hAnsi="Times New Roman"/>
          <w:sz w:val="24"/>
          <w:szCs w:val="24"/>
        </w:rPr>
        <w:t>Pasiūlymo forma (1 priedas);</w:t>
      </w:r>
    </w:p>
    <w:p w14:paraId="6D967678" w14:textId="1DD62757" w:rsidR="00E57F0F" w:rsidRPr="003B06A2" w:rsidRDefault="00F80FAB" w:rsidP="003C6509">
      <w:pPr>
        <w:pStyle w:val="Sraopastraipa"/>
        <w:numPr>
          <w:ilvl w:val="1"/>
          <w:numId w:val="7"/>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Pr>
          <w:rFonts w:ascii="Times New Roman" w:hAnsi="Times New Roman"/>
          <w:sz w:val="24"/>
          <w:szCs w:val="24"/>
        </w:rPr>
        <w:t>Techninė specifikacija</w:t>
      </w:r>
      <w:r w:rsidR="00E57F0F">
        <w:rPr>
          <w:rFonts w:ascii="Times New Roman" w:hAnsi="Times New Roman"/>
          <w:sz w:val="24"/>
          <w:szCs w:val="24"/>
        </w:rPr>
        <w:t xml:space="preserve"> (2 priedas)</w:t>
      </w:r>
    </w:p>
    <w:p w14:paraId="4E7EAE08" w14:textId="052AB9B1" w:rsidR="008E28A2" w:rsidRPr="003B06A2" w:rsidRDefault="004B2880" w:rsidP="003C6509">
      <w:pPr>
        <w:pStyle w:val="Sraopastraipa"/>
        <w:numPr>
          <w:ilvl w:val="1"/>
          <w:numId w:val="7"/>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sidRPr="003B06A2">
        <w:rPr>
          <w:rFonts w:ascii="Times New Roman" w:hAnsi="Times New Roman"/>
          <w:sz w:val="24"/>
          <w:szCs w:val="24"/>
        </w:rPr>
        <w:t>Sutarties sąlygų projektas (</w:t>
      </w:r>
      <w:r w:rsidR="00E57F0F">
        <w:rPr>
          <w:rFonts w:ascii="Times New Roman" w:hAnsi="Times New Roman"/>
          <w:sz w:val="24"/>
          <w:szCs w:val="24"/>
        </w:rPr>
        <w:t>3</w:t>
      </w:r>
      <w:r w:rsidRPr="003B06A2">
        <w:rPr>
          <w:rFonts w:ascii="Times New Roman" w:hAnsi="Times New Roman"/>
          <w:sz w:val="24"/>
          <w:szCs w:val="24"/>
        </w:rPr>
        <w:t xml:space="preserve"> priedas)</w:t>
      </w:r>
      <w:r w:rsidR="008E28A2" w:rsidRPr="003B06A2">
        <w:rPr>
          <w:rFonts w:ascii="Times New Roman" w:hAnsi="Times New Roman"/>
          <w:sz w:val="24"/>
          <w:szCs w:val="24"/>
        </w:rPr>
        <w:t>.</w:t>
      </w:r>
    </w:p>
    <w:p w14:paraId="7E6011E9" w14:textId="77777777" w:rsidR="008E28A2" w:rsidRPr="003B06A2" w:rsidRDefault="008E28A2" w:rsidP="003B06A2">
      <w:pPr>
        <w:tabs>
          <w:tab w:val="decimal" w:pos="851"/>
        </w:tabs>
        <w:spacing w:before="240" w:after="240" w:line="276" w:lineRule="auto"/>
        <w:contextualSpacing/>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II. PIRKIMO OBJEKTAS</w:t>
      </w:r>
    </w:p>
    <w:p w14:paraId="66CBDAC6" w14:textId="06AEF7FA" w:rsidR="00F80FAB" w:rsidRPr="008E555E" w:rsidRDefault="008E28A2" w:rsidP="003C6509">
      <w:pPr>
        <w:pStyle w:val="Sraopastraipa"/>
        <w:numPr>
          <w:ilvl w:val="0"/>
          <w:numId w:val="7"/>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FF0000"/>
          <w:sz w:val="24"/>
          <w:szCs w:val="24"/>
        </w:rPr>
      </w:pPr>
      <w:r w:rsidRPr="003B06A2">
        <w:rPr>
          <w:rFonts w:ascii="Times New Roman" w:hAnsi="Times New Roman"/>
          <w:noProof/>
          <w:sz w:val="24"/>
          <w:szCs w:val="24"/>
        </w:rPr>
        <w:t xml:space="preserve">Pirkimo objektas </w:t>
      </w:r>
      <w:r w:rsidR="00F80FAB">
        <w:rPr>
          <w:rFonts w:ascii="Times New Roman" w:hAnsi="Times New Roman"/>
          <w:noProof/>
          <w:sz w:val="24"/>
          <w:szCs w:val="24"/>
        </w:rPr>
        <w:t>–</w:t>
      </w:r>
      <w:r w:rsidR="00592B7B" w:rsidRPr="00592B7B">
        <w:rPr>
          <w:rFonts w:ascii="Times New Roman" w:hAnsi="Times New Roman"/>
          <w:color w:val="000000" w:themeColor="text1"/>
          <w:sz w:val="24"/>
          <w:szCs w:val="24"/>
        </w:rPr>
        <w:t xml:space="preserve"> </w:t>
      </w:r>
      <w:r w:rsidR="00592B7B">
        <w:rPr>
          <w:rFonts w:ascii="Times New Roman" w:hAnsi="Times New Roman"/>
          <w:color w:val="000000" w:themeColor="text1"/>
          <w:sz w:val="24"/>
          <w:szCs w:val="24"/>
        </w:rPr>
        <w:t>k</w:t>
      </w:r>
      <w:r w:rsidR="00592B7B" w:rsidRPr="00822D6C">
        <w:rPr>
          <w:rFonts w:ascii="Times New Roman" w:hAnsi="Times New Roman"/>
          <w:color w:val="000000" w:themeColor="text1"/>
          <w:sz w:val="24"/>
          <w:szCs w:val="24"/>
        </w:rPr>
        <w:t>aršto vandens, šilumos, šalto</w:t>
      </w:r>
      <w:r w:rsidR="00592B7B">
        <w:rPr>
          <w:rFonts w:ascii="Times New Roman" w:hAnsi="Times New Roman"/>
          <w:color w:val="000000" w:themeColor="text1"/>
          <w:sz w:val="24"/>
          <w:szCs w:val="24"/>
        </w:rPr>
        <w:t xml:space="preserve"> </w:t>
      </w:r>
      <w:r w:rsidR="00592B7B" w:rsidRPr="00822D6C">
        <w:rPr>
          <w:rFonts w:ascii="Times New Roman" w:hAnsi="Times New Roman"/>
          <w:color w:val="000000" w:themeColor="text1"/>
          <w:sz w:val="24"/>
          <w:szCs w:val="24"/>
        </w:rPr>
        <w:t>vandens, nuotekų</w:t>
      </w:r>
      <w:r w:rsidR="00592B7B">
        <w:rPr>
          <w:rFonts w:ascii="Times New Roman" w:hAnsi="Times New Roman"/>
          <w:color w:val="000000" w:themeColor="text1"/>
          <w:sz w:val="24"/>
          <w:szCs w:val="24"/>
        </w:rPr>
        <w:t xml:space="preserve"> </w:t>
      </w:r>
      <w:r w:rsidR="00592B7B" w:rsidRPr="00822D6C">
        <w:rPr>
          <w:rFonts w:ascii="Times New Roman" w:hAnsi="Times New Roman"/>
          <w:color w:val="000000" w:themeColor="text1"/>
          <w:sz w:val="24"/>
          <w:szCs w:val="24"/>
        </w:rPr>
        <w:t>šalinimo, kondicionavimo ir vėdinimo sistemų</w:t>
      </w:r>
      <w:r w:rsidR="00592B7B">
        <w:rPr>
          <w:rFonts w:ascii="Times New Roman" w:hAnsi="Times New Roman"/>
          <w:color w:val="000000" w:themeColor="text1"/>
          <w:sz w:val="24"/>
          <w:szCs w:val="24"/>
        </w:rPr>
        <w:t xml:space="preserve"> </w:t>
      </w:r>
      <w:r w:rsidR="00592B7B" w:rsidRPr="00822D6C">
        <w:rPr>
          <w:rFonts w:ascii="Times New Roman" w:hAnsi="Times New Roman"/>
          <w:color w:val="000000" w:themeColor="text1"/>
          <w:sz w:val="24"/>
          <w:szCs w:val="24"/>
        </w:rPr>
        <w:t>priežiūr</w:t>
      </w:r>
      <w:r w:rsidR="00592B7B">
        <w:rPr>
          <w:rFonts w:ascii="Times New Roman" w:hAnsi="Times New Roman"/>
          <w:color w:val="000000" w:themeColor="text1"/>
          <w:sz w:val="24"/>
          <w:szCs w:val="24"/>
        </w:rPr>
        <w:t>os</w:t>
      </w:r>
      <w:r w:rsidR="00592B7B">
        <w:rPr>
          <w:rFonts w:ascii="Times New Roman" w:hAnsi="Times New Roman"/>
          <w:noProof/>
          <w:sz w:val="24"/>
          <w:szCs w:val="24"/>
        </w:rPr>
        <w:t xml:space="preserve"> </w:t>
      </w:r>
      <w:r w:rsidR="009E15BF">
        <w:rPr>
          <w:rFonts w:ascii="Times New Roman" w:hAnsi="Times New Roman"/>
          <w:noProof/>
          <w:sz w:val="24"/>
          <w:szCs w:val="24"/>
        </w:rPr>
        <w:t>pa</w:t>
      </w:r>
      <w:r w:rsidR="00E8340F">
        <w:rPr>
          <w:rFonts w:ascii="Times New Roman" w:hAnsi="Times New Roman"/>
          <w:noProof/>
          <w:sz w:val="24"/>
          <w:szCs w:val="24"/>
        </w:rPr>
        <w:t>sl</w:t>
      </w:r>
      <w:r w:rsidR="009E15BF">
        <w:rPr>
          <w:rFonts w:ascii="Times New Roman" w:hAnsi="Times New Roman"/>
          <w:noProof/>
          <w:sz w:val="24"/>
          <w:szCs w:val="24"/>
        </w:rPr>
        <w:t>augos</w:t>
      </w:r>
      <w:r w:rsidR="00F80FAB">
        <w:rPr>
          <w:rFonts w:ascii="Times New Roman" w:hAnsi="Times New Roman"/>
          <w:noProof/>
          <w:sz w:val="24"/>
          <w:szCs w:val="24"/>
        </w:rPr>
        <w:t>. Papildoma informacija pateikta pirkimo sąlygų 2 priede „Techninė specifikacija“.</w:t>
      </w:r>
    </w:p>
    <w:p w14:paraId="34B90B03" w14:textId="45345D6F" w:rsidR="004D0156" w:rsidRPr="004D0156" w:rsidRDefault="00F80FAB" w:rsidP="003C6509">
      <w:pPr>
        <w:pStyle w:val="Sraopastraipa"/>
        <w:numPr>
          <w:ilvl w:val="0"/>
          <w:numId w:val="7"/>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FF0000"/>
          <w:sz w:val="24"/>
          <w:szCs w:val="24"/>
        </w:rPr>
      </w:pPr>
      <w:r>
        <w:rPr>
          <w:rFonts w:ascii="Times New Roman" w:hAnsi="Times New Roman"/>
          <w:noProof/>
          <w:sz w:val="24"/>
          <w:szCs w:val="24"/>
        </w:rPr>
        <w:lastRenderedPageBreak/>
        <w:t xml:space="preserve">Paslaugos teikiamos </w:t>
      </w:r>
      <w:r w:rsidR="00592B7B">
        <w:rPr>
          <w:rFonts w:ascii="Times New Roman" w:hAnsi="Times New Roman"/>
          <w:noProof/>
          <w:sz w:val="24"/>
          <w:szCs w:val="24"/>
        </w:rPr>
        <w:t>24</w:t>
      </w:r>
      <w:r>
        <w:rPr>
          <w:rFonts w:ascii="Times New Roman" w:hAnsi="Times New Roman"/>
          <w:noProof/>
          <w:sz w:val="24"/>
          <w:szCs w:val="24"/>
        </w:rPr>
        <w:t xml:space="preserve"> mėn</w:t>
      </w:r>
      <w:r w:rsidR="00B62CD9">
        <w:rPr>
          <w:rFonts w:ascii="Times New Roman" w:hAnsi="Times New Roman"/>
          <w:noProof/>
          <w:sz w:val="24"/>
          <w:szCs w:val="24"/>
        </w:rPr>
        <w:t>esius</w:t>
      </w:r>
      <w:r>
        <w:rPr>
          <w:rFonts w:ascii="Times New Roman" w:hAnsi="Times New Roman"/>
          <w:noProof/>
          <w:sz w:val="24"/>
          <w:szCs w:val="24"/>
        </w:rPr>
        <w:t xml:space="preserve"> nuo Sutarties pasirašymo dienos</w:t>
      </w:r>
      <w:r w:rsidR="00592B7B">
        <w:rPr>
          <w:rFonts w:ascii="Times New Roman" w:hAnsi="Times New Roman"/>
          <w:noProof/>
          <w:sz w:val="24"/>
          <w:szCs w:val="24"/>
        </w:rPr>
        <w:t xml:space="preserve"> su galimybe pratęsti 12 mėnesių laikotarpiui atskiru susitarimu.</w:t>
      </w:r>
    </w:p>
    <w:p w14:paraId="5CDEFC2A" w14:textId="438CFA77" w:rsidR="00F80FAB" w:rsidRPr="00F80FAB" w:rsidRDefault="00F15BAF" w:rsidP="003C6509">
      <w:pPr>
        <w:pStyle w:val="Sraopastraipa"/>
        <w:numPr>
          <w:ilvl w:val="0"/>
          <w:numId w:val="7"/>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FF0000"/>
          <w:sz w:val="24"/>
          <w:szCs w:val="24"/>
        </w:rPr>
      </w:pPr>
      <w:r w:rsidRPr="00F80FAB">
        <w:rPr>
          <w:rFonts w:ascii="Times New Roman" w:hAnsi="Times New Roman"/>
          <w:noProof/>
          <w:sz w:val="24"/>
          <w:szCs w:val="24"/>
        </w:rPr>
        <w:t xml:space="preserve">Pirkimas </w:t>
      </w:r>
      <w:r w:rsidR="00F80FAB">
        <w:rPr>
          <w:rFonts w:ascii="Times New Roman" w:hAnsi="Times New Roman"/>
          <w:noProof/>
          <w:sz w:val="24"/>
          <w:szCs w:val="24"/>
        </w:rPr>
        <w:t xml:space="preserve"> į </w:t>
      </w:r>
      <w:r w:rsidR="00535A95" w:rsidRPr="00535A95">
        <w:rPr>
          <w:rFonts w:ascii="Times New Roman" w:hAnsi="Times New Roman"/>
          <w:noProof/>
          <w:sz w:val="24"/>
          <w:szCs w:val="24"/>
        </w:rPr>
        <w:t>dalis neskirstomas. Pasiūlymas turi būti pateiktas visai pirkimo apimčiai.</w:t>
      </w:r>
    </w:p>
    <w:p w14:paraId="51966679" w14:textId="368DB874" w:rsidR="00F15BAF" w:rsidRPr="003B06A2" w:rsidRDefault="00F15BAF" w:rsidP="003C6509">
      <w:pPr>
        <w:pStyle w:val="Sraopastraipa"/>
        <w:numPr>
          <w:ilvl w:val="0"/>
          <w:numId w:val="7"/>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noProof/>
          <w:sz w:val="24"/>
          <w:szCs w:val="24"/>
        </w:rPr>
      </w:pPr>
      <w:r w:rsidRPr="003B06A2">
        <w:rPr>
          <w:rFonts w:ascii="Times New Roman" w:hAnsi="Times New Roman"/>
          <w:noProof/>
          <w:sz w:val="24"/>
          <w:szCs w:val="24"/>
        </w:rPr>
        <w:t xml:space="preserve">Pirkimo objekto kodas pagal BVPŽ – </w:t>
      </w:r>
      <w:r w:rsidR="00592B7B" w:rsidRPr="00592B7B">
        <w:rPr>
          <w:rFonts w:ascii="Times New Roman" w:hAnsi="Times New Roman"/>
          <w:noProof/>
          <w:sz w:val="24"/>
          <w:szCs w:val="24"/>
        </w:rPr>
        <w:t>50720000-8</w:t>
      </w:r>
      <w:r w:rsidR="00ED7395">
        <w:rPr>
          <w:rFonts w:ascii="Times New Roman" w:hAnsi="Times New Roman"/>
          <w:noProof/>
          <w:sz w:val="24"/>
          <w:szCs w:val="24"/>
        </w:rPr>
        <w:t>.</w:t>
      </w:r>
    </w:p>
    <w:p w14:paraId="121A63EC" w14:textId="2D47947E" w:rsidR="00116572" w:rsidRDefault="00732891" w:rsidP="003C6509">
      <w:pPr>
        <w:pStyle w:val="Sraopastraipa"/>
        <w:numPr>
          <w:ilvl w:val="0"/>
          <w:numId w:val="7"/>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Maksimali planuojamos sudaryti pirkimo sutarties vertė</w:t>
      </w:r>
      <w:r w:rsidR="008418A1">
        <w:rPr>
          <w:rFonts w:ascii="Times New Roman" w:hAnsi="Times New Roman"/>
          <w:color w:val="000000" w:themeColor="text1"/>
          <w:sz w:val="24"/>
          <w:szCs w:val="24"/>
        </w:rPr>
        <w:t xml:space="preserve"> </w:t>
      </w:r>
      <w:r w:rsidRPr="003B06A2">
        <w:rPr>
          <w:rFonts w:ascii="Times New Roman" w:hAnsi="Times New Roman"/>
          <w:color w:val="000000" w:themeColor="text1"/>
          <w:sz w:val="24"/>
          <w:szCs w:val="24"/>
        </w:rPr>
        <w:t>–</w:t>
      </w:r>
      <w:r w:rsidR="00723F84" w:rsidRPr="003B06A2">
        <w:rPr>
          <w:rFonts w:ascii="Times New Roman" w:hAnsi="Times New Roman"/>
          <w:color w:val="000000" w:themeColor="text1"/>
          <w:sz w:val="24"/>
          <w:szCs w:val="24"/>
        </w:rPr>
        <w:t xml:space="preserve"> </w:t>
      </w:r>
      <w:r w:rsidR="00ED7395">
        <w:rPr>
          <w:rFonts w:ascii="Times New Roman" w:hAnsi="Times New Roman"/>
          <w:color w:val="000000" w:themeColor="text1"/>
          <w:sz w:val="24"/>
          <w:szCs w:val="24"/>
        </w:rPr>
        <w:t>4</w:t>
      </w:r>
      <w:r w:rsidR="00833ACD">
        <w:rPr>
          <w:rFonts w:ascii="Times New Roman" w:hAnsi="Times New Roman"/>
          <w:color w:val="000000" w:themeColor="text1"/>
          <w:sz w:val="24"/>
          <w:szCs w:val="24"/>
        </w:rPr>
        <w:t>0 000,00</w:t>
      </w:r>
      <w:r w:rsidR="00723F84" w:rsidRPr="003B06A2">
        <w:rPr>
          <w:rFonts w:ascii="Times New Roman" w:hAnsi="Times New Roman"/>
          <w:color w:val="000000" w:themeColor="text1"/>
          <w:sz w:val="24"/>
          <w:szCs w:val="24"/>
        </w:rPr>
        <w:t xml:space="preserve"> Eur be PVM, </w:t>
      </w:r>
      <w:r w:rsidR="00ED7395">
        <w:rPr>
          <w:rFonts w:ascii="Times New Roman" w:hAnsi="Times New Roman"/>
          <w:color w:val="000000" w:themeColor="text1"/>
          <w:sz w:val="24"/>
          <w:szCs w:val="24"/>
        </w:rPr>
        <w:t>48 400</w:t>
      </w:r>
      <w:r w:rsidR="00833ACD">
        <w:rPr>
          <w:rFonts w:ascii="Times New Roman" w:hAnsi="Times New Roman"/>
          <w:color w:val="000000" w:themeColor="text1"/>
          <w:sz w:val="24"/>
          <w:szCs w:val="24"/>
        </w:rPr>
        <w:t>,0</w:t>
      </w:r>
      <w:r w:rsidR="004D0156">
        <w:rPr>
          <w:rFonts w:ascii="Times New Roman" w:hAnsi="Times New Roman"/>
          <w:color w:val="000000" w:themeColor="text1"/>
          <w:sz w:val="24"/>
          <w:szCs w:val="24"/>
        </w:rPr>
        <w:t>0</w:t>
      </w:r>
      <w:r w:rsidR="00723F84" w:rsidRPr="003B06A2">
        <w:rPr>
          <w:rFonts w:ascii="Times New Roman" w:hAnsi="Times New Roman"/>
          <w:color w:val="000000" w:themeColor="text1"/>
          <w:sz w:val="24"/>
          <w:szCs w:val="24"/>
        </w:rPr>
        <w:t xml:space="preserve"> </w:t>
      </w:r>
      <w:r w:rsidR="0078401F" w:rsidRPr="003B06A2">
        <w:rPr>
          <w:rFonts w:ascii="Times New Roman" w:hAnsi="Times New Roman"/>
          <w:color w:val="000000" w:themeColor="text1"/>
          <w:sz w:val="24"/>
          <w:szCs w:val="24"/>
        </w:rPr>
        <w:t>Eur su PVM</w:t>
      </w:r>
      <w:r w:rsidR="004D0156">
        <w:rPr>
          <w:rFonts w:ascii="Times New Roman" w:hAnsi="Times New Roman"/>
          <w:color w:val="000000" w:themeColor="text1"/>
          <w:sz w:val="24"/>
          <w:szCs w:val="24"/>
        </w:rPr>
        <w:t>.</w:t>
      </w:r>
    </w:p>
    <w:p w14:paraId="7A7828A7" w14:textId="2649F682" w:rsidR="003B2D14" w:rsidRDefault="003B2D14" w:rsidP="003C6509">
      <w:pPr>
        <w:pStyle w:val="Sraopastraipa"/>
        <w:numPr>
          <w:ilvl w:val="1"/>
          <w:numId w:val="7"/>
        </w:numPr>
        <w:tabs>
          <w:tab w:val="decimal" w:pos="851"/>
          <w:tab w:val="left" w:pos="1134"/>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Iš kurių </w:t>
      </w:r>
      <w:r w:rsidR="008118BB">
        <w:rPr>
          <w:rFonts w:ascii="Times New Roman" w:hAnsi="Times New Roman"/>
          <w:color w:val="000000" w:themeColor="text1"/>
          <w:sz w:val="24"/>
          <w:szCs w:val="24"/>
        </w:rPr>
        <w:t>28 000,00 Eur be PVM</w:t>
      </w:r>
      <w:r w:rsidR="00FB2145">
        <w:rPr>
          <w:rFonts w:ascii="Times New Roman" w:hAnsi="Times New Roman"/>
          <w:color w:val="000000" w:themeColor="text1"/>
          <w:sz w:val="24"/>
          <w:szCs w:val="24"/>
        </w:rPr>
        <w:t>, 33 880,00 Eur su PVM skiriama avarijų lokalizavimo ir/ar likvidavimo, remonto metu ir/arba papildomų (sąmatinių) remonto paslaugų reikalingoms sunaudoti medžiagoms/detalėms ir kt. apmokėti.</w:t>
      </w:r>
    </w:p>
    <w:p w14:paraId="2FF2DED3" w14:textId="77777777" w:rsidR="008418A1" w:rsidRPr="008418A1" w:rsidRDefault="008418A1" w:rsidP="008418A1">
      <w:pPr>
        <w:tabs>
          <w:tab w:val="decimal" w:pos="851"/>
          <w:tab w:val="left" w:pos="993"/>
        </w:tabs>
        <w:suppressAutoHyphens w:val="0"/>
        <w:overflowPunct w:val="0"/>
        <w:autoSpaceDE w:val="0"/>
        <w:adjustRightInd w:val="0"/>
        <w:spacing w:after="0" w:line="276" w:lineRule="auto"/>
        <w:contextualSpacing/>
        <w:jc w:val="both"/>
        <w:rPr>
          <w:rFonts w:ascii="Times New Roman" w:hAnsi="Times New Roman"/>
          <w:color w:val="000000" w:themeColor="text1"/>
          <w:sz w:val="24"/>
          <w:szCs w:val="24"/>
        </w:rPr>
      </w:pPr>
    </w:p>
    <w:p w14:paraId="19735653" w14:textId="03BBF604" w:rsidR="008E28A2" w:rsidRPr="00116572" w:rsidRDefault="00510375" w:rsidP="003B06A2">
      <w:pPr>
        <w:tabs>
          <w:tab w:val="decimal" w:pos="851"/>
          <w:tab w:val="left" w:pos="993"/>
        </w:tabs>
        <w:spacing w:before="240" w:after="240" w:line="276" w:lineRule="auto"/>
        <w:contextualSpacing/>
        <w:jc w:val="center"/>
        <w:rPr>
          <w:rFonts w:ascii="Times New Roman" w:hAnsi="Times New Roman"/>
          <w:sz w:val="24"/>
          <w:szCs w:val="24"/>
        </w:rPr>
      </w:pPr>
      <w:r w:rsidRPr="00116572">
        <w:rPr>
          <w:rFonts w:ascii="Times New Roman" w:hAnsi="Times New Roman"/>
          <w:sz w:val="24"/>
          <w:szCs w:val="24"/>
        </w:rPr>
        <w:t xml:space="preserve"> </w:t>
      </w:r>
      <w:r w:rsidR="008E28A2" w:rsidRPr="00116572">
        <w:rPr>
          <w:rFonts w:ascii="Times New Roman" w:hAnsi="Times New Roman"/>
          <w:sz w:val="24"/>
          <w:szCs w:val="24"/>
        </w:rPr>
        <w:t>III. TIEKĖJŲ PAŠALINIMO PAGRINDAI IR KVALIFIKACIJOS REIKALAVIMAI</w:t>
      </w:r>
    </w:p>
    <w:p w14:paraId="32A251E0" w14:textId="7FBE0319" w:rsidR="00833ACD" w:rsidRDefault="00833ACD" w:rsidP="003C6509">
      <w:pPr>
        <w:pStyle w:val="Sraopastraipa"/>
        <w:numPr>
          <w:ilvl w:val="0"/>
          <w:numId w:val="7"/>
        </w:numPr>
        <w:tabs>
          <w:tab w:val="decimal" w:pos="993"/>
        </w:tabs>
        <w:suppressAutoHyphens w:val="0"/>
        <w:overflowPunct w:val="0"/>
        <w:autoSpaceDE w:val="0"/>
        <w:adjustRightInd w:val="0"/>
        <w:spacing w:before="120" w:after="0" w:line="276" w:lineRule="auto"/>
        <w:ind w:left="0" w:firstLine="540"/>
        <w:contextualSpacing/>
        <w:jc w:val="both"/>
        <w:rPr>
          <w:rFonts w:ascii="Times New Roman" w:hAnsi="Times New Roman"/>
          <w:sz w:val="24"/>
          <w:szCs w:val="24"/>
        </w:rPr>
      </w:pPr>
      <w:r>
        <w:rPr>
          <w:rFonts w:ascii="Times New Roman" w:hAnsi="Times New Roman"/>
          <w:sz w:val="24"/>
          <w:szCs w:val="24"/>
        </w:rPr>
        <w:t>Tiekėjų pašalinimo pagrindai, kvalifikacijos reikalavimai ir (arba) reikalaujami kokybės vadybos sistemos ir (arba) aplinkos apsaugos vadybos sistemos standartai – nereikalaujami.</w:t>
      </w:r>
    </w:p>
    <w:p w14:paraId="232A1851" w14:textId="5CBB3DCB" w:rsidR="004C0975" w:rsidRDefault="00A3385F" w:rsidP="003C6509">
      <w:pPr>
        <w:pStyle w:val="Sraopastraipa"/>
        <w:numPr>
          <w:ilvl w:val="0"/>
          <w:numId w:val="7"/>
        </w:numPr>
        <w:tabs>
          <w:tab w:val="decimal" w:pos="993"/>
        </w:tabs>
        <w:suppressAutoHyphens w:val="0"/>
        <w:overflowPunct w:val="0"/>
        <w:autoSpaceDE w:val="0"/>
        <w:adjustRightInd w:val="0"/>
        <w:spacing w:before="120" w:after="0" w:line="276" w:lineRule="auto"/>
        <w:ind w:left="0" w:firstLine="540"/>
        <w:contextualSpacing/>
        <w:jc w:val="both"/>
        <w:rPr>
          <w:rFonts w:ascii="Times New Roman" w:hAnsi="Times New Roman"/>
          <w:sz w:val="24"/>
          <w:szCs w:val="24"/>
        </w:rPr>
      </w:pPr>
      <w:r>
        <w:rPr>
          <w:rFonts w:ascii="Times New Roman" w:hAnsi="Times New Roman"/>
          <w:sz w:val="24"/>
          <w:szCs w:val="24"/>
        </w:rPr>
        <w:t xml:space="preserve">Pirkime taikomi </w:t>
      </w:r>
      <w:r w:rsidR="00B871EC">
        <w:rPr>
          <w:rFonts w:ascii="Times New Roman" w:hAnsi="Times New Roman"/>
          <w:sz w:val="24"/>
          <w:szCs w:val="24"/>
        </w:rPr>
        <w:t xml:space="preserve">žalieji reikalavimai. </w:t>
      </w:r>
      <w:r w:rsidR="004C0975">
        <w:rPr>
          <w:rFonts w:ascii="Times New Roman" w:hAnsi="Times New Roman"/>
          <w:sz w:val="24"/>
          <w:szCs w:val="24"/>
        </w:rPr>
        <w:t>Vadovaujantis 2022 m. gruodžio 13 d. Lietuvos Respublikos aplinkos ministro įsakymo Nr. D1-401 „Dėl aplinkos apsaugos kriterijų taikymo, vykdant žaliuosius pirkimus, tvarkos aprašo patvirtinimo II skyriaus 4.3 punktu</w:t>
      </w:r>
      <w:r w:rsidR="00292432">
        <w:rPr>
          <w:rFonts w:ascii="Times New Roman" w:hAnsi="Times New Roman"/>
          <w:sz w:val="24"/>
          <w:szCs w:val="24"/>
        </w:rPr>
        <w:t>:</w:t>
      </w:r>
    </w:p>
    <w:p w14:paraId="3DD5D6FA" w14:textId="5D7FF902" w:rsidR="000135E5" w:rsidRPr="00A3385F" w:rsidRDefault="00A3385F" w:rsidP="003C6509">
      <w:pPr>
        <w:pStyle w:val="Sraopastraipa"/>
        <w:numPr>
          <w:ilvl w:val="1"/>
          <w:numId w:val="7"/>
        </w:numPr>
        <w:tabs>
          <w:tab w:val="decimal" w:pos="0"/>
          <w:tab w:val="left" w:pos="1134"/>
        </w:tabs>
        <w:suppressAutoHyphens w:val="0"/>
        <w:overflowPunct w:val="0"/>
        <w:autoSpaceDE w:val="0"/>
        <w:adjustRightInd w:val="0"/>
        <w:spacing w:before="120" w:after="0" w:line="276" w:lineRule="auto"/>
        <w:ind w:left="0" w:firstLine="567"/>
        <w:contextualSpacing/>
        <w:jc w:val="both"/>
        <w:rPr>
          <w:rFonts w:ascii="Times New Roman" w:hAnsi="Times New Roman"/>
          <w:sz w:val="24"/>
          <w:szCs w:val="24"/>
        </w:rPr>
      </w:pPr>
      <w:r>
        <w:rPr>
          <w:rFonts w:ascii="Times New Roman" w:hAnsi="Times New Roman"/>
          <w:sz w:val="24"/>
          <w:szCs w:val="24"/>
        </w:rPr>
        <w:t xml:space="preserve"> </w:t>
      </w:r>
      <w:r w:rsidR="00657DA4">
        <w:rPr>
          <w:rFonts w:ascii="Times New Roman" w:hAnsi="Times New Roman"/>
          <w:sz w:val="24"/>
          <w:szCs w:val="24"/>
        </w:rPr>
        <w:t xml:space="preserve">Perkamai paslaugai Perkančioji organizacija </w:t>
      </w:r>
      <w:r w:rsidR="005B5497">
        <w:rPr>
          <w:rFonts w:ascii="Times New Roman" w:hAnsi="Times New Roman"/>
          <w:sz w:val="24"/>
          <w:szCs w:val="24"/>
        </w:rPr>
        <w:t>taiko a</w:t>
      </w:r>
      <w:r w:rsidR="00C84B20">
        <w:rPr>
          <w:rFonts w:ascii="Times New Roman" w:hAnsi="Times New Roman"/>
          <w:sz w:val="24"/>
          <w:szCs w:val="24"/>
        </w:rPr>
        <w:t xml:space="preserve">plinkos apsaugos vadybos sistemos reikalavimus pagal </w:t>
      </w:r>
      <w:r w:rsidR="004E016D">
        <w:rPr>
          <w:rFonts w:ascii="Times New Roman" w:hAnsi="Times New Roman"/>
          <w:sz w:val="24"/>
          <w:szCs w:val="24"/>
        </w:rPr>
        <w:t>standartą</w:t>
      </w:r>
      <w:r w:rsidR="00C84B20">
        <w:rPr>
          <w:rFonts w:ascii="Times New Roman" w:hAnsi="Times New Roman"/>
          <w:sz w:val="24"/>
          <w:szCs w:val="24"/>
        </w:rPr>
        <w:t xml:space="preserve"> LST EN ISO 14001 „Aplinkos vadybos sistemos. Reikalavimai ir naudojimo gairės“ arba Europos Sąjungos aplinkosaugos </w:t>
      </w:r>
      <w:r w:rsidR="004E016D">
        <w:rPr>
          <w:rFonts w:ascii="Times New Roman" w:hAnsi="Times New Roman"/>
          <w:sz w:val="24"/>
          <w:szCs w:val="24"/>
        </w:rPr>
        <w:t xml:space="preserve">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teikėjo pateiktais lygiaverčiais įrodymais. </w:t>
      </w:r>
      <w:r w:rsidR="00F720EA">
        <w:rPr>
          <w:rFonts w:ascii="Times New Roman" w:hAnsi="Times New Roman"/>
          <w:sz w:val="24"/>
          <w:szCs w:val="24"/>
        </w:rPr>
        <w:t>Pateikiami atitiktį įrodantys dokumentai: aplinkos apsaugos vadybos sistemos atitikties sertifikatas arba (jei taikoma) kiti lygiaverčiai įrodymai.</w:t>
      </w:r>
    </w:p>
    <w:p w14:paraId="1A874724" w14:textId="77777777" w:rsidR="008E28A2" w:rsidRPr="003B06A2" w:rsidRDefault="008E28A2" w:rsidP="003B06A2">
      <w:pPr>
        <w:tabs>
          <w:tab w:val="decimal" w:pos="993"/>
        </w:tabs>
        <w:spacing w:before="240" w:after="240" w:line="276" w:lineRule="auto"/>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IV. PASIŪLYMŲ RENGIMAS IR PATEIKIMAS</w:t>
      </w:r>
    </w:p>
    <w:p w14:paraId="4D93087F" w14:textId="19693929" w:rsidR="008E28A2" w:rsidRPr="003B06A2" w:rsidRDefault="008E28A2" w:rsidP="003C6509">
      <w:pPr>
        <w:numPr>
          <w:ilvl w:val="0"/>
          <w:numId w:val="7"/>
        </w:numPr>
        <w:tabs>
          <w:tab w:val="decimal" w:pos="993"/>
        </w:tabs>
        <w:suppressAutoHyphens w:val="0"/>
        <w:autoSpaceDN/>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b/>
          <w:color w:val="000000" w:themeColor="text1"/>
          <w:sz w:val="24"/>
          <w:szCs w:val="24"/>
        </w:rPr>
        <w:t>Pasiūlymas turi būti pateiktas iki 202</w:t>
      </w:r>
      <w:r w:rsidR="005139A9">
        <w:rPr>
          <w:rFonts w:ascii="Times New Roman" w:hAnsi="Times New Roman"/>
          <w:b/>
          <w:color w:val="000000" w:themeColor="text1"/>
          <w:sz w:val="24"/>
          <w:szCs w:val="24"/>
        </w:rPr>
        <w:t>5</w:t>
      </w:r>
      <w:r w:rsidRPr="003B06A2">
        <w:rPr>
          <w:rFonts w:ascii="Times New Roman" w:hAnsi="Times New Roman"/>
          <w:b/>
          <w:color w:val="000000" w:themeColor="text1"/>
          <w:sz w:val="24"/>
          <w:szCs w:val="24"/>
        </w:rPr>
        <w:t xml:space="preserve"> m. </w:t>
      </w:r>
      <w:r w:rsidR="005139A9">
        <w:rPr>
          <w:rFonts w:ascii="Times New Roman" w:hAnsi="Times New Roman"/>
          <w:b/>
          <w:color w:val="000000" w:themeColor="text1"/>
          <w:sz w:val="24"/>
          <w:szCs w:val="24"/>
        </w:rPr>
        <w:t>kovo</w:t>
      </w:r>
      <w:r w:rsidR="00217960">
        <w:rPr>
          <w:rFonts w:ascii="Times New Roman" w:hAnsi="Times New Roman"/>
          <w:b/>
          <w:color w:val="000000" w:themeColor="text1"/>
          <w:sz w:val="24"/>
          <w:szCs w:val="24"/>
        </w:rPr>
        <w:t xml:space="preserve"> </w:t>
      </w:r>
      <w:r w:rsidR="005139A9">
        <w:rPr>
          <w:rFonts w:ascii="Times New Roman" w:hAnsi="Times New Roman"/>
          <w:b/>
          <w:color w:val="000000" w:themeColor="text1"/>
          <w:sz w:val="24"/>
          <w:szCs w:val="24"/>
        </w:rPr>
        <w:t>26</w:t>
      </w:r>
      <w:r w:rsidR="00B11669">
        <w:rPr>
          <w:rFonts w:ascii="Times New Roman" w:hAnsi="Times New Roman"/>
          <w:b/>
          <w:color w:val="000000" w:themeColor="text1"/>
          <w:sz w:val="24"/>
          <w:szCs w:val="24"/>
        </w:rPr>
        <w:t xml:space="preserve"> </w:t>
      </w:r>
      <w:r w:rsidRPr="003B06A2">
        <w:rPr>
          <w:rFonts w:ascii="Times New Roman" w:hAnsi="Times New Roman"/>
          <w:b/>
          <w:color w:val="000000" w:themeColor="text1"/>
          <w:sz w:val="24"/>
          <w:szCs w:val="24"/>
        </w:rPr>
        <w:t xml:space="preserve">d. 8.00 val. </w:t>
      </w:r>
      <w:r w:rsidRPr="003B06A2">
        <w:rPr>
          <w:rFonts w:ascii="Times New Roman" w:hAnsi="Times New Roman"/>
          <w:color w:val="000000" w:themeColor="text1"/>
          <w:sz w:val="24"/>
          <w:szCs w:val="24"/>
        </w:rPr>
        <w:t xml:space="preserve">Pasiūlymas turi būti pateikiamas elektroninėmis priemonėmis naudojant CVP IS. Pasiūlymai, pateikti vokuose popierine forma, nebus priimami ir nebus vertinami. Elektroninėmis priemonėmis pasiūlymus gali teikti tik tiekėjai, kurie yra užsiregistravę CVP IS adresu: </w:t>
      </w:r>
      <w:hyperlink r:id="rId11" w:history="1">
        <w:r w:rsidRPr="003B06A2">
          <w:rPr>
            <w:rStyle w:val="Hipersaitas"/>
            <w:rFonts w:ascii="Times New Roman" w:hAnsi="Times New Roman"/>
            <w:sz w:val="24"/>
            <w:szCs w:val="24"/>
          </w:rPr>
          <w:t>https://pirkimai.eviesiejipirkimai.lt</w:t>
        </w:r>
      </w:hyperlink>
    </w:p>
    <w:p w14:paraId="1CB9DECF" w14:textId="77777777" w:rsidR="008E28A2" w:rsidRPr="003B06A2" w:rsidRDefault="008E28A2" w:rsidP="003C6509">
      <w:pPr>
        <w:numPr>
          <w:ilvl w:val="0"/>
          <w:numId w:val="7"/>
        </w:numPr>
        <w:tabs>
          <w:tab w:val="decimal" w:pos="993"/>
        </w:tabs>
        <w:suppressAutoHyphens w:val="0"/>
        <w:autoSpaceDN/>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Visi pasiūlyme pateikiami dokumentai turi būti pateikti elektronine forma, t. y. tiesiogiai suformuoti elektroninėmis arba pateikiant skaitmenines dokumentų kopijas (pvz., jungtinės veiklos sutartis ir pan.). Pateikiami dokumentai ar skaitmeninės dokumentų kopijos turi būti prieinami naudojant nediskriminuojančius, visuotinai prieinamus duomenų failų formatus (pvz., </w:t>
      </w:r>
      <w:proofErr w:type="spellStart"/>
      <w:r w:rsidRPr="003B06A2">
        <w:rPr>
          <w:rFonts w:ascii="Times New Roman" w:hAnsi="Times New Roman"/>
          <w:color w:val="000000" w:themeColor="text1"/>
          <w:sz w:val="24"/>
          <w:szCs w:val="24"/>
        </w:rPr>
        <w:t>pdf</w:t>
      </w:r>
      <w:proofErr w:type="spellEnd"/>
      <w:r w:rsidRPr="003B06A2">
        <w:rPr>
          <w:rFonts w:ascii="Times New Roman" w:hAnsi="Times New Roman"/>
          <w:color w:val="000000" w:themeColor="text1"/>
          <w:sz w:val="24"/>
          <w:szCs w:val="24"/>
        </w:rPr>
        <w:t xml:space="preserve">, jpg, </w:t>
      </w:r>
      <w:proofErr w:type="spellStart"/>
      <w:r w:rsidRPr="003B06A2">
        <w:rPr>
          <w:rFonts w:ascii="Times New Roman" w:hAnsi="Times New Roman"/>
          <w:color w:val="000000" w:themeColor="text1"/>
          <w:sz w:val="24"/>
          <w:szCs w:val="24"/>
        </w:rPr>
        <w:t>doc</w:t>
      </w:r>
      <w:proofErr w:type="spellEnd"/>
      <w:r w:rsidRPr="003B06A2">
        <w:rPr>
          <w:rFonts w:ascii="Times New Roman" w:hAnsi="Times New Roman"/>
          <w:color w:val="000000" w:themeColor="text1"/>
          <w:sz w:val="24"/>
          <w:szCs w:val="24"/>
        </w:rPr>
        <w:t xml:space="preserve"> ir kt.). Pateikus dokumentų kopijas, Perkančioji organizacija turi teisę paprašyti tiekėjo, kad jis pristatytų pateiktų dokumentų originalus, jei abejoja dėl pateiktų dokumentų autentiškumo.</w:t>
      </w:r>
    </w:p>
    <w:p w14:paraId="21A5698B" w14:textId="77777777" w:rsidR="008E28A2" w:rsidRPr="003B06A2" w:rsidRDefault="008E28A2" w:rsidP="003C6509">
      <w:pPr>
        <w:numPr>
          <w:ilvl w:val="0"/>
          <w:numId w:val="7"/>
        </w:numPr>
        <w:tabs>
          <w:tab w:val="left"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Galima pateikti tik vieną pasiūlymą. Alternatyvių pasiūlymų pateikti negalima. Tiekėjui pateikus alternatyvų pasiūlymą, alternatyvus (–</w:t>
      </w:r>
      <w:proofErr w:type="spellStart"/>
      <w:r w:rsidRPr="003B06A2">
        <w:rPr>
          <w:rFonts w:ascii="Times New Roman" w:hAnsi="Times New Roman"/>
          <w:color w:val="000000" w:themeColor="text1"/>
          <w:sz w:val="24"/>
          <w:szCs w:val="24"/>
        </w:rPr>
        <w:t>ūs</w:t>
      </w:r>
      <w:proofErr w:type="spellEnd"/>
      <w:r w:rsidRPr="003B06A2">
        <w:rPr>
          <w:rFonts w:ascii="Times New Roman" w:hAnsi="Times New Roman"/>
          <w:color w:val="000000" w:themeColor="text1"/>
          <w:sz w:val="24"/>
          <w:szCs w:val="24"/>
        </w:rPr>
        <w:t>) pasiūlymas (–ai) bus atmestas (-i).</w:t>
      </w:r>
    </w:p>
    <w:p w14:paraId="61CEB1C4" w14:textId="00DEBAEE" w:rsidR="008E28A2" w:rsidRPr="003B06A2" w:rsidRDefault="008E28A2" w:rsidP="003C6509">
      <w:pPr>
        <w:numPr>
          <w:ilvl w:val="0"/>
          <w:numId w:val="7"/>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Pasiūlymą sudaro užpildyta pasiūlymo forma (1 priedas)</w:t>
      </w:r>
      <w:r w:rsidR="005139A9">
        <w:rPr>
          <w:rFonts w:ascii="Times New Roman" w:hAnsi="Times New Roman"/>
          <w:color w:val="000000" w:themeColor="text1"/>
          <w:sz w:val="24"/>
          <w:szCs w:val="24"/>
        </w:rPr>
        <w:t>, užpildyta (jeigu reikalaujama) ir pasirašyta techninė specifikacija (2 priedas)</w:t>
      </w:r>
      <w:r w:rsidR="00217960">
        <w:rPr>
          <w:rFonts w:ascii="Times New Roman" w:hAnsi="Times New Roman"/>
          <w:color w:val="000000" w:themeColor="text1"/>
          <w:sz w:val="24"/>
          <w:szCs w:val="24"/>
        </w:rPr>
        <w:t xml:space="preserve"> </w:t>
      </w:r>
      <w:r w:rsidRPr="003B06A2">
        <w:rPr>
          <w:rFonts w:ascii="Times New Roman" w:hAnsi="Times New Roman"/>
          <w:color w:val="000000" w:themeColor="text1"/>
          <w:sz w:val="24"/>
          <w:szCs w:val="24"/>
        </w:rPr>
        <w:t xml:space="preserve">ir kita Pirkimo sąlygose reikalaujama informacija ir/ar dokumentai. </w:t>
      </w:r>
    </w:p>
    <w:p w14:paraId="518695DA" w14:textId="77777777" w:rsidR="008E28A2" w:rsidRPr="003B06A2" w:rsidRDefault="008E28A2" w:rsidP="003C6509">
      <w:pPr>
        <w:numPr>
          <w:ilvl w:val="0"/>
          <w:numId w:val="7"/>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Pasiūlymas turi būti pateiktas lietuvių kalba. Jei Pirkimo sąlygose prašomi dokumentai yra išduoti kita kalba, turi būti pateiktas vertimas į lietuvių kalbą, jei konkrečiose Pirkimo sąlygose nenurodyta kitaip. Jei Pirkimo sąlygose prašomi dokumentai bus pateikti anglų kalba, bet perkančiajai organizacijai jų turinys bus </w:t>
      </w:r>
      <w:r w:rsidRPr="003B06A2">
        <w:rPr>
          <w:rFonts w:ascii="Times New Roman" w:hAnsi="Times New Roman"/>
          <w:color w:val="000000" w:themeColor="text1"/>
          <w:sz w:val="24"/>
          <w:szCs w:val="24"/>
        </w:rPr>
        <w:lastRenderedPageBreak/>
        <w:t>aiškus ir be vertimo į lietuvių kalbą, perkančioji organizacija pasilieka teisę neprašyti pateikti vertimų į lietuvių kalbą.</w:t>
      </w:r>
    </w:p>
    <w:p w14:paraId="332FAA62" w14:textId="77777777" w:rsidR="008E28A2" w:rsidRPr="003B06A2" w:rsidRDefault="008E28A2" w:rsidP="003C6509">
      <w:pPr>
        <w:numPr>
          <w:ilvl w:val="0"/>
          <w:numId w:val="7"/>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Teikiant pasiūlymą galima remtis kitų ūkio subjektų pajėgumais, neatsižvelgiant į tai, kokio teisinio pobūdžio ryšiai sieja tiekėją su kitais ūkio subjektais, t. y. galima teikti pasiūlymą jungtinės veiklos pagrindu, pasitelkti subtiekėją (–</w:t>
      </w:r>
      <w:proofErr w:type="spellStart"/>
      <w:r w:rsidRPr="003B06A2">
        <w:rPr>
          <w:rFonts w:ascii="Times New Roman" w:hAnsi="Times New Roman"/>
          <w:color w:val="000000" w:themeColor="text1"/>
          <w:sz w:val="24"/>
          <w:szCs w:val="24"/>
        </w:rPr>
        <w:t>us</w:t>
      </w:r>
      <w:proofErr w:type="spellEnd"/>
      <w:r w:rsidRPr="003B06A2">
        <w:rPr>
          <w:rFonts w:ascii="Times New Roman" w:hAnsi="Times New Roman"/>
          <w:color w:val="000000" w:themeColor="text1"/>
          <w:sz w:val="24"/>
          <w:szCs w:val="24"/>
        </w:rPr>
        <w:t xml:space="preserve">) ar remtis kitų ūkio subjektų pajėgumais. Tiekėjas, teikiantis pasiūlymą jungtinės veiklos pagrindu, turi pateikti jungtinės veiklos skaitmeninę kopiją. Jungtinės veiklos sutartyje turi būti nurodyti </w:t>
      </w:r>
      <w:r w:rsidRPr="003B06A2">
        <w:rPr>
          <w:rFonts w:ascii="Times New Roman" w:hAnsi="Times New Roman"/>
          <w:iCs/>
          <w:sz w:val="24"/>
          <w:szCs w:val="24"/>
        </w:rPr>
        <w:t xml:space="preserve">kiekvienos šios sutarties šalies įsipareigojimai vykdant numatomą su perkančiąja organizacija sudaryti Pirkimo sutartį, šių įsipareigojimų vertės dalis (procentais),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nagrinėjimo bei vertinimo metu kylančiais klausimais ir kam teikti su pasiūlymo nagrinėjimu bei įvertinimu susijusią informaciją). </w:t>
      </w:r>
      <w:r w:rsidRPr="003B06A2">
        <w:rPr>
          <w:rFonts w:ascii="Times New Roman" w:hAnsi="Times New Roman"/>
          <w:b/>
          <w:iCs/>
          <w:sz w:val="24"/>
          <w:szCs w:val="24"/>
        </w:rPr>
        <w:t>Jungtinės veiklos partneriai ir subtiekėjai, jei tokie pasitelkiami, turi būti nurodyti pasiūlymo formoje (1 priedas).</w:t>
      </w:r>
    </w:p>
    <w:p w14:paraId="46A83171" w14:textId="77777777" w:rsidR="008E28A2" w:rsidRPr="003B06A2" w:rsidRDefault="008E28A2" w:rsidP="003C6509">
      <w:pPr>
        <w:numPr>
          <w:ilvl w:val="0"/>
          <w:numId w:val="7"/>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Pasiūlymo formoje (1 priedas) pateikiama  bendra pasiūlymo kaina turi būti nurodyta eurais, suapvalinus iki euro šimtųjų dalių (du skaičiai po kablelio). Į kainą turi būti įskaityti visi mokesčiai ir visos tiekėjo išlaidos, būtinos tinkamam sutarties įvykdymui (kelionės, E. sąskaitos pateikimo ir kt.). Pasiūlymo kaina turi būti apskaičiuota taip, kaip nurodyta pasiūlymo formoje (1 priedas). </w:t>
      </w:r>
    </w:p>
    <w:p w14:paraId="3D7D8C99" w14:textId="77777777" w:rsidR="008E28A2" w:rsidRPr="003B06A2" w:rsidRDefault="008E28A2" w:rsidP="003C6509">
      <w:pPr>
        <w:numPr>
          <w:ilvl w:val="0"/>
          <w:numId w:val="7"/>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turi galioti ne trumpiau kaip 60 dienų nuo pasiūlymų pateikimo termino pabaigos. Jeigu pasiūlyme nebus nurodytas jo galiojimo laikas, bus laikoma, kad pasiūlymas galioja tiek, kiek nurodyta Pirkimo sąlygose. Perkančioji organizacija, prireikus, gali prašyti pratęsti pasiūlymo galiojimo terminą.</w:t>
      </w:r>
    </w:p>
    <w:p w14:paraId="1487AD8A" w14:textId="77777777" w:rsidR="008E28A2" w:rsidRPr="003B06A2" w:rsidRDefault="008E28A2" w:rsidP="003C6509">
      <w:pPr>
        <w:numPr>
          <w:ilvl w:val="0"/>
          <w:numId w:val="7"/>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Pasiūlymo formoje (1 priedas) turi būti nurodyta, kokia pasiūlyme pateikta informacija yra konfidenciali. Nenurodžius konfidencialios informacijos bus laikoma, kad konfidencialios informacijos pasiūlyme nėra. Perkančioji organizacija gali kreiptis į tiekėją su prašymu pagrįsti informacijos konfidencialumą.</w:t>
      </w:r>
    </w:p>
    <w:p w14:paraId="34194673" w14:textId="77777777" w:rsidR="008E28A2" w:rsidRPr="003B06A2" w:rsidRDefault="008E28A2" w:rsidP="003C6509">
      <w:pPr>
        <w:numPr>
          <w:ilvl w:val="0"/>
          <w:numId w:val="7"/>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turi būti pasirašytas tiekėjo arba jo įgalioto asmens (jei pasiūlymą pasirašo įgaliotas asmuo, kartu su pasiūlymu turi būti pateiktas įgaliojimas ar kitas dokumentas, įrodantis įgalioto asmens teisę pateikti pasiūlymą) arba pasirašytas saugiu elektroniniu parašu.</w:t>
      </w:r>
    </w:p>
    <w:p w14:paraId="33C21816" w14:textId="0217E313" w:rsidR="008E28A2" w:rsidRPr="003B06A2" w:rsidRDefault="008E28A2" w:rsidP="003C6509">
      <w:pPr>
        <w:numPr>
          <w:ilvl w:val="0"/>
          <w:numId w:val="7"/>
        </w:numPr>
        <w:tabs>
          <w:tab w:val="decimal" w:pos="993"/>
        </w:tabs>
        <w:suppressAutoHyphens w:val="0"/>
        <w:autoSpaceDN/>
        <w:spacing w:after="0" w:line="276" w:lineRule="auto"/>
        <w:ind w:left="0" w:firstLine="54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Tiekėjas gali pakeisti ar atšaukti pateiktą pasiūlymą iki pasiūlymo galutinio pateikimo termino dienos, valandos ir minutės (Lietuvos Respublikos laiku). Naujas pasiūlymas dėl pateikto pasiūlymo keitimo pateikiamas bendra tvarka.</w:t>
      </w:r>
    </w:p>
    <w:p w14:paraId="3822C0AF" w14:textId="77777777" w:rsidR="008E28A2" w:rsidRPr="003B06A2" w:rsidRDefault="008E28A2" w:rsidP="003B06A2">
      <w:pPr>
        <w:tabs>
          <w:tab w:val="decimal" w:pos="993"/>
        </w:tabs>
        <w:spacing w:before="240" w:after="240" w:line="276" w:lineRule="auto"/>
        <w:contextualSpacing/>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V. PASIŪLYMŲ ŠIFRAVIMAS</w:t>
      </w:r>
    </w:p>
    <w:p w14:paraId="40E712A5" w14:textId="77777777" w:rsidR="008E28A2" w:rsidRPr="003B06A2" w:rsidRDefault="008E28A2" w:rsidP="003C6509">
      <w:pPr>
        <w:pStyle w:val="Sraopastraipa"/>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Tiekėjo teikiamas pasiūlymas gali būti užšifruojamas. Tiekėjas, nusprendęs pateikti užšifruotą pasiūlymą, turi:</w:t>
      </w:r>
    </w:p>
    <w:p w14:paraId="7BC319E1" w14:textId="77777777" w:rsidR="008E28A2" w:rsidRPr="003B06A2" w:rsidRDefault="008E28A2" w:rsidP="003C6509">
      <w:pPr>
        <w:pStyle w:val="Sraopastraipa"/>
        <w:numPr>
          <w:ilvl w:val="1"/>
          <w:numId w:val="7"/>
        </w:numPr>
        <w:tabs>
          <w:tab w:val="decimal"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Pr="003B06A2">
          <w:rPr>
            <w:rStyle w:val="Hipersaitas"/>
            <w:rFonts w:ascii="Times New Roman" w:hAnsi="Times New Roman"/>
            <w:sz w:val="24"/>
            <w:szCs w:val="24"/>
          </w:rPr>
          <w:t>http://vpt.lrv.lt/lt/pasiulymu-sifravimas</w:t>
        </w:r>
      </w:hyperlink>
      <w:r w:rsidRPr="003B06A2">
        <w:rPr>
          <w:rFonts w:ascii="Times New Roman" w:hAnsi="Times New Roman"/>
          <w:color w:val="000000" w:themeColor="text1"/>
          <w:sz w:val="24"/>
          <w:szCs w:val="24"/>
        </w:rPr>
        <w:t>.</w:t>
      </w:r>
    </w:p>
    <w:p w14:paraId="06C4DA0F" w14:textId="77777777" w:rsidR="008E28A2" w:rsidRPr="003B06A2" w:rsidRDefault="008E28A2" w:rsidP="003C6509">
      <w:pPr>
        <w:pStyle w:val="Sraopastraipa"/>
        <w:numPr>
          <w:ilvl w:val="1"/>
          <w:numId w:val="7"/>
        </w:numPr>
        <w:tabs>
          <w:tab w:val="decimal"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8EE14BD" w14:textId="77777777" w:rsidR="008E28A2" w:rsidRPr="003B06A2" w:rsidRDefault="008E28A2" w:rsidP="003C6509">
      <w:pPr>
        <w:pStyle w:val="Sraopastraipa"/>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lastRenderedPageBreak/>
        <w:t>Tiekėjui užšifravus visą pasiūlymą ir iki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52AF955" w14:textId="77777777" w:rsidR="00A9433F" w:rsidRPr="003B06A2" w:rsidRDefault="00A9433F" w:rsidP="003B06A2">
      <w:pPr>
        <w:tabs>
          <w:tab w:val="decimal" w:pos="993"/>
        </w:tabs>
        <w:spacing w:before="240" w:after="240" w:line="276" w:lineRule="auto"/>
        <w:ind w:firstLine="629"/>
        <w:jc w:val="center"/>
        <w:rPr>
          <w:rFonts w:ascii="Times New Roman" w:hAnsi="Times New Roman"/>
          <w:sz w:val="24"/>
          <w:szCs w:val="24"/>
        </w:rPr>
      </w:pPr>
      <w:bookmarkStart w:id="0" w:name="_Toc466549116"/>
      <w:r w:rsidRPr="003B06A2">
        <w:rPr>
          <w:rFonts w:ascii="Times New Roman" w:hAnsi="Times New Roman"/>
          <w:sz w:val="24"/>
          <w:szCs w:val="24"/>
        </w:rPr>
        <w:t>VI. SUSIPAŽINIMO SU PASIŪLYMAIS IR DERYBŲ PROCEDŪROS</w:t>
      </w:r>
      <w:bookmarkEnd w:id="0"/>
    </w:p>
    <w:p w14:paraId="59796681" w14:textId="6DA15DC6" w:rsidR="00A9433F" w:rsidRPr="003B06A2" w:rsidRDefault="00A9433F" w:rsidP="003C6509">
      <w:pPr>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Susipažinimo su pasiūlymais procedūra įvyks P</w:t>
      </w:r>
      <w:r w:rsidR="005139A9">
        <w:rPr>
          <w:rFonts w:ascii="Times New Roman" w:hAnsi="Times New Roman"/>
          <w:color w:val="000000" w:themeColor="text1"/>
          <w:sz w:val="24"/>
          <w:szCs w:val="24"/>
        </w:rPr>
        <w:t>riėmimo ir integracijos agentūroje</w:t>
      </w:r>
      <w:r w:rsidRPr="003B06A2">
        <w:rPr>
          <w:rFonts w:ascii="Times New Roman" w:hAnsi="Times New Roman"/>
          <w:color w:val="000000" w:themeColor="text1"/>
          <w:sz w:val="24"/>
          <w:szCs w:val="24"/>
        </w:rPr>
        <w:t>, Karaliaus Mindaugo g. 18, Rukla, Jonavos r.</w:t>
      </w:r>
    </w:p>
    <w:p w14:paraId="215E54FB" w14:textId="77777777" w:rsidR="00A9433F" w:rsidRPr="003B06A2" w:rsidRDefault="00A9433F" w:rsidP="003C6509">
      <w:pPr>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Kadangi pasiūlymai teikiami tik elektroninėmis priemonėmis, susipažinimo su pasiūlymais procedūroje tiekėjai nedalyvauja ir Perkančioji organizacija neteikia informacijos tiekėjams apie pasiūlymus pateikusius tiekėjus, pasiūlytas kainas iki kol bus įvertinti pasiūlymai ir nustatyta pasiūlymų eilė.</w:t>
      </w:r>
    </w:p>
    <w:p w14:paraId="3AEEED29" w14:textId="77777777" w:rsidR="00A9433F" w:rsidRPr="003B06A2" w:rsidRDefault="00A9433F" w:rsidP="003C6509">
      <w:pPr>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sz w:val="24"/>
          <w:szCs w:val="24"/>
        </w:rPr>
        <w:t>Perkančioji organizacija atlieka pirminių pasiūlymų nagrinėjimo, vertinimo ir palyginimo procedūras, kuriose tiekėjai ar jų atstovai nedalyvauja.</w:t>
      </w:r>
    </w:p>
    <w:p w14:paraId="7B0D1EC6" w14:textId="77777777" w:rsidR="00A9433F" w:rsidRPr="003B06A2" w:rsidRDefault="00A9433F" w:rsidP="003C6509">
      <w:pPr>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Derybų procedūra bus vykdoma tik jei visų tiekėjų pasiūlymų kainos bus per didelės. Derybų procedūra bus vykdoma patikrinus tiekėjų pateiktus pasiūlymus. Į derybų procedūrą bus kviečiami tiekėjai, kurių  pasiūlymai atitiks konkurso sąlygų reikalavimus.</w:t>
      </w:r>
    </w:p>
    <w:p w14:paraId="41628CD0" w14:textId="77777777" w:rsidR="00A9433F" w:rsidRPr="003B06A2" w:rsidRDefault="00A9433F" w:rsidP="003C6509">
      <w:pPr>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Derybų procedūra:</w:t>
      </w:r>
    </w:p>
    <w:p w14:paraId="7CC0DD34"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Viešojo pirkimo organizatoriaus sprendimu CVP IS priemonėmis bus siunčiamas derybinis pasiūlymas teikėjui ir nustatomas tikslus atsakymo pateikimo terminas. Tiekėjas turės pateikti atsakymą perkančiajai organizacijai, siųsdamas pranešimą CVP IS priemonėmis. Perkančioji organizacija prašymus/kvietimus derėtis turi teisę pateikti vieną ar daugiau kartų, siekdama geriausio derybų rezultato.</w:t>
      </w:r>
    </w:p>
    <w:p w14:paraId="0DF30556" w14:textId="77777777" w:rsidR="00A9433F" w:rsidRPr="003B06A2" w:rsidRDefault="00A9433F" w:rsidP="003C6509">
      <w:pPr>
        <w:numPr>
          <w:ilvl w:val="1"/>
          <w:numId w:val="7"/>
        </w:numPr>
        <w:tabs>
          <w:tab w:val="left" w:pos="1134"/>
          <w:tab w:val="left" w:pos="1276"/>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Derybų metu turi būti laikomasi šių reikalavimų: </w:t>
      </w:r>
    </w:p>
    <w:p w14:paraId="3F206805" w14:textId="77777777" w:rsidR="00A9433F" w:rsidRPr="003B06A2" w:rsidRDefault="00A9433F" w:rsidP="003C6509">
      <w:pPr>
        <w:numPr>
          <w:ilvl w:val="2"/>
          <w:numId w:val="7"/>
        </w:numPr>
        <w:tabs>
          <w:tab w:val="left" w:pos="0"/>
          <w:tab w:val="left" w:pos="1134"/>
          <w:tab w:val="left" w:pos="1276"/>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Tretiesiems asmenims ir derybose dalyvaujantiems tiekėjams negali būti atskleidžiama jokia derybų metu iš tiekėjo gauta informacija, taip pat informacija apie derybų metu pasiektus susitarimus;</w:t>
      </w:r>
    </w:p>
    <w:p w14:paraId="59434EFF" w14:textId="77777777" w:rsidR="00A9433F" w:rsidRPr="003B06A2" w:rsidRDefault="00A9433F" w:rsidP="003C6509">
      <w:pPr>
        <w:numPr>
          <w:ilvl w:val="2"/>
          <w:numId w:val="7"/>
        </w:numPr>
        <w:tabs>
          <w:tab w:val="left" w:pos="0"/>
          <w:tab w:val="left" w:pos="1134"/>
          <w:tab w:val="left" w:pos="1276"/>
          <w:tab w:val="left" w:pos="1418"/>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Visiems tiekėjams turi būti taikomi vienodi reikalavimai, suteikiamos vienodos galimybės ir pateikiama vienoda informacija – teikdama informaciją, perkančioji organizacija neturi diskriminuoti tiekėjų;</w:t>
      </w:r>
    </w:p>
    <w:p w14:paraId="063A7BE9" w14:textId="77777777" w:rsidR="00A9433F" w:rsidRPr="003B06A2" w:rsidRDefault="00A9433F" w:rsidP="003C6509">
      <w:pPr>
        <w:numPr>
          <w:ilvl w:val="2"/>
          <w:numId w:val="7"/>
        </w:numPr>
        <w:tabs>
          <w:tab w:val="left" w:pos="0"/>
          <w:tab w:val="left" w:pos="1134"/>
          <w:tab w:val="left" w:pos="1276"/>
          <w:tab w:val="left" w:pos="1418"/>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Negalima derėtis dėl reikalavimų tiekėjui, pasiūlymo vertinimo kriterijų ir vertinimo tvarkos;</w:t>
      </w:r>
    </w:p>
    <w:p w14:paraId="0CB04302" w14:textId="77777777" w:rsidR="00A9433F" w:rsidRPr="003B06A2" w:rsidRDefault="00A9433F" w:rsidP="003C6509">
      <w:pPr>
        <w:numPr>
          <w:ilvl w:val="2"/>
          <w:numId w:val="7"/>
        </w:numPr>
        <w:tabs>
          <w:tab w:val="left" w:pos="840"/>
          <w:tab w:val="left" w:pos="1134"/>
          <w:tab w:val="left" w:pos="1276"/>
          <w:tab w:val="left" w:pos="1418"/>
          <w:tab w:val="left" w:pos="1701"/>
          <w:tab w:val="left" w:pos="1985"/>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Informacija apie derybų metu gautus pasiūlymus ir pasiektus susitarimus fiksuojama protokole, kuriame atsispindi derybų eiga ir pasiekti susitarimai;</w:t>
      </w:r>
    </w:p>
    <w:p w14:paraId="61076164" w14:textId="77777777" w:rsidR="00A9433F" w:rsidRPr="003B06A2" w:rsidRDefault="00A9433F" w:rsidP="003C6509">
      <w:pPr>
        <w:numPr>
          <w:ilvl w:val="2"/>
          <w:numId w:val="7"/>
        </w:numPr>
        <w:tabs>
          <w:tab w:val="left" w:pos="840"/>
          <w:tab w:val="left" w:pos="1134"/>
          <w:tab w:val="left" w:pos="1276"/>
          <w:tab w:val="left" w:pos="1418"/>
          <w:tab w:val="left" w:pos="1701"/>
          <w:tab w:val="left" w:pos="1985"/>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Tiekėjo, nesudalyvavusio derybų procedūroje, pasiūlymas atmetamas;</w:t>
      </w:r>
    </w:p>
    <w:p w14:paraId="733025F9" w14:textId="77777777" w:rsidR="00A9433F" w:rsidRPr="003B06A2" w:rsidRDefault="00A9433F" w:rsidP="003C6509">
      <w:pPr>
        <w:numPr>
          <w:ilvl w:val="2"/>
          <w:numId w:val="7"/>
        </w:numPr>
        <w:tabs>
          <w:tab w:val="left" w:pos="851"/>
          <w:tab w:val="left" w:pos="993"/>
          <w:tab w:val="left" w:pos="1134"/>
          <w:tab w:val="left" w:pos="1276"/>
          <w:tab w:val="left" w:pos="1560"/>
          <w:tab w:val="left" w:pos="1701"/>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Po derybų procedūros tiekėjai turės pateikti galutinius pasiūlymus (pasiūlymo formą);</w:t>
      </w:r>
    </w:p>
    <w:p w14:paraId="192DA9D6" w14:textId="77777777" w:rsidR="00A9433F" w:rsidRPr="003B06A2" w:rsidRDefault="00A9433F" w:rsidP="003C6509">
      <w:pPr>
        <w:numPr>
          <w:ilvl w:val="2"/>
          <w:numId w:val="7"/>
        </w:numPr>
        <w:tabs>
          <w:tab w:val="left" w:pos="851"/>
          <w:tab w:val="left" w:pos="993"/>
          <w:tab w:val="left" w:pos="1134"/>
          <w:tab w:val="left" w:pos="1276"/>
          <w:tab w:val="left" w:pos="1418"/>
          <w:tab w:val="left" w:pos="1701"/>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CVP IS susirašinėjimo priemonėmis pagal derybų procedūros metu suderėtą kainą (jeigu pasiūlymo formos tiekėjas bus nepateikęs siųsdamas atsakymą į derybinį pasiūlymą). </w:t>
      </w:r>
    </w:p>
    <w:p w14:paraId="7323D54F" w14:textId="6F981940" w:rsidR="00A9433F" w:rsidRPr="003B06A2" w:rsidRDefault="00A9433F" w:rsidP="003C6509">
      <w:pPr>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Jeigu dalyvių pasiūlymų kainos nėra per didelės, derybų procedūra nebus vykdoma.</w:t>
      </w:r>
    </w:p>
    <w:p w14:paraId="686815BB" w14:textId="77777777" w:rsidR="00A9433F" w:rsidRPr="003B06A2" w:rsidRDefault="00A9433F" w:rsidP="003B06A2">
      <w:pPr>
        <w:tabs>
          <w:tab w:val="decimal" w:pos="993"/>
        </w:tabs>
        <w:suppressAutoHyphens w:val="0"/>
        <w:overflowPunct w:val="0"/>
        <w:autoSpaceDE w:val="0"/>
        <w:adjustRightInd w:val="0"/>
        <w:spacing w:before="240" w:after="240" w:line="276" w:lineRule="auto"/>
        <w:ind w:firstLine="629"/>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VIII.</w:t>
      </w:r>
      <w:r w:rsidRPr="003B06A2">
        <w:rPr>
          <w:rFonts w:ascii="Times New Roman" w:eastAsia="Times New Roman" w:hAnsi="Times New Roman"/>
          <w:color w:val="000000" w:themeColor="text1"/>
          <w:sz w:val="24"/>
          <w:szCs w:val="24"/>
        </w:rPr>
        <w:tab/>
        <w:t>PIRKIMO SĄLYGŲ PAAIŠKINIMAS IR PATIKSLINIMAS</w:t>
      </w:r>
    </w:p>
    <w:p w14:paraId="091CFDA9"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Pirkimo sąlygos gali būti paaiškinamos, patikslinamos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383C0167"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lastRenderedPageBreak/>
        <w:t>Perkančioji organizacija atsako tik CVP IS susirašinėjimo priemonėmis į kiekvieną tiekėjo rašytinį prašymą dėl pirkimo dokumentų, jei prašymas yra pateiktas likus ne mažiau kaip 2 kalendorinėms dienoms iki pasiūlymų pateikimo termino pabaigos.</w:t>
      </w:r>
    </w:p>
    <w:p w14:paraId="710EB16B" w14:textId="77777777" w:rsidR="00A9433F" w:rsidRPr="003B06A2" w:rsidRDefault="00A9433F" w:rsidP="003C6509">
      <w:pPr>
        <w:numPr>
          <w:ilvl w:val="0"/>
          <w:numId w:val="7"/>
        </w:numPr>
        <w:tabs>
          <w:tab w:val="left" w:pos="993"/>
          <w:tab w:val="decimal" w:pos="1276"/>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ab/>
        <w:t>Nesibaigus pasiūlymų pateikimo terminui, perkančioji organizacija turi teisę savo iniciatyva paaiškinti, patikslinti pirkimo sąlygas.</w:t>
      </w:r>
    </w:p>
    <w:p w14:paraId="5BB95061"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Atsakydama į kiekvieną tiekėjo  pateiktą prašymą paaiškinti pirkimo sąlygas, arba aiškindama, tikslindama pirkimo sąlygas savo iniciatyva, perkančioji organizacija turi paaiškinimus, patikslinimus paskelbti CVP IS ir išsiųsti visiems tiekėjams. Perkančioji organizacija, paaiškindama ar patikslindama pirkimo dokumentus užtikrina tiekėjų anonimiškumą, t. y. kad tiekėjas nesužinotų kitų tiekėjų, dalyvaujančių pirkimo procedūrose, pavadinimų ir kitų rekvizitų.</w:t>
      </w:r>
    </w:p>
    <w:p w14:paraId="092D98FA" w14:textId="77777777" w:rsidR="00A9433F" w:rsidRPr="003B06A2" w:rsidRDefault="00A9433F" w:rsidP="003B06A2">
      <w:pPr>
        <w:tabs>
          <w:tab w:val="decimal" w:pos="993"/>
        </w:tabs>
        <w:suppressAutoHyphens w:val="0"/>
        <w:overflowPunct w:val="0"/>
        <w:autoSpaceDE w:val="0"/>
        <w:adjustRightInd w:val="0"/>
        <w:spacing w:before="240" w:after="240" w:line="276" w:lineRule="auto"/>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IX. PASIŪLYMŲ NAGRINĖJIMAS IR VERTINIMAS</w:t>
      </w:r>
    </w:p>
    <w:p w14:paraId="33B7591C"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nagrinėdama pasiūlymus, taip pat vertina, ar pasiūlymas atitinka:</w:t>
      </w:r>
    </w:p>
    <w:p w14:paraId="1BE266DC"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skelbimą apie pirkimą;</w:t>
      </w:r>
    </w:p>
    <w:p w14:paraId="5790B7AC"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šiuose pirkimo dokumentuose nustatytus reikalavimus (t. y., ar pateiktas tiekėjo įgaliojimas, jungtinės veiklos sutartis ar kiti pirkimo dokumentuose reikalaujami dokumentai ar duomenys ir kt.);</w:t>
      </w:r>
    </w:p>
    <w:p w14:paraId="65E332B3"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techninėje specifikacijoje ar kituose pirkimo dokumentų prieduose nustatytus pirkimo objektui keliamus reikalavimus.</w:t>
      </w:r>
    </w:p>
    <w:p w14:paraId="581CE879"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Jeigu dalyvis pateikė netikslius, neišsamius ar klaidingus dokumentus ar duomenis apie atitiktį pirkimo dokumentų reikalavimams arba šių dokumentų ir (ar) duomenų trūksta, Perkančioji organizacija, nepažeisdama lygiateisiškumo ir skaidrumo principų, prašo dalyvį šiuos dokumentus ir (ar) duomenis patikslinti, papildyti arba paaiškinti per nustatytą protingą terminą. </w:t>
      </w:r>
    </w:p>
    <w:p w14:paraId="680F55ED"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Šiame pasiūlymų nagrinėjimo etape Perkančioji organizacija gali prašyti patikslinti, papildyti, paaiškinti ar prašyti pateikti naujus tik šiuos dokumentus ir (ar) duomenis: tiekėjo įgaliojimą asmeniui pasirašyti pasiūlymą, jungtinės veiklos sutartį, taip pat kitus dokumentus, kurie nesusiję su pirkimo objektu, jo techninėmis charakteristikomis, sutarties vykdymo sąlygomis ar pasiūlymo kaina ar kokybe.</w:t>
      </w:r>
    </w:p>
    <w:p w14:paraId="2F605B7C"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prašydama dalyvių patikslinti, papildyti arba paaiškinti savo pasiūlymus, negali prašyti, siūlyti arba leisti pakeisti pasiūlymo esmės – pakeisti kainą ir (ar) kokybės parametrus ir (ar) padaryti kitų pakeitimų, dėl kurių pirkimo dokumentų reikalavimų neatitinkantis pasiūlymas taptų pirkimo dokumentų reikalavimus atitinkančiu pasiūlymu.</w:t>
      </w:r>
    </w:p>
    <w:p w14:paraId="1EA27D97"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Perkančioji organizacija, nagrinėdama galutinius pasiūlymus (gautus po derybų, jei tiekėjai buvo kviečiami į derybas), taip pat vertina, </w:t>
      </w:r>
      <w:r w:rsidRPr="003B06A2">
        <w:rPr>
          <w:rFonts w:ascii="Times New Roman" w:eastAsia="Times New Roman" w:hAnsi="Times New Roman"/>
          <w:b/>
          <w:bCs/>
          <w:color w:val="000000" w:themeColor="text1"/>
          <w:sz w:val="24"/>
          <w:szCs w:val="24"/>
        </w:rPr>
        <w:t>ar pasiūlyta galutinė kaina</w:t>
      </w:r>
      <w:r w:rsidRPr="003B06A2">
        <w:rPr>
          <w:rFonts w:ascii="Times New Roman" w:eastAsia="Times New Roman" w:hAnsi="Times New Roman"/>
          <w:color w:val="000000" w:themeColor="text1"/>
          <w:sz w:val="24"/>
          <w:szCs w:val="24"/>
        </w:rPr>
        <w:t>:</w:t>
      </w:r>
    </w:p>
    <w:p w14:paraId="5AB8BFA7"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nėra per didelė ir Perkančiajai organizacijai nepriimtina. Laikoma, kad pasiūlyta galutinė kaina yra per didelė ir Perkančiajai organizacijai nepriimtina, jeigu ji viršija perkančiosios organizacijos pirkimui skirtas lėšas, nustatytas ir užfiksuotas Perkančiosios organizacijos rengiamuose dokumentuose prieš pradedant pirkimo procedūrą.</w:t>
      </w:r>
    </w:p>
    <w:p w14:paraId="7C9D538A"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nėra neįprastai maža. Pasiūlyta galutinė kaina visais atvejais yra laikomos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A9AC839" w14:textId="68071CEC" w:rsidR="00A9433F"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 Perkančioji organizacija nustato, kad pasiūlyta galutinė kaina yra per didelė ir Perkančiajai organizacijai nepriimtina, Perkančioji organizacija tokį pasiūlymą atmeta.</w:t>
      </w:r>
    </w:p>
    <w:p w14:paraId="73ED7315" w14:textId="7257E1BB" w:rsidR="005139A9" w:rsidRPr="003B06A2" w:rsidRDefault="005139A9"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09112B">
        <w:rPr>
          <w:rFonts w:ascii="Times New Roman" w:hAnsi="Times New Roman"/>
          <w:color w:val="000000" w:themeColor="text1"/>
          <w:sz w:val="24"/>
          <w:szCs w:val="24"/>
        </w:rPr>
        <w:t>Perkančioji organizacija atmeta tiekėjo pasiūlymą, jeigu tiekėjas yra neatlikęs jam paskirtos baudžiamojo poveikio priemonės – uždraudimo juridiniam asmeniui dalyvauti viešuosiuose pirkimuose</w:t>
      </w:r>
      <w:r>
        <w:rPr>
          <w:rFonts w:ascii="Times New Roman" w:hAnsi="Times New Roman"/>
          <w:color w:val="000000" w:themeColor="text1"/>
          <w:sz w:val="24"/>
          <w:szCs w:val="24"/>
        </w:rPr>
        <w:t>.</w:t>
      </w:r>
    </w:p>
    <w:p w14:paraId="5F000C8B"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lastRenderedPageBreak/>
        <w:t>Jeigu Perkančioji organizacija nustato, kad pasiūlyta galutinė kaina yra neįprastai maža, ji CVP IS priemonėmis kreipiasi į tokią kainą pasiūliusį dalyvį ir prašo pateikti, jos manymu, reikalingas pasiūlymo detales, įskaitant kainos sudedamąsias dalis ir skaičiavimus.</w:t>
      </w:r>
    </w:p>
    <w:p w14:paraId="1FEE2889"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 Perkančioji organizacija nustato, kad neįprastai maža kaina pasiūlyta dėl to, kad dalyvis yra gavęs valstybės pagalbą, ji CVP IS priemonėmis kreipiasi į dalyvį, jog šis per nustatytą protingą terminą įrodytų, kad valstybės pagalba buvo suteikta teisėtai.</w:t>
      </w:r>
    </w:p>
    <w:p w14:paraId="0E95C2CD"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hAnsi="Times New Roman"/>
          <w:color w:val="000000" w:themeColor="text1"/>
          <w:sz w:val="24"/>
          <w:szCs w:val="24"/>
        </w:rPr>
      </w:pPr>
      <w:r w:rsidRPr="003B06A2">
        <w:rPr>
          <w:rFonts w:ascii="Times New Roman" w:eastAsia="Times New Roman" w:hAnsi="Times New Roman"/>
          <w:color w:val="000000" w:themeColor="text1"/>
          <w:sz w:val="24"/>
          <w:szCs w:val="24"/>
        </w:rPr>
        <w:t>Jeigu Perkančioji organizacija, pasiūlymų vertinimo metu randa pasiūlyme nurodytos kainos apskaičiavimo klaidų, ji prašo dalyvių per jos nurodytą terminą ištaisyti pasiūlyme pastebėtas</w:t>
      </w:r>
      <w:r w:rsidRPr="003B06A2">
        <w:rPr>
          <w:rFonts w:ascii="Times New Roman" w:hAnsi="Times New Roman"/>
          <w:sz w:val="24"/>
          <w:szCs w:val="24"/>
        </w:rPr>
        <w:t xml:space="preserve"> aritmetines klaidas, nekeičiant susipažinimo su pasiūlymais metu užfiksuotos </w:t>
      </w:r>
      <w:r w:rsidRPr="003B06A2">
        <w:rPr>
          <w:rFonts w:ascii="Times New Roman" w:hAnsi="Times New Roman"/>
          <w:i/>
          <w:sz w:val="24"/>
          <w:szCs w:val="24"/>
        </w:rPr>
        <w:t>kainos</w:t>
      </w:r>
      <w:r w:rsidRPr="003B06A2">
        <w:rPr>
          <w:rFonts w:ascii="Times New Roman" w:hAnsi="Times New Roman"/>
          <w:sz w:val="24"/>
          <w:szCs w:val="24"/>
        </w:rPr>
        <w:t xml:space="preserve">. Taisydamas pasiūlyme nurodytas aritmetines klaidas, dalyvis gali taisyti </w:t>
      </w:r>
      <w:r w:rsidRPr="003B06A2">
        <w:rPr>
          <w:rFonts w:ascii="Times New Roman" w:hAnsi="Times New Roman"/>
          <w:i/>
          <w:sz w:val="24"/>
          <w:szCs w:val="24"/>
        </w:rPr>
        <w:t>kainos</w:t>
      </w:r>
      <w:r w:rsidRPr="003B06A2">
        <w:rPr>
          <w:rFonts w:ascii="Times New Roman" w:hAnsi="Times New Roman"/>
          <w:sz w:val="24"/>
          <w:szCs w:val="24"/>
        </w:rPr>
        <w:t xml:space="preserve"> sudedamąsias dalis, tačiau negali atsisakyti kainos sudedamųjų dalių arba papildyti </w:t>
      </w:r>
      <w:r w:rsidRPr="003B06A2">
        <w:rPr>
          <w:rFonts w:ascii="Times New Roman" w:hAnsi="Times New Roman"/>
          <w:i/>
          <w:sz w:val="24"/>
          <w:szCs w:val="24"/>
        </w:rPr>
        <w:t>kainą</w:t>
      </w:r>
      <w:r w:rsidRPr="003B06A2">
        <w:rPr>
          <w:rFonts w:ascii="Times New Roman" w:hAnsi="Times New Roman"/>
          <w:sz w:val="24"/>
          <w:szCs w:val="24"/>
        </w:rPr>
        <w:t xml:space="preserve"> naujomis dalimis.</w:t>
      </w:r>
    </w:p>
    <w:p w14:paraId="225EDA56"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nevertina viso tiekėjo pasiūlymo, jeigu patikrinusi jo dalį nustato, kad, vadovaujantis pirkimo dokumentų reikalavimais, pasiūlymas turi būti atmestas.</w:t>
      </w:r>
    </w:p>
    <w:p w14:paraId="6CC6629D" w14:textId="77777777" w:rsidR="00A9433F" w:rsidRPr="003B06A2" w:rsidRDefault="00A9433F" w:rsidP="003B06A2">
      <w:pPr>
        <w:tabs>
          <w:tab w:val="decimal" w:pos="993"/>
        </w:tabs>
        <w:spacing w:before="240" w:after="240" w:line="276" w:lineRule="auto"/>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X. PASIŪLYMŲ ATMETIMO PAGRINDAI</w:t>
      </w:r>
    </w:p>
    <w:p w14:paraId="5AD068F7"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b/>
          <w:bCs/>
          <w:color w:val="000000" w:themeColor="text1"/>
          <w:sz w:val="24"/>
          <w:szCs w:val="24"/>
        </w:rPr>
      </w:pPr>
      <w:r w:rsidRPr="003B06A2">
        <w:rPr>
          <w:rFonts w:ascii="Times New Roman" w:eastAsia="Times New Roman" w:hAnsi="Times New Roman"/>
          <w:b/>
          <w:bCs/>
          <w:color w:val="000000" w:themeColor="text1"/>
          <w:sz w:val="24"/>
          <w:szCs w:val="24"/>
        </w:rPr>
        <w:t>Perkančioji organizacija atmeta pasiūlymą, jeigu:</w:t>
      </w:r>
    </w:p>
    <w:p w14:paraId="0857A858"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neatitinka pirkimo dokumentuose nustatytų reikalavimų (pirkimo objektas neatitinka techninės specifikacijos ar kitų reikalavimų, pasiūlymas pateiktas ne Perkančiosios organizacijos nurodytomis elektroninėmis priemonėmis; pasiūlymas nepasirašytas elektroniniu parašu, jeigu to buvo reikalaujama ir pan.);</w:t>
      </w:r>
    </w:p>
    <w:p w14:paraId="25E1FEEE" w14:textId="4789BB1A"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neatitinka nustatytų tiekėjų kvalifikacijos reikalavimų;</w:t>
      </w:r>
    </w:p>
    <w:p w14:paraId="09DBA599" w14:textId="0DA0F7FC" w:rsidR="003B06A2" w:rsidRPr="003B06A2" w:rsidRDefault="003B06A2" w:rsidP="003C6509">
      <w:pPr>
        <w:pStyle w:val="Sraopastraipa"/>
        <w:numPr>
          <w:ilvl w:val="1"/>
          <w:numId w:val="7"/>
        </w:numPr>
        <w:tabs>
          <w:tab w:val="decimal" w:pos="1418"/>
        </w:tabs>
        <w:spacing w:after="0" w:line="276" w:lineRule="auto"/>
        <w:ind w:left="0" w:firstLine="851"/>
        <w:contextualSpacing/>
        <w:jc w:val="both"/>
        <w:rPr>
          <w:rFonts w:ascii="Times New Roman" w:hAnsi="Times New Roman"/>
          <w:sz w:val="24"/>
          <w:szCs w:val="24"/>
        </w:rPr>
      </w:pPr>
      <w:r w:rsidRPr="003B06A2">
        <w:rPr>
          <w:rFonts w:ascii="Times New Roman" w:hAnsi="Times New Roman"/>
          <w:sz w:val="24"/>
          <w:szCs w:val="24"/>
        </w:rPr>
        <w:t>dalyvis neatitinka nustatytų tiekėjų kokybės vadybos sistemos ir (arba) aplinkos apsaugos vadybos sistemos standartų kvalifikacijos arba nustatytų žaliųjų kriterijų;</w:t>
      </w:r>
    </w:p>
    <w:p w14:paraId="69FDA475"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per nustatytą protingą terminą nepatikslino, nepapildė ar nepateikė pirkimo dokumentuose nurodytų kartu su pasiūlymu teikiamų dokumentų: tiekėjo įgaliojimo asmeniui pasirašyti pasiūlymą, jungtinės veiklos sutarties, pasiūlymo galiojimo užtikrinimą patvirtinančio dokumento, kvalifikacijos dokumentų;</w:t>
      </w:r>
    </w:p>
    <w:p w14:paraId="429B1EF4"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per nurodytą terminą neištaisė aritmetinių klaidų ir (ar) nepaaiškino pasiūlymo, nekeičiant jo esmės;</w:t>
      </w:r>
    </w:p>
    <w:p w14:paraId="53FF598C" w14:textId="307BBF64" w:rsidR="00A9433F"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galutinė pasiūlymo kaina buvo per didelė ir Perkančiajai organizacijai nepriimtina;</w:t>
      </w:r>
    </w:p>
    <w:p w14:paraId="166A2DEE" w14:textId="3C432309" w:rsidR="005139A9" w:rsidRPr="003B06A2" w:rsidRDefault="005139A9"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09112B">
        <w:rPr>
          <w:rFonts w:ascii="Times New Roman" w:hAnsi="Times New Roman"/>
          <w:color w:val="000000" w:themeColor="text1"/>
          <w:sz w:val="24"/>
          <w:szCs w:val="24"/>
        </w:rPr>
        <w:t>Perkančioji organizacija atmeta tiekėjo pasiūlymą, jeigu tiekėjas yra neatlikęs jam paskirtos baudžiamojo poveikio priemonės – uždraudimo juridiniam asmeniui dalyvauti viešuosiuose pirkimuose</w:t>
      </w:r>
      <w:r>
        <w:rPr>
          <w:rFonts w:ascii="Times New Roman" w:hAnsi="Times New Roman"/>
          <w:color w:val="000000" w:themeColor="text1"/>
          <w:sz w:val="24"/>
          <w:szCs w:val="24"/>
        </w:rPr>
        <w:t>;</w:t>
      </w:r>
    </w:p>
    <w:p w14:paraId="061B20B6"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nepateikė tinkamų neįprastai mažos kainos pagrįstumo įrodymų;</w:t>
      </w:r>
    </w:p>
    <w:p w14:paraId="59C29938"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nustačius, jog neįprastai maža kaina pasiūlyta dėl to, kad jis yra gavęs valstybės pagalbą, negali per protingą nustatytą laikotarpį įrodyti, kad valstybės pagalba buvo suteikta teisėtai. Atmetusi pasiūlymą šiuo pagrindu, Perkančioji organizacija apie tai praneša Europos Komisijai.</w:t>
      </w:r>
    </w:p>
    <w:p w14:paraId="197CCE8A"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atmetusi dalyvio pasiūlymą šiame skyriuje numatytais pagrindais, praneša dalyviui apie pasiūlymo atmetimą.</w:t>
      </w:r>
    </w:p>
    <w:p w14:paraId="46C36A8E" w14:textId="77777777" w:rsidR="00A9433F" w:rsidRPr="003B06A2" w:rsidRDefault="00A9433F" w:rsidP="003B06A2">
      <w:pPr>
        <w:tabs>
          <w:tab w:val="decimal" w:pos="993"/>
        </w:tabs>
        <w:suppressAutoHyphens w:val="0"/>
        <w:overflowPunct w:val="0"/>
        <w:autoSpaceDE w:val="0"/>
        <w:adjustRightInd w:val="0"/>
        <w:spacing w:before="240" w:after="240" w:line="276" w:lineRule="auto"/>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XI. PASIŪLYMŲ EILĖS SUDARYMAS IR LAIMĖJUSIO PASIŪLYMO NUSTATYMAS</w:t>
      </w:r>
    </w:p>
    <w:p w14:paraId="72A07830"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Išrenkamas ekonomiškai naudingiausias pasiūlymas pagal mažiausios kainos kriterijų.</w:t>
      </w:r>
    </w:p>
    <w:p w14:paraId="112FC752"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išnagrinėjusi ir patikrinusi, ar ekonomiškai naudingiausią pasiūlymą pateikęs dalyvis atitinka kvalifikacijos reikalavimus bei keliamus kokybės ir aplinkos apsaugos standartus, nustato pasiūlymų eilę, laimėjusį pasiūlymą ir tikslų sutarties sudarymo atidėjimo terminą (jei taikomas).</w:t>
      </w:r>
    </w:p>
    <w:p w14:paraId="70FE4E42"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lastRenderedPageBreak/>
        <w:t>Pasiūlymai šioje eilėje surašomi ekonominio naudingumo mažėjimo tvarka. Pasiūlymų eilė nenustatoma, jei buvo gautas tik vienas pasiūlymas. Jeigu kelių pateiktų pasiūlymų yra vienodas ekonominis naudingumas, nustatant pasiūlymų eilę pirmesnis į šią eilę įrašomas tiekėjas, kurio pasiūlymas CVP IS priemonėmis pateiktas anksčiausiai.</w:t>
      </w:r>
    </w:p>
    <w:p w14:paraId="670D2007"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suinteresuotiems dalyviams nedelsiant (ne vėliau kaip per 5 (penkias) darbo dienas) CVP IS susirašinėjimo priemonėmis pateikia informacijos, apie priimtą sprendimą nustatyti laimėjusį pasiūlymą, dėl kurio bus sudaroma pirkimo sutartis, kuri dar nebuvo pateikta pirkimo procedūros metu, santrauką, nurodo nustatytą pasiūlymų eilę, laimėjusį pasiūlymą ir tikslų sutarties sudarymo atidėjimo terminą (jei taikomas).</w:t>
      </w:r>
    </w:p>
    <w:p w14:paraId="7D9295AA"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taip pat turi nurodyti priežastis, dėl kurių buvo priimtas sprendimas nesudaryti pirkimo sutarties arba pradėti pirkimą iš naujo.</w:t>
      </w:r>
    </w:p>
    <w:p w14:paraId="7B8494E3"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taip pat turi nurodyti priežastis, dėl kurių buvo priimtas sprendimas nesudaryti pirkimo sutarties arba pradėti pirkimą iš naujo.</w:t>
      </w:r>
    </w:p>
    <w:p w14:paraId="3EA214B2" w14:textId="77777777" w:rsidR="00A9433F" w:rsidRPr="003B06A2" w:rsidRDefault="00A9433F" w:rsidP="003B06A2">
      <w:pPr>
        <w:tabs>
          <w:tab w:val="left" w:pos="1134"/>
          <w:tab w:val="left" w:pos="1418"/>
        </w:tabs>
        <w:suppressAutoHyphens w:val="0"/>
        <w:overflowPunct w:val="0"/>
        <w:autoSpaceDE w:val="0"/>
        <w:adjustRightInd w:val="0"/>
        <w:spacing w:before="240" w:after="240" w:line="276" w:lineRule="auto"/>
        <w:jc w:val="center"/>
        <w:rPr>
          <w:rFonts w:ascii="Times New Roman" w:eastAsia="Times New Roman" w:hAnsi="Times New Roman"/>
          <w:noProof/>
          <w:sz w:val="24"/>
          <w:szCs w:val="24"/>
        </w:rPr>
      </w:pPr>
      <w:r w:rsidRPr="003B06A2">
        <w:rPr>
          <w:rFonts w:ascii="Times New Roman" w:eastAsia="Times New Roman" w:hAnsi="Times New Roman"/>
          <w:noProof/>
          <w:sz w:val="24"/>
          <w:szCs w:val="24"/>
        </w:rPr>
        <w:t>XII. GINČŲ NAGRINĖJIMAS</w:t>
      </w:r>
    </w:p>
    <w:p w14:paraId="17AAB0F2"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w:t>
      </w:r>
    </w:p>
    <w:p w14:paraId="295B7AD0" w14:textId="77777777" w:rsidR="00A9433F" w:rsidRPr="003B06A2" w:rsidRDefault="00A9433F" w:rsidP="003B06A2">
      <w:pPr>
        <w:tabs>
          <w:tab w:val="left" w:pos="1134"/>
          <w:tab w:val="left" w:pos="1418"/>
        </w:tabs>
        <w:suppressAutoHyphens w:val="0"/>
        <w:overflowPunct w:val="0"/>
        <w:autoSpaceDE w:val="0"/>
        <w:adjustRightInd w:val="0"/>
        <w:spacing w:before="240" w:after="240" w:line="276" w:lineRule="auto"/>
        <w:jc w:val="center"/>
        <w:rPr>
          <w:rFonts w:ascii="Times New Roman" w:eastAsia="Times New Roman" w:hAnsi="Times New Roman"/>
          <w:noProof/>
          <w:sz w:val="24"/>
          <w:szCs w:val="24"/>
        </w:rPr>
      </w:pPr>
      <w:r w:rsidRPr="003B06A2">
        <w:rPr>
          <w:rFonts w:ascii="Times New Roman" w:eastAsia="Times New Roman" w:hAnsi="Times New Roman"/>
          <w:noProof/>
          <w:sz w:val="24"/>
          <w:szCs w:val="24"/>
        </w:rPr>
        <w:t>XIII. PIRKIMO SUTARTIES SUDARYMAS</w:t>
      </w:r>
    </w:p>
    <w:p w14:paraId="07D17DB8"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Dalyvio pasiūlymą pripažinus laimėjusiu, dalyvis raštu (pranešimą siunčiant CVPIS priemonėmis) kviečiamas sudaryti Pirkimo sutartį ir jam nurodomas laikas iki kada reikia pasirašyti sutartį.</w:t>
      </w:r>
    </w:p>
    <w:p w14:paraId="0AD0AC2D"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Laimėjęs dalyvis privalo pasirašyti Pirkimo sutartį per perkančiosios organizacijos nurodytą terminą. Jeigu dalyvis, kurio pasiūlymas pripažintas laimėjusiu, pranešimu raštu atsisako sudaryti Pirkimo sutartį arba dalyvis iki perkančiosios organizacijos nurodyto laiko neatvyksta sudaryti Pirkimo sutarties, arba atsisako sudaryti Pirkimo sutartį Pirkimo dokumentuose nustatytomis sąlygomis, laikoma, kad jis atsisakė sudaryti Pirkimo sutartį. Tuo atveju perkančioji organizacija gali siūlyti sudaryti Pirkimo sutartį dalyviui, kurio pasiūlymas pagal nustatytą pasiūlymų eilę yra pirmas po dalyvio, atsisakiusio sudaryti Pirkimo sutartį.</w:t>
      </w:r>
    </w:p>
    <w:p w14:paraId="0269F3E6"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Su Pirkimo laimėtoju sudaroma Pirkimo sutartis turi atitikti dalyvio pasiūlymą ir šias Pirkimo sąlygas.</w:t>
      </w:r>
    </w:p>
    <w:p w14:paraId="35BE5EDA"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Pirkimo sutarties sudarymo atidėjimo terminas netaikomas.</w:t>
      </w:r>
    </w:p>
    <w:p w14:paraId="63498FB0"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Siūlomos pasirašyti sutarties sąlygos pateikiamos sutarties projekte (3 priedas). </w:t>
      </w:r>
    </w:p>
    <w:p w14:paraId="181A3027" w14:textId="74B05B20" w:rsidR="00A9433F" w:rsidRDefault="00A9433F" w:rsidP="003B06A2">
      <w:pPr>
        <w:tabs>
          <w:tab w:val="left" w:pos="993"/>
          <w:tab w:val="left" w:pos="1418"/>
        </w:tabs>
        <w:suppressAutoHyphens w:val="0"/>
        <w:overflowPunct w:val="0"/>
        <w:autoSpaceDE w:val="0"/>
        <w:adjustRightInd w:val="0"/>
        <w:spacing w:after="0" w:line="276" w:lineRule="auto"/>
        <w:ind w:firstLine="567"/>
        <w:contextualSpacing/>
        <w:jc w:val="both"/>
        <w:rPr>
          <w:rFonts w:ascii="Times New Roman" w:eastAsia="Times New Roman" w:hAnsi="Times New Roman"/>
          <w:noProof/>
          <w:sz w:val="24"/>
          <w:szCs w:val="24"/>
        </w:rPr>
      </w:pPr>
    </w:p>
    <w:p w14:paraId="48C84714" w14:textId="77777777" w:rsidR="003B06A2" w:rsidRDefault="003B06A2" w:rsidP="003B06A2">
      <w:pPr>
        <w:tabs>
          <w:tab w:val="left" w:pos="993"/>
          <w:tab w:val="left" w:pos="1418"/>
        </w:tabs>
        <w:suppressAutoHyphens w:val="0"/>
        <w:overflowPunct w:val="0"/>
        <w:autoSpaceDE w:val="0"/>
        <w:adjustRightInd w:val="0"/>
        <w:spacing w:after="0" w:line="276" w:lineRule="auto"/>
        <w:ind w:firstLine="567"/>
        <w:contextualSpacing/>
        <w:jc w:val="both"/>
        <w:rPr>
          <w:rFonts w:ascii="Times New Roman" w:eastAsia="Times New Roman" w:hAnsi="Times New Roman"/>
          <w:noProof/>
          <w:sz w:val="24"/>
          <w:szCs w:val="24"/>
        </w:rPr>
        <w:sectPr w:rsidR="003B06A2" w:rsidSect="003B06A2">
          <w:pgSz w:w="11906" w:h="16838"/>
          <w:pgMar w:top="1134" w:right="567" w:bottom="1134" w:left="851" w:header="567" w:footer="567" w:gutter="0"/>
          <w:cols w:space="1296"/>
          <w:docGrid w:linePitch="360"/>
        </w:sectPr>
      </w:pPr>
    </w:p>
    <w:p w14:paraId="67EAAFC5" w14:textId="625638EA" w:rsidR="00AE0CEF" w:rsidRPr="003B06A2" w:rsidRDefault="00AE0CEF" w:rsidP="003B06A2">
      <w:pPr>
        <w:tabs>
          <w:tab w:val="decimal" w:pos="9638"/>
        </w:tabs>
        <w:suppressAutoHyphens w:val="0"/>
        <w:overflowPunct w:val="0"/>
        <w:autoSpaceDE w:val="0"/>
        <w:adjustRightInd w:val="0"/>
        <w:spacing w:after="0" w:line="276" w:lineRule="auto"/>
        <w:jc w:val="right"/>
        <w:rPr>
          <w:rFonts w:ascii="Times New Roman" w:eastAsia="Times New Roman" w:hAnsi="Times New Roman"/>
          <w:sz w:val="24"/>
          <w:szCs w:val="24"/>
        </w:rPr>
      </w:pPr>
      <w:r w:rsidRPr="003B06A2">
        <w:rPr>
          <w:rFonts w:ascii="Times New Roman" w:eastAsia="Times New Roman" w:hAnsi="Times New Roman"/>
          <w:sz w:val="24"/>
          <w:szCs w:val="24"/>
        </w:rPr>
        <w:lastRenderedPageBreak/>
        <w:t>1 priedas</w:t>
      </w:r>
    </w:p>
    <w:p w14:paraId="31661433" w14:textId="77777777" w:rsidR="00AE0CEF" w:rsidRPr="003B06A2" w:rsidRDefault="00AE0CEF" w:rsidP="003B06A2">
      <w:pPr>
        <w:suppressAutoHyphens w:val="0"/>
        <w:autoSpaceDN/>
        <w:spacing w:after="0" w:line="276" w:lineRule="auto"/>
        <w:rPr>
          <w:rFonts w:ascii="Times New Roman" w:eastAsia="Times New Roman" w:hAnsi="Times New Roman"/>
          <w:b/>
          <w:sz w:val="24"/>
          <w:szCs w:val="24"/>
        </w:rPr>
      </w:pPr>
    </w:p>
    <w:p w14:paraId="3421B721"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Herbas arba prekių ženklas</w:t>
      </w:r>
    </w:p>
    <w:p w14:paraId="0C7B3539"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p>
    <w:p w14:paraId="6DB58314"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(Tiekėjo pavadinimas)</w:t>
      </w:r>
    </w:p>
    <w:p w14:paraId="67727905"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p>
    <w:p w14:paraId="2D999E3E"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5879CD" w14:textId="77777777" w:rsidR="00AE0CEF" w:rsidRPr="003B06A2" w:rsidRDefault="00AE0CEF" w:rsidP="003B06A2">
      <w:pPr>
        <w:overflowPunct w:val="0"/>
        <w:autoSpaceDE w:val="0"/>
        <w:spacing w:after="0" w:line="276" w:lineRule="auto"/>
        <w:jc w:val="center"/>
        <w:rPr>
          <w:rFonts w:ascii="Times New Roman" w:eastAsia="Times New Roman" w:hAnsi="Times New Roman"/>
          <w:b/>
          <w:bCs/>
          <w:sz w:val="24"/>
          <w:szCs w:val="24"/>
        </w:rPr>
      </w:pPr>
    </w:p>
    <w:p w14:paraId="5245A00A" w14:textId="10CC39E0" w:rsidR="00AE0CEF" w:rsidRPr="003B06A2" w:rsidRDefault="00AE0CEF" w:rsidP="003B06A2">
      <w:pPr>
        <w:tabs>
          <w:tab w:val="center" w:pos="2520"/>
        </w:tabs>
        <w:overflowPunct w:val="0"/>
        <w:autoSpaceDE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P</w:t>
      </w:r>
      <w:r w:rsidR="006E4244">
        <w:rPr>
          <w:rFonts w:ascii="Times New Roman" w:eastAsia="Times New Roman" w:hAnsi="Times New Roman"/>
          <w:sz w:val="24"/>
          <w:szCs w:val="24"/>
        </w:rPr>
        <w:t>riėmimo ir integracijos agentūrai</w:t>
      </w:r>
    </w:p>
    <w:p w14:paraId="54196F21" w14:textId="77777777" w:rsidR="00AE0CEF" w:rsidRPr="003B06A2" w:rsidRDefault="00AE0CEF" w:rsidP="003B06A2">
      <w:pPr>
        <w:overflowPunct w:val="0"/>
        <w:autoSpaceDE w:val="0"/>
        <w:spacing w:after="0" w:line="276" w:lineRule="auto"/>
        <w:jc w:val="center"/>
        <w:rPr>
          <w:rFonts w:ascii="Times New Roman" w:eastAsia="Times New Roman" w:hAnsi="Times New Roman"/>
          <w:b/>
          <w:sz w:val="24"/>
          <w:szCs w:val="24"/>
        </w:rPr>
      </w:pPr>
    </w:p>
    <w:p w14:paraId="6EC93A79" w14:textId="77777777" w:rsidR="00AE0CEF" w:rsidRPr="003B06A2" w:rsidRDefault="00AE0CEF" w:rsidP="003B06A2">
      <w:pPr>
        <w:overflowPunct w:val="0"/>
        <w:autoSpaceDE w:val="0"/>
        <w:spacing w:after="0" w:line="276" w:lineRule="auto"/>
        <w:jc w:val="center"/>
        <w:rPr>
          <w:rFonts w:ascii="Times New Roman" w:eastAsia="Times New Roman" w:hAnsi="Times New Roman"/>
          <w:b/>
          <w:sz w:val="24"/>
          <w:szCs w:val="24"/>
        </w:rPr>
      </w:pPr>
      <w:r w:rsidRPr="003B06A2">
        <w:rPr>
          <w:rFonts w:ascii="Times New Roman" w:eastAsia="Times New Roman" w:hAnsi="Times New Roman"/>
          <w:b/>
          <w:sz w:val="24"/>
          <w:szCs w:val="24"/>
        </w:rPr>
        <w:t>PASIŪLYMAS</w:t>
      </w:r>
    </w:p>
    <w:p w14:paraId="38D52CF8" w14:textId="04A1801C" w:rsidR="00AE0CEF" w:rsidRPr="003B06A2" w:rsidRDefault="00AE0CEF" w:rsidP="003B06A2">
      <w:pPr>
        <w:overflowPunct w:val="0"/>
        <w:autoSpaceDE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b/>
          <w:sz w:val="24"/>
          <w:szCs w:val="24"/>
        </w:rPr>
        <w:t xml:space="preserve">DĖL </w:t>
      </w:r>
      <w:r w:rsidR="006E4244" w:rsidRPr="00822D6C">
        <w:rPr>
          <w:rFonts w:ascii="Times New Roman" w:hAnsi="Times New Roman"/>
          <w:b/>
          <w:color w:val="000000" w:themeColor="text1"/>
          <w:sz w:val="24"/>
          <w:szCs w:val="24"/>
        </w:rPr>
        <w:t>KARŠTO VANDENS, ŠILUMOS, ŠALTO VANDENS, NUOTEKŲ</w:t>
      </w:r>
      <w:r w:rsidR="006E4244">
        <w:rPr>
          <w:rFonts w:ascii="Times New Roman" w:hAnsi="Times New Roman"/>
          <w:b/>
          <w:color w:val="000000" w:themeColor="text1"/>
          <w:sz w:val="24"/>
          <w:szCs w:val="24"/>
        </w:rPr>
        <w:t xml:space="preserve"> </w:t>
      </w:r>
      <w:r w:rsidR="006E4244" w:rsidRPr="00822D6C">
        <w:rPr>
          <w:rFonts w:ascii="Times New Roman" w:hAnsi="Times New Roman"/>
          <w:b/>
          <w:color w:val="000000" w:themeColor="text1"/>
          <w:sz w:val="24"/>
          <w:szCs w:val="24"/>
        </w:rPr>
        <w:t>ŠALINIMO,</w:t>
      </w:r>
      <w:r w:rsidR="006E4244">
        <w:rPr>
          <w:rFonts w:ascii="Times New Roman" w:hAnsi="Times New Roman"/>
          <w:b/>
          <w:color w:val="000000" w:themeColor="text1"/>
          <w:sz w:val="24"/>
          <w:szCs w:val="24"/>
        </w:rPr>
        <w:t xml:space="preserve"> </w:t>
      </w:r>
      <w:r w:rsidR="006E4244" w:rsidRPr="00822D6C">
        <w:rPr>
          <w:rFonts w:ascii="Times New Roman" w:hAnsi="Times New Roman"/>
          <w:b/>
          <w:color w:val="000000" w:themeColor="text1"/>
          <w:sz w:val="24"/>
          <w:szCs w:val="24"/>
        </w:rPr>
        <w:t>KONDICIONAVIMO IR VĖDINIMO SISTEMŲ</w:t>
      </w:r>
      <w:r w:rsidR="006E4244">
        <w:rPr>
          <w:rFonts w:ascii="Times New Roman" w:hAnsi="Times New Roman"/>
          <w:b/>
          <w:color w:val="000000" w:themeColor="text1"/>
          <w:sz w:val="24"/>
          <w:szCs w:val="24"/>
        </w:rPr>
        <w:t xml:space="preserve"> PRIEŽIŪROS </w:t>
      </w:r>
      <w:r w:rsidR="00217960">
        <w:rPr>
          <w:rFonts w:ascii="Times New Roman" w:hAnsi="Times New Roman"/>
          <w:b/>
          <w:color w:val="000000" w:themeColor="text1"/>
          <w:sz w:val="24"/>
          <w:szCs w:val="24"/>
        </w:rPr>
        <w:t>PASLAUGŲ</w:t>
      </w:r>
    </w:p>
    <w:p w14:paraId="652AE70E" w14:textId="77777777" w:rsidR="00AE0CEF" w:rsidRPr="003B06A2" w:rsidRDefault="00AE0CEF" w:rsidP="003B06A2">
      <w:pPr>
        <w:spacing w:after="0" w:line="276" w:lineRule="auto"/>
        <w:ind w:left="-709" w:firstLine="840"/>
        <w:jc w:val="both"/>
        <w:rPr>
          <w:rFonts w:ascii="Times New Roman" w:eastAsia="Times New Roman" w:hAnsi="Times New Roman"/>
          <w:sz w:val="24"/>
          <w:szCs w:val="24"/>
        </w:rPr>
      </w:pPr>
    </w:p>
    <w:p w14:paraId="39EEF06F" w14:textId="77777777" w:rsidR="00AE0CEF" w:rsidRPr="003B06A2" w:rsidRDefault="00AE0CEF" w:rsidP="003B06A2">
      <w:pPr>
        <w:shd w:val="clear" w:color="auto" w:fill="FFFFFF"/>
        <w:suppressAutoHyphens w:val="0"/>
        <w:autoSpaceDN/>
        <w:spacing w:after="0" w:line="276" w:lineRule="auto"/>
        <w:jc w:val="center"/>
        <w:rPr>
          <w:rFonts w:ascii="Times New Roman" w:hAnsi="Times New Roman"/>
          <w:b/>
          <w:bCs/>
          <w:color w:val="000000"/>
          <w:sz w:val="24"/>
          <w:szCs w:val="24"/>
        </w:rPr>
      </w:pPr>
      <w:r w:rsidRPr="003B06A2">
        <w:rPr>
          <w:rFonts w:ascii="Times New Roman" w:hAnsi="Times New Roman"/>
          <w:sz w:val="24"/>
          <w:szCs w:val="24"/>
        </w:rPr>
        <w:t>____________</w:t>
      </w:r>
      <w:r w:rsidRPr="003B06A2">
        <w:rPr>
          <w:rFonts w:ascii="Times New Roman" w:hAnsi="Times New Roman"/>
          <w:b/>
          <w:bCs/>
          <w:color w:val="000000"/>
          <w:sz w:val="24"/>
          <w:szCs w:val="24"/>
        </w:rPr>
        <w:t xml:space="preserve"> </w:t>
      </w:r>
      <w:r w:rsidRPr="003B06A2">
        <w:rPr>
          <w:rFonts w:ascii="Times New Roman" w:hAnsi="Times New Roman"/>
          <w:sz w:val="24"/>
          <w:szCs w:val="24"/>
        </w:rPr>
        <w:t>Nr.______</w:t>
      </w:r>
    </w:p>
    <w:p w14:paraId="1E8A9ED4" w14:textId="46098217" w:rsidR="00AE0CEF" w:rsidRPr="003B06A2" w:rsidRDefault="00AE0CEF" w:rsidP="003B06A2">
      <w:pPr>
        <w:shd w:val="clear" w:color="auto" w:fill="FFFFFF"/>
        <w:suppressAutoHyphens w:val="0"/>
        <w:autoSpaceDN/>
        <w:spacing w:after="0" w:line="276" w:lineRule="auto"/>
        <w:jc w:val="center"/>
        <w:rPr>
          <w:rFonts w:ascii="Times New Roman" w:hAnsi="Times New Roman"/>
          <w:bCs/>
          <w:color w:val="000000"/>
          <w:sz w:val="24"/>
          <w:szCs w:val="24"/>
        </w:rPr>
      </w:pPr>
      <w:r w:rsidRPr="003B06A2">
        <w:rPr>
          <w:rFonts w:ascii="Times New Roman" w:hAnsi="Times New Roman"/>
          <w:bCs/>
          <w:color w:val="000000"/>
          <w:sz w:val="24"/>
          <w:szCs w:val="24"/>
        </w:rPr>
        <w:t>(Data)</w:t>
      </w:r>
    </w:p>
    <w:p w14:paraId="46FBEFF3" w14:textId="2C566AB8" w:rsidR="00AE0CEF" w:rsidRPr="003B06A2" w:rsidRDefault="00AE0CEF" w:rsidP="003B06A2">
      <w:pPr>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2A26B2" w:rsidRPr="002A26B2" w14:paraId="07692227" w14:textId="77777777" w:rsidTr="00822D6C">
        <w:tc>
          <w:tcPr>
            <w:tcW w:w="5058" w:type="dxa"/>
            <w:tcBorders>
              <w:top w:val="single" w:sz="4" w:space="0" w:color="auto"/>
              <w:left w:val="single" w:sz="4" w:space="0" w:color="auto"/>
              <w:bottom w:val="single" w:sz="4" w:space="0" w:color="auto"/>
              <w:right w:val="single" w:sz="4" w:space="0" w:color="auto"/>
            </w:tcBorders>
          </w:tcPr>
          <w:p w14:paraId="1F50C127" w14:textId="77777777" w:rsidR="002A26B2" w:rsidRPr="002A26B2" w:rsidRDefault="002A26B2" w:rsidP="002A26B2">
            <w:pPr>
              <w:suppressAutoHyphens w:val="0"/>
              <w:autoSpaceDN/>
              <w:spacing w:after="0"/>
              <w:jc w:val="both"/>
              <w:rPr>
                <w:rFonts w:ascii="Times New Roman" w:hAnsi="Times New Roman"/>
                <w:i/>
                <w:sz w:val="24"/>
                <w:szCs w:val="24"/>
              </w:rPr>
            </w:pPr>
            <w:r w:rsidRPr="002A26B2">
              <w:rPr>
                <w:rFonts w:ascii="Times New Roman" w:hAnsi="Times New Roman"/>
                <w:sz w:val="24"/>
                <w:szCs w:val="24"/>
              </w:rPr>
              <w:t xml:space="preserve">Tiekėjo pavadinimas ir juridinio asmens kodas </w:t>
            </w:r>
            <w:r w:rsidRPr="002A26B2">
              <w:rPr>
                <w:rFonts w:ascii="Times New Roman" w:hAnsi="Times New Roman"/>
                <w:i/>
                <w:sz w:val="24"/>
                <w:szCs w:val="24"/>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780EB47B" w14:textId="77777777" w:rsidR="002A26B2" w:rsidRPr="002A26B2" w:rsidRDefault="002A26B2" w:rsidP="002A26B2">
            <w:pPr>
              <w:suppressAutoHyphens w:val="0"/>
              <w:autoSpaceDN/>
              <w:spacing w:after="0"/>
              <w:jc w:val="both"/>
              <w:rPr>
                <w:rFonts w:ascii="Times New Roman" w:hAnsi="Times New Roman"/>
                <w:sz w:val="24"/>
                <w:szCs w:val="24"/>
              </w:rPr>
            </w:pPr>
          </w:p>
          <w:p w14:paraId="672EBF2D" w14:textId="77777777" w:rsidR="002A26B2" w:rsidRPr="002A26B2" w:rsidRDefault="002A26B2" w:rsidP="002A26B2">
            <w:pPr>
              <w:suppressAutoHyphens w:val="0"/>
              <w:autoSpaceDN/>
              <w:spacing w:after="0"/>
              <w:jc w:val="both"/>
              <w:rPr>
                <w:rFonts w:ascii="Times New Roman" w:hAnsi="Times New Roman"/>
                <w:sz w:val="24"/>
                <w:szCs w:val="24"/>
              </w:rPr>
            </w:pPr>
          </w:p>
        </w:tc>
      </w:tr>
      <w:tr w:rsidR="002A26B2" w:rsidRPr="002A26B2" w14:paraId="5ECF28C3" w14:textId="77777777" w:rsidTr="00822D6C">
        <w:tc>
          <w:tcPr>
            <w:tcW w:w="5058" w:type="dxa"/>
            <w:tcBorders>
              <w:top w:val="single" w:sz="4" w:space="0" w:color="auto"/>
              <w:left w:val="single" w:sz="4" w:space="0" w:color="auto"/>
              <w:bottom w:val="single" w:sz="4" w:space="0" w:color="auto"/>
              <w:right w:val="single" w:sz="4" w:space="0" w:color="auto"/>
            </w:tcBorders>
          </w:tcPr>
          <w:p w14:paraId="674FEEDC" w14:textId="77777777" w:rsidR="002A26B2" w:rsidRPr="002A26B2" w:rsidRDefault="002A26B2" w:rsidP="002A26B2">
            <w:pPr>
              <w:suppressAutoHyphens w:val="0"/>
              <w:autoSpaceDN/>
              <w:spacing w:after="0"/>
              <w:jc w:val="both"/>
              <w:rPr>
                <w:rFonts w:ascii="Times New Roman" w:hAnsi="Times New Roman"/>
                <w:sz w:val="24"/>
                <w:szCs w:val="24"/>
              </w:rPr>
            </w:pPr>
            <w:r w:rsidRPr="002A26B2">
              <w:rPr>
                <w:rFonts w:ascii="Times New Roman" w:hAnsi="Times New Roman"/>
                <w:sz w:val="24"/>
                <w:szCs w:val="24"/>
              </w:rPr>
              <w:t>Tiekėjo adresas</w:t>
            </w:r>
            <w:r w:rsidRPr="002A26B2">
              <w:rPr>
                <w:rFonts w:ascii="Times New Roman" w:hAnsi="Times New Roman"/>
                <w:i/>
                <w:sz w:val="24"/>
                <w:szCs w:val="24"/>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14:paraId="008B4CB6" w14:textId="77777777" w:rsidR="002A26B2" w:rsidRPr="002A26B2" w:rsidRDefault="002A26B2" w:rsidP="002A26B2">
            <w:pPr>
              <w:suppressAutoHyphens w:val="0"/>
              <w:autoSpaceDN/>
              <w:spacing w:after="0"/>
              <w:jc w:val="both"/>
              <w:rPr>
                <w:rFonts w:ascii="Times New Roman" w:hAnsi="Times New Roman"/>
                <w:sz w:val="24"/>
                <w:szCs w:val="24"/>
              </w:rPr>
            </w:pPr>
          </w:p>
          <w:p w14:paraId="7B0A8CF9" w14:textId="77777777" w:rsidR="002A26B2" w:rsidRPr="002A26B2" w:rsidRDefault="002A26B2" w:rsidP="002A26B2">
            <w:pPr>
              <w:suppressAutoHyphens w:val="0"/>
              <w:autoSpaceDN/>
              <w:spacing w:after="0"/>
              <w:jc w:val="both"/>
              <w:rPr>
                <w:rFonts w:ascii="Times New Roman" w:hAnsi="Times New Roman"/>
                <w:sz w:val="24"/>
                <w:szCs w:val="24"/>
              </w:rPr>
            </w:pPr>
          </w:p>
        </w:tc>
      </w:tr>
      <w:tr w:rsidR="002A26B2" w:rsidRPr="002A26B2" w14:paraId="5F89F569" w14:textId="77777777" w:rsidTr="00822D6C">
        <w:tc>
          <w:tcPr>
            <w:tcW w:w="5058" w:type="dxa"/>
            <w:tcBorders>
              <w:top w:val="single" w:sz="4" w:space="0" w:color="auto"/>
              <w:left w:val="single" w:sz="4" w:space="0" w:color="auto"/>
              <w:bottom w:val="single" w:sz="4" w:space="0" w:color="auto"/>
              <w:right w:val="single" w:sz="4" w:space="0" w:color="auto"/>
            </w:tcBorders>
          </w:tcPr>
          <w:p w14:paraId="4C5BB368" w14:textId="77777777" w:rsidR="002A26B2" w:rsidRPr="002A26B2" w:rsidRDefault="002A26B2" w:rsidP="002A26B2">
            <w:pPr>
              <w:suppressAutoHyphens w:val="0"/>
              <w:autoSpaceDN/>
              <w:spacing w:after="0"/>
              <w:jc w:val="both"/>
              <w:rPr>
                <w:rFonts w:ascii="Times New Roman" w:hAnsi="Times New Roman"/>
                <w:sz w:val="24"/>
                <w:szCs w:val="24"/>
              </w:rPr>
            </w:pPr>
            <w:r w:rsidRPr="002A26B2">
              <w:rPr>
                <w:rFonts w:ascii="Times New Roman" w:eastAsia="Times New Roman" w:hAnsi="Times New Roman"/>
                <w:sz w:val="24"/>
                <w:szCs w:val="24"/>
              </w:rPr>
              <w:t xml:space="preserve">Asmens, atsakingo už pasiūlymo pateikimą, vardas, pavardė, pareigos, tel. </w:t>
            </w:r>
            <w:proofErr w:type="spellStart"/>
            <w:r w:rsidRPr="002A26B2">
              <w:rPr>
                <w:rFonts w:ascii="Times New Roman" w:eastAsia="Times New Roman" w:hAnsi="Times New Roman"/>
                <w:sz w:val="24"/>
                <w:szCs w:val="24"/>
              </w:rPr>
              <w:t>nr.</w:t>
            </w:r>
            <w:proofErr w:type="spellEnd"/>
            <w:r w:rsidRPr="002A26B2">
              <w:rPr>
                <w:rFonts w:ascii="Times New Roman" w:eastAsia="Times New Roman" w:hAnsi="Times New Roman"/>
                <w:sz w:val="24"/>
                <w:szCs w:val="24"/>
              </w:rPr>
              <w:t>, el. paštas</w:t>
            </w:r>
          </w:p>
        </w:tc>
        <w:tc>
          <w:tcPr>
            <w:tcW w:w="4831" w:type="dxa"/>
            <w:tcBorders>
              <w:top w:val="single" w:sz="4" w:space="0" w:color="auto"/>
              <w:left w:val="single" w:sz="4" w:space="0" w:color="auto"/>
              <w:bottom w:val="single" w:sz="4" w:space="0" w:color="auto"/>
              <w:right w:val="single" w:sz="4" w:space="0" w:color="auto"/>
            </w:tcBorders>
          </w:tcPr>
          <w:p w14:paraId="74FE6C34" w14:textId="77777777" w:rsidR="002A26B2" w:rsidRPr="002A26B2" w:rsidRDefault="002A26B2" w:rsidP="002A26B2">
            <w:pPr>
              <w:suppressAutoHyphens w:val="0"/>
              <w:autoSpaceDN/>
              <w:spacing w:after="0"/>
              <w:jc w:val="both"/>
              <w:rPr>
                <w:rFonts w:ascii="Times New Roman" w:hAnsi="Times New Roman"/>
                <w:sz w:val="24"/>
                <w:szCs w:val="24"/>
              </w:rPr>
            </w:pPr>
          </w:p>
        </w:tc>
      </w:tr>
      <w:tr w:rsidR="002A26B2" w:rsidRPr="002A26B2" w14:paraId="661E991B" w14:textId="77777777" w:rsidTr="00822D6C">
        <w:tc>
          <w:tcPr>
            <w:tcW w:w="5058" w:type="dxa"/>
            <w:tcBorders>
              <w:top w:val="single" w:sz="4" w:space="0" w:color="auto"/>
              <w:left w:val="single" w:sz="4" w:space="0" w:color="auto"/>
              <w:bottom w:val="single" w:sz="4" w:space="0" w:color="auto"/>
              <w:right w:val="single" w:sz="4" w:space="0" w:color="auto"/>
            </w:tcBorders>
          </w:tcPr>
          <w:p w14:paraId="4A9893FC" w14:textId="77777777" w:rsidR="002A26B2" w:rsidRPr="002A26B2" w:rsidRDefault="002A26B2" w:rsidP="002A26B2">
            <w:pPr>
              <w:suppressAutoHyphens w:val="0"/>
              <w:autoSpaceDN/>
              <w:spacing w:after="0"/>
              <w:rPr>
                <w:rFonts w:ascii="Times New Roman" w:hAnsi="Times New Roman"/>
                <w:sz w:val="24"/>
                <w:szCs w:val="24"/>
              </w:rPr>
            </w:pPr>
            <w:r w:rsidRPr="002A26B2">
              <w:rPr>
                <w:rFonts w:ascii="Times New Roman" w:eastAsia="Times New Roman" w:hAnsi="Times New Roman"/>
                <w:sz w:val="24"/>
                <w:szCs w:val="24"/>
              </w:rPr>
              <w:t xml:space="preserve">Asmens, atsakingo už sutarties vykdymą, vardas, pavardė, tel. </w:t>
            </w:r>
            <w:proofErr w:type="spellStart"/>
            <w:r w:rsidRPr="002A26B2">
              <w:rPr>
                <w:rFonts w:ascii="Times New Roman" w:eastAsia="Times New Roman" w:hAnsi="Times New Roman"/>
                <w:sz w:val="24"/>
                <w:szCs w:val="24"/>
              </w:rPr>
              <w:t>nr.</w:t>
            </w:r>
            <w:proofErr w:type="spellEnd"/>
            <w:r w:rsidRPr="002A26B2">
              <w:rPr>
                <w:rFonts w:ascii="Times New Roman" w:eastAsia="Times New Roman" w:hAnsi="Times New Roman"/>
                <w:sz w:val="24"/>
                <w:szCs w:val="24"/>
              </w:rPr>
              <w:t>, el. paštas</w:t>
            </w:r>
          </w:p>
        </w:tc>
        <w:tc>
          <w:tcPr>
            <w:tcW w:w="4831" w:type="dxa"/>
            <w:tcBorders>
              <w:top w:val="single" w:sz="4" w:space="0" w:color="auto"/>
              <w:left w:val="single" w:sz="4" w:space="0" w:color="auto"/>
              <w:bottom w:val="single" w:sz="4" w:space="0" w:color="auto"/>
              <w:right w:val="single" w:sz="4" w:space="0" w:color="auto"/>
            </w:tcBorders>
          </w:tcPr>
          <w:p w14:paraId="5A721864" w14:textId="77777777" w:rsidR="002A26B2" w:rsidRPr="002A26B2" w:rsidRDefault="002A26B2" w:rsidP="002A26B2">
            <w:pPr>
              <w:suppressAutoHyphens w:val="0"/>
              <w:autoSpaceDN/>
              <w:spacing w:after="0"/>
              <w:jc w:val="both"/>
              <w:rPr>
                <w:rFonts w:ascii="Times New Roman" w:hAnsi="Times New Roman"/>
                <w:sz w:val="24"/>
                <w:szCs w:val="24"/>
              </w:rPr>
            </w:pPr>
          </w:p>
        </w:tc>
      </w:tr>
      <w:tr w:rsidR="002A26B2" w:rsidRPr="002A26B2" w14:paraId="46CE580B" w14:textId="77777777" w:rsidTr="00822D6C">
        <w:tc>
          <w:tcPr>
            <w:tcW w:w="5058" w:type="dxa"/>
            <w:tcBorders>
              <w:top w:val="single" w:sz="4" w:space="0" w:color="auto"/>
              <w:left w:val="single" w:sz="4" w:space="0" w:color="auto"/>
              <w:bottom w:val="single" w:sz="4" w:space="0" w:color="auto"/>
              <w:right w:val="single" w:sz="4" w:space="0" w:color="auto"/>
            </w:tcBorders>
          </w:tcPr>
          <w:p w14:paraId="3EE48669" w14:textId="77777777" w:rsidR="002A26B2" w:rsidRPr="002A26B2" w:rsidRDefault="002A26B2" w:rsidP="002A26B2">
            <w:pPr>
              <w:suppressAutoHyphens w:val="0"/>
              <w:autoSpaceDN/>
              <w:spacing w:after="0"/>
              <w:rPr>
                <w:rFonts w:ascii="Times New Roman" w:hAnsi="Times New Roman"/>
                <w:sz w:val="24"/>
                <w:szCs w:val="24"/>
              </w:rPr>
            </w:pPr>
            <w:r w:rsidRPr="002A26B2">
              <w:rPr>
                <w:rFonts w:ascii="Times New Roman" w:eastAsia="Times New Roman" w:hAnsi="Times New Roman"/>
                <w:sz w:val="24"/>
                <w:szCs w:val="24"/>
              </w:rPr>
              <w:t>Tiekėjo bankas, banko kodas ir atsiskaitomoji sąskaita</w:t>
            </w:r>
          </w:p>
        </w:tc>
        <w:tc>
          <w:tcPr>
            <w:tcW w:w="4831" w:type="dxa"/>
            <w:tcBorders>
              <w:top w:val="single" w:sz="4" w:space="0" w:color="auto"/>
              <w:left w:val="single" w:sz="4" w:space="0" w:color="auto"/>
              <w:bottom w:val="single" w:sz="4" w:space="0" w:color="auto"/>
              <w:right w:val="single" w:sz="4" w:space="0" w:color="auto"/>
            </w:tcBorders>
          </w:tcPr>
          <w:p w14:paraId="60054FAC" w14:textId="77777777" w:rsidR="002A26B2" w:rsidRPr="002A26B2" w:rsidRDefault="002A26B2" w:rsidP="002A26B2">
            <w:pPr>
              <w:suppressAutoHyphens w:val="0"/>
              <w:autoSpaceDN/>
              <w:spacing w:after="0"/>
              <w:jc w:val="both"/>
              <w:rPr>
                <w:rFonts w:ascii="Times New Roman" w:hAnsi="Times New Roman"/>
                <w:sz w:val="24"/>
                <w:szCs w:val="24"/>
              </w:rPr>
            </w:pPr>
          </w:p>
        </w:tc>
      </w:tr>
      <w:tr w:rsidR="002A26B2" w:rsidRPr="002A26B2" w14:paraId="4A7E70FF" w14:textId="77777777" w:rsidTr="00822D6C">
        <w:trPr>
          <w:trHeight w:val="60"/>
        </w:trPr>
        <w:tc>
          <w:tcPr>
            <w:tcW w:w="5058" w:type="dxa"/>
            <w:tcBorders>
              <w:top w:val="single" w:sz="4" w:space="0" w:color="auto"/>
              <w:left w:val="single" w:sz="4" w:space="0" w:color="auto"/>
              <w:bottom w:val="single" w:sz="4" w:space="0" w:color="auto"/>
              <w:right w:val="single" w:sz="4" w:space="0" w:color="auto"/>
            </w:tcBorders>
          </w:tcPr>
          <w:p w14:paraId="751480AC" w14:textId="77777777" w:rsidR="002A26B2" w:rsidRPr="002A26B2" w:rsidRDefault="002A26B2" w:rsidP="002A26B2">
            <w:pPr>
              <w:suppressAutoHyphens w:val="0"/>
              <w:autoSpaceDN/>
              <w:spacing w:after="0"/>
              <w:rPr>
                <w:rFonts w:ascii="Times New Roman" w:hAnsi="Times New Roman"/>
                <w:sz w:val="24"/>
                <w:szCs w:val="24"/>
              </w:rPr>
            </w:pPr>
            <w:r w:rsidRPr="002A26B2">
              <w:rPr>
                <w:rFonts w:ascii="Times New Roman" w:eastAsia="Times New Roman" w:hAnsi="Times New Roman"/>
                <w:sz w:val="24"/>
                <w:szCs w:val="24"/>
              </w:rPr>
              <w:t>Tiekėjo telefono numeris</w:t>
            </w:r>
          </w:p>
        </w:tc>
        <w:tc>
          <w:tcPr>
            <w:tcW w:w="4831" w:type="dxa"/>
            <w:tcBorders>
              <w:top w:val="single" w:sz="4" w:space="0" w:color="auto"/>
              <w:left w:val="single" w:sz="4" w:space="0" w:color="auto"/>
              <w:bottom w:val="single" w:sz="4" w:space="0" w:color="auto"/>
              <w:right w:val="single" w:sz="4" w:space="0" w:color="auto"/>
            </w:tcBorders>
          </w:tcPr>
          <w:p w14:paraId="2E994F28" w14:textId="77777777" w:rsidR="002A26B2" w:rsidRPr="002A26B2" w:rsidRDefault="002A26B2" w:rsidP="002A26B2">
            <w:pPr>
              <w:suppressAutoHyphens w:val="0"/>
              <w:autoSpaceDN/>
              <w:spacing w:after="0"/>
              <w:jc w:val="both"/>
              <w:rPr>
                <w:rFonts w:ascii="Times New Roman" w:hAnsi="Times New Roman"/>
                <w:sz w:val="24"/>
                <w:szCs w:val="24"/>
              </w:rPr>
            </w:pPr>
          </w:p>
        </w:tc>
      </w:tr>
    </w:tbl>
    <w:p w14:paraId="41038D51" w14:textId="77777777" w:rsidR="002A26B2" w:rsidRDefault="002A26B2" w:rsidP="003B06A2">
      <w:pPr>
        <w:suppressAutoHyphens w:val="0"/>
        <w:spacing w:after="0" w:line="276" w:lineRule="auto"/>
        <w:jc w:val="both"/>
        <w:rPr>
          <w:rFonts w:ascii="Times New Roman" w:hAnsi="Times New Roman"/>
          <w:i/>
          <w:spacing w:val="-4"/>
          <w:sz w:val="24"/>
          <w:szCs w:val="24"/>
        </w:rPr>
      </w:pPr>
    </w:p>
    <w:p w14:paraId="6009C843" w14:textId="5C12318B" w:rsidR="00AE0CEF" w:rsidRPr="003B06A2" w:rsidRDefault="00AE0CEF" w:rsidP="003B06A2">
      <w:pPr>
        <w:suppressAutoHyphens w:val="0"/>
        <w:spacing w:after="0" w:line="276" w:lineRule="auto"/>
        <w:jc w:val="both"/>
        <w:rPr>
          <w:rFonts w:ascii="Times New Roman" w:hAnsi="Times New Roman"/>
          <w:spacing w:val="-4"/>
          <w:sz w:val="24"/>
          <w:szCs w:val="24"/>
        </w:rPr>
      </w:pPr>
      <w:r w:rsidRPr="003B06A2">
        <w:rPr>
          <w:rFonts w:ascii="Times New Roman" w:hAnsi="Times New Roman"/>
          <w:i/>
          <w:spacing w:val="-4"/>
          <w:sz w:val="24"/>
          <w:szCs w:val="24"/>
        </w:rPr>
        <w:t>Pastaba. Pildoma, jei tiekėjas ketina pasitelkti subtiekėją (-</w:t>
      </w:r>
      <w:proofErr w:type="spellStart"/>
      <w:r w:rsidRPr="003B06A2">
        <w:rPr>
          <w:rFonts w:ascii="Times New Roman" w:hAnsi="Times New Roman"/>
          <w:i/>
          <w:spacing w:val="-4"/>
          <w:sz w:val="24"/>
          <w:szCs w:val="24"/>
        </w:rPr>
        <w:t>us</w:t>
      </w:r>
      <w:proofErr w:type="spellEnd"/>
      <w:r w:rsidRPr="003B06A2">
        <w:rPr>
          <w:rFonts w:ascii="Times New Roman" w:hAnsi="Times New Roman"/>
          <w:i/>
          <w:spacing w:val="-4"/>
          <w:sz w:val="24"/>
          <w:szCs w:val="24"/>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E0CEF" w:rsidRPr="003B06A2" w14:paraId="763FE35C"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2548A9A" w14:textId="77777777" w:rsidR="00AE0CEF" w:rsidRPr="003B06A2" w:rsidRDefault="00AE0CEF" w:rsidP="003B06A2">
            <w:pPr>
              <w:suppressAutoHyphens w:val="0"/>
              <w:spacing w:after="0" w:line="276" w:lineRule="auto"/>
              <w:rPr>
                <w:rFonts w:ascii="Times New Roman" w:hAnsi="Times New Roman"/>
                <w:i/>
                <w:sz w:val="24"/>
                <w:szCs w:val="24"/>
              </w:rPr>
            </w:pPr>
            <w:r w:rsidRPr="003B06A2">
              <w:rPr>
                <w:rFonts w:ascii="Times New Roman" w:hAnsi="Times New Roman"/>
                <w:spacing w:val="-4"/>
                <w:sz w:val="24"/>
                <w:szCs w:val="24"/>
              </w:rPr>
              <w:t xml:space="preserve">Subtiekėjo (-ų) </w:t>
            </w:r>
            <w:r w:rsidRPr="003B06A2">
              <w:rPr>
                <w:rFonts w:ascii="Times New Roman" w:hAnsi="Times New Roman"/>
                <w:sz w:val="24"/>
                <w:szCs w:val="24"/>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3056351A" w14:textId="77777777" w:rsidR="00AE0CEF" w:rsidRPr="003B06A2" w:rsidRDefault="00AE0CEF" w:rsidP="003B06A2">
            <w:pPr>
              <w:suppressAutoHyphens w:val="0"/>
              <w:spacing w:after="0" w:line="276" w:lineRule="auto"/>
              <w:jc w:val="both"/>
              <w:rPr>
                <w:rFonts w:ascii="Times New Roman" w:hAnsi="Times New Roman"/>
                <w:sz w:val="24"/>
                <w:szCs w:val="24"/>
              </w:rPr>
            </w:pPr>
          </w:p>
        </w:tc>
      </w:tr>
      <w:tr w:rsidR="00AE0CEF" w:rsidRPr="003B06A2" w14:paraId="54C056C2"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0C02341D" w14:textId="77777777" w:rsidR="00AE0CEF" w:rsidRPr="003B06A2" w:rsidRDefault="00AE0CEF" w:rsidP="003B06A2">
            <w:pPr>
              <w:suppressAutoHyphens w:val="0"/>
              <w:spacing w:after="0" w:line="276" w:lineRule="auto"/>
              <w:rPr>
                <w:rFonts w:ascii="Times New Roman" w:hAnsi="Times New Roman"/>
                <w:sz w:val="24"/>
                <w:szCs w:val="24"/>
              </w:rPr>
            </w:pPr>
            <w:r w:rsidRPr="003B06A2">
              <w:rPr>
                <w:rFonts w:ascii="Times New Roman" w:hAnsi="Times New Roman"/>
                <w:spacing w:val="-4"/>
                <w:sz w:val="24"/>
                <w:szCs w:val="24"/>
              </w:rPr>
              <w:t xml:space="preserve">Subtiekėjo (-ų) </w:t>
            </w:r>
            <w:r w:rsidRPr="003B06A2">
              <w:rPr>
                <w:rFonts w:ascii="Times New Roman" w:hAnsi="Times New Roman"/>
                <w:sz w:val="24"/>
                <w:szCs w:val="24"/>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4B960165" w14:textId="77777777" w:rsidR="00AE0CEF" w:rsidRPr="003B06A2" w:rsidRDefault="00AE0CEF" w:rsidP="003B06A2">
            <w:pPr>
              <w:suppressAutoHyphens w:val="0"/>
              <w:spacing w:after="0" w:line="276" w:lineRule="auto"/>
              <w:jc w:val="both"/>
              <w:rPr>
                <w:rFonts w:ascii="Times New Roman" w:hAnsi="Times New Roman"/>
                <w:sz w:val="24"/>
                <w:szCs w:val="24"/>
              </w:rPr>
            </w:pPr>
          </w:p>
        </w:tc>
      </w:tr>
      <w:tr w:rsidR="00AE0CEF" w:rsidRPr="003B06A2" w14:paraId="74F1A3C0"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1CD2CDC" w14:textId="77777777" w:rsidR="00AE0CEF" w:rsidRPr="003B06A2" w:rsidRDefault="00AE0CEF" w:rsidP="003B06A2">
            <w:pPr>
              <w:suppressAutoHyphens w:val="0"/>
              <w:spacing w:after="0" w:line="276" w:lineRule="auto"/>
              <w:rPr>
                <w:rFonts w:ascii="Times New Roman" w:hAnsi="Times New Roman"/>
                <w:sz w:val="24"/>
                <w:szCs w:val="24"/>
              </w:rPr>
            </w:pPr>
            <w:r w:rsidRPr="003B06A2">
              <w:rPr>
                <w:rFonts w:ascii="Times New Roman" w:hAnsi="Times New Roman"/>
                <w:sz w:val="24"/>
                <w:szCs w:val="24"/>
              </w:rPr>
              <w:t>Įsipareigojimai, kuriems ketinama pasitelkti subtiekėją (-</w:t>
            </w:r>
            <w:proofErr w:type="spellStart"/>
            <w:r w:rsidRPr="003B06A2">
              <w:rPr>
                <w:rFonts w:ascii="Times New Roman" w:hAnsi="Times New Roman"/>
                <w:sz w:val="24"/>
                <w:szCs w:val="24"/>
              </w:rPr>
              <w:t>us</w:t>
            </w:r>
            <w:proofErr w:type="spellEnd"/>
            <w:r w:rsidRPr="003B06A2">
              <w:rPr>
                <w:rFonts w:ascii="Times New Roman" w:hAnsi="Times New Roman"/>
                <w:sz w:val="24"/>
                <w:szCs w:val="24"/>
              </w:rPr>
              <w:t>) 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673EF2B3" w14:textId="77777777" w:rsidR="00AE0CEF" w:rsidRPr="003B06A2" w:rsidRDefault="00AE0CEF" w:rsidP="003B06A2">
            <w:pPr>
              <w:suppressAutoHyphens w:val="0"/>
              <w:spacing w:after="0" w:line="276" w:lineRule="auto"/>
              <w:jc w:val="both"/>
              <w:rPr>
                <w:rFonts w:ascii="Times New Roman" w:hAnsi="Times New Roman"/>
                <w:sz w:val="24"/>
                <w:szCs w:val="24"/>
              </w:rPr>
            </w:pPr>
          </w:p>
        </w:tc>
      </w:tr>
    </w:tbl>
    <w:p w14:paraId="7523FE13" w14:textId="77777777" w:rsidR="00AE0CEF" w:rsidRPr="003B06A2" w:rsidRDefault="00AE0CEF" w:rsidP="003B06A2">
      <w:pPr>
        <w:overflowPunct w:val="0"/>
        <w:autoSpaceDE w:val="0"/>
        <w:spacing w:after="0" w:line="276" w:lineRule="auto"/>
        <w:rPr>
          <w:rFonts w:ascii="Times New Roman" w:eastAsia="Times New Roman" w:hAnsi="Times New Roman"/>
          <w:sz w:val="24"/>
          <w:szCs w:val="24"/>
        </w:rPr>
      </w:pPr>
    </w:p>
    <w:p w14:paraId="00D70C87" w14:textId="77777777" w:rsidR="00AE0CEF" w:rsidRDefault="00AE0CEF" w:rsidP="003C6509">
      <w:pPr>
        <w:numPr>
          <w:ilvl w:val="0"/>
          <w:numId w:val="4"/>
        </w:numPr>
        <w:tabs>
          <w:tab w:val="left" w:pos="851"/>
        </w:tabs>
        <w:suppressAutoHyphens w:val="0"/>
        <w:overflowPunct w:val="0"/>
        <w:autoSpaceDE w:val="0"/>
        <w:autoSpaceDN/>
        <w:adjustRightInd w:val="0"/>
        <w:spacing w:after="0" w:line="276" w:lineRule="auto"/>
        <w:ind w:left="0" w:firstLine="567"/>
        <w:contextualSpacing/>
        <w:jc w:val="both"/>
        <w:rPr>
          <w:rFonts w:ascii="Times New Roman" w:hAnsi="Times New Roman"/>
          <w:sz w:val="24"/>
          <w:szCs w:val="24"/>
        </w:rPr>
      </w:pPr>
      <w:r w:rsidRPr="003B06A2">
        <w:rPr>
          <w:rFonts w:ascii="Times New Roman" w:hAnsi="Times New Roman"/>
          <w:sz w:val="24"/>
          <w:szCs w:val="24"/>
        </w:rPr>
        <w:t>Pateikdami pasiūlymą, sutinkame su visomis pirkimo sąlygomis ir patvirtiname, kad pasiūlyme pateikta informacija yra teisinga ir apima viską, ko reikia norint tinkamai įvykdyti pirkimo sutartį.</w:t>
      </w:r>
    </w:p>
    <w:p w14:paraId="76DC2177" w14:textId="7ED45584" w:rsidR="00116572" w:rsidRDefault="005E6D91" w:rsidP="003C6509">
      <w:pPr>
        <w:numPr>
          <w:ilvl w:val="0"/>
          <w:numId w:val="4"/>
        </w:numPr>
        <w:tabs>
          <w:tab w:val="left" w:pos="851"/>
        </w:tabs>
        <w:suppressAutoHyphens w:val="0"/>
        <w:overflowPunct w:val="0"/>
        <w:autoSpaceDE w:val="0"/>
        <w:autoSpaceDN/>
        <w:adjustRightInd w:val="0"/>
        <w:spacing w:after="0" w:line="276" w:lineRule="auto"/>
        <w:ind w:left="0" w:firstLine="567"/>
        <w:contextualSpacing/>
        <w:jc w:val="both"/>
        <w:rPr>
          <w:rFonts w:ascii="Times New Roman" w:hAnsi="Times New Roman"/>
          <w:sz w:val="24"/>
          <w:szCs w:val="24"/>
        </w:rPr>
      </w:pPr>
      <w:r>
        <w:rPr>
          <w:rFonts w:ascii="Times New Roman" w:hAnsi="Times New Roman"/>
          <w:sz w:val="24"/>
          <w:szCs w:val="24"/>
        </w:rPr>
        <w:t>Pasiūlymų kaina</w:t>
      </w:r>
      <w:r w:rsidR="00EF6EF5">
        <w:rPr>
          <w:rFonts w:ascii="Times New Roman" w:hAnsi="Times New Roman"/>
          <w:sz w:val="24"/>
          <w:szCs w:val="24"/>
        </w:rPr>
        <w:t xml:space="preserve"> nėra galutinė Sutarties kaina ir</w:t>
      </w:r>
      <w:r>
        <w:rPr>
          <w:rFonts w:ascii="Times New Roman" w:hAnsi="Times New Roman"/>
          <w:sz w:val="24"/>
          <w:szCs w:val="24"/>
        </w:rPr>
        <w:t xml:space="preserve"> bus naudojama tik pasiūlymų palyginimui.</w:t>
      </w:r>
    </w:p>
    <w:p w14:paraId="7A7602A8" w14:textId="0898515C" w:rsidR="00E51401" w:rsidRDefault="00E51401" w:rsidP="002A26B2">
      <w:pPr>
        <w:pStyle w:val="Antrat"/>
        <w:keepNext/>
      </w:pPr>
    </w:p>
    <w:p w14:paraId="1A5C802D" w14:textId="77777777" w:rsidR="00E8340F" w:rsidRDefault="00E8340F" w:rsidP="00E8340F"/>
    <w:p w14:paraId="555BCCB2" w14:textId="77777777" w:rsidR="00E8340F" w:rsidRPr="00E8340F" w:rsidRDefault="00E8340F" w:rsidP="00E8340F"/>
    <w:tbl>
      <w:tblPr>
        <w:tblStyle w:val="Lentelstinklelis"/>
        <w:tblW w:w="10910" w:type="dxa"/>
        <w:tblInd w:w="0" w:type="dxa"/>
        <w:tblLook w:val="04A0" w:firstRow="1" w:lastRow="0" w:firstColumn="1" w:lastColumn="0" w:noHBand="0" w:noVBand="1"/>
      </w:tblPr>
      <w:tblGrid>
        <w:gridCol w:w="2041"/>
        <w:gridCol w:w="1382"/>
        <w:gridCol w:w="1382"/>
        <w:gridCol w:w="1180"/>
        <w:gridCol w:w="1658"/>
        <w:gridCol w:w="1489"/>
        <w:gridCol w:w="1778"/>
      </w:tblGrid>
      <w:tr w:rsidR="00E8340F" w:rsidRPr="00E8340F" w14:paraId="4A0CA346" w14:textId="77777777" w:rsidTr="00E8340F">
        <w:trPr>
          <w:trHeight w:val="950"/>
        </w:trPr>
        <w:tc>
          <w:tcPr>
            <w:tcW w:w="2041" w:type="dxa"/>
            <w:vAlign w:val="center"/>
          </w:tcPr>
          <w:p w14:paraId="2F3217EE" w14:textId="22D8ABC9" w:rsidR="00E8340F" w:rsidRPr="00E8340F" w:rsidRDefault="00E8340F" w:rsidP="00E8340F">
            <w:pPr>
              <w:tabs>
                <w:tab w:val="left" w:pos="851"/>
              </w:tabs>
              <w:autoSpaceDN/>
              <w:spacing w:after="0" w:line="276" w:lineRule="auto"/>
              <w:contextualSpacing/>
              <w:jc w:val="center"/>
              <w:rPr>
                <w:rFonts w:ascii="Times New Roman" w:hAnsi="Times New Roman"/>
                <w:b/>
                <w:bCs/>
                <w:sz w:val="24"/>
                <w:szCs w:val="24"/>
                <w:lang w:val="lt-LT"/>
              </w:rPr>
            </w:pPr>
            <w:r w:rsidRPr="00E8340F">
              <w:rPr>
                <w:rFonts w:ascii="Times New Roman" w:hAnsi="Times New Roman"/>
                <w:b/>
                <w:bCs/>
                <w:sz w:val="24"/>
                <w:szCs w:val="24"/>
                <w:lang w:val="lt-LT"/>
              </w:rPr>
              <w:lastRenderedPageBreak/>
              <w:t>Paslauga</w:t>
            </w:r>
          </w:p>
        </w:tc>
        <w:tc>
          <w:tcPr>
            <w:tcW w:w="1382" w:type="dxa"/>
            <w:vAlign w:val="center"/>
          </w:tcPr>
          <w:p w14:paraId="6040AE6C" w14:textId="6193FCC9" w:rsidR="00E8340F" w:rsidRPr="00E8340F" w:rsidRDefault="00E8340F" w:rsidP="00E8340F">
            <w:pPr>
              <w:tabs>
                <w:tab w:val="left" w:pos="851"/>
              </w:tabs>
              <w:autoSpaceDN/>
              <w:spacing w:after="0" w:line="276" w:lineRule="auto"/>
              <w:contextualSpacing/>
              <w:jc w:val="center"/>
              <w:rPr>
                <w:rFonts w:ascii="Times New Roman" w:hAnsi="Times New Roman"/>
                <w:b/>
                <w:bCs/>
                <w:sz w:val="24"/>
                <w:szCs w:val="24"/>
                <w:lang w:val="lt-LT"/>
              </w:rPr>
            </w:pPr>
            <w:r w:rsidRPr="00E8340F">
              <w:rPr>
                <w:rFonts w:ascii="Times New Roman" w:hAnsi="Times New Roman"/>
                <w:b/>
                <w:bCs/>
                <w:sz w:val="24"/>
                <w:szCs w:val="24"/>
                <w:lang w:val="lt-LT"/>
              </w:rPr>
              <w:t>Techninės priežiūros 1 mėn. įkainis, Eur be PVM</w:t>
            </w:r>
          </w:p>
        </w:tc>
        <w:tc>
          <w:tcPr>
            <w:tcW w:w="1382" w:type="dxa"/>
            <w:vAlign w:val="center"/>
          </w:tcPr>
          <w:p w14:paraId="2C7042AC" w14:textId="48043AD8" w:rsidR="00E8340F" w:rsidRPr="00E8340F" w:rsidRDefault="00E8340F" w:rsidP="00E8340F">
            <w:pPr>
              <w:tabs>
                <w:tab w:val="left" w:pos="851"/>
              </w:tabs>
              <w:autoSpaceDN/>
              <w:spacing w:after="0" w:line="276" w:lineRule="auto"/>
              <w:contextualSpacing/>
              <w:jc w:val="center"/>
              <w:rPr>
                <w:rFonts w:ascii="Times New Roman" w:hAnsi="Times New Roman"/>
                <w:b/>
                <w:bCs/>
                <w:sz w:val="24"/>
                <w:szCs w:val="24"/>
                <w:lang w:val="lt-LT"/>
              </w:rPr>
            </w:pPr>
            <w:r w:rsidRPr="00E8340F">
              <w:rPr>
                <w:rFonts w:ascii="Times New Roman" w:hAnsi="Times New Roman"/>
                <w:b/>
                <w:bCs/>
                <w:sz w:val="24"/>
                <w:szCs w:val="24"/>
                <w:lang w:val="lt-LT"/>
              </w:rPr>
              <w:t>Techninės priežiūros 36 mėn. įkainis, Eur be PVM</w:t>
            </w:r>
          </w:p>
        </w:tc>
        <w:tc>
          <w:tcPr>
            <w:tcW w:w="1180" w:type="dxa"/>
            <w:vAlign w:val="center"/>
          </w:tcPr>
          <w:p w14:paraId="69BA875D" w14:textId="2F97DAE0" w:rsidR="00E8340F" w:rsidRPr="00E8340F" w:rsidRDefault="00E8340F" w:rsidP="00E8340F">
            <w:pPr>
              <w:tabs>
                <w:tab w:val="left" w:pos="851"/>
              </w:tabs>
              <w:autoSpaceDN/>
              <w:spacing w:after="0" w:line="276" w:lineRule="auto"/>
              <w:contextualSpacing/>
              <w:jc w:val="center"/>
              <w:rPr>
                <w:rFonts w:ascii="Times New Roman" w:hAnsi="Times New Roman"/>
                <w:b/>
                <w:bCs/>
                <w:sz w:val="24"/>
                <w:szCs w:val="24"/>
                <w:lang w:val="lt-LT"/>
              </w:rPr>
            </w:pPr>
            <w:r w:rsidRPr="00E8340F">
              <w:rPr>
                <w:rFonts w:ascii="Times New Roman" w:hAnsi="Times New Roman"/>
                <w:b/>
                <w:bCs/>
                <w:sz w:val="24"/>
                <w:szCs w:val="24"/>
                <w:lang w:val="lt-LT"/>
              </w:rPr>
              <w:t>1 val. remonto įkainis, Eur be PVM</w:t>
            </w:r>
            <w:r w:rsidR="00D37A07">
              <w:rPr>
                <w:rFonts w:ascii="Times New Roman" w:hAnsi="Times New Roman"/>
                <w:b/>
                <w:bCs/>
                <w:sz w:val="24"/>
                <w:szCs w:val="24"/>
                <w:lang w:val="lt-LT"/>
              </w:rPr>
              <w:t>*</w:t>
            </w:r>
          </w:p>
        </w:tc>
        <w:tc>
          <w:tcPr>
            <w:tcW w:w="1658" w:type="dxa"/>
            <w:vAlign w:val="center"/>
          </w:tcPr>
          <w:p w14:paraId="33E7F48B" w14:textId="4DE60ED9" w:rsidR="00E8340F" w:rsidRPr="00E8340F" w:rsidRDefault="00E8340F" w:rsidP="00E8340F">
            <w:pPr>
              <w:tabs>
                <w:tab w:val="left" w:pos="851"/>
              </w:tabs>
              <w:autoSpaceDN/>
              <w:spacing w:after="0" w:line="276" w:lineRule="auto"/>
              <w:contextualSpacing/>
              <w:jc w:val="center"/>
              <w:rPr>
                <w:rFonts w:ascii="Times New Roman" w:hAnsi="Times New Roman"/>
                <w:b/>
                <w:bCs/>
                <w:sz w:val="24"/>
                <w:szCs w:val="24"/>
                <w:lang w:val="lt-LT"/>
              </w:rPr>
            </w:pPr>
            <w:r w:rsidRPr="00E8340F">
              <w:rPr>
                <w:rFonts w:ascii="Times New Roman" w:hAnsi="Times New Roman"/>
                <w:b/>
                <w:bCs/>
                <w:sz w:val="24"/>
                <w:szCs w:val="24"/>
                <w:lang w:val="lt-LT"/>
              </w:rPr>
              <w:t>Preliminarus remonto valandų skaičius per 36 mėn.</w:t>
            </w:r>
          </w:p>
        </w:tc>
        <w:tc>
          <w:tcPr>
            <w:tcW w:w="1489" w:type="dxa"/>
            <w:vAlign w:val="center"/>
          </w:tcPr>
          <w:p w14:paraId="649D58B4" w14:textId="01DB3AE3" w:rsidR="00E8340F" w:rsidRPr="005650AC" w:rsidRDefault="00E8340F" w:rsidP="00E8340F">
            <w:pPr>
              <w:tabs>
                <w:tab w:val="left" w:pos="851"/>
              </w:tabs>
              <w:autoSpaceDN/>
              <w:spacing w:after="0" w:line="276" w:lineRule="auto"/>
              <w:contextualSpacing/>
              <w:jc w:val="center"/>
              <w:rPr>
                <w:rFonts w:ascii="Times New Roman" w:hAnsi="Times New Roman"/>
                <w:b/>
                <w:bCs/>
                <w:i/>
                <w:iCs/>
                <w:sz w:val="24"/>
                <w:szCs w:val="24"/>
                <w:lang w:val="lt-LT"/>
              </w:rPr>
            </w:pPr>
            <w:r w:rsidRPr="00E8340F">
              <w:rPr>
                <w:rFonts w:ascii="Times New Roman" w:hAnsi="Times New Roman"/>
                <w:b/>
                <w:bCs/>
                <w:sz w:val="24"/>
                <w:szCs w:val="24"/>
                <w:lang w:val="lt-LT"/>
              </w:rPr>
              <w:t>Preliminari remonto kaina, Eur be PVM</w:t>
            </w:r>
            <w:r w:rsidR="005650AC">
              <w:rPr>
                <w:rFonts w:ascii="Times New Roman" w:hAnsi="Times New Roman"/>
                <w:b/>
                <w:bCs/>
                <w:sz w:val="24"/>
                <w:szCs w:val="24"/>
                <w:lang w:val="lt-LT"/>
              </w:rPr>
              <w:t xml:space="preserve">* </w:t>
            </w:r>
            <w:r w:rsidR="005650AC">
              <w:rPr>
                <w:rFonts w:ascii="Times New Roman" w:hAnsi="Times New Roman"/>
                <w:b/>
                <w:bCs/>
                <w:i/>
                <w:iCs/>
                <w:sz w:val="24"/>
                <w:szCs w:val="24"/>
                <w:lang w:val="lt-LT"/>
              </w:rPr>
              <w:t>(4*5)</w:t>
            </w:r>
          </w:p>
        </w:tc>
        <w:tc>
          <w:tcPr>
            <w:tcW w:w="1778" w:type="dxa"/>
            <w:vAlign w:val="center"/>
          </w:tcPr>
          <w:p w14:paraId="0360D3ED" w14:textId="4551F216" w:rsidR="00E8340F" w:rsidRPr="00E8340F" w:rsidRDefault="00E8340F" w:rsidP="00E8340F">
            <w:pPr>
              <w:tabs>
                <w:tab w:val="left" w:pos="851"/>
              </w:tabs>
              <w:autoSpaceDN/>
              <w:spacing w:after="0" w:line="276" w:lineRule="auto"/>
              <w:contextualSpacing/>
              <w:jc w:val="center"/>
              <w:rPr>
                <w:rFonts w:ascii="Times New Roman" w:hAnsi="Times New Roman"/>
                <w:b/>
                <w:bCs/>
                <w:i/>
                <w:iCs/>
                <w:sz w:val="24"/>
                <w:szCs w:val="24"/>
                <w:lang w:val="lt-LT"/>
              </w:rPr>
            </w:pPr>
            <w:r w:rsidRPr="00E8340F">
              <w:rPr>
                <w:rFonts w:ascii="Times New Roman" w:hAnsi="Times New Roman"/>
                <w:b/>
                <w:bCs/>
                <w:sz w:val="24"/>
                <w:szCs w:val="24"/>
                <w:lang w:val="lt-LT"/>
              </w:rPr>
              <w:t xml:space="preserve">Preliminari bendra pasiūlymo suma 36 mėn., Eur be PVM </w:t>
            </w:r>
            <w:r w:rsidRPr="00E8340F">
              <w:rPr>
                <w:rFonts w:ascii="Times New Roman" w:hAnsi="Times New Roman"/>
                <w:b/>
                <w:bCs/>
                <w:i/>
                <w:iCs/>
                <w:sz w:val="24"/>
                <w:szCs w:val="24"/>
                <w:lang w:val="lt-LT"/>
              </w:rPr>
              <w:t>(</w:t>
            </w:r>
            <w:r w:rsidR="00640459">
              <w:rPr>
                <w:rFonts w:ascii="Times New Roman" w:hAnsi="Times New Roman"/>
                <w:b/>
                <w:bCs/>
                <w:i/>
                <w:iCs/>
                <w:sz w:val="24"/>
                <w:szCs w:val="24"/>
                <w:lang w:val="lt-LT"/>
              </w:rPr>
              <w:t>3</w:t>
            </w:r>
            <w:r w:rsidRPr="00E8340F">
              <w:rPr>
                <w:rFonts w:ascii="Times New Roman" w:hAnsi="Times New Roman"/>
                <w:b/>
                <w:bCs/>
                <w:i/>
                <w:iCs/>
                <w:sz w:val="24"/>
                <w:szCs w:val="24"/>
                <w:lang w:val="lt-LT"/>
              </w:rPr>
              <w:t>+</w:t>
            </w:r>
            <w:r w:rsidR="00640459">
              <w:rPr>
                <w:rFonts w:ascii="Times New Roman" w:hAnsi="Times New Roman"/>
                <w:b/>
                <w:bCs/>
                <w:i/>
                <w:iCs/>
                <w:sz w:val="24"/>
                <w:szCs w:val="24"/>
                <w:lang w:val="lt-LT"/>
              </w:rPr>
              <w:t>6</w:t>
            </w:r>
            <w:r w:rsidRPr="00E8340F">
              <w:rPr>
                <w:rFonts w:ascii="Times New Roman" w:hAnsi="Times New Roman"/>
                <w:b/>
                <w:bCs/>
                <w:i/>
                <w:iCs/>
                <w:sz w:val="24"/>
                <w:szCs w:val="24"/>
                <w:lang w:val="lt-LT"/>
              </w:rPr>
              <w:t>)</w:t>
            </w:r>
          </w:p>
        </w:tc>
      </w:tr>
      <w:tr w:rsidR="00E8340F" w:rsidRPr="00E8340F" w14:paraId="06360904" w14:textId="77777777" w:rsidTr="00E8340F">
        <w:trPr>
          <w:trHeight w:val="144"/>
        </w:trPr>
        <w:tc>
          <w:tcPr>
            <w:tcW w:w="2041" w:type="dxa"/>
            <w:vAlign w:val="center"/>
          </w:tcPr>
          <w:p w14:paraId="61E08DAB" w14:textId="39F3F8F3" w:rsidR="00E8340F" w:rsidRPr="00E8340F" w:rsidRDefault="00E8340F" w:rsidP="00E8340F">
            <w:pPr>
              <w:tabs>
                <w:tab w:val="left" w:pos="851"/>
              </w:tabs>
              <w:autoSpaceDN/>
              <w:spacing w:after="0" w:line="276" w:lineRule="auto"/>
              <w:contextualSpacing/>
              <w:jc w:val="center"/>
              <w:rPr>
                <w:rFonts w:ascii="Times New Roman" w:hAnsi="Times New Roman"/>
                <w:i/>
                <w:iCs/>
                <w:sz w:val="24"/>
                <w:szCs w:val="24"/>
                <w:lang w:val="lt-LT"/>
              </w:rPr>
            </w:pPr>
            <w:r w:rsidRPr="00E8340F">
              <w:rPr>
                <w:rFonts w:ascii="Times New Roman" w:hAnsi="Times New Roman"/>
                <w:i/>
                <w:iCs/>
                <w:sz w:val="24"/>
                <w:szCs w:val="24"/>
                <w:lang w:val="lt-LT"/>
              </w:rPr>
              <w:t>1</w:t>
            </w:r>
          </w:p>
        </w:tc>
        <w:tc>
          <w:tcPr>
            <w:tcW w:w="1382" w:type="dxa"/>
            <w:vAlign w:val="center"/>
          </w:tcPr>
          <w:p w14:paraId="0474E2EE" w14:textId="5FA243B0" w:rsidR="00E8340F" w:rsidRPr="00E8340F" w:rsidRDefault="00E8340F" w:rsidP="00E8340F">
            <w:pPr>
              <w:tabs>
                <w:tab w:val="left" w:pos="851"/>
              </w:tabs>
              <w:autoSpaceDN/>
              <w:spacing w:after="0" w:line="276" w:lineRule="auto"/>
              <w:contextualSpacing/>
              <w:jc w:val="center"/>
              <w:rPr>
                <w:rFonts w:ascii="Times New Roman" w:hAnsi="Times New Roman"/>
                <w:i/>
                <w:iCs/>
                <w:sz w:val="24"/>
                <w:szCs w:val="24"/>
                <w:lang w:val="lt-LT"/>
              </w:rPr>
            </w:pPr>
            <w:r w:rsidRPr="00E8340F">
              <w:rPr>
                <w:rFonts w:ascii="Times New Roman" w:hAnsi="Times New Roman"/>
                <w:i/>
                <w:iCs/>
                <w:sz w:val="24"/>
                <w:szCs w:val="24"/>
                <w:lang w:val="lt-LT"/>
              </w:rPr>
              <w:t>2</w:t>
            </w:r>
          </w:p>
        </w:tc>
        <w:tc>
          <w:tcPr>
            <w:tcW w:w="1382" w:type="dxa"/>
            <w:vAlign w:val="center"/>
          </w:tcPr>
          <w:p w14:paraId="13326967" w14:textId="6F0BA6BA" w:rsidR="00E8340F" w:rsidRPr="00E8340F" w:rsidRDefault="00E8340F" w:rsidP="00E8340F">
            <w:pPr>
              <w:tabs>
                <w:tab w:val="left" w:pos="851"/>
              </w:tabs>
              <w:autoSpaceDN/>
              <w:spacing w:after="0" w:line="276" w:lineRule="auto"/>
              <w:contextualSpacing/>
              <w:jc w:val="center"/>
              <w:rPr>
                <w:rFonts w:ascii="Times New Roman" w:hAnsi="Times New Roman"/>
                <w:i/>
                <w:iCs/>
                <w:sz w:val="24"/>
                <w:szCs w:val="24"/>
                <w:lang w:val="lt-LT"/>
              </w:rPr>
            </w:pPr>
            <w:r w:rsidRPr="00E8340F">
              <w:rPr>
                <w:rFonts w:ascii="Times New Roman" w:hAnsi="Times New Roman"/>
                <w:i/>
                <w:iCs/>
                <w:sz w:val="24"/>
                <w:szCs w:val="24"/>
                <w:lang w:val="lt-LT"/>
              </w:rPr>
              <w:t>3</w:t>
            </w:r>
          </w:p>
        </w:tc>
        <w:tc>
          <w:tcPr>
            <w:tcW w:w="1180" w:type="dxa"/>
            <w:vAlign w:val="center"/>
          </w:tcPr>
          <w:p w14:paraId="10025CF4" w14:textId="2D082E13" w:rsidR="00E8340F" w:rsidRPr="00E8340F" w:rsidRDefault="00E8340F" w:rsidP="00E8340F">
            <w:pPr>
              <w:tabs>
                <w:tab w:val="left" w:pos="851"/>
              </w:tabs>
              <w:autoSpaceDN/>
              <w:spacing w:after="0" w:line="276" w:lineRule="auto"/>
              <w:contextualSpacing/>
              <w:jc w:val="center"/>
              <w:rPr>
                <w:rFonts w:ascii="Times New Roman" w:hAnsi="Times New Roman"/>
                <w:i/>
                <w:iCs/>
                <w:sz w:val="24"/>
                <w:szCs w:val="24"/>
                <w:lang w:val="lt-LT"/>
              </w:rPr>
            </w:pPr>
            <w:r w:rsidRPr="00E8340F">
              <w:rPr>
                <w:rFonts w:ascii="Times New Roman" w:hAnsi="Times New Roman"/>
                <w:i/>
                <w:iCs/>
                <w:sz w:val="24"/>
                <w:szCs w:val="24"/>
                <w:lang w:val="lt-LT"/>
              </w:rPr>
              <w:t>4</w:t>
            </w:r>
          </w:p>
        </w:tc>
        <w:tc>
          <w:tcPr>
            <w:tcW w:w="1658" w:type="dxa"/>
            <w:vAlign w:val="center"/>
          </w:tcPr>
          <w:p w14:paraId="45B4A986" w14:textId="2DDC5629" w:rsidR="00E8340F" w:rsidRPr="00E8340F" w:rsidRDefault="00E8340F" w:rsidP="00E8340F">
            <w:pPr>
              <w:tabs>
                <w:tab w:val="left" w:pos="851"/>
              </w:tabs>
              <w:autoSpaceDN/>
              <w:spacing w:after="0" w:line="276" w:lineRule="auto"/>
              <w:contextualSpacing/>
              <w:jc w:val="center"/>
              <w:rPr>
                <w:rFonts w:ascii="Times New Roman" w:hAnsi="Times New Roman"/>
                <w:i/>
                <w:iCs/>
                <w:sz w:val="24"/>
                <w:szCs w:val="24"/>
                <w:lang w:val="lt-LT"/>
              </w:rPr>
            </w:pPr>
            <w:r w:rsidRPr="00E8340F">
              <w:rPr>
                <w:rFonts w:ascii="Times New Roman" w:hAnsi="Times New Roman"/>
                <w:i/>
                <w:iCs/>
                <w:sz w:val="24"/>
                <w:szCs w:val="24"/>
                <w:lang w:val="lt-LT"/>
              </w:rPr>
              <w:t>5</w:t>
            </w:r>
          </w:p>
        </w:tc>
        <w:tc>
          <w:tcPr>
            <w:tcW w:w="1489" w:type="dxa"/>
            <w:vAlign w:val="center"/>
          </w:tcPr>
          <w:p w14:paraId="3ED84BF4" w14:textId="78E232C4" w:rsidR="00E8340F" w:rsidRPr="00E8340F" w:rsidRDefault="00E8340F" w:rsidP="00E8340F">
            <w:pPr>
              <w:tabs>
                <w:tab w:val="left" w:pos="851"/>
              </w:tabs>
              <w:autoSpaceDN/>
              <w:spacing w:after="0" w:line="276" w:lineRule="auto"/>
              <w:contextualSpacing/>
              <w:jc w:val="center"/>
              <w:rPr>
                <w:rFonts w:ascii="Times New Roman" w:hAnsi="Times New Roman"/>
                <w:i/>
                <w:iCs/>
                <w:sz w:val="24"/>
                <w:szCs w:val="24"/>
                <w:lang w:val="lt-LT"/>
              </w:rPr>
            </w:pPr>
            <w:r w:rsidRPr="00E8340F">
              <w:rPr>
                <w:rFonts w:ascii="Times New Roman" w:hAnsi="Times New Roman"/>
                <w:i/>
                <w:iCs/>
                <w:sz w:val="24"/>
                <w:szCs w:val="24"/>
                <w:lang w:val="lt-LT"/>
              </w:rPr>
              <w:t>6</w:t>
            </w:r>
          </w:p>
        </w:tc>
        <w:tc>
          <w:tcPr>
            <w:tcW w:w="1778" w:type="dxa"/>
            <w:vAlign w:val="center"/>
          </w:tcPr>
          <w:p w14:paraId="0AE6940E" w14:textId="18C27B2C" w:rsidR="00E8340F" w:rsidRPr="00E8340F" w:rsidRDefault="00E8340F" w:rsidP="00E8340F">
            <w:pPr>
              <w:tabs>
                <w:tab w:val="left" w:pos="851"/>
              </w:tabs>
              <w:autoSpaceDN/>
              <w:spacing w:after="0" w:line="276" w:lineRule="auto"/>
              <w:contextualSpacing/>
              <w:jc w:val="center"/>
              <w:rPr>
                <w:rFonts w:ascii="Times New Roman" w:hAnsi="Times New Roman"/>
                <w:i/>
                <w:iCs/>
                <w:sz w:val="24"/>
                <w:szCs w:val="24"/>
                <w:lang w:val="lt-LT"/>
              </w:rPr>
            </w:pPr>
            <w:r w:rsidRPr="00E8340F">
              <w:rPr>
                <w:rFonts w:ascii="Times New Roman" w:hAnsi="Times New Roman"/>
                <w:i/>
                <w:iCs/>
                <w:sz w:val="24"/>
                <w:szCs w:val="24"/>
                <w:lang w:val="lt-LT"/>
              </w:rPr>
              <w:t>7</w:t>
            </w:r>
          </w:p>
        </w:tc>
      </w:tr>
      <w:tr w:rsidR="00E8340F" w:rsidRPr="00E8340F" w14:paraId="1C4F27B2" w14:textId="77777777" w:rsidTr="00E8340F">
        <w:trPr>
          <w:trHeight w:val="2571"/>
        </w:trPr>
        <w:tc>
          <w:tcPr>
            <w:tcW w:w="2041" w:type="dxa"/>
          </w:tcPr>
          <w:p w14:paraId="62048D95" w14:textId="7E442648" w:rsidR="00E8340F" w:rsidRPr="00E8340F" w:rsidRDefault="00EF6EF5" w:rsidP="003B2D14">
            <w:pPr>
              <w:tabs>
                <w:tab w:val="left" w:pos="851"/>
              </w:tabs>
              <w:autoSpaceDN/>
              <w:spacing w:after="0" w:line="276" w:lineRule="auto"/>
              <w:contextualSpacing/>
              <w:jc w:val="both"/>
              <w:rPr>
                <w:rFonts w:ascii="Times New Roman" w:hAnsi="Times New Roman"/>
                <w:sz w:val="24"/>
                <w:szCs w:val="24"/>
                <w:lang w:val="lt-LT"/>
              </w:rPr>
            </w:pPr>
            <w:proofErr w:type="spellStart"/>
            <w:r>
              <w:rPr>
                <w:rFonts w:ascii="Times New Roman" w:hAnsi="Times New Roman"/>
                <w:color w:val="000000" w:themeColor="text1"/>
                <w:sz w:val="24"/>
                <w:szCs w:val="24"/>
              </w:rPr>
              <w:t>K</w:t>
            </w:r>
            <w:r w:rsidRPr="00822D6C">
              <w:rPr>
                <w:rFonts w:ascii="Times New Roman" w:hAnsi="Times New Roman"/>
                <w:color w:val="000000" w:themeColor="text1"/>
                <w:sz w:val="24"/>
                <w:szCs w:val="24"/>
              </w:rPr>
              <w:t>aršto</w:t>
            </w:r>
            <w:proofErr w:type="spellEnd"/>
            <w:r w:rsidRPr="00822D6C">
              <w:rPr>
                <w:rFonts w:ascii="Times New Roman" w:hAnsi="Times New Roman"/>
                <w:color w:val="000000" w:themeColor="text1"/>
                <w:sz w:val="24"/>
                <w:szCs w:val="24"/>
              </w:rPr>
              <w:t xml:space="preserve"> </w:t>
            </w:r>
            <w:proofErr w:type="spellStart"/>
            <w:r w:rsidRPr="00822D6C">
              <w:rPr>
                <w:rFonts w:ascii="Times New Roman" w:hAnsi="Times New Roman"/>
                <w:color w:val="000000" w:themeColor="text1"/>
                <w:sz w:val="24"/>
                <w:szCs w:val="24"/>
              </w:rPr>
              <w:t>vandens</w:t>
            </w:r>
            <w:proofErr w:type="spellEnd"/>
            <w:r w:rsidRPr="00822D6C">
              <w:rPr>
                <w:rFonts w:ascii="Times New Roman" w:hAnsi="Times New Roman"/>
                <w:color w:val="000000" w:themeColor="text1"/>
                <w:sz w:val="24"/>
                <w:szCs w:val="24"/>
              </w:rPr>
              <w:t xml:space="preserve">, </w:t>
            </w:r>
            <w:proofErr w:type="spellStart"/>
            <w:r w:rsidRPr="00822D6C">
              <w:rPr>
                <w:rFonts w:ascii="Times New Roman" w:hAnsi="Times New Roman"/>
                <w:color w:val="000000" w:themeColor="text1"/>
                <w:sz w:val="24"/>
                <w:szCs w:val="24"/>
              </w:rPr>
              <w:t>šilumos</w:t>
            </w:r>
            <w:proofErr w:type="spellEnd"/>
            <w:r w:rsidRPr="00822D6C">
              <w:rPr>
                <w:rFonts w:ascii="Times New Roman" w:hAnsi="Times New Roman"/>
                <w:color w:val="000000" w:themeColor="text1"/>
                <w:sz w:val="24"/>
                <w:szCs w:val="24"/>
              </w:rPr>
              <w:t xml:space="preserve">, </w:t>
            </w:r>
            <w:proofErr w:type="spellStart"/>
            <w:r w:rsidRPr="00822D6C">
              <w:rPr>
                <w:rFonts w:ascii="Times New Roman" w:hAnsi="Times New Roman"/>
                <w:color w:val="000000" w:themeColor="text1"/>
                <w:sz w:val="24"/>
                <w:szCs w:val="24"/>
              </w:rPr>
              <w:t>šalto</w:t>
            </w:r>
            <w:proofErr w:type="spellEnd"/>
            <w:r>
              <w:rPr>
                <w:rFonts w:ascii="Times New Roman" w:hAnsi="Times New Roman"/>
                <w:color w:val="000000" w:themeColor="text1"/>
                <w:sz w:val="24"/>
                <w:szCs w:val="24"/>
              </w:rPr>
              <w:t xml:space="preserve"> </w:t>
            </w:r>
            <w:proofErr w:type="spellStart"/>
            <w:r w:rsidRPr="00822D6C">
              <w:rPr>
                <w:rFonts w:ascii="Times New Roman" w:hAnsi="Times New Roman"/>
                <w:color w:val="000000" w:themeColor="text1"/>
                <w:sz w:val="24"/>
                <w:szCs w:val="24"/>
              </w:rPr>
              <w:t>vandens</w:t>
            </w:r>
            <w:proofErr w:type="spellEnd"/>
            <w:r w:rsidRPr="00822D6C">
              <w:rPr>
                <w:rFonts w:ascii="Times New Roman" w:hAnsi="Times New Roman"/>
                <w:color w:val="000000" w:themeColor="text1"/>
                <w:sz w:val="24"/>
                <w:szCs w:val="24"/>
              </w:rPr>
              <w:t xml:space="preserve">, </w:t>
            </w:r>
            <w:proofErr w:type="spellStart"/>
            <w:r w:rsidRPr="00822D6C">
              <w:rPr>
                <w:rFonts w:ascii="Times New Roman" w:hAnsi="Times New Roman"/>
                <w:color w:val="000000" w:themeColor="text1"/>
                <w:sz w:val="24"/>
                <w:szCs w:val="24"/>
              </w:rPr>
              <w:t>nuotekų</w:t>
            </w:r>
            <w:proofErr w:type="spellEnd"/>
            <w:r>
              <w:rPr>
                <w:rFonts w:ascii="Times New Roman" w:hAnsi="Times New Roman"/>
                <w:color w:val="000000" w:themeColor="text1"/>
                <w:sz w:val="24"/>
                <w:szCs w:val="24"/>
              </w:rPr>
              <w:t xml:space="preserve"> </w:t>
            </w:r>
            <w:proofErr w:type="spellStart"/>
            <w:r w:rsidRPr="00822D6C">
              <w:rPr>
                <w:rFonts w:ascii="Times New Roman" w:hAnsi="Times New Roman"/>
                <w:color w:val="000000" w:themeColor="text1"/>
                <w:sz w:val="24"/>
                <w:szCs w:val="24"/>
              </w:rPr>
              <w:t>šalinimo</w:t>
            </w:r>
            <w:proofErr w:type="spellEnd"/>
            <w:r w:rsidRPr="00822D6C">
              <w:rPr>
                <w:rFonts w:ascii="Times New Roman" w:hAnsi="Times New Roman"/>
                <w:color w:val="000000" w:themeColor="text1"/>
                <w:sz w:val="24"/>
                <w:szCs w:val="24"/>
              </w:rPr>
              <w:t xml:space="preserve">, </w:t>
            </w:r>
            <w:proofErr w:type="spellStart"/>
            <w:r w:rsidRPr="00822D6C">
              <w:rPr>
                <w:rFonts w:ascii="Times New Roman" w:hAnsi="Times New Roman"/>
                <w:color w:val="000000" w:themeColor="text1"/>
                <w:sz w:val="24"/>
                <w:szCs w:val="24"/>
              </w:rPr>
              <w:t>kondicionavimo</w:t>
            </w:r>
            <w:proofErr w:type="spellEnd"/>
            <w:r w:rsidRPr="00822D6C">
              <w:rPr>
                <w:rFonts w:ascii="Times New Roman" w:hAnsi="Times New Roman"/>
                <w:color w:val="000000" w:themeColor="text1"/>
                <w:sz w:val="24"/>
                <w:szCs w:val="24"/>
              </w:rPr>
              <w:t xml:space="preserve"> ir </w:t>
            </w:r>
            <w:proofErr w:type="spellStart"/>
            <w:r w:rsidRPr="00822D6C">
              <w:rPr>
                <w:rFonts w:ascii="Times New Roman" w:hAnsi="Times New Roman"/>
                <w:color w:val="000000" w:themeColor="text1"/>
                <w:sz w:val="24"/>
                <w:szCs w:val="24"/>
              </w:rPr>
              <w:t>vėdinimo</w:t>
            </w:r>
            <w:proofErr w:type="spellEnd"/>
            <w:r w:rsidRPr="00822D6C">
              <w:rPr>
                <w:rFonts w:ascii="Times New Roman" w:hAnsi="Times New Roman"/>
                <w:color w:val="000000" w:themeColor="text1"/>
                <w:sz w:val="24"/>
                <w:szCs w:val="24"/>
              </w:rPr>
              <w:t xml:space="preserve"> </w:t>
            </w:r>
            <w:proofErr w:type="spellStart"/>
            <w:r w:rsidRPr="00822D6C">
              <w:rPr>
                <w:rFonts w:ascii="Times New Roman" w:hAnsi="Times New Roman"/>
                <w:color w:val="000000" w:themeColor="text1"/>
                <w:sz w:val="24"/>
                <w:szCs w:val="24"/>
              </w:rPr>
              <w:t>sistemų</w:t>
            </w:r>
            <w:proofErr w:type="spellEnd"/>
            <w:r>
              <w:rPr>
                <w:rFonts w:ascii="Times New Roman" w:hAnsi="Times New Roman"/>
                <w:color w:val="000000" w:themeColor="text1"/>
                <w:sz w:val="24"/>
                <w:szCs w:val="24"/>
              </w:rPr>
              <w:t xml:space="preserve"> </w:t>
            </w:r>
            <w:proofErr w:type="spellStart"/>
            <w:r w:rsidRPr="00822D6C">
              <w:rPr>
                <w:rFonts w:ascii="Times New Roman" w:hAnsi="Times New Roman"/>
                <w:color w:val="000000" w:themeColor="text1"/>
                <w:sz w:val="24"/>
                <w:szCs w:val="24"/>
              </w:rPr>
              <w:t>priežiūr</w:t>
            </w:r>
            <w:r>
              <w:rPr>
                <w:rFonts w:ascii="Times New Roman" w:hAnsi="Times New Roman"/>
                <w:color w:val="000000" w:themeColor="text1"/>
                <w:sz w:val="24"/>
                <w:szCs w:val="24"/>
              </w:rPr>
              <w:t>os</w:t>
            </w:r>
            <w:proofErr w:type="spellEnd"/>
            <w:r>
              <w:rPr>
                <w:rFonts w:ascii="Times New Roman" w:hAnsi="Times New Roman"/>
                <w:color w:val="000000" w:themeColor="text1"/>
                <w:sz w:val="24"/>
                <w:szCs w:val="24"/>
              </w:rPr>
              <w:t xml:space="preserve"> </w:t>
            </w:r>
            <w:proofErr w:type="spellStart"/>
            <w:r w:rsidRPr="00822D6C">
              <w:rPr>
                <w:rFonts w:ascii="Times New Roman" w:hAnsi="Times New Roman"/>
                <w:color w:val="000000" w:themeColor="text1"/>
                <w:sz w:val="24"/>
                <w:szCs w:val="24"/>
              </w:rPr>
              <w:t>paslaug</w:t>
            </w:r>
            <w:r>
              <w:rPr>
                <w:rFonts w:ascii="Times New Roman" w:hAnsi="Times New Roman"/>
                <w:color w:val="000000" w:themeColor="text1"/>
                <w:sz w:val="24"/>
                <w:szCs w:val="24"/>
              </w:rPr>
              <w:t>os</w:t>
            </w:r>
            <w:proofErr w:type="spellEnd"/>
          </w:p>
        </w:tc>
        <w:tc>
          <w:tcPr>
            <w:tcW w:w="1382" w:type="dxa"/>
          </w:tcPr>
          <w:p w14:paraId="35C5D915" w14:textId="77777777" w:rsidR="00E8340F" w:rsidRPr="00E8340F" w:rsidRDefault="00E8340F" w:rsidP="003B06A2">
            <w:pPr>
              <w:tabs>
                <w:tab w:val="left" w:pos="851"/>
              </w:tabs>
              <w:autoSpaceDN/>
              <w:spacing w:after="0" w:line="276" w:lineRule="auto"/>
              <w:contextualSpacing/>
              <w:rPr>
                <w:rFonts w:ascii="Times New Roman" w:hAnsi="Times New Roman"/>
                <w:sz w:val="24"/>
                <w:szCs w:val="24"/>
                <w:lang w:val="lt-LT"/>
              </w:rPr>
            </w:pPr>
          </w:p>
        </w:tc>
        <w:tc>
          <w:tcPr>
            <w:tcW w:w="1382" w:type="dxa"/>
          </w:tcPr>
          <w:p w14:paraId="0225D97E" w14:textId="77777777" w:rsidR="00E8340F" w:rsidRPr="00E8340F" w:rsidRDefault="00E8340F" w:rsidP="003B06A2">
            <w:pPr>
              <w:tabs>
                <w:tab w:val="left" w:pos="851"/>
              </w:tabs>
              <w:autoSpaceDN/>
              <w:spacing w:after="0" w:line="276" w:lineRule="auto"/>
              <w:contextualSpacing/>
              <w:rPr>
                <w:rFonts w:ascii="Times New Roman" w:hAnsi="Times New Roman"/>
                <w:sz w:val="24"/>
                <w:szCs w:val="24"/>
                <w:lang w:val="lt-LT"/>
              </w:rPr>
            </w:pPr>
          </w:p>
        </w:tc>
        <w:tc>
          <w:tcPr>
            <w:tcW w:w="1180" w:type="dxa"/>
          </w:tcPr>
          <w:p w14:paraId="0115689B" w14:textId="77777777" w:rsidR="00E8340F" w:rsidRPr="00E8340F" w:rsidRDefault="00E8340F" w:rsidP="003B06A2">
            <w:pPr>
              <w:tabs>
                <w:tab w:val="left" w:pos="851"/>
              </w:tabs>
              <w:autoSpaceDN/>
              <w:spacing w:after="0" w:line="276" w:lineRule="auto"/>
              <w:contextualSpacing/>
              <w:rPr>
                <w:rFonts w:ascii="Times New Roman" w:hAnsi="Times New Roman"/>
                <w:sz w:val="24"/>
                <w:szCs w:val="24"/>
                <w:lang w:val="lt-LT"/>
              </w:rPr>
            </w:pPr>
          </w:p>
        </w:tc>
        <w:tc>
          <w:tcPr>
            <w:tcW w:w="1658" w:type="dxa"/>
          </w:tcPr>
          <w:p w14:paraId="2D5AADC5" w14:textId="035EDFF6" w:rsidR="00E8340F" w:rsidRPr="00E8340F" w:rsidRDefault="00C70E2B" w:rsidP="003B06A2">
            <w:pPr>
              <w:tabs>
                <w:tab w:val="left" w:pos="851"/>
              </w:tabs>
              <w:autoSpaceDN/>
              <w:spacing w:after="0" w:line="276" w:lineRule="auto"/>
              <w:contextualSpacing/>
              <w:rPr>
                <w:rFonts w:ascii="Times New Roman" w:hAnsi="Times New Roman"/>
                <w:sz w:val="24"/>
                <w:szCs w:val="24"/>
                <w:lang w:val="lt-LT"/>
              </w:rPr>
            </w:pPr>
            <w:r>
              <w:rPr>
                <w:rFonts w:ascii="Times New Roman" w:hAnsi="Times New Roman"/>
                <w:sz w:val="24"/>
                <w:szCs w:val="24"/>
                <w:lang w:val="lt-LT"/>
              </w:rPr>
              <w:t>3</w:t>
            </w:r>
            <w:r w:rsidR="00D054FE">
              <w:rPr>
                <w:rFonts w:ascii="Times New Roman" w:hAnsi="Times New Roman"/>
                <w:sz w:val="24"/>
                <w:szCs w:val="24"/>
                <w:lang w:val="lt-LT"/>
              </w:rPr>
              <w:t>00</w:t>
            </w:r>
            <w:r>
              <w:rPr>
                <w:rFonts w:ascii="Times New Roman" w:hAnsi="Times New Roman"/>
                <w:sz w:val="24"/>
                <w:szCs w:val="24"/>
                <w:lang w:val="lt-LT"/>
              </w:rPr>
              <w:t xml:space="preserve"> val. </w:t>
            </w:r>
          </w:p>
        </w:tc>
        <w:tc>
          <w:tcPr>
            <w:tcW w:w="1489" w:type="dxa"/>
          </w:tcPr>
          <w:p w14:paraId="0AC93688" w14:textId="77777777" w:rsidR="00E8340F" w:rsidRPr="00E8340F" w:rsidRDefault="00E8340F" w:rsidP="003B06A2">
            <w:pPr>
              <w:tabs>
                <w:tab w:val="left" w:pos="851"/>
              </w:tabs>
              <w:autoSpaceDN/>
              <w:spacing w:after="0" w:line="276" w:lineRule="auto"/>
              <w:contextualSpacing/>
              <w:rPr>
                <w:rFonts w:ascii="Times New Roman" w:hAnsi="Times New Roman"/>
                <w:sz w:val="24"/>
                <w:szCs w:val="24"/>
                <w:lang w:val="lt-LT"/>
              </w:rPr>
            </w:pPr>
          </w:p>
        </w:tc>
        <w:tc>
          <w:tcPr>
            <w:tcW w:w="1778" w:type="dxa"/>
          </w:tcPr>
          <w:p w14:paraId="643DA92D" w14:textId="77777777" w:rsidR="00E8340F" w:rsidRPr="00E8340F" w:rsidRDefault="00E8340F" w:rsidP="003B06A2">
            <w:pPr>
              <w:tabs>
                <w:tab w:val="left" w:pos="851"/>
              </w:tabs>
              <w:autoSpaceDN/>
              <w:spacing w:after="0" w:line="276" w:lineRule="auto"/>
              <w:contextualSpacing/>
              <w:rPr>
                <w:rFonts w:ascii="Times New Roman" w:hAnsi="Times New Roman"/>
                <w:sz w:val="24"/>
                <w:szCs w:val="24"/>
                <w:lang w:val="lt-LT"/>
              </w:rPr>
            </w:pPr>
          </w:p>
        </w:tc>
      </w:tr>
      <w:tr w:rsidR="00ED1415" w:rsidRPr="00E8340F" w14:paraId="3691E9ED" w14:textId="77777777" w:rsidTr="00EE1DA6">
        <w:trPr>
          <w:trHeight w:val="411"/>
        </w:trPr>
        <w:tc>
          <w:tcPr>
            <w:tcW w:w="9132" w:type="dxa"/>
            <w:gridSpan w:val="6"/>
            <w:vAlign w:val="center"/>
          </w:tcPr>
          <w:p w14:paraId="0E34C5BF" w14:textId="0ED2F1C6" w:rsidR="00ED1415" w:rsidRPr="00EE1DA6" w:rsidRDefault="00ED1415" w:rsidP="00EE1DA6">
            <w:pPr>
              <w:tabs>
                <w:tab w:val="left" w:pos="851"/>
              </w:tabs>
              <w:autoSpaceDN/>
              <w:spacing w:after="0" w:line="276" w:lineRule="auto"/>
              <w:contextualSpacing/>
              <w:jc w:val="right"/>
              <w:rPr>
                <w:rFonts w:ascii="Times New Roman" w:hAnsi="Times New Roman"/>
                <w:b/>
                <w:bCs/>
                <w:sz w:val="24"/>
                <w:szCs w:val="24"/>
                <w:lang w:val="lt-LT"/>
              </w:rPr>
            </w:pPr>
            <w:r w:rsidRPr="00EE1DA6">
              <w:rPr>
                <w:rFonts w:ascii="Times New Roman" w:hAnsi="Times New Roman"/>
                <w:b/>
                <w:bCs/>
                <w:sz w:val="24"/>
                <w:szCs w:val="24"/>
                <w:lang w:val="lt-LT"/>
              </w:rPr>
              <w:t>PVM (21 proc</w:t>
            </w:r>
            <w:r w:rsidR="003B2D14">
              <w:rPr>
                <w:rFonts w:ascii="Times New Roman" w:hAnsi="Times New Roman"/>
                <w:b/>
                <w:bCs/>
                <w:sz w:val="24"/>
                <w:szCs w:val="24"/>
                <w:lang w:val="lt-LT"/>
              </w:rPr>
              <w:t>.</w:t>
            </w:r>
            <w:r w:rsidRPr="00EE1DA6">
              <w:rPr>
                <w:rFonts w:ascii="Times New Roman" w:hAnsi="Times New Roman"/>
                <w:b/>
                <w:bCs/>
                <w:sz w:val="24"/>
                <w:szCs w:val="24"/>
                <w:lang w:val="lt-LT"/>
              </w:rPr>
              <w:t>):</w:t>
            </w:r>
          </w:p>
        </w:tc>
        <w:tc>
          <w:tcPr>
            <w:tcW w:w="1778" w:type="dxa"/>
          </w:tcPr>
          <w:p w14:paraId="1992FA1D" w14:textId="77777777" w:rsidR="00ED1415" w:rsidRPr="00EE1DA6" w:rsidRDefault="00ED1415" w:rsidP="003B06A2">
            <w:pPr>
              <w:tabs>
                <w:tab w:val="left" w:pos="851"/>
              </w:tabs>
              <w:autoSpaceDN/>
              <w:spacing w:after="0" w:line="276" w:lineRule="auto"/>
              <w:contextualSpacing/>
              <w:rPr>
                <w:rFonts w:ascii="Times New Roman" w:hAnsi="Times New Roman"/>
                <w:sz w:val="24"/>
                <w:szCs w:val="24"/>
                <w:lang w:val="lt-LT"/>
              </w:rPr>
            </w:pPr>
          </w:p>
        </w:tc>
      </w:tr>
      <w:tr w:rsidR="00ED1415" w:rsidRPr="00E8340F" w14:paraId="5DA7471C" w14:textId="77777777" w:rsidTr="00EE1DA6">
        <w:trPr>
          <w:trHeight w:val="545"/>
        </w:trPr>
        <w:tc>
          <w:tcPr>
            <w:tcW w:w="9132" w:type="dxa"/>
            <w:gridSpan w:val="6"/>
            <w:vAlign w:val="center"/>
          </w:tcPr>
          <w:p w14:paraId="13277AEE" w14:textId="2A23FCE9" w:rsidR="00ED1415" w:rsidRPr="00EE1DA6" w:rsidRDefault="00ED1415" w:rsidP="00EE1DA6">
            <w:pPr>
              <w:tabs>
                <w:tab w:val="left" w:pos="851"/>
              </w:tabs>
              <w:autoSpaceDN/>
              <w:spacing w:after="0" w:line="276" w:lineRule="auto"/>
              <w:contextualSpacing/>
              <w:jc w:val="right"/>
              <w:rPr>
                <w:rFonts w:ascii="Times New Roman" w:hAnsi="Times New Roman"/>
                <w:b/>
                <w:bCs/>
                <w:sz w:val="24"/>
                <w:szCs w:val="24"/>
                <w:lang w:val="lt-LT"/>
              </w:rPr>
            </w:pPr>
            <w:r w:rsidRPr="00EE1DA6">
              <w:rPr>
                <w:rFonts w:ascii="Times New Roman" w:hAnsi="Times New Roman"/>
                <w:b/>
                <w:bCs/>
                <w:sz w:val="24"/>
                <w:szCs w:val="24"/>
                <w:lang w:val="lt-LT"/>
              </w:rPr>
              <w:t>Iš viso</w:t>
            </w:r>
            <w:r w:rsidR="00EE1DA6" w:rsidRPr="00EE1DA6">
              <w:rPr>
                <w:rFonts w:ascii="Times New Roman" w:hAnsi="Times New Roman"/>
                <w:b/>
                <w:bCs/>
                <w:sz w:val="24"/>
                <w:szCs w:val="24"/>
                <w:lang w:val="lt-LT"/>
              </w:rPr>
              <w:t xml:space="preserve"> preliminari bendra pasiūlymo kaina 36 mėn. su PVM:</w:t>
            </w:r>
          </w:p>
        </w:tc>
        <w:tc>
          <w:tcPr>
            <w:tcW w:w="1778" w:type="dxa"/>
          </w:tcPr>
          <w:p w14:paraId="6CA3A96A" w14:textId="77777777" w:rsidR="00ED1415" w:rsidRPr="00EE1DA6" w:rsidRDefault="00ED1415" w:rsidP="003B06A2">
            <w:pPr>
              <w:tabs>
                <w:tab w:val="left" w:pos="851"/>
              </w:tabs>
              <w:autoSpaceDN/>
              <w:spacing w:after="0" w:line="276" w:lineRule="auto"/>
              <w:contextualSpacing/>
              <w:rPr>
                <w:rFonts w:ascii="Times New Roman" w:hAnsi="Times New Roman"/>
                <w:sz w:val="24"/>
                <w:szCs w:val="24"/>
                <w:lang w:val="lt-LT"/>
              </w:rPr>
            </w:pPr>
          </w:p>
        </w:tc>
      </w:tr>
    </w:tbl>
    <w:p w14:paraId="607420C1" w14:textId="75D28CD3" w:rsidR="004D1FCD" w:rsidRDefault="00D37A07" w:rsidP="003B06A2">
      <w:pPr>
        <w:tabs>
          <w:tab w:val="left" w:pos="851"/>
        </w:tabs>
        <w:autoSpaceDN/>
        <w:spacing w:after="0" w:line="276" w:lineRule="auto"/>
        <w:contextualSpacing/>
        <w:rPr>
          <w:rFonts w:ascii="Times New Roman" w:hAnsi="Times New Roman"/>
          <w:sz w:val="24"/>
          <w:szCs w:val="24"/>
        </w:rPr>
      </w:pPr>
      <w:r>
        <w:rPr>
          <w:rFonts w:ascii="Times New Roman" w:hAnsi="Times New Roman"/>
          <w:sz w:val="24"/>
          <w:szCs w:val="24"/>
        </w:rPr>
        <w:t xml:space="preserve">*  </w:t>
      </w:r>
      <w:r w:rsidR="00C47A76">
        <w:rPr>
          <w:rFonts w:ascii="Times New Roman" w:hAnsi="Times New Roman"/>
          <w:sz w:val="24"/>
          <w:szCs w:val="24"/>
        </w:rPr>
        <w:t>Tiekėjas į įkainį turi nusimatyti ir visas galimas tiekėjo išlaidas</w:t>
      </w:r>
      <w:r w:rsidR="004B618B">
        <w:rPr>
          <w:rFonts w:ascii="Times New Roman" w:hAnsi="Times New Roman"/>
          <w:sz w:val="24"/>
          <w:szCs w:val="24"/>
        </w:rPr>
        <w:t xml:space="preserve"> pagal poreikį. </w:t>
      </w:r>
    </w:p>
    <w:p w14:paraId="167D23C0" w14:textId="3D4FABB7" w:rsidR="00AE0CEF" w:rsidRPr="003B06A2" w:rsidRDefault="003B2D14" w:rsidP="003B2D14">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jc w:val="both"/>
        <w:rPr>
          <w:rFonts w:ascii="Times New Roman" w:eastAsia="Times New Roman" w:hAnsi="Times New Roman"/>
          <w:i/>
          <w:sz w:val="24"/>
          <w:szCs w:val="24"/>
        </w:rPr>
      </w:pPr>
      <w:r>
        <w:rPr>
          <w:rFonts w:ascii="Times New Roman" w:eastAsia="Times New Roman" w:hAnsi="Times New Roman"/>
          <w:b/>
          <w:sz w:val="24"/>
          <w:szCs w:val="24"/>
        </w:rPr>
        <w:t xml:space="preserve">** </w:t>
      </w:r>
      <w:r w:rsidR="00AE0CEF" w:rsidRPr="003B06A2">
        <w:rPr>
          <w:rFonts w:ascii="Times New Roman" w:eastAsia="Times New Roman" w:hAnsi="Times New Roman"/>
          <w:sz w:val="24"/>
          <w:szCs w:val="24"/>
        </w:rPr>
        <w:t xml:space="preserve">Tais atvejais, kai pagal galiojančius teisės aktus tiekėjui nereikia mokėti PVM, jis lentelės skilčių dėl PVM nepildo ir nurodo priežastis, dėl kurių PVM nemokamas: </w:t>
      </w:r>
      <w:r w:rsidR="00AE0CEF" w:rsidRPr="003B06A2">
        <w:rPr>
          <w:rFonts w:ascii="Times New Roman" w:eastAsia="Times New Roman" w:hAnsi="Times New Roman"/>
          <w:i/>
          <w:sz w:val="24"/>
          <w:szCs w:val="24"/>
        </w:rPr>
        <w:t>(įrašyti)</w:t>
      </w:r>
    </w:p>
    <w:p w14:paraId="59D13ED6" w14:textId="77777777" w:rsidR="00AE0CEF" w:rsidRPr="003B06A2" w:rsidRDefault="00AE0CEF" w:rsidP="003B0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p>
    <w:p w14:paraId="4B648506" w14:textId="77777777" w:rsidR="00AE0CEF" w:rsidRPr="003B06A2" w:rsidRDefault="00AE0CEF"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p>
    <w:p w14:paraId="6A502147" w14:textId="32E19D78" w:rsidR="00AE0CEF" w:rsidRDefault="00AE0CEF" w:rsidP="003B06A2">
      <w:pPr>
        <w:spacing w:after="0" w:line="276" w:lineRule="auto"/>
        <w:ind w:firstLine="709"/>
        <w:jc w:val="both"/>
        <w:rPr>
          <w:rFonts w:ascii="Times New Roman" w:hAnsi="Times New Roman"/>
          <w:sz w:val="24"/>
          <w:szCs w:val="24"/>
        </w:rPr>
      </w:pPr>
      <w:r w:rsidRPr="003B06A2">
        <w:rPr>
          <w:rFonts w:ascii="Times New Roman" w:hAnsi="Times New Roman"/>
          <w:sz w:val="24"/>
          <w:szCs w:val="24"/>
        </w:rPr>
        <w:t xml:space="preserve">3. Patvirtiname, kad mūsų siūlomos paslaugos visiškai atitinka Pirkimo sąlygose nustatytus reikalavimus. </w:t>
      </w:r>
    </w:p>
    <w:p w14:paraId="1462C975" w14:textId="6E0B8B0A" w:rsidR="00EF6EF5" w:rsidRPr="003B06A2" w:rsidRDefault="00EF6EF5" w:rsidP="003B06A2">
      <w:pPr>
        <w:spacing w:after="0" w:line="276" w:lineRule="auto"/>
        <w:ind w:firstLine="709"/>
        <w:jc w:val="both"/>
        <w:rPr>
          <w:rFonts w:ascii="Times New Roman" w:hAnsi="Times New Roman"/>
          <w:sz w:val="24"/>
          <w:szCs w:val="24"/>
        </w:rPr>
      </w:pPr>
      <w:r>
        <w:rPr>
          <w:rFonts w:ascii="Times New Roman" w:hAnsi="Times New Roman"/>
          <w:sz w:val="24"/>
          <w:szCs w:val="24"/>
        </w:rPr>
        <w:t xml:space="preserve">4. Patvirtiname, kad </w:t>
      </w:r>
      <w:r w:rsidRPr="00057D2C">
        <w:rPr>
          <w:rFonts w:ascii="Times New Roman" w:hAnsi="Times New Roman"/>
          <w:sz w:val="24"/>
          <w:szCs w:val="24"/>
        </w:rPr>
        <w:t>teismas nėra paskyręs baudžiamojo poveikio priemonės pagal VPĮ 46 straipsnio 2</w:t>
      </w:r>
      <w:r w:rsidRPr="00057D2C">
        <w:rPr>
          <w:rFonts w:ascii="Times New Roman" w:hAnsi="Times New Roman"/>
          <w:sz w:val="24"/>
          <w:szCs w:val="24"/>
          <w:vertAlign w:val="superscript"/>
        </w:rPr>
        <w:t>1</w:t>
      </w:r>
      <w:r w:rsidRPr="00057D2C">
        <w:rPr>
          <w:rFonts w:ascii="Times New Roman" w:hAnsi="Times New Roman"/>
          <w:sz w:val="24"/>
          <w:szCs w:val="24"/>
        </w:rPr>
        <w:t xml:space="preserve"> dalį - uždraudimo juridiniam asmeniui dalyvauti viešuosiuose pirkimuose</w:t>
      </w:r>
      <w:r>
        <w:rPr>
          <w:rFonts w:ascii="Times New Roman" w:hAnsi="Times New Roman"/>
          <w:sz w:val="24"/>
          <w:szCs w:val="24"/>
        </w:rPr>
        <w:t>.</w:t>
      </w:r>
    </w:p>
    <w:p w14:paraId="1F19826D" w14:textId="77777777" w:rsidR="00AE0CEF" w:rsidRPr="003B06A2" w:rsidRDefault="00AE0CEF" w:rsidP="003B06A2">
      <w:pPr>
        <w:spacing w:after="0" w:line="276" w:lineRule="auto"/>
        <w:jc w:val="both"/>
        <w:rPr>
          <w:rFonts w:ascii="Times New Roman" w:hAnsi="Times New Roman"/>
          <w:sz w:val="24"/>
          <w:szCs w:val="24"/>
        </w:rPr>
      </w:pPr>
    </w:p>
    <w:p w14:paraId="30AD5D13" w14:textId="371433D6" w:rsidR="00AE0CEF" w:rsidRPr="003B06A2" w:rsidRDefault="00EF6EF5" w:rsidP="003B06A2">
      <w:pPr>
        <w:spacing w:after="0" w:line="276" w:lineRule="auto"/>
        <w:ind w:firstLine="709"/>
        <w:jc w:val="both"/>
        <w:rPr>
          <w:rFonts w:ascii="Times New Roman" w:hAnsi="Times New Roman"/>
          <w:sz w:val="24"/>
          <w:szCs w:val="24"/>
        </w:rPr>
      </w:pPr>
      <w:r>
        <w:rPr>
          <w:rFonts w:ascii="Times New Roman" w:hAnsi="Times New Roman"/>
          <w:sz w:val="24"/>
          <w:szCs w:val="24"/>
        </w:rPr>
        <w:t>5</w:t>
      </w:r>
      <w:r w:rsidR="00AE0CEF" w:rsidRPr="003B06A2">
        <w:rPr>
          <w:rFonts w:ascii="Times New Roman" w:hAnsi="Times New Roman"/>
          <w:sz w:val="24"/>
          <w:szCs w:val="24"/>
        </w:rPr>
        <w:t xml:space="preserve">. Pasiūlymas galioja iki (turi galioti ne trumpiau kaip </w:t>
      </w:r>
      <w:r w:rsidR="00732891" w:rsidRPr="003B06A2">
        <w:rPr>
          <w:rFonts w:ascii="Times New Roman" w:hAnsi="Times New Roman"/>
          <w:sz w:val="24"/>
          <w:szCs w:val="24"/>
        </w:rPr>
        <w:t>6</w:t>
      </w:r>
      <w:r w:rsidR="00AE0CEF" w:rsidRPr="003B06A2">
        <w:rPr>
          <w:rFonts w:ascii="Times New Roman" w:hAnsi="Times New Roman"/>
          <w:sz w:val="24"/>
          <w:szCs w:val="24"/>
        </w:rPr>
        <w:t xml:space="preserve">0 dienų nuo pasiūlymų pateikimo termino pabaigos: </w:t>
      </w:r>
      <w:r w:rsidR="00AE0CEF" w:rsidRPr="003B06A2">
        <w:rPr>
          <w:rFonts w:ascii="Times New Roman" w:hAnsi="Times New Roman"/>
          <w:i/>
          <w:sz w:val="24"/>
          <w:szCs w:val="24"/>
        </w:rPr>
        <w:t>(nurodyti).</w:t>
      </w:r>
    </w:p>
    <w:p w14:paraId="05D874B4" w14:textId="77777777" w:rsidR="00AE0CEF" w:rsidRPr="003B06A2" w:rsidRDefault="00AE0CEF"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jc w:val="both"/>
        <w:rPr>
          <w:rFonts w:ascii="Times New Roman" w:eastAsia="Times New Roman" w:hAnsi="Times New Roman"/>
          <w:sz w:val="24"/>
          <w:szCs w:val="24"/>
        </w:rPr>
      </w:pPr>
    </w:p>
    <w:p w14:paraId="5C01C5DA" w14:textId="597DBF73" w:rsidR="00AE0CEF" w:rsidRPr="003B06A2" w:rsidRDefault="00EF6EF5"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r>
        <w:rPr>
          <w:rFonts w:ascii="Times New Roman" w:eastAsia="Times New Roman" w:hAnsi="Times New Roman"/>
          <w:sz w:val="24"/>
          <w:szCs w:val="24"/>
        </w:rPr>
        <w:t>6</w:t>
      </w:r>
      <w:r w:rsidR="00AE0CEF" w:rsidRPr="003B06A2">
        <w:rPr>
          <w:rFonts w:ascii="Times New Roman" w:eastAsia="Times New Roman" w:hAnsi="Times New Roman"/>
          <w:sz w:val="24"/>
          <w:szCs w:val="24"/>
        </w:rPr>
        <w:t>.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AE0CEF" w:rsidRPr="003B06A2" w14:paraId="053D7AB4" w14:textId="77777777" w:rsidTr="006E181C">
        <w:tc>
          <w:tcPr>
            <w:tcW w:w="675" w:type="dxa"/>
          </w:tcPr>
          <w:p w14:paraId="4B101955"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proofErr w:type="spellStart"/>
            <w:r w:rsidRPr="003B06A2">
              <w:rPr>
                <w:rFonts w:ascii="Times New Roman" w:hAnsi="Times New Roman"/>
                <w:sz w:val="24"/>
                <w:szCs w:val="24"/>
              </w:rPr>
              <w:t>Eil.Nr</w:t>
            </w:r>
            <w:proofErr w:type="spellEnd"/>
            <w:r w:rsidRPr="003B06A2">
              <w:rPr>
                <w:rFonts w:ascii="Times New Roman" w:hAnsi="Times New Roman"/>
                <w:sz w:val="24"/>
                <w:szCs w:val="24"/>
              </w:rPr>
              <w:t>.</w:t>
            </w:r>
          </w:p>
        </w:tc>
        <w:tc>
          <w:tcPr>
            <w:tcW w:w="6518" w:type="dxa"/>
          </w:tcPr>
          <w:p w14:paraId="43A8A340"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Pateiktų dokumentų pavadinimas</w:t>
            </w:r>
          </w:p>
        </w:tc>
        <w:tc>
          <w:tcPr>
            <w:tcW w:w="2583" w:type="dxa"/>
          </w:tcPr>
          <w:p w14:paraId="378BB221"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Dokumento puslapių skaičius</w:t>
            </w:r>
          </w:p>
        </w:tc>
      </w:tr>
      <w:tr w:rsidR="00AE0CEF" w:rsidRPr="003B06A2" w14:paraId="55407BC2" w14:textId="77777777" w:rsidTr="006E181C">
        <w:tc>
          <w:tcPr>
            <w:tcW w:w="675" w:type="dxa"/>
          </w:tcPr>
          <w:p w14:paraId="2298EF49"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c>
          <w:tcPr>
            <w:tcW w:w="6518" w:type="dxa"/>
          </w:tcPr>
          <w:p w14:paraId="60207738"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c>
          <w:tcPr>
            <w:tcW w:w="2583" w:type="dxa"/>
          </w:tcPr>
          <w:p w14:paraId="588A85EB"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r>
      <w:tr w:rsidR="00AE0CEF" w:rsidRPr="003B06A2" w14:paraId="6767179C" w14:textId="77777777" w:rsidTr="006E181C">
        <w:tc>
          <w:tcPr>
            <w:tcW w:w="675" w:type="dxa"/>
          </w:tcPr>
          <w:p w14:paraId="25D8B731"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c>
          <w:tcPr>
            <w:tcW w:w="6518" w:type="dxa"/>
          </w:tcPr>
          <w:p w14:paraId="05F893FE" w14:textId="77777777" w:rsidR="00AE0CEF" w:rsidRPr="003B06A2" w:rsidRDefault="00AE0CEF" w:rsidP="003B06A2">
            <w:pPr>
              <w:widowControl w:val="0"/>
              <w:tabs>
                <w:tab w:val="left" w:pos="1296"/>
                <w:tab w:val="center" w:pos="4153"/>
                <w:tab w:val="right" w:pos="8306"/>
              </w:tabs>
              <w:suppressAutoHyphens w:val="0"/>
              <w:autoSpaceDN/>
              <w:spacing w:after="0" w:line="276" w:lineRule="auto"/>
              <w:jc w:val="both"/>
              <w:rPr>
                <w:rFonts w:ascii="Times New Roman" w:eastAsia="Times New Roman" w:hAnsi="Times New Roman"/>
                <w:sz w:val="24"/>
                <w:szCs w:val="24"/>
                <w:lang w:eastAsia="lt-LT"/>
              </w:rPr>
            </w:pPr>
          </w:p>
        </w:tc>
        <w:tc>
          <w:tcPr>
            <w:tcW w:w="2583" w:type="dxa"/>
          </w:tcPr>
          <w:p w14:paraId="2C522BCD"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r>
    </w:tbl>
    <w:p w14:paraId="7901A817"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bl>
      <w:tblPr>
        <w:tblW w:w="0" w:type="auto"/>
        <w:tblLayout w:type="fixed"/>
        <w:tblLook w:val="01E0" w:firstRow="1" w:lastRow="1" w:firstColumn="1" w:lastColumn="1" w:noHBand="0" w:noVBand="0"/>
      </w:tblPr>
      <w:tblGrid>
        <w:gridCol w:w="9828"/>
      </w:tblGrid>
      <w:tr w:rsidR="00AE0CEF" w:rsidRPr="003B06A2" w14:paraId="56CAB436" w14:textId="77777777" w:rsidTr="006E181C">
        <w:trPr>
          <w:trHeight w:val="324"/>
        </w:trPr>
        <w:tc>
          <w:tcPr>
            <w:tcW w:w="9828" w:type="dxa"/>
          </w:tcPr>
          <w:p w14:paraId="4F9A7430" w14:textId="06D9F7FB" w:rsidR="00AE0CEF" w:rsidRPr="003B06A2" w:rsidRDefault="00EF6EF5" w:rsidP="003B06A2">
            <w:pPr>
              <w:suppressAutoHyphens w:val="0"/>
              <w:autoSpaceDN/>
              <w:spacing w:after="0" w:line="276" w:lineRule="auto"/>
              <w:ind w:right="-108" w:firstLine="851"/>
              <w:jc w:val="both"/>
              <w:rPr>
                <w:rFonts w:ascii="Times New Roman" w:hAnsi="Times New Roman"/>
                <w:sz w:val="24"/>
                <w:szCs w:val="24"/>
              </w:rPr>
            </w:pPr>
            <w:r>
              <w:rPr>
                <w:rFonts w:ascii="Times New Roman" w:hAnsi="Times New Roman"/>
                <w:sz w:val="24"/>
                <w:szCs w:val="24"/>
              </w:rPr>
              <w:t>7</w:t>
            </w:r>
            <w:r w:rsidR="00AE0CEF" w:rsidRPr="003B06A2">
              <w:rPr>
                <w:rFonts w:ascii="Times New Roman" w:hAnsi="Times New Roman"/>
                <w:sz w:val="24"/>
                <w:szCs w:val="24"/>
              </w:rPr>
              <w:t>. Ši pasiūlyme nurodyta informacija yra konfidenciali</w:t>
            </w:r>
            <w:r w:rsidR="00AE0CEF" w:rsidRPr="003B06A2">
              <w:rPr>
                <w:rFonts w:ascii="Times New Roman" w:eastAsia="Times New Roman" w:hAnsi="Times New Roman"/>
                <w:b/>
                <w:sz w:val="24"/>
                <w:szCs w:val="24"/>
              </w:rPr>
              <w:t>*</w:t>
            </w:r>
            <w:r w:rsidR="00AE0CEF" w:rsidRPr="003B06A2">
              <w:rPr>
                <w:rFonts w:ascii="Times New Roman" w:hAnsi="Times New Roman"/>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AE0CEF" w:rsidRPr="003B06A2" w14:paraId="1958C43B" w14:textId="77777777" w:rsidTr="006E181C">
              <w:trPr>
                <w:trHeight w:val="989"/>
              </w:trPr>
              <w:tc>
                <w:tcPr>
                  <w:tcW w:w="610" w:type="dxa"/>
                </w:tcPr>
                <w:p w14:paraId="73683CC3"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roofErr w:type="spellStart"/>
                  <w:r w:rsidRPr="003B06A2">
                    <w:rPr>
                      <w:rFonts w:ascii="Times New Roman" w:eastAsia="Times New Roman" w:hAnsi="Times New Roman"/>
                      <w:sz w:val="24"/>
                      <w:szCs w:val="24"/>
                    </w:rPr>
                    <w:t>Eil.Nr</w:t>
                  </w:r>
                  <w:proofErr w:type="spellEnd"/>
                  <w:r w:rsidRPr="003B06A2">
                    <w:rPr>
                      <w:rFonts w:ascii="Times New Roman" w:eastAsia="Times New Roman" w:hAnsi="Times New Roman"/>
                      <w:sz w:val="24"/>
                      <w:szCs w:val="24"/>
                    </w:rPr>
                    <w:t>.</w:t>
                  </w:r>
                </w:p>
              </w:tc>
              <w:tc>
                <w:tcPr>
                  <w:tcW w:w="4205" w:type="dxa"/>
                </w:tcPr>
                <w:p w14:paraId="00EFF131" w14:textId="77777777" w:rsidR="00AE0CEF" w:rsidRPr="003B06A2" w:rsidRDefault="00AE0CEF" w:rsidP="003B06A2">
                  <w:pPr>
                    <w:suppressAutoHyphens w:val="0"/>
                    <w:autoSpaceDN/>
                    <w:spacing w:after="0" w:line="276" w:lineRule="auto"/>
                    <w:ind w:right="-108"/>
                    <w:rPr>
                      <w:rFonts w:ascii="Times New Roman" w:eastAsia="Times New Roman" w:hAnsi="Times New Roman"/>
                      <w:sz w:val="24"/>
                      <w:szCs w:val="24"/>
                    </w:rPr>
                  </w:pPr>
                  <w:r w:rsidRPr="003B06A2">
                    <w:rPr>
                      <w:rFonts w:ascii="Times New Roman" w:eastAsia="Times New Roman" w:hAnsi="Times New Roman"/>
                      <w:sz w:val="24"/>
                      <w:szCs w:val="24"/>
                    </w:rPr>
                    <w:t xml:space="preserve">Dokumento, kuriame nurodyta konfidenciali informacija, pavadinimas </w:t>
                  </w:r>
                </w:p>
              </w:tc>
              <w:tc>
                <w:tcPr>
                  <w:tcW w:w="4819" w:type="dxa"/>
                </w:tcPr>
                <w:p w14:paraId="10048B18" w14:textId="77777777" w:rsidR="00AE0CEF" w:rsidRPr="003B06A2" w:rsidRDefault="00AE0CEF" w:rsidP="003B06A2">
                  <w:pPr>
                    <w:suppressAutoHyphens w:val="0"/>
                    <w:autoSpaceDN/>
                    <w:spacing w:after="0" w:line="276" w:lineRule="auto"/>
                    <w:ind w:right="-108"/>
                    <w:jc w:val="center"/>
                    <w:rPr>
                      <w:rFonts w:ascii="Times New Roman" w:eastAsia="Times New Roman" w:hAnsi="Times New Roman"/>
                      <w:sz w:val="24"/>
                      <w:szCs w:val="24"/>
                    </w:rPr>
                  </w:pPr>
                  <w:r w:rsidRPr="003B06A2">
                    <w:rPr>
                      <w:rFonts w:ascii="Times New Roman" w:eastAsia="Times New Roman" w:hAnsi="Times New Roman"/>
                      <w:sz w:val="24"/>
                      <w:szCs w:val="24"/>
                    </w:rPr>
                    <w:t>Dokumento puslapis (-</w:t>
                  </w:r>
                  <w:proofErr w:type="spellStart"/>
                  <w:r w:rsidRPr="003B06A2">
                    <w:rPr>
                      <w:rFonts w:ascii="Times New Roman" w:eastAsia="Times New Roman" w:hAnsi="Times New Roman"/>
                      <w:sz w:val="24"/>
                      <w:szCs w:val="24"/>
                    </w:rPr>
                    <w:t>iai</w:t>
                  </w:r>
                  <w:proofErr w:type="spellEnd"/>
                  <w:r w:rsidRPr="003B06A2">
                    <w:rPr>
                      <w:rFonts w:ascii="Times New Roman" w:eastAsia="Times New Roman" w:hAnsi="Times New Roman"/>
                      <w:sz w:val="24"/>
                      <w:szCs w:val="24"/>
                    </w:rPr>
                    <w:t>), kuriuose nurodyta konfidenciali informacija</w:t>
                  </w:r>
                </w:p>
              </w:tc>
            </w:tr>
            <w:tr w:rsidR="00AE0CEF" w:rsidRPr="003B06A2" w14:paraId="0CA89A44" w14:textId="77777777" w:rsidTr="006E181C">
              <w:trPr>
                <w:trHeight w:val="428"/>
              </w:trPr>
              <w:tc>
                <w:tcPr>
                  <w:tcW w:w="610" w:type="dxa"/>
                </w:tcPr>
                <w:p w14:paraId="7D6CC65C"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205" w:type="dxa"/>
                </w:tcPr>
                <w:p w14:paraId="5102C573"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819" w:type="dxa"/>
                </w:tcPr>
                <w:p w14:paraId="725D9EF9"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r>
            <w:tr w:rsidR="00AE0CEF" w:rsidRPr="003B06A2" w14:paraId="091094D3" w14:textId="77777777" w:rsidTr="006E181C">
              <w:trPr>
                <w:trHeight w:val="428"/>
              </w:trPr>
              <w:tc>
                <w:tcPr>
                  <w:tcW w:w="610" w:type="dxa"/>
                </w:tcPr>
                <w:p w14:paraId="3B32D415"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205" w:type="dxa"/>
                </w:tcPr>
                <w:p w14:paraId="27FEF801"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819" w:type="dxa"/>
                </w:tcPr>
                <w:p w14:paraId="7B7D180D"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r>
          </w:tbl>
          <w:p w14:paraId="5C2A1DEB" w14:textId="77777777" w:rsidR="00AE0CEF" w:rsidRPr="003B06A2" w:rsidRDefault="00AE0CEF" w:rsidP="003B06A2">
            <w:pPr>
              <w:suppressAutoHyphens w:val="0"/>
              <w:autoSpaceDN/>
              <w:spacing w:after="0" w:line="276" w:lineRule="auto"/>
              <w:ind w:right="-108"/>
              <w:jc w:val="both"/>
              <w:rPr>
                <w:rFonts w:ascii="Times New Roman" w:hAnsi="Times New Roman"/>
                <w:sz w:val="24"/>
                <w:szCs w:val="24"/>
              </w:rPr>
            </w:pPr>
          </w:p>
        </w:tc>
      </w:tr>
    </w:tbl>
    <w:p w14:paraId="39704E6A" w14:textId="77777777" w:rsidR="00AE0CEF" w:rsidRPr="003B06A2" w:rsidRDefault="00AE0CEF" w:rsidP="003B06A2">
      <w:pPr>
        <w:suppressAutoHyphens w:val="0"/>
        <w:autoSpaceDN/>
        <w:spacing w:after="0" w:line="276" w:lineRule="auto"/>
        <w:ind w:firstLine="851"/>
        <w:jc w:val="both"/>
        <w:rPr>
          <w:rFonts w:ascii="Times New Roman" w:hAnsi="Times New Roman"/>
          <w:sz w:val="24"/>
          <w:szCs w:val="24"/>
        </w:rPr>
      </w:pPr>
      <w:r w:rsidRPr="003B06A2">
        <w:rPr>
          <w:rFonts w:ascii="Times New Roman" w:eastAsia="Times New Roman" w:hAnsi="Times New Roman"/>
          <w:b/>
          <w:sz w:val="24"/>
          <w:szCs w:val="24"/>
        </w:rPr>
        <w:lastRenderedPageBreak/>
        <w:t>*</w:t>
      </w:r>
      <w:r w:rsidRPr="003B06A2">
        <w:rPr>
          <w:rFonts w:ascii="Times New Roman" w:hAnsi="Times New Roman"/>
          <w:sz w:val="24"/>
          <w:szCs w:val="24"/>
        </w:rPr>
        <w:t xml:space="preserve">Tiekėjui nenurodžius, kokia informacija yra konfidenciali, laikoma, kad konfidencialios informacijos pasiūlyme nėra. </w:t>
      </w:r>
      <w:r w:rsidRPr="003B06A2">
        <w:rPr>
          <w:rFonts w:ascii="Times New Roman" w:eastAsia="Times New Roman" w:hAnsi="Times New Roman"/>
          <w:b/>
          <w:sz w:val="24"/>
          <w:szCs w:val="24"/>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AE0CEF" w:rsidRPr="003B06A2" w14:paraId="54E9D8F3" w14:textId="77777777" w:rsidTr="006E181C">
        <w:trPr>
          <w:trHeight w:val="285"/>
        </w:trPr>
        <w:tc>
          <w:tcPr>
            <w:tcW w:w="3284" w:type="dxa"/>
            <w:tcBorders>
              <w:top w:val="nil"/>
              <w:left w:val="nil"/>
              <w:bottom w:val="single" w:sz="4" w:space="0" w:color="auto"/>
              <w:right w:val="nil"/>
            </w:tcBorders>
          </w:tcPr>
          <w:p w14:paraId="247D0756" w14:textId="77777777" w:rsidR="00AE0CEF" w:rsidRPr="003B06A2" w:rsidRDefault="00AE0CEF" w:rsidP="003B06A2">
            <w:pPr>
              <w:suppressAutoHyphens w:val="0"/>
              <w:autoSpaceDN/>
              <w:spacing w:after="0" w:line="276" w:lineRule="auto"/>
              <w:ind w:right="-1"/>
              <w:rPr>
                <w:rFonts w:ascii="Times New Roman" w:hAnsi="Times New Roman"/>
                <w:sz w:val="24"/>
                <w:szCs w:val="24"/>
              </w:rPr>
            </w:pPr>
          </w:p>
          <w:p w14:paraId="6B8F2503" w14:textId="77777777" w:rsidR="00AE0CEF" w:rsidRPr="003B06A2" w:rsidRDefault="00AE0CEF" w:rsidP="003B06A2">
            <w:pPr>
              <w:suppressAutoHyphens w:val="0"/>
              <w:autoSpaceDN/>
              <w:spacing w:after="0" w:line="276" w:lineRule="auto"/>
              <w:ind w:right="-1"/>
              <w:rPr>
                <w:rFonts w:ascii="Times New Roman" w:hAnsi="Times New Roman"/>
                <w:sz w:val="24"/>
                <w:szCs w:val="24"/>
              </w:rPr>
            </w:pPr>
          </w:p>
        </w:tc>
        <w:tc>
          <w:tcPr>
            <w:tcW w:w="604" w:type="dxa"/>
          </w:tcPr>
          <w:p w14:paraId="6D8BDBD3"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297D11AF"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701" w:type="dxa"/>
          </w:tcPr>
          <w:p w14:paraId="3E1C2CEF"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59F495CE" w14:textId="77777777" w:rsidR="00AE0CEF" w:rsidRPr="003B06A2" w:rsidRDefault="00AE0CEF" w:rsidP="003B06A2">
            <w:pPr>
              <w:suppressAutoHyphens w:val="0"/>
              <w:autoSpaceDN/>
              <w:spacing w:after="0" w:line="276" w:lineRule="auto"/>
              <w:ind w:right="-1"/>
              <w:jc w:val="right"/>
              <w:rPr>
                <w:rFonts w:ascii="Times New Roman" w:hAnsi="Times New Roman"/>
                <w:sz w:val="24"/>
                <w:szCs w:val="24"/>
              </w:rPr>
            </w:pPr>
          </w:p>
        </w:tc>
        <w:tc>
          <w:tcPr>
            <w:tcW w:w="648" w:type="dxa"/>
          </w:tcPr>
          <w:p w14:paraId="1723D688" w14:textId="77777777" w:rsidR="00AE0CEF" w:rsidRPr="003B06A2" w:rsidRDefault="00AE0CEF" w:rsidP="003B06A2">
            <w:pPr>
              <w:suppressAutoHyphens w:val="0"/>
              <w:autoSpaceDN/>
              <w:spacing w:after="0" w:line="276" w:lineRule="auto"/>
              <w:ind w:right="-1"/>
              <w:jc w:val="right"/>
              <w:rPr>
                <w:rFonts w:ascii="Times New Roman" w:hAnsi="Times New Roman"/>
                <w:sz w:val="24"/>
                <w:szCs w:val="24"/>
              </w:rPr>
            </w:pPr>
          </w:p>
        </w:tc>
      </w:tr>
      <w:tr w:rsidR="00AE0CEF" w:rsidRPr="003B06A2" w14:paraId="5C27EEB7" w14:textId="77777777" w:rsidTr="006E181C">
        <w:trPr>
          <w:trHeight w:val="596"/>
        </w:trPr>
        <w:tc>
          <w:tcPr>
            <w:tcW w:w="3284" w:type="dxa"/>
            <w:tcBorders>
              <w:top w:val="single" w:sz="4" w:space="0" w:color="auto"/>
              <w:left w:val="nil"/>
              <w:bottom w:val="nil"/>
              <w:right w:val="nil"/>
            </w:tcBorders>
          </w:tcPr>
          <w:p w14:paraId="2A34CF4D" w14:textId="77777777" w:rsidR="00AE0CEF" w:rsidRPr="003B06A2" w:rsidRDefault="00AE0CEF" w:rsidP="003B06A2">
            <w:pPr>
              <w:suppressAutoHyphens w:val="0"/>
              <w:autoSpaceDN/>
              <w:snapToGrid w:val="0"/>
              <w:spacing w:after="0" w:line="276" w:lineRule="auto"/>
              <w:jc w:val="center"/>
              <w:rPr>
                <w:rFonts w:ascii="Times New Roman" w:eastAsia="Times New Roman" w:hAnsi="Times New Roman"/>
                <w:position w:val="6"/>
                <w:sz w:val="24"/>
                <w:szCs w:val="24"/>
              </w:rPr>
            </w:pPr>
            <w:r w:rsidRPr="003B06A2">
              <w:rPr>
                <w:rFonts w:ascii="Times New Roman" w:eastAsia="Times New Roman" w:hAnsi="Times New Roman"/>
                <w:position w:val="6"/>
                <w:sz w:val="24"/>
                <w:szCs w:val="24"/>
              </w:rPr>
              <w:t>(Tiekėjo arba jo įgalioto asmens pareigų pavadinimas)</w:t>
            </w:r>
          </w:p>
        </w:tc>
        <w:tc>
          <w:tcPr>
            <w:tcW w:w="604" w:type="dxa"/>
          </w:tcPr>
          <w:p w14:paraId="47017B76"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1EEA4A71" w14:textId="77777777" w:rsidR="00AE0CEF" w:rsidRPr="003B06A2" w:rsidRDefault="00AE0CEF" w:rsidP="003B06A2">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(Parašas)</w:t>
            </w:r>
            <w:r w:rsidRPr="003B06A2">
              <w:rPr>
                <w:rFonts w:ascii="Times New Roman" w:hAnsi="Times New Roman"/>
                <w:i/>
                <w:sz w:val="24"/>
                <w:szCs w:val="24"/>
              </w:rPr>
              <w:t xml:space="preserve"> </w:t>
            </w:r>
          </w:p>
        </w:tc>
        <w:tc>
          <w:tcPr>
            <w:tcW w:w="701" w:type="dxa"/>
          </w:tcPr>
          <w:p w14:paraId="1D368C19"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50A953A7" w14:textId="77777777" w:rsidR="00AE0CEF" w:rsidRPr="003B06A2" w:rsidRDefault="00AE0CEF" w:rsidP="003B06A2">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(Vardas ir pavardė)</w:t>
            </w:r>
            <w:r w:rsidRPr="003B06A2">
              <w:rPr>
                <w:rFonts w:ascii="Times New Roman" w:hAnsi="Times New Roman"/>
                <w:i/>
                <w:sz w:val="24"/>
                <w:szCs w:val="24"/>
              </w:rPr>
              <w:t xml:space="preserve"> </w:t>
            </w:r>
          </w:p>
        </w:tc>
        <w:tc>
          <w:tcPr>
            <w:tcW w:w="648" w:type="dxa"/>
          </w:tcPr>
          <w:p w14:paraId="0AFB0CD5"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r>
    </w:tbl>
    <w:p w14:paraId="02FDCA2F" w14:textId="77777777" w:rsidR="00AE0CEF" w:rsidRPr="003B06A2" w:rsidRDefault="00AE0CEF" w:rsidP="003B06A2">
      <w:pPr>
        <w:tabs>
          <w:tab w:val="decimal" w:pos="9638"/>
        </w:tabs>
        <w:suppressAutoHyphens w:val="0"/>
        <w:overflowPunct w:val="0"/>
        <w:autoSpaceDE w:val="0"/>
        <w:adjustRightInd w:val="0"/>
        <w:spacing w:after="0" w:line="276" w:lineRule="auto"/>
        <w:jc w:val="right"/>
        <w:rPr>
          <w:rFonts w:ascii="Times New Roman" w:eastAsia="Times New Roman" w:hAnsi="Times New Roman"/>
          <w:sz w:val="24"/>
          <w:szCs w:val="24"/>
        </w:rPr>
      </w:pPr>
    </w:p>
    <w:p w14:paraId="27A5FEB6" w14:textId="77777777" w:rsidR="003B06A2" w:rsidRDefault="003B06A2" w:rsidP="003B06A2">
      <w:pPr>
        <w:suppressAutoHyphens w:val="0"/>
        <w:autoSpaceDN/>
        <w:spacing w:after="0" w:line="276" w:lineRule="auto"/>
        <w:rPr>
          <w:rFonts w:ascii="Times New Roman" w:eastAsia="Times New Roman" w:hAnsi="Times New Roman"/>
          <w:sz w:val="24"/>
          <w:szCs w:val="24"/>
        </w:rPr>
        <w:sectPr w:rsidR="003B06A2" w:rsidSect="003B06A2">
          <w:pgSz w:w="11906" w:h="16838"/>
          <w:pgMar w:top="1134" w:right="567" w:bottom="1134" w:left="851" w:header="567" w:footer="567" w:gutter="0"/>
          <w:cols w:space="1296"/>
          <w:docGrid w:linePitch="360"/>
        </w:sectPr>
      </w:pPr>
    </w:p>
    <w:tbl>
      <w:tblPr>
        <w:tblW w:w="3972" w:type="dxa"/>
        <w:tblInd w:w="6804" w:type="dxa"/>
        <w:tblLook w:val="01E0" w:firstRow="1" w:lastRow="1" w:firstColumn="1" w:lastColumn="1" w:noHBand="0" w:noVBand="0"/>
      </w:tblPr>
      <w:tblGrid>
        <w:gridCol w:w="3972"/>
      </w:tblGrid>
      <w:tr w:rsidR="00C85307" w:rsidRPr="003B06A2" w14:paraId="00778321" w14:textId="77777777" w:rsidTr="00822D6C">
        <w:trPr>
          <w:trHeight w:val="178"/>
        </w:trPr>
        <w:tc>
          <w:tcPr>
            <w:tcW w:w="3972" w:type="dxa"/>
          </w:tcPr>
          <w:p w14:paraId="2267BAD7" w14:textId="77777777" w:rsidR="00C85307" w:rsidRPr="003B06A2" w:rsidRDefault="00C85307" w:rsidP="00822D6C">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r>
              <w:rPr>
                <w:rFonts w:ascii="Times New Roman" w:eastAsia="Times New Roman" w:hAnsi="Times New Roman"/>
                <w:sz w:val="24"/>
                <w:szCs w:val="24"/>
              </w:rPr>
              <w:lastRenderedPageBreak/>
              <w:t>2</w:t>
            </w:r>
            <w:r w:rsidRPr="003B06A2">
              <w:rPr>
                <w:rFonts w:ascii="Times New Roman" w:eastAsia="Times New Roman" w:hAnsi="Times New Roman"/>
                <w:sz w:val="24"/>
                <w:szCs w:val="24"/>
              </w:rPr>
              <w:t xml:space="preserve"> priedas</w:t>
            </w:r>
          </w:p>
        </w:tc>
      </w:tr>
      <w:tr w:rsidR="00C85307" w:rsidRPr="003B06A2" w14:paraId="66E2C3C5" w14:textId="77777777" w:rsidTr="00822D6C">
        <w:trPr>
          <w:trHeight w:val="358"/>
        </w:trPr>
        <w:tc>
          <w:tcPr>
            <w:tcW w:w="3972" w:type="dxa"/>
          </w:tcPr>
          <w:p w14:paraId="03EE453C" w14:textId="71E26E86" w:rsidR="00C85307" w:rsidRPr="003B06A2" w:rsidRDefault="00C85307" w:rsidP="00822D6C">
            <w:pPr>
              <w:suppressAutoHyphens w:val="0"/>
              <w:overflowPunct w:val="0"/>
              <w:autoSpaceDE w:val="0"/>
              <w:adjustRightInd w:val="0"/>
              <w:spacing w:after="0" w:line="276" w:lineRule="auto"/>
              <w:ind w:left="740"/>
              <w:jc w:val="right"/>
              <w:rPr>
                <w:rFonts w:ascii="Times New Roman" w:eastAsia="Times New Roman" w:hAnsi="Times New Roman"/>
                <w:b/>
                <w:sz w:val="24"/>
                <w:szCs w:val="24"/>
              </w:rPr>
            </w:pPr>
            <w:r>
              <w:rPr>
                <w:rFonts w:ascii="Times New Roman" w:eastAsia="Times New Roman" w:hAnsi="Times New Roman"/>
                <w:b/>
                <w:sz w:val="24"/>
                <w:szCs w:val="24"/>
              </w:rPr>
              <w:t>Techninė specifikacija</w:t>
            </w:r>
          </w:p>
        </w:tc>
      </w:tr>
    </w:tbl>
    <w:p w14:paraId="1EC405A7" w14:textId="77777777" w:rsidR="00C85307" w:rsidRDefault="00C85307" w:rsidP="00116572">
      <w:pPr>
        <w:tabs>
          <w:tab w:val="left" w:pos="993"/>
        </w:tabs>
        <w:spacing w:before="240" w:after="0" w:line="276" w:lineRule="auto"/>
        <w:ind w:left="709" w:hanging="709"/>
        <w:jc w:val="center"/>
        <w:rPr>
          <w:rFonts w:ascii="Times New Roman" w:hAnsi="Times New Roman"/>
          <w:b/>
          <w:sz w:val="24"/>
          <w:szCs w:val="24"/>
        </w:rPr>
      </w:pPr>
    </w:p>
    <w:p w14:paraId="4765C09C" w14:textId="77777777" w:rsidR="00EF6EF5" w:rsidRPr="00EF6EF5" w:rsidRDefault="00EF6EF5" w:rsidP="00EF6EF5">
      <w:pPr>
        <w:rPr>
          <w:rFonts w:ascii="Times New Roman" w:hAnsi="Times New Roman"/>
          <w:b/>
          <w:bCs/>
          <w:sz w:val="24"/>
          <w:szCs w:val="24"/>
        </w:rPr>
      </w:pPr>
      <w:r w:rsidRPr="00EF6EF5">
        <w:rPr>
          <w:rFonts w:ascii="Times New Roman" w:hAnsi="Times New Roman"/>
          <w:b/>
          <w:bCs/>
          <w:sz w:val="24"/>
          <w:szCs w:val="24"/>
        </w:rPr>
        <w:t>Techninės karšto vandens, šilumos, šalto vandens, nuotekų šalinimo, kondicionavimo ir vėdinimo sistemų priežiūros specifikacija</w:t>
      </w:r>
    </w:p>
    <w:p w14:paraId="259AF006" w14:textId="77777777" w:rsidR="00EF6EF5" w:rsidRPr="00EF6EF5" w:rsidRDefault="00EF6EF5" w:rsidP="00EF6EF5">
      <w:pPr>
        <w:rPr>
          <w:rFonts w:ascii="Times New Roman" w:hAnsi="Times New Roman"/>
          <w:b/>
          <w:bCs/>
          <w:sz w:val="24"/>
          <w:szCs w:val="24"/>
        </w:rPr>
      </w:pPr>
    </w:p>
    <w:p w14:paraId="43F6D75E" w14:textId="77777777" w:rsidR="00EF6EF5" w:rsidRPr="00EF6EF5" w:rsidRDefault="00EF6EF5" w:rsidP="00EF6EF5">
      <w:pPr>
        <w:tabs>
          <w:tab w:val="left" w:pos="1134"/>
          <w:tab w:val="left" w:pos="1530"/>
          <w:tab w:val="center" w:pos="4153"/>
          <w:tab w:val="right" w:pos="8306"/>
        </w:tabs>
        <w:spacing w:after="0"/>
        <w:ind w:firstLine="567"/>
        <w:jc w:val="center"/>
        <w:rPr>
          <w:rFonts w:ascii="Times New Roman" w:hAnsi="Times New Roman"/>
          <w:b/>
          <w:sz w:val="24"/>
          <w:szCs w:val="24"/>
        </w:rPr>
      </w:pPr>
    </w:p>
    <w:p w14:paraId="6FB10C09" w14:textId="77777777" w:rsidR="00EF6EF5" w:rsidRPr="00EF6EF5" w:rsidRDefault="00EF6EF5" w:rsidP="00EF6EF5">
      <w:pPr>
        <w:pBdr>
          <w:top w:val="single" w:sz="8" w:space="1" w:color="auto"/>
          <w:bottom w:val="single" w:sz="8" w:space="1" w:color="auto"/>
        </w:pBdr>
        <w:shd w:val="clear" w:color="auto" w:fill="FDE9D9" w:themeFill="accent6" w:themeFillTint="33"/>
        <w:tabs>
          <w:tab w:val="left" w:pos="284"/>
        </w:tabs>
        <w:spacing w:after="0"/>
        <w:rPr>
          <w:rFonts w:ascii="Times New Roman" w:hAnsi="Times New Roman"/>
          <w:b/>
          <w:sz w:val="24"/>
          <w:szCs w:val="24"/>
        </w:rPr>
      </w:pPr>
      <w:r w:rsidRPr="00EF6EF5">
        <w:rPr>
          <w:rFonts w:ascii="Times New Roman" w:hAnsi="Times New Roman"/>
          <w:b/>
          <w:sz w:val="24"/>
          <w:szCs w:val="24"/>
        </w:rPr>
        <w:t>1. SĄVOKOS IR SUTRUMPINIMAI</w:t>
      </w:r>
    </w:p>
    <w:p w14:paraId="76279BC5" w14:textId="77777777" w:rsidR="00EF6EF5" w:rsidRPr="00EF6EF5" w:rsidRDefault="00EF6EF5" w:rsidP="00EF6EF5">
      <w:pPr>
        <w:tabs>
          <w:tab w:val="left" w:pos="567"/>
          <w:tab w:val="left" w:pos="851"/>
        </w:tabs>
        <w:spacing w:after="0"/>
        <w:jc w:val="both"/>
        <w:rPr>
          <w:rFonts w:ascii="Times New Roman" w:hAnsi="Times New Roman"/>
          <w:sz w:val="24"/>
          <w:szCs w:val="24"/>
        </w:rPr>
      </w:pPr>
    </w:p>
    <w:p w14:paraId="688FC0FC" w14:textId="77777777" w:rsidR="00EF6EF5" w:rsidRPr="00EF6EF5" w:rsidRDefault="00EF6EF5" w:rsidP="00EF6EF5">
      <w:pPr>
        <w:tabs>
          <w:tab w:val="left" w:pos="567"/>
          <w:tab w:val="left" w:pos="851"/>
        </w:tabs>
        <w:spacing w:after="0"/>
        <w:ind w:firstLine="567"/>
        <w:jc w:val="both"/>
        <w:rPr>
          <w:rFonts w:ascii="Times New Roman" w:hAnsi="Times New Roman"/>
          <w:sz w:val="24"/>
          <w:szCs w:val="24"/>
        </w:rPr>
      </w:pPr>
      <w:r w:rsidRPr="00EF6EF5">
        <w:rPr>
          <w:rFonts w:ascii="Times New Roman" w:hAnsi="Times New Roman"/>
          <w:b/>
          <w:sz w:val="24"/>
          <w:szCs w:val="24"/>
        </w:rPr>
        <w:t>1.1. Pirkėjas / Perkantysis subjektas – Priėmimo ir integracijos agentūra.</w:t>
      </w:r>
    </w:p>
    <w:p w14:paraId="6DEB7D74" w14:textId="77777777" w:rsidR="00EF6EF5" w:rsidRPr="00EF6EF5" w:rsidRDefault="00EF6EF5" w:rsidP="00EF6EF5">
      <w:pPr>
        <w:tabs>
          <w:tab w:val="left" w:pos="567"/>
          <w:tab w:val="left" w:pos="851"/>
        </w:tabs>
        <w:spacing w:after="0"/>
        <w:ind w:firstLine="567"/>
        <w:jc w:val="both"/>
        <w:rPr>
          <w:rFonts w:ascii="Times New Roman" w:hAnsi="Times New Roman"/>
          <w:sz w:val="24"/>
          <w:szCs w:val="24"/>
        </w:rPr>
      </w:pPr>
      <w:r w:rsidRPr="00EF6EF5">
        <w:rPr>
          <w:rFonts w:ascii="Times New Roman" w:hAnsi="Times New Roman"/>
          <w:b/>
          <w:bCs/>
          <w:sz w:val="24"/>
          <w:szCs w:val="24"/>
        </w:rPr>
        <w:t>1.2. Tiekėjas</w:t>
      </w:r>
      <w:r w:rsidRPr="00EF6EF5">
        <w:rPr>
          <w:rFonts w:ascii="Times New Roman" w:hAnsi="Times New Roman"/>
          <w:bCs/>
          <w:sz w:val="24"/>
          <w:szCs w:val="24"/>
        </w:rPr>
        <w:t xml:space="preserve"> – </w:t>
      </w:r>
      <w:r w:rsidRPr="00EF6EF5">
        <w:rPr>
          <w:rFonts w:ascii="Times New Roman" w:hAnsi="Times New Roman"/>
          <w:color w:val="000000"/>
          <w:sz w:val="24"/>
          <w:szCs w:val="24"/>
        </w:rPr>
        <w:t xml:space="preserve">ūkio subjektas – fizinis asmuo, privatusis ar viešasis juridinis asmuo, kita organizacija ir jų padalinys arba tokių asmenų grupė, įskaitant laikinas ūkio subjektų asociacijas, </w:t>
      </w:r>
      <w:r w:rsidRPr="00EF6EF5">
        <w:rPr>
          <w:rFonts w:ascii="Times New Roman" w:hAnsi="Times New Roman"/>
          <w:sz w:val="24"/>
          <w:szCs w:val="24"/>
        </w:rPr>
        <w:t>su kuriuo Pirkėjas sudarys šio Pirkimo sutartį.</w:t>
      </w:r>
      <w:r w:rsidRPr="00EF6EF5">
        <w:rPr>
          <w:rFonts w:ascii="Times New Roman" w:hAnsi="Times New Roman"/>
          <w:color w:val="000000"/>
          <w:sz w:val="24"/>
          <w:szCs w:val="24"/>
        </w:rPr>
        <w:t xml:space="preserve"> </w:t>
      </w:r>
    </w:p>
    <w:p w14:paraId="7E38B948" w14:textId="77777777" w:rsidR="00EF6EF5" w:rsidRPr="00EF6EF5" w:rsidRDefault="00EF6EF5" w:rsidP="00EF6EF5">
      <w:pPr>
        <w:tabs>
          <w:tab w:val="left" w:pos="567"/>
          <w:tab w:val="left" w:pos="851"/>
        </w:tabs>
        <w:spacing w:after="0"/>
        <w:ind w:firstLine="567"/>
        <w:jc w:val="both"/>
        <w:rPr>
          <w:rFonts w:ascii="Times New Roman" w:hAnsi="Times New Roman"/>
          <w:sz w:val="24"/>
          <w:szCs w:val="24"/>
        </w:rPr>
      </w:pPr>
      <w:r w:rsidRPr="00EF6EF5">
        <w:rPr>
          <w:rFonts w:ascii="Times New Roman" w:hAnsi="Times New Roman"/>
          <w:b/>
          <w:sz w:val="24"/>
          <w:szCs w:val="24"/>
        </w:rPr>
        <w:t>1.3. Sutartis</w:t>
      </w:r>
      <w:r w:rsidRPr="00EF6EF5">
        <w:rPr>
          <w:rFonts w:ascii="Times New Roman" w:hAnsi="Times New Roman"/>
          <w:sz w:val="24"/>
          <w:szCs w:val="24"/>
        </w:rPr>
        <w:t xml:space="preserve"> – Pirkimo sutartis, sudaroma tarp Tiekėjo ir Pirkėjo dėl šio Pirkimo objekto.</w:t>
      </w:r>
    </w:p>
    <w:p w14:paraId="6128FFF5" w14:textId="77777777" w:rsidR="00EF6EF5" w:rsidRPr="00EF6EF5" w:rsidRDefault="00EF6EF5" w:rsidP="00EF6EF5">
      <w:pPr>
        <w:tabs>
          <w:tab w:val="left" w:pos="567"/>
          <w:tab w:val="left" w:pos="851"/>
        </w:tabs>
        <w:spacing w:after="0"/>
        <w:ind w:firstLine="567"/>
        <w:jc w:val="both"/>
        <w:rPr>
          <w:rFonts w:ascii="Times New Roman" w:hAnsi="Times New Roman"/>
          <w:sz w:val="24"/>
          <w:szCs w:val="24"/>
        </w:rPr>
      </w:pPr>
      <w:r w:rsidRPr="00EF6EF5">
        <w:rPr>
          <w:rFonts w:ascii="Times New Roman" w:hAnsi="Times New Roman"/>
          <w:b/>
          <w:sz w:val="24"/>
          <w:szCs w:val="24"/>
        </w:rPr>
        <w:t>1.4. Pirkimas</w:t>
      </w:r>
      <w:r w:rsidRPr="00EF6EF5">
        <w:rPr>
          <w:rFonts w:ascii="Times New Roman" w:hAnsi="Times New Roman"/>
          <w:sz w:val="24"/>
          <w:szCs w:val="24"/>
        </w:rPr>
        <w:t xml:space="preserve"> – </w:t>
      </w:r>
      <w:bookmarkStart w:id="1" w:name="_Hlk109120941"/>
      <w:r w:rsidRPr="00EF6EF5">
        <w:rPr>
          <w:rFonts w:ascii="Times New Roman" w:hAnsi="Times New Roman"/>
          <w:sz w:val="24"/>
          <w:szCs w:val="24"/>
        </w:rPr>
        <w:t>Karšto vandens, šilumos ir dujų ūkio, kondicionavimo, šalto vandens ir nuotekų šalinimo sistemų priežiūros</w:t>
      </w:r>
      <w:bookmarkEnd w:id="1"/>
      <w:r w:rsidRPr="00EF6EF5">
        <w:rPr>
          <w:rFonts w:ascii="Times New Roman" w:hAnsi="Times New Roman"/>
          <w:sz w:val="24"/>
          <w:szCs w:val="24"/>
        </w:rPr>
        <w:t xml:space="preserve"> ir remonto paslaugos.</w:t>
      </w:r>
    </w:p>
    <w:p w14:paraId="7CF03D21" w14:textId="77777777" w:rsidR="00EF6EF5" w:rsidRPr="00EF6EF5" w:rsidRDefault="00EF6EF5" w:rsidP="00EF6EF5">
      <w:pPr>
        <w:tabs>
          <w:tab w:val="left" w:pos="567"/>
          <w:tab w:val="left" w:pos="851"/>
        </w:tabs>
        <w:spacing w:after="0"/>
        <w:ind w:firstLine="567"/>
        <w:jc w:val="both"/>
        <w:rPr>
          <w:rFonts w:ascii="Times New Roman" w:hAnsi="Times New Roman"/>
          <w:b/>
          <w:sz w:val="24"/>
          <w:szCs w:val="24"/>
        </w:rPr>
      </w:pPr>
      <w:r w:rsidRPr="00EF6EF5">
        <w:rPr>
          <w:rFonts w:ascii="Times New Roman" w:hAnsi="Times New Roman"/>
          <w:b/>
          <w:sz w:val="24"/>
          <w:szCs w:val="24"/>
        </w:rPr>
        <w:t>1.5. Darbo laikas</w:t>
      </w:r>
      <w:r w:rsidRPr="00EF6EF5">
        <w:rPr>
          <w:rFonts w:ascii="Times New Roman" w:hAnsi="Times New Roman"/>
          <w:sz w:val="24"/>
          <w:szCs w:val="24"/>
        </w:rPr>
        <w:t xml:space="preserve"> – pirmadieniais – penktadieniais nuo 8.00 iki 17.00 val., visas kitas laikas traktuojamas kaip </w:t>
      </w:r>
      <w:r w:rsidRPr="00EF6EF5">
        <w:rPr>
          <w:rFonts w:ascii="Times New Roman" w:hAnsi="Times New Roman"/>
          <w:b/>
          <w:sz w:val="24"/>
          <w:szCs w:val="24"/>
        </w:rPr>
        <w:t>ne darbo laikas.</w:t>
      </w:r>
    </w:p>
    <w:p w14:paraId="2766271B" w14:textId="77777777" w:rsidR="00EF6EF5" w:rsidRPr="00EF6EF5" w:rsidRDefault="00EF6EF5" w:rsidP="00EF6EF5">
      <w:pPr>
        <w:tabs>
          <w:tab w:val="left" w:pos="567"/>
          <w:tab w:val="left" w:pos="851"/>
        </w:tabs>
        <w:spacing w:after="0"/>
        <w:ind w:firstLine="567"/>
        <w:jc w:val="both"/>
        <w:rPr>
          <w:rFonts w:ascii="Times New Roman" w:hAnsi="Times New Roman"/>
          <w:b/>
          <w:sz w:val="24"/>
          <w:szCs w:val="24"/>
        </w:rPr>
      </w:pPr>
      <w:r w:rsidRPr="00EF6EF5">
        <w:rPr>
          <w:rFonts w:ascii="Times New Roman" w:hAnsi="Times New Roman"/>
          <w:b/>
          <w:sz w:val="24"/>
          <w:szCs w:val="24"/>
        </w:rPr>
        <w:t xml:space="preserve">1.6. Lokalizavimas – </w:t>
      </w:r>
      <w:r w:rsidRPr="00EF6EF5">
        <w:rPr>
          <w:rFonts w:ascii="Times New Roman" w:hAnsi="Times New Roman"/>
          <w:bCs/>
          <w:sz w:val="24"/>
          <w:szCs w:val="24"/>
        </w:rPr>
        <w:t>avarijos padarinių ar vietos nustatymas ir apribojimas.</w:t>
      </w:r>
    </w:p>
    <w:p w14:paraId="14F70410" w14:textId="77777777" w:rsidR="00EF6EF5" w:rsidRPr="00EF6EF5" w:rsidRDefault="00EF6EF5" w:rsidP="00EF6EF5">
      <w:pPr>
        <w:tabs>
          <w:tab w:val="left" w:pos="567"/>
          <w:tab w:val="left" w:pos="851"/>
        </w:tabs>
        <w:spacing w:after="0"/>
        <w:ind w:firstLine="567"/>
        <w:jc w:val="both"/>
        <w:rPr>
          <w:rFonts w:ascii="Times New Roman" w:hAnsi="Times New Roman"/>
          <w:sz w:val="24"/>
          <w:szCs w:val="24"/>
        </w:rPr>
      </w:pPr>
      <w:r w:rsidRPr="00EF6EF5">
        <w:rPr>
          <w:rFonts w:ascii="Times New Roman" w:hAnsi="Times New Roman"/>
          <w:b/>
          <w:sz w:val="24"/>
          <w:szCs w:val="24"/>
        </w:rPr>
        <w:t>1.7. Likvidavimas</w:t>
      </w:r>
      <w:r w:rsidRPr="00EF6EF5">
        <w:rPr>
          <w:rFonts w:ascii="Times New Roman" w:hAnsi="Times New Roman"/>
          <w:sz w:val="24"/>
          <w:szCs w:val="24"/>
        </w:rPr>
        <w:t xml:space="preserve"> – avarijos padarinių pašalinimo užtikrinimas ir avarijos vietos sutvarkymas</w:t>
      </w:r>
      <w:r w:rsidRPr="00EF6EF5">
        <w:rPr>
          <w:rFonts w:ascii="Times New Roman" w:hAnsi="Times New Roman"/>
          <w:bCs/>
          <w:sz w:val="24"/>
          <w:szCs w:val="24"/>
        </w:rPr>
        <w:t>.</w:t>
      </w:r>
    </w:p>
    <w:p w14:paraId="636397B4" w14:textId="77777777" w:rsidR="00EF6EF5" w:rsidRPr="00EF6EF5" w:rsidRDefault="00EF6EF5" w:rsidP="00EF6EF5">
      <w:pPr>
        <w:tabs>
          <w:tab w:val="left" w:pos="284"/>
        </w:tabs>
        <w:spacing w:after="0"/>
        <w:ind w:firstLine="851"/>
        <w:jc w:val="center"/>
        <w:rPr>
          <w:rFonts w:ascii="Times New Roman" w:hAnsi="Times New Roman"/>
          <w:b/>
          <w:bCs/>
          <w:sz w:val="24"/>
          <w:szCs w:val="24"/>
        </w:rPr>
      </w:pPr>
    </w:p>
    <w:p w14:paraId="7EBFAF93" w14:textId="77777777" w:rsidR="00EF6EF5" w:rsidRPr="00EF6EF5" w:rsidRDefault="00EF6EF5" w:rsidP="00EF6EF5">
      <w:pPr>
        <w:pBdr>
          <w:top w:val="single" w:sz="8" w:space="1" w:color="auto"/>
          <w:bottom w:val="single" w:sz="8" w:space="1" w:color="auto"/>
        </w:pBdr>
        <w:shd w:val="clear" w:color="auto" w:fill="FDE9D9" w:themeFill="accent6" w:themeFillTint="33"/>
        <w:tabs>
          <w:tab w:val="left" w:pos="284"/>
        </w:tabs>
        <w:spacing w:after="0"/>
        <w:rPr>
          <w:rFonts w:ascii="Times New Roman" w:hAnsi="Times New Roman"/>
          <w:b/>
          <w:sz w:val="24"/>
          <w:szCs w:val="24"/>
        </w:rPr>
      </w:pPr>
      <w:r w:rsidRPr="00EF6EF5">
        <w:rPr>
          <w:rFonts w:ascii="Times New Roman" w:hAnsi="Times New Roman"/>
          <w:b/>
          <w:sz w:val="24"/>
          <w:szCs w:val="24"/>
        </w:rPr>
        <w:t xml:space="preserve">2. PIRKIMO OBJEKTAS </w:t>
      </w:r>
      <w:r w:rsidRPr="00EF6EF5">
        <w:rPr>
          <w:rFonts w:ascii="Times New Roman" w:hAnsi="Times New Roman"/>
          <w:b/>
          <w:caps/>
          <w:sz w:val="24"/>
          <w:szCs w:val="24"/>
        </w:rPr>
        <w:t>ir bendrieji reikalavimai paslaugoms</w:t>
      </w:r>
    </w:p>
    <w:p w14:paraId="1ABF9CC8" w14:textId="77777777" w:rsidR="00EF6EF5" w:rsidRPr="00EF6EF5" w:rsidRDefault="00EF6EF5" w:rsidP="00EF6EF5">
      <w:pPr>
        <w:pStyle w:val="Sraopastraipa"/>
        <w:tabs>
          <w:tab w:val="left" w:pos="567"/>
        </w:tabs>
        <w:spacing w:after="0"/>
        <w:ind w:left="0"/>
        <w:jc w:val="both"/>
        <w:rPr>
          <w:rFonts w:ascii="Times New Roman" w:hAnsi="Times New Roman"/>
          <w:sz w:val="24"/>
          <w:szCs w:val="24"/>
        </w:rPr>
      </w:pPr>
    </w:p>
    <w:p w14:paraId="43EE5A3B" w14:textId="77777777" w:rsidR="00EF6EF5" w:rsidRPr="00EF6EF5" w:rsidRDefault="00EF6EF5" w:rsidP="00EF6EF5">
      <w:pPr>
        <w:pStyle w:val="Sraopastraipa"/>
        <w:tabs>
          <w:tab w:val="left" w:pos="567"/>
        </w:tabs>
        <w:spacing w:after="0"/>
        <w:ind w:left="0" w:firstLine="567"/>
        <w:jc w:val="both"/>
        <w:rPr>
          <w:rFonts w:ascii="Times New Roman" w:hAnsi="Times New Roman"/>
          <w:sz w:val="24"/>
          <w:szCs w:val="24"/>
        </w:rPr>
      </w:pPr>
      <w:r w:rsidRPr="00EF6EF5">
        <w:rPr>
          <w:rFonts w:ascii="Times New Roman" w:hAnsi="Times New Roman"/>
          <w:sz w:val="24"/>
          <w:szCs w:val="24"/>
        </w:rPr>
        <w:t>2.1. Pirkimo objektas – karšto vandens, šilumos ir dujų ūkio, kondicionavimo, šalto vandens ir nuotekų šalinimo sistemų priežiūros e</w:t>
      </w:r>
      <w:r w:rsidRPr="00EF6EF5">
        <w:rPr>
          <w:rFonts w:ascii="Times New Roman" w:hAnsi="Times New Roman"/>
          <w:bCs/>
          <w:sz w:val="24"/>
          <w:szCs w:val="24"/>
        </w:rPr>
        <w:t xml:space="preserve">lektros ūkio priežiūros, įskaitant avarijų lokalizavimą ir likvidavimą, ir </w:t>
      </w:r>
      <w:r w:rsidRPr="00EF6EF5">
        <w:rPr>
          <w:rFonts w:ascii="Times New Roman" w:hAnsi="Times New Roman"/>
          <w:sz w:val="24"/>
          <w:szCs w:val="24"/>
        </w:rPr>
        <w:t>remonto paslaugos (toliau – paslaugos).</w:t>
      </w:r>
    </w:p>
    <w:p w14:paraId="2A085E67" w14:textId="77777777" w:rsidR="00EF6EF5" w:rsidRPr="00EF6EF5" w:rsidRDefault="00EF6EF5" w:rsidP="00EF6EF5">
      <w:pPr>
        <w:pStyle w:val="Sraopastraipa"/>
        <w:tabs>
          <w:tab w:val="left" w:pos="567"/>
        </w:tabs>
        <w:spacing w:after="0"/>
        <w:ind w:left="0" w:firstLine="567"/>
        <w:jc w:val="both"/>
        <w:rPr>
          <w:rFonts w:ascii="Times New Roman" w:hAnsi="Times New Roman"/>
          <w:sz w:val="24"/>
          <w:szCs w:val="24"/>
        </w:rPr>
      </w:pPr>
      <w:r w:rsidRPr="00EF6EF5">
        <w:rPr>
          <w:rFonts w:ascii="Times New Roman" w:hAnsi="Times New Roman"/>
          <w:sz w:val="24"/>
          <w:szCs w:val="24"/>
        </w:rPr>
        <w:t xml:space="preserve">2.2. Pirkimo objektas neskaidomas –  </w:t>
      </w:r>
      <w:r w:rsidRPr="00EF6EF5">
        <w:rPr>
          <w:rFonts w:ascii="Times New Roman" w:hAnsi="Times New Roman"/>
          <w:b/>
          <w:bCs/>
          <w:sz w:val="24"/>
          <w:szCs w:val="24"/>
        </w:rPr>
        <w:t>Priėmimo ir integracijos agentūros</w:t>
      </w:r>
      <w:r w:rsidRPr="00EF6EF5">
        <w:rPr>
          <w:rFonts w:ascii="Times New Roman" w:hAnsi="Times New Roman"/>
          <w:sz w:val="24"/>
          <w:szCs w:val="24"/>
        </w:rPr>
        <w:t xml:space="preserve"> </w:t>
      </w:r>
      <w:r w:rsidRPr="00EF6EF5">
        <w:rPr>
          <w:rFonts w:ascii="Times New Roman" w:hAnsi="Times New Roman"/>
          <w:b/>
          <w:sz w:val="24"/>
          <w:szCs w:val="24"/>
        </w:rPr>
        <w:t>Pabradės priėmimo centre Vilniaus g. 100, Pabradėje Švenčionių raj.</w:t>
      </w:r>
      <w:r w:rsidRPr="00EF6EF5">
        <w:rPr>
          <w:rFonts w:ascii="Times New Roman" w:hAnsi="Times New Roman"/>
          <w:sz w:val="24"/>
          <w:szCs w:val="24"/>
        </w:rPr>
        <w:t xml:space="preserve">  Maksimali Sutarties vertė – 40 000,00 Eur be PVM, iš kurių   28 000,00 Eur be PVM skiriama avarijų lokalizavimo ir/ ar likvidavimo, remonto metu ir/arba papildomų (sąmatinių) remonto paslaugų reikalingoms sunaudoti medžiagoms/ detalėms ir kt. apmokėti; </w:t>
      </w:r>
    </w:p>
    <w:p w14:paraId="1E1A6E83" w14:textId="77777777" w:rsidR="00EF6EF5" w:rsidRPr="00EF6EF5" w:rsidRDefault="00EF6EF5" w:rsidP="00EF6EF5">
      <w:pPr>
        <w:pStyle w:val="Sraopastraipa"/>
        <w:tabs>
          <w:tab w:val="left" w:pos="567"/>
        </w:tabs>
        <w:spacing w:after="0"/>
        <w:ind w:left="0" w:firstLine="567"/>
        <w:jc w:val="both"/>
        <w:rPr>
          <w:rFonts w:ascii="Times New Roman" w:hAnsi="Times New Roman"/>
          <w:sz w:val="24"/>
          <w:szCs w:val="24"/>
        </w:rPr>
      </w:pPr>
      <w:r w:rsidRPr="00EF6EF5">
        <w:rPr>
          <w:rFonts w:ascii="Times New Roman" w:hAnsi="Times New Roman"/>
          <w:sz w:val="24"/>
          <w:szCs w:val="24"/>
        </w:rPr>
        <w:t>2.3. Paslaugų teikimo terminas – 36 mėnesiai nuo Sutarties įsigaliojimo dienos.</w:t>
      </w:r>
    </w:p>
    <w:p w14:paraId="770E49F0" w14:textId="77777777" w:rsidR="00EF6EF5" w:rsidRPr="00EF6EF5" w:rsidRDefault="00EF6EF5" w:rsidP="00EF6EF5">
      <w:pPr>
        <w:pStyle w:val="Sraopastraipa"/>
        <w:tabs>
          <w:tab w:val="left" w:pos="567"/>
          <w:tab w:val="left" w:pos="709"/>
        </w:tabs>
        <w:spacing w:after="0"/>
        <w:ind w:left="0" w:firstLine="567"/>
        <w:jc w:val="both"/>
        <w:rPr>
          <w:rFonts w:ascii="Times New Roman" w:hAnsi="Times New Roman"/>
          <w:color w:val="000000" w:themeColor="text1"/>
          <w:sz w:val="24"/>
          <w:szCs w:val="24"/>
        </w:rPr>
      </w:pPr>
      <w:r w:rsidRPr="00EF6EF5">
        <w:rPr>
          <w:rFonts w:ascii="Times New Roman" w:hAnsi="Times New Roman"/>
          <w:sz w:val="24"/>
          <w:szCs w:val="24"/>
        </w:rPr>
        <w:t xml:space="preserve">2.4. Paslaugų teikimo vieta – Priėmimo ir integracijos agentūros </w:t>
      </w:r>
      <w:r w:rsidRPr="00EF6EF5">
        <w:rPr>
          <w:rFonts w:ascii="Times New Roman" w:hAnsi="Times New Roman"/>
          <w:color w:val="000000" w:themeColor="text1"/>
          <w:sz w:val="24"/>
          <w:szCs w:val="24"/>
        </w:rPr>
        <w:t xml:space="preserve">Pabradės priėmimo centre </w:t>
      </w:r>
      <w:r w:rsidRPr="00EF6EF5">
        <w:rPr>
          <w:rFonts w:ascii="Times New Roman" w:hAnsi="Times New Roman"/>
          <w:b/>
          <w:bCs/>
          <w:color w:val="000000" w:themeColor="text1"/>
          <w:sz w:val="24"/>
          <w:szCs w:val="24"/>
        </w:rPr>
        <w:t>Vilniaus g. 100, Pabradėje Švenčionių raj.</w:t>
      </w:r>
      <w:r w:rsidRPr="00EF6EF5">
        <w:rPr>
          <w:rFonts w:ascii="Times New Roman" w:hAnsi="Times New Roman"/>
          <w:color w:val="000000" w:themeColor="text1"/>
          <w:sz w:val="24"/>
          <w:szCs w:val="24"/>
        </w:rPr>
        <w:t xml:space="preserve"> – 12 objektų.</w:t>
      </w:r>
    </w:p>
    <w:p w14:paraId="7A377EC9" w14:textId="77777777" w:rsidR="00EF6EF5" w:rsidRPr="00EF6EF5" w:rsidRDefault="00EF6EF5" w:rsidP="00EF6EF5">
      <w:pPr>
        <w:pStyle w:val="Sraopastraipa"/>
        <w:spacing w:after="0"/>
        <w:ind w:left="0" w:firstLine="567"/>
        <w:jc w:val="both"/>
        <w:rPr>
          <w:rFonts w:ascii="Times New Roman" w:hAnsi="Times New Roman"/>
          <w:sz w:val="24"/>
          <w:szCs w:val="24"/>
        </w:rPr>
      </w:pPr>
      <w:r w:rsidRPr="00EF6EF5">
        <w:rPr>
          <w:rFonts w:ascii="Times New Roman" w:hAnsi="Times New Roman"/>
          <w:sz w:val="24"/>
          <w:szCs w:val="24"/>
        </w:rPr>
        <w:t>2.5</w:t>
      </w:r>
      <w:r w:rsidRPr="00EF6EF5">
        <w:rPr>
          <w:rFonts w:ascii="Times New Roman" w:hAnsi="Times New Roman"/>
          <w:color w:val="000000" w:themeColor="text1"/>
          <w:sz w:val="24"/>
          <w:szCs w:val="24"/>
        </w:rPr>
        <w:t>.</w:t>
      </w:r>
      <w:r w:rsidRPr="00EF6EF5">
        <w:rPr>
          <w:rFonts w:ascii="Times New Roman" w:hAnsi="Times New Roman"/>
          <w:i/>
          <w:color w:val="000000" w:themeColor="text1"/>
          <w:sz w:val="24"/>
          <w:szCs w:val="24"/>
        </w:rPr>
        <w:t xml:space="preserve"> </w:t>
      </w:r>
      <w:r w:rsidRPr="00EF6EF5">
        <w:rPr>
          <w:rFonts w:ascii="Times New Roman" w:hAnsi="Times New Roman"/>
          <w:color w:val="000000" w:themeColor="text1"/>
          <w:sz w:val="24"/>
          <w:szCs w:val="24"/>
        </w:rPr>
        <w:t xml:space="preserve">Užsakymų teikimo tvarka: užsakymus paslaugoms (užklausas/ incidentus) </w:t>
      </w:r>
      <w:r w:rsidRPr="00EF6EF5">
        <w:rPr>
          <w:rFonts w:ascii="Times New Roman" w:hAnsi="Times New Roman"/>
          <w:color w:val="000000" w:themeColor="text1"/>
          <w:sz w:val="24"/>
          <w:szCs w:val="24"/>
          <w:u w:val="single"/>
        </w:rPr>
        <w:t>darbo dienomis darbo laiku</w:t>
      </w:r>
      <w:r w:rsidRPr="00EF6EF5">
        <w:rPr>
          <w:rFonts w:ascii="Times New Roman" w:hAnsi="Times New Roman"/>
          <w:color w:val="000000" w:themeColor="text1"/>
          <w:sz w:val="24"/>
          <w:szCs w:val="24"/>
        </w:rPr>
        <w:t xml:space="preserve"> (darbo metu) nuo 8.00 iki 1</w:t>
      </w:r>
      <w:r w:rsidRPr="00EF6EF5">
        <w:rPr>
          <w:rFonts w:ascii="Times New Roman" w:hAnsi="Times New Roman"/>
          <w:color w:val="000000" w:themeColor="text1"/>
          <w:sz w:val="24"/>
          <w:szCs w:val="24"/>
          <w:lang w:val="en-US"/>
        </w:rPr>
        <w:t>7</w:t>
      </w:r>
      <w:r w:rsidRPr="00EF6EF5">
        <w:rPr>
          <w:rFonts w:ascii="Times New Roman" w:hAnsi="Times New Roman"/>
          <w:color w:val="000000" w:themeColor="text1"/>
          <w:sz w:val="24"/>
          <w:szCs w:val="24"/>
        </w:rPr>
        <w:t>.00 val</w:t>
      </w:r>
      <w:r w:rsidRPr="00EF6EF5">
        <w:rPr>
          <w:rFonts w:ascii="Times New Roman" w:hAnsi="Times New Roman"/>
          <w:sz w:val="24"/>
          <w:szCs w:val="24"/>
        </w:rPr>
        <w:t xml:space="preserve">. </w:t>
      </w:r>
      <w:r w:rsidRPr="00EF6EF5">
        <w:rPr>
          <w:rFonts w:ascii="Times New Roman" w:hAnsi="Times New Roman"/>
          <w:sz w:val="24"/>
          <w:szCs w:val="24"/>
          <w:u w:val="single"/>
        </w:rPr>
        <w:t>Darbo dienomis ne darbo laiku ir savaitgaliais</w:t>
      </w:r>
      <w:r w:rsidRPr="00EF6EF5">
        <w:rPr>
          <w:rFonts w:ascii="Times New Roman" w:hAnsi="Times New Roman"/>
          <w:sz w:val="24"/>
          <w:szCs w:val="24"/>
        </w:rPr>
        <w:t xml:space="preserve"> (ne darbo metu) Pirkėjo atstovas apie avarinius gedimus praneša </w:t>
      </w:r>
      <w:r w:rsidRPr="00EF6EF5">
        <w:rPr>
          <w:rFonts w:ascii="Times New Roman" w:hAnsi="Times New Roman"/>
          <w:iCs/>
          <w:sz w:val="24"/>
          <w:szCs w:val="24"/>
        </w:rPr>
        <w:t>Tiekėjo dispečerinei tarnybai telefonu arba el. paštu</w:t>
      </w:r>
      <w:r w:rsidRPr="00EF6EF5">
        <w:rPr>
          <w:rFonts w:ascii="Times New Roman" w:hAnsi="Times New Roman"/>
          <w:sz w:val="24"/>
          <w:szCs w:val="24"/>
        </w:rPr>
        <w:t>.</w:t>
      </w:r>
    </w:p>
    <w:p w14:paraId="3E07D5F0" w14:textId="77777777" w:rsidR="00EF6EF5" w:rsidRPr="00EF6EF5" w:rsidRDefault="00EF6EF5" w:rsidP="00EF6EF5">
      <w:pPr>
        <w:pStyle w:val="Sraopastraipa"/>
        <w:spacing w:after="0"/>
        <w:ind w:left="0" w:firstLine="567"/>
        <w:jc w:val="both"/>
        <w:rPr>
          <w:rFonts w:ascii="Times New Roman" w:hAnsi="Times New Roman"/>
          <w:color w:val="000000"/>
          <w:sz w:val="24"/>
          <w:szCs w:val="24"/>
        </w:rPr>
      </w:pPr>
      <w:r w:rsidRPr="00EF6EF5">
        <w:rPr>
          <w:rFonts w:ascii="Times New Roman" w:hAnsi="Times New Roman"/>
          <w:sz w:val="24"/>
          <w:szCs w:val="24"/>
        </w:rPr>
        <w:t xml:space="preserve">2.6. </w:t>
      </w:r>
      <w:r w:rsidRPr="00EF6EF5">
        <w:rPr>
          <w:rFonts w:ascii="Times New Roman" w:hAnsi="Times New Roman"/>
          <w:color w:val="000000"/>
          <w:sz w:val="24"/>
          <w:szCs w:val="24"/>
        </w:rPr>
        <w:t xml:space="preserve">Kelionėje į objektą remonto ar avarijos vietą sugaištas laikas, kiti kelionės kaštai turi būti įtraukti į pirmos valandos valandinį įkainį. </w:t>
      </w:r>
    </w:p>
    <w:p w14:paraId="4DA727D6" w14:textId="77777777" w:rsidR="00EF6EF5" w:rsidRPr="00EF6EF5" w:rsidRDefault="00EF6EF5" w:rsidP="00EF6EF5">
      <w:pPr>
        <w:pStyle w:val="Sraopastraipa"/>
        <w:spacing w:after="0"/>
        <w:ind w:left="0" w:firstLine="567"/>
        <w:jc w:val="both"/>
        <w:rPr>
          <w:rFonts w:ascii="Times New Roman" w:hAnsi="Times New Roman"/>
          <w:color w:val="000000"/>
          <w:sz w:val="24"/>
          <w:szCs w:val="24"/>
        </w:rPr>
      </w:pPr>
      <w:r w:rsidRPr="00EF6EF5">
        <w:rPr>
          <w:rFonts w:ascii="Times New Roman" w:hAnsi="Times New Roman"/>
          <w:color w:val="000000"/>
          <w:sz w:val="24"/>
          <w:szCs w:val="24"/>
        </w:rPr>
        <w:t xml:space="preserve">2.7. Tiekėjas privalės utilizuoti, išvežti senus, keičiamus, netvarkomus daiktus, įrenginius, elektros lempas, statybines atliekas po remonto paslaugų ir kt. savo lėšomis. </w:t>
      </w:r>
    </w:p>
    <w:p w14:paraId="20B019CE" w14:textId="77777777" w:rsidR="00EF6EF5" w:rsidRPr="00EF6EF5" w:rsidRDefault="00EF6EF5" w:rsidP="00EF6EF5">
      <w:pPr>
        <w:pStyle w:val="Sraopastraipa"/>
        <w:widowControl w:val="0"/>
        <w:shd w:val="clear" w:color="auto" w:fill="FFFFFF"/>
        <w:tabs>
          <w:tab w:val="left" w:pos="0"/>
          <w:tab w:val="left" w:pos="567"/>
        </w:tabs>
        <w:autoSpaceDE w:val="0"/>
        <w:adjustRightInd w:val="0"/>
        <w:spacing w:after="0"/>
        <w:ind w:left="0"/>
        <w:jc w:val="both"/>
        <w:textAlignment w:val="baseline"/>
        <w:rPr>
          <w:rFonts w:ascii="Times New Roman" w:hAnsi="Times New Roman"/>
          <w:sz w:val="24"/>
          <w:szCs w:val="24"/>
        </w:rPr>
      </w:pPr>
      <w:r w:rsidRPr="00EF6EF5">
        <w:rPr>
          <w:rFonts w:ascii="Times New Roman" w:hAnsi="Times New Roman"/>
          <w:color w:val="000000"/>
          <w:sz w:val="24"/>
          <w:szCs w:val="24"/>
        </w:rPr>
        <w:tab/>
        <w:t xml:space="preserve">2.9. </w:t>
      </w:r>
      <w:r w:rsidRPr="00EF6EF5">
        <w:rPr>
          <w:rFonts w:ascii="Times New Roman" w:hAnsi="Times New Roman"/>
          <w:sz w:val="24"/>
          <w:szCs w:val="24"/>
        </w:rPr>
        <w:t xml:space="preserve">Atliekant remonto, avarijų lokalizavimo ir likvidavimo paslaugas Tiekėjas privalės informuoti Pirkėjo atstovą prieš pradedant vykdyti, bei pilnai suteikus paslaugas. </w:t>
      </w:r>
    </w:p>
    <w:p w14:paraId="1EDABE3E" w14:textId="77777777" w:rsidR="00EF6EF5" w:rsidRPr="00EF6EF5" w:rsidRDefault="00EF6EF5" w:rsidP="00EF6EF5">
      <w:pPr>
        <w:pStyle w:val="Sraopastraipa"/>
        <w:spacing w:after="0"/>
        <w:ind w:left="0" w:firstLine="567"/>
        <w:jc w:val="both"/>
        <w:rPr>
          <w:rFonts w:ascii="Times New Roman" w:hAnsi="Times New Roman"/>
          <w:sz w:val="24"/>
          <w:szCs w:val="24"/>
        </w:rPr>
      </w:pPr>
      <w:r w:rsidRPr="00EF6EF5">
        <w:rPr>
          <w:rFonts w:ascii="Times New Roman" w:hAnsi="Times New Roman"/>
          <w:sz w:val="24"/>
          <w:szCs w:val="24"/>
        </w:rPr>
        <w:t>2.10. Atliekami remonto darbai:</w:t>
      </w:r>
    </w:p>
    <w:p w14:paraId="48C11229" w14:textId="77777777" w:rsidR="00EF6EF5" w:rsidRPr="00EF6EF5" w:rsidRDefault="00EF6EF5" w:rsidP="00EF6EF5">
      <w:pPr>
        <w:pStyle w:val="Sraopastraipa"/>
        <w:spacing w:after="0"/>
        <w:ind w:left="0" w:firstLine="567"/>
        <w:jc w:val="both"/>
        <w:rPr>
          <w:rFonts w:ascii="Times New Roman" w:hAnsi="Times New Roman"/>
          <w:sz w:val="24"/>
          <w:szCs w:val="24"/>
        </w:rPr>
      </w:pPr>
      <w:r w:rsidRPr="00EF6EF5">
        <w:rPr>
          <w:rFonts w:ascii="Times New Roman" w:hAnsi="Times New Roman"/>
          <w:sz w:val="24"/>
          <w:szCs w:val="24"/>
        </w:rPr>
        <w:t xml:space="preserve">2.10.1. Darbai pagal poreikį: kiekvieno mėnesio pabaigoje kartu su visų atliktų paslaugų, aktų (Pirkėjo atstovo patvirtintų parašais) suvestine, kurioje detaliai išvardinamos visos atliktos paslaugos kartu su kainomis, pridėtais darbams  pagal poreikį darbų aktais. Tiekėjui nepateikus atitinkamų nu atliktų paslaugų aktų su Pirkėjo atstovo patvirtintais parašais, Pirkėjas turės teisę neapmokėti sumos nurodytos paslaugų akte už suteiktas paslaugas. </w:t>
      </w:r>
    </w:p>
    <w:p w14:paraId="31E28D3B" w14:textId="77777777" w:rsidR="00EF6EF5" w:rsidRPr="00EF6EF5" w:rsidRDefault="00EF6EF5" w:rsidP="00EF6EF5">
      <w:pPr>
        <w:pStyle w:val="Sraopastraipa"/>
        <w:spacing w:after="0"/>
        <w:ind w:left="0" w:firstLine="567"/>
        <w:jc w:val="both"/>
        <w:rPr>
          <w:rFonts w:ascii="Times New Roman" w:hAnsi="Times New Roman"/>
          <w:sz w:val="24"/>
          <w:szCs w:val="24"/>
        </w:rPr>
      </w:pPr>
      <w:r w:rsidRPr="00EF6EF5">
        <w:rPr>
          <w:rFonts w:ascii="Times New Roman" w:hAnsi="Times New Roman"/>
          <w:sz w:val="24"/>
          <w:szCs w:val="24"/>
        </w:rPr>
        <w:lastRenderedPageBreak/>
        <w:t>2.10.2. Profilaktiniai darbai: Papildomai Tiekėjas kiekvieno mėnesio pabaigoje turės pateikti Pirkėjui profilaktikos darbų suvestinę, kurioje bus išvardinti visi atlikti profilaktikos darbai pagal objektus ir atliktų profilaktikos darbų priėmimo – perdavimo aktus (į mėnesinį mokestį įtraukos paslaugos, pvz.: apskaitos prietaisų vizualinė apžiūra). Tiekėjui nepateikus mėnesinės profilaktikos darbų suvestinės ar atliktų priėmimo - perdavimo darbų aktų, Pirkėjas turės teisę neapmokėti mėnesinio paslaugų mokesčio.</w:t>
      </w:r>
    </w:p>
    <w:p w14:paraId="5B50DE35" w14:textId="77777777" w:rsidR="00EF6EF5" w:rsidRPr="00EF6EF5" w:rsidRDefault="00EF6EF5" w:rsidP="00EF6EF5">
      <w:pPr>
        <w:pStyle w:val="Sraopastraipa"/>
        <w:spacing w:after="0"/>
        <w:ind w:left="0" w:firstLine="567"/>
        <w:jc w:val="both"/>
        <w:rPr>
          <w:rFonts w:ascii="Times New Roman" w:hAnsi="Times New Roman"/>
          <w:sz w:val="24"/>
          <w:szCs w:val="24"/>
        </w:rPr>
      </w:pPr>
      <w:r w:rsidRPr="00EF6EF5">
        <w:rPr>
          <w:rFonts w:ascii="Times New Roman" w:hAnsi="Times New Roman"/>
          <w:sz w:val="24"/>
          <w:szCs w:val="24"/>
        </w:rPr>
        <w:t>2.11. Tiekėjas privalės pateikti Tiekėjo dispečerinės tarnybos telefono numerį ir el. paštą, kurie turės būti galiojantys Sutarties galiojimo metu ir į kuriuos paskambinus</w:t>
      </w:r>
      <w:r w:rsidRPr="00EF6EF5">
        <w:rPr>
          <w:rFonts w:ascii="Times New Roman" w:hAnsi="Times New Roman"/>
          <w:sz w:val="24"/>
          <w:szCs w:val="24"/>
          <w:lang w:eastAsia="lt-LT"/>
        </w:rPr>
        <w:t>, atsiuntus el. laišką</w:t>
      </w:r>
      <w:r w:rsidRPr="00EF6EF5">
        <w:rPr>
          <w:rFonts w:ascii="Times New Roman" w:hAnsi="Times New Roman"/>
          <w:sz w:val="24"/>
          <w:szCs w:val="24"/>
        </w:rPr>
        <w:t xml:space="preserve">, visą parą būtų galima pranešti apie avarinį atvejį. Tiekėjas privalės užtikrinti dispečerinės tarnybos darbą 24 valandas per parą, darbo, poilsio ir švenčių dienomis, užtikrinant inžinerinių sistemų avarijų lokalizavimą ir likvidavimą </w:t>
      </w:r>
      <w:r w:rsidRPr="00EF6EF5">
        <w:rPr>
          <w:rFonts w:ascii="Times New Roman" w:hAnsi="Times New Roman"/>
          <w:iCs/>
          <w:sz w:val="24"/>
          <w:szCs w:val="24"/>
        </w:rPr>
        <w:t>per šioje techninėje specifikacijoje nurodytus terminus nuo pranešimo apie avariją gavimo</w:t>
      </w:r>
      <w:r w:rsidRPr="00EF6EF5">
        <w:rPr>
          <w:rFonts w:ascii="Times New Roman" w:hAnsi="Times New Roman"/>
          <w:sz w:val="24"/>
          <w:szCs w:val="24"/>
        </w:rPr>
        <w:t>.</w:t>
      </w:r>
    </w:p>
    <w:p w14:paraId="486985EC" w14:textId="77777777" w:rsidR="00EF6EF5" w:rsidRPr="00EF6EF5" w:rsidRDefault="00EF6EF5" w:rsidP="00EF6EF5">
      <w:pPr>
        <w:pStyle w:val="Sraopastraipa"/>
        <w:spacing w:after="0"/>
        <w:ind w:left="0" w:firstLine="567"/>
        <w:jc w:val="both"/>
        <w:rPr>
          <w:rFonts w:ascii="Times New Roman" w:hAnsi="Times New Roman"/>
          <w:color w:val="000000"/>
          <w:sz w:val="24"/>
          <w:szCs w:val="24"/>
        </w:rPr>
      </w:pPr>
      <w:r w:rsidRPr="00EF6EF5">
        <w:rPr>
          <w:rFonts w:ascii="Times New Roman" w:hAnsi="Times New Roman"/>
          <w:sz w:val="24"/>
          <w:szCs w:val="24"/>
        </w:rPr>
        <w:t>2.12. Už avarijų lokalizavimo ir/ ar likvidavimo bei remonto metu sunaudotas medžiagas, Pirkėjas su Tiekėju atsiskaitys pagal Sutarties vykdymo išlaidų atlyginimo kainodaros taisykles. Tiekėjo patirtas f</w:t>
      </w:r>
      <w:r w:rsidRPr="00EF6EF5">
        <w:rPr>
          <w:rFonts w:ascii="Times New Roman" w:hAnsi="Times New Roman"/>
          <w:iCs/>
          <w:sz w:val="24"/>
          <w:szCs w:val="24"/>
        </w:rPr>
        <w:t xml:space="preserve">aktines išlaidas už avarijų lokalizavimui ir/ ar likvidavimui bei remontui reikalingas detales, medžiagas, Pirkėjas apmokės pagal Tiekėjo pateiktas sąskaitas faktūras, pagrindžiančias Tiekėjo patirtas tiesiogines išlaidas. Sutarties vykdymo metu priimami Tiekėjo sprendimai, susiję su faktinėmis išlaidomis iki 150 Eur be PVM, gali būti atliekami žodžiu informavus Pirkėją ir gavus Pirkėjo atstovo pritarimą, sprendimai, susiję su faktinėmis išlaidomis nuo 150 Eur be PVM su Pirkėju turi būti derinami iš anksto el. paštu arba telefonu. Pirkėjui pareikalavus, Tiekėjas privalo ne vėliau kaip per 2 (dvi) darbo dienas nuo pareikalavimo pateikti išlaidas pagrindžiančius dokumentus. </w:t>
      </w:r>
      <w:bookmarkStart w:id="2" w:name="_Hlk85008799"/>
      <w:r w:rsidRPr="00EF6EF5">
        <w:rPr>
          <w:rFonts w:ascii="Times New Roman" w:hAnsi="Times New Roman"/>
          <w:iCs/>
          <w:sz w:val="24"/>
          <w:szCs w:val="24"/>
        </w:rPr>
        <w:t xml:space="preserve">Už avarijų lokalizavimo ir/ ar likvidavimo bei remonto metu sunaudotas medžiagas </w:t>
      </w:r>
      <w:r w:rsidRPr="00EF6EF5">
        <w:rPr>
          <w:rFonts w:ascii="Times New Roman" w:hAnsi="Times New Roman"/>
          <w:sz w:val="24"/>
          <w:szCs w:val="24"/>
        </w:rPr>
        <w:t xml:space="preserve">bus apmokėta ne didesnėmis nei rinką atitinkančiomis kainomis </w:t>
      </w:r>
      <w:r w:rsidRPr="00EF6EF5">
        <w:rPr>
          <w:rStyle w:val="Emfaz"/>
          <w:rFonts w:ascii="Times New Roman" w:hAnsi="Times New Roman"/>
          <w:sz w:val="24"/>
          <w:szCs w:val="24"/>
          <w:shd w:val="clear" w:color="auto" w:fill="FFFFFF"/>
        </w:rPr>
        <w:t>ir pritaikius</w:t>
      </w:r>
      <w:r w:rsidRPr="00EF6EF5">
        <w:rPr>
          <w:rFonts w:ascii="Times New Roman" w:hAnsi="Times New Roman"/>
          <w:sz w:val="24"/>
          <w:szCs w:val="24"/>
          <w:shd w:val="clear" w:color="auto" w:fill="FFFFFF"/>
        </w:rPr>
        <w:t>  Tiekėjo suteiktą </w:t>
      </w:r>
      <w:r w:rsidRPr="00EF6EF5">
        <w:rPr>
          <w:rStyle w:val="Emfaz"/>
          <w:rFonts w:ascii="Times New Roman" w:hAnsi="Times New Roman"/>
          <w:sz w:val="24"/>
          <w:szCs w:val="24"/>
          <w:shd w:val="clear" w:color="auto" w:fill="FFFFFF"/>
        </w:rPr>
        <w:t>nuolaidą</w:t>
      </w:r>
      <w:r w:rsidRPr="00EF6EF5">
        <w:rPr>
          <w:rFonts w:ascii="Times New Roman" w:hAnsi="Times New Roman"/>
          <w:sz w:val="24"/>
          <w:szCs w:val="24"/>
        </w:rPr>
        <w:t xml:space="preserve">. </w:t>
      </w:r>
      <w:bookmarkEnd w:id="2"/>
      <w:r w:rsidRPr="00EF6EF5">
        <w:rPr>
          <w:rFonts w:ascii="Times New Roman" w:hAnsi="Times New Roman"/>
          <w:sz w:val="24"/>
          <w:szCs w:val="24"/>
        </w:rPr>
        <w:t xml:space="preserve">Į faktiškai </w:t>
      </w:r>
      <w:r w:rsidRPr="00EF6EF5">
        <w:rPr>
          <w:rFonts w:ascii="Times New Roman" w:hAnsi="Times New Roman"/>
          <w:color w:val="000000"/>
          <w:sz w:val="24"/>
          <w:szCs w:val="24"/>
        </w:rPr>
        <w:t>patirtas išlaidas negali būti įtrauktas Tiekėjo pelnas ir jokie administravimo arba bet kokie papildomi mokesčiai, nesusiję su tiesiogiai faktiškai patirtomis išlaidomis. Sugedusios ir keičiamos medžiagos, prietaisai, daiktai turi būti keičiami į analogiškus sugedusiems arba į aukštesnės energijos naudingumo klasės.</w:t>
      </w:r>
    </w:p>
    <w:p w14:paraId="13439371" w14:textId="77777777" w:rsidR="00EF6EF5" w:rsidRPr="00EF6EF5" w:rsidRDefault="00EF6EF5" w:rsidP="00EF6EF5">
      <w:pPr>
        <w:pStyle w:val="Sraopastraipa"/>
        <w:spacing w:after="0"/>
        <w:ind w:left="0" w:firstLine="567"/>
        <w:jc w:val="both"/>
        <w:rPr>
          <w:rFonts w:ascii="Times New Roman" w:hAnsi="Times New Roman"/>
          <w:color w:val="040404"/>
          <w:sz w:val="24"/>
          <w:szCs w:val="24"/>
        </w:rPr>
      </w:pPr>
      <w:r w:rsidRPr="00EF6EF5">
        <w:rPr>
          <w:rFonts w:ascii="Times New Roman" w:hAnsi="Times New Roman"/>
          <w:sz w:val="24"/>
          <w:szCs w:val="24"/>
          <w:lang w:eastAsia="lt-LT"/>
        </w:rPr>
        <w:t>2.13.</w:t>
      </w:r>
      <w:r w:rsidRPr="00EF6EF5">
        <w:rPr>
          <w:rFonts w:ascii="Times New Roman" w:hAnsi="Times New Roman"/>
          <w:caps/>
          <w:sz w:val="24"/>
          <w:szCs w:val="24"/>
          <w:lang w:eastAsia="lt-LT"/>
        </w:rPr>
        <w:t xml:space="preserve"> </w:t>
      </w:r>
      <w:r w:rsidRPr="00EF6EF5">
        <w:rPr>
          <w:rFonts w:ascii="Times New Roman" w:hAnsi="Times New Roman"/>
          <w:sz w:val="24"/>
          <w:szCs w:val="24"/>
        </w:rPr>
        <w:t>Už avarijų lokalizavimą, likvidavimą ir remonto paslaugas</w:t>
      </w:r>
      <w:r w:rsidRPr="00EF6EF5">
        <w:rPr>
          <w:rFonts w:ascii="Times New Roman" w:hAnsi="Times New Roman"/>
          <w:color w:val="040404"/>
          <w:sz w:val="24"/>
          <w:szCs w:val="24"/>
        </w:rPr>
        <w:t xml:space="preserve"> </w:t>
      </w:r>
      <w:r w:rsidRPr="00EF6EF5">
        <w:rPr>
          <w:rFonts w:ascii="Times New Roman" w:hAnsi="Times New Roman"/>
          <w:sz w:val="24"/>
          <w:szCs w:val="24"/>
        </w:rPr>
        <w:t>bus apmokama pagal valandinius įkainius. Darbo laikas: pirmadieniais – penktadieniais nuo 8.00 iki 17.00 val., visas kitas laikas bus traktuojamas kaip ne darbo laikas.</w:t>
      </w:r>
      <w:r w:rsidRPr="00EF6EF5">
        <w:rPr>
          <w:rFonts w:ascii="Times New Roman" w:hAnsi="Times New Roman"/>
          <w:color w:val="040404"/>
          <w:sz w:val="24"/>
          <w:szCs w:val="24"/>
        </w:rPr>
        <w:t xml:space="preserve"> </w:t>
      </w:r>
    </w:p>
    <w:p w14:paraId="227C0E53" w14:textId="77777777" w:rsidR="00EF6EF5" w:rsidRPr="00EF6EF5" w:rsidRDefault="00EF6EF5" w:rsidP="00EF6EF5">
      <w:pPr>
        <w:pStyle w:val="Sraopastraipa"/>
        <w:spacing w:after="0"/>
        <w:ind w:left="0" w:firstLine="567"/>
        <w:jc w:val="both"/>
        <w:rPr>
          <w:rFonts w:ascii="Times New Roman" w:hAnsi="Times New Roman"/>
          <w:caps/>
          <w:sz w:val="24"/>
          <w:szCs w:val="24"/>
          <w:lang w:eastAsia="lt-LT"/>
        </w:rPr>
      </w:pPr>
      <w:r w:rsidRPr="00EF6EF5">
        <w:rPr>
          <w:rFonts w:ascii="Times New Roman" w:hAnsi="Times New Roman"/>
          <w:sz w:val="24"/>
          <w:szCs w:val="24"/>
        </w:rPr>
        <w:t>2.14. Avarijų likvidavimai, kurie atliekami darbo laiku, bus traktuojami kaip įprasti remonto darbai darbo metu, todėl bus taikomas remonto paslaugų darbo metu valandinis įkainis</w:t>
      </w:r>
      <w:r w:rsidRPr="00EF6EF5">
        <w:rPr>
          <w:rStyle w:val="Puslapioinaosnuoroda"/>
          <w:rFonts w:ascii="Times New Roman" w:hAnsi="Times New Roman"/>
          <w:sz w:val="24"/>
          <w:szCs w:val="24"/>
        </w:rPr>
        <w:footnoteReference w:id="1"/>
      </w:r>
      <w:r w:rsidRPr="00EF6EF5">
        <w:rPr>
          <w:rFonts w:ascii="Times New Roman" w:hAnsi="Times New Roman"/>
          <w:sz w:val="24"/>
          <w:szCs w:val="24"/>
        </w:rPr>
        <w:t>.</w:t>
      </w:r>
    </w:p>
    <w:p w14:paraId="0C3E4971" w14:textId="77777777" w:rsidR="00EF6EF5" w:rsidRPr="00EF6EF5" w:rsidRDefault="00EF6EF5" w:rsidP="00EF6EF5">
      <w:pPr>
        <w:pStyle w:val="Sraopastraipa"/>
        <w:spacing w:after="0"/>
        <w:ind w:left="0" w:firstLine="567"/>
        <w:jc w:val="both"/>
        <w:rPr>
          <w:rFonts w:ascii="Times New Roman" w:hAnsi="Times New Roman"/>
          <w:sz w:val="24"/>
          <w:szCs w:val="24"/>
        </w:rPr>
      </w:pPr>
      <w:r w:rsidRPr="00EF6EF5">
        <w:rPr>
          <w:rFonts w:ascii="Times New Roman" w:hAnsi="Times New Roman"/>
          <w:sz w:val="24"/>
          <w:szCs w:val="24"/>
        </w:rPr>
        <w:t>2.15. Paslaugos turės būti teikiamos, vadovaujantis su paslaugų teikimu susijusių teisės aktų ir normatyvinių dokumentų reikalavimais. Įsigaliojus naujiems teisės aktams ar jų pakeitimams, susijusiems su paslaugų atlikimu, Tiekėjas įsipareigos vykdyti tokių teisės aktų nuostatas nuo jų įsigaliojimo dienos.</w:t>
      </w:r>
    </w:p>
    <w:p w14:paraId="4C942BDF" w14:textId="77777777" w:rsidR="00EF6EF5" w:rsidRPr="00EF6EF5" w:rsidRDefault="00EF6EF5" w:rsidP="00EF6EF5">
      <w:pPr>
        <w:pStyle w:val="Sraopastraipa"/>
        <w:spacing w:after="0"/>
        <w:ind w:left="0" w:firstLine="567"/>
        <w:jc w:val="both"/>
        <w:rPr>
          <w:rFonts w:ascii="Times New Roman" w:hAnsi="Times New Roman"/>
          <w:sz w:val="24"/>
          <w:szCs w:val="24"/>
        </w:rPr>
      </w:pPr>
      <w:r w:rsidRPr="00EF6EF5">
        <w:rPr>
          <w:rFonts w:ascii="Times New Roman" w:hAnsi="Times New Roman"/>
          <w:sz w:val="24"/>
          <w:szCs w:val="24"/>
        </w:rPr>
        <w:t xml:space="preserve">2.16. </w:t>
      </w:r>
      <w:r w:rsidRPr="00EF6EF5">
        <w:rPr>
          <w:rFonts w:ascii="Times New Roman" w:hAnsi="Times New Roman"/>
          <w:bCs/>
          <w:sz w:val="24"/>
          <w:szCs w:val="24"/>
        </w:rPr>
        <w:t xml:space="preserve">Tiekėjas Sutarties galiojimo metu turės atlikti avarijų lokalizavimą ir likvidavimą. </w:t>
      </w:r>
      <w:r w:rsidRPr="00EF6EF5">
        <w:rPr>
          <w:rFonts w:ascii="Times New Roman" w:hAnsi="Times New Roman"/>
          <w:b/>
          <w:bCs/>
          <w:sz w:val="24"/>
          <w:szCs w:val="24"/>
          <w:u w:val="single"/>
        </w:rPr>
        <w:t>Avariniais atvejais laikomi</w:t>
      </w:r>
      <w:r w:rsidRPr="00EF6EF5">
        <w:rPr>
          <w:rFonts w:ascii="Times New Roman" w:hAnsi="Times New Roman"/>
          <w:bCs/>
          <w:sz w:val="24"/>
          <w:szCs w:val="24"/>
        </w:rPr>
        <w:t xml:space="preserve"> tokie atvejai, kai užklausos/ incidentai perduodami telefonu arba el. paštu</w:t>
      </w:r>
      <w:r w:rsidRPr="00EF6EF5">
        <w:rPr>
          <w:rFonts w:ascii="Times New Roman" w:hAnsi="Times New Roman"/>
          <w:sz w:val="24"/>
          <w:szCs w:val="24"/>
        </w:rPr>
        <w:t xml:space="preserve">, ir kai užklausoje/ incidente nurodomas reagavimo laikas nuo 1 iki 2 valandų intervale. </w:t>
      </w:r>
    </w:p>
    <w:p w14:paraId="6B63F036" w14:textId="77777777" w:rsidR="00EF6EF5" w:rsidRPr="00EF6EF5" w:rsidRDefault="00EF6EF5" w:rsidP="00EF6EF5">
      <w:pPr>
        <w:tabs>
          <w:tab w:val="left" w:pos="360"/>
        </w:tabs>
        <w:spacing w:after="0"/>
        <w:ind w:firstLine="567"/>
        <w:jc w:val="both"/>
        <w:rPr>
          <w:rFonts w:ascii="Times New Roman" w:hAnsi="Times New Roman"/>
          <w:sz w:val="24"/>
          <w:szCs w:val="24"/>
        </w:rPr>
      </w:pPr>
      <w:r w:rsidRPr="00EF6EF5">
        <w:rPr>
          <w:rFonts w:ascii="Times New Roman" w:hAnsi="Times New Roman"/>
          <w:sz w:val="24"/>
          <w:szCs w:val="24"/>
        </w:rPr>
        <w:t xml:space="preserve">2.17. Tiekėjas privalės lokalizuoti avariją per techninės specifikacijos 1 lentelėje nurodytus terminus. </w:t>
      </w:r>
    </w:p>
    <w:p w14:paraId="74033E87" w14:textId="77777777" w:rsidR="00EF6EF5" w:rsidRPr="00EF6EF5" w:rsidRDefault="00EF6EF5" w:rsidP="00EF6EF5">
      <w:pPr>
        <w:pStyle w:val="Sraopastraipa"/>
        <w:spacing w:after="0"/>
        <w:ind w:left="0" w:firstLine="567"/>
        <w:jc w:val="right"/>
        <w:rPr>
          <w:rFonts w:ascii="Times New Roman" w:hAnsi="Times New Roman"/>
          <w:b/>
          <w:sz w:val="24"/>
          <w:szCs w:val="24"/>
        </w:rPr>
      </w:pPr>
    </w:p>
    <w:p w14:paraId="3B82A513" w14:textId="77777777" w:rsidR="00EF6EF5" w:rsidRPr="00EF6EF5" w:rsidRDefault="00EF6EF5" w:rsidP="00EF6EF5">
      <w:pPr>
        <w:pStyle w:val="Sraopastraipa"/>
        <w:spacing w:after="0"/>
        <w:ind w:left="0" w:firstLine="567"/>
        <w:jc w:val="right"/>
        <w:rPr>
          <w:rFonts w:ascii="Times New Roman" w:hAnsi="Times New Roman"/>
          <w:b/>
          <w:sz w:val="24"/>
          <w:szCs w:val="24"/>
        </w:rPr>
      </w:pPr>
    </w:p>
    <w:p w14:paraId="1E039043" w14:textId="77777777" w:rsidR="00EF6EF5" w:rsidRPr="00EF6EF5" w:rsidRDefault="00EF6EF5" w:rsidP="00EF6EF5">
      <w:pPr>
        <w:pStyle w:val="Sraopastraipa"/>
        <w:spacing w:after="0"/>
        <w:ind w:left="0" w:firstLine="567"/>
        <w:jc w:val="right"/>
        <w:rPr>
          <w:rFonts w:ascii="Times New Roman" w:hAnsi="Times New Roman"/>
          <w:b/>
          <w:sz w:val="24"/>
          <w:szCs w:val="24"/>
        </w:rPr>
      </w:pPr>
    </w:p>
    <w:p w14:paraId="09C22353" w14:textId="77777777" w:rsidR="00EF6EF5" w:rsidRPr="00EF6EF5" w:rsidRDefault="00EF6EF5" w:rsidP="00EF6EF5">
      <w:pPr>
        <w:pStyle w:val="Sraopastraipa"/>
        <w:spacing w:after="0"/>
        <w:ind w:left="0" w:firstLine="567"/>
        <w:jc w:val="right"/>
        <w:rPr>
          <w:rFonts w:ascii="Times New Roman" w:hAnsi="Times New Roman"/>
          <w:b/>
          <w:sz w:val="24"/>
          <w:szCs w:val="24"/>
        </w:rPr>
      </w:pPr>
    </w:p>
    <w:p w14:paraId="77D1D77A" w14:textId="77777777" w:rsidR="00EF6EF5" w:rsidRPr="00EF6EF5" w:rsidRDefault="00EF6EF5" w:rsidP="00EF6EF5">
      <w:pPr>
        <w:pStyle w:val="Sraopastraipa"/>
        <w:spacing w:after="0"/>
        <w:ind w:left="0" w:firstLine="567"/>
        <w:jc w:val="right"/>
        <w:rPr>
          <w:rFonts w:ascii="Times New Roman" w:hAnsi="Times New Roman"/>
          <w:b/>
          <w:sz w:val="24"/>
          <w:szCs w:val="24"/>
        </w:rPr>
      </w:pPr>
    </w:p>
    <w:p w14:paraId="48446997" w14:textId="77777777" w:rsidR="00EF6EF5" w:rsidRPr="00EF6EF5" w:rsidRDefault="00EF6EF5" w:rsidP="00EF6EF5">
      <w:pPr>
        <w:pStyle w:val="Sraopastraipa"/>
        <w:spacing w:after="0"/>
        <w:ind w:left="0" w:firstLine="567"/>
        <w:jc w:val="right"/>
        <w:rPr>
          <w:rFonts w:ascii="Times New Roman" w:hAnsi="Times New Roman"/>
          <w:b/>
          <w:sz w:val="24"/>
          <w:szCs w:val="24"/>
        </w:rPr>
      </w:pPr>
    </w:p>
    <w:p w14:paraId="0393B2E1" w14:textId="77777777" w:rsidR="00EF6EF5" w:rsidRPr="00EF6EF5" w:rsidRDefault="00EF6EF5" w:rsidP="00EF6EF5">
      <w:pPr>
        <w:pStyle w:val="Sraopastraipa"/>
        <w:spacing w:after="0"/>
        <w:ind w:left="0" w:firstLine="567"/>
        <w:jc w:val="right"/>
        <w:rPr>
          <w:rFonts w:ascii="Times New Roman" w:hAnsi="Times New Roman"/>
          <w:b/>
          <w:sz w:val="24"/>
          <w:szCs w:val="24"/>
        </w:rPr>
      </w:pPr>
    </w:p>
    <w:p w14:paraId="5442203A" w14:textId="77777777" w:rsidR="00EF6EF5" w:rsidRPr="00EF6EF5" w:rsidRDefault="00EF6EF5" w:rsidP="00EF6EF5">
      <w:pPr>
        <w:pStyle w:val="Sraopastraipa"/>
        <w:spacing w:after="0"/>
        <w:ind w:left="0" w:firstLine="567"/>
        <w:jc w:val="right"/>
        <w:rPr>
          <w:rFonts w:ascii="Times New Roman" w:hAnsi="Times New Roman"/>
          <w:b/>
          <w:sz w:val="24"/>
          <w:szCs w:val="24"/>
        </w:rPr>
      </w:pPr>
    </w:p>
    <w:p w14:paraId="07DB3DA5" w14:textId="77777777" w:rsidR="00EF6EF5" w:rsidRPr="00EF6EF5" w:rsidRDefault="00EF6EF5" w:rsidP="00EF6EF5">
      <w:pPr>
        <w:pStyle w:val="Sraopastraipa"/>
        <w:spacing w:after="0"/>
        <w:ind w:left="0" w:firstLine="567"/>
        <w:jc w:val="right"/>
        <w:rPr>
          <w:rFonts w:ascii="Times New Roman" w:hAnsi="Times New Roman"/>
          <w:b/>
          <w:sz w:val="24"/>
          <w:szCs w:val="24"/>
        </w:rPr>
      </w:pPr>
    </w:p>
    <w:p w14:paraId="00D89DFD" w14:textId="77777777" w:rsidR="00EF6EF5" w:rsidRPr="00EF6EF5" w:rsidRDefault="00EF6EF5" w:rsidP="00EF6EF5">
      <w:pPr>
        <w:pStyle w:val="Sraopastraipa"/>
        <w:spacing w:after="0"/>
        <w:ind w:left="0" w:firstLine="567"/>
        <w:jc w:val="right"/>
        <w:rPr>
          <w:rFonts w:ascii="Times New Roman" w:hAnsi="Times New Roman"/>
          <w:b/>
          <w:sz w:val="24"/>
          <w:szCs w:val="24"/>
        </w:rPr>
      </w:pPr>
    </w:p>
    <w:p w14:paraId="1131AB7C" w14:textId="77777777" w:rsidR="00EF6EF5" w:rsidRPr="00EF6EF5" w:rsidRDefault="00EF6EF5" w:rsidP="00EF6EF5">
      <w:pPr>
        <w:pStyle w:val="Sraopastraipa"/>
        <w:spacing w:after="0"/>
        <w:ind w:left="0" w:firstLine="567"/>
        <w:jc w:val="right"/>
        <w:rPr>
          <w:rFonts w:ascii="Times New Roman" w:hAnsi="Times New Roman"/>
          <w:b/>
          <w:sz w:val="24"/>
          <w:szCs w:val="24"/>
        </w:rPr>
      </w:pPr>
    </w:p>
    <w:p w14:paraId="398C6CD8" w14:textId="77777777" w:rsidR="00EF6EF5" w:rsidRPr="00EF6EF5" w:rsidRDefault="00EF6EF5" w:rsidP="00EF6EF5">
      <w:pPr>
        <w:pStyle w:val="Sraopastraipa"/>
        <w:spacing w:after="0"/>
        <w:ind w:left="0" w:firstLine="567"/>
        <w:jc w:val="right"/>
        <w:rPr>
          <w:rFonts w:ascii="Times New Roman" w:hAnsi="Times New Roman"/>
          <w:b/>
          <w:sz w:val="24"/>
          <w:szCs w:val="24"/>
        </w:rPr>
      </w:pPr>
      <w:r w:rsidRPr="00EF6EF5">
        <w:rPr>
          <w:rFonts w:ascii="Times New Roman" w:hAnsi="Times New Roman"/>
          <w:b/>
          <w:sz w:val="24"/>
          <w:szCs w:val="24"/>
        </w:rPr>
        <w:t>1 lentelė „Avarinių gedimų lokalizavimo ir likvidavimo laikai“</w:t>
      </w:r>
    </w:p>
    <w:p w14:paraId="5B3873AB" w14:textId="77777777" w:rsidR="00EF6EF5" w:rsidRPr="00EF6EF5" w:rsidRDefault="00EF6EF5" w:rsidP="00EF6EF5">
      <w:pPr>
        <w:pStyle w:val="Sraopastraipa"/>
        <w:spacing w:after="0"/>
        <w:ind w:left="0" w:firstLine="567"/>
        <w:jc w:val="right"/>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1"/>
        <w:gridCol w:w="5237"/>
      </w:tblGrid>
      <w:tr w:rsidR="00EF6EF5" w:rsidRPr="00EF6EF5" w14:paraId="255CC45E" w14:textId="77777777" w:rsidTr="00EF6EF5">
        <w:trPr>
          <w:trHeight w:val="227"/>
        </w:trPr>
        <w:tc>
          <w:tcPr>
            <w:tcW w:w="2501" w:type="pct"/>
            <w:vAlign w:val="center"/>
          </w:tcPr>
          <w:p w14:paraId="1FBA5D83"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b/>
                <w:bCs/>
                <w:sz w:val="24"/>
                <w:szCs w:val="24"/>
              </w:rPr>
              <w:lastRenderedPageBreak/>
              <w:t>1. Avarijų lokalizavimas (darbo metu, pirmadienis-penktadienis, 8.00-17.00 val.)</w:t>
            </w:r>
            <w:r w:rsidRPr="00EF6EF5">
              <w:rPr>
                <w:rStyle w:val="Puslapioinaosnuoroda"/>
                <w:rFonts w:ascii="Times New Roman" w:hAnsi="Times New Roman"/>
                <w:b/>
                <w:bCs/>
                <w:sz w:val="24"/>
                <w:szCs w:val="24"/>
              </w:rPr>
              <w:footnoteReference w:id="2"/>
            </w:r>
            <w:r w:rsidRPr="00EF6EF5">
              <w:rPr>
                <w:rFonts w:ascii="Times New Roman" w:hAnsi="Times New Roman"/>
                <w:b/>
                <w:bCs/>
                <w:sz w:val="24"/>
                <w:szCs w:val="24"/>
              </w:rPr>
              <w:t>.</w:t>
            </w:r>
          </w:p>
        </w:tc>
        <w:tc>
          <w:tcPr>
            <w:tcW w:w="2499" w:type="pct"/>
            <w:vAlign w:val="center"/>
          </w:tcPr>
          <w:p w14:paraId="4BA21DC4"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b/>
                <w:bCs/>
                <w:sz w:val="24"/>
                <w:szCs w:val="24"/>
              </w:rPr>
              <w:t>Ne vėliau kaip per 2 valandas</w:t>
            </w:r>
            <w:r w:rsidRPr="00EF6EF5">
              <w:rPr>
                <w:rFonts w:ascii="Times New Roman" w:hAnsi="Times New Roman"/>
                <w:bCs/>
                <w:sz w:val="24"/>
                <w:szCs w:val="24"/>
              </w:rPr>
              <w:t xml:space="preserve"> nuo pranešimo gavimo. </w:t>
            </w:r>
          </w:p>
        </w:tc>
      </w:tr>
      <w:tr w:rsidR="00EF6EF5" w:rsidRPr="00EF6EF5" w14:paraId="61E45419" w14:textId="77777777" w:rsidTr="00EF6EF5">
        <w:trPr>
          <w:trHeight w:val="227"/>
        </w:trPr>
        <w:tc>
          <w:tcPr>
            <w:tcW w:w="2501" w:type="pct"/>
            <w:vAlign w:val="center"/>
          </w:tcPr>
          <w:p w14:paraId="72E60DA8"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b/>
                <w:bCs/>
                <w:sz w:val="24"/>
                <w:szCs w:val="24"/>
              </w:rPr>
              <w:t>2. Avarijų lokalizavimas (ne darbo metu, savaitgaliais ir švenčių dienomis).</w:t>
            </w:r>
          </w:p>
        </w:tc>
        <w:tc>
          <w:tcPr>
            <w:tcW w:w="2499" w:type="pct"/>
            <w:vAlign w:val="center"/>
          </w:tcPr>
          <w:p w14:paraId="7EA6D91E"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b/>
                <w:bCs/>
                <w:sz w:val="24"/>
                <w:szCs w:val="24"/>
              </w:rPr>
              <w:t>Ne vėliau kaip per 3 valandas</w:t>
            </w:r>
            <w:r w:rsidRPr="00EF6EF5">
              <w:rPr>
                <w:rFonts w:ascii="Times New Roman" w:hAnsi="Times New Roman"/>
                <w:bCs/>
                <w:sz w:val="24"/>
                <w:szCs w:val="24"/>
              </w:rPr>
              <w:t xml:space="preserve"> nepriklausomai nuo objekto buvimo vietos.</w:t>
            </w:r>
          </w:p>
        </w:tc>
      </w:tr>
      <w:tr w:rsidR="00EF6EF5" w:rsidRPr="00EF6EF5" w14:paraId="190B9A00" w14:textId="77777777" w:rsidTr="00EF6EF5">
        <w:trPr>
          <w:trHeight w:val="227"/>
        </w:trPr>
        <w:tc>
          <w:tcPr>
            <w:tcW w:w="2501" w:type="pct"/>
            <w:vAlign w:val="center"/>
          </w:tcPr>
          <w:p w14:paraId="0F7B3B32" w14:textId="77777777" w:rsidR="00EF6EF5" w:rsidRPr="00EF6EF5" w:rsidRDefault="00EF6EF5" w:rsidP="00EF6EF5">
            <w:pPr>
              <w:numPr>
                <w:ilvl w:val="0"/>
                <w:numId w:val="10"/>
              </w:numPr>
              <w:suppressAutoHyphens w:val="0"/>
              <w:autoSpaceDN/>
              <w:spacing w:after="0"/>
              <w:ind w:left="0"/>
              <w:rPr>
                <w:rFonts w:ascii="Times New Roman" w:hAnsi="Times New Roman"/>
                <w:b/>
                <w:bCs/>
                <w:color w:val="000000"/>
                <w:sz w:val="24"/>
                <w:szCs w:val="24"/>
              </w:rPr>
            </w:pPr>
            <w:r w:rsidRPr="00EF6EF5">
              <w:rPr>
                <w:rFonts w:ascii="Times New Roman" w:hAnsi="Times New Roman"/>
                <w:b/>
                <w:bCs/>
                <w:color w:val="000000"/>
                <w:sz w:val="24"/>
                <w:szCs w:val="24"/>
              </w:rPr>
              <w:t>3. Avarijų likvidavimas.</w:t>
            </w:r>
          </w:p>
        </w:tc>
        <w:tc>
          <w:tcPr>
            <w:tcW w:w="2499" w:type="pct"/>
            <w:vAlign w:val="center"/>
          </w:tcPr>
          <w:p w14:paraId="059AA72A" w14:textId="77777777" w:rsidR="00EF6EF5" w:rsidRPr="00EF6EF5" w:rsidRDefault="00EF6EF5" w:rsidP="00EF6EF5">
            <w:pPr>
              <w:tabs>
                <w:tab w:val="left" w:pos="1620"/>
                <w:tab w:val="left" w:pos="1683"/>
              </w:tabs>
              <w:spacing w:after="0"/>
              <w:jc w:val="both"/>
              <w:rPr>
                <w:rFonts w:ascii="Times New Roman" w:hAnsi="Times New Roman"/>
                <w:sz w:val="24"/>
                <w:szCs w:val="24"/>
              </w:rPr>
            </w:pPr>
            <w:r w:rsidRPr="00EF6EF5">
              <w:rPr>
                <w:rFonts w:ascii="Times New Roman" w:hAnsi="Times New Roman"/>
                <w:sz w:val="24"/>
                <w:szCs w:val="24"/>
              </w:rPr>
              <w:t xml:space="preserve">Paslauga turi būti atliekama per trumpiausią technologiškai įmanomą laiką, bet </w:t>
            </w:r>
            <w:r w:rsidRPr="00EF6EF5">
              <w:rPr>
                <w:rFonts w:ascii="Times New Roman" w:hAnsi="Times New Roman"/>
                <w:b/>
                <w:sz w:val="24"/>
                <w:szCs w:val="24"/>
              </w:rPr>
              <w:t>ne ilgiau nei per 24 valandas</w:t>
            </w:r>
            <w:r w:rsidRPr="00EF6EF5">
              <w:rPr>
                <w:rFonts w:ascii="Times New Roman" w:hAnsi="Times New Roman"/>
                <w:sz w:val="24"/>
                <w:szCs w:val="24"/>
              </w:rPr>
              <w:t>.</w:t>
            </w:r>
          </w:p>
        </w:tc>
      </w:tr>
    </w:tbl>
    <w:p w14:paraId="6D1FBE20" w14:textId="77777777" w:rsidR="00EF6EF5" w:rsidRPr="00EF6EF5" w:rsidRDefault="00EF6EF5" w:rsidP="00EF6EF5">
      <w:pPr>
        <w:pStyle w:val="Sraopastraipa"/>
        <w:spacing w:after="0"/>
        <w:ind w:left="0" w:firstLine="567"/>
        <w:jc w:val="both"/>
        <w:rPr>
          <w:rFonts w:ascii="Times New Roman" w:hAnsi="Times New Roman"/>
          <w:sz w:val="24"/>
          <w:szCs w:val="24"/>
        </w:rPr>
      </w:pPr>
    </w:p>
    <w:p w14:paraId="75CDC071" w14:textId="77777777" w:rsidR="00EF6EF5" w:rsidRPr="00EF6EF5" w:rsidRDefault="00EF6EF5" w:rsidP="00EF6EF5">
      <w:pPr>
        <w:tabs>
          <w:tab w:val="left" w:pos="360"/>
        </w:tabs>
        <w:spacing w:after="0"/>
        <w:ind w:firstLine="567"/>
        <w:jc w:val="both"/>
        <w:rPr>
          <w:rFonts w:ascii="Times New Roman" w:hAnsi="Times New Roman"/>
          <w:bCs/>
          <w:sz w:val="24"/>
          <w:szCs w:val="24"/>
        </w:rPr>
      </w:pPr>
      <w:r w:rsidRPr="00EF6EF5">
        <w:rPr>
          <w:rFonts w:ascii="Times New Roman" w:hAnsi="Times New Roman"/>
          <w:bCs/>
          <w:sz w:val="24"/>
          <w:szCs w:val="24"/>
        </w:rPr>
        <w:t xml:space="preserve">2.18. Tiekėjas Sutarties galiojimo metu pagal Pirkėjo poreikį turės teikti remonto paslaugas. </w:t>
      </w:r>
      <w:r w:rsidRPr="00EF6EF5">
        <w:rPr>
          <w:rFonts w:ascii="Times New Roman" w:hAnsi="Times New Roman"/>
          <w:b/>
          <w:bCs/>
          <w:sz w:val="24"/>
          <w:szCs w:val="24"/>
          <w:u w:val="single"/>
        </w:rPr>
        <w:t>Remonto paslaugų atvejai</w:t>
      </w:r>
      <w:r w:rsidRPr="00EF6EF5">
        <w:rPr>
          <w:rFonts w:ascii="Times New Roman" w:hAnsi="Times New Roman"/>
          <w:bCs/>
          <w:sz w:val="24"/>
          <w:szCs w:val="24"/>
        </w:rPr>
        <w:t xml:space="preserve"> yra tokie, kai užklausos/ incidentai perduodami </w:t>
      </w:r>
      <w:r w:rsidRPr="00EF6EF5">
        <w:rPr>
          <w:rFonts w:ascii="Times New Roman" w:hAnsi="Times New Roman"/>
          <w:sz w:val="24"/>
          <w:szCs w:val="24"/>
        </w:rPr>
        <w:t xml:space="preserve">per telefonu arba </w:t>
      </w:r>
      <w:proofErr w:type="spellStart"/>
      <w:r w:rsidRPr="00EF6EF5">
        <w:rPr>
          <w:rFonts w:ascii="Times New Roman" w:hAnsi="Times New Roman"/>
          <w:sz w:val="24"/>
          <w:szCs w:val="24"/>
        </w:rPr>
        <w:t>el</w:t>
      </w:r>
      <w:proofErr w:type="spellEnd"/>
      <w:r w:rsidRPr="00EF6EF5">
        <w:rPr>
          <w:rFonts w:ascii="Times New Roman" w:hAnsi="Times New Roman"/>
          <w:sz w:val="24"/>
          <w:szCs w:val="24"/>
        </w:rPr>
        <w:t xml:space="preserve"> paštu, ir kai užklausoje nurodomas reagavimo laikas yra nuo 1 iki 3 darbo dienų, </w:t>
      </w:r>
      <w:r w:rsidRPr="00EF6EF5">
        <w:rPr>
          <w:rFonts w:ascii="Times New Roman" w:hAnsi="Times New Roman"/>
          <w:bCs/>
          <w:sz w:val="24"/>
          <w:szCs w:val="24"/>
        </w:rPr>
        <w:t xml:space="preserve">išskyrus atvejus, kai remontui reikalingos detalės bus siunčiamos iš gamintojų – </w:t>
      </w:r>
      <w:r w:rsidRPr="00EF6EF5">
        <w:rPr>
          <w:rFonts w:ascii="Times New Roman" w:hAnsi="Times New Roman"/>
          <w:b/>
          <w:bCs/>
          <w:sz w:val="24"/>
          <w:szCs w:val="24"/>
        </w:rPr>
        <w:t>iki</w:t>
      </w:r>
      <w:r w:rsidRPr="00EF6EF5">
        <w:rPr>
          <w:rFonts w:ascii="Times New Roman" w:hAnsi="Times New Roman"/>
          <w:bCs/>
          <w:sz w:val="24"/>
          <w:szCs w:val="24"/>
        </w:rPr>
        <w:t xml:space="preserve"> </w:t>
      </w:r>
      <w:r w:rsidRPr="00EF6EF5">
        <w:rPr>
          <w:rFonts w:ascii="Times New Roman" w:hAnsi="Times New Roman"/>
          <w:b/>
          <w:bCs/>
          <w:sz w:val="24"/>
          <w:szCs w:val="24"/>
        </w:rPr>
        <w:t>10 darbo dienų.</w:t>
      </w:r>
      <w:r w:rsidRPr="00EF6EF5">
        <w:rPr>
          <w:rFonts w:ascii="Times New Roman" w:hAnsi="Times New Roman"/>
          <w:sz w:val="24"/>
          <w:szCs w:val="24"/>
        </w:rPr>
        <w:t xml:space="preserve"> (arba atskiru tiekėjo ir pirkėjo susitarimu). </w:t>
      </w:r>
    </w:p>
    <w:p w14:paraId="715CA1C3" w14:textId="77777777" w:rsidR="00EF6EF5" w:rsidRPr="00EF6EF5" w:rsidRDefault="00EF6EF5" w:rsidP="00EF6EF5">
      <w:pPr>
        <w:tabs>
          <w:tab w:val="left" w:pos="360"/>
        </w:tabs>
        <w:spacing w:after="0"/>
        <w:ind w:firstLine="567"/>
        <w:jc w:val="both"/>
        <w:rPr>
          <w:rFonts w:ascii="Times New Roman" w:hAnsi="Times New Roman"/>
          <w:sz w:val="24"/>
          <w:szCs w:val="24"/>
        </w:rPr>
      </w:pPr>
      <w:r w:rsidRPr="00EF6EF5">
        <w:rPr>
          <w:rFonts w:ascii="Times New Roman" w:hAnsi="Times New Roman"/>
          <w:sz w:val="24"/>
          <w:szCs w:val="24"/>
        </w:rPr>
        <w:t xml:space="preserve">2.19. Tiekėjas privalės reaguoti į remonto paslaugų iškvietimą per 2 lentelėje nurodytus terminus. </w:t>
      </w:r>
    </w:p>
    <w:p w14:paraId="09B6B9A4" w14:textId="77777777" w:rsidR="00EF6EF5" w:rsidRPr="00EF6EF5" w:rsidRDefault="00EF6EF5" w:rsidP="00EF6EF5">
      <w:pPr>
        <w:spacing w:after="0"/>
        <w:jc w:val="right"/>
        <w:rPr>
          <w:rFonts w:ascii="Times New Roman" w:hAnsi="Times New Roman"/>
          <w:b/>
          <w:sz w:val="24"/>
          <w:szCs w:val="24"/>
        </w:rPr>
      </w:pPr>
      <w:r w:rsidRPr="00EF6EF5">
        <w:rPr>
          <w:rFonts w:ascii="Times New Roman" w:hAnsi="Times New Roman"/>
          <w:b/>
          <w:sz w:val="24"/>
          <w:szCs w:val="24"/>
        </w:rPr>
        <w:t>2 lentelė „Remonto paslaugų teikimo laikai“</w:t>
      </w:r>
    </w:p>
    <w:p w14:paraId="41FC8F89" w14:textId="77777777" w:rsidR="00EF6EF5" w:rsidRPr="00EF6EF5" w:rsidRDefault="00EF6EF5" w:rsidP="00EF6EF5">
      <w:pPr>
        <w:spacing w:after="0"/>
        <w:jc w:val="right"/>
        <w:rPr>
          <w:rFonts w:ascii="Times New Roman" w:hAnsi="Times New Roman"/>
          <w:b/>
          <w:sz w:val="24"/>
          <w:szCs w:val="24"/>
        </w:rPr>
      </w:pPr>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3"/>
        <w:gridCol w:w="4268"/>
      </w:tblGrid>
      <w:tr w:rsidR="00EF6EF5" w:rsidRPr="00EF6EF5" w14:paraId="609DD570" w14:textId="77777777" w:rsidTr="00EF6EF5">
        <w:trPr>
          <w:trHeight w:val="704"/>
        </w:trPr>
        <w:tc>
          <w:tcPr>
            <w:tcW w:w="9641" w:type="dxa"/>
            <w:gridSpan w:val="2"/>
            <w:vAlign w:val="center"/>
          </w:tcPr>
          <w:p w14:paraId="111B5523" w14:textId="77777777" w:rsidR="00EF6EF5" w:rsidRPr="00EF6EF5" w:rsidRDefault="00EF6EF5" w:rsidP="00EF6EF5">
            <w:pPr>
              <w:spacing w:after="0"/>
              <w:jc w:val="center"/>
              <w:rPr>
                <w:rFonts w:ascii="Times New Roman" w:hAnsi="Times New Roman"/>
                <w:b/>
                <w:caps/>
                <w:sz w:val="24"/>
                <w:szCs w:val="24"/>
              </w:rPr>
            </w:pPr>
            <w:r w:rsidRPr="00EF6EF5">
              <w:rPr>
                <w:rFonts w:ascii="Times New Roman" w:hAnsi="Times New Roman"/>
                <w:b/>
                <w:bCs/>
                <w:sz w:val="24"/>
                <w:szCs w:val="24"/>
              </w:rPr>
              <w:t>Remonto paslaugų teikimo (lokalizavimo ir likvidavimo) laikai</w:t>
            </w:r>
          </w:p>
        </w:tc>
      </w:tr>
      <w:tr w:rsidR="00EF6EF5" w:rsidRPr="00EF6EF5" w14:paraId="5E9FADC5" w14:textId="77777777" w:rsidTr="00EF6EF5">
        <w:trPr>
          <w:trHeight w:val="227"/>
        </w:trPr>
        <w:tc>
          <w:tcPr>
            <w:tcW w:w="5373" w:type="dxa"/>
            <w:vAlign w:val="center"/>
          </w:tcPr>
          <w:p w14:paraId="22120C98"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bCs/>
                <w:sz w:val="24"/>
                <w:szCs w:val="24"/>
              </w:rPr>
              <w:t>Darbo metu, pirmadienis-penktadienis, 8.00-17.00 val.</w:t>
            </w:r>
          </w:p>
        </w:tc>
        <w:tc>
          <w:tcPr>
            <w:tcW w:w="4268" w:type="dxa"/>
            <w:vAlign w:val="center"/>
          </w:tcPr>
          <w:p w14:paraId="2979F411" w14:textId="77777777" w:rsidR="00EF6EF5" w:rsidRPr="00EF6EF5" w:rsidRDefault="00EF6EF5" w:rsidP="00EF6EF5">
            <w:pPr>
              <w:spacing w:after="0"/>
              <w:jc w:val="both"/>
              <w:rPr>
                <w:rFonts w:ascii="Times New Roman" w:hAnsi="Times New Roman"/>
                <w:bCs/>
                <w:sz w:val="24"/>
                <w:szCs w:val="24"/>
              </w:rPr>
            </w:pPr>
            <w:r w:rsidRPr="00EF6EF5">
              <w:rPr>
                <w:rFonts w:ascii="Times New Roman" w:hAnsi="Times New Roman"/>
                <w:b/>
                <w:bCs/>
                <w:sz w:val="24"/>
                <w:szCs w:val="24"/>
              </w:rPr>
              <w:t xml:space="preserve">Lokalizavimas iki 1 darbo dienos </w:t>
            </w:r>
            <w:r w:rsidRPr="00EF6EF5">
              <w:rPr>
                <w:rFonts w:ascii="Times New Roman" w:hAnsi="Times New Roman"/>
                <w:bCs/>
                <w:sz w:val="24"/>
                <w:szCs w:val="24"/>
              </w:rPr>
              <w:t xml:space="preserve">nuo pranešimo gavimo dienos. </w:t>
            </w:r>
          </w:p>
          <w:p w14:paraId="469509A4"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b/>
                <w:bCs/>
                <w:sz w:val="24"/>
                <w:szCs w:val="24"/>
              </w:rPr>
              <w:t>Likvidavimas iki 3 darbo dienų</w:t>
            </w:r>
            <w:r w:rsidRPr="00EF6EF5">
              <w:rPr>
                <w:rFonts w:ascii="Times New Roman" w:hAnsi="Times New Roman"/>
                <w:bCs/>
                <w:sz w:val="24"/>
                <w:szCs w:val="24"/>
              </w:rPr>
              <w:t xml:space="preserve"> nuo pranešimo gavimo dienos, išskyrus atvejus, kai remontui reikalingos detalės bus siunčiamos iš gamintojų – </w:t>
            </w:r>
            <w:r w:rsidRPr="00EF6EF5">
              <w:rPr>
                <w:rFonts w:ascii="Times New Roman" w:hAnsi="Times New Roman"/>
                <w:b/>
                <w:bCs/>
                <w:sz w:val="24"/>
                <w:szCs w:val="24"/>
              </w:rPr>
              <w:t>iki</w:t>
            </w:r>
            <w:r w:rsidRPr="00EF6EF5">
              <w:rPr>
                <w:rFonts w:ascii="Times New Roman" w:hAnsi="Times New Roman"/>
                <w:bCs/>
                <w:sz w:val="24"/>
                <w:szCs w:val="24"/>
              </w:rPr>
              <w:t xml:space="preserve"> </w:t>
            </w:r>
            <w:r w:rsidRPr="00EF6EF5">
              <w:rPr>
                <w:rFonts w:ascii="Times New Roman" w:hAnsi="Times New Roman"/>
                <w:b/>
                <w:bCs/>
                <w:sz w:val="24"/>
                <w:szCs w:val="24"/>
              </w:rPr>
              <w:t>10 darbo dienų.</w:t>
            </w:r>
            <w:r w:rsidRPr="00EF6EF5">
              <w:rPr>
                <w:rFonts w:ascii="Times New Roman" w:hAnsi="Times New Roman"/>
                <w:bCs/>
                <w:sz w:val="24"/>
                <w:szCs w:val="24"/>
              </w:rPr>
              <w:t xml:space="preserve"> </w:t>
            </w:r>
          </w:p>
        </w:tc>
      </w:tr>
      <w:tr w:rsidR="00EF6EF5" w:rsidRPr="00EF6EF5" w14:paraId="1169DC2E" w14:textId="77777777" w:rsidTr="00EF6EF5">
        <w:trPr>
          <w:trHeight w:val="227"/>
        </w:trPr>
        <w:tc>
          <w:tcPr>
            <w:tcW w:w="5373" w:type="dxa"/>
            <w:vAlign w:val="center"/>
          </w:tcPr>
          <w:p w14:paraId="2EDA4C90" w14:textId="77777777" w:rsidR="00EF6EF5" w:rsidRPr="00EF6EF5" w:rsidRDefault="00EF6EF5" w:rsidP="00EF6EF5">
            <w:pPr>
              <w:spacing w:after="0"/>
              <w:jc w:val="center"/>
              <w:rPr>
                <w:rFonts w:ascii="Times New Roman" w:hAnsi="Times New Roman"/>
                <w:b/>
                <w:bCs/>
                <w:sz w:val="24"/>
                <w:szCs w:val="24"/>
              </w:rPr>
            </w:pPr>
            <w:r w:rsidRPr="00EF6EF5">
              <w:rPr>
                <w:rFonts w:ascii="Times New Roman" w:hAnsi="Times New Roman"/>
                <w:b/>
                <w:bCs/>
                <w:sz w:val="24"/>
                <w:szCs w:val="24"/>
              </w:rPr>
              <w:t>Po darbo valandų, nedarbo dienomis ir švenčių metu (ne darbo metu)</w:t>
            </w:r>
          </w:p>
        </w:tc>
        <w:tc>
          <w:tcPr>
            <w:tcW w:w="4268" w:type="dxa"/>
            <w:vAlign w:val="center"/>
          </w:tcPr>
          <w:p w14:paraId="07B7FCAB" w14:textId="77777777" w:rsidR="00EF6EF5" w:rsidRPr="00EF6EF5" w:rsidRDefault="00EF6EF5" w:rsidP="00EF6EF5">
            <w:pPr>
              <w:spacing w:after="0"/>
              <w:jc w:val="both"/>
              <w:rPr>
                <w:rFonts w:ascii="Times New Roman" w:hAnsi="Times New Roman"/>
                <w:bCs/>
                <w:sz w:val="24"/>
                <w:szCs w:val="24"/>
              </w:rPr>
            </w:pPr>
            <w:r w:rsidRPr="00EF6EF5">
              <w:rPr>
                <w:rFonts w:ascii="Times New Roman" w:hAnsi="Times New Roman"/>
                <w:b/>
                <w:bCs/>
                <w:sz w:val="24"/>
                <w:szCs w:val="24"/>
              </w:rPr>
              <w:t xml:space="preserve">Lokalizavimas iki 2 dienų </w:t>
            </w:r>
            <w:r w:rsidRPr="00EF6EF5">
              <w:rPr>
                <w:rFonts w:ascii="Times New Roman" w:hAnsi="Times New Roman"/>
                <w:bCs/>
                <w:sz w:val="24"/>
                <w:szCs w:val="24"/>
              </w:rPr>
              <w:t xml:space="preserve">nuo pranešimo gavimo dienos. </w:t>
            </w:r>
          </w:p>
          <w:p w14:paraId="3864E31F" w14:textId="77777777" w:rsidR="00EF6EF5" w:rsidRPr="00EF6EF5" w:rsidRDefault="00EF6EF5" w:rsidP="00EF6EF5">
            <w:pPr>
              <w:spacing w:after="0"/>
              <w:jc w:val="both"/>
              <w:rPr>
                <w:rFonts w:ascii="Times New Roman" w:hAnsi="Times New Roman"/>
                <w:b/>
                <w:bCs/>
                <w:sz w:val="24"/>
                <w:szCs w:val="24"/>
              </w:rPr>
            </w:pPr>
            <w:r w:rsidRPr="00EF6EF5">
              <w:rPr>
                <w:rFonts w:ascii="Times New Roman" w:hAnsi="Times New Roman"/>
                <w:b/>
                <w:bCs/>
                <w:sz w:val="24"/>
                <w:szCs w:val="24"/>
              </w:rPr>
              <w:t>Likvidavimas iki 4 dienų</w:t>
            </w:r>
            <w:r w:rsidRPr="00EF6EF5">
              <w:rPr>
                <w:rFonts w:ascii="Times New Roman" w:hAnsi="Times New Roman"/>
                <w:bCs/>
                <w:sz w:val="24"/>
                <w:szCs w:val="24"/>
              </w:rPr>
              <w:t xml:space="preserve"> nuo pranešimo gavimo dienos.</w:t>
            </w:r>
          </w:p>
        </w:tc>
      </w:tr>
    </w:tbl>
    <w:p w14:paraId="253081DE" w14:textId="77777777" w:rsidR="00EF6EF5" w:rsidRPr="00EF6EF5" w:rsidRDefault="00EF6EF5" w:rsidP="00EF6EF5">
      <w:pPr>
        <w:spacing w:after="0"/>
        <w:rPr>
          <w:rFonts w:ascii="Times New Roman" w:hAnsi="Times New Roman"/>
          <w:b/>
          <w:sz w:val="24"/>
          <w:szCs w:val="24"/>
        </w:rPr>
      </w:pPr>
    </w:p>
    <w:p w14:paraId="50F2DB1E" w14:textId="77777777" w:rsidR="00EF6EF5" w:rsidRPr="00EF6EF5" w:rsidRDefault="00EF6EF5" w:rsidP="00EF6EF5">
      <w:pPr>
        <w:spacing w:after="0"/>
        <w:ind w:firstLine="567"/>
        <w:jc w:val="both"/>
        <w:rPr>
          <w:rFonts w:ascii="Times New Roman" w:hAnsi="Times New Roman"/>
          <w:b/>
          <w:sz w:val="24"/>
          <w:szCs w:val="24"/>
        </w:rPr>
      </w:pPr>
      <w:r w:rsidRPr="00EF6EF5">
        <w:rPr>
          <w:rFonts w:ascii="Times New Roman" w:hAnsi="Times New Roman"/>
          <w:sz w:val="24"/>
          <w:szCs w:val="24"/>
        </w:rPr>
        <w:t>2.20. Pirkėjas gali užsakyti papildomų (sąmatinių) remonto paslaugų</w:t>
      </w:r>
      <w:r w:rsidRPr="00EF6EF5">
        <w:rPr>
          <w:rStyle w:val="Puslapioinaosnuoroda"/>
          <w:rFonts w:ascii="Times New Roman" w:hAnsi="Times New Roman"/>
          <w:sz w:val="24"/>
          <w:szCs w:val="24"/>
        </w:rPr>
        <w:footnoteReference w:id="3"/>
      </w:r>
      <w:r w:rsidRPr="00EF6EF5">
        <w:rPr>
          <w:rFonts w:ascii="Times New Roman" w:hAnsi="Times New Roman"/>
          <w:sz w:val="24"/>
          <w:szCs w:val="24"/>
        </w:rPr>
        <w:t xml:space="preserve">. Papildomų (sąmatinių) remonto paslaugų biudžetas nurodytas šios techninės specifikacijos 2.2 punkte ir įskaičiuotas į maksimalią Sutarties kainą. </w:t>
      </w:r>
      <w:r w:rsidRPr="00EF6EF5">
        <w:rPr>
          <w:rFonts w:ascii="Times New Roman" w:eastAsia="Times New Roman" w:hAnsi="Times New Roman"/>
          <w:color w:val="040404"/>
          <w:sz w:val="24"/>
          <w:szCs w:val="24"/>
        </w:rPr>
        <w:t>Tiekėjas tokias remonto paslaugas gali pradėti teikti tik tada, kai su Pirkėjo atstovu (arba jį pavaduojančiu asmeniu) bus iš anksto suderinti tokių paslaugų atlikimo terminai ir preliminari remonto paslaugų kaina, kuri negali būti didesnė nei rinkos kaina, kainai taikoma Tiekėjo suteikta nuolaida. Rinką atitinkančiomis kainomis bus laikomos kainos, neviršijančios tuo metu galiojančių „Sistelos“, „</w:t>
      </w:r>
      <w:proofErr w:type="spellStart"/>
      <w:r w:rsidRPr="00EF6EF5">
        <w:rPr>
          <w:rFonts w:ascii="Times New Roman" w:eastAsia="Times New Roman" w:hAnsi="Times New Roman"/>
          <w:color w:val="040404"/>
          <w:sz w:val="24"/>
          <w:szCs w:val="24"/>
        </w:rPr>
        <w:t>Asteros</w:t>
      </w:r>
      <w:proofErr w:type="spellEnd"/>
      <w:r w:rsidRPr="00EF6EF5">
        <w:rPr>
          <w:rFonts w:ascii="Times New Roman" w:eastAsia="Times New Roman" w:hAnsi="Times New Roman"/>
          <w:color w:val="040404"/>
          <w:sz w:val="24"/>
          <w:szCs w:val="24"/>
        </w:rPr>
        <w:t xml:space="preserve">“, „SES“ arba lygiavertėmis programomis aplinkoje -  Sistela“ įkainių. Tuo tikslu Tiekėjo atstovas pateikia Pirkėjo atstovui sąmatą/ pasiūlymą per techninės specifikacijos 3 lentelėje nurodytus terminus. Už remontui reikalingas medžiagas/ detales apmokama techninės specifikacijos 2.14 punkte nustatyta tvarka. </w:t>
      </w:r>
    </w:p>
    <w:p w14:paraId="0FCCF3F4" w14:textId="77777777" w:rsidR="00EF6EF5" w:rsidRPr="00EF6EF5" w:rsidRDefault="00EF6EF5" w:rsidP="00EF6EF5">
      <w:pPr>
        <w:spacing w:after="0"/>
        <w:jc w:val="right"/>
        <w:rPr>
          <w:rFonts w:ascii="Times New Roman" w:hAnsi="Times New Roman"/>
          <w:b/>
          <w:sz w:val="24"/>
          <w:szCs w:val="24"/>
        </w:rPr>
      </w:pPr>
    </w:p>
    <w:p w14:paraId="44B79A40" w14:textId="77777777" w:rsidR="00EF6EF5" w:rsidRPr="00EF6EF5" w:rsidRDefault="00EF6EF5" w:rsidP="00EF6EF5">
      <w:pPr>
        <w:spacing w:after="0"/>
        <w:jc w:val="right"/>
        <w:rPr>
          <w:rFonts w:ascii="Times New Roman" w:hAnsi="Times New Roman"/>
          <w:b/>
          <w:sz w:val="24"/>
          <w:szCs w:val="24"/>
        </w:rPr>
      </w:pPr>
      <w:r w:rsidRPr="00EF6EF5">
        <w:rPr>
          <w:rFonts w:ascii="Times New Roman" w:hAnsi="Times New Roman"/>
          <w:b/>
          <w:sz w:val="24"/>
          <w:szCs w:val="24"/>
        </w:rPr>
        <w:t>3 lentelė „</w:t>
      </w:r>
      <w:r w:rsidRPr="00EF6EF5">
        <w:rPr>
          <w:rFonts w:ascii="Times New Roman" w:hAnsi="Times New Roman"/>
          <w:b/>
          <w:bCs/>
          <w:sz w:val="24"/>
          <w:szCs w:val="24"/>
        </w:rPr>
        <w:t>Papildomų (sąmatinių) remonto paslaugų terminai</w:t>
      </w:r>
      <w:r w:rsidRPr="00EF6EF5">
        <w:rPr>
          <w:rFonts w:ascii="Times New Roman" w:hAnsi="Times New Roman"/>
          <w:b/>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3699"/>
      </w:tblGrid>
      <w:tr w:rsidR="00EF6EF5" w:rsidRPr="00EF6EF5" w14:paraId="30977B58" w14:textId="77777777" w:rsidTr="00EF6EF5">
        <w:trPr>
          <w:trHeight w:val="227"/>
        </w:trPr>
        <w:tc>
          <w:tcPr>
            <w:tcW w:w="9639" w:type="dxa"/>
            <w:gridSpan w:val="2"/>
            <w:vAlign w:val="center"/>
          </w:tcPr>
          <w:p w14:paraId="52A57572" w14:textId="77777777" w:rsidR="00EF6EF5" w:rsidRPr="00EF6EF5" w:rsidRDefault="00EF6EF5" w:rsidP="00EF6EF5">
            <w:pPr>
              <w:spacing w:after="0"/>
              <w:jc w:val="center"/>
              <w:rPr>
                <w:rFonts w:ascii="Times New Roman" w:hAnsi="Times New Roman"/>
                <w:b/>
                <w:caps/>
                <w:sz w:val="24"/>
                <w:szCs w:val="24"/>
              </w:rPr>
            </w:pPr>
            <w:r w:rsidRPr="00EF6EF5">
              <w:rPr>
                <w:rFonts w:ascii="Times New Roman" w:hAnsi="Times New Roman"/>
                <w:b/>
                <w:bCs/>
                <w:sz w:val="24"/>
                <w:szCs w:val="24"/>
              </w:rPr>
              <w:t>Papildomų (sąmatinių) remonto paslaugų terminai</w:t>
            </w:r>
          </w:p>
        </w:tc>
      </w:tr>
      <w:tr w:rsidR="00EF6EF5" w:rsidRPr="00EF6EF5" w14:paraId="128692E2" w14:textId="77777777" w:rsidTr="00EF6EF5">
        <w:trPr>
          <w:trHeight w:val="227"/>
        </w:trPr>
        <w:tc>
          <w:tcPr>
            <w:tcW w:w="5940" w:type="dxa"/>
            <w:vAlign w:val="center"/>
          </w:tcPr>
          <w:p w14:paraId="3E63AC25"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b/>
                <w:bCs/>
                <w:sz w:val="24"/>
                <w:szCs w:val="24"/>
              </w:rPr>
              <w:t>Sąmatos/ pasiūlymo pateikimas terminas</w:t>
            </w:r>
          </w:p>
        </w:tc>
        <w:tc>
          <w:tcPr>
            <w:tcW w:w="3699" w:type="dxa"/>
            <w:vAlign w:val="center"/>
          </w:tcPr>
          <w:p w14:paraId="10CFE4BB"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b/>
                <w:bCs/>
                <w:sz w:val="24"/>
                <w:szCs w:val="24"/>
              </w:rPr>
              <w:t xml:space="preserve">Iki 5 darbo dienų </w:t>
            </w:r>
            <w:r w:rsidRPr="00EF6EF5">
              <w:rPr>
                <w:rFonts w:ascii="Times New Roman" w:hAnsi="Times New Roman"/>
                <w:bCs/>
                <w:sz w:val="24"/>
                <w:szCs w:val="24"/>
              </w:rPr>
              <w:t>nuo Pirkėjo pranešimo gavimo dienos, nebent Pirkėjas sutinka, jog sąmata bus pateikta per kitą sutartą terminą.</w:t>
            </w:r>
          </w:p>
        </w:tc>
      </w:tr>
      <w:tr w:rsidR="00EF6EF5" w:rsidRPr="00EF6EF5" w14:paraId="3B95E574" w14:textId="77777777" w:rsidTr="00EF6EF5">
        <w:trPr>
          <w:trHeight w:val="227"/>
        </w:trPr>
        <w:tc>
          <w:tcPr>
            <w:tcW w:w="5940" w:type="dxa"/>
            <w:vAlign w:val="center"/>
          </w:tcPr>
          <w:p w14:paraId="4FBD9D60" w14:textId="77777777" w:rsidR="00EF6EF5" w:rsidRPr="00EF6EF5" w:rsidRDefault="00EF6EF5" w:rsidP="00EF6EF5">
            <w:pPr>
              <w:spacing w:after="0"/>
              <w:jc w:val="center"/>
              <w:rPr>
                <w:rFonts w:ascii="Times New Roman" w:hAnsi="Times New Roman"/>
                <w:b/>
                <w:bCs/>
                <w:sz w:val="24"/>
                <w:szCs w:val="24"/>
              </w:rPr>
            </w:pPr>
            <w:r w:rsidRPr="00EF6EF5">
              <w:rPr>
                <w:rFonts w:ascii="Times New Roman" w:hAnsi="Times New Roman"/>
                <w:b/>
                <w:bCs/>
                <w:sz w:val="24"/>
                <w:szCs w:val="24"/>
              </w:rPr>
              <w:lastRenderedPageBreak/>
              <w:t>Papildomų (sąmatinių) remonto paslaugų atlikimas</w:t>
            </w:r>
          </w:p>
        </w:tc>
        <w:tc>
          <w:tcPr>
            <w:tcW w:w="3699" w:type="dxa"/>
            <w:vAlign w:val="center"/>
          </w:tcPr>
          <w:p w14:paraId="384B4B56" w14:textId="77777777" w:rsidR="00EF6EF5" w:rsidRPr="00EF6EF5" w:rsidRDefault="00EF6EF5" w:rsidP="00EF6EF5">
            <w:pPr>
              <w:spacing w:after="0"/>
              <w:jc w:val="both"/>
              <w:rPr>
                <w:rFonts w:ascii="Times New Roman" w:hAnsi="Times New Roman"/>
                <w:b/>
                <w:bCs/>
                <w:sz w:val="24"/>
                <w:szCs w:val="24"/>
              </w:rPr>
            </w:pPr>
            <w:r w:rsidRPr="00EF6EF5">
              <w:rPr>
                <w:rFonts w:ascii="Times New Roman" w:hAnsi="Times New Roman"/>
                <w:sz w:val="24"/>
                <w:szCs w:val="24"/>
              </w:rPr>
              <w:t>Paslauga turi būti atliekama per trumpiausią technologiškai įmanomą laiką, suderintą su Pirkėjo atstovu, bet ne ilgiau kaip per 10 darbo dienų.</w:t>
            </w:r>
          </w:p>
        </w:tc>
      </w:tr>
    </w:tbl>
    <w:p w14:paraId="00906A5D" w14:textId="77777777" w:rsidR="00EF6EF5" w:rsidRPr="00EF6EF5" w:rsidRDefault="00EF6EF5" w:rsidP="00EF6EF5">
      <w:pPr>
        <w:pStyle w:val="Sraopastraipa"/>
        <w:spacing w:after="0"/>
        <w:ind w:left="0" w:firstLine="567"/>
        <w:jc w:val="right"/>
        <w:rPr>
          <w:rFonts w:ascii="Times New Roman" w:hAnsi="Times New Roman"/>
          <w:b/>
          <w:sz w:val="24"/>
          <w:szCs w:val="24"/>
        </w:rPr>
      </w:pPr>
    </w:p>
    <w:p w14:paraId="3F4D0F62" w14:textId="77777777" w:rsidR="00EF6EF5" w:rsidRPr="00EF6EF5" w:rsidRDefault="00EF6EF5" w:rsidP="00EF6EF5">
      <w:pPr>
        <w:rPr>
          <w:rFonts w:ascii="Times New Roman" w:hAnsi="Times New Roman"/>
          <w:b/>
          <w:bCs/>
          <w:sz w:val="24"/>
          <w:szCs w:val="24"/>
        </w:rPr>
      </w:pPr>
    </w:p>
    <w:p w14:paraId="0A53F2C8" w14:textId="77777777" w:rsidR="00EF6EF5" w:rsidRPr="00EF6EF5" w:rsidRDefault="00EF6EF5" w:rsidP="00EF6EF5">
      <w:pPr>
        <w:rPr>
          <w:rFonts w:ascii="Times New Roman" w:hAnsi="Times New Roman"/>
          <w:sz w:val="24"/>
          <w:szCs w:val="24"/>
        </w:rPr>
      </w:pPr>
    </w:p>
    <w:p w14:paraId="519588DE" w14:textId="77777777" w:rsidR="00EF6EF5" w:rsidRPr="00EF6EF5" w:rsidRDefault="00EF6EF5" w:rsidP="00EF6EF5">
      <w:pPr>
        <w:pBdr>
          <w:top w:val="single" w:sz="8" w:space="1" w:color="auto"/>
          <w:bottom w:val="single" w:sz="8" w:space="1" w:color="auto"/>
        </w:pBdr>
        <w:shd w:val="clear" w:color="auto" w:fill="FDE9D9" w:themeFill="accent6" w:themeFillTint="33"/>
        <w:tabs>
          <w:tab w:val="left" w:pos="284"/>
          <w:tab w:val="left" w:pos="851"/>
        </w:tabs>
        <w:spacing w:after="0"/>
        <w:jc w:val="both"/>
        <w:rPr>
          <w:rFonts w:ascii="Times New Roman" w:hAnsi="Times New Roman"/>
          <w:b/>
          <w:sz w:val="24"/>
          <w:szCs w:val="24"/>
        </w:rPr>
      </w:pPr>
      <w:bookmarkStart w:id="3" w:name="_Hlk82700683"/>
      <w:r w:rsidRPr="00EF6EF5">
        <w:rPr>
          <w:rFonts w:ascii="Times New Roman" w:hAnsi="Times New Roman"/>
          <w:b/>
          <w:sz w:val="24"/>
          <w:szCs w:val="24"/>
        </w:rPr>
        <w:t xml:space="preserve">3. REIKALAVIMAI </w:t>
      </w:r>
      <w:bookmarkStart w:id="4" w:name="_Hlk109120681"/>
      <w:r w:rsidRPr="00EF6EF5">
        <w:rPr>
          <w:rFonts w:ascii="Times New Roman" w:hAnsi="Times New Roman"/>
          <w:b/>
          <w:sz w:val="24"/>
          <w:szCs w:val="24"/>
        </w:rPr>
        <w:t xml:space="preserve">KARŠTO VANDENS, ŠILUMOS IR DUJŲ ŪKIO, ŠALTO VANDENS IR NUOTEKŲ ŠALINIMO </w:t>
      </w:r>
      <w:r w:rsidRPr="00EF6EF5">
        <w:rPr>
          <w:rFonts w:ascii="Times New Roman" w:hAnsi="Times New Roman"/>
          <w:b/>
          <w:caps/>
          <w:color w:val="000000"/>
          <w:sz w:val="24"/>
          <w:szCs w:val="24"/>
        </w:rPr>
        <w:t>SISTEMŲ</w:t>
      </w:r>
      <w:r w:rsidRPr="00EF6EF5">
        <w:rPr>
          <w:rFonts w:ascii="Times New Roman" w:hAnsi="Times New Roman"/>
          <w:b/>
          <w:color w:val="000000"/>
          <w:sz w:val="24"/>
          <w:szCs w:val="24"/>
        </w:rPr>
        <w:t xml:space="preserve"> </w:t>
      </w:r>
      <w:r w:rsidRPr="00EF6EF5">
        <w:rPr>
          <w:rFonts w:ascii="Times New Roman" w:hAnsi="Times New Roman"/>
          <w:b/>
          <w:caps/>
          <w:color w:val="000000"/>
          <w:sz w:val="24"/>
          <w:szCs w:val="24"/>
        </w:rPr>
        <w:t>priežiūros ir remonto</w:t>
      </w:r>
      <w:r w:rsidRPr="00EF6EF5">
        <w:rPr>
          <w:rFonts w:ascii="Times New Roman" w:hAnsi="Times New Roman"/>
          <w:b/>
          <w:color w:val="000000"/>
          <w:sz w:val="24"/>
          <w:szCs w:val="24"/>
        </w:rPr>
        <w:t xml:space="preserve"> P</w:t>
      </w:r>
      <w:r w:rsidRPr="00EF6EF5">
        <w:rPr>
          <w:rFonts w:ascii="Times New Roman" w:hAnsi="Times New Roman"/>
          <w:b/>
          <w:caps/>
          <w:color w:val="000000"/>
          <w:sz w:val="24"/>
          <w:szCs w:val="24"/>
        </w:rPr>
        <w:t>a</w:t>
      </w:r>
      <w:r w:rsidRPr="00EF6EF5">
        <w:rPr>
          <w:rFonts w:ascii="Times New Roman" w:hAnsi="Times New Roman"/>
          <w:b/>
          <w:color w:val="000000"/>
          <w:sz w:val="24"/>
          <w:szCs w:val="24"/>
        </w:rPr>
        <w:t>SLAUGOMS</w:t>
      </w:r>
      <w:bookmarkEnd w:id="4"/>
    </w:p>
    <w:bookmarkEnd w:id="3"/>
    <w:p w14:paraId="70B09EE9" w14:textId="77777777" w:rsidR="00EF6EF5" w:rsidRPr="00EF6EF5" w:rsidRDefault="00EF6EF5" w:rsidP="00EF6EF5">
      <w:pPr>
        <w:spacing w:after="0"/>
        <w:ind w:firstLine="851"/>
        <w:jc w:val="right"/>
        <w:rPr>
          <w:rFonts w:ascii="Times New Roman" w:hAnsi="Times New Roman"/>
          <w:b/>
          <w:sz w:val="24"/>
          <w:szCs w:val="24"/>
        </w:rPr>
      </w:pPr>
    </w:p>
    <w:p w14:paraId="42CD50EC" w14:textId="77777777" w:rsidR="00EF6EF5" w:rsidRPr="00EF6EF5" w:rsidRDefault="00EF6EF5" w:rsidP="00EF6EF5">
      <w:pPr>
        <w:spacing w:after="0"/>
        <w:ind w:firstLine="720"/>
        <w:jc w:val="center"/>
        <w:rPr>
          <w:rFonts w:ascii="Times New Roman" w:hAnsi="Times New Roman"/>
          <w:b/>
          <w:caps/>
          <w:color w:val="000000"/>
          <w:sz w:val="24"/>
          <w:szCs w:val="24"/>
        </w:rPr>
      </w:pPr>
      <w:r w:rsidRPr="00EF6EF5">
        <w:rPr>
          <w:rFonts w:ascii="Times New Roman" w:hAnsi="Times New Roman"/>
          <w:b/>
          <w:caps/>
          <w:color w:val="000000"/>
          <w:sz w:val="24"/>
          <w:szCs w:val="24"/>
        </w:rPr>
        <w:t>3.1. paslaugų aprašymas KARŠTO VANDENS, šilumos ir dujų ūkio eksploatavimui</w:t>
      </w:r>
    </w:p>
    <w:p w14:paraId="59A64660" w14:textId="77777777" w:rsidR="00EF6EF5" w:rsidRPr="00EF6EF5" w:rsidRDefault="00EF6EF5" w:rsidP="00EF6EF5">
      <w:pPr>
        <w:spacing w:after="0"/>
        <w:ind w:firstLine="720"/>
        <w:jc w:val="center"/>
        <w:rPr>
          <w:rFonts w:ascii="Times New Roman" w:hAnsi="Times New Roman"/>
          <w:b/>
          <w:caps/>
          <w:color w:val="000000"/>
          <w:sz w:val="24"/>
          <w:szCs w:val="24"/>
        </w:rPr>
      </w:pPr>
    </w:p>
    <w:p w14:paraId="5AE6A624" w14:textId="77777777" w:rsidR="00EF6EF5" w:rsidRPr="00EF6EF5" w:rsidRDefault="00EF6EF5" w:rsidP="00EF6EF5">
      <w:pPr>
        <w:spacing w:after="0"/>
        <w:jc w:val="both"/>
        <w:rPr>
          <w:rFonts w:ascii="Times New Roman" w:hAnsi="Times New Roman"/>
          <w:b/>
          <w:sz w:val="24"/>
          <w:szCs w:val="24"/>
        </w:rPr>
      </w:pPr>
      <w:r w:rsidRPr="00EF6EF5">
        <w:rPr>
          <w:rFonts w:ascii="Times New Roman" w:hAnsi="Times New Roman"/>
          <w:b/>
          <w:sz w:val="24"/>
          <w:szCs w:val="24"/>
        </w:rPr>
        <w:t>3.1.1. Tiekėjas, teikdamas paslaugas, įsipareigos:</w:t>
      </w:r>
    </w:p>
    <w:p w14:paraId="5D80A80A" w14:textId="77777777" w:rsidR="00EF6EF5" w:rsidRPr="00EF6EF5" w:rsidRDefault="00EF6EF5" w:rsidP="00EF6EF5">
      <w:pPr>
        <w:spacing w:after="0"/>
        <w:jc w:val="both"/>
        <w:rPr>
          <w:rFonts w:ascii="Times New Roman" w:hAnsi="Times New Roman"/>
          <w:sz w:val="24"/>
          <w:szCs w:val="24"/>
          <w:lang w:eastAsia="lt-LT"/>
        </w:rPr>
      </w:pPr>
      <w:r w:rsidRPr="00EF6EF5">
        <w:rPr>
          <w:rFonts w:ascii="Times New Roman" w:hAnsi="Times New Roman"/>
          <w:sz w:val="24"/>
          <w:szCs w:val="24"/>
        </w:rPr>
        <w:t xml:space="preserve">3.1.1.1. vykdyti Valstybinės energetikos inspekcijos, </w:t>
      </w:r>
      <w:r w:rsidRPr="00EF6EF5">
        <w:rPr>
          <w:rFonts w:ascii="Times New Roman" w:hAnsi="Times New Roman"/>
          <w:sz w:val="24"/>
          <w:szCs w:val="24"/>
          <w:lang w:eastAsia="lt-LT"/>
        </w:rPr>
        <w:t xml:space="preserve">Aplinkos apsaugos agentūros </w:t>
      </w:r>
      <w:r w:rsidRPr="00EF6EF5">
        <w:rPr>
          <w:rFonts w:ascii="Times New Roman" w:hAnsi="Times New Roman"/>
          <w:sz w:val="24"/>
          <w:szCs w:val="24"/>
        </w:rPr>
        <w:t xml:space="preserve">ir kitų valstybės institucijų teisėtų reikalavimų vykdymą; </w:t>
      </w:r>
    </w:p>
    <w:p w14:paraId="2BBB763B"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3.1.1.2. pildyti šilumos ūkio priežiūros žurnalus, jei tokių nėra, užvesti naujus (naujų žurnalų įsigijimo Pirkėjas nekompensuos, tą turės atlikti Tiekėjas savo lėšomis);</w:t>
      </w:r>
    </w:p>
    <w:p w14:paraId="51B36CCE"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3.1.1.3. atlikti šildymo įrenginių techninę priežiūrą, užtikrinant šildymo įrenginių normalų funkcionavimą;</w:t>
      </w:r>
    </w:p>
    <w:p w14:paraId="6B61FD97"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3.1.1.4. sistemų reguliavimas, užtikrinant reikalingą vidaus patalpų temperatūrą ir techninius parametrus, pagal galiojančius teisės aktus;</w:t>
      </w:r>
    </w:p>
    <w:p w14:paraId="294A7322"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3.1.1.5. atlikti 12 šilumos mazgų paruošimą šildymo sezonui (</w:t>
      </w:r>
      <w:r w:rsidRPr="00EF6EF5">
        <w:rPr>
          <w:rFonts w:ascii="Times New Roman" w:hAnsi="Times New Roman"/>
          <w:color w:val="000000"/>
          <w:sz w:val="24"/>
          <w:szCs w:val="24"/>
          <w:shd w:val="clear" w:color="auto" w:fill="FFFFFF"/>
        </w:rPr>
        <w:t>šildymo, karšto vandens sistemų šilumokaičių praplovimai, šilumos mazgo, šildymo sistemų, šilumokaičių hidrauliniai bandymai, siurblių patikrinimas, sklendžių ir ventilių patikrinimas, visų įsijungimų ir mazgų patikrinimas, manometrų patikra, pastato šilumos įrenginių parengties šildymo sezonui aktų pateikimas ir kt.</w:t>
      </w:r>
      <w:r w:rsidRPr="00EF6EF5">
        <w:rPr>
          <w:rFonts w:ascii="Times New Roman" w:hAnsi="Times New Roman"/>
          <w:sz w:val="24"/>
          <w:szCs w:val="24"/>
        </w:rPr>
        <w:t>);</w:t>
      </w:r>
    </w:p>
    <w:p w14:paraId="282F9AC5" w14:textId="77777777" w:rsidR="00EF6EF5" w:rsidRPr="00EF6EF5" w:rsidRDefault="00EF6EF5" w:rsidP="00EF6EF5">
      <w:pPr>
        <w:spacing w:after="0"/>
        <w:jc w:val="both"/>
        <w:rPr>
          <w:rFonts w:ascii="Times New Roman" w:hAnsi="Times New Roman"/>
          <w:color w:val="000000"/>
          <w:sz w:val="24"/>
          <w:szCs w:val="24"/>
          <w:shd w:val="clear" w:color="auto" w:fill="FFFFFF"/>
        </w:rPr>
      </w:pPr>
      <w:r w:rsidRPr="00EF6EF5">
        <w:rPr>
          <w:rFonts w:ascii="Times New Roman" w:hAnsi="Times New Roman"/>
          <w:sz w:val="24"/>
          <w:szCs w:val="24"/>
        </w:rPr>
        <w:t>3.1.1.6. atlikti 12 š</w:t>
      </w:r>
      <w:r w:rsidRPr="00EF6EF5">
        <w:rPr>
          <w:rFonts w:ascii="Times New Roman" w:hAnsi="Times New Roman"/>
          <w:color w:val="000000"/>
          <w:sz w:val="24"/>
          <w:szCs w:val="24"/>
          <w:shd w:val="clear" w:color="auto" w:fill="FFFFFF"/>
        </w:rPr>
        <w:t xml:space="preserve">ilumos punktų/ šildymo sistemų profilaktinius darbus (šilumos punktų veikimo parametrų kontrolė, šilumos punktų įrenginių apžiūra ir patikra, šilumos punktų įrenginių veikimo patikrinimas (1 kartą per mėn.), vidaus (nuo šilumos punkto į pastatą) šildymo prietaisų ir vamzdynų priežiūra bei techninis aptarnavimas (1 kartą per mėn.),  šilumos izoliacijos tikrinimas bei smulkus remontas (1 kartas per pusmetį),  šilumos mazgų hidraulinis išbandymas (1 kartas per metus), karšto vandens, šildymo sistemų šildytuvų hidraulinis išbandymas (1 kartas per metus), šilumos mazgų paruošimas šildymo sezonui, parengties akto gavimas (1 kartas per metus), įvadinių apskaitos prietaisų </w:t>
      </w:r>
      <w:r w:rsidRPr="00EF6EF5">
        <w:rPr>
          <w:rFonts w:ascii="Times New Roman" w:hAnsi="Times New Roman"/>
          <w:sz w:val="24"/>
          <w:szCs w:val="24"/>
          <w:shd w:val="clear" w:color="auto" w:fill="FFFFFF"/>
        </w:rPr>
        <w:t xml:space="preserve">(viso 12 vnt.) </w:t>
      </w:r>
      <w:r w:rsidRPr="00EF6EF5">
        <w:rPr>
          <w:rFonts w:ascii="Times New Roman" w:hAnsi="Times New Roman"/>
          <w:color w:val="000000"/>
          <w:sz w:val="24"/>
          <w:szCs w:val="24"/>
          <w:shd w:val="clear" w:color="auto" w:fill="FFFFFF"/>
        </w:rPr>
        <w:t xml:space="preserve">ir manometrų </w:t>
      </w:r>
      <w:r w:rsidRPr="00EF6EF5">
        <w:rPr>
          <w:rFonts w:ascii="Times New Roman" w:hAnsi="Times New Roman"/>
          <w:sz w:val="24"/>
          <w:szCs w:val="24"/>
          <w:shd w:val="clear" w:color="auto" w:fill="FFFFFF"/>
        </w:rPr>
        <w:t xml:space="preserve">(viso 24 vnt.) </w:t>
      </w:r>
      <w:r w:rsidRPr="00EF6EF5">
        <w:rPr>
          <w:rFonts w:ascii="Times New Roman" w:hAnsi="Times New Roman"/>
          <w:color w:val="000000"/>
          <w:sz w:val="24"/>
          <w:szCs w:val="24"/>
          <w:shd w:val="clear" w:color="auto" w:fill="FFFFFF"/>
        </w:rPr>
        <w:t xml:space="preserve">patikra (1 kartas per metus), neįvadinių  manometrų </w:t>
      </w:r>
      <w:r w:rsidRPr="00EF6EF5">
        <w:rPr>
          <w:rFonts w:ascii="Times New Roman" w:hAnsi="Times New Roman"/>
          <w:sz w:val="24"/>
          <w:szCs w:val="24"/>
          <w:shd w:val="clear" w:color="auto" w:fill="FFFFFF"/>
        </w:rPr>
        <w:t xml:space="preserve">(viso 132 vnt.) </w:t>
      </w:r>
      <w:r w:rsidRPr="00EF6EF5">
        <w:rPr>
          <w:rFonts w:ascii="Times New Roman" w:hAnsi="Times New Roman"/>
          <w:color w:val="000000"/>
          <w:sz w:val="24"/>
          <w:szCs w:val="24"/>
          <w:shd w:val="clear" w:color="auto" w:fill="FFFFFF"/>
        </w:rPr>
        <w:t xml:space="preserve">patikra (1 kartas per visą sutarties galiojimo laiką), centrinio šildymo sistemų apžiūra ir patikra (1 kartas per mėn.), šildymo sistemų hidraulinis bandymas (1 kartas per metus),  </w:t>
      </w:r>
      <w:r w:rsidRPr="00EF6EF5">
        <w:rPr>
          <w:rFonts w:ascii="Times New Roman" w:hAnsi="Times New Roman"/>
          <w:sz w:val="24"/>
          <w:szCs w:val="24"/>
          <w:shd w:val="clear" w:color="auto" w:fill="FFFFFF"/>
        </w:rPr>
        <w:t xml:space="preserve">šildymo sistemų praplovimas (pagal grafiką, 1 kartas per 4 metus), </w:t>
      </w:r>
      <w:r w:rsidRPr="00EF6EF5">
        <w:rPr>
          <w:rFonts w:ascii="Times New Roman" w:hAnsi="Times New Roman"/>
          <w:color w:val="000000"/>
          <w:sz w:val="24"/>
          <w:szCs w:val="24"/>
          <w:shd w:val="clear" w:color="auto" w:fill="FFFFFF"/>
        </w:rPr>
        <w:t>pastatų šildymo sistemų paleidimas, oro išleidimas iš šildymo sistemų (1 kartas per metus) ir kt.);</w:t>
      </w:r>
    </w:p>
    <w:p w14:paraId="455152FB"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 xml:space="preserve">3.1.1.7. organizuoti šilumos mazgų paleidimą, sistemos </w:t>
      </w:r>
      <w:proofErr w:type="spellStart"/>
      <w:r w:rsidRPr="00EF6EF5">
        <w:rPr>
          <w:rFonts w:ascii="Times New Roman" w:hAnsi="Times New Roman"/>
          <w:sz w:val="24"/>
          <w:szCs w:val="24"/>
        </w:rPr>
        <w:t>nuorinimą</w:t>
      </w:r>
      <w:proofErr w:type="spellEnd"/>
      <w:r w:rsidRPr="00EF6EF5">
        <w:rPr>
          <w:rFonts w:ascii="Times New Roman" w:hAnsi="Times New Roman"/>
          <w:sz w:val="24"/>
          <w:szCs w:val="24"/>
        </w:rPr>
        <w:t xml:space="preserve"> šildymo sezonu; </w:t>
      </w:r>
    </w:p>
    <w:p w14:paraId="5BE931BC"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3.1.1.8. atlikti šilumos mazgų sustabdymą, pasibaigus šildymo sezonui;</w:t>
      </w:r>
    </w:p>
    <w:p w14:paraId="1C25EF3D"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3.1.1.9. tiekėjas atlieka visus reikalingus darbus prieš hidraulinių bandymų atlikimą, planuojasi darbus, atsižvelgdamas į šilumos tiekėjo trasų uždarymą, bandymų atlikimą ir kt.;</w:t>
      </w:r>
    </w:p>
    <w:p w14:paraId="7657A6E3" w14:textId="77777777" w:rsidR="00EF6EF5" w:rsidRPr="00EF6EF5" w:rsidRDefault="00EF6EF5" w:rsidP="00EF6EF5">
      <w:pPr>
        <w:spacing w:after="0"/>
        <w:jc w:val="both"/>
        <w:rPr>
          <w:rFonts w:ascii="Times New Roman" w:hAnsi="Times New Roman"/>
          <w:sz w:val="24"/>
          <w:szCs w:val="24"/>
          <w:lang w:eastAsia="lt-LT"/>
        </w:rPr>
      </w:pPr>
      <w:r w:rsidRPr="00EF6EF5">
        <w:rPr>
          <w:rFonts w:ascii="Times New Roman" w:hAnsi="Times New Roman"/>
          <w:sz w:val="24"/>
          <w:szCs w:val="24"/>
        </w:rPr>
        <w:t>3.1.1.10.</w:t>
      </w:r>
      <w:r w:rsidRPr="00EF6EF5">
        <w:rPr>
          <w:rFonts w:ascii="Times New Roman" w:hAnsi="Times New Roman"/>
          <w:b/>
          <w:bCs/>
          <w:sz w:val="24"/>
          <w:szCs w:val="24"/>
        </w:rPr>
        <w:t xml:space="preserve"> </w:t>
      </w:r>
      <w:r w:rsidRPr="00EF6EF5">
        <w:rPr>
          <w:rFonts w:ascii="Times New Roman" w:hAnsi="Times New Roman"/>
          <w:sz w:val="24"/>
          <w:szCs w:val="24"/>
          <w:lang w:eastAsia="lt-LT"/>
        </w:rPr>
        <w:t>visa apimtimi užtikrinimas vidaus šildymo sistemų būklės atitikimo galiojančių ir taikomų teisės aktų reikalavimams, įskaitant ir techniniams reglamentams;</w:t>
      </w:r>
    </w:p>
    <w:p w14:paraId="1BAA475B" w14:textId="77777777" w:rsidR="00EF6EF5" w:rsidRPr="00EF6EF5" w:rsidRDefault="00EF6EF5" w:rsidP="00EF6EF5">
      <w:pPr>
        <w:spacing w:after="0"/>
        <w:jc w:val="both"/>
        <w:rPr>
          <w:rFonts w:ascii="Times New Roman" w:hAnsi="Times New Roman"/>
          <w:b/>
          <w:bCs/>
          <w:sz w:val="24"/>
          <w:szCs w:val="24"/>
        </w:rPr>
      </w:pPr>
      <w:r w:rsidRPr="00EF6EF5">
        <w:rPr>
          <w:rFonts w:ascii="Times New Roman" w:hAnsi="Times New Roman"/>
          <w:b/>
          <w:bCs/>
          <w:sz w:val="24"/>
          <w:szCs w:val="24"/>
        </w:rPr>
        <w:t>3.1.1.11. į paslaugų kainą (mėnesinį mokestį) turės būti įskaičiuoti visi aukščiau išdėstyti punktai nuo 3.1.1.1. iki 3.1.1.10;</w:t>
      </w:r>
    </w:p>
    <w:p w14:paraId="6E802F52" w14:textId="77777777" w:rsidR="00EF6EF5" w:rsidRPr="00EF6EF5" w:rsidRDefault="00EF6EF5" w:rsidP="00EF6EF5">
      <w:pPr>
        <w:spacing w:after="0"/>
        <w:jc w:val="both"/>
        <w:rPr>
          <w:rFonts w:ascii="Times New Roman" w:hAnsi="Times New Roman"/>
          <w:b/>
          <w:bCs/>
          <w:sz w:val="24"/>
          <w:szCs w:val="24"/>
        </w:rPr>
      </w:pPr>
      <w:r w:rsidRPr="00EF6EF5">
        <w:rPr>
          <w:rFonts w:ascii="Times New Roman" w:hAnsi="Times New Roman"/>
          <w:sz w:val="24"/>
          <w:szCs w:val="24"/>
          <w:lang w:eastAsia="lt-LT"/>
        </w:rPr>
        <w:t>3.1.1.14. kiti darbai reikalingi normaliam sistemų darbui garantuoti ( darbai, kurių vykdymui būtinybė atsirado dėl normalaus nusidėvėjimo arba ne dėl Tiekėjo vykdomos veiklos, vykdomi  pagal atskirai suderintą sąmatą).</w:t>
      </w:r>
    </w:p>
    <w:p w14:paraId="46A43EA5" w14:textId="77777777" w:rsidR="00EF6EF5" w:rsidRPr="00EF6EF5" w:rsidRDefault="00EF6EF5" w:rsidP="00EF6EF5">
      <w:pPr>
        <w:spacing w:after="0"/>
        <w:jc w:val="both"/>
        <w:rPr>
          <w:rFonts w:ascii="Times New Roman" w:hAnsi="Times New Roman"/>
          <w:b/>
          <w:bCs/>
          <w:sz w:val="24"/>
          <w:szCs w:val="24"/>
        </w:rPr>
      </w:pPr>
    </w:p>
    <w:p w14:paraId="26042279" w14:textId="77777777" w:rsidR="00EF6EF5" w:rsidRPr="00EF6EF5" w:rsidRDefault="00EF6EF5" w:rsidP="00EF6EF5">
      <w:pPr>
        <w:spacing w:after="0"/>
        <w:jc w:val="both"/>
        <w:rPr>
          <w:rFonts w:ascii="Times New Roman" w:hAnsi="Times New Roman"/>
          <w:b/>
          <w:bCs/>
          <w:sz w:val="24"/>
          <w:szCs w:val="24"/>
        </w:rPr>
      </w:pPr>
    </w:p>
    <w:p w14:paraId="07AB5054" w14:textId="77777777" w:rsidR="00EF6EF5" w:rsidRPr="00EF6EF5" w:rsidRDefault="00EF6EF5" w:rsidP="00EF6EF5">
      <w:pPr>
        <w:spacing w:after="0" w:line="260" w:lineRule="atLeast"/>
        <w:jc w:val="right"/>
        <w:rPr>
          <w:rFonts w:ascii="Times New Roman" w:hAnsi="Times New Roman"/>
          <w:b/>
          <w:sz w:val="24"/>
          <w:szCs w:val="24"/>
          <w:lang w:eastAsia="lt-LT"/>
        </w:rPr>
      </w:pPr>
      <w:r w:rsidRPr="00EF6EF5">
        <w:rPr>
          <w:rFonts w:ascii="Times New Roman" w:hAnsi="Times New Roman"/>
          <w:b/>
          <w:sz w:val="24"/>
          <w:szCs w:val="24"/>
          <w:lang w:eastAsia="lt-LT"/>
        </w:rPr>
        <w:t>4 lentelė „Paslaugų teikimo periodiškumas karšto vandens, šilumos ir dujų ūkyje“</w:t>
      </w:r>
    </w:p>
    <w:p w14:paraId="52356E39" w14:textId="77777777" w:rsidR="00EF6EF5" w:rsidRPr="00EF6EF5" w:rsidRDefault="00EF6EF5" w:rsidP="00EF6EF5">
      <w:pPr>
        <w:spacing w:after="0" w:line="260" w:lineRule="atLeast"/>
        <w:jc w:val="right"/>
        <w:rPr>
          <w:rFonts w:ascii="Times New Roman" w:hAnsi="Times New Roman"/>
          <w:b/>
          <w:sz w:val="24"/>
          <w:szCs w:val="24"/>
          <w:lang w:eastAsia="lt-LT"/>
        </w:rPr>
      </w:pPr>
    </w:p>
    <w:tbl>
      <w:tblPr>
        <w:tblW w:w="5086"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0"/>
        <w:gridCol w:w="7634"/>
        <w:gridCol w:w="601"/>
        <w:gridCol w:w="601"/>
        <w:gridCol w:w="601"/>
        <w:gridCol w:w="601"/>
      </w:tblGrid>
      <w:tr w:rsidR="00EF6EF5" w:rsidRPr="00EF6EF5" w14:paraId="417B1EB2" w14:textId="77777777" w:rsidTr="00EF6EF5">
        <w:trPr>
          <w:trHeight w:val="314"/>
        </w:trPr>
        <w:tc>
          <w:tcPr>
            <w:tcW w:w="552" w:type="dxa"/>
            <w:vMerge w:val="restart"/>
            <w:tcBorders>
              <w:top w:val="single" w:sz="12" w:space="0" w:color="auto"/>
              <w:left w:val="single" w:sz="12" w:space="0" w:color="auto"/>
              <w:right w:val="single" w:sz="12" w:space="0" w:color="auto"/>
            </w:tcBorders>
            <w:shd w:val="clear" w:color="auto" w:fill="auto"/>
            <w:vAlign w:val="center"/>
          </w:tcPr>
          <w:p w14:paraId="66D25406" w14:textId="77777777" w:rsidR="00EF6EF5" w:rsidRPr="00EF6EF5" w:rsidRDefault="00EF6EF5" w:rsidP="00EF6EF5">
            <w:pPr>
              <w:spacing w:after="0"/>
              <w:rPr>
                <w:rFonts w:ascii="Times New Roman" w:hAnsi="Times New Roman"/>
                <w:b/>
                <w:sz w:val="24"/>
                <w:szCs w:val="24"/>
              </w:rPr>
            </w:pPr>
            <w:r w:rsidRPr="00EF6EF5">
              <w:rPr>
                <w:rFonts w:ascii="Times New Roman" w:hAnsi="Times New Roman"/>
                <w:b/>
                <w:sz w:val="24"/>
                <w:szCs w:val="24"/>
              </w:rPr>
              <w:lastRenderedPageBreak/>
              <w:t>Eil. Nr.</w:t>
            </w:r>
          </w:p>
        </w:tc>
        <w:tc>
          <w:tcPr>
            <w:tcW w:w="7013" w:type="dxa"/>
            <w:vMerge w:val="restart"/>
            <w:tcBorders>
              <w:top w:val="single" w:sz="12" w:space="0" w:color="auto"/>
              <w:left w:val="single" w:sz="12" w:space="0" w:color="auto"/>
              <w:right w:val="single" w:sz="12" w:space="0" w:color="auto"/>
            </w:tcBorders>
            <w:shd w:val="clear" w:color="auto" w:fill="auto"/>
            <w:vAlign w:val="center"/>
          </w:tcPr>
          <w:p w14:paraId="2DEE69C9"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Atliekamos paslaugos ir darbai</w:t>
            </w:r>
          </w:p>
        </w:tc>
        <w:tc>
          <w:tcPr>
            <w:tcW w:w="2208"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2E5D044F"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Periodiškumas</w:t>
            </w:r>
          </w:p>
        </w:tc>
      </w:tr>
      <w:tr w:rsidR="00EF6EF5" w:rsidRPr="00EF6EF5" w14:paraId="398A12BA" w14:textId="77777777" w:rsidTr="00EF6EF5">
        <w:trPr>
          <w:cantSplit/>
          <w:trHeight w:val="1938"/>
        </w:trPr>
        <w:tc>
          <w:tcPr>
            <w:tcW w:w="552" w:type="dxa"/>
            <w:vMerge/>
            <w:tcBorders>
              <w:left w:val="single" w:sz="12" w:space="0" w:color="auto"/>
              <w:bottom w:val="single" w:sz="12" w:space="0" w:color="auto"/>
              <w:right w:val="single" w:sz="12" w:space="0" w:color="auto"/>
            </w:tcBorders>
            <w:shd w:val="clear" w:color="auto" w:fill="auto"/>
          </w:tcPr>
          <w:p w14:paraId="2B555DE5" w14:textId="77777777" w:rsidR="00EF6EF5" w:rsidRPr="00EF6EF5" w:rsidRDefault="00EF6EF5" w:rsidP="00EF6EF5">
            <w:pPr>
              <w:spacing w:after="0"/>
              <w:rPr>
                <w:rFonts w:ascii="Times New Roman" w:hAnsi="Times New Roman"/>
                <w:sz w:val="24"/>
                <w:szCs w:val="24"/>
              </w:rPr>
            </w:pPr>
          </w:p>
        </w:tc>
        <w:tc>
          <w:tcPr>
            <w:tcW w:w="7013" w:type="dxa"/>
            <w:vMerge/>
            <w:tcBorders>
              <w:left w:val="single" w:sz="12" w:space="0" w:color="auto"/>
              <w:bottom w:val="single" w:sz="12" w:space="0" w:color="auto"/>
              <w:right w:val="single" w:sz="12" w:space="0" w:color="auto"/>
            </w:tcBorders>
            <w:shd w:val="clear" w:color="auto" w:fill="auto"/>
          </w:tcPr>
          <w:p w14:paraId="04FFDBC2" w14:textId="77777777" w:rsidR="00EF6EF5" w:rsidRPr="00EF6EF5" w:rsidRDefault="00EF6EF5" w:rsidP="00EF6EF5">
            <w:pPr>
              <w:spacing w:after="0"/>
              <w:rPr>
                <w:rFonts w:ascii="Times New Roman" w:hAnsi="Times New Roman"/>
                <w:sz w:val="24"/>
                <w:szCs w:val="24"/>
              </w:rPr>
            </w:pPr>
          </w:p>
        </w:tc>
        <w:tc>
          <w:tcPr>
            <w:tcW w:w="552"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669E527A" w14:textId="77777777" w:rsidR="00EF6EF5" w:rsidRPr="00EF6EF5" w:rsidRDefault="00EF6EF5" w:rsidP="00EF6EF5">
            <w:pPr>
              <w:spacing w:after="0"/>
              <w:rPr>
                <w:rFonts w:ascii="Times New Roman" w:hAnsi="Times New Roman"/>
                <w:b/>
                <w:sz w:val="24"/>
                <w:szCs w:val="24"/>
              </w:rPr>
            </w:pPr>
            <w:r w:rsidRPr="00EF6EF5">
              <w:rPr>
                <w:rFonts w:ascii="Times New Roman" w:hAnsi="Times New Roman"/>
                <w:b/>
                <w:sz w:val="24"/>
                <w:szCs w:val="24"/>
              </w:rPr>
              <w:t>Pastoviai/ nuolat</w:t>
            </w:r>
          </w:p>
        </w:tc>
        <w:tc>
          <w:tcPr>
            <w:tcW w:w="552"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62CF0A94" w14:textId="77777777" w:rsidR="00EF6EF5" w:rsidRPr="00EF6EF5" w:rsidRDefault="00EF6EF5" w:rsidP="00EF6EF5">
            <w:pPr>
              <w:spacing w:after="0"/>
              <w:rPr>
                <w:rFonts w:ascii="Times New Roman" w:hAnsi="Times New Roman"/>
                <w:b/>
                <w:sz w:val="24"/>
                <w:szCs w:val="24"/>
              </w:rPr>
            </w:pPr>
            <w:r w:rsidRPr="00EF6EF5">
              <w:rPr>
                <w:rFonts w:ascii="Times New Roman" w:hAnsi="Times New Roman"/>
                <w:b/>
                <w:sz w:val="24"/>
                <w:szCs w:val="24"/>
              </w:rPr>
              <w:t>1 kartą per mėnesį</w:t>
            </w:r>
          </w:p>
        </w:tc>
        <w:tc>
          <w:tcPr>
            <w:tcW w:w="552"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3BD5BE10" w14:textId="77777777" w:rsidR="00EF6EF5" w:rsidRPr="00EF6EF5" w:rsidRDefault="00EF6EF5" w:rsidP="00EF6EF5">
            <w:pPr>
              <w:spacing w:after="0"/>
              <w:rPr>
                <w:rFonts w:ascii="Times New Roman" w:hAnsi="Times New Roman"/>
                <w:b/>
                <w:sz w:val="24"/>
                <w:szCs w:val="24"/>
              </w:rPr>
            </w:pPr>
            <w:r w:rsidRPr="00EF6EF5">
              <w:rPr>
                <w:rFonts w:ascii="Times New Roman" w:hAnsi="Times New Roman"/>
                <w:b/>
                <w:sz w:val="24"/>
                <w:szCs w:val="24"/>
              </w:rPr>
              <w:t>1 kartą per metus</w:t>
            </w:r>
          </w:p>
        </w:tc>
        <w:tc>
          <w:tcPr>
            <w:tcW w:w="552"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11E92DAD" w14:textId="77777777" w:rsidR="00EF6EF5" w:rsidRPr="00EF6EF5" w:rsidRDefault="00EF6EF5" w:rsidP="00EF6EF5">
            <w:pPr>
              <w:spacing w:after="0"/>
              <w:rPr>
                <w:rFonts w:ascii="Times New Roman" w:hAnsi="Times New Roman"/>
                <w:b/>
                <w:sz w:val="24"/>
                <w:szCs w:val="24"/>
              </w:rPr>
            </w:pPr>
            <w:r w:rsidRPr="00EF6EF5">
              <w:rPr>
                <w:rFonts w:ascii="Times New Roman" w:hAnsi="Times New Roman"/>
                <w:b/>
                <w:sz w:val="24"/>
                <w:szCs w:val="24"/>
              </w:rPr>
              <w:t>pagal poreikį</w:t>
            </w:r>
          </w:p>
        </w:tc>
      </w:tr>
      <w:tr w:rsidR="00EF6EF5" w:rsidRPr="00EF6EF5" w14:paraId="3E2893FC" w14:textId="77777777" w:rsidTr="00EF6EF5">
        <w:trPr>
          <w:trHeight w:val="339"/>
        </w:trPr>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00FD2AFD"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1</w:t>
            </w:r>
          </w:p>
        </w:tc>
        <w:tc>
          <w:tcPr>
            <w:tcW w:w="7013" w:type="dxa"/>
            <w:tcBorders>
              <w:top w:val="single" w:sz="12" w:space="0" w:color="auto"/>
              <w:left w:val="single" w:sz="12" w:space="0" w:color="auto"/>
              <w:bottom w:val="single" w:sz="12" w:space="0" w:color="auto"/>
              <w:right w:val="single" w:sz="12" w:space="0" w:color="auto"/>
            </w:tcBorders>
            <w:shd w:val="clear" w:color="auto" w:fill="auto"/>
            <w:vAlign w:val="center"/>
          </w:tcPr>
          <w:p w14:paraId="0B66CEFB"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2</w:t>
            </w:r>
          </w:p>
        </w:tc>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021F26F7"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3</w:t>
            </w:r>
          </w:p>
        </w:tc>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00267E0E"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4</w:t>
            </w:r>
          </w:p>
        </w:tc>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5FBE9047"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5</w:t>
            </w:r>
          </w:p>
        </w:tc>
        <w:tc>
          <w:tcPr>
            <w:tcW w:w="552" w:type="dxa"/>
            <w:tcBorders>
              <w:top w:val="single" w:sz="12" w:space="0" w:color="auto"/>
              <w:left w:val="single" w:sz="12" w:space="0" w:color="auto"/>
              <w:bottom w:val="single" w:sz="12" w:space="0" w:color="auto"/>
              <w:right w:val="single" w:sz="12" w:space="0" w:color="auto"/>
            </w:tcBorders>
            <w:shd w:val="clear" w:color="auto" w:fill="auto"/>
            <w:vAlign w:val="center"/>
          </w:tcPr>
          <w:p w14:paraId="2CB1DAED"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6</w:t>
            </w:r>
          </w:p>
        </w:tc>
      </w:tr>
      <w:tr w:rsidR="00EF6EF5" w:rsidRPr="00EF6EF5" w14:paraId="3B962659" w14:textId="77777777" w:rsidTr="00EF6EF5">
        <w:tc>
          <w:tcPr>
            <w:tcW w:w="552" w:type="dxa"/>
            <w:tcBorders>
              <w:top w:val="single" w:sz="12" w:space="0" w:color="auto"/>
            </w:tcBorders>
            <w:shd w:val="clear" w:color="auto" w:fill="auto"/>
            <w:vAlign w:val="center"/>
          </w:tcPr>
          <w:p w14:paraId="35C1F4E0"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1.</w:t>
            </w:r>
          </w:p>
        </w:tc>
        <w:tc>
          <w:tcPr>
            <w:tcW w:w="7013" w:type="dxa"/>
            <w:tcBorders>
              <w:top w:val="single" w:sz="12" w:space="0" w:color="auto"/>
            </w:tcBorders>
            <w:shd w:val="clear" w:color="auto" w:fill="auto"/>
            <w:vAlign w:val="center"/>
          </w:tcPr>
          <w:p w14:paraId="6CDC1668"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Skiriamas atsakingas kvalifikuotas atestuotas specialistas šilumos ir karšto vandens priežiūrai</w:t>
            </w:r>
          </w:p>
        </w:tc>
        <w:tc>
          <w:tcPr>
            <w:tcW w:w="552" w:type="dxa"/>
            <w:tcBorders>
              <w:top w:val="single" w:sz="12" w:space="0" w:color="auto"/>
            </w:tcBorders>
            <w:shd w:val="clear" w:color="auto" w:fill="auto"/>
            <w:vAlign w:val="center"/>
          </w:tcPr>
          <w:p w14:paraId="5254763C"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c>
          <w:tcPr>
            <w:tcW w:w="552" w:type="dxa"/>
            <w:tcBorders>
              <w:top w:val="single" w:sz="12" w:space="0" w:color="auto"/>
            </w:tcBorders>
            <w:shd w:val="clear" w:color="auto" w:fill="auto"/>
            <w:vAlign w:val="center"/>
          </w:tcPr>
          <w:p w14:paraId="0D48CFB7" w14:textId="77777777" w:rsidR="00EF6EF5" w:rsidRPr="00EF6EF5" w:rsidRDefault="00EF6EF5" w:rsidP="00EF6EF5">
            <w:pPr>
              <w:spacing w:after="0"/>
              <w:jc w:val="center"/>
              <w:rPr>
                <w:rFonts w:ascii="Times New Roman" w:hAnsi="Times New Roman"/>
                <w:sz w:val="24"/>
                <w:szCs w:val="24"/>
              </w:rPr>
            </w:pPr>
          </w:p>
        </w:tc>
        <w:tc>
          <w:tcPr>
            <w:tcW w:w="552" w:type="dxa"/>
            <w:tcBorders>
              <w:top w:val="single" w:sz="12" w:space="0" w:color="auto"/>
            </w:tcBorders>
            <w:shd w:val="clear" w:color="auto" w:fill="auto"/>
            <w:vAlign w:val="center"/>
          </w:tcPr>
          <w:p w14:paraId="3D5552E2" w14:textId="77777777" w:rsidR="00EF6EF5" w:rsidRPr="00EF6EF5" w:rsidRDefault="00EF6EF5" w:rsidP="00EF6EF5">
            <w:pPr>
              <w:spacing w:after="0"/>
              <w:jc w:val="center"/>
              <w:rPr>
                <w:rFonts w:ascii="Times New Roman" w:hAnsi="Times New Roman"/>
                <w:sz w:val="24"/>
                <w:szCs w:val="24"/>
              </w:rPr>
            </w:pPr>
          </w:p>
        </w:tc>
        <w:tc>
          <w:tcPr>
            <w:tcW w:w="552" w:type="dxa"/>
            <w:tcBorders>
              <w:top w:val="single" w:sz="12" w:space="0" w:color="auto"/>
            </w:tcBorders>
            <w:shd w:val="clear" w:color="auto" w:fill="auto"/>
            <w:vAlign w:val="center"/>
          </w:tcPr>
          <w:p w14:paraId="0D5972CF" w14:textId="77777777" w:rsidR="00EF6EF5" w:rsidRPr="00EF6EF5" w:rsidRDefault="00EF6EF5" w:rsidP="00EF6EF5">
            <w:pPr>
              <w:spacing w:after="0"/>
              <w:jc w:val="center"/>
              <w:rPr>
                <w:rFonts w:ascii="Times New Roman" w:hAnsi="Times New Roman"/>
                <w:sz w:val="24"/>
                <w:szCs w:val="24"/>
              </w:rPr>
            </w:pPr>
          </w:p>
        </w:tc>
      </w:tr>
      <w:tr w:rsidR="00EF6EF5" w:rsidRPr="00EF6EF5" w14:paraId="7B7481D3" w14:textId="77777777" w:rsidTr="00EF6EF5">
        <w:tc>
          <w:tcPr>
            <w:tcW w:w="552" w:type="dxa"/>
            <w:shd w:val="clear" w:color="auto" w:fill="auto"/>
            <w:vAlign w:val="center"/>
          </w:tcPr>
          <w:p w14:paraId="0A49F230"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2.</w:t>
            </w:r>
          </w:p>
        </w:tc>
        <w:tc>
          <w:tcPr>
            <w:tcW w:w="7013" w:type="dxa"/>
            <w:shd w:val="clear" w:color="auto" w:fill="auto"/>
            <w:vAlign w:val="center"/>
          </w:tcPr>
          <w:p w14:paraId="51DCC459"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Šilumos ūkio žurnalų pildymas</w:t>
            </w:r>
          </w:p>
        </w:tc>
        <w:tc>
          <w:tcPr>
            <w:tcW w:w="552" w:type="dxa"/>
            <w:shd w:val="clear" w:color="auto" w:fill="auto"/>
            <w:vAlign w:val="center"/>
          </w:tcPr>
          <w:p w14:paraId="1D656AEB" w14:textId="77777777" w:rsidR="00EF6EF5" w:rsidRPr="00EF6EF5" w:rsidRDefault="00EF6EF5" w:rsidP="00EF6EF5">
            <w:pPr>
              <w:spacing w:after="0"/>
              <w:jc w:val="center"/>
              <w:rPr>
                <w:rFonts w:ascii="Times New Roman" w:hAnsi="Times New Roman"/>
                <w:sz w:val="24"/>
                <w:szCs w:val="24"/>
              </w:rPr>
            </w:pPr>
          </w:p>
        </w:tc>
        <w:tc>
          <w:tcPr>
            <w:tcW w:w="552" w:type="dxa"/>
            <w:shd w:val="clear" w:color="auto" w:fill="auto"/>
            <w:vAlign w:val="center"/>
          </w:tcPr>
          <w:p w14:paraId="56C37204"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c>
          <w:tcPr>
            <w:tcW w:w="552" w:type="dxa"/>
            <w:shd w:val="clear" w:color="auto" w:fill="auto"/>
            <w:vAlign w:val="center"/>
          </w:tcPr>
          <w:p w14:paraId="22F9E995" w14:textId="77777777" w:rsidR="00EF6EF5" w:rsidRPr="00EF6EF5" w:rsidRDefault="00EF6EF5" w:rsidP="00EF6EF5">
            <w:pPr>
              <w:spacing w:after="0"/>
              <w:jc w:val="center"/>
              <w:rPr>
                <w:rFonts w:ascii="Times New Roman" w:hAnsi="Times New Roman"/>
                <w:sz w:val="24"/>
                <w:szCs w:val="24"/>
              </w:rPr>
            </w:pPr>
          </w:p>
        </w:tc>
        <w:tc>
          <w:tcPr>
            <w:tcW w:w="552" w:type="dxa"/>
            <w:shd w:val="clear" w:color="auto" w:fill="auto"/>
            <w:vAlign w:val="center"/>
          </w:tcPr>
          <w:p w14:paraId="6882C2B5" w14:textId="77777777" w:rsidR="00EF6EF5" w:rsidRPr="00EF6EF5" w:rsidRDefault="00EF6EF5" w:rsidP="00EF6EF5">
            <w:pPr>
              <w:spacing w:after="0"/>
              <w:jc w:val="center"/>
              <w:rPr>
                <w:rFonts w:ascii="Times New Roman" w:hAnsi="Times New Roman"/>
                <w:sz w:val="24"/>
                <w:szCs w:val="24"/>
              </w:rPr>
            </w:pPr>
          </w:p>
        </w:tc>
      </w:tr>
      <w:tr w:rsidR="00EF6EF5" w:rsidRPr="00EF6EF5" w14:paraId="43CBE844" w14:textId="77777777" w:rsidTr="00EF6EF5">
        <w:tc>
          <w:tcPr>
            <w:tcW w:w="552" w:type="dxa"/>
            <w:shd w:val="clear" w:color="auto" w:fill="auto"/>
            <w:vAlign w:val="center"/>
          </w:tcPr>
          <w:p w14:paraId="3FA58752"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3.</w:t>
            </w:r>
          </w:p>
        </w:tc>
        <w:tc>
          <w:tcPr>
            <w:tcW w:w="7013" w:type="dxa"/>
            <w:shd w:val="clear" w:color="auto" w:fill="auto"/>
            <w:vAlign w:val="center"/>
          </w:tcPr>
          <w:p w14:paraId="4C451E71"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Pirkėjo bendradarbiavimas, komunikavimas, atstovavimas valstybinėse ir kitose įstaigose/įmonėse/agentūrose, susijusiosiose su tinkamų ir kokybiškų karšto vandens, šilumos ir dujų ūkio, vandens ir nuotekų šalinimo sistemų gedimų šalinimo, avarijų likvidavimo metu ar po jų.</w:t>
            </w:r>
          </w:p>
        </w:tc>
        <w:tc>
          <w:tcPr>
            <w:tcW w:w="552" w:type="dxa"/>
            <w:shd w:val="clear" w:color="auto" w:fill="auto"/>
            <w:vAlign w:val="center"/>
          </w:tcPr>
          <w:p w14:paraId="12ADC419" w14:textId="77777777" w:rsidR="00EF6EF5" w:rsidRPr="00EF6EF5" w:rsidRDefault="00EF6EF5" w:rsidP="00EF6EF5">
            <w:pPr>
              <w:spacing w:after="0"/>
              <w:jc w:val="center"/>
              <w:rPr>
                <w:rFonts w:ascii="Times New Roman" w:hAnsi="Times New Roman"/>
                <w:sz w:val="24"/>
                <w:szCs w:val="24"/>
              </w:rPr>
            </w:pPr>
          </w:p>
        </w:tc>
        <w:tc>
          <w:tcPr>
            <w:tcW w:w="552" w:type="dxa"/>
            <w:shd w:val="clear" w:color="auto" w:fill="auto"/>
            <w:vAlign w:val="center"/>
          </w:tcPr>
          <w:p w14:paraId="2F48ADE7" w14:textId="77777777" w:rsidR="00EF6EF5" w:rsidRPr="00EF6EF5" w:rsidRDefault="00EF6EF5" w:rsidP="00EF6EF5">
            <w:pPr>
              <w:spacing w:after="0"/>
              <w:jc w:val="center"/>
              <w:rPr>
                <w:rFonts w:ascii="Times New Roman" w:hAnsi="Times New Roman"/>
                <w:b/>
                <w:sz w:val="24"/>
                <w:szCs w:val="24"/>
              </w:rPr>
            </w:pPr>
          </w:p>
        </w:tc>
        <w:tc>
          <w:tcPr>
            <w:tcW w:w="552" w:type="dxa"/>
            <w:shd w:val="clear" w:color="auto" w:fill="auto"/>
            <w:vAlign w:val="center"/>
          </w:tcPr>
          <w:p w14:paraId="124440F3" w14:textId="77777777" w:rsidR="00EF6EF5" w:rsidRPr="00EF6EF5" w:rsidRDefault="00EF6EF5" w:rsidP="00EF6EF5">
            <w:pPr>
              <w:spacing w:after="0"/>
              <w:jc w:val="center"/>
              <w:rPr>
                <w:rFonts w:ascii="Times New Roman" w:hAnsi="Times New Roman"/>
                <w:sz w:val="24"/>
                <w:szCs w:val="24"/>
              </w:rPr>
            </w:pPr>
          </w:p>
        </w:tc>
        <w:tc>
          <w:tcPr>
            <w:tcW w:w="552" w:type="dxa"/>
            <w:shd w:val="clear" w:color="auto" w:fill="auto"/>
            <w:vAlign w:val="center"/>
          </w:tcPr>
          <w:p w14:paraId="5F7C6F6F"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r>
      <w:tr w:rsidR="00EF6EF5" w:rsidRPr="00EF6EF5" w14:paraId="3DFBC401" w14:textId="77777777" w:rsidTr="00EF6EF5">
        <w:tc>
          <w:tcPr>
            <w:tcW w:w="552" w:type="dxa"/>
            <w:shd w:val="clear" w:color="auto" w:fill="auto"/>
            <w:vAlign w:val="center"/>
          </w:tcPr>
          <w:p w14:paraId="009A449C"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5.</w:t>
            </w:r>
          </w:p>
        </w:tc>
        <w:tc>
          <w:tcPr>
            <w:tcW w:w="7013" w:type="dxa"/>
            <w:shd w:val="clear" w:color="auto" w:fill="auto"/>
            <w:vAlign w:val="center"/>
          </w:tcPr>
          <w:p w14:paraId="3946C839"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Šilumos mazgų paruošimas šildymo sezonui ir paleidimas</w:t>
            </w:r>
          </w:p>
        </w:tc>
        <w:tc>
          <w:tcPr>
            <w:tcW w:w="552" w:type="dxa"/>
            <w:shd w:val="clear" w:color="auto" w:fill="auto"/>
            <w:vAlign w:val="center"/>
          </w:tcPr>
          <w:p w14:paraId="6B7C0B59" w14:textId="77777777" w:rsidR="00EF6EF5" w:rsidRPr="00EF6EF5" w:rsidRDefault="00EF6EF5" w:rsidP="00EF6EF5">
            <w:pPr>
              <w:spacing w:after="0"/>
              <w:jc w:val="center"/>
              <w:rPr>
                <w:rFonts w:ascii="Times New Roman" w:hAnsi="Times New Roman"/>
                <w:b/>
                <w:sz w:val="24"/>
                <w:szCs w:val="24"/>
              </w:rPr>
            </w:pPr>
          </w:p>
        </w:tc>
        <w:tc>
          <w:tcPr>
            <w:tcW w:w="552" w:type="dxa"/>
            <w:shd w:val="clear" w:color="auto" w:fill="auto"/>
            <w:vAlign w:val="center"/>
          </w:tcPr>
          <w:p w14:paraId="10CC3611" w14:textId="77777777" w:rsidR="00EF6EF5" w:rsidRPr="00EF6EF5" w:rsidRDefault="00EF6EF5" w:rsidP="00EF6EF5">
            <w:pPr>
              <w:spacing w:after="0"/>
              <w:jc w:val="center"/>
              <w:rPr>
                <w:rFonts w:ascii="Times New Roman" w:hAnsi="Times New Roman"/>
                <w:sz w:val="24"/>
                <w:szCs w:val="24"/>
              </w:rPr>
            </w:pPr>
          </w:p>
        </w:tc>
        <w:tc>
          <w:tcPr>
            <w:tcW w:w="552" w:type="dxa"/>
            <w:shd w:val="clear" w:color="auto" w:fill="auto"/>
            <w:vAlign w:val="center"/>
          </w:tcPr>
          <w:p w14:paraId="0542F0D6"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c>
          <w:tcPr>
            <w:tcW w:w="552" w:type="dxa"/>
            <w:shd w:val="clear" w:color="auto" w:fill="auto"/>
            <w:vAlign w:val="center"/>
          </w:tcPr>
          <w:p w14:paraId="741E003B" w14:textId="77777777" w:rsidR="00EF6EF5" w:rsidRPr="00EF6EF5" w:rsidRDefault="00EF6EF5" w:rsidP="00EF6EF5">
            <w:pPr>
              <w:spacing w:after="0"/>
              <w:jc w:val="center"/>
              <w:rPr>
                <w:rFonts w:ascii="Times New Roman" w:hAnsi="Times New Roman"/>
                <w:b/>
                <w:sz w:val="24"/>
                <w:szCs w:val="24"/>
              </w:rPr>
            </w:pPr>
          </w:p>
        </w:tc>
      </w:tr>
      <w:tr w:rsidR="00EF6EF5" w:rsidRPr="00EF6EF5" w14:paraId="3CADF114" w14:textId="77777777" w:rsidTr="00EF6EF5">
        <w:tc>
          <w:tcPr>
            <w:tcW w:w="552" w:type="dxa"/>
            <w:shd w:val="clear" w:color="auto" w:fill="auto"/>
            <w:vAlign w:val="center"/>
          </w:tcPr>
          <w:p w14:paraId="7E9B3BD7"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6.</w:t>
            </w:r>
          </w:p>
        </w:tc>
        <w:tc>
          <w:tcPr>
            <w:tcW w:w="7013" w:type="dxa"/>
            <w:shd w:val="clear" w:color="auto" w:fill="auto"/>
            <w:vAlign w:val="center"/>
          </w:tcPr>
          <w:p w14:paraId="2453B360"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Šilumos mazgų stabdymas</w:t>
            </w:r>
          </w:p>
        </w:tc>
        <w:tc>
          <w:tcPr>
            <w:tcW w:w="552" w:type="dxa"/>
            <w:shd w:val="clear" w:color="auto" w:fill="auto"/>
            <w:vAlign w:val="center"/>
          </w:tcPr>
          <w:p w14:paraId="3A151E8D" w14:textId="77777777" w:rsidR="00EF6EF5" w:rsidRPr="00EF6EF5" w:rsidRDefault="00EF6EF5" w:rsidP="00EF6EF5">
            <w:pPr>
              <w:spacing w:after="0"/>
              <w:jc w:val="center"/>
              <w:rPr>
                <w:rFonts w:ascii="Times New Roman" w:hAnsi="Times New Roman"/>
                <w:b/>
                <w:sz w:val="24"/>
                <w:szCs w:val="24"/>
              </w:rPr>
            </w:pPr>
          </w:p>
        </w:tc>
        <w:tc>
          <w:tcPr>
            <w:tcW w:w="552" w:type="dxa"/>
            <w:shd w:val="clear" w:color="auto" w:fill="auto"/>
            <w:vAlign w:val="center"/>
          </w:tcPr>
          <w:p w14:paraId="5741D54C" w14:textId="77777777" w:rsidR="00EF6EF5" w:rsidRPr="00EF6EF5" w:rsidRDefault="00EF6EF5" w:rsidP="00EF6EF5">
            <w:pPr>
              <w:spacing w:after="0"/>
              <w:jc w:val="center"/>
              <w:rPr>
                <w:rFonts w:ascii="Times New Roman" w:hAnsi="Times New Roman"/>
                <w:sz w:val="24"/>
                <w:szCs w:val="24"/>
              </w:rPr>
            </w:pPr>
          </w:p>
        </w:tc>
        <w:tc>
          <w:tcPr>
            <w:tcW w:w="552" w:type="dxa"/>
            <w:shd w:val="clear" w:color="auto" w:fill="auto"/>
            <w:vAlign w:val="center"/>
          </w:tcPr>
          <w:p w14:paraId="13A0A8CB"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c>
          <w:tcPr>
            <w:tcW w:w="552" w:type="dxa"/>
            <w:shd w:val="clear" w:color="auto" w:fill="auto"/>
            <w:vAlign w:val="center"/>
          </w:tcPr>
          <w:p w14:paraId="1578219B" w14:textId="77777777" w:rsidR="00EF6EF5" w:rsidRPr="00EF6EF5" w:rsidRDefault="00EF6EF5" w:rsidP="00EF6EF5">
            <w:pPr>
              <w:spacing w:after="0"/>
              <w:jc w:val="center"/>
              <w:rPr>
                <w:rFonts w:ascii="Times New Roman" w:hAnsi="Times New Roman"/>
                <w:b/>
                <w:sz w:val="24"/>
                <w:szCs w:val="24"/>
              </w:rPr>
            </w:pPr>
          </w:p>
        </w:tc>
      </w:tr>
    </w:tbl>
    <w:p w14:paraId="780667D3" w14:textId="77777777" w:rsidR="00EF6EF5" w:rsidRPr="00EF6EF5" w:rsidRDefault="00EF6EF5" w:rsidP="00EF6EF5">
      <w:pPr>
        <w:spacing w:after="0"/>
        <w:jc w:val="both"/>
        <w:rPr>
          <w:rFonts w:ascii="Times New Roman" w:hAnsi="Times New Roman"/>
          <w:b/>
          <w:bCs/>
          <w:sz w:val="24"/>
          <w:szCs w:val="24"/>
        </w:rPr>
      </w:pPr>
    </w:p>
    <w:p w14:paraId="28CA0882" w14:textId="77777777" w:rsidR="00EF6EF5" w:rsidRPr="00EF6EF5" w:rsidRDefault="00EF6EF5" w:rsidP="00EF6EF5">
      <w:pPr>
        <w:spacing w:after="0"/>
        <w:jc w:val="both"/>
        <w:rPr>
          <w:rFonts w:ascii="Times New Roman" w:hAnsi="Times New Roman"/>
          <w:b/>
          <w:bCs/>
          <w:sz w:val="24"/>
          <w:szCs w:val="24"/>
        </w:rPr>
      </w:pPr>
    </w:p>
    <w:p w14:paraId="69B52AA2" w14:textId="77777777" w:rsidR="00EF6EF5" w:rsidRPr="00EF6EF5" w:rsidRDefault="00EF6EF5" w:rsidP="00EF6EF5">
      <w:pPr>
        <w:spacing w:after="0"/>
        <w:jc w:val="both"/>
        <w:rPr>
          <w:rFonts w:ascii="Times New Roman" w:hAnsi="Times New Roman"/>
          <w:sz w:val="24"/>
          <w:szCs w:val="24"/>
        </w:rPr>
      </w:pPr>
    </w:p>
    <w:p w14:paraId="663166A9" w14:textId="77777777" w:rsidR="00EF6EF5" w:rsidRPr="00EF6EF5" w:rsidRDefault="00EF6EF5" w:rsidP="00EF6EF5">
      <w:pPr>
        <w:spacing w:after="0"/>
        <w:ind w:left="1440"/>
        <w:jc w:val="center"/>
        <w:rPr>
          <w:rFonts w:ascii="Times New Roman" w:hAnsi="Times New Roman"/>
          <w:b/>
          <w:caps/>
          <w:color w:val="000000"/>
          <w:sz w:val="24"/>
          <w:szCs w:val="24"/>
        </w:rPr>
      </w:pPr>
      <w:r w:rsidRPr="00EF6EF5">
        <w:rPr>
          <w:rFonts w:ascii="Times New Roman" w:hAnsi="Times New Roman"/>
          <w:b/>
          <w:caps/>
          <w:color w:val="000000"/>
          <w:sz w:val="24"/>
          <w:szCs w:val="24"/>
        </w:rPr>
        <w:t>3.2. paslaugų aprašymas VANDENS IR NUOTEKŲ ŠALINIMO SISTEMŲ eksploatavimui</w:t>
      </w:r>
    </w:p>
    <w:p w14:paraId="103C4B1F" w14:textId="77777777" w:rsidR="00EF6EF5" w:rsidRPr="00EF6EF5" w:rsidRDefault="00EF6EF5" w:rsidP="00EF6EF5">
      <w:pPr>
        <w:pStyle w:val="Sraopastraipa"/>
        <w:spacing w:after="0"/>
        <w:ind w:left="0"/>
        <w:jc w:val="both"/>
        <w:rPr>
          <w:rFonts w:ascii="Times New Roman" w:hAnsi="Times New Roman"/>
          <w:b/>
          <w:caps/>
          <w:color w:val="000000"/>
          <w:sz w:val="24"/>
          <w:szCs w:val="24"/>
        </w:rPr>
      </w:pPr>
    </w:p>
    <w:p w14:paraId="741AA30C" w14:textId="77777777" w:rsidR="00EF6EF5" w:rsidRPr="00EF6EF5" w:rsidRDefault="00EF6EF5" w:rsidP="00EF6EF5">
      <w:pPr>
        <w:pStyle w:val="Sraopastraipa"/>
        <w:spacing w:after="0"/>
        <w:ind w:left="0"/>
        <w:jc w:val="both"/>
        <w:rPr>
          <w:rFonts w:ascii="Times New Roman" w:hAnsi="Times New Roman"/>
          <w:bCs/>
          <w:sz w:val="24"/>
          <w:szCs w:val="24"/>
        </w:rPr>
      </w:pPr>
      <w:r w:rsidRPr="00EF6EF5">
        <w:rPr>
          <w:rFonts w:ascii="Times New Roman" w:hAnsi="Times New Roman"/>
          <w:color w:val="000000"/>
          <w:sz w:val="24"/>
          <w:szCs w:val="24"/>
          <w:shd w:val="clear" w:color="auto" w:fill="FFFFFF"/>
        </w:rPr>
        <w:t xml:space="preserve">3.2.1. Atlikti vandens ir nuotekų šalinimo sistemų priežiūrą. </w:t>
      </w:r>
      <w:r w:rsidRPr="00EF6EF5">
        <w:rPr>
          <w:rFonts w:ascii="Times New Roman" w:hAnsi="Times New Roman"/>
          <w:bCs/>
          <w:sz w:val="24"/>
          <w:szCs w:val="24"/>
        </w:rPr>
        <w:t>Priežiūra apima gedimų šalinimo ir avarijų likvidavimo lygius. Kiekvienas šių lygių apima pastato vandens ir nuotekų šalinimo ūkio pirminės būsenos atkūrimo veiksmus žemiau išvardintoms sistemoms ir įrengimams:</w:t>
      </w:r>
    </w:p>
    <w:p w14:paraId="3CEE0BCE" w14:textId="77777777" w:rsidR="00EF6EF5" w:rsidRPr="00EF6EF5" w:rsidRDefault="00EF6EF5" w:rsidP="00EF6EF5">
      <w:pPr>
        <w:pStyle w:val="Sraopastraipa"/>
        <w:spacing w:after="0"/>
        <w:ind w:left="0"/>
        <w:jc w:val="both"/>
        <w:rPr>
          <w:rFonts w:ascii="Times New Roman" w:hAnsi="Times New Roman"/>
          <w:sz w:val="24"/>
          <w:szCs w:val="24"/>
          <w:lang w:eastAsia="lt-LT"/>
        </w:rPr>
      </w:pPr>
      <w:r w:rsidRPr="00EF6EF5">
        <w:rPr>
          <w:rFonts w:ascii="Times New Roman" w:hAnsi="Times New Roman"/>
          <w:sz w:val="24"/>
          <w:szCs w:val="24"/>
          <w:lang w:eastAsia="lt-LT"/>
        </w:rPr>
        <w:t>3.2.1.1. vandens tiekimo;</w:t>
      </w:r>
    </w:p>
    <w:p w14:paraId="1347AED6" w14:textId="77777777" w:rsidR="00EF6EF5" w:rsidRPr="00EF6EF5" w:rsidRDefault="00EF6EF5" w:rsidP="00EF6EF5">
      <w:pPr>
        <w:pStyle w:val="Sraopastraipa"/>
        <w:spacing w:after="0"/>
        <w:ind w:left="0"/>
        <w:jc w:val="both"/>
        <w:rPr>
          <w:rFonts w:ascii="Times New Roman" w:hAnsi="Times New Roman"/>
          <w:sz w:val="24"/>
          <w:szCs w:val="24"/>
          <w:lang w:eastAsia="lt-LT"/>
        </w:rPr>
      </w:pPr>
      <w:r w:rsidRPr="00EF6EF5">
        <w:rPr>
          <w:rFonts w:ascii="Times New Roman" w:hAnsi="Times New Roman"/>
          <w:sz w:val="24"/>
          <w:szCs w:val="24"/>
          <w:lang w:eastAsia="lt-LT"/>
        </w:rPr>
        <w:t xml:space="preserve">3.2.1.2. </w:t>
      </w:r>
      <w:r w:rsidRPr="00EF6EF5">
        <w:rPr>
          <w:rFonts w:ascii="Times New Roman" w:hAnsi="Times New Roman"/>
          <w:sz w:val="24"/>
          <w:szCs w:val="24"/>
        </w:rPr>
        <w:t>pastato nuotakyno;</w:t>
      </w:r>
    </w:p>
    <w:p w14:paraId="400B08C8" w14:textId="77777777" w:rsidR="00EF6EF5" w:rsidRPr="00EF6EF5" w:rsidRDefault="00EF6EF5" w:rsidP="00EF6EF5">
      <w:pPr>
        <w:tabs>
          <w:tab w:val="left" w:pos="1701"/>
        </w:tabs>
        <w:spacing w:after="0"/>
        <w:jc w:val="both"/>
        <w:rPr>
          <w:rFonts w:ascii="Times New Roman" w:hAnsi="Times New Roman"/>
          <w:sz w:val="24"/>
          <w:szCs w:val="24"/>
          <w:lang w:eastAsia="lt-LT"/>
        </w:rPr>
      </w:pPr>
      <w:r w:rsidRPr="00EF6EF5">
        <w:rPr>
          <w:rFonts w:ascii="Times New Roman" w:hAnsi="Times New Roman"/>
          <w:sz w:val="24"/>
          <w:szCs w:val="24"/>
          <w:lang w:eastAsia="lt-LT"/>
        </w:rPr>
        <w:t>3.2.1.3. vamzdynams su valdymo ir uždarymo armatūra;</w:t>
      </w:r>
    </w:p>
    <w:p w14:paraId="025CAD9D" w14:textId="77777777" w:rsidR="00EF6EF5" w:rsidRPr="00EF6EF5" w:rsidRDefault="00EF6EF5" w:rsidP="00EF6EF5">
      <w:pPr>
        <w:tabs>
          <w:tab w:val="left" w:pos="1701"/>
        </w:tabs>
        <w:spacing w:after="0"/>
        <w:jc w:val="both"/>
        <w:rPr>
          <w:rFonts w:ascii="Times New Roman" w:hAnsi="Times New Roman"/>
          <w:sz w:val="24"/>
          <w:szCs w:val="24"/>
          <w:lang w:eastAsia="lt-LT"/>
        </w:rPr>
      </w:pPr>
      <w:r w:rsidRPr="00EF6EF5">
        <w:rPr>
          <w:rFonts w:ascii="Times New Roman" w:hAnsi="Times New Roman"/>
          <w:sz w:val="24"/>
          <w:szCs w:val="24"/>
          <w:lang w:eastAsia="lt-LT"/>
        </w:rPr>
        <w:t>3.2.1.4. siurbliams, sklendėms, ventiliams;</w:t>
      </w:r>
    </w:p>
    <w:p w14:paraId="387D020E" w14:textId="77777777" w:rsidR="00EF6EF5" w:rsidRPr="00EF6EF5" w:rsidRDefault="00EF6EF5" w:rsidP="00EF6EF5">
      <w:pPr>
        <w:tabs>
          <w:tab w:val="left" w:pos="1701"/>
        </w:tabs>
        <w:spacing w:after="0"/>
        <w:jc w:val="both"/>
        <w:rPr>
          <w:rFonts w:ascii="Times New Roman" w:hAnsi="Times New Roman"/>
          <w:sz w:val="24"/>
          <w:szCs w:val="24"/>
          <w:lang w:eastAsia="lt-LT"/>
        </w:rPr>
      </w:pPr>
      <w:r w:rsidRPr="00EF6EF5">
        <w:rPr>
          <w:rFonts w:ascii="Times New Roman" w:hAnsi="Times New Roman"/>
          <w:sz w:val="24"/>
          <w:szCs w:val="24"/>
          <w:lang w:eastAsia="lt-LT"/>
        </w:rPr>
        <w:t>3.2.1.5. sanitarinių mazgų vandens prijungimo vamzdelių gedimo atveju keitimą į žalvarinius nikeliuotus ir vandens uždarymo, valdymo mechanizmų remontą bei vamzdyno keitimą;</w:t>
      </w:r>
    </w:p>
    <w:p w14:paraId="2EC49866" w14:textId="77777777" w:rsidR="00EF6EF5" w:rsidRPr="00EF6EF5" w:rsidRDefault="00EF6EF5" w:rsidP="00EF6EF5">
      <w:pPr>
        <w:tabs>
          <w:tab w:val="left" w:pos="1701"/>
        </w:tabs>
        <w:spacing w:after="0"/>
        <w:jc w:val="both"/>
        <w:rPr>
          <w:rFonts w:ascii="Times New Roman" w:hAnsi="Times New Roman"/>
          <w:sz w:val="24"/>
          <w:szCs w:val="24"/>
          <w:lang w:eastAsia="lt-LT"/>
        </w:rPr>
      </w:pPr>
      <w:r w:rsidRPr="00EF6EF5">
        <w:rPr>
          <w:rFonts w:ascii="Times New Roman" w:hAnsi="Times New Roman"/>
          <w:sz w:val="24"/>
          <w:szCs w:val="24"/>
          <w:lang w:eastAsia="lt-LT"/>
        </w:rPr>
        <w:t>3.2.1.6. filtrų ir purvo rinktuvų keitimą, valymą ir smulkų remontą;</w:t>
      </w:r>
    </w:p>
    <w:p w14:paraId="47174C35" w14:textId="77777777" w:rsidR="00EF6EF5" w:rsidRPr="00EF6EF5" w:rsidRDefault="00EF6EF5" w:rsidP="00EF6EF5">
      <w:pPr>
        <w:tabs>
          <w:tab w:val="left" w:pos="1701"/>
        </w:tabs>
        <w:spacing w:after="0"/>
        <w:jc w:val="both"/>
        <w:rPr>
          <w:rFonts w:ascii="Times New Roman" w:hAnsi="Times New Roman"/>
          <w:sz w:val="24"/>
          <w:szCs w:val="24"/>
          <w:lang w:eastAsia="lt-LT"/>
        </w:rPr>
      </w:pPr>
      <w:r w:rsidRPr="00EF6EF5">
        <w:rPr>
          <w:rFonts w:ascii="Times New Roman" w:hAnsi="Times New Roman"/>
          <w:sz w:val="24"/>
          <w:szCs w:val="24"/>
          <w:lang w:eastAsia="lt-LT"/>
        </w:rPr>
        <w:t>3.2.1.7. reguliavimas pagal poreikį, užtikrinant reikiamą vandens kokybę ir tiekimo techninius parametrus;</w:t>
      </w:r>
    </w:p>
    <w:p w14:paraId="63D36E36" w14:textId="77777777" w:rsidR="00EF6EF5" w:rsidRPr="00EF6EF5" w:rsidRDefault="00EF6EF5" w:rsidP="00EF6EF5">
      <w:pPr>
        <w:tabs>
          <w:tab w:val="left" w:pos="1701"/>
        </w:tabs>
        <w:spacing w:after="0"/>
        <w:jc w:val="both"/>
        <w:rPr>
          <w:rFonts w:ascii="Times New Roman" w:hAnsi="Times New Roman"/>
          <w:sz w:val="24"/>
          <w:szCs w:val="24"/>
          <w:lang w:eastAsia="lt-LT"/>
        </w:rPr>
      </w:pPr>
      <w:r w:rsidRPr="00EF6EF5">
        <w:rPr>
          <w:rFonts w:ascii="Times New Roman" w:hAnsi="Times New Roman"/>
          <w:sz w:val="24"/>
          <w:szCs w:val="24"/>
          <w:lang w:eastAsia="lt-LT"/>
        </w:rPr>
        <w:t xml:space="preserve">3.2.1.8. vandens ruošimo įrenginių (įskaitant geriamo vandens kokybės gerinimo įrenginius), vandens įvadų techninė priežiūra; </w:t>
      </w:r>
    </w:p>
    <w:p w14:paraId="4137E91B" w14:textId="77777777" w:rsidR="00EF6EF5" w:rsidRPr="00EF6EF5" w:rsidRDefault="00EF6EF5" w:rsidP="00EF6EF5">
      <w:pPr>
        <w:tabs>
          <w:tab w:val="left" w:pos="1701"/>
        </w:tabs>
        <w:spacing w:after="0"/>
        <w:jc w:val="both"/>
        <w:rPr>
          <w:rFonts w:ascii="Times New Roman" w:hAnsi="Times New Roman"/>
          <w:sz w:val="24"/>
          <w:szCs w:val="24"/>
          <w:lang w:eastAsia="lt-LT"/>
        </w:rPr>
      </w:pPr>
      <w:r w:rsidRPr="00EF6EF5">
        <w:rPr>
          <w:rFonts w:ascii="Times New Roman" w:hAnsi="Times New Roman"/>
          <w:sz w:val="24"/>
          <w:szCs w:val="24"/>
          <w:lang w:eastAsia="lt-LT"/>
        </w:rPr>
        <w:t>3.2.1.9. kanalizacijos įrenginių, tame tarpe šulinių pagal atsakomybės ribų aktus, atbulinio vožtuvo profilaktika ir smulkaus remonto darbai;</w:t>
      </w:r>
    </w:p>
    <w:p w14:paraId="18F68255" w14:textId="77777777" w:rsidR="00EF6EF5" w:rsidRPr="00EF6EF5" w:rsidRDefault="00EF6EF5" w:rsidP="00EF6EF5">
      <w:pPr>
        <w:tabs>
          <w:tab w:val="left" w:pos="1701"/>
        </w:tabs>
        <w:spacing w:after="0"/>
        <w:jc w:val="both"/>
        <w:rPr>
          <w:rFonts w:ascii="Times New Roman" w:hAnsi="Times New Roman"/>
          <w:sz w:val="24"/>
          <w:szCs w:val="24"/>
          <w:lang w:eastAsia="lt-LT"/>
        </w:rPr>
      </w:pPr>
      <w:r w:rsidRPr="00EF6EF5">
        <w:rPr>
          <w:rFonts w:ascii="Times New Roman" w:hAnsi="Times New Roman"/>
          <w:sz w:val="24"/>
          <w:szCs w:val="24"/>
          <w:lang w:eastAsia="lt-LT"/>
        </w:rPr>
        <w:t>3.2.1.10. lietaus vandens nuotekų įrenginių techninė prižiūra, stogo lietaus vandens trapų valymas iki 0,5 m diametru aplink jo centrą, lietvamzdžių valymas ir smulkaus remonto darbai;</w:t>
      </w:r>
    </w:p>
    <w:p w14:paraId="43F2C255" w14:textId="77777777" w:rsidR="00EF6EF5" w:rsidRPr="00EF6EF5" w:rsidRDefault="00EF6EF5" w:rsidP="00EF6EF5">
      <w:pPr>
        <w:tabs>
          <w:tab w:val="left" w:pos="1701"/>
        </w:tabs>
        <w:spacing w:after="0"/>
        <w:jc w:val="both"/>
        <w:rPr>
          <w:rFonts w:ascii="Times New Roman" w:hAnsi="Times New Roman"/>
          <w:sz w:val="24"/>
          <w:szCs w:val="24"/>
          <w:lang w:eastAsia="lt-LT"/>
        </w:rPr>
      </w:pPr>
      <w:r w:rsidRPr="00EF6EF5">
        <w:rPr>
          <w:rFonts w:ascii="Times New Roman" w:hAnsi="Times New Roman"/>
          <w:sz w:val="24"/>
          <w:szCs w:val="24"/>
          <w:lang w:eastAsia="lt-LT"/>
        </w:rPr>
        <w:t>3.2.1.11. atlikti įrenginių siurblių, sklendžių, ventilių, riebokšlių sujungimų sandarumo patikrinimus ir smulkų remontą;</w:t>
      </w:r>
    </w:p>
    <w:p w14:paraId="53160D58" w14:textId="77777777" w:rsidR="00EF6EF5" w:rsidRPr="00EF6EF5" w:rsidRDefault="00EF6EF5" w:rsidP="00EF6EF5">
      <w:pPr>
        <w:tabs>
          <w:tab w:val="left" w:pos="1701"/>
        </w:tabs>
        <w:spacing w:after="0"/>
        <w:jc w:val="both"/>
        <w:rPr>
          <w:rFonts w:ascii="Times New Roman" w:hAnsi="Times New Roman"/>
          <w:sz w:val="24"/>
          <w:szCs w:val="24"/>
          <w:lang w:eastAsia="lt-LT"/>
        </w:rPr>
      </w:pPr>
      <w:r w:rsidRPr="00EF6EF5">
        <w:rPr>
          <w:rFonts w:ascii="Times New Roman" w:hAnsi="Times New Roman"/>
          <w:sz w:val="24"/>
          <w:szCs w:val="24"/>
          <w:lang w:eastAsia="lt-LT"/>
        </w:rPr>
        <w:t>3.2.1.12. nuotekų šalinimo sistemų revizija;</w:t>
      </w:r>
    </w:p>
    <w:p w14:paraId="100ADA57" w14:textId="77777777" w:rsidR="00EF6EF5" w:rsidRPr="00EF6EF5" w:rsidRDefault="00EF6EF5" w:rsidP="00EF6EF5">
      <w:pPr>
        <w:tabs>
          <w:tab w:val="left" w:pos="1701"/>
        </w:tabs>
        <w:spacing w:after="0"/>
        <w:jc w:val="both"/>
        <w:rPr>
          <w:rFonts w:ascii="Times New Roman" w:hAnsi="Times New Roman"/>
          <w:sz w:val="24"/>
          <w:szCs w:val="24"/>
          <w:lang w:eastAsia="lt-LT"/>
        </w:rPr>
      </w:pPr>
      <w:r w:rsidRPr="00EF6EF5">
        <w:rPr>
          <w:rFonts w:ascii="Times New Roman" w:hAnsi="Times New Roman"/>
          <w:sz w:val="24"/>
          <w:szCs w:val="24"/>
          <w:lang w:eastAsia="lt-LT"/>
        </w:rPr>
        <w:t>3.2.1.13. nuotekų trapo valymas</w:t>
      </w:r>
    </w:p>
    <w:p w14:paraId="0B66E844" w14:textId="77777777" w:rsidR="00EF6EF5" w:rsidRPr="00EF6EF5" w:rsidRDefault="00EF6EF5" w:rsidP="00EF6EF5">
      <w:pPr>
        <w:tabs>
          <w:tab w:val="left" w:pos="1701"/>
        </w:tabs>
        <w:spacing w:after="0"/>
        <w:jc w:val="both"/>
        <w:rPr>
          <w:rFonts w:ascii="Times New Roman" w:hAnsi="Times New Roman"/>
          <w:sz w:val="24"/>
          <w:szCs w:val="24"/>
          <w:lang w:eastAsia="lt-LT"/>
        </w:rPr>
      </w:pPr>
      <w:r w:rsidRPr="00EF6EF5">
        <w:rPr>
          <w:rFonts w:ascii="Times New Roman" w:hAnsi="Times New Roman"/>
          <w:sz w:val="24"/>
          <w:szCs w:val="24"/>
          <w:lang w:eastAsia="lt-LT"/>
        </w:rPr>
        <w:t>3.2.1.14. vamzdynų sujungimų būklės patikrinimas ir profilaktiniai darbai;</w:t>
      </w:r>
    </w:p>
    <w:p w14:paraId="05E93613" w14:textId="77777777" w:rsidR="00EF6EF5" w:rsidRPr="00EF6EF5" w:rsidRDefault="00EF6EF5" w:rsidP="00EF6EF5">
      <w:pPr>
        <w:tabs>
          <w:tab w:val="left" w:pos="1701"/>
        </w:tabs>
        <w:spacing w:after="0"/>
        <w:jc w:val="both"/>
        <w:rPr>
          <w:rFonts w:ascii="Times New Roman" w:hAnsi="Times New Roman"/>
          <w:sz w:val="24"/>
          <w:szCs w:val="24"/>
          <w:lang w:eastAsia="lt-LT"/>
        </w:rPr>
      </w:pPr>
      <w:r w:rsidRPr="00EF6EF5">
        <w:rPr>
          <w:rFonts w:ascii="Times New Roman" w:hAnsi="Times New Roman"/>
          <w:sz w:val="24"/>
          <w:szCs w:val="24"/>
          <w:lang w:eastAsia="lt-LT"/>
        </w:rPr>
        <w:t>3.2.1.15. santechninių prietaisų priežiūra ir einamasis remontas;</w:t>
      </w:r>
    </w:p>
    <w:p w14:paraId="5ECC214F" w14:textId="77777777" w:rsidR="00EF6EF5" w:rsidRPr="00EF6EF5" w:rsidRDefault="00EF6EF5" w:rsidP="00EF6EF5">
      <w:pPr>
        <w:tabs>
          <w:tab w:val="left" w:pos="1701"/>
        </w:tabs>
        <w:spacing w:after="0"/>
        <w:jc w:val="both"/>
        <w:rPr>
          <w:rFonts w:ascii="Times New Roman" w:hAnsi="Times New Roman"/>
          <w:sz w:val="24"/>
          <w:szCs w:val="24"/>
          <w:lang w:eastAsia="lt-LT"/>
        </w:rPr>
      </w:pPr>
      <w:r w:rsidRPr="00EF6EF5">
        <w:rPr>
          <w:rFonts w:ascii="Times New Roman" w:hAnsi="Times New Roman"/>
          <w:sz w:val="24"/>
          <w:szCs w:val="24"/>
          <w:lang w:eastAsia="lt-LT"/>
        </w:rPr>
        <w:t>3.2.1.16. pratekėjimų per vamzdžių sujungimus ir/ar armatūrą likvidavimas;</w:t>
      </w:r>
    </w:p>
    <w:p w14:paraId="5826CC8F" w14:textId="77777777" w:rsidR="00EF6EF5" w:rsidRPr="00EF6EF5" w:rsidRDefault="00EF6EF5" w:rsidP="00EF6EF5">
      <w:pPr>
        <w:tabs>
          <w:tab w:val="left" w:pos="1701"/>
        </w:tabs>
        <w:spacing w:after="0"/>
        <w:jc w:val="both"/>
        <w:rPr>
          <w:rFonts w:ascii="Times New Roman" w:hAnsi="Times New Roman"/>
          <w:sz w:val="24"/>
          <w:szCs w:val="24"/>
          <w:lang w:eastAsia="lt-LT"/>
        </w:rPr>
      </w:pPr>
      <w:r w:rsidRPr="00EF6EF5">
        <w:rPr>
          <w:rFonts w:ascii="Times New Roman" w:hAnsi="Times New Roman"/>
          <w:sz w:val="24"/>
          <w:szCs w:val="24"/>
          <w:lang w:eastAsia="lt-LT"/>
        </w:rPr>
        <w:t>3.2.1.17. vidaus nuotekų tinklų valymas, atliekamas techninės apžiūros metu, nenaudojant specialių valymo įrenginių ir priemonių;</w:t>
      </w:r>
    </w:p>
    <w:p w14:paraId="63826343" w14:textId="77777777" w:rsidR="00EF6EF5" w:rsidRPr="00EF6EF5" w:rsidRDefault="00EF6EF5" w:rsidP="00EF6EF5">
      <w:pPr>
        <w:tabs>
          <w:tab w:val="left" w:pos="1701"/>
        </w:tabs>
        <w:spacing w:after="0"/>
        <w:jc w:val="both"/>
        <w:rPr>
          <w:rFonts w:ascii="Times New Roman" w:hAnsi="Times New Roman"/>
          <w:sz w:val="24"/>
          <w:szCs w:val="24"/>
          <w:lang w:eastAsia="lt-LT"/>
        </w:rPr>
      </w:pPr>
      <w:r w:rsidRPr="00EF6EF5">
        <w:rPr>
          <w:rFonts w:ascii="Times New Roman" w:hAnsi="Times New Roman"/>
          <w:sz w:val="24"/>
          <w:szCs w:val="24"/>
          <w:lang w:eastAsia="lt-LT"/>
        </w:rPr>
        <w:t>3.2.1.18. nuotekų dangčių, revizijų apžiūra bei jų guminių tarpeklių keitimas;</w:t>
      </w:r>
    </w:p>
    <w:p w14:paraId="1C26EEF6" w14:textId="77777777" w:rsidR="00EF6EF5" w:rsidRPr="00EF6EF5" w:rsidRDefault="00EF6EF5" w:rsidP="00EF6EF5">
      <w:pPr>
        <w:tabs>
          <w:tab w:val="left" w:pos="1701"/>
        </w:tabs>
        <w:spacing w:after="0"/>
        <w:jc w:val="both"/>
        <w:rPr>
          <w:rFonts w:ascii="Times New Roman" w:hAnsi="Times New Roman"/>
          <w:sz w:val="24"/>
          <w:szCs w:val="24"/>
          <w:lang w:eastAsia="lt-LT"/>
        </w:rPr>
      </w:pPr>
      <w:r w:rsidRPr="00EF6EF5">
        <w:rPr>
          <w:rFonts w:ascii="Times New Roman" w:hAnsi="Times New Roman"/>
          <w:sz w:val="24"/>
          <w:szCs w:val="24"/>
          <w:lang w:eastAsia="lt-LT"/>
        </w:rPr>
        <w:lastRenderedPageBreak/>
        <w:t>3.2.1.19.vamzdynų izoliacijos būklės patikrinimas bei smulkus remontas;</w:t>
      </w:r>
    </w:p>
    <w:p w14:paraId="1CAA233E" w14:textId="77777777" w:rsidR="00EF6EF5" w:rsidRPr="00EF6EF5" w:rsidRDefault="00EF6EF5" w:rsidP="00EF6EF5">
      <w:pPr>
        <w:tabs>
          <w:tab w:val="left" w:pos="1701"/>
        </w:tabs>
        <w:spacing w:after="0"/>
        <w:jc w:val="both"/>
        <w:rPr>
          <w:rFonts w:ascii="Times New Roman" w:hAnsi="Times New Roman"/>
          <w:sz w:val="24"/>
          <w:szCs w:val="24"/>
          <w:lang w:eastAsia="lt-LT"/>
        </w:rPr>
      </w:pPr>
      <w:r w:rsidRPr="00EF6EF5">
        <w:rPr>
          <w:rFonts w:ascii="Times New Roman" w:hAnsi="Times New Roman"/>
          <w:sz w:val="24"/>
          <w:szCs w:val="24"/>
          <w:lang w:eastAsia="lt-LT"/>
        </w:rPr>
        <w:t>3.2.1.20. pastatų vamzdynų avarijų lokalizavimas;</w:t>
      </w:r>
    </w:p>
    <w:p w14:paraId="4616CD20" w14:textId="77777777" w:rsidR="00EF6EF5" w:rsidRPr="00EF6EF5" w:rsidRDefault="00EF6EF5" w:rsidP="00EF6EF5">
      <w:pPr>
        <w:tabs>
          <w:tab w:val="left" w:pos="1701"/>
        </w:tabs>
        <w:spacing w:after="0"/>
        <w:jc w:val="both"/>
        <w:rPr>
          <w:rFonts w:ascii="Times New Roman" w:hAnsi="Times New Roman"/>
          <w:sz w:val="24"/>
          <w:szCs w:val="24"/>
          <w:lang w:eastAsia="lt-LT"/>
        </w:rPr>
      </w:pPr>
      <w:r w:rsidRPr="00EF6EF5">
        <w:rPr>
          <w:rFonts w:ascii="Times New Roman" w:hAnsi="Times New Roman"/>
          <w:sz w:val="24"/>
          <w:szCs w:val="24"/>
          <w:lang w:eastAsia="lt-LT"/>
        </w:rPr>
        <w:t>3.2.1.21. įvadinio vandens mazgo techninė priežiūra;</w:t>
      </w:r>
    </w:p>
    <w:p w14:paraId="73C82907" w14:textId="77777777" w:rsidR="00EF6EF5" w:rsidRPr="00EF6EF5" w:rsidRDefault="00EF6EF5" w:rsidP="00EF6EF5">
      <w:pPr>
        <w:tabs>
          <w:tab w:val="left" w:pos="1701"/>
        </w:tabs>
        <w:spacing w:after="0"/>
        <w:jc w:val="both"/>
        <w:rPr>
          <w:rFonts w:ascii="Times New Roman" w:hAnsi="Times New Roman"/>
          <w:sz w:val="24"/>
          <w:szCs w:val="24"/>
          <w:lang w:eastAsia="lt-LT"/>
        </w:rPr>
      </w:pPr>
      <w:r w:rsidRPr="00EF6EF5">
        <w:rPr>
          <w:rFonts w:ascii="Times New Roman" w:hAnsi="Times New Roman"/>
          <w:sz w:val="24"/>
          <w:szCs w:val="24"/>
          <w:lang w:eastAsia="lt-LT"/>
        </w:rPr>
        <w:t>3.2.1.22. švaros palaikymas vandens apskaitos mazge;</w:t>
      </w:r>
    </w:p>
    <w:p w14:paraId="60DADAAA" w14:textId="77777777" w:rsidR="00EF6EF5" w:rsidRPr="00EF6EF5" w:rsidRDefault="00EF6EF5" w:rsidP="00EF6EF5">
      <w:pPr>
        <w:tabs>
          <w:tab w:val="left" w:pos="1701"/>
        </w:tabs>
        <w:spacing w:after="0"/>
        <w:jc w:val="both"/>
        <w:rPr>
          <w:rFonts w:ascii="Times New Roman" w:hAnsi="Times New Roman"/>
          <w:sz w:val="24"/>
          <w:szCs w:val="24"/>
          <w:lang w:eastAsia="lt-LT"/>
        </w:rPr>
      </w:pPr>
      <w:r w:rsidRPr="00EF6EF5">
        <w:rPr>
          <w:rFonts w:ascii="Times New Roman" w:hAnsi="Times New Roman"/>
          <w:sz w:val="24"/>
          <w:szCs w:val="24"/>
          <w:lang w:eastAsia="lt-LT"/>
        </w:rPr>
        <w:t>3.2.1.23. vandentiekio ir nuotekų armatūros remontas;</w:t>
      </w:r>
    </w:p>
    <w:p w14:paraId="4703A5F7" w14:textId="77777777" w:rsidR="00EF6EF5" w:rsidRPr="00EF6EF5" w:rsidRDefault="00EF6EF5" w:rsidP="00EF6EF5">
      <w:pPr>
        <w:tabs>
          <w:tab w:val="left" w:pos="1701"/>
        </w:tabs>
        <w:spacing w:after="0"/>
        <w:jc w:val="both"/>
        <w:rPr>
          <w:rFonts w:ascii="Times New Roman" w:hAnsi="Times New Roman"/>
          <w:sz w:val="24"/>
          <w:szCs w:val="24"/>
          <w:lang w:eastAsia="lt-LT"/>
        </w:rPr>
      </w:pPr>
      <w:r w:rsidRPr="00EF6EF5">
        <w:rPr>
          <w:rFonts w:ascii="Times New Roman" w:hAnsi="Times New Roman"/>
          <w:sz w:val="24"/>
          <w:szCs w:val="24"/>
          <w:lang w:eastAsia="lt-LT"/>
        </w:rPr>
        <w:t>3.2.1.24. visa apimtimi užtikrinimas vandentiekio ir nuotekų sistemų būklės galiojančių ir taikomų teisės aktų reikalavimams, įskaitant ir techniniams reglamentams;</w:t>
      </w:r>
    </w:p>
    <w:p w14:paraId="7202D862" w14:textId="77777777" w:rsidR="00EF6EF5" w:rsidRPr="00EF6EF5" w:rsidRDefault="00EF6EF5" w:rsidP="00EF6EF5">
      <w:pPr>
        <w:tabs>
          <w:tab w:val="left" w:pos="1701"/>
        </w:tabs>
        <w:spacing w:after="0"/>
        <w:jc w:val="both"/>
        <w:rPr>
          <w:rFonts w:ascii="Times New Roman" w:hAnsi="Times New Roman"/>
          <w:sz w:val="24"/>
          <w:szCs w:val="24"/>
          <w:lang w:eastAsia="lt-LT"/>
        </w:rPr>
      </w:pPr>
      <w:r w:rsidRPr="00EF6EF5">
        <w:rPr>
          <w:rFonts w:ascii="Times New Roman" w:hAnsi="Times New Roman"/>
          <w:sz w:val="24"/>
          <w:szCs w:val="24"/>
          <w:lang w:eastAsia="lt-LT"/>
        </w:rPr>
        <w:t xml:space="preserve">3.2.1.25. smėlio gaudyklių valymas, naftos produktų </w:t>
      </w:r>
      <w:proofErr w:type="spellStart"/>
      <w:r w:rsidRPr="00EF6EF5">
        <w:rPr>
          <w:rFonts w:ascii="Times New Roman" w:hAnsi="Times New Roman"/>
          <w:sz w:val="24"/>
          <w:szCs w:val="24"/>
          <w:lang w:eastAsia="lt-LT"/>
        </w:rPr>
        <w:t>atskirtuvų</w:t>
      </w:r>
      <w:proofErr w:type="spellEnd"/>
      <w:r w:rsidRPr="00EF6EF5">
        <w:rPr>
          <w:rFonts w:ascii="Times New Roman" w:hAnsi="Times New Roman"/>
          <w:sz w:val="24"/>
          <w:szCs w:val="24"/>
          <w:lang w:eastAsia="lt-LT"/>
        </w:rPr>
        <w:t xml:space="preserve"> (2 vnt.) techninis aptarnavimas, riebalų </w:t>
      </w:r>
      <w:proofErr w:type="spellStart"/>
      <w:r w:rsidRPr="00EF6EF5">
        <w:rPr>
          <w:rFonts w:ascii="Times New Roman" w:hAnsi="Times New Roman"/>
          <w:sz w:val="24"/>
          <w:szCs w:val="24"/>
          <w:lang w:eastAsia="lt-LT"/>
        </w:rPr>
        <w:t>atskirtuvų</w:t>
      </w:r>
      <w:proofErr w:type="spellEnd"/>
      <w:r w:rsidRPr="00EF6EF5">
        <w:rPr>
          <w:rFonts w:ascii="Times New Roman" w:hAnsi="Times New Roman"/>
          <w:sz w:val="24"/>
          <w:szCs w:val="24"/>
          <w:lang w:eastAsia="lt-LT"/>
        </w:rPr>
        <w:t xml:space="preserve"> (2 vnt.) techninis aptarnavimas;</w:t>
      </w:r>
    </w:p>
    <w:p w14:paraId="723417C4" w14:textId="77777777" w:rsidR="00EF6EF5" w:rsidRPr="00EF6EF5" w:rsidRDefault="00EF6EF5" w:rsidP="00EF6EF5">
      <w:pPr>
        <w:tabs>
          <w:tab w:val="left" w:pos="1701"/>
        </w:tabs>
        <w:spacing w:after="0"/>
        <w:jc w:val="both"/>
        <w:rPr>
          <w:rFonts w:ascii="Times New Roman" w:hAnsi="Times New Roman"/>
          <w:sz w:val="24"/>
          <w:szCs w:val="24"/>
          <w:lang w:eastAsia="lt-LT"/>
        </w:rPr>
      </w:pPr>
      <w:r w:rsidRPr="00EF6EF5">
        <w:rPr>
          <w:rFonts w:ascii="Times New Roman" w:hAnsi="Times New Roman"/>
          <w:sz w:val="24"/>
          <w:szCs w:val="24"/>
          <w:lang w:eastAsia="lt-LT"/>
        </w:rPr>
        <w:t xml:space="preserve">3.2.1.26. kiti darbai reikalingi normaliam sistemų darbui garantuoti ( darbai, kurių vykdymui būtinybė atsirado dėl normalaus nusidėvėjimo arba ne dėl Tiekėjo vykdomos veiklos, vykdomi  pagal atskirai suderintą sąmatą </w:t>
      </w:r>
      <w:bookmarkStart w:id="5" w:name="_Hlk109117620"/>
      <w:r w:rsidRPr="00EF6EF5">
        <w:rPr>
          <w:rFonts w:ascii="Times New Roman" w:hAnsi="Times New Roman"/>
          <w:sz w:val="24"/>
          <w:szCs w:val="24"/>
          <w:lang w:eastAsia="lt-LT"/>
        </w:rPr>
        <w:t>medžiagoms ir sutartyje numatytais įkainiais už darbą</w:t>
      </w:r>
      <w:bookmarkEnd w:id="5"/>
      <w:r w:rsidRPr="00EF6EF5">
        <w:rPr>
          <w:rFonts w:ascii="Times New Roman" w:hAnsi="Times New Roman"/>
          <w:sz w:val="24"/>
          <w:szCs w:val="24"/>
          <w:lang w:eastAsia="lt-LT"/>
        </w:rPr>
        <w:t>);</w:t>
      </w:r>
    </w:p>
    <w:p w14:paraId="5380B742" w14:textId="77777777" w:rsidR="00EF6EF5" w:rsidRPr="00EF6EF5" w:rsidRDefault="00EF6EF5" w:rsidP="00EF6EF5">
      <w:pPr>
        <w:spacing w:after="0"/>
        <w:jc w:val="both"/>
        <w:rPr>
          <w:rFonts w:ascii="Times New Roman" w:hAnsi="Times New Roman"/>
          <w:b/>
          <w:bCs/>
          <w:sz w:val="24"/>
          <w:szCs w:val="24"/>
        </w:rPr>
      </w:pPr>
      <w:r w:rsidRPr="00EF6EF5">
        <w:rPr>
          <w:rFonts w:ascii="Times New Roman" w:hAnsi="Times New Roman"/>
          <w:sz w:val="24"/>
          <w:szCs w:val="24"/>
          <w:lang w:eastAsia="lt-LT"/>
        </w:rPr>
        <w:t xml:space="preserve">3.2.1.27. </w:t>
      </w:r>
      <w:r w:rsidRPr="00EF6EF5">
        <w:rPr>
          <w:rFonts w:ascii="Times New Roman" w:hAnsi="Times New Roman"/>
          <w:b/>
          <w:bCs/>
          <w:sz w:val="24"/>
          <w:szCs w:val="24"/>
        </w:rPr>
        <w:t>į paslaugų kainą (mėnesinį mokestį) turės būti įskaičiuoti visi aukščiau išdėstyti punktai nuo 3.2.1.1. iki 3.2.1.25.</w:t>
      </w:r>
    </w:p>
    <w:p w14:paraId="0C033EF7" w14:textId="77777777" w:rsidR="00EF6EF5" w:rsidRPr="00EF6EF5" w:rsidRDefault="00EF6EF5" w:rsidP="00EF6EF5">
      <w:pPr>
        <w:tabs>
          <w:tab w:val="left" w:pos="1701"/>
        </w:tabs>
        <w:spacing w:after="0"/>
        <w:jc w:val="both"/>
        <w:rPr>
          <w:rFonts w:ascii="Times New Roman" w:hAnsi="Times New Roman"/>
          <w:sz w:val="24"/>
          <w:szCs w:val="24"/>
          <w:lang w:eastAsia="lt-LT"/>
        </w:rPr>
      </w:pPr>
    </w:p>
    <w:p w14:paraId="739330FD" w14:textId="77777777" w:rsidR="00EF6EF5" w:rsidRPr="00EF6EF5" w:rsidRDefault="00EF6EF5" w:rsidP="00EF6EF5">
      <w:pPr>
        <w:spacing w:after="0"/>
        <w:jc w:val="both"/>
        <w:rPr>
          <w:rFonts w:ascii="Times New Roman" w:hAnsi="Times New Roman"/>
          <w:b/>
          <w:bCs/>
          <w:sz w:val="24"/>
          <w:szCs w:val="24"/>
        </w:rPr>
      </w:pPr>
    </w:p>
    <w:p w14:paraId="70CB6101" w14:textId="77777777" w:rsidR="00EF6EF5" w:rsidRPr="00EF6EF5" w:rsidRDefault="00EF6EF5" w:rsidP="00EF6EF5">
      <w:pPr>
        <w:tabs>
          <w:tab w:val="left" w:pos="1701"/>
        </w:tabs>
        <w:spacing w:after="0"/>
        <w:jc w:val="both"/>
        <w:rPr>
          <w:rFonts w:ascii="Times New Roman" w:hAnsi="Times New Roman"/>
          <w:sz w:val="24"/>
          <w:szCs w:val="24"/>
          <w:lang w:eastAsia="lt-LT"/>
        </w:rPr>
      </w:pPr>
    </w:p>
    <w:p w14:paraId="45555062" w14:textId="77777777" w:rsidR="00EF6EF5" w:rsidRPr="00EF6EF5" w:rsidRDefault="00EF6EF5" w:rsidP="00EF6EF5">
      <w:pPr>
        <w:tabs>
          <w:tab w:val="left" w:pos="1701"/>
        </w:tabs>
        <w:spacing w:after="0"/>
        <w:jc w:val="both"/>
        <w:rPr>
          <w:rFonts w:ascii="Times New Roman" w:hAnsi="Times New Roman"/>
          <w:sz w:val="24"/>
          <w:szCs w:val="24"/>
          <w:lang w:eastAsia="lt-LT"/>
        </w:rPr>
      </w:pPr>
    </w:p>
    <w:p w14:paraId="74F9A487" w14:textId="77777777" w:rsidR="00EF6EF5" w:rsidRPr="00EF6EF5" w:rsidRDefault="00EF6EF5" w:rsidP="00EF6EF5">
      <w:pPr>
        <w:tabs>
          <w:tab w:val="left" w:pos="1701"/>
        </w:tabs>
        <w:spacing w:after="0"/>
        <w:jc w:val="both"/>
        <w:rPr>
          <w:rFonts w:ascii="Times New Roman" w:hAnsi="Times New Roman"/>
          <w:sz w:val="24"/>
          <w:szCs w:val="24"/>
          <w:lang w:eastAsia="lt-LT"/>
        </w:rPr>
      </w:pPr>
    </w:p>
    <w:p w14:paraId="2829C296" w14:textId="77777777" w:rsidR="00EF6EF5" w:rsidRPr="00EF6EF5" w:rsidRDefault="00EF6EF5" w:rsidP="00EF6EF5">
      <w:pPr>
        <w:tabs>
          <w:tab w:val="left" w:pos="1701"/>
        </w:tabs>
        <w:spacing w:after="0"/>
        <w:jc w:val="both"/>
        <w:rPr>
          <w:rFonts w:ascii="Times New Roman" w:hAnsi="Times New Roman"/>
          <w:sz w:val="24"/>
          <w:szCs w:val="24"/>
          <w:lang w:eastAsia="lt-LT"/>
        </w:rPr>
      </w:pPr>
    </w:p>
    <w:p w14:paraId="651AAB90" w14:textId="77777777" w:rsidR="00EF6EF5" w:rsidRPr="00EF6EF5" w:rsidRDefault="00EF6EF5" w:rsidP="00EF6EF5">
      <w:pPr>
        <w:tabs>
          <w:tab w:val="left" w:pos="1701"/>
        </w:tabs>
        <w:spacing w:after="0"/>
        <w:jc w:val="both"/>
        <w:rPr>
          <w:rFonts w:ascii="Times New Roman" w:hAnsi="Times New Roman"/>
          <w:sz w:val="24"/>
          <w:szCs w:val="24"/>
          <w:lang w:eastAsia="lt-LT"/>
        </w:rPr>
      </w:pPr>
    </w:p>
    <w:p w14:paraId="4B34A08F" w14:textId="77777777" w:rsidR="00EF6EF5" w:rsidRPr="00EF6EF5" w:rsidRDefault="00EF6EF5" w:rsidP="00EF6EF5">
      <w:pPr>
        <w:tabs>
          <w:tab w:val="left" w:pos="1701"/>
        </w:tabs>
        <w:spacing w:after="0"/>
        <w:jc w:val="both"/>
        <w:rPr>
          <w:rFonts w:ascii="Times New Roman" w:hAnsi="Times New Roman"/>
          <w:sz w:val="24"/>
          <w:szCs w:val="24"/>
          <w:lang w:eastAsia="lt-LT"/>
        </w:rPr>
      </w:pPr>
    </w:p>
    <w:p w14:paraId="3D006158" w14:textId="77777777" w:rsidR="00EF6EF5" w:rsidRPr="00EF6EF5" w:rsidRDefault="00EF6EF5" w:rsidP="00EF6EF5">
      <w:pPr>
        <w:tabs>
          <w:tab w:val="left" w:pos="1701"/>
        </w:tabs>
        <w:spacing w:after="0"/>
        <w:jc w:val="both"/>
        <w:rPr>
          <w:rFonts w:ascii="Times New Roman" w:hAnsi="Times New Roman"/>
          <w:sz w:val="24"/>
          <w:szCs w:val="24"/>
          <w:lang w:eastAsia="lt-LT"/>
        </w:rPr>
      </w:pPr>
    </w:p>
    <w:p w14:paraId="52A34D2D" w14:textId="77777777" w:rsidR="00EF6EF5" w:rsidRPr="00EF6EF5" w:rsidRDefault="00EF6EF5" w:rsidP="00EF6EF5">
      <w:pPr>
        <w:tabs>
          <w:tab w:val="left" w:pos="1701"/>
        </w:tabs>
        <w:spacing w:after="0"/>
        <w:jc w:val="both"/>
        <w:rPr>
          <w:rFonts w:ascii="Times New Roman" w:hAnsi="Times New Roman"/>
          <w:sz w:val="24"/>
          <w:szCs w:val="24"/>
          <w:lang w:eastAsia="lt-LT"/>
        </w:rPr>
      </w:pPr>
    </w:p>
    <w:p w14:paraId="5DD499E0" w14:textId="77777777" w:rsidR="00EF6EF5" w:rsidRPr="00EF6EF5" w:rsidRDefault="00EF6EF5" w:rsidP="00EF6EF5">
      <w:pPr>
        <w:tabs>
          <w:tab w:val="left" w:pos="1701"/>
        </w:tabs>
        <w:spacing w:after="0"/>
        <w:jc w:val="both"/>
        <w:rPr>
          <w:rFonts w:ascii="Times New Roman" w:hAnsi="Times New Roman"/>
          <w:sz w:val="24"/>
          <w:szCs w:val="24"/>
          <w:lang w:eastAsia="lt-LT"/>
        </w:rPr>
      </w:pPr>
    </w:p>
    <w:p w14:paraId="4020211C" w14:textId="77777777" w:rsidR="00EF6EF5" w:rsidRPr="00EF6EF5" w:rsidRDefault="00EF6EF5" w:rsidP="00EF6EF5">
      <w:pPr>
        <w:tabs>
          <w:tab w:val="left" w:pos="1701"/>
        </w:tabs>
        <w:spacing w:after="0"/>
        <w:jc w:val="both"/>
        <w:rPr>
          <w:rFonts w:ascii="Times New Roman" w:hAnsi="Times New Roman"/>
          <w:sz w:val="24"/>
          <w:szCs w:val="24"/>
          <w:lang w:eastAsia="lt-LT"/>
        </w:rPr>
      </w:pPr>
    </w:p>
    <w:p w14:paraId="2BA2F6E1" w14:textId="77777777" w:rsidR="00EF6EF5" w:rsidRPr="00EF6EF5" w:rsidRDefault="00EF6EF5" w:rsidP="00EF6EF5">
      <w:pPr>
        <w:tabs>
          <w:tab w:val="left" w:pos="1701"/>
        </w:tabs>
        <w:spacing w:after="0"/>
        <w:jc w:val="both"/>
        <w:rPr>
          <w:rFonts w:ascii="Times New Roman" w:hAnsi="Times New Roman"/>
          <w:sz w:val="24"/>
          <w:szCs w:val="24"/>
          <w:lang w:eastAsia="lt-LT"/>
        </w:rPr>
      </w:pPr>
    </w:p>
    <w:p w14:paraId="25E5E90F" w14:textId="77777777" w:rsidR="00EF6EF5" w:rsidRPr="00EF6EF5" w:rsidRDefault="00EF6EF5" w:rsidP="00EF6EF5">
      <w:pPr>
        <w:spacing w:after="0" w:line="260" w:lineRule="atLeast"/>
        <w:jc w:val="right"/>
        <w:rPr>
          <w:rFonts w:ascii="Times New Roman" w:hAnsi="Times New Roman"/>
          <w:b/>
          <w:sz w:val="24"/>
          <w:szCs w:val="24"/>
          <w:lang w:eastAsia="lt-LT"/>
        </w:rPr>
      </w:pPr>
      <w:r w:rsidRPr="00EF6EF5">
        <w:rPr>
          <w:rFonts w:ascii="Times New Roman" w:hAnsi="Times New Roman"/>
          <w:b/>
          <w:sz w:val="24"/>
          <w:szCs w:val="24"/>
          <w:lang w:eastAsia="lt-LT"/>
        </w:rPr>
        <w:t>5 lentelė „Paslaugų teikimo periodiškumas vandens ir nuotekų šalinimo sistemoje“</w:t>
      </w:r>
    </w:p>
    <w:p w14:paraId="002ABDB1" w14:textId="77777777" w:rsidR="00EF6EF5" w:rsidRPr="00EF6EF5" w:rsidRDefault="00EF6EF5" w:rsidP="00EF6EF5">
      <w:pPr>
        <w:spacing w:after="0" w:line="260" w:lineRule="atLeast"/>
        <w:jc w:val="right"/>
        <w:rPr>
          <w:rFonts w:ascii="Times New Roman" w:hAnsi="Times New Roman"/>
          <w:b/>
          <w:sz w:val="24"/>
          <w:szCs w:val="24"/>
          <w:lang w:eastAsia="lt-LT"/>
        </w:rPr>
      </w:pPr>
    </w:p>
    <w:tbl>
      <w:tblPr>
        <w:tblW w:w="5087"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2"/>
        <w:gridCol w:w="7530"/>
        <w:gridCol w:w="627"/>
        <w:gridCol w:w="627"/>
        <w:gridCol w:w="627"/>
        <w:gridCol w:w="627"/>
      </w:tblGrid>
      <w:tr w:rsidR="00EF6EF5" w:rsidRPr="00EF6EF5" w14:paraId="212A2864" w14:textId="77777777" w:rsidTr="00EF6EF5">
        <w:trPr>
          <w:trHeight w:val="314"/>
        </w:trPr>
        <w:tc>
          <w:tcPr>
            <w:tcW w:w="553" w:type="dxa"/>
            <w:vMerge w:val="restart"/>
            <w:tcBorders>
              <w:top w:val="single" w:sz="12" w:space="0" w:color="auto"/>
              <w:left w:val="single" w:sz="12" w:space="0" w:color="auto"/>
              <w:right w:val="single" w:sz="12" w:space="0" w:color="auto"/>
            </w:tcBorders>
            <w:shd w:val="clear" w:color="auto" w:fill="auto"/>
            <w:vAlign w:val="center"/>
          </w:tcPr>
          <w:p w14:paraId="02BBEF98" w14:textId="77777777" w:rsidR="00EF6EF5" w:rsidRPr="00EF6EF5" w:rsidRDefault="00EF6EF5" w:rsidP="00EF6EF5">
            <w:pPr>
              <w:spacing w:after="0"/>
              <w:rPr>
                <w:rFonts w:ascii="Times New Roman" w:hAnsi="Times New Roman"/>
                <w:b/>
                <w:sz w:val="24"/>
                <w:szCs w:val="24"/>
              </w:rPr>
            </w:pPr>
            <w:r w:rsidRPr="00EF6EF5">
              <w:rPr>
                <w:rFonts w:ascii="Times New Roman" w:hAnsi="Times New Roman"/>
                <w:b/>
                <w:sz w:val="24"/>
                <w:szCs w:val="24"/>
              </w:rPr>
              <w:t>Eil. Nr.</w:t>
            </w:r>
          </w:p>
        </w:tc>
        <w:tc>
          <w:tcPr>
            <w:tcW w:w="6918" w:type="dxa"/>
            <w:vMerge w:val="restart"/>
            <w:tcBorders>
              <w:top w:val="single" w:sz="12" w:space="0" w:color="auto"/>
              <w:left w:val="single" w:sz="12" w:space="0" w:color="auto"/>
              <w:right w:val="single" w:sz="12" w:space="0" w:color="auto"/>
            </w:tcBorders>
            <w:shd w:val="clear" w:color="auto" w:fill="auto"/>
            <w:vAlign w:val="center"/>
          </w:tcPr>
          <w:p w14:paraId="7EE347D9"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Atliekamos paslaugos ir darbai</w:t>
            </w:r>
          </w:p>
        </w:tc>
        <w:tc>
          <w:tcPr>
            <w:tcW w:w="230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70484FCC"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Periodiškumas</w:t>
            </w:r>
          </w:p>
        </w:tc>
      </w:tr>
      <w:tr w:rsidR="00EF6EF5" w:rsidRPr="00EF6EF5" w14:paraId="633D90CE" w14:textId="77777777" w:rsidTr="00EF6EF5">
        <w:trPr>
          <w:cantSplit/>
          <w:trHeight w:val="1938"/>
        </w:trPr>
        <w:tc>
          <w:tcPr>
            <w:tcW w:w="553" w:type="dxa"/>
            <w:vMerge/>
            <w:tcBorders>
              <w:left w:val="single" w:sz="12" w:space="0" w:color="auto"/>
              <w:bottom w:val="single" w:sz="12" w:space="0" w:color="auto"/>
              <w:right w:val="single" w:sz="12" w:space="0" w:color="auto"/>
            </w:tcBorders>
            <w:shd w:val="clear" w:color="auto" w:fill="auto"/>
          </w:tcPr>
          <w:p w14:paraId="695C51BA" w14:textId="77777777" w:rsidR="00EF6EF5" w:rsidRPr="00EF6EF5" w:rsidRDefault="00EF6EF5" w:rsidP="00EF6EF5">
            <w:pPr>
              <w:spacing w:after="0"/>
              <w:rPr>
                <w:rFonts w:ascii="Times New Roman" w:hAnsi="Times New Roman"/>
                <w:sz w:val="24"/>
                <w:szCs w:val="24"/>
              </w:rPr>
            </w:pPr>
          </w:p>
        </w:tc>
        <w:tc>
          <w:tcPr>
            <w:tcW w:w="6918" w:type="dxa"/>
            <w:vMerge/>
            <w:tcBorders>
              <w:left w:val="single" w:sz="12" w:space="0" w:color="auto"/>
              <w:bottom w:val="single" w:sz="12" w:space="0" w:color="auto"/>
              <w:right w:val="single" w:sz="12" w:space="0" w:color="auto"/>
            </w:tcBorders>
            <w:shd w:val="clear" w:color="auto" w:fill="auto"/>
          </w:tcPr>
          <w:p w14:paraId="15B83EC4" w14:textId="77777777" w:rsidR="00EF6EF5" w:rsidRPr="00EF6EF5" w:rsidRDefault="00EF6EF5" w:rsidP="00EF6EF5">
            <w:pPr>
              <w:spacing w:after="0"/>
              <w:rPr>
                <w:rFonts w:ascii="Times New Roman" w:hAnsi="Times New Roman"/>
                <w:sz w:val="24"/>
                <w:szCs w:val="24"/>
              </w:rPr>
            </w:pPr>
          </w:p>
        </w:tc>
        <w:tc>
          <w:tcPr>
            <w:tcW w:w="576"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584C91C9" w14:textId="77777777" w:rsidR="00EF6EF5" w:rsidRPr="00EF6EF5" w:rsidRDefault="00EF6EF5" w:rsidP="00EF6EF5">
            <w:pPr>
              <w:spacing w:after="0"/>
              <w:rPr>
                <w:rFonts w:ascii="Times New Roman" w:hAnsi="Times New Roman"/>
                <w:b/>
                <w:sz w:val="24"/>
                <w:szCs w:val="24"/>
              </w:rPr>
            </w:pPr>
            <w:r w:rsidRPr="00EF6EF5">
              <w:rPr>
                <w:rFonts w:ascii="Times New Roman" w:hAnsi="Times New Roman"/>
                <w:b/>
                <w:sz w:val="24"/>
                <w:szCs w:val="24"/>
              </w:rPr>
              <w:t>Pastoviai/ nuolat</w:t>
            </w:r>
          </w:p>
        </w:tc>
        <w:tc>
          <w:tcPr>
            <w:tcW w:w="576"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0C81A8C9" w14:textId="77777777" w:rsidR="00EF6EF5" w:rsidRPr="00EF6EF5" w:rsidRDefault="00EF6EF5" w:rsidP="00EF6EF5">
            <w:pPr>
              <w:spacing w:after="0"/>
              <w:rPr>
                <w:rFonts w:ascii="Times New Roman" w:hAnsi="Times New Roman"/>
                <w:b/>
                <w:sz w:val="24"/>
                <w:szCs w:val="24"/>
              </w:rPr>
            </w:pPr>
            <w:r w:rsidRPr="00EF6EF5">
              <w:rPr>
                <w:rFonts w:ascii="Times New Roman" w:hAnsi="Times New Roman"/>
                <w:b/>
                <w:sz w:val="24"/>
                <w:szCs w:val="24"/>
              </w:rPr>
              <w:t>1 kartą per mėnesį</w:t>
            </w:r>
          </w:p>
        </w:tc>
        <w:tc>
          <w:tcPr>
            <w:tcW w:w="576"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6534D58C" w14:textId="77777777" w:rsidR="00EF6EF5" w:rsidRPr="00EF6EF5" w:rsidRDefault="00EF6EF5" w:rsidP="00EF6EF5">
            <w:pPr>
              <w:spacing w:after="0"/>
              <w:rPr>
                <w:rFonts w:ascii="Times New Roman" w:hAnsi="Times New Roman"/>
                <w:b/>
                <w:sz w:val="24"/>
                <w:szCs w:val="24"/>
              </w:rPr>
            </w:pPr>
            <w:r w:rsidRPr="00EF6EF5">
              <w:rPr>
                <w:rFonts w:ascii="Times New Roman" w:hAnsi="Times New Roman"/>
                <w:b/>
                <w:sz w:val="24"/>
                <w:szCs w:val="24"/>
              </w:rPr>
              <w:t>1 kartą per metus</w:t>
            </w:r>
          </w:p>
        </w:tc>
        <w:tc>
          <w:tcPr>
            <w:tcW w:w="576"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36F15458" w14:textId="77777777" w:rsidR="00EF6EF5" w:rsidRPr="00EF6EF5" w:rsidRDefault="00EF6EF5" w:rsidP="00EF6EF5">
            <w:pPr>
              <w:spacing w:after="0"/>
              <w:rPr>
                <w:rFonts w:ascii="Times New Roman" w:hAnsi="Times New Roman"/>
                <w:b/>
                <w:sz w:val="24"/>
                <w:szCs w:val="24"/>
              </w:rPr>
            </w:pPr>
            <w:r w:rsidRPr="00EF6EF5">
              <w:rPr>
                <w:rFonts w:ascii="Times New Roman" w:hAnsi="Times New Roman"/>
                <w:b/>
                <w:sz w:val="24"/>
                <w:szCs w:val="24"/>
              </w:rPr>
              <w:t>pagal poreikį</w:t>
            </w:r>
          </w:p>
        </w:tc>
      </w:tr>
      <w:tr w:rsidR="00EF6EF5" w:rsidRPr="00EF6EF5" w14:paraId="33FBFF13" w14:textId="77777777" w:rsidTr="00EF6EF5">
        <w:trPr>
          <w:trHeight w:val="20"/>
        </w:trPr>
        <w:tc>
          <w:tcPr>
            <w:tcW w:w="553" w:type="dxa"/>
            <w:tcBorders>
              <w:top w:val="single" w:sz="12" w:space="0" w:color="auto"/>
              <w:left w:val="single" w:sz="12" w:space="0" w:color="auto"/>
              <w:bottom w:val="single" w:sz="12" w:space="0" w:color="auto"/>
              <w:right w:val="single" w:sz="12" w:space="0" w:color="auto"/>
            </w:tcBorders>
            <w:shd w:val="clear" w:color="auto" w:fill="auto"/>
            <w:vAlign w:val="center"/>
          </w:tcPr>
          <w:p w14:paraId="4BE90AB3"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1</w:t>
            </w:r>
          </w:p>
        </w:tc>
        <w:tc>
          <w:tcPr>
            <w:tcW w:w="6918" w:type="dxa"/>
            <w:tcBorders>
              <w:top w:val="single" w:sz="12" w:space="0" w:color="auto"/>
              <w:left w:val="single" w:sz="12" w:space="0" w:color="auto"/>
              <w:bottom w:val="single" w:sz="12" w:space="0" w:color="auto"/>
              <w:right w:val="single" w:sz="12" w:space="0" w:color="auto"/>
            </w:tcBorders>
            <w:shd w:val="clear" w:color="auto" w:fill="auto"/>
            <w:vAlign w:val="center"/>
          </w:tcPr>
          <w:p w14:paraId="464C4307"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2</w:t>
            </w:r>
          </w:p>
        </w:tc>
        <w:tc>
          <w:tcPr>
            <w:tcW w:w="576" w:type="dxa"/>
            <w:tcBorders>
              <w:top w:val="single" w:sz="12" w:space="0" w:color="auto"/>
              <w:left w:val="single" w:sz="12" w:space="0" w:color="auto"/>
              <w:bottom w:val="single" w:sz="12" w:space="0" w:color="auto"/>
              <w:right w:val="single" w:sz="12" w:space="0" w:color="auto"/>
            </w:tcBorders>
            <w:shd w:val="clear" w:color="auto" w:fill="auto"/>
            <w:vAlign w:val="center"/>
          </w:tcPr>
          <w:p w14:paraId="76B440C0"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3</w:t>
            </w:r>
          </w:p>
        </w:tc>
        <w:tc>
          <w:tcPr>
            <w:tcW w:w="576" w:type="dxa"/>
            <w:tcBorders>
              <w:top w:val="single" w:sz="12" w:space="0" w:color="auto"/>
              <w:left w:val="single" w:sz="12" w:space="0" w:color="auto"/>
              <w:bottom w:val="single" w:sz="12" w:space="0" w:color="auto"/>
              <w:right w:val="single" w:sz="12" w:space="0" w:color="auto"/>
            </w:tcBorders>
            <w:shd w:val="clear" w:color="auto" w:fill="auto"/>
            <w:vAlign w:val="center"/>
          </w:tcPr>
          <w:p w14:paraId="7C250473"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4</w:t>
            </w:r>
          </w:p>
        </w:tc>
        <w:tc>
          <w:tcPr>
            <w:tcW w:w="576" w:type="dxa"/>
            <w:tcBorders>
              <w:top w:val="single" w:sz="12" w:space="0" w:color="auto"/>
              <w:left w:val="single" w:sz="12" w:space="0" w:color="auto"/>
              <w:bottom w:val="single" w:sz="12" w:space="0" w:color="auto"/>
              <w:right w:val="single" w:sz="12" w:space="0" w:color="auto"/>
            </w:tcBorders>
            <w:shd w:val="clear" w:color="auto" w:fill="auto"/>
            <w:vAlign w:val="center"/>
          </w:tcPr>
          <w:p w14:paraId="3328B5FA"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5</w:t>
            </w:r>
          </w:p>
        </w:tc>
        <w:tc>
          <w:tcPr>
            <w:tcW w:w="576" w:type="dxa"/>
            <w:tcBorders>
              <w:top w:val="single" w:sz="12" w:space="0" w:color="auto"/>
              <w:left w:val="single" w:sz="12" w:space="0" w:color="auto"/>
              <w:bottom w:val="single" w:sz="12" w:space="0" w:color="auto"/>
              <w:right w:val="single" w:sz="12" w:space="0" w:color="auto"/>
            </w:tcBorders>
            <w:shd w:val="clear" w:color="auto" w:fill="auto"/>
            <w:vAlign w:val="center"/>
          </w:tcPr>
          <w:p w14:paraId="3BD9F796"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6</w:t>
            </w:r>
          </w:p>
        </w:tc>
      </w:tr>
      <w:tr w:rsidR="00EF6EF5" w:rsidRPr="00EF6EF5" w14:paraId="0D8F1612" w14:textId="77777777" w:rsidTr="00EF6EF5">
        <w:tc>
          <w:tcPr>
            <w:tcW w:w="553" w:type="dxa"/>
            <w:tcBorders>
              <w:top w:val="single" w:sz="12" w:space="0" w:color="auto"/>
            </w:tcBorders>
            <w:shd w:val="clear" w:color="auto" w:fill="auto"/>
            <w:vAlign w:val="center"/>
          </w:tcPr>
          <w:p w14:paraId="65753D9D"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1.</w:t>
            </w:r>
          </w:p>
        </w:tc>
        <w:tc>
          <w:tcPr>
            <w:tcW w:w="6918" w:type="dxa"/>
            <w:tcBorders>
              <w:top w:val="single" w:sz="12" w:space="0" w:color="auto"/>
            </w:tcBorders>
            <w:shd w:val="clear" w:color="auto" w:fill="auto"/>
            <w:vAlign w:val="center"/>
          </w:tcPr>
          <w:p w14:paraId="5DC99556"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Skiriamas atsakingas kvalifikuotas specialistas vandens ir nuotekų šalinimo ūkio priežiūrai</w:t>
            </w:r>
          </w:p>
        </w:tc>
        <w:tc>
          <w:tcPr>
            <w:tcW w:w="576" w:type="dxa"/>
            <w:tcBorders>
              <w:top w:val="single" w:sz="12" w:space="0" w:color="auto"/>
            </w:tcBorders>
            <w:shd w:val="clear" w:color="auto" w:fill="auto"/>
            <w:vAlign w:val="center"/>
          </w:tcPr>
          <w:p w14:paraId="1972F443"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c>
          <w:tcPr>
            <w:tcW w:w="576" w:type="dxa"/>
            <w:tcBorders>
              <w:top w:val="single" w:sz="12" w:space="0" w:color="auto"/>
            </w:tcBorders>
            <w:shd w:val="clear" w:color="auto" w:fill="auto"/>
            <w:vAlign w:val="center"/>
          </w:tcPr>
          <w:p w14:paraId="6A117705" w14:textId="77777777" w:rsidR="00EF6EF5" w:rsidRPr="00EF6EF5" w:rsidRDefault="00EF6EF5" w:rsidP="00EF6EF5">
            <w:pPr>
              <w:spacing w:after="0"/>
              <w:jc w:val="center"/>
              <w:rPr>
                <w:rFonts w:ascii="Times New Roman" w:hAnsi="Times New Roman"/>
                <w:sz w:val="24"/>
                <w:szCs w:val="24"/>
              </w:rPr>
            </w:pPr>
          </w:p>
        </w:tc>
        <w:tc>
          <w:tcPr>
            <w:tcW w:w="576" w:type="dxa"/>
            <w:tcBorders>
              <w:top w:val="single" w:sz="12" w:space="0" w:color="auto"/>
            </w:tcBorders>
            <w:shd w:val="clear" w:color="auto" w:fill="auto"/>
            <w:vAlign w:val="center"/>
          </w:tcPr>
          <w:p w14:paraId="3B0FDC00" w14:textId="77777777" w:rsidR="00EF6EF5" w:rsidRPr="00EF6EF5" w:rsidRDefault="00EF6EF5" w:rsidP="00EF6EF5">
            <w:pPr>
              <w:spacing w:after="0"/>
              <w:jc w:val="center"/>
              <w:rPr>
                <w:rFonts w:ascii="Times New Roman" w:hAnsi="Times New Roman"/>
                <w:sz w:val="24"/>
                <w:szCs w:val="24"/>
              </w:rPr>
            </w:pPr>
          </w:p>
        </w:tc>
        <w:tc>
          <w:tcPr>
            <w:tcW w:w="576" w:type="dxa"/>
            <w:tcBorders>
              <w:top w:val="single" w:sz="12" w:space="0" w:color="auto"/>
            </w:tcBorders>
            <w:shd w:val="clear" w:color="auto" w:fill="auto"/>
            <w:vAlign w:val="center"/>
          </w:tcPr>
          <w:p w14:paraId="6A77B607" w14:textId="77777777" w:rsidR="00EF6EF5" w:rsidRPr="00EF6EF5" w:rsidRDefault="00EF6EF5" w:rsidP="00EF6EF5">
            <w:pPr>
              <w:spacing w:after="0"/>
              <w:jc w:val="center"/>
              <w:rPr>
                <w:rFonts w:ascii="Times New Roman" w:hAnsi="Times New Roman"/>
                <w:sz w:val="24"/>
                <w:szCs w:val="24"/>
              </w:rPr>
            </w:pPr>
          </w:p>
        </w:tc>
      </w:tr>
      <w:tr w:rsidR="00EF6EF5" w:rsidRPr="00EF6EF5" w14:paraId="2E79314C" w14:textId="77777777" w:rsidTr="00EF6EF5">
        <w:tc>
          <w:tcPr>
            <w:tcW w:w="553" w:type="dxa"/>
            <w:shd w:val="clear" w:color="auto" w:fill="auto"/>
            <w:vAlign w:val="center"/>
          </w:tcPr>
          <w:p w14:paraId="454E56C1"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2.</w:t>
            </w:r>
          </w:p>
        </w:tc>
        <w:tc>
          <w:tcPr>
            <w:tcW w:w="6918" w:type="dxa"/>
            <w:shd w:val="clear" w:color="auto" w:fill="auto"/>
            <w:vAlign w:val="center"/>
          </w:tcPr>
          <w:p w14:paraId="6962F603"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Pirkėjo bendradarbiavimas, komunikavimas, atstovavimas valstybinėse ir kitose įstaigose/įmonėse/agentūrose, susijusiosiose su tinkamų ir kokybiškų karšto vandens, šilumos ir dujų ūkio, vandens ir nuotekų šalinimo sistemų gedimų šalinimo, avarijų likvidavimo metu ar po jų.</w:t>
            </w:r>
          </w:p>
        </w:tc>
        <w:tc>
          <w:tcPr>
            <w:tcW w:w="576" w:type="dxa"/>
            <w:shd w:val="clear" w:color="auto" w:fill="auto"/>
            <w:vAlign w:val="center"/>
          </w:tcPr>
          <w:p w14:paraId="1484D15F" w14:textId="77777777" w:rsidR="00EF6EF5" w:rsidRPr="00EF6EF5" w:rsidRDefault="00EF6EF5" w:rsidP="00EF6EF5">
            <w:pPr>
              <w:spacing w:after="0"/>
              <w:jc w:val="center"/>
              <w:rPr>
                <w:rFonts w:ascii="Times New Roman" w:hAnsi="Times New Roman"/>
                <w:sz w:val="24"/>
                <w:szCs w:val="24"/>
              </w:rPr>
            </w:pPr>
          </w:p>
        </w:tc>
        <w:tc>
          <w:tcPr>
            <w:tcW w:w="576" w:type="dxa"/>
            <w:shd w:val="clear" w:color="auto" w:fill="auto"/>
            <w:vAlign w:val="center"/>
          </w:tcPr>
          <w:p w14:paraId="4660DBCA" w14:textId="77777777" w:rsidR="00EF6EF5" w:rsidRPr="00EF6EF5" w:rsidRDefault="00EF6EF5" w:rsidP="00EF6EF5">
            <w:pPr>
              <w:spacing w:after="0"/>
              <w:jc w:val="center"/>
              <w:rPr>
                <w:rFonts w:ascii="Times New Roman" w:hAnsi="Times New Roman"/>
                <w:b/>
                <w:sz w:val="24"/>
                <w:szCs w:val="24"/>
              </w:rPr>
            </w:pPr>
          </w:p>
        </w:tc>
        <w:tc>
          <w:tcPr>
            <w:tcW w:w="576" w:type="dxa"/>
            <w:shd w:val="clear" w:color="auto" w:fill="auto"/>
            <w:vAlign w:val="center"/>
          </w:tcPr>
          <w:p w14:paraId="0CDCA9A8" w14:textId="77777777" w:rsidR="00EF6EF5" w:rsidRPr="00EF6EF5" w:rsidRDefault="00EF6EF5" w:rsidP="00EF6EF5">
            <w:pPr>
              <w:spacing w:after="0"/>
              <w:jc w:val="center"/>
              <w:rPr>
                <w:rFonts w:ascii="Times New Roman" w:hAnsi="Times New Roman"/>
                <w:sz w:val="24"/>
                <w:szCs w:val="24"/>
              </w:rPr>
            </w:pPr>
          </w:p>
        </w:tc>
        <w:tc>
          <w:tcPr>
            <w:tcW w:w="576" w:type="dxa"/>
            <w:shd w:val="clear" w:color="auto" w:fill="auto"/>
            <w:vAlign w:val="center"/>
          </w:tcPr>
          <w:p w14:paraId="08653A45"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r>
      <w:tr w:rsidR="00EF6EF5" w:rsidRPr="00EF6EF5" w14:paraId="33F30807" w14:textId="77777777" w:rsidTr="00EF6EF5">
        <w:tc>
          <w:tcPr>
            <w:tcW w:w="553" w:type="dxa"/>
            <w:shd w:val="clear" w:color="auto" w:fill="auto"/>
            <w:vAlign w:val="center"/>
          </w:tcPr>
          <w:p w14:paraId="7A650E57"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3.</w:t>
            </w:r>
          </w:p>
        </w:tc>
        <w:tc>
          <w:tcPr>
            <w:tcW w:w="6918" w:type="dxa"/>
            <w:shd w:val="clear" w:color="auto" w:fill="auto"/>
            <w:vAlign w:val="center"/>
          </w:tcPr>
          <w:p w14:paraId="11E428BA"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Gedimų šalinimas, užsikimšusių vidaus nuotekų tinklų valymas</w:t>
            </w:r>
          </w:p>
        </w:tc>
        <w:tc>
          <w:tcPr>
            <w:tcW w:w="576" w:type="dxa"/>
            <w:shd w:val="clear" w:color="auto" w:fill="auto"/>
            <w:vAlign w:val="center"/>
          </w:tcPr>
          <w:p w14:paraId="78FB2AA1"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c>
          <w:tcPr>
            <w:tcW w:w="576" w:type="dxa"/>
            <w:shd w:val="clear" w:color="auto" w:fill="auto"/>
            <w:vAlign w:val="center"/>
          </w:tcPr>
          <w:p w14:paraId="569F5221" w14:textId="77777777" w:rsidR="00EF6EF5" w:rsidRPr="00EF6EF5" w:rsidRDefault="00EF6EF5" w:rsidP="00EF6EF5">
            <w:pPr>
              <w:spacing w:after="0"/>
              <w:jc w:val="center"/>
              <w:rPr>
                <w:rFonts w:ascii="Times New Roman" w:hAnsi="Times New Roman"/>
                <w:sz w:val="24"/>
                <w:szCs w:val="24"/>
              </w:rPr>
            </w:pPr>
          </w:p>
        </w:tc>
        <w:tc>
          <w:tcPr>
            <w:tcW w:w="576" w:type="dxa"/>
            <w:shd w:val="clear" w:color="auto" w:fill="auto"/>
            <w:vAlign w:val="center"/>
          </w:tcPr>
          <w:p w14:paraId="391EAEB4" w14:textId="77777777" w:rsidR="00EF6EF5" w:rsidRPr="00EF6EF5" w:rsidRDefault="00EF6EF5" w:rsidP="00EF6EF5">
            <w:pPr>
              <w:spacing w:after="0"/>
              <w:jc w:val="center"/>
              <w:rPr>
                <w:rFonts w:ascii="Times New Roman" w:hAnsi="Times New Roman"/>
                <w:sz w:val="24"/>
                <w:szCs w:val="24"/>
              </w:rPr>
            </w:pPr>
          </w:p>
        </w:tc>
        <w:tc>
          <w:tcPr>
            <w:tcW w:w="576" w:type="dxa"/>
            <w:shd w:val="clear" w:color="auto" w:fill="auto"/>
            <w:vAlign w:val="center"/>
          </w:tcPr>
          <w:p w14:paraId="69210CC0" w14:textId="77777777" w:rsidR="00EF6EF5" w:rsidRPr="00EF6EF5" w:rsidRDefault="00EF6EF5" w:rsidP="00EF6EF5">
            <w:pPr>
              <w:spacing w:after="0"/>
              <w:jc w:val="center"/>
              <w:rPr>
                <w:rFonts w:ascii="Times New Roman" w:hAnsi="Times New Roman"/>
                <w:b/>
                <w:sz w:val="24"/>
                <w:szCs w:val="24"/>
              </w:rPr>
            </w:pPr>
          </w:p>
        </w:tc>
      </w:tr>
      <w:tr w:rsidR="00EF6EF5" w:rsidRPr="00EF6EF5" w14:paraId="3F2C8B07" w14:textId="77777777" w:rsidTr="00EF6EF5">
        <w:tc>
          <w:tcPr>
            <w:tcW w:w="553" w:type="dxa"/>
            <w:shd w:val="clear" w:color="auto" w:fill="auto"/>
            <w:vAlign w:val="center"/>
          </w:tcPr>
          <w:p w14:paraId="0D87CC10"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4.</w:t>
            </w:r>
          </w:p>
        </w:tc>
        <w:tc>
          <w:tcPr>
            <w:tcW w:w="6918" w:type="dxa"/>
            <w:shd w:val="clear" w:color="auto" w:fill="auto"/>
            <w:vAlign w:val="center"/>
          </w:tcPr>
          <w:p w14:paraId="2DAC3B49"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lang w:eastAsia="lt-LT"/>
              </w:rPr>
              <w:t>Reguliavimas pagal poreikį, užtikrinant reikiamą vandens kokybę ir tiekimo techninius parametrus pagal galiojančią Lietuvos higienos normą</w:t>
            </w:r>
          </w:p>
        </w:tc>
        <w:tc>
          <w:tcPr>
            <w:tcW w:w="576" w:type="dxa"/>
            <w:shd w:val="clear" w:color="auto" w:fill="auto"/>
            <w:vAlign w:val="center"/>
          </w:tcPr>
          <w:p w14:paraId="436B1F35"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c>
          <w:tcPr>
            <w:tcW w:w="576" w:type="dxa"/>
            <w:shd w:val="clear" w:color="auto" w:fill="auto"/>
            <w:vAlign w:val="center"/>
          </w:tcPr>
          <w:p w14:paraId="7F991D3A" w14:textId="77777777" w:rsidR="00EF6EF5" w:rsidRPr="00EF6EF5" w:rsidRDefault="00EF6EF5" w:rsidP="00EF6EF5">
            <w:pPr>
              <w:spacing w:after="0"/>
              <w:jc w:val="center"/>
              <w:rPr>
                <w:rFonts w:ascii="Times New Roman" w:hAnsi="Times New Roman"/>
                <w:sz w:val="24"/>
                <w:szCs w:val="24"/>
              </w:rPr>
            </w:pPr>
          </w:p>
        </w:tc>
        <w:tc>
          <w:tcPr>
            <w:tcW w:w="576" w:type="dxa"/>
            <w:shd w:val="clear" w:color="auto" w:fill="auto"/>
            <w:vAlign w:val="center"/>
          </w:tcPr>
          <w:p w14:paraId="30032645" w14:textId="77777777" w:rsidR="00EF6EF5" w:rsidRPr="00EF6EF5" w:rsidRDefault="00EF6EF5" w:rsidP="00EF6EF5">
            <w:pPr>
              <w:spacing w:after="0"/>
              <w:jc w:val="center"/>
              <w:rPr>
                <w:rFonts w:ascii="Times New Roman" w:hAnsi="Times New Roman"/>
                <w:sz w:val="24"/>
                <w:szCs w:val="24"/>
              </w:rPr>
            </w:pPr>
          </w:p>
        </w:tc>
        <w:tc>
          <w:tcPr>
            <w:tcW w:w="576" w:type="dxa"/>
            <w:shd w:val="clear" w:color="auto" w:fill="auto"/>
            <w:vAlign w:val="center"/>
          </w:tcPr>
          <w:p w14:paraId="03DFE3A3" w14:textId="77777777" w:rsidR="00EF6EF5" w:rsidRPr="00EF6EF5" w:rsidRDefault="00EF6EF5" w:rsidP="00EF6EF5">
            <w:pPr>
              <w:spacing w:after="0"/>
              <w:jc w:val="center"/>
              <w:rPr>
                <w:rFonts w:ascii="Times New Roman" w:hAnsi="Times New Roman"/>
                <w:b/>
                <w:sz w:val="24"/>
                <w:szCs w:val="24"/>
              </w:rPr>
            </w:pPr>
          </w:p>
        </w:tc>
      </w:tr>
      <w:tr w:rsidR="00EF6EF5" w:rsidRPr="00EF6EF5" w14:paraId="6F8F15EB" w14:textId="77777777" w:rsidTr="00EF6EF5">
        <w:tc>
          <w:tcPr>
            <w:tcW w:w="553" w:type="dxa"/>
            <w:shd w:val="clear" w:color="auto" w:fill="auto"/>
            <w:vAlign w:val="center"/>
          </w:tcPr>
          <w:p w14:paraId="2ADE68D5"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5.</w:t>
            </w:r>
          </w:p>
        </w:tc>
        <w:tc>
          <w:tcPr>
            <w:tcW w:w="6918" w:type="dxa"/>
            <w:shd w:val="clear" w:color="auto" w:fill="auto"/>
            <w:vAlign w:val="center"/>
          </w:tcPr>
          <w:p w14:paraId="31686C53" w14:textId="77777777" w:rsidR="00EF6EF5" w:rsidRPr="00EF6EF5" w:rsidRDefault="00EF6EF5" w:rsidP="00EF6EF5">
            <w:pPr>
              <w:spacing w:after="0"/>
              <w:jc w:val="both"/>
              <w:rPr>
                <w:rFonts w:ascii="Times New Roman" w:hAnsi="Times New Roman"/>
                <w:sz w:val="24"/>
                <w:szCs w:val="24"/>
                <w:lang w:eastAsia="lt-LT"/>
              </w:rPr>
            </w:pPr>
            <w:r w:rsidRPr="00EF6EF5">
              <w:rPr>
                <w:rFonts w:ascii="Times New Roman" w:hAnsi="Times New Roman"/>
                <w:sz w:val="24"/>
                <w:szCs w:val="24"/>
                <w:lang w:eastAsia="lt-LT"/>
              </w:rPr>
              <w:t xml:space="preserve">Vandens ruošimo įrenginių, geriamo vandens kokybės gerinimo įrenginių, vandens siurblinės įrangos (2 giluminiai siurbliai, dažnių keitiklis, kompresorius, </w:t>
            </w:r>
            <w:proofErr w:type="spellStart"/>
            <w:r w:rsidRPr="00EF6EF5">
              <w:rPr>
                <w:rFonts w:ascii="Times New Roman" w:hAnsi="Times New Roman"/>
                <w:sz w:val="24"/>
                <w:szCs w:val="24"/>
                <w:lang w:eastAsia="lt-LT"/>
              </w:rPr>
              <w:t>hidrokompensatorius</w:t>
            </w:r>
            <w:proofErr w:type="spellEnd"/>
            <w:r w:rsidRPr="00EF6EF5">
              <w:rPr>
                <w:rFonts w:ascii="Times New Roman" w:hAnsi="Times New Roman"/>
                <w:sz w:val="24"/>
                <w:szCs w:val="24"/>
                <w:lang w:eastAsia="lt-LT"/>
              </w:rPr>
              <w:t>) techninė priežiūra</w:t>
            </w:r>
          </w:p>
        </w:tc>
        <w:tc>
          <w:tcPr>
            <w:tcW w:w="576" w:type="dxa"/>
            <w:shd w:val="clear" w:color="auto" w:fill="auto"/>
            <w:vAlign w:val="center"/>
          </w:tcPr>
          <w:p w14:paraId="0E1087CB"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c>
          <w:tcPr>
            <w:tcW w:w="576" w:type="dxa"/>
            <w:shd w:val="clear" w:color="auto" w:fill="auto"/>
            <w:vAlign w:val="center"/>
          </w:tcPr>
          <w:p w14:paraId="2B362FD8" w14:textId="77777777" w:rsidR="00EF6EF5" w:rsidRPr="00EF6EF5" w:rsidRDefault="00EF6EF5" w:rsidP="00EF6EF5">
            <w:pPr>
              <w:spacing w:after="0"/>
              <w:jc w:val="center"/>
              <w:rPr>
                <w:rFonts w:ascii="Times New Roman" w:hAnsi="Times New Roman"/>
                <w:sz w:val="24"/>
                <w:szCs w:val="24"/>
              </w:rPr>
            </w:pPr>
          </w:p>
        </w:tc>
        <w:tc>
          <w:tcPr>
            <w:tcW w:w="576" w:type="dxa"/>
            <w:shd w:val="clear" w:color="auto" w:fill="auto"/>
            <w:vAlign w:val="center"/>
          </w:tcPr>
          <w:p w14:paraId="58D634AE" w14:textId="77777777" w:rsidR="00EF6EF5" w:rsidRPr="00EF6EF5" w:rsidRDefault="00EF6EF5" w:rsidP="00EF6EF5">
            <w:pPr>
              <w:spacing w:after="0"/>
              <w:jc w:val="center"/>
              <w:rPr>
                <w:rFonts w:ascii="Times New Roman" w:hAnsi="Times New Roman"/>
                <w:sz w:val="24"/>
                <w:szCs w:val="24"/>
              </w:rPr>
            </w:pPr>
          </w:p>
        </w:tc>
        <w:tc>
          <w:tcPr>
            <w:tcW w:w="576" w:type="dxa"/>
            <w:shd w:val="clear" w:color="auto" w:fill="auto"/>
            <w:vAlign w:val="center"/>
          </w:tcPr>
          <w:p w14:paraId="2CAFCE6E" w14:textId="77777777" w:rsidR="00EF6EF5" w:rsidRPr="00EF6EF5" w:rsidRDefault="00EF6EF5" w:rsidP="00EF6EF5">
            <w:pPr>
              <w:spacing w:after="0"/>
              <w:jc w:val="center"/>
              <w:rPr>
                <w:rFonts w:ascii="Times New Roman" w:hAnsi="Times New Roman"/>
                <w:b/>
                <w:sz w:val="24"/>
                <w:szCs w:val="24"/>
              </w:rPr>
            </w:pPr>
          </w:p>
        </w:tc>
      </w:tr>
      <w:tr w:rsidR="00EF6EF5" w:rsidRPr="00EF6EF5" w14:paraId="5D9E507D" w14:textId="77777777" w:rsidTr="00EF6EF5">
        <w:tc>
          <w:tcPr>
            <w:tcW w:w="553" w:type="dxa"/>
            <w:shd w:val="clear" w:color="auto" w:fill="auto"/>
            <w:vAlign w:val="center"/>
          </w:tcPr>
          <w:p w14:paraId="5F48CEE8"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lastRenderedPageBreak/>
              <w:t>6.</w:t>
            </w:r>
          </w:p>
        </w:tc>
        <w:tc>
          <w:tcPr>
            <w:tcW w:w="6918" w:type="dxa"/>
            <w:shd w:val="clear" w:color="auto" w:fill="auto"/>
            <w:vAlign w:val="center"/>
          </w:tcPr>
          <w:p w14:paraId="073681E9" w14:textId="77777777" w:rsidR="00EF6EF5" w:rsidRPr="00EF6EF5" w:rsidRDefault="00EF6EF5" w:rsidP="00EF6EF5">
            <w:pPr>
              <w:spacing w:after="0"/>
              <w:jc w:val="both"/>
              <w:rPr>
                <w:rFonts w:ascii="Times New Roman" w:hAnsi="Times New Roman"/>
                <w:sz w:val="24"/>
                <w:szCs w:val="24"/>
                <w:lang w:eastAsia="lt-LT"/>
              </w:rPr>
            </w:pPr>
            <w:r w:rsidRPr="00EF6EF5">
              <w:rPr>
                <w:rFonts w:ascii="Times New Roman" w:hAnsi="Times New Roman"/>
                <w:sz w:val="24"/>
                <w:szCs w:val="24"/>
                <w:lang w:eastAsia="lt-LT"/>
              </w:rPr>
              <w:t>Kanalizacijos įrenginių, tame tarpe šulinių pagal atsakomybės ribų aktus, atbulinio vožtuvo profilaktika ir smulkaus remonto darbai</w:t>
            </w:r>
          </w:p>
        </w:tc>
        <w:tc>
          <w:tcPr>
            <w:tcW w:w="576" w:type="dxa"/>
            <w:shd w:val="clear" w:color="auto" w:fill="auto"/>
            <w:vAlign w:val="center"/>
          </w:tcPr>
          <w:p w14:paraId="51228323" w14:textId="77777777" w:rsidR="00EF6EF5" w:rsidRPr="00EF6EF5" w:rsidRDefault="00EF6EF5" w:rsidP="00EF6EF5">
            <w:pPr>
              <w:spacing w:after="0"/>
              <w:jc w:val="center"/>
              <w:rPr>
                <w:rFonts w:ascii="Times New Roman" w:hAnsi="Times New Roman"/>
                <w:b/>
                <w:sz w:val="24"/>
                <w:szCs w:val="24"/>
              </w:rPr>
            </w:pPr>
          </w:p>
        </w:tc>
        <w:tc>
          <w:tcPr>
            <w:tcW w:w="576" w:type="dxa"/>
            <w:shd w:val="clear" w:color="auto" w:fill="auto"/>
            <w:vAlign w:val="center"/>
          </w:tcPr>
          <w:p w14:paraId="340DB819" w14:textId="77777777" w:rsidR="00EF6EF5" w:rsidRPr="00EF6EF5" w:rsidRDefault="00EF6EF5" w:rsidP="00EF6EF5">
            <w:pPr>
              <w:spacing w:after="0"/>
              <w:jc w:val="center"/>
              <w:rPr>
                <w:rFonts w:ascii="Times New Roman" w:hAnsi="Times New Roman"/>
                <w:sz w:val="24"/>
                <w:szCs w:val="24"/>
              </w:rPr>
            </w:pPr>
          </w:p>
        </w:tc>
        <w:tc>
          <w:tcPr>
            <w:tcW w:w="576" w:type="dxa"/>
            <w:shd w:val="clear" w:color="auto" w:fill="auto"/>
            <w:vAlign w:val="center"/>
          </w:tcPr>
          <w:p w14:paraId="0D5C5D85" w14:textId="77777777" w:rsidR="00EF6EF5" w:rsidRPr="00EF6EF5" w:rsidRDefault="00EF6EF5" w:rsidP="00EF6EF5">
            <w:pPr>
              <w:spacing w:after="0"/>
              <w:jc w:val="center"/>
              <w:rPr>
                <w:rFonts w:ascii="Times New Roman" w:hAnsi="Times New Roman"/>
                <w:sz w:val="24"/>
                <w:szCs w:val="24"/>
              </w:rPr>
            </w:pPr>
          </w:p>
        </w:tc>
        <w:tc>
          <w:tcPr>
            <w:tcW w:w="576" w:type="dxa"/>
            <w:shd w:val="clear" w:color="auto" w:fill="auto"/>
            <w:vAlign w:val="center"/>
          </w:tcPr>
          <w:p w14:paraId="2B7C60E7"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r>
      <w:tr w:rsidR="00EF6EF5" w:rsidRPr="00EF6EF5" w14:paraId="6711B8C7" w14:textId="77777777" w:rsidTr="00EF6EF5">
        <w:tc>
          <w:tcPr>
            <w:tcW w:w="553" w:type="dxa"/>
            <w:shd w:val="clear" w:color="auto" w:fill="auto"/>
            <w:vAlign w:val="center"/>
          </w:tcPr>
          <w:p w14:paraId="1D82ABB2"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7.</w:t>
            </w:r>
          </w:p>
        </w:tc>
        <w:tc>
          <w:tcPr>
            <w:tcW w:w="6918" w:type="dxa"/>
            <w:shd w:val="clear" w:color="auto" w:fill="auto"/>
            <w:vAlign w:val="center"/>
          </w:tcPr>
          <w:p w14:paraId="39018ECD" w14:textId="77777777" w:rsidR="00EF6EF5" w:rsidRPr="00EF6EF5" w:rsidRDefault="00EF6EF5" w:rsidP="00EF6EF5">
            <w:pPr>
              <w:spacing w:after="0"/>
              <w:jc w:val="both"/>
              <w:rPr>
                <w:rFonts w:ascii="Times New Roman" w:hAnsi="Times New Roman"/>
                <w:sz w:val="24"/>
                <w:szCs w:val="24"/>
                <w:lang w:eastAsia="lt-LT"/>
              </w:rPr>
            </w:pPr>
            <w:r w:rsidRPr="00EF6EF5">
              <w:rPr>
                <w:rFonts w:ascii="Times New Roman" w:hAnsi="Times New Roman"/>
                <w:sz w:val="24"/>
                <w:szCs w:val="24"/>
                <w:lang w:eastAsia="lt-LT"/>
              </w:rPr>
              <w:t>Lietaus vandens nuotekų įrenginių techninė priežiūra, stogo lietaus vandens trapų valymas iki 0,5 m diametru aplink jo centrą, lietvamzdžių valymas ir smulkaus remonto darbai</w:t>
            </w:r>
          </w:p>
        </w:tc>
        <w:tc>
          <w:tcPr>
            <w:tcW w:w="576" w:type="dxa"/>
            <w:shd w:val="clear" w:color="auto" w:fill="auto"/>
            <w:vAlign w:val="center"/>
          </w:tcPr>
          <w:p w14:paraId="0BD01EB9" w14:textId="77777777" w:rsidR="00EF6EF5" w:rsidRPr="00EF6EF5" w:rsidRDefault="00EF6EF5" w:rsidP="00EF6EF5">
            <w:pPr>
              <w:spacing w:after="0"/>
              <w:jc w:val="center"/>
              <w:rPr>
                <w:rFonts w:ascii="Times New Roman" w:hAnsi="Times New Roman"/>
                <w:b/>
                <w:sz w:val="24"/>
                <w:szCs w:val="24"/>
              </w:rPr>
            </w:pPr>
          </w:p>
        </w:tc>
        <w:tc>
          <w:tcPr>
            <w:tcW w:w="576" w:type="dxa"/>
            <w:shd w:val="clear" w:color="auto" w:fill="auto"/>
            <w:vAlign w:val="center"/>
          </w:tcPr>
          <w:p w14:paraId="4A37674A"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w:t>
            </w:r>
          </w:p>
        </w:tc>
        <w:tc>
          <w:tcPr>
            <w:tcW w:w="576" w:type="dxa"/>
            <w:shd w:val="clear" w:color="auto" w:fill="auto"/>
            <w:vAlign w:val="center"/>
          </w:tcPr>
          <w:p w14:paraId="4A8251AE" w14:textId="77777777" w:rsidR="00EF6EF5" w:rsidRPr="00EF6EF5" w:rsidRDefault="00EF6EF5" w:rsidP="00EF6EF5">
            <w:pPr>
              <w:spacing w:after="0"/>
              <w:jc w:val="center"/>
              <w:rPr>
                <w:rFonts w:ascii="Times New Roman" w:hAnsi="Times New Roman"/>
                <w:sz w:val="24"/>
                <w:szCs w:val="24"/>
              </w:rPr>
            </w:pPr>
          </w:p>
        </w:tc>
        <w:tc>
          <w:tcPr>
            <w:tcW w:w="576" w:type="dxa"/>
            <w:shd w:val="clear" w:color="auto" w:fill="auto"/>
            <w:vAlign w:val="center"/>
          </w:tcPr>
          <w:p w14:paraId="04846B36" w14:textId="77777777" w:rsidR="00EF6EF5" w:rsidRPr="00EF6EF5" w:rsidRDefault="00EF6EF5" w:rsidP="00EF6EF5">
            <w:pPr>
              <w:spacing w:after="0"/>
              <w:jc w:val="center"/>
              <w:rPr>
                <w:rFonts w:ascii="Times New Roman" w:hAnsi="Times New Roman"/>
                <w:b/>
                <w:sz w:val="24"/>
                <w:szCs w:val="24"/>
              </w:rPr>
            </w:pPr>
          </w:p>
        </w:tc>
      </w:tr>
      <w:tr w:rsidR="00EF6EF5" w:rsidRPr="00EF6EF5" w14:paraId="0C276F33" w14:textId="77777777" w:rsidTr="00EF6EF5">
        <w:tc>
          <w:tcPr>
            <w:tcW w:w="553" w:type="dxa"/>
            <w:shd w:val="clear" w:color="auto" w:fill="auto"/>
            <w:vAlign w:val="center"/>
          </w:tcPr>
          <w:p w14:paraId="2DEA930B"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8.</w:t>
            </w:r>
          </w:p>
        </w:tc>
        <w:tc>
          <w:tcPr>
            <w:tcW w:w="6918" w:type="dxa"/>
            <w:shd w:val="clear" w:color="auto" w:fill="auto"/>
            <w:vAlign w:val="center"/>
          </w:tcPr>
          <w:p w14:paraId="1B17E44A" w14:textId="77777777" w:rsidR="00EF6EF5" w:rsidRPr="00EF6EF5" w:rsidRDefault="00EF6EF5" w:rsidP="00EF6EF5">
            <w:pPr>
              <w:spacing w:after="0"/>
              <w:jc w:val="both"/>
              <w:rPr>
                <w:rFonts w:ascii="Times New Roman" w:hAnsi="Times New Roman"/>
                <w:sz w:val="24"/>
                <w:szCs w:val="24"/>
                <w:lang w:eastAsia="lt-LT"/>
              </w:rPr>
            </w:pPr>
            <w:r w:rsidRPr="00EF6EF5">
              <w:rPr>
                <w:rFonts w:ascii="Times New Roman" w:hAnsi="Times New Roman"/>
                <w:sz w:val="24"/>
                <w:szCs w:val="24"/>
                <w:lang w:eastAsia="lt-LT"/>
              </w:rPr>
              <w:t xml:space="preserve">Naftos produktų </w:t>
            </w:r>
            <w:proofErr w:type="spellStart"/>
            <w:r w:rsidRPr="00EF6EF5">
              <w:rPr>
                <w:rFonts w:ascii="Times New Roman" w:hAnsi="Times New Roman"/>
                <w:sz w:val="24"/>
                <w:szCs w:val="24"/>
                <w:lang w:eastAsia="lt-LT"/>
              </w:rPr>
              <w:t>atskirtuvų</w:t>
            </w:r>
            <w:proofErr w:type="spellEnd"/>
            <w:r w:rsidRPr="00EF6EF5">
              <w:rPr>
                <w:rFonts w:ascii="Times New Roman" w:hAnsi="Times New Roman"/>
                <w:sz w:val="24"/>
                <w:szCs w:val="24"/>
                <w:lang w:eastAsia="lt-LT"/>
              </w:rPr>
              <w:t xml:space="preserve"> – 2 vnt. techninis aptarnavimas</w:t>
            </w:r>
          </w:p>
        </w:tc>
        <w:tc>
          <w:tcPr>
            <w:tcW w:w="576" w:type="dxa"/>
            <w:shd w:val="clear" w:color="auto" w:fill="auto"/>
            <w:vAlign w:val="center"/>
          </w:tcPr>
          <w:p w14:paraId="7E9DB5CF" w14:textId="77777777" w:rsidR="00EF6EF5" w:rsidRPr="00EF6EF5" w:rsidRDefault="00EF6EF5" w:rsidP="00EF6EF5">
            <w:pPr>
              <w:spacing w:after="0"/>
              <w:jc w:val="center"/>
              <w:rPr>
                <w:rFonts w:ascii="Times New Roman" w:hAnsi="Times New Roman"/>
                <w:b/>
                <w:sz w:val="24"/>
                <w:szCs w:val="24"/>
              </w:rPr>
            </w:pPr>
          </w:p>
        </w:tc>
        <w:tc>
          <w:tcPr>
            <w:tcW w:w="576" w:type="dxa"/>
            <w:shd w:val="clear" w:color="auto" w:fill="auto"/>
            <w:vAlign w:val="center"/>
          </w:tcPr>
          <w:p w14:paraId="0354B89E" w14:textId="77777777" w:rsidR="00EF6EF5" w:rsidRPr="00EF6EF5" w:rsidRDefault="00EF6EF5" w:rsidP="00EF6EF5">
            <w:pPr>
              <w:spacing w:after="0"/>
              <w:jc w:val="center"/>
              <w:rPr>
                <w:rFonts w:ascii="Times New Roman" w:hAnsi="Times New Roman"/>
                <w:sz w:val="24"/>
                <w:szCs w:val="24"/>
              </w:rPr>
            </w:pPr>
          </w:p>
        </w:tc>
        <w:tc>
          <w:tcPr>
            <w:tcW w:w="576" w:type="dxa"/>
            <w:shd w:val="clear" w:color="auto" w:fill="auto"/>
            <w:vAlign w:val="center"/>
          </w:tcPr>
          <w:p w14:paraId="643B46F5"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w:t>
            </w:r>
          </w:p>
        </w:tc>
        <w:tc>
          <w:tcPr>
            <w:tcW w:w="576" w:type="dxa"/>
            <w:shd w:val="clear" w:color="auto" w:fill="auto"/>
            <w:vAlign w:val="center"/>
          </w:tcPr>
          <w:p w14:paraId="511E22BC" w14:textId="77777777" w:rsidR="00EF6EF5" w:rsidRPr="00EF6EF5" w:rsidRDefault="00EF6EF5" w:rsidP="00EF6EF5">
            <w:pPr>
              <w:spacing w:after="0"/>
              <w:jc w:val="center"/>
              <w:rPr>
                <w:rFonts w:ascii="Times New Roman" w:hAnsi="Times New Roman"/>
                <w:b/>
                <w:sz w:val="24"/>
                <w:szCs w:val="24"/>
              </w:rPr>
            </w:pPr>
          </w:p>
        </w:tc>
      </w:tr>
      <w:tr w:rsidR="00EF6EF5" w:rsidRPr="00EF6EF5" w14:paraId="1EF0F307" w14:textId="77777777" w:rsidTr="00EF6EF5">
        <w:tc>
          <w:tcPr>
            <w:tcW w:w="553" w:type="dxa"/>
            <w:shd w:val="clear" w:color="auto" w:fill="auto"/>
            <w:vAlign w:val="center"/>
          </w:tcPr>
          <w:p w14:paraId="5FE1B664"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 xml:space="preserve">9. </w:t>
            </w:r>
          </w:p>
        </w:tc>
        <w:tc>
          <w:tcPr>
            <w:tcW w:w="6918" w:type="dxa"/>
            <w:shd w:val="clear" w:color="auto" w:fill="auto"/>
            <w:vAlign w:val="center"/>
          </w:tcPr>
          <w:p w14:paraId="711F0360" w14:textId="77777777" w:rsidR="00EF6EF5" w:rsidRPr="00EF6EF5" w:rsidRDefault="00EF6EF5" w:rsidP="00EF6EF5">
            <w:pPr>
              <w:spacing w:after="0"/>
              <w:jc w:val="both"/>
              <w:rPr>
                <w:rFonts w:ascii="Times New Roman" w:hAnsi="Times New Roman"/>
                <w:sz w:val="24"/>
                <w:szCs w:val="24"/>
                <w:lang w:eastAsia="lt-LT"/>
              </w:rPr>
            </w:pPr>
            <w:r w:rsidRPr="00EF6EF5">
              <w:rPr>
                <w:rFonts w:ascii="Times New Roman" w:hAnsi="Times New Roman"/>
                <w:sz w:val="24"/>
                <w:szCs w:val="24"/>
                <w:lang w:eastAsia="lt-LT"/>
              </w:rPr>
              <w:t>Atlikti įrenginių siurblių, sklendžių, ventilių, riebokšlių sujungimų sandarumo patikrinimus ir smulkų remontą</w:t>
            </w:r>
          </w:p>
        </w:tc>
        <w:tc>
          <w:tcPr>
            <w:tcW w:w="576" w:type="dxa"/>
            <w:shd w:val="clear" w:color="auto" w:fill="auto"/>
            <w:vAlign w:val="center"/>
          </w:tcPr>
          <w:p w14:paraId="4DD16D0A" w14:textId="77777777" w:rsidR="00EF6EF5" w:rsidRPr="00EF6EF5" w:rsidRDefault="00EF6EF5" w:rsidP="00EF6EF5">
            <w:pPr>
              <w:spacing w:after="0"/>
              <w:jc w:val="center"/>
              <w:rPr>
                <w:rFonts w:ascii="Times New Roman" w:hAnsi="Times New Roman"/>
                <w:b/>
                <w:sz w:val="24"/>
                <w:szCs w:val="24"/>
              </w:rPr>
            </w:pPr>
          </w:p>
        </w:tc>
        <w:tc>
          <w:tcPr>
            <w:tcW w:w="576" w:type="dxa"/>
            <w:shd w:val="clear" w:color="auto" w:fill="auto"/>
            <w:vAlign w:val="center"/>
          </w:tcPr>
          <w:p w14:paraId="7650F983"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w:t>
            </w:r>
          </w:p>
        </w:tc>
        <w:tc>
          <w:tcPr>
            <w:tcW w:w="576" w:type="dxa"/>
            <w:shd w:val="clear" w:color="auto" w:fill="auto"/>
            <w:vAlign w:val="center"/>
          </w:tcPr>
          <w:p w14:paraId="1B81117A" w14:textId="77777777" w:rsidR="00EF6EF5" w:rsidRPr="00EF6EF5" w:rsidRDefault="00EF6EF5" w:rsidP="00EF6EF5">
            <w:pPr>
              <w:spacing w:after="0"/>
              <w:jc w:val="center"/>
              <w:rPr>
                <w:rFonts w:ascii="Times New Roman" w:hAnsi="Times New Roman"/>
                <w:sz w:val="24"/>
                <w:szCs w:val="24"/>
              </w:rPr>
            </w:pPr>
          </w:p>
        </w:tc>
        <w:tc>
          <w:tcPr>
            <w:tcW w:w="576" w:type="dxa"/>
            <w:shd w:val="clear" w:color="auto" w:fill="auto"/>
            <w:vAlign w:val="center"/>
          </w:tcPr>
          <w:p w14:paraId="4188249A" w14:textId="77777777" w:rsidR="00EF6EF5" w:rsidRPr="00EF6EF5" w:rsidRDefault="00EF6EF5" w:rsidP="00EF6EF5">
            <w:pPr>
              <w:spacing w:after="0"/>
              <w:jc w:val="center"/>
              <w:rPr>
                <w:rFonts w:ascii="Times New Roman" w:hAnsi="Times New Roman"/>
                <w:b/>
                <w:sz w:val="24"/>
                <w:szCs w:val="24"/>
              </w:rPr>
            </w:pPr>
          </w:p>
        </w:tc>
      </w:tr>
      <w:tr w:rsidR="00EF6EF5" w:rsidRPr="00EF6EF5" w14:paraId="18FE9840" w14:textId="77777777" w:rsidTr="00EF6EF5">
        <w:tc>
          <w:tcPr>
            <w:tcW w:w="553" w:type="dxa"/>
            <w:shd w:val="clear" w:color="auto" w:fill="auto"/>
            <w:vAlign w:val="center"/>
          </w:tcPr>
          <w:p w14:paraId="1CA8072C"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10.</w:t>
            </w:r>
          </w:p>
        </w:tc>
        <w:tc>
          <w:tcPr>
            <w:tcW w:w="6918" w:type="dxa"/>
            <w:shd w:val="clear" w:color="auto" w:fill="auto"/>
            <w:vAlign w:val="center"/>
          </w:tcPr>
          <w:p w14:paraId="7527DC3A" w14:textId="77777777" w:rsidR="00EF6EF5" w:rsidRPr="00EF6EF5" w:rsidRDefault="00EF6EF5" w:rsidP="00EF6EF5">
            <w:pPr>
              <w:spacing w:after="0"/>
              <w:jc w:val="both"/>
              <w:rPr>
                <w:rFonts w:ascii="Times New Roman" w:hAnsi="Times New Roman"/>
                <w:sz w:val="24"/>
                <w:szCs w:val="24"/>
                <w:lang w:eastAsia="lt-LT"/>
              </w:rPr>
            </w:pPr>
            <w:r w:rsidRPr="00EF6EF5">
              <w:rPr>
                <w:rFonts w:ascii="Times New Roman" w:hAnsi="Times New Roman"/>
                <w:sz w:val="24"/>
                <w:szCs w:val="24"/>
                <w:lang w:eastAsia="lt-LT"/>
              </w:rPr>
              <w:t>Nuotekų šalinimo sistemų revizija</w:t>
            </w:r>
          </w:p>
        </w:tc>
        <w:tc>
          <w:tcPr>
            <w:tcW w:w="576" w:type="dxa"/>
            <w:shd w:val="clear" w:color="auto" w:fill="auto"/>
            <w:vAlign w:val="center"/>
          </w:tcPr>
          <w:p w14:paraId="15389495"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c>
          <w:tcPr>
            <w:tcW w:w="576" w:type="dxa"/>
            <w:shd w:val="clear" w:color="auto" w:fill="auto"/>
            <w:vAlign w:val="center"/>
          </w:tcPr>
          <w:p w14:paraId="36A8E72E" w14:textId="77777777" w:rsidR="00EF6EF5" w:rsidRPr="00EF6EF5" w:rsidRDefault="00EF6EF5" w:rsidP="00EF6EF5">
            <w:pPr>
              <w:spacing w:after="0"/>
              <w:jc w:val="center"/>
              <w:rPr>
                <w:rFonts w:ascii="Times New Roman" w:hAnsi="Times New Roman"/>
                <w:sz w:val="24"/>
                <w:szCs w:val="24"/>
              </w:rPr>
            </w:pPr>
          </w:p>
        </w:tc>
        <w:tc>
          <w:tcPr>
            <w:tcW w:w="576" w:type="dxa"/>
            <w:shd w:val="clear" w:color="auto" w:fill="auto"/>
            <w:vAlign w:val="center"/>
          </w:tcPr>
          <w:p w14:paraId="08B99B64" w14:textId="77777777" w:rsidR="00EF6EF5" w:rsidRPr="00EF6EF5" w:rsidRDefault="00EF6EF5" w:rsidP="00EF6EF5">
            <w:pPr>
              <w:spacing w:after="0"/>
              <w:jc w:val="center"/>
              <w:rPr>
                <w:rFonts w:ascii="Times New Roman" w:hAnsi="Times New Roman"/>
                <w:sz w:val="24"/>
                <w:szCs w:val="24"/>
              </w:rPr>
            </w:pPr>
          </w:p>
        </w:tc>
        <w:tc>
          <w:tcPr>
            <w:tcW w:w="576" w:type="dxa"/>
            <w:shd w:val="clear" w:color="auto" w:fill="auto"/>
            <w:vAlign w:val="center"/>
          </w:tcPr>
          <w:p w14:paraId="538B1056" w14:textId="77777777" w:rsidR="00EF6EF5" w:rsidRPr="00EF6EF5" w:rsidRDefault="00EF6EF5" w:rsidP="00EF6EF5">
            <w:pPr>
              <w:spacing w:after="0"/>
              <w:jc w:val="center"/>
              <w:rPr>
                <w:rFonts w:ascii="Times New Roman" w:hAnsi="Times New Roman"/>
                <w:b/>
                <w:sz w:val="24"/>
                <w:szCs w:val="24"/>
              </w:rPr>
            </w:pPr>
          </w:p>
        </w:tc>
      </w:tr>
      <w:tr w:rsidR="00EF6EF5" w:rsidRPr="00EF6EF5" w14:paraId="193F6F48" w14:textId="77777777" w:rsidTr="00EF6EF5">
        <w:tc>
          <w:tcPr>
            <w:tcW w:w="553" w:type="dxa"/>
            <w:shd w:val="clear" w:color="auto" w:fill="auto"/>
            <w:vAlign w:val="center"/>
          </w:tcPr>
          <w:p w14:paraId="7A237D07"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11.</w:t>
            </w:r>
          </w:p>
        </w:tc>
        <w:tc>
          <w:tcPr>
            <w:tcW w:w="6918" w:type="dxa"/>
            <w:shd w:val="clear" w:color="auto" w:fill="auto"/>
            <w:vAlign w:val="center"/>
          </w:tcPr>
          <w:p w14:paraId="3E807512" w14:textId="77777777" w:rsidR="00EF6EF5" w:rsidRPr="00EF6EF5" w:rsidRDefault="00EF6EF5" w:rsidP="00EF6EF5">
            <w:pPr>
              <w:spacing w:after="0"/>
              <w:jc w:val="both"/>
              <w:rPr>
                <w:rFonts w:ascii="Times New Roman" w:hAnsi="Times New Roman"/>
                <w:sz w:val="24"/>
                <w:szCs w:val="24"/>
                <w:lang w:eastAsia="lt-LT"/>
              </w:rPr>
            </w:pPr>
            <w:r w:rsidRPr="00EF6EF5">
              <w:rPr>
                <w:rFonts w:ascii="Times New Roman" w:hAnsi="Times New Roman"/>
                <w:sz w:val="24"/>
                <w:szCs w:val="24"/>
                <w:lang w:eastAsia="lt-LT"/>
              </w:rPr>
              <w:t xml:space="preserve">Riebalų </w:t>
            </w:r>
            <w:proofErr w:type="spellStart"/>
            <w:r w:rsidRPr="00EF6EF5">
              <w:rPr>
                <w:rFonts w:ascii="Times New Roman" w:hAnsi="Times New Roman"/>
                <w:sz w:val="24"/>
                <w:szCs w:val="24"/>
                <w:lang w:eastAsia="lt-LT"/>
              </w:rPr>
              <w:t>atskirtuvų</w:t>
            </w:r>
            <w:proofErr w:type="spellEnd"/>
            <w:r w:rsidRPr="00EF6EF5">
              <w:rPr>
                <w:rFonts w:ascii="Times New Roman" w:hAnsi="Times New Roman"/>
                <w:sz w:val="24"/>
                <w:szCs w:val="24"/>
                <w:lang w:eastAsia="lt-LT"/>
              </w:rPr>
              <w:t xml:space="preserve"> 2 vnt. valymas ir sąnašų išvežimas</w:t>
            </w:r>
          </w:p>
        </w:tc>
        <w:tc>
          <w:tcPr>
            <w:tcW w:w="576" w:type="dxa"/>
            <w:shd w:val="clear" w:color="auto" w:fill="auto"/>
            <w:vAlign w:val="center"/>
          </w:tcPr>
          <w:p w14:paraId="6118135F" w14:textId="77777777" w:rsidR="00EF6EF5" w:rsidRPr="00EF6EF5" w:rsidRDefault="00EF6EF5" w:rsidP="00EF6EF5">
            <w:pPr>
              <w:spacing w:after="0"/>
              <w:jc w:val="center"/>
              <w:rPr>
                <w:rFonts w:ascii="Times New Roman" w:hAnsi="Times New Roman"/>
                <w:b/>
                <w:sz w:val="24"/>
                <w:szCs w:val="24"/>
              </w:rPr>
            </w:pPr>
          </w:p>
        </w:tc>
        <w:tc>
          <w:tcPr>
            <w:tcW w:w="576" w:type="dxa"/>
            <w:shd w:val="clear" w:color="auto" w:fill="auto"/>
            <w:vAlign w:val="center"/>
          </w:tcPr>
          <w:p w14:paraId="73AC0990" w14:textId="77777777" w:rsidR="00EF6EF5" w:rsidRPr="00EF6EF5" w:rsidRDefault="00EF6EF5" w:rsidP="00EF6EF5">
            <w:pPr>
              <w:spacing w:after="0"/>
              <w:jc w:val="center"/>
              <w:rPr>
                <w:rFonts w:ascii="Times New Roman" w:hAnsi="Times New Roman"/>
                <w:sz w:val="24"/>
                <w:szCs w:val="24"/>
              </w:rPr>
            </w:pPr>
          </w:p>
        </w:tc>
        <w:tc>
          <w:tcPr>
            <w:tcW w:w="576" w:type="dxa"/>
            <w:shd w:val="clear" w:color="auto" w:fill="auto"/>
            <w:vAlign w:val="center"/>
          </w:tcPr>
          <w:p w14:paraId="29F7C24A"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w:t>
            </w:r>
          </w:p>
        </w:tc>
        <w:tc>
          <w:tcPr>
            <w:tcW w:w="576" w:type="dxa"/>
            <w:shd w:val="clear" w:color="auto" w:fill="auto"/>
            <w:vAlign w:val="center"/>
          </w:tcPr>
          <w:p w14:paraId="20E556CB" w14:textId="77777777" w:rsidR="00EF6EF5" w:rsidRPr="00EF6EF5" w:rsidRDefault="00EF6EF5" w:rsidP="00EF6EF5">
            <w:pPr>
              <w:spacing w:after="0"/>
              <w:jc w:val="center"/>
              <w:rPr>
                <w:rFonts w:ascii="Times New Roman" w:hAnsi="Times New Roman"/>
                <w:b/>
                <w:sz w:val="24"/>
                <w:szCs w:val="24"/>
              </w:rPr>
            </w:pPr>
          </w:p>
        </w:tc>
      </w:tr>
      <w:tr w:rsidR="00EF6EF5" w:rsidRPr="00EF6EF5" w14:paraId="52BBEEA4" w14:textId="77777777" w:rsidTr="00EF6EF5">
        <w:tc>
          <w:tcPr>
            <w:tcW w:w="553" w:type="dxa"/>
            <w:shd w:val="clear" w:color="auto" w:fill="auto"/>
            <w:vAlign w:val="center"/>
          </w:tcPr>
          <w:p w14:paraId="319CE636"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12.</w:t>
            </w:r>
          </w:p>
        </w:tc>
        <w:tc>
          <w:tcPr>
            <w:tcW w:w="6918" w:type="dxa"/>
            <w:shd w:val="clear" w:color="auto" w:fill="auto"/>
            <w:vAlign w:val="center"/>
          </w:tcPr>
          <w:p w14:paraId="6B388346" w14:textId="77777777" w:rsidR="00EF6EF5" w:rsidRPr="00EF6EF5" w:rsidRDefault="00EF6EF5" w:rsidP="00EF6EF5">
            <w:pPr>
              <w:tabs>
                <w:tab w:val="left" w:pos="1701"/>
              </w:tabs>
              <w:spacing w:after="0"/>
              <w:jc w:val="both"/>
              <w:rPr>
                <w:rFonts w:ascii="Times New Roman" w:hAnsi="Times New Roman"/>
                <w:sz w:val="24"/>
                <w:szCs w:val="24"/>
                <w:lang w:eastAsia="lt-LT"/>
              </w:rPr>
            </w:pPr>
            <w:r w:rsidRPr="00EF6EF5">
              <w:rPr>
                <w:rFonts w:ascii="Times New Roman" w:hAnsi="Times New Roman"/>
                <w:sz w:val="24"/>
                <w:szCs w:val="24"/>
                <w:lang w:eastAsia="lt-LT"/>
              </w:rPr>
              <w:t>Nuotekų trapo valymas</w:t>
            </w:r>
          </w:p>
        </w:tc>
        <w:tc>
          <w:tcPr>
            <w:tcW w:w="576" w:type="dxa"/>
            <w:shd w:val="clear" w:color="auto" w:fill="auto"/>
            <w:vAlign w:val="center"/>
          </w:tcPr>
          <w:p w14:paraId="72111694"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c>
          <w:tcPr>
            <w:tcW w:w="576" w:type="dxa"/>
            <w:shd w:val="clear" w:color="auto" w:fill="auto"/>
            <w:vAlign w:val="center"/>
          </w:tcPr>
          <w:p w14:paraId="149C193D" w14:textId="77777777" w:rsidR="00EF6EF5" w:rsidRPr="00EF6EF5" w:rsidRDefault="00EF6EF5" w:rsidP="00EF6EF5">
            <w:pPr>
              <w:spacing w:after="0"/>
              <w:jc w:val="center"/>
              <w:rPr>
                <w:rFonts w:ascii="Times New Roman" w:hAnsi="Times New Roman"/>
                <w:sz w:val="24"/>
                <w:szCs w:val="24"/>
              </w:rPr>
            </w:pPr>
          </w:p>
        </w:tc>
        <w:tc>
          <w:tcPr>
            <w:tcW w:w="576" w:type="dxa"/>
            <w:shd w:val="clear" w:color="auto" w:fill="auto"/>
            <w:vAlign w:val="center"/>
          </w:tcPr>
          <w:p w14:paraId="4380FB2C" w14:textId="77777777" w:rsidR="00EF6EF5" w:rsidRPr="00EF6EF5" w:rsidRDefault="00EF6EF5" w:rsidP="00EF6EF5">
            <w:pPr>
              <w:spacing w:after="0"/>
              <w:jc w:val="center"/>
              <w:rPr>
                <w:rFonts w:ascii="Times New Roman" w:hAnsi="Times New Roman"/>
                <w:sz w:val="24"/>
                <w:szCs w:val="24"/>
              </w:rPr>
            </w:pPr>
          </w:p>
        </w:tc>
        <w:tc>
          <w:tcPr>
            <w:tcW w:w="576" w:type="dxa"/>
            <w:shd w:val="clear" w:color="auto" w:fill="auto"/>
            <w:vAlign w:val="center"/>
          </w:tcPr>
          <w:p w14:paraId="4630A1CC" w14:textId="77777777" w:rsidR="00EF6EF5" w:rsidRPr="00EF6EF5" w:rsidRDefault="00EF6EF5" w:rsidP="00EF6EF5">
            <w:pPr>
              <w:spacing w:after="0"/>
              <w:jc w:val="center"/>
              <w:rPr>
                <w:rFonts w:ascii="Times New Roman" w:hAnsi="Times New Roman"/>
                <w:b/>
                <w:sz w:val="24"/>
                <w:szCs w:val="24"/>
              </w:rPr>
            </w:pPr>
          </w:p>
        </w:tc>
      </w:tr>
      <w:tr w:rsidR="00EF6EF5" w:rsidRPr="00EF6EF5" w14:paraId="4D649C92" w14:textId="77777777" w:rsidTr="00EF6EF5">
        <w:tc>
          <w:tcPr>
            <w:tcW w:w="553" w:type="dxa"/>
            <w:shd w:val="clear" w:color="auto" w:fill="auto"/>
            <w:vAlign w:val="center"/>
          </w:tcPr>
          <w:p w14:paraId="0EBEFA20"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11.</w:t>
            </w:r>
          </w:p>
        </w:tc>
        <w:tc>
          <w:tcPr>
            <w:tcW w:w="6918" w:type="dxa"/>
            <w:shd w:val="clear" w:color="auto" w:fill="auto"/>
            <w:vAlign w:val="center"/>
          </w:tcPr>
          <w:p w14:paraId="4F8E4A5B" w14:textId="77777777" w:rsidR="00EF6EF5" w:rsidRPr="00EF6EF5" w:rsidRDefault="00EF6EF5" w:rsidP="00EF6EF5">
            <w:pPr>
              <w:spacing w:after="0"/>
              <w:jc w:val="both"/>
              <w:rPr>
                <w:rFonts w:ascii="Times New Roman" w:hAnsi="Times New Roman"/>
                <w:sz w:val="24"/>
                <w:szCs w:val="24"/>
                <w:lang w:eastAsia="lt-LT"/>
              </w:rPr>
            </w:pPr>
            <w:r w:rsidRPr="00EF6EF5">
              <w:rPr>
                <w:rFonts w:ascii="Times New Roman" w:hAnsi="Times New Roman"/>
                <w:sz w:val="24"/>
                <w:szCs w:val="24"/>
                <w:lang w:eastAsia="lt-LT"/>
              </w:rPr>
              <w:t>Vamzdynų sujungimų būklės patikrinimas ir profilaktiniai darbai</w:t>
            </w:r>
          </w:p>
        </w:tc>
        <w:tc>
          <w:tcPr>
            <w:tcW w:w="576" w:type="dxa"/>
            <w:shd w:val="clear" w:color="auto" w:fill="auto"/>
            <w:vAlign w:val="center"/>
          </w:tcPr>
          <w:p w14:paraId="20C76FC2" w14:textId="77777777" w:rsidR="00EF6EF5" w:rsidRPr="00EF6EF5" w:rsidRDefault="00EF6EF5" w:rsidP="00EF6EF5">
            <w:pPr>
              <w:spacing w:after="0"/>
              <w:jc w:val="center"/>
              <w:rPr>
                <w:rFonts w:ascii="Times New Roman" w:hAnsi="Times New Roman"/>
                <w:b/>
                <w:sz w:val="24"/>
                <w:szCs w:val="24"/>
              </w:rPr>
            </w:pPr>
          </w:p>
        </w:tc>
        <w:tc>
          <w:tcPr>
            <w:tcW w:w="576" w:type="dxa"/>
            <w:shd w:val="clear" w:color="auto" w:fill="auto"/>
            <w:vAlign w:val="center"/>
          </w:tcPr>
          <w:p w14:paraId="1E173221"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w:t>
            </w:r>
          </w:p>
        </w:tc>
        <w:tc>
          <w:tcPr>
            <w:tcW w:w="576" w:type="dxa"/>
            <w:shd w:val="clear" w:color="auto" w:fill="auto"/>
            <w:vAlign w:val="center"/>
          </w:tcPr>
          <w:p w14:paraId="7AEAEEDB" w14:textId="77777777" w:rsidR="00EF6EF5" w:rsidRPr="00EF6EF5" w:rsidRDefault="00EF6EF5" w:rsidP="00EF6EF5">
            <w:pPr>
              <w:spacing w:after="0"/>
              <w:jc w:val="center"/>
              <w:rPr>
                <w:rFonts w:ascii="Times New Roman" w:hAnsi="Times New Roman"/>
                <w:sz w:val="24"/>
                <w:szCs w:val="24"/>
              </w:rPr>
            </w:pPr>
          </w:p>
        </w:tc>
        <w:tc>
          <w:tcPr>
            <w:tcW w:w="576" w:type="dxa"/>
            <w:shd w:val="clear" w:color="auto" w:fill="auto"/>
            <w:vAlign w:val="center"/>
          </w:tcPr>
          <w:p w14:paraId="21DA43B8" w14:textId="77777777" w:rsidR="00EF6EF5" w:rsidRPr="00EF6EF5" w:rsidRDefault="00EF6EF5" w:rsidP="00EF6EF5">
            <w:pPr>
              <w:spacing w:after="0"/>
              <w:jc w:val="center"/>
              <w:rPr>
                <w:rFonts w:ascii="Times New Roman" w:hAnsi="Times New Roman"/>
                <w:b/>
                <w:sz w:val="24"/>
                <w:szCs w:val="24"/>
              </w:rPr>
            </w:pPr>
          </w:p>
        </w:tc>
      </w:tr>
      <w:tr w:rsidR="00EF6EF5" w:rsidRPr="00EF6EF5" w14:paraId="1C20A1E7" w14:textId="77777777" w:rsidTr="00EF6EF5">
        <w:tc>
          <w:tcPr>
            <w:tcW w:w="553" w:type="dxa"/>
            <w:shd w:val="clear" w:color="auto" w:fill="auto"/>
            <w:vAlign w:val="center"/>
          </w:tcPr>
          <w:p w14:paraId="27D765C2"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12.</w:t>
            </w:r>
          </w:p>
        </w:tc>
        <w:tc>
          <w:tcPr>
            <w:tcW w:w="6918" w:type="dxa"/>
            <w:shd w:val="clear" w:color="auto" w:fill="auto"/>
            <w:vAlign w:val="center"/>
          </w:tcPr>
          <w:p w14:paraId="0D67795A" w14:textId="77777777" w:rsidR="00EF6EF5" w:rsidRPr="00EF6EF5" w:rsidRDefault="00EF6EF5" w:rsidP="00EF6EF5">
            <w:pPr>
              <w:spacing w:after="0"/>
              <w:jc w:val="both"/>
              <w:rPr>
                <w:rFonts w:ascii="Times New Roman" w:hAnsi="Times New Roman"/>
                <w:sz w:val="24"/>
                <w:szCs w:val="24"/>
                <w:lang w:eastAsia="lt-LT"/>
              </w:rPr>
            </w:pPr>
            <w:r w:rsidRPr="00EF6EF5">
              <w:rPr>
                <w:rFonts w:ascii="Times New Roman" w:hAnsi="Times New Roman"/>
                <w:sz w:val="24"/>
                <w:szCs w:val="24"/>
                <w:lang w:eastAsia="lt-LT"/>
              </w:rPr>
              <w:t>Santechninių prietaisų priežiūra ir einamasis remontas</w:t>
            </w:r>
          </w:p>
        </w:tc>
        <w:tc>
          <w:tcPr>
            <w:tcW w:w="576" w:type="dxa"/>
            <w:shd w:val="clear" w:color="auto" w:fill="auto"/>
            <w:vAlign w:val="center"/>
          </w:tcPr>
          <w:p w14:paraId="55A73C2C"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c>
          <w:tcPr>
            <w:tcW w:w="576" w:type="dxa"/>
            <w:shd w:val="clear" w:color="auto" w:fill="auto"/>
            <w:vAlign w:val="center"/>
          </w:tcPr>
          <w:p w14:paraId="0BBC52F5" w14:textId="77777777" w:rsidR="00EF6EF5" w:rsidRPr="00EF6EF5" w:rsidRDefault="00EF6EF5" w:rsidP="00EF6EF5">
            <w:pPr>
              <w:spacing w:after="0"/>
              <w:jc w:val="center"/>
              <w:rPr>
                <w:rFonts w:ascii="Times New Roman" w:hAnsi="Times New Roman"/>
                <w:sz w:val="24"/>
                <w:szCs w:val="24"/>
              </w:rPr>
            </w:pPr>
          </w:p>
        </w:tc>
        <w:tc>
          <w:tcPr>
            <w:tcW w:w="576" w:type="dxa"/>
            <w:shd w:val="clear" w:color="auto" w:fill="auto"/>
            <w:vAlign w:val="center"/>
          </w:tcPr>
          <w:p w14:paraId="52C734DA" w14:textId="77777777" w:rsidR="00EF6EF5" w:rsidRPr="00EF6EF5" w:rsidRDefault="00EF6EF5" w:rsidP="00EF6EF5">
            <w:pPr>
              <w:spacing w:after="0"/>
              <w:jc w:val="center"/>
              <w:rPr>
                <w:rFonts w:ascii="Times New Roman" w:hAnsi="Times New Roman"/>
                <w:sz w:val="24"/>
                <w:szCs w:val="24"/>
              </w:rPr>
            </w:pPr>
          </w:p>
        </w:tc>
        <w:tc>
          <w:tcPr>
            <w:tcW w:w="576" w:type="dxa"/>
            <w:shd w:val="clear" w:color="auto" w:fill="auto"/>
            <w:vAlign w:val="center"/>
          </w:tcPr>
          <w:p w14:paraId="3F4383B6" w14:textId="77777777" w:rsidR="00EF6EF5" w:rsidRPr="00EF6EF5" w:rsidRDefault="00EF6EF5" w:rsidP="00EF6EF5">
            <w:pPr>
              <w:spacing w:after="0"/>
              <w:jc w:val="center"/>
              <w:rPr>
                <w:rFonts w:ascii="Times New Roman" w:hAnsi="Times New Roman"/>
                <w:b/>
                <w:sz w:val="24"/>
                <w:szCs w:val="24"/>
              </w:rPr>
            </w:pPr>
          </w:p>
        </w:tc>
      </w:tr>
      <w:tr w:rsidR="00EF6EF5" w:rsidRPr="00EF6EF5" w14:paraId="145FFB1D" w14:textId="77777777" w:rsidTr="00EF6EF5">
        <w:tc>
          <w:tcPr>
            <w:tcW w:w="553" w:type="dxa"/>
            <w:shd w:val="clear" w:color="auto" w:fill="auto"/>
            <w:vAlign w:val="center"/>
          </w:tcPr>
          <w:p w14:paraId="2AEFEB05"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13.</w:t>
            </w:r>
          </w:p>
        </w:tc>
        <w:tc>
          <w:tcPr>
            <w:tcW w:w="6918" w:type="dxa"/>
            <w:shd w:val="clear" w:color="auto" w:fill="auto"/>
            <w:vAlign w:val="center"/>
          </w:tcPr>
          <w:p w14:paraId="5117D8F6" w14:textId="77777777" w:rsidR="00EF6EF5" w:rsidRPr="00EF6EF5" w:rsidRDefault="00EF6EF5" w:rsidP="00EF6EF5">
            <w:pPr>
              <w:spacing w:after="0"/>
              <w:jc w:val="both"/>
              <w:rPr>
                <w:rFonts w:ascii="Times New Roman" w:hAnsi="Times New Roman"/>
                <w:sz w:val="24"/>
                <w:szCs w:val="24"/>
                <w:lang w:eastAsia="lt-LT"/>
              </w:rPr>
            </w:pPr>
            <w:r w:rsidRPr="00EF6EF5">
              <w:rPr>
                <w:rFonts w:ascii="Times New Roman" w:hAnsi="Times New Roman"/>
                <w:sz w:val="24"/>
                <w:szCs w:val="24"/>
                <w:lang w:eastAsia="lt-LT"/>
              </w:rPr>
              <w:t>Pratekėjimų per vamzdžių sujungimus ir/ar armatūrą likvidavimas;</w:t>
            </w:r>
          </w:p>
        </w:tc>
        <w:tc>
          <w:tcPr>
            <w:tcW w:w="576" w:type="dxa"/>
            <w:shd w:val="clear" w:color="auto" w:fill="auto"/>
            <w:vAlign w:val="center"/>
          </w:tcPr>
          <w:p w14:paraId="1AEB2D69" w14:textId="77777777" w:rsidR="00EF6EF5" w:rsidRPr="00EF6EF5" w:rsidRDefault="00EF6EF5" w:rsidP="00EF6EF5">
            <w:pPr>
              <w:spacing w:after="0"/>
              <w:jc w:val="center"/>
              <w:rPr>
                <w:rFonts w:ascii="Times New Roman" w:hAnsi="Times New Roman"/>
                <w:b/>
                <w:sz w:val="24"/>
                <w:szCs w:val="24"/>
              </w:rPr>
            </w:pPr>
          </w:p>
        </w:tc>
        <w:tc>
          <w:tcPr>
            <w:tcW w:w="576" w:type="dxa"/>
            <w:shd w:val="clear" w:color="auto" w:fill="auto"/>
            <w:vAlign w:val="center"/>
          </w:tcPr>
          <w:p w14:paraId="4B39D907" w14:textId="77777777" w:rsidR="00EF6EF5" w:rsidRPr="00EF6EF5" w:rsidRDefault="00EF6EF5" w:rsidP="00EF6EF5">
            <w:pPr>
              <w:spacing w:after="0"/>
              <w:jc w:val="center"/>
              <w:rPr>
                <w:rFonts w:ascii="Times New Roman" w:hAnsi="Times New Roman"/>
                <w:sz w:val="24"/>
                <w:szCs w:val="24"/>
              </w:rPr>
            </w:pPr>
          </w:p>
        </w:tc>
        <w:tc>
          <w:tcPr>
            <w:tcW w:w="576" w:type="dxa"/>
            <w:shd w:val="clear" w:color="auto" w:fill="auto"/>
            <w:vAlign w:val="center"/>
          </w:tcPr>
          <w:p w14:paraId="0547D11D" w14:textId="77777777" w:rsidR="00EF6EF5" w:rsidRPr="00EF6EF5" w:rsidRDefault="00EF6EF5" w:rsidP="00EF6EF5">
            <w:pPr>
              <w:spacing w:after="0"/>
              <w:jc w:val="center"/>
              <w:rPr>
                <w:rFonts w:ascii="Times New Roman" w:hAnsi="Times New Roman"/>
                <w:sz w:val="24"/>
                <w:szCs w:val="24"/>
              </w:rPr>
            </w:pPr>
          </w:p>
        </w:tc>
        <w:tc>
          <w:tcPr>
            <w:tcW w:w="576" w:type="dxa"/>
            <w:shd w:val="clear" w:color="auto" w:fill="auto"/>
            <w:vAlign w:val="center"/>
          </w:tcPr>
          <w:p w14:paraId="2F2E0AC5"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r>
      <w:tr w:rsidR="00EF6EF5" w:rsidRPr="00EF6EF5" w14:paraId="611AA565" w14:textId="77777777" w:rsidTr="00EF6EF5">
        <w:tc>
          <w:tcPr>
            <w:tcW w:w="553" w:type="dxa"/>
            <w:shd w:val="clear" w:color="auto" w:fill="auto"/>
            <w:vAlign w:val="center"/>
          </w:tcPr>
          <w:p w14:paraId="41314F51"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14.</w:t>
            </w:r>
          </w:p>
        </w:tc>
        <w:tc>
          <w:tcPr>
            <w:tcW w:w="6918" w:type="dxa"/>
            <w:shd w:val="clear" w:color="auto" w:fill="auto"/>
            <w:vAlign w:val="center"/>
          </w:tcPr>
          <w:p w14:paraId="1BBCB0B8" w14:textId="77777777" w:rsidR="00EF6EF5" w:rsidRPr="00EF6EF5" w:rsidRDefault="00EF6EF5" w:rsidP="00EF6EF5">
            <w:pPr>
              <w:spacing w:after="0"/>
              <w:jc w:val="both"/>
              <w:rPr>
                <w:rFonts w:ascii="Times New Roman" w:hAnsi="Times New Roman"/>
                <w:sz w:val="24"/>
                <w:szCs w:val="24"/>
                <w:lang w:eastAsia="lt-LT"/>
              </w:rPr>
            </w:pPr>
            <w:r w:rsidRPr="00EF6EF5">
              <w:rPr>
                <w:rFonts w:ascii="Times New Roman" w:hAnsi="Times New Roman"/>
                <w:sz w:val="24"/>
                <w:szCs w:val="24"/>
                <w:lang w:eastAsia="lt-LT"/>
              </w:rPr>
              <w:t>Vidaus nuotekų tinklų valymas, atliekamas techninės apžiūros metu, nenaudojant specialių valymo įrenginių ir priemonių</w:t>
            </w:r>
          </w:p>
        </w:tc>
        <w:tc>
          <w:tcPr>
            <w:tcW w:w="576" w:type="dxa"/>
            <w:shd w:val="clear" w:color="auto" w:fill="auto"/>
            <w:vAlign w:val="center"/>
          </w:tcPr>
          <w:p w14:paraId="30D4319A" w14:textId="77777777" w:rsidR="00EF6EF5" w:rsidRPr="00EF6EF5" w:rsidRDefault="00EF6EF5" w:rsidP="00EF6EF5">
            <w:pPr>
              <w:spacing w:after="0"/>
              <w:jc w:val="center"/>
              <w:rPr>
                <w:rFonts w:ascii="Times New Roman" w:hAnsi="Times New Roman"/>
                <w:b/>
                <w:sz w:val="24"/>
                <w:szCs w:val="24"/>
              </w:rPr>
            </w:pPr>
          </w:p>
        </w:tc>
        <w:tc>
          <w:tcPr>
            <w:tcW w:w="576" w:type="dxa"/>
            <w:shd w:val="clear" w:color="auto" w:fill="auto"/>
            <w:vAlign w:val="center"/>
          </w:tcPr>
          <w:p w14:paraId="577FA19B"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w:t>
            </w:r>
          </w:p>
        </w:tc>
        <w:tc>
          <w:tcPr>
            <w:tcW w:w="576" w:type="dxa"/>
            <w:shd w:val="clear" w:color="auto" w:fill="auto"/>
            <w:vAlign w:val="center"/>
          </w:tcPr>
          <w:p w14:paraId="5667AE25" w14:textId="77777777" w:rsidR="00EF6EF5" w:rsidRPr="00EF6EF5" w:rsidRDefault="00EF6EF5" w:rsidP="00EF6EF5">
            <w:pPr>
              <w:spacing w:after="0"/>
              <w:jc w:val="center"/>
              <w:rPr>
                <w:rFonts w:ascii="Times New Roman" w:hAnsi="Times New Roman"/>
                <w:sz w:val="24"/>
                <w:szCs w:val="24"/>
              </w:rPr>
            </w:pPr>
          </w:p>
        </w:tc>
        <w:tc>
          <w:tcPr>
            <w:tcW w:w="576" w:type="dxa"/>
            <w:shd w:val="clear" w:color="auto" w:fill="auto"/>
            <w:vAlign w:val="center"/>
          </w:tcPr>
          <w:p w14:paraId="62909E6D" w14:textId="77777777" w:rsidR="00EF6EF5" w:rsidRPr="00EF6EF5" w:rsidRDefault="00EF6EF5" w:rsidP="00EF6EF5">
            <w:pPr>
              <w:spacing w:after="0"/>
              <w:jc w:val="center"/>
              <w:rPr>
                <w:rFonts w:ascii="Times New Roman" w:hAnsi="Times New Roman"/>
                <w:b/>
                <w:sz w:val="24"/>
                <w:szCs w:val="24"/>
              </w:rPr>
            </w:pPr>
          </w:p>
        </w:tc>
      </w:tr>
      <w:tr w:rsidR="00EF6EF5" w:rsidRPr="00EF6EF5" w14:paraId="2146F736" w14:textId="77777777" w:rsidTr="00EF6EF5">
        <w:tc>
          <w:tcPr>
            <w:tcW w:w="553" w:type="dxa"/>
            <w:shd w:val="clear" w:color="auto" w:fill="auto"/>
            <w:vAlign w:val="center"/>
          </w:tcPr>
          <w:p w14:paraId="5647FFD0"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15.</w:t>
            </w:r>
          </w:p>
        </w:tc>
        <w:tc>
          <w:tcPr>
            <w:tcW w:w="6918" w:type="dxa"/>
            <w:shd w:val="clear" w:color="auto" w:fill="auto"/>
          </w:tcPr>
          <w:p w14:paraId="232DAC86" w14:textId="77777777" w:rsidR="00EF6EF5" w:rsidRPr="00EF6EF5" w:rsidRDefault="00EF6EF5" w:rsidP="00EF6EF5">
            <w:pPr>
              <w:spacing w:after="0"/>
              <w:jc w:val="both"/>
              <w:rPr>
                <w:rFonts w:ascii="Times New Roman" w:hAnsi="Times New Roman"/>
                <w:sz w:val="24"/>
                <w:szCs w:val="24"/>
                <w:lang w:eastAsia="lt-LT"/>
              </w:rPr>
            </w:pPr>
            <w:r w:rsidRPr="00EF6EF5">
              <w:rPr>
                <w:rFonts w:ascii="Times New Roman" w:hAnsi="Times New Roman"/>
                <w:sz w:val="24"/>
                <w:szCs w:val="24"/>
              </w:rPr>
              <w:t>Nuotekų dangčių, revizijų apžiūra bei jų guminių tarpeklių keitimas;</w:t>
            </w:r>
          </w:p>
        </w:tc>
        <w:tc>
          <w:tcPr>
            <w:tcW w:w="576" w:type="dxa"/>
            <w:shd w:val="clear" w:color="auto" w:fill="auto"/>
            <w:vAlign w:val="center"/>
          </w:tcPr>
          <w:p w14:paraId="2A4061FB" w14:textId="77777777" w:rsidR="00EF6EF5" w:rsidRPr="00EF6EF5" w:rsidRDefault="00EF6EF5" w:rsidP="00EF6EF5">
            <w:pPr>
              <w:spacing w:after="0"/>
              <w:jc w:val="center"/>
              <w:rPr>
                <w:rFonts w:ascii="Times New Roman" w:hAnsi="Times New Roman"/>
                <w:b/>
                <w:sz w:val="24"/>
                <w:szCs w:val="24"/>
              </w:rPr>
            </w:pPr>
          </w:p>
        </w:tc>
        <w:tc>
          <w:tcPr>
            <w:tcW w:w="576" w:type="dxa"/>
            <w:shd w:val="clear" w:color="auto" w:fill="auto"/>
            <w:vAlign w:val="center"/>
          </w:tcPr>
          <w:p w14:paraId="02FB90BC" w14:textId="77777777" w:rsidR="00EF6EF5" w:rsidRPr="00EF6EF5" w:rsidRDefault="00EF6EF5" w:rsidP="00EF6EF5">
            <w:pPr>
              <w:spacing w:after="0"/>
              <w:jc w:val="center"/>
              <w:rPr>
                <w:rFonts w:ascii="Times New Roman" w:hAnsi="Times New Roman"/>
                <w:sz w:val="24"/>
                <w:szCs w:val="24"/>
              </w:rPr>
            </w:pPr>
          </w:p>
        </w:tc>
        <w:tc>
          <w:tcPr>
            <w:tcW w:w="576" w:type="dxa"/>
            <w:shd w:val="clear" w:color="auto" w:fill="auto"/>
            <w:vAlign w:val="center"/>
          </w:tcPr>
          <w:p w14:paraId="07EC38C5" w14:textId="77777777" w:rsidR="00EF6EF5" w:rsidRPr="00EF6EF5" w:rsidRDefault="00EF6EF5" w:rsidP="00EF6EF5">
            <w:pPr>
              <w:spacing w:after="0"/>
              <w:jc w:val="center"/>
              <w:rPr>
                <w:rFonts w:ascii="Times New Roman" w:hAnsi="Times New Roman"/>
                <w:sz w:val="24"/>
                <w:szCs w:val="24"/>
              </w:rPr>
            </w:pPr>
          </w:p>
        </w:tc>
        <w:tc>
          <w:tcPr>
            <w:tcW w:w="576" w:type="dxa"/>
            <w:shd w:val="clear" w:color="auto" w:fill="auto"/>
            <w:vAlign w:val="center"/>
          </w:tcPr>
          <w:p w14:paraId="0C4A8117"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r>
      <w:tr w:rsidR="00EF6EF5" w:rsidRPr="00EF6EF5" w14:paraId="3196AD70" w14:textId="77777777" w:rsidTr="00EF6EF5">
        <w:tc>
          <w:tcPr>
            <w:tcW w:w="553" w:type="dxa"/>
            <w:shd w:val="clear" w:color="auto" w:fill="auto"/>
            <w:vAlign w:val="center"/>
          </w:tcPr>
          <w:p w14:paraId="3A868F1D"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16.</w:t>
            </w:r>
          </w:p>
        </w:tc>
        <w:tc>
          <w:tcPr>
            <w:tcW w:w="6918" w:type="dxa"/>
            <w:shd w:val="clear" w:color="auto" w:fill="auto"/>
          </w:tcPr>
          <w:p w14:paraId="572D1CD5"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Vamzdynų izoliacijos būklės patikrinimas bei smulkus remontas;</w:t>
            </w:r>
          </w:p>
        </w:tc>
        <w:tc>
          <w:tcPr>
            <w:tcW w:w="576" w:type="dxa"/>
            <w:shd w:val="clear" w:color="auto" w:fill="auto"/>
            <w:vAlign w:val="center"/>
          </w:tcPr>
          <w:p w14:paraId="78B7F449" w14:textId="77777777" w:rsidR="00EF6EF5" w:rsidRPr="00EF6EF5" w:rsidRDefault="00EF6EF5" w:rsidP="00EF6EF5">
            <w:pPr>
              <w:spacing w:after="0"/>
              <w:jc w:val="center"/>
              <w:rPr>
                <w:rFonts w:ascii="Times New Roman" w:hAnsi="Times New Roman"/>
                <w:b/>
                <w:sz w:val="24"/>
                <w:szCs w:val="24"/>
              </w:rPr>
            </w:pPr>
          </w:p>
        </w:tc>
        <w:tc>
          <w:tcPr>
            <w:tcW w:w="576" w:type="dxa"/>
            <w:shd w:val="clear" w:color="auto" w:fill="auto"/>
            <w:vAlign w:val="center"/>
          </w:tcPr>
          <w:p w14:paraId="44239DB7" w14:textId="77777777" w:rsidR="00EF6EF5" w:rsidRPr="00EF6EF5" w:rsidRDefault="00EF6EF5" w:rsidP="00EF6EF5">
            <w:pPr>
              <w:spacing w:after="0"/>
              <w:jc w:val="center"/>
              <w:rPr>
                <w:rFonts w:ascii="Times New Roman" w:hAnsi="Times New Roman"/>
                <w:sz w:val="24"/>
                <w:szCs w:val="24"/>
              </w:rPr>
            </w:pPr>
          </w:p>
        </w:tc>
        <w:tc>
          <w:tcPr>
            <w:tcW w:w="576" w:type="dxa"/>
            <w:shd w:val="clear" w:color="auto" w:fill="auto"/>
            <w:vAlign w:val="center"/>
          </w:tcPr>
          <w:p w14:paraId="25663F70"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w:t>
            </w:r>
          </w:p>
        </w:tc>
        <w:tc>
          <w:tcPr>
            <w:tcW w:w="576" w:type="dxa"/>
            <w:shd w:val="clear" w:color="auto" w:fill="auto"/>
            <w:vAlign w:val="center"/>
          </w:tcPr>
          <w:p w14:paraId="5E9C69E0" w14:textId="77777777" w:rsidR="00EF6EF5" w:rsidRPr="00EF6EF5" w:rsidRDefault="00EF6EF5" w:rsidP="00EF6EF5">
            <w:pPr>
              <w:spacing w:after="0"/>
              <w:jc w:val="center"/>
              <w:rPr>
                <w:rFonts w:ascii="Times New Roman" w:hAnsi="Times New Roman"/>
                <w:b/>
                <w:sz w:val="24"/>
                <w:szCs w:val="24"/>
              </w:rPr>
            </w:pPr>
          </w:p>
        </w:tc>
      </w:tr>
      <w:tr w:rsidR="00EF6EF5" w:rsidRPr="00EF6EF5" w14:paraId="2CCD424C" w14:textId="77777777" w:rsidTr="00EF6EF5">
        <w:tc>
          <w:tcPr>
            <w:tcW w:w="553" w:type="dxa"/>
            <w:shd w:val="clear" w:color="auto" w:fill="auto"/>
            <w:vAlign w:val="center"/>
          </w:tcPr>
          <w:p w14:paraId="7C886D36"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17.</w:t>
            </w:r>
          </w:p>
        </w:tc>
        <w:tc>
          <w:tcPr>
            <w:tcW w:w="6918" w:type="dxa"/>
            <w:shd w:val="clear" w:color="auto" w:fill="auto"/>
          </w:tcPr>
          <w:p w14:paraId="18D2B46B"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Pastatų vamzdynų avarijų lokalizavimas</w:t>
            </w:r>
          </w:p>
        </w:tc>
        <w:tc>
          <w:tcPr>
            <w:tcW w:w="576" w:type="dxa"/>
            <w:shd w:val="clear" w:color="auto" w:fill="auto"/>
            <w:vAlign w:val="center"/>
          </w:tcPr>
          <w:p w14:paraId="666033D3" w14:textId="77777777" w:rsidR="00EF6EF5" w:rsidRPr="00EF6EF5" w:rsidRDefault="00EF6EF5" w:rsidP="00EF6EF5">
            <w:pPr>
              <w:spacing w:after="0"/>
              <w:jc w:val="center"/>
              <w:rPr>
                <w:rFonts w:ascii="Times New Roman" w:hAnsi="Times New Roman"/>
                <w:b/>
                <w:sz w:val="24"/>
                <w:szCs w:val="24"/>
              </w:rPr>
            </w:pPr>
          </w:p>
        </w:tc>
        <w:tc>
          <w:tcPr>
            <w:tcW w:w="576" w:type="dxa"/>
            <w:shd w:val="clear" w:color="auto" w:fill="auto"/>
            <w:vAlign w:val="center"/>
          </w:tcPr>
          <w:p w14:paraId="13B12662" w14:textId="77777777" w:rsidR="00EF6EF5" w:rsidRPr="00EF6EF5" w:rsidRDefault="00EF6EF5" w:rsidP="00EF6EF5">
            <w:pPr>
              <w:spacing w:after="0"/>
              <w:jc w:val="center"/>
              <w:rPr>
                <w:rFonts w:ascii="Times New Roman" w:hAnsi="Times New Roman"/>
                <w:sz w:val="24"/>
                <w:szCs w:val="24"/>
              </w:rPr>
            </w:pPr>
          </w:p>
        </w:tc>
        <w:tc>
          <w:tcPr>
            <w:tcW w:w="576" w:type="dxa"/>
            <w:shd w:val="clear" w:color="auto" w:fill="auto"/>
            <w:vAlign w:val="center"/>
          </w:tcPr>
          <w:p w14:paraId="0E1A3354" w14:textId="77777777" w:rsidR="00EF6EF5" w:rsidRPr="00EF6EF5" w:rsidRDefault="00EF6EF5" w:rsidP="00EF6EF5">
            <w:pPr>
              <w:spacing w:after="0"/>
              <w:jc w:val="center"/>
              <w:rPr>
                <w:rFonts w:ascii="Times New Roman" w:hAnsi="Times New Roman"/>
                <w:sz w:val="24"/>
                <w:szCs w:val="24"/>
              </w:rPr>
            </w:pPr>
          </w:p>
        </w:tc>
        <w:tc>
          <w:tcPr>
            <w:tcW w:w="576" w:type="dxa"/>
            <w:shd w:val="clear" w:color="auto" w:fill="auto"/>
            <w:vAlign w:val="center"/>
          </w:tcPr>
          <w:p w14:paraId="1E2FDA0F"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r>
      <w:tr w:rsidR="00EF6EF5" w:rsidRPr="00EF6EF5" w14:paraId="4FE29FEB" w14:textId="77777777" w:rsidTr="00EF6EF5">
        <w:tc>
          <w:tcPr>
            <w:tcW w:w="553" w:type="dxa"/>
            <w:shd w:val="clear" w:color="auto" w:fill="auto"/>
            <w:vAlign w:val="center"/>
          </w:tcPr>
          <w:p w14:paraId="59753713"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18.</w:t>
            </w:r>
          </w:p>
        </w:tc>
        <w:tc>
          <w:tcPr>
            <w:tcW w:w="6918" w:type="dxa"/>
            <w:shd w:val="clear" w:color="auto" w:fill="auto"/>
          </w:tcPr>
          <w:p w14:paraId="00CEA91A"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Pastatų įvadinių vandens mazgų techninė priežiūra</w:t>
            </w:r>
          </w:p>
        </w:tc>
        <w:tc>
          <w:tcPr>
            <w:tcW w:w="576" w:type="dxa"/>
            <w:shd w:val="clear" w:color="auto" w:fill="auto"/>
            <w:vAlign w:val="center"/>
          </w:tcPr>
          <w:p w14:paraId="1339EBB7"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c>
          <w:tcPr>
            <w:tcW w:w="576" w:type="dxa"/>
            <w:shd w:val="clear" w:color="auto" w:fill="auto"/>
            <w:vAlign w:val="center"/>
          </w:tcPr>
          <w:p w14:paraId="301497D6" w14:textId="77777777" w:rsidR="00EF6EF5" w:rsidRPr="00EF6EF5" w:rsidRDefault="00EF6EF5" w:rsidP="00EF6EF5">
            <w:pPr>
              <w:spacing w:after="0"/>
              <w:jc w:val="center"/>
              <w:rPr>
                <w:rFonts w:ascii="Times New Roman" w:hAnsi="Times New Roman"/>
                <w:sz w:val="24"/>
                <w:szCs w:val="24"/>
              </w:rPr>
            </w:pPr>
          </w:p>
        </w:tc>
        <w:tc>
          <w:tcPr>
            <w:tcW w:w="576" w:type="dxa"/>
            <w:shd w:val="clear" w:color="auto" w:fill="auto"/>
            <w:vAlign w:val="center"/>
          </w:tcPr>
          <w:p w14:paraId="2111AF3E" w14:textId="77777777" w:rsidR="00EF6EF5" w:rsidRPr="00EF6EF5" w:rsidRDefault="00EF6EF5" w:rsidP="00EF6EF5">
            <w:pPr>
              <w:spacing w:after="0"/>
              <w:jc w:val="center"/>
              <w:rPr>
                <w:rFonts w:ascii="Times New Roman" w:hAnsi="Times New Roman"/>
                <w:sz w:val="24"/>
                <w:szCs w:val="24"/>
              </w:rPr>
            </w:pPr>
          </w:p>
        </w:tc>
        <w:tc>
          <w:tcPr>
            <w:tcW w:w="576" w:type="dxa"/>
            <w:shd w:val="clear" w:color="auto" w:fill="auto"/>
            <w:vAlign w:val="center"/>
          </w:tcPr>
          <w:p w14:paraId="3E7CAC16" w14:textId="77777777" w:rsidR="00EF6EF5" w:rsidRPr="00EF6EF5" w:rsidRDefault="00EF6EF5" w:rsidP="00EF6EF5">
            <w:pPr>
              <w:spacing w:after="0"/>
              <w:jc w:val="center"/>
              <w:rPr>
                <w:rFonts w:ascii="Times New Roman" w:hAnsi="Times New Roman"/>
                <w:b/>
                <w:sz w:val="24"/>
                <w:szCs w:val="24"/>
              </w:rPr>
            </w:pPr>
          </w:p>
        </w:tc>
      </w:tr>
      <w:tr w:rsidR="00EF6EF5" w:rsidRPr="00EF6EF5" w14:paraId="675E1543" w14:textId="77777777" w:rsidTr="00EF6EF5">
        <w:tc>
          <w:tcPr>
            <w:tcW w:w="553" w:type="dxa"/>
            <w:shd w:val="clear" w:color="auto" w:fill="auto"/>
            <w:vAlign w:val="center"/>
          </w:tcPr>
          <w:p w14:paraId="441DED50"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19.</w:t>
            </w:r>
          </w:p>
        </w:tc>
        <w:tc>
          <w:tcPr>
            <w:tcW w:w="6918" w:type="dxa"/>
            <w:shd w:val="clear" w:color="auto" w:fill="auto"/>
          </w:tcPr>
          <w:p w14:paraId="4B25E1F7"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Švaros palaikymas vandens apskaitos mazge</w:t>
            </w:r>
          </w:p>
        </w:tc>
        <w:tc>
          <w:tcPr>
            <w:tcW w:w="576" w:type="dxa"/>
            <w:shd w:val="clear" w:color="auto" w:fill="auto"/>
            <w:vAlign w:val="center"/>
          </w:tcPr>
          <w:p w14:paraId="075A9AA6" w14:textId="77777777" w:rsidR="00EF6EF5" w:rsidRPr="00EF6EF5" w:rsidRDefault="00EF6EF5" w:rsidP="00EF6EF5">
            <w:pPr>
              <w:spacing w:after="0"/>
              <w:jc w:val="center"/>
              <w:rPr>
                <w:rFonts w:ascii="Times New Roman" w:hAnsi="Times New Roman"/>
                <w:b/>
                <w:sz w:val="24"/>
                <w:szCs w:val="24"/>
              </w:rPr>
            </w:pPr>
          </w:p>
        </w:tc>
        <w:tc>
          <w:tcPr>
            <w:tcW w:w="576" w:type="dxa"/>
            <w:shd w:val="clear" w:color="auto" w:fill="auto"/>
            <w:vAlign w:val="center"/>
          </w:tcPr>
          <w:p w14:paraId="39EB8495" w14:textId="77777777" w:rsidR="00EF6EF5" w:rsidRPr="00EF6EF5" w:rsidRDefault="00EF6EF5" w:rsidP="00EF6EF5">
            <w:pPr>
              <w:spacing w:after="0"/>
              <w:jc w:val="center"/>
              <w:rPr>
                <w:rFonts w:ascii="Times New Roman" w:hAnsi="Times New Roman"/>
                <w:sz w:val="24"/>
                <w:szCs w:val="24"/>
              </w:rPr>
            </w:pPr>
          </w:p>
        </w:tc>
        <w:tc>
          <w:tcPr>
            <w:tcW w:w="576" w:type="dxa"/>
            <w:shd w:val="clear" w:color="auto" w:fill="auto"/>
            <w:vAlign w:val="center"/>
          </w:tcPr>
          <w:p w14:paraId="1B4A1D66" w14:textId="77777777" w:rsidR="00EF6EF5" w:rsidRPr="00EF6EF5" w:rsidRDefault="00EF6EF5" w:rsidP="00EF6EF5">
            <w:pPr>
              <w:spacing w:after="0"/>
              <w:jc w:val="center"/>
              <w:rPr>
                <w:rFonts w:ascii="Times New Roman" w:hAnsi="Times New Roman"/>
                <w:sz w:val="24"/>
                <w:szCs w:val="24"/>
              </w:rPr>
            </w:pPr>
          </w:p>
        </w:tc>
        <w:tc>
          <w:tcPr>
            <w:tcW w:w="576" w:type="dxa"/>
            <w:shd w:val="clear" w:color="auto" w:fill="auto"/>
            <w:vAlign w:val="center"/>
          </w:tcPr>
          <w:p w14:paraId="0556A0A9"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r>
      <w:tr w:rsidR="00EF6EF5" w:rsidRPr="00EF6EF5" w14:paraId="21C471C6" w14:textId="77777777" w:rsidTr="00EF6EF5">
        <w:tc>
          <w:tcPr>
            <w:tcW w:w="553" w:type="dxa"/>
            <w:shd w:val="clear" w:color="auto" w:fill="auto"/>
            <w:vAlign w:val="center"/>
          </w:tcPr>
          <w:p w14:paraId="1F628914"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20.</w:t>
            </w:r>
          </w:p>
        </w:tc>
        <w:tc>
          <w:tcPr>
            <w:tcW w:w="6918" w:type="dxa"/>
            <w:shd w:val="clear" w:color="auto" w:fill="auto"/>
          </w:tcPr>
          <w:p w14:paraId="223180A9" w14:textId="77777777" w:rsidR="00EF6EF5" w:rsidRPr="00EF6EF5" w:rsidRDefault="00EF6EF5" w:rsidP="00EF6EF5">
            <w:pPr>
              <w:tabs>
                <w:tab w:val="left" w:pos="1701"/>
              </w:tabs>
              <w:spacing w:after="0"/>
              <w:jc w:val="both"/>
              <w:rPr>
                <w:rFonts w:ascii="Times New Roman" w:hAnsi="Times New Roman"/>
                <w:sz w:val="24"/>
                <w:szCs w:val="24"/>
                <w:lang w:eastAsia="lt-LT"/>
              </w:rPr>
            </w:pPr>
            <w:r w:rsidRPr="00EF6EF5">
              <w:rPr>
                <w:rFonts w:ascii="Times New Roman" w:hAnsi="Times New Roman"/>
                <w:sz w:val="24"/>
                <w:szCs w:val="24"/>
                <w:lang w:eastAsia="lt-LT"/>
              </w:rPr>
              <w:t>Vandentiekio ir nuotekų armatūros remontas</w:t>
            </w:r>
          </w:p>
        </w:tc>
        <w:tc>
          <w:tcPr>
            <w:tcW w:w="576" w:type="dxa"/>
            <w:shd w:val="clear" w:color="auto" w:fill="auto"/>
            <w:vAlign w:val="center"/>
          </w:tcPr>
          <w:p w14:paraId="6021964E" w14:textId="77777777" w:rsidR="00EF6EF5" w:rsidRPr="00EF6EF5" w:rsidRDefault="00EF6EF5" w:rsidP="00EF6EF5">
            <w:pPr>
              <w:spacing w:after="0"/>
              <w:jc w:val="center"/>
              <w:rPr>
                <w:rFonts w:ascii="Times New Roman" w:hAnsi="Times New Roman"/>
                <w:b/>
                <w:sz w:val="24"/>
                <w:szCs w:val="24"/>
              </w:rPr>
            </w:pPr>
          </w:p>
        </w:tc>
        <w:tc>
          <w:tcPr>
            <w:tcW w:w="576" w:type="dxa"/>
            <w:shd w:val="clear" w:color="auto" w:fill="auto"/>
            <w:vAlign w:val="center"/>
          </w:tcPr>
          <w:p w14:paraId="0390100C" w14:textId="77777777" w:rsidR="00EF6EF5" w:rsidRPr="00EF6EF5" w:rsidRDefault="00EF6EF5" w:rsidP="00EF6EF5">
            <w:pPr>
              <w:spacing w:after="0"/>
              <w:jc w:val="center"/>
              <w:rPr>
                <w:rFonts w:ascii="Times New Roman" w:hAnsi="Times New Roman"/>
                <w:sz w:val="24"/>
                <w:szCs w:val="24"/>
              </w:rPr>
            </w:pPr>
          </w:p>
        </w:tc>
        <w:tc>
          <w:tcPr>
            <w:tcW w:w="576" w:type="dxa"/>
            <w:shd w:val="clear" w:color="auto" w:fill="auto"/>
            <w:vAlign w:val="center"/>
          </w:tcPr>
          <w:p w14:paraId="48C44A71" w14:textId="77777777" w:rsidR="00EF6EF5" w:rsidRPr="00EF6EF5" w:rsidRDefault="00EF6EF5" w:rsidP="00EF6EF5">
            <w:pPr>
              <w:spacing w:after="0"/>
              <w:jc w:val="center"/>
              <w:rPr>
                <w:rFonts w:ascii="Times New Roman" w:hAnsi="Times New Roman"/>
                <w:sz w:val="24"/>
                <w:szCs w:val="24"/>
              </w:rPr>
            </w:pPr>
          </w:p>
        </w:tc>
        <w:tc>
          <w:tcPr>
            <w:tcW w:w="576" w:type="dxa"/>
            <w:shd w:val="clear" w:color="auto" w:fill="auto"/>
            <w:vAlign w:val="center"/>
          </w:tcPr>
          <w:p w14:paraId="2D689FBA"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r>
      <w:tr w:rsidR="00EF6EF5" w:rsidRPr="00EF6EF5" w14:paraId="2440DE04" w14:textId="77777777" w:rsidTr="00EF6EF5">
        <w:tc>
          <w:tcPr>
            <w:tcW w:w="553" w:type="dxa"/>
            <w:shd w:val="clear" w:color="auto" w:fill="auto"/>
            <w:vAlign w:val="center"/>
          </w:tcPr>
          <w:p w14:paraId="084D6C2F"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21.</w:t>
            </w:r>
          </w:p>
        </w:tc>
        <w:tc>
          <w:tcPr>
            <w:tcW w:w="6918" w:type="dxa"/>
            <w:shd w:val="clear" w:color="auto" w:fill="auto"/>
          </w:tcPr>
          <w:p w14:paraId="1D3C03D8"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lang w:eastAsia="lt-LT"/>
              </w:rPr>
              <w:t>Visa apimtimi užtikrinimas vandentiekio ir nuotekų sistemų būklės galiojančių ir taikomų teisės aktų reikalavimams, įskaitant ir techniniams reglamentams</w:t>
            </w:r>
          </w:p>
        </w:tc>
        <w:tc>
          <w:tcPr>
            <w:tcW w:w="576" w:type="dxa"/>
            <w:shd w:val="clear" w:color="auto" w:fill="auto"/>
            <w:vAlign w:val="center"/>
          </w:tcPr>
          <w:p w14:paraId="226C34DC"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c>
          <w:tcPr>
            <w:tcW w:w="576" w:type="dxa"/>
            <w:shd w:val="clear" w:color="auto" w:fill="auto"/>
            <w:vAlign w:val="center"/>
          </w:tcPr>
          <w:p w14:paraId="2C34A906" w14:textId="77777777" w:rsidR="00EF6EF5" w:rsidRPr="00EF6EF5" w:rsidRDefault="00EF6EF5" w:rsidP="00EF6EF5">
            <w:pPr>
              <w:spacing w:after="0"/>
              <w:jc w:val="center"/>
              <w:rPr>
                <w:rFonts w:ascii="Times New Roman" w:hAnsi="Times New Roman"/>
                <w:sz w:val="24"/>
                <w:szCs w:val="24"/>
              </w:rPr>
            </w:pPr>
          </w:p>
        </w:tc>
        <w:tc>
          <w:tcPr>
            <w:tcW w:w="576" w:type="dxa"/>
            <w:shd w:val="clear" w:color="auto" w:fill="auto"/>
            <w:vAlign w:val="center"/>
          </w:tcPr>
          <w:p w14:paraId="7B45217E" w14:textId="77777777" w:rsidR="00EF6EF5" w:rsidRPr="00EF6EF5" w:rsidRDefault="00EF6EF5" w:rsidP="00EF6EF5">
            <w:pPr>
              <w:spacing w:after="0"/>
              <w:jc w:val="center"/>
              <w:rPr>
                <w:rFonts w:ascii="Times New Roman" w:hAnsi="Times New Roman"/>
                <w:sz w:val="24"/>
                <w:szCs w:val="24"/>
              </w:rPr>
            </w:pPr>
          </w:p>
        </w:tc>
        <w:tc>
          <w:tcPr>
            <w:tcW w:w="576" w:type="dxa"/>
            <w:shd w:val="clear" w:color="auto" w:fill="auto"/>
            <w:vAlign w:val="center"/>
          </w:tcPr>
          <w:p w14:paraId="2622E892" w14:textId="77777777" w:rsidR="00EF6EF5" w:rsidRPr="00EF6EF5" w:rsidRDefault="00EF6EF5" w:rsidP="00EF6EF5">
            <w:pPr>
              <w:spacing w:after="0"/>
              <w:jc w:val="center"/>
              <w:rPr>
                <w:rFonts w:ascii="Times New Roman" w:hAnsi="Times New Roman"/>
                <w:b/>
                <w:sz w:val="24"/>
                <w:szCs w:val="24"/>
              </w:rPr>
            </w:pPr>
          </w:p>
        </w:tc>
      </w:tr>
    </w:tbl>
    <w:p w14:paraId="67920309" w14:textId="77777777" w:rsidR="00EF6EF5" w:rsidRPr="00EF6EF5" w:rsidRDefault="00EF6EF5" w:rsidP="00EF6EF5">
      <w:pPr>
        <w:tabs>
          <w:tab w:val="left" w:pos="1701"/>
        </w:tabs>
        <w:spacing w:after="0"/>
        <w:jc w:val="both"/>
        <w:rPr>
          <w:rFonts w:ascii="Times New Roman" w:hAnsi="Times New Roman"/>
          <w:sz w:val="24"/>
          <w:szCs w:val="24"/>
          <w:lang w:eastAsia="lt-LT"/>
        </w:rPr>
      </w:pPr>
    </w:p>
    <w:p w14:paraId="678B6A53" w14:textId="77777777" w:rsidR="00EF6EF5" w:rsidRPr="00EF6EF5" w:rsidRDefault="00EF6EF5" w:rsidP="00EF6EF5">
      <w:pPr>
        <w:spacing w:after="0"/>
        <w:ind w:firstLine="720"/>
        <w:jc w:val="both"/>
        <w:rPr>
          <w:rFonts w:ascii="Times New Roman" w:hAnsi="Times New Roman"/>
          <w:sz w:val="24"/>
          <w:szCs w:val="24"/>
          <w:lang w:eastAsia="lt-LT"/>
        </w:rPr>
      </w:pPr>
    </w:p>
    <w:p w14:paraId="6A7AEE3B" w14:textId="77777777" w:rsidR="00EF6EF5" w:rsidRPr="00EF6EF5" w:rsidRDefault="00EF6EF5" w:rsidP="00EF6EF5">
      <w:pPr>
        <w:spacing w:after="0"/>
        <w:ind w:firstLine="720"/>
        <w:jc w:val="both"/>
        <w:rPr>
          <w:rFonts w:ascii="Times New Roman" w:hAnsi="Times New Roman"/>
          <w:sz w:val="24"/>
          <w:szCs w:val="24"/>
          <w:lang w:eastAsia="lt-LT"/>
        </w:rPr>
      </w:pPr>
    </w:p>
    <w:p w14:paraId="091245D9" w14:textId="77777777" w:rsidR="00EF6EF5" w:rsidRPr="00EF6EF5" w:rsidRDefault="00EF6EF5" w:rsidP="00EF6EF5">
      <w:pPr>
        <w:jc w:val="center"/>
        <w:rPr>
          <w:rFonts w:ascii="Times New Roman" w:hAnsi="Times New Roman"/>
          <w:b/>
          <w:bCs/>
          <w:caps/>
          <w:sz w:val="24"/>
          <w:szCs w:val="24"/>
        </w:rPr>
      </w:pPr>
      <w:r w:rsidRPr="00EF6EF5">
        <w:rPr>
          <w:rFonts w:ascii="Times New Roman" w:hAnsi="Times New Roman"/>
          <w:b/>
          <w:bCs/>
          <w:caps/>
          <w:sz w:val="24"/>
          <w:szCs w:val="24"/>
        </w:rPr>
        <w:t>3.3. Avarijų lokalizavimas ir likvidavimas</w:t>
      </w:r>
    </w:p>
    <w:p w14:paraId="1D0E4557" w14:textId="77777777" w:rsidR="00EF6EF5" w:rsidRPr="00EF6EF5" w:rsidRDefault="00EF6EF5" w:rsidP="00EF6EF5">
      <w:pPr>
        <w:tabs>
          <w:tab w:val="left" w:pos="360"/>
        </w:tabs>
        <w:spacing w:after="0"/>
        <w:jc w:val="center"/>
        <w:rPr>
          <w:rFonts w:ascii="Times New Roman" w:hAnsi="Times New Roman"/>
          <w:color w:val="000000"/>
          <w:sz w:val="24"/>
          <w:szCs w:val="24"/>
        </w:rPr>
      </w:pPr>
    </w:p>
    <w:p w14:paraId="4786D43A" w14:textId="77777777" w:rsidR="00EF6EF5" w:rsidRPr="00EF6EF5" w:rsidRDefault="00EF6EF5" w:rsidP="00EF6EF5">
      <w:pPr>
        <w:tabs>
          <w:tab w:val="left" w:pos="360"/>
        </w:tabs>
        <w:spacing w:after="0"/>
        <w:jc w:val="both"/>
        <w:rPr>
          <w:rFonts w:ascii="Times New Roman" w:hAnsi="Times New Roman"/>
          <w:bCs/>
          <w:sz w:val="24"/>
          <w:szCs w:val="24"/>
        </w:rPr>
      </w:pPr>
      <w:r w:rsidRPr="00EF6EF5">
        <w:rPr>
          <w:rFonts w:ascii="Times New Roman" w:hAnsi="Times New Roman"/>
          <w:bCs/>
          <w:sz w:val="24"/>
          <w:szCs w:val="24"/>
        </w:rPr>
        <w:t>3.3.1. Tiekėjas Sutarties galiojimo metu turės atlikti avarijų lokalizavimą ir likvidavimą. Preliminarūs (pavyzdiniai) avariniai atvejai nurodomi techninės specifikacijos 3 lentelėje. Nurodyti atvejai laikomi avariniais, jeigu Pirkėjo nurodomas reagavimo laikas nuo 1 iki 2 valandų intervale.</w:t>
      </w:r>
    </w:p>
    <w:p w14:paraId="1A8882B3" w14:textId="77777777" w:rsidR="00EF6EF5" w:rsidRPr="00EF6EF5" w:rsidRDefault="00EF6EF5" w:rsidP="00EF6EF5">
      <w:pPr>
        <w:spacing w:after="0"/>
        <w:jc w:val="both"/>
        <w:rPr>
          <w:rFonts w:ascii="Times New Roman" w:hAnsi="Times New Roman"/>
          <w:b/>
          <w:sz w:val="24"/>
          <w:szCs w:val="24"/>
        </w:rPr>
      </w:pPr>
    </w:p>
    <w:p w14:paraId="020AC767" w14:textId="77777777" w:rsidR="00EF6EF5" w:rsidRPr="00EF6EF5" w:rsidRDefault="00EF6EF5" w:rsidP="00EF6EF5">
      <w:pPr>
        <w:spacing w:after="0"/>
        <w:jc w:val="both"/>
        <w:rPr>
          <w:rFonts w:ascii="Times New Roman" w:hAnsi="Times New Roman"/>
          <w:b/>
          <w:sz w:val="24"/>
          <w:szCs w:val="24"/>
        </w:rPr>
      </w:pPr>
    </w:p>
    <w:p w14:paraId="72905AA2" w14:textId="77777777" w:rsidR="00EF6EF5" w:rsidRPr="00EF6EF5" w:rsidRDefault="00EF6EF5" w:rsidP="00EF6EF5">
      <w:pPr>
        <w:spacing w:after="0"/>
        <w:jc w:val="both"/>
        <w:rPr>
          <w:rFonts w:ascii="Times New Roman" w:hAnsi="Times New Roman"/>
          <w:b/>
          <w:sz w:val="24"/>
          <w:szCs w:val="24"/>
        </w:rPr>
      </w:pPr>
    </w:p>
    <w:p w14:paraId="26F1FD1B" w14:textId="77777777" w:rsidR="00EF6EF5" w:rsidRPr="00EF6EF5" w:rsidRDefault="00EF6EF5" w:rsidP="00EF6EF5">
      <w:pPr>
        <w:spacing w:after="0"/>
        <w:jc w:val="both"/>
        <w:rPr>
          <w:rFonts w:ascii="Times New Roman" w:hAnsi="Times New Roman"/>
          <w:b/>
          <w:sz w:val="24"/>
          <w:szCs w:val="24"/>
        </w:rPr>
      </w:pPr>
    </w:p>
    <w:p w14:paraId="2C87AFC7" w14:textId="77777777" w:rsidR="00EF6EF5" w:rsidRPr="00EF6EF5" w:rsidRDefault="00EF6EF5" w:rsidP="00EF6EF5">
      <w:pPr>
        <w:spacing w:after="0"/>
        <w:jc w:val="right"/>
        <w:rPr>
          <w:rFonts w:ascii="Times New Roman" w:hAnsi="Times New Roman"/>
          <w:b/>
          <w:sz w:val="24"/>
          <w:szCs w:val="24"/>
        </w:rPr>
      </w:pPr>
      <w:r w:rsidRPr="00EF6EF5">
        <w:rPr>
          <w:rFonts w:ascii="Times New Roman" w:hAnsi="Times New Roman"/>
          <w:b/>
          <w:sz w:val="24"/>
          <w:szCs w:val="24"/>
        </w:rPr>
        <w:t xml:space="preserve">6 lentelė „Preliminarūs </w:t>
      </w:r>
      <w:r w:rsidRPr="00EF6EF5">
        <w:rPr>
          <w:rFonts w:ascii="Times New Roman" w:hAnsi="Times New Roman"/>
          <w:b/>
          <w:bCs/>
          <w:sz w:val="24"/>
          <w:szCs w:val="24"/>
        </w:rPr>
        <w:t xml:space="preserve">karšto vandens, šilumos ir dujų ūkio, šalto </w:t>
      </w:r>
      <w:r w:rsidRPr="00EF6EF5">
        <w:rPr>
          <w:rFonts w:ascii="Times New Roman" w:hAnsi="Times New Roman"/>
          <w:b/>
          <w:sz w:val="24"/>
          <w:szCs w:val="24"/>
        </w:rPr>
        <w:t>vandens ir nuotekų šalinimo sistemų</w:t>
      </w:r>
      <w:r w:rsidRPr="00EF6EF5">
        <w:rPr>
          <w:rFonts w:ascii="Times New Roman" w:hAnsi="Times New Roman"/>
          <w:b/>
          <w:bCs/>
          <w:sz w:val="24"/>
          <w:szCs w:val="24"/>
        </w:rPr>
        <w:t xml:space="preserve"> avariniai atvejai</w:t>
      </w:r>
      <w:r w:rsidRPr="00EF6EF5">
        <w:rPr>
          <w:rFonts w:ascii="Times New Roman" w:hAnsi="Times New Roman"/>
          <w:b/>
          <w:sz w:val="24"/>
          <w:szCs w:val="24"/>
        </w:rPr>
        <w:t>“</w:t>
      </w:r>
    </w:p>
    <w:p w14:paraId="6C6F3D42" w14:textId="77777777" w:rsidR="00EF6EF5" w:rsidRPr="00EF6EF5" w:rsidRDefault="00EF6EF5" w:rsidP="00EF6EF5">
      <w:pPr>
        <w:spacing w:after="0"/>
        <w:jc w:val="both"/>
        <w:rPr>
          <w:rFonts w:ascii="Times New Roman" w:hAnsi="Times New Roman"/>
          <w:b/>
          <w:sz w:val="24"/>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6"/>
        <w:gridCol w:w="4813"/>
        <w:gridCol w:w="4266"/>
      </w:tblGrid>
      <w:tr w:rsidR="00EF6EF5" w:rsidRPr="00EF6EF5" w14:paraId="575F0020" w14:textId="77777777" w:rsidTr="00EF6EF5">
        <w:trPr>
          <w:trHeight w:val="473"/>
        </w:trPr>
        <w:tc>
          <w:tcPr>
            <w:tcW w:w="702" w:type="dxa"/>
            <w:gridSpan w:val="2"/>
            <w:vAlign w:val="center"/>
          </w:tcPr>
          <w:p w14:paraId="028DF043"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b/>
                <w:bCs/>
                <w:sz w:val="24"/>
                <w:szCs w:val="24"/>
              </w:rPr>
              <w:t>Eil. Nr.</w:t>
            </w:r>
          </w:p>
        </w:tc>
        <w:tc>
          <w:tcPr>
            <w:tcW w:w="4813" w:type="dxa"/>
            <w:vAlign w:val="center"/>
          </w:tcPr>
          <w:p w14:paraId="1A46E161"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b/>
                <w:bCs/>
                <w:sz w:val="24"/>
                <w:szCs w:val="24"/>
              </w:rPr>
              <w:t>Problemos aprašymas</w:t>
            </w:r>
          </w:p>
        </w:tc>
        <w:tc>
          <w:tcPr>
            <w:tcW w:w="4266" w:type="dxa"/>
            <w:vAlign w:val="center"/>
          </w:tcPr>
          <w:p w14:paraId="2C411212" w14:textId="77777777" w:rsidR="00EF6EF5" w:rsidRPr="00EF6EF5" w:rsidRDefault="00EF6EF5" w:rsidP="00EF6EF5">
            <w:pPr>
              <w:spacing w:after="0"/>
              <w:jc w:val="both"/>
              <w:rPr>
                <w:rFonts w:ascii="Times New Roman" w:hAnsi="Times New Roman"/>
                <w:b/>
                <w:sz w:val="24"/>
                <w:szCs w:val="24"/>
              </w:rPr>
            </w:pPr>
            <w:r w:rsidRPr="00EF6EF5">
              <w:rPr>
                <w:rFonts w:ascii="Times New Roman" w:hAnsi="Times New Roman"/>
                <w:b/>
                <w:sz w:val="24"/>
                <w:szCs w:val="24"/>
              </w:rPr>
              <w:t>Problemos pavadinimas</w:t>
            </w:r>
          </w:p>
        </w:tc>
      </w:tr>
      <w:tr w:rsidR="00EF6EF5" w:rsidRPr="00EF6EF5" w14:paraId="1AFCBE4D" w14:textId="77777777" w:rsidTr="00EF6EF5">
        <w:trPr>
          <w:trHeight w:val="227"/>
        </w:trPr>
        <w:tc>
          <w:tcPr>
            <w:tcW w:w="696" w:type="dxa"/>
            <w:vAlign w:val="center"/>
          </w:tcPr>
          <w:p w14:paraId="72949F51" w14:textId="77777777" w:rsidR="00EF6EF5" w:rsidRPr="00EF6EF5" w:rsidRDefault="00EF6EF5" w:rsidP="00EF6EF5">
            <w:pPr>
              <w:spacing w:after="0"/>
              <w:jc w:val="both"/>
              <w:rPr>
                <w:rFonts w:ascii="Times New Roman" w:hAnsi="Times New Roman"/>
                <w:bCs/>
                <w:sz w:val="24"/>
                <w:szCs w:val="24"/>
              </w:rPr>
            </w:pPr>
            <w:r w:rsidRPr="00EF6EF5">
              <w:rPr>
                <w:rFonts w:ascii="Times New Roman" w:hAnsi="Times New Roman"/>
                <w:bCs/>
                <w:sz w:val="24"/>
                <w:szCs w:val="24"/>
              </w:rPr>
              <w:t>1.</w:t>
            </w:r>
          </w:p>
        </w:tc>
        <w:tc>
          <w:tcPr>
            <w:tcW w:w="4819" w:type="dxa"/>
            <w:gridSpan w:val="2"/>
            <w:vAlign w:val="center"/>
          </w:tcPr>
          <w:p w14:paraId="4AB0E282"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Vamzdyno įtrūkimas išorėje</w:t>
            </w:r>
          </w:p>
        </w:tc>
        <w:tc>
          <w:tcPr>
            <w:tcW w:w="4266" w:type="dxa"/>
            <w:vAlign w:val="bottom"/>
          </w:tcPr>
          <w:p w14:paraId="7EEE6745" w14:textId="77777777" w:rsidR="00EF6EF5" w:rsidRPr="00EF6EF5" w:rsidRDefault="00EF6EF5" w:rsidP="00EF6EF5">
            <w:pPr>
              <w:spacing w:after="0"/>
              <w:jc w:val="both"/>
              <w:rPr>
                <w:rFonts w:ascii="Times New Roman" w:hAnsi="Times New Roman"/>
                <w:caps/>
                <w:sz w:val="24"/>
                <w:szCs w:val="24"/>
              </w:rPr>
            </w:pPr>
            <w:r w:rsidRPr="00EF6EF5">
              <w:rPr>
                <w:rFonts w:ascii="Times New Roman" w:hAnsi="Times New Roman"/>
                <w:caps/>
                <w:sz w:val="24"/>
                <w:szCs w:val="24"/>
              </w:rPr>
              <w:t>ŠILUMNEŠIO tekėjimas išorėje</w:t>
            </w:r>
          </w:p>
        </w:tc>
      </w:tr>
      <w:tr w:rsidR="00EF6EF5" w:rsidRPr="00EF6EF5" w14:paraId="654A759E" w14:textId="77777777" w:rsidTr="00EF6EF5">
        <w:trPr>
          <w:trHeight w:val="227"/>
        </w:trPr>
        <w:tc>
          <w:tcPr>
            <w:tcW w:w="696" w:type="dxa"/>
            <w:vAlign w:val="center"/>
          </w:tcPr>
          <w:p w14:paraId="6D1D49BD" w14:textId="77777777" w:rsidR="00EF6EF5" w:rsidRPr="00EF6EF5" w:rsidRDefault="00EF6EF5" w:rsidP="00EF6EF5">
            <w:pPr>
              <w:spacing w:after="0"/>
              <w:jc w:val="both"/>
              <w:rPr>
                <w:rFonts w:ascii="Times New Roman" w:hAnsi="Times New Roman"/>
                <w:bCs/>
                <w:sz w:val="24"/>
                <w:szCs w:val="24"/>
              </w:rPr>
            </w:pPr>
            <w:r w:rsidRPr="00EF6EF5">
              <w:rPr>
                <w:rFonts w:ascii="Times New Roman" w:hAnsi="Times New Roman"/>
                <w:bCs/>
                <w:sz w:val="24"/>
                <w:szCs w:val="24"/>
              </w:rPr>
              <w:t>2.</w:t>
            </w:r>
          </w:p>
        </w:tc>
        <w:tc>
          <w:tcPr>
            <w:tcW w:w="4819" w:type="dxa"/>
            <w:gridSpan w:val="2"/>
            <w:vAlign w:val="center"/>
          </w:tcPr>
          <w:p w14:paraId="17A2D997"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Nuotėkis iš atvirai paklotų arba sienose, perdangose, bei pogrindiniuose kanaluose esančių šildymo ir karšto vandens tiekimo vamzdžių</w:t>
            </w:r>
          </w:p>
        </w:tc>
        <w:tc>
          <w:tcPr>
            <w:tcW w:w="4266" w:type="dxa"/>
            <w:vAlign w:val="center"/>
          </w:tcPr>
          <w:p w14:paraId="5D822822" w14:textId="77777777" w:rsidR="00EF6EF5" w:rsidRPr="00EF6EF5" w:rsidRDefault="00EF6EF5" w:rsidP="00EF6EF5">
            <w:pPr>
              <w:spacing w:after="0"/>
              <w:jc w:val="both"/>
              <w:rPr>
                <w:rFonts w:ascii="Times New Roman" w:hAnsi="Times New Roman"/>
                <w:caps/>
                <w:sz w:val="24"/>
                <w:szCs w:val="24"/>
              </w:rPr>
            </w:pPr>
            <w:r w:rsidRPr="00EF6EF5">
              <w:rPr>
                <w:rFonts w:ascii="Times New Roman" w:hAnsi="Times New Roman"/>
                <w:caps/>
                <w:sz w:val="24"/>
                <w:szCs w:val="24"/>
              </w:rPr>
              <w:t>ŠILUMNEŠIO nuotekis patalpoje</w:t>
            </w:r>
          </w:p>
        </w:tc>
      </w:tr>
      <w:tr w:rsidR="00EF6EF5" w:rsidRPr="00EF6EF5" w14:paraId="2B987632" w14:textId="77777777" w:rsidTr="00EF6EF5">
        <w:trPr>
          <w:trHeight w:val="227"/>
        </w:trPr>
        <w:tc>
          <w:tcPr>
            <w:tcW w:w="696" w:type="dxa"/>
            <w:vAlign w:val="center"/>
          </w:tcPr>
          <w:p w14:paraId="748F235C" w14:textId="77777777" w:rsidR="00EF6EF5" w:rsidRPr="00EF6EF5" w:rsidRDefault="00EF6EF5" w:rsidP="00EF6EF5">
            <w:pPr>
              <w:spacing w:after="0"/>
              <w:jc w:val="both"/>
              <w:rPr>
                <w:rFonts w:ascii="Times New Roman" w:hAnsi="Times New Roman"/>
                <w:bCs/>
                <w:sz w:val="24"/>
                <w:szCs w:val="24"/>
              </w:rPr>
            </w:pPr>
            <w:r w:rsidRPr="00EF6EF5">
              <w:rPr>
                <w:rFonts w:ascii="Times New Roman" w:hAnsi="Times New Roman"/>
                <w:bCs/>
                <w:sz w:val="24"/>
                <w:szCs w:val="24"/>
              </w:rPr>
              <w:t>3.</w:t>
            </w:r>
          </w:p>
        </w:tc>
        <w:tc>
          <w:tcPr>
            <w:tcW w:w="4819" w:type="dxa"/>
            <w:gridSpan w:val="2"/>
            <w:vAlign w:val="center"/>
          </w:tcPr>
          <w:p w14:paraId="324C6F04"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Nuotėkis iš radiatoriaus</w:t>
            </w:r>
          </w:p>
        </w:tc>
        <w:tc>
          <w:tcPr>
            <w:tcW w:w="4266" w:type="dxa"/>
            <w:vAlign w:val="center"/>
          </w:tcPr>
          <w:p w14:paraId="394BCA30" w14:textId="77777777" w:rsidR="00EF6EF5" w:rsidRPr="00EF6EF5" w:rsidRDefault="00EF6EF5" w:rsidP="00EF6EF5">
            <w:pPr>
              <w:spacing w:after="0"/>
              <w:jc w:val="both"/>
              <w:rPr>
                <w:rFonts w:ascii="Times New Roman" w:hAnsi="Times New Roman"/>
                <w:caps/>
                <w:sz w:val="24"/>
                <w:szCs w:val="24"/>
              </w:rPr>
            </w:pPr>
            <w:r w:rsidRPr="00EF6EF5">
              <w:rPr>
                <w:rFonts w:ascii="Times New Roman" w:hAnsi="Times New Roman"/>
                <w:caps/>
                <w:sz w:val="24"/>
                <w:szCs w:val="24"/>
              </w:rPr>
              <w:t>Nuotėkis iš radiatoriaus patalpoje</w:t>
            </w:r>
          </w:p>
        </w:tc>
      </w:tr>
      <w:tr w:rsidR="00EF6EF5" w:rsidRPr="00EF6EF5" w14:paraId="14E13393" w14:textId="77777777" w:rsidTr="00EF6EF5">
        <w:trPr>
          <w:trHeight w:val="227"/>
        </w:trPr>
        <w:tc>
          <w:tcPr>
            <w:tcW w:w="696" w:type="dxa"/>
            <w:vAlign w:val="center"/>
          </w:tcPr>
          <w:p w14:paraId="12FB1F14" w14:textId="77777777" w:rsidR="00EF6EF5" w:rsidRPr="00EF6EF5" w:rsidRDefault="00EF6EF5" w:rsidP="00EF6EF5">
            <w:pPr>
              <w:spacing w:after="0"/>
              <w:jc w:val="both"/>
              <w:rPr>
                <w:rFonts w:ascii="Times New Roman" w:hAnsi="Times New Roman"/>
                <w:bCs/>
                <w:sz w:val="24"/>
                <w:szCs w:val="24"/>
              </w:rPr>
            </w:pPr>
            <w:r w:rsidRPr="00EF6EF5">
              <w:rPr>
                <w:rFonts w:ascii="Times New Roman" w:hAnsi="Times New Roman"/>
                <w:bCs/>
                <w:sz w:val="24"/>
                <w:szCs w:val="24"/>
              </w:rPr>
              <w:t>4.</w:t>
            </w:r>
          </w:p>
        </w:tc>
        <w:tc>
          <w:tcPr>
            <w:tcW w:w="4819" w:type="dxa"/>
            <w:gridSpan w:val="2"/>
            <w:vAlign w:val="center"/>
          </w:tcPr>
          <w:p w14:paraId="46E3FD9C"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 xml:space="preserve">Elektroninio valdymo bloko gedimas </w:t>
            </w:r>
          </w:p>
        </w:tc>
        <w:tc>
          <w:tcPr>
            <w:tcW w:w="4266" w:type="dxa"/>
            <w:vAlign w:val="center"/>
          </w:tcPr>
          <w:p w14:paraId="33851E1E" w14:textId="77777777" w:rsidR="00EF6EF5" w:rsidRPr="00EF6EF5" w:rsidRDefault="00EF6EF5" w:rsidP="00EF6EF5">
            <w:pPr>
              <w:spacing w:after="0"/>
              <w:jc w:val="both"/>
              <w:rPr>
                <w:rFonts w:ascii="Times New Roman" w:hAnsi="Times New Roman"/>
                <w:caps/>
                <w:sz w:val="24"/>
                <w:szCs w:val="24"/>
              </w:rPr>
            </w:pPr>
            <w:r w:rsidRPr="00EF6EF5">
              <w:rPr>
                <w:rFonts w:ascii="Times New Roman" w:hAnsi="Times New Roman"/>
                <w:caps/>
                <w:sz w:val="24"/>
                <w:szCs w:val="24"/>
              </w:rPr>
              <w:t>šilumimio mazgo valdiklio gedimas</w:t>
            </w:r>
          </w:p>
        </w:tc>
      </w:tr>
      <w:tr w:rsidR="00EF6EF5" w:rsidRPr="00EF6EF5" w14:paraId="5EF93804" w14:textId="77777777" w:rsidTr="00EF6EF5">
        <w:trPr>
          <w:trHeight w:val="227"/>
        </w:trPr>
        <w:tc>
          <w:tcPr>
            <w:tcW w:w="696" w:type="dxa"/>
            <w:vAlign w:val="center"/>
          </w:tcPr>
          <w:p w14:paraId="1E845D9B" w14:textId="77777777" w:rsidR="00EF6EF5" w:rsidRPr="00EF6EF5" w:rsidRDefault="00EF6EF5" w:rsidP="00EF6EF5">
            <w:pPr>
              <w:spacing w:after="0"/>
              <w:jc w:val="both"/>
              <w:rPr>
                <w:rFonts w:ascii="Times New Roman" w:hAnsi="Times New Roman"/>
                <w:bCs/>
                <w:sz w:val="24"/>
                <w:szCs w:val="24"/>
              </w:rPr>
            </w:pPr>
            <w:r w:rsidRPr="00EF6EF5">
              <w:rPr>
                <w:rFonts w:ascii="Times New Roman" w:hAnsi="Times New Roman"/>
                <w:bCs/>
                <w:sz w:val="24"/>
                <w:szCs w:val="24"/>
              </w:rPr>
              <w:t>5.</w:t>
            </w:r>
          </w:p>
        </w:tc>
        <w:tc>
          <w:tcPr>
            <w:tcW w:w="4819" w:type="dxa"/>
            <w:gridSpan w:val="2"/>
            <w:vAlign w:val="center"/>
          </w:tcPr>
          <w:p w14:paraId="5707B68F"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Cirkuliacinio siurblio gedimas</w:t>
            </w:r>
          </w:p>
        </w:tc>
        <w:tc>
          <w:tcPr>
            <w:tcW w:w="4266" w:type="dxa"/>
            <w:vAlign w:val="center"/>
          </w:tcPr>
          <w:p w14:paraId="5DF36F14" w14:textId="77777777" w:rsidR="00EF6EF5" w:rsidRPr="00EF6EF5" w:rsidRDefault="00EF6EF5" w:rsidP="00EF6EF5">
            <w:pPr>
              <w:spacing w:after="0"/>
              <w:jc w:val="both"/>
              <w:rPr>
                <w:rFonts w:ascii="Times New Roman" w:hAnsi="Times New Roman"/>
                <w:caps/>
                <w:sz w:val="24"/>
                <w:szCs w:val="24"/>
              </w:rPr>
            </w:pPr>
            <w:r w:rsidRPr="00EF6EF5">
              <w:rPr>
                <w:rFonts w:ascii="Times New Roman" w:hAnsi="Times New Roman"/>
                <w:caps/>
                <w:sz w:val="24"/>
                <w:szCs w:val="24"/>
              </w:rPr>
              <w:t>Siurblio gedimas</w:t>
            </w:r>
          </w:p>
        </w:tc>
      </w:tr>
      <w:tr w:rsidR="00EF6EF5" w:rsidRPr="00EF6EF5" w14:paraId="2145F16A" w14:textId="77777777" w:rsidTr="00EF6EF5">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19E6E4EC" w14:textId="77777777" w:rsidR="00EF6EF5" w:rsidRPr="00EF6EF5" w:rsidRDefault="00EF6EF5" w:rsidP="00EF6EF5">
            <w:pPr>
              <w:spacing w:after="0"/>
              <w:jc w:val="both"/>
              <w:rPr>
                <w:rFonts w:ascii="Times New Roman" w:hAnsi="Times New Roman"/>
                <w:bCs/>
                <w:sz w:val="24"/>
                <w:szCs w:val="24"/>
              </w:rPr>
            </w:pPr>
            <w:r w:rsidRPr="00EF6EF5">
              <w:rPr>
                <w:rFonts w:ascii="Times New Roman" w:hAnsi="Times New Roman"/>
                <w:bCs/>
                <w:sz w:val="24"/>
                <w:szCs w:val="24"/>
              </w:rPr>
              <w:lastRenderedPageBreak/>
              <w:t>6.</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49E8E1B0"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Vandentiekio vamzdyno įtrūkimas išorėje</w:t>
            </w:r>
          </w:p>
        </w:tc>
        <w:tc>
          <w:tcPr>
            <w:tcW w:w="4266" w:type="dxa"/>
            <w:tcBorders>
              <w:top w:val="single" w:sz="4" w:space="0" w:color="auto"/>
              <w:left w:val="single" w:sz="4" w:space="0" w:color="auto"/>
              <w:bottom w:val="single" w:sz="4" w:space="0" w:color="auto"/>
              <w:right w:val="single" w:sz="4" w:space="0" w:color="auto"/>
            </w:tcBorders>
            <w:vAlign w:val="center"/>
          </w:tcPr>
          <w:p w14:paraId="0627005F" w14:textId="77777777" w:rsidR="00EF6EF5" w:rsidRPr="00EF6EF5" w:rsidRDefault="00EF6EF5" w:rsidP="00EF6EF5">
            <w:pPr>
              <w:spacing w:after="0"/>
              <w:jc w:val="both"/>
              <w:rPr>
                <w:rFonts w:ascii="Times New Roman" w:hAnsi="Times New Roman"/>
                <w:caps/>
                <w:sz w:val="24"/>
                <w:szCs w:val="24"/>
              </w:rPr>
            </w:pPr>
            <w:r w:rsidRPr="00EF6EF5">
              <w:rPr>
                <w:rFonts w:ascii="Times New Roman" w:hAnsi="Times New Roman"/>
                <w:caps/>
                <w:sz w:val="24"/>
                <w:szCs w:val="24"/>
              </w:rPr>
              <w:t>vandens tekėjimas išorėje</w:t>
            </w:r>
          </w:p>
        </w:tc>
      </w:tr>
      <w:tr w:rsidR="00EF6EF5" w:rsidRPr="00EF6EF5" w14:paraId="220C0343" w14:textId="77777777" w:rsidTr="00EF6EF5">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134B2C21" w14:textId="77777777" w:rsidR="00EF6EF5" w:rsidRPr="00EF6EF5" w:rsidRDefault="00EF6EF5" w:rsidP="00EF6EF5">
            <w:pPr>
              <w:spacing w:after="0"/>
              <w:jc w:val="both"/>
              <w:rPr>
                <w:rFonts w:ascii="Times New Roman" w:hAnsi="Times New Roman"/>
                <w:bCs/>
                <w:sz w:val="24"/>
                <w:szCs w:val="24"/>
              </w:rPr>
            </w:pPr>
            <w:r w:rsidRPr="00EF6EF5">
              <w:rPr>
                <w:rFonts w:ascii="Times New Roman" w:hAnsi="Times New Roman"/>
                <w:bCs/>
                <w:sz w:val="24"/>
                <w:szCs w:val="24"/>
              </w:rPr>
              <w:t>7.</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45E89F71"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Nuotėkis iš atvirai paklotų arba sienose, perdangose bei pogrindiniuose kanaluose esančių vandens tiekimo vamzdžių</w:t>
            </w:r>
          </w:p>
        </w:tc>
        <w:tc>
          <w:tcPr>
            <w:tcW w:w="4266" w:type="dxa"/>
            <w:tcBorders>
              <w:top w:val="single" w:sz="4" w:space="0" w:color="auto"/>
              <w:left w:val="single" w:sz="4" w:space="0" w:color="auto"/>
              <w:bottom w:val="single" w:sz="4" w:space="0" w:color="auto"/>
              <w:right w:val="single" w:sz="4" w:space="0" w:color="auto"/>
            </w:tcBorders>
            <w:vAlign w:val="center"/>
          </w:tcPr>
          <w:p w14:paraId="08398766" w14:textId="77777777" w:rsidR="00EF6EF5" w:rsidRPr="00EF6EF5" w:rsidRDefault="00EF6EF5" w:rsidP="00EF6EF5">
            <w:pPr>
              <w:spacing w:after="0"/>
              <w:jc w:val="both"/>
              <w:rPr>
                <w:rFonts w:ascii="Times New Roman" w:hAnsi="Times New Roman"/>
                <w:caps/>
                <w:sz w:val="24"/>
                <w:szCs w:val="24"/>
              </w:rPr>
            </w:pPr>
            <w:r w:rsidRPr="00EF6EF5">
              <w:rPr>
                <w:rFonts w:ascii="Times New Roman" w:hAnsi="Times New Roman"/>
                <w:caps/>
                <w:sz w:val="24"/>
                <w:szCs w:val="24"/>
              </w:rPr>
              <w:t>vandens nuotekis patalpoje</w:t>
            </w:r>
          </w:p>
        </w:tc>
      </w:tr>
      <w:tr w:rsidR="00EF6EF5" w:rsidRPr="00EF6EF5" w14:paraId="3E5E38B2" w14:textId="77777777" w:rsidTr="00EF6EF5">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41E5E573" w14:textId="77777777" w:rsidR="00EF6EF5" w:rsidRPr="00EF6EF5" w:rsidRDefault="00EF6EF5" w:rsidP="00EF6EF5">
            <w:pPr>
              <w:spacing w:after="0"/>
              <w:jc w:val="both"/>
              <w:rPr>
                <w:rFonts w:ascii="Times New Roman" w:hAnsi="Times New Roman"/>
                <w:bCs/>
                <w:sz w:val="24"/>
                <w:szCs w:val="24"/>
              </w:rPr>
            </w:pPr>
            <w:r w:rsidRPr="00EF6EF5">
              <w:rPr>
                <w:rFonts w:ascii="Times New Roman" w:hAnsi="Times New Roman"/>
                <w:bCs/>
                <w:sz w:val="24"/>
                <w:szCs w:val="24"/>
              </w:rPr>
              <w:t>8.</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2BA04AE4"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Vandens nuotėkis dėl užsikišusių vamzdynų</w:t>
            </w:r>
          </w:p>
        </w:tc>
        <w:tc>
          <w:tcPr>
            <w:tcW w:w="4266" w:type="dxa"/>
            <w:tcBorders>
              <w:top w:val="single" w:sz="4" w:space="0" w:color="auto"/>
              <w:left w:val="single" w:sz="4" w:space="0" w:color="auto"/>
              <w:bottom w:val="single" w:sz="4" w:space="0" w:color="auto"/>
              <w:right w:val="single" w:sz="4" w:space="0" w:color="auto"/>
            </w:tcBorders>
            <w:vAlign w:val="center"/>
          </w:tcPr>
          <w:p w14:paraId="3F65C5B3" w14:textId="77777777" w:rsidR="00EF6EF5" w:rsidRPr="00EF6EF5" w:rsidRDefault="00EF6EF5" w:rsidP="00EF6EF5">
            <w:pPr>
              <w:spacing w:after="0"/>
              <w:jc w:val="both"/>
              <w:rPr>
                <w:rFonts w:ascii="Times New Roman" w:hAnsi="Times New Roman"/>
                <w:caps/>
                <w:sz w:val="24"/>
                <w:szCs w:val="24"/>
              </w:rPr>
            </w:pPr>
            <w:r w:rsidRPr="00EF6EF5">
              <w:rPr>
                <w:rFonts w:ascii="Times New Roman" w:hAnsi="Times New Roman"/>
                <w:caps/>
                <w:sz w:val="24"/>
                <w:szCs w:val="24"/>
              </w:rPr>
              <w:t>Vandens nuotekis iš san.mazgo</w:t>
            </w:r>
          </w:p>
        </w:tc>
      </w:tr>
      <w:tr w:rsidR="00EF6EF5" w:rsidRPr="00EF6EF5" w14:paraId="278F167B" w14:textId="77777777" w:rsidTr="00EF6EF5">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3FB1E83E" w14:textId="77777777" w:rsidR="00EF6EF5" w:rsidRPr="00EF6EF5" w:rsidRDefault="00EF6EF5" w:rsidP="00EF6EF5">
            <w:pPr>
              <w:spacing w:after="0"/>
              <w:jc w:val="both"/>
              <w:rPr>
                <w:rFonts w:ascii="Times New Roman" w:hAnsi="Times New Roman"/>
                <w:bCs/>
                <w:sz w:val="24"/>
                <w:szCs w:val="24"/>
              </w:rPr>
            </w:pPr>
            <w:r w:rsidRPr="00EF6EF5">
              <w:rPr>
                <w:rFonts w:ascii="Times New Roman" w:hAnsi="Times New Roman"/>
                <w:bCs/>
                <w:sz w:val="24"/>
                <w:szCs w:val="24"/>
              </w:rPr>
              <w:t>9.</w:t>
            </w:r>
          </w:p>
        </w:tc>
        <w:tc>
          <w:tcPr>
            <w:tcW w:w="4819" w:type="dxa"/>
            <w:gridSpan w:val="2"/>
            <w:tcBorders>
              <w:top w:val="single" w:sz="4" w:space="0" w:color="auto"/>
              <w:left w:val="single" w:sz="4" w:space="0" w:color="auto"/>
              <w:bottom w:val="single" w:sz="4" w:space="0" w:color="auto"/>
              <w:right w:val="single" w:sz="4" w:space="0" w:color="auto"/>
            </w:tcBorders>
          </w:tcPr>
          <w:p w14:paraId="27277BB9"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Nėra šilumos</w:t>
            </w:r>
          </w:p>
        </w:tc>
        <w:tc>
          <w:tcPr>
            <w:tcW w:w="4266" w:type="dxa"/>
            <w:tcBorders>
              <w:top w:val="single" w:sz="4" w:space="0" w:color="auto"/>
              <w:left w:val="single" w:sz="4" w:space="0" w:color="auto"/>
              <w:bottom w:val="single" w:sz="4" w:space="0" w:color="auto"/>
              <w:right w:val="single" w:sz="4" w:space="0" w:color="auto"/>
            </w:tcBorders>
            <w:vAlign w:val="center"/>
          </w:tcPr>
          <w:p w14:paraId="30C242F2" w14:textId="77777777" w:rsidR="00EF6EF5" w:rsidRPr="00EF6EF5" w:rsidRDefault="00EF6EF5" w:rsidP="00EF6EF5">
            <w:pPr>
              <w:spacing w:after="0"/>
              <w:jc w:val="both"/>
              <w:rPr>
                <w:rFonts w:ascii="Times New Roman" w:hAnsi="Times New Roman"/>
                <w:caps/>
                <w:sz w:val="24"/>
                <w:szCs w:val="24"/>
              </w:rPr>
            </w:pPr>
            <w:r w:rsidRPr="00EF6EF5">
              <w:rPr>
                <w:rFonts w:ascii="Times New Roman" w:hAnsi="Times New Roman"/>
                <w:caps/>
                <w:sz w:val="24"/>
                <w:szCs w:val="24"/>
              </w:rPr>
              <w:t>Bendra Šildymo sistema</w:t>
            </w:r>
          </w:p>
        </w:tc>
      </w:tr>
      <w:tr w:rsidR="00EF6EF5" w:rsidRPr="00EF6EF5" w14:paraId="7EA70CFD" w14:textId="77777777" w:rsidTr="00EF6EF5">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375E3AFC" w14:textId="77777777" w:rsidR="00EF6EF5" w:rsidRPr="00EF6EF5" w:rsidRDefault="00EF6EF5" w:rsidP="00EF6EF5">
            <w:pPr>
              <w:spacing w:after="0"/>
              <w:jc w:val="both"/>
              <w:rPr>
                <w:rFonts w:ascii="Times New Roman" w:hAnsi="Times New Roman"/>
                <w:bCs/>
                <w:sz w:val="24"/>
                <w:szCs w:val="24"/>
              </w:rPr>
            </w:pPr>
            <w:r w:rsidRPr="00EF6EF5">
              <w:rPr>
                <w:rFonts w:ascii="Times New Roman" w:hAnsi="Times New Roman"/>
                <w:bCs/>
                <w:sz w:val="24"/>
                <w:szCs w:val="24"/>
              </w:rPr>
              <w:t>10.</w:t>
            </w:r>
          </w:p>
        </w:tc>
        <w:tc>
          <w:tcPr>
            <w:tcW w:w="4819" w:type="dxa"/>
            <w:gridSpan w:val="2"/>
            <w:tcBorders>
              <w:top w:val="single" w:sz="4" w:space="0" w:color="auto"/>
              <w:left w:val="single" w:sz="4" w:space="0" w:color="auto"/>
              <w:bottom w:val="single" w:sz="4" w:space="0" w:color="auto"/>
              <w:right w:val="single" w:sz="4" w:space="0" w:color="auto"/>
            </w:tcBorders>
          </w:tcPr>
          <w:p w14:paraId="3509A845"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Nėra karšto vandens</w:t>
            </w:r>
          </w:p>
        </w:tc>
        <w:tc>
          <w:tcPr>
            <w:tcW w:w="4266" w:type="dxa"/>
            <w:tcBorders>
              <w:top w:val="single" w:sz="4" w:space="0" w:color="auto"/>
              <w:left w:val="single" w:sz="4" w:space="0" w:color="auto"/>
              <w:bottom w:val="single" w:sz="4" w:space="0" w:color="auto"/>
              <w:right w:val="single" w:sz="4" w:space="0" w:color="auto"/>
            </w:tcBorders>
            <w:vAlign w:val="center"/>
          </w:tcPr>
          <w:p w14:paraId="4E8926EC" w14:textId="77777777" w:rsidR="00EF6EF5" w:rsidRPr="00EF6EF5" w:rsidRDefault="00EF6EF5" w:rsidP="00EF6EF5">
            <w:pPr>
              <w:spacing w:after="0"/>
              <w:jc w:val="both"/>
              <w:rPr>
                <w:rFonts w:ascii="Times New Roman" w:hAnsi="Times New Roman"/>
                <w:caps/>
                <w:sz w:val="24"/>
                <w:szCs w:val="24"/>
              </w:rPr>
            </w:pPr>
            <w:r w:rsidRPr="00EF6EF5">
              <w:rPr>
                <w:rFonts w:ascii="Times New Roman" w:hAnsi="Times New Roman"/>
                <w:caps/>
                <w:sz w:val="24"/>
                <w:szCs w:val="24"/>
              </w:rPr>
              <w:t>Bendra Šildymo sistema</w:t>
            </w:r>
          </w:p>
        </w:tc>
      </w:tr>
      <w:tr w:rsidR="00EF6EF5" w:rsidRPr="00EF6EF5" w14:paraId="7C47B421" w14:textId="77777777" w:rsidTr="00EF6EF5">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69AA3D45" w14:textId="77777777" w:rsidR="00EF6EF5" w:rsidRPr="00EF6EF5" w:rsidRDefault="00EF6EF5" w:rsidP="00EF6EF5">
            <w:pPr>
              <w:spacing w:after="0"/>
              <w:jc w:val="both"/>
              <w:rPr>
                <w:rFonts w:ascii="Times New Roman" w:hAnsi="Times New Roman"/>
                <w:bCs/>
                <w:sz w:val="24"/>
                <w:szCs w:val="24"/>
              </w:rPr>
            </w:pPr>
            <w:r w:rsidRPr="00EF6EF5">
              <w:rPr>
                <w:rFonts w:ascii="Times New Roman" w:hAnsi="Times New Roman"/>
                <w:bCs/>
                <w:sz w:val="24"/>
                <w:szCs w:val="24"/>
              </w:rPr>
              <w:t>11.</w:t>
            </w:r>
          </w:p>
        </w:tc>
        <w:tc>
          <w:tcPr>
            <w:tcW w:w="4819" w:type="dxa"/>
            <w:gridSpan w:val="2"/>
            <w:tcBorders>
              <w:top w:val="single" w:sz="4" w:space="0" w:color="auto"/>
              <w:left w:val="single" w:sz="4" w:space="0" w:color="auto"/>
              <w:bottom w:val="single" w:sz="4" w:space="0" w:color="auto"/>
              <w:right w:val="single" w:sz="4" w:space="0" w:color="auto"/>
            </w:tcBorders>
          </w:tcPr>
          <w:p w14:paraId="42FD678B"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Iš šildymo įrenginio ar vamzdynų bėga vanduo</w:t>
            </w:r>
          </w:p>
        </w:tc>
        <w:tc>
          <w:tcPr>
            <w:tcW w:w="4266" w:type="dxa"/>
            <w:tcBorders>
              <w:top w:val="single" w:sz="4" w:space="0" w:color="auto"/>
              <w:left w:val="single" w:sz="4" w:space="0" w:color="auto"/>
              <w:bottom w:val="single" w:sz="4" w:space="0" w:color="auto"/>
              <w:right w:val="single" w:sz="4" w:space="0" w:color="auto"/>
            </w:tcBorders>
            <w:vAlign w:val="center"/>
          </w:tcPr>
          <w:p w14:paraId="0E7A136B" w14:textId="77777777" w:rsidR="00EF6EF5" w:rsidRPr="00EF6EF5" w:rsidRDefault="00EF6EF5" w:rsidP="00EF6EF5">
            <w:pPr>
              <w:spacing w:after="0"/>
              <w:jc w:val="both"/>
              <w:rPr>
                <w:rFonts w:ascii="Times New Roman" w:hAnsi="Times New Roman"/>
                <w:caps/>
                <w:sz w:val="24"/>
                <w:szCs w:val="24"/>
              </w:rPr>
            </w:pPr>
            <w:r w:rsidRPr="00EF6EF5">
              <w:rPr>
                <w:rFonts w:ascii="Times New Roman" w:hAnsi="Times New Roman"/>
                <w:caps/>
                <w:sz w:val="24"/>
                <w:szCs w:val="24"/>
              </w:rPr>
              <w:t>Bendra Šildymo sistema</w:t>
            </w:r>
          </w:p>
        </w:tc>
      </w:tr>
      <w:tr w:rsidR="00EF6EF5" w:rsidRPr="00EF6EF5" w14:paraId="0272BFCC" w14:textId="77777777" w:rsidTr="00EF6EF5">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65D64208" w14:textId="77777777" w:rsidR="00EF6EF5" w:rsidRPr="00EF6EF5" w:rsidRDefault="00EF6EF5" w:rsidP="00EF6EF5">
            <w:pPr>
              <w:spacing w:after="0"/>
              <w:jc w:val="both"/>
              <w:rPr>
                <w:rFonts w:ascii="Times New Roman" w:hAnsi="Times New Roman"/>
                <w:bCs/>
                <w:sz w:val="24"/>
                <w:szCs w:val="24"/>
              </w:rPr>
            </w:pPr>
            <w:r w:rsidRPr="00EF6EF5">
              <w:rPr>
                <w:rFonts w:ascii="Times New Roman" w:hAnsi="Times New Roman"/>
                <w:bCs/>
                <w:sz w:val="24"/>
                <w:szCs w:val="24"/>
              </w:rPr>
              <w:t>12.</w:t>
            </w:r>
          </w:p>
        </w:tc>
        <w:tc>
          <w:tcPr>
            <w:tcW w:w="4819" w:type="dxa"/>
            <w:gridSpan w:val="2"/>
            <w:tcBorders>
              <w:top w:val="single" w:sz="4" w:space="0" w:color="auto"/>
              <w:left w:val="single" w:sz="4" w:space="0" w:color="auto"/>
              <w:bottom w:val="single" w:sz="4" w:space="0" w:color="auto"/>
              <w:right w:val="single" w:sz="4" w:space="0" w:color="auto"/>
            </w:tcBorders>
          </w:tcPr>
          <w:p w14:paraId="67B02A69"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Patalpose, objekte per aukšta temperatūra, perkaitinama</w:t>
            </w:r>
          </w:p>
        </w:tc>
        <w:tc>
          <w:tcPr>
            <w:tcW w:w="4266" w:type="dxa"/>
            <w:tcBorders>
              <w:top w:val="single" w:sz="4" w:space="0" w:color="auto"/>
              <w:left w:val="single" w:sz="4" w:space="0" w:color="auto"/>
              <w:bottom w:val="single" w:sz="4" w:space="0" w:color="auto"/>
              <w:right w:val="single" w:sz="4" w:space="0" w:color="auto"/>
            </w:tcBorders>
            <w:vAlign w:val="center"/>
          </w:tcPr>
          <w:p w14:paraId="6C57E17F" w14:textId="77777777" w:rsidR="00EF6EF5" w:rsidRPr="00EF6EF5" w:rsidRDefault="00EF6EF5" w:rsidP="00EF6EF5">
            <w:pPr>
              <w:spacing w:after="0"/>
              <w:jc w:val="both"/>
              <w:rPr>
                <w:rFonts w:ascii="Times New Roman" w:hAnsi="Times New Roman"/>
                <w:caps/>
                <w:sz w:val="24"/>
                <w:szCs w:val="24"/>
              </w:rPr>
            </w:pPr>
            <w:r w:rsidRPr="00EF6EF5">
              <w:rPr>
                <w:rFonts w:ascii="Times New Roman" w:hAnsi="Times New Roman"/>
                <w:caps/>
                <w:sz w:val="24"/>
                <w:szCs w:val="24"/>
              </w:rPr>
              <w:t>Bendra Šildymo sistema</w:t>
            </w:r>
          </w:p>
        </w:tc>
      </w:tr>
      <w:tr w:rsidR="00EF6EF5" w:rsidRPr="00EF6EF5" w14:paraId="680D96EF" w14:textId="77777777" w:rsidTr="00EF6EF5">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0734B5ED" w14:textId="77777777" w:rsidR="00EF6EF5" w:rsidRPr="00EF6EF5" w:rsidRDefault="00EF6EF5" w:rsidP="00EF6EF5">
            <w:pPr>
              <w:spacing w:after="0"/>
              <w:jc w:val="both"/>
              <w:rPr>
                <w:rFonts w:ascii="Times New Roman" w:hAnsi="Times New Roman"/>
                <w:bCs/>
                <w:sz w:val="24"/>
                <w:szCs w:val="24"/>
              </w:rPr>
            </w:pPr>
            <w:r w:rsidRPr="00EF6EF5">
              <w:rPr>
                <w:rFonts w:ascii="Times New Roman" w:hAnsi="Times New Roman"/>
                <w:bCs/>
                <w:sz w:val="24"/>
                <w:szCs w:val="24"/>
              </w:rPr>
              <w:t>13.</w:t>
            </w:r>
          </w:p>
        </w:tc>
        <w:tc>
          <w:tcPr>
            <w:tcW w:w="4819" w:type="dxa"/>
            <w:gridSpan w:val="2"/>
            <w:tcBorders>
              <w:top w:val="single" w:sz="4" w:space="0" w:color="auto"/>
              <w:left w:val="single" w:sz="4" w:space="0" w:color="auto"/>
              <w:bottom w:val="single" w:sz="4" w:space="0" w:color="auto"/>
              <w:right w:val="single" w:sz="4" w:space="0" w:color="auto"/>
            </w:tcBorders>
          </w:tcPr>
          <w:p w14:paraId="0C33FD26"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 xml:space="preserve">Iš maišytuvo bėga per karštas vanduo t. y. didesnis nei 55 laipsniai </w:t>
            </w:r>
          </w:p>
        </w:tc>
        <w:tc>
          <w:tcPr>
            <w:tcW w:w="4266" w:type="dxa"/>
            <w:tcBorders>
              <w:top w:val="single" w:sz="4" w:space="0" w:color="auto"/>
              <w:left w:val="single" w:sz="4" w:space="0" w:color="auto"/>
              <w:bottom w:val="single" w:sz="4" w:space="0" w:color="auto"/>
              <w:right w:val="single" w:sz="4" w:space="0" w:color="auto"/>
            </w:tcBorders>
            <w:vAlign w:val="center"/>
          </w:tcPr>
          <w:p w14:paraId="4183602E" w14:textId="77777777" w:rsidR="00EF6EF5" w:rsidRPr="00EF6EF5" w:rsidRDefault="00EF6EF5" w:rsidP="00EF6EF5">
            <w:pPr>
              <w:spacing w:after="0"/>
              <w:jc w:val="both"/>
              <w:rPr>
                <w:rFonts w:ascii="Times New Roman" w:hAnsi="Times New Roman"/>
                <w:caps/>
                <w:sz w:val="24"/>
                <w:szCs w:val="24"/>
              </w:rPr>
            </w:pPr>
            <w:r w:rsidRPr="00EF6EF5">
              <w:rPr>
                <w:rFonts w:ascii="Times New Roman" w:hAnsi="Times New Roman"/>
                <w:caps/>
                <w:sz w:val="24"/>
                <w:szCs w:val="24"/>
              </w:rPr>
              <w:t>Bendra Šildymo sistema</w:t>
            </w:r>
          </w:p>
        </w:tc>
      </w:tr>
    </w:tbl>
    <w:p w14:paraId="6C643A0B" w14:textId="77777777" w:rsidR="00EF6EF5" w:rsidRPr="00EF6EF5" w:rsidRDefault="00EF6EF5" w:rsidP="00EF6EF5">
      <w:pPr>
        <w:jc w:val="both"/>
        <w:rPr>
          <w:rFonts w:ascii="Times New Roman" w:hAnsi="Times New Roman"/>
          <w:b/>
          <w:bCs/>
          <w:sz w:val="24"/>
          <w:szCs w:val="24"/>
        </w:rPr>
      </w:pPr>
    </w:p>
    <w:tbl>
      <w:tblPr>
        <w:tblW w:w="9804" w:type="dxa"/>
        <w:tblInd w:w="-50" w:type="dxa"/>
        <w:tblBorders>
          <w:top w:val="single" w:sz="4" w:space="0" w:color="auto"/>
          <w:bottom w:val="single" w:sz="4" w:space="0" w:color="auto"/>
          <w:right w:val="single" w:sz="4" w:space="0" w:color="auto"/>
        </w:tblBorders>
        <w:shd w:val="clear" w:color="auto" w:fill="FBD4B4" w:themeFill="accent6" w:themeFillTint="66"/>
        <w:tblLook w:val="0000" w:firstRow="0" w:lastRow="0" w:firstColumn="0" w:lastColumn="0" w:noHBand="0" w:noVBand="0"/>
      </w:tblPr>
      <w:tblGrid>
        <w:gridCol w:w="9804"/>
      </w:tblGrid>
      <w:tr w:rsidR="00EF6EF5" w:rsidRPr="00EF6EF5" w14:paraId="7B23F321" w14:textId="77777777" w:rsidTr="00EF6EF5">
        <w:trPr>
          <w:trHeight w:val="604"/>
        </w:trPr>
        <w:tc>
          <w:tcPr>
            <w:tcW w:w="9804" w:type="dxa"/>
            <w:shd w:val="clear" w:color="auto" w:fill="FBD4B4" w:themeFill="accent6" w:themeFillTint="66"/>
          </w:tcPr>
          <w:p w14:paraId="5C13B56D" w14:textId="77777777" w:rsidR="00EF6EF5" w:rsidRPr="00EF6EF5" w:rsidRDefault="00EF6EF5" w:rsidP="00EF6EF5">
            <w:pPr>
              <w:ind w:left="45"/>
              <w:jc w:val="both"/>
              <w:rPr>
                <w:rFonts w:ascii="Times New Roman" w:hAnsi="Times New Roman"/>
                <w:b/>
                <w:sz w:val="24"/>
                <w:szCs w:val="24"/>
              </w:rPr>
            </w:pPr>
            <w:bookmarkStart w:id="6" w:name="_Hlk82522853"/>
            <w:r w:rsidRPr="00EF6EF5">
              <w:rPr>
                <w:rFonts w:ascii="Times New Roman" w:hAnsi="Times New Roman"/>
                <w:b/>
                <w:sz w:val="24"/>
                <w:szCs w:val="24"/>
              </w:rPr>
              <w:t>4 REIKALAVIMAI ORO KONDICIONAVIMO PRIEŽIŪROS IR REMONTO PASLAUGOMS</w:t>
            </w:r>
          </w:p>
        </w:tc>
      </w:tr>
    </w:tbl>
    <w:p w14:paraId="2D3345B5" w14:textId="77777777" w:rsidR="00EF6EF5" w:rsidRPr="00EF6EF5" w:rsidRDefault="00EF6EF5" w:rsidP="00EF6EF5">
      <w:pPr>
        <w:spacing w:after="0"/>
        <w:jc w:val="both"/>
        <w:rPr>
          <w:rFonts w:ascii="Times New Roman" w:hAnsi="Times New Roman"/>
          <w:bCs/>
          <w:sz w:val="24"/>
          <w:szCs w:val="24"/>
        </w:rPr>
      </w:pPr>
      <w:bookmarkStart w:id="7" w:name="_Hlk82755714"/>
      <w:bookmarkEnd w:id="6"/>
    </w:p>
    <w:p w14:paraId="2305E907" w14:textId="77777777" w:rsidR="00EF6EF5" w:rsidRPr="00EF6EF5" w:rsidRDefault="00EF6EF5" w:rsidP="00EF6EF5">
      <w:pPr>
        <w:spacing w:after="0"/>
        <w:jc w:val="both"/>
        <w:rPr>
          <w:rFonts w:ascii="Times New Roman" w:hAnsi="Times New Roman"/>
          <w:bCs/>
          <w:sz w:val="24"/>
          <w:szCs w:val="24"/>
        </w:rPr>
      </w:pPr>
    </w:p>
    <w:p w14:paraId="34C974D4" w14:textId="77777777" w:rsidR="00EF6EF5" w:rsidRPr="00EF6EF5" w:rsidRDefault="00EF6EF5" w:rsidP="00EF6EF5">
      <w:pPr>
        <w:spacing w:after="0"/>
        <w:jc w:val="both"/>
        <w:rPr>
          <w:rFonts w:ascii="Times New Roman" w:hAnsi="Times New Roman"/>
          <w:bCs/>
          <w:sz w:val="24"/>
          <w:szCs w:val="24"/>
        </w:rPr>
      </w:pPr>
    </w:p>
    <w:p w14:paraId="2F93C734" w14:textId="77777777" w:rsidR="00EF6EF5" w:rsidRPr="00EF6EF5" w:rsidRDefault="00EF6EF5" w:rsidP="00EF6EF5">
      <w:pPr>
        <w:spacing w:after="0"/>
        <w:jc w:val="both"/>
        <w:rPr>
          <w:rFonts w:ascii="Times New Roman" w:hAnsi="Times New Roman"/>
          <w:bCs/>
          <w:sz w:val="24"/>
          <w:szCs w:val="24"/>
        </w:rPr>
      </w:pPr>
      <w:r w:rsidRPr="00EF6EF5">
        <w:rPr>
          <w:rFonts w:ascii="Times New Roman" w:hAnsi="Times New Roman"/>
          <w:bCs/>
          <w:sz w:val="24"/>
          <w:szCs w:val="24"/>
        </w:rPr>
        <w:t>4.1. Tiekėjas, teikdamas paslaugas, įsipareigos:</w:t>
      </w:r>
    </w:p>
    <w:p w14:paraId="534DD5BB" w14:textId="77777777" w:rsidR="00EF6EF5" w:rsidRPr="00EF6EF5" w:rsidRDefault="00EF6EF5" w:rsidP="00EF6EF5">
      <w:pPr>
        <w:spacing w:after="0"/>
        <w:jc w:val="both"/>
        <w:rPr>
          <w:rFonts w:ascii="Times New Roman" w:hAnsi="Times New Roman"/>
          <w:bCs/>
          <w:sz w:val="24"/>
          <w:szCs w:val="24"/>
        </w:rPr>
      </w:pPr>
      <w:r w:rsidRPr="00EF6EF5">
        <w:rPr>
          <w:rFonts w:ascii="Times New Roman" w:hAnsi="Times New Roman"/>
          <w:bCs/>
          <w:sz w:val="24"/>
          <w:szCs w:val="24"/>
        </w:rPr>
        <w:t>4.1.1. vykdyti oro kondicionavimo sistemų techninę priežiūrą, gedimų šalinimą, matavimus, bandymus, paleidimo ir derinimo darbus remiantis LR norminiais aktais, gamyklos gamintojo reikalavimais ir instrukcijomis;</w:t>
      </w:r>
    </w:p>
    <w:p w14:paraId="6C0D377B" w14:textId="77777777" w:rsidR="00EF6EF5" w:rsidRPr="00EF6EF5" w:rsidRDefault="00EF6EF5" w:rsidP="00EF6EF5">
      <w:pPr>
        <w:spacing w:after="0"/>
        <w:jc w:val="both"/>
        <w:rPr>
          <w:rFonts w:ascii="Times New Roman" w:hAnsi="Times New Roman"/>
          <w:bCs/>
          <w:sz w:val="24"/>
          <w:szCs w:val="24"/>
        </w:rPr>
      </w:pPr>
      <w:r w:rsidRPr="00EF6EF5">
        <w:rPr>
          <w:rFonts w:ascii="Times New Roman" w:hAnsi="Times New Roman"/>
          <w:bCs/>
          <w:sz w:val="24"/>
          <w:szCs w:val="24"/>
        </w:rPr>
        <w:t xml:space="preserve">4.1.2. atlikus kondicionavimo sistemų techninę priežiūrą, tai įrašyti (atlikti darbai, data, parašas) į kondicionavimo įrenginių darbo patikrinimo apskaitos žurnalus.                                                      </w:t>
      </w:r>
    </w:p>
    <w:p w14:paraId="52164DA3" w14:textId="77777777" w:rsidR="00EF6EF5" w:rsidRPr="00EF6EF5" w:rsidRDefault="00EF6EF5" w:rsidP="00EF6EF5">
      <w:pPr>
        <w:spacing w:after="0"/>
        <w:jc w:val="both"/>
        <w:rPr>
          <w:rFonts w:ascii="Times New Roman" w:hAnsi="Times New Roman"/>
          <w:bCs/>
          <w:sz w:val="24"/>
          <w:szCs w:val="24"/>
        </w:rPr>
      </w:pPr>
      <w:r w:rsidRPr="00EF6EF5">
        <w:rPr>
          <w:rFonts w:ascii="Times New Roman" w:hAnsi="Times New Roman"/>
          <w:bCs/>
          <w:sz w:val="24"/>
          <w:szCs w:val="24"/>
        </w:rPr>
        <w:t>4.1.3. užtikrinti kondicionavimo sistemų veikimą (nustatyti oro kaitos ir temperatūros režimo palaikymą) pagal higienos reikalavimus;</w:t>
      </w:r>
    </w:p>
    <w:p w14:paraId="3CAD4C0B" w14:textId="77777777" w:rsidR="00EF6EF5" w:rsidRPr="00EF6EF5" w:rsidRDefault="00EF6EF5" w:rsidP="00EF6EF5">
      <w:pPr>
        <w:spacing w:after="0"/>
        <w:jc w:val="both"/>
        <w:rPr>
          <w:rFonts w:ascii="Times New Roman" w:hAnsi="Times New Roman"/>
          <w:bCs/>
          <w:sz w:val="24"/>
          <w:szCs w:val="24"/>
        </w:rPr>
      </w:pPr>
      <w:r w:rsidRPr="00EF6EF5">
        <w:rPr>
          <w:rFonts w:ascii="Times New Roman" w:hAnsi="Times New Roman"/>
          <w:bCs/>
          <w:sz w:val="24"/>
          <w:szCs w:val="24"/>
        </w:rPr>
        <w:t>4.1.4. atlikti galimų gedimų šalinimo darbus, likviduoti avarijas, atstatyti sutrikusį įrengimų veikimą;</w:t>
      </w:r>
    </w:p>
    <w:p w14:paraId="5F4B1610" w14:textId="77777777" w:rsidR="00EF6EF5" w:rsidRPr="00EF6EF5" w:rsidRDefault="00EF6EF5" w:rsidP="00EF6EF5">
      <w:pPr>
        <w:spacing w:after="0"/>
        <w:jc w:val="both"/>
        <w:rPr>
          <w:rFonts w:ascii="Times New Roman" w:hAnsi="Times New Roman"/>
          <w:bCs/>
          <w:sz w:val="24"/>
          <w:szCs w:val="24"/>
        </w:rPr>
      </w:pPr>
      <w:r w:rsidRPr="00EF6EF5">
        <w:rPr>
          <w:rFonts w:ascii="Times New Roman" w:hAnsi="Times New Roman"/>
          <w:bCs/>
          <w:sz w:val="24"/>
          <w:szCs w:val="24"/>
        </w:rPr>
        <w:t>4.1.5. prisiimti atsakomybę už eksploatuojamas  oro kondicionavimo sistemas;</w:t>
      </w:r>
    </w:p>
    <w:p w14:paraId="5E9A5C5F" w14:textId="77777777" w:rsidR="00EF6EF5" w:rsidRPr="00EF6EF5" w:rsidRDefault="00EF6EF5" w:rsidP="00EF6EF5">
      <w:pPr>
        <w:spacing w:after="0"/>
        <w:jc w:val="both"/>
        <w:rPr>
          <w:rFonts w:ascii="Times New Roman" w:hAnsi="Times New Roman"/>
          <w:bCs/>
          <w:sz w:val="24"/>
          <w:szCs w:val="24"/>
        </w:rPr>
      </w:pPr>
      <w:r w:rsidRPr="00EF6EF5">
        <w:rPr>
          <w:rFonts w:ascii="Times New Roman" w:hAnsi="Times New Roman"/>
          <w:bCs/>
          <w:sz w:val="24"/>
          <w:szCs w:val="24"/>
        </w:rPr>
        <w:t>4.1.6. skirti atsakingus, atestuotus specialistus  oro kondicionavimo sistemų priežiūrai;</w:t>
      </w:r>
    </w:p>
    <w:p w14:paraId="62D68C50" w14:textId="77777777" w:rsidR="00EF6EF5" w:rsidRPr="00EF6EF5" w:rsidRDefault="00EF6EF5" w:rsidP="00EF6EF5">
      <w:pPr>
        <w:spacing w:after="0"/>
        <w:jc w:val="both"/>
        <w:rPr>
          <w:rFonts w:ascii="Times New Roman" w:hAnsi="Times New Roman"/>
          <w:bCs/>
          <w:sz w:val="24"/>
          <w:szCs w:val="24"/>
        </w:rPr>
      </w:pPr>
      <w:r w:rsidRPr="00EF6EF5">
        <w:rPr>
          <w:rFonts w:ascii="Times New Roman" w:hAnsi="Times New Roman"/>
          <w:bCs/>
          <w:sz w:val="24"/>
          <w:szCs w:val="24"/>
        </w:rPr>
        <w:t>4.1.7. patikrinti oro kondicionierių filtrų užterštumą, esant poreikiui pakeisti, bet ne rečiau kaip vieną kartą per metus;</w:t>
      </w:r>
    </w:p>
    <w:p w14:paraId="5BD1D72A" w14:textId="77777777" w:rsidR="00EF6EF5" w:rsidRPr="00EF6EF5" w:rsidRDefault="00EF6EF5" w:rsidP="00EF6EF5">
      <w:pPr>
        <w:spacing w:after="0"/>
        <w:jc w:val="both"/>
        <w:rPr>
          <w:rFonts w:ascii="Times New Roman" w:hAnsi="Times New Roman"/>
          <w:bCs/>
          <w:sz w:val="24"/>
          <w:szCs w:val="24"/>
        </w:rPr>
      </w:pPr>
      <w:r w:rsidRPr="00EF6EF5">
        <w:rPr>
          <w:rFonts w:ascii="Times New Roman" w:hAnsi="Times New Roman"/>
          <w:bCs/>
          <w:sz w:val="24"/>
          <w:szCs w:val="24"/>
        </w:rPr>
        <w:t xml:space="preserve">4.1.8. šaldymo įrenginių apžiūra, techninė priežiūra ( filtrų užterštumo, </w:t>
      </w:r>
      <w:proofErr w:type="spellStart"/>
      <w:r w:rsidRPr="00EF6EF5">
        <w:rPr>
          <w:rFonts w:ascii="Times New Roman" w:hAnsi="Times New Roman"/>
          <w:bCs/>
          <w:sz w:val="24"/>
          <w:szCs w:val="24"/>
        </w:rPr>
        <w:t>freono</w:t>
      </w:r>
      <w:proofErr w:type="spellEnd"/>
      <w:r w:rsidRPr="00EF6EF5">
        <w:rPr>
          <w:rFonts w:ascii="Times New Roman" w:hAnsi="Times New Roman"/>
          <w:bCs/>
          <w:sz w:val="24"/>
          <w:szCs w:val="24"/>
        </w:rPr>
        <w:t xml:space="preserve"> lygio, tepalo lygio, elektroninės dalies reguliavimas), valymas, funkcinis patikrinimas;</w:t>
      </w:r>
    </w:p>
    <w:p w14:paraId="1C385B00" w14:textId="77777777" w:rsidR="00EF6EF5" w:rsidRPr="00EF6EF5" w:rsidRDefault="00EF6EF5" w:rsidP="00EF6EF5">
      <w:pPr>
        <w:spacing w:after="0"/>
        <w:jc w:val="both"/>
        <w:rPr>
          <w:rFonts w:ascii="Times New Roman" w:hAnsi="Times New Roman"/>
          <w:bCs/>
          <w:sz w:val="24"/>
          <w:szCs w:val="24"/>
        </w:rPr>
      </w:pPr>
      <w:r w:rsidRPr="00EF6EF5">
        <w:rPr>
          <w:rFonts w:ascii="Times New Roman" w:hAnsi="Times New Roman"/>
          <w:bCs/>
          <w:sz w:val="24"/>
          <w:szCs w:val="24"/>
        </w:rPr>
        <w:t xml:space="preserve">4.1.9. patikrinti </w:t>
      </w:r>
      <w:proofErr w:type="spellStart"/>
      <w:r w:rsidRPr="00EF6EF5">
        <w:rPr>
          <w:rFonts w:ascii="Times New Roman" w:hAnsi="Times New Roman"/>
          <w:bCs/>
          <w:sz w:val="24"/>
          <w:szCs w:val="24"/>
        </w:rPr>
        <w:t>freono</w:t>
      </w:r>
      <w:proofErr w:type="spellEnd"/>
      <w:r w:rsidRPr="00EF6EF5">
        <w:rPr>
          <w:rFonts w:ascii="Times New Roman" w:hAnsi="Times New Roman"/>
          <w:bCs/>
          <w:sz w:val="24"/>
          <w:szCs w:val="24"/>
        </w:rPr>
        <w:t xml:space="preserve"> slėgio drėgmės indikatoriaus, esant poreikiui papildyti </w:t>
      </w:r>
      <w:proofErr w:type="spellStart"/>
      <w:r w:rsidRPr="00EF6EF5">
        <w:rPr>
          <w:rFonts w:ascii="Times New Roman" w:hAnsi="Times New Roman"/>
          <w:bCs/>
          <w:sz w:val="24"/>
          <w:szCs w:val="24"/>
        </w:rPr>
        <w:t>freoną</w:t>
      </w:r>
      <w:proofErr w:type="spellEnd"/>
      <w:r w:rsidRPr="00EF6EF5">
        <w:rPr>
          <w:rFonts w:ascii="Times New Roman" w:hAnsi="Times New Roman"/>
          <w:bCs/>
          <w:sz w:val="24"/>
          <w:szCs w:val="24"/>
        </w:rPr>
        <w:t>;</w:t>
      </w:r>
    </w:p>
    <w:p w14:paraId="3907C254" w14:textId="77777777" w:rsidR="00EF6EF5" w:rsidRPr="00EF6EF5" w:rsidRDefault="00EF6EF5" w:rsidP="00EF6EF5">
      <w:pPr>
        <w:spacing w:after="0"/>
        <w:jc w:val="both"/>
        <w:rPr>
          <w:rFonts w:ascii="Times New Roman" w:hAnsi="Times New Roman"/>
          <w:bCs/>
          <w:sz w:val="24"/>
          <w:szCs w:val="24"/>
        </w:rPr>
      </w:pPr>
      <w:r w:rsidRPr="00EF6EF5">
        <w:rPr>
          <w:rFonts w:ascii="Times New Roman" w:hAnsi="Times New Roman"/>
          <w:bCs/>
          <w:sz w:val="24"/>
          <w:szCs w:val="24"/>
        </w:rPr>
        <w:t xml:space="preserve">4.1.10. Kondicionavimo sistemų priežiūros darbai atliekami vieną kartą per metus: oro kondicionavimo sistemos įjungimas, suderinimas ir programavimas kiekvieno sezono pradžioje; įrenginio darbo parametrų patikrinimas; </w:t>
      </w:r>
      <w:proofErr w:type="spellStart"/>
      <w:r w:rsidRPr="00EF6EF5">
        <w:rPr>
          <w:rFonts w:ascii="Times New Roman" w:hAnsi="Times New Roman"/>
          <w:bCs/>
          <w:sz w:val="24"/>
          <w:szCs w:val="24"/>
        </w:rPr>
        <w:t>freono</w:t>
      </w:r>
      <w:proofErr w:type="spellEnd"/>
      <w:r w:rsidRPr="00EF6EF5">
        <w:rPr>
          <w:rFonts w:ascii="Times New Roman" w:hAnsi="Times New Roman"/>
          <w:bCs/>
          <w:sz w:val="24"/>
          <w:szCs w:val="24"/>
        </w:rPr>
        <w:t xml:space="preserve"> slėgio drėgmes indikatoriaus patikrinimas; galimų </w:t>
      </w:r>
      <w:proofErr w:type="spellStart"/>
      <w:r w:rsidRPr="00EF6EF5">
        <w:rPr>
          <w:rFonts w:ascii="Times New Roman" w:hAnsi="Times New Roman"/>
          <w:bCs/>
          <w:sz w:val="24"/>
          <w:szCs w:val="24"/>
        </w:rPr>
        <w:t>freono</w:t>
      </w:r>
      <w:proofErr w:type="spellEnd"/>
      <w:r w:rsidRPr="00EF6EF5">
        <w:rPr>
          <w:rFonts w:ascii="Times New Roman" w:hAnsi="Times New Roman"/>
          <w:bCs/>
          <w:sz w:val="24"/>
          <w:szCs w:val="24"/>
        </w:rPr>
        <w:t xml:space="preserve"> ir tepalo nutekėjimo vietų nustatymas ir užsandarinimas; </w:t>
      </w:r>
      <w:proofErr w:type="spellStart"/>
      <w:r w:rsidRPr="00EF6EF5">
        <w:rPr>
          <w:rFonts w:ascii="Times New Roman" w:hAnsi="Times New Roman"/>
          <w:bCs/>
          <w:sz w:val="24"/>
          <w:szCs w:val="24"/>
        </w:rPr>
        <w:t>freono</w:t>
      </w:r>
      <w:proofErr w:type="spellEnd"/>
      <w:r w:rsidRPr="00EF6EF5">
        <w:rPr>
          <w:rFonts w:ascii="Times New Roman" w:hAnsi="Times New Roman"/>
          <w:bCs/>
          <w:sz w:val="24"/>
          <w:szCs w:val="24"/>
        </w:rPr>
        <w:t xml:space="preserve"> ir tepalo papildymas; kondicionavimo sistemos priežiūra pagal gamintojų pateiktas priežiūros instrukcijas; kondicionavimo sistemų ir agregatų periodinė apžiūra; filtrų valymas ir keitimas pagal gamintojo pateiktas instrukcijas; valdymo automatikos darbo režimo patikrinimas, koregavimas, uždarymo ir reguliuojamosios armatūros patikrinimas; elektros maitinimo ir valdymo grandinių patikrinimas, elektros laidų kontaktų patikrinimas, esant reikalui antgalių ir saugiklių keitimas ir kontaktų išvalymas; vidinių blokų kondensato vonelės valymas (dezinfekcija), kondensato plovimas, kondensato siurbliuko plovimas, kondensato vamzdyno patikrinimas; ventiliatorių menčių valymas; metalinių konstrukcijų detalių apsauga nuo korozijos (pažeistų vietų nuvalymas, antikorozinės dangos atnaujinimas, nudažymas) (pagal poreikį); jungčių varžtų ir riebokšlių suveržimas (pagal poreikį); dulkių ir kitų nešvarumų valymas spec. priemonėmis nuo išorinių ir vidinių blokų; </w:t>
      </w:r>
    </w:p>
    <w:p w14:paraId="79B6D43F" w14:textId="77777777" w:rsidR="00EF6EF5" w:rsidRPr="00EF6EF5" w:rsidRDefault="00EF6EF5" w:rsidP="00EF6EF5">
      <w:pPr>
        <w:rPr>
          <w:rFonts w:ascii="Times New Roman" w:hAnsi="Times New Roman"/>
          <w:bCs/>
          <w:sz w:val="24"/>
          <w:szCs w:val="24"/>
        </w:rPr>
      </w:pPr>
      <w:r w:rsidRPr="00EF6EF5">
        <w:rPr>
          <w:rFonts w:ascii="Times New Roman" w:hAnsi="Times New Roman"/>
          <w:bCs/>
          <w:sz w:val="24"/>
          <w:szCs w:val="24"/>
        </w:rPr>
        <w:t xml:space="preserve">4.1.11. </w:t>
      </w:r>
      <w:r w:rsidRPr="00EF6EF5">
        <w:rPr>
          <w:rFonts w:ascii="Times New Roman" w:hAnsi="Times New Roman"/>
          <w:sz w:val="24"/>
          <w:szCs w:val="24"/>
        </w:rPr>
        <w:t>atlikti galimų gedimų šalinimo darbus, likviduoti avarijas, atstatyti sutrikusį įrengimų</w:t>
      </w:r>
      <w:r w:rsidRPr="00EF6EF5">
        <w:rPr>
          <w:rFonts w:ascii="Times New Roman" w:hAnsi="Times New Roman"/>
          <w:spacing w:val="14"/>
          <w:sz w:val="24"/>
          <w:szCs w:val="24"/>
        </w:rPr>
        <w:t xml:space="preserve"> </w:t>
      </w:r>
      <w:r w:rsidRPr="00EF6EF5">
        <w:rPr>
          <w:rFonts w:ascii="Times New Roman" w:hAnsi="Times New Roman"/>
          <w:sz w:val="24"/>
          <w:szCs w:val="24"/>
        </w:rPr>
        <w:t>veikimą;</w:t>
      </w:r>
      <w:r w:rsidRPr="00EF6EF5">
        <w:rPr>
          <w:rFonts w:ascii="Times New Roman" w:hAnsi="Times New Roman"/>
          <w:sz w:val="24"/>
          <w:szCs w:val="24"/>
          <w:lang w:eastAsia="lt-LT"/>
        </w:rPr>
        <w:t xml:space="preserve">                                                                                                                                         4.1.12. kiti darbai reikalingi normaliam sistemų darbui garantuoti (darbai, kurių vykdymui būtinybė atsirado dėl normalaus nusidėvėjimo arba ne dėl Tiekėjo vykdomos veiklos, vykdomi  pagal atskirai suderintą sąmatą</w:t>
      </w:r>
      <w:r w:rsidRPr="00EF6EF5">
        <w:rPr>
          <w:rFonts w:ascii="Times New Roman" w:hAnsi="Times New Roman"/>
          <w:sz w:val="24"/>
          <w:szCs w:val="24"/>
        </w:rPr>
        <w:t xml:space="preserve"> </w:t>
      </w:r>
      <w:r w:rsidRPr="00EF6EF5">
        <w:rPr>
          <w:rFonts w:ascii="Times New Roman" w:hAnsi="Times New Roman"/>
          <w:sz w:val="24"/>
          <w:szCs w:val="24"/>
          <w:lang w:eastAsia="lt-LT"/>
        </w:rPr>
        <w:lastRenderedPageBreak/>
        <w:t>medžiagoms ir sutartyje numatytais įkainiais už darbą);</w:t>
      </w:r>
      <w:r w:rsidRPr="00EF6EF5">
        <w:rPr>
          <w:rFonts w:ascii="Times New Roman" w:hAnsi="Times New Roman"/>
          <w:bCs/>
          <w:sz w:val="24"/>
          <w:szCs w:val="24"/>
        </w:rPr>
        <w:t xml:space="preserve">                                                                                                     4.1.13. </w:t>
      </w:r>
      <w:r w:rsidRPr="00EF6EF5">
        <w:rPr>
          <w:rFonts w:ascii="Times New Roman" w:hAnsi="Times New Roman"/>
          <w:b/>
          <w:bCs/>
          <w:sz w:val="24"/>
          <w:szCs w:val="24"/>
        </w:rPr>
        <w:t>į paslaugų kainą (mėnesinį mokestį) turės būti įskaičiuoti visi aukščiau išdėstyti punktai nuo 4.1.1. iki 4.1.12.</w:t>
      </w:r>
      <w:r w:rsidRPr="00EF6EF5">
        <w:rPr>
          <w:rFonts w:ascii="Times New Roman" w:hAnsi="Times New Roman"/>
          <w:bCs/>
          <w:sz w:val="24"/>
          <w:szCs w:val="24"/>
        </w:rPr>
        <w:t xml:space="preserve">                                                                                                               </w:t>
      </w:r>
    </w:p>
    <w:bookmarkEnd w:id="7"/>
    <w:p w14:paraId="75F97CE1" w14:textId="77777777" w:rsidR="00EF6EF5" w:rsidRPr="00EF6EF5" w:rsidRDefault="00EF6EF5" w:rsidP="00EF6EF5">
      <w:pPr>
        <w:jc w:val="both"/>
        <w:rPr>
          <w:rFonts w:ascii="Times New Roman" w:hAnsi="Times New Roman"/>
          <w:bCs/>
          <w:sz w:val="24"/>
          <w:szCs w:val="24"/>
        </w:rPr>
      </w:pPr>
    </w:p>
    <w:p w14:paraId="7F38B7A6" w14:textId="77777777" w:rsidR="00EF6EF5" w:rsidRPr="00EF6EF5" w:rsidRDefault="00EF6EF5" w:rsidP="00EF6EF5">
      <w:pPr>
        <w:jc w:val="both"/>
        <w:rPr>
          <w:rFonts w:ascii="Times New Roman" w:hAnsi="Times New Roman"/>
          <w:bCs/>
          <w:sz w:val="24"/>
          <w:szCs w:val="24"/>
        </w:rPr>
      </w:pPr>
    </w:p>
    <w:p w14:paraId="3DEA5B82" w14:textId="77777777" w:rsidR="00EF6EF5" w:rsidRPr="00EF6EF5" w:rsidRDefault="00EF6EF5" w:rsidP="00EF6EF5">
      <w:pPr>
        <w:spacing w:after="0" w:line="260" w:lineRule="atLeast"/>
        <w:jc w:val="right"/>
        <w:rPr>
          <w:rFonts w:ascii="Times New Roman" w:hAnsi="Times New Roman"/>
          <w:b/>
          <w:sz w:val="24"/>
          <w:szCs w:val="24"/>
          <w:lang w:eastAsia="lt-LT"/>
        </w:rPr>
      </w:pPr>
      <w:r w:rsidRPr="00EF6EF5">
        <w:rPr>
          <w:rFonts w:ascii="Times New Roman" w:hAnsi="Times New Roman"/>
          <w:b/>
          <w:sz w:val="24"/>
          <w:szCs w:val="24"/>
          <w:lang w:eastAsia="lt-LT"/>
        </w:rPr>
        <w:t>7 lentelė „Paslaugų teikimo periodiškumas oro kondicionavimo  sistemų priežiūros ir remonto paslaugoms“</w:t>
      </w:r>
    </w:p>
    <w:p w14:paraId="62C55BF9" w14:textId="77777777" w:rsidR="00EF6EF5" w:rsidRPr="00EF6EF5" w:rsidRDefault="00EF6EF5" w:rsidP="00EF6EF5">
      <w:pPr>
        <w:spacing w:after="0" w:line="260" w:lineRule="atLeast"/>
        <w:jc w:val="right"/>
        <w:rPr>
          <w:rFonts w:ascii="Times New Roman" w:hAnsi="Times New Roman"/>
          <w:b/>
          <w:sz w:val="24"/>
          <w:szCs w:val="24"/>
          <w:lang w:eastAsia="lt-LT"/>
        </w:rPr>
      </w:pPr>
    </w:p>
    <w:tbl>
      <w:tblPr>
        <w:tblW w:w="5086"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
        <w:gridCol w:w="599"/>
        <w:gridCol w:w="7621"/>
        <w:gridCol w:w="600"/>
        <w:gridCol w:w="600"/>
        <w:gridCol w:w="600"/>
        <w:gridCol w:w="600"/>
        <w:gridCol w:w="12"/>
      </w:tblGrid>
      <w:tr w:rsidR="00EF6EF5" w:rsidRPr="00EF6EF5" w14:paraId="0582FBBB" w14:textId="77777777" w:rsidTr="00EF6EF5">
        <w:trPr>
          <w:gridBefore w:val="1"/>
          <w:gridAfter w:val="1"/>
          <w:wBefore w:w="6" w:type="dxa"/>
          <w:wAfter w:w="11" w:type="dxa"/>
          <w:trHeight w:val="314"/>
        </w:trPr>
        <w:tc>
          <w:tcPr>
            <w:tcW w:w="551" w:type="dxa"/>
            <w:vMerge w:val="restart"/>
            <w:tcBorders>
              <w:top w:val="single" w:sz="12" w:space="0" w:color="auto"/>
              <w:left w:val="single" w:sz="12" w:space="0" w:color="auto"/>
              <w:right w:val="single" w:sz="12" w:space="0" w:color="auto"/>
            </w:tcBorders>
            <w:shd w:val="clear" w:color="auto" w:fill="auto"/>
            <w:vAlign w:val="center"/>
          </w:tcPr>
          <w:p w14:paraId="48663FD1" w14:textId="77777777" w:rsidR="00EF6EF5" w:rsidRPr="00EF6EF5" w:rsidRDefault="00EF6EF5" w:rsidP="00EF6EF5">
            <w:pPr>
              <w:spacing w:after="0"/>
              <w:rPr>
                <w:rFonts w:ascii="Times New Roman" w:hAnsi="Times New Roman"/>
                <w:b/>
                <w:sz w:val="24"/>
                <w:szCs w:val="24"/>
              </w:rPr>
            </w:pPr>
            <w:r w:rsidRPr="00EF6EF5">
              <w:rPr>
                <w:rFonts w:ascii="Times New Roman" w:hAnsi="Times New Roman"/>
                <w:b/>
                <w:sz w:val="24"/>
                <w:szCs w:val="24"/>
              </w:rPr>
              <w:t>Eil. Nr.</w:t>
            </w:r>
          </w:p>
        </w:tc>
        <w:tc>
          <w:tcPr>
            <w:tcW w:w="7001" w:type="dxa"/>
            <w:vMerge w:val="restart"/>
            <w:tcBorders>
              <w:top w:val="single" w:sz="12" w:space="0" w:color="auto"/>
              <w:left w:val="single" w:sz="12" w:space="0" w:color="auto"/>
              <w:right w:val="single" w:sz="12" w:space="0" w:color="auto"/>
            </w:tcBorders>
            <w:shd w:val="clear" w:color="auto" w:fill="auto"/>
            <w:vAlign w:val="center"/>
          </w:tcPr>
          <w:p w14:paraId="15AAFF08"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Atliekamos paslaugos ir darbai</w:t>
            </w:r>
          </w:p>
        </w:tc>
        <w:tc>
          <w:tcPr>
            <w:tcW w:w="220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5C06A208"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Periodiškumas</w:t>
            </w:r>
          </w:p>
        </w:tc>
      </w:tr>
      <w:tr w:rsidR="00EF6EF5" w:rsidRPr="00EF6EF5" w14:paraId="30CD986F" w14:textId="77777777" w:rsidTr="00EF6EF5">
        <w:trPr>
          <w:gridBefore w:val="1"/>
          <w:gridAfter w:val="1"/>
          <w:wBefore w:w="6" w:type="dxa"/>
          <w:wAfter w:w="11" w:type="dxa"/>
          <w:cantSplit/>
          <w:trHeight w:val="1938"/>
        </w:trPr>
        <w:tc>
          <w:tcPr>
            <w:tcW w:w="551" w:type="dxa"/>
            <w:vMerge/>
            <w:tcBorders>
              <w:left w:val="single" w:sz="12" w:space="0" w:color="auto"/>
              <w:bottom w:val="single" w:sz="12" w:space="0" w:color="auto"/>
              <w:right w:val="single" w:sz="12" w:space="0" w:color="auto"/>
            </w:tcBorders>
            <w:shd w:val="clear" w:color="auto" w:fill="auto"/>
          </w:tcPr>
          <w:p w14:paraId="0CFFDADA" w14:textId="77777777" w:rsidR="00EF6EF5" w:rsidRPr="00EF6EF5" w:rsidRDefault="00EF6EF5" w:rsidP="00EF6EF5">
            <w:pPr>
              <w:spacing w:after="0"/>
              <w:rPr>
                <w:rFonts w:ascii="Times New Roman" w:hAnsi="Times New Roman"/>
                <w:sz w:val="24"/>
                <w:szCs w:val="24"/>
              </w:rPr>
            </w:pPr>
          </w:p>
        </w:tc>
        <w:tc>
          <w:tcPr>
            <w:tcW w:w="7001" w:type="dxa"/>
            <w:vMerge/>
            <w:tcBorders>
              <w:left w:val="single" w:sz="12" w:space="0" w:color="auto"/>
              <w:bottom w:val="single" w:sz="12" w:space="0" w:color="auto"/>
              <w:right w:val="single" w:sz="12" w:space="0" w:color="auto"/>
            </w:tcBorders>
            <w:shd w:val="clear" w:color="auto" w:fill="auto"/>
          </w:tcPr>
          <w:p w14:paraId="4E7B8D39" w14:textId="77777777" w:rsidR="00EF6EF5" w:rsidRPr="00EF6EF5" w:rsidRDefault="00EF6EF5" w:rsidP="00EF6EF5">
            <w:pPr>
              <w:spacing w:after="0"/>
              <w:rPr>
                <w:rFonts w:ascii="Times New Roman" w:hAnsi="Times New Roman"/>
                <w:sz w:val="24"/>
                <w:szCs w:val="24"/>
              </w:rPr>
            </w:pPr>
          </w:p>
        </w:tc>
        <w:tc>
          <w:tcPr>
            <w:tcW w:w="551"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74E5AE1A" w14:textId="77777777" w:rsidR="00EF6EF5" w:rsidRPr="00EF6EF5" w:rsidRDefault="00EF6EF5" w:rsidP="00EF6EF5">
            <w:pPr>
              <w:spacing w:after="0"/>
              <w:rPr>
                <w:rFonts w:ascii="Times New Roman" w:hAnsi="Times New Roman"/>
                <w:b/>
                <w:sz w:val="24"/>
                <w:szCs w:val="24"/>
              </w:rPr>
            </w:pPr>
            <w:r w:rsidRPr="00EF6EF5">
              <w:rPr>
                <w:rFonts w:ascii="Times New Roman" w:hAnsi="Times New Roman"/>
                <w:b/>
                <w:sz w:val="24"/>
                <w:szCs w:val="24"/>
              </w:rPr>
              <w:t>Pastoviai/ nuolat</w:t>
            </w:r>
          </w:p>
        </w:tc>
        <w:tc>
          <w:tcPr>
            <w:tcW w:w="551"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2A5518F4" w14:textId="77777777" w:rsidR="00EF6EF5" w:rsidRPr="00EF6EF5" w:rsidRDefault="00EF6EF5" w:rsidP="00EF6EF5">
            <w:pPr>
              <w:spacing w:after="0"/>
              <w:rPr>
                <w:rFonts w:ascii="Times New Roman" w:hAnsi="Times New Roman"/>
                <w:b/>
                <w:sz w:val="24"/>
                <w:szCs w:val="24"/>
              </w:rPr>
            </w:pPr>
            <w:r w:rsidRPr="00EF6EF5">
              <w:rPr>
                <w:rFonts w:ascii="Times New Roman" w:hAnsi="Times New Roman"/>
                <w:b/>
                <w:sz w:val="24"/>
                <w:szCs w:val="24"/>
              </w:rPr>
              <w:t>1 kartą per mėnesį</w:t>
            </w:r>
          </w:p>
        </w:tc>
        <w:tc>
          <w:tcPr>
            <w:tcW w:w="551"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1DAB05B6" w14:textId="77777777" w:rsidR="00EF6EF5" w:rsidRPr="00EF6EF5" w:rsidRDefault="00EF6EF5" w:rsidP="00EF6EF5">
            <w:pPr>
              <w:spacing w:after="0"/>
              <w:rPr>
                <w:rFonts w:ascii="Times New Roman" w:hAnsi="Times New Roman"/>
                <w:b/>
                <w:sz w:val="24"/>
                <w:szCs w:val="24"/>
              </w:rPr>
            </w:pPr>
            <w:r w:rsidRPr="00EF6EF5">
              <w:rPr>
                <w:rFonts w:ascii="Times New Roman" w:hAnsi="Times New Roman"/>
                <w:b/>
                <w:sz w:val="24"/>
                <w:szCs w:val="24"/>
              </w:rPr>
              <w:t>1 kartą per metus</w:t>
            </w:r>
          </w:p>
        </w:tc>
        <w:tc>
          <w:tcPr>
            <w:tcW w:w="551"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4506CC04" w14:textId="77777777" w:rsidR="00EF6EF5" w:rsidRPr="00EF6EF5" w:rsidRDefault="00EF6EF5" w:rsidP="00EF6EF5">
            <w:pPr>
              <w:spacing w:after="0"/>
              <w:rPr>
                <w:rFonts w:ascii="Times New Roman" w:hAnsi="Times New Roman"/>
                <w:b/>
                <w:sz w:val="24"/>
                <w:szCs w:val="24"/>
              </w:rPr>
            </w:pPr>
            <w:r w:rsidRPr="00EF6EF5">
              <w:rPr>
                <w:rFonts w:ascii="Times New Roman" w:hAnsi="Times New Roman"/>
                <w:b/>
                <w:sz w:val="24"/>
                <w:szCs w:val="24"/>
              </w:rPr>
              <w:t>pagal poreikį</w:t>
            </w:r>
          </w:p>
        </w:tc>
      </w:tr>
      <w:tr w:rsidR="00EF6EF5" w:rsidRPr="00EF6EF5" w14:paraId="37FD7C41" w14:textId="77777777" w:rsidTr="00EF6EF5">
        <w:trPr>
          <w:gridBefore w:val="1"/>
          <w:gridAfter w:val="1"/>
          <w:wBefore w:w="6" w:type="dxa"/>
          <w:wAfter w:w="11" w:type="dxa"/>
          <w:trHeight w:val="339"/>
        </w:trPr>
        <w:tc>
          <w:tcPr>
            <w:tcW w:w="551" w:type="dxa"/>
            <w:tcBorders>
              <w:top w:val="single" w:sz="12" w:space="0" w:color="auto"/>
              <w:left w:val="single" w:sz="12" w:space="0" w:color="auto"/>
              <w:bottom w:val="single" w:sz="12" w:space="0" w:color="auto"/>
              <w:right w:val="single" w:sz="12" w:space="0" w:color="auto"/>
            </w:tcBorders>
            <w:shd w:val="clear" w:color="auto" w:fill="auto"/>
            <w:vAlign w:val="center"/>
          </w:tcPr>
          <w:p w14:paraId="5A5DB224"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1</w:t>
            </w:r>
          </w:p>
        </w:tc>
        <w:tc>
          <w:tcPr>
            <w:tcW w:w="7001" w:type="dxa"/>
            <w:tcBorders>
              <w:top w:val="single" w:sz="12" w:space="0" w:color="auto"/>
              <w:left w:val="single" w:sz="12" w:space="0" w:color="auto"/>
              <w:bottom w:val="single" w:sz="12" w:space="0" w:color="auto"/>
              <w:right w:val="single" w:sz="12" w:space="0" w:color="auto"/>
            </w:tcBorders>
            <w:shd w:val="clear" w:color="auto" w:fill="auto"/>
            <w:vAlign w:val="center"/>
          </w:tcPr>
          <w:p w14:paraId="5787E46C"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2</w:t>
            </w:r>
          </w:p>
        </w:tc>
        <w:tc>
          <w:tcPr>
            <w:tcW w:w="551" w:type="dxa"/>
            <w:tcBorders>
              <w:top w:val="single" w:sz="12" w:space="0" w:color="auto"/>
              <w:left w:val="single" w:sz="12" w:space="0" w:color="auto"/>
              <w:bottom w:val="single" w:sz="12" w:space="0" w:color="auto"/>
              <w:right w:val="single" w:sz="12" w:space="0" w:color="auto"/>
            </w:tcBorders>
            <w:shd w:val="clear" w:color="auto" w:fill="auto"/>
            <w:vAlign w:val="center"/>
          </w:tcPr>
          <w:p w14:paraId="1352D8CE"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3</w:t>
            </w:r>
          </w:p>
        </w:tc>
        <w:tc>
          <w:tcPr>
            <w:tcW w:w="551" w:type="dxa"/>
            <w:tcBorders>
              <w:top w:val="single" w:sz="12" w:space="0" w:color="auto"/>
              <w:left w:val="single" w:sz="12" w:space="0" w:color="auto"/>
              <w:bottom w:val="single" w:sz="12" w:space="0" w:color="auto"/>
              <w:right w:val="single" w:sz="12" w:space="0" w:color="auto"/>
            </w:tcBorders>
            <w:shd w:val="clear" w:color="auto" w:fill="auto"/>
            <w:vAlign w:val="center"/>
          </w:tcPr>
          <w:p w14:paraId="6C541AF2"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4</w:t>
            </w:r>
          </w:p>
        </w:tc>
        <w:tc>
          <w:tcPr>
            <w:tcW w:w="551" w:type="dxa"/>
            <w:tcBorders>
              <w:top w:val="single" w:sz="12" w:space="0" w:color="auto"/>
              <w:left w:val="single" w:sz="12" w:space="0" w:color="auto"/>
              <w:bottom w:val="single" w:sz="12" w:space="0" w:color="auto"/>
              <w:right w:val="single" w:sz="12" w:space="0" w:color="auto"/>
            </w:tcBorders>
            <w:shd w:val="clear" w:color="auto" w:fill="auto"/>
            <w:vAlign w:val="center"/>
          </w:tcPr>
          <w:p w14:paraId="719A9405"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5</w:t>
            </w:r>
          </w:p>
        </w:tc>
        <w:tc>
          <w:tcPr>
            <w:tcW w:w="551" w:type="dxa"/>
            <w:tcBorders>
              <w:top w:val="single" w:sz="12" w:space="0" w:color="auto"/>
              <w:left w:val="single" w:sz="12" w:space="0" w:color="auto"/>
              <w:bottom w:val="single" w:sz="12" w:space="0" w:color="auto"/>
              <w:right w:val="single" w:sz="12" w:space="0" w:color="auto"/>
            </w:tcBorders>
            <w:shd w:val="clear" w:color="auto" w:fill="auto"/>
            <w:vAlign w:val="center"/>
          </w:tcPr>
          <w:p w14:paraId="522D896A"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6</w:t>
            </w:r>
          </w:p>
        </w:tc>
      </w:tr>
      <w:tr w:rsidR="00EF6EF5" w:rsidRPr="00EF6EF5" w14:paraId="29FC51F0" w14:textId="77777777" w:rsidTr="00EF6EF5">
        <w:trPr>
          <w:gridBefore w:val="1"/>
          <w:gridAfter w:val="1"/>
          <w:wBefore w:w="6" w:type="dxa"/>
          <w:wAfter w:w="11" w:type="dxa"/>
        </w:trPr>
        <w:tc>
          <w:tcPr>
            <w:tcW w:w="551" w:type="dxa"/>
            <w:tcBorders>
              <w:top w:val="single" w:sz="12" w:space="0" w:color="auto"/>
            </w:tcBorders>
            <w:shd w:val="clear" w:color="auto" w:fill="auto"/>
            <w:vAlign w:val="center"/>
          </w:tcPr>
          <w:p w14:paraId="12948DCD"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1.</w:t>
            </w:r>
          </w:p>
        </w:tc>
        <w:tc>
          <w:tcPr>
            <w:tcW w:w="7001" w:type="dxa"/>
            <w:tcBorders>
              <w:top w:val="single" w:sz="12" w:space="0" w:color="auto"/>
            </w:tcBorders>
            <w:shd w:val="clear" w:color="auto" w:fill="auto"/>
            <w:vAlign w:val="center"/>
          </w:tcPr>
          <w:p w14:paraId="6810B02F"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 xml:space="preserve">Skiriamas </w:t>
            </w:r>
            <w:r w:rsidRPr="00EF6EF5">
              <w:rPr>
                <w:rFonts w:ascii="Times New Roman" w:hAnsi="Times New Roman"/>
                <w:bCs/>
                <w:sz w:val="24"/>
                <w:szCs w:val="24"/>
              </w:rPr>
              <w:t>atsakingas, atestuotas specialistas  oro kondicionavimo ir vėdinimo sistemų priežiūrai</w:t>
            </w:r>
          </w:p>
        </w:tc>
        <w:tc>
          <w:tcPr>
            <w:tcW w:w="551" w:type="dxa"/>
            <w:tcBorders>
              <w:top w:val="single" w:sz="12" w:space="0" w:color="auto"/>
            </w:tcBorders>
            <w:shd w:val="clear" w:color="auto" w:fill="auto"/>
            <w:vAlign w:val="center"/>
          </w:tcPr>
          <w:p w14:paraId="6343FC8C"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c>
          <w:tcPr>
            <w:tcW w:w="551" w:type="dxa"/>
            <w:tcBorders>
              <w:top w:val="single" w:sz="12" w:space="0" w:color="auto"/>
            </w:tcBorders>
            <w:shd w:val="clear" w:color="auto" w:fill="auto"/>
            <w:vAlign w:val="center"/>
          </w:tcPr>
          <w:p w14:paraId="423C8244" w14:textId="77777777" w:rsidR="00EF6EF5" w:rsidRPr="00EF6EF5" w:rsidRDefault="00EF6EF5" w:rsidP="00EF6EF5">
            <w:pPr>
              <w:spacing w:after="0"/>
              <w:jc w:val="center"/>
              <w:rPr>
                <w:rFonts w:ascii="Times New Roman" w:hAnsi="Times New Roman"/>
                <w:sz w:val="24"/>
                <w:szCs w:val="24"/>
              </w:rPr>
            </w:pPr>
          </w:p>
        </w:tc>
        <w:tc>
          <w:tcPr>
            <w:tcW w:w="551" w:type="dxa"/>
            <w:tcBorders>
              <w:top w:val="single" w:sz="12" w:space="0" w:color="auto"/>
            </w:tcBorders>
            <w:shd w:val="clear" w:color="auto" w:fill="auto"/>
            <w:vAlign w:val="center"/>
          </w:tcPr>
          <w:p w14:paraId="265E4AC3" w14:textId="77777777" w:rsidR="00EF6EF5" w:rsidRPr="00EF6EF5" w:rsidRDefault="00EF6EF5" w:rsidP="00EF6EF5">
            <w:pPr>
              <w:spacing w:after="0"/>
              <w:jc w:val="center"/>
              <w:rPr>
                <w:rFonts w:ascii="Times New Roman" w:hAnsi="Times New Roman"/>
                <w:sz w:val="24"/>
                <w:szCs w:val="24"/>
              </w:rPr>
            </w:pPr>
          </w:p>
        </w:tc>
        <w:tc>
          <w:tcPr>
            <w:tcW w:w="551" w:type="dxa"/>
            <w:tcBorders>
              <w:top w:val="single" w:sz="12" w:space="0" w:color="auto"/>
            </w:tcBorders>
            <w:shd w:val="clear" w:color="auto" w:fill="auto"/>
            <w:vAlign w:val="center"/>
          </w:tcPr>
          <w:p w14:paraId="0A66EF70" w14:textId="77777777" w:rsidR="00EF6EF5" w:rsidRPr="00EF6EF5" w:rsidRDefault="00EF6EF5" w:rsidP="00EF6EF5">
            <w:pPr>
              <w:spacing w:after="0"/>
              <w:jc w:val="center"/>
              <w:rPr>
                <w:rFonts w:ascii="Times New Roman" w:hAnsi="Times New Roman"/>
                <w:sz w:val="24"/>
                <w:szCs w:val="24"/>
              </w:rPr>
            </w:pPr>
          </w:p>
        </w:tc>
      </w:tr>
      <w:tr w:rsidR="00EF6EF5" w:rsidRPr="00EF6EF5" w14:paraId="5054A028" w14:textId="77777777" w:rsidTr="00EF6EF5">
        <w:trPr>
          <w:gridBefore w:val="1"/>
          <w:gridAfter w:val="1"/>
          <w:wBefore w:w="6" w:type="dxa"/>
          <w:wAfter w:w="11" w:type="dxa"/>
        </w:trPr>
        <w:tc>
          <w:tcPr>
            <w:tcW w:w="551" w:type="dxa"/>
            <w:shd w:val="clear" w:color="auto" w:fill="auto"/>
            <w:vAlign w:val="center"/>
          </w:tcPr>
          <w:p w14:paraId="4FE02B25"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2.</w:t>
            </w:r>
          </w:p>
        </w:tc>
        <w:tc>
          <w:tcPr>
            <w:tcW w:w="7001" w:type="dxa"/>
            <w:shd w:val="clear" w:color="auto" w:fill="auto"/>
            <w:vAlign w:val="center"/>
          </w:tcPr>
          <w:p w14:paraId="65E404CE"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 xml:space="preserve">Kondicionavimo ir vėdinimo įrenginių darbo patikrinimo apskaitos </w:t>
            </w:r>
            <w:r w:rsidRPr="00EF6EF5" w:rsidDel="00725FAB">
              <w:rPr>
                <w:rFonts w:ascii="Times New Roman" w:hAnsi="Times New Roman"/>
                <w:sz w:val="24"/>
                <w:szCs w:val="24"/>
              </w:rPr>
              <w:t xml:space="preserve"> </w:t>
            </w:r>
            <w:r w:rsidRPr="00EF6EF5">
              <w:rPr>
                <w:rFonts w:ascii="Times New Roman" w:hAnsi="Times New Roman"/>
                <w:sz w:val="24"/>
                <w:szCs w:val="24"/>
              </w:rPr>
              <w:t>žurnalų pildymas</w:t>
            </w:r>
          </w:p>
        </w:tc>
        <w:tc>
          <w:tcPr>
            <w:tcW w:w="551" w:type="dxa"/>
            <w:shd w:val="clear" w:color="auto" w:fill="auto"/>
            <w:vAlign w:val="center"/>
          </w:tcPr>
          <w:p w14:paraId="77992EEB" w14:textId="77777777" w:rsidR="00EF6EF5" w:rsidRPr="00EF6EF5" w:rsidRDefault="00EF6EF5" w:rsidP="00EF6EF5">
            <w:pPr>
              <w:spacing w:after="0"/>
              <w:jc w:val="center"/>
              <w:rPr>
                <w:rFonts w:ascii="Times New Roman" w:hAnsi="Times New Roman"/>
                <w:sz w:val="24"/>
                <w:szCs w:val="24"/>
              </w:rPr>
            </w:pPr>
          </w:p>
        </w:tc>
        <w:tc>
          <w:tcPr>
            <w:tcW w:w="551" w:type="dxa"/>
            <w:shd w:val="clear" w:color="auto" w:fill="auto"/>
            <w:vAlign w:val="center"/>
          </w:tcPr>
          <w:p w14:paraId="4AA9F6A4"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c>
          <w:tcPr>
            <w:tcW w:w="551" w:type="dxa"/>
            <w:shd w:val="clear" w:color="auto" w:fill="auto"/>
            <w:vAlign w:val="center"/>
          </w:tcPr>
          <w:p w14:paraId="7567C26C" w14:textId="77777777" w:rsidR="00EF6EF5" w:rsidRPr="00EF6EF5" w:rsidRDefault="00EF6EF5" w:rsidP="00EF6EF5">
            <w:pPr>
              <w:spacing w:after="0"/>
              <w:jc w:val="center"/>
              <w:rPr>
                <w:rFonts w:ascii="Times New Roman" w:hAnsi="Times New Roman"/>
                <w:sz w:val="24"/>
                <w:szCs w:val="24"/>
              </w:rPr>
            </w:pPr>
          </w:p>
        </w:tc>
        <w:tc>
          <w:tcPr>
            <w:tcW w:w="551" w:type="dxa"/>
            <w:shd w:val="clear" w:color="auto" w:fill="auto"/>
            <w:vAlign w:val="center"/>
          </w:tcPr>
          <w:p w14:paraId="289AA910" w14:textId="77777777" w:rsidR="00EF6EF5" w:rsidRPr="00EF6EF5" w:rsidRDefault="00EF6EF5" w:rsidP="00EF6EF5">
            <w:pPr>
              <w:spacing w:after="0"/>
              <w:jc w:val="center"/>
              <w:rPr>
                <w:rFonts w:ascii="Times New Roman" w:hAnsi="Times New Roman"/>
                <w:sz w:val="24"/>
                <w:szCs w:val="24"/>
              </w:rPr>
            </w:pPr>
          </w:p>
        </w:tc>
      </w:tr>
      <w:tr w:rsidR="00EF6EF5" w:rsidRPr="00EF6EF5" w14:paraId="0A84B0B9" w14:textId="77777777" w:rsidTr="00EF6EF5">
        <w:trPr>
          <w:gridBefore w:val="1"/>
          <w:gridAfter w:val="1"/>
          <w:wBefore w:w="6" w:type="dxa"/>
          <w:wAfter w:w="11" w:type="dxa"/>
        </w:trPr>
        <w:tc>
          <w:tcPr>
            <w:tcW w:w="551" w:type="dxa"/>
            <w:shd w:val="clear" w:color="auto" w:fill="auto"/>
            <w:vAlign w:val="center"/>
          </w:tcPr>
          <w:p w14:paraId="5990F419"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3.</w:t>
            </w:r>
          </w:p>
        </w:tc>
        <w:tc>
          <w:tcPr>
            <w:tcW w:w="7001" w:type="dxa"/>
            <w:shd w:val="clear" w:color="auto" w:fill="auto"/>
            <w:vAlign w:val="center"/>
          </w:tcPr>
          <w:p w14:paraId="28F14D8F"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 xml:space="preserve">Vykdyti oro kondicionavimo ir vėdinimo sistemų eksploatavimą, monitoringą, technologinį/ dispečerinį valdymą, techninę priežiūrą, gedimų šalinimą, matavimus, bandymus, paleidimo ir derinimo darbus remiantis LR norminiais aktais </w:t>
            </w:r>
          </w:p>
        </w:tc>
        <w:tc>
          <w:tcPr>
            <w:tcW w:w="551" w:type="dxa"/>
            <w:shd w:val="clear" w:color="auto" w:fill="auto"/>
            <w:vAlign w:val="center"/>
          </w:tcPr>
          <w:p w14:paraId="4C391EB2"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b/>
                <w:sz w:val="24"/>
                <w:szCs w:val="24"/>
              </w:rPr>
              <w:t>+</w:t>
            </w:r>
          </w:p>
        </w:tc>
        <w:tc>
          <w:tcPr>
            <w:tcW w:w="551" w:type="dxa"/>
            <w:shd w:val="clear" w:color="auto" w:fill="auto"/>
            <w:vAlign w:val="center"/>
          </w:tcPr>
          <w:p w14:paraId="465B71E6" w14:textId="77777777" w:rsidR="00EF6EF5" w:rsidRPr="00EF6EF5" w:rsidRDefault="00EF6EF5" w:rsidP="00EF6EF5">
            <w:pPr>
              <w:spacing w:after="0"/>
              <w:jc w:val="center"/>
              <w:rPr>
                <w:rFonts w:ascii="Times New Roman" w:hAnsi="Times New Roman"/>
                <w:b/>
                <w:sz w:val="24"/>
                <w:szCs w:val="24"/>
              </w:rPr>
            </w:pPr>
          </w:p>
        </w:tc>
        <w:tc>
          <w:tcPr>
            <w:tcW w:w="551" w:type="dxa"/>
            <w:shd w:val="clear" w:color="auto" w:fill="auto"/>
            <w:vAlign w:val="center"/>
          </w:tcPr>
          <w:p w14:paraId="3D2D5939" w14:textId="77777777" w:rsidR="00EF6EF5" w:rsidRPr="00EF6EF5" w:rsidRDefault="00EF6EF5" w:rsidP="00EF6EF5">
            <w:pPr>
              <w:spacing w:after="0"/>
              <w:jc w:val="center"/>
              <w:rPr>
                <w:rFonts w:ascii="Times New Roman" w:hAnsi="Times New Roman"/>
                <w:sz w:val="24"/>
                <w:szCs w:val="24"/>
              </w:rPr>
            </w:pPr>
          </w:p>
        </w:tc>
        <w:tc>
          <w:tcPr>
            <w:tcW w:w="551" w:type="dxa"/>
            <w:shd w:val="clear" w:color="auto" w:fill="auto"/>
            <w:vAlign w:val="center"/>
          </w:tcPr>
          <w:p w14:paraId="0FC4C34A" w14:textId="77777777" w:rsidR="00EF6EF5" w:rsidRPr="00EF6EF5" w:rsidRDefault="00EF6EF5" w:rsidP="00EF6EF5">
            <w:pPr>
              <w:spacing w:after="0"/>
              <w:jc w:val="center"/>
              <w:rPr>
                <w:rFonts w:ascii="Times New Roman" w:hAnsi="Times New Roman"/>
                <w:b/>
                <w:sz w:val="24"/>
                <w:szCs w:val="24"/>
              </w:rPr>
            </w:pPr>
          </w:p>
        </w:tc>
      </w:tr>
      <w:tr w:rsidR="00EF6EF5" w:rsidRPr="00EF6EF5" w14:paraId="49643558" w14:textId="77777777" w:rsidTr="00EF6EF5">
        <w:trPr>
          <w:gridBefore w:val="1"/>
          <w:gridAfter w:val="1"/>
          <w:wBefore w:w="6" w:type="dxa"/>
          <w:wAfter w:w="11" w:type="dxa"/>
        </w:trPr>
        <w:tc>
          <w:tcPr>
            <w:tcW w:w="551" w:type="dxa"/>
            <w:shd w:val="clear" w:color="auto" w:fill="auto"/>
            <w:vAlign w:val="center"/>
          </w:tcPr>
          <w:p w14:paraId="1F7C5D96"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4.</w:t>
            </w:r>
          </w:p>
        </w:tc>
        <w:tc>
          <w:tcPr>
            <w:tcW w:w="7001" w:type="dxa"/>
            <w:shd w:val="clear" w:color="auto" w:fill="auto"/>
            <w:vAlign w:val="center"/>
          </w:tcPr>
          <w:p w14:paraId="011EF5B3"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Užtikrinti kondicionavimo ir vėdinimo sistemų veikimą (nustatytos oro kaitos ir temperatūros režimo palaikymą) pagal higienos reikalavimus.</w:t>
            </w:r>
          </w:p>
        </w:tc>
        <w:tc>
          <w:tcPr>
            <w:tcW w:w="551" w:type="dxa"/>
            <w:shd w:val="clear" w:color="auto" w:fill="auto"/>
            <w:vAlign w:val="center"/>
          </w:tcPr>
          <w:p w14:paraId="1BC47BF7" w14:textId="77777777" w:rsidR="00EF6EF5" w:rsidRPr="00EF6EF5" w:rsidRDefault="00EF6EF5" w:rsidP="00EF6EF5">
            <w:pPr>
              <w:spacing w:after="0"/>
              <w:jc w:val="center"/>
              <w:rPr>
                <w:rFonts w:ascii="Times New Roman" w:hAnsi="Times New Roman"/>
                <w:sz w:val="24"/>
                <w:szCs w:val="24"/>
              </w:rPr>
            </w:pPr>
          </w:p>
        </w:tc>
        <w:tc>
          <w:tcPr>
            <w:tcW w:w="551" w:type="dxa"/>
            <w:shd w:val="clear" w:color="auto" w:fill="auto"/>
            <w:vAlign w:val="center"/>
          </w:tcPr>
          <w:p w14:paraId="5BD48573" w14:textId="77777777" w:rsidR="00EF6EF5" w:rsidRPr="00EF6EF5" w:rsidRDefault="00EF6EF5" w:rsidP="00EF6EF5">
            <w:pPr>
              <w:spacing w:after="0"/>
              <w:jc w:val="center"/>
              <w:rPr>
                <w:rFonts w:ascii="Times New Roman" w:hAnsi="Times New Roman"/>
                <w:b/>
                <w:sz w:val="24"/>
                <w:szCs w:val="24"/>
              </w:rPr>
            </w:pPr>
          </w:p>
        </w:tc>
        <w:tc>
          <w:tcPr>
            <w:tcW w:w="551" w:type="dxa"/>
            <w:shd w:val="clear" w:color="auto" w:fill="auto"/>
            <w:vAlign w:val="center"/>
          </w:tcPr>
          <w:p w14:paraId="03108681" w14:textId="77777777" w:rsidR="00EF6EF5" w:rsidRPr="00EF6EF5" w:rsidRDefault="00EF6EF5" w:rsidP="00EF6EF5">
            <w:pPr>
              <w:spacing w:after="0"/>
              <w:jc w:val="center"/>
              <w:rPr>
                <w:rFonts w:ascii="Times New Roman" w:hAnsi="Times New Roman"/>
                <w:sz w:val="24"/>
                <w:szCs w:val="24"/>
              </w:rPr>
            </w:pPr>
          </w:p>
        </w:tc>
        <w:tc>
          <w:tcPr>
            <w:tcW w:w="551" w:type="dxa"/>
            <w:shd w:val="clear" w:color="auto" w:fill="auto"/>
            <w:vAlign w:val="center"/>
          </w:tcPr>
          <w:p w14:paraId="2C04A615"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r>
      <w:tr w:rsidR="00EF6EF5" w:rsidRPr="00EF6EF5" w14:paraId="7A89CEB4" w14:textId="77777777" w:rsidTr="00EF6EF5">
        <w:trPr>
          <w:gridBefore w:val="1"/>
          <w:gridAfter w:val="1"/>
          <w:wBefore w:w="6" w:type="dxa"/>
          <w:wAfter w:w="11" w:type="dxa"/>
        </w:trPr>
        <w:tc>
          <w:tcPr>
            <w:tcW w:w="551" w:type="dxa"/>
            <w:shd w:val="clear" w:color="auto" w:fill="auto"/>
            <w:vAlign w:val="center"/>
          </w:tcPr>
          <w:p w14:paraId="245F46EA"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5.</w:t>
            </w:r>
          </w:p>
        </w:tc>
        <w:tc>
          <w:tcPr>
            <w:tcW w:w="7001" w:type="dxa"/>
            <w:shd w:val="clear" w:color="auto" w:fill="auto"/>
            <w:vAlign w:val="center"/>
          </w:tcPr>
          <w:p w14:paraId="76303F98"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Atlikti galimų gedimų šalinimo darbus, likviduoti avarijas, atstatyti sutrikusį įrengimų veikimą</w:t>
            </w:r>
          </w:p>
        </w:tc>
        <w:tc>
          <w:tcPr>
            <w:tcW w:w="551" w:type="dxa"/>
            <w:shd w:val="clear" w:color="auto" w:fill="auto"/>
            <w:vAlign w:val="center"/>
          </w:tcPr>
          <w:p w14:paraId="34049A16" w14:textId="77777777" w:rsidR="00EF6EF5" w:rsidRPr="00EF6EF5" w:rsidRDefault="00EF6EF5" w:rsidP="00EF6EF5">
            <w:pPr>
              <w:spacing w:after="0"/>
              <w:jc w:val="center"/>
              <w:rPr>
                <w:rFonts w:ascii="Times New Roman" w:hAnsi="Times New Roman"/>
                <w:b/>
                <w:sz w:val="24"/>
                <w:szCs w:val="24"/>
              </w:rPr>
            </w:pPr>
          </w:p>
        </w:tc>
        <w:tc>
          <w:tcPr>
            <w:tcW w:w="551" w:type="dxa"/>
            <w:shd w:val="clear" w:color="auto" w:fill="auto"/>
            <w:vAlign w:val="center"/>
          </w:tcPr>
          <w:p w14:paraId="2F981F2D" w14:textId="77777777" w:rsidR="00EF6EF5" w:rsidRPr="00EF6EF5" w:rsidRDefault="00EF6EF5" w:rsidP="00EF6EF5">
            <w:pPr>
              <w:spacing w:after="0"/>
              <w:jc w:val="center"/>
              <w:rPr>
                <w:rFonts w:ascii="Times New Roman" w:hAnsi="Times New Roman"/>
                <w:sz w:val="24"/>
                <w:szCs w:val="24"/>
              </w:rPr>
            </w:pPr>
          </w:p>
        </w:tc>
        <w:tc>
          <w:tcPr>
            <w:tcW w:w="551" w:type="dxa"/>
            <w:shd w:val="clear" w:color="auto" w:fill="auto"/>
            <w:vAlign w:val="center"/>
          </w:tcPr>
          <w:p w14:paraId="79F0CB60" w14:textId="77777777" w:rsidR="00EF6EF5" w:rsidRPr="00EF6EF5" w:rsidRDefault="00EF6EF5" w:rsidP="00EF6EF5">
            <w:pPr>
              <w:spacing w:after="0"/>
              <w:jc w:val="center"/>
              <w:rPr>
                <w:rFonts w:ascii="Times New Roman" w:hAnsi="Times New Roman"/>
                <w:b/>
                <w:sz w:val="24"/>
                <w:szCs w:val="24"/>
              </w:rPr>
            </w:pPr>
          </w:p>
        </w:tc>
        <w:tc>
          <w:tcPr>
            <w:tcW w:w="551" w:type="dxa"/>
            <w:shd w:val="clear" w:color="auto" w:fill="auto"/>
            <w:vAlign w:val="center"/>
          </w:tcPr>
          <w:p w14:paraId="25B70D66"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r>
      <w:tr w:rsidR="00EF6EF5" w:rsidRPr="00EF6EF5" w14:paraId="07A0858B" w14:textId="77777777" w:rsidTr="00EF6EF5">
        <w:trPr>
          <w:gridBefore w:val="1"/>
          <w:gridAfter w:val="1"/>
          <w:wBefore w:w="6" w:type="dxa"/>
          <w:wAfter w:w="11" w:type="dxa"/>
          <w:trHeight w:val="635"/>
        </w:trPr>
        <w:tc>
          <w:tcPr>
            <w:tcW w:w="551" w:type="dxa"/>
            <w:shd w:val="clear" w:color="auto" w:fill="auto"/>
            <w:vAlign w:val="center"/>
          </w:tcPr>
          <w:p w14:paraId="13CBC8A1"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6.</w:t>
            </w:r>
          </w:p>
        </w:tc>
        <w:tc>
          <w:tcPr>
            <w:tcW w:w="7001" w:type="dxa"/>
            <w:shd w:val="clear" w:color="auto" w:fill="auto"/>
            <w:vAlign w:val="center"/>
          </w:tcPr>
          <w:p w14:paraId="0BDC7812"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Atlikti sistemų dezinfekciją - pradėjus priežiūros darbus, o vėliau esant poreikiui</w:t>
            </w:r>
          </w:p>
        </w:tc>
        <w:tc>
          <w:tcPr>
            <w:tcW w:w="551" w:type="dxa"/>
            <w:shd w:val="clear" w:color="auto" w:fill="auto"/>
            <w:vAlign w:val="center"/>
          </w:tcPr>
          <w:p w14:paraId="23F70B21" w14:textId="77777777" w:rsidR="00EF6EF5" w:rsidRPr="00EF6EF5" w:rsidRDefault="00EF6EF5" w:rsidP="00EF6EF5">
            <w:pPr>
              <w:spacing w:after="0"/>
              <w:jc w:val="center"/>
              <w:rPr>
                <w:rFonts w:ascii="Times New Roman" w:hAnsi="Times New Roman"/>
                <w:b/>
                <w:sz w:val="24"/>
                <w:szCs w:val="24"/>
              </w:rPr>
            </w:pPr>
          </w:p>
        </w:tc>
        <w:tc>
          <w:tcPr>
            <w:tcW w:w="551" w:type="dxa"/>
            <w:shd w:val="clear" w:color="auto" w:fill="auto"/>
            <w:vAlign w:val="center"/>
          </w:tcPr>
          <w:p w14:paraId="5772BA7E" w14:textId="77777777" w:rsidR="00EF6EF5" w:rsidRPr="00EF6EF5" w:rsidRDefault="00EF6EF5" w:rsidP="00EF6EF5">
            <w:pPr>
              <w:spacing w:after="0"/>
              <w:jc w:val="center"/>
              <w:rPr>
                <w:rFonts w:ascii="Times New Roman" w:hAnsi="Times New Roman"/>
                <w:sz w:val="24"/>
                <w:szCs w:val="24"/>
              </w:rPr>
            </w:pPr>
          </w:p>
        </w:tc>
        <w:tc>
          <w:tcPr>
            <w:tcW w:w="551" w:type="dxa"/>
            <w:shd w:val="clear" w:color="auto" w:fill="auto"/>
            <w:vAlign w:val="center"/>
          </w:tcPr>
          <w:p w14:paraId="676954E1"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c>
          <w:tcPr>
            <w:tcW w:w="551" w:type="dxa"/>
            <w:shd w:val="clear" w:color="auto" w:fill="auto"/>
            <w:vAlign w:val="center"/>
          </w:tcPr>
          <w:p w14:paraId="4EEA2529" w14:textId="77777777" w:rsidR="00EF6EF5" w:rsidRPr="00EF6EF5" w:rsidRDefault="00EF6EF5" w:rsidP="00EF6EF5">
            <w:pPr>
              <w:spacing w:after="0"/>
              <w:jc w:val="center"/>
              <w:rPr>
                <w:rFonts w:ascii="Times New Roman" w:hAnsi="Times New Roman"/>
                <w:b/>
                <w:sz w:val="24"/>
                <w:szCs w:val="24"/>
              </w:rPr>
            </w:pPr>
          </w:p>
        </w:tc>
      </w:tr>
      <w:tr w:rsidR="00EF6EF5" w:rsidRPr="00EF6EF5" w14:paraId="25F2C03C" w14:textId="77777777" w:rsidTr="00EF6EF5">
        <w:tc>
          <w:tcPr>
            <w:tcW w:w="557" w:type="dxa"/>
            <w:gridSpan w:val="2"/>
            <w:shd w:val="clear" w:color="auto" w:fill="auto"/>
            <w:vAlign w:val="center"/>
          </w:tcPr>
          <w:p w14:paraId="342FCB56"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7.</w:t>
            </w:r>
          </w:p>
        </w:tc>
        <w:tc>
          <w:tcPr>
            <w:tcW w:w="7001" w:type="dxa"/>
            <w:shd w:val="clear" w:color="auto" w:fill="auto"/>
            <w:vAlign w:val="center"/>
          </w:tcPr>
          <w:p w14:paraId="289871AB"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Pateikti einamaisiais metais numatomų vykdyti kondicionavimo ir vėdinimo įrenginių priežiūros darbų grafiką</w:t>
            </w:r>
          </w:p>
        </w:tc>
        <w:tc>
          <w:tcPr>
            <w:tcW w:w="551" w:type="dxa"/>
            <w:shd w:val="clear" w:color="auto" w:fill="auto"/>
            <w:vAlign w:val="center"/>
          </w:tcPr>
          <w:p w14:paraId="7B4D7546" w14:textId="77777777" w:rsidR="00EF6EF5" w:rsidRPr="00EF6EF5" w:rsidRDefault="00EF6EF5" w:rsidP="00EF6EF5">
            <w:pPr>
              <w:spacing w:after="0"/>
              <w:jc w:val="center"/>
              <w:rPr>
                <w:rFonts w:ascii="Times New Roman" w:hAnsi="Times New Roman"/>
                <w:b/>
                <w:sz w:val="24"/>
                <w:szCs w:val="24"/>
              </w:rPr>
            </w:pPr>
          </w:p>
        </w:tc>
        <w:tc>
          <w:tcPr>
            <w:tcW w:w="551" w:type="dxa"/>
            <w:shd w:val="clear" w:color="auto" w:fill="auto"/>
            <w:vAlign w:val="center"/>
          </w:tcPr>
          <w:p w14:paraId="6598FB8F" w14:textId="77777777" w:rsidR="00EF6EF5" w:rsidRPr="00EF6EF5" w:rsidRDefault="00EF6EF5" w:rsidP="00EF6EF5">
            <w:pPr>
              <w:spacing w:after="0"/>
              <w:jc w:val="center"/>
              <w:rPr>
                <w:rFonts w:ascii="Times New Roman" w:hAnsi="Times New Roman"/>
                <w:sz w:val="24"/>
                <w:szCs w:val="24"/>
              </w:rPr>
            </w:pPr>
          </w:p>
        </w:tc>
        <w:tc>
          <w:tcPr>
            <w:tcW w:w="551" w:type="dxa"/>
            <w:shd w:val="clear" w:color="auto" w:fill="auto"/>
            <w:vAlign w:val="center"/>
          </w:tcPr>
          <w:p w14:paraId="38F783FA"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c>
          <w:tcPr>
            <w:tcW w:w="562" w:type="dxa"/>
            <w:gridSpan w:val="2"/>
            <w:shd w:val="clear" w:color="auto" w:fill="auto"/>
            <w:vAlign w:val="center"/>
          </w:tcPr>
          <w:p w14:paraId="0A8EDE4C" w14:textId="77777777" w:rsidR="00EF6EF5" w:rsidRPr="00EF6EF5" w:rsidDel="00725FAB" w:rsidRDefault="00EF6EF5" w:rsidP="00EF6EF5">
            <w:pPr>
              <w:spacing w:after="0"/>
              <w:jc w:val="center"/>
              <w:rPr>
                <w:rFonts w:ascii="Times New Roman" w:hAnsi="Times New Roman"/>
                <w:b/>
                <w:sz w:val="24"/>
                <w:szCs w:val="24"/>
              </w:rPr>
            </w:pPr>
          </w:p>
        </w:tc>
      </w:tr>
      <w:tr w:rsidR="00EF6EF5" w:rsidRPr="00EF6EF5" w14:paraId="4AB3008D" w14:textId="77777777" w:rsidTr="00EF6EF5">
        <w:tc>
          <w:tcPr>
            <w:tcW w:w="557" w:type="dxa"/>
            <w:gridSpan w:val="2"/>
            <w:shd w:val="clear" w:color="auto" w:fill="auto"/>
            <w:vAlign w:val="center"/>
          </w:tcPr>
          <w:p w14:paraId="6CC5813B"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8.</w:t>
            </w:r>
          </w:p>
        </w:tc>
        <w:tc>
          <w:tcPr>
            <w:tcW w:w="7001" w:type="dxa"/>
            <w:shd w:val="clear" w:color="auto" w:fill="auto"/>
            <w:vAlign w:val="center"/>
          </w:tcPr>
          <w:p w14:paraId="6FFBA08D"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bCs/>
                <w:sz w:val="24"/>
                <w:szCs w:val="24"/>
              </w:rPr>
              <w:t>Patikrinti valdymo skydų elektros instaliacijos būklę</w:t>
            </w:r>
          </w:p>
        </w:tc>
        <w:tc>
          <w:tcPr>
            <w:tcW w:w="551" w:type="dxa"/>
            <w:shd w:val="clear" w:color="auto" w:fill="auto"/>
            <w:vAlign w:val="center"/>
          </w:tcPr>
          <w:p w14:paraId="234B459F" w14:textId="77777777" w:rsidR="00EF6EF5" w:rsidRPr="00EF6EF5" w:rsidRDefault="00EF6EF5" w:rsidP="00EF6EF5">
            <w:pPr>
              <w:spacing w:after="0"/>
              <w:jc w:val="center"/>
              <w:rPr>
                <w:rFonts w:ascii="Times New Roman" w:hAnsi="Times New Roman"/>
                <w:b/>
                <w:sz w:val="24"/>
                <w:szCs w:val="24"/>
              </w:rPr>
            </w:pPr>
          </w:p>
        </w:tc>
        <w:tc>
          <w:tcPr>
            <w:tcW w:w="551" w:type="dxa"/>
            <w:shd w:val="clear" w:color="auto" w:fill="auto"/>
            <w:vAlign w:val="center"/>
          </w:tcPr>
          <w:p w14:paraId="19BABD1B" w14:textId="77777777" w:rsidR="00EF6EF5" w:rsidRPr="00EF6EF5" w:rsidRDefault="00EF6EF5" w:rsidP="00EF6EF5">
            <w:pPr>
              <w:spacing w:after="0"/>
              <w:jc w:val="center"/>
              <w:rPr>
                <w:rFonts w:ascii="Times New Roman" w:hAnsi="Times New Roman"/>
                <w:sz w:val="24"/>
                <w:szCs w:val="24"/>
              </w:rPr>
            </w:pPr>
          </w:p>
        </w:tc>
        <w:tc>
          <w:tcPr>
            <w:tcW w:w="551" w:type="dxa"/>
            <w:shd w:val="clear" w:color="auto" w:fill="auto"/>
            <w:vAlign w:val="center"/>
          </w:tcPr>
          <w:p w14:paraId="2BF56E35" w14:textId="77777777" w:rsidR="00EF6EF5" w:rsidRPr="00EF6EF5" w:rsidRDefault="00EF6EF5" w:rsidP="00EF6EF5">
            <w:pPr>
              <w:spacing w:after="0"/>
              <w:jc w:val="center"/>
              <w:rPr>
                <w:rFonts w:ascii="Times New Roman" w:hAnsi="Times New Roman"/>
                <w:b/>
                <w:sz w:val="24"/>
                <w:szCs w:val="24"/>
              </w:rPr>
            </w:pPr>
          </w:p>
        </w:tc>
        <w:tc>
          <w:tcPr>
            <w:tcW w:w="562" w:type="dxa"/>
            <w:gridSpan w:val="2"/>
            <w:shd w:val="clear" w:color="auto" w:fill="auto"/>
            <w:vAlign w:val="center"/>
          </w:tcPr>
          <w:p w14:paraId="01919FFB" w14:textId="77777777" w:rsidR="00EF6EF5" w:rsidRPr="00EF6EF5" w:rsidDel="00725FAB"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r>
      <w:tr w:rsidR="00EF6EF5" w:rsidRPr="00EF6EF5" w14:paraId="23B2AE91" w14:textId="77777777" w:rsidTr="00EF6EF5">
        <w:tc>
          <w:tcPr>
            <w:tcW w:w="557" w:type="dxa"/>
            <w:gridSpan w:val="2"/>
            <w:shd w:val="clear" w:color="auto" w:fill="auto"/>
            <w:vAlign w:val="center"/>
          </w:tcPr>
          <w:p w14:paraId="50290D0C"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9.</w:t>
            </w:r>
          </w:p>
        </w:tc>
        <w:tc>
          <w:tcPr>
            <w:tcW w:w="7001" w:type="dxa"/>
            <w:shd w:val="clear" w:color="auto" w:fill="auto"/>
            <w:vAlign w:val="center"/>
          </w:tcPr>
          <w:p w14:paraId="51E652E9"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 xml:space="preserve">Patikrinti </w:t>
            </w:r>
            <w:proofErr w:type="spellStart"/>
            <w:r w:rsidRPr="00EF6EF5">
              <w:rPr>
                <w:rFonts w:ascii="Times New Roman" w:hAnsi="Times New Roman"/>
                <w:sz w:val="24"/>
                <w:szCs w:val="24"/>
              </w:rPr>
              <w:t>freono</w:t>
            </w:r>
            <w:proofErr w:type="spellEnd"/>
            <w:r w:rsidRPr="00EF6EF5">
              <w:rPr>
                <w:rFonts w:ascii="Times New Roman" w:hAnsi="Times New Roman"/>
                <w:sz w:val="24"/>
                <w:szCs w:val="24"/>
              </w:rPr>
              <w:t xml:space="preserve"> slėgio drėgmės indikatoriaus, esant poreikiui papildyti </w:t>
            </w:r>
            <w:proofErr w:type="spellStart"/>
            <w:r w:rsidRPr="00EF6EF5">
              <w:rPr>
                <w:rFonts w:ascii="Times New Roman" w:hAnsi="Times New Roman"/>
                <w:sz w:val="24"/>
                <w:szCs w:val="24"/>
              </w:rPr>
              <w:t>freoną</w:t>
            </w:r>
            <w:proofErr w:type="spellEnd"/>
          </w:p>
        </w:tc>
        <w:tc>
          <w:tcPr>
            <w:tcW w:w="551" w:type="dxa"/>
            <w:shd w:val="clear" w:color="auto" w:fill="auto"/>
            <w:vAlign w:val="center"/>
          </w:tcPr>
          <w:p w14:paraId="0C078E6A" w14:textId="77777777" w:rsidR="00EF6EF5" w:rsidRPr="00EF6EF5" w:rsidRDefault="00EF6EF5" w:rsidP="00EF6EF5">
            <w:pPr>
              <w:spacing w:after="0"/>
              <w:jc w:val="center"/>
              <w:rPr>
                <w:rFonts w:ascii="Times New Roman" w:hAnsi="Times New Roman"/>
                <w:b/>
                <w:sz w:val="24"/>
                <w:szCs w:val="24"/>
              </w:rPr>
            </w:pPr>
          </w:p>
        </w:tc>
        <w:tc>
          <w:tcPr>
            <w:tcW w:w="551" w:type="dxa"/>
            <w:shd w:val="clear" w:color="auto" w:fill="auto"/>
            <w:vAlign w:val="center"/>
          </w:tcPr>
          <w:p w14:paraId="18EF1CDA" w14:textId="77777777" w:rsidR="00EF6EF5" w:rsidRPr="00EF6EF5" w:rsidRDefault="00EF6EF5" w:rsidP="00EF6EF5">
            <w:pPr>
              <w:spacing w:after="0"/>
              <w:jc w:val="center"/>
              <w:rPr>
                <w:rFonts w:ascii="Times New Roman" w:hAnsi="Times New Roman"/>
                <w:sz w:val="24"/>
                <w:szCs w:val="24"/>
              </w:rPr>
            </w:pPr>
          </w:p>
        </w:tc>
        <w:tc>
          <w:tcPr>
            <w:tcW w:w="551" w:type="dxa"/>
            <w:shd w:val="clear" w:color="auto" w:fill="auto"/>
            <w:vAlign w:val="center"/>
          </w:tcPr>
          <w:p w14:paraId="28328E58" w14:textId="77777777" w:rsidR="00EF6EF5" w:rsidRPr="00EF6EF5" w:rsidRDefault="00EF6EF5" w:rsidP="00EF6EF5">
            <w:pPr>
              <w:spacing w:after="0"/>
              <w:jc w:val="center"/>
              <w:rPr>
                <w:rFonts w:ascii="Times New Roman" w:hAnsi="Times New Roman"/>
                <w:b/>
                <w:sz w:val="24"/>
                <w:szCs w:val="24"/>
              </w:rPr>
            </w:pPr>
          </w:p>
        </w:tc>
        <w:tc>
          <w:tcPr>
            <w:tcW w:w="562" w:type="dxa"/>
            <w:gridSpan w:val="2"/>
            <w:shd w:val="clear" w:color="auto" w:fill="auto"/>
            <w:vAlign w:val="center"/>
          </w:tcPr>
          <w:p w14:paraId="368B93D2" w14:textId="77777777" w:rsidR="00EF6EF5" w:rsidRPr="00EF6EF5" w:rsidDel="00725FAB"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r>
      <w:tr w:rsidR="00EF6EF5" w:rsidRPr="00EF6EF5" w14:paraId="4D2521E3" w14:textId="77777777" w:rsidTr="00EF6EF5">
        <w:tc>
          <w:tcPr>
            <w:tcW w:w="557" w:type="dxa"/>
            <w:gridSpan w:val="2"/>
            <w:shd w:val="clear" w:color="auto" w:fill="auto"/>
            <w:vAlign w:val="center"/>
          </w:tcPr>
          <w:p w14:paraId="18DFAAE6"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10.</w:t>
            </w:r>
          </w:p>
        </w:tc>
        <w:tc>
          <w:tcPr>
            <w:tcW w:w="7001" w:type="dxa"/>
            <w:shd w:val="clear" w:color="auto" w:fill="auto"/>
            <w:vAlign w:val="center"/>
          </w:tcPr>
          <w:p w14:paraId="57ABF233"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Vykdyti š</w:t>
            </w:r>
            <w:r w:rsidRPr="00EF6EF5">
              <w:rPr>
                <w:rFonts w:ascii="Times New Roman" w:hAnsi="Times New Roman"/>
                <w:bCs/>
                <w:sz w:val="24"/>
                <w:szCs w:val="24"/>
              </w:rPr>
              <w:t>ildymo/ šaldymo radiatoriaus valymą, kondensato nuvedimo vamzdyno valymą</w:t>
            </w:r>
          </w:p>
        </w:tc>
        <w:tc>
          <w:tcPr>
            <w:tcW w:w="551" w:type="dxa"/>
            <w:shd w:val="clear" w:color="auto" w:fill="auto"/>
            <w:vAlign w:val="center"/>
          </w:tcPr>
          <w:p w14:paraId="7A7774A7" w14:textId="77777777" w:rsidR="00EF6EF5" w:rsidRPr="00EF6EF5" w:rsidRDefault="00EF6EF5" w:rsidP="00EF6EF5">
            <w:pPr>
              <w:spacing w:after="0"/>
              <w:jc w:val="center"/>
              <w:rPr>
                <w:rFonts w:ascii="Times New Roman" w:hAnsi="Times New Roman"/>
                <w:b/>
                <w:sz w:val="24"/>
                <w:szCs w:val="24"/>
              </w:rPr>
            </w:pPr>
          </w:p>
        </w:tc>
        <w:tc>
          <w:tcPr>
            <w:tcW w:w="551" w:type="dxa"/>
            <w:shd w:val="clear" w:color="auto" w:fill="auto"/>
            <w:vAlign w:val="center"/>
          </w:tcPr>
          <w:p w14:paraId="53C31A9C"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w:t>
            </w:r>
          </w:p>
        </w:tc>
        <w:tc>
          <w:tcPr>
            <w:tcW w:w="551" w:type="dxa"/>
            <w:shd w:val="clear" w:color="auto" w:fill="auto"/>
            <w:vAlign w:val="center"/>
          </w:tcPr>
          <w:p w14:paraId="7EE0BAE5" w14:textId="77777777" w:rsidR="00EF6EF5" w:rsidRPr="00EF6EF5" w:rsidRDefault="00EF6EF5" w:rsidP="00EF6EF5">
            <w:pPr>
              <w:spacing w:after="0"/>
              <w:jc w:val="center"/>
              <w:rPr>
                <w:rFonts w:ascii="Times New Roman" w:hAnsi="Times New Roman"/>
                <w:b/>
                <w:sz w:val="24"/>
                <w:szCs w:val="24"/>
              </w:rPr>
            </w:pPr>
          </w:p>
        </w:tc>
        <w:tc>
          <w:tcPr>
            <w:tcW w:w="562" w:type="dxa"/>
            <w:gridSpan w:val="2"/>
            <w:shd w:val="clear" w:color="auto" w:fill="auto"/>
            <w:vAlign w:val="center"/>
          </w:tcPr>
          <w:p w14:paraId="0E6ED66F" w14:textId="77777777" w:rsidR="00EF6EF5" w:rsidRPr="00EF6EF5" w:rsidDel="00725FAB" w:rsidRDefault="00EF6EF5" w:rsidP="00EF6EF5">
            <w:pPr>
              <w:spacing w:after="0"/>
              <w:jc w:val="center"/>
              <w:rPr>
                <w:rFonts w:ascii="Times New Roman" w:hAnsi="Times New Roman"/>
                <w:b/>
                <w:sz w:val="24"/>
                <w:szCs w:val="24"/>
              </w:rPr>
            </w:pPr>
          </w:p>
        </w:tc>
      </w:tr>
      <w:tr w:rsidR="00EF6EF5" w:rsidRPr="00EF6EF5" w14:paraId="7A1FCD81" w14:textId="77777777" w:rsidTr="00EF6EF5">
        <w:tc>
          <w:tcPr>
            <w:tcW w:w="557" w:type="dxa"/>
            <w:gridSpan w:val="2"/>
            <w:shd w:val="clear" w:color="auto" w:fill="auto"/>
            <w:vAlign w:val="center"/>
          </w:tcPr>
          <w:p w14:paraId="2491D8D5"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11.</w:t>
            </w:r>
          </w:p>
        </w:tc>
        <w:tc>
          <w:tcPr>
            <w:tcW w:w="7001" w:type="dxa"/>
            <w:shd w:val="clear" w:color="auto" w:fill="auto"/>
            <w:vAlign w:val="center"/>
          </w:tcPr>
          <w:p w14:paraId="0A383547"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bCs/>
                <w:sz w:val="24"/>
                <w:szCs w:val="24"/>
              </w:rPr>
              <w:t>Atlikti kondicionavimo (šaldymo/ šildymo) šildymo įrenginiams- tepalo lygio patikrinimą, kondensatorių valymą, garintuvų valymą, dezinfekavimą antibakteriniu skysčiu, kondicionavimo sistemos kondensato nuvedimo patikrinimą; kondicionierių kondensato siurbliukų patikrinimą</w:t>
            </w:r>
          </w:p>
        </w:tc>
        <w:tc>
          <w:tcPr>
            <w:tcW w:w="551" w:type="dxa"/>
            <w:shd w:val="clear" w:color="auto" w:fill="auto"/>
            <w:vAlign w:val="center"/>
          </w:tcPr>
          <w:p w14:paraId="2960ACBA" w14:textId="77777777" w:rsidR="00EF6EF5" w:rsidRPr="00EF6EF5" w:rsidRDefault="00EF6EF5" w:rsidP="00EF6EF5">
            <w:pPr>
              <w:spacing w:after="0"/>
              <w:jc w:val="center"/>
              <w:rPr>
                <w:rFonts w:ascii="Times New Roman" w:hAnsi="Times New Roman"/>
                <w:b/>
                <w:sz w:val="24"/>
                <w:szCs w:val="24"/>
              </w:rPr>
            </w:pPr>
          </w:p>
        </w:tc>
        <w:tc>
          <w:tcPr>
            <w:tcW w:w="551" w:type="dxa"/>
            <w:shd w:val="clear" w:color="auto" w:fill="auto"/>
            <w:vAlign w:val="center"/>
          </w:tcPr>
          <w:p w14:paraId="7CCF1D6E"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w:t>
            </w:r>
          </w:p>
        </w:tc>
        <w:tc>
          <w:tcPr>
            <w:tcW w:w="551" w:type="dxa"/>
            <w:shd w:val="clear" w:color="auto" w:fill="auto"/>
            <w:vAlign w:val="center"/>
          </w:tcPr>
          <w:p w14:paraId="30A8F834" w14:textId="77777777" w:rsidR="00EF6EF5" w:rsidRPr="00EF6EF5" w:rsidRDefault="00EF6EF5" w:rsidP="00EF6EF5">
            <w:pPr>
              <w:spacing w:after="0"/>
              <w:jc w:val="center"/>
              <w:rPr>
                <w:rFonts w:ascii="Times New Roman" w:hAnsi="Times New Roman"/>
                <w:b/>
                <w:sz w:val="24"/>
                <w:szCs w:val="24"/>
              </w:rPr>
            </w:pPr>
          </w:p>
        </w:tc>
        <w:tc>
          <w:tcPr>
            <w:tcW w:w="562" w:type="dxa"/>
            <w:gridSpan w:val="2"/>
            <w:shd w:val="clear" w:color="auto" w:fill="auto"/>
            <w:vAlign w:val="center"/>
          </w:tcPr>
          <w:p w14:paraId="5D46A474" w14:textId="77777777" w:rsidR="00EF6EF5" w:rsidRPr="00EF6EF5" w:rsidDel="00725FAB" w:rsidRDefault="00EF6EF5" w:rsidP="00EF6EF5">
            <w:pPr>
              <w:spacing w:after="0"/>
              <w:jc w:val="center"/>
              <w:rPr>
                <w:rFonts w:ascii="Times New Roman" w:hAnsi="Times New Roman"/>
                <w:b/>
                <w:sz w:val="24"/>
                <w:szCs w:val="24"/>
              </w:rPr>
            </w:pPr>
          </w:p>
        </w:tc>
      </w:tr>
      <w:tr w:rsidR="00EF6EF5" w:rsidRPr="00EF6EF5" w14:paraId="7B9BAA70" w14:textId="77777777" w:rsidTr="00EF6EF5">
        <w:tc>
          <w:tcPr>
            <w:tcW w:w="557" w:type="dxa"/>
            <w:gridSpan w:val="2"/>
            <w:shd w:val="clear" w:color="auto" w:fill="auto"/>
            <w:vAlign w:val="center"/>
          </w:tcPr>
          <w:p w14:paraId="311BC620"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12.</w:t>
            </w:r>
          </w:p>
        </w:tc>
        <w:tc>
          <w:tcPr>
            <w:tcW w:w="7001" w:type="dxa"/>
            <w:shd w:val="clear" w:color="auto" w:fill="auto"/>
            <w:vAlign w:val="center"/>
          </w:tcPr>
          <w:p w14:paraId="118C81A2" w14:textId="77777777" w:rsidR="00EF6EF5" w:rsidRPr="00EF6EF5" w:rsidRDefault="00EF6EF5" w:rsidP="00EF6EF5">
            <w:pPr>
              <w:jc w:val="both"/>
              <w:rPr>
                <w:rFonts w:ascii="Times New Roman" w:hAnsi="Times New Roman"/>
                <w:bCs/>
                <w:sz w:val="24"/>
                <w:szCs w:val="24"/>
              </w:rPr>
            </w:pPr>
            <w:r w:rsidRPr="00EF6EF5">
              <w:rPr>
                <w:rFonts w:ascii="Times New Roman" w:hAnsi="Times New Roman"/>
                <w:sz w:val="24"/>
                <w:szCs w:val="24"/>
              </w:rPr>
              <w:t xml:space="preserve">Atlikti </w:t>
            </w:r>
            <w:r w:rsidRPr="00EF6EF5">
              <w:rPr>
                <w:rFonts w:ascii="Times New Roman" w:hAnsi="Times New Roman"/>
                <w:bCs/>
                <w:sz w:val="24"/>
                <w:szCs w:val="24"/>
              </w:rPr>
              <w:t xml:space="preserve">oro kondicionavimo sistemos įjungimą, suderinimą ir programavimą kiekvieno sezono pradžioje; įrenginio darbo parametrų patikrinimą; </w:t>
            </w:r>
            <w:proofErr w:type="spellStart"/>
            <w:r w:rsidRPr="00EF6EF5">
              <w:rPr>
                <w:rFonts w:ascii="Times New Roman" w:hAnsi="Times New Roman"/>
                <w:bCs/>
                <w:sz w:val="24"/>
                <w:szCs w:val="24"/>
              </w:rPr>
              <w:t>freono</w:t>
            </w:r>
            <w:proofErr w:type="spellEnd"/>
            <w:r w:rsidRPr="00EF6EF5">
              <w:rPr>
                <w:rFonts w:ascii="Times New Roman" w:hAnsi="Times New Roman"/>
                <w:bCs/>
                <w:sz w:val="24"/>
                <w:szCs w:val="24"/>
              </w:rPr>
              <w:t xml:space="preserve"> slėgio drėgmes indikatoriaus patikrinimą; galimų </w:t>
            </w:r>
            <w:proofErr w:type="spellStart"/>
            <w:r w:rsidRPr="00EF6EF5">
              <w:rPr>
                <w:rFonts w:ascii="Times New Roman" w:hAnsi="Times New Roman"/>
                <w:bCs/>
                <w:sz w:val="24"/>
                <w:szCs w:val="24"/>
              </w:rPr>
              <w:t>freono</w:t>
            </w:r>
            <w:proofErr w:type="spellEnd"/>
            <w:r w:rsidRPr="00EF6EF5">
              <w:rPr>
                <w:rFonts w:ascii="Times New Roman" w:hAnsi="Times New Roman"/>
                <w:bCs/>
                <w:sz w:val="24"/>
                <w:szCs w:val="24"/>
              </w:rPr>
              <w:t xml:space="preserve"> ir tepalo nutekėjimo vietų nustatymą ir užsandarinimą; </w:t>
            </w:r>
            <w:proofErr w:type="spellStart"/>
            <w:r w:rsidRPr="00EF6EF5">
              <w:rPr>
                <w:rFonts w:ascii="Times New Roman" w:hAnsi="Times New Roman"/>
                <w:bCs/>
                <w:sz w:val="24"/>
                <w:szCs w:val="24"/>
              </w:rPr>
              <w:t>freono</w:t>
            </w:r>
            <w:proofErr w:type="spellEnd"/>
            <w:r w:rsidRPr="00EF6EF5">
              <w:rPr>
                <w:rFonts w:ascii="Times New Roman" w:hAnsi="Times New Roman"/>
                <w:bCs/>
                <w:sz w:val="24"/>
                <w:szCs w:val="24"/>
              </w:rPr>
              <w:t xml:space="preserve"> ir tepalo papildymą</w:t>
            </w:r>
          </w:p>
        </w:tc>
        <w:tc>
          <w:tcPr>
            <w:tcW w:w="551" w:type="dxa"/>
            <w:shd w:val="clear" w:color="auto" w:fill="auto"/>
            <w:vAlign w:val="center"/>
          </w:tcPr>
          <w:p w14:paraId="5655ECAE" w14:textId="77777777" w:rsidR="00EF6EF5" w:rsidRPr="00EF6EF5" w:rsidRDefault="00EF6EF5" w:rsidP="00EF6EF5">
            <w:pPr>
              <w:spacing w:after="0"/>
              <w:jc w:val="center"/>
              <w:rPr>
                <w:rFonts w:ascii="Times New Roman" w:hAnsi="Times New Roman"/>
                <w:b/>
                <w:sz w:val="24"/>
                <w:szCs w:val="24"/>
              </w:rPr>
            </w:pPr>
          </w:p>
        </w:tc>
        <w:tc>
          <w:tcPr>
            <w:tcW w:w="551" w:type="dxa"/>
            <w:shd w:val="clear" w:color="auto" w:fill="auto"/>
            <w:vAlign w:val="center"/>
          </w:tcPr>
          <w:p w14:paraId="3965BE55" w14:textId="77777777" w:rsidR="00EF6EF5" w:rsidRPr="00EF6EF5" w:rsidRDefault="00EF6EF5" w:rsidP="00EF6EF5">
            <w:pPr>
              <w:spacing w:after="0"/>
              <w:jc w:val="center"/>
              <w:rPr>
                <w:rFonts w:ascii="Times New Roman" w:hAnsi="Times New Roman"/>
                <w:sz w:val="24"/>
                <w:szCs w:val="24"/>
              </w:rPr>
            </w:pPr>
          </w:p>
        </w:tc>
        <w:tc>
          <w:tcPr>
            <w:tcW w:w="551" w:type="dxa"/>
            <w:shd w:val="clear" w:color="auto" w:fill="auto"/>
            <w:vAlign w:val="center"/>
          </w:tcPr>
          <w:p w14:paraId="0F4384AB"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c>
          <w:tcPr>
            <w:tcW w:w="562" w:type="dxa"/>
            <w:gridSpan w:val="2"/>
            <w:shd w:val="clear" w:color="auto" w:fill="auto"/>
            <w:vAlign w:val="center"/>
          </w:tcPr>
          <w:p w14:paraId="2C455A08" w14:textId="77777777" w:rsidR="00EF6EF5" w:rsidRPr="00EF6EF5" w:rsidDel="00725FAB" w:rsidRDefault="00EF6EF5" w:rsidP="00EF6EF5">
            <w:pPr>
              <w:spacing w:after="0"/>
              <w:jc w:val="center"/>
              <w:rPr>
                <w:rFonts w:ascii="Times New Roman" w:hAnsi="Times New Roman"/>
                <w:b/>
                <w:sz w:val="24"/>
                <w:szCs w:val="24"/>
              </w:rPr>
            </w:pPr>
          </w:p>
        </w:tc>
      </w:tr>
      <w:tr w:rsidR="00EF6EF5" w:rsidRPr="00EF6EF5" w14:paraId="56E1F8D1" w14:textId="77777777" w:rsidTr="00EF6EF5">
        <w:tc>
          <w:tcPr>
            <w:tcW w:w="557" w:type="dxa"/>
            <w:gridSpan w:val="2"/>
            <w:shd w:val="clear" w:color="auto" w:fill="auto"/>
            <w:vAlign w:val="center"/>
          </w:tcPr>
          <w:p w14:paraId="1DE67A1C"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13.</w:t>
            </w:r>
          </w:p>
        </w:tc>
        <w:tc>
          <w:tcPr>
            <w:tcW w:w="7001" w:type="dxa"/>
            <w:shd w:val="clear" w:color="auto" w:fill="auto"/>
            <w:vAlign w:val="center"/>
          </w:tcPr>
          <w:p w14:paraId="2DE73B8C" w14:textId="77777777" w:rsidR="00EF6EF5" w:rsidRPr="00EF6EF5" w:rsidRDefault="00EF6EF5" w:rsidP="00EF6EF5">
            <w:pPr>
              <w:jc w:val="both"/>
              <w:rPr>
                <w:rFonts w:ascii="Times New Roman" w:hAnsi="Times New Roman"/>
                <w:sz w:val="24"/>
                <w:szCs w:val="24"/>
              </w:rPr>
            </w:pPr>
            <w:r w:rsidRPr="00EF6EF5">
              <w:rPr>
                <w:rFonts w:ascii="Times New Roman" w:hAnsi="Times New Roman"/>
                <w:sz w:val="24"/>
                <w:szCs w:val="24"/>
              </w:rPr>
              <w:t>Atlikti kondicionavimo ir vėdinimo sistemų priežiūrą pagal gamintojų pateiktas priežiūros instrukcijas</w:t>
            </w:r>
          </w:p>
        </w:tc>
        <w:tc>
          <w:tcPr>
            <w:tcW w:w="551" w:type="dxa"/>
            <w:shd w:val="clear" w:color="auto" w:fill="auto"/>
            <w:vAlign w:val="center"/>
          </w:tcPr>
          <w:p w14:paraId="1AE42641" w14:textId="77777777" w:rsidR="00EF6EF5" w:rsidRPr="00EF6EF5" w:rsidRDefault="00EF6EF5" w:rsidP="00EF6EF5">
            <w:pPr>
              <w:spacing w:after="0"/>
              <w:jc w:val="center"/>
              <w:rPr>
                <w:rFonts w:ascii="Times New Roman" w:hAnsi="Times New Roman"/>
                <w:b/>
                <w:sz w:val="24"/>
                <w:szCs w:val="24"/>
              </w:rPr>
            </w:pPr>
          </w:p>
        </w:tc>
        <w:tc>
          <w:tcPr>
            <w:tcW w:w="551" w:type="dxa"/>
            <w:shd w:val="clear" w:color="auto" w:fill="auto"/>
            <w:vAlign w:val="center"/>
          </w:tcPr>
          <w:p w14:paraId="3D9C4E86" w14:textId="77777777" w:rsidR="00EF6EF5" w:rsidRPr="00EF6EF5" w:rsidRDefault="00EF6EF5" w:rsidP="00EF6EF5">
            <w:pPr>
              <w:spacing w:after="0"/>
              <w:jc w:val="center"/>
              <w:rPr>
                <w:rFonts w:ascii="Times New Roman" w:hAnsi="Times New Roman"/>
                <w:sz w:val="24"/>
                <w:szCs w:val="24"/>
              </w:rPr>
            </w:pPr>
          </w:p>
        </w:tc>
        <w:tc>
          <w:tcPr>
            <w:tcW w:w="551" w:type="dxa"/>
            <w:shd w:val="clear" w:color="auto" w:fill="auto"/>
            <w:vAlign w:val="center"/>
          </w:tcPr>
          <w:p w14:paraId="307D4C63"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c>
          <w:tcPr>
            <w:tcW w:w="562" w:type="dxa"/>
            <w:gridSpan w:val="2"/>
            <w:shd w:val="clear" w:color="auto" w:fill="auto"/>
            <w:vAlign w:val="center"/>
          </w:tcPr>
          <w:p w14:paraId="51E84669" w14:textId="77777777" w:rsidR="00EF6EF5" w:rsidRPr="00EF6EF5" w:rsidDel="00725FAB" w:rsidRDefault="00EF6EF5" w:rsidP="00EF6EF5">
            <w:pPr>
              <w:spacing w:after="0"/>
              <w:jc w:val="center"/>
              <w:rPr>
                <w:rFonts w:ascii="Times New Roman" w:hAnsi="Times New Roman"/>
                <w:b/>
                <w:sz w:val="24"/>
                <w:szCs w:val="24"/>
              </w:rPr>
            </w:pPr>
          </w:p>
        </w:tc>
      </w:tr>
      <w:tr w:rsidR="00EF6EF5" w:rsidRPr="00EF6EF5" w14:paraId="63959F89" w14:textId="77777777" w:rsidTr="00EF6EF5">
        <w:tc>
          <w:tcPr>
            <w:tcW w:w="557" w:type="dxa"/>
            <w:gridSpan w:val="2"/>
            <w:shd w:val="clear" w:color="auto" w:fill="auto"/>
            <w:vAlign w:val="center"/>
          </w:tcPr>
          <w:p w14:paraId="36135F7D"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14.</w:t>
            </w:r>
          </w:p>
        </w:tc>
        <w:tc>
          <w:tcPr>
            <w:tcW w:w="7001" w:type="dxa"/>
            <w:shd w:val="clear" w:color="auto" w:fill="auto"/>
            <w:vAlign w:val="center"/>
          </w:tcPr>
          <w:p w14:paraId="20431807"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Atlikti kondicionavimo ir vėdinimo sistemų ir agregatų periodinę apžiūrą</w:t>
            </w:r>
          </w:p>
        </w:tc>
        <w:tc>
          <w:tcPr>
            <w:tcW w:w="551" w:type="dxa"/>
            <w:shd w:val="clear" w:color="auto" w:fill="auto"/>
            <w:vAlign w:val="center"/>
          </w:tcPr>
          <w:p w14:paraId="48FD814F" w14:textId="77777777" w:rsidR="00EF6EF5" w:rsidRPr="00EF6EF5" w:rsidRDefault="00EF6EF5" w:rsidP="00EF6EF5">
            <w:pPr>
              <w:spacing w:after="0"/>
              <w:jc w:val="center"/>
              <w:rPr>
                <w:rFonts w:ascii="Times New Roman" w:hAnsi="Times New Roman"/>
                <w:b/>
                <w:sz w:val="24"/>
                <w:szCs w:val="24"/>
              </w:rPr>
            </w:pPr>
          </w:p>
        </w:tc>
        <w:tc>
          <w:tcPr>
            <w:tcW w:w="551" w:type="dxa"/>
            <w:shd w:val="clear" w:color="auto" w:fill="auto"/>
            <w:vAlign w:val="center"/>
          </w:tcPr>
          <w:p w14:paraId="40569974" w14:textId="77777777" w:rsidR="00EF6EF5" w:rsidRPr="00EF6EF5" w:rsidRDefault="00EF6EF5" w:rsidP="00EF6EF5">
            <w:pPr>
              <w:spacing w:after="0"/>
              <w:jc w:val="center"/>
              <w:rPr>
                <w:rFonts w:ascii="Times New Roman" w:hAnsi="Times New Roman"/>
                <w:sz w:val="24"/>
                <w:szCs w:val="24"/>
              </w:rPr>
            </w:pPr>
          </w:p>
        </w:tc>
        <w:tc>
          <w:tcPr>
            <w:tcW w:w="551" w:type="dxa"/>
            <w:shd w:val="clear" w:color="auto" w:fill="auto"/>
            <w:vAlign w:val="center"/>
          </w:tcPr>
          <w:p w14:paraId="5549C43E"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c>
          <w:tcPr>
            <w:tcW w:w="562" w:type="dxa"/>
            <w:gridSpan w:val="2"/>
            <w:shd w:val="clear" w:color="auto" w:fill="auto"/>
            <w:vAlign w:val="center"/>
          </w:tcPr>
          <w:p w14:paraId="09FA54D8" w14:textId="77777777" w:rsidR="00EF6EF5" w:rsidRPr="00EF6EF5" w:rsidDel="00725FAB" w:rsidRDefault="00EF6EF5" w:rsidP="00EF6EF5">
            <w:pPr>
              <w:spacing w:after="0"/>
              <w:jc w:val="center"/>
              <w:rPr>
                <w:rFonts w:ascii="Times New Roman" w:hAnsi="Times New Roman"/>
                <w:b/>
                <w:sz w:val="24"/>
                <w:szCs w:val="24"/>
              </w:rPr>
            </w:pPr>
          </w:p>
        </w:tc>
      </w:tr>
      <w:tr w:rsidR="00EF6EF5" w:rsidRPr="00EF6EF5" w14:paraId="77F275C8" w14:textId="77777777" w:rsidTr="00EF6EF5">
        <w:tc>
          <w:tcPr>
            <w:tcW w:w="557" w:type="dxa"/>
            <w:gridSpan w:val="2"/>
            <w:shd w:val="clear" w:color="auto" w:fill="auto"/>
            <w:vAlign w:val="center"/>
          </w:tcPr>
          <w:p w14:paraId="7E162607"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lastRenderedPageBreak/>
              <w:t>15.</w:t>
            </w:r>
          </w:p>
        </w:tc>
        <w:tc>
          <w:tcPr>
            <w:tcW w:w="7001" w:type="dxa"/>
            <w:shd w:val="clear" w:color="auto" w:fill="auto"/>
            <w:vAlign w:val="center"/>
          </w:tcPr>
          <w:p w14:paraId="32BDE3E3"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Kondicionavimo sistemų filtrų valymas ir keitimas pagal gamintojo pateiktas instrukcijas</w:t>
            </w:r>
          </w:p>
        </w:tc>
        <w:tc>
          <w:tcPr>
            <w:tcW w:w="551" w:type="dxa"/>
            <w:shd w:val="clear" w:color="auto" w:fill="auto"/>
            <w:vAlign w:val="center"/>
          </w:tcPr>
          <w:p w14:paraId="39DC535B" w14:textId="77777777" w:rsidR="00EF6EF5" w:rsidRPr="00EF6EF5" w:rsidRDefault="00EF6EF5" w:rsidP="00EF6EF5">
            <w:pPr>
              <w:spacing w:after="0"/>
              <w:jc w:val="center"/>
              <w:rPr>
                <w:rFonts w:ascii="Times New Roman" w:hAnsi="Times New Roman"/>
                <w:b/>
                <w:sz w:val="24"/>
                <w:szCs w:val="24"/>
              </w:rPr>
            </w:pPr>
          </w:p>
        </w:tc>
        <w:tc>
          <w:tcPr>
            <w:tcW w:w="551" w:type="dxa"/>
            <w:shd w:val="clear" w:color="auto" w:fill="auto"/>
            <w:vAlign w:val="center"/>
          </w:tcPr>
          <w:p w14:paraId="5476A65F" w14:textId="77777777" w:rsidR="00EF6EF5" w:rsidRPr="00EF6EF5" w:rsidRDefault="00EF6EF5" w:rsidP="00EF6EF5">
            <w:pPr>
              <w:spacing w:after="0"/>
              <w:jc w:val="center"/>
              <w:rPr>
                <w:rFonts w:ascii="Times New Roman" w:hAnsi="Times New Roman"/>
                <w:sz w:val="24"/>
                <w:szCs w:val="24"/>
              </w:rPr>
            </w:pPr>
          </w:p>
        </w:tc>
        <w:tc>
          <w:tcPr>
            <w:tcW w:w="551" w:type="dxa"/>
            <w:shd w:val="clear" w:color="auto" w:fill="auto"/>
            <w:vAlign w:val="center"/>
          </w:tcPr>
          <w:p w14:paraId="66D95BF5"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c>
          <w:tcPr>
            <w:tcW w:w="562" w:type="dxa"/>
            <w:gridSpan w:val="2"/>
            <w:shd w:val="clear" w:color="auto" w:fill="auto"/>
            <w:vAlign w:val="center"/>
          </w:tcPr>
          <w:p w14:paraId="3BA9B0DA" w14:textId="77777777" w:rsidR="00EF6EF5" w:rsidRPr="00EF6EF5" w:rsidDel="00725FAB" w:rsidRDefault="00EF6EF5" w:rsidP="00EF6EF5">
            <w:pPr>
              <w:spacing w:after="0"/>
              <w:jc w:val="center"/>
              <w:rPr>
                <w:rFonts w:ascii="Times New Roman" w:hAnsi="Times New Roman"/>
                <w:b/>
                <w:sz w:val="24"/>
                <w:szCs w:val="24"/>
              </w:rPr>
            </w:pPr>
          </w:p>
        </w:tc>
      </w:tr>
      <w:tr w:rsidR="00EF6EF5" w:rsidRPr="00EF6EF5" w14:paraId="670E4F60" w14:textId="77777777" w:rsidTr="00EF6EF5">
        <w:tc>
          <w:tcPr>
            <w:tcW w:w="557" w:type="dxa"/>
            <w:gridSpan w:val="2"/>
            <w:shd w:val="clear" w:color="auto" w:fill="auto"/>
            <w:vAlign w:val="center"/>
          </w:tcPr>
          <w:p w14:paraId="2B9D6AA6"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16.</w:t>
            </w:r>
          </w:p>
        </w:tc>
        <w:tc>
          <w:tcPr>
            <w:tcW w:w="7001" w:type="dxa"/>
            <w:shd w:val="clear" w:color="auto" w:fill="auto"/>
            <w:vAlign w:val="center"/>
          </w:tcPr>
          <w:p w14:paraId="511138D9"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Vėdinimo sistemų „kišeninių“ ir „kasetinių“ filtrų keitimas</w:t>
            </w:r>
          </w:p>
        </w:tc>
        <w:tc>
          <w:tcPr>
            <w:tcW w:w="551" w:type="dxa"/>
            <w:shd w:val="clear" w:color="auto" w:fill="auto"/>
            <w:vAlign w:val="center"/>
          </w:tcPr>
          <w:p w14:paraId="1CBEAECE" w14:textId="77777777" w:rsidR="00EF6EF5" w:rsidRPr="00EF6EF5" w:rsidRDefault="00EF6EF5" w:rsidP="00EF6EF5">
            <w:pPr>
              <w:spacing w:after="0"/>
              <w:jc w:val="center"/>
              <w:rPr>
                <w:rFonts w:ascii="Times New Roman" w:hAnsi="Times New Roman"/>
                <w:b/>
                <w:sz w:val="24"/>
                <w:szCs w:val="24"/>
              </w:rPr>
            </w:pPr>
          </w:p>
        </w:tc>
        <w:tc>
          <w:tcPr>
            <w:tcW w:w="551" w:type="dxa"/>
            <w:shd w:val="clear" w:color="auto" w:fill="auto"/>
            <w:vAlign w:val="center"/>
          </w:tcPr>
          <w:p w14:paraId="5A44E3BC" w14:textId="77777777" w:rsidR="00EF6EF5" w:rsidRPr="00EF6EF5" w:rsidRDefault="00EF6EF5" w:rsidP="00EF6EF5">
            <w:pPr>
              <w:spacing w:after="0"/>
              <w:jc w:val="center"/>
              <w:rPr>
                <w:rFonts w:ascii="Times New Roman" w:hAnsi="Times New Roman"/>
                <w:sz w:val="24"/>
                <w:szCs w:val="24"/>
              </w:rPr>
            </w:pPr>
          </w:p>
        </w:tc>
        <w:tc>
          <w:tcPr>
            <w:tcW w:w="551" w:type="dxa"/>
            <w:shd w:val="clear" w:color="auto" w:fill="auto"/>
            <w:vAlign w:val="center"/>
          </w:tcPr>
          <w:p w14:paraId="1FE18767"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c>
          <w:tcPr>
            <w:tcW w:w="562" w:type="dxa"/>
            <w:gridSpan w:val="2"/>
            <w:shd w:val="clear" w:color="auto" w:fill="auto"/>
            <w:vAlign w:val="center"/>
          </w:tcPr>
          <w:p w14:paraId="2A1447AC" w14:textId="77777777" w:rsidR="00EF6EF5" w:rsidRPr="00EF6EF5" w:rsidDel="00725FAB" w:rsidRDefault="00EF6EF5" w:rsidP="00EF6EF5">
            <w:pPr>
              <w:spacing w:after="0"/>
              <w:jc w:val="center"/>
              <w:rPr>
                <w:rFonts w:ascii="Times New Roman" w:hAnsi="Times New Roman"/>
                <w:b/>
                <w:sz w:val="24"/>
                <w:szCs w:val="24"/>
              </w:rPr>
            </w:pPr>
          </w:p>
        </w:tc>
      </w:tr>
      <w:tr w:rsidR="00EF6EF5" w:rsidRPr="00EF6EF5" w14:paraId="57E6A3E5" w14:textId="77777777" w:rsidTr="00EF6EF5">
        <w:tc>
          <w:tcPr>
            <w:tcW w:w="557" w:type="dxa"/>
            <w:gridSpan w:val="2"/>
            <w:shd w:val="clear" w:color="auto" w:fill="auto"/>
            <w:vAlign w:val="center"/>
          </w:tcPr>
          <w:p w14:paraId="2B07F110"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17.</w:t>
            </w:r>
          </w:p>
        </w:tc>
        <w:tc>
          <w:tcPr>
            <w:tcW w:w="7001" w:type="dxa"/>
            <w:shd w:val="clear" w:color="auto" w:fill="auto"/>
            <w:vAlign w:val="center"/>
          </w:tcPr>
          <w:p w14:paraId="6AB7CED2"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Atlikti kondicionavimo ir vėdinimo sistemų automatikos testavimą, elektros maitinimo ir valdymo grandinių patikrinimą, elektros laidų kontaktų patikrinimą, esant reikalui antgalių ir saugiklių keitimas ir kontaktų išvalymas</w:t>
            </w:r>
          </w:p>
        </w:tc>
        <w:tc>
          <w:tcPr>
            <w:tcW w:w="551" w:type="dxa"/>
            <w:shd w:val="clear" w:color="auto" w:fill="auto"/>
            <w:vAlign w:val="center"/>
          </w:tcPr>
          <w:p w14:paraId="28865097" w14:textId="77777777" w:rsidR="00EF6EF5" w:rsidRPr="00EF6EF5" w:rsidRDefault="00EF6EF5" w:rsidP="00EF6EF5">
            <w:pPr>
              <w:spacing w:after="0"/>
              <w:jc w:val="center"/>
              <w:rPr>
                <w:rFonts w:ascii="Times New Roman" w:hAnsi="Times New Roman"/>
                <w:b/>
                <w:sz w:val="24"/>
                <w:szCs w:val="24"/>
              </w:rPr>
            </w:pPr>
          </w:p>
        </w:tc>
        <w:tc>
          <w:tcPr>
            <w:tcW w:w="551" w:type="dxa"/>
            <w:shd w:val="clear" w:color="auto" w:fill="auto"/>
            <w:vAlign w:val="center"/>
          </w:tcPr>
          <w:p w14:paraId="43CE85D3" w14:textId="77777777" w:rsidR="00EF6EF5" w:rsidRPr="00EF6EF5" w:rsidRDefault="00EF6EF5" w:rsidP="00EF6EF5">
            <w:pPr>
              <w:spacing w:after="0"/>
              <w:jc w:val="center"/>
              <w:rPr>
                <w:rFonts w:ascii="Times New Roman" w:hAnsi="Times New Roman"/>
                <w:sz w:val="24"/>
                <w:szCs w:val="24"/>
              </w:rPr>
            </w:pPr>
          </w:p>
        </w:tc>
        <w:tc>
          <w:tcPr>
            <w:tcW w:w="551" w:type="dxa"/>
            <w:shd w:val="clear" w:color="auto" w:fill="auto"/>
            <w:vAlign w:val="center"/>
          </w:tcPr>
          <w:p w14:paraId="64F0C8BD"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c>
          <w:tcPr>
            <w:tcW w:w="562" w:type="dxa"/>
            <w:gridSpan w:val="2"/>
            <w:shd w:val="clear" w:color="auto" w:fill="auto"/>
            <w:vAlign w:val="center"/>
          </w:tcPr>
          <w:p w14:paraId="0451F9BE" w14:textId="77777777" w:rsidR="00EF6EF5" w:rsidRPr="00EF6EF5" w:rsidDel="00725FAB" w:rsidRDefault="00EF6EF5" w:rsidP="00EF6EF5">
            <w:pPr>
              <w:spacing w:after="0"/>
              <w:jc w:val="center"/>
              <w:rPr>
                <w:rFonts w:ascii="Times New Roman" w:hAnsi="Times New Roman"/>
                <w:b/>
                <w:sz w:val="24"/>
                <w:szCs w:val="24"/>
              </w:rPr>
            </w:pPr>
          </w:p>
        </w:tc>
      </w:tr>
      <w:tr w:rsidR="00EF6EF5" w:rsidRPr="00EF6EF5" w14:paraId="5DAD4A43" w14:textId="77777777" w:rsidTr="00EF6EF5">
        <w:tc>
          <w:tcPr>
            <w:tcW w:w="557" w:type="dxa"/>
            <w:gridSpan w:val="2"/>
            <w:shd w:val="clear" w:color="auto" w:fill="auto"/>
            <w:vAlign w:val="center"/>
          </w:tcPr>
          <w:p w14:paraId="462A7909"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18.</w:t>
            </w:r>
          </w:p>
        </w:tc>
        <w:tc>
          <w:tcPr>
            <w:tcW w:w="7001" w:type="dxa"/>
            <w:shd w:val="clear" w:color="auto" w:fill="auto"/>
            <w:vAlign w:val="center"/>
          </w:tcPr>
          <w:p w14:paraId="667216DF"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Atlikti kondicionavimo sistemų vidinių blokų kondensato vonelės valymą (dezinfekcija), kondensato plovimą, kondensato siurbliuko plovimą, kondensato vamzdyno patikrinimą</w:t>
            </w:r>
          </w:p>
        </w:tc>
        <w:tc>
          <w:tcPr>
            <w:tcW w:w="551" w:type="dxa"/>
            <w:shd w:val="clear" w:color="auto" w:fill="auto"/>
            <w:vAlign w:val="center"/>
          </w:tcPr>
          <w:p w14:paraId="41E46997" w14:textId="77777777" w:rsidR="00EF6EF5" w:rsidRPr="00EF6EF5" w:rsidRDefault="00EF6EF5" w:rsidP="00EF6EF5">
            <w:pPr>
              <w:spacing w:after="0"/>
              <w:jc w:val="center"/>
              <w:rPr>
                <w:rFonts w:ascii="Times New Roman" w:hAnsi="Times New Roman"/>
                <w:b/>
                <w:sz w:val="24"/>
                <w:szCs w:val="24"/>
              </w:rPr>
            </w:pPr>
          </w:p>
        </w:tc>
        <w:tc>
          <w:tcPr>
            <w:tcW w:w="551" w:type="dxa"/>
            <w:shd w:val="clear" w:color="auto" w:fill="auto"/>
            <w:vAlign w:val="center"/>
          </w:tcPr>
          <w:p w14:paraId="72B39401" w14:textId="77777777" w:rsidR="00EF6EF5" w:rsidRPr="00EF6EF5" w:rsidRDefault="00EF6EF5" w:rsidP="00EF6EF5">
            <w:pPr>
              <w:spacing w:after="0"/>
              <w:jc w:val="center"/>
              <w:rPr>
                <w:rFonts w:ascii="Times New Roman" w:hAnsi="Times New Roman"/>
                <w:sz w:val="24"/>
                <w:szCs w:val="24"/>
              </w:rPr>
            </w:pPr>
          </w:p>
        </w:tc>
        <w:tc>
          <w:tcPr>
            <w:tcW w:w="551" w:type="dxa"/>
            <w:shd w:val="clear" w:color="auto" w:fill="auto"/>
            <w:vAlign w:val="center"/>
          </w:tcPr>
          <w:p w14:paraId="6E41D582"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c>
          <w:tcPr>
            <w:tcW w:w="562" w:type="dxa"/>
            <w:gridSpan w:val="2"/>
            <w:shd w:val="clear" w:color="auto" w:fill="auto"/>
            <w:vAlign w:val="center"/>
          </w:tcPr>
          <w:p w14:paraId="6EA8D2D6" w14:textId="77777777" w:rsidR="00EF6EF5" w:rsidRPr="00EF6EF5" w:rsidDel="00725FAB" w:rsidRDefault="00EF6EF5" w:rsidP="00EF6EF5">
            <w:pPr>
              <w:spacing w:after="0"/>
              <w:jc w:val="center"/>
              <w:rPr>
                <w:rFonts w:ascii="Times New Roman" w:hAnsi="Times New Roman"/>
                <w:b/>
                <w:sz w:val="24"/>
                <w:szCs w:val="24"/>
              </w:rPr>
            </w:pPr>
          </w:p>
        </w:tc>
      </w:tr>
      <w:tr w:rsidR="00EF6EF5" w:rsidRPr="00EF6EF5" w14:paraId="0C29BC90" w14:textId="77777777" w:rsidTr="00EF6EF5">
        <w:tc>
          <w:tcPr>
            <w:tcW w:w="557" w:type="dxa"/>
            <w:gridSpan w:val="2"/>
            <w:shd w:val="clear" w:color="auto" w:fill="auto"/>
            <w:vAlign w:val="center"/>
          </w:tcPr>
          <w:p w14:paraId="5C06C32E"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19.</w:t>
            </w:r>
          </w:p>
        </w:tc>
        <w:tc>
          <w:tcPr>
            <w:tcW w:w="7001" w:type="dxa"/>
            <w:shd w:val="clear" w:color="auto" w:fill="auto"/>
            <w:vAlign w:val="center"/>
          </w:tcPr>
          <w:p w14:paraId="0A7AA98F"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Atlikti vėdinimo sistemų kamerų valymą, profilaktiką, šilumokaičių valymą, ventiliatorių valymą ir profilaktiką</w:t>
            </w:r>
          </w:p>
        </w:tc>
        <w:tc>
          <w:tcPr>
            <w:tcW w:w="551" w:type="dxa"/>
            <w:shd w:val="clear" w:color="auto" w:fill="auto"/>
            <w:vAlign w:val="center"/>
          </w:tcPr>
          <w:p w14:paraId="1EC7915E" w14:textId="77777777" w:rsidR="00EF6EF5" w:rsidRPr="00EF6EF5" w:rsidRDefault="00EF6EF5" w:rsidP="00EF6EF5">
            <w:pPr>
              <w:spacing w:after="0"/>
              <w:jc w:val="center"/>
              <w:rPr>
                <w:rFonts w:ascii="Times New Roman" w:hAnsi="Times New Roman"/>
                <w:b/>
                <w:sz w:val="24"/>
                <w:szCs w:val="24"/>
              </w:rPr>
            </w:pPr>
          </w:p>
        </w:tc>
        <w:tc>
          <w:tcPr>
            <w:tcW w:w="551" w:type="dxa"/>
            <w:shd w:val="clear" w:color="auto" w:fill="auto"/>
            <w:vAlign w:val="center"/>
          </w:tcPr>
          <w:p w14:paraId="69208263" w14:textId="77777777" w:rsidR="00EF6EF5" w:rsidRPr="00EF6EF5" w:rsidRDefault="00EF6EF5" w:rsidP="00EF6EF5">
            <w:pPr>
              <w:spacing w:after="0"/>
              <w:jc w:val="center"/>
              <w:rPr>
                <w:rFonts w:ascii="Times New Roman" w:hAnsi="Times New Roman"/>
                <w:sz w:val="24"/>
                <w:szCs w:val="24"/>
              </w:rPr>
            </w:pPr>
          </w:p>
        </w:tc>
        <w:tc>
          <w:tcPr>
            <w:tcW w:w="551" w:type="dxa"/>
            <w:shd w:val="clear" w:color="auto" w:fill="auto"/>
            <w:vAlign w:val="center"/>
          </w:tcPr>
          <w:p w14:paraId="1F36F57F"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c>
          <w:tcPr>
            <w:tcW w:w="562" w:type="dxa"/>
            <w:gridSpan w:val="2"/>
            <w:shd w:val="clear" w:color="auto" w:fill="auto"/>
            <w:vAlign w:val="center"/>
          </w:tcPr>
          <w:p w14:paraId="1A74C156" w14:textId="77777777" w:rsidR="00EF6EF5" w:rsidRPr="00EF6EF5" w:rsidDel="00725FAB" w:rsidRDefault="00EF6EF5" w:rsidP="00EF6EF5">
            <w:pPr>
              <w:spacing w:after="0"/>
              <w:jc w:val="center"/>
              <w:rPr>
                <w:rFonts w:ascii="Times New Roman" w:hAnsi="Times New Roman"/>
                <w:b/>
                <w:sz w:val="24"/>
                <w:szCs w:val="24"/>
              </w:rPr>
            </w:pPr>
          </w:p>
        </w:tc>
      </w:tr>
      <w:tr w:rsidR="00EF6EF5" w:rsidRPr="00EF6EF5" w14:paraId="1354B244" w14:textId="77777777" w:rsidTr="00EF6EF5">
        <w:tc>
          <w:tcPr>
            <w:tcW w:w="557" w:type="dxa"/>
            <w:gridSpan w:val="2"/>
            <w:shd w:val="clear" w:color="auto" w:fill="auto"/>
            <w:vAlign w:val="center"/>
          </w:tcPr>
          <w:p w14:paraId="38339C42"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20.</w:t>
            </w:r>
          </w:p>
        </w:tc>
        <w:tc>
          <w:tcPr>
            <w:tcW w:w="7001" w:type="dxa"/>
            <w:shd w:val="clear" w:color="auto" w:fill="auto"/>
            <w:vAlign w:val="center"/>
          </w:tcPr>
          <w:p w14:paraId="2EFE4F71"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Atlikti kondicionierių ventiliatorių menčių valymą</w:t>
            </w:r>
          </w:p>
        </w:tc>
        <w:tc>
          <w:tcPr>
            <w:tcW w:w="551" w:type="dxa"/>
            <w:shd w:val="clear" w:color="auto" w:fill="auto"/>
            <w:vAlign w:val="center"/>
          </w:tcPr>
          <w:p w14:paraId="6D3A761E" w14:textId="77777777" w:rsidR="00EF6EF5" w:rsidRPr="00EF6EF5" w:rsidRDefault="00EF6EF5" w:rsidP="00EF6EF5">
            <w:pPr>
              <w:spacing w:after="0"/>
              <w:jc w:val="center"/>
              <w:rPr>
                <w:rFonts w:ascii="Times New Roman" w:hAnsi="Times New Roman"/>
                <w:b/>
                <w:sz w:val="24"/>
                <w:szCs w:val="24"/>
              </w:rPr>
            </w:pPr>
          </w:p>
        </w:tc>
        <w:tc>
          <w:tcPr>
            <w:tcW w:w="551" w:type="dxa"/>
            <w:shd w:val="clear" w:color="auto" w:fill="auto"/>
            <w:vAlign w:val="center"/>
          </w:tcPr>
          <w:p w14:paraId="76D25574" w14:textId="77777777" w:rsidR="00EF6EF5" w:rsidRPr="00EF6EF5" w:rsidRDefault="00EF6EF5" w:rsidP="00EF6EF5">
            <w:pPr>
              <w:spacing w:after="0"/>
              <w:jc w:val="center"/>
              <w:rPr>
                <w:rFonts w:ascii="Times New Roman" w:hAnsi="Times New Roman"/>
                <w:sz w:val="24"/>
                <w:szCs w:val="24"/>
              </w:rPr>
            </w:pPr>
          </w:p>
        </w:tc>
        <w:tc>
          <w:tcPr>
            <w:tcW w:w="551" w:type="dxa"/>
            <w:shd w:val="clear" w:color="auto" w:fill="auto"/>
            <w:vAlign w:val="center"/>
          </w:tcPr>
          <w:p w14:paraId="7E254D61"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c>
          <w:tcPr>
            <w:tcW w:w="562" w:type="dxa"/>
            <w:gridSpan w:val="2"/>
            <w:shd w:val="clear" w:color="auto" w:fill="auto"/>
            <w:vAlign w:val="center"/>
          </w:tcPr>
          <w:p w14:paraId="78168762" w14:textId="77777777" w:rsidR="00EF6EF5" w:rsidRPr="00EF6EF5" w:rsidDel="00725FAB" w:rsidRDefault="00EF6EF5" w:rsidP="00EF6EF5">
            <w:pPr>
              <w:spacing w:after="0"/>
              <w:jc w:val="center"/>
              <w:rPr>
                <w:rFonts w:ascii="Times New Roman" w:hAnsi="Times New Roman"/>
                <w:b/>
                <w:sz w:val="24"/>
                <w:szCs w:val="24"/>
              </w:rPr>
            </w:pPr>
          </w:p>
        </w:tc>
      </w:tr>
      <w:tr w:rsidR="00EF6EF5" w:rsidRPr="00EF6EF5" w14:paraId="652FA501" w14:textId="77777777" w:rsidTr="00EF6EF5">
        <w:tc>
          <w:tcPr>
            <w:tcW w:w="557" w:type="dxa"/>
            <w:gridSpan w:val="2"/>
            <w:shd w:val="clear" w:color="auto" w:fill="auto"/>
            <w:vAlign w:val="center"/>
          </w:tcPr>
          <w:p w14:paraId="33479154"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21.</w:t>
            </w:r>
          </w:p>
        </w:tc>
        <w:tc>
          <w:tcPr>
            <w:tcW w:w="7001" w:type="dxa"/>
            <w:shd w:val="clear" w:color="auto" w:fill="auto"/>
            <w:vAlign w:val="center"/>
          </w:tcPr>
          <w:p w14:paraId="5B9F06F3"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Metalinių konstrukcijų detalių apsauga nuo korozijos (pažeistų vietų nuvalymas, antikorozinės dangos atnaujinimas, nudažymas)</w:t>
            </w:r>
          </w:p>
        </w:tc>
        <w:tc>
          <w:tcPr>
            <w:tcW w:w="551" w:type="dxa"/>
            <w:shd w:val="clear" w:color="auto" w:fill="auto"/>
            <w:vAlign w:val="center"/>
          </w:tcPr>
          <w:p w14:paraId="7EDA8465" w14:textId="77777777" w:rsidR="00EF6EF5" w:rsidRPr="00EF6EF5" w:rsidRDefault="00EF6EF5" w:rsidP="00EF6EF5">
            <w:pPr>
              <w:spacing w:after="0"/>
              <w:jc w:val="center"/>
              <w:rPr>
                <w:rFonts w:ascii="Times New Roman" w:hAnsi="Times New Roman"/>
                <w:b/>
                <w:sz w:val="24"/>
                <w:szCs w:val="24"/>
              </w:rPr>
            </w:pPr>
          </w:p>
        </w:tc>
        <w:tc>
          <w:tcPr>
            <w:tcW w:w="551" w:type="dxa"/>
            <w:shd w:val="clear" w:color="auto" w:fill="auto"/>
            <w:vAlign w:val="center"/>
          </w:tcPr>
          <w:p w14:paraId="20161B04" w14:textId="77777777" w:rsidR="00EF6EF5" w:rsidRPr="00EF6EF5" w:rsidRDefault="00EF6EF5" w:rsidP="00EF6EF5">
            <w:pPr>
              <w:spacing w:after="0"/>
              <w:jc w:val="center"/>
              <w:rPr>
                <w:rFonts w:ascii="Times New Roman" w:hAnsi="Times New Roman"/>
                <w:sz w:val="24"/>
                <w:szCs w:val="24"/>
              </w:rPr>
            </w:pPr>
          </w:p>
        </w:tc>
        <w:tc>
          <w:tcPr>
            <w:tcW w:w="551" w:type="dxa"/>
            <w:shd w:val="clear" w:color="auto" w:fill="auto"/>
            <w:vAlign w:val="center"/>
          </w:tcPr>
          <w:p w14:paraId="0B1739E7" w14:textId="77777777" w:rsidR="00EF6EF5" w:rsidRPr="00EF6EF5" w:rsidRDefault="00EF6EF5" w:rsidP="00EF6EF5">
            <w:pPr>
              <w:spacing w:after="0"/>
              <w:jc w:val="center"/>
              <w:rPr>
                <w:rFonts w:ascii="Times New Roman" w:hAnsi="Times New Roman"/>
                <w:b/>
                <w:sz w:val="24"/>
                <w:szCs w:val="24"/>
              </w:rPr>
            </w:pPr>
          </w:p>
        </w:tc>
        <w:tc>
          <w:tcPr>
            <w:tcW w:w="562" w:type="dxa"/>
            <w:gridSpan w:val="2"/>
            <w:shd w:val="clear" w:color="auto" w:fill="auto"/>
            <w:vAlign w:val="center"/>
          </w:tcPr>
          <w:p w14:paraId="15151768" w14:textId="77777777" w:rsidR="00EF6EF5" w:rsidRPr="00EF6EF5" w:rsidDel="00725FAB"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r>
      <w:tr w:rsidR="00EF6EF5" w:rsidRPr="00EF6EF5" w14:paraId="02C6B46D" w14:textId="77777777" w:rsidTr="00EF6EF5">
        <w:tc>
          <w:tcPr>
            <w:tcW w:w="557" w:type="dxa"/>
            <w:gridSpan w:val="2"/>
            <w:shd w:val="clear" w:color="auto" w:fill="auto"/>
            <w:vAlign w:val="center"/>
          </w:tcPr>
          <w:p w14:paraId="6FDA085A"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22.</w:t>
            </w:r>
          </w:p>
        </w:tc>
        <w:tc>
          <w:tcPr>
            <w:tcW w:w="7001" w:type="dxa"/>
            <w:shd w:val="clear" w:color="auto" w:fill="auto"/>
            <w:vAlign w:val="center"/>
          </w:tcPr>
          <w:p w14:paraId="1A7F619A"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 xml:space="preserve">Atlikti jungčių varžtų ir riebokšlių suveržimą </w:t>
            </w:r>
          </w:p>
        </w:tc>
        <w:tc>
          <w:tcPr>
            <w:tcW w:w="551" w:type="dxa"/>
            <w:shd w:val="clear" w:color="auto" w:fill="auto"/>
            <w:vAlign w:val="center"/>
          </w:tcPr>
          <w:p w14:paraId="23D022FE" w14:textId="77777777" w:rsidR="00EF6EF5" w:rsidRPr="00EF6EF5" w:rsidRDefault="00EF6EF5" w:rsidP="00EF6EF5">
            <w:pPr>
              <w:spacing w:after="0"/>
              <w:jc w:val="center"/>
              <w:rPr>
                <w:rFonts w:ascii="Times New Roman" w:hAnsi="Times New Roman"/>
                <w:b/>
                <w:sz w:val="24"/>
                <w:szCs w:val="24"/>
              </w:rPr>
            </w:pPr>
          </w:p>
        </w:tc>
        <w:tc>
          <w:tcPr>
            <w:tcW w:w="551" w:type="dxa"/>
            <w:shd w:val="clear" w:color="auto" w:fill="auto"/>
            <w:vAlign w:val="center"/>
          </w:tcPr>
          <w:p w14:paraId="02DB4025" w14:textId="77777777" w:rsidR="00EF6EF5" w:rsidRPr="00EF6EF5" w:rsidRDefault="00EF6EF5" w:rsidP="00EF6EF5">
            <w:pPr>
              <w:spacing w:after="0"/>
              <w:jc w:val="center"/>
              <w:rPr>
                <w:rFonts w:ascii="Times New Roman" w:hAnsi="Times New Roman"/>
                <w:sz w:val="24"/>
                <w:szCs w:val="24"/>
              </w:rPr>
            </w:pPr>
          </w:p>
        </w:tc>
        <w:tc>
          <w:tcPr>
            <w:tcW w:w="551" w:type="dxa"/>
            <w:shd w:val="clear" w:color="auto" w:fill="auto"/>
            <w:vAlign w:val="center"/>
          </w:tcPr>
          <w:p w14:paraId="30388510" w14:textId="77777777" w:rsidR="00EF6EF5" w:rsidRPr="00EF6EF5" w:rsidRDefault="00EF6EF5" w:rsidP="00EF6EF5">
            <w:pPr>
              <w:spacing w:after="0"/>
              <w:jc w:val="center"/>
              <w:rPr>
                <w:rFonts w:ascii="Times New Roman" w:hAnsi="Times New Roman"/>
                <w:b/>
                <w:sz w:val="24"/>
                <w:szCs w:val="24"/>
              </w:rPr>
            </w:pPr>
          </w:p>
        </w:tc>
        <w:tc>
          <w:tcPr>
            <w:tcW w:w="562" w:type="dxa"/>
            <w:gridSpan w:val="2"/>
            <w:shd w:val="clear" w:color="auto" w:fill="auto"/>
            <w:vAlign w:val="center"/>
          </w:tcPr>
          <w:p w14:paraId="03558472" w14:textId="77777777" w:rsidR="00EF6EF5" w:rsidRPr="00EF6EF5" w:rsidDel="00725FAB"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r>
      <w:tr w:rsidR="00EF6EF5" w:rsidRPr="00EF6EF5" w14:paraId="36179A90" w14:textId="77777777" w:rsidTr="00EF6EF5">
        <w:tc>
          <w:tcPr>
            <w:tcW w:w="557" w:type="dxa"/>
            <w:gridSpan w:val="2"/>
            <w:shd w:val="clear" w:color="auto" w:fill="auto"/>
            <w:vAlign w:val="center"/>
          </w:tcPr>
          <w:p w14:paraId="1C04771E"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23.</w:t>
            </w:r>
          </w:p>
        </w:tc>
        <w:tc>
          <w:tcPr>
            <w:tcW w:w="7001" w:type="dxa"/>
            <w:shd w:val="clear" w:color="auto" w:fill="auto"/>
            <w:vAlign w:val="center"/>
          </w:tcPr>
          <w:p w14:paraId="725A723E"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Atlikti dulkių ir kitų nešvarumų valymas spec. priemonėmis nuo išorinių ir vidinių blokų</w:t>
            </w:r>
          </w:p>
        </w:tc>
        <w:tc>
          <w:tcPr>
            <w:tcW w:w="551" w:type="dxa"/>
            <w:shd w:val="clear" w:color="auto" w:fill="auto"/>
            <w:vAlign w:val="center"/>
          </w:tcPr>
          <w:p w14:paraId="12DDBC26" w14:textId="77777777" w:rsidR="00EF6EF5" w:rsidRPr="00EF6EF5" w:rsidRDefault="00EF6EF5" w:rsidP="00EF6EF5">
            <w:pPr>
              <w:spacing w:after="0"/>
              <w:jc w:val="center"/>
              <w:rPr>
                <w:rFonts w:ascii="Times New Roman" w:hAnsi="Times New Roman"/>
                <w:b/>
                <w:sz w:val="24"/>
                <w:szCs w:val="24"/>
              </w:rPr>
            </w:pPr>
          </w:p>
        </w:tc>
        <w:tc>
          <w:tcPr>
            <w:tcW w:w="551" w:type="dxa"/>
            <w:shd w:val="clear" w:color="auto" w:fill="auto"/>
            <w:vAlign w:val="center"/>
          </w:tcPr>
          <w:p w14:paraId="5F87A896" w14:textId="77777777" w:rsidR="00EF6EF5" w:rsidRPr="00EF6EF5" w:rsidRDefault="00EF6EF5" w:rsidP="00EF6EF5">
            <w:pPr>
              <w:spacing w:after="0"/>
              <w:jc w:val="center"/>
              <w:rPr>
                <w:rFonts w:ascii="Times New Roman" w:hAnsi="Times New Roman"/>
                <w:sz w:val="24"/>
                <w:szCs w:val="24"/>
              </w:rPr>
            </w:pPr>
          </w:p>
        </w:tc>
        <w:tc>
          <w:tcPr>
            <w:tcW w:w="551" w:type="dxa"/>
            <w:shd w:val="clear" w:color="auto" w:fill="auto"/>
            <w:vAlign w:val="center"/>
          </w:tcPr>
          <w:p w14:paraId="725B77D4"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c>
          <w:tcPr>
            <w:tcW w:w="562" w:type="dxa"/>
            <w:gridSpan w:val="2"/>
            <w:shd w:val="clear" w:color="auto" w:fill="auto"/>
            <w:vAlign w:val="center"/>
          </w:tcPr>
          <w:p w14:paraId="3A10EB17" w14:textId="77777777" w:rsidR="00EF6EF5" w:rsidRPr="00EF6EF5" w:rsidRDefault="00EF6EF5" w:rsidP="00EF6EF5">
            <w:pPr>
              <w:spacing w:after="0"/>
              <w:jc w:val="center"/>
              <w:rPr>
                <w:rFonts w:ascii="Times New Roman" w:hAnsi="Times New Roman"/>
                <w:b/>
                <w:sz w:val="24"/>
                <w:szCs w:val="24"/>
              </w:rPr>
            </w:pPr>
          </w:p>
        </w:tc>
      </w:tr>
      <w:tr w:rsidR="00EF6EF5" w:rsidRPr="00EF6EF5" w14:paraId="09641B79" w14:textId="77777777" w:rsidTr="00EF6EF5">
        <w:tc>
          <w:tcPr>
            <w:tcW w:w="557" w:type="dxa"/>
            <w:gridSpan w:val="2"/>
            <w:shd w:val="clear" w:color="auto" w:fill="auto"/>
            <w:vAlign w:val="center"/>
          </w:tcPr>
          <w:p w14:paraId="42914B8C"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24.</w:t>
            </w:r>
          </w:p>
        </w:tc>
        <w:tc>
          <w:tcPr>
            <w:tcW w:w="7001" w:type="dxa"/>
            <w:shd w:val="clear" w:color="auto" w:fill="auto"/>
            <w:vAlign w:val="center"/>
          </w:tcPr>
          <w:p w14:paraId="5B0C0D67" w14:textId="77777777" w:rsidR="00EF6EF5" w:rsidRPr="00EF6EF5" w:rsidRDefault="00EF6EF5" w:rsidP="00EF6EF5">
            <w:pPr>
              <w:rPr>
                <w:rFonts w:ascii="Times New Roman" w:hAnsi="Times New Roman"/>
                <w:sz w:val="24"/>
                <w:szCs w:val="24"/>
              </w:rPr>
            </w:pPr>
            <w:r w:rsidRPr="00EF6EF5">
              <w:rPr>
                <w:rFonts w:ascii="Times New Roman" w:hAnsi="Times New Roman"/>
                <w:sz w:val="24"/>
                <w:szCs w:val="24"/>
              </w:rPr>
              <w:t>Pastato natūralios ventiliacijos sistemos ortakių valymas ir dezinfekcija</w:t>
            </w:r>
          </w:p>
        </w:tc>
        <w:tc>
          <w:tcPr>
            <w:tcW w:w="551" w:type="dxa"/>
            <w:shd w:val="clear" w:color="auto" w:fill="auto"/>
            <w:vAlign w:val="center"/>
          </w:tcPr>
          <w:p w14:paraId="786B168F" w14:textId="77777777" w:rsidR="00EF6EF5" w:rsidRPr="00EF6EF5" w:rsidRDefault="00EF6EF5" w:rsidP="00EF6EF5">
            <w:pPr>
              <w:spacing w:after="0"/>
              <w:jc w:val="center"/>
              <w:rPr>
                <w:rFonts w:ascii="Times New Roman" w:hAnsi="Times New Roman"/>
                <w:b/>
                <w:sz w:val="24"/>
                <w:szCs w:val="24"/>
              </w:rPr>
            </w:pPr>
          </w:p>
        </w:tc>
        <w:tc>
          <w:tcPr>
            <w:tcW w:w="551" w:type="dxa"/>
            <w:shd w:val="clear" w:color="auto" w:fill="auto"/>
            <w:vAlign w:val="center"/>
          </w:tcPr>
          <w:p w14:paraId="3F4D6C9A" w14:textId="77777777" w:rsidR="00EF6EF5" w:rsidRPr="00EF6EF5" w:rsidRDefault="00EF6EF5" w:rsidP="00EF6EF5">
            <w:pPr>
              <w:spacing w:after="0"/>
              <w:jc w:val="center"/>
              <w:rPr>
                <w:rFonts w:ascii="Times New Roman" w:hAnsi="Times New Roman"/>
                <w:sz w:val="24"/>
                <w:szCs w:val="24"/>
              </w:rPr>
            </w:pPr>
          </w:p>
        </w:tc>
        <w:tc>
          <w:tcPr>
            <w:tcW w:w="551" w:type="dxa"/>
            <w:shd w:val="clear" w:color="auto" w:fill="auto"/>
            <w:vAlign w:val="center"/>
          </w:tcPr>
          <w:p w14:paraId="184C2524"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c>
          <w:tcPr>
            <w:tcW w:w="562" w:type="dxa"/>
            <w:gridSpan w:val="2"/>
            <w:shd w:val="clear" w:color="auto" w:fill="auto"/>
            <w:vAlign w:val="center"/>
          </w:tcPr>
          <w:p w14:paraId="3C399DB6" w14:textId="77777777" w:rsidR="00EF6EF5" w:rsidRPr="00EF6EF5" w:rsidRDefault="00EF6EF5" w:rsidP="00EF6EF5">
            <w:pPr>
              <w:spacing w:after="0"/>
              <w:jc w:val="center"/>
              <w:rPr>
                <w:rFonts w:ascii="Times New Roman" w:hAnsi="Times New Roman"/>
                <w:b/>
                <w:sz w:val="24"/>
                <w:szCs w:val="24"/>
              </w:rPr>
            </w:pPr>
          </w:p>
        </w:tc>
      </w:tr>
      <w:tr w:rsidR="00EF6EF5" w:rsidRPr="00EF6EF5" w14:paraId="784B4E15" w14:textId="77777777" w:rsidTr="00EF6EF5">
        <w:tc>
          <w:tcPr>
            <w:tcW w:w="557" w:type="dxa"/>
            <w:gridSpan w:val="2"/>
            <w:shd w:val="clear" w:color="auto" w:fill="auto"/>
            <w:vAlign w:val="center"/>
          </w:tcPr>
          <w:p w14:paraId="607EA7F4"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sz w:val="24"/>
                <w:szCs w:val="24"/>
              </w:rPr>
              <w:t>25.</w:t>
            </w:r>
          </w:p>
        </w:tc>
        <w:tc>
          <w:tcPr>
            <w:tcW w:w="7001" w:type="dxa"/>
            <w:shd w:val="clear" w:color="auto" w:fill="auto"/>
            <w:vAlign w:val="center"/>
          </w:tcPr>
          <w:p w14:paraId="75FE21EA" w14:textId="77777777" w:rsidR="00EF6EF5" w:rsidRPr="00EF6EF5" w:rsidRDefault="00EF6EF5" w:rsidP="00EF6EF5">
            <w:pPr>
              <w:rPr>
                <w:rFonts w:ascii="Times New Roman" w:hAnsi="Times New Roman"/>
                <w:b/>
                <w:sz w:val="24"/>
                <w:szCs w:val="24"/>
              </w:rPr>
            </w:pPr>
            <w:r w:rsidRPr="00EF6EF5">
              <w:rPr>
                <w:rFonts w:ascii="Times New Roman" w:hAnsi="Times New Roman"/>
                <w:sz w:val="24"/>
                <w:szCs w:val="24"/>
              </w:rPr>
              <w:t>Atlikti galimų gedimų šalinimo darbus, likviduoti avarijas, atstatyti sutrikusį įrengimų</w:t>
            </w:r>
            <w:r w:rsidRPr="00EF6EF5">
              <w:rPr>
                <w:rFonts w:ascii="Times New Roman" w:hAnsi="Times New Roman"/>
                <w:spacing w:val="14"/>
                <w:sz w:val="24"/>
                <w:szCs w:val="24"/>
              </w:rPr>
              <w:t xml:space="preserve"> </w:t>
            </w:r>
            <w:r w:rsidRPr="00EF6EF5">
              <w:rPr>
                <w:rFonts w:ascii="Times New Roman" w:hAnsi="Times New Roman"/>
                <w:sz w:val="24"/>
                <w:szCs w:val="24"/>
              </w:rPr>
              <w:t>veikimą</w:t>
            </w:r>
          </w:p>
        </w:tc>
        <w:tc>
          <w:tcPr>
            <w:tcW w:w="551" w:type="dxa"/>
            <w:shd w:val="clear" w:color="auto" w:fill="auto"/>
            <w:vAlign w:val="center"/>
          </w:tcPr>
          <w:p w14:paraId="31680BE3" w14:textId="77777777" w:rsidR="00EF6EF5" w:rsidRPr="00EF6EF5" w:rsidRDefault="00EF6EF5" w:rsidP="00EF6EF5">
            <w:pPr>
              <w:spacing w:after="0"/>
              <w:jc w:val="center"/>
              <w:rPr>
                <w:rFonts w:ascii="Times New Roman" w:hAnsi="Times New Roman"/>
                <w:b/>
                <w:sz w:val="24"/>
                <w:szCs w:val="24"/>
              </w:rPr>
            </w:pPr>
          </w:p>
        </w:tc>
        <w:tc>
          <w:tcPr>
            <w:tcW w:w="551" w:type="dxa"/>
            <w:shd w:val="clear" w:color="auto" w:fill="auto"/>
            <w:vAlign w:val="center"/>
          </w:tcPr>
          <w:p w14:paraId="7F9CE34B" w14:textId="77777777" w:rsidR="00EF6EF5" w:rsidRPr="00EF6EF5" w:rsidRDefault="00EF6EF5" w:rsidP="00EF6EF5">
            <w:pPr>
              <w:spacing w:after="0"/>
              <w:jc w:val="center"/>
              <w:rPr>
                <w:rFonts w:ascii="Times New Roman" w:hAnsi="Times New Roman"/>
                <w:sz w:val="24"/>
                <w:szCs w:val="24"/>
              </w:rPr>
            </w:pPr>
          </w:p>
        </w:tc>
        <w:tc>
          <w:tcPr>
            <w:tcW w:w="551" w:type="dxa"/>
            <w:shd w:val="clear" w:color="auto" w:fill="auto"/>
            <w:vAlign w:val="center"/>
          </w:tcPr>
          <w:p w14:paraId="40C8C0A9" w14:textId="77777777" w:rsidR="00EF6EF5" w:rsidRPr="00EF6EF5" w:rsidRDefault="00EF6EF5" w:rsidP="00EF6EF5">
            <w:pPr>
              <w:spacing w:after="0"/>
              <w:jc w:val="center"/>
              <w:rPr>
                <w:rFonts w:ascii="Times New Roman" w:hAnsi="Times New Roman"/>
                <w:b/>
                <w:sz w:val="24"/>
                <w:szCs w:val="24"/>
              </w:rPr>
            </w:pPr>
          </w:p>
        </w:tc>
        <w:tc>
          <w:tcPr>
            <w:tcW w:w="562" w:type="dxa"/>
            <w:gridSpan w:val="2"/>
            <w:shd w:val="clear" w:color="auto" w:fill="auto"/>
            <w:vAlign w:val="center"/>
          </w:tcPr>
          <w:p w14:paraId="7093FC84"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w:t>
            </w:r>
          </w:p>
        </w:tc>
      </w:tr>
    </w:tbl>
    <w:p w14:paraId="7BFF7ED3" w14:textId="77777777" w:rsidR="00EF6EF5" w:rsidRPr="00EF6EF5" w:rsidRDefault="00EF6EF5" w:rsidP="00EF6EF5">
      <w:pPr>
        <w:rPr>
          <w:rFonts w:ascii="Times New Roman" w:hAnsi="Times New Roman"/>
          <w:sz w:val="24"/>
          <w:szCs w:val="24"/>
        </w:rPr>
      </w:pPr>
    </w:p>
    <w:p w14:paraId="13B166F5" w14:textId="77777777" w:rsidR="00EF6EF5" w:rsidRPr="00EF6EF5" w:rsidRDefault="00EF6EF5" w:rsidP="00EF6EF5">
      <w:pPr>
        <w:rPr>
          <w:rFonts w:ascii="Times New Roman" w:hAnsi="Times New Roman"/>
          <w:sz w:val="24"/>
          <w:szCs w:val="24"/>
        </w:rPr>
      </w:pPr>
    </w:p>
    <w:p w14:paraId="17C773B0" w14:textId="77777777" w:rsidR="00EF6EF5" w:rsidRPr="00EF6EF5" w:rsidRDefault="00EF6EF5" w:rsidP="00EF6EF5">
      <w:pPr>
        <w:rPr>
          <w:rFonts w:ascii="Times New Roman" w:hAnsi="Times New Roman"/>
          <w:sz w:val="24"/>
          <w:szCs w:val="24"/>
        </w:rPr>
      </w:pPr>
    </w:p>
    <w:p w14:paraId="59ADE0A2" w14:textId="77777777" w:rsidR="00EF6EF5" w:rsidRPr="00EF6EF5" w:rsidRDefault="00EF6EF5" w:rsidP="00EF6EF5">
      <w:pPr>
        <w:tabs>
          <w:tab w:val="left" w:pos="360"/>
        </w:tabs>
        <w:spacing w:after="0"/>
        <w:rPr>
          <w:rFonts w:ascii="Times New Roman" w:hAnsi="Times New Roman"/>
          <w:b/>
          <w:bCs/>
          <w:caps/>
          <w:sz w:val="24"/>
          <w:szCs w:val="24"/>
        </w:rPr>
      </w:pPr>
      <w:r w:rsidRPr="00EF6EF5">
        <w:rPr>
          <w:rFonts w:ascii="Times New Roman" w:hAnsi="Times New Roman"/>
          <w:b/>
          <w:bCs/>
          <w:caps/>
          <w:sz w:val="24"/>
          <w:szCs w:val="24"/>
        </w:rPr>
        <w:t>4.2. Avarijų lokalizavimas ir likvidavimas</w:t>
      </w:r>
    </w:p>
    <w:p w14:paraId="7E8F7B71" w14:textId="77777777" w:rsidR="00EF6EF5" w:rsidRPr="00EF6EF5" w:rsidRDefault="00EF6EF5" w:rsidP="00EF6EF5">
      <w:pPr>
        <w:tabs>
          <w:tab w:val="left" w:pos="360"/>
        </w:tabs>
        <w:spacing w:after="0"/>
        <w:rPr>
          <w:rFonts w:ascii="Times New Roman" w:hAnsi="Times New Roman"/>
          <w:b/>
          <w:bCs/>
          <w:caps/>
          <w:sz w:val="24"/>
          <w:szCs w:val="24"/>
        </w:rPr>
      </w:pPr>
    </w:p>
    <w:p w14:paraId="617FA106" w14:textId="77777777" w:rsidR="00EF6EF5" w:rsidRPr="00EF6EF5" w:rsidRDefault="00EF6EF5" w:rsidP="00EF6EF5">
      <w:pPr>
        <w:pStyle w:val="Sraopastraipa"/>
        <w:tabs>
          <w:tab w:val="left" w:pos="360"/>
        </w:tabs>
        <w:spacing w:after="0"/>
        <w:ind w:left="0"/>
        <w:jc w:val="both"/>
        <w:rPr>
          <w:rFonts w:ascii="Times New Roman" w:hAnsi="Times New Roman"/>
          <w:sz w:val="24"/>
          <w:szCs w:val="24"/>
        </w:rPr>
      </w:pPr>
      <w:r w:rsidRPr="00EF6EF5">
        <w:rPr>
          <w:rFonts w:ascii="Times New Roman" w:hAnsi="Times New Roman"/>
          <w:bCs/>
          <w:sz w:val="24"/>
          <w:szCs w:val="24"/>
        </w:rPr>
        <w:t>4.2.1. Tiekėjas Sutarties galiojimo metu turės atlikti avarijų lokalizavimą ir/ ar likvidavimą, reagavimo laikas nuo 1 iki 3 valandų intervale.</w:t>
      </w:r>
    </w:p>
    <w:p w14:paraId="7851507F" w14:textId="77777777" w:rsidR="00EF6EF5" w:rsidRPr="00EF6EF5" w:rsidRDefault="00EF6EF5" w:rsidP="00EF6EF5">
      <w:pPr>
        <w:spacing w:after="0"/>
        <w:jc w:val="right"/>
        <w:rPr>
          <w:rFonts w:ascii="Times New Roman" w:hAnsi="Times New Roman"/>
          <w:b/>
          <w:sz w:val="24"/>
          <w:szCs w:val="24"/>
        </w:rPr>
      </w:pPr>
    </w:p>
    <w:p w14:paraId="628A18DD" w14:textId="77777777" w:rsidR="00EF6EF5" w:rsidRPr="00EF6EF5" w:rsidRDefault="00EF6EF5" w:rsidP="00EF6EF5">
      <w:pPr>
        <w:spacing w:after="0"/>
        <w:jc w:val="right"/>
        <w:rPr>
          <w:rFonts w:ascii="Times New Roman" w:hAnsi="Times New Roman"/>
          <w:b/>
          <w:sz w:val="24"/>
          <w:szCs w:val="24"/>
        </w:rPr>
      </w:pPr>
    </w:p>
    <w:p w14:paraId="66E8B285" w14:textId="77777777" w:rsidR="00EF6EF5" w:rsidRPr="00EF6EF5" w:rsidRDefault="00EF6EF5" w:rsidP="00EF6EF5">
      <w:pPr>
        <w:spacing w:after="0"/>
        <w:jc w:val="right"/>
        <w:rPr>
          <w:rFonts w:ascii="Times New Roman" w:hAnsi="Times New Roman"/>
          <w:b/>
          <w:sz w:val="24"/>
          <w:szCs w:val="24"/>
        </w:rPr>
      </w:pPr>
    </w:p>
    <w:p w14:paraId="0815892A" w14:textId="77777777" w:rsidR="00EF6EF5" w:rsidRPr="00EF6EF5" w:rsidRDefault="00EF6EF5" w:rsidP="00EF6EF5">
      <w:pPr>
        <w:spacing w:after="0"/>
        <w:jc w:val="right"/>
        <w:rPr>
          <w:rFonts w:ascii="Times New Roman" w:hAnsi="Times New Roman"/>
          <w:b/>
          <w:sz w:val="24"/>
          <w:szCs w:val="24"/>
        </w:rPr>
      </w:pPr>
    </w:p>
    <w:p w14:paraId="3D3BB280" w14:textId="77777777" w:rsidR="00EF6EF5" w:rsidRPr="00EF6EF5" w:rsidRDefault="00EF6EF5" w:rsidP="00EF6EF5">
      <w:pPr>
        <w:jc w:val="right"/>
        <w:rPr>
          <w:rFonts w:ascii="Times New Roman" w:hAnsi="Times New Roman"/>
          <w:b/>
          <w:sz w:val="24"/>
          <w:szCs w:val="24"/>
        </w:rPr>
      </w:pPr>
      <w:r w:rsidRPr="00EF6EF5">
        <w:rPr>
          <w:rFonts w:ascii="Times New Roman" w:hAnsi="Times New Roman"/>
          <w:b/>
          <w:sz w:val="24"/>
          <w:szCs w:val="24"/>
        </w:rPr>
        <w:t>8 lentelė „Preliminarūs kondicionavimo avariniai atvejai“</w:t>
      </w:r>
    </w:p>
    <w:p w14:paraId="363BB2B7" w14:textId="77777777" w:rsidR="00EF6EF5" w:rsidRPr="00EF6EF5" w:rsidRDefault="00EF6EF5" w:rsidP="00EF6EF5">
      <w:pPr>
        <w:spacing w:after="0"/>
        <w:jc w:val="right"/>
        <w:rPr>
          <w:rFonts w:ascii="Times New Roman" w:hAnsi="Times New Roman"/>
          <w:b/>
          <w:sz w:val="24"/>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4960"/>
        <w:gridCol w:w="4251"/>
      </w:tblGrid>
      <w:tr w:rsidR="00EF6EF5" w:rsidRPr="00EF6EF5" w14:paraId="2B561D92" w14:textId="77777777" w:rsidTr="00EF6EF5">
        <w:trPr>
          <w:trHeight w:val="473"/>
        </w:trPr>
        <w:tc>
          <w:tcPr>
            <w:tcW w:w="568" w:type="dxa"/>
            <w:vAlign w:val="center"/>
          </w:tcPr>
          <w:p w14:paraId="2B43E4A2"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b/>
                <w:bCs/>
                <w:sz w:val="24"/>
                <w:szCs w:val="24"/>
              </w:rPr>
              <w:t>Eil. Nr.</w:t>
            </w:r>
          </w:p>
        </w:tc>
        <w:tc>
          <w:tcPr>
            <w:tcW w:w="4961" w:type="dxa"/>
            <w:vAlign w:val="center"/>
          </w:tcPr>
          <w:p w14:paraId="66A6DFA2" w14:textId="77777777" w:rsidR="00EF6EF5" w:rsidRPr="00EF6EF5" w:rsidRDefault="00EF6EF5" w:rsidP="00EF6EF5">
            <w:pPr>
              <w:spacing w:after="0"/>
              <w:jc w:val="center"/>
              <w:rPr>
                <w:rFonts w:ascii="Times New Roman" w:hAnsi="Times New Roman"/>
                <w:sz w:val="24"/>
                <w:szCs w:val="24"/>
              </w:rPr>
            </w:pPr>
            <w:r w:rsidRPr="00EF6EF5">
              <w:rPr>
                <w:rFonts w:ascii="Times New Roman" w:hAnsi="Times New Roman"/>
                <w:b/>
                <w:bCs/>
                <w:sz w:val="24"/>
                <w:szCs w:val="24"/>
              </w:rPr>
              <w:t>Problemos aprašymas</w:t>
            </w:r>
          </w:p>
        </w:tc>
        <w:tc>
          <w:tcPr>
            <w:tcW w:w="4252" w:type="dxa"/>
            <w:vAlign w:val="center"/>
          </w:tcPr>
          <w:p w14:paraId="2ADE4051" w14:textId="77777777" w:rsidR="00EF6EF5" w:rsidRPr="00EF6EF5" w:rsidRDefault="00EF6EF5" w:rsidP="00EF6EF5">
            <w:pPr>
              <w:spacing w:after="0"/>
              <w:jc w:val="center"/>
              <w:rPr>
                <w:rFonts w:ascii="Times New Roman" w:hAnsi="Times New Roman"/>
                <w:b/>
                <w:sz w:val="24"/>
                <w:szCs w:val="24"/>
              </w:rPr>
            </w:pPr>
            <w:r w:rsidRPr="00EF6EF5">
              <w:rPr>
                <w:rFonts w:ascii="Times New Roman" w:hAnsi="Times New Roman"/>
                <w:b/>
                <w:sz w:val="24"/>
                <w:szCs w:val="24"/>
              </w:rPr>
              <w:t>Problemos pavadinimas</w:t>
            </w:r>
          </w:p>
        </w:tc>
      </w:tr>
      <w:tr w:rsidR="00EF6EF5" w:rsidRPr="00EF6EF5" w14:paraId="6B1ED220" w14:textId="77777777" w:rsidTr="00EF6EF5">
        <w:trPr>
          <w:trHeight w:val="559"/>
        </w:trPr>
        <w:tc>
          <w:tcPr>
            <w:tcW w:w="568" w:type="dxa"/>
            <w:vAlign w:val="center"/>
          </w:tcPr>
          <w:p w14:paraId="21B94215" w14:textId="77777777" w:rsidR="00EF6EF5" w:rsidRPr="00EF6EF5" w:rsidRDefault="00EF6EF5" w:rsidP="00EF6EF5">
            <w:pPr>
              <w:spacing w:after="0"/>
              <w:jc w:val="center"/>
              <w:rPr>
                <w:rFonts w:ascii="Times New Roman" w:hAnsi="Times New Roman"/>
                <w:bCs/>
                <w:sz w:val="24"/>
                <w:szCs w:val="24"/>
              </w:rPr>
            </w:pPr>
            <w:r w:rsidRPr="00EF6EF5">
              <w:rPr>
                <w:rFonts w:ascii="Times New Roman" w:hAnsi="Times New Roman"/>
                <w:bCs/>
                <w:sz w:val="24"/>
                <w:szCs w:val="24"/>
              </w:rPr>
              <w:t>1.</w:t>
            </w:r>
          </w:p>
        </w:tc>
        <w:tc>
          <w:tcPr>
            <w:tcW w:w="4961" w:type="dxa"/>
            <w:vAlign w:val="center"/>
          </w:tcPr>
          <w:p w14:paraId="5B28E383"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 xml:space="preserve">Kondicionavimo įrenginių gedimas serverinėse </w:t>
            </w:r>
          </w:p>
        </w:tc>
        <w:tc>
          <w:tcPr>
            <w:tcW w:w="4252" w:type="dxa"/>
            <w:vAlign w:val="bottom"/>
          </w:tcPr>
          <w:p w14:paraId="4AAD0828" w14:textId="77777777" w:rsidR="00EF6EF5" w:rsidRPr="00EF6EF5" w:rsidRDefault="00EF6EF5" w:rsidP="00EF6EF5">
            <w:pPr>
              <w:spacing w:after="0"/>
              <w:rPr>
                <w:rFonts w:ascii="Times New Roman" w:hAnsi="Times New Roman"/>
                <w:caps/>
                <w:sz w:val="24"/>
                <w:szCs w:val="24"/>
              </w:rPr>
            </w:pPr>
            <w:r w:rsidRPr="00EF6EF5">
              <w:rPr>
                <w:rFonts w:ascii="Times New Roman" w:hAnsi="Times New Roman"/>
                <w:caps/>
                <w:sz w:val="24"/>
                <w:szCs w:val="24"/>
              </w:rPr>
              <w:t>Kondicionieriaus gedimas serverinėje</w:t>
            </w:r>
          </w:p>
        </w:tc>
      </w:tr>
      <w:tr w:rsidR="00EF6EF5" w:rsidRPr="00EF6EF5" w14:paraId="2863619A" w14:textId="77777777" w:rsidTr="00EF6EF5">
        <w:trPr>
          <w:trHeight w:val="227"/>
        </w:trPr>
        <w:tc>
          <w:tcPr>
            <w:tcW w:w="568" w:type="dxa"/>
            <w:vAlign w:val="center"/>
          </w:tcPr>
          <w:p w14:paraId="18700F89" w14:textId="77777777" w:rsidR="00EF6EF5" w:rsidRPr="00EF6EF5" w:rsidRDefault="00EF6EF5" w:rsidP="00EF6EF5">
            <w:pPr>
              <w:spacing w:after="0"/>
              <w:jc w:val="center"/>
              <w:rPr>
                <w:rFonts w:ascii="Times New Roman" w:hAnsi="Times New Roman"/>
                <w:bCs/>
                <w:sz w:val="24"/>
                <w:szCs w:val="24"/>
              </w:rPr>
            </w:pPr>
            <w:r w:rsidRPr="00EF6EF5">
              <w:rPr>
                <w:rFonts w:ascii="Times New Roman" w:hAnsi="Times New Roman"/>
                <w:bCs/>
                <w:sz w:val="24"/>
                <w:szCs w:val="24"/>
              </w:rPr>
              <w:t>2.</w:t>
            </w:r>
          </w:p>
        </w:tc>
        <w:tc>
          <w:tcPr>
            <w:tcW w:w="4961" w:type="dxa"/>
            <w:vAlign w:val="center"/>
          </w:tcPr>
          <w:p w14:paraId="1E10C2A1" w14:textId="77777777" w:rsidR="00EF6EF5" w:rsidRPr="00EF6EF5" w:rsidRDefault="00EF6EF5" w:rsidP="00EF6EF5">
            <w:pPr>
              <w:spacing w:after="0"/>
              <w:jc w:val="both"/>
              <w:rPr>
                <w:rFonts w:ascii="Times New Roman" w:hAnsi="Times New Roman"/>
                <w:sz w:val="24"/>
                <w:szCs w:val="24"/>
              </w:rPr>
            </w:pPr>
            <w:r w:rsidRPr="00EF6EF5">
              <w:rPr>
                <w:rFonts w:ascii="Times New Roman" w:hAnsi="Times New Roman"/>
                <w:sz w:val="24"/>
                <w:szCs w:val="24"/>
              </w:rPr>
              <w:t xml:space="preserve">Kondicionavimo ar/ir vėdinimo įrenginių gedimas </w:t>
            </w:r>
          </w:p>
        </w:tc>
        <w:tc>
          <w:tcPr>
            <w:tcW w:w="4252" w:type="dxa"/>
            <w:vAlign w:val="bottom"/>
          </w:tcPr>
          <w:p w14:paraId="04075563" w14:textId="77777777" w:rsidR="00EF6EF5" w:rsidRPr="00EF6EF5" w:rsidRDefault="00EF6EF5" w:rsidP="00EF6EF5">
            <w:pPr>
              <w:spacing w:after="0"/>
              <w:jc w:val="both"/>
              <w:rPr>
                <w:rFonts w:ascii="Times New Roman" w:hAnsi="Times New Roman"/>
                <w:caps/>
                <w:sz w:val="24"/>
                <w:szCs w:val="24"/>
              </w:rPr>
            </w:pPr>
            <w:r w:rsidRPr="00EF6EF5">
              <w:rPr>
                <w:rFonts w:ascii="Times New Roman" w:hAnsi="Times New Roman"/>
                <w:caps/>
                <w:sz w:val="24"/>
                <w:szCs w:val="24"/>
              </w:rPr>
              <w:t xml:space="preserve">Kondicionieriaus ar/ir vėdinimo įrenginių gedimas </w:t>
            </w:r>
          </w:p>
        </w:tc>
      </w:tr>
    </w:tbl>
    <w:p w14:paraId="07A411FD" w14:textId="77777777" w:rsidR="00EF6EF5" w:rsidRPr="00EF6EF5" w:rsidRDefault="00EF6EF5" w:rsidP="00EF6EF5">
      <w:pPr>
        <w:pStyle w:val="prastasiniatinklio"/>
        <w:spacing w:before="0" w:beforeAutospacing="0" w:after="0" w:afterAutospacing="0" w:line="360" w:lineRule="auto"/>
        <w:rPr>
          <w:b/>
          <w:bCs/>
          <w:caps/>
        </w:rPr>
      </w:pPr>
    </w:p>
    <w:p w14:paraId="3C52BD80" w14:textId="77777777" w:rsidR="00EF6EF5" w:rsidRPr="00EF6EF5" w:rsidRDefault="00EF6EF5" w:rsidP="00EF6EF5">
      <w:pPr>
        <w:pStyle w:val="prastasiniatinklio"/>
        <w:spacing w:before="0" w:beforeAutospacing="0" w:after="0" w:afterAutospacing="0" w:line="360" w:lineRule="auto"/>
        <w:rPr>
          <w:b/>
          <w:bCs/>
          <w:caps/>
        </w:rPr>
      </w:pPr>
    </w:p>
    <w:tbl>
      <w:tblPr>
        <w:tblW w:w="9804" w:type="dxa"/>
        <w:tblInd w:w="-50" w:type="dxa"/>
        <w:tblBorders>
          <w:top w:val="single" w:sz="4" w:space="0" w:color="auto"/>
          <w:bottom w:val="single" w:sz="4" w:space="0" w:color="auto"/>
          <w:right w:val="single" w:sz="4" w:space="0" w:color="auto"/>
        </w:tblBorders>
        <w:shd w:val="clear" w:color="auto" w:fill="FBD4B4" w:themeFill="accent6" w:themeFillTint="66"/>
        <w:tblLook w:val="0000" w:firstRow="0" w:lastRow="0" w:firstColumn="0" w:lastColumn="0" w:noHBand="0" w:noVBand="0"/>
      </w:tblPr>
      <w:tblGrid>
        <w:gridCol w:w="9804"/>
      </w:tblGrid>
      <w:tr w:rsidR="00EF6EF5" w:rsidRPr="00EF6EF5" w14:paraId="29CE6669" w14:textId="77777777" w:rsidTr="00EF6EF5">
        <w:trPr>
          <w:trHeight w:val="604"/>
        </w:trPr>
        <w:tc>
          <w:tcPr>
            <w:tcW w:w="9804" w:type="dxa"/>
            <w:shd w:val="clear" w:color="auto" w:fill="FBD4B4" w:themeFill="accent6" w:themeFillTint="66"/>
          </w:tcPr>
          <w:p w14:paraId="4D3C9FE1" w14:textId="77777777" w:rsidR="00EF6EF5" w:rsidRPr="00EF6EF5" w:rsidRDefault="00EF6EF5" w:rsidP="00E34782">
            <w:pPr>
              <w:pStyle w:val="Sraopastraipa"/>
              <w:numPr>
                <w:ilvl w:val="0"/>
                <w:numId w:val="28"/>
              </w:numPr>
              <w:suppressAutoHyphens w:val="0"/>
              <w:autoSpaceDN/>
              <w:spacing w:line="259" w:lineRule="auto"/>
              <w:contextualSpacing/>
              <w:jc w:val="both"/>
              <w:rPr>
                <w:rFonts w:ascii="Times New Roman" w:hAnsi="Times New Roman"/>
                <w:b/>
                <w:sz w:val="24"/>
                <w:szCs w:val="24"/>
              </w:rPr>
            </w:pPr>
            <w:r w:rsidRPr="00EF6EF5">
              <w:rPr>
                <w:rFonts w:ascii="Times New Roman" w:hAnsi="Times New Roman"/>
                <w:b/>
                <w:sz w:val="24"/>
                <w:szCs w:val="24"/>
              </w:rPr>
              <w:t>OBJEKTAI, ĮRENGINIAI</w:t>
            </w:r>
          </w:p>
        </w:tc>
      </w:tr>
    </w:tbl>
    <w:p w14:paraId="6E3BA4A8" w14:textId="77777777" w:rsidR="00EF6EF5" w:rsidRPr="00EF6EF5" w:rsidRDefault="00EF6EF5" w:rsidP="00EF6EF5">
      <w:pPr>
        <w:pStyle w:val="prastasiniatinklio"/>
        <w:spacing w:before="0" w:beforeAutospacing="0" w:after="0" w:afterAutospacing="0" w:line="360" w:lineRule="auto"/>
        <w:rPr>
          <w:b/>
          <w:bCs/>
          <w:caps/>
        </w:rPr>
      </w:pPr>
      <w:r w:rsidRPr="00EF6EF5">
        <w:rPr>
          <w:b/>
          <w:bCs/>
          <w:caps/>
        </w:rPr>
        <w:t> </w:t>
      </w:r>
    </w:p>
    <w:tbl>
      <w:tblPr>
        <w:tblW w:w="9781" w:type="dxa"/>
        <w:tblInd w:w="-152" w:type="dxa"/>
        <w:tblLayout w:type="fixed"/>
        <w:tblCellMar>
          <w:left w:w="0" w:type="dxa"/>
          <w:right w:w="0" w:type="dxa"/>
        </w:tblCellMar>
        <w:tblLook w:val="04A0" w:firstRow="1" w:lastRow="0" w:firstColumn="1" w:lastColumn="0" w:noHBand="0" w:noVBand="1"/>
      </w:tblPr>
      <w:tblGrid>
        <w:gridCol w:w="4252"/>
        <w:gridCol w:w="3403"/>
        <w:gridCol w:w="2126"/>
      </w:tblGrid>
      <w:tr w:rsidR="00EF6EF5" w:rsidRPr="00EF6EF5" w14:paraId="656D9B25" w14:textId="77777777" w:rsidTr="00EF6EF5">
        <w:trPr>
          <w:trHeight w:val="265"/>
        </w:trPr>
        <w:tc>
          <w:tcPr>
            <w:tcW w:w="4252" w:type="dxa"/>
            <w:tcBorders>
              <w:top w:val="single" w:sz="8" w:space="0" w:color="000000"/>
              <w:left w:val="single" w:sz="8" w:space="0" w:color="000000"/>
              <w:bottom w:val="single" w:sz="8" w:space="0" w:color="000000"/>
              <w:right w:val="single" w:sz="8" w:space="0" w:color="000000"/>
            </w:tcBorders>
          </w:tcPr>
          <w:p w14:paraId="0128AB0F" w14:textId="77777777" w:rsidR="00EF6EF5" w:rsidRPr="00EF6EF5" w:rsidRDefault="00EF6EF5" w:rsidP="00EF6EF5">
            <w:pPr>
              <w:pStyle w:val="prastasiniatinklio"/>
              <w:spacing w:before="0" w:beforeAutospacing="0" w:after="0" w:afterAutospacing="0"/>
              <w:rPr>
                <w:b/>
                <w:bCs/>
                <w:color w:val="000000"/>
              </w:rPr>
            </w:pPr>
            <w:r w:rsidRPr="00EF6EF5">
              <w:rPr>
                <w:b/>
                <w:bCs/>
                <w:color w:val="000000"/>
              </w:rPr>
              <w:t>Objektas</w:t>
            </w:r>
          </w:p>
        </w:tc>
        <w:tc>
          <w:tcPr>
            <w:tcW w:w="34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103712D4" w14:textId="77777777" w:rsidR="00EF6EF5" w:rsidRPr="00EF6EF5" w:rsidRDefault="00EF6EF5" w:rsidP="00EF6EF5">
            <w:pPr>
              <w:pStyle w:val="prastasiniatinklio"/>
              <w:spacing w:before="0" w:beforeAutospacing="0" w:after="0" w:afterAutospacing="0"/>
            </w:pPr>
            <w:r w:rsidRPr="00EF6EF5">
              <w:rPr>
                <w:b/>
                <w:bCs/>
                <w:color w:val="000000"/>
              </w:rPr>
              <w:t>Įrenginys</w:t>
            </w:r>
          </w:p>
        </w:tc>
        <w:tc>
          <w:tcPr>
            <w:tcW w:w="2126" w:type="dxa"/>
            <w:tcBorders>
              <w:top w:val="single" w:sz="8" w:space="0" w:color="auto"/>
              <w:left w:val="nil"/>
              <w:bottom w:val="single" w:sz="8" w:space="0" w:color="auto"/>
              <w:right w:val="single" w:sz="8" w:space="0" w:color="000000"/>
            </w:tcBorders>
            <w:tcMar>
              <w:top w:w="0" w:type="dxa"/>
              <w:left w:w="108" w:type="dxa"/>
              <w:bottom w:w="0" w:type="dxa"/>
              <w:right w:w="108" w:type="dxa"/>
            </w:tcMar>
            <w:vAlign w:val="bottom"/>
            <w:hideMark/>
          </w:tcPr>
          <w:p w14:paraId="2BDA0138" w14:textId="77777777" w:rsidR="00EF6EF5" w:rsidRPr="00EF6EF5" w:rsidRDefault="00EF6EF5" w:rsidP="00EF6EF5">
            <w:pPr>
              <w:pStyle w:val="prastasiniatinklio"/>
              <w:spacing w:before="0" w:beforeAutospacing="0" w:after="0" w:afterAutospacing="0"/>
              <w:jc w:val="center"/>
            </w:pPr>
            <w:r w:rsidRPr="00EF6EF5">
              <w:rPr>
                <w:b/>
                <w:bCs/>
                <w:color w:val="000000"/>
              </w:rPr>
              <w:t>Kiekis</w:t>
            </w:r>
          </w:p>
        </w:tc>
      </w:tr>
      <w:tr w:rsidR="00EF6EF5" w:rsidRPr="00EF6EF5" w14:paraId="44E3D9F6" w14:textId="77777777" w:rsidTr="00EF6EF5">
        <w:trPr>
          <w:trHeight w:val="300"/>
        </w:trPr>
        <w:tc>
          <w:tcPr>
            <w:tcW w:w="4252" w:type="dxa"/>
            <w:vMerge w:val="restart"/>
            <w:tcBorders>
              <w:top w:val="nil"/>
              <w:left w:val="single" w:sz="8" w:space="0" w:color="auto"/>
              <w:right w:val="single" w:sz="4" w:space="0" w:color="auto"/>
            </w:tcBorders>
          </w:tcPr>
          <w:p w14:paraId="38E5BBD0" w14:textId="77777777" w:rsidR="00EF6EF5" w:rsidRPr="00EF6EF5" w:rsidRDefault="00EF6EF5" w:rsidP="00EF6EF5">
            <w:pPr>
              <w:rPr>
                <w:rFonts w:ascii="Times New Roman" w:hAnsi="Times New Roman"/>
                <w:sz w:val="24"/>
                <w:szCs w:val="24"/>
              </w:rPr>
            </w:pPr>
            <w:r w:rsidRPr="00EF6EF5">
              <w:rPr>
                <w:rFonts w:ascii="Times New Roman" w:hAnsi="Times New Roman"/>
                <w:sz w:val="24"/>
                <w:szCs w:val="24"/>
              </w:rPr>
              <w:t xml:space="preserve">Pabradės priėmimo centras,  Užsieniečių priėmimo pastatas (UPP), Vilniaus g. 100, Pabradė,  Švenčionių raj.                  </w:t>
            </w:r>
          </w:p>
          <w:p w14:paraId="6062E2CB" w14:textId="77777777" w:rsidR="00EF6EF5" w:rsidRPr="00EF6EF5" w:rsidRDefault="00EF6EF5" w:rsidP="00EF6EF5">
            <w:pPr>
              <w:rPr>
                <w:rFonts w:ascii="Times New Roman" w:hAnsi="Times New Roman"/>
                <w:sz w:val="24"/>
                <w:szCs w:val="24"/>
              </w:rPr>
            </w:pPr>
            <w:r w:rsidRPr="00EF6EF5">
              <w:rPr>
                <w:rFonts w:ascii="Times New Roman" w:hAnsi="Times New Roman"/>
                <w:sz w:val="24"/>
                <w:szCs w:val="24"/>
              </w:rPr>
              <w:t xml:space="preserve">         Bendras plotas 568,59 m²                          </w:t>
            </w:r>
          </w:p>
        </w:tc>
        <w:tc>
          <w:tcPr>
            <w:tcW w:w="3403" w:type="dxa"/>
            <w:tcBorders>
              <w:top w:val="nil"/>
              <w:left w:val="single" w:sz="4" w:space="0" w:color="auto"/>
              <w:bottom w:val="single" w:sz="4" w:space="0" w:color="auto"/>
              <w:right w:val="single" w:sz="8" w:space="0" w:color="000000"/>
            </w:tcBorders>
            <w:tcMar>
              <w:top w:w="0" w:type="dxa"/>
              <w:left w:w="108" w:type="dxa"/>
              <w:bottom w:w="0" w:type="dxa"/>
              <w:right w:w="108" w:type="dxa"/>
            </w:tcMar>
            <w:vAlign w:val="center"/>
            <w:hideMark/>
          </w:tcPr>
          <w:p w14:paraId="4CA3637B" w14:textId="77777777" w:rsidR="00EF6EF5" w:rsidRPr="00EF6EF5" w:rsidRDefault="00EF6EF5" w:rsidP="00EF6EF5">
            <w:pPr>
              <w:spacing w:after="0"/>
              <w:rPr>
                <w:rFonts w:ascii="Times New Roman" w:eastAsia="Times New Roman" w:hAnsi="Times New Roman"/>
                <w:sz w:val="24"/>
                <w:szCs w:val="24"/>
                <w:lang w:eastAsia="lt-LT"/>
              </w:rPr>
            </w:pPr>
            <w:r w:rsidRPr="00EF6EF5">
              <w:rPr>
                <w:rFonts w:ascii="Times New Roman" w:hAnsi="Times New Roman"/>
                <w:color w:val="000000"/>
                <w:sz w:val="24"/>
                <w:szCs w:val="24"/>
              </w:rPr>
              <w:t>Šilumos mazgas</w:t>
            </w:r>
          </w:p>
        </w:tc>
        <w:tc>
          <w:tcPr>
            <w:tcW w:w="2126" w:type="dxa"/>
            <w:tcBorders>
              <w:top w:val="nil"/>
              <w:left w:val="nil"/>
              <w:bottom w:val="single" w:sz="4" w:space="0" w:color="auto"/>
              <w:right w:val="single" w:sz="8" w:space="0" w:color="000000"/>
            </w:tcBorders>
            <w:tcMar>
              <w:top w:w="0" w:type="dxa"/>
              <w:left w:w="108" w:type="dxa"/>
              <w:bottom w:w="0" w:type="dxa"/>
              <w:right w:w="108" w:type="dxa"/>
            </w:tcMar>
            <w:vAlign w:val="bottom"/>
          </w:tcPr>
          <w:p w14:paraId="332C4871" w14:textId="77777777" w:rsidR="00EF6EF5" w:rsidRPr="00EF6EF5" w:rsidRDefault="00EF6EF5" w:rsidP="00EF6EF5">
            <w:pPr>
              <w:spacing w:after="0"/>
              <w:jc w:val="center"/>
              <w:rPr>
                <w:rFonts w:ascii="Times New Roman" w:eastAsia="Times New Roman" w:hAnsi="Times New Roman"/>
                <w:sz w:val="24"/>
                <w:szCs w:val="24"/>
                <w:lang w:eastAsia="lt-LT"/>
              </w:rPr>
            </w:pPr>
            <w:r w:rsidRPr="00EF6EF5">
              <w:rPr>
                <w:rFonts w:ascii="Times New Roman" w:eastAsia="Times New Roman" w:hAnsi="Times New Roman"/>
                <w:sz w:val="24"/>
                <w:szCs w:val="24"/>
                <w:lang w:eastAsia="lt-LT"/>
              </w:rPr>
              <w:t>1</w:t>
            </w:r>
          </w:p>
        </w:tc>
      </w:tr>
      <w:tr w:rsidR="00EF6EF5" w:rsidRPr="00EF6EF5" w14:paraId="169925CD" w14:textId="77777777" w:rsidTr="00EF6EF5">
        <w:trPr>
          <w:trHeight w:val="241"/>
        </w:trPr>
        <w:tc>
          <w:tcPr>
            <w:tcW w:w="4252" w:type="dxa"/>
            <w:vMerge/>
            <w:tcBorders>
              <w:left w:val="single" w:sz="8" w:space="0" w:color="auto"/>
              <w:right w:val="single" w:sz="4" w:space="0" w:color="auto"/>
            </w:tcBorders>
          </w:tcPr>
          <w:p w14:paraId="742D9412" w14:textId="77777777" w:rsidR="00EF6EF5" w:rsidRPr="00EF6EF5" w:rsidRDefault="00EF6EF5" w:rsidP="00EF6EF5">
            <w:pPr>
              <w:rPr>
                <w:rFonts w:ascii="Times New Roman" w:hAnsi="Times New Roman"/>
                <w:sz w:val="24"/>
                <w:szCs w:val="24"/>
              </w:rPr>
            </w:pPr>
          </w:p>
        </w:tc>
        <w:tc>
          <w:tcPr>
            <w:tcW w:w="3403"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vAlign w:val="center"/>
          </w:tcPr>
          <w:p w14:paraId="13967159" w14:textId="77777777" w:rsidR="00EF6EF5" w:rsidRPr="00EF6EF5" w:rsidRDefault="00EF6EF5" w:rsidP="00EF6EF5">
            <w:pPr>
              <w:spacing w:beforeAutospacing="1" w:after="0" w:afterAutospacing="1"/>
              <w:rPr>
                <w:rFonts w:ascii="Times New Roman" w:eastAsia="Times New Roman" w:hAnsi="Times New Roman"/>
                <w:color w:val="000000"/>
                <w:sz w:val="24"/>
                <w:szCs w:val="24"/>
                <w:lang w:eastAsia="lt-LT"/>
              </w:rPr>
            </w:pPr>
            <w:r w:rsidRPr="00EF6EF5">
              <w:rPr>
                <w:rFonts w:ascii="Times New Roman" w:hAnsi="Times New Roman"/>
                <w:color w:val="000000"/>
                <w:sz w:val="24"/>
                <w:szCs w:val="24"/>
              </w:rPr>
              <w:t>Karšto, šalto vandens ir nuotekų šalinimo sistemos</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0D873216" w14:textId="77777777" w:rsidR="00EF6EF5" w:rsidRPr="00EF6EF5" w:rsidRDefault="00EF6EF5" w:rsidP="00EF6EF5">
            <w:pPr>
              <w:spacing w:beforeAutospacing="1" w:after="0" w:afterAutospacing="1"/>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19453897" w14:textId="77777777" w:rsidTr="00EF6EF5">
        <w:trPr>
          <w:trHeight w:val="258"/>
        </w:trPr>
        <w:tc>
          <w:tcPr>
            <w:tcW w:w="4252" w:type="dxa"/>
            <w:vMerge/>
            <w:tcBorders>
              <w:left w:val="single" w:sz="8" w:space="0" w:color="auto"/>
              <w:bottom w:val="single" w:sz="4" w:space="0" w:color="auto"/>
              <w:right w:val="single" w:sz="4" w:space="0" w:color="auto"/>
            </w:tcBorders>
          </w:tcPr>
          <w:p w14:paraId="0C4BD89B" w14:textId="77777777" w:rsidR="00EF6EF5" w:rsidRPr="00EF6EF5" w:rsidRDefault="00EF6EF5" w:rsidP="00EF6EF5">
            <w:pPr>
              <w:rPr>
                <w:rFonts w:ascii="Times New Roman" w:hAnsi="Times New Roman"/>
                <w:sz w:val="24"/>
                <w:szCs w:val="24"/>
              </w:rPr>
            </w:pPr>
          </w:p>
        </w:tc>
        <w:tc>
          <w:tcPr>
            <w:tcW w:w="3403"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vAlign w:val="center"/>
          </w:tcPr>
          <w:p w14:paraId="54C16F73" w14:textId="77777777" w:rsidR="00EF6EF5" w:rsidRPr="00EF6EF5" w:rsidRDefault="00EF6EF5" w:rsidP="00EF6EF5">
            <w:pPr>
              <w:spacing w:beforeAutospacing="1" w:after="0" w:afterAutospacing="1"/>
              <w:rPr>
                <w:rFonts w:ascii="Times New Roman" w:eastAsia="Times New Roman" w:hAnsi="Times New Roman"/>
                <w:color w:val="000000"/>
                <w:sz w:val="24"/>
                <w:szCs w:val="24"/>
                <w:lang w:eastAsia="lt-LT"/>
              </w:rPr>
            </w:pPr>
            <w:r w:rsidRPr="00EF6EF5">
              <w:rPr>
                <w:rFonts w:ascii="Times New Roman" w:hAnsi="Times New Roman"/>
                <w:color w:val="000000"/>
                <w:sz w:val="24"/>
                <w:szCs w:val="24"/>
              </w:rPr>
              <w:t>Vėdinimo sistema VVS021c-R-FRVH</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1BDD7103" w14:textId="77777777" w:rsidR="00EF6EF5" w:rsidRPr="00EF6EF5" w:rsidRDefault="00EF6EF5" w:rsidP="00EF6EF5">
            <w:pPr>
              <w:spacing w:beforeAutospacing="1" w:after="0" w:afterAutospacing="1"/>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3</w:t>
            </w:r>
          </w:p>
        </w:tc>
      </w:tr>
      <w:tr w:rsidR="00EF6EF5" w:rsidRPr="00EF6EF5" w14:paraId="649F90D8" w14:textId="77777777" w:rsidTr="00EF6EF5">
        <w:trPr>
          <w:trHeight w:val="253"/>
        </w:trPr>
        <w:tc>
          <w:tcPr>
            <w:tcW w:w="4252" w:type="dxa"/>
            <w:vMerge w:val="restart"/>
            <w:tcBorders>
              <w:left w:val="single" w:sz="8" w:space="0" w:color="auto"/>
              <w:right w:val="single" w:sz="4" w:space="0" w:color="auto"/>
            </w:tcBorders>
          </w:tcPr>
          <w:p w14:paraId="0F98AAB0" w14:textId="77777777" w:rsidR="00EF6EF5" w:rsidRPr="00EF6EF5" w:rsidRDefault="00EF6EF5" w:rsidP="00EF6EF5">
            <w:pPr>
              <w:rPr>
                <w:rFonts w:ascii="Times New Roman" w:hAnsi="Times New Roman"/>
                <w:sz w:val="24"/>
                <w:szCs w:val="24"/>
              </w:rPr>
            </w:pPr>
            <w:r w:rsidRPr="00EF6EF5">
              <w:rPr>
                <w:rFonts w:ascii="Times New Roman" w:hAnsi="Times New Roman"/>
                <w:sz w:val="24"/>
                <w:szCs w:val="24"/>
              </w:rPr>
              <w:t xml:space="preserve">Pabradės priėmimo centras,  Sulaikytų moterų bendrabutis (SMB), Vilniaus g. 100, Pabradė,  Švenčionių raj.                        </w:t>
            </w:r>
          </w:p>
          <w:p w14:paraId="6ED8CD65" w14:textId="77777777" w:rsidR="00EF6EF5" w:rsidRPr="00EF6EF5" w:rsidRDefault="00EF6EF5" w:rsidP="00EF6EF5">
            <w:pPr>
              <w:rPr>
                <w:rFonts w:ascii="Times New Roman" w:hAnsi="Times New Roman"/>
                <w:sz w:val="24"/>
                <w:szCs w:val="24"/>
              </w:rPr>
            </w:pPr>
            <w:r w:rsidRPr="00EF6EF5">
              <w:rPr>
                <w:rFonts w:ascii="Times New Roman" w:hAnsi="Times New Roman"/>
                <w:sz w:val="24"/>
                <w:szCs w:val="24"/>
              </w:rPr>
              <w:t xml:space="preserve">   Bendras plotas 431,27 m²     </w:t>
            </w:r>
          </w:p>
        </w:tc>
        <w:tc>
          <w:tcPr>
            <w:tcW w:w="3403" w:type="dxa"/>
            <w:tcBorders>
              <w:top w:val="nil"/>
              <w:left w:val="single" w:sz="4" w:space="0" w:color="auto"/>
              <w:bottom w:val="single" w:sz="4" w:space="0" w:color="auto"/>
              <w:right w:val="single" w:sz="8" w:space="0" w:color="000000"/>
            </w:tcBorders>
            <w:tcMar>
              <w:top w:w="0" w:type="dxa"/>
              <w:left w:w="108" w:type="dxa"/>
              <w:bottom w:w="0" w:type="dxa"/>
              <w:right w:w="108" w:type="dxa"/>
            </w:tcMar>
            <w:vAlign w:val="center"/>
          </w:tcPr>
          <w:p w14:paraId="0E4C8305" w14:textId="77777777" w:rsidR="00EF6EF5" w:rsidRPr="00EF6EF5" w:rsidRDefault="00EF6EF5" w:rsidP="00EF6EF5">
            <w:pPr>
              <w:spacing w:beforeAutospacing="1" w:after="0" w:afterAutospacing="1"/>
              <w:rPr>
                <w:rFonts w:ascii="Times New Roman" w:eastAsia="Times New Roman" w:hAnsi="Times New Roman"/>
                <w:color w:val="000000"/>
                <w:sz w:val="24"/>
                <w:szCs w:val="24"/>
                <w:lang w:eastAsia="lt-LT"/>
              </w:rPr>
            </w:pPr>
            <w:r w:rsidRPr="00EF6EF5">
              <w:rPr>
                <w:rFonts w:ascii="Times New Roman" w:hAnsi="Times New Roman"/>
                <w:color w:val="000000"/>
                <w:sz w:val="24"/>
                <w:szCs w:val="24"/>
              </w:rPr>
              <w:t>Šilumos mazgas</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284B1CE0" w14:textId="77777777" w:rsidR="00EF6EF5" w:rsidRPr="00EF6EF5" w:rsidRDefault="00EF6EF5" w:rsidP="00EF6EF5">
            <w:pPr>
              <w:spacing w:beforeAutospacing="1" w:after="0" w:afterAutospacing="1"/>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736E614F" w14:textId="77777777" w:rsidTr="00EF6EF5">
        <w:trPr>
          <w:trHeight w:val="317"/>
        </w:trPr>
        <w:tc>
          <w:tcPr>
            <w:tcW w:w="4252" w:type="dxa"/>
            <w:vMerge/>
            <w:tcBorders>
              <w:left w:val="single" w:sz="8" w:space="0" w:color="auto"/>
              <w:right w:val="single" w:sz="4" w:space="0" w:color="auto"/>
            </w:tcBorders>
          </w:tcPr>
          <w:p w14:paraId="588495A5" w14:textId="77777777" w:rsidR="00EF6EF5" w:rsidRPr="00EF6EF5" w:rsidRDefault="00EF6EF5" w:rsidP="00EF6EF5">
            <w:pPr>
              <w:rPr>
                <w:rFonts w:ascii="Times New Roman" w:hAnsi="Times New Roman"/>
                <w:sz w:val="24"/>
                <w:szCs w:val="24"/>
              </w:rPr>
            </w:pPr>
          </w:p>
        </w:tc>
        <w:tc>
          <w:tcPr>
            <w:tcW w:w="3403"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vAlign w:val="center"/>
          </w:tcPr>
          <w:p w14:paraId="716DB959" w14:textId="77777777" w:rsidR="00EF6EF5" w:rsidRPr="00EF6EF5" w:rsidRDefault="00EF6EF5" w:rsidP="00EF6EF5">
            <w:pPr>
              <w:spacing w:beforeAutospacing="1" w:after="0" w:afterAutospacing="1"/>
              <w:rPr>
                <w:rFonts w:ascii="Times New Roman" w:eastAsia="Times New Roman" w:hAnsi="Times New Roman"/>
                <w:color w:val="000000"/>
                <w:sz w:val="24"/>
                <w:szCs w:val="24"/>
                <w:lang w:eastAsia="lt-LT"/>
              </w:rPr>
            </w:pPr>
            <w:r w:rsidRPr="00EF6EF5">
              <w:rPr>
                <w:rFonts w:ascii="Times New Roman" w:hAnsi="Times New Roman"/>
                <w:color w:val="000000"/>
                <w:sz w:val="24"/>
                <w:szCs w:val="24"/>
              </w:rPr>
              <w:t>Karšto, šalto vandens ir nuotekų šalinimo sistemos</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196C8671" w14:textId="77777777" w:rsidR="00EF6EF5" w:rsidRPr="00EF6EF5" w:rsidRDefault="00EF6EF5" w:rsidP="00EF6EF5">
            <w:pPr>
              <w:spacing w:beforeAutospacing="1" w:after="0" w:afterAutospacing="1"/>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65768438" w14:textId="77777777" w:rsidTr="00EF6EF5">
        <w:trPr>
          <w:trHeight w:val="317"/>
        </w:trPr>
        <w:tc>
          <w:tcPr>
            <w:tcW w:w="4252" w:type="dxa"/>
            <w:vMerge/>
            <w:tcBorders>
              <w:left w:val="single" w:sz="8" w:space="0" w:color="auto"/>
              <w:right w:val="single" w:sz="4" w:space="0" w:color="auto"/>
            </w:tcBorders>
          </w:tcPr>
          <w:p w14:paraId="6C97FFBE" w14:textId="77777777" w:rsidR="00EF6EF5" w:rsidRPr="00EF6EF5" w:rsidRDefault="00EF6EF5" w:rsidP="00EF6EF5">
            <w:pPr>
              <w:rPr>
                <w:rFonts w:ascii="Times New Roman" w:hAnsi="Times New Roman"/>
                <w:sz w:val="24"/>
                <w:szCs w:val="24"/>
              </w:rPr>
            </w:pPr>
          </w:p>
        </w:tc>
        <w:tc>
          <w:tcPr>
            <w:tcW w:w="3403"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vAlign w:val="center"/>
          </w:tcPr>
          <w:p w14:paraId="1E3B1988" w14:textId="77777777" w:rsidR="00EF6EF5" w:rsidRPr="00EF6EF5" w:rsidRDefault="00EF6EF5" w:rsidP="00EF6EF5">
            <w:pPr>
              <w:spacing w:beforeAutospacing="1" w:after="0" w:afterAutospacing="1"/>
              <w:rPr>
                <w:rFonts w:ascii="Times New Roman" w:eastAsia="Times New Roman" w:hAnsi="Times New Roman"/>
                <w:color w:val="000000"/>
                <w:sz w:val="24"/>
                <w:szCs w:val="24"/>
                <w:lang w:eastAsia="lt-LT"/>
              </w:rPr>
            </w:pPr>
            <w:r w:rsidRPr="00EF6EF5">
              <w:rPr>
                <w:rFonts w:ascii="Times New Roman" w:hAnsi="Times New Roman"/>
                <w:color w:val="000000"/>
                <w:sz w:val="24"/>
                <w:szCs w:val="24"/>
              </w:rPr>
              <w:t>Vėdinimo sistema VVS021c-R-FRVH</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5C4F3379" w14:textId="77777777" w:rsidR="00EF6EF5" w:rsidRPr="00EF6EF5" w:rsidRDefault="00EF6EF5" w:rsidP="00EF6EF5">
            <w:pPr>
              <w:spacing w:beforeAutospacing="1" w:after="0" w:afterAutospacing="1"/>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0531D11C" w14:textId="77777777" w:rsidTr="00EF6EF5">
        <w:trPr>
          <w:trHeight w:val="261"/>
        </w:trPr>
        <w:tc>
          <w:tcPr>
            <w:tcW w:w="4252" w:type="dxa"/>
            <w:vMerge w:val="restart"/>
            <w:tcBorders>
              <w:top w:val="single" w:sz="4" w:space="0" w:color="auto"/>
              <w:left w:val="single" w:sz="8" w:space="0" w:color="auto"/>
              <w:right w:val="single" w:sz="8" w:space="0" w:color="000000"/>
            </w:tcBorders>
          </w:tcPr>
          <w:p w14:paraId="0EBB3B54"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 xml:space="preserve">Pabradės priėmimo centras,  Sulaikytų užsieniečių bendrabutis (SUB), Vilniaus g. 100, Pabradė,  Švenčionių raj.                        </w:t>
            </w:r>
          </w:p>
          <w:p w14:paraId="3FDFB6F8"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 xml:space="preserve"> </w:t>
            </w:r>
          </w:p>
          <w:p w14:paraId="047B1D71"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 xml:space="preserve">  Bendras plotas 1406,98 m²     </w:t>
            </w:r>
          </w:p>
        </w:tc>
        <w:tc>
          <w:tcPr>
            <w:tcW w:w="3403" w:type="dxa"/>
            <w:tcBorders>
              <w:top w:val="nil"/>
              <w:left w:val="single" w:sz="4" w:space="0" w:color="auto"/>
              <w:bottom w:val="single" w:sz="4" w:space="0" w:color="auto"/>
              <w:right w:val="single" w:sz="8" w:space="0" w:color="000000"/>
            </w:tcBorders>
            <w:tcMar>
              <w:top w:w="0" w:type="dxa"/>
              <w:left w:w="108" w:type="dxa"/>
              <w:bottom w:w="0" w:type="dxa"/>
              <w:right w:w="108" w:type="dxa"/>
            </w:tcMar>
            <w:vAlign w:val="center"/>
          </w:tcPr>
          <w:p w14:paraId="02252742"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hAnsi="Times New Roman"/>
                <w:color w:val="000000"/>
                <w:sz w:val="24"/>
                <w:szCs w:val="24"/>
              </w:rPr>
              <w:t>Šilumos mazgas</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665FD316"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52DA5DE0" w14:textId="77777777" w:rsidTr="00EF6EF5">
        <w:trPr>
          <w:trHeight w:val="306"/>
        </w:trPr>
        <w:tc>
          <w:tcPr>
            <w:tcW w:w="4252" w:type="dxa"/>
            <w:vMerge/>
            <w:tcBorders>
              <w:left w:val="single" w:sz="8" w:space="0" w:color="auto"/>
              <w:right w:val="single" w:sz="8" w:space="0" w:color="000000"/>
            </w:tcBorders>
          </w:tcPr>
          <w:p w14:paraId="632FC8AE"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vAlign w:val="center"/>
          </w:tcPr>
          <w:p w14:paraId="3B32AD2D"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hAnsi="Times New Roman"/>
                <w:color w:val="000000"/>
                <w:sz w:val="24"/>
                <w:szCs w:val="24"/>
              </w:rPr>
              <w:t>Karšto, šalto vandens ir nuotekų šalinimo sistema</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222A7BC1"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28B8D841" w14:textId="77777777" w:rsidTr="00EF6EF5">
        <w:trPr>
          <w:trHeight w:val="306"/>
        </w:trPr>
        <w:tc>
          <w:tcPr>
            <w:tcW w:w="4252" w:type="dxa"/>
            <w:vMerge/>
            <w:tcBorders>
              <w:left w:val="single" w:sz="8" w:space="0" w:color="auto"/>
              <w:right w:val="single" w:sz="8" w:space="0" w:color="000000"/>
            </w:tcBorders>
          </w:tcPr>
          <w:p w14:paraId="1E502E26"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vAlign w:val="center"/>
          </w:tcPr>
          <w:p w14:paraId="05071E22"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hAnsi="Times New Roman"/>
                <w:color w:val="000000"/>
                <w:sz w:val="24"/>
                <w:szCs w:val="24"/>
              </w:rPr>
              <w:t>Vėdinimo sistema VENTUS VTS AHU0001</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7D1BA5E9"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44780859" w14:textId="77777777" w:rsidTr="00EF6EF5">
        <w:trPr>
          <w:trHeight w:val="294"/>
        </w:trPr>
        <w:tc>
          <w:tcPr>
            <w:tcW w:w="4252" w:type="dxa"/>
            <w:vMerge/>
            <w:tcBorders>
              <w:left w:val="single" w:sz="8" w:space="0" w:color="auto"/>
              <w:bottom w:val="single" w:sz="8" w:space="0" w:color="auto"/>
              <w:right w:val="single" w:sz="8" w:space="0" w:color="000000"/>
            </w:tcBorders>
          </w:tcPr>
          <w:p w14:paraId="564CEBC9"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5FFE645F" w14:textId="77777777" w:rsidR="00EF6EF5" w:rsidRPr="00EF6EF5" w:rsidRDefault="00EF6EF5" w:rsidP="00EF6EF5">
            <w:pPr>
              <w:spacing w:beforeAutospacing="1" w:after="0" w:afterAutospacing="1"/>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Kondicionierius GREE GWH09KF-K3DNA5J/I</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3D5D6EFF" w14:textId="77777777" w:rsidR="00EF6EF5" w:rsidRPr="00EF6EF5" w:rsidRDefault="00EF6EF5" w:rsidP="00EF6EF5">
            <w:pPr>
              <w:spacing w:beforeAutospacing="1" w:after="0" w:afterAutospacing="1"/>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72E1B686" w14:textId="77777777" w:rsidTr="00EF6EF5">
        <w:trPr>
          <w:trHeight w:val="294"/>
        </w:trPr>
        <w:tc>
          <w:tcPr>
            <w:tcW w:w="4252" w:type="dxa"/>
            <w:vMerge/>
            <w:tcBorders>
              <w:left w:val="single" w:sz="8" w:space="0" w:color="auto"/>
              <w:bottom w:val="single" w:sz="8" w:space="0" w:color="auto"/>
              <w:right w:val="single" w:sz="8" w:space="0" w:color="000000"/>
            </w:tcBorders>
          </w:tcPr>
          <w:p w14:paraId="4BE524C2"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30C00BEE" w14:textId="77777777" w:rsidR="00EF6EF5" w:rsidRPr="00EF6EF5" w:rsidRDefault="00EF6EF5" w:rsidP="00EF6EF5">
            <w:pPr>
              <w:spacing w:beforeAutospacing="1" w:after="0" w:afterAutospacing="1"/>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Natūralios ventiliacijos sistema</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5296810D" w14:textId="77777777" w:rsidR="00EF6EF5" w:rsidRPr="00EF6EF5" w:rsidRDefault="00EF6EF5" w:rsidP="00EF6EF5">
            <w:pPr>
              <w:spacing w:beforeAutospacing="1" w:after="0" w:afterAutospacing="1"/>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25A51D2E" w14:textId="77777777" w:rsidTr="00EF6EF5">
        <w:trPr>
          <w:trHeight w:val="97"/>
        </w:trPr>
        <w:tc>
          <w:tcPr>
            <w:tcW w:w="4252" w:type="dxa"/>
            <w:vMerge w:val="restart"/>
            <w:tcBorders>
              <w:top w:val="nil"/>
              <w:left w:val="single" w:sz="8" w:space="0" w:color="auto"/>
              <w:right w:val="single" w:sz="8" w:space="0" w:color="000000"/>
            </w:tcBorders>
          </w:tcPr>
          <w:p w14:paraId="5824149C"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 xml:space="preserve">Pabradės priėmimo centras,  Prieglobsčio prašytojų bendrabutis (PPB), Vilniaus g. 100, Pabradė,  Švenčionių raj.                        </w:t>
            </w:r>
          </w:p>
          <w:p w14:paraId="7B378E18"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 xml:space="preserve"> </w:t>
            </w:r>
          </w:p>
          <w:p w14:paraId="1D531E5D"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 xml:space="preserve">  Bendras plotas 1140,91 m²     </w:t>
            </w:r>
          </w:p>
        </w:tc>
        <w:tc>
          <w:tcPr>
            <w:tcW w:w="3403" w:type="dxa"/>
            <w:tcBorders>
              <w:top w:val="nil"/>
              <w:left w:val="single" w:sz="4" w:space="0" w:color="auto"/>
              <w:bottom w:val="single" w:sz="4" w:space="0" w:color="auto"/>
              <w:right w:val="single" w:sz="8" w:space="0" w:color="000000"/>
            </w:tcBorders>
            <w:tcMar>
              <w:top w:w="0" w:type="dxa"/>
              <w:left w:w="108" w:type="dxa"/>
              <w:bottom w:w="0" w:type="dxa"/>
              <w:right w:w="108" w:type="dxa"/>
            </w:tcMar>
            <w:vAlign w:val="center"/>
          </w:tcPr>
          <w:p w14:paraId="18C0A224"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hAnsi="Times New Roman"/>
                <w:color w:val="000000"/>
                <w:sz w:val="24"/>
                <w:szCs w:val="24"/>
              </w:rPr>
              <w:t>Šilumos mazgas</w:t>
            </w:r>
          </w:p>
        </w:tc>
        <w:tc>
          <w:tcPr>
            <w:tcW w:w="2126" w:type="dxa"/>
            <w:tcBorders>
              <w:top w:val="nil"/>
              <w:left w:val="nil"/>
              <w:bottom w:val="single" w:sz="4" w:space="0" w:color="auto"/>
              <w:right w:val="single" w:sz="8" w:space="0" w:color="000000"/>
            </w:tcBorders>
            <w:tcMar>
              <w:top w:w="0" w:type="dxa"/>
              <w:left w:w="108" w:type="dxa"/>
              <w:bottom w:w="0" w:type="dxa"/>
              <w:right w:w="108" w:type="dxa"/>
            </w:tcMar>
            <w:vAlign w:val="bottom"/>
          </w:tcPr>
          <w:p w14:paraId="3118F614"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58DF1338" w14:textId="77777777" w:rsidTr="00EF6EF5">
        <w:trPr>
          <w:trHeight w:val="305"/>
        </w:trPr>
        <w:tc>
          <w:tcPr>
            <w:tcW w:w="4252" w:type="dxa"/>
            <w:vMerge/>
            <w:tcBorders>
              <w:left w:val="single" w:sz="8" w:space="0" w:color="auto"/>
              <w:right w:val="single" w:sz="8" w:space="0" w:color="000000"/>
            </w:tcBorders>
          </w:tcPr>
          <w:p w14:paraId="4A5D453A"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vAlign w:val="center"/>
          </w:tcPr>
          <w:p w14:paraId="7735A1E7"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hAnsi="Times New Roman"/>
                <w:color w:val="000000"/>
                <w:sz w:val="24"/>
                <w:szCs w:val="24"/>
              </w:rPr>
              <w:t>Karšto, šalto vandens ir nuotekų šalinimo sistemos</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5F9100F8"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0E875890" w14:textId="77777777" w:rsidTr="00EF6EF5">
        <w:trPr>
          <w:trHeight w:val="305"/>
        </w:trPr>
        <w:tc>
          <w:tcPr>
            <w:tcW w:w="4252" w:type="dxa"/>
            <w:vMerge/>
            <w:tcBorders>
              <w:left w:val="single" w:sz="8" w:space="0" w:color="auto"/>
              <w:right w:val="single" w:sz="8" w:space="0" w:color="000000"/>
            </w:tcBorders>
          </w:tcPr>
          <w:p w14:paraId="00F11F1E"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vAlign w:val="center"/>
          </w:tcPr>
          <w:p w14:paraId="3D437839"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hAnsi="Times New Roman"/>
                <w:color w:val="000000"/>
                <w:sz w:val="24"/>
                <w:szCs w:val="24"/>
              </w:rPr>
              <w:t xml:space="preserve">Riebalų </w:t>
            </w:r>
            <w:proofErr w:type="spellStart"/>
            <w:r w:rsidRPr="00EF6EF5">
              <w:rPr>
                <w:rFonts w:ascii="Times New Roman" w:hAnsi="Times New Roman"/>
                <w:color w:val="000000"/>
                <w:sz w:val="24"/>
                <w:szCs w:val="24"/>
              </w:rPr>
              <w:t>atskirtuvas</w:t>
            </w:r>
            <w:proofErr w:type="spellEnd"/>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6067F0A2"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2CE27BB0" w14:textId="77777777" w:rsidTr="00EF6EF5">
        <w:trPr>
          <w:trHeight w:val="305"/>
        </w:trPr>
        <w:tc>
          <w:tcPr>
            <w:tcW w:w="4252" w:type="dxa"/>
            <w:vMerge/>
            <w:tcBorders>
              <w:left w:val="single" w:sz="8" w:space="0" w:color="auto"/>
              <w:right w:val="single" w:sz="8" w:space="0" w:color="000000"/>
            </w:tcBorders>
          </w:tcPr>
          <w:p w14:paraId="795D3A64"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0896035F"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Natūralios ventiliacijos sistema</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7E0BFC7E"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72414008" w14:textId="77777777" w:rsidTr="00EF6EF5">
        <w:trPr>
          <w:trHeight w:val="626"/>
        </w:trPr>
        <w:tc>
          <w:tcPr>
            <w:tcW w:w="4252" w:type="dxa"/>
            <w:vMerge w:val="restart"/>
            <w:tcBorders>
              <w:top w:val="single" w:sz="4" w:space="0" w:color="auto"/>
              <w:left w:val="single" w:sz="8" w:space="0" w:color="auto"/>
              <w:right w:val="single" w:sz="8" w:space="0" w:color="000000"/>
            </w:tcBorders>
          </w:tcPr>
          <w:p w14:paraId="07AFE9FB"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 xml:space="preserve">Pabradės priėmimo centras,  Kontrolinis praėjimo punktas (KPP), Vilniaus g. 100, Pabradė,  Švenčionių raj.                        </w:t>
            </w:r>
          </w:p>
          <w:p w14:paraId="02AFE9E6"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 xml:space="preserve"> </w:t>
            </w:r>
          </w:p>
          <w:p w14:paraId="31ACDA5F"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 xml:space="preserve">  Bendras plotas 366,48 m²     </w:t>
            </w:r>
          </w:p>
        </w:tc>
        <w:tc>
          <w:tcPr>
            <w:tcW w:w="3403" w:type="dxa"/>
            <w:tcBorders>
              <w:top w:val="nil"/>
              <w:left w:val="single" w:sz="4" w:space="0" w:color="auto"/>
              <w:bottom w:val="single" w:sz="4" w:space="0" w:color="auto"/>
              <w:right w:val="single" w:sz="8" w:space="0" w:color="000000"/>
            </w:tcBorders>
            <w:tcMar>
              <w:top w:w="0" w:type="dxa"/>
              <w:left w:w="108" w:type="dxa"/>
              <w:bottom w:w="0" w:type="dxa"/>
              <w:right w:w="108" w:type="dxa"/>
            </w:tcMar>
            <w:vAlign w:val="center"/>
          </w:tcPr>
          <w:p w14:paraId="4F4242BC"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hAnsi="Times New Roman"/>
                <w:color w:val="000000"/>
                <w:sz w:val="24"/>
                <w:szCs w:val="24"/>
              </w:rPr>
              <w:t>Šilumos mazgas</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3C06F712"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566529BA" w14:textId="77777777" w:rsidTr="00EF6EF5">
        <w:trPr>
          <w:trHeight w:val="295"/>
        </w:trPr>
        <w:tc>
          <w:tcPr>
            <w:tcW w:w="4252" w:type="dxa"/>
            <w:vMerge/>
            <w:tcBorders>
              <w:left w:val="single" w:sz="8" w:space="0" w:color="auto"/>
              <w:right w:val="single" w:sz="8" w:space="0" w:color="000000"/>
            </w:tcBorders>
          </w:tcPr>
          <w:p w14:paraId="4C427295"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vAlign w:val="center"/>
          </w:tcPr>
          <w:p w14:paraId="2C32ABC0"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hAnsi="Times New Roman"/>
                <w:color w:val="000000"/>
                <w:sz w:val="24"/>
                <w:szCs w:val="24"/>
              </w:rPr>
              <w:t>Karšto, šalto vandens ir nuotekų šalinimo sistemos</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2EF3B4A0"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197B9F3F" w14:textId="77777777" w:rsidTr="00EF6EF5">
        <w:trPr>
          <w:trHeight w:val="295"/>
        </w:trPr>
        <w:tc>
          <w:tcPr>
            <w:tcW w:w="4252" w:type="dxa"/>
            <w:vMerge/>
            <w:tcBorders>
              <w:left w:val="single" w:sz="8" w:space="0" w:color="auto"/>
              <w:right w:val="single" w:sz="8" w:space="0" w:color="000000"/>
            </w:tcBorders>
          </w:tcPr>
          <w:p w14:paraId="01FEA8FA"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21A54195"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Vėdinimo sistema VERSO-R-2000-L-H-EC</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5BD1C4E6"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66BA1775" w14:textId="77777777" w:rsidTr="00EF6EF5">
        <w:trPr>
          <w:trHeight w:val="295"/>
        </w:trPr>
        <w:tc>
          <w:tcPr>
            <w:tcW w:w="4252" w:type="dxa"/>
            <w:vMerge/>
            <w:tcBorders>
              <w:left w:val="single" w:sz="8" w:space="0" w:color="auto"/>
              <w:right w:val="single" w:sz="8" w:space="0" w:color="000000"/>
            </w:tcBorders>
          </w:tcPr>
          <w:p w14:paraId="3698F8BF"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258B8E75"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Kondicionierius ALPICAIR ACI-35HPDC1</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75E4D486"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4B16D361" w14:textId="77777777" w:rsidTr="00EF6EF5">
        <w:trPr>
          <w:trHeight w:val="223"/>
        </w:trPr>
        <w:tc>
          <w:tcPr>
            <w:tcW w:w="4252" w:type="dxa"/>
            <w:vMerge w:val="restart"/>
            <w:tcBorders>
              <w:top w:val="single" w:sz="4" w:space="0" w:color="auto"/>
              <w:left w:val="single" w:sz="8" w:space="0" w:color="auto"/>
              <w:right w:val="single" w:sz="8" w:space="0" w:color="000000"/>
            </w:tcBorders>
          </w:tcPr>
          <w:p w14:paraId="0C22CA3C"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 xml:space="preserve">Pabradės priėmimo centras,  Pažeidžiamų asmenų bendrabutis (PAB), Vilniaus g. 100, Pabradė,  Švenčionių raj.                        </w:t>
            </w:r>
          </w:p>
          <w:p w14:paraId="2DB51466"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 xml:space="preserve"> </w:t>
            </w:r>
          </w:p>
          <w:p w14:paraId="16DC542A"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 xml:space="preserve">  Bendras plotas 258,04 m²     </w:t>
            </w:r>
          </w:p>
        </w:tc>
        <w:tc>
          <w:tcPr>
            <w:tcW w:w="3403" w:type="dxa"/>
            <w:tcBorders>
              <w:top w:val="nil"/>
              <w:left w:val="single" w:sz="4" w:space="0" w:color="auto"/>
              <w:bottom w:val="single" w:sz="4" w:space="0" w:color="auto"/>
              <w:right w:val="single" w:sz="8" w:space="0" w:color="000000"/>
            </w:tcBorders>
            <w:tcMar>
              <w:top w:w="0" w:type="dxa"/>
              <w:left w:w="108" w:type="dxa"/>
              <w:bottom w:w="0" w:type="dxa"/>
              <w:right w:w="108" w:type="dxa"/>
            </w:tcMar>
            <w:vAlign w:val="center"/>
          </w:tcPr>
          <w:p w14:paraId="1D959132"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hAnsi="Times New Roman"/>
                <w:color w:val="000000"/>
                <w:sz w:val="24"/>
                <w:szCs w:val="24"/>
              </w:rPr>
              <w:t>Šilumos mazgas</w:t>
            </w:r>
          </w:p>
        </w:tc>
        <w:tc>
          <w:tcPr>
            <w:tcW w:w="2126" w:type="dxa"/>
            <w:tcBorders>
              <w:top w:val="nil"/>
              <w:left w:val="nil"/>
              <w:bottom w:val="single" w:sz="4" w:space="0" w:color="auto"/>
              <w:right w:val="single" w:sz="8" w:space="0" w:color="000000"/>
            </w:tcBorders>
            <w:tcMar>
              <w:top w:w="0" w:type="dxa"/>
              <w:left w:w="108" w:type="dxa"/>
              <w:bottom w:w="0" w:type="dxa"/>
              <w:right w:w="108" w:type="dxa"/>
            </w:tcMar>
            <w:vAlign w:val="bottom"/>
          </w:tcPr>
          <w:p w14:paraId="0DEFFF03"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0FF66A6B" w14:textId="77777777" w:rsidTr="00EF6EF5">
        <w:trPr>
          <w:trHeight w:val="295"/>
        </w:trPr>
        <w:tc>
          <w:tcPr>
            <w:tcW w:w="4252" w:type="dxa"/>
            <w:vMerge/>
            <w:tcBorders>
              <w:left w:val="single" w:sz="8" w:space="0" w:color="auto"/>
              <w:right w:val="single" w:sz="8" w:space="0" w:color="000000"/>
            </w:tcBorders>
          </w:tcPr>
          <w:p w14:paraId="45B82068"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vAlign w:val="center"/>
          </w:tcPr>
          <w:p w14:paraId="43C00C66"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hAnsi="Times New Roman"/>
                <w:color w:val="000000"/>
                <w:sz w:val="24"/>
                <w:szCs w:val="24"/>
              </w:rPr>
              <w:t>Karšto, šalto vandens ir nuotekų šalinimo sistemos</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39A87DFF"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7B647821" w14:textId="77777777" w:rsidTr="00EF6EF5">
        <w:trPr>
          <w:trHeight w:val="295"/>
        </w:trPr>
        <w:tc>
          <w:tcPr>
            <w:tcW w:w="4252" w:type="dxa"/>
            <w:vMerge/>
            <w:tcBorders>
              <w:left w:val="single" w:sz="8" w:space="0" w:color="auto"/>
              <w:right w:val="single" w:sz="8" w:space="0" w:color="000000"/>
            </w:tcBorders>
          </w:tcPr>
          <w:p w14:paraId="7B5D48FC"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44C5DBA4"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Vėdinimo sistema VERSO-R-1300-V-W-R1</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7587F239"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43E4B715" w14:textId="77777777" w:rsidTr="00EF6EF5">
        <w:trPr>
          <w:trHeight w:val="295"/>
        </w:trPr>
        <w:tc>
          <w:tcPr>
            <w:tcW w:w="4252" w:type="dxa"/>
            <w:vMerge/>
            <w:tcBorders>
              <w:left w:val="single" w:sz="8" w:space="0" w:color="auto"/>
              <w:right w:val="single" w:sz="8" w:space="0" w:color="000000"/>
            </w:tcBorders>
          </w:tcPr>
          <w:p w14:paraId="58617AE7"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2EB4E5EE"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Šilumos mazgas</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6CE5B885"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0B431E53" w14:textId="77777777" w:rsidTr="00EF6EF5">
        <w:trPr>
          <w:trHeight w:val="416"/>
        </w:trPr>
        <w:tc>
          <w:tcPr>
            <w:tcW w:w="4252" w:type="dxa"/>
            <w:vMerge w:val="restart"/>
            <w:tcBorders>
              <w:top w:val="single" w:sz="4" w:space="0" w:color="auto"/>
              <w:left w:val="single" w:sz="8" w:space="0" w:color="auto"/>
              <w:right w:val="single" w:sz="8" w:space="0" w:color="000000"/>
            </w:tcBorders>
          </w:tcPr>
          <w:p w14:paraId="385088B5"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 xml:space="preserve">Pabradės priėmimo centras,  Sandėlis / siurblinė, Vilniaus g. 100, Pabradė,  Švenčionių raj.                        </w:t>
            </w:r>
          </w:p>
          <w:p w14:paraId="049946B3"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 xml:space="preserve"> </w:t>
            </w:r>
          </w:p>
          <w:p w14:paraId="0739E453"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 xml:space="preserve">  Bendras plotas 125,45 m²     </w:t>
            </w:r>
          </w:p>
        </w:tc>
        <w:tc>
          <w:tcPr>
            <w:tcW w:w="3403" w:type="dxa"/>
            <w:tcBorders>
              <w:top w:val="nil"/>
              <w:left w:val="single" w:sz="4" w:space="0" w:color="auto"/>
              <w:bottom w:val="single" w:sz="4" w:space="0" w:color="auto"/>
              <w:right w:val="single" w:sz="8" w:space="0" w:color="000000"/>
            </w:tcBorders>
            <w:tcMar>
              <w:top w:w="0" w:type="dxa"/>
              <w:left w:w="108" w:type="dxa"/>
              <w:bottom w:w="0" w:type="dxa"/>
              <w:right w:w="108" w:type="dxa"/>
            </w:tcMar>
            <w:vAlign w:val="center"/>
          </w:tcPr>
          <w:p w14:paraId="52F8E678"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2126" w:type="dxa"/>
            <w:tcBorders>
              <w:top w:val="nil"/>
              <w:left w:val="nil"/>
              <w:bottom w:val="single" w:sz="4" w:space="0" w:color="auto"/>
              <w:right w:val="single" w:sz="8" w:space="0" w:color="000000"/>
            </w:tcBorders>
            <w:tcMar>
              <w:top w:w="0" w:type="dxa"/>
              <w:left w:w="108" w:type="dxa"/>
              <w:bottom w:w="0" w:type="dxa"/>
              <w:right w:w="108" w:type="dxa"/>
            </w:tcMar>
            <w:vAlign w:val="bottom"/>
          </w:tcPr>
          <w:p w14:paraId="31AE6AC7"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p>
        </w:tc>
      </w:tr>
      <w:tr w:rsidR="00EF6EF5" w:rsidRPr="00EF6EF5" w14:paraId="686B23AC" w14:textId="77777777" w:rsidTr="00EF6EF5">
        <w:trPr>
          <w:trHeight w:val="408"/>
        </w:trPr>
        <w:tc>
          <w:tcPr>
            <w:tcW w:w="4252" w:type="dxa"/>
            <w:vMerge/>
            <w:tcBorders>
              <w:left w:val="single" w:sz="8" w:space="0" w:color="auto"/>
              <w:right w:val="single" w:sz="8" w:space="0" w:color="000000"/>
            </w:tcBorders>
          </w:tcPr>
          <w:p w14:paraId="28EF1B50"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vAlign w:val="center"/>
          </w:tcPr>
          <w:p w14:paraId="77F798A3"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hAnsi="Times New Roman"/>
                <w:color w:val="000000"/>
                <w:sz w:val="24"/>
                <w:szCs w:val="24"/>
              </w:rPr>
              <w:t>Karšto, šalto vandens ir nuotekų šalinimo sistemos</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70A7977A"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4F653809" w14:textId="77777777" w:rsidTr="00EF6EF5">
        <w:trPr>
          <w:trHeight w:val="408"/>
        </w:trPr>
        <w:tc>
          <w:tcPr>
            <w:tcW w:w="4252" w:type="dxa"/>
            <w:vMerge/>
            <w:tcBorders>
              <w:left w:val="single" w:sz="8" w:space="0" w:color="auto"/>
              <w:right w:val="single" w:sz="8" w:space="0" w:color="000000"/>
            </w:tcBorders>
          </w:tcPr>
          <w:p w14:paraId="71445D2A"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66B712BC"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Giluminis vandens siurblys</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1856A784"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2</w:t>
            </w:r>
          </w:p>
        </w:tc>
      </w:tr>
      <w:tr w:rsidR="00EF6EF5" w:rsidRPr="00EF6EF5" w14:paraId="0EC4A438" w14:textId="77777777" w:rsidTr="00EF6EF5">
        <w:trPr>
          <w:trHeight w:val="408"/>
        </w:trPr>
        <w:tc>
          <w:tcPr>
            <w:tcW w:w="4252" w:type="dxa"/>
            <w:vMerge/>
            <w:tcBorders>
              <w:left w:val="single" w:sz="8" w:space="0" w:color="auto"/>
              <w:right w:val="single" w:sz="8" w:space="0" w:color="000000"/>
            </w:tcBorders>
          </w:tcPr>
          <w:p w14:paraId="79239D3D"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6654238B"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Vandens gerinimo stotis</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44E48B66"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4099B218" w14:textId="77777777" w:rsidTr="00EF6EF5">
        <w:trPr>
          <w:trHeight w:val="295"/>
        </w:trPr>
        <w:tc>
          <w:tcPr>
            <w:tcW w:w="4252" w:type="dxa"/>
            <w:vMerge/>
            <w:tcBorders>
              <w:left w:val="single" w:sz="8" w:space="0" w:color="auto"/>
              <w:right w:val="single" w:sz="8" w:space="0" w:color="000000"/>
            </w:tcBorders>
          </w:tcPr>
          <w:p w14:paraId="28DCBBDB"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371F8D49"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Kompresorius</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507C035C"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172AA12E" w14:textId="77777777" w:rsidTr="00EF6EF5">
        <w:trPr>
          <w:trHeight w:val="253"/>
        </w:trPr>
        <w:tc>
          <w:tcPr>
            <w:tcW w:w="4252" w:type="dxa"/>
            <w:vMerge/>
            <w:tcBorders>
              <w:left w:val="single" w:sz="8" w:space="0" w:color="auto"/>
              <w:bottom w:val="single" w:sz="4" w:space="0" w:color="auto"/>
              <w:right w:val="single" w:sz="8" w:space="0" w:color="000000"/>
            </w:tcBorders>
          </w:tcPr>
          <w:p w14:paraId="63521C1B"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600D2C65"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Šilumos mazgas</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746D10CE"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2435E976" w14:textId="77777777" w:rsidTr="00EF6EF5">
        <w:trPr>
          <w:trHeight w:val="548"/>
        </w:trPr>
        <w:tc>
          <w:tcPr>
            <w:tcW w:w="4252" w:type="dxa"/>
            <w:vMerge w:val="restart"/>
            <w:tcBorders>
              <w:top w:val="single" w:sz="4" w:space="0" w:color="auto"/>
              <w:left w:val="single" w:sz="4" w:space="0" w:color="auto"/>
              <w:right w:val="single" w:sz="8" w:space="0" w:color="000000"/>
            </w:tcBorders>
          </w:tcPr>
          <w:p w14:paraId="59761C61"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 xml:space="preserve">Pabradės priėmimo centras,  Valgykla, Vilniaus g. 100, Pabradė,  Švenčionių raj.                        </w:t>
            </w:r>
          </w:p>
          <w:p w14:paraId="232B97B2"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 xml:space="preserve"> </w:t>
            </w:r>
          </w:p>
          <w:p w14:paraId="5A675510"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 xml:space="preserve">  Bendras plotas 625,4 m²     </w:t>
            </w:r>
          </w:p>
        </w:tc>
        <w:tc>
          <w:tcPr>
            <w:tcW w:w="3403"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vAlign w:val="center"/>
          </w:tcPr>
          <w:p w14:paraId="49373901" w14:textId="77777777" w:rsidR="00EF6EF5" w:rsidRPr="00EF6EF5" w:rsidRDefault="00EF6EF5" w:rsidP="00EF6EF5">
            <w:pPr>
              <w:rPr>
                <w:rFonts w:ascii="Times New Roman" w:hAnsi="Times New Roman"/>
                <w:sz w:val="24"/>
                <w:szCs w:val="24"/>
              </w:rPr>
            </w:pPr>
            <w:r w:rsidRPr="00EF6EF5">
              <w:rPr>
                <w:rFonts w:ascii="Times New Roman" w:hAnsi="Times New Roman"/>
                <w:sz w:val="24"/>
                <w:szCs w:val="24"/>
              </w:rPr>
              <w:t>Karšto, šalto vandens ir nuotekų šalinimo sistemos</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6692AE4F"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68D7DAC0" w14:textId="77777777" w:rsidTr="00EF6EF5">
        <w:trPr>
          <w:trHeight w:val="295"/>
        </w:trPr>
        <w:tc>
          <w:tcPr>
            <w:tcW w:w="4252" w:type="dxa"/>
            <w:vMerge/>
            <w:tcBorders>
              <w:left w:val="single" w:sz="4" w:space="0" w:color="auto"/>
              <w:right w:val="single" w:sz="8" w:space="0" w:color="000000"/>
            </w:tcBorders>
          </w:tcPr>
          <w:p w14:paraId="434A28C3"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vAlign w:val="center"/>
          </w:tcPr>
          <w:p w14:paraId="0F0A92F7"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 xml:space="preserve">Riebalų </w:t>
            </w:r>
            <w:proofErr w:type="spellStart"/>
            <w:r w:rsidRPr="00EF6EF5">
              <w:rPr>
                <w:rFonts w:ascii="Times New Roman" w:eastAsia="Times New Roman" w:hAnsi="Times New Roman"/>
                <w:color w:val="000000"/>
                <w:sz w:val="24"/>
                <w:szCs w:val="24"/>
                <w:lang w:eastAsia="lt-LT"/>
              </w:rPr>
              <w:t>atskirtuvas</w:t>
            </w:r>
            <w:proofErr w:type="spellEnd"/>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23B4C435"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p>
        </w:tc>
      </w:tr>
      <w:tr w:rsidR="00EF6EF5" w:rsidRPr="00EF6EF5" w14:paraId="40963367" w14:textId="77777777" w:rsidTr="00EF6EF5">
        <w:trPr>
          <w:trHeight w:val="295"/>
        </w:trPr>
        <w:tc>
          <w:tcPr>
            <w:tcW w:w="4252" w:type="dxa"/>
            <w:vMerge/>
            <w:tcBorders>
              <w:left w:val="single" w:sz="4" w:space="0" w:color="auto"/>
              <w:right w:val="single" w:sz="8" w:space="0" w:color="000000"/>
            </w:tcBorders>
          </w:tcPr>
          <w:p w14:paraId="3BEFEC1D"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vAlign w:val="center"/>
          </w:tcPr>
          <w:p w14:paraId="7E41F1BE" w14:textId="77777777" w:rsidR="00EF6EF5" w:rsidRPr="00EF6EF5" w:rsidRDefault="00EF6EF5" w:rsidP="00EF6EF5">
            <w:pPr>
              <w:spacing w:after="0"/>
              <w:rPr>
                <w:rFonts w:ascii="Times New Roman" w:hAnsi="Times New Roman"/>
                <w:color w:val="000000"/>
                <w:sz w:val="24"/>
                <w:szCs w:val="24"/>
              </w:rPr>
            </w:pPr>
            <w:r w:rsidRPr="00EF6EF5">
              <w:rPr>
                <w:rFonts w:ascii="Times New Roman" w:hAnsi="Times New Roman"/>
                <w:color w:val="000000"/>
                <w:sz w:val="24"/>
                <w:szCs w:val="24"/>
              </w:rPr>
              <w:t>Vėdinimo sistema RIS 3000E</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42E404BA"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1317EDF1" w14:textId="77777777" w:rsidTr="00EF6EF5">
        <w:trPr>
          <w:trHeight w:val="295"/>
        </w:trPr>
        <w:tc>
          <w:tcPr>
            <w:tcW w:w="4252" w:type="dxa"/>
            <w:vMerge/>
            <w:tcBorders>
              <w:left w:val="single" w:sz="4" w:space="0" w:color="auto"/>
              <w:right w:val="single" w:sz="8" w:space="0" w:color="000000"/>
            </w:tcBorders>
          </w:tcPr>
          <w:p w14:paraId="5D3EDC78"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vAlign w:val="center"/>
          </w:tcPr>
          <w:p w14:paraId="4F9CD091"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Vėdinimo sistema VTS VVS030c-L-FPVH</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4DFA36DF"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6056BB49" w14:textId="77777777" w:rsidTr="00EF6EF5">
        <w:trPr>
          <w:trHeight w:val="416"/>
        </w:trPr>
        <w:tc>
          <w:tcPr>
            <w:tcW w:w="4252" w:type="dxa"/>
            <w:vMerge/>
            <w:tcBorders>
              <w:left w:val="single" w:sz="4" w:space="0" w:color="auto"/>
              <w:right w:val="single" w:sz="8" w:space="0" w:color="000000"/>
            </w:tcBorders>
          </w:tcPr>
          <w:p w14:paraId="181003BB"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396BD3DB" w14:textId="77777777" w:rsidR="00EF6EF5" w:rsidRPr="00EF6EF5" w:rsidRDefault="00EF6EF5" w:rsidP="00EF6EF5">
            <w:pPr>
              <w:spacing w:beforeAutospacing="1" w:after="0" w:afterAutospacing="1"/>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Vėdinimo sistema VTS VVS040-R-FHV</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78AB57DD" w14:textId="77777777" w:rsidR="00EF6EF5" w:rsidRPr="00EF6EF5" w:rsidRDefault="00EF6EF5" w:rsidP="00EF6EF5">
            <w:pPr>
              <w:spacing w:beforeAutospacing="1" w:after="0" w:afterAutospacing="1"/>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5DE85C49" w14:textId="77777777" w:rsidTr="00EF6EF5">
        <w:trPr>
          <w:trHeight w:val="223"/>
        </w:trPr>
        <w:tc>
          <w:tcPr>
            <w:tcW w:w="4252" w:type="dxa"/>
            <w:vMerge w:val="restart"/>
            <w:tcBorders>
              <w:top w:val="single" w:sz="4" w:space="0" w:color="auto"/>
              <w:left w:val="single" w:sz="8" w:space="0" w:color="auto"/>
              <w:right w:val="single" w:sz="8" w:space="0" w:color="000000"/>
            </w:tcBorders>
          </w:tcPr>
          <w:p w14:paraId="7A5BBF0D"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 xml:space="preserve">Pabradės priėmimo centras,  Technikos saugykla, Vilniaus g. 100, Pabradė,  Švenčionių raj.                        </w:t>
            </w:r>
          </w:p>
          <w:p w14:paraId="2CBD4644"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 xml:space="preserve"> </w:t>
            </w:r>
          </w:p>
          <w:p w14:paraId="743D71F2"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 xml:space="preserve">  Bendras plotas 1549,86 m²     </w:t>
            </w:r>
          </w:p>
        </w:tc>
        <w:tc>
          <w:tcPr>
            <w:tcW w:w="3403" w:type="dxa"/>
            <w:tcBorders>
              <w:top w:val="nil"/>
              <w:left w:val="single" w:sz="4" w:space="0" w:color="auto"/>
              <w:bottom w:val="single" w:sz="4" w:space="0" w:color="auto"/>
              <w:right w:val="single" w:sz="8" w:space="0" w:color="000000"/>
            </w:tcBorders>
            <w:tcMar>
              <w:top w:w="0" w:type="dxa"/>
              <w:left w:w="108" w:type="dxa"/>
              <w:bottom w:w="0" w:type="dxa"/>
              <w:right w:w="108" w:type="dxa"/>
            </w:tcMar>
            <w:vAlign w:val="center"/>
          </w:tcPr>
          <w:p w14:paraId="7449498C"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hAnsi="Times New Roman"/>
                <w:color w:val="000000"/>
                <w:sz w:val="24"/>
                <w:szCs w:val="24"/>
              </w:rPr>
              <w:t>Šilumos mazgas</w:t>
            </w:r>
          </w:p>
        </w:tc>
        <w:tc>
          <w:tcPr>
            <w:tcW w:w="2126" w:type="dxa"/>
            <w:tcBorders>
              <w:top w:val="nil"/>
              <w:left w:val="nil"/>
              <w:bottom w:val="single" w:sz="4" w:space="0" w:color="auto"/>
              <w:right w:val="single" w:sz="8" w:space="0" w:color="000000"/>
            </w:tcBorders>
            <w:tcMar>
              <w:top w:w="0" w:type="dxa"/>
              <w:left w:w="108" w:type="dxa"/>
              <w:bottom w:w="0" w:type="dxa"/>
              <w:right w:w="108" w:type="dxa"/>
            </w:tcMar>
            <w:vAlign w:val="bottom"/>
          </w:tcPr>
          <w:p w14:paraId="3A976AC8"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2DB7E1C2" w14:textId="77777777" w:rsidTr="00EF6EF5">
        <w:trPr>
          <w:trHeight w:val="295"/>
        </w:trPr>
        <w:tc>
          <w:tcPr>
            <w:tcW w:w="4252" w:type="dxa"/>
            <w:vMerge/>
            <w:tcBorders>
              <w:left w:val="single" w:sz="8" w:space="0" w:color="auto"/>
              <w:right w:val="single" w:sz="8" w:space="0" w:color="000000"/>
            </w:tcBorders>
          </w:tcPr>
          <w:p w14:paraId="3629505C"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vAlign w:val="center"/>
          </w:tcPr>
          <w:p w14:paraId="69FCAC37"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hAnsi="Times New Roman"/>
                <w:color w:val="000000"/>
                <w:sz w:val="24"/>
                <w:szCs w:val="24"/>
              </w:rPr>
              <w:t>Karšto, šalto vandens ir nuotekų šalinimo sistemos</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1D67AF2C"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2B578246" w14:textId="77777777" w:rsidTr="00EF6EF5">
        <w:trPr>
          <w:trHeight w:val="295"/>
        </w:trPr>
        <w:tc>
          <w:tcPr>
            <w:tcW w:w="4252" w:type="dxa"/>
            <w:vMerge/>
            <w:tcBorders>
              <w:left w:val="single" w:sz="8" w:space="0" w:color="auto"/>
              <w:right w:val="single" w:sz="8" w:space="0" w:color="000000"/>
            </w:tcBorders>
          </w:tcPr>
          <w:p w14:paraId="025CA0DA"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vAlign w:val="center"/>
          </w:tcPr>
          <w:p w14:paraId="369388B6"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hAnsi="Times New Roman"/>
                <w:color w:val="000000"/>
                <w:sz w:val="24"/>
                <w:szCs w:val="24"/>
              </w:rPr>
              <w:t xml:space="preserve">Vėdinimo sistema </w:t>
            </w:r>
            <w:proofErr w:type="spellStart"/>
            <w:r w:rsidRPr="00EF6EF5">
              <w:rPr>
                <w:rFonts w:ascii="Times New Roman" w:hAnsi="Times New Roman"/>
                <w:color w:val="000000"/>
                <w:sz w:val="24"/>
                <w:szCs w:val="24"/>
              </w:rPr>
              <w:t>Domekt</w:t>
            </w:r>
            <w:proofErr w:type="spellEnd"/>
            <w:r w:rsidRPr="00EF6EF5">
              <w:rPr>
                <w:rFonts w:ascii="Times New Roman" w:hAnsi="Times New Roman"/>
                <w:color w:val="000000"/>
                <w:sz w:val="24"/>
                <w:szCs w:val="24"/>
              </w:rPr>
              <w:t xml:space="preserve"> R 450V</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54F08CD4"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16410206" w14:textId="77777777" w:rsidTr="00EF6EF5">
        <w:trPr>
          <w:trHeight w:val="295"/>
        </w:trPr>
        <w:tc>
          <w:tcPr>
            <w:tcW w:w="4252" w:type="dxa"/>
            <w:vMerge/>
            <w:tcBorders>
              <w:left w:val="single" w:sz="8" w:space="0" w:color="auto"/>
              <w:right w:val="single" w:sz="8" w:space="0" w:color="000000"/>
            </w:tcBorders>
          </w:tcPr>
          <w:p w14:paraId="572D886D"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08D7A501"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Vėdinimo sistema VVS021c-L-FRVH</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53E1BDF3"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26C7AE37" w14:textId="77777777" w:rsidTr="00EF6EF5">
        <w:trPr>
          <w:trHeight w:val="295"/>
        </w:trPr>
        <w:tc>
          <w:tcPr>
            <w:tcW w:w="4252" w:type="dxa"/>
            <w:vMerge/>
            <w:tcBorders>
              <w:left w:val="single" w:sz="8" w:space="0" w:color="auto"/>
              <w:right w:val="single" w:sz="8" w:space="0" w:color="000000"/>
            </w:tcBorders>
          </w:tcPr>
          <w:p w14:paraId="56F7657D"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6BFD46EC"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 xml:space="preserve">Naftos produktų </w:t>
            </w:r>
            <w:proofErr w:type="spellStart"/>
            <w:r w:rsidRPr="00EF6EF5">
              <w:rPr>
                <w:rFonts w:ascii="Times New Roman" w:eastAsia="Times New Roman" w:hAnsi="Times New Roman"/>
                <w:color w:val="000000"/>
                <w:sz w:val="24"/>
                <w:szCs w:val="24"/>
                <w:lang w:eastAsia="lt-LT"/>
              </w:rPr>
              <w:t>atskirtuvas</w:t>
            </w:r>
            <w:proofErr w:type="spellEnd"/>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6E96B5C1"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2</w:t>
            </w:r>
          </w:p>
        </w:tc>
      </w:tr>
      <w:tr w:rsidR="00EF6EF5" w:rsidRPr="00EF6EF5" w14:paraId="569909EA" w14:textId="77777777" w:rsidTr="00EF6EF5">
        <w:trPr>
          <w:trHeight w:val="223"/>
        </w:trPr>
        <w:tc>
          <w:tcPr>
            <w:tcW w:w="4252" w:type="dxa"/>
            <w:vMerge w:val="restart"/>
            <w:tcBorders>
              <w:top w:val="single" w:sz="4" w:space="0" w:color="auto"/>
              <w:left w:val="single" w:sz="8" w:space="0" w:color="auto"/>
              <w:right w:val="single" w:sz="8" w:space="0" w:color="000000"/>
            </w:tcBorders>
          </w:tcPr>
          <w:p w14:paraId="55734C9F"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 xml:space="preserve">Pabradės priėmimo centras,  Administracinis pastatas, Vilniaus g. 100, Pabradė,  Švenčionių raj.                        </w:t>
            </w:r>
          </w:p>
          <w:p w14:paraId="434F4508"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 xml:space="preserve"> </w:t>
            </w:r>
          </w:p>
          <w:p w14:paraId="53181281"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 xml:space="preserve">  Bendras plotas 970,36 m²     </w:t>
            </w:r>
          </w:p>
        </w:tc>
        <w:tc>
          <w:tcPr>
            <w:tcW w:w="3403" w:type="dxa"/>
            <w:tcBorders>
              <w:top w:val="nil"/>
              <w:left w:val="single" w:sz="4" w:space="0" w:color="auto"/>
              <w:bottom w:val="single" w:sz="4" w:space="0" w:color="auto"/>
              <w:right w:val="single" w:sz="8" w:space="0" w:color="000000"/>
            </w:tcBorders>
            <w:tcMar>
              <w:top w:w="0" w:type="dxa"/>
              <w:left w:w="108" w:type="dxa"/>
              <w:bottom w:w="0" w:type="dxa"/>
              <w:right w:w="108" w:type="dxa"/>
            </w:tcMar>
            <w:vAlign w:val="center"/>
          </w:tcPr>
          <w:p w14:paraId="5D8ACD75"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hAnsi="Times New Roman"/>
                <w:color w:val="000000"/>
                <w:sz w:val="24"/>
                <w:szCs w:val="24"/>
              </w:rPr>
              <w:t>Šilumos mazgas</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30F8DF3E"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17693C9C" w14:textId="77777777" w:rsidTr="00EF6EF5">
        <w:trPr>
          <w:trHeight w:val="494"/>
        </w:trPr>
        <w:tc>
          <w:tcPr>
            <w:tcW w:w="4252" w:type="dxa"/>
            <w:vMerge/>
            <w:tcBorders>
              <w:left w:val="single" w:sz="8" w:space="0" w:color="auto"/>
              <w:right w:val="single" w:sz="8" w:space="0" w:color="000000"/>
            </w:tcBorders>
          </w:tcPr>
          <w:p w14:paraId="481E3F48"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vAlign w:val="center"/>
          </w:tcPr>
          <w:p w14:paraId="4B6E8EDD"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hAnsi="Times New Roman"/>
                <w:color w:val="000000"/>
                <w:sz w:val="24"/>
                <w:szCs w:val="24"/>
              </w:rPr>
              <w:t xml:space="preserve">Karšto, šalto vandens ir nuotekų šalinimo sistemos </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6B6B88BA"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2FE3D7C6" w14:textId="77777777" w:rsidTr="00EF6EF5">
        <w:trPr>
          <w:trHeight w:val="295"/>
        </w:trPr>
        <w:tc>
          <w:tcPr>
            <w:tcW w:w="4252" w:type="dxa"/>
            <w:vMerge/>
            <w:tcBorders>
              <w:left w:val="single" w:sz="8" w:space="0" w:color="auto"/>
              <w:right w:val="single" w:sz="8" w:space="0" w:color="000000"/>
            </w:tcBorders>
          </w:tcPr>
          <w:p w14:paraId="3B46FC06"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2D3F335E"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Kondicionierius REFRA RSSV12AR32</w:t>
            </w:r>
          </w:p>
        </w:tc>
        <w:tc>
          <w:tcPr>
            <w:tcW w:w="212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tcPr>
          <w:p w14:paraId="6CA27809"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2</w:t>
            </w:r>
          </w:p>
        </w:tc>
      </w:tr>
      <w:tr w:rsidR="00EF6EF5" w:rsidRPr="00EF6EF5" w14:paraId="51B391FE" w14:textId="77777777" w:rsidTr="00EF6EF5">
        <w:trPr>
          <w:trHeight w:val="295"/>
        </w:trPr>
        <w:tc>
          <w:tcPr>
            <w:tcW w:w="4252" w:type="dxa"/>
            <w:vMerge/>
            <w:tcBorders>
              <w:left w:val="single" w:sz="8" w:space="0" w:color="auto"/>
              <w:right w:val="single" w:sz="8" w:space="0" w:color="000000"/>
            </w:tcBorders>
          </w:tcPr>
          <w:p w14:paraId="52D98CFD"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7F029960"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Kondicionierius REFRA</w:t>
            </w:r>
          </w:p>
        </w:tc>
        <w:tc>
          <w:tcPr>
            <w:tcW w:w="212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tcPr>
          <w:p w14:paraId="21C3056B"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5C608C2E" w14:textId="77777777" w:rsidTr="00EF6EF5">
        <w:trPr>
          <w:trHeight w:val="295"/>
        </w:trPr>
        <w:tc>
          <w:tcPr>
            <w:tcW w:w="4252" w:type="dxa"/>
            <w:vMerge/>
            <w:tcBorders>
              <w:left w:val="single" w:sz="8" w:space="0" w:color="auto"/>
              <w:right w:val="single" w:sz="8" w:space="0" w:color="000000"/>
            </w:tcBorders>
          </w:tcPr>
          <w:p w14:paraId="70F498FC"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729DE1F9"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Vėdinimo sistema VVS 040c-R-FRVH/VVS 040c-L-FVR_cd</w:t>
            </w:r>
          </w:p>
        </w:tc>
        <w:tc>
          <w:tcPr>
            <w:tcW w:w="212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tcPr>
          <w:p w14:paraId="2DF2F2FC"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6FB46301" w14:textId="77777777" w:rsidTr="00EF6EF5">
        <w:trPr>
          <w:trHeight w:val="295"/>
        </w:trPr>
        <w:tc>
          <w:tcPr>
            <w:tcW w:w="4252" w:type="dxa"/>
            <w:vMerge/>
            <w:tcBorders>
              <w:left w:val="single" w:sz="8" w:space="0" w:color="auto"/>
              <w:right w:val="single" w:sz="8" w:space="0" w:color="000000"/>
            </w:tcBorders>
          </w:tcPr>
          <w:p w14:paraId="7EEEAA5B"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250A699C" w14:textId="77777777" w:rsidR="00EF6EF5" w:rsidRPr="00EF6EF5" w:rsidRDefault="00EF6EF5" w:rsidP="00EF6EF5">
            <w:pPr>
              <w:spacing w:after="0"/>
              <w:rPr>
                <w:rFonts w:ascii="Times New Roman" w:hAnsi="Times New Roman"/>
                <w:color w:val="000000"/>
                <w:sz w:val="24"/>
                <w:szCs w:val="24"/>
              </w:rPr>
            </w:pPr>
            <w:r w:rsidRPr="00EF6EF5">
              <w:rPr>
                <w:rFonts w:ascii="Times New Roman" w:eastAsia="Times New Roman" w:hAnsi="Times New Roman"/>
                <w:color w:val="000000"/>
                <w:sz w:val="24"/>
                <w:szCs w:val="24"/>
                <w:lang w:eastAsia="lt-LT"/>
              </w:rPr>
              <w:t>Vėdinimo sistema VVS 021c-R-FVR_cd</w:t>
            </w:r>
          </w:p>
        </w:tc>
        <w:tc>
          <w:tcPr>
            <w:tcW w:w="212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tcPr>
          <w:p w14:paraId="1B824597"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554F716A" w14:textId="77777777" w:rsidTr="00EF6EF5">
        <w:trPr>
          <w:trHeight w:val="295"/>
        </w:trPr>
        <w:tc>
          <w:tcPr>
            <w:tcW w:w="4252" w:type="dxa"/>
            <w:vMerge/>
            <w:tcBorders>
              <w:left w:val="single" w:sz="8" w:space="0" w:color="auto"/>
              <w:right w:val="single" w:sz="8" w:space="0" w:color="000000"/>
            </w:tcBorders>
          </w:tcPr>
          <w:p w14:paraId="7647238F"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vAlign w:val="center"/>
          </w:tcPr>
          <w:p w14:paraId="222C0B14"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hAnsi="Times New Roman"/>
                <w:color w:val="000000"/>
                <w:sz w:val="24"/>
                <w:szCs w:val="24"/>
              </w:rPr>
              <w:t>Vėdinimo sistema VVS 021c-R-FRVH</w:t>
            </w:r>
          </w:p>
        </w:tc>
        <w:tc>
          <w:tcPr>
            <w:tcW w:w="2126" w:type="dxa"/>
            <w:tcBorders>
              <w:top w:val="single" w:sz="4" w:space="0" w:color="auto"/>
              <w:left w:val="nil"/>
              <w:bottom w:val="single" w:sz="8" w:space="0" w:color="auto"/>
              <w:right w:val="single" w:sz="8" w:space="0" w:color="000000"/>
            </w:tcBorders>
            <w:tcMar>
              <w:top w:w="0" w:type="dxa"/>
              <w:left w:w="108" w:type="dxa"/>
              <w:bottom w:w="0" w:type="dxa"/>
              <w:right w:w="108" w:type="dxa"/>
            </w:tcMar>
            <w:vAlign w:val="bottom"/>
          </w:tcPr>
          <w:p w14:paraId="0EB1C7EC"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7B7D553A" w14:textId="77777777" w:rsidTr="00EF6EF5">
        <w:trPr>
          <w:trHeight w:val="223"/>
        </w:trPr>
        <w:tc>
          <w:tcPr>
            <w:tcW w:w="4252" w:type="dxa"/>
            <w:vMerge w:val="restart"/>
            <w:tcBorders>
              <w:top w:val="single" w:sz="4" w:space="0" w:color="auto"/>
              <w:left w:val="single" w:sz="8" w:space="0" w:color="auto"/>
              <w:right w:val="single" w:sz="8" w:space="0" w:color="000000"/>
            </w:tcBorders>
          </w:tcPr>
          <w:p w14:paraId="63BED0B0"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 xml:space="preserve">Pabradės priėmimo centras,  Migrantų </w:t>
            </w:r>
            <w:proofErr w:type="spellStart"/>
            <w:r w:rsidRPr="00EF6EF5">
              <w:rPr>
                <w:rFonts w:ascii="Times New Roman" w:eastAsia="Times New Roman" w:hAnsi="Times New Roman"/>
                <w:color w:val="000000"/>
                <w:sz w:val="24"/>
                <w:szCs w:val="24"/>
                <w:lang w:eastAsia="lt-LT"/>
              </w:rPr>
              <w:t>multifunkcinis</w:t>
            </w:r>
            <w:proofErr w:type="spellEnd"/>
            <w:r w:rsidRPr="00EF6EF5">
              <w:rPr>
                <w:rFonts w:ascii="Times New Roman" w:eastAsia="Times New Roman" w:hAnsi="Times New Roman"/>
                <w:color w:val="000000"/>
                <w:sz w:val="24"/>
                <w:szCs w:val="24"/>
                <w:lang w:eastAsia="lt-LT"/>
              </w:rPr>
              <w:t xml:space="preserve"> centras (MMC) „A“ korpusas, Vilniaus g. 100, Pabradė,  Švenčionių raj.                        </w:t>
            </w:r>
          </w:p>
          <w:p w14:paraId="2A58E055"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 xml:space="preserve"> </w:t>
            </w:r>
          </w:p>
          <w:p w14:paraId="2EA2E20A"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 xml:space="preserve">  Bendras plotas 2503,83 m²     </w:t>
            </w:r>
          </w:p>
        </w:tc>
        <w:tc>
          <w:tcPr>
            <w:tcW w:w="3403" w:type="dxa"/>
            <w:tcBorders>
              <w:top w:val="nil"/>
              <w:left w:val="single" w:sz="4" w:space="0" w:color="auto"/>
              <w:bottom w:val="single" w:sz="4" w:space="0" w:color="auto"/>
              <w:right w:val="single" w:sz="8" w:space="0" w:color="000000"/>
            </w:tcBorders>
            <w:tcMar>
              <w:top w:w="0" w:type="dxa"/>
              <w:left w:w="108" w:type="dxa"/>
              <w:bottom w:w="0" w:type="dxa"/>
              <w:right w:w="108" w:type="dxa"/>
            </w:tcMar>
            <w:vAlign w:val="center"/>
          </w:tcPr>
          <w:p w14:paraId="39C66636"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hAnsi="Times New Roman"/>
                <w:color w:val="000000"/>
                <w:sz w:val="24"/>
                <w:szCs w:val="24"/>
              </w:rPr>
              <w:t>Šilumos mazgas</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0B4BF186"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4CD12D9D" w14:textId="77777777" w:rsidTr="00EF6EF5">
        <w:trPr>
          <w:trHeight w:val="295"/>
        </w:trPr>
        <w:tc>
          <w:tcPr>
            <w:tcW w:w="4252" w:type="dxa"/>
            <w:vMerge/>
            <w:tcBorders>
              <w:left w:val="single" w:sz="8" w:space="0" w:color="auto"/>
              <w:right w:val="single" w:sz="8" w:space="0" w:color="000000"/>
            </w:tcBorders>
          </w:tcPr>
          <w:p w14:paraId="123B9114"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vAlign w:val="center"/>
          </w:tcPr>
          <w:p w14:paraId="12395B40"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hAnsi="Times New Roman"/>
                <w:color w:val="000000"/>
                <w:sz w:val="24"/>
                <w:szCs w:val="24"/>
              </w:rPr>
              <w:t xml:space="preserve">Karšto, šalto vandens ir nuotekų šalinimo sistemos </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3D6E5575"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5E10B888" w14:textId="77777777" w:rsidTr="00EF6EF5">
        <w:trPr>
          <w:trHeight w:val="295"/>
        </w:trPr>
        <w:tc>
          <w:tcPr>
            <w:tcW w:w="4252" w:type="dxa"/>
            <w:vMerge/>
            <w:tcBorders>
              <w:left w:val="single" w:sz="8" w:space="0" w:color="auto"/>
              <w:right w:val="single" w:sz="8" w:space="0" w:color="000000"/>
            </w:tcBorders>
          </w:tcPr>
          <w:p w14:paraId="0FCFBE26"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2FBE70AD"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 xml:space="preserve">Vėdinimo sistema </w:t>
            </w:r>
            <w:proofErr w:type="spellStart"/>
            <w:r w:rsidRPr="00EF6EF5">
              <w:rPr>
                <w:rFonts w:ascii="Times New Roman" w:eastAsia="Times New Roman" w:hAnsi="Times New Roman"/>
                <w:color w:val="000000"/>
                <w:sz w:val="24"/>
                <w:szCs w:val="24"/>
                <w:lang w:eastAsia="lt-LT"/>
              </w:rPr>
              <w:t>Komfovent</w:t>
            </w:r>
            <w:proofErr w:type="spellEnd"/>
            <w:r w:rsidRPr="00EF6EF5">
              <w:rPr>
                <w:rFonts w:ascii="Times New Roman" w:eastAsia="Times New Roman" w:hAnsi="Times New Roman"/>
                <w:color w:val="000000"/>
                <w:sz w:val="24"/>
                <w:szCs w:val="24"/>
                <w:lang w:eastAsia="lt-LT"/>
              </w:rPr>
              <w:t xml:space="preserve"> VERSO CF-60</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37F57184"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46D40D66" w14:textId="77777777" w:rsidTr="00EF6EF5">
        <w:trPr>
          <w:trHeight w:val="180"/>
        </w:trPr>
        <w:tc>
          <w:tcPr>
            <w:tcW w:w="4252" w:type="dxa"/>
            <w:vMerge/>
            <w:tcBorders>
              <w:left w:val="single" w:sz="8" w:space="0" w:color="auto"/>
              <w:bottom w:val="single" w:sz="8" w:space="0" w:color="auto"/>
              <w:right w:val="single" w:sz="8" w:space="0" w:color="000000"/>
            </w:tcBorders>
          </w:tcPr>
          <w:p w14:paraId="4284229B"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8" w:space="0" w:color="auto"/>
              <w:bottom w:val="single" w:sz="8" w:space="0" w:color="auto"/>
              <w:right w:val="single" w:sz="8" w:space="0" w:color="000000"/>
            </w:tcBorders>
            <w:tcMar>
              <w:top w:w="0" w:type="dxa"/>
              <w:left w:w="108" w:type="dxa"/>
              <w:bottom w:w="0" w:type="dxa"/>
              <w:right w:w="108" w:type="dxa"/>
            </w:tcMar>
          </w:tcPr>
          <w:p w14:paraId="62306F0C" w14:textId="77777777" w:rsidR="00EF6EF5" w:rsidRPr="00EF6EF5" w:rsidRDefault="00EF6EF5" w:rsidP="00EF6EF5">
            <w:pPr>
              <w:spacing w:beforeAutospacing="1" w:after="0" w:afterAutospacing="1"/>
              <w:rPr>
                <w:rFonts w:ascii="Times New Roman" w:eastAsia="Times New Roman" w:hAnsi="Times New Roman"/>
                <w:color w:val="000000"/>
                <w:sz w:val="24"/>
                <w:szCs w:val="24"/>
                <w:lang w:eastAsia="lt-LT"/>
              </w:rPr>
            </w:pPr>
            <w:r w:rsidRPr="00EF6EF5">
              <w:rPr>
                <w:rFonts w:ascii="Times New Roman" w:hAnsi="Times New Roman"/>
                <w:sz w:val="24"/>
                <w:szCs w:val="24"/>
              </w:rPr>
              <w:t>Kondicionierius AFCU-18HRFN8</w:t>
            </w:r>
          </w:p>
        </w:tc>
        <w:tc>
          <w:tcPr>
            <w:tcW w:w="2126" w:type="dxa"/>
            <w:tcBorders>
              <w:top w:val="single" w:sz="4" w:space="0" w:color="auto"/>
              <w:left w:val="nil"/>
              <w:bottom w:val="single" w:sz="8" w:space="0" w:color="auto"/>
              <w:right w:val="single" w:sz="8" w:space="0" w:color="000000"/>
            </w:tcBorders>
            <w:tcMar>
              <w:top w:w="0" w:type="dxa"/>
              <w:left w:w="108" w:type="dxa"/>
              <w:bottom w:w="0" w:type="dxa"/>
              <w:right w:w="108" w:type="dxa"/>
            </w:tcMar>
          </w:tcPr>
          <w:p w14:paraId="7720F7EC" w14:textId="77777777" w:rsidR="00EF6EF5" w:rsidRPr="00EF6EF5" w:rsidRDefault="00EF6EF5" w:rsidP="00EF6EF5">
            <w:pPr>
              <w:spacing w:beforeAutospacing="1" w:after="0" w:afterAutospacing="1"/>
              <w:jc w:val="center"/>
              <w:rPr>
                <w:rFonts w:ascii="Times New Roman" w:eastAsia="Times New Roman" w:hAnsi="Times New Roman"/>
                <w:color w:val="000000"/>
                <w:sz w:val="24"/>
                <w:szCs w:val="24"/>
                <w:lang w:eastAsia="lt-LT"/>
              </w:rPr>
            </w:pPr>
            <w:r w:rsidRPr="00EF6EF5">
              <w:rPr>
                <w:rFonts w:ascii="Times New Roman" w:hAnsi="Times New Roman"/>
                <w:sz w:val="24"/>
                <w:szCs w:val="24"/>
              </w:rPr>
              <w:t>1</w:t>
            </w:r>
          </w:p>
        </w:tc>
      </w:tr>
      <w:tr w:rsidR="00EF6EF5" w:rsidRPr="00EF6EF5" w14:paraId="4BAD8CB2" w14:textId="77777777" w:rsidTr="00EF6EF5">
        <w:trPr>
          <w:trHeight w:val="223"/>
        </w:trPr>
        <w:tc>
          <w:tcPr>
            <w:tcW w:w="4252" w:type="dxa"/>
            <w:vMerge w:val="restart"/>
            <w:tcBorders>
              <w:top w:val="single" w:sz="4" w:space="0" w:color="auto"/>
              <w:left w:val="single" w:sz="8" w:space="0" w:color="auto"/>
              <w:right w:val="single" w:sz="8" w:space="0" w:color="000000"/>
            </w:tcBorders>
          </w:tcPr>
          <w:p w14:paraId="5012D4DA"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 xml:space="preserve">Pabradės priėmimo centras,  Migrantų </w:t>
            </w:r>
            <w:proofErr w:type="spellStart"/>
            <w:r w:rsidRPr="00EF6EF5">
              <w:rPr>
                <w:rFonts w:ascii="Times New Roman" w:eastAsia="Times New Roman" w:hAnsi="Times New Roman"/>
                <w:color w:val="000000"/>
                <w:sz w:val="24"/>
                <w:szCs w:val="24"/>
                <w:lang w:eastAsia="lt-LT"/>
              </w:rPr>
              <w:t>multifunkcinis</w:t>
            </w:r>
            <w:proofErr w:type="spellEnd"/>
            <w:r w:rsidRPr="00EF6EF5">
              <w:rPr>
                <w:rFonts w:ascii="Times New Roman" w:eastAsia="Times New Roman" w:hAnsi="Times New Roman"/>
                <w:color w:val="000000"/>
                <w:sz w:val="24"/>
                <w:szCs w:val="24"/>
                <w:lang w:eastAsia="lt-LT"/>
              </w:rPr>
              <w:t xml:space="preserve"> centras (MMC) „B“ korpusas, Vilniaus g. 100, Pabradė,  Švenčionių raj.                        </w:t>
            </w:r>
          </w:p>
          <w:p w14:paraId="7D7C7E04"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 xml:space="preserve"> </w:t>
            </w:r>
          </w:p>
          <w:p w14:paraId="2BFB62F4"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 xml:space="preserve">  Bendras plotas 2501,47 m²     </w:t>
            </w:r>
          </w:p>
        </w:tc>
        <w:tc>
          <w:tcPr>
            <w:tcW w:w="3403" w:type="dxa"/>
            <w:tcBorders>
              <w:top w:val="nil"/>
              <w:left w:val="single" w:sz="4" w:space="0" w:color="auto"/>
              <w:bottom w:val="single" w:sz="4" w:space="0" w:color="auto"/>
              <w:right w:val="single" w:sz="8" w:space="0" w:color="000000"/>
            </w:tcBorders>
            <w:tcMar>
              <w:top w:w="0" w:type="dxa"/>
              <w:left w:w="108" w:type="dxa"/>
              <w:bottom w:w="0" w:type="dxa"/>
              <w:right w:w="108" w:type="dxa"/>
            </w:tcMar>
            <w:vAlign w:val="center"/>
          </w:tcPr>
          <w:p w14:paraId="660FFC16"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hAnsi="Times New Roman"/>
                <w:color w:val="000000"/>
                <w:sz w:val="24"/>
                <w:szCs w:val="24"/>
              </w:rPr>
              <w:t>Šilumos mazgas</w:t>
            </w:r>
          </w:p>
        </w:tc>
        <w:tc>
          <w:tcPr>
            <w:tcW w:w="2126" w:type="dxa"/>
            <w:tcBorders>
              <w:top w:val="nil"/>
              <w:left w:val="nil"/>
              <w:bottom w:val="single" w:sz="4" w:space="0" w:color="auto"/>
              <w:right w:val="single" w:sz="8" w:space="0" w:color="000000"/>
            </w:tcBorders>
            <w:tcMar>
              <w:top w:w="0" w:type="dxa"/>
              <w:left w:w="108" w:type="dxa"/>
              <w:bottom w:w="0" w:type="dxa"/>
              <w:right w:w="108" w:type="dxa"/>
            </w:tcMar>
            <w:vAlign w:val="bottom"/>
          </w:tcPr>
          <w:p w14:paraId="0E46C2D8"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25DA56F6" w14:textId="77777777" w:rsidTr="00EF6EF5">
        <w:trPr>
          <w:trHeight w:val="295"/>
        </w:trPr>
        <w:tc>
          <w:tcPr>
            <w:tcW w:w="4252" w:type="dxa"/>
            <w:vMerge/>
            <w:tcBorders>
              <w:left w:val="single" w:sz="8" w:space="0" w:color="auto"/>
              <w:right w:val="single" w:sz="8" w:space="0" w:color="000000"/>
            </w:tcBorders>
          </w:tcPr>
          <w:p w14:paraId="5BFB534B"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vAlign w:val="center"/>
          </w:tcPr>
          <w:p w14:paraId="53B73ACA"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hAnsi="Times New Roman"/>
                <w:color w:val="000000"/>
                <w:sz w:val="24"/>
                <w:szCs w:val="24"/>
              </w:rPr>
              <w:t xml:space="preserve">Karšto, šalto vandens ir nuotekų šalinimo sistemos </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3757295B"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5D06F1BF" w14:textId="77777777" w:rsidTr="00EF6EF5">
        <w:trPr>
          <w:trHeight w:val="295"/>
        </w:trPr>
        <w:tc>
          <w:tcPr>
            <w:tcW w:w="4252" w:type="dxa"/>
            <w:vMerge/>
            <w:tcBorders>
              <w:left w:val="single" w:sz="8" w:space="0" w:color="auto"/>
              <w:right w:val="single" w:sz="8" w:space="0" w:color="000000"/>
            </w:tcBorders>
          </w:tcPr>
          <w:p w14:paraId="4446D91C"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6D03D46C"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 xml:space="preserve">Vėdinimo sistema </w:t>
            </w:r>
            <w:proofErr w:type="spellStart"/>
            <w:r w:rsidRPr="00EF6EF5">
              <w:rPr>
                <w:rFonts w:ascii="Times New Roman" w:eastAsia="Times New Roman" w:hAnsi="Times New Roman"/>
                <w:color w:val="000000"/>
                <w:sz w:val="24"/>
                <w:szCs w:val="24"/>
                <w:lang w:eastAsia="lt-LT"/>
              </w:rPr>
              <w:t>Komfovent</w:t>
            </w:r>
            <w:proofErr w:type="spellEnd"/>
            <w:r w:rsidRPr="00EF6EF5">
              <w:rPr>
                <w:rFonts w:ascii="Times New Roman" w:eastAsia="Times New Roman" w:hAnsi="Times New Roman"/>
                <w:color w:val="000000"/>
                <w:sz w:val="24"/>
                <w:szCs w:val="24"/>
                <w:lang w:eastAsia="lt-LT"/>
              </w:rPr>
              <w:t xml:space="preserve"> VERSO CF-50</w:t>
            </w:r>
          </w:p>
        </w:tc>
        <w:tc>
          <w:tcPr>
            <w:tcW w:w="2126" w:type="dxa"/>
            <w:tcBorders>
              <w:left w:val="single" w:sz="4" w:space="0" w:color="auto"/>
              <w:bottom w:val="single" w:sz="4" w:space="0" w:color="auto"/>
              <w:right w:val="single" w:sz="4" w:space="0" w:color="auto"/>
            </w:tcBorders>
            <w:tcMar>
              <w:top w:w="0" w:type="dxa"/>
              <w:left w:w="108" w:type="dxa"/>
              <w:bottom w:w="0" w:type="dxa"/>
              <w:right w:w="108" w:type="dxa"/>
            </w:tcMar>
          </w:tcPr>
          <w:p w14:paraId="46F9177D"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0A3BE634" w14:textId="77777777" w:rsidTr="00EF6EF5">
        <w:trPr>
          <w:trHeight w:val="295"/>
        </w:trPr>
        <w:tc>
          <w:tcPr>
            <w:tcW w:w="4252" w:type="dxa"/>
            <w:vMerge/>
            <w:tcBorders>
              <w:left w:val="single" w:sz="8" w:space="0" w:color="auto"/>
              <w:right w:val="single" w:sz="8" w:space="0" w:color="000000"/>
            </w:tcBorders>
          </w:tcPr>
          <w:p w14:paraId="6E751655"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8" w:space="0" w:color="auto"/>
              <w:bottom w:val="single" w:sz="8" w:space="0" w:color="auto"/>
              <w:right w:val="single" w:sz="8" w:space="0" w:color="000000"/>
            </w:tcBorders>
            <w:tcMar>
              <w:top w:w="0" w:type="dxa"/>
              <w:left w:w="108" w:type="dxa"/>
              <w:bottom w:w="0" w:type="dxa"/>
              <w:right w:w="108" w:type="dxa"/>
            </w:tcMar>
          </w:tcPr>
          <w:p w14:paraId="1CE6B4F1"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hAnsi="Times New Roman"/>
                <w:sz w:val="24"/>
                <w:szCs w:val="24"/>
              </w:rPr>
              <w:t xml:space="preserve">Vėdinimo sistema </w:t>
            </w:r>
            <w:proofErr w:type="spellStart"/>
            <w:r w:rsidRPr="00EF6EF5">
              <w:rPr>
                <w:rFonts w:ascii="Times New Roman" w:hAnsi="Times New Roman"/>
                <w:sz w:val="24"/>
                <w:szCs w:val="24"/>
              </w:rPr>
              <w:t>Komfovent</w:t>
            </w:r>
            <w:proofErr w:type="spellEnd"/>
            <w:r w:rsidRPr="00EF6EF5">
              <w:rPr>
                <w:rFonts w:ascii="Times New Roman" w:hAnsi="Times New Roman"/>
                <w:sz w:val="24"/>
                <w:szCs w:val="24"/>
              </w:rPr>
              <w:t xml:space="preserve"> VERSO CF-3500</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59B830FB"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4006138A" w14:textId="77777777" w:rsidTr="00EF6EF5">
        <w:trPr>
          <w:trHeight w:val="295"/>
        </w:trPr>
        <w:tc>
          <w:tcPr>
            <w:tcW w:w="4252" w:type="dxa"/>
            <w:vMerge/>
            <w:tcBorders>
              <w:left w:val="single" w:sz="8" w:space="0" w:color="auto"/>
              <w:bottom w:val="single" w:sz="4" w:space="0" w:color="auto"/>
              <w:right w:val="single" w:sz="8" w:space="0" w:color="000000"/>
            </w:tcBorders>
          </w:tcPr>
          <w:p w14:paraId="36FB0446"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56DFD1C9"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 xml:space="preserve">Vėdinimo sistema </w:t>
            </w:r>
            <w:proofErr w:type="spellStart"/>
            <w:r w:rsidRPr="00EF6EF5">
              <w:rPr>
                <w:rFonts w:ascii="Times New Roman" w:eastAsia="Times New Roman" w:hAnsi="Times New Roman"/>
                <w:color w:val="000000"/>
                <w:sz w:val="24"/>
                <w:szCs w:val="24"/>
                <w:lang w:eastAsia="lt-LT"/>
              </w:rPr>
              <w:t>Komfovent</w:t>
            </w:r>
            <w:proofErr w:type="spellEnd"/>
            <w:r w:rsidRPr="00EF6EF5">
              <w:rPr>
                <w:rFonts w:ascii="Times New Roman" w:eastAsia="Times New Roman" w:hAnsi="Times New Roman"/>
                <w:color w:val="000000"/>
                <w:sz w:val="24"/>
                <w:szCs w:val="24"/>
                <w:lang w:eastAsia="lt-LT"/>
              </w:rPr>
              <w:t xml:space="preserve"> VERSO S-20</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637FFC7C"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67BC3F6B" w14:textId="77777777" w:rsidTr="00EF6EF5">
        <w:trPr>
          <w:trHeight w:val="295"/>
        </w:trPr>
        <w:tc>
          <w:tcPr>
            <w:tcW w:w="4252" w:type="dxa"/>
            <w:vMerge/>
            <w:tcBorders>
              <w:top w:val="single" w:sz="4" w:space="0" w:color="auto"/>
              <w:left w:val="single" w:sz="8" w:space="0" w:color="auto"/>
              <w:bottom w:val="single" w:sz="4" w:space="0" w:color="auto"/>
              <w:right w:val="single" w:sz="8" w:space="0" w:color="000000"/>
            </w:tcBorders>
          </w:tcPr>
          <w:p w14:paraId="44285D97" w14:textId="77777777" w:rsidR="00EF6EF5" w:rsidRPr="00EF6EF5" w:rsidRDefault="00EF6EF5" w:rsidP="00EF6EF5">
            <w:pPr>
              <w:spacing w:after="0"/>
              <w:rPr>
                <w:rFonts w:ascii="Times New Roman" w:eastAsia="Times New Roman" w:hAnsi="Times New Roman"/>
                <w:color w:val="000000"/>
                <w:sz w:val="24"/>
                <w:szCs w:val="24"/>
                <w:lang w:eastAsia="lt-LT"/>
              </w:rPr>
            </w:pPr>
          </w:p>
        </w:tc>
        <w:tc>
          <w:tcPr>
            <w:tcW w:w="3403"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tcPr>
          <w:p w14:paraId="5B9B3622"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hAnsi="Times New Roman"/>
                <w:sz w:val="24"/>
                <w:szCs w:val="24"/>
              </w:rPr>
              <w:t>Kondicionierius AFCU-18HRFN8</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6C788CBE" w14:textId="77777777" w:rsidR="00EF6EF5" w:rsidRPr="00EF6EF5" w:rsidRDefault="00EF6EF5" w:rsidP="00EF6EF5">
            <w:pPr>
              <w:spacing w:after="0"/>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r w:rsidR="00EF6EF5" w:rsidRPr="00EF6EF5" w14:paraId="69020DF6" w14:textId="77777777" w:rsidTr="00EF6EF5">
        <w:trPr>
          <w:trHeight w:val="1012"/>
        </w:trPr>
        <w:tc>
          <w:tcPr>
            <w:tcW w:w="4252" w:type="dxa"/>
            <w:tcBorders>
              <w:top w:val="single" w:sz="4" w:space="0" w:color="auto"/>
              <w:left w:val="single" w:sz="8" w:space="0" w:color="auto"/>
              <w:bottom w:val="single" w:sz="4" w:space="0" w:color="auto"/>
              <w:right w:val="single" w:sz="8" w:space="0" w:color="000000"/>
            </w:tcBorders>
          </w:tcPr>
          <w:p w14:paraId="3BD9E960"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 xml:space="preserve">Pabradės priėmimo centras,  Apsaugos postas, Vilniaus g. 100, Pabradė,  Švenčionių raj.                        </w:t>
            </w:r>
          </w:p>
          <w:p w14:paraId="31DAEB3B"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 xml:space="preserve">   </w:t>
            </w:r>
          </w:p>
          <w:p w14:paraId="367F0ABB" w14:textId="77777777" w:rsidR="00EF6EF5" w:rsidRPr="00EF6EF5" w:rsidRDefault="00EF6EF5" w:rsidP="00EF6EF5">
            <w:pPr>
              <w:spacing w:after="0"/>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 xml:space="preserve">Bendras plotas 6,40 m²     </w:t>
            </w:r>
          </w:p>
        </w:tc>
        <w:tc>
          <w:tcPr>
            <w:tcW w:w="3403" w:type="dxa"/>
            <w:tcBorders>
              <w:top w:val="single" w:sz="4" w:space="0" w:color="auto"/>
              <w:left w:val="single" w:sz="8" w:space="0" w:color="auto"/>
              <w:bottom w:val="single" w:sz="4" w:space="0" w:color="auto"/>
              <w:right w:val="single" w:sz="8" w:space="0" w:color="000000"/>
            </w:tcBorders>
            <w:tcMar>
              <w:top w:w="0" w:type="dxa"/>
              <w:left w:w="108" w:type="dxa"/>
              <w:bottom w:w="0" w:type="dxa"/>
              <w:right w:w="108" w:type="dxa"/>
            </w:tcMar>
            <w:vAlign w:val="center"/>
          </w:tcPr>
          <w:p w14:paraId="42CB68AC" w14:textId="77777777" w:rsidR="00EF6EF5" w:rsidRPr="00EF6EF5" w:rsidRDefault="00EF6EF5" w:rsidP="00EF6EF5">
            <w:pPr>
              <w:spacing w:beforeAutospacing="1" w:after="0" w:afterAutospacing="1"/>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Šilumos siurblys MUZ-AP25VGH</w:t>
            </w:r>
          </w:p>
        </w:tc>
        <w:tc>
          <w:tcPr>
            <w:tcW w:w="2126" w:type="dxa"/>
            <w:tcBorders>
              <w:top w:val="single" w:sz="4" w:space="0" w:color="auto"/>
              <w:left w:val="nil"/>
              <w:bottom w:val="single" w:sz="4" w:space="0" w:color="auto"/>
              <w:right w:val="single" w:sz="8" w:space="0" w:color="000000"/>
            </w:tcBorders>
            <w:tcMar>
              <w:top w:w="0" w:type="dxa"/>
              <w:left w:w="108" w:type="dxa"/>
              <w:bottom w:w="0" w:type="dxa"/>
              <w:right w:w="108" w:type="dxa"/>
            </w:tcMar>
            <w:vAlign w:val="bottom"/>
          </w:tcPr>
          <w:p w14:paraId="107B65EE" w14:textId="77777777" w:rsidR="00EF6EF5" w:rsidRPr="00EF6EF5" w:rsidRDefault="00EF6EF5" w:rsidP="00EF6EF5">
            <w:pPr>
              <w:spacing w:before="100" w:beforeAutospacing="1" w:after="100" w:afterAutospacing="1"/>
              <w:jc w:val="center"/>
              <w:rPr>
                <w:rFonts w:ascii="Times New Roman" w:eastAsia="Times New Roman" w:hAnsi="Times New Roman"/>
                <w:color w:val="000000"/>
                <w:sz w:val="24"/>
                <w:szCs w:val="24"/>
                <w:lang w:eastAsia="lt-LT"/>
              </w:rPr>
            </w:pPr>
            <w:r w:rsidRPr="00EF6EF5">
              <w:rPr>
                <w:rFonts w:ascii="Times New Roman" w:eastAsia="Times New Roman" w:hAnsi="Times New Roman"/>
                <w:color w:val="000000"/>
                <w:sz w:val="24"/>
                <w:szCs w:val="24"/>
                <w:lang w:eastAsia="lt-LT"/>
              </w:rPr>
              <w:t>1</w:t>
            </w:r>
          </w:p>
        </w:tc>
      </w:tr>
    </w:tbl>
    <w:p w14:paraId="0EDE808B" w14:textId="77777777" w:rsidR="00EF6EF5" w:rsidRPr="00EF6EF5" w:rsidRDefault="00EF6EF5" w:rsidP="00EF6EF5">
      <w:pPr>
        <w:spacing w:after="0"/>
        <w:jc w:val="center"/>
        <w:rPr>
          <w:rFonts w:ascii="Times New Roman" w:hAnsi="Times New Roman"/>
          <w:sz w:val="24"/>
          <w:szCs w:val="24"/>
          <w:lang w:eastAsia="lt-LT"/>
        </w:rPr>
      </w:pPr>
    </w:p>
    <w:p w14:paraId="63D2F3A6" w14:textId="77777777" w:rsidR="00EF6EF5" w:rsidRDefault="00EF6EF5" w:rsidP="00EF6EF5"/>
    <w:p w14:paraId="4AC81DDC" w14:textId="77777777" w:rsidR="00B70641" w:rsidRPr="00B70641" w:rsidRDefault="00B70641" w:rsidP="00B70641">
      <w:pPr>
        <w:rPr>
          <w:rFonts w:ascii="Times New Roman" w:hAnsi="Times New Roman"/>
          <w:sz w:val="24"/>
          <w:szCs w:val="24"/>
          <w14:ligatures w14:val="standard"/>
        </w:rPr>
      </w:pPr>
    </w:p>
    <w:tbl>
      <w:tblPr>
        <w:tblW w:w="0" w:type="auto"/>
        <w:tblLayout w:type="fixed"/>
        <w:tblLook w:val="04A0" w:firstRow="1" w:lastRow="0" w:firstColumn="1" w:lastColumn="0" w:noHBand="0" w:noVBand="1"/>
      </w:tblPr>
      <w:tblGrid>
        <w:gridCol w:w="3495"/>
        <w:gridCol w:w="642"/>
        <w:gridCol w:w="2107"/>
        <w:gridCol w:w="746"/>
        <w:gridCol w:w="2779"/>
        <w:gridCol w:w="689"/>
      </w:tblGrid>
      <w:tr w:rsidR="00C85307" w:rsidRPr="00AB0AFE" w14:paraId="62958C1A" w14:textId="77777777" w:rsidTr="00C85307">
        <w:trPr>
          <w:trHeight w:val="313"/>
        </w:trPr>
        <w:tc>
          <w:tcPr>
            <w:tcW w:w="3495" w:type="dxa"/>
            <w:tcBorders>
              <w:top w:val="nil"/>
              <w:left w:val="nil"/>
              <w:bottom w:val="single" w:sz="4" w:space="0" w:color="auto"/>
              <w:right w:val="nil"/>
            </w:tcBorders>
          </w:tcPr>
          <w:p w14:paraId="5FF16CE0" w14:textId="77777777" w:rsidR="00C85307" w:rsidRPr="00AB0AFE" w:rsidRDefault="00C85307" w:rsidP="00751FAF">
            <w:pPr>
              <w:suppressAutoHyphens w:val="0"/>
              <w:autoSpaceDN/>
              <w:spacing w:after="0" w:line="276" w:lineRule="auto"/>
              <w:ind w:right="-1"/>
              <w:jc w:val="both"/>
              <w:rPr>
                <w:rFonts w:ascii="Times New Roman" w:hAnsi="Times New Roman"/>
                <w:sz w:val="24"/>
                <w:szCs w:val="24"/>
              </w:rPr>
            </w:pPr>
          </w:p>
          <w:p w14:paraId="4BEABC58" w14:textId="77777777" w:rsidR="00C85307" w:rsidRPr="00AB0AFE" w:rsidRDefault="00C85307" w:rsidP="00822D6C">
            <w:pPr>
              <w:suppressAutoHyphens w:val="0"/>
              <w:autoSpaceDN/>
              <w:spacing w:after="0" w:line="276" w:lineRule="auto"/>
              <w:ind w:right="-1"/>
              <w:rPr>
                <w:rFonts w:ascii="Times New Roman" w:hAnsi="Times New Roman"/>
                <w:sz w:val="24"/>
                <w:szCs w:val="24"/>
              </w:rPr>
            </w:pPr>
          </w:p>
        </w:tc>
        <w:tc>
          <w:tcPr>
            <w:tcW w:w="642" w:type="dxa"/>
          </w:tcPr>
          <w:p w14:paraId="07485630" w14:textId="77777777" w:rsidR="00C85307" w:rsidRPr="00AB0AFE" w:rsidRDefault="00C85307" w:rsidP="00822D6C">
            <w:pPr>
              <w:suppressAutoHyphens w:val="0"/>
              <w:autoSpaceDN/>
              <w:spacing w:after="0" w:line="276" w:lineRule="auto"/>
              <w:ind w:right="-1"/>
              <w:jc w:val="center"/>
              <w:rPr>
                <w:rFonts w:ascii="Times New Roman" w:hAnsi="Times New Roman"/>
                <w:sz w:val="24"/>
                <w:szCs w:val="24"/>
              </w:rPr>
            </w:pPr>
          </w:p>
        </w:tc>
        <w:tc>
          <w:tcPr>
            <w:tcW w:w="2107" w:type="dxa"/>
            <w:tcBorders>
              <w:top w:val="nil"/>
              <w:left w:val="nil"/>
              <w:bottom w:val="single" w:sz="4" w:space="0" w:color="auto"/>
              <w:right w:val="nil"/>
            </w:tcBorders>
          </w:tcPr>
          <w:p w14:paraId="7D1F1739" w14:textId="77777777" w:rsidR="00C85307" w:rsidRPr="00AB0AFE" w:rsidRDefault="00C85307" w:rsidP="00822D6C">
            <w:pPr>
              <w:suppressAutoHyphens w:val="0"/>
              <w:autoSpaceDN/>
              <w:spacing w:after="0" w:line="276" w:lineRule="auto"/>
              <w:ind w:right="-1"/>
              <w:jc w:val="center"/>
              <w:rPr>
                <w:rFonts w:ascii="Times New Roman" w:hAnsi="Times New Roman"/>
                <w:sz w:val="24"/>
                <w:szCs w:val="24"/>
              </w:rPr>
            </w:pPr>
          </w:p>
        </w:tc>
        <w:tc>
          <w:tcPr>
            <w:tcW w:w="746" w:type="dxa"/>
          </w:tcPr>
          <w:p w14:paraId="2CCAD0DB" w14:textId="77777777" w:rsidR="00C85307" w:rsidRPr="00AB0AFE" w:rsidRDefault="00C85307" w:rsidP="00822D6C">
            <w:pPr>
              <w:suppressAutoHyphens w:val="0"/>
              <w:autoSpaceDN/>
              <w:spacing w:after="0" w:line="276" w:lineRule="auto"/>
              <w:ind w:right="-1"/>
              <w:jc w:val="center"/>
              <w:rPr>
                <w:rFonts w:ascii="Times New Roman" w:hAnsi="Times New Roman"/>
                <w:sz w:val="24"/>
                <w:szCs w:val="24"/>
              </w:rPr>
            </w:pPr>
          </w:p>
        </w:tc>
        <w:tc>
          <w:tcPr>
            <w:tcW w:w="2779" w:type="dxa"/>
            <w:tcBorders>
              <w:top w:val="nil"/>
              <w:left w:val="nil"/>
              <w:bottom w:val="single" w:sz="4" w:space="0" w:color="auto"/>
              <w:right w:val="nil"/>
            </w:tcBorders>
          </w:tcPr>
          <w:p w14:paraId="7BBB31CE" w14:textId="77777777" w:rsidR="00C85307" w:rsidRPr="00AB0AFE" w:rsidRDefault="00C85307" w:rsidP="00822D6C">
            <w:pPr>
              <w:suppressAutoHyphens w:val="0"/>
              <w:autoSpaceDN/>
              <w:spacing w:after="0" w:line="276" w:lineRule="auto"/>
              <w:ind w:right="-1"/>
              <w:jc w:val="right"/>
              <w:rPr>
                <w:rFonts w:ascii="Times New Roman" w:hAnsi="Times New Roman"/>
                <w:sz w:val="24"/>
                <w:szCs w:val="24"/>
              </w:rPr>
            </w:pPr>
          </w:p>
        </w:tc>
        <w:tc>
          <w:tcPr>
            <w:tcW w:w="689" w:type="dxa"/>
          </w:tcPr>
          <w:p w14:paraId="57729A47" w14:textId="77777777" w:rsidR="00C85307" w:rsidRPr="00AB0AFE" w:rsidRDefault="00C85307" w:rsidP="00822D6C">
            <w:pPr>
              <w:suppressAutoHyphens w:val="0"/>
              <w:autoSpaceDN/>
              <w:spacing w:after="0" w:line="276" w:lineRule="auto"/>
              <w:ind w:right="-1"/>
              <w:jc w:val="right"/>
              <w:rPr>
                <w:rFonts w:ascii="Times New Roman" w:hAnsi="Times New Roman"/>
                <w:sz w:val="24"/>
                <w:szCs w:val="24"/>
              </w:rPr>
            </w:pPr>
          </w:p>
        </w:tc>
      </w:tr>
      <w:tr w:rsidR="00C85307" w:rsidRPr="00AB0AFE" w14:paraId="3F5C1EC2" w14:textId="77777777" w:rsidTr="00C85307">
        <w:trPr>
          <w:trHeight w:val="656"/>
        </w:trPr>
        <w:tc>
          <w:tcPr>
            <w:tcW w:w="3495" w:type="dxa"/>
            <w:tcBorders>
              <w:top w:val="single" w:sz="4" w:space="0" w:color="auto"/>
              <w:left w:val="nil"/>
              <w:bottom w:val="nil"/>
              <w:right w:val="nil"/>
            </w:tcBorders>
          </w:tcPr>
          <w:p w14:paraId="1E2CBA62" w14:textId="77777777" w:rsidR="00C85307" w:rsidRPr="00AB0AFE" w:rsidRDefault="00C85307" w:rsidP="00822D6C">
            <w:pPr>
              <w:suppressAutoHyphens w:val="0"/>
              <w:autoSpaceDN/>
              <w:snapToGrid w:val="0"/>
              <w:spacing w:after="0" w:line="276" w:lineRule="auto"/>
              <w:jc w:val="center"/>
              <w:rPr>
                <w:rFonts w:ascii="Times New Roman" w:eastAsia="Times New Roman" w:hAnsi="Times New Roman"/>
                <w:position w:val="6"/>
                <w:sz w:val="24"/>
                <w:szCs w:val="24"/>
              </w:rPr>
            </w:pPr>
            <w:r w:rsidRPr="00AB0AFE">
              <w:rPr>
                <w:rFonts w:ascii="Times New Roman" w:eastAsia="Times New Roman" w:hAnsi="Times New Roman"/>
                <w:position w:val="6"/>
                <w:sz w:val="24"/>
                <w:szCs w:val="24"/>
              </w:rPr>
              <w:t>(Tiekėjo arba jo įgalioto asmens pareigų pavadinimas)</w:t>
            </w:r>
          </w:p>
        </w:tc>
        <w:tc>
          <w:tcPr>
            <w:tcW w:w="642" w:type="dxa"/>
          </w:tcPr>
          <w:p w14:paraId="34F6FB86" w14:textId="77777777" w:rsidR="00C85307" w:rsidRPr="00AB0AFE" w:rsidRDefault="00C85307" w:rsidP="00822D6C">
            <w:pPr>
              <w:suppressAutoHyphens w:val="0"/>
              <w:autoSpaceDN/>
              <w:spacing w:after="0" w:line="276" w:lineRule="auto"/>
              <w:ind w:right="-1"/>
              <w:jc w:val="center"/>
              <w:rPr>
                <w:rFonts w:ascii="Times New Roman" w:hAnsi="Times New Roman"/>
                <w:sz w:val="24"/>
                <w:szCs w:val="24"/>
              </w:rPr>
            </w:pPr>
          </w:p>
        </w:tc>
        <w:tc>
          <w:tcPr>
            <w:tcW w:w="2107" w:type="dxa"/>
            <w:tcBorders>
              <w:top w:val="single" w:sz="4" w:space="0" w:color="auto"/>
              <w:left w:val="nil"/>
              <w:bottom w:val="nil"/>
              <w:right w:val="nil"/>
            </w:tcBorders>
          </w:tcPr>
          <w:p w14:paraId="021C06D2" w14:textId="77777777" w:rsidR="00C85307" w:rsidRPr="00AB0AFE" w:rsidRDefault="00C85307" w:rsidP="00822D6C">
            <w:pPr>
              <w:suppressAutoHyphens w:val="0"/>
              <w:autoSpaceDN/>
              <w:spacing w:after="0" w:line="276" w:lineRule="auto"/>
              <w:ind w:right="-1"/>
              <w:jc w:val="center"/>
              <w:rPr>
                <w:rFonts w:ascii="Times New Roman" w:hAnsi="Times New Roman"/>
                <w:i/>
                <w:sz w:val="24"/>
                <w:szCs w:val="24"/>
              </w:rPr>
            </w:pPr>
            <w:r w:rsidRPr="00AB0AFE">
              <w:rPr>
                <w:rFonts w:ascii="Times New Roman" w:hAnsi="Times New Roman"/>
                <w:position w:val="6"/>
                <w:sz w:val="24"/>
                <w:szCs w:val="24"/>
              </w:rPr>
              <w:t>(Parašas)</w:t>
            </w:r>
            <w:r w:rsidRPr="00AB0AFE">
              <w:rPr>
                <w:rFonts w:ascii="Times New Roman" w:hAnsi="Times New Roman"/>
                <w:i/>
                <w:sz w:val="24"/>
                <w:szCs w:val="24"/>
              </w:rPr>
              <w:t xml:space="preserve"> </w:t>
            </w:r>
          </w:p>
        </w:tc>
        <w:tc>
          <w:tcPr>
            <w:tcW w:w="746" w:type="dxa"/>
          </w:tcPr>
          <w:p w14:paraId="083E502D" w14:textId="77777777" w:rsidR="00C85307" w:rsidRPr="00AB0AFE" w:rsidRDefault="00C85307" w:rsidP="00822D6C">
            <w:pPr>
              <w:suppressAutoHyphens w:val="0"/>
              <w:autoSpaceDN/>
              <w:spacing w:after="0" w:line="276" w:lineRule="auto"/>
              <w:ind w:right="-1"/>
              <w:jc w:val="center"/>
              <w:rPr>
                <w:rFonts w:ascii="Times New Roman" w:hAnsi="Times New Roman"/>
                <w:sz w:val="24"/>
                <w:szCs w:val="24"/>
              </w:rPr>
            </w:pPr>
          </w:p>
        </w:tc>
        <w:tc>
          <w:tcPr>
            <w:tcW w:w="2779" w:type="dxa"/>
            <w:tcBorders>
              <w:top w:val="single" w:sz="4" w:space="0" w:color="auto"/>
              <w:left w:val="nil"/>
              <w:bottom w:val="nil"/>
              <w:right w:val="nil"/>
            </w:tcBorders>
          </w:tcPr>
          <w:p w14:paraId="5996966E" w14:textId="57D7D369" w:rsidR="00C85307" w:rsidRPr="00AB0AFE" w:rsidRDefault="00C85307" w:rsidP="00822D6C">
            <w:pPr>
              <w:suppressAutoHyphens w:val="0"/>
              <w:autoSpaceDN/>
              <w:spacing w:after="0" w:line="276" w:lineRule="auto"/>
              <w:ind w:right="-1"/>
              <w:jc w:val="center"/>
              <w:rPr>
                <w:rFonts w:ascii="Times New Roman" w:hAnsi="Times New Roman"/>
                <w:i/>
                <w:sz w:val="24"/>
                <w:szCs w:val="24"/>
              </w:rPr>
            </w:pPr>
            <w:r w:rsidRPr="00AB0AFE">
              <w:rPr>
                <w:rFonts w:ascii="Times New Roman" w:hAnsi="Times New Roman"/>
                <w:position w:val="6"/>
                <w:sz w:val="24"/>
                <w:szCs w:val="24"/>
              </w:rPr>
              <w:t>(Vardas ir pavardė)</w:t>
            </w:r>
            <w:r w:rsidRPr="00AB0AFE">
              <w:rPr>
                <w:rFonts w:ascii="Times New Roman" w:hAnsi="Times New Roman"/>
                <w:i/>
                <w:sz w:val="24"/>
                <w:szCs w:val="24"/>
              </w:rPr>
              <w:t xml:space="preserve"> </w:t>
            </w:r>
          </w:p>
        </w:tc>
        <w:tc>
          <w:tcPr>
            <w:tcW w:w="689" w:type="dxa"/>
          </w:tcPr>
          <w:p w14:paraId="0115E0C2" w14:textId="77777777" w:rsidR="00C85307" w:rsidRPr="00AB0AFE" w:rsidRDefault="00C85307" w:rsidP="00822D6C">
            <w:pPr>
              <w:suppressAutoHyphens w:val="0"/>
              <w:autoSpaceDN/>
              <w:spacing w:after="0" w:line="276" w:lineRule="auto"/>
              <w:ind w:right="-1"/>
              <w:jc w:val="center"/>
              <w:rPr>
                <w:rFonts w:ascii="Times New Roman" w:hAnsi="Times New Roman"/>
                <w:sz w:val="24"/>
                <w:szCs w:val="24"/>
              </w:rPr>
            </w:pPr>
          </w:p>
        </w:tc>
      </w:tr>
    </w:tbl>
    <w:p w14:paraId="1CA7799E" w14:textId="77777777" w:rsidR="00C85307" w:rsidRDefault="00C85307" w:rsidP="00116572">
      <w:pPr>
        <w:tabs>
          <w:tab w:val="left" w:pos="993"/>
        </w:tabs>
        <w:spacing w:before="240" w:after="0" w:line="276" w:lineRule="auto"/>
        <w:ind w:left="709" w:hanging="709"/>
        <w:jc w:val="center"/>
        <w:rPr>
          <w:rFonts w:ascii="Times New Roman" w:eastAsiaTheme="minorHAnsi" w:hAnsi="Times New Roman"/>
          <w:b/>
          <w:sz w:val="24"/>
          <w:szCs w:val="24"/>
        </w:rPr>
      </w:pPr>
    </w:p>
    <w:p w14:paraId="2E87849E" w14:textId="77777777" w:rsidR="00C85307" w:rsidRDefault="00C85307" w:rsidP="00116572">
      <w:pPr>
        <w:tabs>
          <w:tab w:val="left" w:pos="993"/>
        </w:tabs>
        <w:spacing w:before="240" w:after="0" w:line="276" w:lineRule="auto"/>
        <w:ind w:left="709" w:hanging="709"/>
        <w:jc w:val="center"/>
        <w:rPr>
          <w:rFonts w:ascii="Times New Roman" w:eastAsiaTheme="minorHAnsi" w:hAnsi="Times New Roman"/>
          <w:b/>
          <w:sz w:val="24"/>
          <w:szCs w:val="24"/>
        </w:rPr>
      </w:pPr>
    </w:p>
    <w:p w14:paraId="710989D1" w14:textId="77777777" w:rsidR="00C85307" w:rsidRDefault="00C85307" w:rsidP="00116572">
      <w:pPr>
        <w:tabs>
          <w:tab w:val="left" w:pos="993"/>
        </w:tabs>
        <w:spacing w:before="240" w:after="0" w:line="276" w:lineRule="auto"/>
        <w:ind w:left="709" w:hanging="709"/>
        <w:jc w:val="center"/>
        <w:rPr>
          <w:rFonts w:ascii="Times New Roman" w:eastAsiaTheme="minorHAnsi" w:hAnsi="Times New Roman"/>
          <w:b/>
          <w:sz w:val="24"/>
          <w:szCs w:val="24"/>
        </w:rPr>
      </w:pPr>
    </w:p>
    <w:p w14:paraId="0E4FB1E1" w14:textId="77777777" w:rsidR="00C85307" w:rsidRDefault="00C85307" w:rsidP="00116572">
      <w:pPr>
        <w:tabs>
          <w:tab w:val="left" w:pos="993"/>
        </w:tabs>
        <w:spacing w:before="240" w:after="0" w:line="276" w:lineRule="auto"/>
        <w:ind w:left="709" w:hanging="709"/>
        <w:jc w:val="center"/>
        <w:rPr>
          <w:rFonts w:ascii="Times New Roman" w:eastAsiaTheme="minorHAnsi" w:hAnsi="Times New Roman"/>
          <w:b/>
          <w:sz w:val="24"/>
          <w:szCs w:val="24"/>
        </w:rPr>
      </w:pPr>
    </w:p>
    <w:p w14:paraId="2C8E7585" w14:textId="77777777" w:rsidR="00C85307" w:rsidRDefault="00C85307" w:rsidP="00116572">
      <w:pPr>
        <w:tabs>
          <w:tab w:val="left" w:pos="993"/>
        </w:tabs>
        <w:spacing w:before="240" w:after="0" w:line="276" w:lineRule="auto"/>
        <w:ind w:left="709" w:hanging="709"/>
        <w:jc w:val="center"/>
        <w:rPr>
          <w:rFonts w:ascii="Times New Roman" w:eastAsiaTheme="minorHAnsi" w:hAnsi="Times New Roman"/>
          <w:b/>
          <w:sz w:val="24"/>
          <w:szCs w:val="24"/>
        </w:rPr>
        <w:sectPr w:rsidR="00C85307" w:rsidSect="003B06A2">
          <w:pgSz w:w="11906" w:h="16838"/>
          <w:pgMar w:top="1134" w:right="567" w:bottom="1134" w:left="851" w:header="567" w:footer="567" w:gutter="0"/>
          <w:cols w:space="1296"/>
          <w:docGrid w:linePitch="360"/>
        </w:sectPr>
      </w:pPr>
    </w:p>
    <w:tbl>
      <w:tblPr>
        <w:tblW w:w="3972" w:type="dxa"/>
        <w:tblInd w:w="6804" w:type="dxa"/>
        <w:tblLook w:val="01E0" w:firstRow="1" w:lastRow="1" w:firstColumn="1" w:lastColumn="1" w:noHBand="0" w:noVBand="0"/>
      </w:tblPr>
      <w:tblGrid>
        <w:gridCol w:w="3972"/>
      </w:tblGrid>
      <w:tr w:rsidR="00C85307" w:rsidRPr="003B06A2" w14:paraId="68B9265B" w14:textId="77777777" w:rsidTr="00822D6C">
        <w:trPr>
          <w:trHeight w:val="178"/>
        </w:trPr>
        <w:tc>
          <w:tcPr>
            <w:tcW w:w="3972" w:type="dxa"/>
          </w:tcPr>
          <w:p w14:paraId="6E55B2CC" w14:textId="4954DD4D" w:rsidR="00C85307" w:rsidRPr="003B06A2" w:rsidRDefault="00C85307" w:rsidP="00822D6C">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r>
              <w:rPr>
                <w:rFonts w:ascii="Times New Roman" w:eastAsia="Times New Roman" w:hAnsi="Times New Roman"/>
                <w:sz w:val="24"/>
                <w:szCs w:val="24"/>
              </w:rPr>
              <w:lastRenderedPageBreak/>
              <w:t>3</w:t>
            </w:r>
            <w:r w:rsidRPr="003B06A2">
              <w:rPr>
                <w:rFonts w:ascii="Times New Roman" w:eastAsia="Times New Roman" w:hAnsi="Times New Roman"/>
                <w:sz w:val="24"/>
                <w:szCs w:val="24"/>
              </w:rPr>
              <w:t xml:space="preserve"> priedas</w:t>
            </w:r>
          </w:p>
        </w:tc>
      </w:tr>
      <w:tr w:rsidR="00C85307" w:rsidRPr="003B06A2" w14:paraId="29EA8577" w14:textId="77777777" w:rsidTr="00822D6C">
        <w:trPr>
          <w:trHeight w:val="358"/>
        </w:trPr>
        <w:tc>
          <w:tcPr>
            <w:tcW w:w="3972" w:type="dxa"/>
          </w:tcPr>
          <w:p w14:paraId="220160C7" w14:textId="77777777" w:rsidR="00C85307" w:rsidRPr="003B06A2" w:rsidRDefault="00C85307" w:rsidP="00822D6C">
            <w:pPr>
              <w:suppressAutoHyphens w:val="0"/>
              <w:overflowPunct w:val="0"/>
              <w:autoSpaceDE w:val="0"/>
              <w:adjustRightInd w:val="0"/>
              <w:spacing w:after="0" w:line="276" w:lineRule="auto"/>
              <w:ind w:left="740"/>
              <w:jc w:val="right"/>
              <w:rPr>
                <w:rFonts w:ascii="Times New Roman" w:eastAsia="Times New Roman" w:hAnsi="Times New Roman"/>
                <w:b/>
                <w:sz w:val="24"/>
                <w:szCs w:val="24"/>
              </w:rPr>
            </w:pPr>
            <w:r w:rsidRPr="003B06A2">
              <w:rPr>
                <w:rFonts w:ascii="Times New Roman" w:eastAsia="Times New Roman" w:hAnsi="Times New Roman"/>
                <w:b/>
                <w:sz w:val="24"/>
                <w:szCs w:val="24"/>
              </w:rPr>
              <w:t>Sutarties projektas</w:t>
            </w:r>
          </w:p>
        </w:tc>
      </w:tr>
    </w:tbl>
    <w:p w14:paraId="4414D5AA" w14:textId="77777777" w:rsidR="00C85307" w:rsidRDefault="00C85307" w:rsidP="00116572">
      <w:pPr>
        <w:tabs>
          <w:tab w:val="left" w:pos="993"/>
        </w:tabs>
        <w:spacing w:before="240" w:after="0" w:line="276" w:lineRule="auto"/>
        <w:ind w:left="709" w:hanging="709"/>
        <w:jc w:val="center"/>
        <w:rPr>
          <w:rFonts w:ascii="Times New Roman" w:eastAsiaTheme="minorHAnsi" w:hAnsi="Times New Roman"/>
          <w:b/>
          <w:sz w:val="24"/>
          <w:szCs w:val="24"/>
        </w:rPr>
      </w:pPr>
    </w:p>
    <w:p w14:paraId="77BF4CC5" w14:textId="5ED0755C" w:rsidR="000C388D" w:rsidRPr="003B06A2" w:rsidRDefault="00E34782" w:rsidP="00116572">
      <w:pPr>
        <w:tabs>
          <w:tab w:val="left" w:pos="993"/>
        </w:tabs>
        <w:spacing w:before="240" w:after="0" w:line="276" w:lineRule="auto"/>
        <w:ind w:left="709" w:hanging="709"/>
        <w:jc w:val="center"/>
        <w:rPr>
          <w:rFonts w:ascii="Times New Roman" w:eastAsiaTheme="minorHAnsi" w:hAnsi="Times New Roman"/>
          <w:sz w:val="24"/>
          <w:szCs w:val="24"/>
        </w:rPr>
      </w:pPr>
      <w:r w:rsidRPr="00822D6C">
        <w:rPr>
          <w:rFonts w:ascii="Times New Roman" w:hAnsi="Times New Roman"/>
          <w:b/>
          <w:color w:val="000000" w:themeColor="text1"/>
          <w:sz w:val="24"/>
          <w:szCs w:val="24"/>
        </w:rPr>
        <w:t>KARŠTO VANDENS, ŠILUMOS, ŠALTO VANDENS, NUOTEKŲ</w:t>
      </w:r>
      <w:r>
        <w:rPr>
          <w:rFonts w:ascii="Times New Roman" w:hAnsi="Times New Roman"/>
          <w:b/>
          <w:color w:val="000000" w:themeColor="text1"/>
          <w:sz w:val="24"/>
          <w:szCs w:val="24"/>
        </w:rPr>
        <w:t xml:space="preserve"> </w:t>
      </w:r>
      <w:r w:rsidRPr="00822D6C">
        <w:rPr>
          <w:rFonts w:ascii="Times New Roman" w:hAnsi="Times New Roman"/>
          <w:b/>
          <w:color w:val="000000" w:themeColor="text1"/>
          <w:sz w:val="24"/>
          <w:szCs w:val="24"/>
        </w:rPr>
        <w:t>ŠALINIMO,</w:t>
      </w:r>
      <w:r>
        <w:rPr>
          <w:rFonts w:ascii="Times New Roman" w:hAnsi="Times New Roman"/>
          <w:b/>
          <w:color w:val="000000" w:themeColor="text1"/>
          <w:sz w:val="24"/>
          <w:szCs w:val="24"/>
        </w:rPr>
        <w:t xml:space="preserve"> </w:t>
      </w:r>
      <w:r w:rsidRPr="00822D6C">
        <w:rPr>
          <w:rFonts w:ascii="Times New Roman" w:hAnsi="Times New Roman"/>
          <w:b/>
          <w:color w:val="000000" w:themeColor="text1"/>
          <w:sz w:val="24"/>
          <w:szCs w:val="24"/>
        </w:rPr>
        <w:t>KONDICIONAVIMO IR VĖDINIMO SISTEMŲ</w:t>
      </w:r>
      <w:r>
        <w:rPr>
          <w:rFonts w:ascii="Times New Roman" w:hAnsi="Times New Roman"/>
          <w:b/>
          <w:color w:val="000000" w:themeColor="text1"/>
          <w:sz w:val="24"/>
          <w:szCs w:val="24"/>
        </w:rPr>
        <w:t xml:space="preserve"> PRIEŽIŪROS</w:t>
      </w:r>
      <w:r>
        <w:rPr>
          <w:rFonts w:ascii="Times New Roman" w:eastAsiaTheme="minorHAnsi" w:hAnsi="Times New Roman"/>
          <w:b/>
          <w:sz w:val="24"/>
          <w:szCs w:val="24"/>
        </w:rPr>
        <w:t xml:space="preserve"> </w:t>
      </w:r>
      <w:r w:rsidR="00A83EF8">
        <w:rPr>
          <w:rFonts w:ascii="Times New Roman" w:eastAsiaTheme="minorHAnsi" w:hAnsi="Times New Roman"/>
          <w:b/>
          <w:sz w:val="24"/>
          <w:szCs w:val="24"/>
        </w:rPr>
        <w:t>PASLAUGŲ</w:t>
      </w:r>
      <w:r w:rsidR="00EA1F16" w:rsidRPr="003B06A2">
        <w:rPr>
          <w:rFonts w:ascii="Times New Roman" w:eastAsiaTheme="minorHAnsi" w:hAnsi="Times New Roman"/>
          <w:b/>
          <w:sz w:val="24"/>
          <w:szCs w:val="24"/>
        </w:rPr>
        <w:t xml:space="preserve"> </w:t>
      </w:r>
      <w:r w:rsidR="006021CE" w:rsidRPr="003B06A2">
        <w:rPr>
          <w:rFonts w:ascii="Times New Roman" w:eastAsiaTheme="minorHAnsi" w:hAnsi="Times New Roman"/>
          <w:b/>
          <w:sz w:val="24"/>
          <w:szCs w:val="24"/>
        </w:rPr>
        <w:t xml:space="preserve">SUTARTIS </w:t>
      </w:r>
      <w:r w:rsidR="000C388D" w:rsidRPr="003B06A2">
        <w:rPr>
          <w:rFonts w:ascii="Times New Roman" w:eastAsiaTheme="minorHAnsi" w:hAnsi="Times New Roman"/>
          <w:b/>
          <w:sz w:val="24"/>
          <w:szCs w:val="24"/>
        </w:rPr>
        <w:t xml:space="preserve">NR. </w:t>
      </w:r>
    </w:p>
    <w:p w14:paraId="1EA7DD5A" w14:textId="2D8F3696" w:rsidR="006021CE" w:rsidRPr="003B06A2" w:rsidRDefault="006021CE" w:rsidP="003B06A2">
      <w:pPr>
        <w:tabs>
          <w:tab w:val="left" w:pos="993"/>
        </w:tabs>
        <w:spacing w:after="0" w:line="276" w:lineRule="auto"/>
        <w:ind w:left="709" w:right="-846" w:hanging="709"/>
        <w:jc w:val="center"/>
        <w:rPr>
          <w:rFonts w:ascii="Times New Roman" w:hAnsi="Times New Roman"/>
          <w:sz w:val="24"/>
          <w:szCs w:val="24"/>
        </w:rPr>
      </w:pPr>
      <w:r w:rsidRPr="003B06A2">
        <w:rPr>
          <w:rFonts w:ascii="Times New Roman" w:hAnsi="Times New Roman"/>
          <w:sz w:val="24"/>
          <w:szCs w:val="24"/>
        </w:rPr>
        <w:t>20</w:t>
      </w:r>
      <w:r w:rsidR="00E31982" w:rsidRPr="003B06A2">
        <w:rPr>
          <w:rFonts w:ascii="Times New Roman" w:hAnsi="Times New Roman"/>
          <w:sz w:val="24"/>
          <w:szCs w:val="24"/>
        </w:rPr>
        <w:t>2</w:t>
      </w:r>
      <w:r w:rsidR="00E34782">
        <w:rPr>
          <w:rFonts w:ascii="Times New Roman" w:hAnsi="Times New Roman"/>
          <w:sz w:val="24"/>
          <w:szCs w:val="24"/>
        </w:rPr>
        <w:t>5</w:t>
      </w:r>
      <w:r w:rsidR="00CC2AD1" w:rsidRPr="003B06A2">
        <w:rPr>
          <w:rFonts w:ascii="Times New Roman" w:hAnsi="Times New Roman"/>
          <w:sz w:val="24"/>
          <w:szCs w:val="24"/>
        </w:rPr>
        <w:t xml:space="preserve"> </w:t>
      </w:r>
      <w:r w:rsidRPr="003B06A2">
        <w:rPr>
          <w:rFonts w:ascii="Times New Roman" w:hAnsi="Times New Roman"/>
          <w:sz w:val="24"/>
          <w:szCs w:val="24"/>
        </w:rPr>
        <w:t xml:space="preserve">m. </w:t>
      </w:r>
      <w:r w:rsidR="000653CF" w:rsidRPr="003B06A2">
        <w:rPr>
          <w:rFonts w:ascii="Times New Roman" w:hAnsi="Times New Roman"/>
          <w:sz w:val="24"/>
          <w:szCs w:val="24"/>
        </w:rPr>
        <w:t xml:space="preserve"> </w:t>
      </w:r>
      <w:r w:rsidR="00B55082" w:rsidRPr="003B06A2">
        <w:rPr>
          <w:rFonts w:ascii="Times New Roman" w:hAnsi="Times New Roman"/>
          <w:sz w:val="24"/>
          <w:szCs w:val="24"/>
        </w:rPr>
        <w:t>______</w:t>
      </w:r>
      <w:r w:rsidRPr="003B06A2">
        <w:rPr>
          <w:rFonts w:ascii="Times New Roman" w:hAnsi="Times New Roman"/>
          <w:sz w:val="24"/>
          <w:szCs w:val="24"/>
        </w:rPr>
        <w:t xml:space="preserve"> mėn. _____ d.</w:t>
      </w:r>
      <w:r w:rsidR="005C049E" w:rsidRPr="003B06A2">
        <w:rPr>
          <w:rFonts w:ascii="Times New Roman" w:hAnsi="Times New Roman"/>
          <w:sz w:val="24"/>
          <w:szCs w:val="24"/>
        </w:rPr>
        <w:t xml:space="preserve"> </w:t>
      </w:r>
    </w:p>
    <w:p w14:paraId="28E3944C" w14:textId="4B0DB06C" w:rsidR="006021CE" w:rsidRPr="003B06A2" w:rsidRDefault="00E34782" w:rsidP="003B06A2">
      <w:pPr>
        <w:tabs>
          <w:tab w:val="left" w:pos="993"/>
        </w:tabs>
        <w:spacing w:after="0" w:line="276" w:lineRule="auto"/>
        <w:ind w:left="709" w:hanging="709"/>
        <w:jc w:val="center"/>
        <w:rPr>
          <w:rFonts w:ascii="Times New Roman" w:hAnsi="Times New Roman"/>
          <w:sz w:val="24"/>
          <w:szCs w:val="24"/>
        </w:rPr>
      </w:pPr>
      <w:r>
        <w:rPr>
          <w:rFonts w:ascii="Times New Roman" w:hAnsi="Times New Roman"/>
          <w:sz w:val="24"/>
          <w:szCs w:val="24"/>
        </w:rPr>
        <w:t>Vilnius</w:t>
      </w:r>
    </w:p>
    <w:p w14:paraId="58959C84" w14:textId="77777777" w:rsidR="00ED04F4" w:rsidRPr="003B06A2" w:rsidRDefault="00ED04F4" w:rsidP="003B06A2">
      <w:pPr>
        <w:tabs>
          <w:tab w:val="left" w:pos="993"/>
        </w:tabs>
        <w:spacing w:after="0" w:line="276" w:lineRule="auto"/>
        <w:ind w:left="709" w:hanging="709"/>
        <w:jc w:val="center"/>
        <w:rPr>
          <w:rFonts w:ascii="Times New Roman" w:eastAsiaTheme="minorHAnsi" w:hAnsi="Times New Roman"/>
          <w:b/>
          <w:sz w:val="24"/>
          <w:szCs w:val="24"/>
        </w:rPr>
      </w:pPr>
    </w:p>
    <w:p w14:paraId="3DBCEFD7" w14:textId="6EC718DD" w:rsidR="006021CE" w:rsidRPr="003B06A2" w:rsidRDefault="002B3967" w:rsidP="000200B0">
      <w:pPr>
        <w:tabs>
          <w:tab w:val="left" w:pos="993"/>
        </w:tabs>
        <w:spacing w:after="0" w:line="276" w:lineRule="auto"/>
        <w:ind w:firstLine="567"/>
        <w:jc w:val="both"/>
        <w:rPr>
          <w:rFonts w:ascii="Times New Roman" w:hAnsi="Times New Roman"/>
          <w:sz w:val="24"/>
          <w:szCs w:val="24"/>
        </w:rPr>
      </w:pPr>
      <w:r w:rsidRPr="003B06A2">
        <w:rPr>
          <w:rFonts w:ascii="Times New Roman" w:hAnsi="Times New Roman"/>
          <w:b/>
          <w:sz w:val="24"/>
          <w:szCs w:val="24"/>
        </w:rPr>
        <w:t>P</w:t>
      </w:r>
      <w:r w:rsidR="00E34782">
        <w:rPr>
          <w:rFonts w:ascii="Times New Roman" w:hAnsi="Times New Roman"/>
          <w:b/>
          <w:sz w:val="24"/>
          <w:szCs w:val="24"/>
        </w:rPr>
        <w:t>riėmimo ir integracijos agentūra</w:t>
      </w:r>
      <w:r w:rsidR="006021CE" w:rsidRPr="003B06A2">
        <w:rPr>
          <w:rFonts w:ascii="Times New Roman" w:hAnsi="Times New Roman"/>
          <w:i/>
          <w:iCs/>
          <w:sz w:val="24"/>
          <w:szCs w:val="24"/>
        </w:rPr>
        <w:t>,</w:t>
      </w:r>
      <w:r w:rsidR="006021CE" w:rsidRPr="003B06A2">
        <w:rPr>
          <w:rFonts w:ascii="Times New Roman" w:hAnsi="Times New Roman"/>
          <w:sz w:val="24"/>
          <w:szCs w:val="24"/>
        </w:rPr>
        <w:t xml:space="preserve"> </w:t>
      </w:r>
      <w:r w:rsidRPr="003B06A2">
        <w:rPr>
          <w:rFonts w:ascii="Times New Roman" w:hAnsi="Times New Roman"/>
          <w:sz w:val="24"/>
          <w:szCs w:val="24"/>
        </w:rPr>
        <w:t>atstovaujama direktor</w:t>
      </w:r>
      <w:r w:rsidR="00E34782">
        <w:rPr>
          <w:rFonts w:ascii="Times New Roman" w:hAnsi="Times New Roman"/>
          <w:sz w:val="24"/>
          <w:szCs w:val="24"/>
        </w:rPr>
        <w:t>iaus</w:t>
      </w:r>
      <w:r w:rsidRPr="003B06A2">
        <w:rPr>
          <w:rFonts w:ascii="Times New Roman" w:hAnsi="Times New Roman"/>
          <w:sz w:val="24"/>
          <w:szCs w:val="24"/>
        </w:rPr>
        <w:t xml:space="preserve"> </w:t>
      </w:r>
      <w:r w:rsidR="00E34782">
        <w:rPr>
          <w:rFonts w:ascii="Times New Roman" w:hAnsi="Times New Roman"/>
          <w:sz w:val="24"/>
          <w:szCs w:val="24"/>
        </w:rPr>
        <w:t>Gedimino Pociaus</w:t>
      </w:r>
      <w:r w:rsidR="00ED04F4" w:rsidRPr="003B06A2">
        <w:rPr>
          <w:rFonts w:ascii="Times New Roman" w:hAnsi="Times New Roman"/>
          <w:sz w:val="24"/>
          <w:szCs w:val="24"/>
        </w:rPr>
        <w:t>, veikiančio pagal</w:t>
      </w:r>
      <w:r w:rsidR="006021CE" w:rsidRPr="003B06A2">
        <w:rPr>
          <w:rFonts w:ascii="Times New Roman" w:hAnsi="Times New Roman"/>
          <w:sz w:val="24"/>
          <w:szCs w:val="24"/>
        </w:rPr>
        <w:t xml:space="preserve"> įstaigos </w:t>
      </w:r>
      <w:r w:rsidRPr="003B06A2">
        <w:rPr>
          <w:rFonts w:ascii="Times New Roman" w:hAnsi="Times New Roman"/>
          <w:sz w:val="24"/>
          <w:szCs w:val="24"/>
        </w:rPr>
        <w:t xml:space="preserve">nuostatus </w:t>
      </w:r>
      <w:r w:rsidR="006021CE" w:rsidRPr="003B06A2">
        <w:rPr>
          <w:rFonts w:ascii="Times New Roman" w:hAnsi="Times New Roman"/>
          <w:sz w:val="24"/>
          <w:szCs w:val="24"/>
        </w:rPr>
        <w:t>(toliau – Užsakovas), ir __________</w:t>
      </w:r>
      <w:r w:rsidR="00ED04F4" w:rsidRPr="003B06A2">
        <w:rPr>
          <w:rFonts w:ascii="Times New Roman" w:hAnsi="Times New Roman"/>
          <w:sz w:val="24"/>
          <w:szCs w:val="24"/>
        </w:rPr>
        <w:t>______________________</w:t>
      </w:r>
      <w:r w:rsidR="006021CE" w:rsidRPr="003B06A2">
        <w:rPr>
          <w:rFonts w:ascii="Times New Roman" w:hAnsi="Times New Roman"/>
          <w:sz w:val="24"/>
          <w:szCs w:val="24"/>
        </w:rPr>
        <w:t xml:space="preserve">, atstovaujama </w:t>
      </w:r>
      <w:r w:rsidR="00ED04F4" w:rsidRPr="003B06A2">
        <w:rPr>
          <w:rFonts w:ascii="Times New Roman" w:hAnsi="Times New Roman"/>
          <w:sz w:val="24"/>
          <w:szCs w:val="24"/>
        </w:rPr>
        <w:t>(-</w:t>
      </w:r>
      <w:proofErr w:type="spellStart"/>
      <w:r w:rsidR="00ED04F4" w:rsidRPr="003B06A2">
        <w:rPr>
          <w:rFonts w:ascii="Times New Roman" w:hAnsi="Times New Roman"/>
          <w:sz w:val="24"/>
          <w:szCs w:val="24"/>
        </w:rPr>
        <w:t>as</w:t>
      </w:r>
      <w:proofErr w:type="spellEnd"/>
      <w:r w:rsidR="00ED04F4" w:rsidRPr="003B06A2">
        <w:rPr>
          <w:rFonts w:ascii="Times New Roman" w:hAnsi="Times New Roman"/>
          <w:sz w:val="24"/>
          <w:szCs w:val="24"/>
        </w:rPr>
        <w:t>) ____________________</w:t>
      </w:r>
      <w:r w:rsidR="006021CE" w:rsidRPr="003B06A2">
        <w:rPr>
          <w:rFonts w:ascii="Times New Roman" w:hAnsi="Times New Roman"/>
          <w:sz w:val="24"/>
          <w:szCs w:val="24"/>
        </w:rPr>
        <w:t>__, veikiančio (-</w:t>
      </w:r>
      <w:proofErr w:type="spellStart"/>
      <w:r w:rsidR="006021CE" w:rsidRPr="003B06A2">
        <w:rPr>
          <w:rFonts w:ascii="Times New Roman" w:hAnsi="Times New Roman"/>
          <w:sz w:val="24"/>
          <w:szCs w:val="24"/>
        </w:rPr>
        <w:t>ios</w:t>
      </w:r>
      <w:proofErr w:type="spellEnd"/>
      <w:r w:rsidR="006021CE" w:rsidRPr="003B06A2">
        <w:rPr>
          <w:rFonts w:ascii="Times New Roman" w:hAnsi="Times New Roman"/>
          <w:sz w:val="24"/>
          <w:szCs w:val="24"/>
        </w:rPr>
        <w:t xml:space="preserve">) pagal </w:t>
      </w:r>
      <w:r w:rsidR="006021CE" w:rsidRPr="003B06A2">
        <w:rPr>
          <w:rFonts w:ascii="Times New Roman" w:hAnsi="Times New Roman"/>
          <w:sz w:val="24"/>
          <w:szCs w:val="24"/>
          <w:u w:val="single"/>
        </w:rPr>
        <w:t xml:space="preserve">                                                  </w:t>
      </w:r>
      <w:r w:rsidR="006021CE" w:rsidRPr="003B06A2">
        <w:rPr>
          <w:rFonts w:ascii="Times New Roman" w:hAnsi="Times New Roman"/>
          <w:sz w:val="24"/>
          <w:szCs w:val="24"/>
        </w:rPr>
        <w:t>(toliau – Paslaugų teikėjas), toliau kartu šioje paslaugų viešojo pirkimo – pardavimo sutartyje vadinami Šalimis, o kiekvienas atskirai – Šalimi</w:t>
      </w:r>
      <w:r w:rsidR="00BD391F" w:rsidRPr="003B06A2">
        <w:rPr>
          <w:rFonts w:ascii="Times New Roman" w:hAnsi="Times New Roman"/>
          <w:sz w:val="24"/>
          <w:szCs w:val="24"/>
        </w:rPr>
        <w:t xml:space="preserve">, </w:t>
      </w:r>
      <w:r w:rsidR="006021CE" w:rsidRPr="003B06A2">
        <w:rPr>
          <w:rFonts w:ascii="Times New Roman" w:hAnsi="Times New Roman"/>
          <w:sz w:val="24"/>
          <w:szCs w:val="24"/>
        </w:rPr>
        <w:t>vadovaudamiesi viešojo pirkimo</w:t>
      </w:r>
      <w:r w:rsidR="00DE7A24">
        <w:rPr>
          <w:rFonts w:ascii="Times New Roman" w:hAnsi="Times New Roman"/>
          <w:sz w:val="24"/>
          <w:szCs w:val="24"/>
        </w:rPr>
        <w:t xml:space="preserve"> „</w:t>
      </w:r>
      <w:r w:rsidR="00163836">
        <w:rPr>
          <w:rFonts w:ascii="Times New Roman" w:hAnsi="Times New Roman"/>
          <w:color w:val="000000" w:themeColor="text1"/>
          <w:sz w:val="24"/>
          <w:szCs w:val="24"/>
        </w:rPr>
        <w:t>K</w:t>
      </w:r>
      <w:r w:rsidR="00E34782" w:rsidRPr="00822D6C">
        <w:rPr>
          <w:rFonts w:ascii="Times New Roman" w:hAnsi="Times New Roman"/>
          <w:color w:val="000000" w:themeColor="text1"/>
          <w:sz w:val="24"/>
          <w:szCs w:val="24"/>
        </w:rPr>
        <w:t>aršto vandens, šilumos, šalto</w:t>
      </w:r>
      <w:r w:rsidR="00E34782">
        <w:rPr>
          <w:rFonts w:ascii="Times New Roman" w:hAnsi="Times New Roman"/>
          <w:color w:val="000000" w:themeColor="text1"/>
          <w:sz w:val="24"/>
          <w:szCs w:val="24"/>
        </w:rPr>
        <w:t xml:space="preserve"> </w:t>
      </w:r>
      <w:r w:rsidR="00E34782" w:rsidRPr="00822D6C">
        <w:rPr>
          <w:rFonts w:ascii="Times New Roman" w:hAnsi="Times New Roman"/>
          <w:color w:val="000000" w:themeColor="text1"/>
          <w:sz w:val="24"/>
          <w:szCs w:val="24"/>
        </w:rPr>
        <w:t>vandens, nuotekų</w:t>
      </w:r>
      <w:r w:rsidR="00E34782">
        <w:rPr>
          <w:rFonts w:ascii="Times New Roman" w:hAnsi="Times New Roman"/>
          <w:color w:val="000000" w:themeColor="text1"/>
          <w:sz w:val="24"/>
          <w:szCs w:val="24"/>
        </w:rPr>
        <w:t xml:space="preserve"> </w:t>
      </w:r>
      <w:r w:rsidR="00E34782" w:rsidRPr="00822D6C">
        <w:rPr>
          <w:rFonts w:ascii="Times New Roman" w:hAnsi="Times New Roman"/>
          <w:color w:val="000000" w:themeColor="text1"/>
          <w:sz w:val="24"/>
          <w:szCs w:val="24"/>
        </w:rPr>
        <w:t>šalinimo, kondicionavimo ir vėdinimo sistemų</w:t>
      </w:r>
      <w:r w:rsidR="00E34782">
        <w:rPr>
          <w:rFonts w:ascii="Times New Roman" w:hAnsi="Times New Roman"/>
          <w:color w:val="000000" w:themeColor="text1"/>
          <w:sz w:val="24"/>
          <w:szCs w:val="24"/>
        </w:rPr>
        <w:t xml:space="preserve"> </w:t>
      </w:r>
      <w:r w:rsidR="00E34782" w:rsidRPr="00822D6C">
        <w:rPr>
          <w:rFonts w:ascii="Times New Roman" w:hAnsi="Times New Roman"/>
          <w:color w:val="000000" w:themeColor="text1"/>
          <w:sz w:val="24"/>
          <w:szCs w:val="24"/>
        </w:rPr>
        <w:t>priežiūr</w:t>
      </w:r>
      <w:r w:rsidR="00E34782">
        <w:rPr>
          <w:rFonts w:ascii="Times New Roman" w:hAnsi="Times New Roman"/>
          <w:color w:val="000000" w:themeColor="text1"/>
          <w:sz w:val="24"/>
          <w:szCs w:val="24"/>
        </w:rPr>
        <w:t>os</w:t>
      </w:r>
      <w:r w:rsidR="00E34782">
        <w:rPr>
          <w:rFonts w:ascii="Times New Roman" w:hAnsi="Times New Roman"/>
          <w:color w:val="000000" w:themeColor="text1"/>
          <w:sz w:val="24"/>
          <w:szCs w:val="24"/>
        </w:rPr>
        <w:t xml:space="preserve"> paslaugos</w:t>
      </w:r>
      <w:r w:rsidR="00DE7A24">
        <w:rPr>
          <w:rFonts w:ascii="Times New Roman" w:hAnsi="Times New Roman"/>
          <w:sz w:val="24"/>
          <w:szCs w:val="24"/>
        </w:rPr>
        <w:t>“</w:t>
      </w:r>
      <w:r w:rsidR="00D51459" w:rsidRPr="003B06A2">
        <w:rPr>
          <w:rFonts w:ascii="Times New Roman" w:hAnsi="Times New Roman"/>
          <w:sz w:val="24"/>
          <w:szCs w:val="24"/>
        </w:rPr>
        <w:t xml:space="preserve"> </w:t>
      </w:r>
      <w:r w:rsidR="00DE7A24">
        <w:rPr>
          <w:rFonts w:ascii="Times New Roman" w:hAnsi="Times New Roman"/>
          <w:i/>
          <w:iCs/>
          <w:sz w:val="24"/>
          <w:szCs w:val="24"/>
        </w:rPr>
        <w:t>(pirkimo Nr. _____)</w:t>
      </w:r>
      <w:r w:rsidR="006021CE" w:rsidRPr="003B06A2">
        <w:rPr>
          <w:rFonts w:ascii="Times New Roman" w:hAnsi="Times New Roman"/>
          <w:sz w:val="24"/>
          <w:szCs w:val="24"/>
        </w:rPr>
        <w:t xml:space="preserve"> dokumentais ir Paslaugų teikėjo pasiūlymu, sudarė šią paslaugų viešojo pirkimo – pardavimo sutartį, toliau vadinamą Sutartimi, ir susitarė dėl toliau išvardintų sąlygų.</w:t>
      </w:r>
    </w:p>
    <w:p w14:paraId="727662DC" w14:textId="77777777" w:rsidR="006021CE" w:rsidRPr="003B06A2" w:rsidRDefault="006021CE" w:rsidP="003C6509">
      <w:pPr>
        <w:numPr>
          <w:ilvl w:val="0"/>
          <w:numId w:val="1"/>
        </w:numPr>
        <w:tabs>
          <w:tab w:val="left" w:pos="993"/>
          <w:tab w:val="left" w:pos="3686"/>
        </w:tabs>
        <w:suppressAutoHyphens w:val="0"/>
        <w:spacing w:before="240" w:after="0" w:line="276" w:lineRule="auto"/>
        <w:ind w:left="709" w:hanging="709"/>
        <w:rPr>
          <w:rFonts w:ascii="Times New Roman" w:hAnsi="Times New Roman"/>
          <w:b/>
          <w:color w:val="000000"/>
          <w:sz w:val="24"/>
          <w:szCs w:val="24"/>
        </w:rPr>
      </w:pPr>
      <w:r w:rsidRPr="003B06A2">
        <w:rPr>
          <w:rFonts w:ascii="Times New Roman" w:hAnsi="Times New Roman"/>
          <w:b/>
          <w:color w:val="000000"/>
          <w:sz w:val="24"/>
          <w:szCs w:val="24"/>
        </w:rPr>
        <w:t>Sutarties objektas</w:t>
      </w:r>
    </w:p>
    <w:p w14:paraId="00AD9469" w14:textId="6D3617F7" w:rsidR="00DE7A24" w:rsidRDefault="00DE7A24" w:rsidP="003C6509">
      <w:pPr>
        <w:numPr>
          <w:ilvl w:val="1"/>
          <w:numId w:val="1"/>
        </w:numPr>
        <w:tabs>
          <w:tab w:val="left" w:pos="709"/>
        </w:tabs>
        <w:suppressAutoHyphens w:val="0"/>
        <w:spacing w:after="0" w:line="276" w:lineRule="auto"/>
        <w:ind w:left="709" w:hanging="709"/>
        <w:contextualSpacing/>
        <w:jc w:val="both"/>
        <w:rPr>
          <w:rFonts w:ascii="Times New Roman" w:hAnsi="Times New Roman"/>
          <w:color w:val="000000"/>
          <w:sz w:val="24"/>
          <w:szCs w:val="24"/>
        </w:rPr>
      </w:pPr>
      <w:r>
        <w:rPr>
          <w:rFonts w:ascii="Times New Roman" w:hAnsi="Times New Roman"/>
          <w:color w:val="000000"/>
          <w:sz w:val="24"/>
          <w:szCs w:val="24"/>
        </w:rPr>
        <w:t xml:space="preserve">Paslaugų teikėjas šia Sutartimi įsipareigoja teikti </w:t>
      </w:r>
      <w:r w:rsidR="00E34782">
        <w:rPr>
          <w:rFonts w:ascii="Times New Roman" w:hAnsi="Times New Roman"/>
          <w:color w:val="000000" w:themeColor="text1"/>
          <w:sz w:val="24"/>
          <w:szCs w:val="24"/>
        </w:rPr>
        <w:t>k</w:t>
      </w:r>
      <w:r w:rsidR="00E34782" w:rsidRPr="00822D6C">
        <w:rPr>
          <w:rFonts w:ascii="Times New Roman" w:hAnsi="Times New Roman"/>
          <w:color w:val="000000" w:themeColor="text1"/>
          <w:sz w:val="24"/>
          <w:szCs w:val="24"/>
        </w:rPr>
        <w:t>aršto vandens, šilumos, šalto</w:t>
      </w:r>
      <w:r w:rsidR="00E34782">
        <w:rPr>
          <w:rFonts w:ascii="Times New Roman" w:hAnsi="Times New Roman"/>
          <w:color w:val="000000" w:themeColor="text1"/>
          <w:sz w:val="24"/>
          <w:szCs w:val="24"/>
        </w:rPr>
        <w:t xml:space="preserve"> </w:t>
      </w:r>
      <w:r w:rsidR="00E34782" w:rsidRPr="00822D6C">
        <w:rPr>
          <w:rFonts w:ascii="Times New Roman" w:hAnsi="Times New Roman"/>
          <w:color w:val="000000" w:themeColor="text1"/>
          <w:sz w:val="24"/>
          <w:szCs w:val="24"/>
        </w:rPr>
        <w:t>vandens, nuotekų</w:t>
      </w:r>
      <w:r w:rsidR="00E34782">
        <w:rPr>
          <w:rFonts w:ascii="Times New Roman" w:hAnsi="Times New Roman"/>
          <w:color w:val="000000" w:themeColor="text1"/>
          <w:sz w:val="24"/>
          <w:szCs w:val="24"/>
        </w:rPr>
        <w:t xml:space="preserve"> </w:t>
      </w:r>
      <w:r w:rsidR="00E34782" w:rsidRPr="00822D6C">
        <w:rPr>
          <w:rFonts w:ascii="Times New Roman" w:hAnsi="Times New Roman"/>
          <w:color w:val="000000" w:themeColor="text1"/>
          <w:sz w:val="24"/>
          <w:szCs w:val="24"/>
        </w:rPr>
        <w:t>šalinimo, kondicionavimo ir vėdinimo sistemų</w:t>
      </w:r>
      <w:r w:rsidR="00E34782">
        <w:rPr>
          <w:rFonts w:ascii="Times New Roman" w:hAnsi="Times New Roman"/>
          <w:color w:val="000000" w:themeColor="text1"/>
          <w:sz w:val="24"/>
          <w:szCs w:val="24"/>
        </w:rPr>
        <w:t xml:space="preserve"> </w:t>
      </w:r>
      <w:r w:rsidR="00E34782" w:rsidRPr="00822D6C">
        <w:rPr>
          <w:rFonts w:ascii="Times New Roman" w:hAnsi="Times New Roman"/>
          <w:color w:val="000000" w:themeColor="text1"/>
          <w:sz w:val="24"/>
          <w:szCs w:val="24"/>
        </w:rPr>
        <w:t>priežiūr</w:t>
      </w:r>
      <w:r w:rsidR="00E34782">
        <w:rPr>
          <w:rFonts w:ascii="Times New Roman" w:hAnsi="Times New Roman"/>
          <w:color w:val="000000" w:themeColor="text1"/>
          <w:sz w:val="24"/>
          <w:szCs w:val="24"/>
        </w:rPr>
        <w:t>os</w:t>
      </w:r>
      <w:r w:rsidR="00E34782" w:rsidRPr="00A83EF8">
        <w:rPr>
          <w:rFonts w:ascii="Times New Roman" w:hAnsi="Times New Roman"/>
          <w:color w:val="000000"/>
          <w:sz w:val="24"/>
          <w:szCs w:val="24"/>
        </w:rPr>
        <w:t xml:space="preserve"> </w:t>
      </w:r>
      <w:r w:rsidR="00A83EF8" w:rsidRPr="00A83EF8">
        <w:rPr>
          <w:rFonts w:ascii="Times New Roman" w:hAnsi="Times New Roman"/>
          <w:color w:val="000000"/>
          <w:sz w:val="24"/>
          <w:szCs w:val="24"/>
        </w:rPr>
        <w:t>paslaug</w:t>
      </w:r>
      <w:r w:rsidR="00E34782">
        <w:rPr>
          <w:rFonts w:ascii="Times New Roman" w:hAnsi="Times New Roman"/>
          <w:color w:val="000000"/>
          <w:sz w:val="24"/>
          <w:szCs w:val="24"/>
        </w:rPr>
        <w:t>a</w:t>
      </w:r>
      <w:r w:rsidR="00A83EF8" w:rsidRPr="00A83EF8">
        <w:rPr>
          <w:rFonts w:ascii="Times New Roman" w:hAnsi="Times New Roman"/>
          <w:color w:val="000000"/>
          <w:sz w:val="24"/>
          <w:szCs w:val="24"/>
        </w:rPr>
        <w:t xml:space="preserve">s </w:t>
      </w:r>
      <w:r>
        <w:rPr>
          <w:rFonts w:ascii="Times New Roman" w:hAnsi="Times New Roman"/>
          <w:color w:val="000000"/>
          <w:sz w:val="24"/>
          <w:szCs w:val="24"/>
        </w:rPr>
        <w:t xml:space="preserve">(toliau – Paslaugos), o Užsakovas įsipareigoja priimti tinkamai ir laiku suteiktas Paslaugas bei apmokėti už jas Paslaugų teikėjui Sutartyje nustatytomis sąlygomis ir tvarka. </w:t>
      </w:r>
    </w:p>
    <w:p w14:paraId="0F051A96" w14:textId="64C64F38" w:rsidR="00214E96" w:rsidRDefault="00214E96" w:rsidP="003C6509">
      <w:pPr>
        <w:numPr>
          <w:ilvl w:val="1"/>
          <w:numId w:val="1"/>
        </w:numPr>
        <w:tabs>
          <w:tab w:val="left" w:pos="709"/>
        </w:tabs>
        <w:suppressAutoHyphens w:val="0"/>
        <w:spacing w:after="0" w:line="276" w:lineRule="auto"/>
        <w:ind w:left="709" w:hanging="709"/>
        <w:contextualSpacing/>
        <w:jc w:val="both"/>
        <w:rPr>
          <w:rFonts w:ascii="Times New Roman" w:hAnsi="Times New Roman"/>
          <w:color w:val="000000"/>
          <w:sz w:val="24"/>
          <w:szCs w:val="24"/>
        </w:rPr>
      </w:pPr>
      <w:r>
        <w:rPr>
          <w:rFonts w:ascii="Times New Roman" w:hAnsi="Times New Roman"/>
          <w:color w:val="000000"/>
          <w:sz w:val="24"/>
          <w:szCs w:val="24"/>
        </w:rPr>
        <w:t xml:space="preserve">Paslaugų teikimo vieta – </w:t>
      </w:r>
      <w:r w:rsidR="00E34782">
        <w:rPr>
          <w:rFonts w:ascii="Times New Roman" w:hAnsi="Times New Roman"/>
          <w:color w:val="000000"/>
          <w:sz w:val="24"/>
          <w:szCs w:val="24"/>
        </w:rPr>
        <w:t>Vilniaus g. 100, Pabradė, Švenčionių raj.</w:t>
      </w:r>
    </w:p>
    <w:p w14:paraId="4699A4CF" w14:textId="55E6878B" w:rsidR="00CC2AD1" w:rsidRDefault="000653CF" w:rsidP="003C6509">
      <w:pPr>
        <w:numPr>
          <w:ilvl w:val="1"/>
          <w:numId w:val="1"/>
        </w:numPr>
        <w:tabs>
          <w:tab w:val="left" w:pos="709"/>
        </w:tabs>
        <w:suppressAutoHyphens w:val="0"/>
        <w:overflowPunct w:val="0"/>
        <w:autoSpaceDE w:val="0"/>
        <w:spacing w:after="0" w:line="276" w:lineRule="auto"/>
        <w:ind w:left="709" w:right="-1" w:hanging="709"/>
        <w:jc w:val="both"/>
        <w:rPr>
          <w:rFonts w:ascii="Times New Roman" w:hAnsi="Times New Roman"/>
          <w:sz w:val="24"/>
          <w:szCs w:val="24"/>
        </w:rPr>
      </w:pPr>
      <w:r w:rsidRPr="003B06A2">
        <w:rPr>
          <w:rFonts w:ascii="Times New Roman" w:hAnsi="Times New Roman"/>
          <w:sz w:val="24"/>
          <w:szCs w:val="24"/>
        </w:rPr>
        <w:t>Užsakovas</w:t>
      </w:r>
      <w:r w:rsidR="00CC2AD1" w:rsidRPr="003B06A2">
        <w:rPr>
          <w:rFonts w:ascii="Times New Roman" w:hAnsi="Times New Roman"/>
          <w:sz w:val="24"/>
          <w:szCs w:val="24"/>
        </w:rPr>
        <w:t xml:space="preserve"> neįsipareigoja </w:t>
      </w:r>
      <w:r w:rsidR="00A26F15" w:rsidRPr="003B06A2">
        <w:rPr>
          <w:rFonts w:ascii="Times New Roman" w:hAnsi="Times New Roman"/>
          <w:sz w:val="24"/>
          <w:szCs w:val="24"/>
        </w:rPr>
        <w:t>įsigyti</w:t>
      </w:r>
      <w:r w:rsidR="00CC2AD1" w:rsidRPr="003B06A2">
        <w:rPr>
          <w:rFonts w:ascii="Times New Roman" w:hAnsi="Times New Roman"/>
          <w:sz w:val="24"/>
          <w:szCs w:val="24"/>
        </w:rPr>
        <w:t xml:space="preserve"> viso</w:t>
      </w:r>
      <w:r w:rsidR="00A91A86" w:rsidRPr="003B06A2">
        <w:rPr>
          <w:rFonts w:ascii="Times New Roman" w:hAnsi="Times New Roman"/>
          <w:sz w:val="24"/>
          <w:szCs w:val="24"/>
        </w:rPr>
        <w:t>s</w:t>
      </w:r>
      <w:r w:rsidR="00CC2AD1" w:rsidRPr="003B06A2">
        <w:rPr>
          <w:rFonts w:ascii="Times New Roman" w:hAnsi="Times New Roman"/>
          <w:sz w:val="24"/>
          <w:szCs w:val="24"/>
        </w:rPr>
        <w:t xml:space="preserve"> </w:t>
      </w:r>
      <w:r w:rsidR="00A91A86" w:rsidRPr="003B06A2">
        <w:rPr>
          <w:rFonts w:ascii="Times New Roman" w:hAnsi="Times New Roman"/>
          <w:sz w:val="24"/>
          <w:szCs w:val="24"/>
        </w:rPr>
        <w:t>P</w:t>
      </w:r>
      <w:r w:rsidR="00CC2AD1" w:rsidRPr="003B06A2">
        <w:rPr>
          <w:rFonts w:ascii="Times New Roman" w:hAnsi="Times New Roman"/>
          <w:sz w:val="24"/>
          <w:szCs w:val="24"/>
        </w:rPr>
        <w:t xml:space="preserve">aslaugų </w:t>
      </w:r>
      <w:r w:rsidR="00A91A86" w:rsidRPr="003B06A2">
        <w:rPr>
          <w:rFonts w:ascii="Times New Roman" w:hAnsi="Times New Roman"/>
          <w:sz w:val="24"/>
          <w:szCs w:val="24"/>
        </w:rPr>
        <w:t>apimties</w:t>
      </w:r>
      <w:r w:rsidR="00CC2AD1" w:rsidRPr="003B06A2">
        <w:rPr>
          <w:rFonts w:ascii="Times New Roman" w:hAnsi="Times New Roman"/>
          <w:sz w:val="24"/>
          <w:szCs w:val="24"/>
        </w:rPr>
        <w:t xml:space="preserve"> ir neprisiima atsakomybės, jei paslaugų bus nupirkta mažiau.</w:t>
      </w:r>
    </w:p>
    <w:p w14:paraId="0BB43555" w14:textId="77777777" w:rsidR="006021CE" w:rsidRPr="003B06A2" w:rsidRDefault="006021CE" w:rsidP="003C6509">
      <w:pPr>
        <w:numPr>
          <w:ilvl w:val="0"/>
          <w:numId w:val="2"/>
        </w:numPr>
        <w:tabs>
          <w:tab w:val="left" w:pos="851"/>
          <w:tab w:val="left" w:pos="993"/>
        </w:tabs>
        <w:suppressAutoHyphens w:val="0"/>
        <w:spacing w:before="240" w:after="0" w:line="276" w:lineRule="auto"/>
        <w:ind w:left="709" w:hanging="709"/>
        <w:jc w:val="both"/>
        <w:rPr>
          <w:rFonts w:ascii="Times New Roman" w:hAnsi="Times New Roman"/>
          <w:b/>
          <w:color w:val="000000"/>
          <w:sz w:val="24"/>
          <w:szCs w:val="24"/>
        </w:rPr>
      </w:pPr>
      <w:r w:rsidRPr="003B06A2">
        <w:rPr>
          <w:rFonts w:ascii="Times New Roman" w:hAnsi="Times New Roman"/>
          <w:b/>
          <w:color w:val="000000"/>
          <w:sz w:val="24"/>
          <w:szCs w:val="24"/>
        </w:rPr>
        <w:t>Paslaugų teikėjo teisės ir pareigos</w:t>
      </w:r>
    </w:p>
    <w:p w14:paraId="630D3E6E" w14:textId="19D80178" w:rsidR="009A04E5" w:rsidRPr="009A04E5" w:rsidRDefault="006021CE" w:rsidP="003C6509">
      <w:pPr>
        <w:numPr>
          <w:ilvl w:val="1"/>
          <w:numId w:val="2"/>
        </w:numPr>
        <w:tabs>
          <w:tab w:val="left" w:pos="993"/>
          <w:tab w:val="left" w:pos="1134"/>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Paslaugų teikėjas įsipareigoja: </w:t>
      </w:r>
    </w:p>
    <w:p w14:paraId="7E4C5C1C" w14:textId="4EDFA2DB" w:rsidR="006021CE" w:rsidRPr="003B06A2" w:rsidRDefault="006021CE" w:rsidP="003C6509">
      <w:pPr>
        <w:numPr>
          <w:ilvl w:val="2"/>
          <w:numId w:val="2"/>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tinkamai ir laiku įvykdyti Sutart</w:t>
      </w:r>
      <w:r w:rsidR="007F4297" w:rsidRPr="003B06A2">
        <w:rPr>
          <w:rFonts w:ascii="Times New Roman" w:hAnsi="Times New Roman"/>
          <w:color w:val="000000"/>
          <w:sz w:val="24"/>
          <w:szCs w:val="24"/>
        </w:rPr>
        <w:t>yje</w:t>
      </w:r>
      <w:r w:rsidRPr="003B06A2">
        <w:rPr>
          <w:rFonts w:ascii="Times New Roman" w:hAnsi="Times New Roman"/>
          <w:color w:val="000000"/>
          <w:sz w:val="24"/>
          <w:szCs w:val="24"/>
        </w:rPr>
        <w:t xml:space="preserve">  nurodytus įsipareigojimus;</w:t>
      </w:r>
    </w:p>
    <w:p w14:paraId="52769AA1" w14:textId="77777777" w:rsidR="006021CE" w:rsidRPr="003B06A2" w:rsidRDefault="006021CE" w:rsidP="003C6509">
      <w:pPr>
        <w:numPr>
          <w:ilvl w:val="2"/>
          <w:numId w:val="2"/>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teikti Paslaugas profesionaliai, apdairiai, kaip įmanoma rūpestingai bei efektyviai, įskaitant, bet neapsiribojant, Paslaugų teikimą pagal geriausius visuotinai pripažįstamus profesinius, techninius standartus ir praktiką, panaudodamas visus reikiamus įgūdžius ir žinias;</w:t>
      </w:r>
    </w:p>
    <w:p w14:paraId="2B16E117" w14:textId="45124429" w:rsidR="0068409C" w:rsidRPr="003B06A2" w:rsidRDefault="0068409C" w:rsidP="003C6509">
      <w:pPr>
        <w:numPr>
          <w:ilvl w:val="2"/>
          <w:numId w:val="2"/>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jeigu Paslaugų teikėjo kvalifikacija dėl teisės verstis atitinkama veikla nebuvo tikrinama arba</w:t>
      </w:r>
      <w:r w:rsidR="00D60FD2" w:rsidRPr="003B06A2">
        <w:rPr>
          <w:rFonts w:ascii="Times New Roman" w:hAnsi="Times New Roman"/>
          <w:color w:val="000000"/>
          <w:sz w:val="24"/>
          <w:szCs w:val="24"/>
        </w:rPr>
        <w:t xml:space="preserve"> tikrinama ne visa apimtimi, Paslaugų t</w:t>
      </w:r>
      <w:r w:rsidRPr="003B06A2">
        <w:rPr>
          <w:rFonts w:ascii="Times New Roman" w:hAnsi="Times New Roman"/>
          <w:color w:val="000000"/>
          <w:sz w:val="24"/>
          <w:szCs w:val="24"/>
        </w:rPr>
        <w:t>eikėjas Užsakovui įsipareigoja, kad pirkimo sutartį vykdys tik tokią teisę turintys asmenys;</w:t>
      </w:r>
    </w:p>
    <w:p w14:paraId="27C5F797" w14:textId="77777777" w:rsidR="006021CE" w:rsidRPr="003B06A2" w:rsidRDefault="006021CE" w:rsidP="003C6509">
      <w:pPr>
        <w:pStyle w:val="Sraopastraipa"/>
        <w:numPr>
          <w:ilvl w:val="2"/>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bendradarbiauti su Užsakovu per visą Sutarties vykdymo laikotarpį, su Užsakovu derinti visus su Paslaugomis susijusius klausimus, atsižvelgti į Užsakovo teikiamas pastabas ir pasiūlymus, nedelsiant ištaisyti Užsakovo pastebėtus Paslaugų trūkumus;</w:t>
      </w:r>
    </w:p>
    <w:p w14:paraId="70B8133A" w14:textId="77777777" w:rsidR="006021CE" w:rsidRPr="003B06A2" w:rsidRDefault="006021CE" w:rsidP="003C6509">
      <w:pPr>
        <w:pStyle w:val="Sraopastraipa"/>
        <w:numPr>
          <w:ilvl w:val="2"/>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nedelsiant informuoti Užsakovą apie bet kokias kliūtis, trukdančias vykdyti Sutartį, bei imtis visų įmanomų priemonių toms kliūtims pašalinti; </w:t>
      </w:r>
    </w:p>
    <w:p w14:paraId="60C67AD3" w14:textId="77777777" w:rsidR="006021CE" w:rsidRPr="003B06A2" w:rsidRDefault="006021CE" w:rsidP="003C6509">
      <w:pPr>
        <w:pStyle w:val="Sraopastraipa"/>
        <w:numPr>
          <w:ilvl w:val="2"/>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paskirti atsakingą (-</w:t>
      </w:r>
      <w:proofErr w:type="spellStart"/>
      <w:r w:rsidRPr="003B06A2">
        <w:rPr>
          <w:rFonts w:ascii="Times New Roman" w:hAnsi="Times New Roman"/>
          <w:color w:val="000000"/>
          <w:sz w:val="24"/>
          <w:szCs w:val="24"/>
        </w:rPr>
        <w:t>us</w:t>
      </w:r>
      <w:proofErr w:type="spellEnd"/>
      <w:r w:rsidRPr="003B06A2">
        <w:rPr>
          <w:rFonts w:ascii="Times New Roman" w:hAnsi="Times New Roman"/>
          <w:color w:val="000000"/>
          <w:sz w:val="24"/>
          <w:szCs w:val="24"/>
        </w:rPr>
        <w:t>) asmenį (-</w:t>
      </w:r>
      <w:proofErr w:type="spellStart"/>
      <w:r w:rsidRPr="003B06A2">
        <w:rPr>
          <w:rFonts w:ascii="Times New Roman" w:hAnsi="Times New Roman"/>
          <w:color w:val="000000"/>
          <w:sz w:val="24"/>
          <w:szCs w:val="24"/>
        </w:rPr>
        <w:t>is</w:t>
      </w:r>
      <w:proofErr w:type="spellEnd"/>
      <w:r w:rsidRPr="003B06A2">
        <w:rPr>
          <w:rFonts w:ascii="Times New Roman" w:hAnsi="Times New Roman"/>
          <w:color w:val="000000"/>
          <w:sz w:val="24"/>
          <w:szCs w:val="24"/>
        </w:rPr>
        <w:t>), kuris (-</w:t>
      </w:r>
      <w:proofErr w:type="spellStart"/>
      <w:r w:rsidRPr="003B06A2">
        <w:rPr>
          <w:rFonts w:ascii="Times New Roman" w:hAnsi="Times New Roman"/>
          <w:color w:val="000000"/>
          <w:sz w:val="24"/>
          <w:szCs w:val="24"/>
        </w:rPr>
        <w:t>ie</w:t>
      </w:r>
      <w:proofErr w:type="spellEnd"/>
      <w:r w:rsidRPr="003B06A2">
        <w:rPr>
          <w:rFonts w:ascii="Times New Roman" w:hAnsi="Times New Roman"/>
          <w:color w:val="000000"/>
          <w:sz w:val="24"/>
          <w:szCs w:val="24"/>
        </w:rPr>
        <w:t>) rūpintųsi sklandžiu Paslaugų teikimu, operatyviai spręstų visas iškilusias problemas;</w:t>
      </w:r>
    </w:p>
    <w:p w14:paraId="3962DA14" w14:textId="0874E85D" w:rsidR="006021CE" w:rsidRPr="003B06A2" w:rsidRDefault="006021CE" w:rsidP="003C6509">
      <w:pPr>
        <w:numPr>
          <w:ilvl w:val="2"/>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užtikrinti Užsakovo pateiktos informacijos konfidencialumą, apsaugą ir neatskleidimą, išskyrus atvejus, kai informacijos atskleidimas yra privalomas pagal Lietuvos Respublikos teisės aktus. </w:t>
      </w:r>
      <w:r w:rsidRPr="003B06A2">
        <w:rPr>
          <w:rFonts w:ascii="Times New Roman" w:hAnsi="Times New Roman"/>
          <w:color w:val="000000"/>
          <w:sz w:val="24"/>
          <w:szCs w:val="24"/>
        </w:rPr>
        <w:lastRenderedPageBreak/>
        <w:t>Nenaudoti jokios gautos informacijos trečiosios šalies interesais ir užtikrinti, kad šių įsipareigojimų laikytųsi jo ekspertai (darbuotojai) bei Paslaugų teikimui pasitelkti tretieji asmenys. Teisės aktų reikalaujamo privalomo informacijos atskleidimo atveju Paslaugų teikėjas turi nedelsiant pranešti apie tai Užsakovui</w:t>
      </w:r>
      <w:r w:rsidR="00B06D33" w:rsidRPr="003B06A2">
        <w:rPr>
          <w:rFonts w:ascii="Times New Roman" w:hAnsi="Times New Roman"/>
          <w:color w:val="000000"/>
          <w:sz w:val="24"/>
          <w:szCs w:val="24"/>
        </w:rPr>
        <w:t>;</w:t>
      </w:r>
    </w:p>
    <w:p w14:paraId="2054FA8C" w14:textId="77777777" w:rsidR="006021CE" w:rsidRPr="003B06A2" w:rsidRDefault="006021CE" w:rsidP="003C6509">
      <w:pPr>
        <w:numPr>
          <w:ilvl w:val="1"/>
          <w:numId w:val="2"/>
        </w:numPr>
        <w:tabs>
          <w:tab w:val="left" w:pos="993"/>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Paslaugų teikėjo teisės:</w:t>
      </w:r>
    </w:p>
    <w:p w14:paraId="771C990F" w14:textId="77777777" w:rsidR="006021CE" w:rsidRPr="003B06A2" w:rsidRDefault="006021CE" w:rsidP="003C6509">
      <w:pPr>
        <w:numPr>
          <w:ilvl w:val="2"/>
          <w:numId w:val="2"/>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gauti iš Užsakovo visą informaciją, būtiną Paslaugoms teikti, jei tokios pateikimas nedraudžiamas galiojančių Lietuvos Respublikos teisės aktų;</w:t>
      </w:r>
    </w:p>
    <w:p w14:paraId="1F28CA3D" w14:textId="77777777" w:rsidR="006021CE" w:rsidRPr="003B06A2" w:rsidRDefault="006021CE" w:rsidP="003C6509">
      <w:pPr>
        <w:numPr>
          <w:ilvl w:val="2"/>
          <w:numId w:val="2"/>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gauti apmokėjimą už laiku ir tinkamai suteiktas Paslaugas Sutartyje numatytais terminais ir tvarka;</w:t>
      </w:r>
    </w:p>
    <w:p w14:paraId="7AE34E50" w14:textId="77777777" w:rsidR="006021CE" w:rsidRPr="003B06A2" w:rsidRDefault="006021CE" w:rsidP="003C6509">
      <w:pPr>
        <w:numPr>
          <w:ilvl w:val="1"/>
          <w:numId w:val="2"/>
        </w:numPr>
        <w:tabs>
          <w:tab w:val="left" w:pos="709"/>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Paslaugų teikėjas turi ir kitas šioje Sutartyje numatytas teises bei pareigas.</w:t>
      </w:r>
    </w:p>
    <w:p w14:paraId="27514ED4" w14:textId="7759A9DA" w:rsidR="006021CE" w:rsidRPr="003B06A2" w:rsidRDefault="006021CE" w:rsidP="003C6509">
      <w:pPr>
        <w:pStyle w:val="Sraopastraipa"/>
        <w:numPr>
          <w:ilvl w:val="0"/>
          <w:numId w:val="2"/>
        </w:numPr>
        <w:tabs>
          <w:tab w:val="left" w:pos="851"/>
          <w:tab w:val="left" w:pos="993"/>
        </w:tabs>
        <w:suppressAutoHyphens w:val="0"/>
        <w:spacing w:before="240" w:after="0" w:line="276" w:lineRule="auto"/>
        <w:ind w:left="709" w:hanging="709"/>
        <w:rPr>
          <w:rFonts w:ascii="Times New Roman" w:hAnsi="Times New Roman"/>
          <w:b/>
          <w:color w:val="000000"/>
          <w:sz w:val="24"/>
          <w:szCs w:val="24"/>
        </w:rPr>
      </w:pPr>
      <w:r w:rsidRPr="003B06A2">
        <w:rPr>
          <w:rFonts w:ascii="Times New Roman" w:hAnsi="Times New Roman"/>
          <w:b/>
          <w:color w:val="000000"/>
          <w:sz w:val="24"/>
          <w:szCs w:val="24"/>
        </w:rPr>
        <w:t>Užsakovo teisės ir pareigos</w:t>
      </w:r>
    </w:p>
    <w:p w14:paraId="7549EB90" w14:textId="77777777" w:rsidR="006021CE" w:rsidRPr="003B06A2" w:rsidRDefault="006021CE" w:rsidP="003C6509">
      <w:pPr>
        <w:numPr>
          <w:ilvl w:val="1"/>
          <w:numId w:val="2"/>
        </w:numPr>
        <w:tabs>
          <w:tab w:val="left" w:pos="993"/>
        </w:tabs>
        <w:suppressAutoHyphens w:val="0"/>
        <w:spacing w:after="0" w:line="276" w:lineRule="auto"/>
        <w:ind w:left="709" w:hanging="709"/>
        <w:contextualSpacing/>
        <w:rPr>
          <w:rFonts w:ascii="Times New Roman" w:hAnsi="Times New Roman"/>
          <w:color w:val="000000"/>
          <w:sz w:val="24"/>
          <w:szCs w:val="24"/>
        </w:rPr>
      </w:pPr>
      <w:r w:rsidRPr="003B06A2">
        <w:rPr>
          <w:rFonts w:ascii="Times New Roman" w:hAnsi="Times New Roman"/>
          <w:color w:val="000000"/>
          <w:sz w:val="24"/>
          <w:szCs w:val="24"/>
        </w:rPr>
        <w:t>Užsakovas įsipareigoja:</w:t>
      </w:r>
    </w:p>
    <w:p w14:paraId="2FDED745" w14:textId="77777777" w:rsidR="006021CE" w:rsidRPr="003B06A2" w:rsidRDefault="006021CE" w:rsidP="003C6509">
      <w:pPr>
        <w:numPr>
          <w:ilvl w:val="2"/>
          <w:numId w:val="2"/>
        </w:numPr>
        <w:tabs>
          <w:tab w:val="left" w:pos="993"/>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suteikti Paslaugų teikėjui visą turimą informaciją, būtiną Paslaugoms suteikti, jei tokios informacijos pateikimas nedraudžiamas galiojančių Lietuvos Respublikos teisės aktų. Atlikti visus kitus veiksmus, reikalingus tam, kad Paslaugų teikėjas galėtų tinkamai suteikti Paslaugas, bei užtikrinti, kad visa suteikta informacija yra teisinga, tiksli ir išsami, o veiksmai atlikti tinkamai ir laiku;</w:t>
      </w:r>
    </w:p>
    <w:p w14:paraId="12F53189" w14:textId="77777777" w:rsidR="006021CE" w:rsidRPr="003B06A2" w:rsidRDefault="006021CE" w:rsidP="003C6509">
      <w:pPr>
        <w:numPr>
          <w:ilvl w:val="2"/>
          <w:numId w:val="2"/>
        </w:numPr>
        <w:tabs>
          <w:tab w:val="left" w:pos="993"/>
          <w:tab w:val="left" w:pos="1134"/>
        </w:tabs>
        <w:suppressAutoHyphens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 xml:space="preserve">priimti Paslaugų teikėjo laiku ir tinkamai suteiktas Paslaugas, pasirašant priėmimo – perdavimo aktą ar kitą priėmimą – perdavimą patvirtinantį dokumentą (pvz. sąskaitą – faktūrą); </w:t>
      </w:r>
    </w:p>
    <w:p w14:paraId="637A0279" w14:textId="77777777" w:rsidR="006021CE" w:rsidRPr="003B06A2" w:rsidRDefault="006021CE" w:rsidP="003C6509">
      <w:pPr>
        <w:numPr>
          <w:ilvl w:val="2"/>
          <w:numId w:val="2"/>
        </w:numPr>
        <w:tabs>
          <w:tab w:val="left" w:pos="993"/>
          <w:tab w:val="left" w:pos="1134"/>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apmokėti už laiku ir tinkamai suteiktas Paslaugas Sutartyje numatytais terminais ir tvarka. </w:t>
      </w:r>
    </w:p>
    <w:p w14:paraId="5ABDD484" w14:textId="77777777" w:rsidR="006021CE" w:rsidRPr="003B06A2" w:rsidRDefault="006021CE" w:rsidP="003C6509">
      <w:pPr>
        <w:numPr>
          <w:ilvl w:val="1"/>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Užsakovo teisės:</w:t>
      </w:r>
    </w:p>
    <w:p w14:paraId="3F8EAFC2" w14:textId="77777777" w:rsidR="006021CE" w:rsidRPr="003B06A2" w:rsidRDefault="006021CE" w:rsidP="003C6509">
      <w:pPr>
        <w:numPr>
          <w:ilvl w:val="2"/>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kontroliuoti ir prižiūrėti Paslaugų teikimo eigą, Sutartyje numatytų Paslaugų teikėjo įsipareigojimų vykdymą;</w:t>
      </w:r>
    </w:p>
    <w:p w14:paraId="5FF97D37" w14:textId="77777777" w:rsidR="006021CE" w:rsidRPr="003B06A2" w:rsidRDefault="006021CE" w:rsidP="003C6509">
      <w:pPr>
        <w:numPr>
          <w:ilvl w:val="2"/>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teikti pastabas ir pasiūlymus Paslaugų teikėjui dėl Sutarties vykdymo; </w:t>
      </w:r>
    </w:p>
    <w:p w14:paraId="01459BB9" w14:textId="77777777" w:rsidR="006021CE" w:rsidRPr="003B06A2" w:rsidRDefault="006021CE" w:rsidP="003C6509">
      <w:pPr>
        <w:numPr>
          <w:ilvl w:val="2"/>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nemokėti už netinkamai suteiktas ar nesuteiktas Paslaugas.</w:t>
      </w:r>
    </w:p>
    <w:p w14:paraId="6673BB88" w14:textId="77777777" w:rsidR="006021CE" w:rsidRPr="003B06A2" w:rsidRDefault="006021CE" w:rsidP="003C6509">
      <w:pPr>
        <w:numPr>
          <w:ilvl w:val="1"/>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Užsakovas turi ir kitas šioje Sutartyje numatytas teises bei pareigas.</w:t>
      </w:r>
    </w:p>
    <w:p w14:paraId="2EEECDA9" w14:textId="7B5D8361" w:rsidR="0001239F" w:rsidRPr="003B06A2" w:rsidRDefault="006021CE" w:rsidP="003C6509">
      <w:pPr>
        <w:pStyle w:val="Sraopastraipa"/>
        <w:numPr>
          <w:ilvl w:val="0"/>
          <w:numId w:val="2"/>
        </w:numPr>
        <w:tabs>
          <w:tab w:val="left" w:pos="993"/>
        </w:tabs>
        <w:suppressAutoHyphens w:val="0"/>
        <w:spacing w:before="240" w:after="0" w:line="276" w:lineRule="auto"/>
        <w:ind w:left="709" w:hanging="709"/>
        <w:rPr>
          <w:rFonts w:ascii="Times New Roman" w:hAnsi="Times New Roman"/>
          <w:b/>
          <w:color w:val="000000"/>
          <w:sz w:val="24"/>
          <w:szCs w:val="24"/>
        </w:rPr>
      </w:pPr>
      <w:r w:rsidRPr="003B06A2">
        <w:rPr>
          <w:rFonts w:ascii="Times New Roman" w:hAnsi="Times New Roman"/>
          <w:b/>
          <w:color w:val="000000"/>
          <w:sz w:val="24"/>
          <w:szCs w:val="24"/>
        </w:rPr>
        <w:t>Kainodaros taisyklės, atsiskaitymų ir mokėjimų tvarka</w:t>
      </w:r>
    </w:p>
    <w:p w14:paraId="29F65562" w14:textId="4AFE7375" w:rsidR="00A435CF" w:rsidRDefault="0001239F" w:rsidP="003C6509">
      <w:pPr>
        <w:numPr>
          <w:ilvl w:val="1"/>
          <w:numId w:val="2"/>
        </w:numPr>
        <w:tabs>
          <w:tab w:val="left" w:pos="993"/>
          <w:tab w:val="left" w:pos="1134"/>
          <w:tab w:val="left" w:pos="1985"/>
        </w:tabs>
        <w:suppressAutoHyphens w:val="0"/>
        <w:overflowPunct w:val="0"/>
        <w:autoSpaceDE w:val="0"/>
        <w:spacing w:after="0" w:line="276" w:lineRule="auto"/>
        <w:ind w:left="709" w:right="-68" w:hanging="709"/>
        <w:jc w:val="both"/>
        <w:rPr>
          <w:rFonts w:ascii="Times New Roman" w:hAnsi="Times New Roman"/>
          <w:sz w:val="24"/>
          <w:szCs w:val="24"/>
        </w:rPr>
      </w:pPr>
      <w:r w:rsidRPr="003B06A2">
        <w:rPr>
          <w:rFonts w:ascii="Times New Roman" w:hAnsi="Times New Roman"/>
          <w:sz w:val="24"/>
          <w:szCs w:val="24"/>
        </w:rPr>
        <w:t>Su Paslaugų teikėju atsiskaitoma pagal faktiškai suteiktų paslaugų įkain</w:t>
      </w:r>
      <w:r w:rsidR="0021351B" w:rsidRPr="003B06A2">
        <w:rPr>
          <w:rFonts w:ascii="Times New Roman" w:hAnsi="Times New Roman"/>
          <w:sz w:val="24"/>
          <w:szCs w:val="24"/>
        </w:rPr>
        <w:t>į</w:t>
      </w:r>
      <w:r w:rsidRPr="003B06A2">
        <w:rPr>
          <w:rFonts w:ascii="Times New Roman" w:hAnsi="Times New Roman"/>
          <w:sz w:val="24"/>
          <w:szCs w:val="24"/>
        </w:rPr>
        <w:t>.</w:t>
      </w:r>
    </w:p>
    <w:p w14:paraId="7AB8DBE3" w14:textId="43DBE008" w:rsidR="00A83EF8" w:rsidRDefault="00A435CF" w:rsidP="003C6509">
      <w:pPr>
        <w:numPr>
          <w:ilvl w:val="1"/>
          <w:numId w:val="2"/>
        </w:numPr>
        <w:tabs>
          <w:tab w:val="left" w:pos="993"/>
          <w:tab w:val="left" w:pos="1134"/>
          <w:tab w:val="left" w:pos="1985"/>
        </w:tabs>
        <w:suppressAutoHyphens w:val="0"/>
        <w:overflowPunct w:val="0"/>
        <w:autoSpaceDE w:val="0"/>
        <w:spacing w:after="0" w:line="276" w:lineRule="auto"/>
        <w:ind w:left="709" w:right="-68" w:hanging="709"/>
        <w:jc w:val="both"/>
        <w:rPr>
          <w:rFonts w:ascii="Times New Roman" w:hAnsi="Times New Roman"/>
          <w:sz w:val="24"/>
          <w:szCs w:val="24"/>
        </w:rPr>
      </w:pPr>
      <w:r>
        <w:rPr>
          <w:rFonts w:ascii="Times New Roman" w:hAnsi="Times New Roman"/>
          <w:sz w:val="24"/>
          <w:szCs w:val="24"/>
        </w:rPr>
        <w:t xml:space="preserve">1 </w:t>
      </w:r>
      <w:r w:rsidR="00861CBC">
        <w:rPr>
          <w:rFonts w:ascii="Times New Roman" w:hAnsi="Times New Roman"/>
          <w:sz w:val="24"/>
          <w:szCs w:val="24"/>
        </w:rPr>
        <w:t>val</w:t>
      </w:r>
      <w:r w:rsidR="00214E96">
        <w:rPr>
          <w:rFonts w:ascii="Times New Roman" w:hAnsi="Times New Roman"/>
          <w:sz w:val="24"/>
          <w:szCs w:val="24"/>
        </w:rPr>
        <w:t xml:space="preserve">. </w:t>
      </w:r>
      <w:r w:rsidR="00861CBC">
        <w:rPr>
          <w:rFonts w:ascii="Times New Roman" w:hAnsi="Times New Roman"/>
          <w:sz w:val="24"/>
          <w:szCs w:val="24"/>
        </w:rPr>
        <w:t>remonto</w:t>
      </w:r>
      <w:r w:rsidR="00A83EF8">
        <w:rPr>
          <w:rFonts w:ascii="Times New Roman" w:hAnsi="Times New Roman"/>
          <w:sz w:val="24"/>
          <w:szCs w:val="24"/>
        </w:rPr>
        <w:t xml:space="preserve"> įkainis _________ Eur </w:t>
      </w:r>
      <w:r w:rsidR="00A83EF8">
        <w:rPr>
          <w:rFonts w:ascii="Times New Roman" w:hAnsi="Times New Roman"/>
          <w:i/>
          <w:iCs/>
          <w:sz w:val="24"/>
          <w:szCs w:val="24"/>
        </w:rPr>
        <w:t>(skaičiai ir žodžiais)</w:t>
      </w:r>
      <w:r w:rsidR="00A83EF8">
        <w:rPr>
          <w:rFonts w:ascii="Times New Roman" w:hAnsi="Times New Roman"/>
          <w:sz w:val="24"/>
          <w:szCs w:val="24"/>
        </w:rPr>
        <w:t xml:space="preserve"> be PVM, _________ Eur </w:t>
      </w:r>
      <w:r w:rsidR="00A83EF8">
        <w:rPr>
          <w:rFonts w:ascii="Times New Roman" w:hAnsi="Times New Roman"/>
          <w:i/>
          <w:iCs/>
          <w:sz w:val="24"/>
          <w:szCs w:val="24"/>
        </w:rPr>
        <w:t>(skaičiais ir žodžiais)</w:t>
      </w:r>
      <w:r w:rsidR="00A83EF8">
        <w:rPr>
          <w:rFonts w:ascii="Times New Roman" w:hAnsi="Times New Roman"/>
          <w:sz w:val="24"/>
          <w:szCs w:val="24"/>
        </w:rPr>
        <w:t xml:space="preserve"> su PVM.</w:t>
      </w:r>
    </w:p>
    <w:p w14:paraId="01A4D120" w14:textId="5A1A6F93" w:rsidR="002C0A4F" w:rsidRPr="00A83EF8" w:rsidRDefault="002C0A4F" w:rsidP="003C6509">
      <w:pPr>
        <w:numPr>
          <w:ilvl w:val="1"/>
          <w:numId w:val="2"/>
        </w:numPr>
        <w:tabs>
          <w:tab w:val="left" w:pos="993"/>
          <w:tab w:val="left" w:pos="1134"/>
          <w:tab w:val="left" w:pos="1985"/>
        </w:tabs>
        <w:suppressAutoHyphens w:val="0"/>
        <w:overflowPunct w:val="0"/>
        <w:autoSpaceDE w:val="0"/>
        <w:spacing w:after="0" w:line="276" w:lineRule="auto"/>
        <w:ind w:left="709" w:right="-68" w:hanging="709"/>
        <w:jc w:val="both"/>
        <w:rPr>
          <w:rFonts w:ascii="Times New Roman" w:hAnsi="Times New Roman"/>
          <w:sz w:val="24"/>
          <w:szCs w:val="24"/>
        </w:rPr>
      </w:pPr>
      <w:r w:rsidRPr="00A83EF8">
        <w:rPr>
          <w:rFonts w:ascii="Times New Roman" w:hAnsi="Times New Roman"/>
          <w:sz w:val="24"/>
          <w:szCs w:val="24"/>
        </w:rPr>
        <w:t xml:space="preserve">1 mėn. </w:t>
      </w:r>
      <w:r w:rsidR="00861CBC">
        <w:rPr>
          <w:rFonts w:ascii="Times New Roman" w:hAnsi="Times New Roman"/>
          <w:sz w:val="24"/>
          <w:szCs w:val="24"/>
        </w:rPr>
        <w:t>techninės priežiūros</w:t>
      </w:r>
      <w:r w:rsidRPr="00A83EF8">
        <w:rPr>
          <w:rFonts w:ascii="Times New Roman" w:hAnsi="Times New Roman"/>
          <w:sz w:val="24"/>
          <w:szCs w:val="24"/>
        </w:rPr>
        <w:t xml:space="preserve"> </w:t>
      </w:r>
      <w:r w:rsidR="00920691" w:rsidRPr="00A83EF8">
        <w:rPr>
          <w:rFonts w:ascii="Times New Roman" w:hAnsi="Times New Roman"/>
          <w:sz w:val="24"/>
          <w:szCs w:val="24"/>
        </w:rPr>
        <w:t xml:space="preserve">įkainis ________ Eur </w:t>
      </w:r>
      <w:r w:rsidR="00920691" w:rsidRPr="00A83EF8">
        <w:rPr>
          <w:rFonts w:ascii="Times New Roman" w:hAnsi="Times New Roman"/>
          <w:i/>
          <w:iCs/>
          <w:sz w:val="24"/>
          <w:szCs w:val="24"/>
        </w:rPr>
        <w:t>(skaičiais ir žodžiais)</w:t>
      </w:r>
      <w:r w:rsidR="00920691" w:rsidRPr="00A83EF8">
        <w:rPr>
          <w:rFonts w:ascii="Times New Roman" w:hAnsi="Times New Roman"/>
          <w:sz w:val="24"/>
          <w:szCs w:val="24"/>
        </w:rPr>
        <w:t xml:space="preserve"> be PVM, ______ Eur </w:t>
      </w:r>
      <w:r w:rsidR="00920691" w:rsidRPr="00A83EF8">
        <w:rPr>
          <w:rFonts w:ascii="Times New Roman" w:hAnsi="Times New Roman"/>
          <w:i/>
          <w:iCs/>
          <w:sz w:val="24"/>
          <w:szCs w:val="24"/>
        </w:rPr>
        <w:t>(skaičiais ir žodžiais)</w:t>
      </w:r>
      <w:r w:rsidR="00920691" w:rsidRPr="00A83EF8">
        <w:rPr>
          <w:rFonts w:ascii="Times New Roman" w:hAnsi="Times New Roman"/>
          <w:sz w:val="24"/>
          <w:szCs w:val="24"/>
        </w:rPr>
        <w:t xml:space="preserve"> su PVM.</w:t>
      </w:r>
    </w:p>
    <w:p w14:paraId="355F9FD4" w14:textId="319DC489" w:rsidR="0067179B" w:rsidRDefault="0067179B" w:rsidP="003C6509">
      <w:pPr>
        <w:numPr>
          <w:ilvl w:val="1"/>
          <w:numId w:val="2"/>
        </w:numPr>
        <w:tabs>
          <w:tab w:val="left" w:pos="993"/>
          <w:tab w:val="left" w:pos="1134"/>
          <w:tab w:val="left" w:pos="1985"/>
        </w:tabs>
        <w:suppressAutoHyphens w:val="0"/>
        <w:overflowPunct w:val="0"/>
        <w:autoSpaceDE w:val="0"/>
        <w:spacing w:after="0" w:line="276" w:lineRule="auto"/>
        <w:ind w:left="709" w:right="-68" w:hanging="709"/>
        <w:jc w:val="both"/>
        <w:rPr>
          <w:rFonts w:ascii="Times New Roman" w:hAnsi="Times New Roman"/>
          <w:sz w:val="24"/>
          <w:szCs w:val="24"/>
        </w:rPr>
      </w:pPr>
      <w:r>
        <w:rPr>
          <w:rFonts w:ascii="Times New Roman" w:hAnsi="Times New Roman"/>
          <w:sz w:val="24"/>
          <w:szCs w:val="24"/>
        </w:rPr>
        <w:t xml:space="preserve">Maksimali Sutarties kaina </w:t>
      </w:r>
      <w:r w:rsidR="006B4142">
        <w:rPr>
          <w:rFonts w:ascii="Times New Roman" w:hAnsi="Times New Roman"/>
          <w:sz w:val="24"/>
          <w:szCs w:val="24"/>
        </w:rPr>
        <w:t xml:space="preserve">negali viršyti </w:t>
      </w:r>
      <w:r w:rsidR="000314B2">
        <w:rPr>
          <w:rFonts w:ascii="Times New Roman" w:hAnsi="Times New Roman"/>
          <w:sz w:val="24"/>
          <w:szCs w:val="24"/>
        </w:rPr>
        <w:t>40 000</w:t>
      </w:r>
      <w:r w:rsidR="006B4142">
        <w:rPr>
          <w:rFonts w:ascii="Times New Roman" w:hAnsi="Times New Roman"/>
          <w:sz w:val="24"/>
          <w:szCs w:val="24"/>
        </w:rPr>
        <w:t xml:space="preserve">,00 Eur </w:t>
      </w:r>
      <w:r w:rsidR="006B4142">
        <w:rPr>
          <w:rFonts w:ascii="Times New Roman" w:hAnsi="Times New Roman"/>
          <w:i/>
          <w:iCs/>
          <w:sz w:val="24"/>
          <w:szCs w:val="24"/>
        </w:rPr>
        <w:t>(</w:t>
      </w:r>
      <w:r w:rsidR="000314B2">
        <w:rPr>
          <w:rFonts w:ascii="Times New Roman" w:hAnsi="Times New Roman"/>
          <w:i/>
          <w:iCs/>
          <w:sz w:val="24"/>
          <w:szCs w:val="24"/>
        </w:rPr>
        <w:t>keturiasdešimt tūkstančių</w:t>
      </w:r>
      <w:r w:rsidR="006B4142">
        <w:rPr>
          <w:rFonts w:ascii="Times New Roman" w:hAnsi="Times New Roman"/>
          <w:i/>
          <w:iCs/>
          <w:sz w:val="24"/>
          <w:szCs w:val="24"/>
        </w:rPr>
        <w:t>, 00 ct)</w:t>
      </w:r>
      <w:r w:rsidR="006B4142">
        <w:rPr>
          <w:rFonts w:ascii="Times New Roman" w:hAnsi="Times New Roman"/>
          <w:sz w:val="24"/>
          <w:szCs w:val="24"/>
        </w:rPr>
        <w:t xml:space="preserve"> be PVM, </w:t>
      </w:r>
      <w:r w:rsidR="000314B2">
        <w:rPr>
          <w:rFonts w:ascii="Times New Roman" w:hAnsi="Times New Roman"/>
          <w:sz w:val="24"/>
          <w:szCs w:val="24"/>
        </w:rPr>
        <w:t>48 4</w:t>
      </w:r>
      <w:r w:rsidR="00C678E7">
        <w:rPr>
          <w:rFonts w:ascii="Times New Roman" w:hAnsi="Times New Roman"/>
          <w:sz w:val="24"/>
          <w:szCs w:val="24"/>
        </w:rPr>
        <w:t>8 400</w:t>
      </w:r>
      <w:r w:rsidR="00FD6196">
        <w:rPr>
          <w:rFonts w:ascii="Times New Roman" w:hAnsi="Times New Roman"/>
          <w:sz w:val="24"/>
          <w:szCs w:val="24"/>
        </w:rPr>
        <w:t xml:space="preserve">,00 Eur </w:t>
      </w:r>
      <w:r w:rsidR="00FD6196">
        <w:rPr>
          <w:rFonts w:ascii="Times New Roman" w:hAnsi="Times New Roman"/>
          <w:i/>
          <w:iCs/>
          <w:sz w:val="24"/>
          <w:szCs w:val="24"/>
        </w:rPr>
        <w:t>(</w:t>
      </w:r>
      <w:r w:rsidR="00C678E7">
        <w:rPr>
          <w:rFonts w:ascii="Times New Roman" w:hAnsi="Times New Roman"/>
          <w:i/>
          <w:iCs/>
          <w:sz w:val="24"/>
          <w:szCs w:val="24"/>
        </w:rPr>
        <w:t>keturiasdešimt aštuoni tūkstančiai keturi šimtai eurų</w:t>
      </w:r>
      <w:r w:rsidR="00FD6196">
        <w:rPr>
          <w:rFonts w:ascii="Times New Roman" w:hAnsi="Times New Roman"/>
          <w:i/>
          <w:iCs/>
          <w:sz w:val="24"/>
          <w:szCs w:val="24"/>
        </w:rPr>
        <w:t>, 00 ct)</w:t>
      </w:r>
      <w:r w:rsidR="00FD6196">
        <w:rPr>
          <w:rFonts w:ascii="Times New Roman" w:hAnsi="Times New Roman"/>
          <w:sz w:val="24"/>
          <w:szCs w:val="24"/>
        </w:rPr>
        <w:t xml:space="preserve"> Eur su PVM. </w:t>
      </w:r>
    </w:p>
    <w:p w14:paraId="1617C985" w14:textId="05AE0AD0" w:rsidR="00C678E7" w:rsidRDefault="00C678E7" w:rsidP="003C6509">
      <w:pPr>
        <w:numPr>
          <w:ilvl w:val="1"/>
          <w:numId w:val="2"/>
        </w:numPr>
        <w:tabs>
          <w:tab w:val="left" w:pos="993"/>
          <w:tab w:val="left" w:pos="1134"/>
          <w:tab w:val="left" w:pos="1985"/>
        </w:tabs>
        <w:suppressAutoHyphens w:val="0"/>
        <w:overflowPunct w:val="0"/>
        <w:autoSpaceDE w:val="0"/>
        <w:spacing w:after="0" w:line="276" w:lineRule="auto"/>
        <w:ind w:left="709" w:right="-68" w:hanging="709"/>
        <w:jc w:val="both"/>
        <w:rPr>
          <w:rFonts w:ascii="Times New Roman" w:hAnsi="Times New Roman"/>
          <w:sz w:val="24"/>
          <w:szCs w:val="24"/>
        </w:rPr>
      </w:pPr>
      <w:r>
        <w:rPr>
          <w:rFonts w:ascii="Times New Roman" w:hAnsi="Times New Roman"/>
          <w:sz w:val="24"/>
          <w:szCs w:val="24"/>
        </w:rPr>
        <w:t>Pirkėjas gali užsakyti papildomų (sąmatinių) remonto paslaug</w:t>
      </w:r>
      <w:r w:rsidR="00B8637F">
        <w:rPr>
          <w:rFonts w:ascii="Times New Roman" w:hAnsi="Times New Roman"/>
          <w:sz w:val="24"/>
          <w:szCs w:val="24"/>
        </w:rPr>
        <w:t>ų</w:t>
      </w:r>
      <w:r>
        <w:rPr>
          <w:rStyle w:val="Puslapioinaosnuoroda"/>
          <w:rFonts w:ascii="Times New Roman" w:hAnsi="Times New Roman"/>
          <w:sz w:val="24"/>
          <w:szCs w:val="24"/>
        </w:rPr>
        <w:footnoteReference w:id="4"/>
      </w:r>
      <w:r w:rsidR="00B8637F">
        <w:rPr>
          <w:rFonts w:ascii="Times New Roman" w:hAnsi="Times New Roman"/>
          <w:sz w:val="24"/>
          <w:szCs w:val="24"/>
        </w:rPr>
        <w:t xml:space="preserve">. Papildomų (sąmatinių) </w:t>
      </w:r>
      <w:r w:rsidR="008D52DB">
        <w:rPr>
          <w:rFonts w:ascii="Times New Roman" w:hAnsi="Times New Roman"/>
          <w:sz w:val="24"/>
          <w:szCs w:val="24"/>
        </w:rPr>
        <w:t>remonto</w:t>
      </w:r>
      <w:r w:rsidR="00B8637F">
        <w:rPr>
          <w:rFonts w:ascii="Times New Roman" w:hAnsi="Times New Roman"/>
          <w:sz w:val="24"/>
          <w:szCs w:val="24"/>
        </w:rPr>
        <w:t xml:space="preserve"> paslaugų biudžetas įskaičiuotas į maksimalią Sutarties kainą. Tiekėjas tokias remonto paslaugas gali pradėti teikti tik tada, kai su Pirkėjo atstovu (arba jį pavaduojančiu asmeniu) </w:t>
      </w:r>
      <w:r w:rsidR="00364DE5">
        <w:rPr>
          <w:rFonts w:ascii="Times New Roman" w:hAnsi="Times New Roman"/>
          <w:sz w:val="24"/>
          <w:szCs w:val="24"/>
        </w:rPr>
        <w:t xml:space="preserve">bus iš anksto suderinti tokių paslaugų atlikimo terminai ir preliminari remonto paslaugų kaina, kuri negali būti didesnė nei rinkos kaina. Rinką </w:t>
      </w:r>
      <w:r w:rsidR="008D52DB">
        <w:rPr>
          <w:rFonts w:ascii="Times New Roman" w:hAnsi="Times New Roman"/>
          <w:sz w:val="24"/>
          <w:szCs w:val="24"/>
        </w:rPr>
        <w:t>atitinkančiomis</w:t>
      </w:r>
      <w:r w:rsidR="00364DE5">
        <w:rPr>
          <w:rFonts w:ascii="Times New Roman" w:hAnsi="Times New Roman"/>
          <w:sz w:val="24"/>
          <w:szCs w:val="24"/>
        </w:rPr>
        <w:t xml:space="preserve"> kainomis bus laikomos kainos, neviršijančios tuo metu galiojančių </w:t>
      </w:r>
      <w:r w:rsidR="00D963EF">
        <w:rPr>
          <w:rFonts w:ascii="Times New Roman" w:hAnsi="Times New Roman"/>
          <w:sz w:val="24"/>
          <w:szCs w:val="24"/>
        </w:rPr>
        <w:t>įkainių.</w:t>
      </w:r>
      <w:r w:rsidR="008D52DB">
        <w:rPr>
          <w:rFonts w:ascii="Times New Roman" w:hAnsi="Times New Roman"/>
          <w:sz w:val="24"/>
          <w:szCs w:val="24"/>
        </w:rPr>
        <w:t xml:space="preserve"> Tuo tikslu </w:t>
      </w:r>
      <w:r w:rsidR="007903B9">
        <w:rPr>
          <w:rFonts w:ascii="Times New Roman" w:hAnsi="Times New Roman"/>
          <w:sz w:val="24"/>
          <w:szCs w:val="24"/>
        </w:rPr>
        <w:t>Tiekėjo atstovas pateikia Pirkėjo atstovui sąmatą/pasiūlymą per techninės specifikacijos 3 lentelėje nurodytus terminus. Už remontui reikalingas medžiagas</w:t>
      </w:r>
      <w:r w:rsidR="00665C3E">
        <w:rPr>
          <w:rFonts w:ascii="Times New Roman" w:hAnsi="Times New Roman"/>
          <w:sz w:val="24"/>
          <w:szCs w:val="24"/>
        </w:rPr>
        <w:t xml:space="preserve">/detales </w:t>
      </w:r>
      <w:r w:rsidR="003F4707">
        <w:rPr>
          <w:rFonts w:ascii="Times New Roman" w:hAnsi="Times New Roman"/>
          <w:sz w:val="24"/>
          <w:szCs w:val="24"/>
        </w:rPr>
        <w:t>apmokama Sutarties 4.6 punkte nustatyta tvarka.</w:t>
      </w:r>
    </w:p>
    <w:p w14:paraId="66E96540" w14:textId="184D7AA3" w:rsidR="003F4707" w:rsidRDefault="003F4707" w:rsidP="003C6509">
      <w:pPr>
        <w:numPr>
          <w:ilvl w:val="1"/>
          <w:numId w:val="2"/>
        </w:numPr>
        <w:tabs>
          <w:tab w:val="left" w:pos="993"/>
          <w:tab w:val="left" w:pos="1134"/>
          <w:tab w:val="left" w:pos="1985"/>
        </w:tabs>
        <w:suppressAutoHyphens w:val="0"/>
        <w:overflowPunct w:val="0"/>
        <w:autoSpaceDE w:val="0"/>
        <w:spacing w:after="0" w:line="276" w:lineRule="auto"/>
        <w:ind w:left="709" w:right="-68" w:hanging="709"/>
        <w:jc w:val="both"/>
        <w:rPr>
          <w:rFonts w:ascii="Times New Roman" w:hAnsi="Times New Roman"/>
          <w:sz w:val="24"/>
          <w:szCs w:val="24"/>
        </w:rPr>
      </w:pPr>
      <w:r>
        <w:rPr>
          <w:rFonts w:ascii="Times New Roman" w:hAnsi="Times New Roman"/>
          <w:sz w:val="24"/>
          <w:szCs w:val="24"/>
        </w:rPr>
        <w:t xml:space="preserve">Už panaudotas eksploatacines medžiagas bei pakeistas ar atsargines detales, Pirkėjas sumoka priėmus </w:t>
      </w:r>
      <w:r w:rsidR="00C93A65">
        <w:rPr>
          <w:rFonts w:ascii="Times New Roman" w:hAnsi="Times New Roman"/>
          <w:sz w:val="24"/>
          <w:szCs w:val="24"/>
        </w:rPr>
        <w:t xml:space="preserve">Paslaugą ir pasirašius </w:t>
      </w:r>
      <w:r w:rsidR="003C6509">
        <w:rPr>
          <w:rFonts w:ascii="Times New Roman" w:hAnsi="Times New Roman"/>
          <w:sz w:val="24"/>
          <w:szCs w:val="24"/>
        </w:rPr>
        <w:t xml:space="preserve">priėmimo perdavimo aktą, pagal tuo metu galiojančius detalių žiniaraščius. </w:t>
      </w:r>
      <w:r w:rsidR="003C6509">
        <w:rPr>
          <w:rFonts w:ascii="Times New Roman" w:hAnsi="Times New Roman"/>
          <w:sz w:val="24"/>
          <w:szCs w:val="24"/>
        </w:rPr>
        <w:lastRenderedPageBreak/>
        <w:t xml:space="preserve">Keičiamos detalės kaina gali būti didesnė ne daugiau nei 5 procentai už gamintojo Paslaugos teikėjui siūlomą kainą. </w:t>
      </w:r>
    </w:p>
    <w:p w14:paraId="65879790" w14:textId="61BF70BD" w:rsidR="006021CE" w:rsidRDefault="006021CE" w:rsidP="003C6509">
      <w:pPr>
        <w:numPr>
          <w:ilvl w:val="1"/>
          <w:numId w:val="2"/>
        </w:numPr>
        <w:tabs>
          <w:tab w:val="left" w:pos="284"/>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Į Sutarties </w:t>
      </w:r>
      <w:r w:rsidR="001F2AD8">
        <w:rPr>
          <w:rFonts w:ascii="Times New Roman" w:eastAsia="Times New Roman" w:hAnsi="Times New Roman"/>
          <w:sz w:val="24"/>
          <w:szCs w:val="24"/>
        </w:rPr>
        <w:t>į</w:t>
      </w:r>
      <w:r w:rsidRPr="003B06A2">
        <w:rPr>
          <w:rFonts w:ascii="Times New Roman" w:eastAsia="Times New Roman" w:hAnsi="Times New Roman"/>
          <w:sz w:val="24"/>
          <w:szCs w:val="24"/>
        </w:rPr>
        <w:t>kain</w:t>
      </w:r>
      <w:r w:rsidR="001F2AD8">
        <w:rPr>
          <w:rFonts w:ascii="Times New Roman" w:eastAsia="Times New Roman" w:hAnsi="Times New Roman"/>
          <w:sz w:val="24"/>
          <w:szCs w:val="24"/>
        </w:rPr>
        <w:t>ius</w:t>
      </w:r>
      <w:r w:rsidRPr="003B06A2">
        <w:rPr>
          <w:rFonts w:ascii="Times New Roman" w:eastAsia="Times New Roman" w:hAnsi="Times New Roman"/>
          <w:sz w:val="24"/>
          <w:szCs w:val="24"/>
        </w:rPr>
        <w:t xml:space="preserve"> yra įskaičiuoti visi mokesčiai ir visos Paslaugų teikėjo išlaidos, būtinos Sutarties įvykdymui.</w:t>
      </w:r>
    </w:p>
    <w:p w14:paraId="14B772A9"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1F2AD8">
        <w:rPr>
          <w:rFonts w:ascii="Times New Roman" w:eastAsia="Times New Roman" w:hAnsi="Times New Roman"/>
          <w:sz w:val="24"/>
          <w:szCs w:val="24"/>
        </w:rPr>
        <w:t>Sutarties galiojimo laikotarpiu pasikeitus Paslaugoms taikomam PVM tarifui (įsigaliojus tą patvirtinantiems Lietuvos Respublikos teisės aktams), Sutartyje nustatyti Paslaugų įkainiai perskaičiuojami tokia tvarka: įkainiai EUR be PVM nekeičiami, o prie jų pridedamas naujas PVM tarifas. Įkainių perskaičiavimas įforminamas Šalims pasirašius papildomą susitarimą prie Sutarties. Naujas PVM tarifas taikomas po įkainių perskaičiavimo suteikiamoms Paslaugoms.</w:t>
      </w:r>
    </w:p>
    <w:p w14:paraId="5CB66987"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1F2AD8">
        <w:rPr>
          <w:rFonts w:ascii="Times New Roman" w:eastAsia="Times New Roman" w:hAnsi="Times New Roman"/>
          <w:sz w:val="24"/>
          <w:szCs w:val="24"/>
        </w:rPr>
        <w:t>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Vartojimo prekių ir paslaugų kainų pokytis (k), apskaičiuotas kaip nustatyta šiame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Šalys privalo Susitarime nurodyti indekso reikšmę laikotarpio pradžioje ir jos nustatymo datą, indekso reikšmę laikotarpio pabaigoje ir jos nustatymo datą, kainų pokytį (k), perskaičiuotus įkainius, perskaičiuotą pradinės sutarties vertę. Perskaičiuotieji įkainiai taikomi užsakymams, pateiktiems po to, kai Šalys sudaro susitarimą dėl įkainių perskaičiavimo. Nauji įkainiai apskaičiuojami pagal formulę:</w:t>
      </w:r>
    </w:p>
    <w:p w14:paraId="5CFB395B"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1F2AD8">
        <w:rPr>
          <w:rFonts w:ascii="Times New Roman" w:eastAsia="Times New Roman" w:hAnsi="Times New Roman"/>
          <w:sz w:val="24"/>
          <w:szCs w:val="24"/>
        </w:rPr>
        <w:t>a_1=a+(k/100×a), kur</w:t>
      </w:r>
    </w:p>
    <w:p w14:paraId="2CD445AE"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1F2AD8">
        <w:rPr>
          <w:rFonts w:ascii="Times New Roman" w:eastAsia="Times New Roman" w:hAnsi="Times New Roman"/>
          <w:sz w:val="24"/>
          <w:szCs w:val="24"/>
        </w:rPr>
        <w:t>a – įkainis (Eur be PVM)) (jei jis jau buvo perskaičiuotas, tai po paskutinio perskaičiavimo).</w:t>
      </w:r>
    </w:p>
    <w:p w14:paraId="6681F415"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1F2AD8">
        <w:rPr>
          <w:rFonts w:ascii="Times New Roman" w:eastAsia="Times New Roman" w:hAnsi="Times New Roman"/>
          <w:sz w:val="24"/>
          <w:szCs w:val="24"/>
        </w:rPr>
        <w:t>a1 – perskaičiuotas (pakeistas) įkainis (Eur be PVM)</w:t>
      </w:r>
    </w:p>
    <w:p w14:paraId="227DBB99"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1F2AD8">
        <w:rPr>
          <w:rFonts w:ascii="Times New Roman" w:eastAsia="Times New Roman" w:hAnsi="Times New Roman"/>
          <w:sz w:val="24"/>
          <w:szCs w:val="24"/>
        </w:rPr>
        <w:t xml:space="preserve">k – Pagal vartotojų kainų indeksą apskaičiuotas Vartojimo prekių ir paslaugų  kainų pokytis (padidėjimas arba sumažėjimas) (%). „k“ reikšmė skaičiuojama pagal formulę: </w:t>
      </w:r>
    </w:p>
    <w:p w14:paraId="4C929A9F"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1F2AD8">
        <w:rPr>
          <w:rFonts w:ascii="Times New Roman" w:eastAsia="Times New Roman" w:hAnsi="Times New Roman"/>
          <w:sz w:val="24"/>
          <w:szCs w:val="24"/>
        </w:rPr>
        <w:t xml:space="preserve"> k =</w:t>
      </w:r>
      <w:r w:rsidRPr="001F2AD8">
        <w:rPr>
          <w:rFonts w:ascii="Cambria Math" w:eastAsia="Cambria Math" w:hAnsi="Cambria Math" w:cs="Cambria Math" w:hint="eastAsia"/>
          <w:sz w:val="24"/>
          <w:szCs w:val="24"/>
        </w:rPr>
        <w:t>〖</w:t>
      </w:r>
      <w:proofErr w:type="spellStart"/>
      <w:r w:rsidRPr="001F2AD8">
        <w:rPr>
          <w:rFonts w:ascii="Times New Roman" w:eastAsia="Times New Roman" w:hAnsi="Times New Roman"/>
          <w:sz w:val="24"/>
          <w:szCs w:val="24"/>
        </w:rPr>
        <w:t>Ind</w:t>
      </w:r>
      <w:proofErr w:type="spellEnd"/>
      <w:r w:rsidRPr="001F2AD8">
        <w:rPr>
          <w:rFonts w:ascii="Cambria Math" w:eastAsia="Cambria Math" w:hAnsi="Cambria Math" w:cs="Cambria Math" w:hint="eastAsia"/>
          <w:sz w:val="24"/>
          <w:szCs w:val="24"/>
        </w:rPr>
        <w:t>〗</w:t>
      </w:r>
      <w:r w:rsidRPr="001F2AD8">
        <w:rPr>
          <w:rFonts w:ascii="Times New Roman" w:eastAsia="Times New Roman" w:hAnsi="Times New Roman"/>
          <w:sz w:val="24"/>
          <w:szCs w:val="24"/>
        </w:rPr>
        <w:t>_naujausias/</w:t>
      </w:r>
      <w:r w:rsidRPr="001F2AD8">
        <w:rPr>
          <w:rFonts w:ascii="Cambria Math" w:eastAsia="Cambria Math" w:hAnsi="Cambria Math" w:cs="Cambria Math" w:hint="eastAsia"/>
          <w:sz w:val="24"/>
          <w:szCs w:val="24"/>
        </w:rPr>
        <w:t>〖</w:t>
      </w:r>
      <w:proofErr w:type="spellStart"/>
      <w:r w:rsidRPr="001F2AD8">
        <w:rPr>
          <w:rFonts w:ascii="Times New Roman" w:eastAsia="Times New Roman" w:hAnsi="Times New Roman"/>
          <w:sz w:val="24"/>
          <w:szCs w:val="24"/>
        </w:rPr>
        <w:t>Ind</w:t>
      </w:r>
      <w:proofErr w:type="spellEnd"/>
      <w:r w:rsidRPr="001F2AD8">
        <w:rPr>
          <w:rFonts w:ascii="Cambria Math" w:eastAsia="Cambria Math" w:hAnsi="Cambria Math" w:cs="Cambria Math" w:hint="eastAsia"/>
          <w:sz w:val="24"/>
          <w:szCs w:val="24"/>
        </w:rPr>
        <w:t>〗</w:t>
      </w:r>
      <w:r w:rsidRPr="001F2AD8">
        <w:rPr>
          <w:rFonts w:ascii="Times New Roman" w:eastAsia="Times New Roman" w:hAnsi="Times New Roman"/>
          <w:sz w:val="24"/>
          <w:szCs w:val="24"/>
        </w:rPr>
        <w:t>_pradžia ×100-100, (proc.) kur</w:t>
      </w:r>
    </w:p>
    <w:p w14:paraId="2F42AEE3"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proofErr w:type="spellStart"/>
      <w:r w:rsidRPr="001F2AD8">
        <w:rPr>
          <w:rFonts w:ascii="Times New Roman" w:eastAsia="Times New Roman" w:hAnsi="Times New Roman"/>
          <w:sz w:val="24"/>
          <w:szCs w:val="24"/>
        </w:rPr>
        <w:t>Indnaujausias</w:t>
      </w:r>
      <w:proofErr w:type="spellEnd"/>
      <w:r w:rsidRPr="001F2AD8">
        <w:rPr>
          <w:rFonts w:ascii="Times New Roman" w:eastAsia="Times New Roman" w:hAnsi="Times New Roman"/>
          <w:sz w:val="24"/>
          <w:szCs w:val="24"/>
        </w:rPr>
        <w:t xml:space="preserve"> – kreipimosi dėl kainos perskaičiavimo išsiuntimo kitai šaliai datą naujausias paskelbtas vartojimo prekių ir paslaugų indeksas.</w:t>
      </w:r>
    </w:p>
    <w:p w14:paraId="2C3C0E3C"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proofErr w:type="spellStart"/>
      <w:r w:rsidRPr="001F2AD8">
        <w:rPr>
          <w:rFonts w:ascii="Times New Roman" w:eastAsia="Times New Roman" w:hAnsi="Times New Roman"/>
          <w:sz w:val="24"/>
          <w:szCs w:val="24"/>
        </w:rPr>
        <w:t>Indpradžia</w:t>
      </w:r>
      <w:proofErr w:type="spellEnd"/>
      <w:r w:rsidRPr="001F2AD8">
        <w:rPr>
          <w:rFonts w:ascii="Times New Roman" w:eastAsia="Times New Roman" w:hAnsi="Times New Roman"/>
          <w:sz w:val="24"/>
          <w:szCs w:val="24"/>
        </w:rPr>
        <w:t xml:space="preserve"> – laikotarpio pradžios datos (mėnesio) vartojimo prekių ir paslaugų indeksas.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16FAF07C" w14:textId="77777777"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1F2AD8">
        <w:rPr>
          <w:rFonts w:ascii="Times New Roman" w:eastAsia="Times New Roman" w:hAnsi="Times New Roman"/>
          <w:sz w:val="24"/>
          <w:szCs w:val="24"/>
        </w:rPr>
        <w:t>Skaičiavimams indeksų reikšmės imamos keturių skaitmenų po kablelio tikslumu. Apskaičiuotas pokytis (k) tolimesniems skaičiavimams naudojamas suapvalinus iki vieno skaitmens po kablelio, o apskaičiuotas įkainis „a“ suapvalinamas iki dviejų skaitmenų po kablelio. Vėlesnis kainų arba įkainių perskaičiavimas negali apimti laikotarpio, už kurį jau buvo atliktas perskaičiavimas.</w:t>
      </w:r>
    </w:p>
    <w:p w14:paraId="1CC94FC8" w14:textId="2DD39462" w:rsidR="001F2AD8" w:rsidRPr="001F2AD8" w:rsidRDefault="001F2AD8"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1F2AD8">
        <w:rPr>
          <w:rFonts w:ascii="Times New Roman" w:eastAsia="Times New Roman" w:hAnsi="Times New Roman"/>
          <w:sz w:val="24"/>
          <w:szCs w:val="24"/>
        </w:rPr>
        <w:t>Sutartyje nustatyti Paslaugų įkainiai per visą Sutarties galiojimo laikotarpį nebus keičiama (nei pasikeitus kainų lygiui, nei mokesčiams (išskyrus PVM). Pasikeitus Paslaugoms taikomam PVM tarifui (įsigaliojus tą patvirtinantiems Lietuvos Respublikos teisės aktams), Sutartyje nustatyti Paslaugų įkainiai perskaičiuojami tokia tvarka: įkainiai EUR be PVM nekeičiami, o prie jų pridedamas naujas PVM tarifas. Įkainių perskaičiavimas įforminamas Šalims pasirašius papildomą susitarimą prie Sutarties. Naujas PVM tarifas taikomas po įkainių perskaičiavimo suteiktoms Paslaugoms.</w:t>
      </w:r>
    </w:p>
    <w:p w14:paraId="758F10DA" w14:textId="5A4E5B42" w:rsidR="00A26F15" w:rsidRPr="003B06A2" w:rsidRDefault="00A26F15" w:rsidP="003C6509">
      <w:pPr>
        <w:numPr>
          <w:ilvl w:val="1"/>
          <w:numId w:val="2"/>
        </w:numPr>
        <w:tabs>
          <w:tab w:val="left" w:pos="851"/>
          <w:tab w:val="left" w:pos="993"/>
        </w:tabs>
        <w:suppressAutoHyphens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Ataskaitinis laikotarpis už suteiktas paslaugas yra vienas kalendorinis mėnuo.</w:t>
      </w:r>
    </w:p>
    <w:p w14:paraId="13960CC2" w14:textId="4488D240" w:rsidR="0068409C" w:rsidRPr="003B06A2" w:rsidRDefault="0068409C" w:rsidP="003C6509">
      <w:pPr>
        <w:numPr>
          <w:ilvl w:val="1"/>
          <w:numId w:val="2"/>
        </w:numPr>
        <w:tabs>
          <w:tab w:val="left" w:pos="709"/>
        </w:tabs>
        <w:suppressAutoHyphens w:val="0"/>
        <w:spacing w:after="0" w:line="276" w:lineRule="auto"/>
        <w:ind w:left="709" w:hanging="709"/>
        <w:contextualSpacing/>
        <w:jc w:val="both"/>
        <w:rPr>
          <w:rFonts w:ascii="Times New Roman" w:hAnsi="Times New Roman"/>
          <w:sz w:val="24"/>
          <w:szCs w:val="24"/>
        </w:rPr>
      </w:pPr>
      <w:r w:rsidRPr="003B06A2">
        <w:rPr>
          <w:rFonts w:ascii="Times New Roman" w:hAnsi="Times New Roman"/>
          <w:color w:val="000000"/>
          <w:sz w:val="24"/>
          <w:szCs w:val="24"/>
        </w:rPr>
        <w:lastRenderedPageBreak/>
        <w:t>Vykdant sutartį, PVM sąskaitos faktūros, sąskaitos faktūros, kreditiniai ir debetiniai dokumentai, avansinės sąskaitos ir kiti atsiskaitymo dokumentai bus teikiami naudojant informacinę sistemą „</w:t>
      </w:r>
      <w:r w:rsidR="003C6509">
        <w:rPr>
          <w:rFonts w:ascii="Times New Roman" w:hAnsi="Times New Roman"/>
          <w:color w:val="000000"/>
          <w:sz w:val="24"/>
          <w:szCs w:val="24"/>
        </w:rPr>
        <w:t>SABIS</w:t>
      </w:r>
      <w:r w:rsidRPr="003B06A2">
        <w:rPr>
          <w:rFonts w:ascii="Times New Roman" w:hAnsi="Times New Roman"/>
          <w:color w:val="000000"/>
          <w:sz w:val="24"/>
          <w:szCs w:val="24"/>
        </w:rPr>
        <w:t>“.</w:t>
      </w:r>
    </w:p>
    <w:p w14:paraId="7E74259F" w14:textId="77777777" w:rsidR="006021CE" w:rsidRPr="003B06A2" w:rsidRDefault="006021CE" w:rsidP="003C6509">
      <w:pPr>
        <w:numPr>
          <w:ilvl w:val="1"/>
          <w:numId w:val="2"/>
        </w:numPr>
        <w:tabs>
          <w:tab w:val="left" w:pos="851"/>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Su Paslaugų teikėju atsiskaitoma per 30 (trisdešimt) kalendorinių dienų nuo sąskaitos – faktūros už Užsakovui tinkamai suteiktas Paslaugas pateikimo dienos. Atsiskaitoma eurais, mokėjimo pavedimu į Paslaugų teikėjo Sutartyje nurodytą sąskaitą. Mokėjimas laikomas įvykdytu, kai pinigai patenka į Paslaugų teikėjo Sutartyje nurodytą sąskaitą. </w:t>
      </w:r>
    </w:p>
    <w:p w14:paraId="109A9E2C" w14:textId="77777777" w:rsidR="006021CE" w:rsidRPr="003B06A2" w:rsidRDefault="006021CE" w:rsidP="003C6509">
      <w:pPr>
        <w:pStyle w:val="Sraopastraipa"/>
        <w:keepNext/>
        <w:numPr>
          <w:ilvl w:val="0"/>
          <w:numId w:val="2"/>
        </w:numPr>
        <w:tabs>
          <w:tab w:val="left" w:pos="993"/>
        </w:tabs>
        <w:suppressAutoHyphens w:val="0"/>
        <w:spacing w:before="240" w:after="0" w:line="276" w:lineRule="auto"/>
        <w:ind w:left="709" w:hanging="709"/>
        <w:outlineLvl w:val="0"/>
        <w:rPr>
          <w:rFonts w:ascii="Times New Roman" w:hAnsi="Times New Roman"/>
          <w:b/>
          <w:color w:val="000000"/>
          <w:sz w:val="24"/>
          <w:szCs w:val="24"/>
        </w:rPr>
      </w:pPr>
      <w:r w:rsidRPr="003B06A2">
        <w:rPr>
          <w:rFonts w:ascii="Times New Roman" w:hAnsi="Times New Roman"/>
          <w:b/>
          <w:color w:val="000000"/>
          <w:sz w:val="24"/>
          <w:szCs w:val="24"/>
        </w:rPr>
        <w:t>Šalių atsakomybė</w:t>
      </w:r>
    </w:p>
    <w:p w14:paraId="625CD5DF" w14:textId="1D099ABF" w:rsidR="006021CE" w:rsidRPr="003B06A2" w:rsidRDefault="004A04B5" w:rsidP="003C6509">
      <w:pPr>
        <w:pStyle w:val="Sraopastraipa"/>
        <w:numPr>
          <w:ilvl w:val="1"/>
          <w:numId w:val="2"/>
        </w:numPr>
        <w:suppressAutoHyphens w:val="0"/>
        <w:autoSpaceDN/>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 xml:space="preserve">Kiekvieną kartą Paslaugų teikėjui pažeidus sutartinius įsipareigojimus (tame tarpe bet neapsiribojant, Paslaugų teikėjui įvykdžius prisiimtus įsipareigojimus pažeidžiant numatytus terminus), Paslaugų teikėjas privalo sumokėti, dėl Sutarties netinkamo įvykdymo nustatytą </w:t>
      </w:r>
      <w:r w:rsidR="00A9433F" w:rsidRPr="003B06A2">
        <w:rPr>
          <w:rFonts w:ascii="Times New Roman" w:hAnsi="Times New Roman"/>
          <w:sz w:val="24"/>
          <w:szCs w:val="24"/>
        </w:rPr>
        <w:t>50</w:t>
      </w:r>
      <w:r w:rsidR="00AE0CEF" w:rsidRPr="003B06A2">
        <w:rPr>
          <w:rFonts w:ascii="Times New Roman" w:hAnsi="Times New Roman"/>
          <w:sz w:val="24"/>
          <w:szCs w:val="24"/>
        </w:rPr>
        <w:t>,00 Eur</w:t>
      </w:r>
      <w:r w:rsidRPr="003B06A2">
        <w:rPr>
          <w:rFonts w:ascii="Times New Roman" w:hAnsi="Times New Roman"/>
          <w:sz w:val="24"/>
          <w:szCs w:val="24"/>
        </w:rPr>
        <w:t xml:space="preserve"> </w:t>
      </w:r>
      <w:r w:rsidR="00AE0CEF" w:rsidRPr="003B06A2">
        <w:rPr>
          <w:rFonts w:ascii="Times New Roman" w:hAnsi="Times New Roman"/>
          <w:sz w:val="24"/>
          <w:szCs w:val="24"/>
        </w:rPr>
        <w:t>(</w:t>
      </w:r>
      <w:r w:rsidR="003A524E" w:rsidRPr="003B06A2">
        <w:rPr>
          <w:rFonts w:ascii="Times New Roman" w:hAnsi="Times New Roman"/>
          <w:sz w:val="24"/>
          <w:szCs w:val="24"/>
        </w:rPr>
        <w:t>penk</w:t>
      </w:r>
      <w:r w:rsidR="00DE7A24">
        <w:rPr>
          <w:rFonts w:ascii="Times New Roman" w:hAnsi="Times New Roman"/>
          <w:sz w:val="24"/>
          <w:szCs w:val="24"/>
        </w:rPr>
        <w:t>iasdešimt</w:t>
      </w:r>
      <w:r w:rsidR="00AE0CEF" w:rsidRPr="003B06A2">
        <w:rPr>
          <w:rFonts w:ascii="Times New Roman" w:hAnsi="Times New Roman"/>
          <w:sz w:val="24"/>
          <w:szCs w:val="24"/>
        </w:rPr>
        <w:t xml:space="preserve"> eurų</w:t>
      </w:r>
      <w:r w:rsidR="00DE7A24">
        <w:rPr>
          <w:rFonts w:ascii="Times New Roman" w:hAnsi="Times New Roman"/>
          <w:sz w:val="24"/>
          <w:szCs w:val="24"/>
        </w:rPr>
        <w:t>, 00 ct</w:t>
      </w:r>
      <w:r w:rsidR="00AE0CEF" w:rsidRPr="003B06A2">
        <w:rPr>
          <w:rFonts w:ascii="Times New Roman" w:hAnsi="Times New Roman"/>
          <w:sz w:val="24"/>
          <w:szCs w:val="24"/>
        </w:rPr>
        <w:t>)</w:t>
      </w:r>
      <w:r w:rsidR="001F0957">
        <w:rPr>
          <w:rFonts w:ascii="Times New Roman" w:hAnsi="Times New Roman"/>
          <w:sz w:val="24"/>
          <w:szCs w:val="24"/>
        </w:rPr>
        <w:t xml:space="preserve"> </w:t>
      </w:r>
      <w:r w:rsidRPr="003B06A2">
        <w:rPr>
          <w:rFonts w:ascii="Times New Roman" w:hAnsi="Times New Roman"/>
          <w:sz w:val="24"/>
          <w:szCs w:val="24"/>
        </w:rPr>
        <w:t>baudą. Paslaugų teikėjas sumokėjęs nustatytą vienkartinę baudą, nėra atleidžiamas nuo tolimesnio Sutarties vykdymo ir/ar delspinigių sumokėjimo ir/ar nuostolių atlyginimo. Nustatytos vienkartinės baudos suma gali būti išskaitoma iš Paslaugų teikėjui mokėtinų sumų.</w:t>
      </w:r>
    </w:p>
    <w:p w14:paraId="360C28A9" w14:textId="546FBB10" w:rsidR="0071387D" w:rsidRPr="003B06A2" w:rsidRDefault="00132609" w:rsidP="003B06A2">
      <w:pPr>
        <w:tabs>
          <w:tab w:val="left" w:pos="993"/>
        </w:tabs>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i/>
          <w:sz w:val="24"/>
          <w:szCs w:val="24"/>
        </w:rPr>
        <w:tab/>
      </w:r>
      <w:r w:rsidR="0071387D" w:rsidRPr="003B06A2">
        <w:rPr>
          <w:rFonts w:ascii="Times New Roman" w:eastAsia="Times New Roman" w:hAnsi="Times New Roman"/>
          <w:sz w:val="24"/>
          <w:szCs w:val="24"/>
        </w:rPr>
        <w:t>Paslaugų teikėjas atsako už paslaugų kokybę ir kompensuoja Užsakovui visus dėl nekokybiškų paslaugų patirtus nuostolius.</w:t>
      </w:r>
    </w:p>
    <w:p w14:paraId="49999909" w14:textId="77777777" w:rsidR="006021CE" w:rsidRPr="003B06A2" w:rsidRDefault="006021CE" w:rsidP="003C6509">
      <w:pPr>
        <w:numPr>
          <w:ilvl w:val="1"/>
          <w:numId w:val="2"/>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Be pateisinamų priežasčių Užsakovui laiku nesumokėjus už tinkamai suteiktas Paslaugas, Paslaugų teikėjas gali pareikalauti mokėti 0,02% dydžio delspinigius nuo vėluojamos sumokėti sumos už kiekvieną termino praleidimo dieną. </w:t>
      </w:r>
    </w:p>
    <w:p w14:paraId="2490C304" w14:textId="77777777" w:rsidR="006021CE" w:rsidRPr="003B06A2" w:rsidRDefault="006021CE" w:rsidP="003C6509">
      <w:pPr>
        <w:numPr>
          <w:ilvl w:val="1"/>
          <w:numId w:val="2"/>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Netesybos gali būti išskaičiuojamos iš Paslaugų teikėjui pagal Sutartį mokėtinų sumų.</w:t>
      </w:r>
    </w:p>
    <w:p w14:paraId="609634A3" w14:textId="77777777" w:rsidR="006021CE" w:rsidRPr="003B06A2" w:rsidRDefault="006021CE" w:rsidP="003C6509">
      <w:pPr>
        <w:numPr>
          <w:ilvl w:val="1"/>
          <w:numId w:val="2"/>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Delspinigių sumokėjimas neatleidžia Šalies nuo pareigos vykdyti šia Sutartimi prisiimtus įsipareigojimus.</w:t>
      </w:r>
    </w:p>
    <w:p w14:paraId="7D6E364A" w14:textId="77777777" w:rsidR="006021CE" w:rsidRPr="003B06A2" w:rsidRDefault="006021CE" w:rsidP="003C6509">
      <w:pPr>
        <w:numPr>
          <w:ilvl w:val="1"/>
          <w:numId w:val="2"/>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Paslaugų teikėjas įsipareigoja atlyginti Užsakovo ar trečiosios šalies patirtą žalą, atsiradusią dėl netinkamų Paslaugų suteikimo ar Paslaugų teikėjui nesilaikant teisės aktų reikalavimų.</w:t>
      </w:r>
    </w:p>
    <w:p w14:paraId="539B12FF" w14:textId="460815F7" w:rsidR="00E31982" w:rsidRPr="003B06A2" w:rsidRDefault="00E31982" w:rsidP="003C6509">
      <w:pPr>
        <w:pStyle w:val="Sraopastraipa"/>
        <w:numPr>
          <w:ilvl w:val="0"/>
          <w:numId w:val="2"/>
        </w:numPr>
        <w:tabs>
          <w:tab w:val="left" w:pos="993"/>
        </w:tabs>
        <w:suppressAutoHyphens w:val="0"/>
        <w:overflowPunct w:val="0"/>
        <w:autoSpaceDE w:val="0"/>
        <w:adjustRightInd w:val="0"/>
        <w:spacing w:before="240" w:after="0" w:line="276" w:lineRule="auto"/>
        <w:ind w:left="709" w:hanging="709"/>
        <w:rPr>
          <w:rFonts w:ascii="Times New Roman" w:hAnsi="Times New Roman"/>
          <w:b/>
          <w:sz w:val="24"/>
          <w:szCs w:val="24"/>
        </w:rPr>
      </w:pPr>
      <w:r w:rsidRPr="003B06A2">
        <w:rPr>
          <w:rFonts w:ascii="Times New Roman" w:hAnsi="Times New Roman"/>
          <w:b/>
          <w:sz w:val="24"/>
          <w:szCs w:val="24"/>
        </w:rPr>
        <w:t xml:space="preserve">Sutarties įvykdymo užtikrinimas    </w:t>
      </w:r>
      <w:r w:rsidRPr="003B06A2">
        <w:rPr>
          <w:rFonts w:ascii="Times New Roman" w:hAnsi="Times New Roman"/>
          <w:bCs/>
          <w:i/>
          <w:iCs/>
          <w:sz w:val="24"/>
          <w:szCs w:val="24"/>
        </w:rPr>
        <w:t>netaikomas.</w:t>
      </w:r>
    </w:p>
    <w:p w14:paraId="346EC8CE" w14:textId="711F29FF" w:rsidR="006021CE" w:rsidRPr="003B06A2" w:rsidRDefault="006021CE" w:rsidP="003C6509">
      <w:pPr>
        <w:pStyle w:val="Sraopastraipa"/>
        <w:numPr>
          <w:ilvl w:val="0"/>
          <w:numId w:val="2"/>
        </w:numPr>
        <w:tabs>
          <w:tab w:val="left" w:pos="993"/>
        </w:tabs>
        <w:suppressAutoHyphens w:val="0"/>
        <w:overflowPunct w:val="0"/>
        <w:autoSpaceDE w:val="0"/>
        <w:adjustRightInd w:val="0"/>
        <w:spacing w:before="240" w:after="0" w:line="276" w:lineRule="auto"/>
        <w:ind w:left="709" w:hanging="709"/>
        <w:rPr>
          <w:rFonts w:ascii="Times New Roman" w:hAnsi="Times New Roman"/>
          <w:b/>
          <w:sz w:val="24"/>
          <w:szCs w:val="24"/>
        </w:rPr>
      </w:pPr>
      <w:r w:rsidRPr="003B06A2">
        <w:rPr>
          <w:rFonts w:ascii="Times New Roman" w:hAnsi="Times New Roman"/>
          <w:b/>
          <w:sz w:val="24"/>
          <w:szCs w:val="24"/>
        </w:rPr>
        <w:t>Nenugalima jėga (force majeure)</w:t>
      </w:r>
    </w:p>
    <w:p w14:paraId="191A555D" w14:textId="77777777" w:rsidR="006021CE" w:rsidRPr="003B06A2" w:rsidRDefault="006021CE" w:rsidP="003C6509">
      <w:pPr>
        <w:numPr>
          <w:ilvl w:val="1"/>
          <w:numId w:val="2"/>
        </w:numPr>
        <w:tabs>
          <w:tab w:val="left" w:pos="709"/>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7B74B836" w14:textId="77777777" w:rsidR="006021CE" w:rsidRPr="003B06A2" w:rsidRDefault="006021CE" w:rsidP="003C6509">
      <w:pPr>
        <w:numPr>
          <w:ilvl w:val="0"/>
          <w:numId w:val="2"/>
        </w:numPr>
        <w:tabs>
          <w:tab w:val="left" w:pos="709"/>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Ginčų sprendimo tvarka</w:t>
      </w:r>
    </w:p>
    <w:p w14:paraId="47CBF85C" w14:textId="77777777" w:rsidR="006021CE" w:rsidRPr="003B06A2" w:rsidRDefault="006021CE" w:rsidP="003C6509">
      <w:pPr>
        <w:numPr>
          <w:ilvl w:val="1"/>
          <w:numId w:val="2"/>
        </w:numPr>
        <w:tabs>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Sutartis aiškinama, visi joje neaptarti klausimai ir visi ginčai, kylantys iš Sutarties ar su ja susiję, sprendžiami remiantis Lietuvos Respublikos teise. </w:t>
      </w:r>
    </w:p>
    <w:p w14:paraId="7703CE4A" w14:textId="55D7EE4B" w:rsidR="006021CE" w:rsidRPr="003B06A2" w:rsidRDefault="006021CE" w:rsidP="003C6509">
      <w:pPr>
        <w:numPr>
          <w:ilvl w:val="1"/>
          <w:numId w:val="2"/>
        </w:numPr>
        <w:tabs>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Visi ginčai, kylantys iš Sutarties ar su ja susiję, sprendžiami derybų būdu. Jei Šalims nepavyksta išspręsti ginčo derybų būdu, ginčas sprendžiamas kompetentingame Lietuvos Respublikos teisme. Teritorinis teismingumas nustatomas pagal </w:t>
      </w:r>
      <w:r w:rsidR="009859B2" w:rsidRPr="003B06A2">
        <w:rPr>
          <w:rFonts w:ascii="Times New Roman" w:eastAsia="Times New Roman" w:hAnsi="Times New Roman"/>
          <w:sz w:val="24"/>
          <w:szCs w:val="24"/>
        </w:rPr>
        <w:t xml:space="preserve">Užsakovo </w:t>
      </w:r>
      <w:r w:rsidRPr="003B06A2">
        <w:rPr>
          <w:rFonts w:ascii="Times New Roman" w:eastAsia="Times New Roman" w:hAnsi="Times New Roman"/>
          <w:sz w:val="24"/>
          <w:szCs w:val="24"/>
        </w:rPr>
        <w:t xml:space="preserve">buveinės vietą. </w:t>
      </w:r>
    </w:p>
    <w:p w14:paraId="5A69F918" w14:textId="1F2B4592" w:rsidR="0021351B" w:rsidRPr="003B06A2" w:rsidRDefault="0021351B" w:rsidP="003C6509">
      <w:pPr>
        <w:numPr>
          <w:ilvl w:val="0"/>
          <w:numId w:val="2"/>
        </w:numPr>
        <w:tabs>
          <w:tab w:val="left" w:pos="142"/>
          <w:tab w:val="left" w:pos="709"/>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Sutarties keitimas</w:t>
      </w:r>
    </w:p>
    <w:p w14:paraId="71ADA81B" w14:textId="77777777" w:rsidR="00E31982" w:rsidRPr="003B06A2" w:rsidRDefault="00E31982" w:rsidP="003C6509">
      <w:pPr>
        <w:pStyle w:val="Betarp"/>
        <w:numPr>
          <w:ilvl w:val="1"/>
          <w:numId w:val="2"/>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sz w:val="24"/>
          <w:szCs w:val="24"/>
        </w:rPr>
        <w:lastRenderedPageBreak/>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2E17131D" w14:textId="77777777" w:rsidR="00E31982" w:rsidRPr="003B06A2" w:rsidRDefault="00E31982" w:rsidP="003C6509">
      <w:pPr>
        <w:pStyle w:val="Betarp"/>
        <w:numPr>
          <w:ilvl w:val="1"/>
          <w:numId w:val="2"/>
        </w:numPr>
        <w:tabs>
          <w:tab w:val="left" w:pos="709"/>
        </w:tabs>
        <w:spacing w:line="276" w:lineRule="auto"/>
        <w:ind w:left="709" w:hanging="709"/>
        <w:jc w:val="both"/>
        <w:rPr>
          <w:rFonts w:ascii="Times New Roman" w:hAnsi="Times New Roman"/>
          <w:sz w:val="24"/>
          <w:szCs w:val="24"/>
          <w:lang w:val="en-GB"/>
        </w:rPr>
      </w:pPr>
      <w:r w:rsidRPr="003B06A2">
        <w:rPr>
          <w:rFonts w:ascii="Times New Roman" w:hAnsi="Times New Roman"/>
          <w:sz w:val="24"/>
          <w:szCs w:val="24"/>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46450A63" w14:textId="77777777" w:rsidR="00E31982" w:rsidRPr="003B06A2" w:rsidRDefault="00E31982" w:rsidP="003C6509">
      <w:pPr>
        <w:pStyle w:val="Betarp"/>
        <w:numPr>
          <w:ilvl w:val="1"/>
          <w:numId w:val="2"/>
        </w:numPr>
        <w:tabs>
          <w:tab w:val="left" w:pos="709"/>
        </w:tabs>
        <w:spacing w:line="276" w:lineRule="auto"/>
        <w:ind w:left="709" w:hanging="709"/>
        <w:jc w:val="both"/>
        <w:rPr>
          <w:rFonts w:ascii="Times New Roman" w:hAnsi="Times New Roman"/>
          <w:sz w:val="24"/>
          <w:szCs w:val="24"/>
        </w:rPr>
      </w:pPr>
      <w:r w:rsidRPr="003B06A2">
        <w:rPr>
          <w:rFonts w:ascii="Times New Roman" w:eastAsia="Times New Roman" w:hAnsi="Times New Roman"/>
          <w:sz w:val="24"/>
          <w:szCs w:val="24"/>
        </w:rPr>
        <w:t>Jeigu pirkimo sutarties pakeitimas atliekamas kitais, negu VPĮ 89 straipsnio nurodytais atvejais, tokiam pakeitimui atlikti turi būti atliekama nauja pirkimo procedūra pagal VPĮ reikalavimus.</w:t>
      </w:r>
    </w:p>
    <w:p w14:paraId="61AC6369" w14:textId="77777777" w:rsidR="00E31982" w:rsidRPr="003B06A2" w:rsidRDefault="00E31982" w:rsidP="003C6509">
      <w:pPr>
        <w:pStyle w:val="Betarp"/>
        <w:numPr>
          <w:ilvl w:val="1"/>
          <w:numId w:val="2"/>
        </w:numPr>
        <w:tabs>
          <w:tab w:val="left" w:pos="709"/>
        </w:tabs>
        <w:spacing w:line="276" w:lineRule="auto"/>
        <w:ind w:left="709" w:hanging="709"/>
        <w:jc w:val="both"/>
        <w:rPr>
          <w:rFonts w:ascii="Times New Roman" w:hAnsi="Times New Roman"/>
          <w:sz w:val="24"/>
          <w:szCs w:val="24"/>
        </w:rPr>
      </w:pPr>
      <w:r w:rsidRPr="003B06A2">
        <w:rPr>
          <w:rFonts w:ascii="Times New Roman" w:eastAsia="Times New Roman" w:hAnsi="Times New Roman"/>
          <w:sz w:val="24"/>
          <w:szCs w:val="24"/>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2D6E9F1E" w14:textId="77777777" w:rsidR="00E31982" w:rsidRPr="003B06A2" w:rsidRDefault="00E31982" w:rsidP="003C6509">
      <w:pPr>
        <w:pStyle w:val="Betarp"/>
        <w:numPr>
          <w:ilvl w:val="2"/>
          <w:numId w:val="2"/>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sz w:val="24"/>
          <w:szCs w:val="24"/>
        </w:rPr>
        <w:t>pakeitimu nustatoma nauja sąlyga, kurią įtraukus į pradinį pirkimą būtų galima priimti kitų kandidatų paraiškų, dalyvių pasiūlymų ar pirkimas sudomintų daugiau tiekėjų;</w:t>
      </w:r>
    </w:p>
    <w:p w14:paraId="07DB11ED" w14:textId="77777777" w:rsidR="00E31982" w:rsidRPr="003B06A2" w:rsidRDefault="00E31982" w:rsidP="003C6509">
      <w:pPr>
        <w:pStyle w:val="Betarp"/>
        <w:numPr>
          <w:ilvl w:val="2"/>
          <w:numId w:val="2"/>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color w:val="000000"/>
          <w:sz w:val="24"/>
          <w:szCs w:val="24"/>
          <w:lang w:eastAsia="lt-LT"/>
        </w:rPr>
        <w:t>dėl pakeitimo ekonominė pirkimo sutarties pusiausvyra pasikeičia Tiekėjo, su kuriuo sudaryta ši sutartis, naudai taip, kaip nebuvo aptarta pradinėje sutartyje;</w:t>
      </w:r>
    </w:p>
    <w:p w14:paraId="7A4B6445" w14:textId="77777777" w:rsidR="00E31982" w:rsidRPr="003B06A2" w:rsidRDefault="00E31982" w:rsidP="003C6509">
      <w:pPr>
        <w:pStyle w:val="Betarp"/>
        <w:numPr>
          <w:ilvl w:val="2"/>
          <w:numId w:val="2"/>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color w:val="000000"/>
          <w:sz w:val="24"/>
          <w:szCs w:val="24"/>
          <w:lang w:eastAsia="lt-LT"/>
        </w:rPr>
        <w:t>dėl pakeitimo padidėja pirkimo sutarties apimtis;</w:t>
      </w:r>
    </w:p>
    <w:p w14:paraId="3952AD98" w14:textId="77777777" w:rsidR="00E31982" w:rsidRPr="003B06A2" w:rsidRDefault="00E31982" w:rsidP="003C6509">
      <w:pPr>
        <w:pStyle w:val="Betarp"/>
        <w:numPr>
          <w:ilvl w:val="2"/>
          <w:numId w:val="2"/>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color w:val="000000"/>
          <w:sz w:val="24"/>
          <w:szCs w:val="24"/>
          <w:lang w:eastAsia="lt-LT"/>
        </w:rPr>
        <w:t>kai Tiekėją, su kuriuo sudaryta pirkimo sutartis, pakeičia naujas Tiekėjas dėl kitų priežasčių, negu VPĮ 89 straipsnio 1 dalies 4 punkte nurodytos priežastys.</w:t>
      </w:r>
    </w:p>
    <w:p w14:paraId="46EA746E" w14:textId="77777777" w:rsidR="0021351B" w:rsidRPr="003B06A2" w:rsidRDefault="0021351B" w:rsidP="003C6509">
      <w:pPr>
        <w:pStyle w:val="Sraopastraipa"/>
        <w:numPr>
          <w:ilvl w:val="0"/>
          <w:numId w:val="2"/>
        </w:numPr>
        <w:tabs>
          <w:tab w:val="left" w:pos="851"/>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 xml:space="preserve">Sutarties nutraukimas </w:t>
      </w:r>
    </w:p>
    <w:p w14:paraId="3CD81461" w14:textId="77777777" w:rsidR="00E31982" w:rsidRPr="003B06A2" w:rsidRDefault="00E31982" w:rsidP="003C6509">
      <w:pPr>
        <w:numPr>
          <w:ilvl w:val="1"/>
          <w:numId w:val="2"/>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3B06A2">
        <w:rPr>
          <w:rFonts w:ascii="Times New Roman" w:hAnsi="Times New Roman"/>
          <w:sz w:val="24"/>
          <w:szCs w:val="24"/>
        </w:rPr>
        <w:t>Sutartis gali būti nutraukta bet kuriuo metu bendru Sutarties Šalių susitarimu arba vienos iš Šalių iniciatyva, jei:</w:t>
      </w:r>
    </w:p>
    <w:p w14:paraId="4892A102" w14:textId="77777777" w:rsidR="00E31982" w:rsidRPr="003B06A2" w:rsidRDefault="00E31982" w:rsidP="003C6509">
      <w:pPr>
        <w:numPr>
          <w:ilvl w:val="2"/>
          <w:numId w:val="2"/>
        </w:numPr>
        <w:tabs>
          <w:tab w:val="left" w:pos="709"/>
        </w:tabs>
        <w:suppressAutoHyphens w:val="0"/>
        <w:overflowPunct w:val="0"/>
        <w:autoSpaceDE w:val="0"/>
        <w:spacing w:after="0" w:line="276" w:lineRule="auto"/>
        <w:jc w:val="both"/>
        <w:rPr>
          <w:rFonts w:ascii="Times New Roman" w:hAnsi="Times New Roman"/>
          <w:sz w:val="24"/>
          <w:szCs w:val="24"/>
        </w:rPr>
      </w:pPr>
      <w:r w:rsidRPr="003B06A2">
        <w:rPr>
          <w:rFonts w:ascii="Times New Roman" w:eastAsia="Times New Roman" w:hAnsi="Times New Roman"/>
          <w:sz w:val="24"/>
          <w:szCs w:val="24"/>
        </w:rPr>
        <w:t>kita Šalis bankrutuoja arba yra likviduojama, sustabdo ūkinę veiklą arba įstatymuose ir kituose teisės aktuose numatyta tvarka susidaro analogiška situacija;</w:t>
      </w:r>
    </w:p>
    <w:p w14:paraId="3C37A66A" w14:textId="77777777" w:rsidR="00E31982" w:rsidRPr="003B06A2" w:rsidRDefault="00E31982" w:rsidP="003C6509">
      <w:pPr>
        <w:numPr>
          <w:ilvl w:val="2"/>
          <w:numId w:val="2"/>
        </w:numPr>
        <w:tabs>
          <w:tab w:val="left" w:pos="709"/>
        </w:tabs>
        <w:suppressAutoHyphens w:val="0"/>
        <w:overflowPunct w:val="0"/>
        <w:autoSpaceDE w:val="0"/>
        <w:spacing w:after="0" w:line="276" w:lineRule="auto"/>
        <w:jc w:val="both"/>
        <w:rPr>
          <w:rFonts w:ascii="Times New Roman" w:hAnsi="Times New Roman"/>
          <w:sz w:val="24"/>
          <w:szCs w:val="24"/>
        </w:rPr>
      </w:pPr>
      <w:r w:rsidRPr="003B06A2">
        <w:rPr>
          <w:rFonts w:ascii="Times New Roman" w:eastAsia="Times New Roman" w:hAnsi="Times New Roman"/>
          <w:sz w:val="24"/>
          <w:szCs w:val="24"/>
        </w:rPr>
        <w:t>keičiasi kitos Šalies organizacinė struktūra – juridinis statusas, pobūdis ar valdymo struktūra ir tai gali turėti įtakos tinkamam Sutarties įvykdymui;</w:t>
      </w:r>
    </w:p>
    <w:p w14:paraId="3DF7FE6F" w14:textId="77777777" w:rsidR="00E31982" w:rsidRPr="003B06A2" w:rsidRDefault="00E31982" w:rsidP="003C6509">
      <w:pPr>
        <w:numPr>
          <w:ilvl w:val="2"/>
          <w:numId w:val="2"/>
        </w:numPr>
        <w:tabs>
          <w:tab w:val="left" w:pos="709"/>
        </w:tabs>
        <w:suppressAutoHyphens w:val="0"/>
        <w:overflowPunct w:val="0"/>
        <w:autoSpaceDE w:val="0"/>
        <w:spacing w:after="0" w:line="276" w:lineRule="auto"/>
        <w:jc w:val="both"/>
        <w:rPr>
          <w:rFonts w:ascii="Times New Roman" w:hAnsi="Times New Roman"/>
          <w:sz w:val="24"/>
          <w:szCs w:val="24"/>
        </w:rPr>
      </w:pPr>
      <w:r w:rsidRPr="003B06A2">
        <w:rPr>
          <w:rFonts w:ascii="Times New Roman" w:hAnsi="Times New Roman"/>
          <w:sz w:val="24"/>
          <w:szCs w:val="24"/>
        </w:rPr>
        <w:t>kita Šalis nevykdo ar netinkamai vykdo savo sutartinius įsipareigojimus.</w:t>
      </w:r>
    </w:p>
    <w:p w14:paraId="6DE8BE90" w14:textId="77777777" w:rsidR="00E31982" w:rsidRPr="003B06A2" w:rsidRDefault="00E31982" w:rsidP="003C6509">
      <w:pPr>
        <w:numPr>
          <w:ilvl w:val="1"/>
          <w:numId w:val="2"/>
        </w:numPr>
        <w:tabs>
          <w:tab w:val="left" w:pos="709"/>
        </w:tabs>
        <w:suppressAutoHyphens w:val="0"/>
        <w:overflowPunct w:val="0"/>
        <w:autoSpaceDE w:val="0"/>
        <w:adjustRightInd w:val="0"/>
        <w:spacing w:after="0" w:line="276" w:lineRule="auto"/>
        <w:contextualSpacing/>
        <w:jc w:val="both"/>
        <w:rPr>
          <w:rStyle w:val="Komentaronuoroda"/>
          <w:rFonts w:ascii="Times New Roman" w:hAnsi="Times New Roman"/>
          <w:color w:val="000000"/>
          <w:sz w:val="24"/>
          <w:szCs w:val="24"/>
        </w:rPr>
      </w:pPr>
      <w:r w:rsidRPr="003B06A2">
        <w:rPr>
          <w:rFonts w:ascii="Times New Roman" w:hAnsi="Times New Roman"/>
          <w:sz w:val="24"/>
          <w:szCs w:val="24"/>
        </w:rPr>
        <w:t>Pirkėjas gali vienašališkai nutraukti pirkimo sutartį, ar sutartį, kuria keičiama pirkimo sutartis, jeigu:</w:t>
      </w:r>
    </w:p>
    <w:p w14:paraId="14E39D24" w14:textId="77777777" w:rsidR="00E31982" w:rsidRPr="003B06A2" w:rsidRDefault="00E31982" w:rsidP="003C6509">
      <w:pPr>
        <w:pStyle w:val="Sraopastraipa"/>
        <w:numPr>
          <w:ilvl w:val="2"/>
          <w:numId w:val="2"/>
        </w:numPr>
        <w:tabs>
          <w:tab w:val="left" w:pos="709"/>
        </w:tabs>
        <w:suppressAutoHyphens w:val="0"/>
        <w:overflowPunct w:val="0"/>
        <w:autoSpaceDE w:val="0"/>
        <w:adjustRightInd w:val="0"/>
        <w:spacing w:after="0" w:line="276" w:lineRule="auto"/>
        <w:contextualSpacing/>
        <w:jc w:val="both"/>
        <w:rPr>
          <w:rFonts w:ascii="Times New Roman" w:hAnsi="Times New Roman"/>
          <w:sz w:val="24"/>
          <w:szCs w:val="24"/>
        </w:rPr>
      </w:pPr>
      <w:r w:rsidRPr="003B06A2">
        <w:rPr>
          <w:rFonts w:ascii="Times New Roman" w:hAnsi="Times New Roman"/>
          <w:color w:val="000000"/>
          <w:sz w:val="24"/>
          <w:szCs w:val="24"/>
        </w:rPr>
        <w:t xml:space="preserve">paaiškėjo, kad pirkimo sutartis buvo pakeista pažeidžiant šios Sutarties </w:t>
      </w:r>
      <w:r w:rsidRPr="003B06A2">
        <w:rPr>
          <w:rFonts w:ascii="Times New Roman" w:hAnsi="Times New Roman"/>
          <w:sz w:val="24"/>
          <w:szCs w:val="24"/>
        </w:rPr>
        <w:t>9</w:t>
      </w:r>
      <w:r w:rsidRPr="003B06A2">
        <w:rPr>
          <w:rFonts w:ascii="Times New Roman" w:hAnsi="Times New Roman"/>
          <w:color w:val="000000"/>
          <w:sz w:val="24"/>
          <w:szCs w:val="24"/>
        </w:rPr>
        <w:t xml:space="preserve"> skyriaus nuostatas;</w:t>
      </w:r>
    </w:p>
    <w:p w14:paraId="7B10273F" w14:textId="77777777" w:rsidR="00E31982" w:rsidRPr="003B06A2" w:rsidRDefault="00E31982" w:rsidP="003C6509">
      <w:pPr>
        <w:pStyle w:val="Sraopastraipa"/>
        <w:numPr>
          <w:ilvl w:val="2"/>
          <w:numId w:val="2"/>
        </w:numPr>
        <w:tabs>
          <w:tab w:val="left" w:pos="709"/>
        </w:tabs>
        <w:suppressAutoHyphens w:val="0"/>
        <w:overflowPunct w:val="0"/>
        <w:autoSpaceDE w:val="0"/>
        <w:adjustRightInd w:val="0"/>
        <w:spacing w:after="0" w:line="276" w:lineRule="auto"/>
        <w:contextualSpacing/>
        <w:jc w:val="both"/>
        <w:rPr>
          <w:rStyle w:val="Komentaronuoroda"/>
          <w:rFonts w:ascii="Times New Roman" w:hAnsi="Times New Roman"/>
          <w:sz w:val="24"/>
          <w:szCs w:val="24"/>
        </w:rPr>
      </w:pPr>
      <w:r w:rsidRPr="003B06A2">
        <w:rPr>
          <w:rFonts w:ascii="Times New Roman" w:hAnsi="Times New Roman"/>
          <w:color w:val="000000"/>
          <w:sz w:val="24"/>
          <w:szCs w:val="24"/>
        </w:rPr>
        <w:t>paaiškėjo, kad Tiekėjas, turėjo būti pašalintas iš pirkimo procedūros pagal VPĮ 46 str. 1 dalį;</w:t>
      </w:r>
    </w:p>
    <w:p w14:paraId="35BE8C6E" w14:textId="77777777" w:rsidR="00E31982" w:rsidRPr="003B06A2" w:rsidRDefault="00E31982" w:rsidP="003C6509">
      <w:pPr>
        <w:pStyle w:val="Sraopastraipa"/>
        <w:numPr>
          <w:ilvl w:val="2"/>
          <w:numId w:val="2"/>
        </w:numPr>
        <w:tabs>
          <w:tab w:val="left" w:pos="709"/>
        </w:tabs>
        <w:suppressAutoHyphens w:val="0"/>
        <w:overflowPunct w:val="0"/>
        <w:autoSpaceDE w:val="0"/>
        <w:adjustRightInd w:val="0"/>
        <w:spacing w:after="0" w:line="276" w:lineRule="auto"/>
        <w:contextualSpacing/>
        <w:jc w:val="both"/>
        <w:rPr>
          <w:rFonts w:ascii="Times New Roman" w:hAnsi="Times New Roman"/>
          <w:sz w:val="24"/>
          <w:szCs w:val="24"/>
        </w:rPr>
      </w:pPr>
      <w:r w:rsidRPr="003B06A2">
        <w:rPr>
          <w:rFonts w:ascii="Times New Roman" w:hAnsi="Times New Roman"/>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A1E2B34" w14:textId="77777777" w:rsidR="00E31982" w:rsidRPr="003B06A2" w:rsidRDefault="00E31982" w:rsidP="003C6509">
      <w:pPr>
        <w:numPr>
          <w:ilvl w:val="1"/>
          <w:numId w:val="2"/>
        </w:numPr>
        <w:tabs>
          <w:tab w:val="left" w:pos="709"/>
        </w:tabs>
        <w:suppressAutoHyphens w:val="0"/>
        <w:overflowPunct w:val="0"/>
        <w:autoSpaceDE w:val="0"/>
        <w:adjustRightInd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Nutraukiant Sutartį 10.2. punkte nurodytais pagrindais, laikomasi VPĮ 90 straipsnio 2 dalyje nurodytų reikalavimų.</w:t>
      </w:r>
    </w:p>
    <w:p w14:paraId="226C6287" w14:textId="77777777" w:rsidR="00E31982" w:rsidRPr="003B06A2" w:rsidRDefault="00E31982" w:rsidP="003C6509">
      <w:pPr>
        <w:numPr>
          <w:ilvl w:val="1"/>
          <w:numId w:val="2"/>
        </w:numPr>
        <w:tabs>
          <w:tab w:val="left" w:pos="709"/>
        </w:tabs>
        <w:suppressAutoHyphens w:val="0"/>
        <w:overflowPunct w:val="0"/>
        <w:autoSpaceDE w:val="0"/>
        <w:adjustRightInd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Sutartis gali būti nutraukta Pirkėjo iniciatyva ir dėl kitų, Sutarties 10.1 ir 10.2</w:t>
      </w:r>
      <w:r w:rsidRPr="003B06A2">
        <w:rPr>
          <w:rFonts w:ascii="Times New Roman" w:hAnsi="Times New Roman"/>
          <w:color w:val="FF0000"/>
          <w:sz w:val="24"/>
          <w:szCs w:val="24"/>
        </w:rPr>
        <w:t xml:space="preserve"> </w:t>
      </w:r>
      <w:r w:rsidRPr="003B06A2">
        <w:rPr>
          <w:rFonts w:ascii="Times New Roman" w:hAnsi="Times New Roman"/>
          <w:sz w:val="24"/>
          <w:szCs w:val="24"/>
        </w:rPr>
        <w:t>punktuose nenurodytų priežasčių, prieš ne mažiau kaip 30 dienų raštu informavus Tiekėją. Tiekėjas turi teisę nutraukti Sutartį ne mažiau kaip prieš 30 dienų raštu informavęs Pirkėją tik dėl svarbių priežasčių.</w:t>
      </w:r>
    </w:p>
    <w:p w14:paraId="330C9974" w14:textId="77777777" w:rsidR="00E31982" w:rsidRPr="003B06A2" w:rsidRDefault="00E31982" w:rsidP="003C6509">
      <w:pPr>
        <w:numPr>
          <w:ilvl w:val="1"/>
          <w:numId w:val="2"/>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3B06A2">
        <w:rPr>
          <w:rFonts w:ascii="Times New Roman" w:hAnsi="Times New Roman"/>
          <w:sz w:val="24"/>
          <w:szCs w:val="24"/>
        </w:rPr>
        <w:t xml:space="preserve">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Paslaugų suteikimas bei atvejai numatyti 9.4. papunktyje. </w:t>
      </w:r>
    </w:p>
    <w:p w14:paraId="0567CAC4" w14:textId="77777777" w:rsidR="00E31982" w:rsidRPr="003B06A2" w:rsidRDefault="00E31982" w:rsidP="003C6509">
      <w:pPr>
        <w:numPr>
          <w:ilvl w:val="1"/>
          <w:numId w:val="2"/>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3B06A2">
        <w:rPr>
          <w:rFonts w:ascii="Times New Roman" w:hAnsi="Times New Roman"/>
          <w:sz w:val="24"/>
          <w:szCs w:val="24"/>
        </w:rPr>
        <w:lastRenderedPageBreak/>
        <w:t>Sutarties nutraukimas nepanaikina nė vienos iš Sutarties Šalių teisės reikalauti sumokėti netesybas, numatytas šioje Sutartyje už sutartinių įsipareigojimų neįvykdymą iki Sutarties nutraukimo.</w:t>
      </w:r>
    </w:p>
    <w:p w14:paraId="38A291A8" w14:textId="26EC4F08" w:rsidR="0021351B" w:rsidRPr="003B06A2" w:rsidRDefault="0021351B" w:rsidP="003C6509">
      <w:pPr>
        <w:numPr>
          <w:ilvl w:val="0"/>
          <w:numId w:val="2"/>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 xml:space="preserve">Subtiekėjai ir jų keitimo tvarka </w:t>
      </w:r>
    </w:p>
    <w:p w14:paraId="2035A966" w14:textId="58FC3FCB" w:rsidR="00E31982" w:rsidRPr="003B06A2" w:rsidRDefault="00E31982" w:rsidP="003C6509">
      <w:pPr>
        <w:numPr>
          <w:ilvl w:val="1"/>
          <w:numId w:val="2"/>
        </w:numPr>
        <w:tabs>
          <w:tab w:val="left" w:pos="284"/>
          <w:tab w:val="left" w:pos="993"/>
        </w:tabs>
        <w:suppressAutoHyphens w:val="0"/>
        <w:overflowPunct w:val="0"/>
        <w:autoSpaceDE w:val="0"/>
        <w:spacing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sz w:val="24"/>
          <w:szCs w:val="24"/>
        </w:rPr>
        <w:t>Sutartyje numatytų įsipareigojimų vykdymui Paslaugų teikėjas subtiekėjo (-ų) nepasitelks.</w:t>
      </w:r>
    </w:p>
    <w:p w14:paraId="45B061C1" w14:textId="77777777" w:rsidR="00E31982" w:rsidRPr="003B06A2" w:rsidRDefault="00E31982" w:rsidP="003B06A2">
      <w:pPr>
        <w:tabs>
          <w:tab w:val="left" w:pos="993"/>
        </w:tabs>
        <w:spacing w:after="0" w:line="276" w:lineRule="auto"/>
        <w:ind w:left="709" w:right="-68" w:hanging="709"/>
        <w:jc w:val="both"/>
        <w:rPr>
          <w:rFonts w:ascii="Times New Roman" w:eastAsia="Times New Roman" w:hAnsi="Times New Roman"/>
          <w:i/>
          <w:sz w:val="24"/>
          <w:szCs w:val="24"/>
        </w:rPr>
      </w:pPr>
      <w:r w:rsidRPr="003B06A2">
        <w:rPr>
          <w:rFonts w:ascii="Times New Roman" w:eastAsia="Times New Roman" w:hAnsi="Times New Roman"/>
          <w:i/>
          <w:sz w:val="24"/>
          <w:szCs w:val="24"/>
        </w:rPr>
        <w:t>arba</w:t>
      </w:r>
    </w:p>
    <w:p w14:paraId="1AA30FB1" w14:textId="77777777" w:rsidR="00E31982" w:rsidRPr="003B06A2" w:rsidRDefault="00E31982" w:rsidP="003C6509">
      <w:pPr>
        <w:numPr>
          <w:ilvl w:val="1"/>
          <w:numId w:val="2"/>
        </w:numPr>
        <w:tabs>
          <w:tab w:val="left" w:pos="709"/>
          <w:tab w:val="left" w:pos="993"/>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Sutartyje numatytų įsipareigojimų vykdymui Paslaugų teikėjas pasitelkia šį (-</w:t>
      </w:r>
      <w:proofErr w:type="spellStart"/>
      <w:r w:rsidRPr="003B06A2">
        <w:rPr>
          <w:rFonts w:ascii="Times New Roman" w:eastAsia="Times New Roman" w:hAnsi="Times New Roman"/>
          <w:sz w:val="24"/>
          <w:szCs w:val="24"/>
        </w:rPr>
        <w:t>iuos</w:t>
      </w:r>
      <w:proofErr w:type="spellEnd"/>
      <w:r w:rsidRPr="003B06A2">
        <w:rPr>
          <w:rFonts w:ascii="Times New Roman" w:eastAsia="Times New Roman" w:hAnsi="Times New Roman"/>
          <w:sz w:val="24"/>
          <w:szCs w:val="24"/>
        </w:rPr>
        <w:t>) subtiekėją (-</w:t>
      </w:r>
      <w:proofErr w:type="spellStart"/>
      <w:r w:rsidRPr="003B06A2">
        <w:rPr>
          <w:rFonts w:ascii="Times New Roman" w:eastAsia="Times New Roman" w:hAnsi="Times New Roman"/>
          <w:sz w:val="24"/>
          <w:szCs w:val="24"/>
        </w:rPr>
        <w:t>us</w:t>
      </w:r>
      <w:proofErr w:type="spellEnd"/>
      <w:r w:rsidRPr="003B06A2">
        <w:rPr>
          <w:rFonts w:ascii="Times New Roman" w:eastAsia="Times New Roman" w:hAnsi="Times New Roman"/>
          <w:sz w:val="24"/>
          <w:szCs w:val="24"/>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E31982" w:rsidRPr="003B06A2" w14:paraId="75C89F99" w14:textId="77777777" w:rsidTr="006E181C">
        <w:trPr>
          <w:trHeight w:val="306"/>
        </w:trPr>
        <w:tc>
          <w:tcPr>
            <w:tcW w:w="10386" w:type="dxa"/>
            <w:tcMar>
              <w:top w:w="0" w:type="dxa"/>
              <w:left w:w="108" w:type="dxa"/>
              <w:bottom w:w="0" w:type="dxa"/>
              <w:right w:w="108" w:type="dxa"/>
            </w:tcMar>
            <w:hideMark/>
          </w:tcPr>
          <w:tbl>
            <w:tblPr>
              <w:tblW w:w="8930" w:type="dxa"/>
              <w:tblInd w:w="668" w:type="dxa"/>
              <w:tblLayout w:type="fixed"/>
              <w:tblCellMar>
                <w:left w:w="10" w:type="dxa"/>
                <w:right w:w="10" w:type="dxa"/>
              </w:tblCellMar>
              <w:tblLook w:val="04A0" w:firstRow="1" w:lastRow="0" w:firstColumn="1" w:lastColumn="0" w:noHBand="0" w:noVBand="1"/>
            </w:tblPr>
            <w:tblGrid>
              <w:gridCol w:w="567"/>
              <w:gridCol w:w="3721"/>
              <w:gridCol w:w="4642"/>
            </w:tblGrid>
            <w:tr w:rsidR="00E31982" w:rsidRPr="003B06A2" w14:paraId="14EBC881" w14:textId="77777777" w:rsidTr="006E181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9DC653" w14:textId="77777777" w:rsidR="00E31982" w:rsidRPr="003B06A2" w:rsidRDefault="00E31982" w:rsidP="003B06A2">
                  <w:pPr>
                    <w:tabs>
                      <w:tab w:val="left" w:pos="993"/>
                    </w:tabs>
                    <w:spacing w:after="0" w:line="276" w:lineRule="auto"/>
                    <w:jc w:val="center"/>
                    <w:rPr>
                      <w:rFonts w:ascii="Times New Roman" w:hAnsi="Times New Roman"/>
                      <w:i/>
                      <w:sz w:val="24"/>
                      <w:szCs w:val="24"/>
                    </w:rPr>
                  </w:pPr>
                  <w:r w:rsidRPr="003B06A2">
                    <w:rPr>
                      <w:rFonts w:ascii="Times New Roman" w:hAnsi="Times New Roman"/>
                      <w:i/>
                      <w:sz w:val="24"/>
                      <w:szCs w:val="24"/>
                    </w:rPr>
                    <w:t>Eil. Nr.</w:t>
                  </w: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CE53DD" w14:textId="77777777" w:rsidR="00E31982" w:rsidRPr="003B06A2" w:rsidRDefault="00E31982" w:rsidP="003B06A2">
                  <w:pPr>
                    <w:tabs>
                      <w:tab w:val="left" w:pos="993"/>
                    </w:tabs>
                    <w:spacing w:after="0" w:line="276" w:lineRule="auto"/>
                    <w:jc w:val="center"/>
                    <w:rPr>
                      <w:rFonts w:ascii="Times New Roman" w:hAnsi="Times New Roman"/>
                      <w:i/>
                      <w:sz w:val="24"/>
                      <w:szCs w:val="24"/>
                    </w:rPr>
                  </w:pPr>
                  <w:r w:rsidRPr="003B06A2">
                    <w:rPr>
                      <w:rFonts w:ascii="Times New Roman" w:hAnsi="Times New Roman"/>
                      <w:i/>
                      <w:sz w:val="24"/>
                      <w:szCs w:val="24"/>
                    </w:rPr>
                    <w:t>Subtiekėjo (-ų) pavadinimas (-ai) ir rekvizitai</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742CE9" w14:textId="77777777" w:rsidR="00E31982" w:rsidRPr="003B06A2" w:rsidRDefault="00E31982" w:rsidP="003B06A2">
                  <w:pPr>
                    <w:tabs>
                      <w:tab w:val="left" w:pos="993"/>
                    </w:tabs>
                    <w:spacing w:after="0" w:line="276" w:lineRule="auto"/>
                    <w:jc w:val="center"/>
                    <w:rPr>
                      <w:rFonts w:ascii="Times New Roman" w:hAnsi="Times New Roman"/>
                      <w:i/>
                      <w:sz w:val="24"/>
                      <w:szCs w:val="24"/>
                    </w:rPr>
                  </w:pPr>
                  <w:r w:rsidRPr="003B06A2">
                    <w:rPr>
                      <w:rFonts w:ascii="Times New Roman" w:hAnsi="Times New Roman"/>
                      <w:i/>
                      <w:sz w:val="24"/>
                      <w:szCs w:val="24"/>
                    </w:rPr>
                    <w:t>Subtiekėjui (-</w:t>
                  </w:r>
                  <w:proofErr w:type="spellStart"/>
                  <w:r w:rsidRPr="003B06A2">
                    <w:rPr>
                      <w:rFonts w:ascii="Times New Roman" w:hAnsi="Times New Roman"/>
                      <w:i/>
                      <w:sz w:val="24"/>
                      <w:szCs w:val="24"/>
                    </w:rPr>
                    <w:t>ams</w:t>
                  </w:r>
                  <w:proofErr w:type="spellEnd"/>
                  <w:r w:rsidRPr="003B06A2">
                    <w:rPr>
                      <w:rFonts w:ascii="Times New Roman" w:hAnsi="Times New Roman"/>
                      <w:i/>
                      <w:sz w:val="24"/>
                      <w:szCs w:val="24"/>
                    </w:rPr>
                    <w:t>) perleidžiami įsipareigojimai</w:t>
                  </w:r>
                </w:p>
              </w:tc>
            </w:tr>
            <w:tr w:rsidR="00E31982" w:rsidRPr="003B06A2" w14:paraId="41F85C7D" w14:textId="77777777" w:rsidTr="006E181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7B8E2"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C7C88"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263B8"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r>
            <w:tr w:rsidR="00E31982" w:rsidRPr="003B06A2" w14:paraId="254B3618" w14:textId="77777777" w:rsidTr="006E181C">
              <w:trPr>
                <w:trHeight w:val="3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10EA9"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C4EC5"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6D2A0"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r>
          </w:tbl>
          <w:p w14:paraId="5166F4C2" w14:textId="77777777" w:rsidR="00E31982" w:rsidRPr="003B06A2" w:rsidRDefault="00E31982" w:rsidP="003B06A2">
            <w:pPr>
              <w:tabs>
                <w:tab w:val="left" w:pos="993"/>
              </w:tabs>
              <w:spacing w:after="0" w:line="276" w:lineRule="auto"/>
              <w:ind w:left="709" w:right="-108" w:hanging="709"/>
              <w:jc w:val="both"/>
              <w:rPr>
                <w:rFonts w:ascii="Times New Roman" w:eastAsia="Times New Roman" w:hAnsi="Times New Roman"/>
                <w:iCs/>
                <w:sz w:val="24"/>
                <w:szCs w:val="24"/>
              </w:rPr>
            </w:pPr>
          </w:p>
        </w:tc>
      </w:tr>
    </w:tbl>
    <w:p w14:paraId="2C9FAAB7"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Paslaugų teikėjas Sutarčiai vykdyti, išskyrus Sutarties 11.3 punkte numatytą atvejį, turi pasitelkti tik tuos subtiekėjus, kurie numatyti Paslaugų teikėjo pasiūlyme. </w:t>
      </w:r>
    </w:p>
    <w:p w14:paraId="04650B52"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Jei sutarties vykdymo metu, subtiekėjai netinkamai vykdo, atsisako vykdyti arba yra nepajėgūs vykdyti įsipareigojimus, Paslaugų teikėjas, gavęs išankstinį Užsakovo sutikimą, gali pakeisti subtiekėjus. </w:t>
      </w:r>
    </w:p>
    <w:p w14:paraId="336FFE4A"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Esant būtinybei padidinti Paslaugų teikimo spartą, Paslaugų teikėjas, gavęs išankstinį Užsakovo sutikimą, gali pasitelkti papildomus subtiekėjus.</w:t>
      </w:r>
    </w:p>
    <w:p w14:paraId="6A7B2AE2"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Apie subtiekėjų keitimą ir/ar papildomų subtiekėjų pasitelkimą Paslaugų teikėjas turi iš anksto raštu informuoti Užsakovą, nurodydamas subtiekėjų pakeitimo ir/ar papildomų subtiekėjų pasitelkimo priežastis, būsimus subtiekėjus ir pateikti jų atitikimą pirkimo sąlygose nustatytiems kvalifikacijos reikalavimams pagrindžiančius dokumentus. Užsakovui sutikus, subtiekėjų keitimas įforminamas abiejų Sutarties Šalių pasirašomu susitarimu. Šis susitarimas tampa neatskiriama Sutarties dalimi. </w:t>
      </w:r>
    </w:p>
    <w:p w14:paraId="1228FD51"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proofErr w:type="spellStart"/>
      <w:r w:rsidRPr="003B06A2">
        <w:rPr>
          <w:rFonts w:ascii="Times New Roman" w:eastAsia="Times New Roman" w:hAnsi="Times New Roman"/>
          <w:sz w:val="24"/>
          <w:szCs w:val="24"/>
        </w:rPr>
        <w:t>Subtiekimas</w:t>
      </w:r>
      <w:proofErr w:type="spellEnd"/>
      <w:r w:rsidRPr="003B06A2">
        <w:rPr>
          <w:rFonts w:ascii="Times New Roman" w:eastAsia="Times New Roman" w:hAnsi="Times New Roman"/>
          <w:sz w:val="24"/>
          <w:szCs w:val="24"/>
        </w:rPr>
        <w:t xml:space="preserve"> nesukuria sutartinių santykių tarp Užsakovo ir subtiekėjo. Paslaugų teikėjas atsako už savo subtiekėjų veiksmus ar neveikimą. Užsakovo sutikimas, kad sutartiniams įsipareigojimams vykdyti būtų pasitelkiamas subtiekėjas, neatleidžia Paslaugų teikėjo nuo jokių jo įsipareigojimų pagal Sutartį.</w:t>
      </w:r>
    </w:p>
    <w:p w14:paraId="498ABE67"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hAnsi="Times New Roman"/>
          <w:color w:val="000000"/>
          <w:sz w:val="24"/>
          <w:szCs w:val="24"/>
        </w:rPr>
        <w:t>Siekiant užtikrinti tinkamą sutarties vykdymą, Užsakovas turi teisę reikalauti, kad esmines užduotis atliktų pats pasiūlymą pateikęs Paslaugų teikėjas, neperduodant tų užduočių subtiekėjams.</w:t>
      </w:r>
    </w:p>
    <w:p w14:paraId="6AB7552D"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Jei Paslaugų teikėjas sudaro </w:t>
      </w:r>
      <w:proofErr w:type="spellStart"/>
      <w:r w:rsidRPr="003B06A2">
        <w:rPr>
          <w:rFonts w:ascii="Times New Roman" w:eastAsia="Times New Roman" w:hAnsi="Times New Roman"/>
          <w:sz w:val="24"/>
          <w:szCs w:val="24"/>
        </w:rPr>
        <w:t>subtiekimo</w:t>
      </w:r>
      <w:proofErr w:type="spellEnd"/>
      <w:r w:rsidRPr="003B06A2">
        <w:rPr>
          <w:rFonts w:ascii="Times New Roman" w:eastAsia="Times New Roman" w:hAnsi="Times New Roman"/>
          <w:sz w:val="24"/>
          <w:szCs w:val="24"/>
        </w:rPr>
        <w:t xml:space="preserve"> sutartį be Užsakovo sutikimo, Užsakovas turi teisę nutraukti Sutartį.</w:t>
      </w:r>
    </w:p>
    <w:p w14:paraId="164B7E6F"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Jei Užsakovas turi pagrįstų įtarimų, kad subtiekėjas yra nekompetentingas vykdyti nustatytas pareigas, jis gali reikalauti Paslaugų teikėjo nedelsiant surasti kitą subtiekėją, kuris turėtų tinkamą ir Užsakovui priimtiną kvalifikaciją ir patirtį, arba reikalauti, kad Paslaugų teikėjas pats vykdytų subtiekėjui perduotus sutartinius įsipareigojimus.</w:t>
      </w:r>
    </w:p>
    <w:p w14:paraId="693E2F0E"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Galimas Užsakovo tiesioginis atsiskaitymas su subtiekėjais.</w:t>
      </w:r>
    </w:p>
    <w:p w14:paraId="11A017E9" w14:textId="77777777" w:rsidR="00E31982" w:rsidRPr="003B06A2" w:rsidRDefault="00E31982" w:rsidP="003B06A2">
      <w:pPr>
        <w:widowControl w:val="0"/>
        <w:tabs>
          <w:tab w:val="left" w:pos="709"/>
          <w:tab w:val="left" w:pos="993"/>
          <w:tab w:val="left" w:pos="9638"/>
        </w:tabs>
        <w:suppressAutoHyphens w:val="0"/>
        <w:overflowPunct w:val="0"/>
        <w:autoSpaceDE w:val="0"/>
        <w:spacing w:after="0" w:line="276" w:lineRule="auto"/>
        <w:ind w:right="-1"/>
        <w:jc w:val="both"/>
        <w:rPr>
          <w:rFonts w:ascii="Times New Roman" w:hAnsi="Times New Roman"/>
          <w:color w:val="000000"/>
          <w:sz w:val="24"/>
          <w:szCs w:val="24"/>
        </w:rPr>
      </w:pPr>
      <w:r w:rsidRPr="003B06A2">
        <w:rPr>
          <w:rFonts w:ascii="Times New Roman" w:hAnsi="Times New Roman"/>
          <w:i/>
          <w:color w:val="000000"/>
          <w:sz w:val="24"/>
          <w:szCs w:val="24"/>
        </w:rPr>
        <w:t xml:space="preserve">             Jei Subtiekėjas nori pasinaudoti tokia galimybe</w:t>
      </w:r>
      <w:r w:rsidRPr="003B06A2">
        <w:rPr>
          <w:rFonts w:ascii="Times New Roman" w:hAnsi="Times New Roman"/>
          <w:color w:val="000000"/>
          <w:sz w:val="24"/>
          <w:szCs w:val="24"/>
        </w:rPr>
        <w:t>:</w:t>
      </w:r>
    </w:p>
    <w:p w14:paraId="45C207BB" w14:textId="77777777" w:rsidR="00E31982" w:rsidRPr="003B06A2" w:rsidRDefault="00E31982" w:rsidP="003C6509">
      <w:pPr>
        <w:pStyle w:val="Sraopastraipa"/>
        <w:numPr>
          <w:ilvl w:val="2"/>
          <w:numId w:val="2"/>
        </w:numPr>
        <w:tabs>
          <w:tab w:val="left" w:pos="851"/>
        </w:tabs>
        <w:spacing w:after="0" w:line="276" w:lineRule="auto"/>
        <w:ind w:right="-68"/>
        <w:jc w:val="both"/>
        <w:rPr>
          <w:rFonts w:ascii="Times New Roman" w:eastAsia="Times New Roman" w:hAnsi="Times New Roman"/>
          <w:sz w:val="24"/>
          <w:szCs w:val="24"/>
        </w:rPr>
      </w:pPr>
      <w:r w:rsidRPr="003B06A2">
        <w:rPr>
          <w:rFonts w:ascii="Times New Roman" w:hAnsi="Times New Roman"/>
          <w:i/>
          <w:color w:val="000000"/>
          <w:sz w:val="24"/>
          <w:szCs w:val="24"/>
        </w:rPr>
        <w:t>Užsakovas ne vėliau kaip per 3 darbo dienas nuo informacijos apie tuo metu Paslaugų teikėjui žinomų subtiekėjų pavadinimus, kontaktinius duomenis ir jų atstovus gavimo, raštu informuoja subtiekėjus apie tiesioginio atsiskaitymo galimybę;</w:t>
      </w:r>
    </w:p>
    <w:p w14:paraId="3FAF72B7" w14:textId="77777777" w:rsidR="00E31982" w:rsidRPr="003B06A2" w:rsidRDefault="00E31982" w:rsidP="003C6509">
      <w:pPr>
        <w:pStyle w:val="Sraopastraipa"/>
        <w:numPr>
          <w:ilvl w:val="2"/>
          <w:numId w:val="2"/>
        </w:numPr>
        <w:tabs>
          <w:tab w:val="left" w:pos="851"/>
        </w:tabs>
        <w:spacing w:after="0" w:line="276" w:lineRule="auto"/>
        <w:ind w:right="-68"/>
        <w:jc w:val="both"/>
        <w:rPr>
          <w:rFonts w:ascii="Times New Roman" w:eastAsia="Times New Roman" w:hAnsi="Times New Roman"/>
          <w:sz w:val="24"/>
          <w:szCs w:val="24"/>
        </w:rPr>
      </w:pPr>
      <w:r w:rsidRPr="003B06A2">
        <w:rPr>
          <w:rFonts w:ascii="Times New Roman" w:hAnsi="Times New Roman"/>
          <w:i/>
          <w:color w:val="000000"/>
          <w:sz w:val="24"/>
          <w:szCs w:val="24"/>
        </w:rPr>
        <w:t>Subtiekėjas, norėdamas pasinaudoti tiesioginio atsiskaitymo galimybe, turi pateikti raštu prašymą Užsakovui</w:t>
      </w:r>
      <w:r w:rsidRPr="003B06A2">
        <w:rPr>
          <w:rFonts w:ascii="Times New Roman" w:eastAsia="Times New Roman" w:hAnsi="Times New Roman"/>
          <w:i/>
          <w:sz w:val="24"/>
          <w:szCs w:val="24"/>
        </w:rPr>
        <w:t>;</w:t>
      </w:r>
    </w:p>
    <w:p w14:paraId="48D0B1E5" w14:textId="77777777" w:rsidR="00E31982" w:rsidRPr="003B06A2" w:rsidRDefault="00E31982" w:rsidP="003C6509">
      <w:pPr>
        <w:pStyle w:val="Sraopastraipa"/>
        <w:numPr>
          <w:ilvl w:val="2"/>
          <w:numId w:val="2"/>
        </w:numPr>
        <w:tabs>
          <w:tab w:val="left" w:pos="709"/>
          <w:tab w:val="left" w:pos="851"/>
        </w:tabs>
        <w:spacing w:after="0" w:line="276" w:lineRule="auto"/>
        <w:ind w:right="-68"/>
        <w:jc w:val="both"/>
        <w:rPr>
          <w:rFonts w:ascii="Times New Roman" w:eastAsia="Times New Roman" w:hAnsi="Times New Roman"/>
          <w:i/>
          <w:sz w:val="24"/>
          <w:szCs w:val="24"/>
        </w:rPr>
      </w:pPr>
      <w:r w:rsidRPr="003B06A2">
        <w:rPr>
          <w:rFonts w:ascii="Times New Roman" w:eastAsia="Times New Roman" w:hAnsi="Times New Roman"/>
          <w:i/>
          <w:sz w:val="24"/>
          <w:szCs w:val="24"/>
        </w:rPr>
        <w:t>Jei subtiekėjas išreiškia norą pasinaudoti tiesioginio atsiskaitymo galimybe, turi būti sudaroma trišalė sutartis tarp Užsakovo, pirkimo sutartį sudariusio Paslaugų teikėjo ir jo subtiekėjo;</w:t>
      </w:r>
    </w:p>
    <w:p w14:paraId="094568C0" w14:textId="37969294" w:rsidR="00E31982" w:rsidRPr="003B06A2" w:rsidRDefault="00E31982" w:rsidP="003C6509">
      <w:pPr>
        <w:pStyle w:val="Sraopastraipa"/>
        <w:numPr>
          <w:ilvl w:val="2"/>
          <w:numId w:val="2"/>
        </w:numPr>
        <w:tabs>
          <w:tab w:val="left" w:pos="709"/>
          <w:tab w:val="left" w:pos="851"/>
        </w:tabs>
        <w:spacing w:after="0" w:line="276" w:lineRule="auto"/>
        <w:ind w:right="-68"/>
        <w:jc w:val="both"/>
        <w:rPr>
          <w:rFonts w:ascii="Times New Roman" w:eastAsia="Times New Roman" w:hAnsi="Times New Roman"/>
          <w:i/>
          <w:sz w:val="24"/>
          <w:szCs w:val="24"/>
        </w:rPr>
      </w:pPr>
      <w:r w:rsidRPr="003B06A2">
        <w:rPr>
          <w:rFonts w:ascii="Times New Roman" w:hAnsi="Times New Roman"/>
          <w:i/>
          <w:color w:val="000000"/>
          <w:sz w:val="24"/>
          <w:szCs w:val="24"/>
        </w:rPr>
        <w:t>Vykdant sutartį, PVM sąskaitos faktūros, sąskaitos faktūros, kreditiniai ir debetiniai dokumentai, avansinės sąskaitos ir kiti atsiskaitymo dokumentai bus teikiami naudojant informacinę sistemą „</w:t>
      </w:r>
      <w:r w:rsidR="00E34782">
        <w:rPr>
          <w:rFonts w:ascii="Times New Roman" w:hAnsi="Times New Roman"/>
          <w:i/>
          <w:color w:val="000000"/>
          <w:sz w:val="24"/>
          <w:szCs w:val="24"/>
        </w:rPr>
        <w:t>SABIS</w:t>
      </w:r>
      <w:r w:rsidRPr="003B06A2">
        <w:rPr>
          <w:rFonts w:ascii="Times New Roman" w:hAnsi="Times New Roman"/>
          <w:i/>
          <w:color w:val="000000"/>
          <w:sz w:val="24"/>
          <w:szCs w:val="24"/>
        </w:rPr>
        <w:t>“;</w:t>
      </w:r>
    </w:p>
    <w:p w14:paraId="46D036F6" w14:textId="77777777" w:rsidR="00E31982" w:rsidRPr="003B06A2" w:rsidRDefault="00E31982" w:rsidP="003C6509">
      <w:pPr>
        <w:pStyle w:val="Sraopastraipa"/>
        <w:numPr>
          <w:ilvl w:val="2"/>
          <w:numId w:val="2"/>
        </w:numPr>
        <w:tabs>
          <w:tab w:val="left" w:pos="709"/>
          <w:tab w:val="left" w:pos="851"/>
        </w:tabs>
        <w:spacing w:after="0" w:line="276" w:lineRule="auto"/>
        <w:ind w:right="-68"/>
        <w:jc w:val="both"/>
        <w:rPr>
          <w:rFonts w:ascii="Times New Roman" w:eastAsia="Times New Roman" w:hAnsi="Times New Roman"/>
          <w:i/>
          <w:sz w:val="24"/>
          <w:szCs w:val="24"/>
        </w:rPr>
      </w:pPr>
      <w:r w:rsidRPr="003B06A2">
        <w:rPr>
          <w:rFonts w:ascii="Times New Roman" w:eastAsia="Times New Roman" w:hAnsi="Times New Roman"/>
          <w:i/>
          <w:sz w:val="24"/>
          <w:szCs w:val="24"/>
        </w:rPr>
        <w:lastRenderedPageBreak/>
        <w:t xml:space="preserve">Su subtiekėju atsiskaitoma per 30 (trisdešimt) kalendorinių dienų nuo sąskaitos – faktūros už Užsakovui tinkamai suteiktas Paslaugas pateikimo dienos. Atsiskaitoma eurais, mokėjimo pavedimu į subtiekėjo Sutartyje nurodytą sąskaitą. Mokėjimas laikomas įvykdytu, kai pinigai patenka į subtiekėjo Sutartyje nurodytą sąskaitą. </w:t>
      </w:r>
    </w:p>
    <w:p w14:paraId="3CD95176" w14:textId="7E95F30C" w:rsidR="00E31982" w:rsidRPr="003B06A2" w:rsidRDefault="00E31982" w:rsidP="003C6509">
      <w:pPr>
        <w:pStyle w:val="Sraopastraipa"/>
        <w:numPr>
          <w:ilvl w:val="2"/>
          <w:numId w:val="2"/>
        </w:numPr>
        <w:tabs>
          <w:tab w:val="left" w:pos="993"/>
        </w:tabs>
        <w:spacing w:after="0" w:line="276" w:lineRule="auto"/>
        <w:ind w:right="-68"/>
        <w:jc w:val="both"/>
        <w:rPr>
          <w:rFonts w:ascii="Times New Roman" w:eastAsia="Times New Roman" w:hAnsi="Times New Roman"/>
          <w:sz w:val="24"/>
          <w:szCs w:val="24"/>
        </w:rPr>
      </w:pPr>
      <w:r w:rsidRPr="003B06A2">
        <w:rPr>
          <w:rFonts w:ascii="Times New Roman" w:hAnsi="Times New Roman"/>
          <w:i/>
          <w:color w:val="000000"/>
          <w:sz w:val="24"/>
          <w:szCs w:val="24"/>
        </w:rPr>
        <w:t>Paslaugų teikėjas turi teisę teikti Užsakovui prieštaravimus dėl nepagrįstų mokėjimų subtiekėjui.</w:t>
      </w:r>
    </w:p>
    <w:p w14:paraId="30109B26" w14:textId="0B75C7FD" w:rsidR="003A524E" w:rsidRPr="003B06A2" w:rsidRDefault="003A524E" w:rsidP="003C6509">
      <w:pPr>
        <w:numPr>
          <w:ilvl w:val="0"/>
          <w:numId w:val="2"/>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Asmens duomenų tvarkymas</w:t>
      </w:r>
    </w:p>
    <w:p w14:paraId="081CCD29"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3F754E4"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Šalių atstovų, darbuotojų ar kitų fizinių asmenų, pasitelktų Sutarčiai vykdyti duomenų tvarkymo teisėtumas grindžiamas būtinybe įvykdyti Sutartį arba būtinybe pasinaudoti iš Sutarties kylančiomis teisėmis.</w:t>
      </w:r>
    </w:p>
    <w:p w14:paraId="5280951B"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29E50454"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vykdymo metu.</w:t>
      </w:r>
    </w:p>
    <w:p w14:paraId="51E3C3FC"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Tvarkomus duomenis gali gauti: (I) Šalių darbuotojai, atsakingi už Šalių tarpusavio bendradarbiavimą ir ryšių palaikymą, taip pat vykdantys buhalterinės apskaitos funkcijas; (II) informacinių sistemų, kurias Šalys naudoja tarpusavio santykių valdymui, teikėjai ir prižiūrėtojai; (III) mokesčių inspekcija; (IV) bankai; (V) Šalių pasitelkiami kiti asmenys, susiję su Sutarties vykdymu.</w:t>
      </w:r>
    </w:p>
    <w:p w14:paraId="29E2809A"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16C568E"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44171C8"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6029D6" w14:textId="4DBC96DC" w:rsidR="00E31982" w:rsidRPr="003B06A2" w:rsidRDefault="0021351B" w:rsidP="003C6509">
      <w:pPr>
        <w:numPr>
          <w:ilvl w:val="0"/>
          <w:numId w:val="2"/>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Baigiamosios nuostatos</w:t>
      </w:r>
    </w:p>
    <w:p w14:paraId="65EA328E" w14:textId="0B004DBA" w:rsidR="00E31982" w:rsidRDefault="00E31982"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Sutartis įsigalioja, kai Sutartį pasirašo abi Sutarties Šalys</w:t>
      </w:r>
      <w:r w:rsidR="00105EBC" w:rsidRPr="003B06A2">
        <w:rPr>
          <w:rFonts w:ascii="Times New Roman" w:eastAsia="Times New Roman" w:hAnsi="Times New Roman"/>
          <w:iCs/>
          <w:sz w:val="24"/>
          <w:szCs w:val="24"/>
        </w:rPr>
        <w:t xml:space="preserve"> ir</w:t>
      </w:r>
      <w:r w:rsidRPr="003B06A2">
        <w:rPr>
          <w:rFonts w:ascii="Times New Roman" w:eastAsia="Times New Roman" w:hAnsi="Times New Roman"/>
          <w:iCs/>
          <w:sz w:val="24"/>
          <w:szCs w:val="24"/>
        </w:rPr>
        <w:t xml:space="preserve"> galioja </w:t>
      </w:r>
      <w:r w:rsidR="00E34782">
        <w:rPr>
          <w:rFonts w:ascii="Times New Roman" w:eastAsia="Times New Roman" w:hAnsi="Times New Roman"/>
          <w:iCs/>
          <w:sz w:val="24"/>
          <w:szCs w:val="24"/>
        </w:rPr>
        <w:t>24</w:t>
      </w:r>
      <w:r w:rsidR="00DE7A24">
        <w:rPr>
          <w:rFonts w:ascii="Times New Roman" w:eastAsia="Times New Roman" w:hAnsi="Times New Roman"/>
          <w:iCs/>
          <w:sz w:val="24"/>
          <w:szCs w:val="24"/>
        </w:rPr>
        <w:t xml:space="preserve"> mėnesi</w:t>
      </w:r>
      <w:r w:rsidR="007776E3">
        <w:rPr>
          <w:rFonts w:ascii="Times New Roman" w:eastAsia="Times New Roman" w:hAnsi="Times New Roman"/>
          <w:iCs/>
          <w:sz w:val="24"/>
          <w:szCs w:val="24"/>
        </w:rPr>
        <w:t>us</w:t>
      </w:r>
      <w:r w:rsidR="00CD222D" w:rsidRPr="003B06A2">
        <w:rPr>
          <w:rFonts w:ascii="Times New Roman" w:eastAsia="Times New Roman" w:hAnsi="Times New Roman"/>
          <w:iCs/>
          <w:sz w:val="24"/>
          <w:szCs w:val="24"/>
        </w:rPr>
        <w:t xml:space="preserve"> </w:t>
      </w:r>
      <w:r w:rsidR="00E26E5C" w:rsidRPr="003B06A2">
        <w:rPr>
          <w:rFonts w:ascii="Times New Roman" w:eastAsia="Times New Roman" w:hAnsi="Times New Roman"/>
          <w:iCs/>
          <w:sz w:val="24"/>
          <w:szCs w:val="24"/>
        </w:rPr>
        <w:t xml:space="preserve">arba iki visiško Sutartinių įsipareigojimų įvykdymo. </w:t>
      </w:r>
      <w:r w:rsidR="005E6D91" w:rsidRPr="005E6D91">
        <w:rPr>
          <w:rFonts w:ascii="Times New Roman" w:eastAsia="Times New Roman" w:hAnsi="Times New Roman"/>
          <w:iCs/>
          <w:sz w:val="24"/>
          <w:szCs w:val="24"/>
        </w:rPr>
        <w:t xml:space="preserve">Neišnaudojus maksimalios Sutarties sumos, </w:t>
      </w:r>
      <w:r w:rsidR="005E6D91">
        <w:rPr>
          <w:rFonts w:ascii="Times New Roman" w:eastAsia="Times New Roman" w:hAnsi="Times New Roman"/>
          <w:iCs/>
          <w:sz w:val="24"/>
          <w:szCs w:val="24"/>
        </w:rPr>
        <w:t xml:space="preserve">Sutartis </w:t>
      </w:r>
      <w:r w:rsidR="008E5841">
        <w:rPr>
          <w:rFonts w:ascii="Times New Roman" w:eastAsia="Times New Roman" w:hAnsi="Times New Roman"/>
          <w:iCs/>
          <w:sz w:val="24"/>
          <w:szCs w:val="24"/>
        </w:rPr>
        <w:t>Ša</w:t>
      </w:r>
      <w:r w:rsidR="00E54A86">
        <w:rPr>
          <w:rFonts w:ascii="Times New Roman" w:eastAsia="Times New Roman" w:hAnsi="Times New Roman"/>
          <w:iCs/>
          <w:sz w:val="24"/>
          <w:szCs w:val="24"/>
        </w:rPr>
        <w:t xml:space="preserve">lių bendru susitarimu gali </w:t>
      </w:r>
      <w:r w:rsidR="00F62A23">
        <w:rPr>
          <w:rFonts w:ascii="Times New Roman" w:eastAsia="Times New Roman" w:hAnsi="Times New Roman"/>
          <w:iCs/>
          <w:sz w:val="24"/>
          <w:szCs w:val="24"/>
        </w:rPr>
        <w:t>būti pratęsiama iki 12 mėnesių laikotarpio</w:t>
      </w:r>
      <w:r w:rsidR="005E6D91">
        <w:rPr>
          <w:rFonts w:ascii="Times New Roman" w:eastAsia="Times New Roman" w:hAnsi="Times New Roman"/>
          <w:iCs/>
          <w:sz w:val="24"/>
          <w:szCs w:val="24"/>
        </w:rPr>
        <w:t xml:space="preserve">. </w:t>
      </w:r>
    </w:p>
    <w:p w14:paraId="72D67EBB" w14:textId="77777777" w:rsidR="009A04E5" w:rsidRDefault="00E31982"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hAnsi="Times New Roman"/>
          <w:color w:val="000000"/>
          <w:sz w:val="24"/>
          <w:szCs w:val="24"/>
        </w:rPr>
        <w:lastRenderedPageBreak/>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r w:rsidR="009A04E5">
        <w:rPr>
          <w:rFonts w:ascii="Times New Roman" w:eastAsia="Times New Roman" w:hAnsi="Times New Roman"/>
          <w:iCs/>
          <w:sz w:val="24"/>
          <w:szCs w:val="24"/>
        </w:rPr>
        <w:t xml:space="preserve"> </w:t>
      </w:r>
    </w:p>
    <w:p w14:paraId="0B41DA5D" w14:textId="6CA436C8" w:rsidR="000200B0" w:rsidRPr="009A04E5" w:rsidRDefault="00E31982"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9A04E5">
        <w:rPr>
          <w:rFonts w:ascii="Times New Roman" w:hAnsi="Times New Roman"/>
          <w:color w:val="000000"/>
          <w:sz w:val="24"/>
          <w:szCs w:val="24"/>
        </w:rPr>
        <w:t>Už šios Sutarties vykdymą atsakingi šalių atstovai:</w:t>
      </w:r>
    </w:p>
    <w:tbl>
      <w:tblPr>
        <w:tblStyle w:val="Lentelstinklelis"/>
        <w:tblW w:w="0" w:type="auto"/>
        <w:tblInd w:w="704" w:type="dxa"/>
        <w:tblLook w:val="04A0" w:firstRow="1" w:lastRow="0" w:firstColumn="1" w:lastColumn="0" w:noHBand="0" w:noVBand="1"/>
      </w:tblPr>
      <w:tblGrid>
        <w:gridCol w:w="2552"/>
        <w:gridCol w:w="3118"/>
        <w:gridCol w:w="4104"/>
      </w:tblGrid>
      <w:tr w:rsidR="009A04E5" w14:paraId="0D7C56A6" w14:textId="77777777" w:rsidTr="00914818">
        <w:tc>
          <w:tcPr>
            <w:tcW w:w="2552" w:type="dxa"/>
          </w:tcPr>
          <w:p w14:paraId="461C3A78" w14:textId="77777777"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p>
        </w:tc>
        <w:tc>
          <w:tcPr>
            <w:tcW w:w="3118" w:type="dxa"/>
          </w:tcPr>
          <w:p w14:paraId="43FBDC0B" w14:textId="3D0B588D"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r w:rsidRPr="009A04E5">
              <w:rPr>
                <w:rFonts w:ascii="Times New Roman" w:hAnsi="Times New Roman"/>
                <w:color w:val="000000"/>
                <w:sz w:val="24"/>
                <w:szCs w:val="24"/>
                <w:lang w:val="lt-LT"/>
              </w:rPr>
              <w:t>Užsakovo atstovas</w:t>
            </w:r>
          </w:p>
        </w:tc>
        <w:tc>
          <w:tcPr>
            <w:tcW w:w="4104" w:type="dxa"/>
          </w:tcPr>
          <w:p w14:paraId="303572A8" w14:textId="136EACA6"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r w:rsidRPr="009A04E5">
              <w:rPr>
                <w:rFonts w:ascii="Times New Roman" w:eastAsia="Times New Roman" w:hAnsi="Times New Roman"/>
                <w:lang w:val="lt-LT"/>
              </w:rPr>
              <w:t>Paslaugų teikėjas</w:t>
            </w:r>
            <w:r w:rsidRPr="009A04E5">
              <w:rPr>
                <w:rFonts w:ascii="Times New Roman" w:eastAsia="Times New Roman" w:hAnsi="Times New Roman"/>
                <w:color w:val="000000"/>
                <w:lang w:val="lt-LT"/>
              </w:rPr>
              <w:t xml:space="preserve"> (</w:t>
            </w:r>
            <w:r w:rsidRPr="009A04E5">
              <w:rPr>
                <w:rFonts w:ascii="Times New Roman" w:eastAsia="Times New Roman" w:hAnsi="Times New Roman"/>
                <w:lang w:val="lt-LT"/>
              </w:rPr>
              <w:t>Paslaugų teikėjo</w:t>
            </w:r>
            <w:r w:rsidRPr="009A04E5">
              <w:rPr>
                <w:rFonts w:ascii="Times New Roman" w:eastAsia="Times New Roman" w:hAnsi="Times New Roman"/>
                <w:color w:val="000000"/>
                <w:lang w:val="lt-LT"/>
              </w:rPr>
              <w:t xml:space="preserve"> atstovas)</w:t>
            </w:r>
          </w:p>
        </w:tc>
      </w:tr>
      <w:tr w:rsidR="009A04E5" w14:paraId="17D29A7B" w14:textId="77777777" w:rsidTr="00914818">
        <w:tc>
          <w:tcPr>
            <w:tcW w:w="2552" w:type="dxa"/>
          </w:tcPr>
          <w:p w14:paraId="7614D9F2" w14:textId="316E904D"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r w:rsidRPr="009A04E5">
              <w:rPr>
                <w:rFonts w:ascii="Times New Roman" w:eastAsia="Times New Roman" w:hAnsi="Times New Roman"/>
                <w:color w:val="000000"/>
                <w:lang w:val="lt-LT"/>
              </w:rPr>
              <w:t>Vardas, pavardė</w:t>
            </w:r>
          </w:p>
        </w:tc>
        <w:tc>
          <w:tcPr>
            <w:tcW w:w="3118" w:type="dxa"/>
          </w:tcPr>
          <w:p w14:paraId="18FA093C" w14:textId="25B2829B"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p>
        </w:tc>
        <w:tc>
          <w:tcPr>
            <w:tcW w:w="4104" w:type="dxa"/>
          </w:tcPr>
          <w:p w14:paraId="4B410110" w14:textId="77777777"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p>
        </w:tc>
      </w:tr>
      <w:tr w:rsidR="009A04E5" w14:paraId="2074FE57" w14:textId="77777777" w:rsidTr="00914818">
        <w:tc>
          <w:tcPr>
            <w:tcW w:w="2552" w:type="dxa"/>
          </w:tcPr>
          <w:p w14:paraId="057D2818" w14:textId="79A2A92B"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r w:rsidRPr="009A04E5">
              <w:rPr>
                <w:rFonts w:ascii="Times New Roman" w:eastAsia="Times New Roman" w:hAnsi="Times New Roman"/>
                <w:color w:val="000000"/>
                <w:lang w:val="lt-LT"/>
              </w:rPr>
              <w:t>Telefonas</w:t>
            </w:r>
          </w:p>
        </w:tc>
        <w:tc>
          <w:tcPr>
            <w:tcW w:w="3118" w:type="dxa"/>
          </w:tcPr>
          <w:p w14:paraId="2D77D82B" w14:textId="4C494A53"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p>
        </w:tc>
        <w:tc>
          <w:tcPr>
            <w:tcW w:w="4104" w:type="dxa"/>
          </w:tcPr>
          <w:p w14:paraId="69ACACFB" w14:textId="77777777"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p>
        </w:tc>
      </w:tr>
      <w:tr w:rsidR="009A04E5" w14:paraId="7F300E39" w14:textId="77777777" w:rsidTr="00914818">
        <w:tc>
          <w:tcPr>
            <w:tcW w:w="2552" w:type="dxa"/>
          </w:tcPr>
          <w:p w14:paraId="2278B953" w14:textId="7040D699"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r w:rsidRPr="009A04E5">
              <w:rPr>
                <w:rFonts w:ascii="Times New Roman" w:eastAsia="Times New Roman" w:hAnsi="Times New Roman"/>
                <w:color w:val="000000"/>
                <w:lang w:val="lt-LT"/>
              </w:rPr>
              <w:t>El. paštas</w:t>
            </w:r>
          </w:p>
        </w:tc>
        <w:tc>
          <w:tcPr>
            <w:tcW w:w="3118" w:type="dxa"/>
          </w:tcPr>
          <w:p w14:paraId="0C6A5F86" w14:textId="5B7654DA" w:rsidR="009A04E5" w:rsidRPr="00AA3AF2" w:rsidRDefault="00E34782"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lang w:val="lt-LT"/>
              </w:rPr>
            </w:pPr>
            <w:r>
              <w:t>info@piia.lt</w:t>
            </w:r>
          </w:p>
        </w:tc>
        <w:tc>
          <w:tcPr>
            <w:tcW w:w="4104" w:type="dxa"/>
          </w:tcPr>
          <w:p w14:paraId="67DF5E43" w14:textId="77777777"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p>
        </w:tc>
      </w:tr>
    </w:tbl>
    <w:p w14:paraId="45ECDFC5" w14:textId="34495DBB" w:rsidR="00E31982" w:rsidRPr="000200B0" w:rsidRDefault="00E31982" w:rsidP="003C6509">
      <w:pPr>
        <w:numPr>
          <w:ilvl w:val="1"/>
          <w:numId w:val="2"/>
        </w:numPr>
        <w:tabs>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hAnsi="Times New Roman"/>
          <w:color w:val="000000"/>
          <w:sz w:val="24"/>
          <w:szCs w:val="24"/>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B514F9A" w14:textId="1C082604" w:rsidR="00E31982" w:rsidRPr="000200B0" w:rsidRDefault="00E31982"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hAnsi="Times New Roman"/>
          <w:color w:val="000000"/>
          <w:sz w:val="24"/>
          <w:szCs w:val="24"/>
        </w:rPr>
        <w:t>Už šios Sutarties paskelbimą atsakingas asmuo yra paskirtas 202</w:t>
      </w:r>
      <w:r w:rsidR="00E34782">
        <w:rPr>
          <w:rFonts w:ascii="Times New Roman" w:hAnsi="Times New Roman"/>
          <w:color w:val="000000"/>
          <w:sz w:val="24"/>
          <w:szCs w:val="24"/>
        </w:rPr>
        <w:t>5</w:t>
      </w:r>
      <w:r w:rsidR="00C767B8">
        <w:rPr>
          <w:rFonts w:ascii="Times New Roman" w:hAnsi="Times New Roman"/>
          <w:color w:val="000000"/>
          <w:sz w:val="24"/>
          <w:szCs w:val="24"/>
        </w:rPr>
        <w:t xml:space="preserve"> </w:t>
      </w:r>
      <w:r w:rsidRPr="000200B0">
        <w:rPr>
          <w:rFonts w:ascii="Times New Roman" w:hAnsi="Times New Roman"/>
          <w:color w:val="000000"/>
          <w:sz w:val="24"/>
          <w:szCs w:val="24"/>
        </w:rPr>
        <w:t xml:space="preserve">m. </w:t>
      </w:r>
      <w:r w:rsidR="00C767B8">
        <w:rPr>
          <w:rFonts w:ascii="Times New Roman" w:hAnsi="Times New Roman"/>
          <w:color w:val="000000"/>
          <w:sz w:val="24"/>
          <w:szCs w:val="24"/>
        </w:rPr>
        <w:t xml:space="preserve"> kovo </w:t>
      </w:r>
      <w:r w:rsidR="00E34782">
        <w:rPr>
          <w:rFonts w:ascii="Times New Roman" w:hAnsi="Times New Roman"/>
          <w:color w:val="000000"/>
          <w:sz w:val="24"/>
          <w:szCs w:val="24"/>
        </w:rPr>
        <w:t>17</w:t>
      </w:r>
      <w:r w:rsidR="00C767B8">
        <w:rPr>
          <w:rFonts w:ascii="Times New Roman" w:hAnsi="Times New Roman"/>
          <w:color w:val="000000"/>
          <w:sz w:val="24"/>
          <w:szCs w:val="24"/>
        </w:rPr>
        <w:t xml:space="preserve"> </w:t>
      </w:r>
      <w:r w:rsidRPr="000200B0">
        <w:rPr>
          <w:rFonts w:ascii="Times New Roman" w:hAnsi="Times New Roman"/>
          <w:color w:val="000000"/>
          <w:sz w:val="24"/>
          <w:szCs w:val="24"/>
        </w:rPr>
        <w:t>d. direktor</w:t>
      </w:r>
      <w:r w:rsidR="00163836">
        <w:rPr>
          <w:rFonts w:ascii="Times New Roman" w:hAnsi="Times New Roman"/>
          <w:color w:val="000000"/>
          <w:sz w:val="24"/>
          <w:szCs w:val="24"/>
        </w:rPr>
        <w:t>iaus</w:t>
      </w:r>
      <w:r w:rsidRPr="000200B0">
        <w:rPr>
          <w:rFonts w:ascii="Times New Roman" w:hAnsi="Times New Roman"/>
          <w:color w:val="000000"/>
          <w:sz w:val="24"/>
          <w:szCs w:val="24"/>
        </w:rPr>
        <w:t xml:space="preserve"> įsakymu Nr. VK-</w:t>
      </w:r>
      <w:r w:rsidR="00E34782">
        <w:rPr>
          <w:rFonts w:ascii="Times New Roman" w:hAnsi="Times New Roman"/>
          <w:color w:val="000000"/>
          <w:sz w:val="24"/>
          <w:szCs w:val="24"/>
        </w:rPr>
        <w:t>395</w:t>
      </w:r>
      <w:r w:rsidRPr="000200B0">
        <w:rPr>
          <w:rFonts w:ascii="Times New Roman" w:hAnsi="Times New Roman"/>
          <w:color w:val="000000"/>
          <w:sz w:val="24"/>
          <w:szCs w:val="24"/>
        </w:rPr>
        <w:t>.</w:t>
      </w:r>
    </w:p>
    <w:p w14:paraId="696781E9" w14:textId="400EF686" w:rsidR="00E31982" w:rsidRPr="003C6509" w:rsidRDefault="00E31982"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eastAsia="Times New Roman" w:hAnsi="Times New Roman"/>
          <w:sz w:val="24"/>
          <w:szCs w:val="24"/>
        </w:rPr>
        <w:t>Sutartis sudaryta lietuvių kalba, dviem vienodą juridinę galią turinčiais egzemplioriais – po vieną kiekvienai Šaliai.</w:t>
      </w:r>
    </w:p>
    <w:p w14:paraId="14D4FCB6" w14:textId="464E8C91" w:rsidR="003C6509" w:rsidRPr="000200B0" w:rsidRDefault="000E54E1"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Pr>
          <w:rFonts w:ascii="Times New Roman" w:eastAsia="Times New Roman" w:hAnsi="Times New Roman"/>
          <w:sz w:val="24"/>
          <w:szCs w:val="24"/>
        </w:rPr>
        <w:t>P</w:t>
      </w:r>
      <w:r w:rsidR="003C6509">
        <w:rPr>
          <w:rFonts w:ascii="Times New Roman" w:eastAsia="Times New Roman" w:hAnsi="Times New Roman"/>
          <w:sz w:val="24"/>
          <w:szCs w:val="24"/>
        </w:rPr>
        <w:t>riedas: Techninė specifikacija</w:t>
      </w:r>
      <w:r>
        <w:rPr>
          <w:rFonts w:ascii="Times New Roman" w:eastAsia="Times New Roman" w:hAnsi="Times New Roman"/>
          <w:sz w:val="24"/>
          <w:szCs w:val="24"/>
        </w:rPr>
        <w:t xml:space="preserve"> (1 priedas)</w:t>
      </w:r>
      <w:r w:rsidR="003C6509">
        <w:rPr>
          <w:rFonts w:ascii="Times New Roman" w:eastAsia="Times New Roman" w:hAnsi="Times New Roman"/>
          <w:sz w:val="24"/>
          <w:szCs w:val="24"/>
        </w:rPr>
        <w:t xml:space="preserve">. </w:t>
      </w:r>
    </w:p>
    <w:p w14:paraId="4016D64A" w14:textId="77777777" w:rsidR="0021351B" w:rsidRPr="003B06A2" w:rsidRDefault="0021351B" w:rsidP="003C6509">
      <w:pPr>
        <w:pStyle w:val="Sraopastraipa"/>
        <w:numPr>
          <w:ilvl w:val="0"/>
          <w:numId w:val="3"/>
        </w:numPr>
        <w:tabs>
          <w:tab w:val="left" w:pos="142"/>
          <w:tab w:val="left" w:pos="851"/>
          <w:tab w:val="left" w:pos="993"/>
        </w:tabs>
        <w:suppressAutoHyphens w:val="0"/>
        <w:spacing w:before="240" w:after="0" w:line="276" w:lineRule="auto"/>
        <w:ind w:left="709" w:hanging="709"/>
        <w:rPr>
          <w:rFonts w:ascii="Times New Roman" w:hAnsi="Times New Roman"/>
          <w:b/>
          <w:sz w:val="24"/>
          <w:szCs w:val="24"/>
        </w:rPr>
      </w:pPr>
      <w:r w:rsidRPr="003B06A2">
        <w:rPr>
          <w:rFonts w:ascii="Times New Roman" w:hAnsi="Times New Roman"/>
          <w:b/>
          <w:sz w:val="24"/>
          <w:szCs w:val="24"/>
        </w:rPr>
        <w:t>Šalių rekvizitai ir parašai:</w:t>
      </w:r>
    </w:p>
    <w:p w14:paraId="4727A3DB" w14:textId="77777777" w:rsidR="0021351B" w:rsidRPr="003B06A2" w:rsidRDefault="0021351B" w:rsidP="003B06A2">
      <w:pPr>
        <w:pStyle w:val="Sraopastraipa"/>
        <w:tabs>
          <w:tab w:val="left" w:pos="142"/>
          <w:tab w:val="left" w:pos="851"/>
          <w:tab w:val="left" w:pos="993"/>
        </w:tabs>
        <w:suppressAutoHyphens w:val="0"/>
        <w:spacing w:after="0" w:line="276" w:lineRule="auto"/>
        <w:ind w:left="709"/>
        <w:contextualSpacing/>
        <w:rPr>
          <w:rFonts w:ascii="Times New Roman" w:hAnsi="Times New Roman"/>
          <w:b/>
          <w:sz w:val="24"/>
          <w:szCs w:val="24"/>
        </w:rPr>
      </w:pPr>
    </w:p>
    <w:tbl>
      <w:tblPr>
        <w:tblStyle w:val="Lentelstinklelis"/>
        <w:tblW w:w="9895" w:type="dxa"/>
        <w:tblInd w:w="0" w:type="dxa"/>
        <w:tblLook w:val="04A0" w:firstRow="1" w:lastRow="0" w:firstColumn="1" w:lastColumn="0" w:noHBand="0" w:noVBand="1"/>
      </w:tblPr>
      <w:tblGrid>
        <w:gridCol w:w="4962"/>
        <w:gridCol w:w="815"/>
        <w:gridCol w:w="4118"/>
      </w:tblGrid>
      <w:tr w:rsidR="0021351B" w:rsidRPr="003B06A2" w14:paraId="798C663A" w14:textId="77777777" w:rsidTr="006E181C">
        <w:tc>
          <w:tcPr>
            <w:tcW w:w="4962" w:type="dxa"/>
            <w:tcBorders>
              <w:top w:val="nil"/>
              <w:left w:val="nil"/>
              <w:bottom w:val="nil"/>
              <w:right w:val="nil"/>
            </w:tcBorders>
            <w:hideMark/>
          </w:tcPr>
          <w:p w14:paraId="56C5F3A1" w14:textId="77777777" w:rsidR="0021351B" w:rsidRPr="003B06A2" w:rsidRDefault="0021351B" w:rsidP="003B06A2">
            <w:pPr>
              <w:tabs>
                <w:tab w:val="left" w:pos="851"/>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UŽSAKOVAS</w:t>
            </w:r>
          </w:p>
        </w:tc>
        <w:tc>
          <w:tcPr>
            <w:tcW w:w="815" w:type="dxa"/>
            <w:tcBorders>
              <w:top w:val="nil"/>
              <w:left w:val="nil"/>
              <w:bottom w:val="nil"/>
              <w:right w:val="nil"/>
            </w:tcBorders>
          </w:tcPr>
          <w:p w14:paraId="032056FC" w14:textId="77777777" w:rsidR="0021351B" w:rsidRPr="003B06A2" w:rsidRDefault="0021351B" w:rsidP="003B06A2">
            <w:pPr>
              <w:tabs>
                <w:tab w:val="left" w:pos="851"/>
                <w:tab w:val="left" w:pos="993"/>
              </w:tabs>
              <w:spacing w:after="0" w:line="276" w:lineRule="auto"/>
              <w:ind w:left="709" w:hanging="709"/>
              <w:jc w:val="center"/>
              <w:rPr>
                <w:rFonts w:ascii="Times New Roman" w:hAnsi="Times New Roman"/>
                <w:sz w:val="24"/>
                <w:szCs w:val="24"/>
                <w:lang w:val="lt-LT"/>
              </w:rPr>
            </w:pPr>
          </w:p>
        </w:tc>
        <w:tc>
          <w:tcPr>
            <w:tcW w:w="4118" w:type="dxa"/>
            <w:tcBorders>
              <w:top w:val="nil"/>
              <w:left w:val="nil"/>
              <w:bottom w:val="nil"/>
              <w:right w:val="nil"/>
            </w:tcBorders>
            <w:hideMark/>
          </w:tcPr>
          <w:p w14:paraId="0AB5BFD1" w14:textId="77777777" w:rsidR="0021351B" w:rsidRPr="003B06A2" w:rsidRDefault="0021351B" w:rsidP="003B06A2">
            <w:pPr>
              <w:tabs>
                <w:tab w:val="left" w:pos="851"/>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PASLAUGŲ TEIKĖJAS</w:t>
            </w:r>
          </w:p>
        </w:tc>
      </w:tr>
      <w:tr w:rsidR="0021351B" w:rsidRPr="003B06A2" w14:paraId="596BA662" w14:textId="77777777" w:rsidTr="006E181C">
        <w:tc>
          <w:tcPr>
            <w:tcW w:w="4962" w:type="dxa"/>
            <w:tcBorders>
              <w:top w:val="nil"/>
              <w:left w:val="nil"/>
              <w:bottom w:val="nil"/>
              <w:right w:val="nil"/>
            </w:tcBorders>
            <w:hideMark/>
          </w:tcPr>
          <w:p w14:paraId="1A3AC3D6" w14:textId="2BA81FBE" w:rsidR="0021351B" w:rsidRPr="003B06A2" w:rsidRDefault="0021351B" w:rsidP="003B06A2">
            <w:pPr>
              <w:tabs>
                <w:tab w:val="left" w:pos="851"/>
                <w:tab w:val="left" w:pos="993"/>
              </w:tabs>
              <w:spacing w:after="0" w:line="276" w:lineRule="auto"/>
              <w:ind w:left="709" w:hanging="709"/>
              <w:jc w:val="both"/>
              <w:rPr>
                <w:rFonts w:ascii="Times New Roman" w:hAnsi="Times New Roman"/>
                <w:b/>
                <w:sz w:val="24"/>
                <w:szCs w:val="24"/>
                <w:lang w:val="lt-LT"/>
              </w:rPr>
            </w:pPr>
            <w:r w:rsidRPr="003B06A2">
              <w:rPr>
                <w:rFonts w:ascii="Times New Roman" w:hAnsi="Times New Roman"/>
                <w:b/>
                <w:sz w:val="24"/>
                <w:szCs w:val="24"/>
                <w:lang w:val="lt-LT"/>
              </w:rPr>
              <w:t>P</w:t>
            </w:r>
            <w:r w:rsidR="00E34782">
              <w:rPr>
                <w:rFonts w:ascii="Times New Roman" w:hAnsi="Times New Roman"/>
                <w:b/>
                <w:sz w:val="24"/>
                <w:szCs w:val="24"/>
                <w:lang w:val="lt-LT"/>
              </w:rPr>
              <w:t>riėmimo ir integracijos agentūra</w:t>
            </w:r>
          </w:p>
        </w:tc>
        <w:tc>
          <w:tcPr>
            <w:tcW w:w="815" w:type="dxa"/>
            <w:tcBorders>
              <w:top w:val="nil"/>
              <w:left w:val="nil"/>
              <w:bottom w:val="nil"/>
              <w:right w:val="nil"/>
            </w:tcBorders>
          </w:tcPr>
          <w:p w14:paraId="5B77AE59"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96882B9"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b/>
                <w:sz w:val="24"/>
                <w:szCs w:val="24"/>
                <w:lang w:val="lt-LT"/>
              </w:rPr>
            </w:pPr>
            <w:r w:rsidRPr="003B06A2">
              <w:rPr>
                <w:rFonts w:ascii="Times New Roman" w:hAnsi="Times New Roman"/>
                <w:b/>
                <w:sz w:val="24"/>
                <w:szCs w:val="24"/>
                <w:lang w:val="lt-LT"/>
              </w:rPr>
              <w:t>Paslaugų teikėjo pavadinimas</w:t>
            </w:r>
          </w:p>
        </w:tc>
      </w:tr>
      <w:tr w:rsidR="0021351B" w:rsidRPr="003B06A2" w14:paraId="6C246F17" w14:textId="77777777" w:rsidTr="006E181C">
        <w:tc>
          <w:tcPr>
            <w:tcW w:w="4962" w:type="dxa"/>
            <w:tcBorders>
              <w:top w:val="nil"/>
              <w:left w:val="nil"/>
              <w:bottom w:val="nil"/>
              <w:right w:val="nil"/>
            </w:tcBorders>
            <w:hideMark/>
          </w:tcPr>
          <w:p w14:paraId="11DAD9C4" w14:textId="2689A1F1" w:rsidR="0021351B" w:rsidRPr="003B06A2" w:rsidRDefault="00E34782" w:rsidP="003B06A2">
            <w:pPr>
              <w:tabs>
                <w:tab w:val="left" w:pos="851"/>
                <w:tab w:val="left" w:pos="993"/>
              </w:tabs>
              <w:spacing w:after="0" w:line="276" w:lineRule="auto"/>
              <w:ind w:left="709" w:hanging="709"/>
              <w:jc w:val="both"/>
              <w:rPr>
                <w:rFonts w:ascii="Times New Roman" w:hAnsi="Times New Roman"/>
                <w:sz w:val="24"/>
                <w:szCs w:val="24"/>
                <w:lang w:val="lt-LT"/>
              </w:rPr>
            </w:pPr>
            <w:r>
              <w:rPr>
                <w:rFonts w:ascii="Times New Roman" w:hAnsi="Times New Roman"/>
                <w:sz w:val="24"/>
                <w:szCs w:val="24"/>
                <w:lang w:val="lt-LT"/>
              </w:rPr>
              <w:t>A. Jaroševičiaus g. 10 B, Vilnius</w:t>
            </w:r>
          </w:p>
        </w:tc>
        <w:tc>
          <w:tcPr>
            <w:tcW w:w="815" w:type="dxa"/>
            <w:tcBorders>
              <w:top w:val="nil"/>
              <w:left w:val="nil"/>
              <w:bottom w:val="nil"/>
              <w:right w:val="nil"/>
            </w:tcBorders>
          </w:tcPr>
          <w:p w14:paraId="13E0F7B7"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388BF435"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Adresas</w:t>
            </w:r>
          </w:p>
        </w:tc>
      </w:tr>
      <w:tr w:rsidR="0021351B" w:rsidRPr="003B06A2" w14:paraId="1E527D3A" w14:textId="77777777" w:rsidTr="006E181C">
        <w:tc>
          <w:tcPr>
            <w:tcW w:w="4962" w:type="dxa"/>
            <w:tcBorders>
              <w:top w:val="nil"/>
              <w:left w:val="nil"/>
              <w:bottom w:val="nil"/>
              <w:right w:val="nil"/>
            </w:tcBorders>
            <w:hideMark/>
          </w:tcPr>
          <w:p w14:paraId="4CC6BD64"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Įstaigos kodas 188720365</w:t>
            </w:r>
          </w:p>
        </w:tc>
        <w:tc>
          <w:tcPr>
            <w:tcW w:w="815" w:type="dxa"/>
            <w:tcBorders>
              <w:top w:val="nil"/>
              <w:left w:val="nil"/>
              <w:bottom w:val="nil"/>
              <w:right w:val="nil"/>
            </w:tcBorders>
          </w:tcPr>
          <w:p w14:paraId="7F5C7EDD"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A7BE6D0"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Įmonės kodas</w:t>
            </w:r>
          </w:p>
        </w:tc>
      </w:tr>
      <w:tr w:rsidR="0021351B" w:rsidRPr="003B06A2" w14:paraId="39741191" w14:textId="77777777" w:rsidTr="006E181C">
        <w:tc>
          <w:tcPr>
            <w:tcW w:w="4962" w:type="dxa"/>
            <w:tcBorders>
              <w:top w:val="nil"/>
              <w:left w:val="nil"/>
              <w:bottom w:val="nil"/>
              <w:right w:val="nil"/>
            </w:tcBorders>
            <w:hideMark/>
          </w:tcPr>
          <w:p w14:paraId="5D9ACE5E"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 xml:space="preserve">PVM mokėtojo kodas </w:t>
            </w:r>
          </w:p>
        </w:tc>
        <w:tc>
          <w:tcPr>
            <w:tcW w:w="815" w:type="dxa"/>
            <w:tcBorders>
              <w:top w:val="nil"/>
              <w:left w:val="nil"/>
              <w:bottom w:val="nil"/>
              <w:right w:val="nil"/>
            </w:tcBorders>
          </w:tcPr>
          <w:p w14:paraId="16EBE41D"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29AD897"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PVM mokėtojo kodas</w:t>
            </w:r>
          </w:p>
        </w:tc>
      </w:tr>
      <w:tr w:rsidR="0021351B" w:rsidRPr="003B06A2" w14:paraId="3C09FC3F" w14:textId="77777777" w:rsidTr="006E181C">
        <w:tc>
          <w:tcPr>
            <w:tcW w:w="4962" w:type="dxa"/>
            <w:tcBorders>
              <w:top w:val="nil"/>
              <w:left w:val="nil"/>
              <w:bottom w:val="nil"/>
              <w:right w:val="nil"/>
            </w:tcBorders>
            <w:hideMark/>
          </w:tcPr>
          <w:p w14:paraId="34D2B321" w14:textId="673A605D" w:rsidR="0021351B" w:rsidRPr="003B06A2" w:rsidRDefault="00B86BE5" w:rsidP="003B06A2">
            <w:pPr>
              <w:tabs>
                <w:tab w:val="left" w:pos="851"/>
                <w:tab w:val="left" w:pos="993"/>
              </w:tabs>
              <w:spacing w:after="0" w:line="276" w:lineRule="auto"/>
              <w:ind w:left="709" w:hanging="709"/>
              <w:jc w:val="both"/>
              <w:rPr>
                <w:rFonts w:ascii="Times New Roman" w:hAnsi="Times New Roman"/>
                <w:sz w:val="24"/>
                <w:szCs w:val="24"/>
                <w:lang w:val="lt-LT"/>
              </w:rPr>
            </w:pPr>
            <w:r>
              <w:rPr>
                <w:rFonts w:ascii="Times New Roman" w:hAnsi="Times New Roman"/>
                <w:sz w:val="24"/>
                <w:szCs w:val="24"/>
                <w:lang w:val="lt-LT"/>
              </w:rPr>
              <w:t>LR Finansų ministerija (VIKSVA)</w:t>
            </w:r>
          </w:p>
        </w:tc>
        <w:tc>
          <w:tcPr>
            <w:tcW w:w="815" w:type="dxa"/>
            <w:tcBorders>
              <w:top w:val="nil"/>
              <w:left w:val="nil"/>
              <w:bottom w:val="nil"/>
              <w:right w:val="nil"/>
            </w:tcBorders>
          </w:tcPr>
          <w:p w14:paraId="122ECF75"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28D98682"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Banko pavadinimas</w:t>
            </w:r>
          </w:p>
        </w:tc>
      </w:tr>
      <w:tr w:rsidR="0021351B" w:rsidRPr="003B06A2" w14:paraId="533017FF" w14:textId="77777777" w:rsidTr="006E181C">
        <w:tc>
          <w:tcPr>
            <w:tcW w:w="4962" w:type="dxa"/>
            <w:tcBorders>
              <w:top w:val="nil"/>
              <w:left w:val="nil"/>
              <w:bottom w:val="nil"/>
              <w:right w:val="nil"/>
            </w:tcBorders>
            <w:hideMark/>
          </w:tcPr>
          <w:p w14:paraId="661EE09D" w14:textId="7D1B1BD8"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Banko kodas 40</w:t>
            </w:r>
            <w:r w:rsidR="00B86BE5">
              <w:rPr>
                <w:rFonts w:ascii="Times New Roman" w:hAnsi="Times New Roman"/>
                <w:sz w:val="24"/>
                <w:szCs w:val="24"/>
                <w:lang w:val="lt-LT"/>
              </w:rPr>
              <w:t>400</w:t>
            </w:r>
          </w:p>
        </w:tc>
        <w:tc>
          <w:tcPr>
            <w:tcW w:w="815" w:type="dxa"/>
            <w:tcBorders>
              <w:top w:val="nil"/>
              <w:left w:val="nil"/>
              <w:bottom w:val="nil"/>
              <w:right w:val="nil"/>
            </w:tcBorders>
          </w:tcPr>
          <w:p w14:paraId="499BDE2C"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BA7107A"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Banko kodas</w:t>
            </w:r>
          </w:p>
        </w:tc>
      </w:tr>
      <w:tr w:rsidR="0021351B" w:rsidRPr="003B06A2" w14:paraId="19D61A42" w14:textId="77777777" w:rsidTr="006E181C">
        <w:tc>
          <w:tcPr>
            <w:tcW w:w="4962" w:type="dxa"/>
            <w:tcBorders>
              <w:top w:val="nil"/>
              <w:left w:val="nil"/>
              <w:bottom w:val="nil"/>
              <w:right w:val="nil"/>
            </w:tcBorders>
            <w:hideMark/>
          </w:tcPr>
          <w:p w14:paraId="77157F41" w14:textId="542337DF"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 xml:space="preserve">A/S Nr. </w:t>
            </w:r>
            <w:r w:rsidR="00B86BE5">
              <w:rPr>
                <w:rFonts w:ascii="Times New Roman" w:hAnsi="Times New Roman"/>
                <w:sz w:val="24"/>
                <w:szCs w:val="24"/>
                <w:lang w:val="en-GB"/>
              </w:rPr>
              <w:t>LT70 4040 0636 1000 1128</w:t>
            </w:r>
          </w:p>
        </w:tc>
        <w:tc>
          <w:tcPr>
            <w:tcW w:w="815" w:type="dxa"/>
            <w:tcBorders>
              <w:top w:val="nil"/>
              <w:left w:val="nil"/>
              <w:bottom w:val="nil"/>
              <w:right w:val="nil"/>
            </w:tcBorders>
          </w:tcPr>
          <w:p w14:paraId="0EBFD6DA"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0A234F2"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A/S Nr.</w:t>
            </w:r>
          </w:p>
        </w:tc>
      </w:tr>
      <w:tr w:rsidR="0021351B" w:rsidRPr="003B06A2" w14:paraId="016C1E56" w14:textId="77777777" w:rsidTr="006E181C">
        <w:tc>
          <w:tcPr>
            <w:tcW w:w="4962" w:type="dxa"/>
            <w:tcBorders>
              <w:top w:val="nil"/>
              <w:left w:val="nil"/>
              <w:bottom w:val="nil"/>
              <w:right w:val="nil"/>
            </w:tcBorders>
            <w:hideMark/>
          </w:tcPr>
          <w:p w14:paraId="45BA10A5"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Tel. (8 349) 73377</w:t>
            </w:r>
          </w:p>
        </w:tc>
        <w:tc>
          <w:tcPr>
            <w:tcW w:w="815" w:type="dxa"/>
            <w:tcBorders>
              <w:top w:val="nil"/>
              <w:left w:val="nil"/>
              <w:bottom w:val="nil"/>
              <w:right w:val="nil"/>
            </w:tcBorders>
          </w:tcPr>
          <w:p w14:paraId="0E1D6C67"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9D45275"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Tel.</w:t>
            </w:r>
          </w:p>
        </w:tc>
      </w:tr>
      <w:tr w:rsidR="0021351B" w:rsidRPr="003B06A2" w14:paraId="70B7D4AF" w14:textId="77777777" w:rsidTr="006E181C">
        <w:tc>
          <w:tcPr>
            <w:tcW w:w="4962" w:type="dxa"/>
            <w:tcBorders>
              <w:top w:val="nil"/>
              <w:left w:val="nil"/>
              <w:bottom w:val="nil"/>
              <w:right w:val="nil"/>
            </w:tcBorders>
            <w:hideMark/>
          </w:tcPr>
          <w:p w14:paraId="2BD475D3"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Faks. (8 349) 73377</w:t>
            </w:r>
          </w:p>
        </w:tc>
        <w:tc>
          <w:tcPr>
            <w:tcW w:w="815" w:type="dxa"/>
            <w:tcBorders>
              <w:top w:val="nil"/>
              <w:left w:val="nil"/>
              <w:bottom w:val="nil"/>
              <w:right w:val="nil"/>
            </w:tcBorders>
          </w:tcPr>
          <w:p w14:paraId="10B8FC6B"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23B84EE8"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Faks.</w:t>
            </w:r>
          </w:p>
        </w:tc>
      </w:tr>
      <w:tr w:rsidR="0021351B" w:rsidRPr="003B06A2" w14:paraId="6DF3C88C" w14:textId="77777777" w:rsidTr="006E181C">
        <w:tc>
          <w:tcPr>
            <w:tcW w:w="4962" w:type="dxa"/>
            <w:tcBorders>
              <w:top w:val="nil"/>
              <w:left w:val="nil"/>
              <w:bottom w:val="nil"/>
              <w:right w:val="nil"/>
            </w:tcBorders>
            <w:hideMark/>
          </w:tcPr>
          <w:p w14:paraId="5767412F" w14:textId="5F3FB2E2"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 xml:space="preserve">El. p. </w:t>
            </w:r>
            <w:hyperlink r:id="rId13" w:history="1">
              <w:r w:rsidR="00664DDC" w:rsidRPr="00590A17">
                <w:rPr>
                  <w:rStyle w:val="Hipersaitas"/>
                  <w:rFonts w:ascii="Times New Roman" w:hAnsi="Times New Roman"/>
                  <w:sz w:val="24"/>
                  <w:szCs w:val="24"/>
                  <w:lang w:val="lt-LT"/>
                </w:rPr>
                <w:t>info@piia.lt</w:t>
              </w:r>
            </w:hyperlink>
            <w:bookmarkStart w:id="8" w:name="_GoBack"/>
            <w:bookmarkEnd w:id="8"/>
          </w:p>
        </w:tc>
        <w:tc>
          <w:tcPr>
            <w:tcW w:w="815" w:type="dxa"/>
            <w:tcBorders>
              <w:top w:val="nil"/>
              <w:left w:val="nil"/>
              <w:bottom w:val="nil"/>
              <w:right w:val="nil"/>
            </w:tcBorders>
          </w:tcPr>
          <w:p w14:paraId="2F3C9732"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42811AF4"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El. p.</w:t>
            </w:r>
          </w:p>
        </w:tc>
      </w:tr>
      <w:tr w:rsidR="0021351B" w:rsidRPr="003B06A2" w14:paraId="73E103F6" w14:textId="77777777" w:rsidTr="006E181C">
        <w:tc>
          <w:tcPr>
            <w:tcW w:w="4962" w:type="dxa"/>
            <w:tcBorders>
              <w:top w:val="nil"/>
              <w:left w:val="nil"/>
              <w:bottom w:val="nil"/>
              <w:right w:val="nil"/>
            </w:tcBorders>
          </w:tcPr>
          <w:p w14:paraId="3C618EC2"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815" w:type="dxa"/>
            <w:tcBorders>
              <w:top w:val="nil"/>
              <w:left w:val="nil"/>
              <w:bottom w:val="nil"/>
              <w:right w:val="nil"/>
            </w:tcBorders>
          </w:tcPr>
          <w:p w14:paraId="05AE7189"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tcPr>
          <w:p w14:paraId="10464C12"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r>
      <w:tr w:rsidR="0021351B" w:rsidRPr="003B06A2" w14:paraId="11AC6F8F" w14:textId="77777777" w:rsidTr="006E181C">
        <w:tc>
          <w:tcPr>
            <w:tcW w:w="4962" w:type="dxa"/>
            <w:tcBorders>
              <w:top w:val="nil"/>
              <w:left w:val="nil"/>
              <w:bottom w:val="nil"/>
              <w:right w:val="nil"/>
            </w:tcBorders>
            <w:hideMark/>
          </w:tcPr>
          <w:p w14:paraId="1A61E1C4" w14:textId="0D7188C1"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Direkto</w:t>
            </w:r>
            <w:r w:rsidR="00E34782">
              <w:rPr>
                <w:rFonts w:ascii="Times New Roman" w:hAnsi="Times New Roman"/>
                <w:sz w:val="24"/>
                <w:szCs w:val="24"/>
                <w:lang w:val="lt-LT"/>
              </w:rPr>
              <w:t>rius</w:t>
            </w:r>
          </w:p>
        </w:tc>
        <w:tc>
          <w:tcPr>
            <w:tcW w:w="815" w:type="dxa"/>
            <w:tcBorders>
              <w:top w:val="nil"/>
              <w:left w:val="nil"/>
              <w:bottom w:val="nil"/>
              <w:right w:val="nil"/>
            </w:tcBorders>
          </w:tcPr>
          <w:p w14:paraId="381ED72C"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2318AF4"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Pareigų pavadinimas</w:t>
            </w:r>
          </w:p>
        </w:tc>
      </w:tr>
      <w:tr w:rsidR="0021351B" w:rsidRPr="003B06A2" w14:paraId="5113BFAF" w14:textId="77777777" w:rsidTr="006E181C">
        <w:tc>
          <w:tcPr>
            <w:tcW w:w="4962" w:type="dxa"/>
            <w:tcBorders>
              <w:top w:val="nil"/>
              <w:left w:val="nil"/>
              <w:bottom w:val="nil"/>
              <w:right w:val="nil"/>
            </w:tcBorders>
            <w:hideMark/>
          </w:tcPr>
          <w:p w14:paraId="1F408E47" w14:textId="33CD70ED" w:rsidR="0021351B" w:rsidRPr="003B06A2" w:rsidRDefault="00E34782" w:rsidP="003B06A2">
            <w:pPr>
              <w:tabs>
                <w:tab w:val="left" w:pos="851"/>
                <w:tab w:val="left" w:pos="993"/>
              </w:tabs>
              <w:spacing w:after="0" w:line="276" w:lineRule="auto"/>
              <w:ind w:left="709" w:hanging="709"/>
              <w:jc w:val="both"/>
              <w:rPr>
                <w:rFonts w:ascii="Times New Roman" w:hAnsi="Times New Roman"/>
                <w:sz w:val="24"/>
                <w:szCs w:val="24"/>
                <w:lang w:val="lt-LT"/>
              </w:rPr>
            </w:pPr>
            <w:r>
              <w:rPr>
                <w:rFonts w:ascii="Times New Roman" w:hAnsi="Times New Roman"/>
                <w:sz w:val="24"/>
                <w:szCs w:val="24"/>
                <w:lang w:val="lt-LT"/>
              </w:rPr>
              <w:t>Gediminas Pocius</w:t>
            </w:r>
          </w:p>
        </w:tc>
        <w:tc>
          <w:tcPr>
            <w:tcW w:w="815" w:type="dxa"/>
            <w:tcBorders>
              <w:top w:val="nil"/>
              <w:left w:val="nil"/>
              <w:bottom w:val="nil"/>
              <w:right w:val="nil"/>
            </w:tcBorders>
          </w:tcPr>
          <w:p w14:paraId="0A9EFEA8"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09C23BD"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Vardas Pavardė</w:t>
            </w:r>
          </w:p>
        </w:tc>
      </w:tr>
      <w:tr w:rsidR="0021351B" w:rsidRPr="003B06A2" w14:paraId="21CA47B1" w14:textId="77777777" w:rsidTr="006E181C">
        <w:tc>
          <w:tcPr>
            <w:tcW w:w="4962" w:type="dxa"/>
            <w:tcBorders>
              <w:top w:val="nil"/>
              <w:left w:val="nil"/>
              <w:bottom w:val="single" w:sz="4" w:space="0" w:color="auto"/>
              <w:right w:val="nil"/>
            </w:tcBorders>
          </w:tcPr>
          <w:p w14:paraId="7DAD74FC" w14:textId="77777777" w:rsidR="0021351B" w:rsidRPr="003B06A2" w:rsidRDefault="0021351B" w:rsidP="003B06A2">
            <w:pPr>
              <w:tabs>
                <w:tab w:val="left" w:pos="993"/>
              </w:tabs>
              <w:spacing w:after="0" w:line="276" w:lineRule="auto"/>
              <w:jc w:val="both"/>
              <w:rPr>
                <w:rFonts w:ascii="Times New Roman" w:hAnsi="Times New Roman"/>
                <w:sz w:val="24"/>
                <w:szCs w:val="24"/>
                <w:lang w:val="lt-LT"/>
              </w:rPr>
            </w:pPr>
          </w:p>
        </w:tc>
        <w:tc>
          <w:tcPr>
            <w:tcW w:w="815" w:type="dxa"/>
            <w:tcBorders>
              <w:top w:val="nil"/>
              <w:left w:val="nil"/>
              <w:bottom w:val="nil"/>
              <w:right w:val="nil"/>
            </w:tcBorders>
          </w:tcPr>
          <w:p w14:paraId="026DF4A4" w14:textId="77777777" w:rsidR="0021351B" w:rsidRPr="003B06A2" w:rsidRDefault="0021351B" w:rsidP="003B06A2">
            <w:pPr>
              <w:tabs>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single" w:sz="4" w:space="0" w:color="auto"/>
              <w:right w:val="nil"/>
            </w:tcBorders>
          </w:tcPr>
          <w:p w14:paraId="4F4EEC41" w14:textId="77777777" w:rsidR="0021351B" w:rsidRPr="003B06A2" w:rsidRDefault="0021351B" w:rsidP="003B06A2">
            <w:pPr>
              <w:tabs>
                <w:tab w:val="left" w:pos="993"/>
              </w:tabs>
              <w:spacing w:after="0" w:line="276" w:lineRule="auto"/>
              <w:ind w:left="709" w:hanging="709"/>
              <w:jc w:val="both"/>
              <w:rPr>
                <w:rFonts w:ascii="Times New Roman" w:hAnsi="Times New Roman"/>
                <w:sz w:val="24"/>
                <w:szCs w:val="24"/>
                <w:lang w:val="lt-LT"/>
              </w:rPr>
            </w:pPr>
          </w:p>
        </w:tc>
      </w:tr>
      <w:tr w:rsidR="0021351B" w:rsidRPr="003B06A2" w14:paraId="0A7635B9" w14:textId="77777777" w:rsidTr="006E181C">
        <w:tc>
          <w:tcPr>
            <w:tcW w:w="4962" w:type="dxa"/>
            <w:tcBorders>
              <w:top w:val="single" w:sz="4" w:space="0" w:color="auto"/>
              <w:left w:val="nil"/>
              <w:bottom w:val="nil"/>
              <w:right w:val="nil"/>
            </w:tcBorders>
            <w:hideMark/>
          </w:tcPr>
          <w:p w14:paraId="682D261E" w14:textId="77777777" w:rsidR="0021351B" w:rsidRPr="003B06A2" w:rsidRDefault="0021351B" w:rsidP="003B06A2">
            <w:pPr>
              <w:tabs>
                <w:tab w:val="left" w:pos="993"/>
              </w:tabs>
              <w:spacing w:after="0" w:line="276" w:lineRule="auto"/>
              <w:ind w:left="709" w:hanging="709"/>
              <w:jc w:val="center"/>
              <w:rPr>
                <w:rFonts w:ascii="Times New Roman" w:hAnsi="Times New Roman"/>
                <w:i/>
                <w:sz w:val="24"/>
                <w:szCs w:val="24"/>
                <w:lang w:val="lt-LT"/>
              </w:rPr>
            </w:pPr>
            <w:r w:rsidRPr="003B06A2">
              <w:rPr>
                <w:rFonts w:ascii="Times New Roman" w:hAnsi="Times New Roman"/>
                <w:i/>
                <w:sz w:val="24"/>
                <w:szCs w:val="24"/>
                <w:lang w:val="lt-LT"/>
              </w:rPr>
              <w:t>(parašas)</w:t>
            </w:r>
          </w:p>
        </w:tc>
        <w:tc>
          <w:tcPr>
            <w:tcW w:w="815" w:type="dxa"/>
            <w:tcBorders>
              <w:top w:val="nil"/>
              <w:left w:val="nil"/>
              <w:bottom w:val="nil"/>
              <w:right w:val="nil"/>
            </w:tcBorders>
          </w:tcPr>
          <w:p w14:paraId="271C3E6B" w14:textId="77777777" w:rsidR="0021351B" w:rsidRPr="003B06A2" w:rsidRDefault="0021351B" w:rsidP="003B06A2">
            <w:pPr>
              <w:tabs>
                <w:tab w:val="left" w:pos="993"/>
              </w:tabs>
              <w:spacing w:after="0" w:line="276" w:lineRule="auto"/>
              <w:ind w:left="709" w:hanging="709"/>
              <w:jc w:val="center"/>
              <w:rPr>
                <w:rFonts w:ascii="Times New Roman" w:hAnsi="Times New Roman"/>
                <w:sz w:val="24"/>
                <w:szCs w:val="24"/>
                <w:lang w:val="lt-LT"/>
              </w:rPr>
            </w:pPr>
          </w:p>
        </w:tc>
        <w:tc>
          <w:tcPr>
            <w:tcW w:w="4118" w:type="dxa"/>
            <w:tcBorders>
              <w:top w:val="single" w:sz="4" w:space="0" w:color="auto"/>
              <w:left w:val="nil"/>
              <w:bottom w:val="nil"/>
              <w:right w:val="nil"/>
            </w:tcBorders>
            <w:hideMark/>
          </w:tcPr>
          <w:p w14:paraId="01934978" w14:textId="77777777" w:rsidR="0021351B" w:rsidRPr="003B06A2" w:rsidRDefault="0021351B" w:rsidP="003B06A2">
            <w:pPr>
              <w:tabs>
                <w:tab w:val="left" w:pos="993"/>
              </w:tabs>
              <w:spacing w:after="0" w:line="276" w:lineRule="auto"/>
              <w:ind w:left="709" w:hanging="709"/>
              <w:jc w:val="center"/>
              <w:rPr>
                <w:rFonts w:ascii="Times New Roman" w:hAnsi="Times New Roman"/>
                <w:i/>
                <w:sz w:val="24"/>
                <w:szCs w:val="24"/>
                <w:lang w:val="lt-LT"/>
              </w:rPr>
            </w:pPr>
            <w:r w:rsidRPr="003B06A2">
              <w:rPr>
                <w:rFonts w:ascii="Times New Roman" w:hAnsi="Times New Roman"/>
                <w:i/>
                <w:sz w:val="24"/>
                <w:szCs w:val="24"/>
                <w:lang w:val="lt-LT"/>
              </w:rPr>
              <w:t>(parašas)</w:t>
            </w:r>
          </w:p>
        </w:tc>
      </w:tr>
      <w:tr w:rsidR="0021351B" w:rsidRPr="003B06A2" w14:paraId="26175F9C" w14:textId="77777777" w:rsidTr="006E181C">
        <w:tc>
          <w:tcPr>
            <w:tcW w:w="4962" w:type="dxa"/>
            <w:tcBorders>
              <w:top w:val="nil"/>
              <w:left w:val="nil"/>
              <w:bottom w:val="nil"/>
              <w:right w:val="nil"/>
            </w:tcBorders>
            <w:hideMark/>
          </w:tcPr>
          <w:p w14:paraId="73F7A55D" w14:textId="77777777" w:rsidR="0021351B" w:rsidRPr="003B06A2" w:rsidRDefault="0021351B" w:rsidP="003B06A2">
            <w:pPr>
              <w:tabs>
                <w:tab w:val="left" w:pos="993"/>
              </w:tabs>
              <w:spacing w:after="0" w:line="276" w:lineRule="auto"/>
              <w:ind w:left="709" w:hanging="709"/>
              <w:jc w:val="right"/>
              <w:rPr>
                <w:rFonts w:ascii="Times New Roman" w:hAnsi="Times New Roman"/>
                <w:sz w:val="24"/>
                <w:szCs w:val="24"/>
                <w:lang w:val="lt-LT"/>
              </w:rPr>
            </w:pPr>
            <w:r w:rsidRPr="003B06A2">
              <w:rPr>
                <w:rFonts w:ascii="Times New Roman" w:hAnsi="Times New Roman"/>
                <w:sz w:val="24"/>
                <w:szCs w:val="24"/>
                <w:lang w:val="lt-LT"/>
              </w:rPr>
              <w:t>A. V.</w:t>
            </w:r>
          </w:p>
        </w:tc>
        <w:tc>
          <w:tcPr>
            <w:tcW w:w="815" w:type="dxa"/>
            <w:tcBorders>
              <w:top w:val="nil"/>
              <w:left w:val="nil"/>
              <w:bottom w:val="nil"/>
              <w:right w:val="nil"/>
            </w:tcBorders>
          </w:tcPr>
          <w:p w14:paraId="7E8FDE19" w14:textId="77777777" w:rsidR="0021351B" w:rsidRPr="003B06A2" w:rsidRDefault="0021351B" w:rsidP="003B06A2">
            <w:pPr>
              <w:tabs>
                <w:tab w:val="left" w:pos="993"/>
              </w:tabs>
              <w:spacing w:after="0" w:line="276" w:lineRule="auto"/>
              <w:ind w:left="709" w:hanging="709"/>
              <w:jc w:val="right"/>
              <w:rPr>
                <w:rFonts w:ascii="Times New Roman" w:hAnsi="Times New Roman"/>
                <w:sz w:val="24"/>
                <w:szCs w:val="24"/>
                <w:lang w:val="lt-LT"/>
              </w:rPr>
            </w:pPr>
          </w:p>
        </w:tc>
        <w:tc>
          <w:tcPr>
            <w:tcW w:w="4118" w:type="dxa"/>
            <w:tcBorders>
              <w:top w:val="nil"/>
              <w:left w:val="nil"/>
              <w:bottom w:val="nil"/>
              <w:right w:val="nil"/>
            </w:tcBorders>
            <w:hideMark/>
          </w:tcPr>
          <w:p w14:paraId="704870AC" w14:textId="77777777" w:rsidR="0021351B" w:rsidRPr="003B06A2" w:rsidRDefault="0021351B" w:rsidP="003B06A2">
            <w:pPr>
              <w:tabs>
                <w:tab w:val="left" w:pos="993"/>
              </w:tabs>
              <w:spacing w:after="0" w:line="276" w:lineRule="auto"/>
              <w:ind w:left="709" w:hanging="709"/>
              <w:jc w:val="right"/>
              <w:rPr>
                <w:rFonts w:ascii="Times New Roman" w:hAnsi="Times New Roman"/>
                <w:sz w:val="24"/>
                <w:szCs w:val="24"/>
                <w:lang w:val="lt-LT"/>
              </w:rPr>
            </w:pPr>
            <w:r w:rsidRPr="003B06A2">
              <w:rPr>
                <w:rFonts w:ascii="Times New Roman" w:hAnsi="Times New Roman"/>
                <w:sz w:val="24"/>
                <w:szCs w:val="24"/>
                <w:lang w:val="lt-LT"/>
              </w:rPr>
              <w:t>A. V.</w:t>
            </w:r>
          </w:p>
        </w:tc>
      </w:tr>
    </w:tbl>
    <w:p w14:paraId="23766E21" w14:textId="354AB837" w:rsidR="0021351B" w:rsidRPr="003B06A2" w:rsidRDefault="0021351B" w:rsidP="003B06A2">
      <w:pPr>
        <w:tabs>
          <w:tab w:val="left" w:pos="993"/>
        </w:tabs>
        <w:spacing w:after="0" w:line="276" w:lineRule="auto"/>
        <w:rPr>
          <w:rFonts w:ascii="Times New Roman" w:eastAsia="Times New Roman" w:hAnsi="Times New Roman"/>
          <w:color w:val="000000"/>
          <w:sz w:val="24"/>
          <w:szCs w:val="24"/>
          <w:lang w:eastAsia="lt-LT"/>
        </w:rPr>
      </w:pPr>
    </w:p>
    <w:p w14:paraId="0E89E3FC" w14:textId="5AFBF165" w:rsidR="00874ECD" w:rsidRPr="003B06A2" w:rsidRDefault="00874ECD" w:rsidP="003B06A2">
      <w:pPr>
        <w:tabs>
          <w:tab w:val="left" w:pos="993"/>
        </w:tabs>
        <w:spacing w:after="0" w:line="276" w:lineRule="auto"/>
        <w:rPr>
          <w:rFonts w:ascii="Times New Roman" w:eastAsia="Times New Roman" w:hAnsi="Times New Roman"/>
          <w:color w:val="000000"/>
          <w:sz w:val="24"/>
          <w:szCs w:val="24"/>
          <w:lang w:eastAsia="lt-LT"/>
        </w:rPr>
      </w:pPr>
    </w:p>
    <w:p w14:paraId="7A69AAD7" w14:textId="77777777" w:rsidR="00874ECD" w:rsidRPr="003B06A2" w:rsidRDefault="00874ECD" w:rsidP="003B06A2">
      <w:pPr>
        <w:tabs>
          <w:tab w:val="left" w:pos="993"/>
        </w:tabs>
        <w:spacing w:after="0" w:line="276" w:lineRule="auto"/>
        <w:rPr>
          <w:rFonts w:ascii="Times New Roman" w:eastAsia="Times New Roman" w:hAnsi="Times New Roman"/>
          <w:color w:val="000000"/>
          <w:sz w:val="24"/>
          <w:szCs w:val="24"/>
          <w:lang w:eastAsia="lt-LT"/>
        </w:rPr>
      </w:pPr>
    </w:p>
    <w:p w14:paraId="680DEA29" w14:textId="6ED92490" w:rsidR="00060821" w:rsidRPr="008E28A2" w:rsidRDefault="00060821" w:rsidP="008E28A2">
      <w:pPr>
        <w:tabs>
          <w:tab w:val="left" w:pos="993"/>
        </w:tabs>
        <w:spacing w:after="0"/>
        <w:ind w:left="709" w:right="-68" w:hanging="709"/>
        <w:jc w:val="both"/>
        <w:rPr>
          <w:rFonts w:ascii="Times New Roman" w:eastAsia="Times New Roman" w:hAnsi="Times New Roman"/>
          <w:sz w:val="24"/>
          <w:szCs w:val="24"/>
        </w:rPr>
      </w:pPr>
    </w:p>
    <w:sectPr w:rsidR="00060821" w:rsidRPr="008E28A2" w:rsidSect="003B06A2">
      <w:pgSz w:w="11906" w:h="16838"/>
      <w:pgMar w:top="1134" w:right="56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96E99" w14:textId="77777777" w:rsidR="00EF6EF5" w:rsidRDefault="00EF6EF5" w:rsidP="00060821">
      <w:pPr>
        <w:spacing w:after="0"/>
      </w:pPr>
      <w:r>
        <w:separator/>
      </w:r>
    </w:p>
  </w:endnote>
  <w:endnote w:type="continuationSeparator" w:id="0">
    <w:p w14:paraId="496DDFC3" w14:textId="77777777" w:rsidR="00EF6EF5" w:rsidRDefault="00EF6EF5" w:rsidP="000608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Futura Hv">
    <w:altName w:val="Arial"/>
    <w:charset w:val="BA"/>
    <w:family w:val="swiss"/>
    <w:pitch w:val="variable"/>
    <w:sig w:usb0="00000001"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_Times">
    <w:altName w:val="Times New Roman"/>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EDAAD" w14:textId="77777777" w:rsidR="00EF6EF5" w:rsidRDefault="00EF6EF5" w:rsidP="00060821">
      <w:pPr>
        <w:spacing w:after="0"/>
      </w:pPr>
      <w:r>
        <w:separator/>
      </w:r>
    </w:p>
  </w:footnote>
  <w:footnote w:type="continuationSeparator" w:id="0">
    <w:p w14:paraId="6E538F0A" w14:textId="77777777" w:rsidR="00EF6EF5" w:rsidRDefault="00EF6EF5" w:rsidP="00060821">
      <w:pPr>
        <w:spacing w:after="0"/>
      </w:pPr>
      <w:r>
        <w:continuationSeparator/>
      </w:r>
    </w:p>
  </w:footnote>
  <w:footnote w:id="1">
    <w:p w14:paraId="2EDA20D7" w14:textId="77777777" w:rsidR="00EF6EF5" w:rsidRPr="005A26C7" w:rsidRDefault="00EF6EF5" w:rsidP="00EF6EF5">
      <w:pPr>
        <w:pStyle w:val="Porat"/>
      </w:pPr>
      <w:r w:rsidRPr="005A26C7">
        <w:rPr>
          <w:rStyle w:val="Puslapioinaosnuoroda"/>
        </w:rPr>
        <w:footnoteRef/>
      </w:r>
      <w:r w:rsidRPr="005A26C7">
        <w:t xml:space="preserve"> Avariniai atvejai gali įvykti bet kuriuo paros metu. Jų likvidavimas (t. y. remonto darbų paslaugos) vyksta darbo</w:t>
      </w:r>
      <w:r>
        <w:t xml:space="preserve">  ir ne darbo </w:t>
      </w:r>
      <w:r w:rsidRPr="005A26C7">
        <w:t xml:space="preserve"> metu.</w:t>
      </w:r>
    </w:p>
  </w:footnote>
  <w:footnote w:id="2">
    <w:p w14:paraId="012AA36A" w14:textId="77777777" w:rsidR="00EF6EF5" w:rsidRPr="00EF5C30" w:rsidRDefault="00EF6EF5" w:rsidP="00EF6EF5">
      <w:pPr>
        <w:pStyle w:val="Puslapioinaostekstas"/>
        <w:jc w:val="both"/>
        <w:rPr>
          <w:lang w:val="lt-LT"/>
        </w:rPr>
      </w:pPr>
      <w:r w:rsidRPr="00EF5C30">
        <w:rPr>
          <w:rStyle w:val="Puslapioinaosnuoroda"/>
          <w:lang w:val="lt-LT"/>
        </w:rPr>
        <w:footnoteRef/>
      </w:r>
      <w:r w:rsidRPr="00EF5C30">
        <w:rPr>
          <w:lang w:val="lt-LT"/>
        </w:rPr>
        <w:t xml:space="preserve"> </w:t>
      </w:r>
      <w:r w:rsidRPr="005A26C7">
        <w:rPr>
          <w:lang w:val="lt-LT"/>
        </w:rPr>
        <w:t>Jeigu avarija pradedama lokalizuoti darbo metu, nepriklausomai nuo to, kad avarijos lokalizavimas pagal nustatytus terminus gali baigtis ne darbo metu, Tiekėjui už avarijos lokalizavimą bus a</w:t>
      </w:r>
      <w:r w:rsidRPr="00D6105C">
        <w:rPr>
          <w:lang w:val="lt-LT"/>
        </w:rPr>
        <w:t>pmokama pagal avarijų lokalizavimo darbo metu valandinius įkainius.</w:t>
      </w:r>
    </w:p>
  </w:footnote>
  <w:footnote w:id="3">
    <w:p w14:paraId="5BCBBBAC" w14:textId="77777777" w:rsidR="00EF6EF5" w:rsidRPr="00EF5C30" w:rsidRDefault="00EF6EF5" w:rsidP="00EF6EF5">
      <w:pPr>
        <w:pStyle w:val="Puslapioinaostekstas"/>
        <w:jc w:val="both"/>
        <w:rPr>
          <w:lang w:val="lt-LT"/>
        </w:rPr>
      </w:pPr>
      <w:r w:rsidRPr="00EF5C30">
        <w:rPr>
          <w:rStyle w:val="Puslapioinaosnuoroda"/>
          <w:lang w:val="lt-LT"/>
        </w:rPr>
        <w:footnoteRef/>
      </w:r>
      <w:r w:rsidRPr="00EF5C30">
        <w:rPr>
          <w:lang w:val="lt-LT"/>
        </w:rPr>
        <w:t xml:space="preserve"> </w:t>
      </w:r>
      <w:r w:rsidRPr="005A26C7">
        <w:rPr>
          <w:lang w:val="lt-LT"/>
        </w:rPr>
        <w:t>Papildom</w:t>
      </w:r>
      <w:r w:rsidRPr="005A632D">
        <w:rPr>
          <w:lang w:val="lt-LT"/>
        </w:rPr>
        <w:t>os (sąmatinės) remonto</w:t>
      </w:r>
      <w:r w:rsidRPr="00D6105C">
        <w:rPr>
          <w:lang w:val="lt-LT"/>
        </w:rPr>
        <w:t xml:space="preserve"> paslaugos – tai toki</w:t>
      </w:r>
      <w:r w:rsidRPr="00674139">
        <w:rPr>
          <w:lang w:val="lt-LT"/>
        </w:rPr>
        <w:t>os</w:t>
      </w:r>
      <w:r w:rsidRPr="00EF5C30">
        <w:rPr>
          <w:lang w:val="lt-LT"/>
        </w:rPr>
        <w:t xml:space="preserve"> paslaugos, kurioms reikia paskaičiuoti sąmatą, pateikti pasiūlymą ir darbų atlikimas trunka ilgesnį laiką, pvz., tai yra </w:t>
      </w:r>
      <w:r>
        <w:rPr>
          <w:lang w:val="lt-LT"/>
        </w:rPr>
        <w:t>specifinių atsarginių detalių</w:t>
      </w:r>
      <w:r w:rsidRPr="00EF5C30">
        <w:rPr>
          <w:lang w:val="lt-LT"/>
        </w:rPr>
        <w:t xml:space="preserve"> </w:t>
      </w:r>
      <w:r>
        <w:rPr>
          <w:lang w:val="lt-LT"/>
        </w:rPr>
        <w:t>užsakymas</w:t>
      </w:r>
      <w:r w:rsidRPr="00EF5C30">
        <w:rPr>
          <w:lang w:val="lt-LT"/>
        </w:rPr>
        <w:t xml:space="preserve">. </w:t>
      </w:r>
    </w:p>
    <w:p w14:paraId="31EBAF18" w14:textId="77777777" w:rsidR="00EF6EF5" w:rsidRPr="005A26C7" w:rsidRDefault="00EF6EF5" w:rsidP="00EF6EF5">
      <w:pPr>
        <w:pStyle w:val="Puslapioinaostekstas"/>
        <w:rPr>
          <w:lang w:val="lt-LT"/>
        </w:rPr>
      </w:pPr>
    </w:p>
  </w:footnote>
  <w:footnote w:id="4">
    <w:p w14:paraId="25AC1F0C" w14:textId="2BE7F12A" w:rsidR="00EF6EF5" w:rsidRPr="00C678E7" w:rsidRDefault="00EF6EF5">
      <w:pPr>
        <w:pStyle w:val="Puslapioinaostekstas"/>
        <w:rPr>
          <w:lang w:val="lt-LT"/>
        </w:rPr>
      </w:pPr>
      <w:r>
        <w:rPr>
          <w:rStyle w:val="Puslapioinaosnuoroda"/>
        </w:rPr>
        <w:footnoteRef/>
      </w:r>
      <w:r>
        <w:t xml:space="preserve"> </w:t>
      </w:r>
      <w:r>
        <w:rPr>
          <w:lang w:val="lt-LT"/>
        </w:rPr>
        <w:t xml:space="preserve">Papildomos (sąmatinės) remonto paslaugos - </w:t>
      </w:r>
      <w:r w:rsidRPr="00D6105C">
        <w:rPr>
          <w:lang w:val="lt-LT"/>
        </w:rPr>
        <w:t>tai toki</w:t>
      </w:r>
      <w:r w:rsidRPr="00674139">
        <w:rPr>
          <w:lang w:val="lt-LT"/>
        </w:rPr>
        <w:t>os</w:t>
      </w:r>
      <w:r w:rsidRPr="00EF5C30">
        <w:rPr>
          <w:lang w:val="lt-LT"/>
        </w:rPr>
        <w:t xml:space="preserve"> paslaugos, kurioms reikia paskaičiuoti sąmatą, pateikti pasiūlymą ir darbų atlikimas trunka ilgesnį laiką, pvz., tai yra </w:t>
      </w:r>
      <w:r>
        <w:rPr>
          <w:lang w:val="lt-LT"/>
        </w:rPr>
        <w:t>specifinių atsarginių detalių</w:t>
      </w:r>
      <w:r w:rsidRPr="00EF5C30">
        <w:rPr>
          <w:lang w:val="lt-LT"/>
        </w:rPr>
        <w:t xml:space="preserve"> </w:t>
      </w:r>
      <w:r>
        <w:rPr>
          <w:lang w:val="lt-LT"/>
        </w:rPr>
        <w:t>užsakymas.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F66095C"/>
    <w:lvl w:ilvl="0">
      <w:start w:val="1"/>
      <w:numFmt w:val="decimal"/>
      <w:pStyle w:val="Sraassunumeriais"/>
      <w:lvlText w:val="%1."/>
      <w:lvlJc w:val="left"/>
      <w:pPr>
        <w:tabs>
          <w:tab w:val="num" w:pos="218"/>
        </w:tabs>
        <w:ind w:left="218" w:hanging="360"/>
      </w:p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46D744C"/>
    <w:multiLevelType w:val="multilevel"/>
    <w:tmpl w:val="9A10C3EC"/>
    <w:lvl w:ilvl="0">
      <w:start w:val="1"/>
      <w:numFmt w:val="decimal"/>
      <w:lvlText w:val="%1."/>
      <w:lvlJc w:val="left"/>
      <w:pPr>
        <w:tabs>
          <w:tab w:val="num" w:pos="360"/>
        </w:tabs>
        <w:ind w:left="0" w:firstLine="0"/>
      </w:pPr>
    </w:lvl>
    <w:lvl w:ilvl="1">
      <w:start w:val="1"/>
      <w:numFmt w:val="decimal"/>
      <w:pStyle w:val="PagrindinistekstasTimesNewRoman"/>
      <w:lvlText w:val="%1.%2."/>
      <w:lvlJc w:val="left"/>
      <w:pPr>
        <w:tabs>
          <w:tab w:val="num" w:pos="644"/>
        </w:tabs>
        <w:ind w:left="284" w:firstLine="0"/>
      </w:pPr>
      <w:rPr>
        <w:sz w:val="24"/>
        <w:szCs w:val="24"/>
      </w:rPr>
    </w:lvl>
    <w:lvl w:ilvl="2">
      <w:start w:val="1"/>
      <w:numFmt w:val="decimal"/>
      <w:lvlText w:val="%1.%2.%3."/>
      <w:lvlJc w:val="left"/>
      <w:pPr>
        <w:tabs>
          <w:tab w:val="num" w:pos="720"/>
        </w:tabs>
        <w:ind w:left="0" w:firstLine="0"/>
      </w:pPr>
      <w:rPr>
        <w:sz w:val="24"/>
        <w:szCs w:val="24"/>
      </w:r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B4473C3"/>
    <w:multiLevelType w:val="hybridMultilevel"/>
    <w:tmpl w:val="C8445226"/>
    <w:lvl w:ilvl="0" w:tplc="D59A3578">
      <w:start w:val="1"/>
      <w:numFmt w:val="decimal"/>
      <w:pStyle w:val="Stylenumber"/>
      <w:lvlText w:val="%1."/>
      <w:lvlJc w:val="left"/>
      <w:pPr>
        <w:tabs>
          <w:tab w:val="num" w:pos="1138"/>
        </w:tabs>
        <w:ind w:left="1138" w:hanging="49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EF90811"/>
    <w:multiLevelType w:val="multilevel"/>
    <w:tmpl w:val="8286E70E"/>
    <w:lvl w:ilvl="0">
      <w:start w:val="1"/>
      <w:numFmt w:val="decimal"/>
      <w:pStyle w:val="ContractItem1"/>
      <w:lvlText w:val="%1."/>
      <w:lvlJc w:val="left"/>
      <w:pPr>
        <w:tabs>
          <w:tab w:val="num" w:pos="360"/>
        </w:tabs>
        <w:ind w:left="0" w:firstLine="0"/>
      </w:pPr>
      <w:rPr>
        <w:rFonts w:hint="default"/>
      </w:rPr>
    </w:lvl>
    <w:lvl w:ilvl="1">
      <w:start w:val="1"/>
      <w:numFmt w:val="decimal"/>
      <w:pStyle w:val="ContractItem2"/>
      <w:lvlText w:val="%1.%2."/>
      <w:lvlJc w:val="left"/>
      <w:pPr>
        <w:tabs>
          <w:tab w:val="num" w:pos="720"/>
        </w:tabs>
        <w:ind w:left="0" w:firstLine="0"/>
      </w:pPr>
      <w:rPr>
        <w:rFonts w:hint="default"/>
      </w:rPr>
    </w:lvl>
    <w:lvl w:ilvl="2">
      <w:start w:val="1"/>
      <w:numFmt w:val="decimal"/>
      <w:pStyle w:val="ContractItem3"/>
      <w:lvlText w:val="%1.%2.%3."/>
      <w:lvlJc w:val="left"/>
      <w:pPr>
        <w:tabs>
          <w:tab w:val="num" w:pos="1080"/>
        </w:tabs>
        <w:ind w:left="0" w:firstLine="0"/>
      </w:pPr>
      <w:rPr>
        <w:rFonts w:hint="default"/>
      </w:rPr>
    </w:lvl>
    <w:lvl w:ilvl="3">
      <w:start w:val="1"/>
      <w:numFmt w:val="decimal"/>
      <w:lvlText w:val="%1.%2.%3.%4."/>
      <w:lvlJc w:val="left"/>
      <w:pPr>
        <w:tabs>
          <w:tab w:val="num" w:pos="2529"/>
        </w:tabs>
        <w:ind w:left="2097" w:hanging="648"/>
      </w:pPr>
      <w:rPr>
        <w:rFonts w:hint="default"/>
      </w:rPr>
    </w:lvl>
    <w:lvl w:ilvl="4">
      <w:start w:val="1"/>
      <w:numFmt w:val="decimal"/>
      <w:lvlText w:val="%1.%2.%3.%4.%5."/>
      <w:lvlJc w:val="left"/>
      <w:pPr>
        <w:tabs>
          <w:tab w:val="num" w:pos="2889"/>
        </w:tabs>
        <w:ind w:left="2601" w:hanging="792"/>
      </w:pPr>
      <w:rPr>
        <w:rFonts w:hint="default"/>
      </w:rPr>
    </w:lvl>
    <w:lvl w:ilvl="5">
      <w:start w:val="1"/>
      <w:numFmt w:val="decimal"/>
      <w:lvlText w:val="%1.%2.%3.%4.%5.%6."/>
      <w:lvlJc w:val="left"/>
      <w:pPr>
        <w:tabs>
          <w:tab w:val="num" w:pos="3609"/>
        </w:tabs>
        <w:ind w:left="3105" w:hanging="936"/>
      </w:pPr>
      <w:rPr>
        <w:rFonts w:hint="default"/>
      </w:rPr>
    </w:lvl>
    <w:lvl w:ilvl="6">
      <w:start w:val="1"/>
      <w:numFmt w:val="decimal"/>
      <w:lvlText w:val="%1.%2.%3.%4.%5.%6.%7."/>
      <w:lvlJc w:val="left"/>
      <w:pPr>
        <w:tabs>
          <w:tab w:val="num" w:pos="3969"/>
        </w:tabs>
        <w:ind w:left="3609" w:hanging="1080"/>
      </w:pPr>
      <w:rPr>
        <w:rFonts w:hint="default"/>
      </w:rPr>
    </w:lvl>
    <w:lvl w:ilvl="7">
      <w:start w:val="1"/>
      <w:numFmt w:val="decimal"/>
      <w:lvlText w:val="%1.%2.%3.%4.%5.%6.%7.%8."/>
      <w:lvlJc w:val="left"/>
      <w:pPr>
        <w:tabs>
          <w:tab w:val="num" w:pos="4689"/>
        </w:tabs>
        <w:ind w:left="4113" w:hanging="1224"/>
      </w:pPr>
      <w:rPr>
        <w:rFonts w:hint="default"/>
      </w:rPr>
    </w:lvl>
    <w:lvl w:ilvl="8">
      <w:start w:val="1"/>
      <w:numFmt w:val="decimal"/>
      <w:lvlText w:val="%1.%2.%3.%4.%5.%6.%7.%8.%9."/>
      <w:lvlJc w:val="left"/>
      <w:pPr>
        <w:tabs>
          <w:tab w:val="num" w:pos="5049"/>
        </w:tabs>
        <w:ind w:left="4689" w:hanging="1440"/>
      </w:pPr>
      <w:rPr>
        <w:rFonts w:hint="default"/>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614EE3"/>
    <w:multiLevelType w:val="multilevel"/>
    <w:tmpl w:val="3286CEAA"/>
    <w:styleLink w:val="Bulletedtext"/>
    <w:lvl w:ilvl="0">
      <w:start w:val="1"/>
      <w:numFmt w:val="bullet"/>
      <w:lvlText w:val=""/>
      <w:lvlJc w:val="left"/>
      <w:pPr>
        <w:tabs>
          <w:tab w:val="num" w:pos="851"/>
        </w:tabs>
        <w:ind w:left="851" w:hanging="284"/>
      </w:pPr>
      <w:rPr>
        <w:rFonts w:ascii="Symbol" w:hAnsi="Symbol" w:hint="default"/>
      </w:rPr>
    </w:lvl>
    <w:lvl w:ilvl="1">
      <w:start w:val="1"/>
      <w:numFmt w:val="bullet"/>
      <w:lvlText w:val="o"/>
      <w:lvlJc w:val="left"/>
      <w:pPr>
        <w:tabs>
          <w:tab w:val="num" w:pos="1134"/>
        </w:tabs>
        <w:ind w:left="1134" w:hanging="283"/>
      </w:pPr>
      <w:rPr>
        <w:rFonts w:ascii="Courier New" w:hAnsi="Courier New"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7C467CA"/>
    <w:multiLevelType w:val="multilevel"/>
    <w:tmpl w:val="C90C7484"/>
    <w:lvl w:ilvl="0">
      <w:start w:val="1"/>
      <w:numFmt w:val="decimal"/>
      <w:pStyle w:val="Bulletindent"/>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18745B5D"/>
    <w:multiLevelType w:val="multilevel"/>
    <w:tmpl w:val="790AEDEE"/>
    <w:lvl w:ilvl="0">
      <w:start w:val="2"/>
      <w:numFmt w:val="decimal"/>
      <w:lvlText w:val="%1."/>
      <w:lvlJc w:val="left"/>
      <w:pPr>
        <w:ind w:left="1779" w:hanging="360"/>
      </w:pPr>
      <w:rPr>
        <w:rFonts w:hint="default"/>
        <w:b/>
      </w:rPr>
    </w:lvl>
    <w:lvl w:ilvl="1">
      <w:start w:val="1"/>
      <w:numFmt w:val="decimal"/>
      <w:isLgl/>
      <w:lvlText w:val="%1.%2."/>
      <w:lvlJc w:val="left"/>
      <w:pPr>
        <w:ind w:left="420" w:hanging="420"/>
      </w:pPr>
      <w:rPr>
        <w:rFonts w:ascii="Times New Roman" w:hAnsi="Times New Roman" w:cs="Times New Roman" w:hint="default"/>
        <w:b w:val="0"/>
        <w:bCs/>
      </w:rPr>
    </w:lvl>
    <w:lvl w:ilvl="2">
      <w:start w:val="1"/>
      <w:numFmt w:val="decimal"/>
      <w:isLgl/>
      <w:lvlText w:val="%1.%2.%3."/>
      <w:lvlJc w:val="left"/>
      <w:pPr>
        <w:ind w:left="720" w:hanging="720"/>
      </w:pPr>
      <w:rPr>
        <w:rFonts w:ascii="Times New Roman" w:hAnsi="Times New Roman" w:cs="Times New Roman" w:hint="default"/>
        <w:i w:val="0"/>
      </w:rPr>
    </w:lvl>
    <w:lvl w:ilvl="3">
      <w:start w:val="1"/>
      <w:numFmt w:val="decimal"/>
      <w:isLgl/>
      <w:lvlText w:val="%1.%2.%3.%4."/>
      <w:lvlJc w:val="left"/>
      <w:pPr>
        <w:ind w:left="2139"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2859" w:hanging="1440"/>
      </w:pPr>
      <w:rPr>
        <w:rFonts w:hint="default"/>
      </w:rPr>
    </w:lvl>
    <w:lvl w:ilvl="8">
      <w:start w:val="1"/>
      <w:numFmt w:val="decimal"/>
      <w:isLgl/>
      <w:lvlText w:val="%1.%2.%3.%4.%5.%6.%7.%8.%9."/>
      <w:lvlJc w:val="left"/>
      <w:pPr>
        <w:ind w:left="3219" w:hanging="1800"/>
      </w:pPr>
      <w:rPr>
        <w:rFonts w:hint="default"/>
      </w:rPr>
    </w:lvl>
  </w:abstractNum>
  <w:abstractNum w:abstractNumId="9" w15:restartNumberingAfterBreak="0">
    <w:nsid w:val="1D5035E0"/>
    <w:multiLevelType w:val="multilevel"/>
    <w:tmpl w:val="126E4DAC"/>
    <w:lvl w:ilvl="0">
      <w:start w:val="3"/>
      <w:numFmt w:val="decimal"/>
      <w:lvlText w:val="%1."/>
      <w:lvlJc w:val="left"/>
      <w:pPr>
        <w:ind w:left="480" w:hanging="480"/>
      </w:pPr>
    </w:lvl>
    <w:lvl w:ilvl="1">
      <w:start w:val="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0" w15:restartNumberingAfterBreak="0">
    <w:nsid w:val="1F2176B7"/>
    <w:multiLevelType w:val="multilevel"/>
    <w:tmpl w:val="B466502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4A14AB"/>
    <w:multiLevelType w:val="multilevel"/>
    <w:tmpl w:val="A4E6BC9C"/>
    <w:lvl w:ilvl="0">
      <w:start w:val="1"/>
      <w:numFmt w:val="decimal"/>
      <w:lvlText w:val="%1."/>
      <w:lvlJc w:val="left"/>
      <w:pPr>
        <w:ind w:left="360" w:hanging="360"/>
      </w:pPr>
    </w:lvl>
    <w:lvl w:ilvl="1">
      <w:start w:val="1"/>
      <w:numFmt w:val="decimal"/>
      <w:pStyle w:val="listbyletter"/>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A02659"/>
    <w:multiLevelType w:val="hybridMultilevel"/>
    <w:tmpl w:val="017E9ED6"/>
    <w:lvl w:ilvl="0" w:tplc="1C88DE9E">
      <w:start w:val="1"/>
      <w:numFmt w:val="bullet"/>
      <w:pStyle w:val="DocumentBulletsdash"/>
      <w:lvlText w:val=""/>
      <w:lvlJc w:val="left"/>
      <w:pPr>
        <w:ind w:left="1145" w:hanging="360"/>
      </w:pPr>
      <w:rPr>
        <w:rFonts w:ascii="Symbol" w:hAnsi="Symbol" w:hint="default"/>
      </w:rPr>
    </w:lvl>
    <w:lvl w:ilvl="1" w:tplc="D8CC9688">
      <w:start w:val="1"/>
      <w:numFmt w:val="bullet"/>
      <w:lvlText w:val="o"/>
      <w:lvlJc w:val="left"/>
      <w:pPr>
        <w:ind w:left="1865" w:hanging="360"/>
      </w:pPr>
      <w:rPr>
        <w:rFonts w:ascii="Courier New" w:hAnsi="Courier New" w:cs="Courier New" w:hint="default"/>
      </w:rPr>
    </w:lvl>
    <w:lvl w:ilvl="2" w:tplc="5DF019B2">
      <w:start w:val="1"/>
      <w:numFmt w:val="bullet"/>
      <w:lvlText w:val=""/>
      <w:lvlJc w:val="left"/>
      <w:pPr>
        <w:ind w:left="2585" w:hanging="360"/>
      </w:pPr>
      <w:rPr>
        <w:rFonts w:ascii="Wingdings" w:hAnsi="Wingdings" w:hint="default"/>
      </w:rPr>
    </w:lvl>
    <w:lvl w:ilvl="3" w:tplc="26DAD32E" w:tentative="1">
      <w:start w:val="1"/>
      <w:numFmt w:val="bullet"/>
      <w:lvlText w:val=""/>
      <w:lvlJc w:val="left"/>
      <w:pPr>
        <w:ind w:left="3305" w:hanging="360"/>
      </w:pPr>
      <w:rPr>
        <w:rFonts w:ascii="Symbol" w:hAnsi="Symbol" w:hint="default"/>
      </w:rPr>
    </w:lvl>
    <w:lvl w:ilvl="4" w:tplc="337EC02C" w:tentative="1">
      <w:start w:val="1"/>
      <w:numFmt w:val="bullet"/>
      <w:lvlText w:val="o"/>
      <w:lvlJc w:val="left"/>
      <w:pPr>
        <w:ind w:left="4025" w:hanging="360"/>
      </w:pPr>
      <w:rPr>
        <w:rFonts w:ascii="Courier New" w:hAnsi="Courier New" w:cs="Courier New" w:hint="default"/>
      </w:rPr>
    </w:lvl>
    <w:lvl w:ilvl="5" w:tplc="D3947C98" w:tentative="1">
      <w:start w:val="1"/>
      <w:numFmt w:val="bullet"/>
      <w:lvlText w:val=""/>
      <w:lvlJc w:val="left"/>
      <w:pPr>
        <w:ind w:left="4745" w:hanging="360"/>
      </w:pPr>
      <w:rPr>
        <w:rFonts w:ascii="Wingdings" w:hAnsi="Wingdings" w:hint="default"/>
      </w:rPr>
    </w:lvl>
    <w:lvl w:ilvl="6" w:tplc="5BE01526" w:tentative="1">
      <w:start w:val="1"/>
      <w:numFmt w:val="bullet"/>
      <w:lvlText w:val=""/>
      <w:lvlJc w:val="left"/>
      <w:pPr>
        <w:ind w:left="5465" w:hanging="360"/>
      </w:pPr>
      <w:rPr>
        <w:rFonts w:ascii="Symbol" w:hAnsi="Symbol" w:hint="default"/>
      </w:rPr>
    </w:lvl>
    <w:lvl w:ilvl="7" w:tplc="9162C1B4" w:tentative="1">
      <w:start w:val="1"/>
      <w:numFmt w:val="bullet"/>
      <w:lvlText w:val="o"/>
      <w:lvlJc w:val="left"/>
      <w:pPr>
        <w:ind w:left="6185" w:hanging="360"/>
      </w:pPr>
      <w:rPr>
        <w:rFonts w:ascii="Courier New" w:hAnsi="Courier New" w:cs="Courier New" w:hint="default"/>
      </w:rPr>
    </w:lvl>
    <w:lvl w:ilvl="8" w:tplc="A0EC009C" w:tentative="1">
      <w:start w:val="1"/>
      <w:numFmt w:val="bullet"/>
      <w:lvlText w:val=""/>
      <w:lvlJc w:val="left"/>
      <w:pPr>
        <w:ind w:left="6905" w:hanging="360"/>
      </w:pPr>
      <w:rPr>
        <w:rFonts w:ascii="Wingdings" w:hAnsi="Wingdings" w:hint="default"/>
      </w:rPr>
    </w:lvl>
  </w:abstractNum>
  <w:abstractNum w:abstractNumId="13" w15:restartNumberingAfterBreak="0">
    <w:nsid w:val="2C283EA5"/>
    <w:multiLevelType w:val="multilevel"/>
    <w:tmpl w:val="B4906DE2"/>
    <w:styleLink w:val="Style3"/>
    <w:lvl w:ilvl="0">
      <w:start w:val="1"/>
      <w:numFmt w:val="decimal"/>
      <w:lvlText w:val="R-%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3D6D3A01"/>
    <w:multiLevelType w:val="multilevel"/>
    <w:tmpl w:val="03F42B7A"/>
    <w:lvl w:ilvl="0">
      <w:start w:val="11"/>
      <w:numFmt w:val="decimal"/>
      <w:lvlText w:val="%1."/>
      <w:lvlJc w:val="left"/>
      <w:pPr>
        <w:ind w:left="1330" w:hanging="480"/>
      </w:pPr>
      <w:rPr>
        <w:color w:val="auto"/>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D856059"/>
    <w:multiLevelType w:val="multilevel"/>
    <w:tmpl w:val="04F2FE60"/>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472" w:hanging="1800"/>
      </w:pPr>
    </w:lvl>
  </w:abstractNum>
  <w:abstractNum w:abstractNumId="17" w15:restartNumberingAfterBreak="0">
    <w:nsid w:val="44D442A3"/>
    <w:multiLevelType w:val="hybridMultilevel"/>
    <w:tmpl w:val="D9EA84DC"/>
    <w:lvl w:ilvl="0" w:tplc="D2E899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2DD2588"/>
    <w:multiLevelType w:val="hybridMultilevel"/>
    <w:tmpl w:val="37901910"/>
    <w:lvl w:ilvl="0" w:tplc="FFFFFFFF">
      <w:start w:val="1"/>
      <w:numFmt w:val="bullet"/>
      <w:pStyle w:val="Bulletspecif"/>
      <w:lvlText w:val=""/>
      <w:lvlJc w:val="left"/>
      <w:pPr>
        <w:tabs>
          <w:tab w:val="num" w:pos="1134"/>
        </w:tabs>
        <w:ind w:left="1134" w:hanging="488"/>
      </w:pPr>
      <w:rPr>
        <w:rFonts w:ascii="Symbol" w:hAnsi="Symbol" w:hint="default"/>
        <w:sz w:val="24"/>
        <w:szCs w:val="24"/>
      </w:rPr>
    </w:lvl>
    <w:lvl w:ilvl="1" w:tplc="FFFFFFFF">
      <w:start w:val="1"/>
      <w:numFmt w:val="bullet"/>
      <w:lvlText w:val="o"/>
      <w:lvlJc w:val="left"/>
      <w:pPr>
        <w:tabs>
          <w:tab w:val="num" w:pos="1440"/>
        </w:tabs>
        <w:ind w:left="1440" w:hanging="360"/>
      </w:pPr>
      <w:rPr>
        <w:rFonts w:ascii="Courier New" w:hAnsi="Courier New" w:hint="default"/>
        <w:sz w:val="24"/>
        <w:szCs w:val="24"/>
      </w:rPr>
    </w:lvl>
    <w:lvl w:ilvl="2" w:tplc="FFFFFFFF">
      <w:start w:val="1"/>
      <w:numFmt w:val="bullet"/>
      <w:lvlText w:val=""/>
      <w:lvlJc w:val="left"/>
      <w:pPr>
        <w:tabs>
          <w:tab w:val="num" w:pos="2160"/>
        </w:tabs>
        <w:ind w:left="2160" w:hanging="360"/>
      </w:pPr>
      <w:rPr>
        <w:rFonts w:ascii="Symbol" w:hAnsi="Symbol" w:hint="default"/>
        <w:sz w:val="24"/>
        <w:szCs w:val="24"/>
      </w:rPr>
    </w:lvl>
    <w:lvl w:ilvl="3" w:tplc="FFFFFFFF">
      <w:start w:val="1"/>
      <w:numFmt w:val="bullet"/>
      <w:lvlText w:val="–"/>
      <w:lvlJc w:val="left"/>
      <w:pPr>
        <w:tabs>
          <w:tab w:val="num" w:pos="3252"/>
        </w:tabs>
        <w:ind w:left="3252" w:hanging="732"/>
      </w:pPr>
      <w:rPr>
        <w:rFonts w:ascii="Times New Roman" w:eastAsia="Times New Roman" w:hAnsi="Times New Roman" w:cs="Times New Roman"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0D55B9"/>
    <w:multiLevelType w:val="multilevel"/>
    <w:tmpl w:val="5582E108"/>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546DED"/>
    <w:multiLevelType w:val="hybridMultilevel"/>
    <w:tmpl w:val="B69E505C"/>
    <w:lvl w:ilvl="0" w:tplc="CCD835C0">
      <w:start w:val="1"/>
      <w:numFmt w:val="bullet"/>
      <w:lvlText w:val="►"/>
      <w:lvlJc w:val="left"/>
      <w:pPr>
        <w:ind w:left="720" w:hanging="360"/>
      </w:pPr>
      <w:rPr>
        <w:rFonts w:ascii="Arial" w:hAnsi="Arial" w:hint="default"/>
        <w:color w:val="FFC000"/>
      </w:rPr>
    </w:lvl>
    <w:lvl w:ilvl="1" w:tplc="04270019">
      <w:start w:val="1"/>
      <w:numFmt w:val="bullet"/>
      <w:pStyle w:val="b1"/>
      <w:lvlText w:val="►"/>
      <w:lvlJc w:val="left"/>
      <w:pPr>
        <w:ind w:left="1440" w:hanging="360"/>
      </w:pPr>
      <w:rPr>
        <w:rFonts w:ascii="Arial" w:hAnsi="Arial" w:hint="default"/>
        <w:color w:val="FFC000"/>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21" w15:restartNumberingAfterBreak="0">
    <w:nsid w:val="5D247FBB"/>
    <w:multiLevelType w:val="hybridMultilevel"/>
    <w:tmpl w:val="80E8B2C2"/>
    <w:lvl w:ilvl="0" w:tplc="0427000F">
      <w:start w:val="1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4471"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0CF2C36"/>
    <w:multiLevelType w:val="multilevel"/>
    <w:tmpl w:val="68F87704"/>
    <w:lvl w:ilvl="0">
      <w:start w:val="1"/>
      <w:numFmt w:val="decimal"/>
      <w:pStyle w:val="Style1"/>
      <w:lvlText w:val="%1."/>
      <w:lvlJc w:val="left"/>
      <w:pPr>
        <w:tabs>
          <w:tab w:val="num" w:pos="-169"/>
        </w:tabs>
        <w:ind w:left="-169" w:firstLine="737"/>
      </w:pPr>
      <w:rPr>
        <w:rFonts w:cs="Times New Roman" w:hint="default"/>
        <w:i w:val="0"/>
      </w:rPr>
    </w:lvl>
    <w:lvl w:ilvl="1">
      <w:start w:val="1"/>
      <w:numFmt w:val="decimal"/>
      <w:lvlText w:val="%1.%2."/>
      <w:lvlJc w:val="left"/>
      <w:pPr>
        <w:tabs>
          <w:tab w:val="num" w:pos="-27"/>
        </w:tabs>
        <w:ind w:left="-27" w:firstLine="737"/>
      </w:pPr>
      <w:rPr>
        <w:rFonts w:cs="Times New Roman" w:hint="default"/>
        <w:i w:val="0"/>
      </w:rPr>
    </w:lvl>
    <w:lvl w:ilvl="2">
      <w:start w:val="1"/>
      <w:numFmt w:val="decimal"/>
      <w:lvlText w:val="%1.%2.%3."/>
      <w:lvlJc w:val="left"/>
      <w:pPr>
        <w:tabs>
          <w:tab w:val="num" w:pos="0"/>
        </w:tabs>
        <w:ind w:left="0" w:firstLine="737"/>
      </w:pPr>
      <w:rPr>
        <w:rFonts w:cs="Times New Roman" w:hint="default"/>
      </w:rPr>
    </w:lvl>
    <w:lvl w:ilvl="3">
      <w:start w:val="1"/>
      <w:numFmt w:val="decimal"/>
      <w:lvlText w:val="%1.%2.%3.%4."/>
      <w:lvlJc w:val="left"/>
      <w:pPr>
        <w:tabs>
          <w:tab w:val="num" w:pos="737"/>
        </w:tabs>
        <w:ind w:left="0"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23" w15:restartNumberingAfterBreak="0">
    <w:nsid w:val="6173378D"/>
    <w:multiLevelType w:val="multilevel"/>
    <w:tmpl w:val="D3561E14"/>
    <w:lvl w:ilvl="0">
      <w:start w:val="1"/>
      <w:numFmt w:val="upperRoman"/>
      <w:pStyle w:val="PAVADINIMAS"/>
      <w:lvlText w:val="%1."/>
      <w:lvlJc w:val="left"/>
      <w:pPr>
        <w:tabs>
          <w:tab w:val="num" w:pos="360"/>
        </w:tabs>
        <w:ind w:left="360" w:hanging="360"/>
      </w:pPr>
      <w:rPr>
        <w:rFonts w:ascii="Times New Roman" w:hAnsi="Times New Roman" w:cs="Times New Roman" w:hint="default"/>
        <w:b/>
        <w:bCs/>
        <w:i w:val="0"/>
        <w:iCs w:val="0"/>
        <w:caps/>
        <w:sz w:val="24"/>
        <w:szCs w:val="24"/>
      </w:rPr>
    </w:lvl>
    <w:lvl w:ilvl="1">
      <w:start w:val="1"/>
      <w:numFmt w:val="decimal"/>
      <w:lvlText w:val="%1.%2."/>
      <w:lvlJc w:val="left"/>
      <w:pPr>
        <w:tabs>
          <w:tab w:val="num" w:pos="56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5824829"/>
    <w:multiLevelType w:val="multilevel"/>
    <w:tmpl w:val="1DACD2E8"/>
    <w:styleLink w:val="WWNum3"/>
    <w:lvl w:ilvl="0">
      <w:numFmt w:val="bullet"/>
      <w:lvlText w:val=""/>
      <w:lvlJc w:val="left"/>
      <w:rPr>
        <w:rFonts w:ascii="Symbol" w:hAnsi="Symbol" w:cs="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612"/>
        </w:tabs>
        <w:ind w:left="612"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7" w15:restartNumberingAfterBreak="0">
    <w:nsid w:val="7FD270A5"/>
    <w:multiLevelType w:val="hybridMultilevel"/>
    <w:tmpl w:val="730E5774"/>
    <w:lvl w:ilvl="0" w:tplc="2E8640F6">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9"/>
  </w:num>
  <w:num w:numId="4">
    <w:abstractNumId w:val="14"/>
  </w:num>
  <w:num w:numId="5">
    <w:abstractNumId w:val="10"/>
  </w:num>
  <w:num w:numId="6">
    <w:abstractNumId w:val="21"/>
  </w:num>
  <w:num w:numId="7">
    <w:abstractNumId w:val="15"/>
  </w:num>
  <w:num w:numId="8">
    <w:abstractNumId w:val="26"/>
  </w:num>
  <w:num w:numId="9">
    <w:abstractNumId w:val="17"/>
  </w:num>
  <w:num w:numId="10">
    <w:abstractNumId w:val="9"/>
  </w:num>
  <w:num w:numId="11">
    <w:abstractNumId w:val="23"/>
  </w:num>
  <w:num w:numId="12">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3">
    <w:abstractNumId w:val="12"/>
  </w:num>
  <w:num w:numId="14">
    <w:abstractNumId w:val="6"/>
  </w:num>
  <w:num w:numId="15">
    <w:abstractNumId w:val="24"/>
  </w:num>
  <w:num w:numId="16">
    <w:abstractNumId w:val="2"/>
  </w:num>
  <w:num w:numId="17">
    <w:abstractNumId w:val="4"/>
  </w:num>
  <w:num w:numId="18">
    <w:abstractNumId w:val="22"/>
  </w:num>
  <w:num w:numId="19">
    <w:abstractNumId w:val="20"/>
  </w:num>
  <w:num w:numId="20">
    <w:abstractNumId w:val="25"/>
  </w:num>
  <w:num w:numId="21">
    <w:abstractNumId w:val="13"/>
  </w:num>
  <w:num w:numId="22">
    <w:abstractNumId w:val="5"/>
  </w:num>
  <w:num w:numId="23">
    <w:abstractNumId w:val="18"/>
  </w:num>
  <w:num w:numId="24">
    <w:abstractNumId w:val="3"/>
  </w:num>
  <w:num w:numId="25">
    <w:abstractNumId w:val="7"/>
  </w:num>
  <w:num w:numId="26">
    <w:abstractNumId w:val="0"/>
  </w:num>
  <w:num w:numId="27">
    <w:abstractNumId w:val="11"/>
  </w:num>
  <w:num w:numId="28">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AD"/>
    <w:rsid w:val="00001560"/>
    <w:rsid w:val="0000378F"/>
    <w:rsid w:val="00006F82"/>
    <w:rsid w:val="0001239F"/>
    <w:rsid w:val="000135E5"/>
    <w:rsid w:val="000200B0"/>
    <w:rsid w:val="000244FB"/>
    <w:rsid w:val="00026231"/>
    <w:rsid w:val="000314B2"/>
    <w:rsid w:val="00031EAA"/>
    <w:rsid w:val="00033AF3"/>
    <w:rsid w:val="00035EF6"/>
    <w:rsid w:val="000402E8"/>
    <w:rsid w:val="000408C4"/>
    <w:rsid w:val="000411DF"/>
    <w:rsid w:val="00046CE9"/>
    <w:rsid w:val="0005094A"/>
    <w:rsid w:val="00050C1F"/>
    <w:rsid w:val="000512DF"/>
    <w:rsid w:val="0005169B"/>
    <w:rsid w:val="00053F91"/>
    <w:rsid w:val="000566DE"/>
    <w:rsid w:val="0005670B"/>
    <w:rsid w:val="00056DE4"/>
    <w:rsid w:val="000605C3"/>
    <w:rsid w:val="00060821"/>
    <w:rsid w:val="00060C2A"/>
    <w:rsid w:val="00063268"/>
    <w:rsid w:val="000653CF"/>
    <w:rsid w:val="0006564C"/>
    <w:rsid w:val="00072495"/>
    <w:rsid w:val="00072634"/>
    <w:rsid w:val="000757F8"/>
    <w:rsid w:val="00076E51"/>
    <w:rsid w:val="0008047F"/>
    <w:rsid w:val="00081A87"/>
    <w:rsid w:val="000840F4"/>
    <w:rsid w:val="00085D02"/>
    <w:rsid w:val="00092043"/>
    <w:rsid w:val="00094486"/>
    <w:rsid w:val="00094887"/>
    <w:rsid w:val="000958CA"/>
    <w:rsid w:val="00095BC7"/>
    <w:rsid w:val="00096812"/>
    <w:rsid w:val="000A14F4"/>
    <w:rsid w:val="000A2C15"/>
    <w:rsid w:val="000A3CBC"/>
    <w:rsid w:val="000A6032"/>
    <w:rsid w:val="000A6689"/>
    <w:rsid w:val="000A723A"/>
    <w:rsid w:val="000B4E3D"/>
    <w:rsid w:val="000B505B"/>
    <w:rsid w:val="000B594F"/>
    <w:rsid w:val="000B68B4"/>
    <w:rsid w:val="000B718B"/>
    <w:rsid w:val="000B7836"/>
    <w:rsid w:val="000C2A25"/>
    <w:rsid w:val="000C388D"/>
    <w:rsid w:val="000C3FF1"/>
    <w:rsid w:val="000C5536"/>
    <w:rsid w:val="000C587A"/>
    <w:rsid w:val="000C6CBE"/>
    <w:rsid w:val="000C74FC"/>
    <w:rsid w:val="000D1F62"/>
    <w:rsid w:val="000D44D7"/>
    <w:rsid w:val="000D65ED"/>
    <w:rsid w:val="000E4D5E"/>
    <w:rsid w:val="000E54E1"/>
    <w:rsid w:val="000F0007"/>
    <w:rsid w:val="000F112F"/>
    <w:rsid w:val="000F1748"/>
    <w:rsid w:val="000F2522"/>
    <w:rsid w:val="000F4999"/>
    <w:rsid w:val="000F7163"/>
    <w:rsid w:val="00100D0A"/>
    <w:rsid w:val="001041BF"/>
    <w:rsid w:val="00105EBC"/>
    <w:rsid w:val="00106AF4"/>
    <w:rsid w:val="00110D2B"/>
    <w:rsid w:val="00111085"/>
    <w:rsid w:val="00113568"/>
    <w:rsid w:val="00114638"/>
    <w:rsid w:val="0011514F"/>
    <w:rsid w:val="00116572"/>
    <w:rsid w:val="00123043"/>
    <w:rsid w:val="00124E84"/>
    <w:rsid w:val="00124E92"/>
    <w:rsid w:val="00125ECF"/>
    <w:rsid w:val="001262BA"/>
    <w:rsid w:val="00127E2E"/>
    <w:rsid w:val="00130173"/>
    <w:rsid w:val="00130A04"/>
    <w:rsid w:val="00132609"/>
    <w:rsid w:val="00132CA2"/>
    <w:rsid w:val="001341BC"/>
    <w:rsid w:val="00137FAF"/>
    <w:rsid w:val="00140A13"/>
    <w:rsid w:val="00143723"/>
    <w:rsid w:val="00144F8D"/>
    <w:rsid w:val="00146CAA"/>
    <w:rsid w:val="00150A49"/>
    <w:rsid w:val="00151884"/>
    <w:rsid w:val="001522CD"/>
    <w:rsid w:val="001526B9"/>
    <w:rsid w:val="00153276"/>
    <w:rsid w:val="00153EEB"/>
    <w:rsid w:val="00155F5F"/>
    <w:rsid w:val="00156A56"/>
    <w:rsid w:val="00161B3A"/>
    <w:rsid w:val="00161DF4"/>
    <w:rsid w:val="0016271F"/>
    <w:rsid w:val="00163836"/>
    <w:rsid w:val="001677A9"/>
    <w:rsid w:val="00170B82"/>
    <w:rsid w:val="00172C76"/>
    <w:rsid w:val="00176597"/>
    <w:rsid w:val="00177CC3"/>
    <w:rsid w:val="00181BAA"/>
    <w:rsid w:val="001823DC"/>
    <w:rsid w:val="00182A3D"/>
    <w:rsid w:val="0018673A"/>
    <w:rsid w:val="0019016C"/>
    <w:rsid w:val="00192332"/>
    <w:rsid w:val="0019631D"/>
    <w:rsid w:val="00196B74"/>
    <w:rsid w:val="001A18AE"/>
    <w:rsid w:val="001A1AE7"/>
    <w:rsid w:val="001A47C3"/>
    <w:rsid w:val="001A6520"/>
    <w:rsid w:val="001A7225"/>
    <w:rsid w:val="001B06A3"/>
    <w:rsid w:val="001B0B9D"/>
    <w:rsid w:val="001B238F"/>
    <w:rsid w:val="001B31CA"/>
    <w:rsid w:val="001B6C0B"/>
    <w:rsid w:val="001C055C"/>
    <w:rsid w:val="001C3151"/>
    <w:rsid w:val="001C63A6"/>
    <w:rsid w:val="001C6432"/>
    <w:rsid w:val="001C7FD0"/>
    <w:rsid w:val="001D120A"/>
    <w:rsid w:val="001D31C5"/>
    <w:rsid w:val="001D39BB"/>
    <w:rsid w:val="001D4B1F"/>
    <w:rsid w:val="001E2094"/>
    <w:rsid w:val="001E5CFE"/>
    <w:rsid w:val="001E632E"/>
    <w:rsid w:val="001F0957"/>
    <w:rsid w:val="001F1A2D"/>
    <w:rsid w:val="001F2AD8"/>
    <w:rsid w:val="001F5608"/>
    <w:rsid w:val="001F5CA9"/>
    <w:rsid w:val="00200D92"/>
    <w:rsid w:val="00202BFF"/>
    <w:rsid w:val="00206229"/>
    <w:rsid w:val="002121C4"/>
    <w:rsid w:val="0021351B"/>
    <w:rsid w:val="00214E96"/>
    <w:rsid w:val="00215F88"/>
    <w:rsid w:val="00216215"/>
    <w:rsid w:val="0021720E"/>
    <w:rsid w:val="00217960"/>
    <w:rsid w:val="00223534"/>
    <w:rsid w:val="002266B0"/>
    <w:rsid w:val="00226A70"/>
    <w:rsid w:val="002309A3"/>
    <w:rsid w:val="00230AC8"/>
    <w:rsid w:val="00233106"/>
    <w:rsid w:val="00235FCA"/>
    <w:rsid w:val="0023704F"/>
    <w:rsid w:val="00237BDA"/>
    <w:rsid w:val="00240038"/>
    <w:rsid w:val="00243C7A"/>
    <w:rsid w:val="00244971"/>
    <w:rsid w:val="00244D6C"/>
    <w:rsid w:val="002456F9"/>
    <w:rsid w:val="00245AD5"/>
    <w:rsid w:val="00246B6C"/>
    <w:rsid w:val="002521C5"/>
    <w:rsid w:val="002524EE"/>
    <w:rsid w:val="0025292C"/>
    <w:rsid w:val="00252974"/>
    <w:rsid w:val="00255AF4"/>
    <w:rsid w:val="00266976"/>
    <w:rsid w:val="00273E18"/>
    <w:rsid w:val="00274A61"/>
    <w:rsid w:val="0027714E"/>
    <w:rsid w:val="00282395"/>
    <w:rsid w:val="00284564"/>
    <w:rsid w:val="00284678"/>
    <w:rsid w:val="0028620C"/>
    <w:rsid w:val="00290F2D"/>
    <w:rsid w:val="00292432"/>
    <w:rsid w:val="00292984"/>
    <w:rsid w:val="00294473"/>
    <w:rsid w:val="002978E3"/>
    <w:rsid w:val="002A26B2"/>
    <w:rsid w:val="002A3146"/>
    <w:rsid w:val="002A37EB"/>
    <w:rsid w:val="002A52F7"/>
    <w:rsid w:val="002A554D"/>
    <w:rsid w:val="002A5741"/>
    <w:rsid w:val="002B14E1"/>
    <w:rsid w:val="002B1734"/>
    <w:rsid w:val="002B24A8"/>
    <w:rsid w:val="002B286A"/>
    <w:rsid w:val="002B3967"/>
    <w:rsid w:val="002B3B98"/>
    <w:rsid w:val="002B40C0"/>
    <w:rsid w:val="002B47E3"/>
    <w:rsid w:val="002B6175"/>
    <w:rsid w:val="002B6516"/>
    <w:rsid w:val="002B7E96"/>
    <w:rsid w:val="002C04A6"/>
    <w:rsid w:val="002C0A4F"/>
    <w:rsid w:val="002C0E29"/>
    <w:rsid w:val="002C1006"/>
    <w:rsid w:val="002C4F48"/>
    <w:rsid w:val="002C5EA9"/>
    <w:rsid w:val="002C608A"/>
    <w:rsid w:val="002D001C"/>
    <w:rsid w:val="002E1A85"/>
    <w:rsid w:val="002E205A"/>
    <w:rsid w:val="002E2E6E"/>
    <w:rsid w:val="002E5985"/>
    <w:rsid w:val="002E7ED5"/>
    <w:rsid w:val="002F00B1"/>
    <w:rsid w:val="002F30C1"/>
    <w:rsid w:val="002F31C7"/>
    <w:rsid w:val="002F3519"/>
    <w:rsid w:val="002F37F3"/>
    <w:rsid w:val="002F4619"/>
    <w:rsid w:val="00301393"/>
    <w:rsid w:val="00301CC4"/>
    <w:rsid w:val="0030556E"/>
    <w:rsid w:val="00306147"/>
    <w:rsid w:val="003127A9"/>
    <w:rsid w:val="00313F43"/>
    <w:rsid w:val="00322709"/>
    <w:rsid w:val="00323A4B"/>
    <w:rsid w:val="00324213"/>
    <w:rsid w:val="0032694A"/>
    <w:rsid w:val="00330A73"/>
    <w:rsid w:val="00330C9F"/>
    <w:rsid w:val="00335089"/>
    <w:rsid w:val="00337171"/>
    <w:rsid w:val="00337AC0"/>
    <w:rsid w:val="003421A8"/>
    <w:rsid w:val="003521CB"/>
    <w:rsid w:val="00354D73"/>
    <w:rsid w:val="00361038"/>
    <w:rsid w:val="0036191C"/>
    <w:rsid w:val="00361A5F"/>
    <w:rsid w:val="00363521"/>
    <w:rsid w:val="0036401E"/>
    <w:rsid w:val="00364DE5"/>
    <w:rsid w:val="00365259"/>
    <w:rsid w:val="00375E72"/>
    <w:rsid w:val="0039089E"/>
    <w:rsid w:val="00395B1D"/>
    <w:rsid w:val="00396452"/>
    <w:rsid w:val="0039664F"/>
    <w:rsid w:val="003A2494"/>
    <w:rsid w:val="003A3BE3"/>
    <w:rsid w:val="003A524E"/>
    <w:rsid w:val="003B06A2"/>
    <w:rsid w:val="003B2D14"/>
    <w:rsid w:val="003B31F3"/>
    <w:rsid w:val="003B50B7"/>
    <w:rsid w:val="003C009E"/>
    <w:rsid w:val="003C3195"/>
    <w:rsid w:val="003C4880"/>
    <w:rsid w:val="003C4EB7"/>
    <w:rsid w:val="003C593B"/>
    <w:rsid w:val="003C5F2C"/>
    <w:rsid w:val="003C6509"/>
    <w:rsid w:val="003D07E8"/>
    <w:rsid w:val="003D14E3"/>
    <w:rsid w:val="003D2F9D"/>
    <w:rsid w:val="003D6685"/>
    <w:rsid w:val="003D66A4"/>
    <w:rsid w:val="003D780F"/>
    <w:rsid w:val="003E0D1B"/>
    <w:rsid w:val="003E2650"/>
    <w:rsid w:val="003E51D4"/>
    <w:rsid w:val="003E55C0"/>
    <w:rsid w:val="003E79EE"/>
    <w:rsid w:val="003F0063"/>
    <w:rsid w:val="003F1C0E"/>
    <w:rsid w:val="003F4707"/>
    <w:rsid w:val="003F4EC9"/>
    <w:rsid w:val="003F6974"/>
    <w:rsid w:val="003F7AB6"/>
    <w:rsid w:val="003F7E3C"/>
    <w:rsid w:val="0040066C"/>
    <w:rsid w:val="00405D83"/>
    <w:rsid w:val="00410BCF"/>
    <w:rsid w:val="00411E88"/>
    <w:rsid w:val="00414CAC"/>
    <w:rsid w:val="0041618A"/>
    <w:rsid w:val="004238D5"/>
    <w:rsid w:val="00424C2C"/>
    <w:rsid w:val="004259F9"/>
    <w:rsid w:val="00427DC5"/>
    <w:rsid w:val="00431784"/>
    <w:rsid w:val="00433EFA"/>
    <w:rsid w:val="004342FA"/>
    <w:rsid w:val="00441559"/>
    <w:rsid w:val="00442212"/>
    <w:rsid w:val="0044418D"/>
    <w:rsid w:val="0044586A"/>
    <w:rsid w:val="00446DB0"/>
    <w:rsid w:val="00452731"/>
    <w:rsid w:val="00454746"/>
    <w:rsid w:val="004548D7"/>
    <w:rsid w:val="00454F9F"/>
    <w:rsid w:val="004564E3"/>
    <w:rsid w:val="004568F2"/>
    <w:rsid w:val="004576D2"/>
    <w:rsid w:val="00457A28"/>
    <w:rsid w:val="0046512F"/>
    <w:rsid w:val="00466E6D"/>
    <w:rsid w:val="00472550"/>
    <w:rsid w:val="00472D89"/>
    <w:rsid w:val="0047367F"/>
    <w:rsid w:val="00474501"/>
    <w:rsid w:val="00474FCE"/>
    <w:rsid w:val="004760E9"/>
    <w:rsid w:val="00477B83"/>
    <w:rsid w:val="00477EB6"/>
    <w:rsid w:val="004805B6"/>
    <w:rsid w:val="004831B1"/>
    <w:rsid w:val="00490483"/>
    <w:rsid w:val="00492558"/>
    <w:rsid w:val="00492A97"/>
    <w:rsid w:val="00493C50"/>
    <w:rsid w:val="004943F7"/>
    <w:rsid w:val="00494871"/>
    <w:rsid w:val="00495056"/>
    <w:rsid w:val="0049647F"/>
    <w:rsid w:val="004A04B5"/>
    <w:rsid w:val="004A0EA3"/>
    <w:rsid w:val="004A2D78"/>
    <w:rsid w:val="004A4BEA"/>
    <w:rsid w:val="004A7C52"/>
    <w:rsid w:val="004B2880"/>
    <w:rsid w:val="004B3545"/>
    <w:rsid w:val="004B618B"/>
    <w:rsid w:val="004B6BBC"/>
    <w:rsid w:val="004C0501"/>
    <w:rsid w:val="004C0975"/>
    <w:rsid w:val="004C1433"/>
    <w:rsid w:val="004C367C"/>
    <w:rsid w:val="004C41DF"/>
    <w:rsid w:val="004C5040"/>
    <w:rsid w:val="004C7521"/>
    <w:rsid w:val="004D0156"/>
    <w:rsid w:val="004D093E"/>
    <w:rsid w:val="004D1104"/>
    <w:rsid w:val="004D1BE4"/>
    <w:rsid w:val="004D1F49"/>
    <w:rsid w:val="004D1FCD"/>
    <w:rsid w:val="004D2E4F"/>
    <w:rsid w:val="004D3B18"/>
    <w:rsid w:val="004E016D"/>
    <w:rsid w:val="004E0338"/>
    <w:rsid w:val="004E231D"/>
    <w:rsid w:val="004E2EC8"/>
    <w:rsid w:val="004F0C0F"/>
    <w:rsid w:val="004F24DB"/>
    <w:rsid w:val="004F6420"/>
    <w:rsid w:val="004F6E6E"/>
    <w:rsid w:val="004F72AF"/>
    <w:rsid w:val="00503A31"/>
    <w:rsid w:val="00506007"/>
    <w:rsid w:val="00510375"/>
    <w:rsid w:val="00512972"/>
    <w:rsid w:val="005139A9"/>
    <w:rsid w:val="00514786"/>
    <w:rsid w:val="00515920"/>
    <w:rsid w:val="0051768B"/>
    <w:rsid w:val="00517ABA"/>
    <w:rsid w:val="00520CE5"/>
    <w:rsid w:val="0052176E"/>
    <w:rsid w:val="0052202D"/>
    <w:rsid w:val="00525E53"/>
    <w:rsid w:val="00530492"/>
    <w:rsid w:val="00530F85"/>
    <w:rsid w:val="00532C19"/>
    <w:rsid w:val="005344FC"/>
    <w:rsid w:val="00534643"/>
    <w:rsid w:val="00534A34"/>
    <w:rsid w:val="00535A95"/>
    <w:rsid w:val="00537941"/>
    <w:rsid w:val="00541273"/>
    <w:rsid w:val="00541AD5"/>
    <w:rsid w:val="005435F3"/>
    <w:rsid w:val="00543AD4"/>
    <w:rsid w:val="00545426"/>
    <w:rsid w:val="005514B9"/>
    <w:rsid w:val="00552DC2"/>
    <w:rsid w:val="00553064"/>
    <w:rsid w:val="00553205"/>
    <w:rsid w:val="00557601"/>
    <w:rsid w:val="00557C06"/>
    <w:rsid w:val="00560320"/>
    <w:rsid w:val="0056226D"/>
    <w:rsid w:val="00562EFD"/>
    <w:rsid w:val="00563431"/>
    <w:rsid w:val="00564907"/>
    <w:rsid w:val="005650AC"/>
    <w:rsid w:val="00567366"/>
    <w:rsid w:val="005708DE"/>
    <w:rsid w:val="00571603"/>
    <w:rsid w:val="00573A8F"/>
    <w:rsid w:val="005740B6"/>
    <w:rsid w:val="005908DC"/>
    <w:rsid w:val="00592B7B"/>
    <w:rsid w:val="005931F5"/>
    <w:rsid w:val="00596951"/>
    <w:rsid w:val="0059756D"/>
    <w:rsid w:val="005A0014"/>
    <w:rsid w:val="005A3DE9"/>
    <w:rsid w:val="005A432D"/>
    <w:rsid w:val="005A4A11"/>
    <w:rsid w:val="005A506F"/>
    <w:rsid w:val="005A57EC"/>
    <w:rsid w:val="005B009F"/>
    <w:rsid w:val="005B2662"/>
    <w:rsid w:val="005B5497"/>
    <w:rsid w:val="005C049E"/>
    <w:rsid w:val="005C13D9"/>
    <w:rsid w:val="005C293A"/>
    <w:rsid w:val="005D03AA"/>
    <w:rsid w:val="005D0923"/>
    <w:rsid w:val="005E1998"/>
    <w:rsid w:val="005E1D2F"/>
    <w:rsid w:val="005E210D"/>
    <w:rsid w:val="005E3BEB"/>
    <w:rsid w:val="005E4D7D"/>
    <w:rsid w:val="005E4EB9"/>
    <w:rsid w:val="005E4FCA"/>
    <w:rsid w:val="005E6D91"/>
    <w:rsid w:val="005E7332"/>
    <w:rsid w:val="005F0C58"/>
    <w:rsid w:val="005F4FD9"/>
    <w:rsid w:val="005F5108"/>
    <w:rsid w:val="005F55B9"/>
    <w:rsid w:val="005F58B3"/>
    <w:rsid w:val="005F60AE"/>
    <w:rsid w:val="005F7C82"/>
    <w:rsid w:val="0060116B"/>
    <w:rsid w:val="00601D42"/>
    <w:rsid w:val="0060216B"/>
    <w:rsid w:val="006021CE"/>
    <w:rsid w:val="0061053B"/>
    <w:rsid w:val="0061224B"/>
    <w:rsid w:val="00613EBB"/>
    <w:rsid w:val="00614331"/>
    <w:rsid w:val="0061671E"/>
    <w:rsid w:val="00616AB1"/>
    <w:rsid w:val="0061786E"/>
    <w:rsid w:val="0062128A"/>
    <w:rsid w:val="00621E50"/>
    <w:rsid w:val="00623B8F"/>
    <w:rsid w:val="00624E7E"/>
    <w:rsid w:val="006252D9"/>
    <w:rsid w:val="00625500"/>
    <w:rsid w:val="00633A29"/>
    <w:rsid w:val="0064017E"/>
    <w:rsid w:val="00640459"/>
    <w:rsid w:val="0064266B"/>
    <w:rsid w:val="00642BA4"/>
    <w:rsid w:val="00645E4D"/>
    <w:rsid w:val="006463FC"/>
    <w:rsid w:val="00646B1D"/>
    <w:rsid w:val="0064728C"/>
    <w:rsid w:val="00647AFF"/>
    <w:rsid w:val="00653128"/>
    <w:rsid w:val="00653439"/>
    <w:rsid w:val="00654665"/>
    <w:rsid w:val="00657DA4"/>
    <w:rsid w:val="00664705"/>
    <w:rsid w:val="00664DDC"/>
    <w:rsid w:val="00664E64"/>
    <w:rsid w:val="00665C3E"/>
    <w:rsid w:val="0067179B"/>
    <w:rsid w:val="00671F78"/>
    <w:rsid w:val="00681095"/>
    <w:rsid w:val="00683D8E"/>
    <w:rsid w:val="0068409C"/>
    <w:rsid w:val="00684294"/>
    <w:rsid w:val="0069162E"/>
    <w:rsid w:val="00692767"/>
    <w:rsid w:val="00694118"/>
    <w:rsid w:val="00697CAB"/>
    <w:rsid w:val="006A1777"/>
    <w:rsid w:val="006A32A5"/>
    <w:rsid w:val="006A738A"/>
    <w:rsid w:val="006B4142"/>
    <w:rsid w:val="006B5D6F"/>
    <w:rsid w:val="006B7AF1"/>
    <w:rsid w:val="006C095A"/>
    <w:rsid w:val="006C09E6"/>
    <w:rsid w:val="006C0EE2"/>
    <w:rsid w:val="006C1CCC"/>
    <w:rsid w:val="006C5753"/>
    <w:rsid w:val="006C6489"/>
    <w:rsid w:val="006D006D"/>
    <w:rsid w:val="006D1DF4"/>
    <w:rsid w:val="006D4871"/>
    <w:rsid w:val="006D4B2F"/>
    <w:rsid w:val="006D58CB"/>
    <w:rsid w:val="006D5A9C"/>
    <w:rsid w:val="006E0152"/>
    <w:rsid w:val="006E181C"/>
    <w:rsid w:val="006E1EDE"/>
    <w:rsid w:val="006E2185"/>
    <w:rsid w:val="006E270D"/>
    <w:rsid w:val="006E291E"/>
    <w:rsid w:val="006E4244"/>
    <w:rsid w:val="006E54D2"/>
    <w:rsid w:val="006E733C"/>
    <w:rsid w:val="006F22E0"/>
    <w:rsid w:val="006F4565"/>
    <w:rsid w:val="00701FC9"/>
    <w:rsid w:val="00704418"/>
    <w:rsid w:val="00704429"/>
    <w:rsid w:val="00706FFB"/>
    <w:rsid w:val="00711D32"/>
    <w:rsid w:val="0071387D"/>
    <w:rsid w:val="00714485"/>
    <w:rsid w:val="00714901"/>
    <w:rsid w:val="00720EE0"/>
    <w:rsid w:val="007226E6"/>
    <w:rsid w:val="007227A5"/>
    <w:rsid w:val="00723AC9"/>
    <w:rsid w:val="00723B18"/>
    <w:rsid w:val="00723F84"/>
    <w:rsid w:val="00724520"/>
    <w:rsid w:val="0072467A"/>
    <w:rsid w:val="0073043E"/>
    <w:rsid w:val="00732891"/>
    <w:rsid w:val="00732C56"/>
    <w:rsid w:val="00734C3F"/>
    <w:rsid w:val="00741286"/>
    <w:rsid w:val="00741F70"/>
    <w:rsid w:val="00742208"/>
    <w:rsid w:val="0074338A"/>
    <w:rsid w:val="007460B6"/>
    <w:rsid w:val="00746EFA"/>
    <w:rsid w:val="0074705F"/>
    <w:rsid w:val="00747299"/>
    <w:rsid w:val="00750752"/>
    <w:rsid w:val="00751AB1"/>
    <w:rsid w:val="00751FAF"/>
    <w:rsid w:val="00757722"/>
    <w:rsid w:val="007635D0"/>
    <w:rsid w:val="00764564"/>
    <w:rsid w:val="007651D8"/>
    <w:rsid w:val="0077369A"/>
    <w:rsid w:val="00774942"/>
    <w:rsid w:val="007776E3"/>
    <w:rsid w:val="007819E7"/>
    <w:rsid w:val="00782DF7"/>
    <w:rsid w:val="0078401F"/>
    <w:rsid w:val="0078696D"/>
    <w:rsid w:val="007903B9"/>
    <w:rsid w:val="0079199B"/>
    <w:rsid w:val="00792C6A"/>
    <w:rsid w:val="00793B1C"/>
    <w:rsid w:val="007942E1"/>
    <w:rsid w:val="00795BF2"/>
    <w:rsid w:val="00796D1A"/>
    <w:rsid w:val="007A44B1"/>
    <w:rsid w:val="007A4689"/>
    <w:rsid w:val="007A4FB1"/>
    <w:rsid w:val="007A5E13"/>
    <w:rsid w:val="007A701D"/>
    <w:rsid w:val="007B1CAB"/>
    <w:rsid w:val="007B414A"/>
    <w:rsid w:val="007C059B"/>
    <w:rsid w:val="007C3F8A"/>
    <w:rsid w:val="007C4734"/>
    <w:rsid w:val="007C5EAC"/>
    <w:rsid w:val="007D19B8"/>
    <w:rsid w:val="007D2C5F"/>
    <w:rsid w:val="007D48DC"/>
    <w:rsid w:val="007D70F6"/>
    <w:rsid w:val="007E1359"/>
    <w:rsid w:val="007E2132"/>
    <w:rsid w:val="007E284A"/>
    <w:rsid w:val="007E67F2"/>
    <w:rsid w:val="007E713A"/>
    <w:rsid w:val="007F3690"/>
    <w:rsid w:val="007F4297"/>
    <w:rsid w:val="007F5911"/>
    <w:rsid w:val="007F5E13"/>
    <w:rsid w:val="007F6D83"/>
    <w:rsid w:val="00800597"/>
    <w:rsid w:val="00800D6E"/>
    <w:rsid w:val="00801D1A"/>
    <w:rsid w:val="00802AB5"/>
    <w:rsid w:val="0080402B"/>
    <w:rsid w:val="00804F02"/>
    <w:rsid w:val="0080704B"/>
    <w:rsid w:val="0081048E"/>
    <w:rsid w:val="008118BB"/>
    <w:rsid w:val="0081196A"/>
    <w:rsid w:val="00814279"/>
    <w:rsid w:val="00817D13"/>
    <w:rsid w:val="00822058"/>
    <w:rsid w:val="00822D6C"/>
    <w:rsid w:val="008238C4"/>
    <w:rsid w:val="00823B58"/>
    <w:rsid w:val="00826A83"/>
    <w:rsid w:val="0082791A"/>
    <w:rsid w:val="00832AC6"/>
    <w:rsid w:val="00833675"/>
    <w:rsid w:val="00833ACD"/>
    <w:rsid w:val="00835C38"/>
    <w:rsid w:val="00836897"/>
    <w:rsid w:val="0083723F"/>
    <w:rsid w:val="008418A1"/>
    <w:rsid w:val="008439A7"/>
    <w:rsid w:val="00851013"/>
    <w:rsid w:val="00852105"/>
    <w:rsid w:val="00852CDF"/>
    <w:rsid w:val="00853C83"/>
    <w:rsid w:val="00854C75"/>
    <w:rsid w:val="00854D5B"/>
    <w:rsid w:val="0085625D"/>
    <w:rsid w:val="008600B9"/>
    <w:rsid w:val="00861CBC"/>
    <w:rsid w:val="00862BEF"/>
    <w:rsid w:val="00862E99"/>
    <w:rsid w:val="00874ECD"/>
    <w:rsid w:val="00876335"/>
    <w:rsid w:val="00876A39"/>
    <w:rsid w:val="00880043"/>
    <w:rsid w:val="00881084"/>
    <w:rsid w:val="00883BD3"/>
    <w:rsid w:val="00884508"/>
    <w:rsid w:val="00884C79"/>
    <w:rsid w:val="008871DA"/>
    <w:rsid w:val="0089271E"/>
    <w:rsid w:val="00894F51"/>
    <w:rsid w:val="008A09A8"/>
    <w:rsid w:val="008A0E3E"/>
    <w:rsid w:val="008A1321"/>
    <w:rsid w:val="008A1F8D"/>
    <w:rsid w:val="008A285F"/>
    <w:rsid w:val="008A58EB"/>
    <w:rsid w:val="008A6B95"/>
    <w:rsid w:val="008A6F7F"/>
    <w:rsid w:val="008A75AF"/>
    <w:rsid w:val="008B14CC"/>
    <w:rsid w:val="008B37A5"/>
    <w:rsid w:val="008B37E7"/>
    <w:rsid w:val="008B42B3"/>
    <w:rsid w:val="008B7E13"/>
    <w:rsid w:val="008C56CC"/>
    <w:rsid w:val="008C67D2"/>
    <w:rsid w:val="008D3D91"/>
    <w:rsid w:val="008D5293"/>
    <w:rsid w:val="008D52DB"/>
    <w:rsid w:val="008E28A2"/>
    <w:rsid w:val="008E2ED9"/>
    <w:rsid w:val="008E46E8"/>
    <w:rsid w:val="008E555E"/>
    <w:rsid w:val="008E5841"/>
    <w:rsid w:val="008E5FEA"/>
    <w:rsid w:val="008F0176"/>
    <w:rsid w:val="008F0353"/>
    <w:rsid w:val="008F2CB0"/>
    <w:rsid w:val="008F2D3C"/>
    <w:rsid w:val="008F3B86"/>
    <w:rsid w:val="008F679B"/>
    <w:rsid w:val="00911C98"/>
    <w:rsid w:val="00912C5A"/>
    <w:rsid w:val="00913559"/>
    <w:rsid w:val="00913EC9"/>
    <w:rsid w:val="00914818"/>
    <w:rsid w:val="00916C23"/>
    <w:rsid w:val="00916DD0"/>
    <w:rsid w:val="0091704C"/>
    <w:rsid w:val="009201D8"/>
    <w:rsid w:val="00920691"/>
    <w:rsid w:val="009231B9"/>
    <w:rsid w:val="00923B0F"/>
    <w:rsid w:val="0092436C"/>
    <w:rsid w:val="00927054"/>
    <w:rsid w:val="0092788F"/>
    <w:rsid w:val="00930D1B"/>
    <w:rsid w:val="009322A0"/>
    <w:rsid w:val="009330FF"/>
    <w:rsid w:val="00935AA2"/>
    <w:rsid w:val="009366A1"/>
    <w:rsid w:val="00936C34"/>
    <w:rsid w:val="009376F7"/>
    <w:rsid w:val="009412AB"/>
    <w:rsid w:val="00943D62"/>
    <w:rsid w:val="00943E28"/>
    <w:rsid w:val="009460DC"/>
    <w:rsid w:val="00946B13"/>
    <w:rsid w:val="009470F3"/>
    <w:rsid w:val="009514E9"/>
    <w:rsid w:val="009525F3"/>
    <w:rsid w:val="0095290D"/>
    <w:rsid w:val="00952F7E"/>
    <w:rsid w:val="0095385F"/>
    <w:rsid w:val="009545F6"/>
    <w:rsid w:val="00955937"/>
    <w:rsid w:val="00955AB2"/>
    <w:rsid w:val="009561D7"/>
    <w:rsid w:val="00961678"/>
    <w:rsid w:val="009639FC"/>
    <w:rsid w:val="00963E2D"/>
    <w:rsid w:val="00967E66"/>
    <w:rsid w:val="009700BD"/>
    <w:rsid w:val="0097046A"/>
    <w:rsid w:val="00975980"/>
    <w:rsid w:val="00975CFD"/>
    <w:rsid w:val="00976248"/>
    <w:rsid w:val="00976E01"/>
    <w:rsid w:val="009773F6"/>
    <w:rsid w:val="0098169A"/>
    <w:rsid w:val="00982FE4"/>
    <w:rsid w:val="009830C9"/>
    <w:rsid w:val="00983E3C"/>
    <w:rsid w:val="00984535"/>
    <w:rsid w:val="009859B2"/>
    <w:rsid w:val="0098715F"/>
    <w:rsid w:val="00991E4D"/>
    <w:rsid w:val="00993563"/>
    <w:rsid w:val="00995B2A"/>
    <w:rsid w:val="00995BF5"/>
    <w:rsid w:val="009A04E5"/>
    <w:rsid w:val="009A0703"/>
    <w:rsid w:val="009A297F"/>
    <w:rsid w:val="009A3EA7"/>
    <w:rsid w:val="009A5018"/>
    <w:rsid w:val="009A691C"/>
    <w:rsid w:val="009A6BC8"/>
    <w:rsid w:val="009A7801"/>
    <w:rsid w:val="009B0F36"/>
    <w:rsid w:val="009B1737"/>
    <w:rsid w:val="009B1878"/>
    <w:rsid w:val="009B2F5E"/>
    <w:rsid w:val="009B355F"/>
    <w:rsid w:val="009B453E"/>
    <w:rsid w:val="009B4C09"/>
    <w:rsid w:val="009B5D8A"/>
    <w:rsid w:val="009B63A5"/>
    <w:rsid w:val="009C1A18"/>
    <w:rsid w:val="009C3070"/>
    <w:rsid w:val="009C3CE4"/>
    <w:rsid w:val="009C4025"/>
    <w:rsid w:val="009C5A66"/>
    <w:rsid w:val="009C64E7"/>
    <w:rsid w:val="009D2280"/>
    <w:rsid w:val="009D28EB"/>
    <w:rsid w:val="009D3978"/>
    <w:rsid w:val="009D6819"/>
    <w:rsid w:val="009D7F66"/>
    <w:rsid w:val="009E15BF"/>
    <w:rsid w:val="009E2770"/>
    <w:rsid w:val="009E283C"/>
    <w:rsid w:val="009E3B5B"/>
    <w:rsid w:val="009F23CD"/>
    <w:rsid w:val="009F2FC9"/>
    <w:rsid w:val="009F43B9"/>
    <w:rsid w:val="009F5ED3"/>
    <w:rsid w:val="009F6EF5"/>
    <w:rsid w:val="009F7590"/>
    <w:rsid w:val="009F797D"/>
    <w:rsid w:val="00A05B5B"/>
    <w:rsid w:val="00A06DE0"/>
    <w:rsid w:val="00A11DE6"/>
    <w:rsid w:val="00A13003"/>
    <w:rsid w:val="00A1483C"/>
    <w:rsid w:val="00A15FA2"/>
    <w:rsid w:val="00A16AD2"/>
    <w:rsid w:val="00A16F07"/>
    <w:rsid w:val="00A24895"/>
    <w:rsid w:val="00A25E7B"/>
    <w:rsid w:val="00A26F15"/>
    <w:rsid w:val="00A3007D"/>
    <w:rsid w:val="00A32407"/>
    <w:rsid w:val="00A32F06"/>
    <w:rsid w:val="00A3385F"/>
    <w:rsid w:val="00A33A38"/>
    <w:rsid w:val="00A343A0"/>
    <w:rsid w:val="00A34D50"/>
    <w:rsid w:val="00A35A16"/>
    <w:rsid w:val="00A35E90"/>
    <w:rsid w:val="00A4328F"/>
    <w:rsid w:val="00A435CF"/>
    <w:rsid w:val="00A5595E"/>
    <w:rsid w:val="00A57DC0"/>
    <w:rsid w:val="00A6102D"/>
    <w:rsid w:val="00A620B5"/>
    <w:rsid w:val="00A6309B"/>
    <w:rsid w:val="00A63A8A"/>
    <w:rsid w:val="00A63DA8"/>
    <w:rsid w:val="00A64A2F"/>
    <w:rsid w:val="00A64C23"/>
    <w:rsid w:val="00A64C97"/>
    <w:rsid w:val="00A671FD"/>
    <w:rsid w:val="00A740DE"/>
    <w:rsid w:val="00A804CE"/>
    <w:rsid w:val="00A805B2"/>
    <w:rsid w:val="00A814A5"/>
    <w:rsid w:val="00A81918"/>
    <w:rsid w:val="00A83C16"/>
    <w:rsid w:val="00A83EF8"/>
    <w:rsid w:val="00A84B0D"/>
    <w:rsid w:val="00A8562D"/>
    <w:rsid w:val="00A8660D"/>
    <w:rsid w:val="00A873EA"/>
    <w:rsid w:val="00A9077F"/>
    <w:rsid w:val="00A91A86"/>
    <w:rsid w:val="00A92291"/>
    <w:rsid w:val="00A9433F"/>
    <w:rsid w:val="00A94DC5"/>
    <w:rsid w:val="00A97227"/>
    <w:rsid w:val="00A97675"/>
    <w:rsid w:val="00A976B0"/>
    <w:rsid w:val="00AA0FF7"/>
    <w:rsid w:val="00AA13C4"/>
    <w:rsid w:val="00AA3AF2"/>
    <w:rsid w:val="00AA4BAD"/>
    <w:rsid w:val="00AA5FC9"/>
    <w:rsid w:val="00AB0AFE"/>
    <w:rsid w:val="00AB2C9C"/>
    <w:rsid w:val="00AB3617"/>
    <w:rsid w:val="00AB3A6D"/>
    <w:rsid w:val="00AB505C"/>
    <w:rsid w:val="00AB61DF"/>
    <w:rsid w:val="00AB63FC"/>
    <w:rsid w:val="00AB692F"/>
    <w:rsid w:val="00AC0460"/>
    <w:rsid w:val="00AC0826"/>
    <w:rsid w:val="00AC0B23"/>
    <w:rsid w:val="00AC2B2A"/>
    <w:rsid w:val="00AC4909"/>
    <w:rsid w:val="00AC4E14"/>
    <w:rsid w:val="00AC4FD5"/>
    <w:rsid w:val="00AC51A1"/>
    <w:rsid w:val="00AD06FF"/>
    <w:rsid w:val="00AD4110"/>
    <w:rsid w:val="00AD557E"/>
    <w:rsid w:val="00AD6FE5"/>
    <w:rsid w:val="00AD7AC2"/>
    <w:rsid w:val="00AE0079"/>
    <w:rsid w:val="00AE0CC0"/>
    <w:rsid w:val="00AE0CEF"/>
    <w:rsid w:val="00AE3EF9"/>
    <w:rsid w:val="00AE5E5F"/>
    <w:rsid w:val="00AF360E"/>
    <w:rsid w:val="00AF5375"/>
    <w:rsid w:val="00AF5411"/>
    <w:rsid w:val="00AF5548"/>
    <w:rsid w:val="00AF6852"/>
    <w:rsid w:val="00B02B4C"/>
    <w:rsid w:val="00B03DC9"/>
    <w:rsid w:val="00B03F87"/>
    <w:rsid w:val="00B06D33"/>
    <w:rsid w:val="00B06F81"/>
    <w:rsid w:val="00B11669"/>
    <w:rsid w:val="00B13FD8"/>
    <w:rsid w:val="00B141CB"/>
    <w:rsid w:val="00B159C2"/>
    <w:rsid w:val="00B1748D"/>
    <w:rsid w:val="00B250DA"/>
    <w:rsid w:val="00B26424"/>
    <w:rsid w:val="00B30294"/>
    <w:rsid w:val="00B3349B"/>
    <w:rsid w:val="00B338E3"/>
    <w:rsid w:val="00B34373"/>
    <w:rsid w:val="00B40BB0"/>
    <w:rsid w:val="00B42142"/>
    <w:rsid w:val="00B459C9"/>
    <w:rsid w:val="00B45C29"/>
    <w:rsid w:val="00B46C37"/>
    <w:rsid w:val="00B47C2A"/>
    <w:rsid w:val="00B53C27"/>
    <w:rsid w:val="00B5443D"/>
    <w:rsid w:val="00B55082"/>
    <w:rsid w:val="00B55906"/>
    <w:rsid w:val="00B5656A"/>
    <w:rsid w:val="00B56E94"/>
    <w:rsid w:val="00B60C16"/>
    <w:rsid w:val="00B62891"/>
    <w:rsid w:val="00B62CD9"/>
    <w:rsid w:val="00B6351B"/>
    <w:rsid w:val="00B670D7"/>
    <w:rsid w:val="00B70447"/>
    <w:rsid w:val="00B70641"/>
    <w:rsid w:val="00B71FF1"/>
    <w:rsid w:val="00B73307"/>
    <w:rsid w:val="00B73CEA"/>
    <w:rsid w:val="00B73F9B"/>
    <w:rsid w:val="00B754F2"/>
    <w:rsid w:val="00B76FEB"/>
    <w:rsid w:val="00B77881"/>
    <w:rsid w:val="00B8197F"/>
    <w:rsid w:val="00B83B0B"/>
    <w:rsid w:val="00B85FCF"/>
    <w:rsid w:val="00B8637F"/>
    <w:rsid w:val="00B86BE5"/>
    <w:rsid w:val="00B871EC"/>
    <w:rsid w:val="00B90C05"/>
    <w:rsid w:val="00B91087"/>
    <w:rsid w:val="00B92F15"/>
    <w:rsid w:val="00BA294B"/>
    <w:rsid w:val="00BA456C"/>
    <w:rsid w:val="00BA507C"/>
    <w:rsid w:val="00BA58D6"/>
    <w:rsid w:val="00BB302A"/>
    <w:rsid w:val="00BC2C8B"/>
    <w:rsid w:val="00BC4EDF"/>
    <w:rsid w:val="00BC54D2"/>
    <w:rsid w:val="00BC6144"/>
    <w:rsid w:val="00BC7176"/>
    <w:rsid w:val="00BC7F3F"/>
    <w:rsid w:val="00BD0070"/>
    <w:rsid w:val="00BD03CD"/>
    <w:rsid w:val="00BD0490"/>
    <w:rsid w:val="00BD3229"/>
    <w:rsid w:val="00BD38BB"/>
    <w:rsid w:val="00BD391F"/>
    <w:rsid w:val="00BD55B2"/>
    <w:rsid w:val="00BD70A1"/>
    <w:rsid w:val="00BD72D3"/>
    <w:rsid w:val="00BE0E10"/>
    <w:rsid w:val="00BE35BF"/>
    <w:rsid w:val="00BE6BF6"/>
    <w:rsid w:val="00BE715D"/>
    <w:rsid w:val="00BF0B61"/>
    <w:rsid w:val="00BF25E4"/>
    <w:rsid w:val="00BF3AFB"/>
    <w:rsid w:val="00BF4441"/>
    <w:rsid w:val="00BF601E"/>
    <w:rsid w:val="00BF73EC"/>
    <w:rsid w:val="00BF7A85"/>
    <w:rsid w:val="00C00674"/>
    <w:rsid w:val="00C00859"/>
    <w:rsid w:val="00C01BAA"/>
    <w:rsid w:val="00C03261"/>
    <w:rsid w:val="00C036C4"/>
    <w:rsid w:val="00C04D50"/>
    <w:rsid w:val="00C065B3"/>
    <w:rsid w:val="00C07BDF"/>
    <w:rsid w:val="00C111BE"/>
    <w:rsid w:val="00C11D3B"/>
    <w:rsid w:val="00C13F99"/>
    <w:rsid w:val="00C1479F"/>
    <w:rsid w:val="00C225AF"/>
    <w:rsid w:val="00C26FDA"/>
    <w:rsid w:val="00C27715"/>
    <w:rsid w:val="00C3339D"/>
    <w:rsid w:val="00C36BB0"/>
    <w:rsid w:val="00C36F2F"/>
    <w:rsid w:val="00C37AEB"/>
    <w:rsid w:val="00C37F0F"/>
    <w:rsid w:val="00C401AE"/>
    <w:rsid w:val="00C431B0"/>
    <w:rsid w:val="00C44EAD"/>
    <w:rsid w:val="00C46261"/>
    <w:rsid w:val="00C46A5D"/>
    <w:rsid w:val="00C47A76"/>
    <w:rsid w:val="00C47AD7"/>
    <w:rsid w:val="00C57CF1"/>
    <w:rsid w:val="00C65380"/>
    <w:rsid w:val="00C678E7"/>
    <w:rsid w:val="00C70E2B"/>
    <w:rsid w:val="00C75A1B"/>
    <w:rsid w:val="00C767B8"/>
    <w:rsid w:val="00C77DC5"/>
    <w:rsid w:val="00C80522"/>
    <w:rsid w:val="00C84B20"/>
    <w:rsid w:val="00C84ED0"/>
    <w:rsid w:val="00C85307"/>
    <w:rsid w:val="00C87893"/>
    <w:rsid w:val="00C91C51"/>
    <w:rsid w:val="00C92A58"/>
    <w:rsid w:val="00C92BCD"/>
    <w:rsid w:val="00C93091"/>
    <w:rsid w:val="00C931B9"/>
    <w:rsid w:val="00C93419"/>
    <w:rsid w:val="00C93A65"/>
    <w:rsid w:val="00C96298"/>
    <w:rsid w:val="00C96750"/>
    <w:rsid w:val="00C96D9E"/>
    <w:rsid w:val="00C972AE"/>
    <w:rsid w:val="00CA2DA8"/>
    <w:rsid w:val="00CA3075"/>
    <w:rsid w:val="00CA35A1"/>
    <w:rsid w:val="00CA4D31"/>
    <w:rsid w:val="00CA6622"/>
    <w:rsid w:val="00CA667D"/>
    <w:rsid w:val="00CB0EDC"/>
    <w:rsid w:val="00CB4073"/>
    <w:rsid w:val="00CB4ACD"/>
    <w:rsid w:val="00CB4E43"/>
    <w:rsid w:val="00CB5B33"/>
    <w:rsid w:val="00CB5C97"/>
    <w:rsid w:val="00CB5CDD"/>
    <w:rsid w:val="00CC14C3"/>
    <w:rsid w:val="00CC2AD1"/>
    <w:rsid w:val="00CC2DCD"/>
    <w:rsid w:val="00CC3469"/>
    <w:rsid w:val="00CC78C1"/>
    <w:rsid w:val="00CD0F63"/>
    <w:rsid w:val="00CD222D"/>
    <w:rsid w:val="00CD6B53"/>
    <w:rsid w:val="00CD7B8E"/>
    <w:rsid w:val="00CE0ABD"/>
    <w:rsid w:val="00CE1FFC"/>
    <w:rsid w:val="00CE2FA4"/>
    <w:rsid w:val="00CF18C4"/>
    <w:rsid w:val="00CF4F04"/>
    <w:rsid w:val="00CF5DD2"/>
    <w:rsid w:val="00CF5EEC"/>
    <w:rsid w:val="00CF71A4"/>
    <w:rsid w:val="00D00363"/>
    <w:rsid w:val="00D03AC0"/>
    <w:rsid w:val="00D049F4"/>
    <w:rsid w:val="00D054FE"/>
    <w:rsid w:val="00D071A2"/>
    <w:rsid w:val="00D13953"/>
    <w:rsid w:val="00D14F09"/>
    <w:rsid w:val="00D157AE"/>
    <w:rsid w:val="00D244E9"/>
    <w:rsid w:val="00D26DDB"/>
    <w:rsid w:val="00D271F5"/>
    <w:rsid w:val="00D3104F"/>
    <w:rsid w:val="00D31201"/>
    <w:rsid w:val="00D33C0C"/>
    <w:rsid w:val="00D35222"/>
    <w:rsid w:val="00D37A07"/>
    <w:rsid w:val="00D4005F"/>
    <w:rsid w:val="00D43D24"/>
    <w:rsid w:val="00D4532D"/>
    <w:rsid w:val="00D51459"/>
    <w:rsid w:val="00D57715"/>
    <w:rsid w:val="00D60FD2"/>
    <w:rsid w:val="00D6370B"/>
    <w:rsid w:val="00D64568"/>
    <w:rsid w:val="00D65104"/>
    <w:rsid w:val="00D65266"/>
    <w:rsid w:val="00D712D6"/>
    <w:rsid w:val="00D74D7E"/>
    <w:rsid w:val="00D77801"/>
    <w:rsid w:val="00D80E3A"/>
    <w:rsid w:val="00D82549"/>
    <w:rsid w:val="00D843C8"/>
    <w:rsid w:val="00D86217"/>
    <w:rsid w:val="00D870EC"/>
    <w:rsid w:val="00D90A8A"/>
    <w:rsid w:val="00D91248"/>
    <w:rsid w:val="00D91575"/>
    <w:rsid w:val="00D963EF"/>
    <w:rsid w:val="00D96A69"/>
    <w:rsid w:val="00DA23CA"/>
    <w:rsid w:val="00DA3767"/>
    <w:rsid w:val="00DA4567"/>
    <w:rsid w:val="00DA5A2D"/>
    <w:rsid w:val="00DA64C4"/>
    <w:rsid w:val="00DA6C8E"/>
    <w:rsid w:val="00DA7F52"/>
    <w:rsid w:val="00DB0D5A"/>
    <w:rsid w:val="00DB19B3"/>
    <w:rsid w:val="00DB2A0D"/>
    <w:rsid w:val="00DB2B35"/>
    <w:rsid w:val="00DB7BE3"/>
    <w:rsid w:val="00DC2045"/>
    <w:rsid w:val="00DC2F93"/>
    <w:rsid w:val="00DC7BE1"/>
    <w:rsid w:val="00DD1DA5"/>
    <w:rsid w:val="00DD3450"/>
    <w:rsid w:val="00DD7327"/>
    <w:rsid w:val="00DD77FD"/>
    <w:rsid w:val="00DE314B"/>
    <w:rsid w:val="00DE425C"/>
    <w:rsid w:val="00DE7A24"/>
    <w:rsid w:val="00DF02B9"/>
    <w:rsid w:val="00DF45CB"/>
    <w:rsid w:val="00DF7B89"/>
    <w:rsid w:val="00E01660"/>
    <w:rsid w:val="00E037AF"/>
    <w:rsid w:val="00E03871"/>
    <w:rsid w:val="00E03A96"/>
    <w:rsid w:val="00E03E5E"/>
    <w:rsid w:val="00E04A62"/>
    <w:rsid w:val="00E12E09"/>
    <w:rsid w:val="00E16216"/>
    <w:rsid w:val="00E16D3A"/>
    <w:rsid w:val="00E1704C"/>
    <w:rsid w:val="00E17976"/>
    <w:rsid w:val="00E20A85"/>
    <w:rsid w:val="00E20B5D"/>
    <w:rsid w:val="00E216C6"/>
    <w:rsid w:val="00E21ACD"/>
    <w:rsid w:val="00E21D09"/>
    <w:rsid w:val="00E24E71"/>
    <w:rsid w:val="00E25849"/>
    <w:rsid w:val="00E26E5C"/>
    <w:rsid w:val="00E26F64"/>
    <w:rsid w:val="00E31622"/>
    <w:rsid w:val="00E31982"/>
    <w:rsid w:val="00E34782"/>
    <w:rsid w:val="00E355D1"/>
    <w:rsid w:val="00E360B5"/>
    <w:rsid w:val="00E3710A"/>
    <w:rsid w:val="00E413BC"/>
    <w:rsid w:val="00E430AD"/>
    <w:rsid w:val="00E435C9"/>
    <w:rsid w:val="00E44599"/>
    <w:rsid w:val="00E449E9"/>
    <w:rsid w:val="00E44E6F"/>
    <w:rsid w:val="00E50076"/>
    <w:rsid w:val="00E51401"/>
    <w:rsid w:val="00E52C8F"/>
    <w:rsid w:val="00E536A5"/>
    <w:rsid w:val="00E54A6B"/>
    <w:rsid w:val="00E54A86"/>
    <w:rsid w:val="00E57F0F"/>
    <w:rsid w:val="00E60173"/>
    <w:rsid w:val="00E616C9"/>
    <w:rsid w:val="00E628EB"/>
    <w:rsid w:val="00E629F5"/>
    <w:rsid w:val="00E62C44"/>
    <w:rsid w:val="00E62E27"/>
    <w:rsid w:val="00E64B4C"/>
    <w:rsid w:val="00E6694D"/>
    <w:rsid w:val="00E66AEC"/>
    <w:rsid w:val="00E675A9"/>
    <w:rsid w:val="00E67FB0"/>
    <w:rsid w:val="00E7615C"/>
    <w:rsid w:val="00E76555"/>
    <w:rsid w:val="00E81C12"/>
    <w:rsid w:val="00E82AD7"/>
    <w:rsid w:val="00E8340F"/>
    <w:rsid w:val="00E83FA2"/>
    <w:rsid w:val="00E9350F"/>
    <w:rsid w:val="00E9367A"/>
    <w:rsid w:val="00E93A43"/>
    <w:rsid w:val="00E94D9D"/>
    <w:rsid w:val="00E952DB"/>
    <w:rsid w:val="00E9745E"/>
    <w:rsid w:val="00EA0033"/>
    <w:rsid w:val="00EA0C9A"/>
    <w:rsid w:val="00EA196D"/>
    <w:rsid w:val="00EA1F16"/>
    <w:rsid w:val="00EA2D99"/>
    <w:rsid w:val="00EA3BF0"/>
    <w:rsid w:val="00EA3D9F"/>
    <w:rsid w:val="00EA6A3E"/>
    <w:rsid w:val="00EA7EB5"/>
    <w:rsid w:val="00EB0F6F"/>
    <w:rsid w:val="00EC02A3"/>
    <w:rsid w:val="00EC21DC"/>
    <w:rsid w:val="00EC303F"/>
    <w:rsid w:val="00ED035C"/>
    <w:rsid w:val="00ED04F4"/>
    <w:rsid w:val="00ED1415"/>
    <w:rsid w:val="00ED1588"/>
    <w:rsid w:val="00ED602E"/>
    <w:rsid w:val="00ED7395"/>
    <w:rsid w:val="00ED7C04"/>
    <w:rsid w:val="00EE1DA6"/>
    <w:rsid w:val="00EE2F60"/>
    <w:rsid w:val="00EE32C8"/>
    <w:rsid w:val="00EE3741"/>
    <w:rsid w:val="00EE477B"/>
    <w:rsid w:val="00EE6353"/>
    <w:rsid w:val="00EE7D4D"/>
    <w:rsid w:val="00EF14B0"/>
    <w:rsid w:val="00EF2523"/>
    <w:rsid w:val="00EF6EF5"/>
    <w:rsid w:val="00F001AC"/>
    <w:rsid w:val="00F01021"/>
    <w:rsid w:val="00F0597D"/>
    <w:rsid w:val="00F10E35"/>
    <w:rsid w:val="00F12CAD"/>
    <w:rsid w:val="00F1320A"/>
    <w:rsid w:val="00F134E7"/>
    <w:rsid w:val="00F15BAF"/>
    <w:rsid w:val="00F17832"/>
    <w:rsid w:val="00F27ACC"/>
    <w:rsid w:val="00F302E1"/>
    <w:rsid w:val="00F326C8"/>
    <w:rsid w:val="00F34877"/>
    <w:rsid w:val="00F34EDB"/>
    <w:rsid w:val="00F37869"/>
    <w:rsid w:val="00F4666B"/>
    <w:rsid w:val="00F466C2"/>
    <w:rsid w:val="00F51A80"/>
    <w:rsid w:val="00F527A6"/>
    <w:rsid w:val="00F57540"/>
    <w:rsid w:val="00F62A23"/>
    <w:rsid w:val="00F63899"/>
    <w:rsid w:val="00F720EA"/>
    <w:rsid w:val="00F72E06"/>
    <w:rsid w:val="00F73ADD"/>
    <w:rsid w:val="00F74D76"/>
    <w:rsid w:val="00F75272"/>
    <w:rsid w:val="00F7679F"/>
    <w:rsid w:val="00F76A05"/>
    <w:rsid w:val="00F80C9D"/>
    <w:rsid w:val="00F80FAB"/>
    <w:rsid w:val="00F8129E"/>
    <w:rsid w:val="00F8212F"/>
    <w:rsid w:val="00F83161"/>
    <w:rsid w:val="00F869E0"/>
    <w:rsid w:val="00F9101D"/>
    <w:rsid w:val="00F91528"/>
    <w:rsid w:val="00F91D60"/>
    <w:rsid w:val="00F91E68"/>
    <w:rsid w:val="00F92753"/>
    <w:rsid w:val="00F9723C"/>
    <w:rsid w:val="00FA2571"/>
    <w:rsid w:val="00FA42CA"/>
    <w:rsid w:val="00FB1324"/>
    <w:rsid w:val="00FB2145"/>
    <w:rsid w:val="00FB2402"/>
    <w:rsid w:val="00FB28A7"/>
    <w:rsid w:val="00FB292F"/>
    <w:rsid w:val="00FB4CDB"/>
    <w:rsid w:val="00FB650C"/>
    <w:rsid w:val="00FC0005"/>
    <w:rsid w:val="00FC1BC2"/>
    <w:rsid w:val="00FC5759"/>
    <w:rsid w:val="00FC63D2"/>
    <w:rsid w:val="00FD1FBE"/>
    <w:rsid w:val="00FD2088"/>
    <w:rsid w:val="00FD3D4E"/>
    <w:rsid w:val="00FD4A13"/>
    <w:rsid w:val="00FD6196"/>
    <w:rsid w:val="00FD72C4"/>
    <w:rsid w:val="00FD7551"/>
    <w:rsid w:val="00FD79AB"/>
    <w:rsid w:val="00FE04BC"/>
    <w:rsid w:val="00FE130C"/>
    <w:rsid w:val="00FE1D30"/>
    <w:rsid w:val="00FE1DB4"/>
    <w:rsid w:val="00FE21A1"/>
    <w:rsid w:val="00FE2688"/>
    <w:rsid w:val="00FE2B05"/>
    <w:rsid w:val="00FF392B"/>
    <w:rsid w:val="00FF53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674A7"/>
  <w15:docId w15:val="{A6F7D7D4-5AD6-4DB6-AE15-EFF2640B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2CAD"/>
    <w:pPr>
      <w:suppressAutoHyphens/>
      <w:autoSpaceDN w:val="0"/>
      <w:spacing w:after="160" w:line="240" w:lineRule="auto"/>
    </w:pPr>
    <w:rPr>
      <w:rFonts w:ascii="Calibri" w:eastAsia="Calibri" w:hAnsi="Calibri" w:cs="Times New Roman"/>
    </w:rPr>
  </w:style>
  <w:style w:type="paragraph" w:styleId="Antrat1">
    <w:name w:val="heading 1"/>
    <w:aliases w:val="Appendix,051,stydde,app heading 1,app heading 11,app heading 12,app heading 111,app heading 13,1 ghost,g,ghost,Kapitel,Arial 14 Fett,Arial 14 Fett1,Arial 14 Fett2,Arial 16 Fett,Datasheet title,Chapter,TF-Overskrift 1,H11,H12,H13"/>
    <w:basedOn w:val="prastasis"/>
    <w:next w:val="prastasis"/>
    <w:link w:val="Antrat1Diagrama"/>
    <w:uiPriority w:val="9"/>
    <w:qFormat/>
    <w:rsid w:val="00E93A43"/>
    <w:pPr>
      <w:keepNext/>
      <w:numPr>
        <w:numId w:val="8"/>
      </w:numPr>
      <w:suppressAutoHyphens w:val="0"/>
      <w:autoSpaceDN/>
      <w:spacing w:before="360" w:after="360"/>
      <w:jc w:val="center"/>
      <w:outlineLvl w:val="0"/>
    </w:pPr>
    <w:rPr>
      <w:rFonts w:ascii="Times New Roman" w:hAnsi="Times New Roman"/>
      <w:sz w:val="28"/>
      <w:lang w:eastAsia="lt-LT"/>
    </w:rPr>
  </w:style>
  <w:style w:type="paragraph" w:styleId="Antrat2">
    <w:name w:val="heading 2"/>
    <w:aliases w:val="Title Header2,H2,H21,H22,H23,H24,H211,H221,H25,H212,H222,H26,H213,H223,H27,H214,H224,H28,H215,H225,H29,H210,H216,H226,H217,H227,H218,H228,H231,H241,H2111,H2211,H251,H2121,H2221,H261,H2131,H2231,H271,H2141,H2241,H281,H2151,H2251,H291,H2101,2,h"/>
    <w:basedOn w:val="prastasis"/>
    <w:next w:val="prastasis"/>
    <w:link w:val="Antrat2Diagrama"/>
    <w:uiPriority w:val="9"/>
    <w:qFormat/>
    <w:rsid w:val="00E93A43"/>
    <w:pPr>
      <w:numPr>
        <w:ilvl w:val="1"/>
        <w:numId w:val="8"/>
      </w:numPr>
      <w:suppressAutoHyphens w:val="0"/>
      <w:autoSpaceDN/>
      <w:spacing w:after="0"/>
      <w:jc w:val="both"/>
      <w:outlineLvl w:val="1"/>
    </w:pPr>
    <w:rPr>
      <w:rFonts w:ascii="Times New Roman" w:eastAsia="Times New Roman" w:hAnsi="Times New Roman"/>
      <w:sz w:val="24"/>
      <w:szCs w:val="20"/>
      <w:lang w:eastAsia="lt-LT"/>
    </w:rPr>
  </w:style>
  <w:style w:type="paragraph" w:styleId="Antrat3">
    <w:name w:val="heading 3"/>
    <w:aliases w:val="Section Header3,Sub-Clause Paragraph,053,H3,H31,H32,H33,H311,H321,H34,H312,H322,H35,H313,H323,H36,H37,H314,H324,H38,H315,H325,H39,H316,H326,H331,H3111,H3211,H341,H3121,H3221,H351,H3131,H3231,H361,H371,H3141,H3241,H381,H3151,H3251,l3,3,h3,h1"/>
    <w:basedOn w:val="prastasis"/>
    <w:next w:val="prastasis"/>
    <w:link w:val="Antrat3Diagrama"/>
    <w:uiPriority w:val="9"/>
    <w:qFormat/>
    <w:rsid w:val="00E93A43"/>
    <w:pPr>
      <w:keepNext/>
      <w:numPr>
        <w:ilvl w:val="2"/>
        <w:numId w:val="8"/>
      </w:numPr>
      <w:suppressAutoHyphens w:val="0"/>
      <w:autoSpaceDN/>
      <w:spacing w:after="0"/>
      <w:jc w:val="both"/>
      <w:outlineLvl w:val="2"/>
    </w:pPr>
    <w:rPr>
      <w:rFonts w:ascii="Times New Roman" w:eastAsia="Times New Roman" w:hAnsi="Times New Roman"/>
      <w:sz w:val="24"/>
      <w:szCs w:val="20"/>
      <w:lang w:eastAsia="lt-LT"/>
    </w:rPr>
  </w:style>
  <w:style w:type="paragraph" w:styleId="Antrat4">
    <w:name w:val="heading 4"/>
    <w:aliases w:val=" Sub-Clause Sub-paragraph,Sub-Clause Sub-paragraph,054,Heading 4 Char Char Char Char,H4,H41,H42,H43,H411,H421,H44,H412,H422,H45,H413,H423,H46,H47,H414,H424,H48,H49,H410,H415,H425,H416,H426,H417,H427,H431,H4111,H4211,H441,H4121,H4221,H451,I4,4"/>
    <w:basedOn w:val="prastasis"/>
    <w:next w:val="prastasis"/>
    <w:link w:val="Antrat4Diagrama"/>
    <w:uiPriority w:val="9"/>
    <w:qFormat/>
    <w:rsid w:val="00E93A43"/>
    <w:pPr>
      <w:keepNext/>
      <w:numPr>
        <w:ilvl w:val="3"/>
        <w:numId w:val="8"/>
      </w:numPr>
      <w:suppressAutoHyphens w:val="0"/>
      <w:autoSpaceDN/>
      <w:spacing w:after="0"/>
      <w:outlineLvl w:val="3"/>
    </w:pPr>
    <w:rPr>
      <w:rFonts w:ascii="Times New Roman" w:eastAsia="Times New Roman" w:hAnsi="Times New Roman"/>
      <w:b/>
      <w:sz w:val="44"/>
      <w:szCs w:val="20"/>
      <w:lang w:eastAsia="lt-LT"/>
    </w:rPr>
  </w:style>
  <w:style w:type="paragraph" w:styleId="Antrat5">
    <w:name w:val="heading 5"/>
    <w:aliases w:val="H5,H51,H52,H53,H511,H521,H54,H512,H522,H55,H513,H523,H56,H514,H524,H57,H515,H525,H58,H516,H526,H531,H5111,H5211,H541,H5121,H5221,H551,H5131,H5231,H561,H5141,H5241,H571,H5151,H5251"/>
    <w:basedOn w:val="prastasis"/>
    <w:next w:val="prastasis"/>
    <w:link w:val="Antrat5Diagrama"/>
    <w:uiPriority w:val="9"/>
    <w:qFormat/>
    <w:rsid w:val="00E93A43"/>
    <w:pPr>
      <w:keepNext/>
      <w:numPr>
        <w:ilvl w:val="4"/>
        <w:numId w:val="8"/>
      </w:numPr>
      <w:suppressAutoHyphens w:val="0"/>
      <w:autoSpaceDN/>
      <w:spacing w:after="0"/>
      <w:outlineLvl w:val="4"/>
    </w:pPr>
    <w:rPr>
      <w:rFonts w:ascii="Times New Roman" w:eastAsia="Times New Roman" w:hAnsi="Times New Roman"/>
      <w:b/>
      <w:sz w:val="40"/>
      <w:szCs w:val="20"/>
      <w:lang w:eastAsia="lt-LT"/>
    </w:rPr>
  </w:style>
  <w:style w:type="paragraph" w:styleId="Antrat6">
    <w:name w:val="heading 6"/>
    <w:aliases w:val="PIM 6,6,Annex Heading 1"/>
    <w:basedOn w:val="prastasis"/>
    <w:next w:val="prastasis"/>
    <w:link w:val="Antrat6Diagrama"/>
    <w:uiPriority w:val="9"/>
    <w:qFormat/>
    <w:rsid w:val="00E93A43"/>
    <w:pPr>
      <w:keepNext/>
      <w:numPr>
        <w:ilvl w:val="5"/>
        <w:numId w:val="8"/>
      </w:numPr>
      <w:suppressAutoHyphens w:val="0"/>
      <w:autoSpaceDN/>
      <w:spacing w:after="0"/>
      <w:outlineLvl w:val="5"/>
    </w:pPr>
    <w:rPr>
      <w:rFonts w:ascii="Times New Roman" w:eastAsia="Times New Roman" w:hAnsi="Times New Roman"/>
      <w:b/>
      <w:sz w:val="36"/>
      <w:szCs w:val="20"/>
      <w:lang w:eastAsia="lt-LT"/>
    </w:rPr>
  </w:style>
  <w:style w:type="paragraph" w:styleId="Antrat7">
    <w:name w:val="heading 7"/>
    <w:aliases w:val="LKIIS specifikacija,PIM 7,Annex Heading 2"/>
    <w:basedOn w:val="prastasis"/>
    <w:next w:val="prastasis"/>
    <w:link w:val="Antrat7Diagrama"/>
    <w:uiPriority w:val="9"/>
    <w:qFormat/>
    <w:rsid w:val="00E93A43"/>
    <w:pPr>
      <w:keepNext/>
      <w:numPr>
        <w:ilvl w:val="6"/>
        <w:numId w:val="8"/>
      </w:numPr>
      <w:suppressAutoHyphens w:val="0"/>
      <w:autoSpaceDN/>
      <w:spacing w:after="0"/>
      <w:outlineLvl w:val="6"/>
    </w:pPr>
    <w:rPr>
      <w:rFonts w:ascii="Times New Roman" w:eastAsia="Times New Roman" w:hAnsi="Times New Roman"/>
      <w:sz w:val="48"/>
      <w:szCs w:val="20"/>
      <w:lang w:eastAsia="lt-LT"/>
    </w:rPr>
  </w:style>
  <w:style w:type="paragraph" w:styleId="Antrat8">
    <w:name w:val="heading 8"/>
    <w:basedOn w:val="prastasis"/>
    <w:next w:val="prastasis"/>
    <w:link w:val="Antrat8Diagrama"/>
    <w:qFormat/>
    <w:rsid w:val="00E93A43"/>
    <w:pPr>
      <w:keepNext/>
      <w:numPr>
        <w:ilvl w:val="7"/>
        <w:numId w:val="8"/>
      </w:numPr>
      <w:suppressAutoHyphens w:val="0"/>
      <w:autoSpaceDN/>
      <w:spacing w:after="0"/>
      <w:outlineLvl w:val="7"/>
    </w:pPr>
    <w:rPr>
      <w:rFonts w:ascii="Times New Roman" w:eastAsia="Times New Roman" w:hAnsi="Times New Roman"/>
      <w:b/>
      <w:sz w:val="18"/>
      <w:szCs w:val="20"/>
      <w:lang w:eastAsia="lt-LT"/>
    </w:rPr>
  </w:style>
  <w:style w:type="paragraph" w:styleId="Antrat9">
    <w:name w:val="heading 9"/>
    <w:aliases w:val="PIM 9,Annex Heading 4"/>
    <w:basedOn w:val="prastasis"/>
    <w:next w:val="prastasis"/>
    <w:link w:val="Antrat9Diagrama"/>
    <w:uiPriority w:val="9"/>
    <w:qFormat/>
    <w:rsid w:val="00E93A43"/>
    <w:pPr>
      <w:keepNext/>
      <w:numPr>
        <w:ilvl w:val="8"/>
        <w:numId w:val="8"/>
      </w:numPr>
      <w:suppressAutoHyphens w:val="0"/>
      <w:autoSpaceDN/>
      <w:spacing w:after="0"/>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unhideWhenUsed/>
    <w:rsid w:val="00F12CAD"/>
    <w:rPr>
      <w:color w:val="0563C1"/>
      <w:u w:val="single"/>
    </w:rPr>
  </w:style>
  <w:style w:type="paragraph" w:styleId="Pagrindinistekstas">
    <w:name w:val="Body Text"/>
    <w:aliases w:val=" Char,Char Char Char Diagrama Diagrama Diagrama Diagrama Diagrama,Char Char Char Diagrama Diagrama Diagrama Diagrama Diagrama Diagrama Diagrama Diagrama Diagrama Diagrama,body text,contents,bt,b,body inde,body indent, ändrad, Char1"/>
    <w:basedOn w:val="prastasis"/>
    <w:link w:val="PagrindinistekstasDiagrama"/>
    <w:unhideWhenUsed/>
    <w:rsid w:val="00F12CAD"/>
    <w:pPr>
      <w:suppressAutoHyphens w:val="0"/>
      <w:spacing w:after="120"/>
    </w:pPr>
    <w:rPr>
      <w:rFonts w:ascii="Times New Roman" w:eastAsia="Times New Roman" w:hAnsi="Times New Roman"/>
      <w:sz w:val="24"/>
      <w:szCs w:val="24"/>
      <w:lang w:val="en-GB"/>
    </w:rPr>
  </w:style>
  <w:style w:type="character" w:customStyle="1" w:styleId="PagrindinistekstasDiagrama">
    <w:name w:val="Pagrindinis tekstas Diagrama"/>
    <w:aliases w:val=" Char Diagrama2,Char Char Char Diagrama Diagrama Diagrama Diagrama Diagrama Diagrama1,Char Char Char Diagrama Diagrama Diagrama Diagrama Diagrama Diagrama Diagrama Diagrama Diagrama Diagrama Diagrama1,body text Diagrama1"/>
    <w:basedOn w:val="Numatytasispastraiposriftas"/>
    <w:link w:val="Pagrindinistekstas"/>
    <w:rsid w:val="00F12CAD"/>
    <w:rPr>
      <w:rFonts w:ascii="Times New Roman" w:eastAsia="Times New Roman" w:hAnsi="Times New Roman" w:cs="Times New Roman"/>
      <w:sz w:val="24"/>
      <w:szCs w:val="24"/>
      <w:lang w:val="en-GB"/>
    </w:rPr>
  </w:style>
  <w:style w:type="paragraph" w:styleId="Betarp">
    <w:name w:val="No Spacing"/>
    <w:uiPriority w:val="1"/>
    <w:qFormat/>
    <w:rsid w:val="00F12CAD"/>
    <w:pPr>
      <w:autoSpaceDN w:val="0"/>
      <w:spacing w:after="0" w:line="240" w:lineRule="auto"/>
    </w:pPr>
    <w:rPr>
      <w:rFonts w:ascii="Calibri" w:eastAsia="Calibri" w:hAnsi="Calibri" w:cs="Times New Roman"/>
    </w:rPr>
  </w:style>
  <w:style w:type="paragraph" w:styleId="Sraopastraipa">
    <w:name w:val="List Paragraph"/>
    <w:aliases w:val="Buletai,Bullet EY,List Paragraph21,lp1,Bullet 1,Use Case List Paragraph,Numbering,ERP-List Paragraph,List Paragraph11,List Paragraph111,Paragraph,List Paragraph Red,List Paragraph2,List Paragraph 1,List Paragraph1,lp11,List Paragraph3"/>
    <w:basedOn w:val="prastasis"/>
    <w:link w:val="SraopastraipaDiagrama"/>
    <w:uiPriority w:val="34"/>
    <w:qFormat/>
    <w:rsid w:val="00F12CAD"/>
    <w:pPr>
      <w:ind w:left="720"/>
    </w:pPr>
  </w:style>
  <w:style w:type="table" w:styleId="Lentelstinklelis">
    <w:name w:val="Table Grid"/>
    <w:basedOn w:val="prastojilentel"/>
    <w:uiPriority w:val="99"/>
    <w:rsid w:val="00F12CA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96D1A"/>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6D1A"/>
    <w:rPr>
      <w:rFonts w:ascii="Segoe UI" w:eastAsia="Calibri" w:hAnsi="Segoe UI" w:cs="Segoe UI"/>
      <w:sz w:val="18"/>
      <w:szCs w:val="18"/>
    </w:rPr>
  </w:style>
  <w:style w:type="character" w:styleId="Komentaronuoroda">
    <w:name w:val="annotation reference"/>
    <w:basedOn w:val="Numatytasispastraiposriftas"/>
    <w:uiPriority w:val="99"/>
    <w:unhideWhenUsed/>
    <w:rsid w:val="000A6689"/>
    <w:rPr>
      <w:sz w:val="16"/>
      <w:szCs w:val="16"/>
    </w:rPr>
  </w:style>
  <w:style w:type="paragraph" w:styleId="Komentarotekstas">
    <w:name w:val="annotation text"/>
    <w:aliases w:val="Diagrama,Diagrama Diagrama Diagrama, Diagrama"/>
    <w:basedOn w:val="prastasis"/>
    <w:link w:val="KomentarotekstasDiagrama"/>
    <w:uiPriority w:val="99"/>
    <w:unhideWhenUsed/>
    <w:rsid w:val="000A6689"/>
    <w:rPr>
      <w:sz w:val="20"/>
      <w:szCs w:val="20"/>
    </w:rPr>
  </w:style>
  <w:style w:type="character" w:customStyle="1" w:styleId="KomentarotekstasDiagrama">
    <w:name w:val="Komentaro tekstas Diagrama"/>
    <w:aliases w:val="Diagrama Diagrama1,Diagrama Diagrama Diagrama Diagrama1, Diagrama Diagrama,Komentaro tekstas Diagrama3"/>
    <w:basedOn w:val="Numatytasispastraiposriftas"/>
    <w:link w:val="Komentarotekstas"/>
    <w:uiPriority w:val="99"/>
    <w:rsid w:val="000A668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A6689"/>
    <w:rPr>
      <w:b/>
      <w:bCs/>
    </w:rPr>
  </w:style>
  <w:style w:type="character" w:customStyle="1" w:styleId="KomentarotemaDiagrama">
    <w:name w:val="Komentaro tema Diagrama"/>
    <w:basedOn w:val="KomentarotekstasDiagrama"/>
    <w:link w:val="Komentarotema"/>
    <w:uiPriority w:val="99"/>
    <w:semiHidden/>
    <w:rsid w:val="000A6689"/>
    <w:rPr>
      <w:rFonts w:ascii="Calibri" w:eastAsia="Calibri" w:hAnsi="Calibri" w:cs="Times New Roman"/>
      <w:b/>
      <w:bCs/>
      <w:sz w:val="20"/>
      <w:szCs w:val="20"/>
    </w:rPr>
  </w:style>
  <w:style w:type="paragraph" w:styleId="Pataisymai">
    <w:name w:val="Revision"/>
    <w:hidden/>
    <w:semiHidden/>
    <w:rsid w:val="009859B2"/>
    <w:pPr>
      <w:spacing w:after="0" w:line="240" w:lineRule="auto"/>
    </w:pPr>
    <w:rPr>
      <w:rFonts w:ascii="Calibri" w:eastAsia="Calibri" w:hAnsi="Calibri" w:cs="Times New Roman"/>
    </w:rPr>
  </w:style>
  <w:style w:type="character" w:styleId="Neapdorotaspaminjimas">
    <w:name w:val="Unresolved Mention"/>
    <w:basedOn w:val="Numatytasispastraiposriftas"/>
    <w:uiPriority w:val="99"/>
    <w:semiHidden/>
    <w:unhideWhenUsed/>
    <w:rsid w:val="009C3070"/>
    <w:rPr>
      <w:color w:val="808080"/>
      <w:shd w:val="clear" w:color="auto" w:fill="E6E6E6"/>
    </w:rPr>
  </w:style>
  <w:style w:type="paragraph" w:styleId="Puslapioinaostekstas">
    <w:name w:val="footnote text"/>
    <w:basedOn w:val="prastasis"/>
    <w:link w:val="PuslapioinaostekstasDiagrama"/>
    <w:unhideWhenUsed/>
    <w:rsid w:val="00060821"/>
    <w:pPr>
      <w:suppressAutoHyphens w:val="0"/>
      <w:autoSpaceDN/>
      <w:spacing w:after="0"/>
    </w:pPr>
    <w:rPr>
      <w:rFonts w:ascii="Times New Roman" w:eastAsia="Times New Roman" w:hAnsi="Times New Roman"/>
      <w:sz w:val="20"/>
      <w:szCs w:val="20"/>
      <w:lang w:val="en-US"/>
    </w:rPr>
  </w:style>
  <w:style w:type="character" w:customStyle="1" w:styleId="PuslapioinaostekstasDiagrama">
    <w:name w:val="Puslapio išnašos tekstas Diagrama"/>
    <w:basedOn w:val="Numatytasispastraiposriftas"/>
    <w:link w:val="Puslapioinaostekstas"/>
    <w:semiHidden/>
    <w:rsid w:val="00060821"/>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0821"/>
    <w:rPr>
      <w:vertAlign w:val="superscript"/>
    </w:rPr>
  </w:style>
  <w:style w:type="paragraph" w:styleId="prastasiniatinklio">
    <w:name w:val="Normal (Web)"/>
    <w:basedOn w:val="prastasis"/>
    <w:uiPriority w:val="99"/>
    <w:unhideWhenUsed/>
    <w:rsid w:val="004D1F49"/>
    <w:pPr>
      <w:suppressAutoHyphens w:val="0"/>
      <w:autoSpaceDN/>
      <w:spacing w:before="100" w:beforeAutospacing="1" w:after="100" w:afterAutospacing="1"/>
    </w:pPr>
    <w:rPr>
      <w:rFonts w:ascii="Times New Roman" w:eastAsia="Times New Roman" w:hAnsi="Times New Roman"/>
      <w:sz w:val="24"/>
      <w:szCs w:val="24"/>
      <w:lang w:eastAsia="lt-LT"/>
    </w:rPr>
  </w:style>
  <w:style w:type="character" w:customStyle="1" w:styleId="Antrat1Diagrama">
    <w:name w:val="Antraštė 1 Diagrama"/>
    <w:aliases w:val="Appendix Diagrama,051 Diagrama,stydde Diagrama,app heading 1 Diagrama,app heading 11 Diagrama,app heading 12 Diagrama,app heading 111 Diagrama,app heading 13 Diagrama,1 ghost Diagrama,g Diagrama,ghost Diagrama,Kapitel Diagrama"/>
    <w:basedOn w:val="Numatytasispastraiposriftas"/>
    <w:link w:val="Antrat1"/>
    <w:uiPriority w:val="9"/>
    <w:rsid w:val="00E93A43"/>
    <w:rPr>
      <w:rFonts w:ascii="Times New Roman" w:eastAsia="Calibri" w:hAnsi="Times New Roman" w:cs="Times New Roman"/>
      <w:sz w:val="28"/>
      <w:lang w:eastAsia="lt-LT"/>
    </w:rPr>
  </w:style>
  <w:style w:type="character" w:customStyle="1" w:styleId="Antrat2Diagrama">
    <w:name w:val="Antraštė 2 Diagrama"/>
    <w:aliases w:val="Title Header2 Diagrama,H2 Diagrama,H21 Diagrama,H22 Diagrama,H23 Diagrama,H24 Diagrama,H211 Diagrama,H221 Diagrama,H25 Diagrama,H212 Diagrama,H222 Diagrama,H26 Diagrama,H213 Diagrama,H223 Diagrama,H27 Diagrama,H214 Diagrama"/>
    <w:basedOn w:val="Numatytasispastraiposriftas"/>
    <w:link w:val="Antrat2"/>
    <w:uiPriority w:val="9"/>
    <w:rsid w:val="00E93A4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053 Diagrama1,H3 Diagrama,H31 Diagrama,H32 Diagrama,H33 Diagrama,H311 Diagrama,H321 Diagrama,H34 Diagrama,H312 Diagrama,H322 Diagrama,H35 Diagrama,H313 Diagrama,H323 Diagrama"/>
    <w:basedOn w:val="Numatytasispastraiposriftas"/>
    <w:link w:val="Antrat3"/>
    <w:uiPriority w:val="9"/>
    <w:rsid w:val="00E93A43"/>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054 Diagrama1,Heading 4 Char Char Char Char Diagrama,H4 Diagrama,H41 Diagrama,H42 Diagrama,H43 Diagrama,H411 Diagrama,H421 Diagrama,H44 Diagrama,H412 Diagrama"/>
    <w:basedOn w:val="Numatytasispastraiposriftas"/>
    <w:link w:val="Antrat4"/>
    <w:uiPriority w:val="9"/>
    <w:rsid w:val="00E93A43"/>
    <w:rPr>
      <w:rFonts w:ascii="Times New Roman" w:eastAsia="Times New Roman" w:hAnsi="Times New Roman" w:cs="Times New Roman"/>
      <w:b/>
      <w:sz w:val="44"/>
      <w:szCs w:val="20"/>
      <w:lang w:eastAsia="lt-LT"/>
    </w:rPr>
  </w:style>
  <w:style w:type="character" w:customStyle="1" w:styleId="Antrat5Diagrama">
    <w:name w:val="Antraštė 5 Diagrama"/>
    <w:aliases w:val="H5 Diagrama,H51 Diagrama,H52 Diagrama,H53 Diagrama,H511 Diagrama,H521 Diagrama,H54 Diagrama,H512 Diagrama,H522 Diagrama,H55 Diagrama,H513 Diagrama,H523 Diagrama,H56 Diagrama,H514 Diagrama,H524 Diagrama,H57 Diagrama,H515 Diagrama"/>
    <w:basedOn w:val="Numatytasispastraiposriftas"/>
    <w:link w:val="Antrat5"/>
    <w:uiPriority w:val="9"/>
    <w:rsid w:val="00E93A43"/>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1,6 Diagrama1,Annex Heading 1 Diagrama1"/>
    <w:basedOn w:val="Numatytasispastraiposriftas"/>
    <w:link w:val="Antrat6"/>
    <w:uiPriority w:val="9"/>
    <w:rsid w:val="00E93A43"/>
    <w:rPr>
      <w:rFonts w:ascii="Times New Roman" w:eastAsia="Times New Roman" w:hAnsi="Times New Roman" w:cs="Times New Roman"/>
      <w:b/>
      <w:sz w:val="36"/>
      <w:szCs w:val="20"/>
      <w:lang w:eastAsia="lt-LT"/>
    </w:rPr>
  </w:style>
  <w:style w:type="character" w:customStyle="1" w:styleId="Antrat7Diagrama">
    <w:name w:val="Antraštė 7 Diagrama"/>
    <w:aliases w:val="LKIIS specifikacija Diagrama1,PIM 7 Diagrama1,Annex Heading 2 Diagrama1"/>
    <w:basedOn w:val="Numatytasispastraiposriftas"/>
    <w:link w:val="Antrat7"/>
    <w:uiPriority w:val="9"/>
    <w:rsid w:val="00E93A4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E93A43"/>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1,Annex Heading 4 Diagrama1"/>
    <w:basedOn w:val="Numatytasispastraiposriftas"/>
    <w:link w:val="Antrat9"/>
    <w:uiPriority w:val="9"/>
    <w:rsid w:val="00E93A43"/>
    <w:rPr>
      <w:rFonts w:ascii="Times New Roman" w:eastAsia="Times New Roman" w:hAnsi="Times New Roman" w:cs="Times New Roman"/>
      <w:sz w:val="40"/>
      <w:szCs w:val="20"/>
      <w:lang w:eastAsia="lt-LT"/>
    </w:rPr>
  </w:style>
  <w:style w:type="character" w:styleId="Grietas">
    <w:name w:val="Strong"/>
    <w:basedOn w:val="Numatytasispastraiposriftas"/>
    <w:qFormat/>
    <w:rsid w:val="0078401F"/>
    <w:rPr>
      <w:b/>
      <w:bCs/>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qFormat/>
    <w:locked/>
    <w:rsid w:val="003B06A2"/>
    <w:rPr>
      <w:rFonts w:ascii="Calibri" w:eastAsia="Calibri" w:hAnsi="Calibri" w:cs="Times New Roman"/>
    </w:rPr>
  </w:style>
  <w:style w:type="paragraph" w:styleId="Antrat">
    <w:name w:val="caption"/>
    <w:aliases w:val="Document Object Caption,paveikslas,Paveikslo pavadinimas,Paveiksliukai,A pilka,TabelOverskrift"/>
    <w:basedOn w:val="prastasis"/>
    <w:next w:val="prastasis"/>
    <w:uiPriority w:val="35"/>
    <w:unhideWhenUsed/>
    <w:qFormat/>
    <w:rsid w:val="00116572"/>
    <w:pPr>
      <w:spacing w:after="200"/>
    </w:pPr>
    <w:rPr>
      <w:i/>
      <w:iCs/>
      <w:color w:val="1F497D" w:themeColor="text2"/>
      <w:sz w:val="18"/>
      <w:szCs w:val="18"/>
    </w:rPr>
  </w:style>
  <w:style w:type="character" w:customStyle="1" w:styleId="KomentarotekstasDiagrama1">
    <w:name w:val="Komentaro tekstas Diagrama1"/>
    <w:aliases w:val="Diagrama Diagrama,Diagrama Diagrama Diagrama Diagrama"/>
    <w:basedOn w:val="Numatytasispastraiposriftas"/>
    <w:semiHidden/>
    <w:locked/>
    <w:rsid w:val="00AB0AFE"/>
    <w:rPr>
      <w:rFonts w:ascii="Times New Roman" w:hAnsi="Times New Roman" w:cs="Times New Roman"/>
      <w:sz w:val="20"/>
      <w:szCs w:val="20"/>
      <w14:ligatures w14:val="standard"/>
    </w:rPr>
  </w:style>
  <w:style w:type="paragraph" w:styleId="Porat">
    <w:name w:val="footer"/>
    <w:basedOn w:val="prastasis"/>
    <w:link w:val="PoratDiagrama"/>
    <w:uiPriority w:val="99"/>
    <w:unhideWhenUsed/>
    <w:rsid w:val="00AB0AFE"/>
    <w:pPr>
      <w:tabs>
        <w:tab w:val="center" w:pos="4153"/>
        <w:tab w:val="right" w:pos="8306"/>
      </w:tabs>
      <w:suppressAutoHyphens w:val="0"/>
      <w:autoSpaceDN/>
      <w:spacing w:after="0"/>
    </w:pPr>
    <w:rPr>
      <w:rFonts w:ascii="Times New Roman" w:eastAsia="Times New Roman" w:hAnsi="Times New Roman"/>
      <w:sz w:val="20"/>
      <w:szCs w:val="20"/>
    </w:rPr>
  </w:style>
  <w:style w:type="character" w:customStyle="1" w:styleId="PoratDiagrama">
    <w:name w:val="Poraštė Diagrama"/>
    <w:basedOn w:val="Numatytasispastraiposriftas"/>
    <w:link w:val="Porat"/>
    <w:uiPriority w:val="99"/>
    <w:rsid w:val="00AB0AFE"/>
    <w:rPr>
      <w:rFonts w:ascii="Times New Roman" w:eastAsia="Times New Roman" w:hAnsi="Times New Roman" w:cs="Times New Roman"/>
      <w:sz w:val="20"/>
      <w:szCs w:val="20"/>
    </w:rPr>
  </w:style>
  <w:style w:type="character" w:customStyle="1" w:styleId="PuslapioinaostekstasDiagrama1">
    <w:name w:val="Puslapio išnašos tekstas Diagrama1"/>
    <w:basedOn w:val="Numatytasispastraiposriftas"/>
    <w:locked/>
    <w:rsid w:val="00AB0AFE"/>
    <w:rPr>
      <w:rFonts w:ascii="Times New Roman" w:eastAsia="Times New Roman" w:hAnsi="Times New Roman" w:cs="Times New Roman"/>
      <w:sz w:val="20"/>
      <w:szCs w:val="20"/>
      <w:lang w:val="en-US"/>
    </w:rPr>
  </w:style>
  <w:style w:type="character" w:styleId="Emfaz">
    <w:name w:val="Emphasis"/>
    <w:basedOn w:val="Numatytasispastraiposriftas"/>
    <w:uiPriority w:val="20"/>
    <w:qFormat/>
    <w:rsid w:val="00AB0AFE"/>
    <w:rPr>
      <w:i/>
      <w:iCs/>
    </w:rPr>
  </w:style>
  <w:style w:type="character" w:customStyle="1" w:styleId="DebesliotekstasDiagrama2">
    <w:name w:val="Debesėlio tekstas Diagrama2"/>
    <w:basedOn w:val="Numatytasispastraiposriftas"/>
    <w:uiPriority w:val="99"/>
    <w:semiHidden/>
    <w:rsid w:val="00B70641"/>
    <w:rPr>
      <w:rFonts w:ascii="Segoe UI" w:hAnsi="Segoe UI" w:cs="Segoe UI"/>
      <w:sz w:val="18"/>
      <w:szCs w:val="18"/>
      <w14:ligatures w14:val="standard"/>
    </w:rPr>
  </w:style>
  <w:style w:type="character" w:customStyle="1" w:styleId="Antrat3Diagrama1">
    <w:name w:val="Antraštė 3 Diagrama1"/>
    <w:aliases w:val="Section Header3 Diagrama1,Sub-Clause Paragraph Diagrama1,053 Diagrama,H3 Diagrama1,H31 Diagrama1,H32 Diagrama1,H33 Diagrama1,H311 Diagrama1,H321 Diagrama1,H34 Diagrama1,H312 Diagrama1,H322 Diagrama1,H35 Diagrama1,H313 Diagrama1"/>
    <w:basedOn w:val="Numatytasispastraiposriftas"/>
    <w:uiPriority w:val="9"/>
    <w:rsid w:val="00B70641"/>
    <w:rPr>
      <w:rFonts w:asciiTheme="majorHAnsi" w:eastAsiaTheme="majorEastAsia" w:hAnsiTheme="majorHAnsi" w:cstheme="majorBidi"/>
      <w:color w:val="243F60" w:themeColor="accent1" w:themeShade="7F"/>
      <w:sz w:val="24"/>
      <w:szCs w:val="24"/>
      <w14:ligatures w14:val="standard"/>
    </w:rPr>
  </w:style>
  <w:style w:type="character" w:customStyle="1" w:styleId="Antrat4Diagrama1">
    <w:name w:val="Antraštė 4 Diagrama1"/>
    <w:aliases w:val=" Sub-Clause Sub-paragraph Diagrama1,Sub-Clause Sub-paragraph Diagrama1,054 Diagrama,Heading 4 Char Char Char Char Diagrama1,H4 Diagrama1,H41 Diagrama1,H42 Diagrama1,H43 Diagrama1,H411 Diagrama1,H421 Diagrama1,H44 Diagrama1"/>
    <w:basedOn w:val="Numatytasispastraiposriftas"/>
    <w:uiPriority w:val="9"/>
    <w:rsid w:val="00B70641"/>
    <w:rPr>
      <w:rFonts w:ascii="Times New Roman" w:eastAsia="Times New Roman" w:hAnsi="Times New Roman" w:cs="Times New Roman"/>
      <w:b/>
      <w:bCs/>
      <w:color w:val="000000"/>
      <w:sz w:val="24"/>
      <w:szCs w:val="24"/>
    </w:rPr>
  </w:style>
  <w:style w:type="character" w:customStyle="1" w:styleId="Antrat5Diagrama1">
    <w:name w:val="Antraštė 5 Diagrama1"/>
    <w:aliases w:val="H5 Diagrama1,H51 Diagrama1,H52 Diagrama1,H53 Diagrama1,H511 Diagrama1,H521 Diagrama1,H54 Diagrama1,H512 Diagrama1,H522 Diagrama1,H55 Diagrama1,H513 Diagrama1,H523 Diagrama1,H56 Diagrama1,H514 Diagrama1,H524 Diagrama1,H57 Diagrama1"/>
    <w:basedOn w:val="Numatytasispastraiposriftas"/>
    <w:uiPriority w:val="9"/>
    <w:rsid w:val="00B70641"/>
    <w:rPr>
      <w:rFonts w:ascii="Times New Roman" w:eastAsia="Times New Roman" w:hAnsi="Times New Roman" w:cs="Times New Roman"/>
      <w:b/>
      <w:bCs/>
      <w:sz w:val="24"/>
      <w:szCs w:val="24"/>
    </w:rPr>
  </w:style>
  <w:style w:type="character" w:customStyle="1" w:styleId="Antrat6Diagrama1">
    <w:name w:val="Antraštė 6 Diagrama1"/>
    <w:aliases w:val="PIM 6 Diagrama,6 Diagrama,Annex Heading 1 Diagrama"/>
    <w:basedOn w:val="Numatytasispastraiposriftas"/>
    <w:uiPriority w:val="9"/>
    <w:rsid w:val="00B70641"/>
    <w:rPr>
      <w:rFonts w:ascii="Times New Roman" w:eastAsia="Times New Roman" w:hAnsi="Times New Roman" w:cs="Times New Roman"/>
      <w:b/>
      <w:bCs/>
      <w:color w:val="000000"/>
      <w:sz w:val="24"/>
      <w:szCs w:val="24"/>
      <w:shd w:val="clear" w:color="auto" w:fill="FFFFFF"/>
    </w:rPr>
  </w:style>
  <w:style w:type="character" w:customStyle="1" w:styleId="Antrat7Diagrama1">
    <w:name w:val="Antraštė 7 Diagrama1"/>
    <w:aliases w:val="LKIIS specifikacija Diagrama,PIM 7 Diagrama,Annex Heading 2 Diagrama"/>
    <w:basedOn w:val="Numatytasispastraiposriftas"/>
    <w:uiPriority w:val="9"/>
    <w:rsid w:val="00B70641"/>
    <w:rPr>
      <w:rFonts w:ascii="Times New Roman" w:eastAsia="Times New Roman" w:hAnsi="Times New Roman" w:cs="Times New Roman"/>
      <w:sz w:val="48"/>
      <w:szCs w:val="20"/>
    </w:rPr>
  </w:style>
  <w:style w:type="character" w:customStyle="1" w:styleId="Antrat8Diagrama1">
    <w:name w:val="Antraštė 8 Diagrama1"/>
    <w:basedOn w:val="Numatytasispastraiposriftas"/>
    <w:rsid w:val="00B70641"/>
    <w:rPr>
      <w:rFonts w:ascii="Times New Roman" w:eastAsia="Times New Roman" w:hAnsi="Times New Roman" w:cs="Times New Roman"/>
      <w:b/>
      <w:sz w:val="18"/>
      <w:szCs w:val="20"/>
    </w:rPr>
  </w:style>
  <w:style w:type="character" w:customStyle="1" w:styleId="Antrat9Diagrama1">
    <w:name w:val="Antraštė 9 Diagrama1"/>
    <w:aliases w:val="PIM 9 Diagrama,Annex Heading 4 Diagrama"/>
    <w:basedOn w:val="Numatytasispastraiposriftas"/>
    <w:uiPriority w:val="9"/>
    <w:rsid w:val="00B70641"/>
    <w:rPr>
      <w:rFonts w:ascii="Times New Roman" w:eastAsia="Times New Roman" w:hAnsi="Times New Roman" w:cs="Times New Roman"/>
      <w:sz w:val="40"/>
      <w:szCs w:val="20"/>
    </w:rPr>
  </w:style>
  <w:style w:type="paragraph" w:styleId="Tekstoblokas">
    <w:name w:val="Block Text"/>
    <w:basedOn w:val="prastasis"/>
    <w:rsid w:val="00B70641"/>
    <w:pPr>
      <w:shd w:val="clear" w:color="auto" w:fill="FFFFFF"/>
      <w:suppressAutoHyphens w:val="0"/>
      <w:autoSpaceDN/>
      <w:spacing w:before="317" w:after="0" w:line="336" w:lineRule="exact"/>
      <w:ind w:left="2189" w:right="2150"/>
      <w:jc w:val="center"/>
    </w:pPr>
    <w:rPr>
      <w:rFonts w:ascii="Times New Roman" w:eastAsia="Times New Roman" w:hAnsi="Times New Roman"/>
      <w:color w:val="000000"/>
      <w:sz w:val="24"/>
      <w:szCs w:val="24"/>
    </w:rPr>
  </w:style>
  <w:style w:type="paragraph" w:styleId="Pagrindiniotekstotrauka">
    <w:name w:val="Body Text Indent"/>
    <w:basedOn w:val="prastasis"/>
    <w:link w:val="PagrindiniotekstotraukaDiagrama1"/>
    <w:rsid w:val="00B70641"/>
    <w:pPr>
      <w:shd w:val="clear" w:color="auto" w:fill="FFFFFF"/>
      <w:suppressAutoHyphens w:val="0"/>
      <w:autoSpaceDN/>
      <w:spacing w:after="0"/>
      <w:ind w:left="1077"/>
    </w:pPr>
    <w:rPr>
      <w:rFonts w:ascii="Times New Roman" w:eastAsia="Times New Roman" w:hAnsi="Times New Roman"/>
      <w:color w:val="000000"/>
      <w:sz w:val="24"/>
      <w:szCs w:val="24"/>
    </w:rPr>
  </w:style>
  <w:style w:type="character" w:customStyle="1" w:styleId="PagrindiniotekstotraukaDiagrama">
    <w:name w:val="Pagrindinio teksto įtrauka Diagrama"/>
    <w:basedOn w:val="Numatytasispastraiposriftas"/>
    <w:semiHidden/>
    <w:rsid w:val="00B70641"/>
    <w:rPr>
      <w:rFonts w:ascii="Calibri" w:eastAsia="Calibri" w:hAnsi="Calibri" w:cs="Times New Roman"/>
    </w:rPr>
  </w:style>
  <w:style w:type="character" w:customStyle="1" w:styleId="PagrindiniotekstotraukaDiagrama1">
    <w:name w:val="Pagrindinio teksto įtrauka Diagrama1"/>
    <w:basedOn w:val="Numatytasispastraiposriftas"/>
    <w:link w:val="Pagrindiniotekstotrauka"/>
    <w:rsid w:val="00B70641"/>
    <w:rPr>
      <w:rFonts w:ascii="Times New Roman" w:eastAsia="Times New Roman" w:hAnsi="Times New Roman" w:cs="Times New Roman"/>
      <w:color w:val="000000"/>
      <w:sz w:val="24"/>
      <w:szCs w:val="24"/>
      <w:shd w:val="clear" w:color="auto" w:fill="FFFFFF"/>
    </w:rPr>
  </w:style>
  <w:style w:type="paragraph" w:styleId="Antrats">
    <w:name w:val="header"/>
    <w:aliases w:val="Specialioji žyma,En-tête-1,En-tête-2,hd,Header 2,Char,Viršutinis kolontitulas Diagrama1,Viršutinis kolontitulas Diagrama Diagrama1,Char Diagrama Diagrama1,Viršutinis kolontitulas Diagrama Diagrama Diagrama,Char Diagrama Diagrama Diagrama"/>
    <w:basedOn w:val="prastasis"/>
    <w:link w:val="AntratsDiagrama1"/>
    <w:uiPriority w:val="99"/>
    <w:rsid w:val="00B70641"/>
    <w:pPr>
      <w:tabs>
        <w:tab w:val="center" w:pos="4153"/>
        <w:tab w:val="right" w:pos="8306"/>
      </w:tabs>
      <w:suppressAutoHyphens w:val="0"/>
      <w:autoSpaceDN/>
      <w:spacing w:after="0"/>
    </w:pPr>
    <w:rPr>
      <w:rFonts w:ascii="Times New Roman" w:eastAsia="Times New Roman" w:hAnsi="Times New Roman"/>
      <w:sz w:val="24"/>
      <w:szCs w:val="24"/>
      <w:lang w:val="af-ZA"/>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uiPriority w:val="99"/>
    <w:rsid w:val="00B70641"/>
    <w:rPr>
      <w:rFonts w:ascii="Calibri" w:eastAsia="Calibri" w:hAnsi="Calibri" w:cs="Times New Roman"/>
    </w:rPr>
  </w:style>
  <w:style w:type="character" w:customStyle="1" w:styleId="AntratsDiagrama1">
    <w:name w:val="Antraštės Diagrama1"/>
    <w:aliases w:val="Specialioji žyma Diagrama,En-tête-1 Diagrama,En-tête-2 Diagrama,hd Diagrama,Header 2 Diagrama,Char Diagrama,Viršutinis kolontitulas Diagrama1 Diagrama1,Viršutinis kolontitulas Diagrama Diagrama1 Diagrama1"/>
    <w:basedOn w:val="Numatytasispastraiposriftas"/>
    <w:link w:val="Antrats"/>
    <w:uiPriority w:val="99"/>
    <w:rsid w:val="00B70641"/>
    <w:rPr>
      <w:rFonts w:ascii="Times New Roman" w:eastAsia="Times New Roman" w:hAnsi="Times New Roman" w:cs="Times New Roman"/>
      <w:sz w:val="24"/>
      <w:szCs w:val="24"/>
      <w:lang w:val="af-ZA"/>
    </w:rPr>
  </w:style>
  <w:style w:type="character" w:styleId="Puslapionumeris">
    <w:name w:val="page number"/>
    <w:basedOn w:val="Numatytasispastraiposriftas"/>
    <w:rsid w:val="00B70641"/>
  </w:style>
  <w:style w:type="paragraph" w:styleId="Pagrindiniotekstotrauka2">
    <w:name w:val="Body Text Indent 2"/>
    <w:basedOn w:val="prastasis"/>
    <w:link w:val="Pagrindiniotekstotrauka2Diagrama1"/>
    <w:rsid w:val="00B70641"/>
    <w:pPr>
      <w:shd w:val="clear" w:color="auto" w:fill="FFFFFF"/>
      <w:tabs>
        <w:tab w:val="left" w:pos="1243"/>
      </w:tabs>
      <w:suppressAutoHyphens w:val="0"/>
      <w:autoSpaceDN/>
      <w:spacing w:after="0"/>
      <w:ind w:firstLine="725"/>
      <w:jc w:val="both"/>
    </w:pPr>
    <w:rPr>
      <w:rFonts w:ascii="Times New Roman" w:eastAsia="Times New Roman" w:hAnsi="Times New Roman"/>
      <w:color w:val="000000"/>
      <w:sz w:val="24"/>
      <w:szCs w:val="24"/>
    </w:rPr>
  </w:style>
  <w:style w:type="character" w:customStyle="1" w:styleId="Pagrindiniotekstotrauka2Diagrama">
    <w:name w:val="Pagrindinio teksto įtrauka 2 Diagrama"/>
    <w:basedOn w:val="Numatytasispastraiposriftas"/>
    <w:semiHidden/>
    <w:rsid w:val="00B70641"/>
    <w:rPr>
      <w:rFonts w:ascii="Calibri" w:eastAsia="Calibri" w:hAnsi="Calibri" w:cs="Times New Roman"/>
    </w:rPr>
  </w:style>
  <w:style w:type="character" w:customStyle="1" w:styleId="Pagrindiniotekstotrauka2Diagrama1">
    <w:name w:val="Pagrindinio teksto įtrauka 2 Diagrama1"/>
    <w:basedOn w:val="Numatytasispastraiposriftas"/>
    <w:link w:val="Pagrindiniotekstotrauka2"/>
    <w:rsid w:val="00B70641"/>
    <w:rPr>
      <w:rFonts w:ascii="Times New Roman" w:eastAsia="Times New Roman" w:hAnsi="Times New Roman" w:cs="Times New Roman"/>
      <w:color w:val="000000"/>
      <w:sz w:val="24"/>
      <w:szCs w:val="24"/>
      <w:shd w:val="clear" w:color="auto" w:fill="FFFFFF"/>
    </w:rPr>
  </w:style>
  <w:style w:type="paragraph" w:styleId="Pagrindiniotekstotrauka3">
    <w:name w:val="Body Text Indent 3"/>
    <w:basedOn w:val="prastasis"/>
    <w:link w:val="Pagrindiniotekstotrauka3Diagrama2"/>
    <w:rsid w:val="00B70641"/>
    <w:pPr>
      <w:shd w:val="clear" w:color="auto" w:fill="FFFFFF"/>
      <w:suppressAutoHyphens w:val="0"/>
      <w:autoSpaceDN/>
      <w:spacing w:after="0"/>
      <w:ind w:firstLine="680"/>
      <w:jc w:val="both"/>
    </w:pPr>
    <w:rPr>
      <w:rFonts w:ascii="Times New Roman" w:eastAsia="Times New Roman" w:hAnsi="Times New Roman"/>
      <w:color w:val="000000"/>
      <w:sz w:val="24"/>
      <w:szCs w:val="24"/>
    </w:rPr>
  </w:style>
  <w:style w:type="character" w:customStyle="1" w:styleId="Pagrindiniotekstotrauka3Diagrama">
    <w:name w:val="Pagrindinio teksto įtrauka 3 Diagrama"/>
    <w:basedOn w:val="Numatytasispastraiposriftas"/>
    <w:semiHidden/>
    <w:rsid w:val="00B70641"/>
    <w:rPr>
      <w:rFonts w:ascii="Calibri" w:eastAsia="Calibri" w:hAnsi="Calibri" w:cs="Times New Roman"/>
      <w:sz w:val="16"/>
      <w:szCs w:val="16"/>
    </w:rPr>
  </w:style>
  <w:style w:type="character" w:customStyle="1" w:styleId="Pagrindiniotekstotrauka3Diagrama2">
    <w:name w:val="Pagrindinio teksto įtrauka 3 Diagrama2"/>
    <w:basedOn w:val="Numatytasispastraiposriftas"/>
    <w:link w:val="Pagrindiniotekstotrauka3"/>
    <w:rsid w:val="00B70641"/>
    <w:rPr>
      <w:rFonts w:ascii="Times New Roman" w:eastAsia="Times New Roman" w:hAnsi="Times New Roman" w:cs="Times New Roman"/>
      <w:color w:val="000000"/>
      <w:sz w:val="24"/>
      <w:szCs w:val="24"/>
      <w:shd w:val="clear" w:color="auto" w:fill="FFFFFF"/>
    </w:rPr>
  </w:style>
  <w:style w:type="character" w:customStyle="1" w:styleId="PagrindinistekstasDiagrama2">
    <w:name w:val="Pagrindinis tekstas Diagrama2"/>
    <w:aliases w:val=" Char Diagrama1,Char Char Char Diagrama Diagrama Diagrama Diagrama Diagrama Diagrama,Char Char Char Diagrama Diagrama Diagrama Diagrama Diagrama Diagrama Diagrama Diagrama Diagrama Diagrama Diagrama,body text Diagrama"/>
    <w:basedOn w:val="Numatytasispastraiposriftas"/>
    <w:rsid w:val="00B70641"/>
    <w:rPr>
      <w:rFonts w:ascii="Times New Roman" w:eastAsia="Times New Roman" w:hAnsi="Times New Roman" w:cs="Times New Roman"/>
      <w:color w:val="000000"/>
      <w:sz w:val="24"/>
      <w:szCs w:val="24"/>
      <w:shd w:val="clear" w:color="auto" w:fill="FFFFFF"/>
    </w:rPr>
  </w:style>
  <w:style w:type="paragraph" w:customStyle="1" w:styleId="BodyText1">
    <w:name w:val="Body Text1"/>
    <w:rsid w:val="00B70641"/>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customStyle="1" w:styleId="CentrBoldm">
    <w:name w:val="CentrBoldm"/>
    <w:basedOn w:val="prastasis"/>
    <w:rsid w:val="00B70641"/>
    <w:pPr>
      <w:suppressAutoHyphens w:val="0"/>
      <w:autoSpaceDE w:val="0"/>
      <w:adjustRightInd w:val="0"/>
      <w:spacing w:after="0"/>
      <w:jc w:val="center"/>
    </w:pPr>
    <w:rPr>
      <w:rFonts w:ascii="TimesLT" w:eastAsia="Times New Roman" w:hAnsi="TimesLT" w:cs="TimesLT"/>
      <w:b/>
      <w:bCs/>
      <w:sz w:val="20"/>
      <w:szCs w:val="20"/>
      <w:lang w:val="en-US"/>
    </w:rPr>
  </w:style>
  <w:style w:type="paragraph" w:customStyle="1" w:styleId="Patvirtinta">
    <w:name w:val="Patvirtinta"/>
    <w:rsid w:val="00B7064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rPr>
  </w:style>
  <w:style w:type="paragraph" w:customStyle="1" w:styleId="Linija">
    <w:name w:val="Linija"/>
    <w:basedOn w:val="MAZAS"/>
    <w:rsid w:val="00B70641"/>
    <w:pPr>
      <w:ind w:firstLine="0"/>
      <w:jc w:val="center"/>
    </w:pPr>
    <w:rPr>
      <w:color w:val="auto"/>
      <w:sz w:val="12"/>
      <w:szCs w:val="12"/>
    </w:rPr>
  </w:style>
  <w:style w:type="paragraph" w:customStyle="1" w:styleId="MAZAS">
    <w:name w:val="MAZAS"/>
    <w:rsid w:val="00B70641"/>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paragraph" w:customStyle="1" w:styleId="BalloonText1">
    <w:name w:val="Balloon Text1"/>
    <w:basedOn w:val="prastasis"/>
    <w:semiHidden/>
    <w:rsid w:val="00B70641"/>
    <w:pPr>
      <w:suppressAutoHyphens w:val="0"/>
      <w:autoSpaceDN/>
      <w:spacing w:after="0"/>
    </w:pPr>
    <w:rPr>
      <w:rFonts w:ascii="Tahoma" w:eastAsia="Times New Roman" w:hAnsi="Tahoma" w:cs="Tahoma"/>
      <w:sz w:val="16"/>
      <w:szCs w:val="16"/>
    </w:rPr>
  </w:style>
  <w:style w:type="paragraph" w:styleId="Pagrindinistekstas2">
    <w:name w:val="Body Text 2"/>
    <w:basedOn w:val="prastasis"/>
    <w:link w:val="Pagrindinistekstas2Diagrama1"/>
    <w:rsid w:val="00B70641"/>
    <w:pPr>
      <w:suppressAutoHyphens w:val="0"/>
      <w:autoSpaceDN/>
      <w:spacing w:after="120" w:line="480" w:lineRule="auto"/>
    </w:pPr>
    <w:rPr>
      <w:rFonts w:ascii="Times New Roman" w:eastAsia="Times New Roman" w:hAnsi="Times New Roman"/>
      <w:sz w:val="24"/>
      <w:szCs w:val="24"/>
    </w:rPr>
  </w:style>
  <w:style w:type="character" w:customStyle="1" w:styleId="Pagrindinistekstas2Diagrama">
    <w:name w:val="Pagrindinis tekstas 2 Diagrama"/>
    <w:basedOn w:val="Numatytasispastraiposriftas"/>
    <w:semiHidden/>
    <w:rsid w:val="00B70641"/>
    <w:rPr>
      <w:rFonts w:ascii="Calibri" w:eastAsia="Calibri" w:hAnsi="Calibri" w:cs="Times New Roman"/>
    </w:rPr>
  </w:style>
  <w:style w:type="character" w:customStyle="1" w:styleId="Pagrindinistekstas2Diagrama1">
    <w:name w:val="Pagrindinis tekstas 2 Diagrama1"/>
    <w:basedOn w:val="Numatytasispastraiposriftas"/>
    <w:link w:val="Pagrindinistekstas2"/>
    <w:rsid w:val="00B70641"/>
    <w:rPr>
      <w:rFonts w:ascii="Times New Roman" w:eastAsia="Times New Roman" w:hAnsi="Times New Roman" w:cs="Times New Roman"/>
      <w:sz w:val="24"/>
      <w:szCs w:val="24"/>
    </w:rPr>
  </w:style>
  <w:style w:type="paragraph" w:customStyle="1" w:styleId="Point1">
    <w:name w:val="Point 1"/>
    <w:basedOn w:val="prastasis"/>
    <w:rsid w:val="00B70641"/>
    <w:pPr>
      <w:suppressAutoHyphens w:val="0"/>
      <w:autoSpaceDN/>
      <w:spacing w:before="120" w:after="120"/>
      <w:ind w:left="1418" w:hanging="567"/>
      <w:jc w:val="both"/>
    </w:pPr>
    <w:rPr>
      <w:rFonts w:ascii="Times New Roman" w:eastAsia="Times New Roman" w:hAnsi="Times New Roman"/>
      <w:sz w:val="24"/>
      <w:szCs w:val="24"/>
      <w:lang w:eastAsia="lt-LT"/>
    </w:rPr>
  </w:style>
  <w:style w:type="paragraph" w:customStyle="1" w:styleId="Standard">
    <w:name w:val="Standard"/>
    <w:rsid w:val="00B70641"/>
    <w:pPr>
      <w:widowControl w:val="0"/>
      <w:autoSpaceDE w:val="0"/>
      <w:autoSpaceDN w:val="0"/>
      <w:adjustRightInd w:val="0"/>
      <w:spacing w:after="0" w:line="240" w:lineRule="auto"/>
    </w:pPr>
    <w:rPr>
      <w:rFonts w:ascii="Times New Roman" w:eastAsia="Batang" w:hAnsi="Times New Roman" w:cs="Times New Roman"/>
      <w:sz w:val="20"/>
      <w:szCs w:val="20"/>
      <w:lang w:val="en-US"/>
    </w:rPr>
  </w:style>
  <w:style w:type="paragraph" w:customStyle="1" w:styleId="CommentSubject1">
    <w:name w:val="Comment Subject1"/>
    <w:basedOn w:val="Komentarotekstas"/>
    <w:next w:val="Komentarotekstas"/>
    <w:semiHidden/>
    <w:rsid w:val="00B70641"/>
    <w:pPr>
      <w:suppressAutoHyphens w:val="0"/>
      <w:autoSpaceDN/>
      <w:spacing w:after="0"/>
    </w:pPr>
    <w:rPr>
      <w:rFonts w:ascii="Times New Roman" w:eastAsia="Times New Roman" w:hAnsi="Times New Roman"/>
      <w:b/>
      <w:bCs/>
    </w:rPr>
  </w:style>
  <w:style w:type="paragraph" w:customStyle="1" w:styleId="PAVADINIMAS">
    <w:name w:val="PAVADINIMAS"/>
    <w:basedOn w:val="Antrat1"/>
    <w:rsid w:val="00B70641"/>
    <w:pPr>
      <w:numPr>
        <w:numId w:val="11"/>
      </w:numPr>
      <w:tabs>
        <w:tab w:val="left" w:pos="720"/>
      </w:tabs>
      <w:spacing w:after="240"/>
    </w:pPr>
    <w:rPr>
      <w:rFonts w:eastAsia="Times New Roman"/>
      <w:b/>
      <w:bCs/>
      <w:caps/>
      <w:sz w:val="24"/>
      <w:szCs w:val="24"/>
      <w:lang w:eastAsia="en-US"/>
    </w:rPr>
  </w:style>
  <w:style w:type="paragraph" w:styleId="Pavadinimas0">
    <w:name w:val="Title"/>
    <w:basedOn w:val="prastasis"/>
    <w:link w:val="PavadinimasDiagrama"/>
    <w:qFormat/>
    <w:rsid w:val="00B70641"/>
    <w:pPr>
      <w:tabs>
        <w:tab w:val="right" w:leader="underscore" w:pos="8505"/>
      </w:tabs>
      <w:suppressAutoHyphens w:val="0"/>
      <w:autoSpaceDN/>
      <w:spacing w:after="0"/>
      <w:jc w:val="center"/>
    </w:pPr>
    <w:rPr>
      <w:rFonts w:ascii="Times New Roman" w:eastAsia="Times New Roman" w:hAnsi="Times New Roman"/>
      <w:b/>
      <w:bCs/>
      <w:sz w:val="24"/>
      <w:szCs w:val="24"/>
    </w:rPr>
  </w:style>
  <w:style w:type="character" w:customStyle="1" w:styleId="PavadinimasDiagrama">
    <w:name w:val="Pavadinimas Diagrama"/>
    <w:basedOn w:val="Numatytasispastraiposriftas"/>
    <w:link w:val="Pavadinimas0"/>
    <w:rsid w:val="00B70641"/>
    <w:rPr>
      <w:rFonts w:ascii="Times New Roman" w:eastAsia="Times New Roman" w:hAnsi="Times New Roman" w:cs="Times New Roman"/>
      <w:b/>
      <w:bCs/>
      <w:sz w:val="24"/>
      <w:szCs w:val="24"/>
    </w:rPr>
  </w:style>
  <w:style w:type="paragraph" w:customStyle="1" w:styleId="CommentSubject2">
    <w:name w:val="Comment Subject2"/>
    <w:basedOn w:val="Komentarotekstas"/>
    <w:next w:val="Komentarotekstas"/>
    <w:semiHidden/>
    <w:rsid w:val="00B70641"/>
    <w:pPr>
      <w:suppressAutoHyphens w:val="0"/>
      <w:autoSpaceDN/>
      <w:spacing w:after="0"/>
    </w:pPr>
    <w:rPr>
      <w:rFonts w:ascii="Times New Roman" w:eastAsia="Times New Roman" w:hAnsi="Times New Roman"/>
      <w:b/>
      <w:bCs/>
    </w:rPr>
  </w:style>
  <w:style w:type="paragraph" w:customStyle="1" w:styleId="xl22">
    <w:name w:val="xl22"/>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Times New Roman" w:eastAsia="Times New Roman" w:hAnsi="Times New Roman"/>
      <w:sz w:val="24"/>
      <w:szCs w:val="24"/>
    </w:rPr>
  </w:style>
  <w:style w:type="character" w:styleId="Perirtashipersaitas">
    <w:name w:val="FollowedHyperlink"/>
    <w:rsid w:val="00B70641"/>
    <w:rPr>
      <w:color w:val="800080"/>
      <w:u w:val="single"/>
    </w:rPr>
  </w:style>
  <w:style w:type="paragraph" w:customStyle="1" w:styleId="xl24">
    <w:name w:val="xl24"/>
    <w:basedOn w:val="prastasis"/>
    <w:rsid w:val="00B70641"/>
    <w:pPr>
      <w:suppressAutoHyphens w:val="0"/>
      <w:autoSpaceDN/>
      <w:spacing w:before="100" w:beforeAutospacing="1" w:after="100" w:afterAutospacing="1"/>
    </w:pPr>
    <w:rPr>
      <w:rFonts w:ascii="Times New Roman" w:eastAsia="Times New Roman" w:hAnsi="Times New Roman"/>
      <w:sz w:val="18"/>
      <w:szCs w:val="18"/>
      <w:lang w:val="en-GB"/>
    </w:rPr>
  </w:style>
  <w:style w:type="character" w:customStyle="1" w:styleId="KomentarotemaDiagrama2">
    <w:name w:val="Komentaro tema Diagrama2"/>
    <w:basedOn w:val="Numatytasispastraiposriftas"/>
    <w:uiPriority w:val="99"/>
    <w:semiHidden/>
    <w:rsid w:val="00B70641"/>
    <w:rPr>
      <w:rFonts w:ascii="Times New Roman" w:eastAsia="Times New Roman" w:hAnsi="Times New Roman" w:cs="Times New Roman"/>
      <w:b/>
      <w:bCs/>
      <w:sz w:val="20"/>
      <w:szCs w:val="20"/>
      <w14:ligatures w14:val="standard"/>
    </w:rPr>
  </w:style>
  <w:style w:type="paragraph" w:customStyle="1" w:styleId="Default">
    <w:name w:val="Default"/>
    <w:rsid w:val="00B7064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bodytext">
    <w:name w:val="bodytext"/>
    <w:basedOn w:val="prastasis"/>
    <w:rsid w:val="00B70641"/>
    <w:pP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lentacentr">
    <w:name w:val="lentacentr"/>
    <w:basedOn w:val="prastasis"/>
    <w:rsid w:val="00B70641"/>
    <w:pP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Normal11pt">
    <w:name w:val="Normal + 11 pt"/>
    <w:aliases w:val="Justified,First line:  1,5 cm,After:  0 pt,Line spacing:  ...,Normal + Justified,First line:  0.63&quot;,Line spacing:  single"/>
    <w:basedOn w:val="Point1"/>
    <w:rsid w:val="00B70641"/>
    <w:pPr>
      <w:spacing w:before="0" w:after="0"/>
      <w:ind w:left="0" w:firstLine="0"/>
    </w:pPr>
    <w:rPr>
      <w:sz w:val="22"/>
      <w:szCs w:val="22"/>
    </w:rPr>
  </w:style>
  <w:style w:type="paragraph" w:customStyle="1" w:styleId="Stilius">
    <w:name w:val="Stilius"/>
    <w:rsid w:val="00B70641"/>
    <w:pPr>
      <w:widowControl w:val="0"/>
      <w:spacing w:after="0" w:line="240" w:lineRule="auto"/>
    </w:pPr>
    <w:rPr>
      <w:rFonts w:ascii="Times New Roman" w:eastAsia="Times New Roman" w:hAnsi="Times New Roman" w:cs="Times New Roman"/>
      <w:sz w:val="24"/>
      <w:szCs w:val="20"/>
      <w:lang w:val="en-US"/>
    </w:rPr>
  </w:style>
  <w:style w:type="paragraph" w:styleId="HTMLiankstoformatuotas">
    <w:name w:val="HTML Preformatted"/>
    <w:basedOn w:val="prastasis"/>
    <w:link w:val="HTMLiankstoformatuotasDiagrama"/>
    <w:rsid w:val="00B70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pPr>
    <w:rPr>
      <w:rFonts w:ascii="Courier New" w:eastAsia="Times New Roman"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rsid w:val="00B70641"/>
    <w:rPr>
      <w:rFonts w:ascii="Courier New" w:eastAsia="Times New Roman" w:hAnsi="Courier New" w:cs="Times New Roman"/>
      <w:sz w:val="20"/>
      <w:szCs w:val="20"/>
      <w:lang w:val="x-none" w:eastAsia="x-none"/>
    </w:rPr>
  </w:style>
  <w:style w:type="paragraph" w:styleId="Turinys1">
    <w:name w:val="toc 1"/>
    <w:basedOn w:val="prastasis"/>
    <w:next w:val="prastasis"/>
    <w:autoRedefine/>
    <w:uiPriority w:val="39"/>
    <w:rsid w:val="00B70641"/>
    <w:pPr>
      <w:tabs>
        <w:tab w:val="left" w:pos="426"/>
        <w:tab w:val="right" w:pos="1701"/>
        <w:tab w:val="left" w:pos="1843"/>
      </w:tabs>
      <w:suppressAutoHyphens w:val="0"/>
      <w:autoSpaceDN/>
      <w:spacing w:after="0"/>
      <w:jc w:val="both"/>
    </w:pPr>
    <w:rPr>
      <w:rFonts w:ascii="Times New Roman" w:eastAsia="Times New Roman" w:hAnsi="Times New Roman"/>
      <w:sz w:val="24"/>
      <w:szCs w:val="20"/>
    </w:rPr>
  </w:style>
  <w:style w:type="paragraph" w:customStyle="1" w:styleId="Punktai">
    <w:name w:val="Punktai"/>
    <w:basedOn w:val="prastasis"/>
    <w:rsid w:val="00B70641"/>
    <w:pPr>
      <w:numPr>
        <w:numId w:val="12"/>
      </w:numPr>
      <w:suppressAutoHyphens w:val="0"/>
      <w:autoSpaceDN/>
      <w:spacing w:after="0" w:line="360" w:lineRule="auto"/>
      <w:jc w:val="both"/>
    </w:pPr>
    <w:rPr>
      <w:rFonts w:ascii="Times New Roman" w:eastAsia="Times New Roman" w:hAnsi="Times New Roman"/>
      <w:sz w:val="24"/>
      <w:szCs w:val="20"/>
    </w:rPr>
  </w:style>
  <w:style w:type="character" w:customStyle="1" w:styleId="Bodytext0">
    <w:name w:val="Body text_"/>
    <w:link w:val="Bodytext10"/>
    <w:locked/>
    <w:rsid w:val="00B70641"/>
    <w:rPr>
      <w:spacing w:val="10"/>
      <w:sz w:val="19"/>
      <w:szCs w:val="19"/>
      <w:shd w:val="clear" w:color="auto" w:fill="FFFFFF"/>
    </w:rPr>
  </w:style>
  <w:style w:type="character" w:customStyle="1" w:styleId="Bodytext42">
    <w:name w:val="Body text42"/>
    <w:rsid w:val="00B70641"/>
    <w:rPr>
      <w:noProof/>
      <w:spacing w:val="10"/>
      <w:sz w:val="19"/>
      <w:szCs w:val="19"/>
      <w:lang w:bidi="ar-SA"/>
    </w:rPr>
  </w:style>
  <w:style w:type="paragraph" w:customStyle="1" w:styleId="Bodytext10">
    <w:name w:val="Body text1"/>
    <w:basedOn w:val="prastasis"/>
    <w:link w:val="Bodytext0"/>
    <w:rsid w:val="00B70641"/>
    <w:pPr>
      <w:shd w:val="clear" w:color="auto" w:fill="FFFFFF"/>
      <w:suppressAutoHyphens w:val="0"/>
      <w:autoSpaceDN/>
      <w:spacing w:after="0" w:line="240" w:lineRule="atLeast"/>
      <w:jc w:val="both"/>
    </w:pPr>
    <w:rPr>
      <w:rFonts w:asciiTheme="minorHAnsi" w:eastAsiaTheme="minorHAnsi" w:hAnsiTheme="minorHAnsi" w:cstheme="minorBidi"/>
      <w:spacing w:val="10"/>
      <w:sz w:val="19"/>
      <w:szCs w:val="19"/>
    </w:rPr>
  </w:style>
  <w:style w:type="character" w:customStyle="1" w:styleId="Bodytext41">
    <w:name w:val="Body text41"/>
    <w:rsid w:val="00B70641"/>
    <w:rPr>
      <w:rFonts w:ascii="Times New Roman" w:hAnsi="Times New Roman" w:cs="Times New Roman"/>
      <w:noProof/>
      <w:spacing w:val="10"/>
      <w:sz w:val="19"/>
      <w:szCs w:val="19"/>
      <w:lang w:bidi="ar-SA"/>
    </w:rPr>
  </w:style>
  <w:style w:type="character" w:customStyle="1" w:styleId="Bodytext40">
    <w:name w:val="Body text40"/>
    <w:rsid w:val="00B70641"/>
    <w:rPr>
      <w:rFonts w:ascii="Times New Roman" w:hAnsi="Times New Roman" w:cs="Times New Roman"/>
      <w:noProof/>
      <w:spacing w:val="10"/>
      <w:sz w:val="19"/>
      <w:szCs w:val="19"/>
      <w:lang w:bidi="ar-SA"/>
    </w:rPr>
  </w:style>
  <w:style w:type="character" w:customStyle="1" w:styleId="Bodytext39">
    <w:name w:val="Body text39"/>
    <w:rsid w:val="00B70641"/>
    <w:rPr>
      <w:rFonts w:ascii="Times New Roman" w:hAnsi="Times New Roman" w:cs="Times New Roman"/>
      <w:noProof/>
      <w:spacing w:val="10"/>
      <w:sz w:val="19"/>
      <w:szCs w:val="19"/>
      <w:lang w:bidi="ar-SA"/>
    </w:rPr>
  </w:style>
  <w:style w:type="character" w:customStyle="1" w:styleId="Bodytext35">
    <w:name w:val="Body text35"/>
    <w:rsid w:val="00B70641"/>
    <w:rPr>
      <w:rFonts w:ascii="Times New Roman" w:hAnsi="Times New Roman" w:cs="Times New Roman"/>
      <w:spacing w:val="10"/>
      <w:sz w:val="19"/>
      <w:szCs w:val="19"/>
      <w:lang w:bidi="ar-SA"/>
    </w:rPr>
  </w:style>
  <w:style w:type="character" w:customStyle="1" w:styleId="Bodytext34">
    <w:name w:val="Body text34"/>
    <w:rsid w:val="00B70641"/>
    <w:rPr>
      <w:rFonts w:ascii="Times New Roman" w:hAnsi="Times New Roman" w:cs="Times New Roman"/>
      <w:noProof/>
      <w:spacing w:val="10"/>
      <w:sz w:val="19"/>
      <w:szCs w:val="19"/>
      <w:lang w:bidi="ar-SA"/>
    </w:rPr>
  </w:style>
  <w:style w:type="character" w:customStyle="1" w:styleId="Bodytext27">
    <w:name w:val="Body text27"/>
    <w:rsid w:val="00B70641"/>
    <w:rPr>
      <w:rFonts w:ascii="Times New Roman" w:hAnsi="Times New Roman" w:cs="Times New Roman"/>
      <w:noProof/>
      <w:spacing w:val="10"/>
      <w:sz w:val="19"/>
      <w:szCs w:val="19"/>
      <w:lang w:bidi="ar-SA"/>
    </w:rPr>
  </w:style>
  <w:style w:type="character" w:customStyle="1" w:styleId="Bodytext22">
    <w:name w:val="Body text22"/>
    <w:rsid w:val="00B70641"/>
    <w:rPr>
      <w:rFonts w:ascii="Times New Roman" w:hAnsi="Times New Roman" w:cs="Times New Roman"/>
      <w:spacing w:val="10"/>
      <w:sz w:val="19"/>
      <w:szCs w:val="19"/>
      <w:lang w:bidi="ar-SA"/>
    </w:rPr>
  </w:style>
  <w:style w:type="character" w:customStyle="1" w:styleId="Bodytext20">
    <w:name w:val="Body text20"/>
    <w:rsid w:val="00B70641"/>
    <w:rPr>
      <w:rFonts w:ascii="Times New Roman" w:hAnsi="Times New Roman" w:cs="Times New Roman"/>
      <w:noProof/>
      <w:spacing w:val="10"/>
      <w:sz w:val="19"/>
      <w:szCs w:val="19"/>
      <w:lang w:bidi="ar-SA"/>
    </w:rPr>
  </w:style>
  <w:style w:type="character" w:customStyle="1" w:styleId="Bodytext19">
    <w:name w:val="Body text19"/>
    <w:rsid w:val="00B70641"/>
    <w:rPr>
      <w:rFonts w:ascii="Times New Roman" w:hAnsi="Times New Roman" w:cs="Times New Roman"/>
      <w:noProof/>
      <w:spacing w:val="10"/>
      <w:sz w:val="19"/>
      <w:szCs w:val="19"/>
      <w:lang w:bidi="ar-SA"/>
    </w:rPr>
  </w:style>
  <w:style w:type="paragraph" w:customStyle="1" w:styleId="Hyperlink1">
    <w:name w:val="Hyperlink1"/>
    <w:basedOn w:val="prastasis"/>
    <w:rsid w:val="00B70641"/>
    <w:pPr>
      <w:suppressAutoHyphens w:val="0"/>
      <w:autoSpaceDN/>
      <w:spacing w:before="100" w:beforeAutospacing="1" w:after="100" w:afterAutospacing="1"/>
    </w:pPr>
    <w:rPr>
      <w:rFonts w:ascii="Times New Roman" w:eastAsia="Times New Roman" w:hAnsi="Times New Roman"/>
      <w:sz w:val="24"/>
      <w:szCs w:val="24"/>
      <w:lang w:eastAsia="lt-LT"/>
    </w:rPr>
  </w:style>
  <w:style w:type="character" w:customStyle="1" w:styleId="FontStyle23">
    <w:name w:val="Font Style23"/>
    <w:rsid w:val="00B70641"/>
    <w:rPr>
      <w:rFonts w:ascii="Times New Roman" w:hAnsi="Times New Roman" w:cs="Times New Roman"/>
      <w:sz w:val="22"/>
      <w:szCs w:val="22"/>
    </w:rPr>
  </w:style>
  <w:style w:type="character" w:customStyle="1" w:styleId="parahead1">
    <w:name w:val="parahead1"/>
    <w:rsid w:val="00B70641"/>
    <w:rPr>
      <w:rFonts w:ascii="Verdana" w:hAnsi="Verdana" w:hint="default"/>
      <w:b/>
      <w:bCs/>
      <w:color w:val="000000"/>
      <w:sz w:val="17"/>
      <w:szCs w:val="17"/>
    </w:rPr>
  </w:style>
  <w:style w:type="paragraph" w:customStyle="1" w:styleId="tajtip">
    <w:name w:val="tajtip"/>
    <w:basedOn w:val="prastasis"/>
    <w:rsid w:val="00B70641"/>
    <w:pP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BalloonText2">
    <w:name w:val="Balloon Text2"/>
    <w:basedOn w:val="prastasis"/>
    <w:semiHidden/>
    <w:rsid w:val="00B70641"/>
    <w:pPr>
      <w:suppressAutoHyphens w:val="0"/>
      <w:autoSpaceDN/>
      <w:spacing w:after="0"/>
    </w:pPr>
    <w:rPr>
      <w:rFonts w:ascii="Tahoma" w:eastAsia="Times New Roman" w:hAnsi="Tahoma" w:cs="Tahoma"/>
      <w:sz w:val="16"/>
      <w:szCs w:val="16"/>
      <w:lang w:val="af-ZA"/>
    </w:rPr>
  </w:style>
  <w:style w:type="paragraph" w:customStyle="1" w:styleId="CommentSubject4">
    <w:name w:val="Comment Subject4"/>
    <w:basedOn w:val="Komentarotekstas"/>
    <w:next w:val="Komentarotekstas"/>
    <w:semiHidden/>
    <w:rsid w:val="00B70641"/>
    <w:pPr>
      <w:suppressAutoHyphens w:val="0"/>
      <w:autoSpaceDN/>
      <w:spacing w:after="0"/>
    </w:pPr>
    <w:rPr>
      <w:rFonts w:ascii="Times New Roman" w:eastAsia="Times New Roman" w:hAnsi="Times New Roman"/>
      <w:b/>
      <w:bCs/>
      <w:lang w:val="af-ZA"/>
    </w:rPr>
  </w:style>
  <w:style w:type="paragraph" w:styleId="Pagrindinistekstas3">
    <w:name w:val="Body Text 3"/>
    <w:basedOn w:val="prastasis"/>
    <w:link w:val="Pagrindinistekstas3Diagrama1"/>
    <w:rsid w:val="00B70641"/>
    <w:pPr>
      <w:suppressAutoHyphens w:val="0"/>
      <w:autoSpaceDN/>
      <w:spacing w:after="120"/>
    </w:pPr>
    <w:rPr>
      <w:rFonts w:ascii="Times New Roman" w:eastAsia="Times New Roman" w:hAnsi="Times New Roman"/>
      <w:sz w:val="16"/>
      <w:szCs w:val="16"/>
      <w:lang w:val="af-ZA"/>
    </w:rPr>
  </w:style>
  <w:style w:type="character" w:customStyle="1" w:styleId="Pagrindinistekstas3Diagrama">
    <w:name w:val="Pagrindinis tekstas 3 Diagrama"/>
    <w:basedOn w:val="Numatytasispastraiposriftas"/>
    <w:semiHidden/>
    <w:rsid w:val="00B70641"/>
    <w:rPr>
      <w:rFonts w:ascii="Calibri" w:eastAsia="Calibri" w:hAnsi="Calibri" w:cs="Times New Roman"/>
      <w:sz w:val="16"/>
      <w:szCs w:val="16"/>
    </w:rPr>
  </w:style>
  <w:style w:type="character" w:customStyle="1" w:styleId="Pagrindinistekstas3Diagrama1">
    <w:name w:val="Pagrindinis tekstas 3 Diagrama1"/>
    <w:basedOn w:val="Numatytasispastraiposriftas"/>
    <w:link w:val="Pagrindinistekstas3"/>
    <w:rsid w:val="00B70641"/>
    <w:rPr>
      <w:rFonts w:ascii="Times New Roman" w:eastAsia="Times New Roman" w:hAnsi="Times New Roman" w:cs="Times New Roman"/>
      <w:sz w:val="16"/>
      <w:szCs w:val="16"/>
      <w:lang w:val="af-ZA"/>
    </w:rPr>
  </w:style>
  <w:style w:type="paragraph" w:customStyle="1" w:styleId="CommentSubject3">
    <w:name w:val="Comment Subject3"/>
    <w:basedOn w:val="Komentarotekstas"/>
    <w:next w:val="Komentarotekstas"/>
    <w:semiHidden/>
    <w:rsid w:val="00B70641"/>
    <w:pPr>
      <w:suppressAutoHyphens w:val="0"/>
      <w:autoSpaceDN/>
      <w:spacing w:after="0"/>
    </w:pPr>
    <w:rPr>
      <w:rFonts w:ascii="Times New Roman" w:eastAsia="Times New Roman" w:hAnsi="Times New Roman"/>
      <w:b/>
      <w:bCs/>
      <w:lang w:eastAsia="lt-LT"/>
    </w:rPr>
  </w:style>
  <w:style w:type="paragraph" w:customStyle="1" w:styleId="xl35">
    <w:name w:val="xl35"/>
    <w:basedOn w:val="prastasis"/>
    <w:rsid w:val="00B70641"/>
    <w:pPr>
      <w:suppressAutoHyphens w:val="0"/>
      <w:autoSpaceDN/>
      <w:spacing w:before="100" w:after="100"/>
      <w:jc w:val="center"/>
    </w:pPr>
    <w:rPr>
      <w:rFonts w:ascii="Arial" w:eastAsia="Arial Unicode MS" w:hAnsi="Arial"/>
      <w:b/>
      <w:sz w:val="24"/>
      <w:szCs w:val="20"/>
      <w:lang w:val="en-GB" w:eastAsia="lt-LT"/>
    </w:rPr>
  </w:style>
  <w:style w:type="paragraph" w:styleId="Sraas2">
    <w:name w:val="List 2"/>
    <w:basedOn w:val="prastasis"/>
    <w:rsid w:val="00B70641"/>
    <w:pPr>
      <w:suppressAutoHyphens w:val="0"/>
      <w:autoSpaceDN/>
      <w:spacing w:after="0"/>
      <w:ind w:left="566" w:hanging="283"/>
    </w:pPr>
    <w:rPr>
      <w:rFonts w:ascii="Times New Roman" w:eastAsia="Times New Roman" w:hAnsi="Times New Roman"/>
      <w:sz w:val="24"/>
      <w:szCs w:val="24"/>
    </w:rPr>
  </w:style>
  <w:style w:type="paragraph" w:styleId="Sraas3">
    <w:name w:val="List 3"/>
    <w:basedOn w:val="prastasis"/>
    <w:rsid w:val="00B70641"/>
    <w:pPr>
      <w:suppressAutoHyphens w:val="0"/>
      <w:autoSpaceDN/>
      <w:spacing w:after="0"/>
      <w:ind w:left="849" w:hanging="283"/>
    </w:pPr>
    <w:rPr>
      <w:rFonts w:ascii="Times New Roman" w:eastAsia="Times New Roman" w:hAnsi="Times New Roman"/>
      <w:sz w:val="24"/>
      <w:szCs w:val="24"/>
    </w:rPr>
  </w:style>
  <w:style w:type="paragraph" w:customStyle="1" w:styleId="DiagramaDiagramaCharChar">
    <w:name w:val="Diagrama Diagrama Char Char"/>
    <w:basedOn w:val="prastasis"/>
    <w:rsid w:val="00B70641"/>
    <w:pPr>
      <w:suppressAutoHyphens w:val="0"/>
      <w:autoSpaceDN/>
      <w:spacing w:line="240" w:lineRule="exact"/>
    </w:pPr>
    <w:rPr>
      <w:rFonts w:ascii="Verdana" w:eastAsia="Times New Roman" w:hAnsi="Verdana" w:cs="Verdana"/>
      <w:sz w:val="20"/>
      <w:szCs w:val="20"/>
      <w:lang w:val="en-US"/>
    </w:rPr>
  </w:style>
  <w:style w:type="paragraph" w:customStyle="1" w:styleId="msolistparagraph0">
    <w:name w:val="msolistparagraph"/>
    <w:basedOn w:val="prastasis"/>
    <w:rsid w:val="00B70641"/>
    <w:pPr>
      <w:suppressAutoHyphens w:val="0"/>
      <w:autoSpaceDN/>
      <w:spacing w:after="0"/>
      <w:ind w:left="720"/>
    </w:pPr>
    <w:rPr>
      <w:rFonts w:eastAsia="Times New Roman"/>
      <w:lang w:val="en-GB"/>
    </w:rPr>
  </w:style>
  <w:style w:type="character" w:customStyle="1" w:styleId="DiagramaDiagrama4">
    <w:name w:val="Diagrama Diagrama4"/>
    <w:semiHidden/>
    <w:rsid w:val="00B70641"/>
    <w:rPr>
      <w:rFonts w:ascii="Times New Roman" w:eastAsia="Times New Roman" w:hAnsi="Times New Roman" w:cs="Times New Roman"/>
      <w:sz w:val="24"/>
      <w:szCs w:val="20"/>
      <w:lang w:val="lt-LT" w:eastAsia="lt-LT"/>
    </w:rPr>
  </w:style>
  <w:style w:type="paragraph" w:styleId="Paprastasistekstas">
    <w:name w:val="Plain Text"/>
    <w:basedOn w:val="prastasis"/>
    <w:link w:val="PaprastasistekstasDiagrama1"/>
    <w:rsid w:val="00B70641"/>
    <w:pPr>
      <w:suppressAutoHyphens w:val="0"/>
      <w:autoSpaceDN/>
      <w:spacing w:after="0"/>
    </w:pPr>
    <w:rPr>
      <w:rFonts w:ascii="Courier New" w:hAnsi="Courier New" w:cs="Courier New"/>
      <w:sz w:val="20"/>
      <w:szCs w:val="20"/>
    </w:rPr>
  </w:style>
  <w:style w:type="character" w:customStyle="1" w:styleId="PaprastasistekstasDiagrama">
    <w:name w:val="Paprastasis tekstas Diagrama"/>
    <w:basedOn w:val="Numatytasispastraiposriftas"/>
    <w:semiHidden/>
    <w:rsid w:val="00B70641"/>
    <w:rPr>
      <w:rFonts w:ascii="Consolas" w:eastAsia="Calibri" w:hAnsi="Consolas" w:cs="Times New Roman"/>
      <w:sz w:val="21"/>
      <w:szCs w:val="21"/>
    </w:rPr>
  </w:style>
  <w:style w:type="character" w:customStyle="1" w:styleId="PaprastasistekstasDiagrama1">
    <w:name w:val="Paprastasis tekstas Diagrama1"/>
    <w:basedOn w:val="Numatytasispastraiposriftas"/>
    <w:link w:val="Paprastasistekstas"/>
    <w:rsid w:val="00B70641"/>
    <w:rPr>
      <w:rFonts w:ascii="Courier New" w:eastAsia="Calibri" w:hAnsi="Courier New" w:cs="Courier New"/>
      <w:sz w:val="20"/>
      <w:szCs w:val="20"/>
    </w:rPr>
  </w:style>
  <w:style w:type="paragraph" w:styleId="Dokumentostruktra">
    <w:name w:val="Document Map"/>
    <w:basedOn w:val="prastasis"/>
    <w:link w:val="DokumentostruktraDiagrama"/>
    <w:rsid w:val="00B70641"/>
    <w:pPr>
      <w:shd w:val="clear" w:color="auto" w:fill="000080"/>
      <w:suppressAutoHyphens w:val="0"/>
      <w:autoSpaceDN/>
      <w:spacing w:after="0"/>
    </w:pPr>
    <w:rPr>
      <w:rFonts w:ascii="Tahoma" w:eastAsia="Times New Roman" w:hAnsi="Tahoma" w:cs="Tahoma"/>
      <w:sz w:val="20"/>
      <w:szCs w:val="20"/>
      <w:lang w:val="af-ZA"/>
    </w:rPr>
  </w:style>
  <w:style w:type="character" w:customStyle="1" w:styleId="DokumentostruktraDiagrama">
    <w:name w:val="Dokumento struktūra Diagrama"/>
    <w:basedOn w:val="Numatytasispastraiposriftas"/>
    <w:link w:val="Dokumentostruktra"/>
    <w:rsid w:val="00B70641"/>
    <w:rPr>
      <w:rFonts w:ascii="Tahoma" w:eastAsia="Times New Roman" w:hAnsi="Tahoma" w:cs="Tahoma"/>
      <w:sz w:val="20"/>
      <w:szCs w:val="20"/>
      <w:shd w:val="clear" w:color="auto" w:fill="000080"/>
      <w:lang w:val="af-ZA"/>
    </w:rPr>
  </w:style>
  <w:style w:type="paragraph" w:customStyle="1" w:styleId="Stilius1">
    <w:name w:val="Stilius1"/>
    <w:basedOn w:val="prastasis"/>
    <w:link w:val="Stilius1Diagrama"/>
    <w:qFormat/>
    <w:rsid w:val="00B70641"/>
    <w:pPr>
      <w:tabs>
        <w:tab w:val="num" w:pos="1440"/>
      </w:tabs>
      <w:suppressAutoHyphens w:val="0"/>
      <w:autoSpaceDN/>
      <w:spacing w:after="0"/>
      <w:ind w:left="1224" w:hanging="504"/>
      <w:jc w:val="both"/>
    </w:pPr>
    <w:rPr>
      <w:rFonts w:ascii="Times New Roman" w:eastAsia="Times New Roman" w:hAnsi="Times New Roman"/>
      <w:b/>
      <w:sz w:val="24"/>
      <w:szCs w:val="24"/>
      <w:lang w:val="af-ZA"/>
    </w:rPr>
  </w:style>
  <w:style w:type="paragraph" w:customStyle="1" w:styleId="Stilius2">
    <w:name w:val="Stilius2"/>
    <w:basedOn w:val="prastasis"/>
    <w:link w:val="Stilius2Diagrama"/>
    <w:qFormat/>
    <w:rsid w:val="00B70641"/>
    <w:pPr>
      <w:tabs>
        <w:tab w:val="num" w:pos="720"/>
      </w:tabs>
      <w:suppressAutoHyphens w:val="0"/>
      <w:autoSpaceDN/>
      <w:spacing w:after="0"/>
      <w:ind w:left="720" w:hanging="720"/>
    </w:pPr>
    <w:rPr>
      <w:rFonts w:ascii="Times New Roman" w:eastAsia="Times New Roman" w:hAnsi="Times New Roman"/>
      <w:sz w:val="24"/>
      <w:lang w:val="af-ZA"/>
    </w:rPr>
  </w:style>
  <w:style w:type="character" w:customStyle="1" w:styleId="Stilius1Diagrama">
    <w:name w:val="Stilius1 Diagrama"/>
    <w:link w:val="Stilius1"/>
    <w:rsid w:val="00B70641"/>
    <w:rPr>
      <w:rFonts w:ascii="Times New Roman" w:eastAsia="Times New Roman" w:hAnsi="Times New Roman" w:cs="Times New Roman"/>
      <w:b/>
      <w:sz w:val="24"/>
      <w:szCs w:val="24"/>
      <w:lang w:val="af-ZA"/>
    </w:rPr>
  </w:style>
  <w:style w:type="character" w:customStyle="1" w:styleId="Stilius2Diagrama">
    <w:name w:val="Stilius2 Diagrama"/>
    <w:link w:val="Stilius2"/>
    <w:rsid w:val="00B70641"/>
    <w:rPr>
      <w:rFonts w:ascii="Times New Roman" w:eastAsia="Times New Roman" w:hAnsi="Times New Roman" w:cs="Times New Roman"/>
      <w:sz w:val="24"/>
      <w:lang w:val="af-ZA"/>
    </w:rPr>
  </w:style>
  <w:style w:type="paragraph" w:customStyle="1" w:styleId="OutlineHead">
    <w:name w:val="Outline Head"/>
    <w:basedOn w:val="prastasis"/>
    <w:rsid w:val="00B70641"/>
    <w:pPr>
      <w:suppressAutoHyphens w:val="0"/>
      <w:autoSpaceDN/>
      <w:spacing w:after="360" w:line="240" w:lineRule="exact"/>
    </w:pPr>
    <w:rPr>
      <w:rFonts w:ascii="Futura Hv" w:eastAsia="Times New Roman" w:hAnsi="Futura Hv"/>
      <w:sz w:val="24"/>
      <w:szCs w:val="20"/>
      <w:lang w:val="en-US"/>
    </w:rPr>
  </w:style>
  <w:style w:type="paragraph" w:customStyle="1" w:styleId="Mystyle">
    <w:name w:val="Mystyle"/>
    <w:basedOn w:val="prastasis"/>
    <w:rsid w:val="00B70641"/>
    <w:pPr>
      <w:suppressAutoHyphens w:val="0"/>
      <w:autoSpaceDN/>
      <w:spacing w:after="120"/>
      <w:jc w:val="both"/>
    </w:pPr>
    <w:rPr>
      <w:rFonts w:ascii="Times New Roman" w:eastAsia="Times New Roman" w:hAnsi="Times New Roman"/>
      <w:sz w:val="24"/>
      <w:szCs w:val="20"/>
    </w:rPr>
  </w:style>
  <w:style w:type="paragraph" w:customStyle="1" w:styleId="DocumentText">
    <w:name w:val="Document Text"/>
    <w:basedOn w:val="Pagrindinistekstas"/>
    <w:qFormat/>
    <w:rsid w:val="00B70641"/>
    <w:pPr>
      <w:autoSpaceDN/>
      <w:spacing w:line="264" w:lineRule="auto"/>
      <w:ind w:firstLine="425"/>
      <w:jc w:val="both"/>
    </w:pPr>
    <w:rPr>
      <w:rFonts w:ascii="Verdana" w:hAnsi="Verdana"/>
      <w:sz w:val="20"/>
      <w:szCs w:val="22"/>
      <w:lang w:val="lt-LT"/>
    </w:rPr>
  </w:style>
  <w:style w:type="paragraph" w:customStyle="1" w:styleId="DocumentBulletsdash">
    <w:name w:val="Document Bullets (dash)"/>
    <w:basedOn w:val="DocumentText"/>
    <w:qFormat/>
    <w:rsid w:val="00B70641"/>
    <w:pPr>
      <w:numPr>
        <w:numId w:val="13"/>
      </w:numPr>
      <w:spacing w:after="160"/>
      <w:contextualSpacing/>
    </w:pPr>
  </w:style>
  <w:style w:type="numbering" w:customStyle="1" w:styleId="Bulletedtext">
    <w:name w:val="Bulleted text"/>
    <w:basedOn w:val="Sraonra"/>
    <w:rsid w:val="00B70641"/>
    <w:pPr>
      <w:numPr>
        <w:numId w:val="14"/>
      </w:numPr>
    </w:pPr>
  </w:style>
  <w:style w:type="paragraph" w:customStyle="1" w:styleId="Textbody">
    <w:name w:val="Text body"/>
    <w:basedOn w:val="Standard"/>
    <w:rsid w:val="00B70641"/>
    <w:pPr>
      <w:widowControl/>
      <w:tabs>
        <w:tab w:val="left" w:pos="720"/>
      </w:tabs>
      <w:suppressAutoHyphens/>
      <w:autoSpaceDE/>
      <w:adjustRightInd/>
      <w:spacing w:before="80" w:after="80"/>
      <w:jc w:val="both"/>
      <w:textAlignment w:val="baseline"/>
    </w:pPr>
    <w:rPr>
      <w:rFonts w:ascii="Verdana" w:eastAsia="Times New Roman" w:hAnsi="Verdana"/>
      <w:color w:val="00000A"/>
      <w:kern w:val="3"/>
      <w:szCs w:val="22"/>
    </w:rPr>
  </w:style>
  <w:style w:type="numbering" w:customStyle="1" w:styleId="WWNum3">
    <w:name w:val="WWNum3"/>
    <w:basedOn w:val="Sraonra"/>
    <w:rsid w:val="00B70641"/>
    <w:pPr>
      <w:numPr>
        <w:numId w:val="15"/>
      </w:numPr>
    </w:pPr>
  </w:style>
  <w:style w:type="paragraph" w:customStyle="1" w:styleId="Style-7">
    <w:name w:val="Style-7"/>
    <w:rsid w:val="00B70641"/>
    <w:pPr>
      <w:suppressAutoHyphens/>
      <w:spacing w:after="0" w:line="240" w:lineRule="auto"/>
    </w:pPr>
    <w:rPr>
      <w:rFonts w:ascii="Times New Roman" w:eastAsia="Times New Roman" w:hAnsi="Times New Roman" w:cs="Times New Roman"/>
      <w:kern w:val="2"/>
      <w:sz w:val="20"/>
      <w:szCs w:val="20"/>
      <w:lang w:val="en-US" w:eastAsia="ar-SA"/>
    </w:rPr>
  </w:style>
  <w:style w:type="paragraph" w:styleId="Turinioantrat">
    <w:name w:val="TOC Heading"/>
    <w:basedOn w:val="Antrat1"/>
    <w:next w:val="prastasis"/>
    <w:uiPriority w:val="39"/>
    <w:unhideWhenUsed/>
    <w:qFormat/>
    <w:rsid w:val="00B70641"/>
    <w:pPr>
      <w:keepLines/>
      <w:numPr>
        <w:numId w:val="0"/>
      </w:numPr>
      <w:spacing w:before="480" w:after="0" w:line="276" w:lineRule="auto"/>
      <w:jc w:val="left"/>
      <w:outlineLvl w:val="9"/>
    </w:pPr>
    <w:rPr>
      <w:rFonts w:asciiTheme="majorHAnsi" w:eastAsiaTheme="majorEastAsia" w:hAnsiTheme="majorHAnsi" w:cstheme="majorBidi"/>
      <w:b/>
      <w:bCs/>
      <w:color w:val="365F91" w:themeColor="accent1" w:themeShade="BF"/>
      <w:szCs w:val="28"/>
      <w:lang w:val="en-US" w:eastAsia="ja-JP"/>
    </w:rPr>
  </w:style>
  <w:style w:type="paragraph" w:styleId="Turinys3">
    <w:name w:val="toc 3"/>
    <w:basedOn w:val="prastasis"/>
    <w:next w:val="prastasis"/>
    <w:autoRedefine/>
    <w:rsid w:val="00B70641"/>
    <w:pPr>
      <w:tabs>
        <w:tab w:val="right" w:pos="9631"/>
      </w:tabs>
      <w:suppressAutoHyphens w:val="0"/>
      <w:autoSpaceDN/>
      <w:spacing w:after="100"/>
      <w:ind w:left="142"/>
    </w:pPr>
    <w:rPr>
      <w:rFonts w:ascii="Times New Roman" w:eastAsia="Times New Roman" w:hAnsi="Times New Roman"/>
      <w:sz w:val="24"/>
      <w:szCs w:val="24"/>
    </w:rPr>
  </w:style>
  <w:style w:type="paragraph" w:styleId="Turinys2">
    <w:name w:val="toc 2"/>
    <w:basedOn w:val="prastasis"/>
    <w:next w:val="prastasis"/>
    <w:autoRedefine/>
    <w:uiPriority w:val="39"/>
    <w:rsid w:val="00B70641"/>
    <w:pPr>
      <w:tabs>
        <w:tab w:val="right" w:leader="dot" w:pos="9631"/>
      </w:tabs>
      <w:suppressAutoHyphens w:val="0"/>
      <w:autoSpaceDN/>
      <w:spacing w:after="100"/>
    </w:pPr>
    <w:rPr>
      <w:rFonts w:ascii="Times New Roman" w:eastAsia="Times New Roman" w:hAnsi="Times New Roman"/>
      <w:sz w:val="24"/>
      <w:szCs w:val="24"/>
    </w:rPr>
  </w:style>
  <w:style w:type="paragraph" w:customStyle="1" w:styleId="Heading">
    <w:name w:val="Heading"/>
    <w:basedOn w:val="Antrat1"/>
    <w:qFormat/>
    <w:rsid w:val="00B70641"/>
    <w:pPr>
      <w:numPr>
        <w:numId w:val="0"/>
      </w:numPr>
      <w:shd w:val="clear" w:color="auto" w:fill="FFFFFF"/>
      <w:tabs>
        <w:tab w:val="left" w:pos="730"/>
      </w:tabs>
      <w:spacing w:before="0" w:after="0"/>
      <w:jc w:val="left"/>
    </w:pPr>
    <w:rPr>
      <w:rFonts w:eastAsia="Times New Roman"/>
      <w:b/>
      <w:bCs/>
      <w:color w:val="000000"/>
      <w:sz w:val="24"/>
      <w:szCs w:val="24"/>
      <w:lang w:eastAsia="en-US"/>
    </w:rPr>
  </w:style>
  <w:style w:type="paragraph" w:customStyle="1" w:styleId="PagrindinistekstasTimesNewRoman">
    <w:name w:val="Pagrindinis tekstas + Times New Roman"/>
    <w:aliases w:val="8 pt,Abipusė lygiuotė,Prieš:  3 pt"/>
    <w:basedOn w:val="Porat"/>
    <w:rsid w:val="00B70641"/>
    <w:pPr>
      <w:keepNext/>
      <w:keepLines/>
      <w:numPr>
        <w:ilvl w:val="1"/>
        <w:numId w:val="16"/>
      </w:numPr>
      <w:tabs>
        <w:tab w:val="clear" w:pos="4153"/>
        <w:tab w:val="clear" w:pos="8306"/>
      </w:tabs>
      <w:spacing w:before="60"/>
      <w:jc w:val="both"/>
    </w:pPr>
    <w:rPr>
      <w:sz w:val="16"/>
      <w:szCs w:val="16"/>
    </w:rPr>
  </w:style>
  <w:style w:type="character" w:customStyle="1" w:styleId="st1">
    <w:name w:val="st1"/>
    <w:basedOn w:val="Numatytasispastraiposriftas"/>
    <w:rsid w:val="00B70641"/>
  </w:style>
  <w:style w:type="paragraph" w:customStyle="1" w:styleId="prastasis1">
    <w:name w:val="Įprastasis1"/>
    <w:rsid w:val="00B70641"/>
    <w:pPr>
      <w:widowControl w:val="0"/>
      <w:suppressAutoHyphens/>
    </w:pPr>
    <w:rPr>
      <w:rFonts w:ascii="Times New Roman" w:eastAsia="Calibri" w:hAnsi="Times New Roman" w:cs="Calibri"/>
      <w:color w:val="00000A"/>
      <w:sz w:val="24"/>
      <w:szCs w:val="24"/>
      <w:lang w:val="en-US"/>
    </w:rPr>
  </w:style>
  <w:style w:type="character" w:customStyle="1" w:styleId="FontStyle75">
    <w:name w:val="Font Style75"/>
    <w:rsid w:val="00B70641"/>
    <w:rPr>
      <w:rFonts w:ascii="Times New Roman" w:hAnsi="Times New Roman" w:cs="Times New Roman"/>
      <w:b/>
      <w:bCs/>
      <w:sz w:val="22"/>
      <w:szCs w:val="22"/>
    </w:rPr>
  </w:style>
  <w:style w:type="paragraph" w:customStyle="1" w:styleId="Body2">
    <w:name w:val="Body 2"/>
    <w:rsid w:val="00B70641"/>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Pantraste">
    <w:name w:val="P.antraste"/>
    <w:basedOn w:val="prastasis"/>
    <w:qFormat/>
    <w:rsid w:val="00B70641"/>
    <w:pPr>
      <w:suppressAutoHyphens w:val="0"/>
      <w:autoSpaceDN/>
      <w:spacing w:after="0"/>
      <w:ind w:left="-142"/>
      <w:jc w:val="center"/>
    </w:pPr>
    <w:rPr>
      <w:rFonts w:ascii="Times New Roman" w:eastAsia="Times New Roman" w:hAnsi="Times New Roman"/>
      <w:b/>
      <w:sz w:val="24"/>
      <w:szCs w:val="24"/>
    </w:rPr>
  </w:style>
  <w:style w:type="character" w:customStyle="1" w:styleId="Mention1">
    <w:name w:val="Mention1"/>
    <w:basedOn w:val="Numatytasispastraiposriftas"/>
    <w:uiPriority w:val="99"/>
    <w:semiHidden/>
    <w:unhideWhenUsed/>
    <w:rsid w:val="00B70641"/>
    <w:rPr>
      <w:color w:val="2B579A"/>
      <w:shd w:val="clear" w:color="auto" w:fill="E6E6E6"/>
    </w:rPr>
  </w:style>
  <w:style w:type="paragraph" w:styleId="Adresasantvoko">
    <w:name w:val="envelope address"/>
    <w:basedOn w:val="prastasis"/>
    <w:semiHidden/>
    <w:rsid w:val="00B70641"/>
    <w:pPr>
      <w:framePr w:w="7920" w:h="1980" w:hRule="exact" w:hSpace="180" w:wrap="auto" w:hAnchor="page" w:xAlign="center" w:yAlign="bottom"/>
      <w:suppressAutoHyphens w:val="0"/>
      <w:autoSpaceDN/>
      <w:spacing w:after="0"/>
      <w:ind w:left="2880"/>
    </w:pPr>
    <w:rPr>
      <w:rFonts w:ascii="Arial" w:eastAsia="Times New Roman" w:hAnsi="Arial"/>
      <w:sz w:val="24"/>
      <w:szCs w:val="20"/>
      <w:lang w:val="en-US"/>
    </w:rPr>
  </w:style>
  <w:style w:type="paragraph" w:customStyle="1" w:styleId="ContractItem1">
    <w:name w:val="Contract Item 1"/>
    <w:basedOn w:val="prastasis"/>
    <w:rsid w:val="00B70641"/>
    <w:pPr>
      <w:numPr>
        <w:numId w:val="17"/>
      </w:numPr>
      <w:tabs>
        <w:tab w:val="left" w:pos="709"/>
      </w:tabs>
      <w:suppressAutoHyphens w:val="0"/>
      <w:autoSpaceDN/>
      <w:spacing w:before="120" w:after="120"/>
      <w:jc w:val="both"/>
      <w:outlineLvl w:val="0"/>
    </w:pPr>
    <w:rPr>
      <w:rFonts w:ascii="Times New Roman" w:eastAsia="Times New Roman" w:hAnsi="Times New Roman"/>
      <w:b/>
    </w:rPr>
  </w:style>
  <w:style w:type="paragraph" w:customStyle="1" w:styleId="ContractItem2">
    <w:name w:val="Contract Item 2"/>
    <w:basedOn w:val="ContractItem1"/>
    <w:rsid w:val="00B70641"/>
    <w:pPr>
      <w:numPr>
        <w:ilvl w:val="1"/>
      </w:numPr>
      <w:tabs>
        <w:tab w:val="clear" w:pos="720"/>
        <w:tab w:val="left" w:pos="397"/>
        <w:tab w:val="num" w:pos="1080"/>
        <w:tab w:val="num" w:pos="1800"/>
      </w:tabs>
      <w:spacing w:before="0" w:after="80"/>
      <w:ind w:left="1800" w:hanging="360"/>
      <w:outlineLvl w:val="1"/>
    </w:pPr>
    <w:rPr>
      <w:b w:val="0"/>
      <w:bCs/>
    </w:rPr>
  </w:style>
  <w:style w:type="paragraph" w:customStyle="1" w:styleId="ContractItem3">
    <w:name w:val="Contract Item 3"/>
    <w:basedOn w:val="ContractItem2"/>
    <w:rsid w:val="00B70641"/>
    <w:pPr>
      <w:numPr>
        <w:ilvl w:val="2"/>
      </w:numPr>
      <w:tabs>
        <w:tab w:val="clear" w:pos="397"/>
        <w:tab w:val="clear" w:pos="1080"/>
        <w:tab w:val="left" w:pos="794"/>
        <w:tab w:val="num" w:pos="2520"/>
      </w:tabs>
      <w:ind w:left="2520" w:hanging="180"/>
      <w:outlineLvl w:val="2"/>
    </w:pPr>
  </w:style>
  <w:style w:type="paragraph" w:customStyle="1" w:styleId="Style6">
    <w:name w:val="Style6"/>
    <w:basedOn w:val="prastasis"/>
    <w:rsid w:val="00B70641"/>
    <w:pPr>
      <w:widowControl w:val="0"/>
      <w:suppressAutoHyphens w:val="0"/>
      <w:autoSpaceDE w:val="0"/>
      <w:adjustRightInd w:val="0"/>
      <w:spacing w:after="0"/>
      <w:jc w:val="center"/>
    </w:pPr>
    <w:rPr>
      <w:rFonts w:ascii="Times New Roman" w:eastAsia="Times New Roman" w:hAnsi="Times New Roman"/>
      <w:sz w:val="24"/>
      <w:szCs w:val="24"/>
      <w:lang w:val="ru-RU" w:eastAsia="ru-RU"/>
    </w:rPr>
  </w:style>
  <w:style w:type="character" w:customStyle="1" w:styleId="FontStyle44">
    <w:name w:val="Font Style44"/>
    <w:rsid w:val="00B70641"/>
    <w:rPr>
      <w:rFonts w:ascii="Times New Roman" w:hAnsi="Times New Roman" w:cs="Times New Roman"/>
      <w:sz w:val="22"/>
      <w:szCs w:val="22"/>
    </w:rPr>
  </w:style>
  <w:style w:type="paragraph" w:customStyle="1" w:styleId="linija0">
    <w:name w:val="linija"/>
    <w:basedOn w:val="prastasis"/>
    <w:rsid w:val="00B70641"/>
    <w:pP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Pagrindinistekstas1">
    <w:name w:val="Pagrindinis tekstas1"/>
    <w:rsid w:val="00B70641"/>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Tekstas">
    <w:name w:val="Tekstas"/>
    <w:basedOn w:val="prastasis"/>
    <w:rsid w:val="00B70641"/>
    <w:pPr>
      <w:suppressAutoHyphens w:val="0"/>
      <w:autoSpaceDN/>
      <w:spacing w:after="0"/>
      <w:ind w:firstLine="720"/>
      <w:jc w:val="both"/>
    </w:pPr>
    <w:rPr>
      <w:rFonts w:ascii="Times New Roman" w:eastAsia="Times New Roman" w:hAnsi="Times New Roman"/>
      <w:sz w:val="24"/>
      <w:szCs w:val="20"/>
    </w:rPr>
  </w:style>
  <w:style w:type="paragraph" w:customStyle="1" w:styleId="bodis">
    <w:name w:val="bodis"/>
    <w:basedOn w:val="prastasis"/>
    <w:rsid w:val="00B70641"/>
    <w:pPr>
      <w:suppressAutoHyphens w:val="0"/>
      <w:autoSpaceDN/>
      <w:spacing w:after="0" w:line="360" w:lineRule="auto"/>
      <w:ind w:firstLine="720"/>
      <w:jc w:val="both"/>
    </w:pPr>
    <w:rPr>
      <w:rFonts w:ascii="Times New Roman" w:eastAsia="Times New Roman" w:hAnsi="Times New Roman"/>
      <w:sz w:val="24"/>
      <w:szCs w:val="20"/>
      <w:lang w:val="en-GB"/>
    </w:rPr>
  </w:style>
  <w:style w:type="paragraph" w:customStyle="1" w:styleId="headingas">
    <w:name w:val="headingas"/>
    <w:basedOn w:val="Antrat9"/>
    <w:rsid w:val="00B70641"/>
    <w:pPr>
      <w:keepNext w:val="0"/>
      <w:numPr>
        <w:ilvl w:val="0"/>
        <w:numId w:val="0"/>
      </w:numPr>
      <w:autoSpaceDE w:val="0"/>
      <w:autoSpaceDN w:val="0"/>
      <w:adjustRightInd w:val="0"/>
      <w:spacing w:line="360" w:lineRule="auto"/>
      <w:jc w:val="center"/>
    </w:pPr>
    <w:rPr>
      <w:b/>
      <w:bCs/>
      <w:caps/>
      <w:sz w:val="24"/>
      <w:lang w:val="en-US" w:eastAsia="en-US"/>
    </w:rPr>
  </w:style>
  <w:style w:type="paragraph" w:styleId="Dokumentoinaostekstas">
    <w:name w:val="endnote text"/>
    <w:basedOn w:val="prastasis"/>
    <w:link w:val="DokumentoinaostekstasDiagrama"/>
    <w:rsid w:val="00B70641"/>
    <w:pPr>
      <w:suppressAutoHyphens w:val="0"/>
      <w:autoSpaceDN/>
      <w:spacing w:after="0"/>
    </w:pPr>
    <w:rPr>
      <w:rFonts w:ascii="Times New Roman" w:eastAsia="Times New Roman" w:hAnsi="Times New Roman"/>
      <w:sz w:val="24"/>
      <w:szCs w:val="20"/>
      <w:lang w:val="en-GB"/>
    </w:rPr>
  </w:style>
  <w:style w:type="character" w:customStyle="1" w:styleId="DokumentoinaostekstasDiagrama">
    <w:name w:val="Dokumento išnašos tekstas Diagrama"/>
    <w:basedOn w:val="Numatytasispastraiposriftas"/>
    <w:link w:val="Dokumentoinaostekstas"/>
    <w:rsid w:val="00B70641"/>
    <w:rPr>
      <w:rFonts w:ascii="Times New Roman" w:eastAsia="Times New Roman" w:hAnsi="Times New Roman" w:cs="Times New Roman"/>
      <w:sz w:val="24"/>
      <w:szCs w:val="20"/>
      <w:lang w:val="en-GB"/>
    </w:rPr>
  </w:style>
  <w:style w:type="character" w:customStyle="1" w:styleId="FontStyle61">
    <w:name w:val="Font Style61"/>
    <w:rsid w:val="00B70641"/>
    <w:rPr>
      <w:rFonts w:ascii="Arial Unicode MS" w:eastAsia="Arial Unicode MS" w:cs="Arial Unicode MS"/>
      <w:sz w:val="18"/>
      <w:szCs w:val="18"/>
    </w:rPr>
  </w:style>
  <w:style w:type="character" w:customStyle="1" w:styleId="FontStyle60">
    <w:name w:val="Font Style60"/>
    <w:rsid w:val="00B70641"/>
    <w:rPr>
      <w:rFonts w:ascii="Arial Unicode MS" w:eastAsia="Arial Unicode MS" w:cs="Arial Unicode MS"/>
      <w:b/>
      <w:bCs/>
      <w:sz w:val="18"/>
      <w:szCs w:val="18"/>
    </w:rPr>
  </w:style>
  <w:style w:type="paragraph" w:customStyle="1" w:styleId="Style-14">
    <w:name w:val="Style-14"/>
    <w:rsid w:val="00B70641"/>
    <w:pPr>
      <w:spacing w:after="0" w:line="240" w:lineRule="auto"/>
    </w:pPr>
    <w:rPr>
      <w:rFonts w:ascii="Times New Roman" w:eastAsia="Times New Roman" w:hAnsi="Times New Roman" w:cs="Times New Roman"/>
      <w:sz w:val="20"/>
      <w:szCs w:val="20"/>
      <w:lang w:val="en-US"/>
    </w:rPr>
  </w:style>
  <w:style w:type="paragraph" w:styleId="Sraassuenkleliais">
    <w:name w:val="List Bullet"/>
    <w:basedOn w:val="prastasis"/>
    <w:autoRedefine/>
    <w:semiHidden/>
    <w:rsid w:val="00B70641"/>
    <w:pPr>
      <w:tabs>
        <w:tab w:val="left" w:pos="0"/>
      </w:tabs>
      <w:suppressAutoHyphens w:val="0"/>
      <w:autoSpaceDN/>
      <w:spacing w:after="0"/>
      <w:ind w:left="106"/>
      <w:jc w:val="both"/>
    </w:pPr>
    <w:rPr>
      <w:rFonts w:ascii="Times New Roman" w:eastAsia="Times New Roman" w:hAnsi="Times New Roman"/>
      <w:b/>
      <w:sz w:val="24"/>
      <w:szCs w:val="24"/>
      <w:lang w:eastAsia="lt-LT"/>
    </w:rPr>
  </w:style>
  <w:style w:type="paragraph" w:customStyle="1" w:styleId="ListStyle">
    <w:name w:val="ListStyle"/>
    <w:rsid w:val="00B70641"/>
    <w:pPr>
      <w:spacing w:after="0" w:line="240" w:lineRule="auto"/>
    </w:pPr>
    <w:rPr>
      <w:rFonts w:ascii="Times New Roman" w:eastAsia="Times New Roman" w:hAnsi="Times New Roman" w:cs="Times New Roman"/>
      <w:sz w:val="20"/>
      <w:szCs w:val="20"/>
      <w:lang w:val="en-US"/>
    </w:rPr>
  </w:style>
  <w:style w:type="paragraph" w:customStyle="1" w:styleId="normaltableau">
    <w:name w:val="normal_tableau"/>
    <w:basedOn w:val="prastasis"/>
    <w:rsid w:val="00B70641"/>
    <w:pPr>
      <w:suppressAutoHyphens w:val="0"/>
      <w:autoSpaceDN/>
      <w:spacing w:before="120" w:after="120"/>
      <w:jc w:val="both"/>
    </w:pPr>
    <w:rPr>
      <w:rFonts w:ascii="Optima" w:eastAsia="Times New Roman" w:hAnsi="Optima"/>
      <w:szCs w:val="20"/>
      <w:lang w:val="en-GB"/>
    </w:rPr>
  </w:style>
  <w:style w:type="paragraph" w:customStyle="1" w:styleId="Bodytekstas">
    <w:name w:val="Body tekstas"/>
    <w:basedOn w:val="prastasis"/>
    <w:rsid w:val="00B70641"/>
    <w:pPr>
      <w:keepLines/>
      <w:suppressAutoHyphens w:val="0"/>
      <w:autoSpaceDN/>
      <w:spacing w:after="120"/>
      <w:ind w:firstLine="567"/>
      <w:jc w:val="both"/>
    </w:pPr>
    <w:rPr>
      <w:rFonts w:ascii="Times New Roman" w:eastAsia="Times New Roman" w:hAnsi="Times New Roman"/>
      <w:sz w:val="24"/>
      <w:szCs w:val="24"/>
    </w:rPr>
  </w:style>
  <w:style w:type="paragraph" w:customStyle="1" w:styleId="NoSpacing1">
    <w:name w:val="No Spacing1"/>
    <w:qFormat/>
    <w:rsid w:val="00B70641"/>
    <w:pPr>
      <w:spacing w:after="0" w:line="240" w:lineRule="auto"/>
    </w:pPr>
    <w:rPr>
      <w:rFonts w:ascii="Calibri" w:eastAsia="Calibri" w:hAnsi="Calibri" w:cs="Times New Roman"/>
    </w:rPr>
  </w:style>
  <w:style w:type="paragraph" w:customStyle="1" w:styleId="xl87">
    <w:name w:val="xl87"/>
    <w:basedOn w:val="prastasis"/>
    <w:rsid w:val="00B70641"/>
    <w:pPr>
      <w:suppressAutoHyphens w:val="0"/>
      <w:autoSpaceDN/>
      <w:spacing w:before="100" w:beforeAutospacing="1" w:after="100" w:afterAutospacing="1"/>
      <w:jc w:val="center"/>
    </w:pPr>
    <w:rPr>
      <w:rFonts w:ascii="Times New Roman" w:eastAsia="Times New Roman" w:hAnsi="Times New Roman"/>
      <w:sz w:val="24"/>
      <w:szCs w:val="24"/>
      <w:lang w:eastAsia="lt-LT"/>
    </w:rPr>
  </w:style>
  <w:style w:type="character" w:customStyle="1" w:styleId="FontStyle65">
    <w:name w:val="Font Style65"/>
    <w:rsid w:val="00B70641"/>
    <w:rPr>
      <w:rFonts w:ascii="Times New Roman" w:hAnsi="Times New Roman" w:cs="Times New Roman"/>
      <w:sz w:val="22"/>
      <w:szCs w:val="22"/>
    </w:rPr>
  </w:style>
  <w:style w:type="paragraph" w:customStyle="1" w:styleId="Style21">
    <w:name w:val="Style21"/>
    <w:basedOn w:val="prastasis"/>
    <w:rsid w:val="00B70641"/>
    <w:pPr>
      <w:widowControl w:val="0"/>
      <w:suppressAutoHyphens w:val="0"/>
      <w:autoSpaceDE w:val="0"/>
      <w:adjustRightInd w:val="0"/>
      <w:spacing w:after="0" w:line="274" w:lineRule="exact"/>
      <w:jc w:val="both"/>
    </w:pPr>
    <w:rPr>
      <w:rFonts w:ascii="Lucida Sans Unicode" w:eastAsia="Times New Roman" w:hAnsi="Lucida Sans Unicode"/>
      <w:sz w:val="24"/>
      <w:szCs w:val="24"/>
      <w:lang w:val="en-US"/>
    </w:rPr>
  </w:style>
  <w:style w:type="paragraph" w:customStyle="1" w:styleId="Style24">
    <w:name w:val="Style24"/>
    <w:basedOn w:val="prastasis"/>
    <w:rsid w:val="00B70641"/>
    <w:pPr>
      <w:widowControl w:val="0"/>
      <w:suppressAutoHyphens w:val="0"/>
      <w:autoSpaceDE w:val="0"/>
      <w:adjustRightInd w:val="0"/>
      <w:spacing w:after="0"/>
    </w:pPr>
    <w:rPr>
      <w:rFonts w:ascii="Lucida Sans Unicode" w:eastAsia="Times New Roman" w:hAnsi="Lucida Sans Unicode"/>
      <w:sz w:val="24"/>
      <w:szCs w:val="24"/>
      <w:lang w:val="en-US"/>
    </w:rPr>
  </w:style>
  <w:style w:type="paragraph" w:customStyle="1" w:styleId="Style-20">
    <w:name w:val="Style-20"/>
    <w:rsid w:val="00B70641"/>
    <w:pPr>
      <w:spacing w:after="0" w:line="240" w:lineRule="auto"/>
    </w:pPr>
    <w:rPr>
      <w:rFonts w:ascii="Times New Roman" w:eastAsia="Times New Roman" w:hAnsi="Times New Roman" w:cs="Times New Roman"/>
      <w:sz w:val="20"/>
      <w:szCs w:val="20"/>
      <w:lang w:val="en-US"/>
    </w:rPr>
  </w:style>
  <w:style w:type="character" w:customStyle="1" w:styleId="apple-style-span">
    <w:name w:val="apple-style-span"/>
    <w:basedOn w:val="Numatytasispastraiposriftas"/>
    <w:rsid w:val="00B70641"/>
  </w:style>
  <w:style w:type="paragraph" w:customStyle="1" w:styleId="Style1">
    <w:name w:val="Style1"/>
    <w:basedOn w:val="prastasis"/>
    <w:qFormat/>
    <w:rsid w:val="00B70641"/>
    <w:pPr>
      <w:numPr>
        <w:numId w:val="18"/>
      </w:numPr>
      <w:suppressAutoHyphens w:val="0"/>
      <w:autoSpaceDN/>
      <w:spacing w:after="0"/>
      <w:jc w:val="both"/>
    </w:pPr>
    <w:rPr>
      <w:rFonts w:ascii="Times New Roman" w:eastAsia="Times New Roman" w:hAnsi="Times New Roman"/>
      <w:sz w:val="24"/>
      <w:szCs w:val="24"/>
      <w:lang w:val="en-US"/>
    </w:rPr>
  </w:style>
  <w:style w:type="character" w:customStyle="1" w:styleId="Style1Char">
    <w:name w:val="Style1 Char"/>
    <w:rsid w:val="00B70641"/>
    <w:rPr>
      <w:sz w:val="24"/>
      <w:szCs w:val="24"/>
      <w:lang w:val="en-US" w:eastAsia="en-US"/>
    </w:rPr>
  </w:style>
  <w:style w:type="paragraph" w:customStyle="1" w:styleId="LentelesAntraste">
    <w:name w:val="LentelesAntraste"/>
    <w:basedOn w:val="prastasis"/>
    <w:rsid w:val="00B70641"/>
    <w:pPr>
      <w:suppressAutoHyphens w:val="0"/>
      <w:autoSpaceDN/>
      <w:spacing w:before="120" w:after="120"/>
      <w:jc w:val="center"/>
    </w:pPr>
    <w:rPr>
      <w:rFonts w:ascii="Times New Roman" w:eastAsia="Times New Roman" w:hAnsi="Times New Roman"/>
      <w:b/>
      <w:sz w:val="24"/>
      <w:szCs w:val="24"/>
    </w:rPr>
  </w:style>
  <w:style w:type="numbering" w:customStyle="1" w:styleId="Sraonra1">
    <w:name w:val="Sąrašo nėra1"/>
    <w:next w:val="Sraonra"/>
    <w:uiPriority w:val="99"/>
    <w:semiHidden/>
    <w:unhideWhenUsed/>
    <w:rsid w:val="00B70641"/>
  </w:style>
  <w:style w:type="paragraph" w:styleId="Paantrat">
    <w:name w:val="Subtitle"/>
    <w:basedOn w:val="prastasis"/>
    <w:link w:val="PaantratDiagrama"/>
    <w:qFormat/>
    <w:rsid w:val="00B70641"/>
    <w:pPr>
      <w:suppressAutoHyphens w:val="0"/>
      <w:autoSpaceDN/>
      <w:spacing w:after="0"/>
      <w:ind w:firstLine="851"/>
      <w:jc w:val="center"/>
    </w:pPr>
    <w:rPr>
      <w:rFonts w:ascii="Times New Roman" w:eastAsia="Times New Roman" w:hAnsi="Times New Roman"/>
      <w:b/>
      <w:bCs/>
      <w:sz w:val="24"/>
      <w:szCs w:val="24"/>
      <w:lang w:val="en-GB"/>
    </w:rPr>
  </w:style>
  <w:style w:type="character" w:customStyle="1" w:styleId="PaantratDiagrama">
    <w:name w:val="Paantraštė Diagrama"/>
    <w:basedOn w:val="Numatytasispastraiposriftas"/>
    <w:link w:val="Paantrat"/>
    <w:rsid w:val="00B70641"/>
    <w:rPr>
      <w:rFonts w:ascii="Times New Roman" w:eastAsia="Times New Roman" w:hAnsi="Times New Roman" w:cs="Times New Roman"/>
      <w:b/>
      <w:bCs/>
      <w:sz w:val="24"/>
      <w:szCs w:val="24"/>
      <w:lang w:val="en-GB"/>
    </w:rPr>
  </w:style>
  <w:style w:type="paragraph" w:customStyle="1" w:styleId="CentrBold">
    <w:name w:val="CentrBold"/>
    <w:rsid w:val="00B70641"/>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1">
    <w:name w:val="b1"/>
    <w:basedOn w:val="Sraopastraipa"/>
    <w:qFormat/>
    <w:rsid w:val="00B70641"/>
    <w:pPr>
      <w:numPr>
        <w:ilvl w:val="1"/>
        <w:numId w:val="19"/>
      </w:numPr>
      <w:tabs>
        <w:tab w:val="left" w:pos="714"/>
        <w:tab w:val="num" w:pos="2149"/>
      </w:tabs>
      <w:suppressAutoHyphens w:val="0"/>
      <w:autoSpaceDE w:val="0"/>
      <w:adjustRightInd w:val="0"/>
      <w:spacing w:before="100" w:after="80"/>
      <w:ind w:left="2149"/>
      <w:jc w:val="both"/>
    </w:pPr>
    <w:rPr>
      <w:rFonts w:ascii="Arial" w:eastAsia="SimSun" w:hAnsi="Arial" w:cs="Arial"/>
      <w:sz w:val="21"/>
      <w:szCs w:val="24"/>
    </w:rPr>
  </w:style>
  <w:style w:type="paragraph" w:customStyle="1" w:styleId="IVPKHeading2">
    <w:name w:val="IVPK Heading 2"/>
    <w:basedOn w:val="prastasis"/>
    <w:rsid w:val="00B70641"/>
    <w:pPr>
      <w:numPr>
        <w:numId w:val="20"/>
      </w:numPr>
      <w:suppressAutoHyphens w:val="0"/>
      <w:autoSpaceDN/>
      <w:spacing w:before="240" w:after="240"/>
      <w:jc w:val="both"/>
    </w:pPr>
    <w:rPr>
      <w:rFonts w:ascii="Garamond" w:eastAsia="Times New Roman" w:hAnsi="Garamond"/>
      <w:b/>
      <w:sz w:val="28"/>
      <w:szCs w:val="24"/>
      <w:lang w:eastAsia="lt-LT"/>
    </w:rPr>
  </w:style>
  <w:style w:type="paragraph" w:customStyle="1" w:styleId="IVPKHeading3">
    <w:name w:val="IVPK Heading 3"/>
    <w:basedOn w:val="Antrat2"/>
    <w:rsid w:val="00B70641"/>
    <w:pPr>
      <w:keepNext/>
      <w:numPr>
        <w:numId w:val="20"/>
      </w:numPr>
      <w:tabs>
        <w:tab w:val="left" w:pos="833"/>
      </w:tabs>
      <w:spacing w:before="240" w:after="60"/>
      <w:jc w:val="left"/>
    </w:pPr>
    <w:rPr>
      <w:rFonts w:ascii="Garamond" w:hAnsi="Garamond" w:cs="Garamond"/>
      <w:b/>
      <w:bCs/>
      <w:iCs/>
      <w:color w:val="A6A6A6"/>
      <w:szCs w:val="24"/>
      <w:lang w:val="x-none"/>
    </w:rPr>
  </w:style>
  <w:style w:type="paragraph" w:customStyle="1" w:styleId="IVPKHeading4">
    <w:name w:val="IVPK Heading 4"/>
    <w:basedOn w:val="prastasis"/>
    <w:rsid w:val="00B70641"/>
    <w:pPr>
      <w:numPr>
        <w:ilvl w:val="2"/>
        <w:numId w:val="20"/>
      </w:numPr>
      <w:suppressAutoHyphens w:val="0"/>
      <w:autoSpaceDN/>
      <w:spacing w:before="240" w:after="240"/>
      <w:jc w:val="both"/>
    </w:pPr>
    <w:rPr>
      <w:rFonts w:ascii="Garamond" w:eastAsia="Times New Roman" w:hAnsi="Garamond"/>
      <w:szCs w:val="24"/>
      <w:lang w:val="x-none"/>
    </w:rPr>
  </w:style>
  <w:style w:type="paragraph" w:customStyle="1" w:styleId="IVPKHeading5">
    <w:name w:val="IVPK Heading 5"/>
    <w:basedOn w:val="IVPKHeading4"/>
    <w:rsid w:val="00B70641"/>
    <w:pPr>
      <w:numPr>
        <w:ilvl w:val="3"/>
      </w:numPr>
      <w:tabs>
        <w:tab w:val="clear" w:pos="2160"/>
        <w:tab w:val="num" w:pos="360"/>
        <w:tab w:val="left" w:pos="2041"/>
        <w:tab w:val="num" w:pos="2804"/>
      </w:tabs>
      <w:spacing w:before="0" w:after="0"/>
      <w:ind w:left="2804" w:hanging="360"/>
    </w:pPr>
  </w:style>
  <w:style w:type="paragraph" w:customStyle="1" w:styleId="IVPKHeading6">
    <w:name w:val="IVPK Heading 6"/>
    <w:basedOn w:val="IVPKHeading5"/>
    <w:rsid w:val="00B70641"/>
    <w:pPr>
      <w:numPr>
        <w:ilvl w:val="4"/>
      </w:numPr>
      <w:tabs>
        <w:tab w:val="clear" w:pos="2041"/>
        <w:tab w:val="clear" w:pos="2520"/>
        <w:tab w:val="num" w:pos="360"/>
        <w:tab w:val="num" w:pos="643"/>
        <w:tab w:val="left" w:pos="2381"/>
        <w:tab w:val="num" w:pos="3524"/>
        <w:tab w:val="num" w:pos="3600"/>
      </w:tabs>
      <w:ind w:left="3600" w:hanging="360"/>
    </w:pPr>
  </w:style>
  <w:style w:type="character" w:customStyle="1" w:styleId="IVPKHeading4Char">
    <w:name w:val="IVPK Heading 4 Char"/>
    <w:rsid w:val="00B70641"/>
    <w:rPr>
      <w:rFonts w:ascii="Garamond" w:hAnsi="Garamond"/>
      <w:sz w:val="22"/>
      <w:szCs w:val="24"/>
      <w:lang w:val="x-none" w:eastAsia="en-US"/>
    </w:rPr>
  </w:style>
  <w:style w:type="character" w:customStyle="1" w:styleId="dpav">
    <w:name w:val="dpav"/>
    <w:rsid w:val="00B70641"/>
    <w:rPr>
      <w:sz w:val="26"/>
      <w:szCs w:val="26"/>
    </w:rPr>
  </w:style>
  <w:style w:type="character" w:customStyle="1" w:styleId="AntratDiagrama">
    <w:name w:val="Antraštė Diagrama"/>
    <w:aliases w:val="A pilka Diagrama, Char Diagrama,paveikslas Diagrama,Paveikslo pavadinimas Diagrama,TabelOverskrift Diagrama,Paveiksliukai Diagrama"/>
    <w:uiPriority w:val="35"/>
    <w:rsid w:val="00B70641"/>
    <w:rPr>
      <w:rFonts w:ascii="Arial" w:eastAsia="SimSun" w:hAnsi="Arial" w:cs="Arial"/>
      <w:i/>
      <w:sz w:val="22"/>
      <w:lang w:eastAsia="en-US"/>
    </w:rPr>
  </w:style>
  <w:style w:type="paragraph" w:customStyle="1" w:styleId="IVPKparagrafai">
    <w:name w:val="IVPK paragrafai"/>
    <w:basedOn w:val="prastasis"/>
    <w:rsid w:val="00B70641"/>
    <w:pPr>
      <w:suppressAutoHyphens w:val="0"/>
      <w:autoSpaceDN/>
      <w:spacing w:before="100" w:beforeAutospacing="1" w:after="100" w:afterAutospacing="1"/>
      <w:jc w:val="both"/>
    </w:pPr>
    <w:rPr>
      <w:rFonts w:ascii="Garamond" w:eastAsia="Times New Roman" w:hAnsi="Garamond"/>
      <w:lang w:val="x-none" w:eastAsia="x-none"/>
    </w:rPr>
  </w:style>
  <w:style w:type="character" w:customStyle="1" w:styleId="IVPKparagrafaiCharChar">
    <w:name w:val="IVPK paragrafai Char Char"/>
    <w:rsid w:val="00B70641"/>
    <w:rPr>
      <w:rFonts w:ascii="Garamond" w:hAnsi="Garamond"/>
      <w:sz w:val="22"/>
      <w:szCs w:val="22"/>
    </w:rPr>
  </w:style>
  <w:style w:type="paragraph" w:customStyle="1" w:styleId="Style15">
    <w:name w:val="Style15"/>
    <w:basedOn w:val="prastasis"/>
    <w:uiPriority w:val="99"/>
    <w:rsid w:val="00B70641"/>
    <w:pPr>
      <w:widowControl w:val="0"/>
      <w:suppressAutoHyphens w:val="0"/>
      <w:autoSpaceDE w:val="0"/>
      <w:adjustRightInd w:val="0"/>
      <w:spacing w:after="0" w:line="206" w:lineRule="exact"/>
      <w:jc w:val="both"/>
    </w:pPr>
    <w:rPr>
      <w:rFonts w:ascii="Times New Roman" w:eastAsia="Times New Roman" w:hAnsi="Times New Roman"/>
      <w:sz w:val="24"/>
      <w:szCs w:val="24"/>
      <w:lang w:eastAsia="lt-LT"/>
    </w:rPr>
  </w:style>
  <w:style w:type="character" w:customStyle="1" w:styleId="FontStyle32">
    <w:name w:val="Font Style32"/>
    <w:uiPriority w:val="99"/>
    <w:rsid w:val="00B70641"/>
    <w:rPr>
      <w:rFonts w:ascii="Times New Roman" w:hAnsi="Times New Roman" w:cs="Times New Roman"/>
      <w:sz w:val="16"/>
      <w:szCs w:val="16"/>
    </w:rPr>
  </w:style>
  <w:style w:type="numbering" w:customStyle="1" w:styleId="Sraonra2">
    <w:name w:val="Sąrašo nėra2"/>
    <w:next w:val="Sraonra"/>
    <w:uiPriority w:val="99"/>
    <w:semiHidden/>
    <w:unhideWhenUsed/>
    <w:rsid w:val="00B70641"/>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B70641"/>
    <w:rPr>
      <w:rFonts w:ascii="Cambria" w:hAnsi="Cambria" w:cs="Times New Roman"/>
      <w:b/>
      <w:bCs/>
      <w:kern w:val="32"/>
      <w:sz w:val="32"/>
      <w:szCs w:val="32"/>
      <w:lang w:eastAsia="en-US"/>
    </w:rPr>
  </w:style>
  <w:style w:type="paragraph" w:customStyle="1" w:styleId="FMNormal">
    <w:name w:val="FM_Normal"/>
    <w:basedOn w:val="prastasis"/>
    <w:link w:val="FMNormalChar"/>
    <w:rsid w:val="00B70641"/>
    <w:pPr>
      <w:suppressAutoHyphens w:val="0"/>
      <w:autoSpaceDN/>
      <w:spacing w:after="0"/>
    </w:pPr>
    <w:rPr>
      <w:rFonts w:ascii="Times New Roman" w:eastAsia="Times New Roman" w:hAnsi="Times New Roman"/>
      <w:sz w:val="24"/>
      <w:szCs w:val="24"/>
      <w:lang w:eastAsia="lt-LT"/>
    </w:rPr>
  </w:style>
  <w:style w:type="paragraph" w:customStyle="1" w:styleId="Heading3Justified">
    <w:name w:val="Heading 3 + Justified"/>
    <w:basedOn w:val="Antrat2"/>
    <w:rsid w:val="00B70641"/>
    <w:pPr>
      <w:keepNext/>
      <w:numPr>
        <w:ilvl w:val="0"/>
        <w:numId w:val="0"/>
      </w:numPr>
      <w:tabs>
        <w:tab w:val="num" w:pos="862"/>
      </w:tabs>
      <w:spacing w:before="240" w:after="60"/>
      <w:ind w:left="646" w:hanging="504"/>
    </w:pPr>
    <w:rPr>
      <w:rFonts w:ascii="Arial" w:hAnsi="Arial"/>
      <w:b/>
      <w:bCs/>
      <w:i/>
      <w:iCs/>
      <w:sz w:val="28"/>
      <w:szCs w:val="28"/>
      <w:lang w:val="x-none" w:eastAsia="x-none"/>
    </w:rPr>
  </w:style>
  <w:style w:type="character" w:customStyle="1" w:styleId="FMNormalChar">
    <w:name w:val="FM_Normal Char"/>
    <w:link w:val="FMNormal"/>
    <w:rsid w:val="00B70641"/>
    <w:rPr>
      <w:rFonts w:ascii="Times New Roman" w:eastAsia="Times New Roman" w:hAnsi="Times New Roman" w:cs="Times New Roman"/>
      <w:sz w:val="24"/>
      <w:szCs w:val="24"/>
      <w:lang w:eastAsia="lt-LT"/>
    </w:rPr>
  </w:style>
  <w:style w:type="numbering" w:customStyle="1" w:styleId="Style3">
    <w:name w:val="Style3"/>
    <w:uiPriority w:val="99"/>
    <w:rsid w:val="00B70641"/>
    <w:pPr>
      <w:numPr>
        <w:numId w:val="21"/>
      </w:numPr>
    </w:pPr>
  </w:style>
  <w:style w:type="character" w:styleId="Nerykuspabraukimas">
    <w:name w:val="Subtle Emphasis"/>
    <w:uiPriority w:val="19"/>
    <w:qFormat/>
    <w:rsid w:val="00B70641"/>
    <w:rPr>
      <w:i/>
      <w:color w:val="5A5A5A" w:themeColor="text1" w:themeTint="A5"/>
    </w:rPr>
  </w:style>
  <w:style w:type="character" w:customStyle="1" w:styleId="Pagrindiniotekstotrauka3Diagrama1">
    <w:name w:val="Pagrindinio teksto įtrauka 3 Diagrama1"/>
    <w:semiHidden/>
    <w:rsid w:val="00B70641"/>
    <w:rPr>
      <w:sz w:val="16"/>
      <w:szCs w:val="16"/>
    </w:rPr>
  </w:style>
  <w:style w:type="character" w:customStyle="1" w:styleId="PlainTextChar1">
    <w:name w:val="Plain Text Char1"/>
    <w:basedOn w:val="Numatytasispastraiposriftas"/>
    <w:semiHidden/>
    <w:rsid w:val="00B70641"/>
    <w:rPr>
      <w:rFonts w:ascii="Courier New" w:eastAsia="Calibri" w:hAnsi="Courier New" w:cs="Times New Roman"/>
      <w:sz w:val="24"/>
    </w:rPr>
  </w:style>
  <w:style w:type="character" w:customStyle="1" w:styleId="KomentarotemaDiagrama1">
    <w:name w:val="Komentaro tema Diagrama1"/>
    <w:semiHidden/>
    <w:rsid w:val="00B70641"/>
    <w:rPr>
      <w:b/>
      <w:bCs/>
      <w:sz w:val="20"/>
      <w:szCs w:val="20"/>
    </w:rPr>
  </w:style>
  <w:style w:type="character" w:customStyle="1" w:styleId="DebesliotekstasDiagrama1">
    <w:name w:val="Debesėlio tekstas Diagrama1"/>
    <w:semiHidden/>
    <w:rsid w:val="00B70641"/>
    <w:rPr>
      <w:rFonts w:ascii="Tahoma" w:hAnsi="Tahoma" w:cs="Tahoma"/>
      <w:sz w:val="16"/>
      <w:szCs w:val="16"/>
    </w:rPr>
  </w:style>
  <w:style w:type="character" w:customStyle="1" w:styleId="PagrindinistekstasDiagrama1">
    <w:name w:val="Pagrindinis tekstas Diagrama1"/>
    <w:basedOn w:val="Numatytasispastraiposriftas"/>
    <w:semiHidden/>
    <w:rsid w:val="00B70641"/>
  </w:style>
  <w:style w:type="character" w:customStyle="1" w:styleId="tblrowlbl1">
    <w:name w:val="tblrowlbl1"/>
    <w:rsid w:val="00B70641"/>
    <w:rPr>
      <w:rFonts w:ascii="Arial" w:hAnsi="Arial" w:cs="Arial" w:hint="default"/>
      <w:b/>
      <w:bCs/>
      <w:color w:val="000000"/>
      <w:sz w:val="18"/>
      <w:szCs w:val="18"/>
      <w:shd w:val="clear" w:color="auto" w:fill="FFFFFF"/>
    </w:rPr>
  </w:style>
  <w:style w:type="character" w:customStyle="1" w:styleId="tblrowlbl">
    <w:name w:val="tblrowlbl"/>
    <w:rsid w:val="00B70641"/>
  </w:style>
  <w:style w:type="character" w:customStyle="1" w:styleId="Char16">
    <w:name w:val="Char16"/>
    <w:rsid w:val="00B70641"/>
    <w:rPr>
      <w:rFonts w:ascii="Times New Roman" w:eastAsia="Times New Roman" w:hAnsi="Times New Roman" w:cs="Times New Roman"/>
      <w:sz w:val="28"/>
      <w:lang w:val="lt-LT" w:eastAsia="lt-LT"/>
    </w:rPr>
  </w:style>
  <w:style w:type="character" w:customStyle="1" w:styleId="Char15">
    <w:name w:val="Char15"/>
    <w:semiHidden/>
    <w:rsid w:val="00B70641"/>
    <w:rPr>
      <w:rFonts w:ascii="Times New Roman" w:eastAsia="Times New Roman" w:hAnsi="Times New Roman" w:cs="Times New Roman"/>
      <w:sz w:val="24"/>
      <w:szCs w:val="20"/>
      <w:lang w:val="lt-LT" w:eastAsia="lt-LT"/>
    </w:rPr>
  </w:style>
  <w:style w:type="character" w:customStyle="1" w:styleId="Char14">
    <w:name w:val="Char14"/>
    <w:semiHidden/>
    <w:rsid w:val="00B70641"/>
    <w:rPr>
      <w:rFonts w:ascii="Times New Roman" w:eastAsia="Times New Roman" w:hAnsi="Times New Roman" w:cs="Times New Roman"/>
      <w:sz w:val="24"/>
      <w:szCs w:val="20"/>
      <w:lang w:val="lt-LT" w:eastAsia="lt-LT"/>
    </w:rPr>
  </w:style>
  <w:style w:type="character" w:customStyle="1" w:styleId="Char13">
    <w:name w:val="Char13"/>
    <w:semiHidden/>
    <w:rsid w:val="00B70641"/>
    <w:rPr>
      <w:rFonts w:ascii="Times New Roman" w:eastAsia="Times New Roman" w:hAnsi="Times New Roman" w:cs="Times New Roman"/>
      <w:b/>
      <w:sz w:val="44"/>
      <w:szCs w:val="20"/>
      <w:lang w:val="lt-LT" w:eastAsia="lt-LT"/>
    </w:rPr>
  </w:style>
  <w:style w:type="character" w:customStyle="1" w:styleId="Char12">
    <w:name w:val="Char12"/>
    <w:semiHidden/>
    <w:rsid w:val="00B70641"/>
    <w:rPr>
      <w:rFonts w:ascii="Times New Roman" w:eastAsia="Times New Roman" w:hAnsi="Times New Roman" w:cs="Times New Roman"/>
      <w:b/>
      <w:sz w:val="40"/>
      <w:szCs w:val="20"/>
      <w:lang w:val="lt-LT" w:eastAsia="lt-LT"/>
    </w:rPr>
  </w:style>
  <w:style w:type="character" w:customStyle="1" w:styleId="Char11">
    <w:name w:val="Char11"/>
    <w:semiHidden/>
    <w:rsid w:val="00B70641"/>
    <w:rPr>
      <w:rFonts w:ascii="Times New Roman" w:eastAsia="Times New Roman" w:hAnsi="Times New Roman" w:cs="Times New Roman"/>
      <w:b/>
      <w:sz w:val="36"/>
      <w:szCs w:val="20"/>
      <w:lang w:val="lt-LT" w:eastAsia="lt-LT"/>
    </w:rPr>
  </w:style>
  <w:style w:type="character" w:customStyle="1" w:styleId="Char10">
    <w:name w:val="Char10"/>
    <w:semiHidden/>
    <w:rsid w:val="00B70641"/>
    <w:rPr>
      <w:rFonts w:ascii="Times New Roman" w:eastAsia="Times New Roman" w:hAnsi="Times New Roman" w:cs="Times New Roman"/>
      <w:sz w:val="48"/>
      <w:szCs w:val="20"/>
      <w:lang w:val="lt-LT" w:eastAsia="lt-LT"/>
    </w:rPr>
  </w:style>
  <w:style w:type="character" w:customStyle="1" w:styleId="Char9">
    <w:name w:val="Char9"/>
    <w:semiHidden/>
    <w:rsid w:val="00B70641"/>
    <w:rPr>
      <w:rFonts w:ascii="Times New Roman" w:eastAsia="Times New Roman" w:hAnsi="Times New Roman" w:cs="Times New Roman"/>
      <w:b/>
      <w:sz w:val="18"/>
      <w:szCs w:val="20"/>
      <w:lang w:val="lt-LT" w:eastAsia="lt-LT"/>
    </w:rPr>
  </w:style>
  <w:style w:type="character" w:customStyle="1" w:styleId="Char8">
    <w:name w:val="Char8"/>
    <w:semiHidden/>
    <w:rsid w:val="00B70641"/>
    <w:rPr>
      <w:rFonts w:ascii="Times New Roman" w:eastAsia="Times New Roman" w:hAnsi="Times New Roman" w:cs="Times New Roman"/>
      <w:sz w:val="40"/>
      <w:szCs w:val="20"/>
      <w:lang w:val="lt-LT" w:eastAsia="lt-LT"/>
    </w:rPr>
  </w:style>
  <w:style w:type="character" w:customStyle="1" w:styleId="Char7">
    <w:name w:val="Char7"/>
    <w:semiHidden/>
    <w:rsid w:val="00B70641"/>
    <w:rPr>
      <w:rFonts w:ascii="Times New Roman" w:eastAsia="Calibri" w:hAnsi="Times New Roman" w:cs="Times New Roman"/>
      <w:sz w:val="20"/>
      <w:szCs w:val="20"/>
      <w:lang w:val="lt-LT"/>
    </w:rPr>
  </w:style>
  <w:style w:type="character" w:customStyle="1" w:styleId="Char6">
    <w:name w:val="Char6"/>
    <w:rsid w:val="00B70641"/>
    <w:rPr>
      <w:rFonts w:ascii="Times New Roman" w:eastAsia="Times New Roman" w:hAnsi="Times New Roman" w:cs="Times New Roman"/>
      <w:sz w:val="24"/>
      <w:szCs w:val="20"/>
      <w:lang w:val="lt-LT" w:eastAsia="lt-LT"/>
    </w:rPr>
  </w:style>
  <w:style w:type="character" w:customStyle="1" w:styleId="Char5">
    <w:name w:val="Char5"/>
    <w:semiHidden/>
    <w:rsid w:val="00B70641"/>
    <w:rPr>
      <w:rFonts w:ascii="Times New Roman" w:eastAsia="Times New Roman" w:hAnsi="Times New Roman" w:cs="Times New Roman"/>
      <w:sz w:val="24"/>
      <w:szCs w:val="20"/>
      <w:lang w:val="lt-LT" w:eastAsia="lt-LT"/>
    </w:rPr>
  </w:style>
  <w:style w:type="character" w:customStyle="1" w:styleId="Char4">
    <w:name w:val="Char4"/>
    <w:semiHidden/>
    <w:rsid w:val="00B70641"/>
    <w:rPr>
      <w:rFonts w:ascii="Times New Roman" w:eastAsia="Calibri" w:hAnsi="Times New Roman" w:cs="Times New Roman"/>
      <w:sz w:val="24"/>
      <w:lang w:val="lt-LT"/>
    </w:rPr>
  </w:style>
  <w:style w:type="paragraph" w:customStyle="1" w:styleId="Debesliotekstas1">
    <w:name w:val="Debesėlio tekstas1"/>
    <w:basedOn w:val="prastasis"/>
    <w:semiHidden/>
    <w:unhideWhenUsed/>
    <w:rsid w:val="00B70641"/>
    <w:pPr>
      <w:suppressAutoHyphens w:val="0"/>
      <w:autoSpaceDN/>
      <w:spacing w:after="200" w:line="276" w:lineRule="auto"/>
    </w:pPr>
    <w:rPr>
      <w:rFonts w:ascii="Tahoma" w:hAnsi="Tahoma" w:cs="Tahoma"/>
      <w:sz w:val="16"/>
      <w:szCs w:val="16"/>
      <w:lang w:val="en-US"/>
    </w:rPr>
  </w:style>
  <w:style w:type="character" w:customStyle="1" w:styleId="Char3">
    <w:name w:val="Char3"/>
    <w:semiHidden/>
    <w:locked/>
    <w:rsid w:val="00B70641"/>
    <w:rPr>
      <w:rFonts w:ascii="Times New Roman" w:eastAsia="Calibri" w:hAnsi="Times New Roman" w:cs="Times New Roman"/>
      <w:sz w:val="20"/>
      <w:szCs w:val="20"/>
    </w:rPr>
  </w:style>
  <w:style w:type="character" w:customStyle="1" w:styleId="Char2">
    <w:name w:val="Char2"/>
    <w:semiHidden/>
    <w:locked/>
    <w:rsid w:val="00B70641"/>
    <w:rPr>
      <w:rFonts w:ascii="Courier New" w:eastAsia="Calibri" w:hAnsi="Courier New" w:cs="Courier New"/>
      <w:sz w:val="20"/>
      <w:szCs w:val="20"/>
    </w:rPr>
  </w:style>
  <w:style w:type="character" w:customStyle="1" w:styleId="Char1">
    <w:name w:val="Char1"/>
    <w:semiHidden/>
    <w:locked/>
    <w:rsid w:val="00B70641"/>
    <w:rPr>
      <w:rFonts w:ascii="Times New Roman" w:eastAsia="Calibri" w:hAnsi="Times New Roman" w:cs="Times New Roman"/>
      <w:sz w:val="28"/>
      <w:szCs w:val="20"/>
      <w:lang w:val="lt-LT" w:eastAsia="lt-LT"/>
    </w:rPr>
  </w:style>
  <w:style w:type="character" w:customStyle="1" w:styleId="Char17">
    <w:name w:val="Char17"/>
    <w:semiHidden/>
    <w:locked/>
    <w:rsid w:val="00B70641"/>
    <w:rPr>
      <w:rFonts w:ascii="Tahoma" w:eastAsia="Calibri" w:hAnsi="Tahoma" w:cs="Tahoma"/>
      <w:sz w:val="16"/>
      <w:szCs w:val="16"/>
    </w:rPr>
  </w:style>
  <w:style w:type="paragraph" w:styleId="Iliustracijsraas">
    <w:name w:val="table of figures"/>
    <w:basedOn w:val="prastasis"/>
    <w:next w:val="prastasis"/>
    <w:semiHidden/>
    <w:rsid w:val="00B70641"/>
    <w:pPr>
      <w:suppressAutoHyphens w:val="0"/>
      <w:autoSpaceDN/>
      <w:spacing w:after="200" w:line="276" w:lineRule="auto"/>
      <w:ind w:left="480" w:hanging="480"/>
    </w:pPr>
    <w:rPr>
      <w:rFonts w:ascii="Times New Roman" w:hAnsi="Times New Roman"/>
      <w:sz w:val="24"/>
    </w:rPr>
  </w:style>
  <w:style w:type="paragraph" w:styleId="Indeksas1">
    <w:name w:val="index 1"/>
    <w:basedOn w:val="prastasis"/>
    <w:next w:val="prastasis"/>
    <w:autoRedefine/>
    <w:semiHidden/>
    <w:rsid w:val="00B70641"/>
    <w:pPr>
      <w:suppressAutoHyphens w:val="0"/>
      <w:autoSpaceDN/>
      <w:spacing w:after="200" w:line="276" w:lineRule="auto"/>
      <w:ind w:left="240" w:hanging="240"/>
    </w:pPr>
    <w:rPr>
      <w:rFonts w:ascii="Times New Roman" w:hAnsi="Times New Roman"/>
      <w:sz w:val="24"/>
    </w:rPr>
  </w:style>
  <w:style w:type="paragraph" w:styleId="Indeksas2">
    <w:name w:val="index 2"/>
    <w:basedOn w:val="prastasis"/>
    <w:next w:val="prastasis"/>
    <w:autoRedefine/>
    <w:semiHidden/>
    <w:rsid w:val="00B70641"/>
    <w:pPr>
      <w:suppressAutoHyphens w:val="0"/>
      <w:autoSpaceDN/>
      <w:spacing w:after="200" w:line="276" w:lineRule="auto"/>
      <w:ind w:left="480" w:hanging="240"/>
    </w:pPr>
    <w:rPr>
      <w:rFonts w:ascii="Times New Roman" w:hAnsi="Times New Roman"/>
      <w:sz w:val="24"/>
    </w:rPr>
  </w:style>
  <w:style w:type="paragraph" w:styleId="Indeksas3">
    <w:name w:val="index 3"/>
    <w:basedOn w:val="prastasis"/>
    <w:next w:val="prastasis"/>
    <w:autoRedefine/>
    <w:semiHidden/>
    <w:rsid w:val="00B70641"/>
    <w:pPr>
      <w:suppressAutoHyphens w:val="0"/>
      <w:autoSpaceDN/>
      <w:spacing w:after="200" w:line="276" w:lineRule="auto"/>
      <w:ind w:left="720" w:hanging="240"/>
    </w:pPr>
    <w:rPr>
      <w:rFonts w:ascii="Times New Roman" w:hAnsi="Times New Roman"/>
      <w:sz w:val="24"/>
    </w:rPr>
  </w:style>
  <w:style w:type="paragraph" w:styleId="Indeksas4">
    <w:name w:val="index 4"/>
    <w:basedOn w:val="prastasis"/>
    <w:next w:val="prastasis"/>
    <w:autoRedefine/>
    <w:semiHidden/>
    <w:rsid w:val="00B70641"/>
    <w:pPr>
      <w:suppressAutoHyphens w:val="0"/>
      <w:autoSpaceDN/>
      <w:spacing w:after="200" w:line="276" w:lineRule="auto"/>
      <w:ind w:left="960" w:hanging="240"/>
    </w:pPr>
    <w:rPr>
      <w:rFonts w:ascii="Times New Roman" w:hAnsi="Times New Roman"/>
      <w:sz w:val="24"/>
    </w:rPr>
  </w:style>
  <w:style w:type="paragraph" w:styleId="Indeksas5">
    <w:name w:val="index 5"/>
    <w:basedOn w:val="prastasis"/>
    <w:next w:val="prastasis"/>
    <w:autoRedefine/>
    <w:semiHidden/>
    <w:rsid w:val="00B70641"/>
    <w:pPr>
      <w:suppressAutoHyphens w:val="0"/>
      <w:autoSpaceDN/>
      <w:spacing w:after="200" w:line="276" w:lineRule="auto"/>
      <w:ind w:left="1200" w:hanging="240"/>
    </w:pPr>
    <w:rPr>
      <w:rFonts w:ascii="Times New Roman" w:hAnsi="Times New Roman"/>
      <w:sz w:val="24"/>
    </w:rPr>
  </w:style>
  <w:style w:type="paragraph" w:styleId="Indeksas6">
    <w:name w:val="index 6"/>
    <w:basedOn w:val="prastasis"/>
    <w:next w:val="prastasis"/>
    <w:autoRedefine/>
    <w:semiHidden/>
    <w:rsid w:val="00B70641"/>
    <w:pPr>
      <w:suppressAutoHyphens w:val="0"/>
      <w:autoSpaceDN/>
      <w:spacing w:after="200" w:line="276" w:lineRule="auto"/>
      <w:ind w:left="1440" w:hanging="240"/>
    </w:pPr>
    <w:rPr>
      <w:rFonts w:ascii="Times New Roman" w:hAnsi="Times New Roman"/>
      <w:sz w:val="24"/>
    </w:rPr>
  </w:style>
  <w:style w:type="paragraph" w:styleId="Indeksas7">
    <w:name w:val="index 7"/>
    <w:basedOn w:val="prastasis"/>
    <w:next w:val="prastasis"/>
    <w:autoRedefine/>
    <w:semiHidden/>
    <w:rsid w:val="00B70641"/>
    <w:pPr>
      <w:suppressAutoHyphens w:val="0"/>
      <w:autoSpaceDN/>
      <w:spacing w:after="200" w:line="276" w:lineRule="auto"/>
      <w:ind w:left="1680" w:hanging="240"/>
    </w:pPr>
    <w:rPr>
      <w:rFonts w:ascii="Times New Roman" w:hAnsi="Times New Roman"/>
      <w:sz w:val="24"/>
    </w:rPr>
  </w:style>
  <w:style w:type="paragraph" w:styleId="Indeksas8">
    <w:name w:val="index 8"/>
    <w:basedOn w:val="prastasis"/>
    <w:next w:val="prastasis"/>
    <w:autoRedefine/>
    <w:semiHidden/>
    <w:rsid w:val="00B70641"/>
    <w:pPr>
      <w:suppressAutoHyphens w:val="0"/>
      <w:autoSpaceDN/>
      <w:spacing w:after="200" w:line="276" w:lineRule="auto"/>
      <w:ind w:left="1920" w:hanging="240"/>
    </w:pPr>
    <w:rPr>
      <w:rFonts w:ascii="Times New Roman" w:hAnsi="Times New Roman"/>
      <w:sz w:val="24"/>
    </w:rPr>
  </w:style>
  <w:style w:type="paragraph" w:styleId="Indeksas9">
    <w:name w:val="index 9"/>
    <w:basedOn w:val="prastasis"/>
    <w:next w:val="prastasis"/>
    <w:autoRedefine/>
    <w:semiHidden/>
    <w:rsid w:val="00B70641"/>
    <w:pPr>
      <w:suppressAutoHyphens w:val="0"/>
      <w:autoSpaceDN/>
      <w:spacing w:after="200" w:line="276" w:lineRule="auto"/>
      <w:ind w:left="2160" w:hanging="240"/>
    </w:pPr>
    <w:rPr>
      <w:rFonts w:ascii="Times New Roman" w:hAnsi="Times New Roman"/>
      <w:sz w:val="24"/>
    </w:rPr>
  </w:style>
  <w:style w:type="paragraph" w:styleId="Indeksoantrat">
    <w:name w:val="index heading"/>
    <w:basedOn w:val="prastasis"/>
    <w:next w:val="Indeksas1"/>
    <w:semiHidden/>
    <w:rsid w:val="00B70641"/>
    <w:pPr>
      <w:suppressAutoHyphens w:val="0"/>
      <w:autoSpaceDN/>
      <w:spacing w:after="200" w:line="276" w:lineRule="auto"/>
    </w:pPr>
    <w:rPr>
      <w:rFonts w:ascii="Times New Roman" w:hAnsi="Times New Roman"/>
      <w:sz w:val="24"/>
    </w:rPr>
  </w:style>
  <w:style w:type="paragraph" w:styleId="Literatra">
    <w:name w:val="table of authorities"/>
    <w:basedOn w:val="prastasis"/>
    <w:next w:val="prastasis"/>
    <w:semiHidden/>
    <w:rsid w:val="00B70641"/>
    <w:pPr>
      <w:suppressAutoHyphens w:val="0"/>
      <w:autoSpaceDN/>
      <w:spacing w:after="200" w:line="276" w:lineRule="auto"/>
      <w:ind w:left="240" w:hanging="240"/>
    </w:pPr>
    <w:rPr>
      <w:rFonts w:ascii="Times New Roman" w:hAnsi="Times New Roman"/>
      <w:sz w:val="24"/>
    </w:rPr>
  </w:style>
  <w:style w:type="paragraph" w:styleId="Literatrossraoantrat">
    <w:name w:val="toa heading"/>
    <w:basedOn w:val="prastasis"/>
    <w:next w:val="prastasis"/>
    <w:semiHidden/>
    <w:rsid w:val="00B70641"/>
    <w:pPr>
      <w:suppressAutoHyphens w:val="0"/>
      <w:autoSpaceDN/>
      <w:spacing w:before="120" w:after="200" w:line="276" w:lineRule="auto"/>
    </w:pPr>
    <w:rPr>
      <w:rFonts w:ascii="Arial" w:hAnsi="Arial"/>
      <w:b/>
      <w:bCs/>
      <w:sz w:val="24"/>
      <w:szCs w:val="24"/>
    </w:rPr>
  </w:style>
  <w:style w:type="paragraph" w:styleId="Turinys4">
    <w:name w:val="toc 4"/>
    <w:basedOn w:val="prastasis"/>
    <w:next w:val="prastasis"/>
    <w:autoRedefine/>
    <w:semiHidden/>
    <w:rsid w:val="00B70641"/>
    <w:pPr>
      <w:suppressAutoHyphens w:val="0"/>
      <w:autoSpaceDN/>
      <w:spacing w:after="0"/>
      <w:ind w:left="720"/>
    </w:pPr>
    <w:rPr>
      <w:rFonts w:ascii="Times New Roman" w:eastAsia="Times New Roman" w:hAnsi="Times New Roman"/>
      <w:sz w:val="24"/>
      <w:szCs w:val="24"/>
      <w:lang w:val="en-GB"/>
    </w:rPr>
  </w:style>
  <w:style w:type="paragraph" w:styleId="Turinys5">
    <w:name w:val="toc 5"/>
    <w:basedOn w:val="prastasis"/>
    <w:next w:val="prastasis"/>
    <w:autoRedefine/>
    <w:semiHidden/>
    <w:rsid w:val="00B70641"/>
    <w:pPr>
      <w:suppressAutoHyphens w:val="0"/>
      <w:autoSpaceDN/>
      <w:spacing w:after="0"/>
      <w:ind w:left="960"/>
    </w:pPr>
    <w:rPr>
      <w:rFonts w:ascii="Times New Roman" w:eastAsia="Times New Roman" w:hAnsi="Times New Roman"/>
      <w:sz w:val="24"/>
      <w:szCs w:val="24"/>
      <w:lang w:val="en-GB"/>
    </w:rPr>
  </w:style>
  <w:style w:type="paragraph" w:styleId="Turinys6">
    <w:name w:val="toc 6"/>
    <w:basedOn w:val="prastasis"/>
    <w:next w:val="prastasis"/>
    <w:autoRedefine/>
    <w:semiHidden/>
    <w:rsid w:val="00B70641"/>
    <w:pPr>
      <w:suppressAutoHyphens w:val="0"/>
      <w:autoSpaceDN/>
      <w:spacing w:after="0"/>
      <w:ind w:left="1200"/>
    </w:pPr>
    <w:rPr>
      <w:rFonts w:ascii="Times New Roman" w:eastAsia="Times New Roman" w:hAnsi="Times New Roman"/>
      <w:sz w:val="24"/>
      <w:szCs w:val="24"/>
      <w:lang w:val="en-GB"/>
    </w:rPr>
  </w:style>
  <w:style w:type="paragraph" w:styleId="Turinys7">
    <w:name w:val="toc 7"/>
    <w:basedOn w:val="prastasis"/>
    <w:next w:val="prastasis"/>
    <w:autoRedefine/>
    <w:semiHidden/>
    <w:rsid w:val="00B70641"/>
    <w:pPr>
      <w:suppressAutoHyphens w:val="0"/>
      <w:autoSpaceDN/>
      <w:spacing w:after="0"/>
      <w:ind w:left="1440"/>
    </w:pPr>
    <w:rPr>
      <w:rFonts w:ascii="Times New Roman" w:eastAsia="Times New Roman" w:hAnsi="Times New Roman"/>
      <w:sz w:val="24"/>
      <w:szCs w:val="24"/>
      <w:lang w:val="en-GB"/>
    </w:rPr>
  </w:style>
  <w:style w:type="paragraph" w:styleId="Turinys8">
    <w:name w:val="toc 8"/>
    <w:basedOn w:val="prastasis"/>
    <w:next w:val="prastasis"/>
    <w:autoRedefine/>
    <w:semiHidden/>
    <w:rsid w:val="00B70641"/>
    <w:pPr>
      <w:suppressAutoHyphens w:val="0"/>
      <w:autoSpaceDN/>
      <w:spacing w:after="0"/>
      <w:ind w:left="1680"/>
    </w:pPr>
    <w:rPr>
      <w:rFonts w:ascii="Times New Roman" w:eastAsia="Times New Roman" w:hAnsi="Times New Roman"/>
      <w:sz w:val="24"/>
      <w:szCs w:val="24"/>
      <w:lang w:val="en-GB"/>
    </w:rPr>
  </w:style>
  <w:style w:type="paragraph" w:styleId="Turinys9">
    <w:name w:val="toc 9"/>
    <w:basedOn w:val="prastasis"/>
    <w:next w:val="prastasis"/>
    <w:autoRedefine/>
    <w:semiHidden/>
    <w:rsid w:val="00B70641"/>
    <w:pPr>
      <w:suppressAutoHyphens w:val="0"/>
      <w:autoSpaceDN/>
      <w:spacing w:after="0"/>
      <w:ind w:left="1920"/>
    </w:pPr>
    <w:rPr>
      <w:rFonts w:ascii="Times New Roman" w:eastAsia="Times New Roman" w:hAnsi="Times New Roman"/>
      <w:sz w:val="24"/>
      <w:szCs w:val="24"/>
      <w:lang w:val="en-GB"/>
    </w:rPr>
  </w:style>
  <w:style w:type="paragraph" w:customStyle="1" w:styleId="Specif">
    <w:name w:val="Specif"/>
    <w:basedOn w:val="prastasis"/>
    <w:autoRedefine/>
    <w:rsid w:val="00B70641"/>
    <w:pPr>
      <w:suppressAutoHyphens w:val="0"/>
      <w:autoSpaceDN/>
      <w:spacing w:after="0"/>
      <w:ind w:firstLine="880"/>
      <w:jc w:val="center"/>
    </w:pPr>
    <w:rPr>
      <w:rFonts w:ascii="Times New Roman" w:hAnsi="Times New Roman"/>
      <w:b/>
      <w:sz w:val="24"/>
    </w:rPr>
  </w:style>
  <w:style w:type="paragraph" w:styleId="Sraassunumeriais2">
    <w:name w:val="List Number 2"/>
    <w:basedOn w:val="prastasis"/>
    <w:semiHidden/>
    <w:rsid w:val="00B70641"/>
    <w:pPr>
      <w:keepNext/>
      <w:tabs>
        <w:tab w:val="num" w:pos="1080"/>
      </w:tabs>
      <w:suppressAutoHyphens w:val="0"/>
      <w:autoSpaceDN/>
      <w:spacing w:before="60" w:after="60"/>
      <w:ind w:left="1078" w:hanging="539"/>
    </w:pPr>
    <w:rPr>
      <w:rFonts w:ascii="Arial" w:eastAsia="Times New Roman" w:hAnsi="Arial"/>
      <w:sz w:val="20"/>
      <w:szCs w:val="20"/>
    </w:rPr>
  </w:style>
  <w:style w:type="paragraph" w:customStyle="1" w:styleId="Style4">
    <w:name w:val="Style4"/>
    <w:basedOn w:val="Antrat7"/>
    <w:rsid w:val="00B70641"/>
    <w:pPr>
      <w:numPr>
        <w:ilvl w:val="0"/>
        <w:numId w:val="22"/>
      </w:numPr>
      <w:tabs>
        <w:tab w:val="clear" w:pos="540"/>
        <w:tab w:val="num" w:pos="431"/>
      </w:tabs>
      <w:spacing w:before="240" w:after="240"/>
      <w:ind w:left="431" w:hanging="431"/>
      <w:jc w:val="center"/>
    </w:pPr>
    <w:rPr>
      <w:b/>
    </w:rPr>
  </w:style>
  <w:style w:type="paragraph" w:customStyle="1" w:styleId="Bulletspecif">
    <w:name w:val="Bullet_specif"/>
    <w:basedOn w:val="Specif"/>
    <w:autoRedefine/>
    <w:semiHidden/>
    <w:rsid w:val="00B70641"/>
    <w:pPr>
      <w:numPr>
        <w:numId w:val="23"/>
      </w:numPr>
      <w:jc w:val="left"/>
    </w:pPr>
  </w:style>
  <w:style w:type="paragraph" w:customStyle="1" w:styleId="Stylenumber">
    <w:name w:val="Style number"/>
    <w:basedOn w:val="prastasis"/>
    <w:autoRedefine/>
    <w:rsid w:val="00B70641"/>
    <w:pPr>
      <w:numPr>
        <w:numId w:val="24"/>
      </w:numPr>
      <w:suppressAutoHyphens w:val="0"/>
      <w:autoSpaceDN/>
      <w:spacing w:before="100" w:beforeAutospacing="1" w:after="100" w:afterAutospacing="1"/>
      <w:jc w:val="both"/>
    </w:pPr>
    <w:rPr>
      <w:rFonts w:ascii="Times New Roman" w:eastAsia="Times New Roman" w:hAnsi="Times New Roman"/>
      <w:sz w:val="24"/>
      <w:szCs w:val="20"/>
    </w:rPr>
  </w:style>
  <w:style w:type="paragraph" w:customStyle="1" w:styleId="Sraopastraipa1">
    <w:name w:val="Sąrašo pastraipa1"/>
    <w:basedOn w:val="prastasis"/>
    <w:qFormat/>
    <w:rsid w:val="00B70641"/>
    <w:pPr>
      <w:suppressAutoHyphens w:val="0"/>
      <w:autoSpaceDN/>
      <w:spacing w:after="0"/>
      <w:ind w:left="720" w:firstLine="720"/>
    </w:pPr>
  </w:style>
  <w:style w:type="paragraph" w:customStyle="1" w:styleId="Betarp1">
    <w:name w:val="Be tarpų1"/>
    <w:qFormat/>
    <w:rsid w:val="00B70641"/>
    <w:pPr>
      <w:spacing w:after="0" w:line="240" w:lineRule="auto"/>
    </w:pPr>
    <w:rPr>
      <w:rFonts w:ascii="Times New Roman" w:eastAsia="Calibri" w:hAnsi="Times New Roman" w:cs="Times New Roman"/>
      <w:sz w:val="24"/>
    </w:rPr>
  </w:style>
  <w:style w:type="paragraph" w:customStyle="1" w:styleId="pastraipa">
    <w:name w:val="pastraipa"/>
    <w:basedOn w:val="prastasis"/>
    <w:rsid w:val="00B70641"/>
    <w:pPr>
      <w:suppressAutoHyphens w:val="0"/>
      <w:autoSpaceDN/>
      <w:spacing w:before="120" w:after="120"/>
      <w:ind w:firstLine="720"/>
    </w:pPr>
    <w:rPr>
      <w:rFonts w:ascii="Times New Roman" w:eastAsia="Times New Roman" w:hAnsi="Times New Roman"/>
      <w:sz w:val="24"/>
      <w:szCs w:val="24"/>
      <w:lang w:eastAsia="en-GB"/>
    </w:rPr>
  </w:style>
  <w:style w:type="paragraph" w:customStyle="1" w:styleId="Style48">
    <w:name w:val="Style48"/>
    <w:basedOn w:val="prastasis"/>
    <w:rsid w:val="00B70641"/>
    <w:pPr>
      <w:widowControl w:val="0"/>
      <w:suppressAutoHyphens w:val="0"/>
      <w:autoSpaceDE w:val="0"/>
      <w:adjustRightInd w:val="0"/>
      <w:spacing w:after="0"/>
    </w:pPr>
    <w:rPr>
      <w:rFonts w:ascii="Times New Roman" w:eastAsia="Times New Roman" w:hAnsi="Times New Roman"/>
      <w:sz w:val="24"/>
      <w:szCs w:val="24"/>
      <w:lang w:val="ru-RU" w:eastAsia="ru-RU"/>
    </w:rPr>
  </w:style>
  <w:style w:type="character" w:customStyle="1" w:styleId="FontStyle57">
    <w:name w:val="Font Style57"/>
    <w:rsid w:val="00B70641"/>
    <w:rPr>
      <w:rFonts w:ascii="Arial Unicode MS" w:eastAsia="Arial Unicode MS" w:cs="Arial Unicode MS"/>
      <w:sz w:val="24"/>
      <w:szCs w:val="24"/>
    </w:rPr>
  </w:style>
  <w:style w:type="paragraph" w:customStyle="1" w:styleId="Style50">
    <w:name w:val="Style50"/>
    <w:basedOn w:val="prastasis"/>
    <w:rsid w:val="00B70641"/>
    <w:pPr>
      <w:widowControl w:val="0"/>
      <w:suppressAutoHyphens w:val="0"/>
      <w:autoSpaceDE w:val="0"/>
      <w:adjustRightInd w:val="0"/>
      <w:spacing w:after="0"/>
    </w:pPr>
    <w:rPr>
      <w:rFonts w:ascii="Times New Roman" w:eastAsia="Times New Roman" w:hAnsi="Times New Roman"/>
      <w:sz w:val="24"/>
      <w:szCs w:val="24"/>
      <w:lang w:val="ru-RU" w:eastAsia="ru-RU"/>
    </w:rPr>
  </w:style>
  <w:style w:type="paragraph" w:customStyle="1" w:styleId="Style34">
    <w:name w:val="Style34"/>
    <w:basedOn w:val="prastasis"/>
    <w:rsid w:val="00B70641"/>
    <w:pPr>
      <w:widowControl w:val="0"/>
      <w:suppressAutoHyphens w:val="0"/>
      <w:autoSpaceDE w:val="0"/>
      <w:adjustRightInd w:val="0"/>
      <w:spacing w:after="0"/>
    </w:pPr>
    <w:rPr>
      <w:rFonts w:ascii="Times New Roman" w:eastAsia="Times New Roman" w:hAnsi="Times New Roman"/>
      <w:sz w:val="24"/>
      <w:szCs w:val="24"/>
      <w:lang w:val="ru-RU" w:eastAsia="ru-RU"/>
    </w:rPr>
  </w:style>
  <w:style w:type="paragraph" w:customStyle="1" w:styleId="font5">
    <w:name w:val="font5"/>
    <w:basedOn w:val="prastasis"/>
    <w:rsid w:val="00B70641"/>
    <w:pPr>
      <w:suppressAutoHyphens w:val="0"/>
      <w:autoSpaceDN/>
      <w:spacing w:before="100" w:beforeAutospacing="1" w:after="100" w:afterAutospacing="1"/>
    </w:pPr>
    <w:rPr>
      <w:rFonts w:ascii="Times New Roman" w:eastAsia="Times New Roman" w:hAnsi="Times New Roman"/>
      <w:i/>
      <w:iCs/>
      <w:color w:val="000000"/>
      <w:sz w:val="24"/>
      <w:szCs w:val="24"/>
      <w:lang w:eastAsia="lt-LT"/>
    </w:rPr>
  </w:style>
  <w:style w:type="paragraph" w:customStyle="1" w:styleId="xl72">
    <w:name w:val="xl72"/>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b/>
      <w:bCs/>
      <w:sz w:val="24"/>
      <w:szCs w:val="24"/>
      <w:lang w:eastAsia="lt-LT"/>
    </w:rPr>
  </w:style>
  <w:style w:type="paragraph" w:customStyle="1" w:styleId="xl73">
    <w:name w:val="xl73"/>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b/>
      <w:bCs/>
      <w:sz w:val="24"/>
      <w:szCs w:val="24"/>
      <w:lang w:eastAsia="lt-LT"/>
    </w:rPr>
  </w:style>
  <w:style w:type="paragraph" w:customStyle="1" w:styleId="xl74">
    <w:name w:val="xl74"/>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75">
    <w:name w:val="xl75"/>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b/>
      <w:bCs/>
      <w:color w:val="0033CC"/>
      <w:sz w:val="24"/>
      <w:szCs w:val="24"/>
      <w:lang w:eastAsia="lt-LT"/>
    </w:rPr>
  </w:style>
  <w:style w:type="paragraph" w:customStyle="1" w:styleId="xl76">
    <w:name w:val="xl76"/>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sz w:val="24"/>
      <w:szCs w:val="24"/>
      <w:lang w:eastAsia="lt-LT"/>
    </w:rPr>
  </w:style>
  <w:style w:type="paragraph" w:customStyle="1" w:styleId="xl77">
    <w:name w:val="xl77"/>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Times New Roman" w:eastAsia="Times New Roman" w:hAnsi="Times New Roman"/>
      <w:sz w:val="24"/>
      <w:szCs w:val="24"/>
      <w:lang w:eastAsia="lt-LT"/>
    </w:rPr>
  </w:style>
  <w:style w:type="paragraph" w:customStyle="1" w:styleId="xl78">
    <w:name w:val="xl78"/>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sz w:val="24"/>
      <w:szCs w:val="24"/>
      <w:lang w:eastAsia="lt-LT"/>
    </w:rPr>
  </w:style>
  <w:style w:type="paragraph" w:customStyle="1" w:styleId="xl79">
    <w:name w:val="xl79"/>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sz w:val="24"/>
      <w:szCs w:val="24"/>
      <w:lang w:eastAsia="lt-LT"/>
    </w:rPr>
  </w:style>
  <w:style w:type="paragraph" w:customStyle="1" w:styleId="xl80">
    <w:name w:val="xl80"/>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Times New Roman" w:eastAsia="Times New Roman" w:hAnsi="Times New Roman"/>
      <w:sz w:val="24"/>
      <w:szCs w:val="24"/>
      <w:lang w:eastAsia="lt-LT"/>
    </w:rPr>
  </w:style>
  <w:style w:type="paragraph" w:customStyle="1" w:styleId="xl81">
    <w:name w:val="xl81"/>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sz w:val="24"/>
      <w:szCs w:val="24"/>
      <w:lang w:eastAsia="lt-LT"/>
    </w:rPr>
  </w:style>
  <w:style w:type="paragraph" w:customStyle="1" w:styleId="xl82">
    <w:name w:val="xl82"/>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sz w:val="24"/>
      <w:szCs w:val="24"/>
      <w:lang w:eastAsia="lt-LT"/>
    </w:rPr>
  </w:style>
  <w:style w:type="paragraph" w:customStyle="1" w:styleId="xl83">
    <w:name w:val="xl83"/>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sz w:val="24"/>
      <w:szCs w:val="24"/>
      <w:lang w:eastAsia="lt-LT"/>
    </w:rPr>
  </w:style>
  <w:style w:type="paragraph" w:customStyle="1" w:styleId="xl84">
    <w:name w:val="xl84"/>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sz w:val="24"/>
      <w:szCs w:val="24"/>
      <w:lang w:eastAsia="lt-LT"/>
    </w:rPr>
  </w:style>
  <w:style w:type="paragraph" w:customStyle="1" w:styleId="xl85">
    <w:name w:val="xl85"/>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Times New Roman" w:eastAsia="Times New Roman" w:hAnsi="Times New Roman"/>
      <w:sz w:val="24"/>
      <w:szCs w:val="24"/>
      <w:lang w:eastAsia="lt-LT"/>
    </w:rPr>
  </w:style>
  <w:style w:type="paragraph" w:customStyle="1" w:styleId="xl86">
    <w:name w:val="xl86"/>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sz w:val="24"/>
      <w:szCs w:val="24"/>
      <w:lang w:eastAsia="lt-LT"/>
    </w:rPr>
  </w:style>
  <w:style w:type="paragraph" w:customStyle="1" w:styleId="xl88">
    <w:name w:val="xl88"/>
    <w:basedOn w:val="prastasis"/>
    <w:rsid w:val="00B70641"/>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89">
    <w:name w:val="xl89"/>
    <w:basedOn w:val="prastasis"/>
    <w:rsid w:val="00B70641"/>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90">
    <w:name w:val="xl90"/>
    <w:basedOn w:val="prastasis"/>
    <w:rsid w:val="00B70641"/>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91">
    <w:name w:val="xl91"/>
    <w:basedOn w:val="prastasis"/>
    <w:rsid w:val="00B70641"/>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92">
    <w:name w:val="xl92"/>
    <w:basedOn w:val="prastasis"/>
    <w:rsid w:val="00B70641"/>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93">
    <w:name w:val="xl93"/>
    <w:basedOn w:val="prastasis"/>
    <w:rsid w:val="00B70641"/>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94">
    <w:name w:val="xl94"/>
    <w:basedOn w:val="prastasis"/>
    <w:rsid w:val="00B70641"/>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sz w:val="24"/>
      <w:szCs w:val="24"/>
      <w:lang w:eastAsia="lt-LT"/>
    </w:rPr>
  </w:style>
  <w:style w:type="paragraph" w:customStyle="1" w:styleId="xl95">
    <w:name w:val="xl95"/>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xl96">
    <w:name w:val="xl96"/>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Times New Roman" w:eastAsia="Times New Roman" w:hAnsi="Times New Roman"/>
      <w:b/>
      <w:bCs/>
      <w:sz w:val="24"/>
      <w:szCs w:val="24"/>
      <w:lang w:eastAsia="lt-LT"/>
    </w:rPr>
  </w:style>
  <w:style w:type="paragraph" w:customStyle="1" w:styleId="xl97">
    <w:name w:val="xl97"/>
    <w:basedOn w:val="prastasis"/>
    <w:rsid w:val="00B70641"/>
    <w:pPr>
      <w:pBdr>
        <w:top w:val="single" w:sz="4" w:space="0" w:color="auto"/>
        <w:left w:val="single" w:sz="4" w:space="0" w:color="auto"/>
        <w:bottom w:val="single" w:sz="4" w:space="0" w:color="auto"/>
      </w:pBdr>
      <w:suppressAutoHyphens w:val="0"/>
      <w:autoSpaceDN/>
      <w:spacing w:before="100" w:beforeAutospacing="1" w:after="100" w:afterAutospacing="1"/>
      <w:jc w:val="right"/>
      <w:textAlignment w:val="center"/>
    </w:pPr>
    <w:rPr>
      <w:rFonts w:ascii="Times New Roman" w:eastAsia="Times New Roman" w:hAnsi="Times New Roman"/>
      <w:b/>
      <w:bCs/>
      <w:sz w:val="24"/>
      <w:szCs w:val="24"/>
      <w:lang w:eastAsia="lt-LT"/>
    </w:rPr>
  </w:style>
  <w:style w:type="paragraph" w:customStyle="1" w:styleId="xl98">
    <w:name w:val="xl98"/>
    <w:basedOn w:val="prastasis"/>
    <w:rsid w:val="00B70641"/>
    <w:pPr>
      <w:pBdr>
        <w:top w:val="single" w:sz="4" w:space="0" w:color="auto"/>
        <w:bottom w:val="single" w:sz="4" w:space="0" w:color="auto"/>
      </w:pBdr>
      <w:suppressAutoHyphens w:val="0"/>
      <w:autoSpaceDN/>
      <w:spacing w:before="100" w:beforeAutospacing="1" w:after="100" w:afterAutospacing="1"/>
      <w:jc w:val="right"/>
      <w:textAlignment w:val="center"/>
    </w:pPr>
    <w:rPr>
      <w:rFonts w:ascii="Times New Roman" w:eastAsia="Times New Roman" w:hAnsi="Times New Roman"/>
      <w:b/>
      <w:bCs/>
      <w:sz w:val="24"/>
      <w:szCs w:val="24"/>
      <w:lang w:eastAsia="lt-LT"/>
    </w:rPr>
  </w:style>
  <w:style w:type="paragraph" w:customStyle="1" w:styleId="xl99">
    <w:name w:val="xl99"/>
    <w:basedOn w:val="prastasis"/>
    <w:rsid w:val="00B70641"/>
    <w:pPr>
      <w:pBdr>
        <w:top w:val="single" w:sz="4" w:space="0" w:color="auto"/>
        <w:bottom w:val="single" w:sz="4" w:space="0" w:color="auto"/>
        <w:right w:val="single" w:sz="4" w:space="0" w:color="auto"/>
      </w:pBdr>
      <w:suppressAutoHyphens w:val="0"/>
      <w:autoSpaceDN/>
      <w:spacing w:before="100" w:beforeAutospacing="1" w:after="100" w:afterAutospacing="1"/>
      <w:jc w:val="right"/>
      <w:textAlignment w:val="center"/>
    </w:pPr>
    <w:rPr>
      <w:rFonts w:ascii="Times New Roman" w:eastAsia="Times New Roman" w:hAnsi="Times New Roman"/>
      <w:b/>
      <w:bCs/>
      <w:sz w:val="24"/>
      <w:szCs w:val="24"/>
      <w:lang w:eastAsia="lt-LT"/>
    </w:rPr>
  </w:style>
  <w:style w:type="paragraph" w:customStyle="1" w:styleId="Bulletindent">
    <w:name w:val="Bullet indent"/>
    <w:basedOn w:val="prastasis"/>
    <w:rsid w:val="00B70641"/>
    <w:pPr>
      <w:widowControl w:val="0"/>
      <w:numPr>
        <w:numId w:val="25"/>
      </w:numPr>
      <w:suppressAutoHyphens w:val="0"/>
      <w:overflowPunct w:val="0"/>
      <w:autoSpaceDE w:val="0"/>
      <w:adjustRightInd w:val="0"/>
      <w:spacing w:after="0" w:line="280" w:lineRule="exact"/>
      <w:jc w:val="both"/>
      <w:textAlignment w:val="baseline"/>
    </w:pPr>
    <w:rPr>
      <w:rFonts w:ascii="Times New Roman" w:eastAsia="Times New Roman" w:hAnsi="Times New Roman"/>
      <w:szCs w:val="20"/>
      <w:lang w:val="en-GB"/>
    </w:rPr>
  </w:style>
  <w:style w:type="paragraph" w:customStyle="1" w:styleId="centrbold0">
    <w:name w:val="centrbold"/>
    <w:basedOn w:val="prastasis"/>
    <w:rsid w:val="00B70641"/>
    <w:pPr>
      <w:suppressAutoHyphens w:val="0"/>
      <w:autoSpaceDN/>
      <w:spacing w:before="100" w:beforeAutospacing="1" w:after="100" w:afterAutospacing="1"/>
    </w:pPr>
    <w:rPr>
      <w:rFonts w:ascii="Arial Unicode MS" w:eastAsia="Times New Roman" w:hAnsi="Arial Unicode MS"/>
      <w:sz w:val="24"/>
      <w:szCs w:val="24"/>
      <w:lang w:val="en-GB"/>
    </w:rPr>
  </w:style>
  <w:style w:type="paragraph" w:customStyle="1" w:styleId="ListUnderline">
    <w:name w:val="List Underline"/>
    <w:basedOn w:val="Sraopastraipa"/>
    <w:qFormat/>
    <w:rsid w:val="00B70641"/>
    <w:pPr>
      <w:tabs>
        <w:tab w:val="num" w:pos="2160"/>
      </w:tabs>
      <w:suppressAutoHyphens w:val="0"/>
      <w:autoSpaceDN/>
      <w:spacing w:before="80" w:after="0"/>
      <w:ind w:left="2160" w:hanging="360"/>
      <w:contextualSpacing/>
      <w:jc w:val="both"/>
    </w:pPr>
    <w:rPr>
      <w:rFonts w:ascii="Times New Roman" w:hAnsi="Times New Roman"/>
      <w:sz w:val="24"/>
      <w:szCs w:val="24"/>
      <w:u w:val="single"/>
    </w:rPr>
  </w:style>
  <w:style w:type="paragraph" w:customStyle="1" w:styleId="Listoutline2">
    <w:name w:val="List outline2"/>
    <w:basedOn w:val="Sraopastraipa"/>
    <w:qFormat/>
    <w:rsid w:val="00B70641"/>
    <w:pPr>
      <w:tabs>
        <w:tab w:val="num" w:pos="1440"/>
      </w:tabs>
      <w:suppressAutoHyphens w:val="0"/>
      <w:autoSpaceDN/>
      <w:spacing w:before="80" w:after="0"/>
      <w:ind w:left="1440" w:hanging="360"/>
      <w:jc w:val="both"/>
    </w:pPr>
    <w:rPr>
      <w:rFonts w:ascii="Times New Roman" w:hAnsi="Times New Roman"/>
      <w:sz w:val="24"/>
      <w:szCs w:val="24"/>
    </w:rPr>
  </w:style>
  <w:style w:type="paragraph" w:styleId="Sraassunumeriais">
    <w:name w:val="List Number"/>
    <w:basedOn w:val="prastasis"/>
    <w:unhideWhenUsed/>
    <w:rsid w:val="00B70641"/>
    <w:pPr>
      <w:numPr>
        <w:numId w:val="26"/>
      </w:numPr>
      <w:suppressAutoHyphens w:val="0"/>
      <w:autoSpaceDN/>
      <w:spacing w:after="200" w:line="276" w:lineRule="auto"/>
      <w:contextualSpacing/>
    </w:pPr>
  </w:style>
  <w:style w:type="character" w:customStyle="1" w:styleId="Antrat1Diagrama1">
    <w:name w:val="Antraštė 1 Diagrama1"/>
    <w:rsid w:val="00B70641"/>
    <w:rPr>
      <w:rFonts w:ascii="Times New Roman" w:hAnsi="Times New Roman"/>
      <w:b/>
      <w:bCs/>
      <w:sz w:val="24"/>
      <w:szCs w:val="22"/>
    </w:rPr>
  </w:style>
  <w:style w:type="paragraph" w:customStyle="1" w:styleId="ListBold">
    <w:name w:val="List Bold"/>
    <w:basedOn w:val="Sraopastraipa"/>
    <w:qFormat/>
    <w:rsid w:val="00B70641"/>
    <w:pPr>
      <w:suppressAutoHyphens w:val="0"/>
      <w:autoSpaceDN/>
      <w:spacing w:before="160" w:after="0"/>
      <w:ind w:left="0"/>
      <w:contextualSpacing/>
      <w:jc w:val="both"/>
    </w:pPr>
    <w:rPr>
      <w:rFonts w:ascii="Times New Roman" w:hAnsi="Times New Roman"/>
      <w:b/>
      <w:sz w:val="24"/>
      <w:szCs w:val="24"/>
    </w:rPr>
  </w:style>
  <w:style w:type="character" w:customStyle="1" w:styleId="KomentarotekstasDiagrama2">
    <w:name w:val="Komentaro tekstas Diagrama2"/>
    <w:rsid w:val="00B70641"/>
    <w:rPr>
      <w:sz w:val="22"/>
      <w:szCs w:val="22"/>
      <w:lang w:val="lt-LT"/>
    </w:rPr>
  </w:style>
  <w:style w:type="character" w:customStyle="1" w:styleId="Antrat2Diagrama1">
    <w:name w:val="Antraštė 2 Diagrama1"/>
    <w:aliases w:val="Title Header2 Diagrama1,H2 Diagrama1,H21 Diagrama1,H22 Diagrama1,H23 Diagrama1,H24 Diagrama1,H211 Diagrama1,H221 Diagrama1,H25 Diagrama1,H212 Diagrama1,H222 Diagrama1,H26 Diagrama1,H213 Diagrama1,H223 Diagrama1,H27 Diagrama1"/>
    <w:rsid w:val="00B70641"/>
    <w:rPr>
      <w:rFonts w:ascii="Times New Roman" w:eastAsia="Times New Roman" w:hAnsi="Times New Roman"/>
      <w:sz w:val="24"/>
    </w:rPr>
  </w:style>
  <w:style w:type="character" w:customStyle="1" w:styleId="a">
    <w:name w:val="a"/>
    <w:rsid w:val="00B70641"/>
  </w:style>
  <w:style w:type="paragraph" w:customStyle="1" w:styleId="Betarp2">
    <w:name w:val="Be tarpų2"/>
    <w:qFormat/>
    <w:rsid w:val="00B70641"/>
    <w:pPr>
      <w:spacing w:after="0" w:line="240" w:lineRule="auto"/>
    </w:pPr>
    <w:rPr>
      <w:rFonts w:ascii="Times New Roman" w:eastAsia="Calibri" w:hAnsi="Times New Roman" w:cs="Times New Roman"/>
      <w:sz w:val="24"/>
    </w:rPr>
  </w:style>
  <w:style w:type="paragraph" w:customStyle="1" w:styleId="Skyriauspav">
    <w:name w:val="Skyriaus_pav"/>
    <w:basedOn w:val="prastasis"/>
    <w:rsid w:val="00B70641"/>
    <w:pPr>
      <w:widowControl w:val="0"/>
      <w:suppressAutoHyphens w:val="0"/>
      <w:autoSpaceDN/>
      <w:spacing w:after="0" w:line="240" w:lineRule="atLeast"/>
      <w:jc w:val="center"/>
    </w:pPr>
    <w:rPr>
      <w:rFonts w:ascii="!_Times" w:eastAsia="Times New Roman" w:hAnsi="!_Times"/>
      <w:b/>
      <w:szCs w:val="20"/>
      <w:lang w:val="en-GB"/>
    </w:rPr>
  </w:style>
  <w:style w:type="paragraph" w:customStyle="1" w:styleId="Pavad">
    <w:name w:val="Pavad"/>
    <w:basedOn w:val="prastasis"/>
    <w:rsid w:val="00B70641"/>
    <w:pPr>
      <w:widowControl w:val="0"/>
      <w:suppressAutoHyphens w:val="0"/>
      <w:autoSpaceDN/>
      <w:spacing w:before="120" w:after="240" w:line="480" w:lineRule="atLeast"/>
      <w:ind w:right="11" w:firstLine="425"/>
      <w:jc w:val="center"/>
    </w:pPr>
    <w:rPr>
      <w:rFonts w:ascii="!_Times" w:eastAsia="Times New Roman" w:hAnsi="!_Times"/>
      <w:b/>
      <w:szCs w:val="20"/>
      <w:lang w:val="en-GB"/>
    </w:rPr>
  </w:style>
  <w:style w:type="paragraph" w:customStyle="1" w:styleId="sutartis">
    <w:name w:val="sutartis"/>
    <w:basedOn w:val="prastasis"/>
    <w:rsid w:val="00B70641"/>
    <w:pPr>
      <w:widowControl w:val="0"/>
      <w:suppressAutoHyphens w:val="0"/>
      <w:autoSpaceDN/>
      <w:spacing w:after="120" w:line="240" w:lineRule="atLeast"/>
      <w:ind w:left="426" w:right="11" w:hanging="426"/>
      <w:jc w:val="both"/>
    </w:pPr>
    <w:rPr>
      <w:rFonts w:ascii="!_Times" w:eastAsia="Times New Roman" w:hAnsi="!_Times"/>
      <w:szCs w:val="20"/>
      <w:lang w:val="en-GB"/>
    </w:rPr>
  </w:style>
  <w:style w:type="paragraph" w:customStyle="1" w:styleId="TableHeading">
    <w:name w:val="Table Heading"/>
    <w:basedOn w:val="prastasis"/>
    <w:rsid w:val="00B70641"/>
    <w:pPr>
      <w:suppressLineNumbers/>
      <w:autoSpaceDN/>
      <w:spacing w:after="0"/>
      <w:jc w:val="center"/>
    </w:pPr>
    <w:rPr>
      <w:rFonts w:ascii="Times New Roman" w:eastAsia="Times New Roman" w:hAnsi="Times New Roman"/>
      <w:b/>
      <w:bCs/>
      <w:sz w:val="24"/>
      <w:szCs w:val="24"/>
      <w:lang w:val="en-GB" w:eastAsia="ar-SA"/>
    </w:rPr>
  </w:style>
  <w:style w:type="character" w:customStyle="1" w:styleId="WW8Num54z1">
    <w:name w:val="WW8Num54z1"/>
    <w:rsid w:val="00B70641"/>
    <w:rPr>
      <w:rFonts w:ascii="Symbol" w:hAnsi="Symbol"/>
    </w:rPr>
  </w:style>
  <w:style w:type="paragraph" w:customStyle="1" w:styleId="Pagrindinistekstas20">
    <w:name w:val="Pagrindinis tekstas2"/>
    <w:rsid w:val="00B70641"/>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raopastraipa2">
    <w:name w:val="Sąrašo pastraipa2"/>
    <w:basedOn w:val="prastasis"/>
    <w:rsid w:val="00B70641"/>
    <w:pPr>
      <w:suppressAutoHyphens w:val="0"/>
      <w:autoSpaceDN/>
      <w:snapToGrid w:val="0"/>
      <w:spacing w:after="120"/>
      <w:jc w:val="both"/>
    </w:pPr>
    <w:rPr>
      <w:sz w:val="16"/>
      <w:szCs w:val="16"/>
      <w:lang w:eastAsia="lt-LT"/>
    </w:rPr>
  </w:style>
  <w:style w:type="character" w:customStyle="1" w:styleId="Laukeliai">
    <w:name w:val="Laukeliai"/>
    <w:basedOn w:val="Numatytasispastraiposriftas"/>
    <w:uiPriority w:val="1"/>
    <w:rsid w:val="00B70641"/>
    <w:rPr>
      <w:rFonts w:ascii="Arial" w:hAnsi="Arial"/>
      <w:sz w:val="20"/>
    </w:rPr>
  </w:style>
  <w:style w:type="character" w:customStyle="1" w:styleId="BalloonTextChar1">
    <w:name w:val="Balloon Text Char1"/>
    <w:basedOn w:val="Numatytasispastraiposriftas"/>
    <w:uiPriority w:val="99"/>
    <w:semiHidden/>
    <w:rsid w:val="00B70641"/>
    <w:rPr>
      <w:rFonts w:ascii="Segoe UI" w:hAnsi="Segoe UI" w:cs="Segoe UI"/>
      <w:sz w:val="18"/>
      <w:szCs w:val="18"/>
    </w:rPr>
  </w:style>
  <w:style w:type="character" w:customStyle="1" w:styleId="CommentSubjectChar1">
    <w:name w:val="Comment Subject Char1"/>
    <w:basedOn w:val="KomentarotekstasDiagrama"/>
    <w:uiPriority w:val="99"/>
    <w:semiHidden/>
    <w:rsid w:val="00B70641"/>
    <w:rPr>
      <w:rFonts w:ascii="Arial" w:eastAsia="Calibri" w:hAnsi="Arial" w:cs="Times New Roman"/>
      <w:b/>
      <w:bCs/>
      <w:sz w:val="20"/>
      <w:szCs w:val="20"/>
      <w:lang w:eastAsia="en-US"/>
      <w14:ligatures w14:val="standard"/>
    </w:rPr>
  </w:style>
  <w:style w:type="paragraph" w:customStyle="1" w:styleId="Style7">
    <w:name w:val="Style7"/>
    <w:basedOn w:val="prastasis"/>
    <w:uiPriority w:val="99"/>
    <w:rsid w:val="00B70641"/>
    <w:pPr>
      <w:widowControl w:val="0"/>
      <w:suppressAutoHyphens w:val="0"/>
      <w:autoSpaceDE w:val="0"/>
      <w:adjustRightInd w:val="0"/>
      <w:spacing w:after="0"/>
    </w:pPr>
    <w:rPr>
      <w:rFonts w:ascii="Times New Roman" w:eastAsia="Times New Roman" w:hAnsi="Times New Roman"/>
      <w:sz w:val="24"/>
      <w:szCs w:val="24"/>
      <w:lang w:eastAsia="lt-LT"/>
    </w:rPr>
  </w:style>
  <w:style w:type="character" w:customStyle="1" w:styleId="FontStyle18">
    <w:name w:val="Font Style18"/>
    <w:uiPriority w:val="99"/>
    <w:rsid w:val="00B70641"/>
    <w:rPr>
      <w:rFonts w:ascii="Times New Roman" w:hAnsi="Times New Roman" w:cs="Times New Roman"/>
      <w:sz w:val="22"/>
      <w:szCs w:val="22"/>
    </w:rPr>
  </w:style>
  <w:style w:type="paragraph" w:customStyle="1" w:styleId="listbyletter">
    <w:name w:val="list by letter"/>
    <w:basedOn w:val="Sraopastraipa"/>
    <w:autoRedefine/>
    <w:qFormat/>
    <w:rsid w:val="00B70641"/>
    <w:pPr>
      <w:numPr>
        <w:ilvl w:val="1"/>
        <w:numId w:val="27"/>
      </w:numPr>
      <w:suppressAutoHyphens w:val="0"/>
      <w:autoSpaceDN/>
      <w:spacing w:after="0"/>
      <w:ind w:left="709" w:hanging="709"/>
      <w:jc w:val="both"/>
    </w:pPr>
    <w:rPr>
      <w:rFonts w:asciiTheme="minorHAnsi" w:hAnsiTheme="minorHAnsi" w:cstheme="minorHAnsi"/>
    </w:rPr>
  </w:style>
  <w:style w:type="numbering" w:customStyle="1" w:styleId="Sraonra3">
    <w:name w:val="Sąrašo nėra3"/>
    <w:next w:val="Sraonra"/>
    <w:uiPriority w:val="99"/>
    <w:semiHidden/>
    <w:unhideWhenUsed/>
    <w:rsid w:val="00B70641"/>
  </w:style>
  <w:style w:type="table" w:customStyle="1" w:styleId="Lentelstinklelis1">
    <w:name w:val="Lentelės tinklelis1"/>
    <w:basedOn w:val="prastojilentel"/>
    <w:next w:val="Lentelstinklelis"/>
    <w:uiPriority w:val="99"/>
    <w:rsid w:val="00B7064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B70641"/>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B70641"/>
    <w:rPr>
      <w:color w:val="808080"/>
      <w:shd w:val="clear" w:color="auto" w:fill="E6E6E6"/>
    </w:rPr>
  </w:style>
  <w:style w:type="paragraph" w:customStyle="1" w:styleId="Engl12">
    <w:name w:val="Engl12"/>
    <w:basedOn w:val="prastasis"/>
    <w:rsid w:val="00B70641"/>
    <w:pPr>
      <w:suppressAutoHyphens w:val="0"/>
      <w:overflowPunct w:val="0"/>
      <w:autoSpaceDE w:val="0"/>
      <w:adjustRightInd w:val="0"/>
      <w:spacing w:after="0"/>
      <w:jc w:val="both"/>
    </w:pPr>
    <w:rPr>
      <w:rFonts w:ascii="Times New Roman" w:eastAsia="Times New Roman" w:hAnsi="Times New Roman"/>
      <w:sz w:val="24"/>
      <w:szCs w:val="24"/>
      <w:lang w:val="en-GB"/>
    </w:rPr>
  </w:style>
  <w:style w:type="character" w:styleId="Dokumentoinaosnumeris">
    <w:name w:val="endnote reference"/>
    <w:basedOn w:val="Numatytasispastraiposriftas"/>
    <w:uiPriority w:val="99"/>
    <w:semiHidden/>
    <w:unhideWhenUsed/>
    <w:rsid w:val="00B70641"/>
    <w:rPr>
      <w:vertAlign w:val="superscript"/>
    </w:rPr>
  </w:style>
  <w:style w:type="character" w:customStyle="1" w:styleId="keepwhitespace">
    <w:name w:val="keepwhitespace"/>
    <w:basedOn w:val="Numatytasispastraiposriftas"/>
    <w:rsid w:val="00592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058132">
      <w:bodyDiv w:val="1"/>
      <w:marLeft w:val="0"/>
      <w:marRight w:val="0"/>
      <w:marTop w:val="0"/>
      <w:marBottom w:val="0"/>
      <w:divBdr>
        <w:top w:val="none" w:sz="0" w:space="0" w:color="auto"/>
        <w:left w:val="none" w:sz="0" w:space="0" w:color="auto"/>
        <w:bottom w:val="none" w:sz="0" w:space="0" w:color="auto"/>
        <w:right w:val="none" w:sz="0" w:space="0" w:color="auto"/>
      </w:divBdr>
    </w:div>
    <w:div w:id="1383410313">
      <w:bodyDiv w:val="1"/>
      <w:marLeft w:val="0"/>
      <w:marRight w:val="0"/>
      <w:marTop w:val="0"/>
      <w:marBottom w:val="0"/>
      <w:divBdr>
        <w:top w:val="none" w:sz="0" w:space="0" w:color="auto"/>
        <w:left w:val="none" w:sz="0" w:space="0" w:color="auto"/>
        <w:bottom w:val="none" w:sz="0" w:space="0" w:color="auto"/>
        <w:right w:val="none" w:sz="0" w:space="0" w:color="auto"/>
      </w:divBdr>
    </w:div>
    <w:div w:id="1501776045">
      <w:bodyDiv w:val="1"/>
      <w:marLeft w:val="0"/>
      <w:marRight w:val="0"/>
      <w:marTop w:val="0"/>
      <w:marBottom w:val="0"/>
      <w:divBdr>
        <w:top w:val="none" w:sz="0" w:space="0" w:color="auto"/>
        <w:left w:val="none" w:sz="0" w:space="0" w:color="auto"/>
        <w:bottom w:val="none" w:sz="0" w:space="0" w:color="auto"/>
        <w:right w:val="none" w:sz="0" w:space="0" w:color="auto"/>
      </w:divBdr>
    </w:div>
    <w:div w:id="1914122348">
      <w:bodyDiv w:val="1"/>
      <w:marLeft w:val="0"/>
      <w:marRight w:val="0"/>
      <w:marTop w:val="0"/>
      <w:marBottom w:val="0"/>
      <w:divBdr>
        <w:top w:val="none" w:sz="0" w:space="0" w:color="auto"/>
        <w:left w:val="none" w:sz="0" w:space="0" w:color="auto"/>
        <w:bottom w:val="none" w:sz="0" w:space="0" w:color="auto"/>
        <w:right w:val="none" w:sz="0" w:space="0" w:color="auto"/>
      </w:divBdr>
    </w:div>
    <w:div w:id="2002734355">
      <w:bodyDiv w:val="1"/>
      <w:marLeft w:val="0"/>
      <w:marRight w:val="0"/>
      <w:marTop w:val="0"/>
      <w:marBottom w:val="0"/>
      <w:divBdr>
        <w:top w:val="none" w:sz="0" w:space="0" w:color="auto"/>
        <w:left w:val="none" w:sz="0" w:space="0" w:color="auto"/>
        <w:bottom w:val="none" w:sz="0" w:space="0" w:color="auto"/>
        <w:right w:val="none" w:sz="0" w:space="0" w:color="auto"/>
      </w:divBdr>
    </w:div>
    <w:div w:id="2024279347">
      <w:bodyDiv w:val="1"/>
      <w:marLeft w:val="0"/>
      <w:marRight w:val="0"/>
      <w:marTop w:val="0"/>
      <w:marBottom w:val="0"/>
      <w:divBdr>
        <w:top w:val="none" w:sz="0" w:space="0" w:color="auto"/>
        <w:left w:val="none" w:sz="0" w:space="0" w:color="auto"/>
        <w:bottom w:val="none" w:sz="0" w:space="0" w:color="auto"/>
        <w:right w:val="none" w:sz="0" w:space="0" w:color="auto"/>
      </w:divBdr>
    </w:div>
    <w:div w:id="204990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ii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pt.lrv.lt/lt/pasiulymu-sifravim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74F5AF59499234A8AE96D96A9D4EFEA" ma:contentTypeVersion="16" ma:contentTypeDescription="Kurkite naują dokumentą." ma:contentTypeScope="" ma:versionID="c2713b31662f8d54e4c9a66e3f620785">
  <xsd:schema xmlns:xsd="http://www.w3.org/2001/XMLSchema" xmlns:xs="http://www.w3.org/2001/XMLSchema" xmlns:p="http://schemas.microsoft.com/office/2006/metadata/properties" xmlns:ns3="d44e4088-9f89-4dfc-868c-5b1bb7340ab6" xmlns:ns4="1dfd7ada-1fc0-4ec4-a980-6dd88fb76a22" targetNamespace="http://schemas.microsoft.com/office/2006/metadata/properties" ma:root="true" ma:fieldsID="4bd439729eb0766816cfdd97171bda5e" ns3:_="" ns4:_="">
    <xsd:import namespace="d44e4088-9f89-4dfc-868c-5b1bb7340ab6"/>
    <xsd:import namespace="1dfd7ada-1fc0-4ec4-a980-6dd88fb76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4088-9f89-4dfc-868c-5b1bb734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d7ada-1fc0-4ec4-a980-6dd88fb76a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44e4088-9f89-4dfc-868c-5b1bb7340a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DD6A1-825D-4DC1-A911-3AAB0BF62EE2}">
  <ds:schemaRefs>
    <ds:schemaRef ds:uri="http://schemas.microsoft.com/sharepoint/v3/contenttype/forms"/>
  </ds:schemaRefs>
</ds:datastoreItem>
</file>

<file path=customXml/itemProps2.xml><?xml version="1.0" encoding="utf-8"?>
<ds:datastoreItem xmlns:ds="http://schemas.openxmlformats.org/officeDocument/2006/customXml" ds:itemID="{06DB1D78-7869-4154-84D2-6BC019B73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4088-9f89-4dfc-868c-5b1bb7340ab6"/>
    <ds:schemaRef ds:uri="1dfd7ada-1fc0-4ec4-a980-6dd88fb76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ADF0E-AB44-45E5-979C-DE02263E9C8B}">
  <ds:schemaRefs>
    <ds:schemaRef ds:uri="http://purl.org/dc/dcmitype/"/>
    <ds:schemaRef ds:uri="http://schemas.microsoft.com/office/2006/documentManagement/types"/>
    <ds:schemaRef ds:uri="d44e4088-9f89-4dfc-868c-5b1bb7340ab6"/>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1dfd7ada-1fc0-4ec4-a980-6dd88fb76a22"/>
    <ds:schemaRef ds:uri="http://purl.org/dc/terms/"/>
    <ds:schemaRef ds:uri="http://purl.org/dc/elements/1.1/"/>
  </ds:schemaRefs>
</ds:datastoreItem>
</file>

<file path=customXml/itemProps4.xml><?xml version="1.0" encoding="utf-8"?>
<ds:datastoreItem xmlns:ds="http://schemas.openxmlformats.org/officeDocument/2006/customXml" ds:itemID="{6440B3B1-A9FF-4F62-AA84-D38D58D24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31</Pages>
  <Words>54782</Words>
  <Characters>31226</Characters>
  <Application>Microsoft Office Word</Application>
  <DocSecurity>0</DocSecurity>
  <Lines>260</Lines>
  <Paragraphs>171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dc:creator>
  <cp:lastModifiedBy>Gedvilė Autukė</cp:lastModifiedBy>
  <cp:revision>7</cp:revision>
  <cp:lastPrinted>2018-01-08T07:51:00Z</cp:lastPrinted>
  <dcterms:created xsi:type="dcterms:W3CDTF">2025-03-20T07:39:00Z</dcterms:created>
  <dcterms:modified xsi:type="dcterms:W3CDTF">2025-03-20T11:48:00Z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0x010100774F5AF59499234A8AE96D96A9D4EFEA</vt:lpwstr>
  </property>
</Properties>
</file>