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F326" w14:textId="6F046FF3" w:rsidR="00FF54E8" w:rsidRPr="001B4A32" w:rsidRDefault="006D3B35" w:rsidP="006D3B3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085E4C" w:rsidRPr="001B4A32">
        <w:rPr>
          <w:rFonts w:ascii="Arial" w:hAnsi="Arial" w:cs="Arial"/>
        </w:rPr>
        <w:t xml:space="preserve"> </w:t>
      </w:r>
      <w:r w:rsidR="00DA3810">
        <w:rPr>
          <w:rFonts w:ascii="Arial" w:hAnsi="Arial" w:cs="Arial"/>
        </w:rPr>
        <w:t xml:space="preserve">Skelbiamos apklausos specialiųjų sąlygų </w:t>
      </w:r>
      <w:r w:rsidR="00085E4C" w:rsidRPr="001B4A32">
        <w:rPr>
          <w:rFonts w:ascii="Arial" w:hAnsi="Arial" w:cs="Arial"/>
        </w:rPr>
        <w:t xml:space="preserve">  Priedas Nr. 1</w:t>
      </w:r>
      <w:r w:rsidR="00946622">
        <w:rPr>
          <w:rFonts w:ascii="Arial" w:hAnsi="Arial" w:cs="Arial"/>
        </w:rPr>
        <w:t xml:space="preserve"> „Techninė specifikacija“</w:t>
      </w:r>
      <w:r w:rsidR="00FF54E8" w:rsidRPr="001B4A32">
        <w:rPr>
          <w:rFonts w:ascii="Arial" w:hAnsi="Arial" w:cs="Arial"/>
        </w:rPr>
        <w:tab/>
      </w:r>
      <w:r w:rsidR="00FF54E8" w:rsidRPr="001B4A32">
        <w:rPr>
          <w:rFonts w:ascii="Arial" w:hAnsi="Arial" w:cs="Arial"/>
        </w:rPr>
        <w:tab/>
        <w:t xml:space="preserve">                         </w:t>
      </w:r>
    </w:p>
    <w:p w14:paraId="4DC5D291" w14:textId="77777777" w:rsidR="00FF54E8" w:rsidRDefault="00FF54E8" w:rsidP="00FF54E8">
      <w:pPr>
        <w:pStyle w:val="Tekstas"/>
        <w:spacing w:line="276" w:lineRule="auto"/>
        <w:jc w:val="center"/>
        <w:rPr>
          <w:b/>
          <w:bCs/>
        </w:rPr>
      </w:pPr>
    </w:p>
    <w:p w14:paraId="392BF5BE" w14:textId="138387B9" w:rsidR="00FF54E8" w:rsidRDefault="001B4A32" w:rsidP="00FF54E8">
      <w:pPr>
        <w:pStyle w:val="Tekstas"/>
        <w:spacing w:line="276" w:lineRule="auto"/>
        <w:jc w:val="center"/>
      </w:pPr>
      <w:r>
        <w:rPr>
          <w:b/>
          <w:bCs/>
        </w:rPr>
        <w:t>MIŠKO KELIŲ PRIEŽIŪROS (GREIDERIAVIMO)</w:t>
      </w:r>
      <w:r w:rsidR="00ED6CC1">
        <w:rPr>
          <w:b/>
          <w:bCs/>
        </w:rPr>
        <w:t xml:space="preserve"> DARBŲ PIR</w:t>
      </w:r>
      <w:r w:rsidR="00085A8D">
        <w:rPr>
          <w:b/>
          <w:bCs/>
        </w:rPr>
        <w:t>K</w:t>
      </w:r>
      <w:r w:rsidR="00ED6CC1">
        <w:rPr>
          <w:b/>
          <w:bCs/>
        </w:rPr>
        <w:t>IMO</w:t>
      </w:r>
      <w:r w:rsidR="00FF54E8">
        <w:rPr>
          <w:b/>
          <w:bCs/>
        </w:rPr>
        <w:t xml:space="preserve"> TECHNINĖ</w:t>
      </w:r>
      <w:r w:rsidR="00FF54E8">
        <w:rPr>
          <w:rFonts w:eastAsia="Times New Roman" w:cs="Times New Roman"/>
          <w:b/>
          <w:bCs/>
        </w:rPr>
        <w:t xml:space="preserve"> </w:t>
      </w:r>
      <w:r w:rsidR="00FF54E8">
        <w:rPr>
          <w:b/>
          <w:bCs/>
        </w:rPr>
        <w:t>SPECIFIKACIJA</w:t>
      </w:r>
    </w:p>
    <w:p w14:paraId="667F5788" w14:textId="77777777" w:rsidR="00FF54E8" w:rsidRDefault="00FF54E8" w:rsidP="00FF54E8">
      <w:pPr>
        <w:jc w:val="both"/>
      </w:pPr>
      <w:r>
        <w:tab/>
      </w:r>
    </w:p>
    <w:p w14:paraId="3E4DF09F" w14:textId="77777777" w:rsidR="00FF54E8" w:rsidRPr="0058717B" w:rsidRDefault="00FF54E8" w:rsidP="00FF54E8">
      <w:pPr>
        <w:pStyle w:val="Tekstas"/>
        <w:spacing w:after="0" w:line="276" w:lineRule="auto"/>
        <w:jc w:val="right"/>
        <w:rPr>
          <w:rFonts w:ascii="Arial" w:hAnsi="Arial" w:cs="Arial"/>
          <w:sz w:val="22"/>
          <w:szCs w:val="22"/>
        </w:rPr>
      </w:pPr>
      <w:r w:rsidRPr="0058717B">
        <w:rPr>
          <w:rFonts w:ascii="Arial" w:hAnsi="Arial" w:cs="Arial"/>
          <w:sz w:val="22"/>
          <w:szCs w:val="22"/>
        </w:rPr>
        <w:t>1 lentelė</w:t>
      </w:r>
    </w:p>
    <w:tbl>
      <w:tblPr>
        <w:tblW w:w="140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11057"/>
      </w:tblGrid>
      <w:tr w:rsidR="00BD7B66" w:rsidRPr="0058717B" w14:paraId="76E3AD47" w14:textId="77777777" w:rsidTr="00CB2160">
        <w:trPr>
          <w:trHeight w:val="48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B91F" w14:textId="65D6B79B" w:rsidR="00BD7B66" w:rsidRPr="0058717B" w:rsidRDefault="001B4A32" w:rsidP="001B4A32">
            <w:pPr>
              <w:pStyle w:val="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8717B">
              <w:rPr>
                <w:rFonts w:ascii="Arial" w:hAnsi="Arial" w:cs="Arial"/>
                <w:sz w:val="22"/>
                <w:szCs w:val="22"/>
              </w:rPr>
              <w:t>Perkančioji organizacija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BC1E" w14:textId="676A454E" w:rsidR="00BD7B66" w:rsidRPr="0058717B" w:rsidRDefault="00BD7B66" w:rsidP="001B4A32">
            <w:pPr>
              <w:pStyle w:val="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8717B">
              <w:rPr>
                <w:rFonts w:ascii="Arial" w:hAnsi="Arial" w:cs="Arial"/>
                <w:sz w:val="22"/>
                <w:szCs w:val="22"/>
              </w:rPr>
              <w:t xml:space="preserve">VĮ Valstybinių miškų urėdijos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5722941"/>
                <w:placeholder>
                  <w:docPart w:val="B7F5EE29B5A548DA824E113E9E963DDE"/>
                </w:placeholder>
                <w:text/>
              </w:sdtPr>
              <w:sdtEndPr/>
              <w:sdtContent>
                <w:r w:rsidR="00DA5487" w:rsidRPr="0058717B">
                  <w:rPr>
                    <w:rFonts w:ascii="Arial" w:hAnsi="Arial" w:cs="Arial"/>
                    <w:sz w:val="22"/>
                    <w:szCs w:val="22"/>
                  </w:rPr>
                  <w:t>Mažeikių</w:t>
                </w:r>
              </w:sdtContent>
            </w:sdt>
            <w:r w:rsidRPr="0058717B">
              <w:rPr>
                <w:rFonts w:ascii="Arial" w:hAnsi="Arial" w:cs="Arial"/>
                <w:sz w:val="22"/>
                <w:szCs w:val="22"/>
              </w:rPr>
              <w:t xml:space="preserve"> regioninis padalinys</w:t>
            </w:r>
          </w:p>
        </w:tc>
      </w:tr>
      <w:tr w:rsidR="00BD7B66" w:rsidRPr="0058717B" w14:paraId="1D15D269" w14:textId="77777777" w:rsidTr="001B4A3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997" w14:textId="4E43B4B0" w:rsidR="00BD7B66" w:rsidRPr="0058717B" w:rsidRDefault="001B4A32" w:rsidP="001B4A32">
            <w:pPr>
              <w:pStyle w:val="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8717B">
              <w:rPr>
                <w:rFonts w:ascii="Arial" w:hAnsi="Arial" w:cs="Arial"/>
                <w:sz w:val="22"/>
                <w:szCs w:val="22"/>
              </w:rPr>
              <w:t>Darbai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95CD" w14:textId="76305363" w:rsidR="00BD7B66" w:rsidRPr="0058717B" w:rsidRDefault="001B4A32" w:rsidP="001B4A32">
            <w:pPr>
              <w:pStyle w:val="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8717B">
              <w:rPr>
                <w:rFonts w:ascii="Arial" w:hAnsi="Arial" w:cs="Arial"/>
                <w:sz w:val="22"/>
                <w:szCs w:val="22"/>
              </w:rPr>
              <w:t xml:space="preserve">Perkančioji organizacija perka miško kelių priežiūros (greideriavimo) darbus Mažeikių regioninio padalinio teritorijoje. Numatomų pirkti miško kelių priežiūros (greideriavimo) </w:t>
            </w:r>
            <w:r w:rsidRPr="009D4DC2">
              <w:rPr>
                <w:rFonts w:ascii="Arial" w:hAnsi="Arial" w:cs="Arial"/>
                <w:sz w:val="22"/>
                <w:szCs w:val="22"/>
              </w:rPr>
              <w:t xml:space="preserve">darbų </w:t>
            </w:r>
            <w:r w:rsidRPr="009D4DC2">
              <w:rPr>
                <w:rFonts w:ascii="Arial" w:hAnsi="Arial" w:cs="Arial"/>
                <w:sz w:val="22"/>
                <w:szCs w:val="22"/>
                <w:u w:val="single"/>
              </w:rPr>
              <w:t>technologinės savybės</w:t>
            </w:r>
            <w:r w:rsidRPr="009D4DC2">
              <w:rPr>
                <w:rFonts w:ascii="Arial" w:hAnsi="Arial" w:cs="Arial"/>
                <w:sz w:val="22"/>
                <w:szCs w:val="22"/>
              </w:rPr>
              <w:t xml:space="preserve">/darbų </w:t>
            </w:r>
            <w:r w:rsidRPr="0058717B">
              <w:rPr>
                <w:rFonts w:ascii="Arial" w:hAnsi="Arial" w:cs="Arial"/>
                <w:sz w:val="22"/>
                <w:szCs w:val="22"/>
              </w:rPr>
              <w:t>atlikimo aprašymas pateiktas 2 lentelėje.</w:t>
            </w:r>
          </w:p>
        </w:tc>
      </w:tr>
      <w:tr w:rsidR="00BD7B66" w:rsidRPr="0058717B" w14:paraId="0BA3463D" w14:textId="77777777" w:rsidTr="00E902D4">
        <w:trPr>
          <w:trHeight w:val="85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C036" w14:textId="0687F0C7" w:rsidR="00BD7B66" w:rsidRPr="0058717B" w:rsidRDefault="001B4A32" w:rsidP="001B4A32">
            <w:pPr>
              <w:pStyle w:val="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8717B">
              <w:rPr>
                <w:rFonts w:ascii="Arial" w:hAnsi="Arial" w:cs="Arial"/>
                <w:sz w:val="22"/>
                <w:szCs w:val="22"/>
              </w:rPr>
              <w:t>Darbų kiekis/apimtys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EB49" w14:textId="77777777" w:rsidR="001B4A32" w:rsidRPr="0058717B" w:rsidRDefault="001B4A32" w:rsidP="001B4A32">
            <w:pPr>
              <w:spacing w:after="0" w:line="240" w:lineRule="auto"/>
              <w:rPr>
                <w:rFonts w:ascii="Arial" w:hAnsi="Arial" w:cs="Arial"/>
              </w:rPr>
            </w:pPr>
            <w:r w:rsidRPr="0058717B">
              <w:rPr>
                <w:rFonts w:ascii="Arial" w:hAnsi="Arial" w:cs="Arial"/>
              </w:rPr>
              <w:t>Darbų kiekis/apimtys nurodytos 3 lentelėje.</w:t>
            </w:r>
          </w:p>
          <w:p w14:paraId="5B05AF93" w14:textId="185F43FB" w:rsidR="001B4A32" w:rsidRPr="0058717B" w:rsidRDefault="001B4A32" w:rsidP="001B4A32">
            <w:pPr>
              <w:spacing w:after="0" w:line="240" w:lineRule="auto"/>
              <w:rPr>
                <w:rFonts w:ascii="Arial" w:hAnsi="Arial" w:cs="Arial"/>
              </w:rPr>
            </w:pPr>
            <w:r w:rsidRPr="0058717B">
              <w:rPr>
                <w:rFonts w:ascii="Arial" w:hAnsi="Arial" w:cs="Arial"/>
              </w:rPr>
              <w:t>Nurodyti kiekiai yra preliminarūs ir gali svyruoti ± 30 p</w:t>
            </w:r>
            <w:r w:rsidR="00257273">
              <w:rPr>
                <w:rFonts w:ascii="Arial" w:hAnsi="Arial" w:cs="Arial"/>
              </w:rPr>
              <w:t>roc.</w:t>
            </w:r>
          </w:p>
          <w:p w14:paraId="24A2910C" w14:textId="36DB3EA4" w:rsidR="00BE6B08" w:rsidRPr="0058717B" w:rsidRDefault="001B4A32" w:rsidP="001B4A32">
            <w:pPr>
              <w:spacing w:after="0" w:line="240" w:lineRule="auto"/>
              <w:rPr>
                <w:rFonts w:ascii="Arial" w:hAnsi="Arial" w:cs="Arial"/>
              </w:rPr>
            </w:pPr>
            <w:r w:rsidRPr="0058717B">
              <w:rPr>
                <w:rFonts w:ascii="Arial" w:hAnsi="Arial" w:cs="Arial"/>
              </w:rPr>
              <w:t>Pirkimo objektas skaidomas į 2 dalis.</w:t>
            </w:r>
            <w:r w:rsidR="006D18E1">
              <w:rPr>
                <w:rFonts w:ascii="Arial" w:hAnsi="Arial" w:cs="Arial"/>
              </w:rPr>
              <w:t xml:space="preserve"> Miško kelių greideriavimas Akmenės ir </w:t>
            </w:r>
            <w:r w:rsidR="009C5456">
              <w:rPr>
                <w:rFonts w:ascii="Arial" w:hAnsi="Arial" w:cs="Arial"/>
              </w:rPr>
              <w:t>Joniškio</w:t>
            </w:r>
            <w:r w:rsidR="006D18E1">
              <w:rPr>
                <w:rFonts w:ascii="Arial" w:hAnsi="Arial" w:cs="Arial"/>
              </w:rPr>
              <w:t xml:space="preserve"> rajone.</w:t>
            </w:r>
            <w:r w:rsidR="004B09C3" w:rsidRPr="0058717B">
              <w:rPr>
                <w:rFonts w:ascii="Arial" w:hAnsi="Arial" w:cs="Arial"/>
              </w:rPr>
              <w:t xml:space="preserve"> </w:t>
            </w:r>
          </w:p>
        </w:tc>
      </w:tr>
      <w:tr w:rsidR="00BD7B66" w:rsidRPr="0058717B" w14:paraId="65D48084" w14:textId="77777777" w:rsidTr="001B4A3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5393" w14:textId="77777777" w:rsidR="00BD7B66" w:rsidRPr="0058717B" w:rsidRDefault="00BD7B66" w:rsidP="001B4A32">
            <w:pPr>
              <w:pStyle w:val="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8717B">
              <w:rPr>
                <w:rFonts w:ascii="Arial" w:hAnsi="Arial" w:cs="Arial"/>
                <w:sz w:val="22"/>
                <w:szCs w:val="22"/>
              </w:rPr>
              <w:t>BVPŽ klasifikatoriaus kodas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4F7D6" w14:textId="664F2DAB" w:rsidR="00BD7B66" w:rsidRPr="0058717B" w:rsidRDefault="00E902D4" w:rsidP="001B4A32">
            <w:pPr>
              <w:pStyle w:val="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8717B">
              <w:rPr>
                <w:rFonts w:ascii="Arial" w:hAnsi="Arial" w:cs="Arial"/>
                <w:color w:val="2E0927"/>
                <w:sz w:val="22"/>
                <w:szCs w:val="22"/>
                <w:shd w:val="clear" w:color="auto" w:fill="FFFFFF"/>
              </w:rPr>
              <w:t>45233141-9 Kelių priežiūros darbai (pagrindinis)</w:t>
            </w:r>
          </w:p>
        </w:tc>
      </w:tr>
      <w:tr w:rsidR="00BD7B66" w:rsidRPr="0058717B" w14:paraId="32D8BD82" w14:textId="77777777" w:rsidTr="001B4A3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33580" w14:textId="5E018765" w:rsidR="00BD7B66" w:rsidRPr="0058717B" w:rsidRDefault="001B4A32" w:rsidP="001B4A32">
            <w:pPr>
              <w:pStyle w:val="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8717B">
              <w:rPr>
                <w:rFonts w:ascii="Arial" w:hAnsi="Arial" w:cs="Arial"/>
                <w:sz w:val="22"/>
                <w:szCs w:val="22"/>
              </w:rPr>
              <w:t>Darbų atlikimo vieta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3868" w14:textId="6400B0A1" w:rsidR="00BD7B66" w:rsidRPr="0058717B" w:rsidRDefault="001B4A32" w:rsidP="001B4A32">
            <w:pPr>
              <w:pStyle w:val="Tekstas"/>
              <w:spacing w:after="0"/>
              <w:ind w:left="-112"/>
              <w:rPr>
                <w:rFonts w:ascii="Arial" w:hAnsi="Arial" w:cs="Arial"/>
                <w:sz w:val="22"/>
                <w:szCs w:val="22"/>
              </w:rPr>
            </w:pPr>
            <w:r w:rsidRPr="0058717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D7B66" w:rsidRPr="0058717B">
              <w:rPr>
                <w:rFonts w:ascii="Arial" w:hAnsi="Arial" w:cs="Arial"/>
                <w:sz w:val="22"/>
                <w:szCs w:val="22"/>
              </w:rPr>
              <w:t xml:space="preserve">VĮ Valstybinių miškų urėdijos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8518273"/>
                <w:placeholder>
                  <w:docPart w:val="5444E75A1E6A49EB97D976A0AC0651A8"/>
                </w:placeholder>
                <w:text/>
              </w:sdtPr>
              <w:sdtEndPr/>
              <w:sdtContent>
                <w:r w:rsidR="009F5FF4" w:rsidRPr="0058717B">
                  <w:rPr>
                    <w:rFonts w:ascii="Arial" w:hAnsi="Arial" w:cs="Arial"/>
                    <w:sz w:val="22"/>
                    <w:szCs w:val="22"/>
                  </w:rPr>
                  <w:t>Mažeikių</w:t>
                </w:r>
              </w:sdtContent>
            </w:sdt>
            <w:r w:rsidR="00BD7B66" w:rsidRPr="0058717B">
              <w:rPr>
                <w:rFonts w:ascii="Arial" w:hAnsi="Arial" w:cs="Arial"/>
                <w:sz w:val="22"/>
                <w:szCs w:val="22"/>
              </w:rPr>
              <w:t xml:space="preserve"> regioninio padalinio </w:t>
            </w:r>
            <w:r w:rsidRPr="0058717B">
              <w:rPr>
                <w:rFonts w:ascii="Arial" w:hAnsi="Arial" w:cs="Arial"/>
                <w:sz w:val="22"/>
                <w:szCs w:val="22"/>
              </w:rPr>
              <w:t>teritorijoje</w:t>
            </w:r>
          </w:p>
        </w:tc>
      </w:tr>
      <w:tr w:rsidR="00BD7B66" w:rsidRPr="0058717B" w14:paraId="6F2C0E54" w14:textId="77777777" w:rsidTr="001B4A3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E1E5" w14:textId="43D010E8" w:rsidR="00BD7B66" w:rsidRPr="0058717B" w:rsidRDefault="001B4A32" w:rsidP="001B4A32">
            <w:pPr>
              <w:pStyle w:val="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8717B">
              <w:rPr>
                <w:rFonts w:ascii="Arial" w:hAnsi="Arial" w:cs="Arial"/>
                <w:sz w:val="22"/>
                <w:szCs w:val="22"/>
              </w:rPr>
              <w:t>Sutarties galiojimo terminas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D47A" w14:textId="67506873" w:rsidR="00BD7B66" w:rsidRPr="0058717B" w:rsidRDefault="00E902D4" w:rsidP="001B4A32">
            <w:pPr>
              <w:spacing w:after="0"/>
              <w:rPr>
                <w:rFonts w:ascii="Arial" w:hAnsi="Arial" w:cs="Arial"/>
              </w:rPr>
            </w:pPr>
            <w:r w:rsidRPr="0058717B">
              <w:rPr>
                <w:rFonts w:ascii="Arial" w:hAnsi="Arial" w:cs="Arial"/>
                <w:color w:val="000000"/>
              </w:rPr>
              <w:t>Nuo Sutarties įsigaliojimo (sutartis įsigalioja Šalims ją pasirašius) iki 202</w:t>
            </w:r>
            <w:r w:rsidR="00855A3C">
              <w:rPr>
                <w:rFonts w:ascii="Arial" w:hAnsi="Arial" w:cs="Arial"/>
                <w:color w:val="000000"/>
              </w:rPr>
              <w:t>5</w:t>
            </w:r>
            <w:r w:rsidRPr="0058717B">
              <w:rPr>
                <w:rFonts w:ascii="Arial" w:hAnsi="Arial" w:cs="Arial"/>
                <w:color w:val="000000"/>
              </w:rPr>
              <w:t>-12-31</w:t>
            </w:r>
            <w:r w:rsidR="00AE046E" w:rsidRPr="0058717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B4A32" w:rsidRPr="0058717B" w14:paraId="6D2C7AE6" w14:textId="77777777" w:rsidTr="001B4A3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0219" w14:textId="4FA5B26A" w:rsidR="001B4A32" w:rsidRPr="0058717B" w:rsidRDefault="001B4A32" w:rsidP="001B4A32">
            <w:pPr>
              <w:pStyle w:val="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8717B">
              <w:rPr>
                <w:rFonts w:ascii="Arial" w:hAnsi="Arial" w:cs="Arial"/>
                <w:sz w:val="22"/>
                <w:szCs w:val="22"/>
              </w:rPr>
              <w:t>Darbų atlikimo terminas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3F84" w14:textId="2B438563" w:rsidR="001B4A32" w:rsidRPr="0058717B" w:rsidRDefault="001B4A32" w:rsidP="001B4A32">
            <w:pPr>
              <w:spacing w:after="0"/>
              <w:rPr>
                <w:rFonts w:ascii="Arial" w:hAnsi="Arial" w:cs="Arial"/>
                <w:color w:val="000000"/>
              </w:rPr>
            </w:pPr>
            <w:r w:rsidRPr="0058717B">
              <w:rPr>
                <w:rFonts w:ascii="Arial" w:hAnsi="Arial" w:cs="Arial"/>
                <w:color w:val="000000"/>
              </w:rPr>
              <w:t>Darbai vykdomi visą Sutarties galiojimo laikotarpį</w:t>
            </w:r>
            <w:r w:rsidR="00E902D4" w:rsidRPr="0058717B">
              <w:rPr>
                <w:rFonts w:ascii="Arial" w:hAnsi="Arial" w:cs="Arial"/>
                <w:color w:val="000000"/>
              </w:rPr>
              <w:t>, bet ne ilgiau kaip iki 202</w:t>
            </w:r>
            <w:r w:rsidR="00855A3C">
              <w:rPr>
                <w:rFonts w:ascii="Arial" w:hAnsi="Arial" w:cs="Arial"/>
                <w:color w:val="000000"/>
              </w:rPr>
              <w:t>5</w:t>
            </w:r>
            <w:r w:rsidR="00E902D4" w:rsidRPr="0058717B">
              <w:rPr>
                <w:rFonts w:ascii="Arial" w:hAnsi="Arial" w:cs="Arial"/>
                <w:color w:val="000000"/>
              </w:rPr>
              <w:t>-12-31</w:t>
            </w:r>
          </w:p>
        </w:tc>
      </w:tr>
      <w:tr w:rsidR="00BD7B66" w:rsidRPr="0058717B" w14:paraId="46D961EC" w14:textId="77777777" w:rsidTr="001B4A3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ADB2" w14:textId="67913A65" w:rsidR="00BD7B66" w:rsidRPr="0058717B" w:rsidRDefault="001B4A32" w:rsidP="001B4A32">
            <w:pPr>
              <w:pStyle w:val="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8717B">
              <w:rPr>
                <w:rFonts w:ascii="Arial" w:hAnsi="Arial" w:cs="Arial"/>
                <w:sz w:val="22"/>
                <w:szCs w:val="22"/>
              </w:rPr>
              <w:t>Rangovas</w:t>
            </w:r>
          </w:p>
        </w:tc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3ED7" w14:textId="07195EF9" w:rsidR="00BD7B66" w:rsidRPr="0058717B" w:rsidRDefault="00E902D4" w:rsidP="001B4A32">
            <w:pPr>
              <w:spacing w:after="0"/>
              <w:rPr>
                <w:rFonts w:ascii="Arial" w:hAnsi="Arial" w:cs="Arial"/>
              </w:rPr>
            </w:pPr>
            <w:r w:rsidRPr="0058717B">
              <w:rPr>
                <w:rFonts w:ascii="Arial" w:hAnsi="Arial" w:cs="Arial"/>
                <w:color w:val="000000"/>
              </w:rPr>
              <w:t>Tiekėjas, su kuriuo sudaryta miško kelių priežiūros (greideriavimo) darbų sutartis.</w:t>
            </w:r>
          </w:p>
        </w:tc>
      </w:tr>
    </w:tbl>
    <w:p w14:paraId="194A77B6" w14:textId="77777777" w:rsidR="00FF54E8" w:rsidRDefault="00FF54E8" w:rsidP="00FF54E8">
      <w:pPr>
        <w:jc w:val="both"/>
      </w:pPr>
    </w:p>
    <w:p w14:paraId="18450DE1" w14:textId="77777777" w:rsidR="00FF54E8" w:rsidRPr="0058717B" w:rsidRDefault="00FF54E8" w:rsidP="00FF54E8">
      <w:pPr>
        <w:spacing w:after="0"/>
        <w:jc w:val="right"/>
        <w:rPr>
          <w:rFonts w:ascii="Arial" w:hAnsi="Arial" w:cs="Arial"/>
        </w:rPr>
      </w:pPr>
      <w:r w:rsidRPr="0058717B">
        <w:rPr>
          <w:rFonts w:ascii="Arial" w:hAnsi="Arial" w:cs="Arial"/>
        </w:rPr>
        <w:t>2 lentelė</w:t>
      </w:r>
    </w:p>
    <w:tbl>
      <w:tblPr>
        <w:tblW w:w="14168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718"/>
        <w:gridCol w:w="7728"/>
        <w:gridCol w:w="3007"/>
      </w:tblGrid>
      <w:tr w:rsidR="00E902D4" w:rsidRPr="00894721" w14:paraId="4D1A6E4C" w14:textId="73763A15" w:rsidTr="0058717B">
        <w:trPr>
          <w:trHeight w:val="57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B4F0" w14:textId="5B285E51" w:rsidR="00E902D4" w:rsidRPr="0058717B" w:rsidRDefault="00E902D4" w:rsidP="00616BDA">
            <w:pPr>
              <w:pStyle w:val="Tekstas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36518423"/>
            <w:r w:rsidRPr="0058717B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22E55" w14:textId="21931635" w:rsidR="00E902D4" w:rsidRPr="0058717B" w:rsidRDefault="00E902D4" w:rsidP="00616BDA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17B">
              <w:rPr>
                <w:rFonts w:ascii="Arial" w:hAnsi="Arial" w:cs="Arial"/>
                <w:b/>
                <w:sz w:val="22"/>
                <w:szCs w:val="22"/>
              </w:rPr>
              <w:t>Darbų rūšies pavadinimas</w:t>
            </w:r>
          </w:p>
        </w:tc>
        <w:tc>
          <w:tcPr>
            <w:tcW w:w="7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3232" w14:textId="635154A8" w:rsidR="00E902D4" w:rsidRPr="0058717B" w:rsidRDefault="00E902D4" w:rsidP="00616BDA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17B">
              <w:rPr>
                <w:rFonts w:ascii="Arial" w:hAnsi="Arial" w:cs="Arial"/>
                <w:b/>
                <w:sz w:val="22"/>
                <w:szCs w:val="22"/>
              </w:rPr>
              <w:t>Darbų technologinės savybės/reikalavimų aprašymas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1D62" w14:textId="1EECB0CA" w:rsidR="00E902D4" w:rsidRPr="0058717B" w:rsidRDefault="00E902D4" w:rsidP="00616BDA">
            <w:pPr>
              <w:pStyle w:val="Tekstas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717B">
              <w:rPr>
                <w:rFonts w:ascii="Arial" w:hAnsi="Arial" w:cs="Arial"/>
                <w:b/>
                <w:sz w:val="22"/>
                <w:szCs w:val="22"/>
              </w:rPr>
              <w:t>BVPŽ klasifikatoriaus kodas</w:t>
            </w:r>
          </w:p>
        </w:tc>
      </w:tr>
      <w:tr w:rsidR="00E902D4" w:rsidRPr="00894721" w14:paraId="596B3D12" w14:textId="77777777" w:rsidTr="0058717B">
        <w:trPr>
          <w:trHeight w:val="574"/>
        </w:trPr>
        <w:tc>
          <w:tcPr>
            <w:tcW w:w="14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9ABE" w14:textId="3756005E" w:rsidR="00E902D4" w:rsidRPr="0058717B" w:rsidRDefault="00575DA3" w:rsidP="00E902D4">
            <w:pPr>
              <w:pStyle w:val="Tekstas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717B">
              <w:rPr>
                <w:rFonts w:ascii="Arial" w:hAnsi="Arial" w:cs="Arial"/>
                <w:b/>
                <w:sz w:val="22"/>
                <w:szCs w:val="22"/>
              </w:rPr>
              <w:t>Miško k</w:t>
            </w:r>
            <w:r w:rsidR="00E902D4" w:rsidRPr="0058717B">
              <w:rPr>
                <w:rFonts w:ascii="Arial" w:hAnsi="Arial" w:cs="Arial"/>
                <w:b/>
                <w:sz w:val="22"/>
                <w:szCs w:val="22"/>
              </w:rPr>
              <w:t>elių priežiūra mechanizuotai</w:t>
            </w:r>
          </w:p>
        </w:tc>
      </w:tr>
      <w:tr w:rsidR="00E902D4" w:rsidRPr="00894721" w14:paraId="057E4182" w14:textId="083705DB" w:rsidTr="0058717B">
        <w:trPr>
          <w:trHeight w:val="271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E421" w14:textId="037839C5" w:rsidR="00E902D4" w:rsidRPr="0058717B" w:rsidRDefault="00E902D4" w:rsidP="00E902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717B"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340D" w14:textId="473763DA" w:rsidR="00E902D4" w:rsidRPr="0058717B" w:rsidRDefault="00E902D4" w:rsidP="00E902D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8717B">
              <w:rPr>
                <w:rFonts w:ascii="Arial" w:hAnsi="Arial" w:cs="Arial"/>
              </w:rPr>
              <w:t>Važiuojamosios kelio dalies greideriavimas</w:t>
            </w:r>
          </w:p>
        </w:tc>
        <w:tc>
          <w:tcPr>
            <w:tcW w:w="7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C952" w14:textId="34BDA94E" w:rsidR="00E902D4" w:rsidRPr="0058717B" w:rsidRDefault="00E902D4" w:rsidP="004B09C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58717B">
              <w:rPr>
                <w:rFonts w:ascii="Arial" w:hAnsi="Arial" w:cs="Arial"/>
              </w:rPr>
              <w:t xml:space="preserve">Vadovaujantis </w:t>
            </w:r>
            <w:r w:rsidR="00257273">
              <w:rPr>
                <w:rFonts w:ascii="Arial" w:hAnsi="Arial" w:cs="Arial"/>
              </w:rPr>
              <w:t>P</w:t>
            </w:r>
            <w:r w:rsidRPr="0058717B">
              <w:rPr>
                <w:rFonts w:ascii="Arial" w:hAnsi="Arial" w:cs="Arial"/>
              </w:rPr>
              <w:t>erkančiosios organizacijos pateiktais darbų technologiniais reikalavimais</w:t>
            </w:r>
            <w:r w:rsidR="00575DA3" w:rsidRPr="0058717B">
              <w:rPr>
                <w:rFonts w:ascii="Arial" w:hAnsi="Arial" w:cs="Arial"/>
              </w:rPr>
              <w:t>, nurodytuose miško keliuose atliekamas važiuojamosios kelio dalies greideriavimas. Greideriavimo darbai atliekami savaeigiu autogreideriu pravažiuojant reikalingą kartų skaičių, kad būtų formuojamas skersinis profilis ir užtikrinamas vandens nutekėjimas. Greideriuojant kelius pirmą kartą</w:t>
            </w:r>
            <w:r w:rsidR="00257273">
              <w:rPr>
                <w:rFonts w:ascii="Arial" w:hAnsi="Arial" w:cs="Arial"/>
              </w:rPr>
              <w:t>,</w:t>
            </w:r>
            <w:r w:rsidR="00575DA3" w:rsidRPr="0058717B">
              <w:rPr>
                <w:rFonts w:ascii="Arial" w:hAnsi="Arial" w:cs="Arial"/>
              </w:rPr>
              <w:t xml:space="preserve"> pagal galimybę</w:t>
            </w:r>
            <w:r w:rsidR="00257273">
              <w:rPr>
                <w:rFonts w:ascii="Arial" w:hAnsi="Arial" w:cs="Arial"/>
              </w:rPr>
              <w:t>,</w:t>
            </w:r>
            <w:r w:rsidR="00575DA3" w:rsidRPr="0058717B">
              <w:rPr>
                <w:rFonts w:ascii="Arial" w:hAnsi="Arial" w:cs="Arial"/>
              </w:rPr>
              <w:t xml:space="preserve"> reikalavimas – verstuvu nuskusti ir paskleisti į kelio vidurį ne mažiau kaip po 25 cm iš abiejų pusių kelkraščiuose susiformavusius žvyro</w:t>
            </w:r>
            <w:r w:rsidR="00257273">
              <w:rPr>
                <w:rFonts w:ascii="Arial" w:hAnsi="Arial" w:cs="Arial"/>
              </w:rPr>
              <w:t xml:space="preserve"> </w:t>
            </w:r>
            <w:r w:rsidR="00575DA3" w:rsidRPr="0058717B">
              <w:rPr>
                <w:rFonts w:ascii="Arial" w:hAnsi="Arial" w:cs="Arial"/>
              </w:rPr>
              <w:t xml:space="preserve">- velėnos volus, žemiausiuose kelio vietose prakasti (greiderio pagalba nustumti) griovelius vandens nubėgimui. Atliktų darbų kiekio apimtis vnt.- km.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6073" w14:textId="05E577D3" w:rsidR="00E902D4" w:rsidRPr="0058717B" w:rsidRDefault="00E902D4" w:rsidP="00E902D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58717B">
              <w:rPr>
                <w:rFonts w:ascii="Arial" w:hAnsi="Arial" w:cs="Arial"/>
              </w:rPr>
              <w:t>45233141-9 Kelių priežiūros darbai</w:t>
            </w:r>
          </w:p>
        </w:tc>
      </w:tr>
    </w:tbl>
    <w:bookmarkEnd w:id="0"/>
    <w:p w14:paraId="4F316058" w14:textId="2C3FD6A2" w:rsidR="0058717B" w:rsidRPr="0058717B" w:rsidRDefault="0058717B">
      <w:pPr>
        <w:rPr>
          <w:rFonts w:ascii="Arial" w:hAnsi="Arial" w:cs="Arial"/>
          <w:b/>
          <w:bCs/>
        </w:rPr>
      </w:pPr>
      <w:r w:rsidRPr="0058717B">
        <w:rPr>
          <w:rFonts w:ascii="Arial" w:hAnsi="Arial" w:cs="Arial"/>
          <w:b/>
          <w:bCs/>
        </w:rPr>
        <w:t>Perkamų darbų rūšies pavadinimas ir darbų kiekiai/apimtys:</w:t>
      </w:r>
    </w:p>
    <w:p w14:paraId="7EA735D7" w14:textId="1725D22E" w:rsidR="0058717B" w:rsidRPr="006F1CD3" w:rsidRDefault="0058717B" w:rsidP="0058717B">
      <w:pPr>
        <w:pStyle w:val="Sraopastraipa"/>
        <w:numPr>
          <w:ilvl w:val="0"/>
          <w:numId w:val="6"/>
        </w:numPr>
      </w:pPr>
      <w:r w:rsidRPr="0058717B">
        <w:rPr>
          <w:rFonts w:ascii="Arial" w:hAnsi="Arial" w:cs="Arial"/>
          <w:b/>
          <w:bCs/>
        </w:rPr>
        <w:t>Darbų rūšis: Miško kelių priežiūros darbai.</w:t>
      </w:r>
      <w:r w:rsidRPr="0058717B">
        <w:rPr>
          <w:rFonts w:ascii="Arial" w:hAnsi="Arial" w:cs="Arial"/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717B">
        <w:rPr>
          <w:rFonts w:ascii="Arial" w:hAnsi="Arial" w:cs="Arial"/>
        </w:rPr>
        <w:t>3 lentelė</w:t>
      </w:r>
    </w:p>
    <w:p w14:paraId="5B332A89" w14:textId="77777777" w:rsidR="006F1CD3" w:rsidRDefault="006F1CD3" w:rsidP="006F1CD3">
      <w:pPr>
        <w:pStyle w:val="Sraopastraipa"/>
        <w:ind w:left="360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Y="1"/>
        <w:tblW w:w="14170" w:type="dxa"/>
        <w:tblLook w:val="04A0" w:firstRow="1" w:lastRow="0" w:firstColumn="1" w:lastColumn="0" w:noHBand="0" w:noVBand="1"/>
      </w:tblPr>
      <w:tblGrid>
        <w:gridCol w:w="1149"/>
        <w:gridCol w:w="5629"/>
        <w:gridCol w:w="2355"/>
        <w:gridCol w:w="5037"/>
      </w:tblGrid>
      <w:tr w:rsidR="006F1CD3" w:rsidRPr="006F1CD3" w14:paraId="7D38EE0F" w14:textId="77777777" w:rsidTr="006F1CD3">
        <w:trPr>
          <w:trHeight w:val="300"/>
        </w:trPr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1854" w14:textId="0DE05266" w:rsidR="006F1CD3" w:rsidRPr="006F1CD3" w:rsidRDefault="006F1CD3" w:rsidP="006F1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6F1CD3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 xml:space="preserve">1. Miško kelių priežiūros </w:t>
            </w:r>
            <w:r w:rsidR="00057CD1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 xml:space="preserve">(greideriavimo) </w:t>
            </w:r>
            <w:r w:rsidRPr="006F1CD3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darbai</w:t>
            </w:r>
          </w:p>
        </w:tc>
      </w:tr>
      <w:tr w:rsidR="006F1CD3" w:rsidRPr="006F1CD3" w14:paraId="3ECC4E91" w14:textId="77777777" w:rsidTr="006F1CD3">
        <w:trPr>
          <w:trHeight w:val="7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A15A" w14:textId="77777777" w:rsidR="006F1CD3" w:rsidRPr="006F1CD3" w:rsidRDefault="006F1CD3" w:rsidP="006F1C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6F1CD3">
              <w:rPr>
                <w:rFonts w:ascii="Arial" w:eastAsia="Times New Roman" w:hAnsi="Arial" w:cs="Arial"/>
                <w:color w:val="000000"/>
                <w:lang w:eastAsia="lt-LT"/>
              </w:rPr>
              <w:t xml:space="preserve">Eil. Nr. </w:t>
            </w:r>
          </w:p>
        </w:tc>
        <w:tc>
          <w:tcPr>
            <w:tcW w:w="5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B378" w14:textId="77777777" w:rsidR="006F1CD3" w:rsidRPr="006F1CD3" w:rsidRDefault="006F1CD3" w:rsidP="006F1C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6F1CD3">
              <w:rPr>
                <w:rFonts w:ascii="Arial" w:eastAsia="Times New Roman" w:hAnsi="Arial" w:cs="Arial"/>
                <w:color w:val="000000"/>
                <w:lang w:eastAsia="lt-LT"/>
              </w:rPr>
              <w:t>Darbų rūšies pavadinimas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B7CA" w14:textId="77777777" w:rsidR="006F1CD3" w:rsidRPr="006F1CD3" w:rsidRDefault="006F1CD3" w:rsidP="006F1C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6F1CD3">
              <w:rPr>
                <w:rFonts w:ascii="Arial" w:eastAsia="Times New Roman" w:hAnsi="Arial" w:cs="Arial"/>
                <w:color w:val="000000"/>
                <w:lang w:eastAsia="lt-LT"/>
              </w:rPr>
              <w:t>Mato vnt.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BF3D" w14:textId="77777777" w:rsidR="006F1CD3" w:rsidRPr="006F1CD3" w:rsidRDefault="006F1CD3" w:rsidP="006F1C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6F1CD3">
              <w:rPr>
                <w:rFonts w:ascii="Arial" w:eastAsia="Times New Roman" w:hAnsi="Arial" w:cs="Arial"/>
                <w:color w:val="000000"/>
                <w:lang w:eastAsia="lt-LT"/>
              </w:rPr>
              <w:t>Darbų apimtys**</w:t>
            </w:r>
          </w:p>
        </w:tc>
      </w:tr>
      <w:tr w:rsidR="006F1CD3" w:rsidRPr="006F1CD3" w14:paraId="6F3FF4C5" w14:textId="77777777" w:rsidTr="006F1CD3">
        <w:trPr>
          <w:trHeight w:val="300"/>
        </w:trPr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EE7D" w14:textId="77777777" w:rsidR="006F1CD3" w:rsidRPr="006F1CD3" w:rsidRDefault="006F1CD3" w:rsidP="006F1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6F1CD3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>Važiuojamosios kelio dalies priežiūra (greideriavimas) mechanizuotai</w:t>
            </w:r>
          </w:p>
        </w:tc>
      </w:tr>
      <w:tr w:rsidR="006F1CD3" w:rsidRPr="006F1CD3" w14:paraId="782B97CD" w14:textId="77777777" w:rsidTr="00DE0B59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0EB9" w14:textId="77777777" w:rsidR="006F1CD3" w:rsidRPr="006F1CD3" w:rsidRDefault="006F1CD3" w:rsidP="006F1C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6F1CD3">
              <w:rPr>
                <w:rFonts w:ascii="Arial" w:eastAsia="Times New Roman" w:hAnsi="Arial" w:cs="Arial"/>
                <w:color w:val="000000"/>
                <w:lang w:eastAsia="lt-LT"/>
              </w:rPr>
              <w:t>1.1</w:t>
            </w:r>
          </w:p>
        </w:tc>
        <w:tc>
          <w:tcPr>
            <w:tcW w:w="5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8B13" w14:textId="77777777" w:rsidR="006F1CD3" w:rsidRPr="006F1CD3" w:rsidRDefault="006F1CD3" w:rsidP="006F1C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6F1CD3">
              <w:rPr>
                <w:rFonts w:ascii="Arial" w:eastAsia="Times New Roman" w:hAnsi="Arial" w:cs="Arial"/>
                <w:color w:val="000000"/>
                <w:lang w:eastAsia="lt-LT"/>
              </w:rPr>
              <w:t>Važiuojamosios kelio dalies greideriavimas Akmenės raj. *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36C2" w14:textId="77777777" w:rsidR="006F1CD3" w:rsidRPr="006F1CD3" w:rsidRDefault="006F1CD3" w:rsidP="006F1C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6F1CD3">
              <w:rPr>
                <w:rFonts w:ascii="Arial" w:eastAsia="Times New Roman" w:hAnsi="Arial" w:cs="Arial"/>
                <w:color w:val="000000"/>
                <w:lang w:eastAsia="lt-LT"/>
              </w:rPr>
              <w:t>km.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AF08" w14:textId="5731FFBB" w:rsidR="006F1CD3" w:rsidRPr="00DF2805" w:rsidRDefault="00855A3C" w:rsidP="00DE0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lt-LT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lt-LT"/>
              </w:rPr>
              <w:t>160</w:t>
            </w:r>
          </w:p>
        </w:tc>
      </w:tr>
      <w:tr w:rsidR="006F1CD3" w:rsidRPr="006F1CD3" w14:paraId="3F8968BF" w14:textId="77777777" w:rsidTr="00DE0B59">
        <w:trPr>
          <w:trHeight w:val="6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81C5" w14:textId="77777777" w:rsidR="006F1CD3" w:rsidRPr="006F1CD3" w:rsidRDefault="006F1CD3" w:rsidP="006F1C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6F1CD3">
              <w:rPr>
                <w:rFonts w:ascii="Arial" w:eastAsia="Times New Roman" w:hAnsi="Arial" w:cs="Arial"/>
                <w:color w:val="000000"/>
                <w:lang w:eastAsia="lt-LT"/>
              </w:rPr>
              <w:t>1.2</w:t>
            </w:r>
          </w:p>
        </w:tc>
        <w:tc>
          <w:tcPr>
            <w:tcW w:w="5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246E" w14:textId="10BEE635" w:rsidR="006F1CD3" w:rsidRPr="006F1CD3" w:rsidRDefault="006F1CD3" w:rsidP="006F1C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6F1CD3">
              <w:rPr>
                <w:rFonts w:ascii="Arial" w:eastAsia="Times New Roman" w:hAnsi="Arial" w:cs="Arial"/>
                <w:color w:val="000000"/>
                <w:lang w:eastAsia="lt-LT"/>
              </w:rPr>
              <w:t xml:space="preserve">Važiuojamosios kelio dalies greideriavimas </w:t>
            </w:r>
            <w:r w:rsidR="009C5456">
              <w:rPr>
                <w:rFonts w:ascii="Arial" w:eastAsia="Times New Roman" w:hAnsi="Arial" w:cs="Arial"/>
                <w:color w:val="000000"/>
                <w:lang w:eastAsia="lt-LT"/>
              </w:rPr>
              <w:t>Joniškio</w:t>
            </w:r>
            <w:r w:rsidRPr="006F1CD3">
              <w:rPr>
                <w:rFonts w:ascii="Arial" w:eastAsia="Times New Roman" w:hAnsi="Arial" w:cs="Arial"/>
                <w:color w:val="000000"/>
                <w:lang w:eastAsia="lt-LT"/>
              </w:rPr>
              <w:t xml:space="preserve"> raj.*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5CD7" w14:textId="77777777" w:rsidR="006F1CD3" w:rsidRPr="006F1CD3" w:rsidRDefault="006F1CD3" w:rsidP="006F1C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6F1CD3">
              <w:rPr>
                <w:rFonts w:ascii="Arial" w:eastAsia="Times New Roman" w:hAnsi="Arial" w:cs="Arial"/>
                <w:color w:val="000000"/>
                <w:lang w:eastAsia="lt-LT"/>
              </w:rPr>
              <w:t>km.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6585" w14:textId="46D4A5D3" w:rsidR="006F1CD3" w:rsidRPr="006F1CD3" w:rsidRDefault="00855A3C" w:rsidP="00DE0B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240</w:t>
            </w:r>
          </w:p>
        </w:tc>
      </w:tr>
    </w:tbl>
    <w:p w14:paraId="22374514" w14:textId="77777777" w:rsidR="006F1CD3" w:rsidRDefault="006F1CD3" w:rsidP="006F1CD3">
      <w:pPr>
        <w:pStyle w:val="Sraopastraipa"/>
        <w:ind w:left="360"/>
        <w:rPr>
          <w:rFonts w:ascii="Arial" w:hAnsi="Arial" w:cs="Arial"/>
          <w:b/>
          <w:bCs/>
        </w:rPr>
      </w:pPr>
    </w:p>
    <w:p w14:paraId="3E44CD70" w14:textId="0453501E" w:rsidR="006F1CD3" w:rsidRDefault="006F1CD3" w:rsidP="006F1CD3">
      <w:pPr>
        <w:pStyle w:val="Sraopastraipa"/>
        <w:ind w:left="360"/>
        <w:rPr>
          <w:rFonts w:ascii="Arial" w:hAnsi="Arial" w:cs="Arial"/>
        </w:rPr>
      </w:pPr>
      <w:r w:rsidRPr="006F1CD3">
        <w:rPr>
          <w:rFonts w:ascii="Arial" w:hAnsi="Arial" w:cs="Arial"/>
        </w:rPr>
        <w:t>*Teritorija, kurioje planuojama atlikti darbus (pridedam</w:t>
      </w:r>
      <w:r w:rsidR="008C5940">
        <w:rPr>
          <w:rFonts w:ascii="Arial" w:hAnsi="Arial" w:cs="Arial"/>
        </w:rPr>
        <w:t>a</w:t>
      </w:r>
      <w:r w:rsidRPr="006F1CD3">
        <w:rPr>
          <w:rFonts w:ascii="Arial" w:hAnsi="Arial" w:cs="Arial"/>
        </w:rPr>
        <w:t xml:space="preserve"> miško kelių išsidėstymo schema)</w:t>
      </w:r>
      <w:r>
        <w:rPr>
          <w:rFonts w:ascii="Arial" w:hAnsi="Arial" w:cs="Arial"/>
        </w:rPr>
        <w:t>:</w:t>
      </w:r>
    </w:p>
    <w:p w14:paraId="44AAD2E1" w14:textId="1CF328DA" w:rsidR="006F1CD3" w:rsidRPr="0071519D" w:rsidRDefault="006F1CD3" w:rsidP="006F1CD3">
      <w:pPr>
        <w:pStyle w:val="Sraopastraipa"/>
        <w:ind w:left="36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 </w:t>
      </w:r>
      <w:r w:rsidRPr="00717E0A">
        <w:rPr>
          <w:rFonts w:ascii="Arial" w:hAnsi="Arial" w:cs="Arial"/>
        </w:rPr>
        <w:t>Priedas Nr. 1 Akmenės</w:t>
      </w:r>
      <w:r w:rsidR="00717E0A" w:rsidRPr="00717E0A">
        <w:rPr>
          <w:rFonts w:ascii="Arial" w:hAnsi="Arial" w:cs="Arial"/>
        </w:rPr>
        <w:t>, Joniškio</w:t>
      </w:r>
      <w:r w:rsidRPr="00717E0A">
        <w:rPr>
          <w:rFonts w:ascii="Arial" w:hAnsi="Arial" w:cs="Arial"/>
        </w:rPr>
        <w:t xml:space="preserve"> rajone esančių miško kelių schema</w:t>
      </w:r>
    </w:p>
    <w:p w14:paraId="27B57340" w14:textId="57EAB8D9" w:rsidR="006F1CD3" w:rsidRDefault="006F1CD3" w:rsidP="006F1CD3">
      <w:pPr>
        <w:pStyle w:val="Sraopastraipa"/>
        <w:ind w:left="360"/>
        <w:rPr>
          <w:rFonts w:ascii="Arial" w:hAnsi="Arial" w:cs="Arial"/>
          <w:b/>
          <w:bCs/>
        </w:rPr>
      </w:pPr>
      <w:r w:rsidRPr="006F1CD3">
        <w:rPr>
          <w:rFonts w:ascii="Arial" w:hAnsi="Arial" w:cs="Arial"/>
        </w:rPr>
        <w:t>** Nurodytas preliminarus darbų kiekis kuris gali svyruoti ± 30 proc.</w:t>
      </w:r>
      <w:r w:rsidR="008C5940">
        <w:rPr>
          <w:rFonts w:ascii="Arial" w:hAnsi="Arial" w:cs="Arial"/>
        </w:rPr>
        <w:t xml:space="preserve"> </w:t>
      </w:r>
      <w:r w:rsidR="008C5940" w:rsidRPr="008C5940">
        <w:rPr>
          <w:rFonts w:ascii="Arial" w:hAnsi="Arial" w:cs="Arial"/>
          <w:b/>
          <w:bCs/>
        </w:rPr>
        <w:t>Pasiūlymo įkainis nurodomas vieno kilometro</w:t>
      </w:r>
      <w:r w:rsidR="0071519D">
        <w:rPr>
          <w:rFonts w:ascii="Arial" w:hAnsi="Arial" w:cs="Arial"/>
          <w:b/>
          <w:bCs/>
        </w:rPr>
        <w:t xml:space="preserve"> kelio</w:t>
      </w:r>
      <w:r w:rsidR="002540F1">
        <w:rPr>
          <w:rFonts w:ascii="Arial" w:hAnsi="Arial" w:cs="Arial"/>
          <w:b/>
          <w:bCs/>
        </w:rPr>
        <w:t xml:space="preserve"> atkarpos</w:t>
      </w:r>
      <w:r w:rsidR="0071519D">
        <w:rPr>
          <w:rFonts w:ascii="Arial" w:hAnsi="Arial" w:cs="Arial"/>
          <w:b/>
          <w:bCs/>
        </w:rPr>
        <w:t xml:space="preserve"> iki 4 metrų pločio profili</w:t>
      </w:r>
      <w:r w:rsidR="002540F1">
        <w:rPr>
          <w:rFonts w:ascii="Arial" w:hAnsi="Arial" w:cs="Arial"/>
          <w:b/>
          <w:bCs/>
        </w:rPr>
        <w:t>avimas (greideriavimas)</w:t>
      </w:r>
      <w:r w:rsidR="008C5940" w:rsidRPr="008C5940">
        <w:rPr>
          <w:rFonts w:ascii="Arial" w:hAnsi="Arial" w:cs="Arial"/>
          <w:b/>
          <w:bCs/>
        </w:rPr>
        <w:t>.</w:t>
      </w:r>
    </w:p>
    <w:p w14:paraId="29A44568" w14:textId="1C3B8484" w:rsidR="00F82B3D" w:rsidRDefault="00257273" w:rsidP="00F82B3D">
      <w:pPr>
        <w:tabs>
          <w:tab w:val="left" w:pos="0"/>
          <w:tab w:val="left" w:pos="426"/>
        </w:tabs>
        <w:spacing w:after="0" w:line="240" w:lineRule="auto"/>
        <w:ind w:right="5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="00F82B3D">
        <w:rPr>
          <w:rFonts w:ascii="Arial" w:hAnsi="Arial" w:cs="Arial"/>
          <w:b/>
          <w:bCs/>
        </w:rPr>
        <w:t xml:space="preserve">Tiekėjas </w:t>
      </w:r>
      <w:r w:rsidR="00F82B3D">
        <w:rPr>
          <w:rFonts w:ascii="Arial" w:hAnsi="Arial" w:cs="Arial"/>
        </w:rPr>
        <w:t>kartu su pasiūlymu turi pateikti perkančiajai organizacijai įrodančius dokumentus, kurie užtikrina,  kad darbams atlikti bus neteršiama aplinka ir nekeliamas pavojus sveikatai.</w:t>
      </w:r>
    </w:p>
    <w:p w14:paraId="4E06CFF4" w14:textId="77777777" w:rsidR="00F82B3D" w:rsidRPr="006F1CD3" w:rsidRDefault="00F82B3D" w:rsidP="006F1CD3">
      <w:pPr>
        <w:pStyle w:val="Sraopastraipa"/>
        <w:ind w:left="360"/>
        <w:rPr>
          <w:rFonts w:ascii="Arial" w:hAnsi="Arial" w:cs="Arial"/>
        </w:rPr>
      </w:pPr>
    </w:p>
    <w:p w14:paraId="1610D40B" w14:textId="77777777" w:rsidR="0058717B" w:rsidRDefault="0058717B"/>
    <w:p w14:paraId="7BB60318" w14:textId="77777777" w:rsidR="0058717B" w:rsidRDefault="0058717B"/>
    <w:p w14:paraId="2237ECE7" w14:textId="77777777" w:rsidR="0058717B" w:rsidRDefault="0058717B"/>
    <w:p w14:paraId="3EC9B298" w14:textId="77777777" w:rsidR="0058717B" w:rsidRDefault="0058717B"/>
    <w:p w14:paraId="4240408C" w14:textId="77777777" w:rsidR="0058717B" w:rsidRDefault="0058717B"/>
    <w:sectPr w:rsidR="0058717B" w:rsidSect="001B4A32">
      <w:pgSz w:w="16838" w:h="11906" w:orient="landscape"/>
      <w:pgMar w:top="1440" w:right="1440" w:bottom="424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36A41" w14:textId="77777777" w:rsidR="002D04D9" w:rsidRDefault="002D04D9" w:rsidP="0058717B">
      <w:pPr>
        <w:spacing w:after="0" w:line="240" w:lineRule="auto"/>
      </w:pPr>
      <w:r>
        <w:separator/>
      </w:r>
    </w:p>
  </w:endnote>
  <w:endnote w:type="continuationSeparator" w:id="0">
    <w:p w14:paraId="6DB5978E" w14:textId="77777777" w:rsidR="002D04D9" w:rsidRDefault="002D04D9" w:rsidP="0058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29F1" w14:textId="77777777" w:rsidR="002D04D9" w:rsidRDefault="002D04D9" w:rsidP="0058717B">
      <w:pPr>
        <w:spacing w:after="0" w:line="240" w:lineRule="auto"/>
      </w:pPr>
      <w:r>
        <w:separator/>
      </w:r>
    </w:p>
  </w:footnote>
  <w:footnote w:type="continuationSeparator" w:id="0">
    <w:p w14:paraId="1257B6C9" w14:textId="77777777" w:rsidR="002D04D9" w:rsidRDefault="002D04D9" w:rsidP="00587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C3E"/>
    <w:multiLevelType w:val="hybridMultilevel"/>
    <w:tmpl w:val="B6EC25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3FA3"/>
    <w:multiLevelType w:val="multilevel"/>
    <w:tmpl w:val="10A03F3E"/>
    <w:lvl w:ilvl="0">
      <w:numFmt w:val="bullet"/>
      <w:lvlText w:val=""/>
      <w:lvlJc w:val="left"/>
      <w:pPr>
        <w:ind w:left="51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3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5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7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9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1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3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5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72" w:hanging="360"/>
      </w:pPr>
      <w:rPr>
        <w:rFonts w:ascii="Wingdings" w:hAnsi="Wingdings"/>
      </w:rPr>
    </w:lvl>
  </w:abstractNum>
  <w:abstractNum w:abstractNumId="2" w15:restartNumberingAfterBreak="0">
    <w:nsid w:val="23A64750"/>
    <w:multiLevelType w:val="hybridMultilevel"/>
    <w:tmpl w:val="B6069600"/>
    <w:lvl w:ilvl="0" w:tplc="0C0EBA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312BB9"/>
    <w:multiLevelType w:val="multilevel"/>
    <w:tmpl w:val="24EE174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4" w15:restartNumberingAfterBreak="0">
    <w:nsid w:val="4F3A2341"/>
    <w:multiLevelType w:val="hybridMultilevel"/>
    <w:tmpl w:val="B6EC25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84744"/>
    <w:multiLevelType w:val="hybridMultilevel"/>
    <w:tmpl w:val="B6EC25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96913"/>
    <w:multiLevelType w:val="hybridMultilevel"/>
    <w:tmpl w:val="D53CEE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11191">
    <w:abstractNumId w:val="1"/>
  </w:num>
  <w:num w:numId="2" w16cid:durableId="1088430996">
    <w:abstractNumId w:val="3"/>
  </w:num>
  <w:num w:numId="3" w16cid:durableId="1085028054">
    <w:abstractNumId w:val="4"/>
  </w:num>
  <w:num w:numId="4" w16cid:durableId="1186141082">
    <w:abstractNumId w:val="5"/>
  </w:num>
  <w:num w:numId="5" w16cid:durableId="1299334778">
    <w:abstractNumId w:val="0"/>
  </w:num>
  <w:num w:numId="6" w16cid:durableId="620309998">
    <w:abstractNumId w:val="2"/>
  </w:num>
  <w:num w:numId="7" w16cid:durableId="1398358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E8"/>
    <w:rsid w:val="00042E47"/>
    <w:rsid w:val="00057CD1"/>
    <w:rsid w:val="00070752"/>
    <w:rsid w:val="00085A8D"/>
    <w:rsid w:val="00085E4C"/>
    <w:rsid w:val="000B355E"/>
    <w:rsid w:val="001069AC"/>
    <w:rsid w:val="00153F52"/>
    <w:rsid w:val="00162A49"/>
    <w:rsid w:val="00163C7B"/>
    <w:rsid w:val="001B4A32"/>
    <w:rsid w:val="001E7299"/>
    <w:rsid w:val="001F7DCA"/>
    <w:rsid w:val="00206B10"/>
    <w:rsid w:val="00223389"/>
    <w:rsid w:val="00225E2B"/>
    <w:rsid w:val="00240E48"/>
    <w:rsid w:val="002540F1"/>
    <w:rsid w:val="00257273"/>
    <w:rsid w:val="002D04D9"/>
    <w:rsid w:val="002D7248"/>
    <w:rsid w:val="002E3FAC"/>
    <w:rsid w:val="002F2FC9"/>
    <w:rsid w:val="00332488"/>
    <w:rsid w:val="00336D7D"/>
    <w:rsid w:val="00342F3C"/>
    <w:rsid w:val="00354900"/>
    <w:rsid w:val="003814A3"/>
    <w:rsid w:val="00403C89"/>
    <w:rsid w:val="0041661C"/>
    <w:rsid w:val="00447468"/>
    <w:rsid w:val="004677DE"/>
    <w:rsid w:val="00474C6B"/>
    <w:rsid w:val="004A1262"/>
    <w:rsid w:val="004B09C3"/>
    <w:rsid w:val="004C6E65"/>
    <w:rsid w:val="00533FE9"/>
    <w:rsid w:val="00535032"/>
    <w:rsid w:val="005749B0"/>
    <w:rsid w:val="00575DA3"/>
    <w:rsid w:val="0058717B"/>
    <w:rsid w:val="005E55C8"/>
    <w:rsid w:val="005F27DF"/>
    <w:rsid w:val="006178D6"/>
    <w:rsid w:val="00634E56"/>
    <w:rsid w:val="0063521C"/>
    <w:rsid w:val="00643BBE"/>
    <w:rsid w:val="0064498C"/>
    <w:rsid w:val="0065158F"/>
    <w:rsid w:val="00672139"/>
    <w:rsid w:val="00686D56"/>
    <w:rsid w:val="00696151"/>
    <w:rsid w:val="006B42D1"/>
    <w:rsid w:val="006D18E1"/>
    <w:rsid w:val="006D3B35"/>
    <w:rsid w:val="006F1CD3"/>
    <w:rsid w:val="0071519D"/>
    <w:rsid w:val="00715E6E"/>
    <w:rsid w:val="00717E0A"/>
    <w:rsid w:val="00736E46"/>
    <w:rsid w:val="0075396C"/>
    <w:rsid w:val="00762AB8"/>
    <w:rsid w:val="0077580A"/>
    <w:rsid w:val="00846DE1"/>
    <w:rsid w:val="00855A3C"/>
    <w:rsid w:val="00875495"/>
    <w:rsid w:val="00897942"/>
    <w:rsid w:val="008C5940"/>
    <w:rsid w:val="00916F75"/>
    <w:rsid w:val="00941EE6"/>
    <w:rsid w:val="00946622"/>
    <w:rsid w:val="00973D54"/>
    <w:rsid w:val="009C5456"/>
    <w:rsid w:val="009D4DC2"/>
    <w:rsid w:val="009E2445"/>
    <w:rsid w:val="009F31CF"/>
    <w:rsid w:val="009F5FF4"/>
    <w:rsid w:val="00A00267"/>
    <w:rsid w:val="00A30821"/>
    <w:rsid w:val="00A37D10"/>
    <w:rsid w:val="00A60A87"/>
    <w:rsid w:val="00AA31B5"/>
    <w:rsid w:val="00AB47D1"/>
    <w:rsid w:val="00AC0131"/>
    <w:rsid w:val="00AE046E"/>
    <w:rsid w:val="00AF780A"/>
    <w:rsid w:val="00B110AC"/>
    <w:rsid w:val="00B26B43"/>
    <w:rsid w:val="00B41DA3"/>
    <w:rsid w:val="00B4321B"/>
    <w:rsid w:val="00B53CB0"/>
    <w:rsid w:val="00BC188C"/>
    <w:rsid w:val="00BC5FA9"/>
    <w:rsid w:val="00BD7B66"/>
    <w:rsid w:val="00BE6B08"/>
    <w:rsid w:val="00C5445F"/>
    <w:rsid w:val="00C84E1F"/>
    <w:rsid w:val="00CB2160"/>
    <w:rsid w:val="00CB4E15"/>
    <w:rsid w:val="00CD7F7A"/>
    <w:rsid w:val="00CE26C7"/>
    <w:rsid w:val="00CE5D2F"/>
    <w:rsid w:val="00D002DB"/>
    <w:rsid w:val="00D03966"/>
    <w:rsid w:val="00D12AF3"/>
    <w:rsid w:val="00D21D99"/>
    <w:rsid w:val="00D44D3A"/>
    <w:rsid w:val="00D534F6"/>
    <w:rsid w:val="00DA3810"/>
    <w:rsid w:val="00DA5487"/>
    <w:rsid w:val="00DE0B59"/>
    <w:rsid w:val="00DF2805"/>
    <w:rsid w:val="00E02E6B"/>
    <w:rsid w:val="00E03087"/>
    <w:rsid w:val="00E26664"/>
    <w:rsid w:val="00E350EC"/>
    <w:rsid w:val="00E459F8"/>
    <w:rsid w:val="00E902D4"/>
    <w:rsid w:val="00EA250C"/>
    <w:rsid w:val="00ED6CC1"/>
    <w:rsid w:val="00EF0275"/>
    <w:rsid w:val="00F52F51"/>
    <w:rsid w:val="00F82B3D"/>
    <w:rsid w:val="00FA17FD"/>
    <w:rsid w:val="00FC6237"/>
    <w:rsid w:val="00FE3317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F144"/>
  <w15:docId w15:val="{0ECD2FF3-BAC4-46E0-A701-169BAA02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54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FF54E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FF54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saitas">
    <w:name w:val="Hyperlink"/>
    <w:basedOn w:val="Numatytasispastraiposriftas"/>
    <w:rsid w:val="00FF54E8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2A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2A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2A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2A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2A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A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BC5F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5FA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BD7B66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587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717B"/>
  </w:style>
  <w:style w:type="paragraph" w:styleId="Porat">
    <w:name w:val="footer"/>
    <w:basedOn w:val="prastasis"/>
    <w:link w:val="PoratDiagrama"/>
    <w:uiPriority w:val="99"/>
    <w:unhideWhenUsed/>
    <w:rsid w:val="00587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8717B"/>
  </w:style>
  <w:style w:type="paragraph" w:styleId="Sraopastraipa">
    <w:name w:val="List Paragraph"/>
    <w:basedOn w:val="prastasis"/>
    <w:uiPriority w:val="34"/>
    <w:qFormat/>
    <w:rsid w:val="0058717B"/>
    <w:pPr>
      <w:ind w:left="720"/>
      <w:contextualSpacing/>
    </w:pPr>
  </w:style>
  <w:style w:type="character" w:customStyle="1" w:styleId="Bodytext">
    <w:name w:val="Body text_"/>
    <w:link w:val="Bodytext1"/>
    <w:locked/>
    <w:rsid w:val="00F82B3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F82B3D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F5EE29B5A548DA824E113E9E963D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B490EB5-8B09-4ACD-886C-59C7226006E3}"/>
      </w:docPartPr>
      <w:docPartBody>
        <w:p w:rsidR="0061401F" w:rsidRDefault="00B17628" w:rsidP="00B17628">
          <w:pPr>
            <w:pStyle w:val="B7F5EE29B5A548DA824E113E9E963DD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444E75A1E6A49EB97D976A0AC0651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6C702F-68C4-48F8-B1E9-AB74396C978A}"/>
      </w:docPartPr>
      <w:docPartBody>
        <w:p w:rsidR="0061401F" w:rsidRDefault="00B17628" w:rsidP="00B17628">
          <w:pPr>
            <w:pStyle w:val="5444E75A1E6A49EB97D976A0AC0651A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628"/>
    <w:rsid w:val="00074710"/>
    <w:rsid w:val="00162A49"/>
    <w:rsid w:val="0016372C"/>
    <w:rsid w:val="00223389"/>
    <w:rsid w:val="0028564F"/>
    <w:rsid w:val="002A25AF"/>
    <w:rsid w:val="002E4E12"/>
    <w:rsid w:val="003247BB"/>
    <w:rsid w:val="0035471D"/>
    <w:rsid w:val="00383E9D"/>
    <w:rsid w:val="003D3BEE"/>
    <w:rsid w:val="004557D3"/>
    <w:rsid w:val="0047588C"/>
    <w:rsid w:val="00484DAC"/>
    <w:rsid w:val="004B55CD"/>
    <w:rsid w:val="004C6E65"/>
    <w:rsid w:val="005F27DF"/>
    <w:rsid w:val="0061401F"/>
    <w:rsid w:val="0066206F"/>
    <w:rsid w:val="00666148"/>
    <w:rsid w:val="00696151"/>
    <w:rsid w:val="006D5C9E"/>
    <w:rsid w:val="008951F7"/>
    <w:rsid w:val="008D48AF"/>
    <w:rsid w:val="008E47B3"/>
    <w:rsid w:val="00911122"/>
    <w:rsid w:val="00924792"/>
    <w:rsid w:val="0096754F"/>
    <w:rsid w:val="009E1C98"/>
    <w:rsid w:val="00A6028D"/>
    <w:rsid w:val="00AC0249"/>
    <w:rsid w:val="00AE6014"/>
    <w:rsid w:val="00AF780A"/>
    <w:rsid w:val="00B17628"/>
    <w:rsid w:val="00B26B43"/>
    <w:rsid w:val="00B307EE"/>
    <w:rsid w:val="00B408C3"/>
    <w:rsid w:val="00B7283D"/>
    <w:rsid w:val="00B965C8"/>
    <w:rsid w:val="00BA0D9E"/>
    <w:rsid w:val="00BD44C3"/>
    <w:rsid w:val="00BE2897"/>
    <w:rsid w:val="00BE48BC"/>
    <w:rsid w:val="00C452DC"/>
    <w:rsid w:val="00CC1134"/>
    <w:rsid w:val="00CC6482"/>
    <w:rsid w:val="00CF1029"/>
    <w:rsid w:val="00CF7D92"/>
    <w:rsid w:val="00D140F4"/>
    <w:rsid w:val="00D96A31"/>
    <w:rsid w:val="00E56566"/>
    <w:rsid w:val="00E70A51"/>
    <w:rsid w:val="00E7139F"/>
    <w:rsid w:val="00E71CAB"/>
    <w:rsid w:val="00EA7984"/>
    <w:rsid w:val="00F306D5"/>
    <w:rsid w:val="00FB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C1134"/>
    <w:rPr>
      <w:color w:val="808080"/>
    </w:rPr>
  </w:style>
  <w:style w:type="paragraph" w:customStyle="1" w:styleId="B7F5EE29B5A548DA824E113E9E963DDE">
    <w:name w:val="B7F5EE29B5A548DA824E113E9E963DDE"/>
    <w:rsid w:val="00B17628"/>
  </w:style>
  <w:style w:type="paragraph" w:customStyle="1" w:styleId="5444E75A1E6A49EB97D976A0AC0651A8">
    <w:name w:val="5444E75A1E6A49EB97D976A0AC0651A8"/>
    <w:rsid w:val="00B17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2638-A7B2-45EB-9A11-077592A1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2023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Danutė Kvederienė | VMU</cp:lastModifiedBy>
  <cp:revision>7</cp:revision>
  <cp:lastPrinted>2023-06-01T12:35:00Z</cp:lastPrinted>
  <dcterms:created xsi:type="dcterms:W3CDTF">2025-02-25T09:55:00Z</dcterms:created>
  <dcterms:modified xsi:type="dcterms:W3CDTF">2025-03-04T07:50:00Z</dcterms:modified>
</cp:coreProperties>
</file>