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1431A1" w14:textId="77777777" w:rsidR="00CE40D7" w:rsidRPr="001A6D81" w:rsidRDefault="00CE40D7" w:rsidP="00CE40D7">
      <w:pPr>
        <w:jc w:val="center"/>
        <w:rPr>
          <w:rFonts w:ascii="Times New Roman" w:hAnsi="Times New Roman" w:cs="Times New Roman"/>
          <w:b/>
          <w:bCs/>
          <w:sz w:val="24"/>
          <w:szCs w:val="24"/>
        </w:rPr>
      </w:pPr>
      <w:r w:rsidRPr="001A6D81">
        <w:rPr>
          <w:rFonts w:ascii="Times New Roman" w:hAnsi="Times New Roman" w:cs="Times New Roman"/>
          <w:b/>
          <w:bCs/>
          <w:sz w:val="24"/>
          <w:szCs w:val="24"/>
        </w:rPr>
        <w:t>DIVIZIJOS GENEROLO STASIO RAŠTIKIO LIETUVOS KARIUOMENĖS MOKYKLA</w:t>
      </w:r>
    </w:p>
    <w:p w14:paraId="363EC271" w14:textId="66EAF191" w:rsidR="00CE40D7" w:rsidRDefault="00CE40D7" w:rsidP="00064483">
      <w:pPr>
        <w:pBdr>
          <w:top w:val="nil"/>
          <w:left w:val="nil"/>
          <w:bottom w:val="nil"/>
          <w:right w:val="nil"/>
          <w:between w:val="nil"/>
          <w:bar w:val="nil"/>
        </w:pBdr>
        <w:spacing w:after="0"/>
        <w:jc w:val="center"/>
        <w:rPr>
          <w:rFonts w:ascii="Times New Roman" w:eastAsia="Arial Unicode MS" w:hAnsi="Times New Roman" w:cs="Times New Roman"/>
          <w:b/>
          <w:color w:val="000000"/>
          <w:sz w:val="24"/>
          <w:szCs w:val="24"/>
          <w:bdr w:val="nil"/>
        </w:rPr>
      </w:pPr>
      <w:r>
        <w:rPr>
          <w:rFonts w:ascii="Times New Roman" w:eastAsia="Arial Unicode MS" w:hAnsi="Times New Roman" w:cs="Times New Roman"/>
          <w:b/>
          <w:color w:val="000000"/>
          <w:sz w:val="24"/>
          <w:szCs w:val="24"/>
          <w:bdr w:val="nil"/>
        </w:rPr>
        <w:t xml:space="preserve">VIEŠOJO PIRKIMO </w:t>
      </w:r>
      <w:r w:rsidRPr="00CE40D7">
        <w:rPr>
          <w:rFonts w:ascii="Times New Roman" w:eastAsia="Arial Unicode MS" w:hAnsi="Times New Roman" w:cs="Times New Roman"/>
          <w:b/>
          <w:color w:val="000000"/>
          <w:sz w:val="24"/>
          <w:szCs w:val="24"/>
          <w:bdr w:val="nil"/>
        </w:rPr>
        <w:t xml:space="preserve">BEPILOČIŲ SISTEMŲ MOKYMO CENTRO LAIKINOS KONTEINERINĖS STOVYKLOS NUOMA </w:t>
      </w:r>
    </w:p>
    <w:p w14:paraId="7524FC4B" w14:textId="20B63568" w:rsidR="006C5A2B" w:rsidRPr="009A4874" w:rsidRDefault="006C5A2B" w:rsidP="00064483">
      <w:pPr>
        <w:pBdr>
          <w:top w:val="nil"/>
          <w:left w:val="nil"/>
          <w:bottom w:val="nil"/>
          <w:right w:val="nil"/>
          <w:between w:val="nil"/>
          <w:bar w:val="nil"/>
        </w:pBdr>
        <w:spacing w:after="0"/>
        <w:jc w:val="center"/>
        <w:rPr>
          <w:rFonts w:ascii="Times New Roman" w:eastAsia="Arial Unicode MS" w:hAnsi="Times New Roman" w:cs="Times New Roman"/>
          <w:b/>
          <w:color w:val="000000"/>
          <w:sz w:val="24"/>
          <w:szCs w:val="24"/>
          <w:bdr w:val="nil"/>
        </w:rPr>
      </w:pPr>
      <w:r w:rsidRPr="009A4874">
        <w:rPr>
          <w:rFonts w:ascii="Times New Roman" w:eastAsia="Arial Unicode MS" w:hAnsi="Times New Roman" w:cs="Times New Roman"/>
          <w:b/>
          <w:color w:val="000000"/>
          <w:sz w:val="24"/>
          <w:szCs w:val="24"/>
          <w:bdr w:val="nil"/>
        </w:rPr>
        <w:t>KOMISIJA</w:t>
      </w:r>
    </w:p>
    <w:p w14:paraId="26EFB7EB" w14:textId="77777777" w:rsidR="006C5A2B" w:rsidRPr="009A4874" w:rsidRDefault="006C5A2B" w:rsidP="000569FB">
      <w:pPr>
        <w:pBdr>
          <w:top w:val="nil"/>
          <w:left w:val="nil"/>
          <w:bottom w:val="nil"/>
          <w:right w:val="nil"/>
          <w:between w:val="nil"/>
          <w:bar w:val="nil"/>
        </w:pBdr>
        <w:spacing w:after="0"/>
        <w:rPr>
          <w:rFonts w:ascii="Times New Roman" w:eastAsia="Times New Roman" w:hAnsi="Times New Roman" w:cs="Times New Roman"/>
          <w:color w:val="000000"/>
          <w:sz w:val="24"/>
          <w:szCs w:val="24"/>
          <w:bdr w:val="nil"/>
        </w:rPr>
      </w:pPr>
      <w:bookmarkStart w:id="0" w:name="_GoBack"/>
      <w:bookmarkEnd w:id="0"/>
    </w:p>
    <w:p w14:paraId="556F70C9" w14:textId="77777777" w:rsidR="006C5A2B" w:rsidRPr="009A4874" w:rsidRDefault="006C5A2B" w:rsidP="000569FB">
      <w:pPr>
        <w:rPr>
          <w:rFonts w:ascii="Times New Roman" w:hAnsi="Times New Roman" w:cs="Times New Roman"/>
          <w:sz w:val="24"/>
          <w:szCs w:val="24"/>
        </w:rPr>
      </w:pPr>
    </w:p>
    <w:p w14:paraId="2F46B4A0" w14:textId="05108215" w:rsidR="006C5A2B" w:rsidRPr="009A4874" w:rsidRDefault="006C5A2B" w:rsidP="000569FB">
      <w:pPr>
        <w:rPr>
          <w:rFonts w:ascii="Times New Roman" w:eastAsia="Times New Roman" w:hAnsi="Times New Roman" w:cs="Times New Roman"/>
          <w:sz w:val="24"/>
          <w:szCs w:val="24"/>
        </w:rPr>
      </w:pPr>
      <w:r w:rsidRPr="009A4874">
        <w:rPr>
          <w:rFonts w:ascii="Times New Roman" w:eastAsia="Times New Roman" w:hAnsi="Times New Roman" w:cs="Times New Roman"/>
          <w:sz w:val="24"/>
          <w:szCs w:val="24"/>
        </w:rPr>
        <w:t>Konkurso dalyviams</w:t>
      </w:r>
      <w:r w:rsidRPr="009A4874">
        <w:rPr>
          <w:rFonts w:ascii="Times New Roman" w:eastAsia="Times New Roman" w:hAnsi="Times New Roman" w:cs="Times New Roman"/>
          <w:sz w:val="24"/>
          <w:szCs w:val="24"/>
        </w:rPr>
        <w:tab/>
      </w:r>
      <w:r w:rsidRPr="009A4874">
        <w:rPr>
          <w:rFonts w:ascii="Times New Roman" w:eastAsia="Times New Roman" w:hAnsi="Times New Roman" w:cs="Times New Roman"/>
          <w:sz w:val="24"/>
          <w:szCs w:val="24"/>
        </w:rPr>
        <w:tab/>
      </w:r>
      <w:r w:rsidRPr="009A4874">
        <w:rPr>
          <w:rFonts w:ascii="Times New Roman" w:eastAsia="Times New Roman" w:hAnsi="Times New Roman" w:cs="Times New Roman"/>
          <w:sz w:val="24"/>
          <w:szCs w:val="24"/>
        </w:rPr>
        <w:tab/>
      </w:r>
      <w:r w:rsidRPr="009A4874">
        <w:rPr>
          <w:rFonts w:ascii="Times New Roman" w:eastAsia="Times New Roman" w:hAnsi="Times New Roman" w:cs="Times New Roman"/>
          <w:sz w:val="24"/>
          <w:szCs w:val="24"/>
        </w:rPr>
        <w:tab/>
      </w:r>
      <w:r w:rsidRPr="009A4874">
        <w:rPr>
          <w:rFonts w:ascii="Times New Roman" w:eastAsia="Times New Roman" w:hAnsi="Times New Roman" w:cs="Times New Roman"/>
          <w:sz w:val="24"/>
          <w:szCs w:val="24"/>
        </w:rPr>
        <w:tab/>
      </w:r>
      <w:r w:rsidRPr="009A4874">
        <w:rPr>
          <w:rFonts w:ascii="Times New Roman" w:eastAsia="Times New Roman" w:hAnsi="Times New Roman" w:cs="Times New Roman"/>
          <w:sz w:val="24"/>
          <w:szCs w:val="24"/>
        </w:rPr>
        <w:tab/>
      </w:r>
      <w:r w:rsidR="002556DA" w:rsidRPr="009A4874">
        <w:rPr>
          <w:rFonts w:ascii="Times New Roman" w:eastAsia="Times New Roman" w:hAnsi="Times New Roman" w:cs="Times New Roman"/>
          <w:sz w:val="24"/>
          <w:szCs w:val="24"/>
        </w:rPr>
        <w:tab/>
      </w:r>
      <w:r w:rsidR="002556DA" w:rsidRPr="009A4874">
        <w:rPr>
          <w:rFonts w:ascii="Times New Roman" w:eastAsia="Times New Roman" w:hAnsi="Times New Roman" w:cs="Times New Roman"/>
          <w:sz w:val="24"/>
          <w:szCs w:val="24"/>
        </w:rPr>
        <w:tab/>
      </w:r>
      <w:r w:rsidR="002556DA" w:rsidRPr="009A4874">
        <w:rPr>
          <w:rFonts w:ascii="Times New Roman" w:eastAsia="Times New Roman" w:hAnsi="Times New Roman" w:cs="Times New Roman"/>
          <w:sz w:val="24"/>
          <w:szCs w:val="24"/>
        </w:rPr>
        <w:tab/>
      </w:r>
      <w:r w:rsidR="002556DA" w:rsidRPr="009A4874">
        <w:rPr>
          <w:rFonts w:ascii="Times New Roman" w:eastAsia="Times New Roman" w:hAnsi="Times New Roman" w:cs="Times New Roman"/>
          <w:sz w:val="24"/>
          <w:szCs w:val="24"/>
        </w:rPr>
        <w:tab/>
      </w:r>
      <w:r w:rsidR="00CE40D7">
        <w:rPr>
          <w:rFonts w:ascii="Times New Roman" w:eastAsia="Times New Roman" w:hAnsi="Times New Roman" w:cs="Times New Roman"/>
          <w:sz w:val="24"/>
          <w:szCs w:val="24"/>
        </w:rPr>
        <w:t>2025-03-20</w:t>
      </w:r>
    </w:p>
    <w:p w14:paraId="468C1D4A" w14:textId="77777777" w:rsidR="006C5A2B" w:rsidRPr="009A4874" w:rsidRDefault="006C5A2B" w:rsidP="000569FB">
      <w:pPr>
        <w:rPr>
          <w:rFonts w:ascii="Times New Roman" w:eastAsia="Times New Roman" w:hAnsi="Times New Roman" w:cs="Times New Roman"/>
          <w:sz w:val="24"/>
          <w:szCs w:val="24"/>
        </w:rPr>
      </w:pPr>
    </w:p>
    <w:p w14:paraId="084C7E72" w14:textId="77777777" w:rsidR="006C5A2B" w:rsidRPr="009A4874" w:rsidRDefault="006C5A2B" w:rsidP="000569FB">
      <w:pPr>
        <w:rPr>
          <w:rFonts w:ascii="Times New Roman" w:eastAsia="Times New Roman" w:hAnsi="Times New Roman" w:cs="Times New Roman"/>
          <w:b/>
          <w:sz w:val="24"/>
          <w:szCs w:val="24"/>
        </w:rPr>
      </w:pPr>
      <w:r w:rsidRPr="009A4874">
        <w:rPr>
          <w:rFonts w:ascii="Times New Roman" w:eastAsia="Times New Roman" w:hAnsi="Times New Roman" w:cs="Times New Roman"/>
          <w:b/>
          <w:sz w:val="24"/>
          <w:szCs w:val="24"/>
        </w:rPr>
        <w:t>DĖL ATSAKY</w:t>
      </w:r>
      <w:r w:rsidR="00064483" w:rsidRPr="009A4874">
        <w:rPr>
          <w:rFonts w:ascii="Times New Roman" w:eastAsia="Times New Roman" w:hAnsi="Times New Roman" w:cs="Times New Roman"/>
          <w:b/>
          <w:sz w:val="24"/>
          <w:szCs w:val="24"/>
        </w:rPr>
        <w:t>MŲ</w:t>
      </w:r>
      <w:r w:rsidR="00C85BDA" w:rsidRPr="009A4874">
        <w:rPr>
          <w:rFonts w:ascii="Times New Roman" w:eastAsia="Times New Roman" w:hAnsi="Times New Roman" w:cs="Times New Roman"/>
          <w:b/>
          <w:sz w:val="24"/>
          <w:szCs w:val="24"/>
        </w:rPr>
        <w:t xml:space="preserve"> Į </w:t>
      </w:r>
      <w:r w:rsidR="00064483" w:rsidRPr="009A4874">
        <w:rPr>
          <w:rFonts w:ascii="Times New Roman" w:eastAsia="Times New Roman" w:hAnsi="Times New Roman" w:cs="Times New Roman"/>
          <w:b/>
          <w:sz w:val="24"/>
          <w:szCs w:val="24"/>
        </w:rPr>
        <w:t>TIEKĖJŲ KLAUSIMUS</w:t>
      </w:r>
    </w:p>
    <w:p w14:paraId="799B97BA" w14:textId="77777777" w:rsidR="006C5A2B" w:rsidRPr="009A4874" w:rsidRDefault="006C5A2B" w:rsidP="000569FB">
      <w:pPr>
        <w:rPr>
          <w:rFonts w:ascii="Times New Roman" w:eastAsia="Times New Roman" w:hAnsi="Times New Roman" w:cs="Times New Roman"/>
          <w:b/>
          <w:sz w:val="24"/>
          <w:szCs w:val="24"/>
        </w:rPr>
      </w:pPr>
    </w:p>
    <w:p w14:paraId="30D63EDF" w14:textId="546F5EEF" w:rsidR="00CE40D7" w:rsidRDefault="003C1498" w:rsidP="00CE40D7">
      <w:pPr>
        <w:ind w:firstLine="709"/>
        <w:rPr>
          <w:rFonts w:ascii="Times New Roman" w:eastAsia="Arial Unicode MS" w:hAnsi="Times New Roman" w:cs="Times New Roman"/>
          <w:sz w:val="24"/>
          <w:szCs w:val="24"/>
          <w:bdr w:val="nil"/>
        </w:rPr>
      </w:pPr>
      <w:r w:rsidRPr="009A4874">
        <w:rPr>
          <w:rFonts w:ascii="Times New Roman" w:hAnsi="Times New Roman" w:cs="Times New Roman"/>
          <w:sz w:val="24"/>
          <w:szCs w:val="24"/>
        </w:rPr>
        <w:tab/>
      </w:r>
      <w:r w:rsidR="000D0CE7" w:rsidRPr="001A6D81">
        <w:rPr>
          <w:rFonts w:ascii="Times New Roman" w:hAnsi="Times New Roman" w:cs="Times New Roman"/>
          <w:sz w:val="24"/>
          <w:szCs w:val="24"/>
        </w:rPr>
        <w:t xml:space="preserve">Divizijos generolo Stasio </w:t>
      </w:r>
      <w:proofErr w:type="spellStart"/>
      <w:r w:rsidR="000D0CE7" w:rsidRPr="001A6D81">
        <w:rPr>
          <w:rFonts w:ascii="Times New Roman" w:hAnsi="Times New Roman" w:cs="Times New Roman"/>
          <w:sz w:val="24"/>
          <w:szCs w:val="24"/>
        </w:rPr>
        <w:t>Raštikio</w:t>
      </w:r>
      <w:proofErr w:type="spellEnd"/>
      <w:r w:rsidR="000D0CE7">
        <w:rPr>
          <w:rFonts w:ascii="Times New Roman" w:hAnsi="Times New Roman" w:cs="Times New Roman"/>
          <w:sz w:val="24"/>
          <w:szCs w:val="24"/>
        </w:rPr>
        <w:t xml:space="preserve"> Lietuvos kariuomenės mokykla 2</w:t>
      </w:r>
      <w:r w:rsidR="000D0CE7">
        <w:rPr>
          <w:rFonts w:ascii="Times New Roman" w:eastAsia="Arial Unicode MS" w:hAnsi="Times New Roman" w:cs="Times New Roman"/>
          <w:sz w:val="24"/>
          <w:szCs w:val="24"/>
          <w:bdr w:val="nil"/>
        </w:rPr>
        <w:t>025 m. vasario</w:t>
      </w:r>
      <w:r w:rsidR="00CE40D7" w:rsidRPr="00CE40D7">
        <w:rPr>
          <w:rFonts w:ascii="Times New Roman" w:eastAsia="Arial Unicode MS" w:hAnsi="Times New Roman" w:cs="Times New Roman"/>
          <w:sz w:val="24"/>
          <w:szCs w:val="24"/>
          <w:bdr w:val="nil"/>
        </w:rPr>
        <w:t xml:space="preserve"> 26 d. Centrinėje viešųjų pirkimų informacinėje sistemoje (toliau – CVP IS) (pirkimo Nr. 1372442) paskelbė „</w:t>
      </w:r>
      <w:proofErr w:type="spellStart"/>
      <w:r w:rsidR="00CE40D7" w:rsidRPr="00CE40D7">
        <w:rPr>
          <w:rFonts w:ascii="Times New Roman" w:eastAsia="Arial Unicode MS" w:hAnsi="Times New Roman" w:cs="Times New Roman"/>
          <w:sz w:val="24"/>
          <w:szCs w:val="24"/>
          <w:bdr w:val="nil"/>
        </w:rPr>
        <w:t>Bepiločių</w:t>
      </w:r>
      <w:proofErr w:type="spellEnd"/>
      <w:r w:rsidR="00CE40D7" w:rsidRPr="00CE40D7">
        <w:rPr>
          <w:rFonts w:ascii="Times New Roman" w:eastAsia="Arial Unicode MS" w:hAnsi="Times New Roman" w:cs="Times New Roman"/>
          <w:sz w:val="24"/>
          <w:szCs w:val="24"/>
          <w:bdr w:val="nil"/>
        </w:rPr>
        <w:t xml:space="preserve"> sistemų mokymo centro laikinos konteinerinės stovyklos nuoma“ viešąjį pirkimą (toliau – Pirkimas) vykdomą atviro konkurso būdu, CVP IS priemonėmis, pasiekiamą adresu </w:t>
      </w:r>
      <w:hyperlink r:id="rId5" w:history="1">
        <w:r w:rsidR="00CE40D7" w:rsidRPr="00BB0385">
          <w:rPr>
            <w:rStyle w:val="Hyperlink"/>
            <w:rFonts w:ascii="Times New Roman" w:eastAsia="Arial Unicode MS" w:hAnsi="Times New Roman" w:cs="Times New Roman"/>
            <w:sz w:val="24"/>
            <w:szCs w:val="24"/>
            <w:bdr w:val="nil"/>
          </w:rPr>
          <w:t>https://viesiejipirkimai.lt</w:t>
        </w:r>
      </w:hyperlink>
      <w:r w:rsidR="003E722B">
        <w:rPr>
          <w:rFonts w:ascii="Times New Roman" w:eastAsia="Arial Unicode MS" w:hAnsi="Times New Roman" w:cs="Times New Roman"/>
          <w:sz w:val="24"/>
          <w:szCs w:val="24"/>
          <w:bdr w:val="nil"/>
        </w:rPr>
        <w:t>.</w:t>
      </w:r>
    </w:p>
    <w:p w14:paraId="60B4DD88" w14:textId="53866E35" w:rsidR="005E16D6" w:rsidRDefault="00CE40D7" w:rsidP="00CE40D7">
      <w:pPr>
        <w:ind w:firstLine="709"/>
        <w:rPr>
          <w:rFonts w:ascii="Times New Roman" w:hAnsi="Times New Roman" w:cs="Times New Roman"/>
          <w:sz w:val="24"/>
          <w:szCs w:val="24"/>
        </w:rPr>
      </w:pPr>
      <w:proofErr w:type="spellStart"/>
      <w:r w:rsidRPr="001A6D81">
        <w:rPr>
          <w:rFonts w:ascii="Times New Roman" w:hAnsi="Times New Roman" w:cs="Times New Roman"/>
          <w:sz w:val="24"/>
          <w:szCs w:val="24"/>
        </w:rPr>
        <w:t>Bepiločių</w:t>
      </w:r>
      <w:proofErr w:type="spellEnd"/>
      <w:r w:rsidRPr="001A6D81">
        <w:rPr>
          <w:rFonts w:ascii="Times New Roman" w:hAnsi="Times New Roman" w:cs="Times New Roman"/>
          <w:sz w:val="24"/>
          <w:szCs w:val="24"/>
        </w:rPr>
        <w:t xml:space="preserve"> sistemų mokymo centro laikinos konteinerinės stovyklos nuomos viešojo pirkimo Komisijos (toliau – Komisija) </w:t>
      </w:r>
      <w:r w:rsidR="000569FB" w:rsidRPr="009A4874">
        <w:rPr>
          <w:rFonts w:ascii="Times New Roman" w:hAnsi="Times New Roman" w:cs="Times New Roman"/>
          <w:sz w:val="24"/>
          <w:szCs w:val="24"/>
        </w:rPr>
        <w:t>inf</w:t>
      </w:r>
      <w:r w:rsidR="00415070" w:rsidRPr="009A4874">
        <w:rPr>
          <w:rFonts w:ascii="Times New Roman" w:hAnsi="Times New Roman" w:cs="Times New Roman"/>
          <w:sz w:val="24"/>
          <w:szCs w:val="24"/>
        </w:rPr>
        <w:t>ormuoja apie</w:t>
      </w:r>
      <w:r w:rsidR="001E3095" w:rsidRPr="009A4874">
        <w:rPr>
          <w:rFonts w:ascii="Times New Roman" w:hAnsi="Times New Roman" w:cs="Times New Roman"/>
          <w:sz w:val="24"/>
          <w:szCs w:val="24"/>
        </w:rPr>
        <w:t xml:space="preserve"> CVP IS susirašinėjimo priemonėmis gautus tiekėjų pranešimu</w:t>
      </w:r>
      <w:r w:rsidR="005E16D6">
        <w:rPr>
          <w:rFonts w:ascii="Times New Roman" w:hAnsi="Times New Roman" w:cs="Times New Roman"/>
          <w:sz w:val="24"/>
          <w:szCs w:val="24"/>
        </w:rPr>
        <w:t>s</w:t>
      </w:r>
      <w:r w:rsidR="001E3095" w:rsidRPr="009A4874">
        <w:rPr>
          <w:rFonts w:ascii="Times New Roman" w:hAnsi="Times New Roman" w:cs="Times New Roman"/>
          <w:sz w:val="24"/>
          <w:szCs w:val="24"/>
        </w:rPr>
        <w:t xml:space="preserve">: </w:t>
      </w:r>
    </w:p>
    <w:p w14:paraId="6335FF1F" w14:textId="1D5141F7" w:rsidR="00CE40D7" w:rsidRDefault="00CE40D7" w:rsidP="00CE40D7">
      <w:pPr>
        <w:pStyle w:val="ListParagraph"/>
        <w:numPr>
          <w:ilvl w:val="0"/>
          <w:numId w:val="18"/>
        </w:numPr>
        <w:rPr>
          <w:sz w:val="24"/>
          <w:szCs w:val="24"/>
        </w:rPr>
      </w:pPr>
      <w:r>
        <w:rPr>
          <w:sz w:val="24"/>
          <w:szCs w:val="24"/>
        </w:rPr>
        <w:t xml:space="preserve">CVP IS Pranešimas Nr.1, gautas </w:t>
      </w:r>
      <w:r w:rsidR="000D0CE7">
        <w:rPr>
          <w:sz w:val="24"/>
          <w:szCs w:val="24"/>
        </w:rPr>
        <w:t xml:space="preserve">17/03/2025, </w:t>
      </w:r>
      <w:r w:rsidRPr="00CE40D7">
        <w:rPr>
          <w:sz w:val="24"/>
          <w:szCs w:val="24"/>
        </w:rPr>
        <w:t>13:11 val.</w:t>
      </w:r>
    </w:p>
    <w:p w14:paraId="668EB0FE" w14:textId="39F9DC32" w:rsidR="00CE40D7" w:rsidRPr="00CE40D7" w:rsidRDefault="00CE40D7" w:rsidP="00CE40D7">
      <w:pPr>
        <w:pStyle w:val="ListParagraph"/>
        <w:numPr>
          <w:ilvl w:val="0"/>
          <w:numId w:val="18"/>
        </w:numPr>
        <w:rPr>
          <w:sz w:val="24"/>
          <w:szCs w:val="24"/>
        </w:rPr>
      </w:pPr>
      <w:r>
        <w:rPr>
          <w:sz w:val="24"/>
          <w:szCs w:val="24"/>
        </w:rPr>
        <w:t xml:space="preserve">CVP IS Pranešimas Nr. 2, </w:t>
      </w:r>
      <w:r w:rsidR="005E16D6" w:rsidRPr="00CE40D7">
        <w:rPr>
          <w:sz w:val="24"/>
          <w:szCs w:val="24"/>
        </w:rPr>
        <w:t xml:space="preserve"> </w:t>
      </w:r>
      <w:r>
        <w:rPr>
          <w:sz w:val="24"/>
          <w:szCs w:val="24"/>
        </w:rPr>
        <w:t>gautas</w:t>
      </w:r>
      <w:r w:rsidR="00BB1B43" w:rsidRPr="00CE40D7">
        <w:rPr>
          <w:sz w:val="24"/>
          <w:szCs w:val="24"/>
        </w:rPr>
        <w:t xml:space="preserve"> </w:t>
      </w:r>
      <w:r>
        <w:rPr>
          <w:sz w:val="24"/>
          <w:szCs w:val="24"/>
        </w:rPr>
        <w:t>18/03/2025 09:48 val.</w:t>
      </w:r>
    </w:p>
    <w:p w14:paraId="7BAEC6FB" w14:textId="732C5254" w:rsidR="00BB1B43" w:rsidRPr="00CE40D7" w:rsidRDefault="00CE40D7" w:rsidP="00CE40D7">
      <w:pPr>
        <w:pStyle w:val="ListParagraph"/>
        <w:numPr>
          <w:ilvl w:val="0"/>
          <w:numId w:val="18"/>
        </w:numPr>
        <w:rPr>
          <w:sz w:val="24"/>
          <w:szCs w:val="24"/>
        </w:rPr>
      </w:pPr>
      <w:r w:rsidRPr="00CE40D7">
        <w:rPr>
          <w:sz w:val="24"/>
          <w:szCs w:val="24"/>
        </w:rPr>
        <w:t>C</w:t>
      </w:r>
      <w:r>
        <w:rPr>
          <w:sz w:val="24"/>
          <w:szCs w:val="24"/>
        </w:rPr>
        <w:t xml:space="preserve">VP IS Pranešimas Nr. 3, gautas 18/03/2025 15:25 val. </w:t>
      </w:r>
    </w:p>
    <w:p w14:paraId="4511C8A2" w14:textId="77777777" w:rsidR="004905EB" w:rsidRPr="004905EB" w:rsidRDefault="004905EB" w:rsidP="004905EB">
      <w:pPr>
        <w:pStyle w:val="ListParagraph"/>
        <w:rPr>
          <w:sz w:val="24"/>
          <w:szCs w:val="24"/>
        </w:rPr>
      </w:pPr>
    </w:p>
    <w:p w14:paraId="38F21DFB" w14:textId="75DAEE3F" w:rsidR="00064483" w:rsidRPr="009A4874" w:rsidRDefault="00064483" w:rsidP="00064483">
      <w:pPr>
        <w:ind w:firstLine="708"/>
        <w:rPr>
          <w:rFonts w:ascii="Times New Roman" w:eastAsia="Times New Roman" w:hAnsi="Times New Roman" w:cs="Times New Roman"/>
          <w:sz w:val="24"/>
          <w:szCs w:val="24"/>
        </w:rPr>
      </w:pPr>
      <w:r w:rsidRPr="00BB1B43">
        <w:rPr>
          <w:rFonts w:ascii="Times New Roman" w:eastAsia="Times New Roman" w:hAnsi="Times New Roman" w:cs="Times New Roman"/>
          <w:sz w:val="24"/>
          <w:szCs w:val="24"/>
        </w:rPr>
        <w:t>Komisija,</w:t>
      </w:r>
      <w:r w:rsidRPr="000D0CE7">
        <w:rPr>
          <w:rFonts w:ascii="Times New Roman" w:eastAsia="Times New Roman" w:hAnsi="Times New Roman" w:cs="Times New Roman"/>
          <w:sz w:val="24"/>
          <w:szCs w:val="24"/>
        </w:rPr>
        <w:t xml:space="preserve"> vadovaujantis</w:t>
      </w:r>
      <w:r w:rsidRPr="00BB1B43">
        <w:rPr>
          <w:rFonts w:ascii="Times New Roman" w:eastAsia="Times New Roman" w:hAnsi="Times New Roman" w:cs="Times New Roman"/>
          <w:sz w:val="24"/>
          <w:szCs w:val="24"/>
        </w:rPr>
        <w:t xml:space="preserve"> Viešųjų pirkimų įstatymo (toliau - VPĮ) 36 straipsni</w:t>
      </w:r>
      <w:r w:rsidR="00047C6B" w:rsidRPr="00BB1B43">
        <w:rPr>
          <w:rFonts w:ascii="Times New Roman" w:eastAsia="Times New Roman" w:hAnsi="Times New Roman" w:cs="Times New Roman"/>
          <w:sz w:val="24"/>
          <w:szCs w:val="24"/>
        </w:rPr>
        <w:t>o 5 dalimi ir pirkimo sąlygų 9.2</w:t>
      </w:r>
      <w:r w:rsidRPr="00BB1B43">
        <w:rPr>
          <w:rFonts w:ascii="Times New Roman" w:eastAsia="Times New Roman" w:hAnsi="Times New Roman" w:cs="Times New Roman"/>
          <w:sz w:val="24"/>
          <w:szCs w:val="24"/>
        </w:rPr>
        <w:t xml:space="preserve"> punkto nuostatomis išnagrinėjo pranešimus su klausimais ir pateikė atsakymus.</w:t>
      </w:r>
      <w:r w:rsidRPr="009A4874">
        <w:rPr>
          <w:rFonts w:ascii="Times New Roman" w:eastAsia="Times New Roman" w:hAnsi="Times New Roman" w:cs="Times New Roman"/>
          <w:sz w:val="24"/>
          <w:szCs w:val="24"/>
        </w:rPr>
        <w:t xml:space="preserve"> </w:t>
      </w:r>
    </w:p>
    <w:p w14:paraId="4D4FE0BC" w14:textId="77777777" w:rsidR="009A4874" w:rsidRPr="009A4874" w:rsidRDefault="009A4874" w:rsidP="00064483">
      <w:pPr>
        <w:spacing w:after="0"/>
        <w:ind w:firstLine="709"/>
        <w:rPr>
          <w:rFonts w:ascii="Times New Roman" w:hAnsi="Times New Roman" w:cs="Times New Roman"/>
          <w:sz w:val="24"/>
          <w:szCs w:val="24"/>
        </w:rPr>
      </w:pPr>
    </w:p>
    <w:p w14:paraId="5CAA4139" w14:textId="77777777" w:rsidR="00CE40D7" w:rsidRPr="003E722B" w:rsidRDefault="00CE40D7" w:rsidP="00CE40D7">
      <w:pPr>
        <w:pStyle w:val="ListParagraph"/>
        <w:numPr>
          <w:ilvl w:val="0"/>
          <w:numId w:val="32"/>
        </w:numPr>
        <w:rPr>
          <w:b/>
          <w:sz w:val="24"/>
          <w:szCs w:val="24"/>
        </w:rPr>
      </w:pPr>
      <w:r w:rsidRPr="003E722B">
        <w:rPr>
          <w:b/>
          <w:sz w:val="24"/>
          <w:szCs w:val="24"/>
        </w:rPr>
        <w:t>CVP IS Pranešimas Nr.1, gautas 17/03/2025,  13:11 val.</w:t>
      </w:r>
    </w:p>
    <w:p w14:paraId="1050F785" w14:textId="77777777" w:rsidR="00BB1B43" w:rsidRPr="00BB1B43" w:rsidRDefault="00BB1B43" w:rsidP="00BB1B43">
      <w:pPr>
        <w:pStyle w:val="ListParagraph"/>
        <w:ind w:left="1440"/>
        <w:rPr>
          <w:b/>
          <w:sz w:val="24"/>
          <w:szCs w:val="24"/>
        </w:rPr>
      </w:pPr>
    </w:p>
    <w:p w14:paraId="3B00ACE0" w14:textId="5AAC2FF9" w:rsidR="00610C85" w:rsidRPr="003E722B" w:rsidRDefault="003E722B" w:rsidP="00610C85">
      <w:pPr>
        <w:rPr>
          <w:rFonts w:ascii="Times New Roman" w:hAnsi="Times New Roman" w:cs="Times New Roman"/>
          <w:bCs/>
          <w:sz w:val="24"/>
          <w:szCs w:val="24"/>
        </w:rPr>
      </w:pPr>
      <w:r>
        <w:rPr>
          <w:rFonts w:ascii="Times New Roman" w:hAnsi="Times New Roman" w:cs="Times New Roman"/>
          <w:bCs/>
          <w:sz w:val="24"/>
          <w:szCs w:val="24"/>
        </w:rPr>
        <w:tab/>
      </w:r>
      <w:r w:rsidR="00CE40D7" w:rsidRPr="003E722B">
        <w:rPr>
          <w:rFonts w:ascii="Times New Roman" w:hAnsi="Times New Roman" w:cs="Times New Roman"/>
          <w:bCs/>
          <w:sz w:val="24"/>
          <w:szCs w:val="24"/>
        </w:rPr>
        <w:t>Klausimas:</w:t>
      </w:r>
      <w:r w:rsidR="00BB1B43" w:rsidRPr="003E722B">
        <w:rPr>
          <w:rFonts w:ascii="Times New Roman" w:hAnsi="Times New Roman" w:cs="Times New Roman"/>
          <w:bCs/>
          <w:sz w:val="24"/>
          <w:szCs w:val="24"/>
        </w:rPr>
        <w:t xml:space="preserve"> </w:t>
      </w:r>
    </w:p>
    <w:p w14:paraId="28D5D93B" w14:textId="0869B4FC" w:rsidR="00BB1B43" w:rsidRPr="00945629" w:rsidRDefault="00BB1B43" w:rsidP="000D0CE7">
      <w:pPr>
        <w:jc w:val="left"/>
        <w:rPr>
          <w:rFonts w:ascii="Times New Roman" w:hAnsi="Times New Roman" w:cs="Times New Roman"/>
          <w:i/>
          <w:iCs/>
          <w:sz w:val="24"/>
          <w:szCs w:val="24"/>
        </w:rPr>
      </w:pPr>
      <w:r>
        <w:rPr>
          <w:i/>
          <w:iCs/>
        </w:rPr>
        <w:tab/>
      </w:r>
      <w:r w:rsidR="00CE40D7" w:rsidRPr="00CE40D7">
        <w:rPr>
          <w:rFonts w:ascii="Times New Roman" w:hAnsi="Times New Roman" w:cs="Times New Roman"/>
          <w:i/>
          <w:iCs/>
          <w:sz w:val="24"/>
          <w:szCs w:val="24"/>
        </w:rPr>
        <w:t>„Laba diena,</w:t>
      </w:r>
      <w:r w:rsidR="00CE40D7" w:rsidRPr="00CE40D7">
        <w:rPr>
          <w:rFonts w:ascii="Times New Roman" w:hAnsi="Times New Roman" w:cs="Times New Roman"/>
          <w:i/>
          <w:iCs/>
          <w:sz w:val="24"/>
          <w:szCs w:val="24"/>
        </w:rPr>
        <w:br/>
      </w:r>
      <w:r w:rsidR="00CE40D7" w:rsidRPr="00CE40D7">
        <w:rPr>
          <w:rFonts w:ascii="Times New Roman" w:hAnsi="Times New Roman" w:cs="Times New Roman"/>
          <w:i/>
          <w:iCs/>
          <w:sz w:val="24"/>
          <w:szCs w:val="24"/>
        </w:rPr>
        <w:br/>
        <w:t>Turime keletą klausimų:</w:t>
      </w:r>
      <w:r w:rsidR="00CE40D7" w:rsidRPr="00CE40D7">
        <w:rPr>
          <w:rFonts w:ascii="Times New Roman" w:hAnsi="Times New Roman" w:cs="Times New Roman"/>
          <w:i/>
          <w:iCs/>
          <w:sz w:val="24"/>
          <w:szCs w:val="24"/>
        </w:rPr>
        <w:br/>
      </w:r>
      <w:r w:rsidR="00CE40D7" w:rsidRPr="00CE40D7">
        <w:rPr>
          <w:rFonts w:ascii="Times New Roman" w:hAnsi="Times New Roman" w:cs="Times New Roman"/>
          <w:i/>
          <w:iCs/>
          <w:sz w:val="24"/>
          <w:szCs w:val="24"/>
        </w:rPr>
        <w:br/>
        <w:t>1. Kiek elektros galios galite suteikti gyvenamosioms patalpoms, prijungiant jas nuo pastato, esančio priešais?</w:t>
      </w:r>
      <w:r w:rsidR="00CE40D7" w:rsidRPr="00CE40D7">
        <w:rPr>
          <w:rFonts w:ascii="Times New Roman" w:hAnsi="Times New Roman" w:cs="Times New Roman"/>
          <w:i/>
          <w:iCs/>
          <w:sz w:val="24"/>
          <w:szCs w:val="24"/>
        </w:rPr>
        <w:br/>
        <w:t>2. Kiek elektros galios galite skirti nuo el. dėžės prie katilinės, esančios prie parkavimo aikštelės?</w:t>
      </w:r>
      <w:r w:rsidR="00CE40D7" w:rsidRPr="00CE40D7">
        <w:rPr>
          <w:rFonts w:ascii="Times New Roman" w:hAnsi="Times New Roman" w:cs="Times New Roman"/>
          <w:i/>
          <w:iCs/>
          <w:sz w:val="24"/>
          <w:szCs w:val="24"/>
        </w:rPr>
        <w:br/>
        <w:t xml:space="preserve">3. Kiek elektros galios galite suteikti, jei jungtis reikėtų nuo pagrindinės el. pastotės, esančio teritorijos </w:t>
      </w:r>
      <w:r w:rsidR="00CE40D7" w:rsidRPr="00CE40D7">
        <w:rPr>
          <w:rFonts w:ascii="Times New Roman" w:hAnsi="Times New Roman" w:cs="Times New Roman"/>
          <w:i/>
          <w:iCs/>
          <w:sz w:val="24"/>
          <w:szCs w:val="24"/>
        </w:rPr>
        <w:lastRenderedPageBreak/>
        <w:t>pakraštyje?</w:t>
      </w:r>
      <w:r w:rsidR="00CE40D7" w:rsidRPr="00CE40D7">
        <w:rPr>
          <w:rFonts w:ascii="Times New Roman" w:hAnsi="Times New Roman" w:cs="Times New Roman"/>
          <w:i/>
          <w:iCs/>
          <w:sz w:val="24"/>
          <w:szCs w:val="24"/>
        </w:rPr>
        <w:br/>
        <w:t>4. Ar visos laiptinės ir koridoriai turi būti įrengti iš modulinių konteinerių?</w:t>
      </w:r>
      <w:r w:rsidR="00CE40D7" w:rsidRPr="00CE40D7">
        <w:rPr>
          <w:rFonts w:ascii="Times New Roman" w:hAnsi="Times New Roman" w:cs="Times New Roman"/>
          <w:i/>
          <w:iCs/>
          <w:sz w:val="24"/>
          <w:szCs w:val="24"/>
        </w:rPr>
        <w:br/>
        <w:t>5. Ar angaras gali būti pastatytas ant vejos be jokios dangos viduje? Jei ne, kokia danga yra būtina ir ar jai reikalingas pagrindas?“</w:t>
      </w:r>
    </w:p>
    <w:p w14:paraId="5A50D806" w14:textId="77777777" w:rsidR="000D0CE7" w:rsidRDefault="000D0CE7" w:rsidP="00BB1B43">
      <w:pPr>
        <w:rPr>
          <w:rFonts w:ascii="Times New Roman" w:hAnsi="Times New Roman" w:cs="Times New Roman"/>
          <w:bCs/>
          <w:sz w:val="24"/>
          <w:szCs w:val="24"/>
        </w:rPr>
      </w:pPr>
    </w:p>
    <w:p w14:paraId="78CE7968" w14:textId="77777777" w:rsidR="00BB1B43" w:rsidRPr="000D0CE7" w:rsidRDefault="00BB1B43" w:rsidP="00BB1B43">
      <w:pPr>
        <w:rPr>
          <w:rFonts w:ascii="Times New Roman" w:hAnsi="Times New Roman" w:cs="Times New Roman"/>
          <w:bCs/>
          <w:sz w:val="24"/>
          <w:szCs w:val="24"/>
        </w:rPr>
      </w:pPr>
      <w:r w:rsidRPr="000D0CE7">
        <w:rPr>
          <w:rFonts w:ascii="Times New Roman" w:hAnsi="Times New Roman" w:cs="Times New Roman"/>
          <w:bCs/>
          <w:sz w:val="24"/>
          <w:szCs w:val="24"/>
        </w:rPr>
        <w:t xml:space="preserve">Atsakymas: </w:t>
      </w:r>
    </w:p>
    <w:p w14:paraId="4ED0F8C8" w14:textId="77777777" w:rsidR="000D0CE7" w:rsidRPr="000D0CE7" w:rsidRDefault="000D0CE7" w:rsidP="000D0CE7">
      <w:pPr>
        <w:pStyle w:val="ListParagraph"/>
        <w:numPr>
          <w:ilvl w:val="0"/>
          <w:numId w:val="33"/>
        </w:numPr>
        <w:rPr>
          <w:sz w:val="24"/>
          <w:szCs w:val="24"/>
        </w:rPr>
      </w:pPr>
      <w:r w:rsidRPr="000D0CE7">
        <w:rPr>
          <w:sz w:val="24"/>
          <w:szCs w:val="24"/>
        </w:rPr>
        <w:t>Pirkimo sąlygų 9.8 p.  numatyta galimybė tiekėjams apžiūrėti teritoriją ir įsivertinti situaciją. Perkančiosios organizacijos duomenimis šiuo metu nuo kareivinių pastato galima suteikti iki 250kW galios.</w:t>
      </w:r>
    </w:p>
    <w:p w14:paraId="1B87E881" w14:textId="77777777" w:rsidR="000D0CE7" w:rsidRPr="000D0CE7" w:rsidRDefault="000D0CE7" w:rsidP="000D0CE7">
      <w:pPr>
        <w:pStyle w:val="ListParagraph"/>
        <w:numPr>
          <w:ilvl w:val="0"/>
          <w:numId w:val="33"/>
        </w:numPr>
        <w:rPr>
          <w:sz w:val="24"/>
          <w:szCs w:val="24"/>
        </w:rPr>
      </w:pPr>
      <w:r w:rsidRPr="000D0CE7">
        <w:rPr>
          <w:sz w:val="24"/>
          <w:szCs w:val="24"/>
        </w:rPr>
        <w:t>Pirkimo sąlygų 9.8 p.  numatyta galimybė tiekėjams apžiūrėti teritoriją ir įsivertinti situaciją. Perkančiosios organizacijos duomenimis šiuo metu nuo el. dėžės prie katilinės galima suteikti iki 100 kW.</w:t>
      </w:r>
    </w:p>
    <w:p w14:paraId="587617EB" w14:textId="77777777" w:rsidR="000D0CE7" w:rsidRPr="000D0CE7" w:rsidRDefault="000D0CE7" w:rsidP="000D0CE7">
      <w:pPr>
        <w:pStyle w:val="ListParagraph"/>
        <w:numPr>
          <w:ilvl w:val="0"/>
          <w:numId w:val="33"/>
        </w:numPr>
        <w:rPr>
          <w:sz w:val="24"/>
          <w:szCs w:val="24"/>
        </w:rPr>
      </w:pPr>
      <w:r w:rsidRPr="000D0CE7">
        <w:rPr>
          <w:sz w:val="24"/>
          <w:szCs w:val="24"/>
        </w:rPr>
        <w:t>Pirkimo sąlygų 9.8 p.  numatyta galimybė tiekėjams apžiūrėti teritoriją ir įsivertinti situaciją. Perkančiosios organizacijos duomenimis šiuo metu nuo pagrindinės transformatorinės galima suteikti iki 250kW galios.</w:t>
      </w:r>
    </w:p>
    <w:p w14:paraId="093EEB29" w14:textId="14FAD98F" w:rsidR="00CE40D7" w:rsidRPr="003E722B" w:rsidRDefault="00CE40D7" w:rsidP="003E722B">
      <w:pPr>
        <w:pStyle w:val="ListParagraph"/>
        <w:numPr>
          <w:ilvl w:val="0"/>
          <w:numId w:val="33"/>
        </w:numPr>
        <w:contextualSpacing w:val="0"/>
        <w:rPr>
          <w:i/>
          <w:sz w:val="24"/>
          <w:szCs w:val="24"/>
        </w:rPr>
      </w:pPr>
      <w:r w:rsidRPr="003E722B">
        <w:rPr>
          <w:sz w:val="24"/>
          <w:szCs w:val="24"/>
        </w:rPr>
        <w:t>Pirkimo sąlygų  1 priedo „</w:t>
      </w:r>
      <w:proofErr w:type="spellStart"/>
      <w:r w:rsidRPr="003E722B">
        <w:rPr>
          <w:sz w:val="24"/>
          <w:szCs w:val="24"/>
        </w:rPr>
        <w:t>Bepiločių</w:t>
      </w:r>
      <w:proofErr w:type="spellEnd"/>
      <w:r w:rsidRPr="003E722B">
        <w:rPr>
          <w:sz w:val="24"/>
          <w:szCs w:val="24"/>
        </w:rPr>
        <w:t xml:space="preserve"> </w:t>
      </w:r>
      <w:proofErr w:type="spellStart"/>
      <w:r w:rsidRPr="003E722B">
        <w:rPr>
          <w:sz w:val="24"/>
          <w:szCs w:val="24"/>
        </w:rPr>
        <w:t>sistemkų</w:t>
      </w:r>
      <w:proofErr w:type="spellEnd"/>
      <w:r w:rsidRPr="003E722B">
        <w:rPr>
          <w:sz w:val="24"/>
          <w:szCs w:val="24"/>
        </w:rPr>
        <w:t xml:space="preserve"> mokymo centro laikinos konteinerinės stovyklos techninė specifikacija“ (toliau – TS)  bendrųjų  reikalavimų  6 ir 7 punktuose. </w:t>
      </w:r>
      <w:r w:rsidRPr="003E722B">
        <w:rPr>
          <w:i/>
          <w:sz w:val="24"/>
          <w:szCs w:val="24"/>
        </w:rPr>
        <w:t xml:space="preserve">„&lt;...&gt; Stovykla turi būti sudaryta iš konteinerinių modulių..&lt;...&gt;“ , „&lt;...&gt; </w:t>
      </w:r>
      <w:r w:rsidRPr="003E722B">
        <w:rPr>
          <w:b/>
          <w:i/>
          <w:sz w:val="24"/>
          <w:szCs w:val="24"/>
        </w:rPr>
        <w:t>Koridoriai turi būti sudaryti iš atskirų modulių</w:t>
      </w:r>
      <w:r w:rsidRPr="003E722B">
        <w:rPr>
          <w:i/>
          <w:sz w:val="24"/>
          <w:szCs w:val="24"/>
        </w:rPr>
        <w:t xml:space="preserve">. </w:t>
      </w:r>
      <w:r w:rsidRPr="003E722B">
        <w:rPr>
          <w:b/>
          <w:i/>
          <w:sz w:val="24"/>
          <w:szCs w:val="24"/>
        </w:rPr>
        <w:t xml:space="preserve">Jei moduliai dėstomi keliais aukštais, iš atskirų modulių turi būti suformuota laiptinė </w:t>
      </w:r>
      <w:r w:rsidRPr="003E722B">
        <w:rPr>
          <w:i/>
          <w:sz w:val="24"/>
          <w:szCs w:val="24"/>
        </w:rPr>
        <w:t>&lt;...&gt;“.</w:t>
      </w:r>
    </w:p>
    <w:p w14:paraId="4DD0344D" w14:textId="77777777" w:rsidR="00CE40D7" w:rsidRPr="003E722B" w:rsidRDefault="00CE40D7" w:rsidP="003E722B">
      <w:pPr>
        <w:pStyle w:val="ListParagraph"/>
        <w:numPr>
          <w:ilvl w:val="0"/>
          <w:numId w:val="33"/>
        </w:numPr>
        <w:contextualSpacing w:val="0"/>
        <w:rPr>
          <w:sz w:val="24"/>
          <w:szCs w:val="24"/>
        </w:rPr>
      </w:pPr>
      <w:r w:rsidRPr="003E722B">
        <w:rPr>
          <w:sz w:val="24"/>
          <w:szCs w:val="24"/>
        </w:rPr>
        <w:t xml:space="preserve">TS nėra numatytų reikalavimų daugiafunkcinei treniravimosi erdvei, danga galėtų būti įrengta panašiai kaip pėsčiųjų takai, žr. TS 16 p. “Pėsčiųjų takai” ar kt., atkreiptinas dėmesys, kad visa stovykla turi atitikti  TS 1 p. “Bendrieji reikalavimai” numatytus reikalavimus. </w:t>
      </w:r>
    </w:p>
    <w:p w14:paraId="34119008" w14:textId="77777777" w:rsidR="00CE40D7" w:rsidRDefault="00CE40D7" w:rsidP="00BB1B43">
      <w:pPr>
        <w:pStyle w:val="ListParagraph"/>
        <w:ind w:left="1440"/>
        <w:rPr>
          <w:rFonts w:asciiTheme="minorHAnsi" w:eastAsiaTheme="minorHAnsi" w:hAnsiTheme="minorHAnsi" w:cstheme="minorBidi"/>
          <w:sz w:val="24"/>
          <w:szCs w:val="24"/>
        </w:rPr>
      </w:pPr>
    </w:p>
    <w:p w14:paraId="434ABD64" w14:textId="77777777" w:rsidR="003E722B" w:rsidRDefault="003E722B" w:rsidP="00BB1B43">
      <w:pPr>
        <w:pStyle w:val="ListParagraph"/>
        <w:ind w:left="1440"/>
        <w:rPr>
          <w:rFonts w:asciiTheme="minorHAnsi" w:eastAsiaTheme="minorHAnsi" w:hAnsiTheme="minorHAnsi" w:cstheme="minorBidi"/>
          <w:sz w:val="24"/>
          <w:szCs w:val="24"/>
        </w:rPr>
      </w:pPr>
    </w:p>
    <w:p w14:paraId="493B09EC" w14:textId="3FCBC5D6" w:rsidR="00CE40D7" w:rsidRPr="003E722B" w:rsidRDefault="00CE40D7" w:rsidP="00CE40D7">
      <w:pPr>
        <w:pStyle w:val="ListParagraph"/>
        <w:numPr>
          <w:ilvl w:val="0"/>
          <w:numId w:val="32"/>
        </w:numPr>
        <w:rPr>
          <w:b/>
          <w:sz w:val="24"/>
          <w:szCs w:val="24"/>
        </w:rPr>
      </w:pPr>
      <w:r w:rsidRPr="003E722B">
        <w:rPr>
          <w:b/>
          <w:sz w:val="24"/>
          <w:szCs w:val="24"/>
        </w:rPr>
        <w:t xml:space="preserve"> CVP IS Pranešimas Nr. 2,  gautas 18/03/2025 09:48 val.</w:t>
      </w:r>
    </w:p>
    <w:p w14:paraId="20CF6404" w14:textId="77777777" w:rsidR="00CE40D7" w:rsidRDefault="00CE40D7" w:rsidP="00BB1B43">
      <w:pPr>
        <w:rPr>
          <w:rFonts w:ascii="Times New Roman" w:hAnsi="Times New Roman" w:cs="Times New Roman"/>
          <w:b/>
          <w:bCs/>
          <w:sz w:val="24"/>
          <w:szCs w:val="24"/>
        </w:rPr>
      </w:pPr>
    </w:p>
    <w:p w14:paraId="1138CA41" w14:textId="1D61FD17" w:rsidR="00BB1B43" w:rsidRPr="003E722B" w:rsidRDefault="003E722B" w:rsidP="00BB1B43">
      <w:pPr>
        <w:rPr>
          <w:rFonts w:ascii="Times New Roman" w:hAnsi="Times New Roman" w:cs="Times New Roman"/>
          <w:bCs/>
          <w:sz w:val="24"/>
          <w:szCs w:val="24"/>
        </w:rPr>
      </w:pPr>
      <w:r>
        <w:rPr>
          <w:rFonts w:ascii="Times New Roman" w:hAnsi="Times New Roman" w:cs="Times New Roman"/>
          <w:bCs/>
          <w:sz w:val="24"/>
          <w:szCs w:val="24"/>
        </w:rPr>
        <w:tab/>
      </w:r>
      <w:r w:rsidRPr="003E722B">
        <w:rPr>
          <w:rFonts w:ascii="Times New Roman" w:hAnsi="Times New Roman" w:cs="Times New Roman"/>
          <w:bCs/>
          <w:sz w:val="24"/>
          <w:szCs w:val="24"/>
        </w:rPr>
        <w:t>Klausimas:</w:t>
      </w:r>
    </w:p>
    <w:p w14:paraId="6EB61689" w14:textId="46DC94D0" w:rsidR="00BB1B43" w:rsidRPr="00BB1B43" w:rsidRDefault="00BB1B43" w:rsidP="003E722B">
      <w:pPr>
        <w:jc w:val="left"/>
        <w:rPr>
          <w:rFonts w:ascii="Times New Roman" w:hAnsi="Times New Roman" w:cs="Times New Roman"/>
          <w:i/>
          <w:sz w:val="24"/>
          <w:szCs w:val="24"/>
        </w:rPr>
      </w:pPr>
      <w:r w:rsidRPr="00BB1B43">
        <w:rPr>
          <w:rFonts w:ascii="Times New Roman" w:hAnsi="Times New Roman" w:cs="Times New Roman"/>
          <w:i/>
          <w:sz w:val="24"/>
          <w:szCs w:val="24"/>
        </w:rPr>
        <w:tab/>
      </w:r>
      <w:r w:rsidR="003E722B" w:rsidRPr="003E722B">
        <w:rPr>
          <w:rFonts w:ascii="Times New Roman" w:hAnsi="Times New Roman" w:cs="Times New Roman"/>
          <w:i/>
          <w:sz w:val="24"/>
          <w:szCs w:val="24"/>
        </w:rPr>
        <w:t>„Laba diena,</w:t>
      </w:r>
      <w:r w:rsidR="003E722B" w:rsidRPr="003E722B">
        <w:rPr>
          <w:rFonts w:ascii="Times New Roman" w:hAnsi="Times New Roman" w:cs="Times New Roman"/>
          <w:i/>
          <w:sz w:val="24"/>
          <w:szCs w:val="24"/>
        </w:rPr>
        <w:br/>
      </w:r>
      <w:r w:rsidR="003E722B" w:rsidRPr="003E722B">
        <w:rPr>
          <w:rFonts w:ascii="Times New Roman" w:hAnsi="Times New Roman" w:cs="Times New Roman"/>
          <w:i/>
          <w:sz w:val="24"/>
          <w:szCs w:val="24"/>
        </w:rPr>
        <w:br/>
        <w:t>1. ar angaras turi būti apšiltintas (kiek apšiltintas jeigu reikia)? ar reikalingas šildymas? kokio tipo šildymas jeigu reikalinga?</w:t>
      </w:r>
      <w:r w:rsidR="003E722B" w:rsidRPr="003E722B">
        <w:rPr>
          <w:rFonts w:ascii="Times New Roman" w:hAnsi="Times New Roman" w:cs="Times New Roman"/>
          <w:i/>
          <w:sz w:val="24"/>
          <w:szCs w:val="24"/>
        </w:rPr>
        <w:br/>
        <w:t xml:space="preserve">2. trūksta tikslesnių matmenų prijungimui prie jūsų inžinerinių tinklų. Prašome nurodykite </w:t>
      </w:r>
      <w:proofErr w:type="spellStart"/>
      <w:r w:rsidR="003E722B" w:rsidRPr="003E722B">
        <w:rPr>
          <w:rFonts w:ascii="Times New Roman" w:hAnsi="Times New Roman" w:cs="Times New Roman"/>
          <w:i/>
          <w:sz w:val="24"/>
          <w:szCs w:val="24"/>
        </w:rPr>
        <w:t>atstumus</w:t>
      </w:r>
      <w:proofErr w:type="spellEnd"/>
      <w:r w:rsidR="003E722B" w:rsidRPr="003E722B">
        <w:rPr>
          <w:rFonts w:ascii="Times New Roman" w:hAnsi="Times New Roman" w:cs="Times New Roman"/>
          <w:i/>
          <w:sz w:val="24"/>
          <w:szCs w:val="24"/>
        </w:rPr>
        <w:t xml:space="preserve"> iki vandentiekio, nuotekų el. tinklų ir pan. taip pat gal galite pateikti schemas pajungimo ar projektus.</w:t>
      </w:r>
      <w:r w:rsidR="003E722B" w:rsidRPr="003E722B">
        <w:rPr>
          <w:rFonts w:ascii="Times New Roman" w:hAnsi="Times New Roman" w:cs="Times New Roman"/>
          <w:i/>
          <w:sz w:val="24"/>
          <w:szCs w:val="24"/>
        </w:rPr>
        <w:br/>
        <w:t>3. ar vandens tiekimui ir nuotekoms turi būti numatytas alternatyvus tiekimo galimybės? Jeigu taip tai prašome nurodyti kokio tipo ir galingumo reikalingos vandens tiekimui ar nuotekoms cisternos ir pan. kiek dažnai pildomos ar ištraukiamos.“</w:t>
      </w:r>
    </w:p>
    <w:p w14:paraId="1745CD73" w14:textId="77777777" w:rsidR="003E722B" w:rsidRDefault="003E722B" w:rsidP="00BB1B43">
      <w:pPr>
        <w:rPr>
          <w:rFonts w:ascii="Times New Roman" w:hAnsi="Times New Roman" w:cs="Times New Roman"/>
          <w:sz w:val="24"/>
          <w:szCs w:val="24"/>
        </w:rPr>
      </w:pPr>
      <w:r>
        <w:rPr>
          <w:rFonts w:ascii="Times New Roman" w:hAnsi="Times New Roman" w:cs="Times New Roman"/>
          <w:sz w:val="24"/>
          <w:szCs w:val="24"/>
        </w:rPr>
        <w:tab/>
      </w:r>
    </w:p>
    <w:p w14:paraId="33077101" w14:textId="6BE77F1B" w:rsidR="00BB1B43" w:rsidRPr="003E722B" w:rsidRDefault="00BB1B43" w:rsidP="00BB1B43">
      <w:pPr>
        <w:rPr>
          <w:rFonts w:ascii="Times New Roman" w:hAnsi="Times New Roman" w:cs="Times New Roman"/>
          <w:sz w:val="24"/>
          <w:szCs w:val="24"/>
        </w:rPr>
      </w:pPr>
      <w:r w:rsidRPr="003E722B">
        <w:rPr>
          <w:rFonts w:ascii="Times New Roman" w:hAnsi="Times New Roman" w:cs="Times New Roman"/>
          <w:sz w:val="24"/>
          <w:szCs w:val="24"/>
        </w:rPr>
        <w:t xml:space="preserve">Atsakymas: </w:t>
      </w:r>
    </w:p>
    <w:p w14:paraId="3CC53069" w14:textId="5C07F595" w:rsidR="003E722B" w:rsidRPr="003E722B" w:rsidRDefault="003E722B" w:rsidP="003E722B">
      <w:pPr>
        <w:pStyle w:val="CommentText"/>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160"/>
        <w:rPr>
          <w:sz w:val="24"/>
          <w:szCs w:val="24"/>
          <w:lang w:val="lt-LT"/>
        </w:rPr>
      </w:pPr>
      <w:r w:rsidRPr="003E722B">
        <w:rPr>
          <w:sz w:val="24"/>
          <w:szCs w:val="24"/>
          <w:lang w:val="lt-LT"/>
        </w:rPr>
        <w:t xml:space="preserve">TS 14 p.  nėra numatyta </w:t>
      </w:r>
      <w:r w:rsidRPr="003E722B">
        <w:rPr>
          <w:rFonts w:eastAsia="Times New Roman"/>
          <w:sz w:val="24"/>
          <w:szCs w:val="24"/>
          <w:lang w:val="lt-LT"/>
        </w:rPr>
        <w:t>daugiafunkcės treniravimosi erdvės</w:t>
      </w:r>
      <w:r w:rsidRPr="003E722B">
        <w:rPr>
          <w:sz w:val="24"/>
          <w:szCs w:val="24"/>
          <w:lang w:val="lt-LT"/>
        </w:rPr>
        <w:t xml:space="preserve"> (angaro) šildymo reikalavimų. Atkreiptinas dėmesys, kad TS 1 p. „Bendrieji reikalavimai”  5 p.  nurodyti bendri temperatūros reikalavimai stovyklai.</w:t>
      </w:r>
    </w:p>
    <w:p w14:paraId="5E2C101C" w14:textId="77777777" w:rsidR="000D0CE7" w:rsidRPr="000D0CE7" w:rsidRDefault="000D0CE7" w:rsidP="000D0CE7">
      <w:pPr>
        <w:pStyle w:val="ListParagraph"/>
        <w:numPr>
          <w:ilvl w:val="0"/>
          <w:numId w:val="34"/>
        </w:numPr>
        <w:rPr>
          <w:sz w:val="24"/>
          <w:szCs w:val="24"/>
        </w:rPr>
      </w:pPr>
      <w:r w:rsidRPr="000D0CE7">
        <w:rPr>
          <w:sz w:val="24"/>
          <w:szCs w:val="24"/>
        </w:rPr>
        <w:t xml:space="preserve">Pirkimo sąlygų 9.8 p.  numatyta galimybė tiekėjams apžiūrėti teritoriją ir </w:t>
      </w:r>
      <w:proofErr w:type="spellStart"/>
      <w:r w:rsidRPr="000D0CE7">
        <w:rPr>
          <w:sz w:val="24"/>
          <w:szCs w:val="24"/>
        </w:rPr>
        <w:t>atstumus</w:t>
      </w:r>
      <w:proofErr w:type="spellEnd"/>
      <w:r w:rsidRPr="000D0CE7">
        <w:rPr>
          <w:sz w:val="24"/>
          <w:szCs w:val="24"/>
        </w:rPr>
        <w:t xml:space="preserve"> prie inžinerinių tinklų prisijungimo vietų. Nuo tiekėjo prijungimo sumanymų priklauso tikslūs </w:t>
      </w:r>
      <w:proofErr w:type="spellStart"/>
      <w:r w:rsidRPr="000D0CE7">
        <w:rPr>
          <w:sz w:val="24"/>
          <w:szCs w:val="24"/>
        </w:rPr>
        <w:t>atstumai</w:t>
      </w:r>
      <w:proofErr w:type="spellEnd"/>
      <w:r w:rsidRPr="000D0CE7">
        <w:rPr>
          <w:sz w:val="24"/>
          <w:szCs w:val="24"/>
        </w:rPr>
        <w:t xml:space="preserve">. </w:t>
      </w:r>
    </w:p>
    <w:p w14:paraId="4FD290C0" w14:textId="77777777" w:rsidR="003E722B" w:rsidRPr="003E722B" w:rsidRDefault="003E722B" w:rsidP="003E722B">
      <w:pPr>
        <w:pStyle w:val="ListParagraph"/>
        <w:numPr>
          <w:ilvl w:val="0"/>
          <w:numId w:val="34"/>
        </w:numPr>
        <w:contextualSpacing w:val="0"/>
        <w:jc w:val="left"/>
        <w:rPr>
          <w:sz w:val="24"/>
          <w:szCs w:val="24"/>
        </w:rPr>
      </w:pPr>
      <w:r w:rsidRPr="003E722B">
        <w:rPr>
          <w:sz w:val="24"/>
          <w:szCs w:val="24"/>
        </w:rPr>
        <w:t xml:space="preserve">TS nėra numatytos alternatyvos. Vandens tiekimas pajungiamas nuo esančių atšakų, kanalizacija pajungiama į esančią sistemą per šulinius. </w:t>
      </w:r>
    </w:p>
    <w:p w14:paraId="38653B2F" w14:textId="77777777" w:rsidR="003E722B" w:rsidRPr="001A6D81" w:rsidRDefault="003E722B" w:rsidP="003E722B">
      <w:pPr>
        <w:pStyle w:val="ListParagraph"/>
        <w:contextualSpacing w:val="0"/>
        <w:jc w:val="left"/>
      </w:pPr>
    </w:p>
    <w:p w14:paraId="3AAE5AC5" w14:textId="77777777" w:rsidR="00945629" w:rsidRDefault="00945629" w:rsidP="00BB1B43">
      <w:pPr>
        <w:rPr>
          <w:rFonts w:ascii="Times New Roman" w:hAnsi="Times New Roman" w:cs="Times New Roman"/>
          <w:b/>
          <w:bCs/>
          <w:sz w:val="24"/>
          <w:szCs w:val="24"/>
        </w:rPr>
      </w:pPr>
    </w:p>
    <w:p w14:paraId="6AD0F1C5" w14:textId="2E9A0703" w:rsidR="003E722B" w:rsidRPr="003E722B" w:rsidRDefault="003E722B" w:rsidP="003E722B">
      <w:pPr>
        <w:ind w:left="360"/>
        <w:rPr>
          <w:rFonts w:ascii="Times New Roman" w:hAnsi="Times New Roman" w:cs="Times New Roman"/>
          <w:b/>
          <w:sz w:val="24"/>
          <w:szCs w:val="24"/>
        </w:rPr>
      </w:pPr>
      <w:r w:rsidRPr="003E722B">
        <w:rPr>
          <w:rFonts w:ascii="Times New Roman" w:hAnsi="Times New Roman" w:cs="Times New Roman"/>
          <w:b/>
          <w:sz w:val="24"/>
          <w:szCs w:val="24"/>
        </w:rPr>
        <w:t xml:space="preserve">3. CVP IS Pranešimas Nr. 3, gautas 18/03/2025 15:25 val. </w:t>
      </w:r>
    </w:p>
    <w:p w14:paraId="2883B068" w14:textId="77777777" w:rsidR="003E722B" w:rsidRPr="003E722B" w:rsidRDefault="003E722B" w:rsidP="003E722B">
      <w:pPr>
        <w:spacing w:after="0" w:line="240" w:lineRule="auto"/>
        <w:ind w:firstLine="720"/>
        <w:rPr>
          <w:rFonts w:ascii="Times New Roman" w:hAnsi="Times New Roman" w:cs="Times New Roman"/>
          <w:color w:val="00241A"/>
          <w:sz w:val="24"/>
          <w:szCs w:val="24"/>
          <w:shd w:val="clear" w:color="auto" w:fill="FFFFFF"/>
        </w:rPr>
      </w:pPr>
      <w:r w:rsidRPr="003E722B">
        <w:rPr>
          <w:rFonts w:ascii="Times New Roman" w:hAnsi="Times New Roman" w:cs="Times New Roman"/>
          <w:color w:val="00241A"/>
          <w:sz w:val="24"/>
          <w:szCs w:val="24"/>
          <w:shd w:val="clear" w:color="auto" w:fill="FFFFFF"/>
        </w:rPr>
        <w:t>Klausimas:</w:t>
      </w:r>
    </w:p>
    <w:p w14:paraId="0553A7EC" w14:textId="77777777" w:rsidR="003E722B" w:rsidRPr="003E722B" w:rsidRDefault="003E722B" w:rsidP="003E722B">
      <w:pPr>
        <w:spacing w:after="0" w:line="240" w:lineRule="auto"/>
        <w:ind w:firstLine="720"/>
        <w:rPr>
          <w:rFonts w:ascii="Times New Roman" w:hAnsi="Times New Roman" w:cs="Times New Roman"/>
          <w:color w:val="00241A"/>
          <w:sz w:val="24"/>
          <w:szCs w:val="24"/>
          <w:shd w:val="clear" w:color="auto" w:fill="FFFFFF"/>
        </w:rPr>
      </w:pPr>
    </w:p>
    <w:p w14:paraId="74503F85" w14:textId="5F135FEB" w:rsidR="003E722B" w:rsidRPr="003E722B" w:rsidRDefault="003E722B" w:rsidP="003E722B">
      <w:pPr>
        <w:spacing w:after="0" w:line="240" w:lineRule="auto"/>
        <w:ind w:firstLine="720"/>
        <w:jc w:val="left"/>
        <w:rPr>
          <w:rFonts w:ascii="Times New Roman" w:hAnsi="Times New Roman" w:cs="Times New Roman"/>
          <w:i/>
          <w:sz w:val="24"/>
          <w:szCs w:val="24"/>
        </w:rPr>
      </w:pPr>
      <w:r w:rsidRPr="003E722B">
        <w:rPr>
          <w:rFonts w:ascii="Times New Roman" w:hAnsi="Times New Roman" w:cs="Times New Roman"/>
          <w:i/>
          <w:sz w:val="24"/>
          <w:szCs w:val="24"/>
        </w:rPr>
        <w:t>“Laba diena,</w:t>
      </w:r>
      <w:r w:rsidRPr="003E722B">
        <w:rPr>
          <w:rFonts w:ascii="Times New Roman" w:hAnsi="Times New Roman" w:cs="Times New Roman"/>
          <w:i/>
          <w:sz w:val="24"/>
          <w:szCs w:val="24"/>
        </w:rPr>
        <w:br/>
      </w:r>
      <w:r w:rsidRPr="003E722B">
        <w:rPr>
          <w:rFonts w:ascii="Times New Roman" w:hAnsi="Times New Roman" w:cs="Times New Roman"/>
          <w:i/>
          <w:sz w:val="24"/>
          <w:szCs w:val="24"/>
        </w:rPr>
        <w:br/>
        <w:t>angaras ne mažesnis nei 10x30 m ploto ir ne žemesnis nei 5 m aukščio;</w:t>
      </w:r>
      <w:r w:rsidRPr="003E722B">
        <w:rPr>
          <w:rFonts w:ascii="Times New Roman" w:hAnsi="Times New Roman" w:cs="Times New Roman"/>
          <w:i/>
          <w:sz w:val="24"/>
          <w:szCs w:val="24"/>
        </w:rPr>
        <w:br/>
        <w:t xml:space="preserve">Klausimas: ar tai 5 m. sienos </w:t>
      </w:r>
      <w:proofErr w:type="spellStart"/>
      <w:r w:rsidRPr="003E722B">
        <w:rPr>
          <w:rFonts w:ascii="Times New Roman" w:hAnsi="Times New Roman" w:cs="Times New Roman"/>
          <w:i/>
          <w:sz w:val="24"/>
          <w:szCs w:val="24"/>
        </w:rPr>
        <w:t>auktštis</w:t>
      </w:r>
      <w:proofErr w:type="spellEnd"/>
      <w:r w:rsidRPr="003E722B">
        <w:rPr>
          <w:rFonts w:ascii="Times New Roman" w:hAnsi="Times New Roman" w:cs="Times New Roman"/>
          <w:i/>
          <w:sz w:val="24"/>
          <w:szCs w:val="24"/>
        </w:rPr>
        <w:t xml:space="preserve">, ar tai </w:t>
      </w:r>
      <w:proofErr w:type="spellStart"/>
      <w:r w:rsidRPr="003E722B">
        <w:rPr>
          <w:rFonts w:ascii="Times New Roman" w:hAnsi="Times New Roman" w:cs="Times New Roman"/>
          <w:i/>
          <w:sz w:val="24"/>
          <w:szCs w:val="24"/>
        </w:rPr>
        <w:t>aukšiausia</w:t>
      </w:r>
      <w:proofErr w:type="spellEnd"/>
      <w:r w:rsidRPr="003E722B">
        <w:rPr>
          <w:rFonts w:ascii="Times New Roman" w:hAnsi="Times New Roman" w:cs="Times New Roman"/>
          <w:i/>
          <w:sz w:val="24"/>
          <w:szCs w:val="24"/>
        </w:rPr>
        <w:t xml:space="preserve"> pastato vieta skaičiuojama su stogeliu?”</w:t>
      </w:r>
    </w:p>
    <w:p w14:paraId="39F002A0" w14:textId="77777777" w:rsidR="00BB1B43" w:rsidRPr="003E722B" w:rsidRDefault="00BB1B43" w:rsidP="00BB1B43">
      <w:pPr>
        <w:rPr>
          <w:sz w:val="24"/>
          <w:szCs w:val="24"/>
        </w:rPr>
      </w:pPr>
    </w:p>
    <w:p w14:paraId="46335019" w14:textId="77777777" w:rsidR="003E722B" w:rsidRDefault="003E722B" w:rsidP="003E722B">
      <w:pPr>
        <w:pStyle w:val="ListParagraph"/>
        <w:spacing w:after="160" w:line="259" w:lineRule="auto"/>
        <w:rPr>
          <w:sz w:val="24"/>
          <w:szCs w:val="24"/>
        </w:rPr>
      </w:pPr>
      <w:r>
        <w:rPr>
          <w:sz w:val="24"/>
          <w:szCs w:val="24"/>
        </w:rPr>
        <w:t>Atsakymas:</w:t>
      </w:r>
    </w:p>
    <w:p w14:paraId="1688DE43" w14:textId="77777777" w:rsidR="003E722B" w:rsidRDefault="003E722B" w:rsidP="003E722B">
      <w:pPr>
        <w:pStyle w:val="ListParagraph"/>
        <w:spacing w:after="160" w:line="259" w:lineRule="auto"/>
        <w:rPr>
          <w:sz w:val="24"/>
          <w:szCs w:val="24"/>
        </w:rPr>
      </w:pPr>
    </w:p>
    <w:p w14:paraId="74C0EE52" w14:textId="70D3CCEE" w:rsidR="003E722B" w:rsidRPr="003E722B" w:rsidRDefault="003E722B" w:rsidP="003E722B">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D0CE7" w:rsidRPr="000D0CE7">
        <w:rPr>
          <w:rFonts w:ascii="Times New Roman" w:eastAsia="Times New Roman" w:hAnsi="Times New Roman" w:cs="Times New Roman"/>
          <w:sz w:val="24"/>
          <w:szCs w:val="24"/>
        </w:rPr>
        <w:t>TS 14 p. numatyta:  „angaras ne mažesnis nei 10x30 m ploto ir ne žemesnis nei 5 m aukščio“, aukščiausia angaro vieta ne žemiau nei 5 m.</w:t>
      </w:r>
    </w:p>
    <w:p w14:paraId="441BD826" w14:textId="77777777" w:rsidR="004905EB" w:rsidRDefault="004905EB" w:rsidP="000569FB">
      <w:pPr>
        <w:ind w:firstLine="708"/>
        <w:jc w:val="right"/>
        <w:rPr>
          <w:rFonts w:ascii="Times New Roman" w:eastAsia="Calibri" w:hAnsi="Times New Roman" w:cs="Times New Roman"/>
          <w:sz w:val="24"/>
          <w:szCs w:val="24"/>
        </w:rPr>
      </w:pPr>
    </w:p>
    <w:p w14:paraId="5E624091" w14:textId="711316F7" w:rsidR="006C5A2B" w:rsidRPr="009A4874" w:rsidRDefault="00CE5FBF" w:rsidP="000569FB">
      <w:pPr>
        <w:ind w:firstLine="708"/>
        <w:jc w:val="right"/>
        <w:rPr>
          <w:rFonts w:ascii="Times New Roman" w:eastAsia="Calibri" w:hAnsi="Times New Roman" w:cs="Times New Roman"/>
          <w:sz w:val="24"/>
          <w:szCs w:val="24"/>
        </w:rPr>
      </w:pPr>
      <w:r w:rsidRPr="009A4874">
        <w:rPr>
          <w:rFonts w:ascii="Times New Roman" w:eastAsia="Calibri" w:hAnsi="Times New Roman" w:cs="Times New Roman"/>
          <w:sz w:val="24"/>
          <w:szCs w:val="24"/>
        </w:rPr>
        <w:t>K</w:t>
      </w:r>
      <w:r w:rsidR="006C5A2B" w:rsidRPr="009A4874">
        <w:rPr>
          <w:rFonts w:ascii="Times New Roman" w:eastAsia="Calibri" w:hAnsi="Times New Roman" w:cs="Times New Roman"/>
          <w:sz w:val="24"/>
          <w:szCs w:val="24"/>
        </w:rPr>
        <w:t>omisija</w:t>
      </w:r>
    </w:p>
    <w:sectPr w:rsidR="006C5A2B" w:rsidRPr="009A4874">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Helvetica Neue">
    <w:altName w:val="Corbel"/>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 Neue UltraLight">
    <w:altName w:val="Times New Roman"/>
    <w:charset w:val="00"/>
    <w:family w:val="auto"/>
    <w:pitch w:val="variable"/>
    <w:sig w:usb0="A00002FF" w:usb1="5000205B" w:usb2="00000002"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C4A82"/>
    <w:multiLevelType w:val="hybridMultilevel"/>
    <w:tmpl w:val="82DA6428"/>
    <w:lvl w:ilvl="0" w:tplc="C85ABE4C">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2454A8"/>
    <w:multiLevelType w:val="hybridMultilevel"/>
    <w:tmpl w:val="CF440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B43B5"/>
    <w:multiLevelType w:val="multilevel"/>
    <w:tmpl w:val="96A47FC6"/>
    <w:lvl w:ilvl="0">
      <w:start w:val="1"/>
      <w:numFmt w:val="decimal"/>
      <w:lvlText w:val="%1."/>
      <w:lvlJc w:val="left"/>
      <w:pPr>
        <w:ind w:left="480" w:hanging="480"/>
      </w:pPr>
      <w:rPr>
        <w:rFonts w:hint="default"/>
      </w:rPr>
    </w:lvl>
    <w:lvl w:ilvl="1">
      <w:start w:val="1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A941243"/>
    <w:multiLevelType w:val="hybridMultilevel"/>
    <w:tmpl w:val="6A9E89C0"/>
    <w:lvl w:ilvl="0" w:tplc="2488F862">
      <w:start w:val="1"/>
      <w:numFmt w:val="decimal"/>
      <w:lvlText w:val="%1."/>
      <w:lvlJc w:val="left"/>
      <w:pPr>
        <w:ind w:left="720" w:hanging="360"/>
      </w:pPr>
      <w:rPr>
        <w:rFonts w:ascii="Times New Roman" w:eastAsia="Times New Roman" w:hAnsi="Times New Roman" w:cs="Times New Roman"/>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56E56"/>
    <w:multiLevelType w:val="hybridMultilevel"/>
    <w:tmpl w:val="24728368"/>
    <w:lvl w:ilvl="0" w:tplc="9A56596E">
      <w:start w:val="1"/>
      <w:numFmt w:val="decimal"/>
      <w:lvlText w:val="%1."/>
      <w:lvlJc w:val="left"/>
      <w:pPr>
        <w:ind w:left="720" w:hanging="360"/>
      </w:pPr>
      <w:rPr>
        <w:rFonts w:ascii="Times New Roman" w:eastAsia="Times New Roman" w:hAnsi="Times New Roman" w:cs="Times New Roman"/>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CF30D1"/>
    <w:multiLevelType w:val="hybridMultilevel"/>
    <w:tmpl w:val="654CA1A0"/>
    <w:lvl w:ilvl="0" w:tplc="FFF89988">
      <w:start w:val="5"/>
      <w:numFmt w:val="decimal"/>
      <w:lvlText w:val="%1)"/>
      <w:lvlJc w:val="left"/>
      <w:pPr>
        <w:ind w:left="1788" w:hanging="360"/>
      </w:pPr>
      <w:rPr>
        <w:rFonts w:hint="default"/>
      </w:r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6" w15:restartNumberingAfterBreak="0">
    <w:nsid w:val="1F0B1CF7"/>
    <w:multiLevelType w:val="hybridMultilevel"/>
    <w:tmpl w:val="8FE242E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8569B5"/>
    <w:multiLevelType w:val="hybridMultilevel"/>
    <w:tmpl w:val="24728368"/>
    <w:lvl w:ilvl="0" w:tplc="9A56596E">
      <w:start w:val="1"/>
      <w:numFmt w:val="decimal"/>
      <w:lvlText w:val="%1."/>
      <w:lvlJc w:val="left"/>
      <w:pPr>
        <w:ind w:left="720" w:hanging="360"/>
      </w:pPr>
      <w:rPr>
        <w:rFonts w:ascii="Times New Roman" w:eastAsia="Times New Roman" w:hAnsi="Times New Roman" w:cs="Times New Roman"/>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3F579B"/>
    <w:multiLevelType w:val="hybridMultilevel"/>
    <w:tmpl w:val="85685220"/>
    <w:lvl w:ilvl="0" w:tplc="802C950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25AB43C8"/>
    <w:multiLevelType w:val="hybridMultilevel"/>
    <w:tmpl w:val="31F268E2"/>
    <w:lvl w:ilvl="0" w:tplc="DE2489B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3F0773"/>
    <w:multiLevelType w:val="hybridMultilevel"/>
    <w:tmpl w:val="45C64912"/>
    <w:lvl w:ilvl="0" w:tplc="04270019">
      <w:start w:val="1"/>
      <w:numFmt w:val="lowerLetter"/>
      <w:lvlText w:val="%1."/>
      <w:lvlJc w:val="left"/>
      <w:pPr>
        <w:ind w:left="1656" w:hanging="360"/>
      </w:p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1" w15:restartNumberingAfterBreak="0">
    <w:nsid w:val="264F66E9"/>
    <w:multiLevelType w:val="hybridMultilevel"/>
    <w:tmpl w:val="511E5914"/>
    <w:lvl w:ilvl="0" w:tplc="023AD6B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287A0E29"/>
    <w:multiLevelType w:val="multilevel"/>
    <w:tmpl w:val="EA78894A"/>
    <w:lvl w:ilvl="0">
      <w:start w:val="1"/>
      <w:numFmt w:val="decimal"/>
      <w:lvlText w:val="%1."/>
      <w:lvlJc w:val="left"/>
      <w:pPr>
        <w:ind w:left="360" w:hanging="360"/>
      </w:pPr>
      <w:rPr>
        <w:rFonts w:hint="default"/>
      </w:rPr>
    </w:lvl>
    <w:lvl w:ilvl="1">
      <w:start w:val="9"/>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A5D5B95"/>
    <w:multiLevelType w:val="hybridMultilevel"/>
    <w:tmpl w:val="228255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0DD3C0C"/>
    <w:multiLevelType w:val="hybridMultilevel"/>
    <w:tmpl w:val="6BB804E2"/>
    <w:lvl w:ilvl="0" w:tplc="1B669CB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382F2A57"/>
    <w:multiLevelType w:val="hybridMultilevel"/>
    <w:tmpl w:val="10FE2952"/>
    <w:lvl w:ilvl="0" w:tplc="FA1E05D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384C09FB"/>
    <w:multiLevelType w:val="hybridMultilevel"/>
    <w:tmpl w:val="55B8D34E"/>
    <w:lvl w:ilvl="0" w:tplc="62523CB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E660B67"/>
    <w:multiLevelType w:val="hybridMultilevel"/>
    <w:tmpl w:val="2BF8424E"/>
    <w:lvl w:ilvl="0" w:tplc="D5524E6E">
      <w:start w:val="1"/>
      <w:numFmt w:val="decimal"/>
      <w:lvlText w:val="%1)"/>
      <w:lvlJc w:val="left"/>
      <w:pPr>
        <w:ind w:left="1788" w:hanging="360"/>
      </w:pPr>
      <w:rPr>
        <w:rFonts w:hint="default"/>
      </w:r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18" w15:restartNumberingAfterBreak="0">
    <w:nsid w:val="43666132"/>
    <w:multiLevelType w:val="hybridMultilevel"/>
    <w:tmpl w:val="BEAC5054"/>
    <w:lvl w:ilvl="0" w:tplc="E49010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A5605BD"/>
    <w:multiLevelType w:val="multilevel"/>
    <w:tmpl w:val="1602C05E"/>
    <w:lvl w:ilvl="0">
      <w:start w:val="1"/>
      <w:numFmt w:val="decimal"/>
      <w:lvlText w:val="%1."/>
      <w:lvlJc w:val="left"/>
      <w:pPr>
        <w:ind w:left="1080" w:hanging="360"/>
      </w:pPr>
      <w:rPr>
        <w:rFonts w:eastAsia="Times New Roman"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4E9F6822"/>
    <w:multiLevelType w:val="hybridMultilevel"/>
    <w:tmpl w:val="FED4D500"/>
    <w:lvl w:ilvl="0" w:tplc="05ACF93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9D1F65"/>
    <w:multiLevelType w:val="hybridMultilevel"/>
    <w:tmpl w:val="5C22123A"/>
    <w:lvl w:ilvl="0" w:tplc="2AEC078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2" w15:restartNumberingAfterBreak="0">
    <w:nsid w:val="57B46046"/>
    <w:multiLevelType w:val="hybridMultilevel"/>
    <w:tmpl w:val="9C5AAC82"/>
    <w:lvl w:ilvl="0" w:tplc="4EF8F932">
      <w:start w:val="5"/>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3" w15:restartNumberingAfterBreak="0">
    <w:nsid w:val="59457274"/>
    <w:multiLevelType w:val="hybridMultilevel"/>
    <w:tmpl w:val="6F86CEE4"/>
    <w:lvl w:ilvl="0" w:tplc="04766EF6">
      <w:numFmt w:val="bullet"/>
      <w:lvlText w:val=""/>
      <w:lvlJc w:val="left"/>
      <w:pPr>
        <w:ind w:left="1068" w:hanging="360"/>
      </w:pPr>
      <w:rPr>
        <w:rFonts w:ascii="Symbol" w:eastAsia="Times New Roman" w:hAnsi="Symbol"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4" w15:restartNumberingAfterBreak="0">
    <w:nsid w:val="5BDD71C6"/>
    <w:multiLevelType w:val="hybridMultilevel"/>
    <w:tmpl w:val="E59888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C200B29"/>
    <w:multiLevelType w:val="hybridMultilevel"/>
    <w:tmpl w:val="31529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6F287E"/>
    <w:multiLevelType w:val="hybridMultilevel"/>
    <w:tmpl w:val="8DAC6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886A44"/>
    <w:multiLevelType w:val="hybridMultilevel"/>
    <w:tmpl w:val="3E7A5B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6D413B5"/>
    <w:multiLevelType w:val="hybridMultilevel"/>
    <w:tmpl w:val="B30A0084"/>
    <w:lvl w:ilvl="0" w:tplc="2DA430A4">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6DE0FD8"/>
    <w:multiLevelType w:val="hybridMultilevel"/>
    <w:tmpl w:val="549C77A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6F706BBF"/>
    <w:multiLevelType w:val="hybridMultilevel"/>
    <w:tmpl w:val="5FA24F74"/>
    <w:lvl w:ilvl="0" w:tplc="2606335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1" w15:restartNumberingAfterBreak="0">
    <w:nsid w:val="76FC7023"/>
    <w:multiLevelType w:val="hybridMultilevel"/>
    <w:tmpl w:val="666497D6"/>
    <w:lvl w:ilvl="0" w:tplc="7900609A">
      <w:start w:val="3"/>
      <w:numFmt w:val="decimal"/>
      <w:lvlText w:val="%1)"/>
      <w:lvlJc w:val="left"/>
      <w:pPr>
        <w:ind w:left="1429" w:hanging="360"/>
      </w:pPr>
      <w:rPr>
        <w:rFonts w:hint="default"/>
        <w:sz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15:restartNumberingAfterBreak="0">
    <w:nsid w:val="7C896332"/>
    <w:multiLevelType w:val="hybridMultilevel"/>
    <w:tmpl w:val="3DAE921A"/>
    <w:lvl w:ilvl="0" w:tplc="997A8AB6">
      <w:start w:val="1"/>
      <w:numFmt w:val="decimal"/>
      <w:lvlText w:val="%1."/>
      <w:lvlJc w:val="left"/>
      <w:pPr>
        <w:ind w:left="1428" w:hanging="360"/>
      </w:pPr>
      <w:rPr>
        <w:rFonts w:hint="default"/>
        <w:b w:val="0"/>
      </w:rPr>
    </w:lvl>
    <w:lvl w:ilvl="1" w:tplc="04090019">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3" w15:restartNumberingAfterBreak="0">
    <w:nsid w:val="7E1A1231"/>
    <w:multiLevelType w:val="hybridMultilevel"/>
    <w:tmpl w:val="7E341A0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4"/>
  </w:num>
  <w:num w:numId="3">
    <w:abstractNumId w:val="8"/>
  </w:num>
  <w:num w:numId="4">
    <w:abstractNumId w:val="21"/>
  </w:num>
  <w:num w:numId="5">
    <w:abstractNumId w:val="20"/>
  </w:num>
  <w:num w:numId="6">
    <w:abstractNumId w:val="33"/>
  </w:num>
  <w:num w:numId="7">
    <w:abstractNumId w:val="9"/>
  </w:num>
  <w:num w:numId="8">
    <w:abstractNumId w:val="25"/>
  </w:num>
  <w:num w:numId="9">
    <w:abstractNumId w:val="26"/>
  </w:num>
  <w:num w:numId="10">
    <w:abstractNumId w:val="22"/>
  </w:num>
  <w:num w:numId="11">
    <w:abstractNumId w:val="17"/>
  </w:num>
  <w:num w:numId="12">
    <w:abstractNumId w:val="5"/>
  </w:num>
  <w:num w:numId="13">
    <w:abstractNumId w:val="11"/>
  </w:num>
  <w:num w:numId="14">
    <w:abstractNumId w:val="30"/>
  </w:num>
  <w:num w:numId="15">
    <w:abstractNumId w:val="31"/>
  </w:num>
  <w:num w:numId="16">
    <w:abstractNumId w:val="13"/>
  </w:num>
  <w:num w:numId="17">
    <w:abstractNumId w:val="10"/>
  </w:num>
  <w:num w:numId="18">
    <w:abstractNumId w:val="4"/>
  </w:num>
  <w:num w:numId="19">
    <w:abstractNumId w:val="19"/>
  </w:num>
  <w:num w:numId="20">
    <w:abstractNumId w:val="18"/>
  </w:num>
  <w:num w:numId="21">
    <w:abstractNumId w:val="0"/>
  </w:num>
  <w:num w:numId="22">
    <w:abstractNumId w:val="14"/>
  </w:num>
  <w:num w:numId="23">
    <w:abstractNumId w:val="32"/>
  </w:num>
  <w:num w:numId="24">
    <w:abstractNumId w:val="15"/>
  </w:num>
  <w:num w:numId="25">
    <w:abstractNumId w:val="1"/>
  </w:num>
  <w:num w:numId="26">
    <w:abstractNumId w:val="6"/>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12"/>
  </w:num>
  <w:num w:numId="30">
    <w:abstractNumId w:val="16"/>
  </w:num>
  <w:num w:numId="31">
    <w:abstractNumId w:val="7"/>
  </w:num>
  <w:num w:numId="32">
    <w:abstractNumId w:val="3"/>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554"/>
    <w:rsid w:val="00047C6B"/>
    <w:rsid w:val="000569FB"/>
    <w:rsid w:val="00064483"/>
    <w:rsid w:val="000D0CE7"/>
    <w:rsid w:val="000E346A"/>
    <w:rsid w:val="001E3095"/>
    <w:rsid w:val="001E5B73"/>
    <w:rsid w:val="00226717"/>
    <w:rsid w:val="002556DA"/>
    <w:rsid w:val="0027386E"/>
    <w:rsid w:val="002C6E15"/>
    <w:rsid w:val="002E516A"/>
    <w:rsid w:val="0031164E"/>
    <w:rsid w:val="00340B28"/>
    <w:rsid w:val="003C1498"/>
    <w:rsid w:val="003C7EF1"/>
    <w:rsid w:val="003E12AF"/>
    <w:rsid w:val="003E722B"/>
    <w:rsid w:val="003E7E12"/>
    <w:rsid w:val="00415070"/>
    <w:rsid w:val="00476723"/>
    <w:rsid w:val="004905EB"/>
    <w:rsid w:val="004F7BB2"/>
    <w:rsid w:val="005B6335"/>
    <w:rsid w:val="005E16D6"/>
    <w:rsid w:val="00610C85"/>
    <w:rsid w:val="00664C03"/>
    <w:rsid w:val="006932FA"/>
    <w:rsid w:val="006C5A2B"/>
    <w:rsid w:val="008C7317"/>
    <w:rsid w:val="00945629"/>
    <w:rsid w:val="009A4874"/>
    <w:rsid w:val="00A5106F"/>
    <w:rsid w:val="00A56BA9"/>
    <w:rsid w:val="00A652A0"/>
    <w:rsid w:val="00A9768E"/>
    <w:rsid w:val="00AC29C8"/>
    <w:rsid w:val="00B57D6C"/>
    <w:rsid w:val="00BB1B43"/>
    <w:rsid w:val="00C141C5"/>
    <w:rsid w:val="00C66D41"/>
    <w:rsid w:val="00C85BDA"/>
    <w:rsid w:val="00C93554"/>
    <w:rsid w:val="00CE40D7"/>
    <w:rsid w:val="00CE5FBF"/>
    <w:rsid w:val="00D52C66"/>
    <w:rsid w:val="00DF5240"/>
    <w:rsid w:val="00E742A7"/>
    <w:rsid w:val="00F24304"/>
    <w:rsid w:val="00F66C62"/>
    <w:rsid w:val="00F7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A52C0"/>
  <w15:chartTrackingRefBased/>
  <w15:docId w15:val="{F10F58D2-DA28-4A3A-BD36-2BBE719BA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A2B"/>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List Paragraph1"/>
    <w:basedOn w:val="Normal"/>
    <w:link w:val="ListParagraphChar"/>
    <w:uiPriority w:val="34"/>
    <w:qFormat/>
    <w:rsid w:val="006C5A2B"/>
    <w:pPr>
      <w:spacing w:after="0" w:line="240" w:lineRule="auto"/>
      <w:ind w:left="720"/>
      <w:contextualSpacing/>
    </w:pPr>
    <w:rPr>
      <w:rFonts w:ascii="Times New Roman" w:eastAsia="Times New Roman" w:hAnsi="Times New Roman" w:cs="Times New Roman"/>
      <w:sz w:val="20"/>
      <w:szCs w:val="20"/>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34"/>
    <w:qFormat/>
    <w:locked/>
    <w:rsid w:val="006C5A2B"/>
    <w:rPr>
      <w:rFonts w:ascii="Times New Roman" w:eastAsia="Times New Roman" w:hAnsi="Times New Roman" w:cs="Times New Roman"/>
      <w:sz w:val="20"/>
      <w:szCs w:val="20"/>
      <w:lang w:val="lt-LT"/>
    </w:rPr>
  </w:style>
  <w:style w:type="character" w:styleId="Hyperlink">
    <w:name w:val="Hyperlink"/>
    <w:rsid w:val="000569FB"/>
    <w:rPr>
      <w:color w:val="0000FF"/>
      <w:u w:val="single"/>
    </w:rPr>
  </w:style>
  <w:style w:type="paragraph" w:styleId="NormalWeb">
    <w:name w:val="Normal (Web)"/>
    <w:basedOn w:val="Normal"/>
    <w:uiPriority w:val="99"/>
    <w:unhideWhenUsed/>
    <w:rsid w:val="00C85BDA"/>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C85BDA"/>
    <w:rPr>
      <w:b/>
      <w:bCs/>
    </w:rPr>
  </w:style>
  <w:style w:type="paragraph" w:customStyle="1" w:styleId="FreeForm">
    <w:name w:val="Free Form"/>
    <w:rsid w:val="00415070"/>
    <w:pPr>
      <w:pBdr>
        <w:top w:val="nil"/>
        <w:left w:val="nil"/>
        <w:bottom w:val="nil"/>
        <w:right w:val="nil"/>
        <w:between w:val="nil"/>
        <w:bar w:val="nil"/>
      </w:pBdr>
      <w:spacing w:after="0" w:line="240" w:lineRule="auto"/>
      <w:jc w:val="left"/>
    </w:pPr>
    <w:rPr>
      <w:rFonts w:ascii="Helvetica Neue" w:eastAsia="Arial Unicode MS" w:hAnsi="Helvetica Neue" w:cs="Arial Unicode MS"/>
      <w:color w:val="413F3C"/>
      <w:sz w:val="16"/>
      <w:szCs w:val="16"/>
      <w:bdr w:val="nil"/>
    </w:rPr>
  </w:style>
  <w:style w:type="character" w:styleId="CommentReference">
    <w:name w:val="annotation reference"/>
    <w:basedOn w:val="DefaultParagraphFont"/>
    <w:uiPriority w:val="99"/>
    <w:semiHidden/>
    <w:unhideWhenUsed/>
    <w:rsid w:val="003E7E12"/>
    <w:rPr>
      <w:sz w:val="16"/>
      <w:szCs w:val="16"/>
    </w:rPr>
  </w:style>
  <w:style w:type="paragraph" w:styleId="CommentText">
    <w:name w:val="annotation text"/>
    <w:basedOn w:val="Normal"/>
    <w:link w:val="CommentTextChar"/>
    <w:uiPriority w:val="99"/>
    <w:unhideWhenUsed/>
    <w:rsid w:val="003E7E12"/>
    <w:pPr>
      <w:pBdr>
        <w:top w:val="nil"/>
        <w:left w:val="nil"/>
        <w:bottom w:val="nil"/>
        <w:right w:val="nil"/>
        <w:between w:val="nil"/>
        <w:bar w:val="nil"/>
      </w:pBdr>
      <w:spacing w:after="0" w:line="240" w:lineRule="auto"/>
      <w:jc w:val="left"/>
    </w:pPr>
    <w:rPr>
      <w:rFonts w:ascii="Times New Roman" w:eastAsia="Arial Unicode MS" w:hAnsi="Times New Roman" w:cs="Times New Roman"/>
      <w:sz w:val="20"/>
      <w:szCs w:val="20"/>
      <w:bdr w:val="nil"/>
      <w:lang w:val="en-US"/>
    </w:rPr>
  </w:style>
  <w:style w:type="character" w:customStyle="1" w:styleId="CommentTextChar">
    <w:name w:val="Comment Text Char"/>
    <w:basedOn w:val="DefaultParagraphFont"/>
    <w:link w:val="CommentText"/>
    <w:uiPriority w:val="99"/>
    <w:rsid w:val="003E7E12"/>
    <w:rPr>
      <w:rFonts w:ascii="Times New Roman" w:eastAsia="Arial Unicode MS" w:hAnsi="Times New Roman" w:cs="Times New Roman"/>
      <w:sz w:val="20"/>
      <w:szCs w:val="20"/>
      <w:bdr w:val="nil"/>
    </w:rPr>
  </w:style>
  <w:style w:type="table" w:styleId="TableGrid">
    <w:name w:val="Table Grid"/>
    <w:basedOn w:val="TableNormal"/>
    <w:uiPriority w:val="39"/>
    <w:rsid w:val="003E7E12"/>
    <w:pPr>
      <w:pBdr>
        <w:top w:val="nil"/>
        <w:left w:val="nil"/>
        <w:bottom w:val="nil"/>
        <w:right w:val="nil"/>
        <w:between w:val="nil"/>
        <w:bar w:val="nil"/>
      </w:pBdr>
      <w:spacing w:after="0" w:line="240" w:lineRule="auto"/>
      <w:jc w:val="left"/>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E7E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7E12"/>
    <w:rPr>
      <w:rFonts w:ascii="Segoe UI" w:hAnsi="Segoe UI" w:cs="Segoe UI"/>
      <w:sz w:val="18"/>
      <w:szCs w:val="18"/>
      <w:lang w:val="lt-LT"/>
    </w:rPr>
  </w:style>
  <w:style w:type="table" w:customStyle="1" w:styleId="TableGrid1">
    <w:name w:val="Table Grid1"/>
    <w:basedOn w:val="TableNormal"/>
    <w:next w:val="TableGrid"/>
    <w:uiPriority w:val="39"/>
    <w:rsid w:val="00C141C5"/>
    <w:pPr>
      <w:pBdr>
        <w:top w:val="nil"/>
        <w:left w:val="nil"/>
        <w:bottom w:val="nil"/>
        <w:right w:val="nil"/>
        <w:between w:val="nil"/>
        <w:bar w:val="nil"/>
      </w:pBdr>
      <w:spacing w:after="0" w:line="240" w:lineRule="auto"/>
      <w:jc w:val="left"/>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next w:val="Normal"/>
    <w:link w:val="TitleChar"/>
    <w:qFormat/>
    <w:rsid w:val="00A9768E"/>
    <w:pPr>
      <w:pBdr>
        <w:top w:val="nil"/>
        <w:left w:val="nil"/>
        <w:bottom w:val="nil"/>
        <w:right w:val="nil"/>
        <w:between w:val="nil"/>
        <w:bar w:val="nil"/>
      </w:pBdr>
      <w:spacing w:after="0" w:line="288" w:lineRule="auto"/>
      <w:jc w:val="left"/>
    </w:pPr>
    <w:rPr>
      <w:rFonts w:ascii="Helvetica Neue UltraLight" w:eastAsia="Arial Unicode MS" w:hAnsi="Helvetica Neue UltraLight" w:cs="Arial Unicode MS"/>
      <w:color w:val="000000"/>
      <w:spacing w:val="16"/>
      <w:sz w:val="56"/>
      <w:szCs w:val="56"/>
      <w:bdr w:val="nil"/>
    </w:rPr>
  </w:style>
  <w:style w:type="character" w:customStyle="1" w:styleId="TitleChar">
    <w:name w:val="Title Char"/>
    <w:basedOn w:val="DefaultParagraphFont"/>
    <w:link w:val="Title"/>
    <w:rsid w:val="00A9768E"/>
    <w:rPr>
      <w:rFonts w:ascii="Helvetica Neue UltraLight" w:eastAsia="Arial Unicode MS" w:hAnsi="Helvetica Neue UltraLight" w:cs="Arial Unicode MS"/>
      <w:color w:val="000000"/>
      <w:spacing w:val="16"/>
      <w:sz w:val="56"/>
      <w:szCs w:val="56"/>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97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esiejipirki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719</Words>
  <Characters>4103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cp:lastPrinted>2024-05-14T07:28:00Z</cp:lastPrinted>
  <dcterms:created xsi:type="dcterms:W3CDTF">2025-03-20T14:12:00Z</dcterms:created>
  <dcterms:modified xsi:type="dcterms:W3CDTF">2025-03-20T14:12:00Z</dcterms:modified>
</cp:coreProperties>
</file>