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5CF1421C"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BC78D5">
        <w:rPr>
          <w:rFonts w:cs="Arial"/>
        </w:rPr>
        <w:t>3</w:t>
      </w:r>
      <w:r w:rsidRPr="00382D67">
        <w:rPr>
          <w:rFonts w:cs="Arial"/>
        </w:rPr>
        <w:t xml:space="preserve"> </w:t>
      </w:r>
      <w:r w:rsidR="00AD2AE4">
        <w:rPr>
          <w:rFonts w:cs="Arial"/>
        </w:rPr>
        <w:t>21</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7F6C1E50"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AD2AE4" w:rsidRPr="00AD2AE4">
        <w:rPr>
          <w:sz w:val="22"/>
          <w:szCs w:val="22"/>
        </w:rPr>
        <w:t>PLRV24121</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4880FDCD"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w:t>
            </w:r>
            <w:proofErr w:type="spellStart"/>
            <w:r w:rsidRPr="00AD2AE4">
              <w:rPr>
                <w:color w:val="000000"/>
                <w:sz w:val="22"/>
                <w:szCs w:val="22"/>
                <w:shd w:val="clear" w:color="auto" w:fill="FAFAFA"/>
              </w:rPr>
              <w:t>Manerheimo</w:t>
            </w:r>
            <w:proofErr w:type="spellEnd"/>
            <w:r w:rsidRPr="00AD2AE4">
              <w:rPr>
                <w:color w:val="000000"/>
                <w:sz w:val="22"/>
                <w:szCs w:val="22"/>
                <w:shd w:val="clear" w:color="auto" w:fill="FAFAFA"/>
              </w:rPr>
              <w:t xml:space="preserve"> g. 8, Vilnius. </w:t>
            </w:r>
            <w:r w:rsidRPr="00AD2AE4">
              <w:rPr>
                <w:sz w:val="22"/>
                <w:szCs w:val="22"/>
                <w:lang w:eastAsia="lt-LT"/>
              </w:rPr>
              <w:t xml:space="preserve">Užsakovo atstovas: </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4965A079" w:rsidR="004B33FE" w:rsidRPr="00AD2AE4" w:rsidRDefault="00AD2AE4" w:rsidP="00AD2AE4">
            <w:pPr>
              <w:rPr>
                <w:spacing w:val="12"/>
                <w:sz w:val="22"/>
                <w:szCs w:val="22"/>
              </w:rPr>
            </w:pPr>
            <w:r w:rsidRPr="00AD2AE4">
              <w:rPr>
                <w:sz w:val="22"/>
                <w:szCs w:val="22"/>
              </w:rPr>
              <w:t xml:space="preserve">110/10 </w:t>
            </w:r>
            <w:proofErr w:type="spellStart"/>
            <w:r w:rsidRPr="00AD2AE4">
              <w:rPr>
                <w:sz w:val="22"/>
                <w:szCs w:val="22"/>
              </w:rPr>
              <w:t>kV</w:t>
            </w:r>
            <w:proofErr w:type="spellEnd"/>
            <w:r w:rsidRPr="00AD2AE4">
              <w:rPr>
                <w:sz w:val="22"/>
                <w:szCs w:val="22"/>
              </w:rPr>
              <w:t xml:space="preserve"> Riešės TP 110 </w:t>
            </w:r>
            <w:proofErr w:type="spellStart"/>
            <w:r w:rsidRPr="00AD2AE4">
              <w:rPr>
                <w:sz w:val="22"/>
                <w:szCs w:val="22"/>
              </w:rPr>
              <w:t>kV</w:t>
            </w:r>
            <w:proofErr w:type="spellEnd"/>
            <w:r w:rsidRPr="00AD2AE4">
              <w:rPr>
                <w:sz w:val="22"/>
                <w:szCs w:val="22"/>
              </w:rPr>
              <w:t xml:space="preserve"> skirstyklos rekonstravimas</w:t>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644ADD6D" w:rsidR="004B33FE" w:rsidRPr="00AD2AE4" w:rsidRDefault="00AD2AE4">
            <w:pPr>
              <w:suppressAutoHyphens/>
              <w:rPr>
                <w:sz w:val="22"/>
                <w:szCs w:val="22"/>
              </w:rPr>
            </w:pPr>
            <w:r w:rsidRPr="00AD2AE4">
              <w:rPr>
                <w:sz w:val="22"/>
                <w:szCs w:val="22"/>
              </w:rPr>
              <w:t xml:space="preserve">Senasis Ukmergės </w:t>
            </w:r>
            <w:proofErr w:type="spellStart"/>
            <w:r w:rsidRPr="00AD2AE4">
              <w:rPr>
                <w:sz w:val="22"/>
                <w:szCs w:val="22"/>
              </w:rPr>
              <w:t>kel</w:t>
            </w:r>
            <w:proofErr w:type="spellEnd"/>
            <w:r w:rsidRPr="00AD2AE4">
              <w:rPr>
                <w:sz w:val="22"/>
                <w:szCs w:val="22"/>
              </w:rPr>
              <w:t>. 187, Krizinės vs., Maišiagalos sen., Vilniaus raj.</w:t>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sz w:val="22"/>
                <w:szCs w:val="22"/>
              </w:rPr>
              <w:tab/>
            </w:r>
            <w:r w:rsidR="00662333" w:rsidRPr="00AD2AE4">
              <w:rPr>
                <w:rFonts w:eastAsia="Arial"/>
                <w:i/>
                <w:iCs/>
                <w:sz w:val="22"/>
                <w:szCs w:val="22"/>
              </w:rPr>
              <w:t xml:space="preserve"> </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0BA06C25" w:rsidR="004B33FE" w:rsidRDefault="00B25380">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BC78D5"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BC78D5" w:rsidRDefault="00BC78D5" w:rsidP="00AD2AE4">
            <w:pPr>
              <w:suppressAutoHyphens/>
              <w:jc w:val="center"/>
              <w:rPr>
                <w:rFonts w:cs="Arial"/>
                <w:sz w:val="22"/>
                <w:szCs w:val="22"/>
              </w:rPr>
            </w:pPr>
            <w:r>
              <w:rPr>
                <w:rFonts w:cs="Arial"/>
                <w:sz w:val="22"/>
                <w:szCs w:val="22"/>
              </w:rPr>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BC78D5" w:rsidRPr="00BB38F6" w:rsidRDefault="00BC78D5"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BC78D5" w:rsidRDefault="00BC78D5"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D0DF4CE" w14:textId="77777777" w:rsidR="00BC78D5" w:rsidRPr="00C730FA" w:rsidRDefault="00BC78D5" w:rsidP="00BC78D5">
            <w:pPr>
              <w:pStyle w:val="ListParagraph"/>
              <w:numPr>
                <w:ilvl w:val="0"/>
                <w:numId w:val="5"/>
              </w:numPr>
              <w:ind w:left="401" w:hanging="319"/>
              <w:rPr>
                <w:sz w:val="20"/>
              </w:rPr>
            </w:pPr>
            <w:r>
              <w:rPr>
                <w:sz w:val="20"/>
              </w:rPr>
              <w:t>Parengtas ir suderintas statinio informacinio modeliavimo projekto detalusis vykdymo planas (BEP).</w:t>
            </w:r>
          </w:p>
          <w:p w14:paraId="5B755ACD" w14:textId="77777777" w:rsidR="00BC78D5" w:rsidRPr="00185212" w:rsidRDefault="00BC78D5" w:rsidP="00BC78D5">
            <w:pPr>
              <w:pStyle w:val="ListParagraph"/>
              <w:numPr>
                <w:ilvl w:val="0"/>
                <w:numId w:val="5"/>
              </w:numPr>
              <w:ind w:left="401" w:hanging="319"/>
              <w:rPr>
                <w:sz w:val="20"/>
              </w:rPr>
            </w:pPr>
            <w:r w:rsidRPr="00185212">
              <w:rPr>
                <w:sz w:val="20"/>
              </w:rPr>
              <w:t xml:space="preserve">Gaunamas </w:t>
            </w:r>
            <w:r>
              <w:rPr>
                <w:sz w:val="20"/>
              </w:rPr>
              <w:t>TDP</w:t>
            </w:r>
            <w:r w:rsidRPr="00185212">
              <w:rPr>
                <w:sz w:val="20"/>
              </w:rPr>
              <w:t xml:space="preserve"> lygmens modelis .</w:t>
            </w:r>
            <w:proofErr w:type="spellStart"/>
            <w:r w:rsidRPr="00185212">
              <w:rPr>
                <w:sz w:val="20"/>
              </w:rPr>
              <w:t>ifc</w:t>
            </w:r>
            <w:proofErr w:type="spellEnd"/>
            <w:r w:rsidRPr="00185212">
              <w:rPr>
                <w:sz w:val="20"/>
              </w:rPr>
              <w:t xml:space="preserve"> format</w:t>
            </w:r>
            <w:r>
              <w:rPr>
                <w:sz w:val="20"/>
              </w:rPr>
              <w:t>u</w:t>
            </w:r>
            <w:r w:rsidRPr="00185212">
              <w:rPr>
                <w:sz w:val="20"/>
              </w:rPr>
              <w:t>, geometrinis modelis pilnai sumodeliuotas.</w:t>
            </w:r>
          </w:p>
          <w:p w14:paraId="40294DC1" w14:textId="77777777" w:rsidR="00BC78D5" w:rsidRPr="00185212" w:rsidRDefault="00BC78D5" w:rsidP="00BC78D5">
            <w:pPr>
              <w:pStyle w:val="ListParagraph"/>
              <w:numPr>
                <w:ilvl w:val="0"/>
                <w:numId w:val="5"/>
              </w:numPr>
              <w:ind w:left="401" w:hanging="319"/>
              <w:rPr>
                <w:sz w:val="20"/>
              </w:rPr>
            </w:pPr>
            <w:r>
              <w:rPr>
                <w:sz w:val="20"/>
              </w:rPr>
              <w:t>Pagal projekto bylų struktūrą g</w:t>
            </w:r>
            <w:r w:rsidRPr="00185212">
              <w:rPr>
                <w:sz w:val="20"/>
              </w:rPr>
              <w:t xml:space="preserve">aunami </w:t>
            </w:r>
            <w:r>
              <w:rPr>
                <w:sz w:val="20"/>
              </w:rPr>
              <w:t>darbo</w:t>
            </w:r>
            <w:r w:rsidRPr="00185212">
              <w:rPr>
                <w:sz w:val="20"/>
              </w:rPr>
              <w:t xml:space="preserve"> projekto brėžiniai ir schemos .</w:t>
            </w:r>
            <w:proofErr w:type="spellStart"/>
            <w:r>
              <w:rPr>
                <w:sz w:val="20"/>
              </w:rPr>
              <w:t>ifc</w:t>
            </w:r>
            <w:proofErr w:type="spellEnd"/>
            <w:r w:rsidRPr="00185212">
              <w:rPr>
                <w:sz w:val="20"/>
              </w:rPr>
              <w:t>, .</w:t>
            </w:r>
            <w:proofErr w:type="spellStart"/>
            <w:r w:rsidRPr="00185212">
              <w:rPr>
                <w:sz w:val="20"/>
              </w:rPr>
              <w:t>dwg</w:t>
            </w:r>
            <w:proofErr w:type="spellEnd"/>
            <w:r w:rsidRPr="00185212">
              <w:rPr>
                <w:sz w:val="20"/>
              </w:rPr>
              <w:t>,</w:t>
            </w:r>
            <w:r>
              <w:rPr>
                <w:sz w:val="20"/>
              </w:rPr>
              <w:t xml:space="preserve"> formatais</w:t>
            </w:r>
            <w:r w:rsidRPr="00185212">
              <w:rPr>
                <w:sz w:val="20"/>
              </w:rPr>
              <w:t>,</w:t>
            </w:r>
            <w:r>
              <w:rPr>
                <w:sz w:val="20"/>
              </w:rPr>
              <w:t xml:space="preserve"> kiti projekto dokumentai .</w:t>
            </w:r>
            <w:proofErr w:type="spellStart"/>
            <w:r>
              <w:rPr>
                <w:sz w:val="20"/>
              </w:rPr>
              <w:t>pdf</w:t>
            </w:r>
            <w:proofErr w:type="spellEnd"/>
            <w:r>
              <w:rPr>
                <w:sz w:val="20"/>
              </w:rPr>
              <w:t>, .</w:t>
            </w:r>
            <w:proofErr w:type="spellStart"/>
            <w:r>
              <w:rPr>
                <w:sz w:val="20"/>
              </w:rPr>
              <w:t>xlsx</w:t>
            </w:r>
            <w:proofErr w:type="spellEnd"/>
            <w:r>
              <w:rPr>
                <w:sz w:val="20"/>
              </w:rPr>
              <w:t xml:space="preserve"> formatais.</w:t>
            </w:r>
            <w:r>
              <w:t xml:space="preserve"> </w:t>
            </w:r>
            <w:r>
              <w:rPr>
                <w:sz w:val="20"/>
              </w:rPr>
              <w:t>A</w:t>
            </w:r>
            <w:r w:rsidRPr="00185212">
              <w:rPr>
                <w:sz w:val="20"/>
              </w:rPr>
              <w:t>tskirais atvejais (</w:t>
            </w:r>
            <w:r>
              <w:rPr>
                <w:sz w:val="20"/>
              </w:rPr>
              <w:t>rengiant PIP pateikiant Užsakovui)</w:t>
            </w:r>
            <w:r w:rsidRPr="00185212">
              <w:rPr>
                <w:sz w:val="20"/>
              </w:rPr>
              <w:t xml:space="preserve"> brėžini</w:t>
            </w:r>
            <w:r>
              <w:rPr>
                <w:sz w:val="20"/>
              </w:rPr>
              <w:t>ai ir schemos gali būti</w:t>
            </w:r>
            <w:r w:rsidRPr="00185212">
              <w:rPr>
                <w:sz w:val="20"/>
              </w:rPr>
              <w:t xml:space="preserve"> </w:t>
            </w:r>
            <w:r>
              <w:rPr>
                <w:sz w:val="20"/>
              </w:rPr>
              <w:t>parengiami kita programine įranga</w:t>
            </w:r>
            <w:r w:rsidRPr="00185212">
              <w:rPr>
                <w:sz w:val="20"/>
              </w:rPr>
              <w:t>, kai jų sugeneruoti iš modelio nėra galimybės.</w:t>
            </w:r>
          </w:p>
          <w:p w14:paraId="0B98B271" w14:textId="77777777" w:rsidR="00BC78D5" w:rsidRDefault="00BC78D5" w:rsidP="00BC78D5">
            <w:pPr>
              <w:pStyle w:val="ListParagraph"/>
              <w:numPr>
                <w:ilvl w:val="0"/>
                <w:numId w:val="5"/>
              </w:numPr>
              <w:ind w:left="401" w:hanging="319"/>
              <w:rPr>
                <w:sz w:val="20"/>
              </w:rPr>
            </w:pPr>
            <w:r>
              <w:rPr>
                <w:sz w:val="20"/>
              </w:rPr>
              <w:t>Visa projekto i</w:t>
            </w:r>
            <w:r w:rsidRPr="00185212">
              <w:rPr>
                <w:sz w:val="20"/>
              </w:rPr>
              <w:t xml:space="preserve">nformacija patalpinta CDE aplinkoje. </w:t>
            </w:r>
          </w:p>
          <w:p w14:paraId="7C025DE8" w14:textId="77777777" w:rsidR="00BC78D5" w:rsidRDefault="00BC78D5" w:rsidP="00BC78D5">
            <w:pPr>
              <w:pStyle w:val="ListParagraph"/>
              <w:numPr>
                <w:ilvl w:val="0"/>
                <w:numId w:val="5"/>
              </w:numPr>
              <w:ind w:left="401" w:hanging="319"/>
              <w:rPr>
                <w:sz w:val="20"/>
              </w:rPr>
            </w:pPr>
            <w:r w:rsidRPr="00AF1405">
              <w:rPr>
                <w:sz w:val="20"/>
              </w:rPr>
              <w:t>Atliktos koordinavimo ir kolizijų patikros.</w:t>
            </w:r>
          </w:p>
          <w:p w14:paraId="581D9C56" w14:textId="01D98AB7" w:rsidR="00BC78D5" w:rsidRPr="00BC78D5" w:rsidRDefault="00BC78D5" w:rsidP="00BC78D5">
            <w:pPr>
              <w:pStyle w:val="ListParagraph"/>
              <w:numPr>
                <w:ilvl w:val="0"/>
                <w:numId w:val="5"/>
              </w:numPr>
              <w:ind w:left="401" w:hanging="319"/>
              <w:rPr>
                <w:sz w:val="20"/>
              </w:rPr>
            </w:pPr>
            <w:r w:rsidRPr="00BC78D5">
              <w:rPr>
                <w:sz w:val="20"/>
              </w:rPr>
              <w:t>Atlikti statybos darbai.</w:t>
            </w:r>
          </w:p>
        </w:tc>
      </w:tr>
      <w:tr w:rsidR="00BC78D5" w14:paraId="1EEBE18B" w14:textId="77777777" w:rsidTr="00BF29D4">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5C4B1" w14:textId="309947F9" w:rsidR="00BC78D5" w:rsidRDefault="00BC78D5" w:rsidP="00BC78D5">
            <w:pPr>
              <w:suppressAutoHyphens/>
              <w:jc w:val="center"/>
              <w:rPr>
                <w:rFonts w:cs="Arial"/>
                <w:sz w:val="22"/>
                <w:szCs w:val="22"/>
              </w:rPr>
            </w:pPr>
            <w:r>
              <w:rPr>
                <w:rFonts w:cs="Arial"/>
                <w:sz w:val="22"/>
                <w:szCs w:val="22"/>
              </w:rPr>
              <w:t>2.</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6476B28" w14:textId="3735436C" w:rsidR="00BC78D5" w:rsidRDefault="00BC78D5" w:rsidP="00BC78D5">
            <w:pPr>
              <w:suppressAutoHyphens/>
              <w:rPr>
                <w:iCs/>
                <w:color w:val="000000"/>
                <w:sz w:val="22"/>
                <w:szCs w:val="22"/>
              </w:rPr>
            </w:pPr>
            <w:r w:rsidRPr="00BB38F6">
              <w:rPr>
                <w:iCs/>
                <w:color w:val="000000"/>
                <w:sz w:val="22"/>
                <w:szCs w:val="22"/>
              </w:rPr>
              <w:t>Techninis darbo projektas (TDP)</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6A17D" w14:textId="1168677F" w:rsidR="00BC78D5" w:rsidRDefault="00BC78D5" w:rsidP="00BC78D5">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6CE2EF3" w14:textId="77777777" w:rsidR="00BC78D5" w:rsidRPr="003D1D17" w:rsidRDefault="00BC78D5" w:rsidP="00BC78D5">
            <w:pPr>
              <w:pStyle w:val="ListParagraph"/>
              <w:ind w:left="0"/>
              <w:rPr>
                <w:sz w:val="20"/>
              </w:rPr>
            </w:pPr>
          </w:p>
        </w:tc>
      </w:tr>
      <w:tr w:rsidR="00BC78D5" w14:paraId="6EF8E6F9" w14:textId="77777777" w:rsidTr="00E75F1D">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6F30629" w14:textId="38937ED1" w:rsidR="00BC78D5" w:rsidRDefault="00BC78D5" w:rsidP="00BC78D5">
            <w:pPr>
              <w:suppressAutoHyphens/>
              <w:jc w:val="center"/>
              <w:rPr>
                <w:rFonts w:cs="Arial"/>
                <w:sz w:val="22"/>
                <w:szCs w:val="22"/>
              </w:rPr>
            </w:pPr>
            <w:r>
              <w:rPr>
                <w:rFonts w:cs="Arial"/>
                <w:sz w:val="22"/>
                <w:szCs w:val="22"/>
              </w:rPr>
              <w:t>3.</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4401F53" w14:textId="7BC14BEA" w:rsidR="00BC78D5" w:rsidRDefault="00BC78D5" w:rsidP="00BC78D5">
            <w:pPr>
              <w:suppressAutoHyphens/>
              <w:rPr>
                <w:iCs/>
                <w:color w:val="000000"/>
                <w:sz w:val="22"/>
                <w:szCs w:val="22"/>
              </w:rPr>
            </w:pPr>
            <w:r w:rsidRPr="00BB38F6">
              <w:rPr>
                <w:iCs/>
                <w:color w:val="000000"/>
                <w:sz w:val="22"/>
                <w:szCs w:val="22"/>
              </w:rPr>
              <w:t>Statyba</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E711F" w14:textId="418A41AD" w:rsidR="00BC78D5" w:rsidRDefault="00BC78D5" w:rsidP="00BC78D5">
            <w:pPr>
              <w:suppressAutoHyphens/>
              <w:rPr>
                <w:sz w:val="22"/>
                <w:szCs w:val="22"/>
              </w:rPr>
            </w:pPr>
            <w:r>
              <w:rPr>
                <w:sz w:val="22"/>
                <w:szCs w:val="22"/>
              </w:rPr>
              <w:t>S4</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E466E0D" w14:textId="77777777" w:rsidR="00BC78D5" w:rsidRPr="003D1D17" w:rsidRDefault="00BC78D5" w:rsidP="00BC78D5">
            <w:pPr>
              <w:pStyle w:val="ListParagraph"/>
              <w:ind w:left="0"/>
              <w:rPr>
                <w:sz w:val="20"/>
              </w:rPr>
            </w:pPr>
          </w:p>
        </w:tc>
      </w:tr>
      <w:tr w:rsidR="00BC78D5" w14:paraId="12AF7858"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66F6A28" w14:textId="5ADEB8B3" w:rsidR="00BC78D5" w:rsidRDefault="00BC78D5" w:rsidP="00BC78D5">
            <w:pPr>
              <w:suppressAutoHyphens/>
              <w:jc w:val="center"/>
              <w:rPr>
                <w:rFonts w:cs="Arial"/>
                <w:sz w:val="22"/>
                <w:szCs w:val="22"/>
              </w:rPr>
            </w:pPr>
            <w:r>
              <w:rPr>
                <w:rFonts w:cs="Arial"/>
                <w:sz w:val="22"/>
                <w:szCs w:val="22"/>
              </w:rPr>
              <w:t xml:space="preserve">4. </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B485AAC" w14:textId="3D96065B" w:rsidR="00BC78D5" w:rsidRDefault="00BC78D5" w:rsidP="00BC78D5">
            <w:pPr>
              <w:suppressAutoHyphens/>
              <w:rPr>
                <w:iCs/>
                <w:color w:val="000000"/>
                <w:sz w:val="22"/>
                <w:szCs w:val="22"/>
              </w:rPr>
            </w:pPr>
            <w:r w:rsidRPr="00BB38F6">
              <w:rPr>
                <w:iCs/>
                <w:color w:val="000000"/>
                <w:sz w:val="22"/>
                <w:szCs w:val="22"/>
              </w:rPr>
              <w:t>Statybos užbaigimas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B3FAA" w14:textId="3F7E9F36" w:rsidR="00BC78D5" w:rsidRDefault="00BC78D5" w:rsidP="00BC78D5">
            <w:pPr>
              <w:suppressAutoHyphens/>
              <w:rPr>
                <w:sz w:val="22"/>
                <w:szCs w:val="22"/>
              </w:rPr>
            </w:pPr>
            <w:r>
              <w:rPr>
                <w:sz w:val="22"/>
                <w:szCs w:val="22"/>
              </w:rPr>
              <w:t>S5</w:t>
            </w:r>
          </w:p>
        </w:tc>
        <w:tc>
          <w:tcPr>
            <w:tcW w:w="6894" w:type="dxa"/>
            <w:gridSpan w:val="14"/>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47110" w14:textId="77777777" w:rsidR="00BC78D5" w:rsidRDefault="00BC78D5" w:rsidP="00BC78D5">
            <w:pPr>
              <w:pStyle w:val="ListParagraph"/>
              <w:numPr>
                <w:ilvl w:val="0"/>
                <w:numId w:val="6"/>
              </w:numPr>
              <w:ind w:left="401"/>
              <w:rPr>
                <w:sz w:val="20"/>
              </w:rPr>
            </w:pPr>
            <w:r w:rsidRPr="00185212">
              <w:rPr>
                <w:sz w:val="20"/>
              </w:rPr>
              <w:t xml:space="preserve">Gaunamas </w:t>
            </w:r>
            <w:r>
              <w:rPr>
                <w:sz w:val="20"/>
              </w:rPr>
              <w:t>„Taip pastatyta“</w:t>
            </w:r>
            <w:r w:rsidRPr="00185212">
              <w:rPr>
                <w:sz w:val="20"/>
              </w:rPr>
              <w:t xml:space="preserve"> lygmens </w:t>
            </w:r>
            <w:r>
              <w:rPr>
                <w:sz w:val="20"/>
              </w:rPr>
              <w:t xml:space="preserve"> informacinis </w:t>
            </w:r>
            <w:r w:rsidRPr="00185212">
              <w:rPr>
                <w:sz w:val="20"/>
              </w:rPr>
              <w:t>modelis .</w:t>
            </w:r>
            <w:proofErr w:type="spellStart"/>
            <w:r w:rsidRPr="00185212">
              <w:rPr>
                <w:sz w:val="20"/>
              </w:rPr>
              <w:t>ifc</w:t>
            </w:r>
            <w:proofErr w:type="spellEnd"/>
            <w:r w:rsidRPr="00185212">
              <w:rPr>
                <w:sz w:val="20"/>
              </w:rPr>
              <w:t xml:space="preserve"> format</w:t>
            </w:r>
            <w:r>
              <w:rPr>
                <w:sz w:val="20"/>
              </w:rPr>
              <w:t>u</w:t>
            </w:r>
            <w:r w:rsidRPr="00185212">
              <w:rPr>
                <w:sz w:val="20"/>
              </w:rPr>
              <w:t>, geometrinis modelis pilnai sumodeliuotas.</w:t>
            </w:r>
          </w:p>
          <w:p w14:paraId="19B2593E" w14:textId="77777777" w:rsidR="00BC78D5" w:rsidRPr="00C730FA" w:rsidRDefault="00BC78D5" w:rsidP="00BC78D5">
            <w:pPr>
              <w:pStyle w:val="ListParagraph"/>
              <w:numPr>
                <w:ilvl w:val="0"/>
                <w:numId w:val="6"/>
              </w:numPr>
              <w:ind w:left="401"/>
              <w:rPr>
                <w:sz w:val="20"/>
              </w:rPr>
            </w:pPr>
            <w:r w:rsidRPr="00C730FA">
              <w:rPr>
                <w:sz w:val="20"/>
              </w:rPr>
              <w:t>Užsakovui perduodami visi galutiniai projekto brėžiniai ir schemos, kurie atitinka faktinę situaciją .</w:t>
            </w:r>
            <w:proofErr w:type="spellStart"/>
            <w:r w:rsidRPr="00C730FA">
              <w:rPr>
                <w:sz w:val="20"/>
              </w:rPr>
              <w:t>pdf</w:t>
            </w:r>
            <w:proofErr w:type="spellEnd"/>
            <w:r w:rsidRPr="00C730FA">
              <w:rPr>
                <w:sz w:val="20"/>
              </w:rPr>
              <w:t>, .</w:t>
            </w:r>
            <w:proofErr w:type="spellStart"/>
            <w:r w:rsidRPr="00C730FA">
              <w:rPr>
                <w:sz w:val="20"/>
              </w:rPr>
              <w:t>dwg</w:t>
            </w:r>
            <w:proofErr w:type="spellEnd"/>
            <w:r w:rsidRPr="00C730FA">
              <w:rPr>
                <w:sz w:val="20"/>
              </w:rPr>
              <w:t>, bei jų sukūrimo (motininiais) formatais. Pateikiama visa kita projekto užbaigimo dokumentacija.</w:t>
            </w:r>
          </w:p>
          <w:p w14:paraId="6A165E9C" w14:textId="77777777" w:rsidR="00BC78D5" w:rsidRDefault="00BC78D5" w:rsidP="00BC78D5">
            <w:pPr>
              <w:pStyle w:val="ListParagraph"/>
              <w:numPr>
                <w:ilvl w:val="0"/>
                <w:numId w:val="6"/>
              </w:numPr>
              <w:ind w:left="401"/>
              <w:rPr>
                <w:sz w:val="20"/>
              </w:rPr>
            </w:pPr>
            <w:r>
              <w:rPr>
                <w:sz w:val="20"/>
              </w:rPr>
              <w:t>Visa projekto i</w:t>
            </w:r>
            <w:r w:rsidRPr="00185212">
              <w:rPr>
                <w:sz w:val="20"/>
              </w:rPr>
              <w:t xml:space="preserve">nformacija patalpinta CDE aplinkoje. </w:t>
            </w:r>
          </w:p>
          <w:p w14:paraId="72102A86" w14:textId="77777777" w:rsidR="00BC78D5" w:rsidRDefault="00BC78D5" w:rsidP="00BC78D5">
            <w:pPr>
              <w:pStyle w:val="ListParagraph"/>
              <w:numPr>
                <w:ilvl w:val="0"/>
                <w:numId w:val="6"/>
              </w:numPr>
              <w:ind w:left="401"/>
              <w:rPr>
                <w:sz w:val="20"/>
              </w:rPr>
            </w:pPr>
            <w:r w:rsidRPr="00AF1405">
              <w:rPr>
                <w:sz w:val="20"/>
              </w:rPr>
              <w:t>Atliktos koordinavimo ir kolizijų patikros.</w:t>
            </w:r>
          </w:p>
          <w:p w14:paraId="1D564C07" w14:textId="5747A19F" w:rsidR="00BC78D5" w:rsidRPr="00BC78D5" w:rsidRDefault="00BC78D5" w:rsidP="00BC78D5">
            <w:pPr>
              <w:pStyle w:val="ListParagraph"/>
              <w:numPr>
                <w:ilvl w:val="0"/>
                <w:numId w:val="6"/>
              </w:numPr>
              <w:ind w:left="401"/>
              <w:rPr>
                <w:sz w:val="20"/>
              </w:rPr>
            </w:pPr>
            <w:r w:rsidRPr="00BC78D5">
              <w:rPr>
                <w:sz w:val="20"/>
              </w:rPr>
              <w:t>Gautas statybos užbaigimo aktas.</w:t>
            </w:r>
          </w:p>
        </w:tc>
      </w:tr>
      <w:tr w:rsidR="00BC78D5"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BC78D5" w:rsidRDefault="00BC78D5" w:rsidP="00BC78D5">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BC78D5"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BC78D5" w:rsidRDefault="00BC78D5" w:rsidP="00BC78D5">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BC78D5" w:rsidRDefault="00BC78D5" w:rsidP="00BC78D5">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BC78D5" w:rsidRDefault="00BC78D5" w:rsidP="00BC78D5">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BC78D5" w:rsidRDefault="00BC78D5" w:rsidP="00BC78D5">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BC78D5" w:rsidRDefault="00BC78D5" w:rsidP="00BC78D5">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BC78D5" w:rsidRDefault="00BC78D5" w:rsidP="00BC78D5">
            <w:pPr>
              <w:suppressAutoHyphens/>
              <w:jc w:val="center"/>
              <w:rPr>
                <w:szCs w:val="24"/>
              </w:rPr>
            </w:pPr>
            <w:r>
              <w:rPr>
                <w:rFonts w:cs="Arial"/>
                <w:b/>
                <w:bCs/>
                <w:color w:val="000000"/>
                <w:szCs w:val="24"/>
                <w:lang w:eastAsia="lt-LT"/>
              </w:rPr>
              <w:t>Naudojimas</w:t>
            </w:r>
          </w:p>
        </w:tc>
      </w:tr>
      <w:tr w:rsidR="00BC78D5"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BC78D5" w:rsidRDefault="00BC78D5" w:rsidP="00BC78D5">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BC78D5" w:rsidRDefault="00BC78D5" w:rsidP="00BC78D5">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BC78D5" w:rsidRDefault="00BC78D5" w:rsidP="00BC78D5">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BC78D5" w:rsidRDefault="00BC78D5" w:rsidP="00BC78D5">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BC78D5" w:rsidRDefault="00BC78D5" w:rsidP="00BC78D5">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BC78D5" w:rsidRDefault="00BC78D5" w:rsidP="00BC78D5">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BC78D5" w:rsidRDefault="00BC78D5" w:rsidP="00BC78D5">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BC78D5" w:rsidRDefault="00BC78D5" w:rsidP="00BC78D5">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BC78D5" w:rsidRDefault="00BC78D5" w:rsidP="00BC78D5">
            <w:pPr>
              <w:suppressAutoHyphens/>
              <w:jc w:val="center"/>
              <w:rPr>
                <w:szCs w:val="24"/>
              </w:rPr>
            </w:pPr>
            <w:r>
              <w:rPr>
                <w:rFonts w:cs="Arial"/>
                <w:b/>
                <w:bCs/>
                <w:szCs w:val="24"/>
                <w:lang w:eastAsia="lt-LT"/>
              </w:rPr>
              <w:t>S6</w:t>
            </w:r>
          </w:p>
        </w:tc>
      </w:tr>
      <w:tr w:rsidR="00BC78D5"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BC78D5" w:rsidRDefault="00BC78D5" w:rsidP="00BC78D5">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BC78D5" w:rsidRDefault="00BC78D5" w:rsidP="00BC78D5">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BC78D5" w:rsidRDefault="00BC78D5" w:rsidP="00BC78D5">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BC78D5" w:rsidRDefault="00BC78D5" w:rsidP="00BC78D5">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BC78D5" w:rsidRDefault="00BC78D5" w:rsidP="00BC78D5">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BC78D5" w:rsidRDefault="00BC78D5" w:rsidP="00BC78D5">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BC78D5" w:rsidRDefault="00BC78D5" w:rsidP="00BC78D5">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BC78D5" w:rsidRDefault="00BC78D5" w:rsidP="00BC78D5">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BC78D5" w:rsidRDefault="00BC78D5" w:rsidP="00BC78D5">
            <w:pPr>
              <w:suppressAutoHyphens/>
              <w:jc w:val="center"/>
              <w:rPr>
                <w:szCs w:val="24"/>
              </w:rPr>
            </w:pPr>
            <w:r>
              <w:rPr>
                <w:rFonts w:cs="Arial"/>
                <w:b/>
                <w:bCs/>
                <w:szCs w:val="24"/>
                <w:lang w:eastAsia="lt-LT"/>
              </w:rPr>
              <w:t>10</w:t>
            </w:r>
          </w:p>
        </w:tc>
      </w:tr>
      <w:tr w:rsidR="00DB2B88"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DB2B88" w:rsidRDefault="00DB2B88" w:rsidP="00DB2B88">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DB2B88" w:rsidRDefault="00DB2B88" w:rsidP="00DB2B88">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DB2B88" w:rsidRDefault="00DB2B88" w:rsidP="00DB2B88">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5D50F3DF" w:rsidR="00DB2B88" w:rsidRDefault="00DB2B88" w:rsidP="00DB2B88">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1A692C9C"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4FE12BDF" w:rsidR="00DB2B88" w:rsidRDefault="00DB2B88" w:rsidP="00DB2B88">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0C5CE3A1" w:rsidR="00DB2B88" w:rsidRDefault="00DB2B88" w:rsidP="00DB2B88">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DB2B88" w:rsidRDefault="00DB2B88" w:rsidP="00DB2B88">
            <w:pPr>
              <w:suppressAutoHyphens/>
              <w:rPr>
                <w:rFonts w:cs="Arial"/>
                <w:szCs w:val="24"/>
                <w:lang w:eastAsia="lt-LT"/>
              </w:rPr>
            </w:pPr>
          </w:p>
        </w:tc>
      </w:tr>
      <w:tr w:rsidR="00DB2B88"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DB2B88" w:rsidRDefault="00DB2B88" w:rsidP="00DB2B88">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DB2B88" w:rsidRDefault="00DB2B88" w:rsidP="00DB2B88">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5A88B68" w:rsidR="00DB2B88" w:rsidRDefault="00DB2B88" w:rsidP="00DB2B88">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62955441"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15CE275E" w:rsidR="00DB2B88" w:rsidRDefault="00DB2B88" w:rsidP="00DB2B88">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20C90E40" w:rsidR="00DB2B88" w:rsidRDefault="00DB2B88" w:rsidP="00DB2B88">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DB2B88" w:rsidRDefault="00DB2B88" w:rsidP="00DB2B88">
            <w:pPr>
              <w:suppressAutoHyphens/>
              <w:rPr>
                <w:rFonts w:cs="Arial"/>
                <w:szCs w:val="24"/>
                <w:lang w:eastAsia="lt-LT"/>
              </w:rPr>
            </w:pPr>
          </w:p>
        </w:tc>
      </w:tr>
      <w:tr w:rsidR="00DB2B88"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DB2B88" w:rsidRDefault="00DB2B88" w:rsidP="00DB2B88">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DB2B88" w:rsidRDefault="00DB2B88" w:rsidP="00DB2B88">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DB2B88" w:rsidRDefault="00DB2B88" w:rsidP="00DB2B88">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5C348391" w:rsidR="00DB2B88" w:rsidRDefault="00DB2B88" w:rsidP="00DB2B88">
            <w:pPr>
              <w:suppressAutoHyphens/>
              <w:jc w:val="center"/>
              <w:rPr>
                <w:rFonts w:cs="Arial"/>
                <w:szCs w:val="24"/>
                <w:lang w:eastAsia="lt-LT"/>
              </w:rPr>
            </w:pPr>
            <w:r>
              <w:rPr>
                <w:rFonts w:cs="Arial"/>
                <w:szCs w:val="24"/>
                <w:lang w:eastAsia="lt-LT"/>
              </w:rPr>
              <w:t>R</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65A8351B" w:rsidR="00DB2B88" w:rsidRDefault="00DB2B88" w:rsidP="00DB2B88">
            <w:pPr>
              <w:suppressAutoHyphens/>
              <w:jc w:val="center"/>
              <w:rPr>
                <w:rFonts w:cs="Arial"/>
                <w:szCs w:val="24"/>
                <w:lang w:eastAsia="lt-LT"/>
              </w:rPr>
            </w:pPr>
            <w:r>
              <w:rPr>
                <w:rFonts w:cs="Arial"/>
                <w:szCs w:val="24"/>
                <w:lang w:eastAsia="lt-LT"/>
              </w:rPr>
              <w:t>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DB2B88" w:rsidRDefault="00DB2B88" w:rsidP="00DB2B88">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DB2B88" w:rsidRDefault="00DB2B88" w:rsidP="00DB2B88">
            <w:pPr>
              <w:suppressAutoHyphens/>
              <w:rPr>
                <w:rFonts w:cs="Arial"/>
                <w:szCs w:val="24"/>
                <w:lang w:eastAsia="lt-LT"/>
              </w:rPr>
            </w:pPr>
          </w:p>
        </w:tc>
      </w:tr>
      <w:tr w:rsidR="00DB2B88"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DB2B88" w:rsidRDefault="00DB2B88" w:rsidP="00DB2B88">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DB2B88" w:rsidRDefault="00DB2B88" w:rsidP="00DB2B88">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DB2B88" w:rsidRDefault="00DB2B88" w:rsidP="00DB2B88">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010A2813"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DB2B88" w:rsidRDefault="00DB2B88" w:rsidP="00DB2B88">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DB2B88" w:rsidRDefault="00DB2B88" w:rsidP="00DB2B88">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DB2B88" w:rsidRDefault="00DB2B88" w:rsidP="00DB2B88">
            <w:pPr>
              <w:suppressAutoHyphens/>
              <w:rPr>
                <w:rFonts w:cs="Arial"/>
                <w:szCs w:val="24"/>
                <w:lang w:eastAsia="lt-LT"/>
              </w:rPr>
            </w:pPr>
          </w:p>
        </w:tc>
      </w:tr>
      <w:tr w:rsidR="00DB2B88"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DB2B88" w:rsidRDefault="00DB2B88" w:rsidP="00DB2B88">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DB2B88" w:rsidRDefault="00DB2B88" w:rsidP="00DB2B88">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DB2B88" w:rsidRDefault="00DB2B88" w:rsidP="00DB2B88">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DB2B88" w:rsidRDefault="00DB2B88" w:rsidP="00DB2B88">
            <w:pPr>
              <w:suppressAutoHyphens/>
              <w:rPr>
                <w:rFonts w:cs="Arial"/>
                <w:szCs w:val="24"/>
                <w:lang w:eastAsia="lt-LT"/>
              </w:rPr>
            </w:pPr>
          </w:p>
        </w:tc>
      </w:tr>
      <w:tr w:rsidR="00DB2B88"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DB2B88" w:rsidRDefault="00DB2B88" w:rsidP="00DB2B88">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DB2B88" w:rsidRDefault="00DB2B88" w:rsidP="00DB2B88">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2DF8BCA5" w:rsidR="00DB2B88" w:rsidRDefault="00DB2B88" w:rsidP="00DB2B88">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7DB01D84"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DB2B88" w:rsidRDefault="00DB2B88" w:rsidP="00DB2B88">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DB2B88" w:rsidRDefault="00DB2B88" w:rsidP="00DB2B88">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DB2B88" w:rsidRDefault="00DB2B88" w:rsidP="00DB2B88">
            <w:pPr>
              <w:suppressAutoHyphens/>
              <w:rPr>
                <w:rFonts w:cs="Arial"/>
                <w:szCs w:val="24"/>
                <w:lang w:eastAsia="lt-LT"/>
              </w:rPr>
            </w:pPr>
          </w:p>
        </w:tc>
      </w:tr>
      <w:tr w:rsidR="00DB2B88"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DB2B88" w:rsidRDefault="00DB2B88" w:rsidP="00DB2B88">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DB2B88" w:rsidRDefault="00DB2B88" w:rsidP="00DB2B88">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3A69D1B2" w:rsidR="00DB2B88" w:rsidRDefault="00DB2B88" w:rsidP="00DB2B88">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68694F22"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2B0DAC3C" w:rsidR="00DB2B88" w:rsidRDefault="00DB2B88" w:rsidP="00DB2B88">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46954E51" w:rsidR="00DB2B88" w:rsidRDefault="00DB2B88" w:rsidP="00DB2B88">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DB2B88" w:rsidRDefault="00DB2B88" w:rsidP="00DB2B88">
            <w:pPr>
              <w:suppressAutoHyphens/>
              <w:rPr>
                <w:rFonts w:cs="Arial"/>
                <w:szCs w:val="24"/>
                <w:lang w:eastAsia="lt-LT"/>
              </w:rPr>
            </w:pPr>
          </w:p>
        </w:tc>
      </w:tr>
      <w:tr w:rsidR="00DB2B88"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DB2B88" w:rsidRDefault="00DB2B88" w:rsidP="00DB2B88">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DB2B88" w:rsidRDefault="00DB2B88" w:rsidP="00DB2B88">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DB2B88" w:rsidRDefault="00DB2B88" w:rsidP="00DB2B88">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DB2B88" w:rsidRDefault="00DB2B88" w:rsidP="00DB2B88">
            <w:pPr>
              <w:suppressAutoHyphens/>
              <w:rPr>
                <w:rFonts w:cs="Arial"/>
                <w:szCs w:val="24"/>
                <w:lang w:eastAsia="lt-LT"/>
              </w:rPr>
            </w:pPr>
          </w:p>
        </w:tc>
      </w:tr>
      <w:tr w:rsidR="00DB2B88"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DB2B88" w:rsidRDefault="00DB2B88" w:rsidP="00DB2B88">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DB2B88" w:rsidRDefault="00DB2B88" w:rsidP="00DB2B88">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DB2B88" w:rsidRDefault="00DB2B88" w:rsidP="00DB2B88">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DB2B88" w:rsidRDefault="00DB2B88" w:rsidP="00DB2B88">
            <w:pPr>
              <w:suppressAutoHyphens/>
              <w:rPr>
                <w:rFonts w:cs="Arial"/>
                <w:szCs w:val="24"/>
                <w:lang w:eastAsia="lt-LT"/>
              </w:rPr>
            </w:pPr>
          </w:p>
        </w:tc>
      </w:tr>
      <w:tr w:rsidR="00DB2B88"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DB2B88" w:rsidRDefault="00DB2B88" w:rsidP="00DB2B88">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DB2B88" w:rsidRDefault="00DB2B88" w:rsidP="00DB2B88">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DB2B88" w:rsidRDefault="00DB2B88" w:rsidP="00DB2B88">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DB2B88" w:rsidRDefault="00DB2B88" w:rsidP="00DB2B88">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DB2B88" w:rsidRDefault="00DB2B88" w:rsidP="00DB2B88">
            <w:pPr>
              <w:suppressAutoHyphens/>
              <w:rPr>
                <w:rFonts w:cs="Arial"/>
                <w:szCs w:val="24"/>
                <w:lang w:eastAsia="lt-LT"/>
              </w:rPr>
            </w:pPr>
          </w:p>
        </w:tc>
      </w:tr>
      <w:tr w:rsidR="00DB2B88"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DB2B88" w:rsidRDefault="00DB2B88" w:rsidP="00DB2B88">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DB2B88" w:rsidRDefault="00DB2B88" w:rsidP="00DB2B88">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4408A508" w:rsidR="00DB2B88" w:rsidRDefault="00DB2B88" w:rsidP="00DB2B88">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768EE4CB"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62EC360E" w:rsidR="00DB2B88" w:rsidRDefault="00DB2B88" w:rsidP="00DB2B88">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1AE2B019" w:rsidR="00DB2B88" w:rsidRDefault="00DB2B88" w:rsidP="00DB2B88">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DB2B88" w:rsidRDefault="00DB2B88" w:rsidP="00DB2B88">
            <w:pPr>
              <w:suppressAutoHyphens/>
              <w:rPr>
                <w:rFonts w:cs="Arial"/>
                <w:szCs w:val="24"/>
                <w:lang w:eastAsia="lt-LT"/>
              </w:rPr>
            </w:pPr>
          </w:p>
        </w:tc>
      </w:tr>
      <w:tr w:rsidR="00DB2B88"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DB2B88" w:rsidRDefault="00DB2B88" w:rsidP="00DB2B88">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DB2B88" w:rsidRDefault="00DB2B88" w:rsidP="00DB2B88">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DB2B88" w:rsidRDefault="00DB2B88" w:rsidP="00DB2B88">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DB2B88" w:rsidRDefault="00DB2B88" w:rsidP="00DB2B88">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DB2B88" w:rsidRDefault="00DB2B88" w:rsidP="00DB2B88">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DB2B88" w:rsidRDefault="00DB2B88" w:rsidP="00DB2B88">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DB2B88" w:rsidRDefault="00DB2B88" w:rsidP="00DB2B88">
            <w:pPr>
              <w:suppressAutoHyphens/>
              <w:rPr>
                <w:rFonts w:cs="Arial"/>
                <w:szCs w:val="24"/>
                <w:lang w:eastAsia="lt-LT"/>
              </w:rPr>
            </w:pPr>
          </w:p>
        </w:tc>
      </w:tr>
      <w:tr w:rsidR="00DB2B88"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DB2B88" w:rsidRDefault="00DB2B88" w:rsidP="00DB2B88">
            <w:pPr>
              <w:suppressAutoHyphens/>
              <w:jc w:val="center"/>
              <w:rPr>
                <w:rFonts w:cs="Arial"/>
                <w:szCs w:val="24"/>
                <w:lang w:eastAsia="lt-LT"/>
              </w:rPr>
            </w:pPr>
            <w:r>
              <w:rPr>
                <w:rFonts w:cs="Arial"/>
                <w:szCs w:val="24"/>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DB2B88" w:rsidRDefault="00DB2B88" w:rsidP="00DB2B88">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1AAFEF96" w:rsidR="00DB2B88" w:rsidRDefault="00DB2B88" w:rsidP="00DB2B88">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058A6FF9"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2AF66279" w:rsidR="00DB2B88" w:rsidRDefault="00DB2B88" w:rsidP="00DB2B88">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492C8C94" w:rsidR="00DB2B88" w:rsidRDefault="00DB2B88" w:rsidP="00DB2B88">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DB2B88" w:rsidRDefault="00DB2B88" w:rsidP="00DB2B88">
            <w:pPr>
              <w:suppressAutoHyphens/>
              <w:rPr>
                <w:rFonts w:cs="Arial"/>
                <w:szCs w:val="24"/>
                <w:lang w:eastAsia="lt-LT"/>
              </w:rPr>
            </w:pPr>
          </w:p>
        </w:tc>
      </w:tr>
      <w:tr w:rsidR="00DB2B88"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DB2B88" w:rsidRDefault="00DB2B88" w:rsidP="00DB2B88">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DB2B88" w:rsidRDefault="00DB2B88" w:rsidP="00DB2B88">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DB2B88" w:rsidRDefault="00DB2B88" w:rsidP="00DB2B88">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DB2B88" w:rsidRDefault="00DB2B88" w:rsidP="00DB2B88">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DB2B88" w:rsidRDefault="00DB2B88" w:rsidP="00DB2B88">
            <w:pPr>
              <w:suppressAutoHyphens/>
              <w:rPr>
                <w:rFonts w:cs="Arial"/>
                <w:szCs w:val="24"/>
                <w:lang w:eastAsia="lt-LT"/>
              </w:rPr>
            </w:pPr>
          </w:p>
        </w:tc>
      </w:tr>
      <w:tr w:rsidR="00DB2B88"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DB2B88" w:rsidRDefault="00DB2B88" w:rsidP="00DB2B88">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DB2B88" w:rsidRDefault="00DB2B88" w:rsidP="00DB2B88">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DB2B88" w:rsidRDefault="00DB2B88" w:rsidP="00DB2B88">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DB2B88" w:rsidRDefault="00DB2B88" w:rsidP="00DB2B88">
            <w:pPr>
              <w:suppressAutoHyphens/>
              <w:rPr>
                <w:rFonts w:cs="Arial"/>
                <w:szCs w:val="24"/>
                <w:lang w:eastAsia="lt-LT"/>
              </w:rPr>
            </w:pPr>
          </w:p>
        </w:tc>
      </w:tr>
      <w:tr w:rsidR="00DB2B88"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DB2B88" w:rsidRDefault="00DB2B88" w:rsidP="00DB2B88">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DB2B88" w:rsidRDefault="00DB2B88" w:rsidP="00DB2B88">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6A871280" w:rsidR="00DB2B88" w:rsidRDefault="00DB2B88" w:rsidP="00DB2B88">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4D19F4B0" w:rsidR="00DB2B88" w:rsidRDefault="00DB2B88" w:rsidP="00DB2B88">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77CCE57E" w:rsidR="00DB2B88" w:rsidRDefault="00DB2B88" w:rsidP="00DB2B88">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0A8CFFA6" w:rsidR="00DB2B88" w:rsidRDefault="00DB2B88" w:rsidP="00DB2B88">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DB2B88" w:rsidRDefault="00DB2B88" w:rsidP="00DB2B88">
            <w:pPr>
              <w:suppressAutoHyphens/>
              <w:rPr>
                <w:rFonts w:cs="Arial"/>
                <w:szCs w:val="24"/>
                <w:lang w:eastAsia="lt-LT"/>
              </w:rPr>
            </w:pPr>
          </w:p>
        </w:tc>
      </w:tr>
      <w:tr w:rsidR="00DB2B88"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DB2B88" w:rsidRDefault="00DB2B88" w:rsidP="00DB2B88">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DB2B88" w:rsidRDefault="00DB2B88" w:rsidP="00DB2B88">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DB2B88" w:rsidRDefault="00DB2B88" w:rsidP="00DB2B88">
            <w:pPr>
              <w:suppressAutoHyphens/>
              <w:rPr>
                <w:rFonts w:cs="Arial"/>
                <w:szCs w:val="24"/>
                <w:lang w:eastAsia="lt-LT"/>
              </w:rPr>
            </w:pPr>
          </w:p>
        </w:tc>
      </w:tr>
      <w:tr w:rsidR="00DB2B88"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DB2B88" w:rsidRDefault="00DB2B88" w:rsidP="00DB2B88">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DB2B88" w:rsidRDefault="00DB2B88" w:rsidP="00DB2B88">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DB2B88" w:rsidRDefault="00DB2B88" w:rsidP="00DB2B88">
            <w:pPr>
              <w:suppressAutoHyphens/>
              <w:rPr>
                <w:rFonts w:cs="Arial"/>
                <w:szCs w:val="24"/>
                <w:lang w:eastAsia="lt-LT"/>
              </w:rPr>
            </w:pPr>
          </w:p>
        </w:tc>
      </w:tr>
      <w:tr w:rsidR="00DB2B88"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DB2B88" w:rsidRDefault="00DB2B88" w:rsidP="00DB2B88">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DB2B88" w:rsidRDefault="00DB2B88" w:rsidP="00DB2B88">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DB2B88" w:rsidRDefault="00DB2B88" w:rsidP="00DB2B88">
            <w:pPr>
              <w:suppressAutoHyphens/>
              <w:rPr>
                <w:rFonts w:cs="Arial"/>
                <w:szCs w:val="24"/>
                <w:lang w:eastAsia="lt-LT"/>
              </w:rPr>
            </w:pPr>
          </w:p>
        </w:tc>
      </w:tr>
      <w:tr w:rsidR="00DB2B88"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DB2B88" w:rsidRDefault="00DB2B88" w:rsidP="00DB2B88">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DB2B88" w:rsidRDefault="00DB2B88" w:rsidP="00DB2B88">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DB2B88" w:rsidRDefault="00DB2B88" w:rsidP="00DB2B88">
            <w:pPr>
              <w:suppressAutoHyphens/>
              <w:rPr>
                <w:rFonts w:cs="Arial"/>
                <w:szCs w:val="24"/>
                <w:lang w:eastAsia="lt-LT"/>
              </w:rPr>
            </w:pPr>
          </w:p>
        </w:tc>
      </w:tr>
      <w:tr w:rsidR="00DB2B88"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DB2B88" w:rsidRDefault="00DB2B88" w:rsidP="00DB2B88">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DB2B88" w:rsidRDefault="00DB2B88" w:rsidP="00DB2B88">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DB2B88" w:rsidRDefault="00DB2B88" w:rsidP="00DB2B88">
            <w:pPr>
              <w:suppressAutoHyphens/>
              <w:rPr>
                <w:rFonts w:cs="Arial"/>
                <w:szCs w:val="24"/>
                <w:lang w:eastAsia="lt-LT"/>
              </w:rPr>
            </w:pPr>
          </w:p>
        </w:tc>
      </w:tr>
      <w:tr w:rsidR="00DB2B88"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DB2B88" w:rsidRDefault="00DB2B88" w:rsidP="00DB2B88">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DB2B88" w:rsidRDefault="00DB2B88" w:rsidP="00DB2B88">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DB2B88" w:rsidRDefault="00DB2B88" w:rsidP="00DB2B88">
            <w:pPr>
              <w:suppressAutoHyphens/>
              <w:rPr>
                <w:rFonts w:cs="Arial"/>
                <w:szCs w:val="24"/>
                <w:lang w:eastAsia="lt-LT"/>
              </w:rPr>
            </w:pPr>
          </w:p>
        </w:tc>
      </w:tr>
      <w:tr w:rsidR="00DB2B88"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DB2B88" w:rsidRDefault="00DB2B88" w:rsidP="00DB2B88">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DB2B88" w:rsidRDefault="00DB2B88" w:rsidP="00DB2B88">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DB2B88" w:rsidRDefault="00DB2B88" w:rsidP="00DB2B88">
            <w:pPr>
              <w:suppressAutoHyphens/>
              <w:rPr>
                <w:rFonts w:cs="Arial"/>
                <w:szCs w:val="24"/>
                <w:lang w:eastAsia="lt-LT"/>
              </w:rPr>
            </w:pPr>
          </w:p>
        </w:tc>
      </w:tr>
      <w:tr w:rsidR="00DB2B88"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DB2B88" w:rsidRDefault="00DB2B88" w:rsidP="00DB2B88">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DB2B88" w:rsidRDefault="00DB2B88" w:rsidP="00DB2B88">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5ADD9D81" w:rsidR="00DB2B88" w:rsidRDefault="00DB2B88" w:rsidP="00DB2B88">
            <w:pPr>
              <w:suppressAutoHyphens/>
              <w:jc w:val="center"/>
              <w:rPr>
                <w:rFonts w:cs="Arial"/>
                <w:szCs w:val="24"/>
                <w:lang w:eastAsia="lt-LT"/>
              </w:rPr>
            </w:pPr>
            <w:r>
              <w:rPr>
                <w:rFonts w:cs="Arial"/>
                <w:szCs w:val="24"/>
                <w:lang w:eastAsia="lt-LT"/>
              </w:rPr>
              <w:t>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02F03203" w:rsidR="00DB2B88" w:rsidRDefault="00DB2B88" w:rsidP="00DB2B88">
            <w:pPr>
              <w:suppressAutoHyphens/>
              <w:jc w:val="center"/>
              <w:rPr>
                <w:rFonts w:cs="Arial"/>
                <w:szCs w:val="24"/>
                <w:lang w:eastAsia="lt-LT"/>
              </w:rPr>
            </w:pPr>
            <w:r>
              <w:rPr>
                <w:rFonts w:cs="Arial"/>
                <w:szCs w:val="24"/>
                <w:lang w:eastAsia="lt-LT"/>
              </w:rPr>
              <w:t>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DB2B88" w:rsidRDefault="00DB2B88" w:rsidP="00DB2B88">
            <w:pPr>
              <w:suppressAutoHyphens/>
              <w:rPr>
                <w:rFonts w:cs="Arial"/>
                <w:szCs w:val="24"/>
                <w:lang w:eastAsia="lt-LT"/>
              </w:rPr>
            </w:pPr>
          </w:p>
        </w:tc>
      </w:tr>
      <w:tr w:rsidR="00DB2B88"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DB2B88" w:rsidRDefault="00DB2B88" w:rsidP="00DB2B88">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DB2B88" w:rsidRDefault="00DB2B88" w:rsidP="00DB2B88">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690DBCE7" w:rsidR="00DB2B88" w:rsidRDefault="00DB2B88" w:rsidP="00DB2B88">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6D6F9B13" w:rsidR="00DB2B88" w:rsidRDefault="00DB2B88" w:rsidP="00DB2B88">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DB2B88" w:rsidRDefault="00DB2B88" w:rsidP="00DB2B88">
            <w:pPr>
              <w:suppressAutoHyphens/>
              <w:rPr>
                <w:rFonts w:cs="Arial"/>
                <w:szCs w:val="24"/>
                <w:lang w:eastAsia="lt-LT"/>
              </w:rPr>
            </w:pPr>
          </w:p>
        </w:tc>
      </w:tr>
      <w:tr w:rsidR="00DB2B88"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DB2B88" w:rsidRDefault="00DB2B88" w:rsidP="00DB2B88">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DB2B88" w:rsidRDefault="00DB2B88" w:rsidP="00DB2B88">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DB2B88" w:rsidRDefault="00DB2B88" w:rsidP="00DB2B88">
            <w:pPr>
              <w:suppressAutoHyphens/>
              <w:rPr>
                <w:rFonts w:cs="Arial"/>
                <w:szCs w:val="24"/>
                <w:lang w:eastAsia="lt-LT"/>
              </w:rPr>
            </w:pPr>
          </w:p>
        </w:tc>
      </w:tr>
      <w:tr w:rsidR="00DB2B88"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DB2B88" w:rsidRDefault="00DB2B88" w:rsidP="00DB2B88">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DB2B88" w:rsidRDefault="00DB2B88" w:rsidP="00DB2B88">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DB2B88" w:rsidRDefault="00DB2B88" w:rsidP="00DB2B88">
            <w:pPr>
              <w:suppressAutoHyphens/>
              <w:rPr>
                <w:rFonts w:cs="Arial"/>
                <w:szCs w:val="24"/>
                <w:lang w:eastAsia="lt-LT"/>
              </w:rPr>
            </w:pPr>
          </w:p>
        </w:tc>
      </w:tr>
      <w:tr w:rsidR="00DB2B88"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DB2B88" w:rsidRDefault="00DB2B88" w:rsidP="00DB2B88">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DB2B88" w:rsidRDefault="00DB2B88" w:rsidP="00DB2B88">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DB2B88" w:rsidRDefault="00DB2B88" w:rsidP="00DB2B88">
            <w:pPr>
              <w:suppressAutoHyphens/>
              <w:rPr>
                <w:rFonts w:cs="Arial"/>
                <w:szCs w:val="24"/>
                <w:lang w:eastAsia="lt-LT"/>
              </w:rPr>
            </w:pPr>
          </w:p>
        </w:tc>
      </w:tr>
      <w:tr w:rsidR="00DB2B88"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DB2B88" w:rsidRDefault="00DB2B88" w:rsidP="00DB2B88">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DB2B88" w:rsidRDefault="00DB2B88" w:rsidP="00DB2B88">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DB2B88" w:rsidRDefault="00DB2B88" w:rsidP="00DB2B88">
            <w:pPr>
              <w:suppressAutoHyphens/>
              <w:rPr>
                <w:rFonts w:cs="Arial"/>
                <w:szCs w:val="24"/>
                <w:lang w:eastAsia="lt-LT"/>
              </w:rPr>
            </w:pPr>
          </w:p>
        </w:tc>
      </w:tr>
      <w:tr w:rsidR="00DB2B88"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DB2B88" w:rsidRDefault="00DB2B88" w:rsidP="00DB2B88">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DB2B88" w:rsidRDefault="00DB2B88" w:rsidP="00DB2B88">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DB2B88" w:rsidRDefault="00DB2B88" w:rsidP="00DB2B88">
            <w:pPr>
              <w:suppressAutoHyphens/>
              <w:rPr>
                <w:rFonts w:cs="Arial"/>
                <w:szCs w:val="24"/>
                <w:lang w:eastAsia="lt-LT"/>
              </w:rPr>
            </w:pPr>
          </w:p>
        </w:tc>
      </w:tr>
      <w:tr w:rsidR="00DB2B88"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DB2B88" w:rsidRDefault="00DB2B88" w:rsidP="00DB2B88">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DB2B88" w:rsidRDefault="00DB2B88" w:rsidP="00DB2B88">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DB2B88" w:rsidRDefault="00DB2B88" w:rsidP="00DB2B88">
            <w:pPr>
              <w:suppressAutoHyphens/>
              <w:rPr>
                <w:rFonts w:cs="Arial"/>
                <w:szCs w:val="24"/>
                <w:lang w:eastAsia="lt-LT"/>
              </w:rPr>
            </w:pPr>
          </w:p>
        </w:tc>
      </w:tr>
      <w:tr w:rsidR="00DB2B88"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DB2B88" w:rsidRDefault="00DB2B88" w:rsidP="00DB2B88">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DB2B88" w:rsidRDefault="00DB2B88" w:rsidP="00DB2B88">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DB2B88" w:rsidRDefault="00DB2B88" w:rsidP="00DB2B88">
            <w:pPr>
              <w:suppressAutoHyphens/>
              <w:rPr>
                <w:rFonts w:cs="Arial"/>
                <w:szCs w:val="24"/>
                <w:lang w:eastAsia="lt-LT"/>
              </w:rPr>
            </w:pPr>
          </w:p>
        </w:tc>
      </w:tr>
      <w:tr w:rsidR="00DB2B88"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DB2B88" w:rsidRDefault="00DB2B88" w:rsidP="00DB2B88">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DB2B88" w:rsidRDefault="00DB2B88" w:rsidP="00DB2B88">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DB2B88" w:rsidRDefault="00DB2B88" w:rsidP="00DB2B88">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DB2B88" w:rsidRDefault="00DB2B88" w:rsidP="00DB2B88">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DB2B88" w:rsidRDefault="00DB2B88" w:rsidP="00DB2B88">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DB2B88" w:rsidRDefault="00DB2B88" w:rsidP="00DB2B88">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DB2B88" w:rsidRDefault="00DB2B88" w:rsidP="00DB2B88">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DB2B88" w:rsidRDefault="00DB2B88" w:rsidP="00DB2B88">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DB2B88" w:rsidRDefault="00DB2B88" w:rsidP="00DB2B88">
            <w:pPr>
              <w:suppressAutoHyphens/>
              <w:rPr>
                <w:rFonts w:cs="Arial"/>
                <w:szCs w:val="24"/>
                <w:lang w:eastAsia="lt-LT"/>
              </w:rPr>
            </w:pPr>
          </w:p>
        </w:tc>
      </w:tr>
      <w:tr w:rsidR="00DB2B88"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DB2B88" w:rsidRDefault="00DB2B88" w:rsidP="00DB2B88">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DB2B88"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DB2B88" w:rsidRDefault="00DB2B88" w:rsidP="00DB2B88">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DB2B88" w:rsidRDefault="00DB2B88" w:rsidP="00DB2B88">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DB2B88" w:rsidRDefault="00DB2B88" w:rsidP="00DB2B88">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DB2B88" w:rsidRDefault="00DB2B88" w:rsidP="00DB2B88">
            <w:pPr>
              <w:suppressAutoHyphens/>
              <w:jc w:val="center"/>
              <w:rPr>
                <w:szCs w:val="24"/>
              </w:rPr>
            </w:pPr>
            <w:r>
              <w:rPr>
                <w:rFonts w:cs="Arial"/>
                <w:b/>
                <w:bCs/>
                <w:szCs w:val="24"/>
              </w:rPr>
              <w:t>Pastabos</w:t>
            </w:r>
          </w:p>
        </w:tc>
      </w:tr>
      <w:tr w:rsidR="00DB2B88"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DB2B88" w:rsidRDefault="00DB2B88" w:rsidP="00DB2B88">
            <w:pPr>
              <w:suppressAutoHyphens/>
              <w:jc w:val="center"/>
              <w:rPr>
                <w:rFonts w:cs="Arial"/>
                <w:b/>
                <w:bCs/>
                <w:szCs w:val="24"/>
              </w:rPr>
            </w:pPr>
            <w:r>
              <w:rPr>
                <w:rFonts w:cs="Arial"/>
                <w:b/>
                <w:bCs/>
                <w:szCs w:val="24"/>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DB2B88" w:rsidRDefault="00DB2B88" w:rsidP="00DB2B88">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DB2B88" w:rsidRDefault="00DB2B88" w:rsidP="00DB2B88">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DB2B88" w:rsidRDefault="00DB2B88" w:rsidP="00DB2B88">
            <w:pPr>
              <w:suppressAutoHyphens/>
              <w:jc w:val="center"/>
              <w:rPr>
                <w:szCs w:val="24"/>
              </w:rPr>
            </w:pPr>
            <w:r>
              <w:rPr>
                <w:rFonts w:cs="Arial"/>
                <w:b/>
                <w:bCs/>
                <w:szCs w:val="24"/>
              </w:rPr>
              <w:t>4</w:t>
            </w:r>
          </w:p>
        </w:tc>
      </w:tr>
      <w:tr w:rsidR="00DB2B88"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DB2B88" w:rsidRDefault="00DB2B88" w:rsidP="00DB2B88">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DB2B88" w:rsidRDefault="00DB2B88" w:rsidP="00DB2B88">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DB2B88" w:rsidRDefault="00DB2B88" w:rsidP="00DB2B88">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DB2B88" w:rsidRDefault="00DB2B88" w:rsidP="00DB2B88">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DB2B88"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DB2B88" w:rsidRDefault="00DB2B88" w:rsidP="00DB2B88">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DB2B88" w:rsidRDefault="00DB2B88" w:rsidP="00DB2B88">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DB2B88" w:rsidRDefault="00DB2B88" w:rsidP="00DB2B88">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DB2B88" w:rsidRDefault="00DB2B88" w:rsidP="00DB2B88">
            <w:pPr>
              <w:suppressAutoHyphens/>
              <w:rPr>
                <w:rFonts w:cs="Arial"/>
                <w:szCs w:val="24"/>
              </w:rPr>
            </w:pPr>
          </w:p>
        </w:tc>
      </w:tr>
      <w:tr w:rsidR="00DB2B88"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DB2B88" w:rsidRDefault="00DB2B88" w:rsidP="00DB2B88">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DB2B88"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DB2B88" w:rsidRDefault="00DB2B88" w:rsidP="00DB2B88">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DB2B88" w:rsidRDefault="00DB2B88" w:rsidP="00DB2B88">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DB2B88" w:rsidRDefault="00DB2B88" w:rsidP="00DB2B88">
            <w:pPr>
              <w:suppressAutoHyphens/>
              <w:jc w:val="center"/>
              <w:rPr>
                <w:szCs w:val="24"/>
              </w:rPr>
            </w:pPr>
            <w:r>
              <w:rPr>
                <w:rFonts w:cs="Arial"/>
                <w:b/>
                <w:bCs/>
                <w:szCs w:val="24"/>
              </w:rPr>
              <w:t>Projekto informacijos modelio paskirtis</w:t>
            </w:r>
          </w:p>
        </w:tc>
      </w:tr>
      <w:tr w:rsidR="00DB2B88"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DB2B88" w:rsidRDefault="00DB2B88" w:rsidP="00DB2B88">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DB2B88" w:rsidRDefault="00DB2B88" w:rsidP="00DB2B88">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DB2B88" w:rsidRDefault="00DB2B88" w:rsidP="00DB2B88">
            <w:pPr>
              <w:suppressAutoHyphens/>
              <w:jc w:val="center"/>
              <w:rPr>
                <w:szCs w:val="24"/>
              </w:rPr>
            </w:pPr>
            <w:r>
              <w:rPr>
                <w:rFonts w:cs="Arial"/>
                <w:b/>
                <w:bCs/>
                <w:szCs w:val="24"/>
              </w:rPr>
              <w:t>3</w:t>
            </w:r>
          </w:p>
        </w:tc>
      </w:tr>
      <w:tr w:rsidR="00DB2B88"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DB2B88" w:rsidRDefault="00DB2B88" w:rsidP="00DB2B88">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DB2B88" w:rsidRDefault="00DB2B88" w:rsidP="00DB2B88">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001EB18B" w:rsidR="00DB2B88" w:rsidRDefault="00DB2B88" w:rsidP="00DB2B88">
            <w:pPr>
              <w:suppressAutoHyphens/>
              <w:rPr>
                <w:sz w:val="22"/>
                <w:szCs w:val="22"/>
              </w:rPr>
            </w:pPr>
            <w:r w:rsidRPr="0061059D">
              <w:rPr>
                <w:sz w:val="22"/>
                <w:szCs w:val="22"/>
              </w:rPr>
              <w:t>Sklandžiam ir savalaikiam</w:t>
            </w:r>
            <w:r>
              <w:rPr>
                <w:sz w:val="22"/>
                <w:szCs w:val="22"/>
              </w:rPr>
              <w:t xml:space="preserve"> projektinės dokumentacijos derinimui bei</w:t>
            </w:r>
            <w:r w:rsidRPr="0061059D">
              <w:rPr>
                <w:sz w:val="22"/>
                <w:szCs w:val="22"/>
              </w:rPr>
              <w:t xml:space="preserve"> </w:t>
            </w:r>
            <w:r>
              <w:rPr>
                <w:sz w:val="22"/>
                <w:szCs w:val="22"/>
              </w:rPr>
              <w:t>techninės priežiūros darbų įvykdymui.</w:t>
            </w:r>
          </w:p>
        </w:tc>
      </w:tr>
      <w:tr w:rsidR="00DB2B88"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DB2B88" w:rsidRPr="00385FFF" w:rsidRDefault="00DB2B88" w:rsidP="00DB2B88">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DB2B88" w:rsidRDefault="00DB2B88" w:rsidP="00DB2B88">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DB2B88" w:rsidRDefault="00DB2B88" w:rsidP="00DB2B88">
            <w:pPr>
              <w:suppressAutoHyphens/>
              <w:jc w:val="center"/>
              <w:rPr>
                <w:rFonts w:cs="Arial"/>
                <w:b/>
                <w:bCs/>
                <w:szCs w:val="24"/>
              </w:rPr>
            </w:pPr>
          </w:p>
        </w:tc>
      </w:tr>
      <w:tr w:rsidR="00DB2B88"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DB2B88" w:rsidRDefault="00DB2B88" w:rsidP="00DB2B88">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DB2B88" w:rsidRDefault="00DB2B88" w:rsidP="00DB2B88">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DB2B88" w:rsidRDefault="00DB2B88" w:rsidP="00DB2B88">
            <w:pPr>
              <w:suppressAutoHyphens/>
              <w:jc w:val="center"/>
              <w:rPr>
                <w:rFonts w:cs="Arial"/>
                <w:b/>
                <w:bCs/>
                <w:szCs w:val="24"/>
              </w:rPr>
            </w:pPr>
          </w:p>
        </w:tc>
      </w:tr>
      <w:tr w:rsidR="00DB2B88"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DB2B88" w:rsidRDefault="00DB2B88" w:rsidP="00DB2B88">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DB2B88"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DB2B88" w:rsidRDefault="00DB2B88" w:rsidP="00DB2B88">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DB2B88" w:rsidRDefault="00DB2B88" w:rsidP="00DB2B88">
            <w:pPr>
              <w:suppressAutoHyphens/>
              <w:jc w:val="center"/>
              <w:rPr>
                <w:szCs w:val="24"/>
              </w:rPr>
            </w:pPr>
            <w:r>
              <w:rPr>
                <w:rFonts w:cs="Arial"/>
                <w:b/>
                <w:bCs/>
                <w:szCs w:val="24"/>
              </w:rPr>
              <w:t>Projekto informacijos modelio duomenų atskyrimo ir susiejimo principai</w:t>
            </w:r>
          </w:p>
        </w:tc>
      </w:tr>
      <w:tr w:rsidR="00DB2B88"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DB2B88" w:rsidRDefault="00DB2B88" w:rsidP="00DB2B88">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DB2B88" w:rsidRDefault="00DB2B88" w:rsidP="00DB2B88">
            <w:pPr>
              <w:suppressAutoHyphens/>
              <w:jc w:val="center"/>
              <w:rPr>
                <w:szCs w:val="24"/>
              </w:rPr>
            </w:pPr>
            <w:r>
              <w:rPr>
                <w:rFonts w:cs="Arial"/>
                <w:b/>
                <w:bCs/>
                <w:szCs w:val="24"/>
              </w:rPr>
              <w:t>2</w:t>
            </w:r>
          </w:p>
        </w:tc>
      </w:tr>
      <w:tr w:rsidR="00DB2B88"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DB2B88" w:rsidRDefault="00DB2B88" w:rsidP="00DB2B88">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DB2B88" w:rsidRDefault="00DB2B88" w:rsidP="00DB2B88">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DB2B88"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DB2B88" w:rsidRDefault="00DB2B88" w:rsidP="00DB2B88">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DB2B88" w:rsidRDefault="00DB2B88" w:rsidP="00DB2B88">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DB2B88"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DB2B88" w:rsidRDefault="00DB2B88" w:rsidP="00DB2B88">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DB2B88" w:rsidRDefault="00DB2B88" w:rsidP="00DB2B88">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DB2B88"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DB2B88" w:rsidRDefault="00DB2B88" w:rsidP="00DB2B88">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DB2B88"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DB2B88" w:rsidRDefault="00DB2B88" w:rsidP="00DB2B88">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DB2B88" w:rsidRDefault="00DB2B88" w:rsidP="00DB2B88">
            <w:pPr>
              <w:suppressAutoHyphens/>
              <w:jc w:val="center"/>
              <w:rPr>
                <w:szCs w:val="24"/>
              </w:rPr>
            </w:pPr>
            <w:r>
              <w:rPr>
                <w:rFonts w:cs="Arial"/>
                <w:b/>
                <w:bCs/>
                <w:szCs w:val="24"/>
              </w:rPr>
              <w:t>Klasifikavimo sistema</w:t>
            </w:r>
          </w:p>
        </w:tc>
      </w:tr>
      <w:tr w:rsidR="00DB2B88"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DB2B88" w:rsidRDefault="00DB2B88" w:rsidP="00DB2B88">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DB2B88" w:rsidRDefault="00DB2B88" w:rsidP="00DB2B88">
            <w:pPr>
              <w:suppressAutoHyphens/>
              <w:jc w:val="center"/>
              <w:rPr>
                <w:szCs w:val="24"/>
              </w:rPr>
            </w:pPr>
            <w:r>
              <w:rPr>
                <w:rFonts w:cs="Arial"/>
                <w:b/>
                <w:bCs/>
                <w:szCs w:val="24"/>
              </w:rPr>
              <w:t>2</w:t>
            </w:r>
          </w:p>
        </w:tc>
      </w:tr>
      <w:tr w:rsidR="00DB2B88"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2C306C26" w:rsidR="00DB2B88" w:rsidRDefault="00DB2B88" w:rsidP="00DB2B88">
            <w:pPr>
              <w:suppressAutoHyphens/>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4E12C7B3" w:rsidR="00DB2B88" w:rsidRDefault="00DB2B88" w:rsidP="00DB2B88">
            <w:pPr>
              <w:suppressAutoHyphens/>
              <w:rPr>
                <w:sz w:val="22"/>
                <w:szCs w:val="22"/>
              </w:rPr>
            </w:pPr>
            <w:r>
              <w:rPr>
                <w:rFonts w:cs="Arial"/>
                <w:sz w:val="22"/>
                <w:szCs w:val="22"/>
              </w:rPr>
              <w:t xml:space="preserve">Objekto projektavime turi būti </w:t>
            </w:r>
            <w:proofErr w:type="spellStart"/>
            <w:r>
              <w:rPr>
                <w:rFonts w:cs="Arial"/>
                <w:sz w:val="22"/>
                <w:szCs w:val="22"/>
              </w:rPr>
              <w:t>laikomąsi</w:t>
            </w:r>
            <w:proofErr w:type="spellEnd"/>
            <w:r>
              <w:rPr>
                <w:rFonts w:cs="Arial"/>
                <w:sz w:val="22"/>
                <w:szCs w:val="22"/>
              </w:rPr>
              <w:t xml:space="preserve"> Nacionalinio Statybos Informacijos Klasifikatoriaus, o Užsakovo specifiniams elementams, nesantiems NSIK, bus pateikiamas papildomas įrenginių tipų pavadinimų ir hierarchijos sąrašas, kuris taip pat turės būti naudojamas projekte. Šis sąrašas bus pateikiamas iškart pasirašius sutartį dėl projektavimo.</w:t>
            </w:r>
          </w:p>
        </w:tc>
      </w:tr>
      <w:tr w:rsidR="00DB2B88"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DB2B88" w:rsidRDefault="00DB2B88" w:rsidP="00DB2B88">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DB2B88" w:rsidRDefault="00DB2B88" w:rsidP="00DB2B88">
            <w:pPr>
              <w:suppressAutoHyphens/>
              <w:rPr>
                <w:rFonts w:cs="Arial"/>
                <w:b/>
                <w:bCs/>
                <w:szCs w:val="24"/>
              </w:rPr>
            </w:pPr>
          </w:p>
        </w:tc>
      </w:tr>
      <w:tr w:rsidR="00DB2B88"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DB2B88" w:rsidRDefault="00DB2B88" w:rsidP="00DB2B88">
            <w:pPr>
              <w:suppressAutoHyphens/>
              <w:ind w:left="363" w:hanging="357"/>
              <w:rPr>
                <w:szCs w:val="24"/>
              </w:rPr>
            </w:pPr>
            <w:r>
              <w:rPr>
                <w:rFonts w:cs="Arial"/>
                <w:b/>
                <w:bCs/>
                <w:szCs w:val="24"/>
              </w:rPr>
              <w:t xml:space="preserve">7. Projekto informacijos modelio vientisumo ir kokybės užtikrinimas </w:t>
            </w:r>
          </w:p>
        </w:tc>
      </w:tr>
      <w:tr w:rsidR="00DB2B88"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DB2B88" w:rsidRDefault="00DB2B88" w:rsidP="00DB2B88">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DB2B88" w:rsidRDefault="00DB2B88" w:rsidP="00DB2B88">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DB2B88" w:rsidRDefault="00DB2B88" w:rsidP="00DB2B88">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DB2B88" w:rsidRDefault="00DB2B88" w:rsidP="00DB2B88">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DB2B88" w:rsidRDefault="00DB2B88" w:rsidP="00DB2B88">
            <w:pPr>
              <w:suppressAutoHyphens/>
              <w:jc w:val="center"/>
              <w:rPr>
                <w:szCs w:val="24"/>
              </w:rPr>
            </w:pPr>
            <w:r>
              <w:rPr>
                <w:rFonts w:cs="Arial"/>
                <w:b/>
                <w:bCs/>
                <w:szCs w:val="24"/>
              </w:rPr>
              <w:t>Programinė įranga ir (ar) 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DB2B88" w:rsidRDefault="00DB2B88" w:rsidP="00DB2B88">
            <w:pPr>
              <w:suppressAutoHyphens/>
              <w:jc w:val="center"/>
              <w:rPr>
                <w:szCs w:val="24"/>
              </w:rPr>
            </w:pPr>
            <w:r>
              <w:rPr>
                <w:rFonts w:cs="Arial"/>
                <w:b/>
                <w:bCs/>
                <w:szCs w:val="24"/>
              </w:rPr>
              <w:t>Periodiškumas</w:t>
            </w:r>
          </w:p>
        </w:tc>
      </w:tr>
      <w:tr w:rsidR="00DB2B88"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DB2B88" w:rsidRDefault="00DB2B88" w:rsidP="00DB2B88">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DB2B88" w:rsidRDefault="00DB2B88" w:rsidP="00DB2B88">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DB2B88" w:rsidRDefault="00DB2B88" w:rsidP="00DB2B88">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DB2B88" w:rsidRDefault="00DB2B88" w:rsidP="00DB2B88">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DB2B88" w:rsidRDefault="00DB2B88" w:rsidP="00DB2B88">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DB2B88" w:rsidRDefault="00DB2B88" w:rsidP="00DB2B88">
            <w:pPr>
              <w:suppressAutoHyphens/>
              <w:jc w:val="center"/>
              <w:rPr>
                <w:szCs w:val="24"/>
              </w:rPr>
            </w:pPr>
            <w:r>
              <w:rPr>
                <w:rFonts w:cs="Arial"/>
                <w:b/>
                <w:bCs/>
                <w:szCs w:val="24"/>
              </w:rPr>
              <w:t>6</w:t>
            </w:r>
          </w:p>
        </w:tc>
      </w:tr>
      <w:tr w:rsidR="00DB2B88"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DB2B88" w:rsidRDefault="00DB2B88" w:rsidP="00DB2B88">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DB2B88" w:rsidRDefault="00DB2B88" w:rsidP="00DB2B88">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DB2B88" w:rsidRDefault="00DB2B88" w:rsidP="00DB2B88">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DB2B88" w:rsidRDefault="00DB2B88" w:rsidP="00DB2B88">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DB2B88" w:rsidRDefault="00DB2B88" w:rsidP="00DB2B88">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DB2B88" w:rsidRDefault="00DB2B88" w:rsidP="00DB2B88">
            <w:pPr>
              <w:suppressAutoHyphens/>
              <w:rPr>
                <w:sz w:val="22"/>
                <w:szCs w:val="22"/>
              </w:rPr>
            </w:pPr>
            <w:r>
              <w:rPr>
                <w:rFonts w:cs="Arial"/>
                <w:sz w:val="22"/>
                <w:szCs w:val="22"/>
              </w:rPr>
              <w:t>Kartą per savaitę</w:t>
            </w:r>
          </w:p>
        </w:tc>
      </w:tr>
      <w:tr w:rsidR="00DB2B88"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DB2B88" w:rsidRPr="00B452B0" w:rsidRDefault="00DB2B88" w:rsidP="00DB2B88">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DB2B88" w:rsidRDefault="00DB2B88" w:rsidP="00DB2B88">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DB2B88" w:rsidRDefault="00DB2B88" w:rsidP="00DB2B88">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DB2B88" w:rsidRDefault="00DB2B88" w:rsidP="00DB2B88">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DB2B88" w:rsidRPr="000160C2" w:rsidRDefault="00DB2B88" w:rsidP="00DB2B88">
            <w:pPr>
              <w:jc w:val="both"/>
              <w:rPr>
                <w:sz w:val="22"/>
                <w:szCs w:val="22"/>
              </w:rPr>
            </w:pPr>
            <w:r w:rsidRPr="000160C2">
              <w:rPr>
                <w:sz w:val="22"/>
                <w:szCs w:val="22"/>
              </w:rPr>
              <w:t>Ataskaitos pateikiamos</w:t>
            </w:r>
          </w:p>
          <w:p w14:paraId="581D9E27" w14:textId="16118AC5" w:rsidR="00DB2B88" w:rsidRDefault="00DB2B88" w:rsidP="00DB2B88">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DB2B88" w:rsidRDefault="00DB2B88" w:rsidP="00DB2B88">
            <w:pPr>
              <w:suppressAutoHyphens/>
              <w:rPr>
                <w:rFonts w:cs="Arial"/>
                <w:szCs w:val="24"/>
              </w:rPr>
            </w:pPr>
            <w:r w:rsidRPr="000160C2">
              <w:rPr>
                <w:rFonts w:cs="Arial"/>
                <w:sz w:val="22"/>
                <w:szCs w:val="22"/>
              </w:rPr>
              <w:t>Kaskart pateikiant projekto derinimo iteracijai</w:t>
            </w:r>
          </w:p>
        </w:tc>
      </w:tr>
      <w:tr w:rsidR="00DB2B88"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DB2B88" w:rsidRPr="00B452B0" w:rsidRDefault="00DB2B88" w:rsidP="00DB2B88">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DB2B88" w:rsidRDefault="00DB2B88" w:rsidP="00DB2B88">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DB2B88" w:rsidRDefault="00DB2B88" w:rsidP="00DB2B88">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DB2B88" w:rsidRDefault="00DB2B88" w:rsidP="00DB2B88">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DB2B88" w:rsidRPr="000160C2" w:rsidRDefault="00DB2B88" w:rsidP="00DB2B88">
            <w:pPr>
              <w:jc w:val="both"/>
              <w:rPr>
                <w:sz w:val="22"/>
                <w:szCs w:val="22"/>
              </w:rPr>
            </w:pPr>
            <w:r w:rsidRPr="000160C2">
              <w:rPr>
                <w:sz w:val="22"/>
                <w:szCs w:val="22"/>
              </w:rPr>
              <w:t>Ataskaitos pateikiamos</w:t>
            </w:r>
          </w:p>
          <w:p w14:paraId="061031CD" w14:textId="579DE7D1" w:rsidR="00DB2B88" w:rsidRDefault="00DB2B88" w:rsidP="00DB2B88">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DB2B88" w:rsidRDefault="00DB2B88" w:rsidP="00DB2B88">
            <w:pPr>
              <w:suppressAutoHyphens/>
              <w:rPr>
                <w:rFonts w:cs="Arial"/>
                <w:szCs w:val="24"/>
              </w:rPr>
            </w:pPr>
            <w:r w:rsidRPr="000160C2">
              <w:rPr>
                <w:rFonts w:cs="Arial"/>
                <w:sz w:val="22"/>
                <w:szCs w:val="22"/>
              </w:rPr>
              <w:t>Kaskart pateikiant pilną projekto apimtį derinimo iteracijai</w:t>
            </w:r>
          </w:p>
        </w:tc>
      </w:tr>
      <w:tr w:rsidR="00DB2B88"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DB2B88" w:rsidRDefault="00DB2B88" w:rsidP="00DB2B88">
            <w:pPr>
              <w:suppressAutoHyphens/>
              <w:rPr>
                <w:szCs w:val="24"/>
              </w:rPr>
            </w:pPr>
            <w:r>
              <w:rPr>
                <w:rFonts w:cs="Arial"/>
                <w:b/>
                <w:bCs/>
                <w:szCs w:val="24"/>
              </w:rPr>
              <w:t xml:space="preserve">8. Pareigos ir atsakomybės valdant projekto informacijos modelį </w:t>
            </w:r>
          </w:p>
        </w:tc>
      </w:tr>
      <w:tr w:rsidR="00DB2B88"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DB2B88" w:rsidRDefault="00DB2B88" w:rsidP="00DB2B88">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DB2B88" w:rsidRDefault="00DB2B88" w:rsidP="00DB2B88">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DB2B88" w:rsidRDefault="00DB2B88" w:rsidP="00DB2B88">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DB2B88" w:rsidRDefault="00DB2B88" w:rsidP="00DB2B88">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DB2B88"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DB2B88" w:rsidRDefault="00DB2B88" w:rsidP="00DB2B88">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DB2B88" w:rsidRDefault="00DB2B88" w:rsidP="00DB2B88">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DB2B88" w:rsidRDefault="00DB2B88" w:rsidP="00DB2B88">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DB2B88" w:rsidRDefault="00DB2B88" w:rsidP="00DB2B88">
            <w:pPr>
              <w:suppressAutoHyphens/>
              <w:jc w:val="center"/>
              <w:rPr>
                <w:szCs w:val="24"/>
              </w:rPr>
            </w:pPr>
            <w:r>
              <w:rPr>
                <w:rFonts w:cs="Arial"/>
                <w:b/>
                <w:szCs w:val="24"/>
              </w:rPr>
              <w:t>4</w:t>
            </w:r>
          </w:p>
        </w:tc>
      </w:tr>
      <w:tr w:rsidR="00DB2B88"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DB2B88" w:rsidRDefault="00DB2B88" w:rsidP="00DB2B88">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DB2B88" w:rsidRDefault="00DB2B88" w:rsidP="00DB2B88">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DB2B88" w:rsidRDefault="00DB2B88" w:rsidP="00DB2B88">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DB2B88" w:rsidRDefault="00DB2B88" w:rsidP="00DB2B88">
            <w:pPr>
              <w:suppressAutoHyphens/>
              <w:rPr>
                <w:sz w:val="22"/>
                <w:szCs w:val="22"/>
              </w:rPr>
            </w:pPr>
            <w:r>
              <w:rPr>
                <w:rFonts w:cs="Arial"/>
                <w:sz w:val="22"/>
                <w:szCs w:val="22"/>
              </w:rPr>
              <w:t>(pildo užsakovas)</w:t>
            </w:r>
          </w:p>
        </w:tc>
      </w:tr>
      <w:tr w:rsidR="00DB2B88"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DB2B88" w:rsidRDefault="00DB2B88" w:rsidP="00DB2B88">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DB2B88" w:rsidRDefault="00DB2B88" w:rsidP="00DB2B88">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DB2B88" w:rsidRDefault="00DB2B88" w:rsidP="00DB2B88">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DB2B88" w:rsidRDefault="00DB2B88" w:rsidP="00DB2B88">
            <w:pPr>
              <w:suppressAutoHyphens/>
              <w:jc w:val="center"/>
              <w:rPr>
                <w:rFonts w:cs="Arial"/>
                <w:szCs w:val="24"/>
                <w:u w:val="single"/>
              </w:rPr>
            </w:pPr>
          </w:p>
        </w:tc>
      </w:tr>
      <w:tr w:rsidR="00DB2B88"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DB2B88" w:rsidRDefault="00DB2B88" w:rsidP="00DB2B88">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DB2B88"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DB2B88" w:rsidRPr="00B25380" w:rsidRDefault="00DB2B88" w:rsidP="00DB2B88">
            <w:pPr>
              <w:suppressAutoHyphens/>
              <w:jc w:val="center"/>
              <w:rPr>
                <w:szCs w:val="24"/>
              </w:rPr>
            </w:pPr>
            <w:r w:rsidRPr="00B25380">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DB2B88" w:rsidRPr="00B25380" w:rsidRDefault="00DB2B88" w:rsidP="00DB2B88">
            <w:pPr>
              <w:suppressAutoHyphens/>
              <w:jc w:val="center"/>
              <w:rPr>
                <w:szCs w:val="24"/>
              </w:rPr>
            </w:pPr>
            <w:r w:rsidRPr="00B25380">
              <w:rPr>
                <w:rFonts w:cs="Arial"/>
                <w:b/>
                <w:bCs/>
                <w:szCs w:val="24"/>
              </w:rPr>
              <w:t xml:space="preserve">Projekto informacijos </w:t>
            </w:r>
            <w:r w:rsidRPr="00B25380">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08D747B2" w:rsidR="00DB2B88" w:rsidRPr="00B25380" w:rsidRDefault="00DB2B88" w:rsidP="00DB2B88">
            <w:pPr>
              <w:suppressAutoHyphens/>
              <w:jc w:val="center"/>
              <w:rPr>
                <w:szCs w:val="24"/>
              </w:rPr>
            </w:pPr>
            <w:r w:rsidRPr="00B25380">
              <w:rPr>
                <w:rFonts w:cs="Arial"/>
                <w:b/>
                <w:szCs w:val="24"/>
              </w:rPr>
              <w:t xml:space="preserve">Stadija S3 </w:t>
            </w:r>
            <w:r w:rsidRPr="00B25380">
              <w:rPr>
                <w:rFonts w:eastAsia="Arial"/>
                <w:b/>
                <w:szCs w:val="24"/>
              </w:rPr>
              <w:t>(Techninis darbo projektas)</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617D04A" w:rsidR="00DB2B88" w:rsidRPr="00B25380" w:rsidRDefault="00DB2B88" w:rsidP="00DB2B88">
            <w:pPr>
              <w:suppressAutoHyphens/>
              <w:jc w:val="center"/>
              <w:rPr>
                <w:szCs w:val="24"/>
              </w:rPr>
            </w:pPr>
            <w:r w:rsidRPr="00B25380">
              <w:rPr>
                <w:rFonts w:cs="Arial"/>
                <w:b/>
                <w:szCs w:val="24"/>
              </w:rPr>
              <w:t xml:space="preserve">Stadija S5 </w:t>
            </w:r>
            <w:r w:rsidRPr="00B25380">
              <w:rPr>
                <w:rFonts w:eastAsia="Arial"/>
                <w:b/>
                <w:szCs w:val="24"/>
              </w:rPr>
              <w:t>(taip pastatyta)</w:t>
            </w:r>
          </w:p>
        </w:tc>
      </w:tr>
      <w:tr w:rsidR="00DB2B88"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DB2B88" w:rsidRPr="00B25380" w:rsidRDefault="00DB2B88" w:rsidP="00DB2B88">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DB2B88" w:rsidRPr="00B25380" w:rsidRDefault="00DB2B88" w:rsidP="00DB2B88">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DB2B88" w:rsidRPr="00B25380" w:rsidRDefault="00DB2B88" w:rsidP="00DB2B88">
            <w:pPr>
              <w:suppressAutoHyphens/>
              <w:jc w:val="center"/>
              <w:rPr>
                <w:szCs w:val="24"/>
              </w:rPr>
            </w:pPr>
            <w:r w:rsidRPr="00B25380">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DB2B88" w:rsidRPr="00B25380" w:rsidRDefault="00DB2B88" w:rsidP="00DB2B88">
            <w:pPr>
              <w:suppressAutoHyphens/>
              <w:jc w:val="center"/>
              <w:rPr>
                <w:szCs w:val="24"/>
              </w:rPr>
            </w:pPr>
            <w:r w:rsidRPr="00B25380">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DB2B88" w:rsidRPr="00B25380" w:rsidRDefault="00DB2B88" w:rsidP="00DB2B88">
            <w:pPr>
              <w:suppressAutoHyphens/>
              <w:jc w:val="center"/>
              <w:rPr>
                <w:szCs w:val="24"/>
              </w:rPr>
            </w:pPr>
            <w:r w:rsidRPr="00B25380">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DB2B88" w:rsidRPr="00B25380" w:rsidRDefault="00DB2B88" w:rsidP="00DB2B88">
            <w:pPr>
              <w:suppressAutoHyphens/>
              <w:jc w:val="center"/>
              <w:rPr>
                <w:szCs w:val="24"/>
              </w:rPr>
            </w:pPr>
            <w:r w:rsidRPr="00B25380">
              <w:rPr>
                <w:rFonts w:cs="Arial"/>
                <w:b/>
                <w:szCs w:val="24"/>
              </w:rPr>
              <w:t>Pastabos</w:t>
            </w:r>
          </w:p>
        </w:tc>
      </w:tr>
      <w:tr w:rsidR="00DB2B88"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DB2B88" w:rsidRPr="00B25380" w:rsidRDefault="00DB2B88" w:rsidP="00DB2B88">
            <w:pPr>
              <w:suppressAutoHyphens/>
              <w:jc w:val="center"/>
              <w:rPr>
                <w:szCs w:val="24"/>
              </w:rPr>
            </w:pPr>
            <w:r w:rsidRPr="00B25380">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DB2B88" w:rsidRPr="00B25380" w:rsidRDefault="00DB2B88" w:rsidP="00DB2B88">
            <w:pPr>
              <w:suppressAutoHyphens/>
              <w:jc w:val="center"/>
              <w:rPr>
                <w:szCs w:val="24"/>
              </w:rPr>
            </w:pPr>
            <w:r w:rsidRPr="00B25380">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DB2B88" w:rsidRPr="00B25380" w:rsidRDefault="00DB2B88" w:rsidP="00DB2B88">
            <w:pPr>
              <w:suppressAutoHyphens/>
              <w:jc w:val="center"/>
              <w:rPr>
                <w:szCs w:val="24"/>
              </w:rPr>
            </w:pPr>
            <w:r w:rsidRPr="00B25380">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DB2B88" w:rsidRPr="00B25380" w:rsidRDefault="00DB2B88" w:rsidP="00DB2B88">
            <w:pPr>
              <w:suppressAutoHyphens/>
              <w:jc w:val="center"/>
              <w:rPr>
                <w:szCs w:val="24"/>
              </w:rPr>
            </w:pPr>
            <w:r w:rsidRPr="00B25380">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DB2B88" w:rsidRPr="00B25380" w:rsidRDefault="00DB2B88" w:rsidP="00DB2B88">
            <w:pPr>
              <w:suppressAutoHyphens/>
              <w:jc w:val="center"/>
              <w:rPr>
                <w:szCs w:val="24"/>
              </w:rPr>
            </w:pPr>
            <w:r w:rsidRPr="00B25380">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DB2B88" w:rsidRPr="00B25380" w:rsidRDefault="00DB2B88" w:rsidP="00DB2B88">
            <w:pPr>
              <w:suppressAutoHyphens/>
              <w:jc w:val="center"/>
              <w:rPr>
                <w:szCs w:val="24"/>
              </w:rPr>
            </w:pPr>
            <w:r w:rsidRPr="00B25380">
              <w:rPr>
                <w:rFonts w:cs="Arial"/>
                <w:b/>
                <w:szCs w:val="24"/>
              </w:rPr>
              <w:t>6</w:t>
            </w:r>
          </w:p>
        </w:tc>
      </w:tr>
      <w:tr w:rsidR="00DB2B88"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512F6B56" w:rsidR="00DB2B88" w:rsidRPr="00B25380" w:rsidRDefault="00B25380" w:rsidP="00B25380">
            <w:pPr>
              <w:suppressAutoHyphens/>
              <w:jc w:val="center"/>
              <w:rPr>
                <w:sz w:val="22"/>
                <w:szCs w:val="22"/>
              </w:rPr>
            </w:pPr>
            <w:r>
              <w:rPr>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1E3B8153" w:rsidR="00DB2B88" w:rsidRDefault="00B25380" w:rsidP="00DB2B88">
            <w:pPr>
              <w:suppressAutoHyphens/>
              <w:rPr>
                <w:sz w:val="22"/>
                <w:szCs w:val="22"/>
              </w:rPr>
            </w:pPr>
            <w:r>
              <w:rPr>
                <w:rFonts w:cs="Arial"/>
                <w:sz w:val="22"/>
                <w:szCs w:val="22"/>
              </w:rPr>
              <w:t>Statybinių k</w:t>
            </w:r>
            <w:r w:rsidR="00DB2B88">
              <w:rPr>
                <w:rFonts w:cs="Arial"/>
                <w:sz w:val="22"/>
                <w:szCs w:val="22"/>
              </w:rPr>
              <w:t>onstrukcijų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2C838535" w:rsidR="00DB2B88" w:rsidRDefault="00B25380" w:rsidP="00B25380">
            <w:pPr>
              <w:suppressAutoHyphens/>
              <w:jc w:val="center"/>
              <w:rPr>
                <w:sz w:val="22"/>
                <w:szCs w:val="22"/>
              </w:rPr>
            </w:pPr>
            <w:r>
              <w:rPr>
                <w:rFonts w:cs="Arial"/>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4C9A108E" w:rsidR="00DB2B88" w:rsidRDefault="00DB2B88" w:rsidP="00DB2B88">
            <w:pPr>
              <w:suppressAutoHyphens/>
              <w:rPr>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DB15776" w:rsidR="00DB2B88" w:rsidRDefault="00B25380" w:rsidP="00B25380">
            <w:pPr>
              <w:suppressAutoHyphens/>
              <w:jc w:val="center"/>
              <w:rPr>
                <w:sz w:val="22"/>
                <w:szCs w:val="22"/>
              </w:rPr>
            </w:pPr>
            <w:r>
              <w:rPr>
                <w:rFonts w:cs="Arial"/>
                <w:sz w:val="22"/>
                <w:szCs w:val="22"/>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177557A2" w:rsidR="00DB2B88" w:rsidRDefault="00DB2B88" w:rsidP="00DB2B88">
            <w:pPr>
              <w:suppressAutoHyphens/>
              <w:rPr>
                <w:sz w:val="22"/>
                <w:szCs w:val="22"/>
              </w:rPr>
            </w:pPr>
          </w:p>
        </w:tc>
      </w:tr>
      <w:tr w:rsidR="00DB2B88" w14:paraId="5CB4D1D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2903D" w14:textId="5D1307E2" w:rsidR="00B25380" w:rsidRDefault="00B25380" w:rsidP="00B25380">
            <w:pPr>
              <w:suppressAutoHyphens/>
              <w:jc w:val="center"/>
              <w:rPr>
                <w:rFonts w:cs="Arial"/>
                <w:bCs/>
                <w:szCs w:val="24"/>
              </w:rPr>
            </w:pPr>
            <w:r>
              <w:rPr>
                <w:rFonts w:cs="Arial"/>
                <w:bCs/>
                <w:szCs w:val="24"/>
              </w:rPr>
              <w:t>2.</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942B29" w14:textId="32E39EDE" w:rsidR="00DB2B88" w:rsidRDefault="00B25380" w:rsidP="00B25380">
            <w:pPr>
              <w:suppressAutoHyphens/>
              <w:rPr>
                <w:rFonts w:cs="Arial"/>
                <w:bCs/>
                <w:szCs w:val="24"/>
              </w:rPr>
            </w:pPr>
            <w:r>
              <w:rPr>
                <w:rFonts w:cs="Arial"/>
                <w:bCs/>
                <w:szCs w:val="24"/>
              </w:rPr>
              <w:t>Elektrotechnikos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4883D1" w14:textId="727FA56C" w:rsidR="00DB2B88" w:rsidRDefault="00B25380" w:rsidP="00DB2B88">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F58AB8" w14:textId="77777777" w:rsidR="00DB2B88" w:rsidRDefault="00DB2B88" w:rsidP="00DB2B88">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D78B9C" w14:textId="136F86BE" w:rsidR="00DB2B88" w:rsidRDefault="00B25380" w:rsidP="00DB2B88">
            <w:pPr>
              <w:suppressAutoHyphens/>
              <w:jc w:val="center"/>
              <w:rPr>
                <w:rFonts w:cs="Arial"/>
                <w:bCs/>
                <w:szCs w:val="24"/>
              </w:rPr>
            </w:pPr>
            <w:r>
              <w:rPr>
                <w:rFonts w:cs="Arial"/>
                <w:bCs/>
                <w:szCs w:val="24"/>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13C68C" w14:textId="77777777" w:rsidR="00DB2B88" w:rsidRDefault="00DB2B88" w:rsidP="00DB2B88">
            <w:pPr>
              <w:suppressAutoHyphens/>
              <w:jc w:val="center"/>
              <w:rPr>
                <w:rFonts w:cs="Arial"/>
                <w:bCs/>
                <w:szCs w:val="24"/>
              </w:rPr>
            </w:pPr>
          </w:p>
        </w:tc>
      </w:tr>
      <w:tr w:rsidR="00DB2B88" w14:paraId="7BB7D58E"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E2C494" w14:textId="4C0D9649" w:rsidR="00DB2B88" w:rsidRDefault="00B25380" w:rsidP="00B25380">
            <w:pPr>
              <w:suppressAutoHyphens/>
              <w:jc w:val="center"/>
              <w:rPr>
                <w:rFonts w:cs="Arial"/>
                <w:bCs/>
                <w:szCs w:val="24"/>
              </w:rPr>
            </w:pPr>
            <w:r>
              <w:rPr>
                <w:rFonts w:cs="Arial"/>
                <w:bCs/>
                <w:szCs w:val="24"/>
              </w:rPr>
              <w:t>3.</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9C2054" w14:textId="66DD9D7C" w:rsidR="00DB2B88" w:rsidRDefault="00B25380" w:rsidP="00B25380">
            <w:pPr>
              <w:suppressAutoHyphens/>
              <w:rPr>
                <w:rFonts w:cs="Arial"/>
                <w:bCs/>
                <w:szCs w:val="24"/>
              </w:rPr>
            </w:pPr>
            <w:r>
              <w:rPr>
                <w:rFonts w:cs="Arial"/>
                <w:bCs/>
                <w:szCs w:val="24"/>
              </w:rPr>
              <w:t>Elektros perdavimo linijų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912A0E" w14:textId="477B9684" w:rsidR="00DB2B88" w:rsidRDefault="00B25380" w:rsidP="00DB2B88">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07385F" w14:textId="77777777" w:rsidR="00DB2B88" w:rsidRDefault="00DB2B88" w:rsidP="00DB2B88">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0A73D2" w14:textId="504B1453" w:rsidR="00DB2B88" w:rsidRDefault="00B25380" w:rsidP="00DB2B88">
            <w:pPr>
              <w:suppressAutoHyphens/>
              <w:jc w:val="center"/>
              <w:rPr>
                <w:rFonts w:cs="Arial"/>
                <w:bCs/>
                <w:szCs w:val="24"/>
              </w:rPr>
            </w:pPr>
            <w:r>
              <w:rPr>
                <w:rFonts w:cs="Arial"/>
                <w:bCs/>
                <w:szCs w:val="24"/>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0A1AEE" w14:textId="77777777" w:rsidR="00DB2B88" w:rsidRDefault="00DB2B88" w:rsidP="00DB2B88">
            <w:pPr>
              <w:suppressAutoHyphens/>
              <w:jc w:val="center"/>
              <w:rPr>
                <w:rFonts w:cs="Arial"/>
                <w:bCs/>
                <w:szCs w:val="24"/>
              </w:rPr>
            </w:pPr>
          </w:p>
        </w:tc>
      </w:tr>
      <w:tr w:rsidR="00DB2B88" w14:paraId="5C2A5CA6"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EA0EB" w14:textId="253A6B0B" w:rsidR="00DB2B88" w:rsidRDefault="00B25380" w:rsidP="00B25380">
            <w:pPr>
              <w:suppressAutoHyphens/>
              <w:jc w:val="center"/>
              <w:rPr>
                <w:rFonts w:cs="Arial"/>
                <w:bCs/>
                <w:szCs w:val="24"/>
              </w:rPr>
            </w:pPr>
            <w:r>
              <w:rPr>
                <w:rFonts w:cs="Arial"/>
                <w:bCs/>
                <w:szCs w:val="24"/>
              </w:rPr>
              <w:t>4.</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C047EA" w14:textId="2C390DDF" w:rsidR="00DB2B88" w:rsidRDefault="00B25380" w:rsidP="00B25380">
            <w:pPr>
              <w:suppressAutoHyphens/>
              <w:rPr>
                <w:rFonts w:cs="Arial"/>
                <w:bCs/>
                <w:szCs w:val="24"/>
              </w:rPr>
            </w:pPr>
            <w:r>
              <w:rPr>
                <w:rFonts w:cs="Arial"/>
                <w:bCs/>
                <w:szCs w:val="24"/>
              </w:rPr>
              <w:t>Elektroninių ryšių (telekomunikacijų)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93AF1B" w14:textId="03748B92" w:rsidR="00DB2B88" w:rsidRDefault="00B25380" w:rsidP="00DB2B88">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B16324" w14:textId="77777777" w:rsidR="00DB2B88" w:rsidRDefault="00DB2B88" w:rsidP="00DB2B88">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354F18" w14:textId="05E7AD20" w:rsidR="00DB2B88" w:rsidRDefault="00B25380" w:rsidP="00DB2B88">
            <w:pPr>
              <w:suppressAutoHyphens/>
              <w:jc w:val="center"/>
              <w:rPr>
                <w:rFonts w:cs="Arial"/>
                <w:bCs/>
                <w:szCs w:val="24"/>
              </w:rPr>
            </w:pPr>
            <w:r>
              <w:rPr>
                <w:rFonts w:cs="Arial"/>
                <w:bCs/>
                <w:szCs w:val="24"/>
              </w:rPr>
              <w:t>350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281E97" w14:textId="77777777" w:rsidR="00DB2B88" w:rsidRDefault="00DB2B88" w:rsidP="00DB2B88">
            <w:pPr>
              <w:suppressAutoHyphens/>
              <w:jc w:val="center"/>
              <w:rPr>
                <w:rFonts w:cs="Arial"/>
                <w:bCs/>
                <w:szCs w:val="24"/>
              </w:rPr>
            </w:pPr>
          </w:p>
        </w:tc>
      </w:tr>
      <w:tr w:rsidR="00DB2B88"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77777777" w:rsidR="00DB2B88" w:rsidRDefault="00DB2B88" w:rsidP="00DB2B88">
            <w:pPr>
              <w:suppressAutoHyphens/>
              <w:jc w:val="center"/>
              <w:rPr>
                <w:rFonts w:cs="Arial"/>
                <w:bCs/>
                <w:szCs w:val="24"/>
              </w:rPr>
            </w:pP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7777777" w:rsidR="00DB2B88" w:rsidRDefault="00DB2B88" w:rsidP="00DB2B88">
            <w:pPr>
              <w:suppressAutoHyphens/>
              <w:jc w:val="center"/>
              <w:rPr>
                <w:rFonts w:cs="Arial"/>
                <w:bCs/>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7777777" w:rsidR="00DB2B88" w:rsidRDefault="00DB2B88" w:rsidP="00DB2B88">
            <w:pPr>
              <w:suppressAutoHyphens/>
              <w:jc w:val="center"/>
              <w:rPr>
                <w:rFonts w:cs="Arial"/>
                <w:bCs/>
                <w:szCs w:val="24"/>
              </w:rPr>
            </w:pP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DB2B88" w:rsidRDefault="00DB2B88" w:rsidP="00DB2B88">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DB2B88" w:rsidRDefault="00DB2B88" w:rsidP="00DB2B88">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DB2B88" w:rsidRDefault="00DB2B88" w:rsidP="00DB2B88">
            <w:pPr>
              <w:suppressAutoHyphens/>
              <w:jc w:val="center"/>
              <w:rPr>
                <w:rFonts w:cs="Arial"/>
                <w:bCs/>
                <w:szCs w:val="24"/>
              </w:rPr>
            </w:pPr>
          </w:p>
        </w:tc>
      </w:tr>
      <w:tr w:rsidR="00DB2B88"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DB2B88" w:rsidRDefault="00DB2B88" w:rsidP="00DB2B88">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DB2B88"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DB2B88" w:rsidRDefault="00DB2B88" w:rsidP="00DB2B88">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DB2B88" w:rsidRDefault="00DB2B88" w:rsidP="00DB2B88">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DB2B88" w:rsidRDefault="00DB2B88" w:rsidP="00DB2B88">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DB2B88" w:rsidRDefault="00DB2B88" w:rsidP="00DB2B88">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DB2B88" w:rsidRDefault="00DB2B88" w:rsidP="00DB2B88">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DB2B88" w:rsidRDefault="00DB2B88" w:rsidP="00DB2B88">
            <w:pPr>
              <w:suppressAutoHyphens/>
              <w:jc w:val="center"/>
              <w:rPr>
                <w:szCs w:val="24"/>
              </w:rPr>
            </w:pPr>
            <w:r>
              <w:rPr>
                <w:rFonts w:cs="Arial"/>
                <w:b/>
                <w:bCs/>
                <w:szCs w:val="24"/>
              </w:rPr>
              <w:t>Vieta</w:t>
            </w:r>
          </w:p>
        </w:tc>
      </w:tr>
      <w:tr w:rsidR="00DB2B88"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DB2B88" w:rsidRDefault="00DB2B88" w:rsidP="00DB2B88">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DB2B88" w:rsidRDefault="00DB2B88" w:rsidP="00DB2B88">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DB2B88" w:rsidRDefault="00DB2B88" w:rsidP="00DB2B88">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DB2B88" w:rsidRDefault="00DB2B88" w:rsidP="00DB2B88">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DB2B88" w:rsidRDefault="00DB2B88" w:rsidP="00DB2B88">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DB2B88" w:rsidRDefault="00DB2B88" w:rsidP="00DB2B88">
            <w:pPr>
              <w:suppressAutoHyphens/>
              <w:jc w:val="center"/>
              <w:rPr>
                <w:szCs w:val="24"/>
              </w:rPr>
            </w:pPr>
            <w:r>
              <w:rPr>
                <w:rFonts w:cs="Arial"/>
                <w:b/>
                <w:bCs/>
                <w:szCs w:val="24"/>
              </w:rPr>
              <w:t>6</w:t>
            </w:r>
          </w:p>
        </w:tc>
      </w:tr>
      <w:tr w:rsidR="00DB2B88"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DB2B88" w:rsidRDefault="00DB2B88" w:rsidP="00DB2B88">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DB2B88" w:rsidRDefault="00DB2B88" w:rsidP="00DB2B88">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DB2B88" w:rsidRDefault="00DB2B88" w:rsidP="00DB2B88">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DB2B88" w:rsidRDefault="00DB2B88" w:rsidP="00DB2B88">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DB2B88" w:rsidRDefault="00DB2B88" w:rsidP="00DB2B88">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DB2B88" w:rsidRDefault="00DB2B88" w:rsidP="00DB2B88">
            <w:pPr>
              <w:suppressAutoHyphens/>
              <w:rPr>
                <w:sz w:val="22"/>
                <w:szCs w:val="22"/>
              </w:rPr>
            </w:pPr>
            <w:r>
              <w:rPr>
                <w:rFonts w:cs="Arial"/>
                <w:sz w:val="22"/>
                <w:szCs w:val="22"/>
              </w:rPr>
              <w:t>(pildo užsakovas)</w:t>
            </w:r>
          </w:p>
        </w:tc>
      </w:tr>
      <w:tr w:rsidR="00DB2B88"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DB2B88" w:rsidRDefault="00DB2B88" w:rsidP="00DB2B88">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DB2B88" w:rsidRDefault="00DB2B88" w:rsidP="00DB2B88">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DB2B88" w:rsidRDefault="00DB2B88" w:rsidP="00DB2B88">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DB2B88" w:rsidRDefault="00DB2B88" w:rsidP="00DB2B88">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DB2B88" w:rsidRDefault="00DB2B88" w:rsidP="00DB2B88">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DB2B88" w:rsidRDefault="00DB2B88" w:rsidP="00DB2B88">
            <w:pPr>
              <w:suppressAutoHyphens/>
              <w:rPr>
                <w:rFonts w:cs="Arial"/>
                <w:szCs w:val="24"/>
              </w:rPr>
            </w:pPr>
          </w:p>
        </w:tc>
      </w:tr>
      <w:tr w:rsidR="00DB2B88"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DB2B88" w:rsidRDefault="00DB2B88" w:rsidP="00DB2B88">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DB2B88"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DB2B88" w:rsidRDefault="00DB2B88" w:rsidP="00DB2B88">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DB2B88" w:rsidRDefault="00DB2B88" w:rsidP="00DB2B88">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DB2B88"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DB2B88" w:rsidRDefault="00DB2B88" w:rsidP="00DB2B88">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DB2B88" w:rsidRDefault="00DB2B88" w:rsidP="00DB2B88">
            <w:pPr>
              <w:suppressAutoHyphens/>
              <w:jc w:val="center"/>
              <w:rPr>
                <w:szCs w:val="24"/>
              </w:rPr>
            </w:pPr>
            <w:r>
              <w:rPr>
                <w:rFonts w:cs="Arial"/>
                <w:b/>
                <w:bCs/>
                <w:szCs w:val="24"/>
              </w:rPr>
              <w:t>2</w:t>
            </w:r>
          </w:p>
        </w:tc>
      </w:tr>
      <w:tr w:rsidR="00DB2B88"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DB2B88" w:rsidRPr="006B26EA" w:rsidRDefault="00DB2B88" w:rsidP="00DB2B88">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31A20F13" w:rsidR="00DB2B88" w:rsidRDefault="00DB2B88" w:rsidP="00DB2B88">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50 MB dydžio, o derinamų projekto bylų dokumentai (kiekvienas atskirai) negali viršyti 20 puslapių apimties. </w:t>
            </w:r>
          </w:p>
        </w:tc>
      </w:tr>
      <w:tr w:rsidR="00DB2B88"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DB2B88" w:rsidRDefault="00DB2B88" w:rsidP="00DB2B88">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DB2B88" w:rsidRDefault="00DB2B88" w:rsidP="00DB2B88">
            <w:pPr>
              <w:suppressAutoHyphens/>
              <w:rPr>
                <w:rFonts w:cs="Arial"/>
                <w:szCs w:val="24"/>
              </w:rPr>
            </w:pPr>
          </w:p>
        </w:tc>
      </w:tr>
      <w:tr w:rsidR="00DB2B88"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DB2B88" w:rsidRDefault="00DB2B88" w:rsidP="00DB2B88">
            <w:pPr>
              <w:suppressAutoHyphens/>
              <w:ind w:left="289" w:hanging="284"/>
              <w:rPr>
                <w:szCs w:val="24"/>
              </w:rPr>
            </w:pPr>
            <w:r>
              <w:rPr>
                <w:rFonts w:cs="Arial"/>
                <w:b/>
                <w:bCs/>
                <w:szCs w:val="24"/>
              </w:rPr>
              <w:t>12. Informacijos atvaizdavimo standartai</w:t>
            </w:r>
          </w:p>
        </w:tc>
      </w:tr>
      <w:tr w:rsidR="00DB2B88"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DB2B88" w:rsidRDefault="00DB2B88" w:rsidP="00DB2B88">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DB2B88" w:rsidRDefault="00DB2B88" w:rsidP="00DB2B88">
            <w:pPr>
              <w:suppressAutoHyphens/>
              <w:jc w:val="center"/>
              <w:rPr>
                <w:szCs w:val="24"/>
              </w:rPr>
            </w:pPr>
            <w:r>
              <w:rPr>
                <w:rFonts w:cs="Arial"/>
                <w:b/>
                <w:bCs/>
                <w:szCs w:val="24"/>
              </w:rPr>
              <w:t>Atvaizdavimo standartai</w:t>
            </w:r>
          </w:p>
        </w:tc>
      </w:tr>
      <w:tr w:rsidR="00DB2B88"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DB2B88" w:rsidRDefault="00DB2B88" w:rsidP="00DB2B88">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DB2B88" w:rsidRDefault="00DB2B88" w:rsidP="00DB2B88">
            <w:pPr>
              <w:suppressAutoHyphens/>
              <w:jc w:val="center"/>
              <w:rPr>
                <w:szCs w:val="24"/>
              </w:rPr>
            </w:pPr>
            <w:r>
              <w:rPr>
                <w:rFonts w:cs="Arial"/>
                <w:b/>
                <w:bCs/>
                <w:szCs w:val="24"/>
              </w:rPr>
              <w:t>2</w:t>
            </w:r>
          </w:p>
        </w:tc>
      </w:tr>
      <w:tr w:rsidR="00DB2B88"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DB2B88" w:rsidRDefault="00DB2B88" w:rsidP="00DB2B88">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DB2B88" w:rsidRDefault="00DB2B88" w:rsidP="00DB2B88">
            <w:pPr>
              <w:suppressAutoHyphens/>
              <w:rPr>
                <w:sz w:val="22"/>
                <w:szCs w:val="22"/>
              </w:rPr>
            </w:pPr>
            <w:r>
              <w:rPr>
                <w:rFonts w:cs="Arial"/>
                <w:sz w:val="22"/>
                <w:szCs w:val="22"/>
              </w:rPr>
              <w:t>(pildo užsakovas)</w:t>
            </w:r>
          </w:p>
        </w:tc>
      </w:tr>
      <w:tr w:rsidR="00DB2B88"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DB2B88" w:rsidRDefault="00DB2B88" w:rsidP="00DB2B88">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DB2B88" w:rsidRDefault="00DB2B88" w:rsidP="00DB2B88">
            <w:pPr>
              <w:suppressAutoHyphens/>
              <w:rPr>
                <w:rFonts w:cs="Arial"/>
                <w:szCs w:val="24"/>
              </w:rPr>
            </w:pPr>
          </w:p>
        </w:tc>
      </w:tr>
      <w:tr w:rsidR="00DB2B88"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DB2B88" w:rsidRDefault="00DB2B88" w:rsidP="00DB2B88">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DB2B88"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DB2B88" w:rsidRDefault="00DB2B88" w:rsidP="00DB2B88">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DB2B88" w:rsidRDefault="00DB2B88" w:rsidP="00DB2B88">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DB2B88" w:rsidRDefault="00DB2B88" w:rsidP="00DB2B88">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DB2B88" w:rsidRDefault="00DB2B88" w:rsidP="00DB2B88">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DB2B88" w:rsidRDefault="00DB2B88" w:rsidP="00DB2B88">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DB2B88" w:rsidRDefault="00DB2B88" w:rsidP="00DB2B88">
            <w:pPr>
              <w:suppressAutoHyphens/>
              <w:jc w:val="center"/>
              <w:rPr>
                <w:szCs w:val="24"/>
              </w:rPr>
            </w:pPr>
            <w:r>
              <w:rPr>
                <w:rFonts w:cs="Arial"/>
                <w:b/>
                <w:bCs/>
                <w:szCs w:val="24"/>
              </w:rPr>
              <w:t>Duomenų saugojimo formatai</w:t>
            </w:r>
          </w:p>
        </w:tc>
      </w:tr>
      <w:tr w:rsidR="00DB2B88"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DB2B88" w:rsidRDefault="00DB2B88" w:rsidP="00DB2B88">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DB2B88" w:rsidRDefault="00DB2B88" w:rsidP="00DB2B88">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DB2B88" w:rsidRDefault="00DB2B88" w:rsidP="00DB2B88">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DB2B88" w:rsidRDefault="00DB2B88" w:rsidP="00DB2B88">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DB2B88" w:rsidRDefault="00DB2B88" w:rsidP="00DB2B88">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DB2B88" w:rsidRDefault="00DB2B88" w:rsidP="00DB2B88">
            <w:pPr>
              <w:suppressAutoHyphens/>
              <w:jc w:val="center"/>
              <w:rPr>
                <w:szCs w:val="24"/>
              </w:rPr>
            </w:pPr>
            <w:r>
              <w:rPr>
                <w:rFonts w:cs="Arial"/>
                <w:b/>
                <w:bCs/>
                <w:szCs w:val="24"/>
              </w:rPr>
              <w:t>6</w:t>
            </w:r>
          </w:p>
        </w:tc>
      </w:tr>
      <w:tr w:rsidR="00DB2B88"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DB2B88" w:rsidRDefault="00DB2B88" w:rsidP="00DB2B88">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DB2B88" w:rsidRDefault="00DB2B88" w:rsidP="00DB2B88">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DB2B88" w:rsidRDefault="00DB2B88" w:rsidP="00DB2B88">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DB2B88" w:rsidRDefault="00DB2B88" w:rsidP="00DB2B88">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DB2B88" w:rsidRPr="001E62E6" w:rsidRDefault="00DB2B88" w:rsidP="00DB2B88">
            <w:pPr>
              <w:suppressAutoHyphens/>
              <w:rPr>
                <w:rFonts w:cs="Arial"/>
                <w:sz w:val="22"/>
                <w:szCs w:val="22"/>
              </w:rPr>
            </w:pPr>
            <w:r w:rsidRPr="001E62E6">
              <w:rPr>
                <w:rFonts w:cs="Arial"/>
                <w:sz w:val="22"/>
                <w:szCs w:val="22"/>
              </w:rPr>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DB2B88" w:rsidRDefault="00DB2B88" w:rsidP="00DB2B88">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28B75C35" w:rsidR="00DB2B88" w:rsidRDefault="00DB2B88" w:rsidP="00DB2B88">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keliant į CDE neturi viršyti 50 MB dydžio </w:t>
            </w:r>
          </w:p>
        </w:tc>
      </w:tr>
      <w:tr w:rsidR="00DB2B88"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DB2B88" w:rsidRDefault="00DB2B88" w:rsidP="00DB2B88">
            <w:pPr>
              <w:suppressAutoHyphens/>
              <w:jc w:val="center"/>
              <w:rPr>
                <w:rFonts w:cs="Arial"/>
                <w:sz w:val="22"/>
                <w:szCs w:val="22"/>
              </w:rPr>
            </w:pPr>
            <w:r w:rsidRPr="001E62E6">
              <w:rPr>
                <w:rFonts w:cs="Arial"/>
                <w:sz w:val="22"/>
                <w:szCs w:val="22"/>
              </w:rPr>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DB2B88" w:rsidRDefault="00DB2B88" w:rsidP="00DB2B88">
            <w:pPr>
              <w:suppressAutoHyphens/>
              <w:rPr>
                <w:rFonts w:cs="Arial"/>
                <w:sz w:val="22"/>
                <w:szCs w:val="22"/>
              </w:rPr>
            </w:pPr>
            <w:r w:rsidRPr="001E62E6">
              <w:rPr>
                <w:sz w:val="22"/>
                <w:szCs w:val="22"/>
              </w:rPr>
              <w:t xml:space="preserve">Projekto brėžiniai </w:t>
            </w:r>
            <w:r w:rsidRPr="001E62E6">
              <w:rPr>
                <w:sz w:val="22"/>
                <w:szCs w:val="22"/>
                <w:lang w:val="en-US"/>
              </w:rPr>
              <w:t xml:space="preserve">2D </w:t>
            </w:r>
            <w:proofErr w:type="spellStart"/>
            <w:r w:rsidRPr="001E62E6">
              <w:rPr>
                <w:sz w:val="22"/>
                <w:szCs w:val="22"/>
                <w:lang w:val="en-US"/>
              </w:rPr>
              <w:t>ir</w:t>
            </w:r>
            <w:proofErr w:type="spellEnd"/>
            <w:r w:rsidRPr="001E62E6">
              <w:rPr>
                <w:sz w:val="22"/>
                <w:szCs w:val="22"/>
                <w:lang w:val="en-US"/>
              </w:rPr>
              <w:t xml:space="preserve">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DB2B88" w:rsidRDefault="00DB2B88" w:rsidP="00DB2B88">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DB2B88" w:rsidRDefault="00DB2B88" w:rsidP="00DB2B88">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DB2B88" w:rsidRPr="001E62E6" w:rsidRDefault="00DB2B88" w:rsidP="00DB2B88">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2C98E110" w14:textId="77777777" w:rsidR="00DB2B88" w:rsidRPr="001E62E6" w:rsidRDefault="00DB2B88" w:rsidP="00DB2B88">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p w14:paraId="32D1E6C7" w14:textId="7FFEEEDC" w:rsidR="00DB2B88" w:rsidRDefault="00DB2B88" w:rsidP="00DB2B88">
            <w:pPr>
              <w:suppressAutoHyphens/>
              <w:rPr>
                <w:rFonts w:cs="Arial"/>
                <w:sz w:val="22"/>
                <w:szCs w:val="22"/>
              </w:rPr>
            </w:pPr>
            <w:r w:rsidRPr="001E62E6">
              <w:rPr>
                <w:rFonts w:cs="Arial"/>
                <w:sz w:val="22"/>
                <w:szCs w:val="22"/>
              </w:rPr>
              <w:t>.</w:t>
            </w:r>
            <w:proofErr w:type="spellStart"/>
            <w:r w:rsidRPr="001E62E6">
              <w:rPr>
                <w:rFonts w:cs="Arial"/>
                <w:sz w:val="22"/>
                <w:szCs w:val="22"/>
              </w:rPr>
              <w:t>docx</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21E7C22" w:rsidR="00DB2B88" w:rsidRDefault="00DB2B88" w:rsidP="00DB2B88">
            <w:pPr>
              <w:suppressAutoHyphens/>
              <w:rPr>
                <w:rFonts w:cs="Arial"/>
                <w:sz w:val="22"/>
                <w:szCs w:val="22"/>
              </w:rPr>
            </w:pPr>
            <w:r w:rsidRPr="001E62E6">
              <w:rPr>
                <w:rFonts w:cs="Arial"/>
                <w:sz w:val="22"/>
                <w:szCs w:val="22"/>
              </w:rPr>
              <w:t>Duomenys bus išsaugoti jų sukūrimo formatais</w:t>
            </w:r>
          </w:p>
        </w:tc>
      </w:tr>
      <w:tr w:rsidR="00DB2B88"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DB2B88" w:rsidRDefault="00DB2B88" w:rsidP="00DB2B88">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DB2B88" w:rsidRDefault="00DB2B88" w:rsidP="00DB2B88">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DB2B88" w:rsidRDefault="00DB2B88" w:rsidP="00DB2B88">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DB2B88" w:rsidRDefault="00DB2B88" w:rsidP="00DB2B88">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7731F" w14:textId="77777777" w:rsidR="00DB2B88" w:rsidRPr="001E62E6" w:rsidRDefault="00DB2B88" w:rsidP="00DB2B88">
            <w:pPr>
              <w:jc w:val="both"/>
              <w:rPr>
                <w:sz w:val="22"/>
                <w:szCs w:val="22"/>
              </w:rPr>
            </w:pPr>
            <w:r w:rsidRPr="001E62E6">
              <w:rPr>
                <w:sz w:val="22"/>
                <w:szCs w:val="22"/>
              </w:rPr>
              <w:t>.</w:t>
            </w:r>
            <w:proofErr w:type="spellStart"/>
            <w:r w:rsidRPr="001E62E6">
              <w:rPr>
                <w:sz w:val="22"/>
                <w:szCs w:val="22"/>
              </w:rPr>
              <w:t>docx</w:t>
            </w:r>
            <w:proofErr w:type="spellEnd"/>
            <w:r w:rsidRPr="001E62E6">
              <w:rPr>
                <w:sz w:val="22"/>
                <w:szCs w:val="22"/>
              </w:rPr>
              <w:t>,</w:t>
            </w:r>
          </w:p>
          <w:p w14:paraId="7EED6032" w14:textId="49684713" w:rsidR="00DB2B88" w:rsidRDefault="00DB2B88" w:rsidP="00DB2B88">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DB2B88" w:rsidRDefault="00DB2B88" w:rsidP="00DB2B88">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DB2B88"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DB2B88" w:rsidRDefault="00DB2B88" w:rsidP="00DB2B88">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DB2B88" w:rsidRDefault="00DB2B88" w:rsidP="00DB2B88">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DB2B88" w:rsidRDefault="00DB2B88" w:rsidP="00DB2B88">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DB2B88" w:rsidRDefault="00DB2B88" w:rsidP="00DB2B88">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DB2B88" w:rsidRPr="001E62E6" w:rsidRDefault="00DB2B88" w:rsidP="00DB2B88">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DB2B88" w:rsidRDefault="00DB2B88" w:rsidP="00DB2B88">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DB2B88" w:rsidRDefault="00DB2B88" w:rsidP="00DB2B88">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DB2B88"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DB2B88" w:rsidRDefault="00DB2B88" w:rsidP="00DB2B88">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DB2B88" w:rsidRDefault="00DB2B88" w:rsidP="00DB2B88">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DB2B88" w:rsidRDefault="00DB2B88" w:rsidP="00DB2B88">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DB2B88" w:rsidRDefault="00DB2B88" w:rsidP="00DB2B88">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DB2B88" w:rsidRPr="001E62E6" w:rsidRDefault="00DB2B88" w:rsidP="00DB2B88">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DB2B88" w:rsidRPr="001E62E6" w:rsidRDefault="00DB2B88" w:rsidP="00DB2B88">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DB2B88" w:rsidRDefault="00DB2B88" w:rsidP="00DB2B88">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DB2B88" w:rsidRDefault="00DB2B88" w:rsidP="00DB2B88">
            <w:pPr>
              <w:suppressAutoHyphens/>
              <w:rPr>
                <w:rFonts w:cs="Arial"/>
                <w:b/>
                <w:bCs/>
                <w:szCs w:val="24"/>
              </w:rPr>
            </w:pPr>
            <w:r w:rsidRPr="001E62E6">
              <w:rPr>
                <w:rFonts w:cs="Arial"/>
                <w:sz w:val="22"/>
                <w:szCs w:val="22"/>
              </w:rPr>
              <w:t>Duomenys bus išsaugoti jų sukūrimo formatais</w:t>
            </w:r>
          </w:p>
        </w:tc>
      </w:tr>
      <w:tr w:rsidR="00DB2B88"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DB2B88" w:rsidRDefault="00DB2B88" w:rsidP="00DB2B88">
            <w:pPr>
              <w:suppressAutoHyphens/>
              <w:ind w:left="290" w:hanging="284"/>
              <w:rPr>
                <w:szCs w:val="24"/>
              </w:rPr>
            </w:pPr>
            <w:r>
              <w:rPr>
                <w:rFonts w:cs="Arial"/>
                <w:b/>
                <w:bCs/>
                <w:szCs w:val="24"/>
              </w:rPr>
              <w:t>14. Projekto informacijos modelio padėtis erdvėje (koordinačių ir aukščių sistema)</w:t>
            </w:r>
          </w:p>
        </w:tc>
      </w:tr>
      <w:tr w:rsidR="00DB2B88"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DB2B88" w:rsidRDefault="00DB2B88" w:rsidP="00DB2B88">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DB2B88" w:rsidRDefault="00DB2B88" w:rsidP="00DB2B88">
            <w:pPr>
              <w:suppressAutoHyphens/>
              <w:jc w:val="center"/>
              <w:rPr>
                <w:szCs w:val="24"/>
              </w:rPr>
            </w:pPr>
            <w:r>
              <w:rPr>
                <w:rFonts w:cs="Arial"/>
                <w:b/>
                <w:bCs/>
                <w:szCs w:val="24"/>
              </w:rPr>
              <w:t>Projekto informacijos modelio padėtis erdvėje (koordinačių ir aukščių sistema)</w:t>
            </w:r>
          </w:p>
        </w:tc>
      </w:tr>
      <w:tr w:rsidR="00DB2B88"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DB2B88" w:rsidRDefault="00DB2B88" w:rsidP="00DB2B88">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DB2B88" w:rsidRDefault="00DB2B88" w:rsidP="00DB2B88">
            <w:pPr>
              <w:suppressAutoHyphens/>
              <w:jc w:val="center"/>
              <w:rPr>
                <w:szCs w:val="24"/>
              </w:rPr>
            </w:pPr>
            <w:r>
              <w:rPr>
                <w:rFonts w:cs="Arial"/>
                <w:b/>
                <w:bCs/>
                <w:szCs w:val="24"/>
              </w:rPr>
              <w:t>2</w:t>
            </w:r>
          </w:p>
        </w:tc>
      </w:tr>
      <w:tr w:rsidR="00DB2B88"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DB2B88" w:rsidRDefault="00DB2B88" w:rsidP="00DB2B88">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DB2B88" w:rsidRDefault="00DB2B88" w:rsidP="00DB2B88">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DB2B88"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DB2B88" w:rsidRDefault="00DB2B88" w:rsidP="00DB2B88">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DB2B88" w:rsidRDefault="00DB2B88" w:rsidP="00DB2B88">
            <w:pPr>
              <w:suppressAutoHyphens/>
              <w:rPr>
                <w:rFonts w:cs="Arial"/>
                <w:szCs w:val="24"/>
              </w:rPr>
            </w:pPr>
          </w:p>
        </w:tc>
      </w:tr>
      <w:tr w:rsidR="00DB2B88"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DB2B88" w:rsidRDefault="00DB2B88" w:rsidP="00DB2B88">
            <w:pPr>
              <w:suppressAutoHyphens/>
              <w:ind w:left="290" w:hanging="284"/>
              <w:rPr>
                <w:szCs w:val="24"/>
              </w:rPr>
            </w:pPr>
            <w:r>
              <w:rPr>
                <w:rFonts w:cs="Arial"/>
                <w:b/>
                <w:bCs/>
                <w:szCs w:val="24"/>
              </w:rPr>
              <w:t>15. Projekto informacijos modelio nustatymai</w:t>
            </w:r>
          </w:p>
        </w:tc>
      </w:tr>
      <w:tr w:rsidR="00DB2B88"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DB2B88" w:rsidRDefault="00DB2B88" w:rsidP="00DB2B88">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DB2B88" w:rsidRDefault="00DB2B88" w:rsidP="00DB2B88">
            <w:pPr>
              <w:suppressAutoHyphens/>
              <w:jc w:val="center"/>
              <w:rPr>
                <w:szCs w:val="24"/>
              </w:rPr>
            </w:pPr>
            <w:r>
              <w:rPr>
                <w:rFonts w:cs="Arial"/>
                <w:b/>
                <w:bCs/>
                <w:szCs w:val="24"/>
              </w:rPr>
              <w:t>Projekto informacijos modelio nustatymai</w:t>
            </w:r>
          </w:p>
        </w:tc>
      </w:tr>
      <w:tr w:rsidR="00DB2B88"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DB2B88" w:rsidRDefault="00DB2B88" w:rsidP="00DB2B88">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DB2B88" w:rsidRDefault="00DB2B88" w:rsidP="00DB2B88">
            <w:pPr>
              <w:suppressAutoHyphens/>
              <w:jc w:val="center"/>
              <w:rPr>
                <w:szCs w:val="24"/>
              </w:rPr>
            </w:pPr>
            <w:r>
              <w:rPr>
                <w:rFonts w:cs="Arial"/>
                <w:b/>
                <w:bCs/>
                <w:szCs w:val="24"/>
              </w:rPr>
              <w:t>2</w:t>
            </w:r>
          </w:p>
        </w:tc>
      </w:tr>
      <w:tr w:rsidR="00DB2B88"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DB2B88" w:rsidRDefault="00DB2B88" w:rsidP="00DB2B88">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DB2B88" w:rsidRDefault="00DB2B88" w:rsidP="00DB2B88">
            <w:pPr>
              <w:suppressAutoHyphens/>
              <w:rPr>
                <w:sz w:val="22"/>
                <w:szCs w:val="22"/>
              </w:rPr>
            </w:pPr>
            <w:r>
              <w:rPr>
                <w:rFonts w:cs="Arial"/>
                <w:sz w:val="22"/>
                <w:szCs w:val="22"/>
              </w:rPr>
              <w:t>(pildo užsakovas)</w:t>
            </w:r>
          </w:p>
        </w:tc>
      </w:tr>
      <w:tr w:rsidR="00DB2B88"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DB2B88" w:rsidRDefault="00DB2B88" w:rsidP="00DB2B88">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DB2B88" w:rsidRDefault="00DB2B88" w:rsidP="00DB2B88">
            <w:pPr>
              <w:suppressAutoHyphens/>
              <w:rPr>
                <w:rFonts w:cs="Arial"/>
                <w:szCs w:val="24"/>
              </w:rPr>
            </w:pPr>
          </w:p>
        </w:tc>
      </w:tr>
      <w:tr w:rsidR="00DB2B88"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DB2B88" w:rsidRDefault="00DB2B88" w:rsidP="00DB2B88">
            <w:pPr>
              <w:suppressAutoHyphens/>
              <w:ind w:left="290" w:hanging="284"/>
              <w:rPr>
                <w:szCs w:val="24"/>
              </w:rPr>
            </w:pPr>
            <w:r>
              <w:rPr>
                <w:rFonts w:cs="Arial"/>
                <w:b/>
                <w:bCs/>
                <w:szCs w:val="24"/>
              </w:rPr>
              <w:t>16. Programinė įranga</w:t>
            </w:r>
          </w:p>
        </w:tc>
      </w:tr>
      <w:tr w:rsidR="00DB2B88"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DB2B88" w:rsidRDefault="00DB2B88" w:rsidP="00DB2B88">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DB2B88" w:rsidRDefault="00DB2B88" w:rsidP="00DB2B88">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DB2B88" w:rsidRDefault="00DB2B88" w:rsidP="00DB2B88">
            <w:pPr>
              <w:suppressAutoHyphens/>
              <w:ind w:left="290" w:hanging="284"/>
              <w:jc w:val="center"/>
              <w:rPr>
                <w:szCs w:val="24"/>
              </w:rPr>
            </w:pPr>
            <w:r>
              <w:rPr>
                <w:rFonts w:cs="Arial"/>
                <w:b/>
                <w:bCs/>
                <w:szCs w:val="24"/>
              </w:rPr>
              <w:t>Pastabos</w:t>
            </w:r>
          </w:p>
        </w:tc>
      </w:tr>
      <w:tr w:rsidR="00DB2B88"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DB2B88" w:rsidRDefault="00DB2B88" w:rsidP="00DB2B88">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DB2B88" w:rsidRDefault="00DB2B88" w:rsidP="00DB2B88">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DB2B88" w:rsidRDefault="00DB2B88" w:rsidP="00DB2B88">
            <w:pPr>
              <w:suppressAutoHyphens/>
              <w:ind w:left="290" w:hanging="284"/>
              <w:jc w:val="center"/>
              <w:rPr>
                <w:szCs w:val="24"/>
              </w:rPr>
            </w:pPr>
            <w:r>
              <w:rPr>
                <w:rFonts w:cs="Arial"/>
                <w:b/>
                <w:bCs/>
                <w:szCs w:val="24"/>
              </w:rPr>
              <w:t>3</w:t>
            </w:r>
          </w:p>
        </w:tc>
      </w:tr>
      <w:tr w:rsidR="00DB2B88"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DB2B88" w:rsidRDefault="00DB2B88" w:rsidP="00DB2B88">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DB2B88" w:rsidRDefault="00DB2B88" w:rsidP="00DB2B88">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DB2B88" w:rsidRDefault="00DB2B88" w:rsidP="00DB2B88">
            <w:pPr>
              <w:suppressAutoHyphens/>
              <w:rPr>
                <w:sz w:val="22"/>
                <w:szCs w:val="22"/>
              </w:rPr>
            </w:pPr>
            <w:r>
              <w:rPr>
                <w:rFonts w:cs="Arial"/>
                <w:sz w:val="22"/>
                <w:szCs w:val="22"/>
              </w:rPr>
              <w:t>(pildo užsakovas)</w:t>
            </w:r>
          </w:p>
        </w:tc>
      </w:tr>
      <w:tr w:rsidR="00DB2B88"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DB2B88" w:rsidRDefault="00DB2B88" w:rsidP="00DB2B88">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DB2B88" w:rsidRDefault="00DB2B88" w:rsidP="00DB2B88">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DB2B88" w:rsidRDefault="00DB2B88" w:rsidP="00DB2B88">
            <w:pPr>
              <w:suppressAutoHyphens/>
              <w:ind w:left="6"/>
              <w:rPr>
                <w:rFonts w:cs="Arial"/>
                <w:szCs w:val="24"/>
              </w:rPr>
            </w:pPr>
          </w:p>
        </w:tc>
      </w:tr>
      <w:tr w:rsidR="00DB2B88"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DB2B88" w:rsidRDefault="00DB2B88" w:rsidP="00DB2B88">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DB2B88"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DB2B88" w:rsidRDefault="00DB2B88" w:rsidP="00DB2B88">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DB2B88" w:rsidRDefault="00DB2B88" w:rsidP="00DB2B88">
            <w:pPr>
              <w:suppressAutoHyphens/>
              <w:jc w:val="center"/>
              <w:rPr>
                <w:szCs w:val="24"/>
              </w:rPr>
            </w:pPr>
            <w:r>
              <w:rPr>
                <w:rFonts w:cs="Arial"/>
                <w:b/>
                <w:szCs w:val="24"/>
              </w:rPr>
              <w:t>Informacinių technologijų sistemų paskirtis ir našumas</w:t>
            </w:r>
          </w:p>
        </w:tc>
      </w:tr>
      <w:tr w:rsidR="00DB2B88"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DB2B88" w:rsidRDefault="00DB2B88" w:rsidP="00DB2B88">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DB2B88" w:rsidRDefault="00DB2B88" w:rsidP="00DB2B88">
            <w:pPr>
              <w:suppressAutoHyphens/>
              <w:jc w:val="center"/>
              <w:rPr>
                <w:szCs w:val="24"/>
              </w:rPr>
            </w:pPr>
            <w:r>
              <w:rPr>
                <w:rFonts w:cs="Arial"/>
                <w:b/>
                <w:szCs w:val="24"/>
              </w:rPr>
              <w:t>2</w:t>
            </w:r>
          </w:p>
        </w:tc>
      </w:tr>
      <w:tr w:rsidR="00DB2B88"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DB2B88" w:rsidRDefault="00DB2B88" w:rsidP="00DB2B88">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DB2B88" w:rsidRDefault="00DB2B88" w:rsidP="00DB2B88">
            <w:pPr>
              <w:suppressAutoHyphens/>
              <w:rPr>
                <w:sz w:val="22"/>
                <w:szCs w:val="22"/>
              </w:rPr>
            </w:pPr>
            <w:r>
              <w:rPr>
                <w:rFonts w:cs="Arial"/>
                <w:sz w:val="22"/>
                <w:szCs w:val="22"/>
              </w:rPr>
              <w:t>(pildo užsakovas)</w:t>
            </w:r>
          </w:p>
        </w:tc>
      </w:tr>
      <w:tr w:rsidR="00DB2B88"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DB2B88" w:rsidRDefault="00DB2B88" w:rsidP="00DB2B88">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DB2B88" w:rsidRDefault="00DB2B88" w:rsidP="00DB2B88">
            <w:pPr>
              <w:suppressAutoHyphens/>
              <w:rPr>
                <w:rFonts w:cs="Arial"/>
                <w:szCs w:val="24"/>
              </w:rPr>
            </w:pPr>
          </w:p>
        </w:tc>
      </w:tr>
      <w:tr w:rsidR="00DB2B88"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DB2B88" w:rsidRDefault="00DB2B88" w:rsidP="00DB2B88">
            <w:pPr>
              <w:suppressAutoHyphens/>
              <w:ind w:left="290" w:hanging="284"/>
              <w:rPr>
                <w:szCs w:val="24"/>
              </w:rPr>
            </w:pPr>
            <w:r>
              <w:rPr>
                <w:rFonts w:cs="Arial"/>
                <w:b/>
                <w:bCs/>
                <w:szCs w:val="24"/>
              </w:rPr>
              <w:t>18. Duomenų saugumas</w:t>
            </w:r>
          </w:p>
        </w:tc>
      </w:tr>
      <w:tr w:rsidR="00DB2B88"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DB2B88" w:rsidRDefault="00DB2B88" w:rsidP="00DB2B88">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DB2B88" w:rsidRDefault="00DB2B88" w:rsidP="00DB2B88">
            <w:pPr>
              <w:suppressAutoHyphens/>
              <w:ind w:left="290" w:hanging="284"/>
              <w:jc w:val="center"/>
              <w:rPr>
                <w:szCs w:val="24"/>
              </w:rPr>
            </w:pPr>
            <w:r>
              <w:rPr>
                <w:rFonts w:cs="Arial"/>
                <w:b/>
                <w:bCs/>
                <w:szCs w:val="24"/>
              </w:rPr>
              <w:t>Duomenų saugumo reikalavimai</w:t>
            </w:r>
          </w:p>
        </w:tc>
      </w:tr>
      <w:tr w:rsidR="00DB2B88"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DB2B88" w:rsidRDefault="00DB2B88" w:rsidP="00DB2B88">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DB2B88" w:rsidRDefault="00DB2B88" w:rsidP="00DB2B88">
            <w:pPr>
              <w:suppressAutoHyphens/>
              <w:ind w:left="290" w:hanging="284"/>
              <w:jc w:val="center"/>
              <w:rPr>
                <w:szCs w:val="24"/>
              </w:rPr>
            </w:pPr>
            <w:r>
              <w:rPr>
                <w:rFonts w:cs="Arial"/>
                <w:b/>
                <w:bCs/>
                <w:szCs w:val="24"/>
              </w:rPr>
              <w:t>2</w:t>
            </w:r>
          </w:p>
        </w:tc>
      </w:tr>
      <w:tr w:rsidR="00DB2B88"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DB2B88" w:rsidRDefault="00DB2B88" w:rsidP="00DB2B88">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DB2B88" w:rsidRDefault="00DB2B88" w:rsidP="00DB2B88">
            <w:pPr>
              <w:suppressAutoHyphens/>
              <w:rPr>
                <w:sz w:val="22"/>
                <w:szCs w:val="22"/>
              </w:rPr>
            </w:pPr>
            <w:r>
              <w:rPr>
                <w:rFonts w:cs="Arial"/>
                <w:sz w:val="22"/>
                <w:szCs w:val="22"/>
              </w:rPr>
              <w:t>(pildo užsakovas)</w:t>
            </w:r>
          </w:p>
        </w:tc>
      </w:tr>
      <w:tr w:rsidR="00DB2B88"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DB2B88" w:rsidRDefault="00DB2B88" w:rsidP="00DB2B88">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DB2B88" w:rsidRDefault="00DB2B88" w:rsidP="00DB2B88">
            <w:pPr>
              <w:suppressAutoHyphens/>
              <w:ind w:left="6"/>
              <w:rPr>
                <w:rFonts w:cs="Arial"/>
                <w:szCs w:val="24"/>
              </w:rPr>
            </w:pPr>
          </w:p>
        </w:tc>
      </w:tr>
      <w:tr w:rsidR="00DB2B88"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DB2B88" w:rsidRDefault="00DB2B88" w:rsidP="00DB2B88">
            <w:pPr>
              <w:suppressAutoHyphens/>
              <w:ind w:left="462" w:hanging="462"/>
              <w:rPr>
                <w:szCs w:val="24"/>
              </w:rPr>
            </w:pPr>
            <w:r>
              <w:rPr>
                <w:rFonts w:cs="Arial"/>
                <w:b/>
                <w:bCs/>
                <w:szCs w:val="24"/>
              </w:rPr>
              <w:t xml:space="preserve">19. </w:t>
            </w:r>
            <w:r>
              <w:rPr>
                <w:rFonts w:cs="Arial"/>
                <w:b/>
                <w:szCs w:val="24"/>
              </w:rPr>
              <w:t>Bendroji duomenų aplinka</w:t>
            </w:r>
          </w:p>
        </w:tc>
      </w:tr>
      <w:tr w:rsidR="00DB2B88"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DB2B88" w:rsidRDefault="00DB2B88" w:rsidP="00DB2B88">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DB2B88" w:rsidRDefault="00DB2B88" w:rsidP="00DB2B88">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DB2B88" w:rsidRDefault="00DB2B88" w:rsidP="00DB2B88">
            <w:pPr>
              <w:suppressAutoHyphens/>
              <w:ind w:left="290" w:hanging="284"/>
              <w:jc w:val="center"/>
              <w:rPr>
                <w:szCs w:val="24"/>
              </w:rPr>
            </w:pPr>
            <w:r>
              <w:rPr>
                <w:rFonts w:cs="Arial"/>
                <w:b/>
                <w:szCs w:val="24"/>
              </w:rPr>
              <w:t>Pastabos</w:t>
            </w:r>
          </w:p>
        </w:tc>
      </w:tr>
      <w:tr w:rsidR="00DB2B88"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DB2B88" w:rsidRDefault="00DB2B88" w:rsidP="00DB2B88">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DB2B88" w:rsidRDefault="00DB2B88" w:rsidP="00DB2B88">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DB2B88" w:rsidRDefault="00DB2B88" w:rsidP="00DB2B88">
            <w:pPr>
              <w:suppressAutoHyphens/>
              <w:ind w:left="290" w:hanging="284"/>
              <w:jc w:val="center"/>
              <w:rPr>
                <w:szCs w:val="24"/>
              </w:rPr>
            </w:pPr>
            <w:r>
              <w:rPr>
                <w:rFonts w:cs="Arial"/>
                <w:b/>
                <w:szCs w:val="24"/>
              </w:rPr>
              <w:t>3</w:t>
            </w:r>
          </w:p>
        </w:tc>
      </w:tr>
      <w:tr w:rsidR="00DB2B88"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DB2B88" w:rsidRDefault="00DB2B88" w:rsidP="00DB2B88">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DB2B88" w:rsidRDefault="00DB2B88" w:rsidP="00DB2B88">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DB2B88" w:rsidRDefault="00DB2B88" w:rsidP="00DB2B88">
            <w:pPr>
              <w:suppressAutoHyphens/>
              <w:rPr>
                <w:sz w:val="22"/>
                <w:szCs w:val="22"/>
              </w:rPr>
            </w:pPr>
            <w:r>
              <w:rPr>
                <w:rFonts w:cs="Arial"/>
                <w:sz w:val="22"/>
                <w:szCs w:val="22"/>
              </w:rPr>
              <w:t xml:space="preserve">Pasirašius sutartį, iki 20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DB2B88"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DB2B88" w:rsidRDefault="00DB2B88" w:rsidP="00DB2B88">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DB2B88" w:rsidRDefault="00DB2B88" w:rsidP="00DB2B88">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DB2B88" w:rsidRDefault="00DB2B88" w:rsidP="00DB2B88">
            <w:pPr>
              <w:suppressAutoHyphens/>
              <w:ind w:left="6"/>
              <w:rPr>
                <w:szCs w:val="24"/>
              </w:rPr>
            </w:pPr>
          </w:p>
        </w:tc>
      </w:tr>
      <w:tr w:rsidR="00DB2B88"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DB2B88" w:rsidRDefault="00DB2B88" w:rsidP="00DB2B88">
            <w:pPr>
              <w:suppressAutoHyphens/>
              <w:ind w:left="462" w:hanging="462"/>
              <w:rPr>
                <w:szCs w:val="24"/>
              </w:rPr>
            </w:pPr>
            <w:r>
              <w:rPr>
                <w:rFonts w:cs="Arial"/>
                <w:b/>
                <w:bCs/>
                <w:szCs w:val="24"/>
              </w:rPr>
              <w:t xml:space="preserve">20. </w:t>
            </w:r>
            <w:r>
              <w:rPr>
                <w:rFonts w:cs="Arial"/>
                <w:b/>
                <w:szCs w:val="24"/>
              </w:rPr>
              <w:t>Turto informacinio modelio (AIM) poreikis</w:t>
            </w:r>
          </w:p>
        </w:tc>
      </w:tr>
      <w:tr w:rsidR="00DB2B88"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DB2B88" w:rsidRDefault="00DB2B88" w:rsidP="00DB2B88">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DB2B88" w:rsidRDefault="00DB2B88" w:rsidP="00DB2B88">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DB2B88" w:rsidRDefault="00DB2B88" w:rsidP="00DB2B88">
            <w:pPr>
              <w:suppressAutoHyphens/>
              <w:ind w:left="290" w:hanging="284"/>
              <w:jc w:val="center"/>
              <w:rPr>
                <w:szCs w:val="24"/>
              </w:rPr>
            </w:pPr>
            <w:r>
              <w:rPr>
                <w:rFonts w:cs="Arial"/>
                <w:b/>
                <w:szCs w:val="24"/>
              </w:rPr>
              <w:t>Laukiamas rezultatas</w:t>
            </w:r>
          </w:p>
        </w:tc>
      </w:tr>
      <w:tr w:rsidR="00DB2B88"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DB2B88" w:rsidRDefault="00DB2B88" w:rsidP="00DB2B88">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DB2B88" w:rsidRDefault="00DB2B88" w:rsidP="00DB2B88">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DB2B88" w:rsidRDefault="00DB2B88" w:rsidP="00DB2B88">
            <w:pPr>
              <w:suppressAutoHyphens/>
              <w:ind w:left="290" w:hanging="284"/>
              <w:jc w:val="center"/>
              <w:rPr>
                <w:szCs w:val="24"/>
              </w:rPr>
            </w:pPr>
            <w:r>
              <w:rPr>
                <w:rFonts w:cs="Arial"/>
                <w:b/>
                <w:szCs w:val="24"/>
              </w:rPr>
              <w:t>3</w:t>
            </w:r>
          </w:p>
        </w:tc>
      </w:tr>
      <w:tr w:rsidR="00DB2B88"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DB2B88" w:rsidRDefault="00DB2B88" w:rsidP="00DB2B88">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DB2B88" w:rsidRDefault="00DB2B88" w:rsidP="00DB2B88">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DB2B88" w:rsidRDefault="00DB2B88" w:rsidP="00DB2B88">
            <w:pPr>
              <w:suppressAutoHyphens/>
              <w:rPr>
                <w:sz w:val="22"/>
                <w:szCs w:val="22"/>
              </w:rPr>
            </w:pPr>
            <w:r>
              <w:rPr>
                <w:rFonts w:cs="Arial"/>
                <w:sz w:val="22"/>
                <w:szCs w:val="22"/>
              </w:rPr>
              <w:t>(pildo užsakovas)</w:t>
            </w:r>
          </w:p>
        </w:tc>
      </w:tr>
      <w:tr w:rsidR="00DB2B88"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DB2B88" w:rsidRDefault="00DB2B88" w:rsidP="00DB2B88">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DB2B88" w:rsidRDefault="00DB2B88" w:rsidP="00DB2B88">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DB2B88" w:rsidRDefault="00DB2B88" w:rsidP="00DB2B88">
            <w:pPr>
              <w:suppressAutoHyphens/>
              <w:ind w:left="6"/>
              <w:rPr>
                <w:rFonts w:cs="Arial"/>
                <w:szCs w:val="24"/>
              </w:rPr>
            </w:pPr>
          </w:p>
        </w:tc>
      </w:tr>
      <w:tr w:rsidR="00DB2B88"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DB2B88" w:rsidRDefault="00DB2B88" w:rsidP="00DB2B88">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DB2B88"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DB2B88" w:rsidRDefault="00DB2B88" w:rsidP="00DB2B88">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DB2B88" w:rsidRDefault="00DB2B88" w:rsidP="00DB2B88">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DB2B88" w:rsidRDefault="00DB2B88" w:rsidP="00DB2B88">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DB2B88" w:rsidRDefault="00DB2B88" w:rsidP="00DB2B88">
            <w:pPr>
              <w:suppressAutoHyphens/>
              <w:ind w:left="290" w:hanging="284"/>
              <w:jc w:val="center"/>
              <w:rPr>
                <w:szCs w:val="24"/>
              </w:rPr>
            </w:pPr>
            <w:r>
              <w:rPr>
                <w:rFonts w:cs="Arial"/>
                <w:b/>
                <w:szCs w:val="24"/>
              </w:rPr>
              <w:t>Pastabos</w:t>
            </w:r>
          </w:p>
        </w:tc>
      </w:tr>
      <w:tr w:rsidR="00DB2B88"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DB2B88" w:rsidRDefault="00DB2B88" w:rsidP="00DB2B88">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DB2B88" w:rsidRDefault="00DB2B88" w:rsidP="00DB2B88">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DB2B88" w:rsidRDefault="00DB2B88" w:rsidP="00DB2B88">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DB2B88" w:rsidRDefault="00DB2B88" w:rsidP="00DB2B88">
            <w:pPr>
              <w:suppressAutoHyphens/>
              <w:ind w:left="290" w:hanging="284"/>
              <w:jc w:val="center"/>
              <w:rPr>
                <w:szCs w:val="24"/>
              </w:rPr>
            </w:pPr>
            <w:r>
              <w:rPr>
                <w:rFonts w:cs="Arial"/>
                <w:b/>
                <w:szCs w:val="24"/>
              </w:rPr>
              <w:t>4</w:t>
            </w:r>
          </w:p>
        </w:tc>
      </w:tr>
      <w:tr w:rsidR="00DB2B88"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DB2B88" w:rsidRDefault="00DB2B88" w:rsidP="00DB2B88">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DB2B88" w:rsidRDefault="00DB2B88" w:rsidP="00DB2B88">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DB2B88" w:rsidRDefault="00DB2B88" w:rsidP="00DB2B88">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DB2B88" w:rsidRDefault="00DB2B88" w:rsidP="00DB2B88">
            <w:pPr>
              <w:suppressAutoHyphens/>
              <w:rPr>
                <w:sz w:val="22"/>
                <w:szCs w:val="22"/>
              </w:rPr>
            </w:pPr>
            <w:r>
              <w:rPr>
                <w:rFonts w:cs="Arial"/>
                <w:sz w:val="22"/>
                <w:szCs w:val="22"/>
              </w:rPr>
              <w:t>(pildo užsakovas)</w:t>
            </w:r>
          </w:p>
        </w:tc>
      </w:tr>
      <w:tr w:rsidR="00DB2B88"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DB2B88" w:rsidRDefault="00DB2B88" w:rsidP="00DB2B88">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DB2B88" w:rsidRDefault="00DB2B88" w:rsidP="00DB2B88">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DB2B88" w:rsidRDefault="00DB2B88" w:rsidP="00DB2B88">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DB2B88" w:rsidRDefault="00DB2B88" w:rsidP="00DB2B88">
            <w:pPr>
              <w:suppressAutoHyphens/>
              <w:rPr>
                <w:rFonts w:cs="Arial"/>
                <w:szCs w:val="24"/>
              </w:rPr>
            </w:pPr>
          </w:p>
        </w:tc>
      </w:tr>
      <w:tr w:rsidR="00DB2B88"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DB2B88" w:rsidRDefault="00DB2B88" w:rsidP="00DB2B88">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DB2B88"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DB2B88" w:rsidRDefault="00DB2B88" w:rsidP="00DB2B88">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DB2B88" w:rsidRDefault="00DB2B88" w:rsidP="00DB2B88">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DB2B88" w:rsidRDefault="00DB2B88" w:rsidP="00DB2B88">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DB2B88" w:rsidRDefault="00DB2B88" w:rsidP="00DB2B88">
            <w:pPr>
              <w:suppressAutoHyphens/>
              <w:ind w:left="290" w:hanging="284"/>
              <w:jc w:val="center"/>
              <w:rPr>
                <w:szCs w:val="24"/>
              </w:rPr>
            </w:pPr>
            <w:r>
              <w:rPr>
                <w:rFonts w:cs="Arial"/>
                <w:b/>
                <w:szCs w:val="24"/>
              </w:rPr>
              <w:t>Duomenų perdavimo formatai</w:t>
            </w:r>
          </w:p>
        </w:tc>
      </w:tr>
      <w:tr w:rsidR="00DB2B88"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DB2B88" w:rsidRDefault="00DB2B88" w:rsidP="00DB2B88">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DB2B88" w:rsidRDefault="00DB2B88" w:rsidP="00DB2B88">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DB2B88" w:rsidRDefault="00DB2B88" w:rsidP="00DB2B88">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DB2B88" w:rsidRDefault="00DB2B88" w:rsidP="00DB2B88">
            <w:pPr>
              <w:suppressAutoHyphens/>
              <w:ind w:left="290" w:hanging="284"/>
              <w:jc w:val="center"/>
              <w:rPr>
                <w:szCs w:val="24"/>
              </w:rPr>
            </w:pPr>
            <w:r>
              <w:rPr>
                <w:rFonts w:cs="Arial"/>
                <w:b/>
                <w:szCs w:val="24"/>
              </w:rPr>
              <w:t>4</w:t>
            </w:r>
          </w:p>
        </w:tc>
      </w:tr>
      <w:tr w:rsidR="00DB2B88"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DB2B88" w:rsidRDefault="00DB2B88" w:rsidP="00DB2B88">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DB2B88" w:rsidRDefault="00DB2B88" w:rsidP="00DB2B88">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DB2B88" w:rsidRDefault="00DB2B88" w:rsidP="00DB2B88">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DB2B88" w:rsidRDefault="00DB2B88" w:rsidP="00DB2B88">
            <w:pPr>
              <w:suppressAutoHyphens/>
              <w:rPr>
                <w:sz w:val="22"/>
                <w:szCs w:val="22"/>
              </w:rPr>
            </w:pPr>
            <w:r>
              <w:rPr>
                <w:rFonts w:cs="Arial"/>
                <w:sz w:val="22"/>
                <w:szCs w:val="22"/>
              </w:rPr>
              <w:t>(pildo užsakovas)</w:t>
            </w:r>
          </w:p>
        </w:tc>
      </w:tr>
      <w:tr w:rsidR="00DB2B88"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DB2B88" w:rsidRDefault="00DB2B88" w:rsidP="00DB2B88">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DB2B88" w:rsidRDefault="00DB2B88" w:rsidP="00DB2B88">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DB2B88" w:rsidRDefault="00DB2B88" w:rsidP="00DB2B88">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DB2B88" w:rsidRDefault="00DB2B88" w:rsidP="00DB2B88">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581D9F58" w14:textId="77777777" w:rsidR="004B33FE" w:rsidRDefault="004B33FE"/>
    <w:p w14:paraId="7B82DB94" w14:textId="77777777" w:rsidR="00DB2B88" w:rsidRDefault="00DB2B88" w:rsidP="00DB2B88">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DB2B88" w14:paraId="2884B9BE" w14:textId="77777777" w:rsidTr="00C171E8">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2EB28D" w14:textId="77777777" w:rsidR="00DB2B88" w:rsidRDefault="00DB2B88" w:rsidP="00C171E8">
            <w:pPr>
              <w:suppressAutoHyphens/>
              <w:rPr>
                <w:b/>
                <w:bCs/>
                <w:vertAlign w:val="superscript"/>
              </w:rPr>
            </w:pPr>
            <w:r>
              <w:rPr>
                <w:b/>
                <w:bCs/>
              </w:rPr>
              <w:t>Esamų sąlygų modeliavimas</w:t>
            </w:r>
          </w:p>
        </w:tc>
      </w:tr>
      <w:tr w:rsidR="00DB2B88" w14:paraId="6EB12042" w14:textId="77777777" w:rsidTr="00C171E8">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684CB" w14:textId="77777777" w:rsidR="00DB2B88" w:rsidRDefault="00DB2B88" w:rsidP="00C171E8">
            <w:pPr>
              <w:suppressAutoHyphens/>
            </w:pPr>
            <w:r>
              <w:rPr>
                <w:b/>
                <w:bCs/>
                <w:i/>
                <w:iCs/>
                <w:color w:val="000000"/>
              </w:rPr>
              <w:t>Statinio gyvavimo ciklo stadija:</w:t>
            </w:r>
            <w:r>
              <w:rPr>
                <w:i/>
                <w:iCs/>
                <w:color w:val="000000"/>
              </w:rPr>
              <w:t xml:space="preserve"> </w:t>
            </w:r>
            <w:r>
              <w:rPr>
                <w:b/>
                <w:bCs/>
                <w:color w:val="000000"/>
              </w:rPr>
              <w:t>S3; S4; S5</w:t>
            </w:r>
          </w:p>
        </w:tc>
      </w:tr>
      <w:tr w:rsidR="00DB2B88" w14:paraId="1880A6FF" w14:textId="77777777" w:rsidTr="00C171E8">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F6CE1" w14:textId="77777777" w:rsidR="00DB2B88" w:rsidRDefault="00DB2B88" w:rsidP="00C171E8">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70B29A" w14:textId="77777777" w:rsidR="00DB2B88" w:rsidRDefault="00DB2B88" w:rsidP="00C171E8">
            <w:pPr>
              <w:suppressAutoHyphens/>
            </w:pPr>
            <w:r>
              <w:rPr>
                <w:b/>
                <w:bCs/>
                <w:color w:val="000000"/>
              </w:rPr>
              <w:t>Pavadinimas.</w:t>
            </w:r>
            <w:r>
              <w:rPr>
                <w:color w:val="000000"/>
              </w:rPr>
              <w:t xml:space="preserve"> Esamų sąlygų modeliavimas</w:t>
            </w:r>
          </w:p>
        </w:tc>
      </w:tr>
      <w:tr w:rsidR="00DB2B88" w14:paraId="6B73D3AF" w14:textId="77777777" w:rsidTr="00C171E8">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35171" w14:textId="77777777" w:rsidR="00DB2B88" w:rsidRDefault="00DB2B88" w:rsidP="00C171E8">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8167F" w14:textId="77777777" w:rsidR="00DB2B88" w:rsidRDefault="00DB2B88" w:rsidP="00C171E8">
            <w:pPr>
              <w:suppressAutoHyphens/>
              <w:rPr>
                <w:i/>
                <w:iCs/>
                <w:color w:val="000000"/>
              </w:rPr>
            </w:pPr>
            <w:r>
              <w:rPr>
                <w:i/>
                <w:iCs/>
                <w:color w:val="000000"/>
              </w:rPr>
              <w:t>S3. Techninis darbo projektas (TDP); S4. Statyba; S5 Statybos užbaigimas</w:t>
            </w:r>
          </w:p>
        </w:tc>
      </w:tr>
      <w:tr w:rsidR="00DB2B88" w14:paraId="2C9C49F9" w14:textId="77777777" w:rsidTr="00C171E8">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CE0B3" w14:textId="77777777" w:rsidR="00DB2B88" w:rsidRDefault="00DB2B88" w:rsidP="00C171E8">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5243F" w14:textId="77777777" w:rsidR="00DB2B88" w:rsidRDefault="00DB2B88" w:rsidP="00C171E8">
            <w:pPr>
              <w:suppressAutoHyphens/>
            </w:pPr>
            <w:r>
              <w:rPr>
                <w:b/>
                <w:bCs/>
                <w:color w:val="000000"/>
              </w:rPr>
              <w:t>Tikslas:</w:t>
            </w:r>
            <w:r>
              <w:rPr>
                <w:color w:val="000000"/>
              </w:rPr>
              <w:t xml:space="preserve"> statybos vietos ar konkrečios objekto zonos esamų sąlygų informacinio modelio parengimas.</w:t>
            </w:r>
          </w:p>
        </w:tc>
      </w:tr>
      <w:tr w:rsidR="00DB2B88" w14:paraId="18F79D12" w14:textId="77777777" w:rsidTr="00C171E8">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CE9B12" w14:textId="77777777" w:rsidR="00DB2B88" w:rsidRDefault="00DB2B88" w:rsidP="00C171E8">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1FAB33" w14:textId="77777777" w:rsidR="00DB2B88" w:rsidRDefault="00DB2B88" w:rsidP="00C171E8">
            <w:pPr>
              <w:suppressAutoHyphens/>
              <w:rPr>
                <w:b/>
                <w:bCs/>
                <w:lang w:eastAsia="lt-LT"/>
              </w:rPr>
            </w:pPr>
            <w:r>
              <w:rPr>
                <w:b/>
                <w:bCs/>
                <w:lang w:eastAsia="lt-LT"/>
              </w:rPr>
              <w:t>Informacijos įvestis ir išvestis</w:t>
            </w:r>
          </w:p>
        </w:tc>
      </w:tr>
      <w:tr w:rsidR="00DB2B88" w14:paraId="7756E7AE" w14:textId="77777777" w:rsidTr="00C171E8">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518857" w14:textId="77777777" w:rsidR="00DB2B88" w:rsidRDefault="00DB2B88" w:rsidP="00C171E8">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E8526A" w14:textId="77777777" w:rsidR="00DB2B88" w:rsidRDefault="00DB2B88" w:rsidP="00C171E8">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AE7A10" w14:textId="77777777" w:rsidR="00DB2B88" w:rsidRDefault="00DB2B88" w:rsidP="00C171E8">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8D6B37" w14:textId="77777777" w:rsidR="00DB2B88" w:rsidRDefault="00DB2B88" w:rsidP="00C171E8">
            <w:pPr>
              <w:suppressAutoHyphens/>
              <w:rPr>
                <w:i/>
                <w:iCs/>
                <w:lang w:eastAsia="lt-LT"/>
              </w:rPr>
            </w:pPr>
            <w:r>
              <w:rPr>
                <w:i/>
                <w:iCs/>
                <w:lang w:eastAsia="lt-LT"/>
              </w:rPr>
              <w:t>Išvestis</w:t>
            </w:r>
          </w:p>
        </w:tc>
      </w:tr>
      <w:tr w:rsidR="00DB2B88" w14:paraId="5604B6FE" w14:textId="77777777" w:rsidTr="00C171E8">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C030215" w14:textId="77777777" w:rsidR="00DB2B88" w:rsidRDefault="00DB2B88" w:rsidP="00C171E8">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73D3D7" w14:textId="77777777" w:rsidR="00DB2B88" w:rsidRDefault="00DB2B88" w:rsidP="00C171E8">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92D4BE" w14:textId="77777777" w:rsidR="00DB2B88" w:rsidRDefault="00DB2B88" w:rsidP="00C171E8">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F85DC2" w14:textId="77777777" w:rsidR="00DB2B88" w:rsidRDefault="00DB2B88" w:rsidP="00C171E8">
            <w:pPr>
              <w:suppressAutoHyphens/>
              <w:rPr>
                <w:lang w:eastAsia="lt-LT"/>
              </w:rPr>
            </w:pPr>
            <w:r>
              <w:rPr>
                <w:lang w:eastAsia="lt-LT"/>
              </w:rPr>
              <w:t>Esamų sąlygų informacinis modelis, kuris apimtų šiuos elementus, kaip tai reglamentuota teisės aktuose:</w:t>
            </w:r>
          </w:p>
          <w:p w14:paraId="2A31A210" w14:textId="77777777" w:rsidR="00DB2B88" w:rsidRDefault="00DB2B88" w:rsidP="00C171E8">
            <w:pPr>
              <w:pStyle w:val="ListParagraph"/>
              <w:numPr>
                <w:ilvl w:val="0"/>
                <w:numId w:val="4"/>
              </w:numPr>
              <w:suppressAutoHyphens/>
              <w:jc w:val="both"/>
              <w:rPr>
                <w:lang w:eastAsia="lt-LT"/>
              </w:rPr>
            </w:pPr>
            <w:r>
              <w:rPr>
                <w:lang w:eastAsia="lt-LT"/>
              </w:rPr>
              <w:t>sklypo paviršių;</w:t>
            </w:r>
          </w:p>
          <w:p w14:paraId="4D22F755" w14:textId="77777777" w:rsidR="00DB2B88" w:rsidRDefault="00DB2B88" w:rsidP="00C171E8">
            <w:pPr>
              <w:pStyle w:val="ListParagraph"/>
              <w:numPr>
                <w:ilvl w:val="0"/>
                <w:numId w:val="4"/>
              </w:numPr>
              <w:suppressAutoHyphens/>
              <w:jc w:val="both"/>
              <w:rPr>
                <w:lang w:eastAsia="lt-LT"/>
              </w:rPr>
            </w:pPr>
            <w:proofErr w:type="spellStart"/>
            <w:r>
              <w:rPr>
                <w:lang w:eastAsia="lt-LT"/>
              </w:rPr>
              <w:t>t</w:t>
            </w:r>
            <w:r w:rsidRPr="00CF117B">
              <w:rPr>
                <w:lang w:eastAsia="lt-LT"/>
              </w:rPr>
              <w:t>oponuotrauk</w:t>
            </w:r>
            <w:r>
              <w:rPr>
                <w:lang w:eastAsia="lt-LT"/>
              </w:rPr>
              <w:t>ą</w:t>
            </w:r>
            <w:proofErr w:type="spellEnd"/>
            <w:r w:rsidRPr="00CF117B">
              <w:rPr>
                <w:lang w:eastAsia="lt-LT"/>
              </w:rPr>
              <w:t xml:space="preserve"> su pastotės teritorijoje esamais pastatais, inžineriniais statiniais, požeminėmis ir antžeminėmis lauko komunikacijomis. </w:t>
            </w:r>
            <w:proofErr w:type="spellStart"/>
            <w:r w:rsidRPr="00CF117B">
              <w:rPr>
                <w:lang w:eastAsia="lt-LT"/>
              </w:rPr>
              <w:t>Toponuotrauka</w:t>
            </w:r>
            <w:proofErr w:type="spellEnd"/>
            <w:r w:rsidRPr="00CF117B">
              <w:rPr>
                <w:lang w:eastAsia="lt-LT"/>
              </w:rPr>
              <w:t xml:space="preserve"> turės būti įkelta ir koordinuota su 3D modeliais Užsakovo CDE platformoje.</w:t>
            </w:r>
          </w:p>
          <w:p w14:paraId="51776892" w14:textId="77777777" w:rsidR="00DB2B88" w:rsidRDefault="00DB2B88" w:rsidP="00C171E8">
            <w:pPr>
              <w:pStyle w:val="ListParagraph"/>
              <w:numPr>
                <w:ilvl w:val="0"/>
                <w:numId w:val="4"/>
              </w:numPr>
              <w:suppressAutoHyphens/>
              <w:jc w:val="both"/>
              <w:rPr>
                <w:lang w:eastAsia="lt-LT"/>
              </w:rPr>
            </w:pPr>
            <w:r>
              <w:rPr>
                <w:lang w:eastAsia="lt-LT"/>
              </w:rPr>
              <w:t xml:space="preserve">geologija </w:t>
            </w:r>
            <w:r w:rsidRPr="00CF117B">
              <w:rPr>
                <w:lang w:eastAsia="lt-LT"/>
              </w:rPr>
              <w:t>sumodeliuojant atliktų gręžinių mėginių stulpelius gręžimo vietose</w:t>
            </w:r>
            <w:r>
              <w:rPr>
                <w:lang w:eastAsia="lt-LT"/>
              </w:rPr>
              <w:t>;</w:t>
            </w:r>
          </w:p>
          <w:p w14:paraId="6CF38A12" w14:textId="77777777" w:rsidR="00DB2B88" w:rsidRDefault="00DB2B88" w:rsidP="00C171E8">
            <w:pPr>
              <w:pStyle w:val="ListParagraph"/>
              <w:numPr>
                <w:ilvl w:val="0"/>
                <w:numId w:val="4"/>
              </w:numPr>
              <w:suppressAutoHyphens/>
              <w:jc w:val="both"/>
              <w:rPr>
                <w:lang w:eastAsia="lt-LT"/>
              </w:rPr>
            </w:pPr>
            <w:r>
              <w:rPr>
                <w:lang w:eastAsia="lt-LT"/>
              </w:rPr>
              <w:t>apsaugos zonas.</w:t>
            </w:r>
          </w:p>
        </w:tc>
      </w:tr>
      <w:tr w:rsidR="00DB2B88" w14:paraId="4A484698" w14:textId="77777777" w:rsidTr="00C171E8">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ED2231" w14:textId="77777777" w:rsidR="00DB2B88" w:rsidRDefault="00DB2B88" w:rsidP="00C171E8">
            <w:pPr>
              <w:suppressAutoHyphens/>
              <w:rPr>
                <w:b/>
                <w:bCs/>
                <w:lang w:eastAsia="lt-LT"/>
              </w:rPr>
            </w:pPr>
            <w:r>
              <w:rPr>
                <w:b/>
                <w:bCs/>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56533" w14:textId="77777777" w:rsidR="00DB2B88" w:rsidRDefault="00DB2B88" w:rsidP="00C171E8">
            <w:pPr>
              <w:suppressAutoHyphens/>
            </w:pPr>
            <w:r>
              <w:rPr>
                <w:b/>
                <w:bCs/>
              </w:rPr>
              <w:t xml:space="preserve">Specifiniai užsakovo reikalavimai: </w:t>
            </w:r>
          </w:p>
        </w:tc>
      </w:tr>
      <w:tr w:rsidR="00DB2B88" w14:paraId="1F7AB74C" w14:textId="77777777" w:rsidTr="00C171E8">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912BA" w14:textId="77777777" w:rsidR="00DB2B88" w:rsidRDefault="00DB2B88" w:rsidP="00C171E8">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E05DC9" w14:textId="77777777" w:rsidR="00DB2B88" w:rsidRDefault="00DB2B88" w:rsidP="00C171E8">
            <w:pPr>
              <w:suppressAutoHyphens/>
            </w:pPr>
            <w:r>
              <w:rPr>
                <w:b/>
                <w:bCs/>
              </w:rPr>
              <w:t>Ryšys su kitais modelio taikymo atvejais</w:t>
            </w:r>
          </w:p>
        </w:tc>
      </w:tr>
      <w:tr w:rsidR="00DB2B88" w14:paraId="679423DE" w14:textId="77777777" w:rsidTr="00C171E8">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698D4" w14:textId="77777777" w:rsidR="00DB2B88" w:rsidRDefault="00DB2B88" w:rsidP="00C171E8">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0B1DC06" w14:textId="77777777" w:rsidR="00DB2B88" w:rsidRDefault="00DB2B88" w:rsidP="00C171E8">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52B84F" w14:textId="77777777" w:rsidR="00DB2B88" w:rsidRDefault="00DB2B88" w:rsidP="00C171E8">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757847" w14:textId="77777777" w:rsidR="00DB2B88" w:rsidRDefault="00DB2B88" w:rsidP="00C171E8">
            <w:pPr>
              <w:suppressAutoHyphens/>
              <w:rPr>
                <w:i/>
                <w:iCs/>
                <w:lang w:eastAsia="lt-LT"/>
              </w:rPr>
            </w:pPr>
            <w:r>
              <w:rPr>
                <w:i/>
                <w:iCs/>
                <w:lang w:eastAsia="lt-LT"/>
              </w:rPr>
              <w:t>Modelio taikymo atvejai, kuriems suteikiama informacija</w:t>
            </w:r>
          </w:p>
        </w:tc>
      </w:tr>
      <w:tr w:rsidR="00DB2B88" w14:paraId="13589C48" w14:textId="77777777" w:rsidTr="00C171E8">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930E0F4" w14:textId="77777777" w:rsidR="00DB2B88" w:rsidRDefault="00DB2B88" w:rsidP="00C171E8">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332BA4C" w14:textId="77777777" w:rsidR="00DB2B88" w:rsidRDefault="00DB2B88" w:rsidP="00C171E8">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1BE4A" w14:textId="77777777" w:rsidR="00DB2B88" w:rsidRDefault="00DB2B88" w:rsidP="00C171E8">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DFE10" w14:textId="77777777" w:rsidR="00DB2B88" w:rsidRDefault="00DB2B88" w:rsidP="00C171E8">
            <w:pPr>
              <w:suppressAutoHyphens/>
              <w:rPr>
                <w:lang w:eastAsia="lt-LT"/>
              </w:rPr>
            </w:pPr>
            <w:r>
              <w:rPr>
                <w:lang w:eastAsia="lt-LT"/>
              </w:rPr>
              <w:t>Funkcinis, tūrinis, planinis vertinimas</w:t>
            </w:r>
          </w:p>
        </w:tc>
      </w:tr>
      <w:tr w:rsidR="00DB2B88" w14:paraId="6FA10218" w14:textId="77777777" w:rsidTr="00C171E8">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704248" w14:textId="77777777" w:rsidR="00DB2B88" w:rsidRDefault="00DB2B88" w:rsidP="00C171E8">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2ABB2F9" w14:textId="77777777" w:rsidR="00DB2B88" w:rsidRDefault="00DB2B88" w:rsidP="00C171E8">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DED19" w14:textId="77777777" w:rsidR="00DB2B88" w:rsidRDefault="00DB2B88" w:rsidP="00C171E8">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DAEA1" w14:textId="77777777" w:rsidR="00DB2B88" w:rsidRDefault="00DB2B88" w:rsidP="00C171E8">
            <w:pPr>
              <w:suppressAutoHyphens/>
              <w:rPr>
                <w:lang w:eastAsia="lt-LT"/>
              </w:rPr>
            </w:pPr>
            <w:r>
              <w:rPr>
                <w:lang w:eastAsia="lt-LT"/>
              </w:rPr>
              <w:t>Projektavimas ir (ar) modeliavimas</w:t>
            </w:r>
          </w:p>
        </w:tc>
      </w:tr>
    </w:tbl>
    <w:p w14:paraId="0EDA47FC" w14:textId="77777777" w:rsidR="00DB2B88" w:rsidRDefault="00DB2B88" w:rsidP="00DB2B88"/>
    <w:p w14:paraId="67084C5C" w14:textId="77777777" w:rsidR="00DB2B88" w:rsidRDefault="00DB2B88" w:rsidP="00DB2B88">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DB2B88" w14:paraId="267DE680"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6001" w14:textId="77777777" w:rsidR="00DB2B88" w:rsidRDefault="00DB2B88" w:rsidP="00C171E8">
            <w:pPr>
              <w:suppressAutoHyphens/>
              <w:rPr>
                <w:b/>
              </w:rPr>
            </w:pPr>
            <w:r>
              <w:rPr>
                <w:b/>
              </w:rPr>
              <w:t xml:space="preserve">Kiekių skaičiavimai </w:t>
            </w:r>
          </w:p>
        </w:tc>
      </w:tr>
      <w:tr w:rsidR="00DB2B88" w14:paraId="7716B884"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71B3" w14:textId="77777777" w:rsidR="00DB2B88" w:rsidRDefault="00DB2B88" w:rsidP="00C171E8">
            <w:pPr>
              <w:suppressAutoHyphens/>
            </w:pPr>
            <w:r>
              <w:rPr>
                <w:b/>
                <w:bCs/>
                <w:i/>
                <w:color w:val="000000"/>
              </w:rPr>
              <w:t>Statinio gyvavimo ciklo stadija:</w:t>
            </w:r>
            <w:r>
              <w:rPr>
                <w:b/>
                <w:bCs/>
                <w:color w:val="000000"/>
              </w:rPr>
              <w:t xml:space="preserve"> S3; S4; S5</w:t>
            </w:r>
          </w:p>
        </w:tc>
      </w:tr>
      <w:tr w:rsidR="00DB2B88" w14:paraId="4970A949" w14:textId="77777777" w:rsidTr="00C171E8">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8DA6" w14:textId="77777777" w:rsidR="00DB2B88" w:rsidRDefault="00DB2B88" w:rsidP="00C171E8">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F025" w14:textId="77777777" w:rsidR="00DB2B88" w:rsidRDefault="00DB2B88" w:rsidP="00C171E8">
            <w:pPr>
              <w:suppressAutoHyphens/>
            </w:pPr>
            <w:r>
              <w:rPr>
                <w:b/>
                <w:color w:val="000000"/>
              </w:rPr>
              <w:t>Pavadinimas.</w:t>
            </w:r>
            <w:r>
              <w:rPr>
                <w:color w:val="000000"/>
              </w:rPr>
              <w:t xml:space="preserve"> Kiekių skaičiavimai</w:t>
            </w:r>
          </w:p>
        </w:tc>
      </w:tr>
      <w:tr w:rsidR="00DB2B88" w14:paraId="14F00C26" w14:textId="77777777" w:rsidTr="00C171E8">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3A4D" w14:textId="77777777" w:rsidR="00DB2B88" w:rsidRDefault="00DB2B88" w:rsidP="00C171E8">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5B36" w14:textId="77777777" w:rsidR="00DB2B88" w:rsidRDefault="00DB2B88" w:rsidP="00C171E8">
            <w:pPr>
              <w:suppressAutoHyphens/>
              <w:rPr>
                <w:i/>
                <w:color w:val="000000"/>
              </w:rPr>
            </w:pPr>
            <w:r>
              <w:rPr>
                <w:i/>
                <w:color w:val="000000"/>
              </w:rPr>
              <w:t>S3. Techninis darbo projektas (TDP); S4. Statyba; S5. Statybos užbaigimas</w:t>
            </w:r>
          </w:p>
        </w:tc>
      </w:tr>
      <w:tr w:rsidR="00DB2B88" w14:paraId="5C9981F3"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DD01" w14:textId="77777777" w:rsidR="00DB2B88" w:rsidRDefault="00DB2B88" w:rsidP="00C171E8">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148FA" w14:textId="77777777" w:rsidR="00DB2B88" w:rsidRDefault="00DB2B88" w:rsidP="00C171E8">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DB2B88" w14:paraId="03B2780C"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B2D09" w14:textId="77777777" w:rsidR="00DB2B88" w:rsidRDefault="00DB2B88" w:rsidP="00C171E8">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9B5903" w14:textId="77777777" w:rsidR="00DB2B88" w:rsidRDefault="00DB2B88" w:rsidP="00C171E8">
            <w:pPr>
              <w:suppressAutoHyphens/>
            </w:pPr>
            <w:r>
              <w:rPr>
                <w:b/>
                <w:bCs/>
                <w:lang w:eastAsia="lt-LT"/>
              </w:rPr>
              <w:t>Informacijos įvestis ir išvestis</w:t>
            </w:r>
          </w:p>
        </w:tc>
      </w:tr>
      <w:tr w:rsidR="00DB2B88" w14:paraId="3BAB616C"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4216C"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9732DDC" w14:textId="77777777" w:rsidR="00DB2B88" w:rsidRDefault="00DB2B88" w:rsidP="00C171E8">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62B3340D" w14:textId="77777777" w:rsidR="00DB2B88" w:rsidRDefault="00DB2B88" w:rsidP="00C171E8"/>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FE0BC7B" w14:textId="77777777" w:rsidR="00DB2B88" w:rsidRDefault="00DB2B88" w:rsidP="00C171E8">
            <w:pPr>
              <w:suppressAutoHyphens/>
            </w:pPr>
            <w:r>
              <w:rPr>
                <w:i/>
                <w:color w:val="000000"/>
              </w:rPr>
              <w:t>Išvestis</w:t>
            </w:r>
          </w:p>
        </w:tc>
      </w:tr>
      <w:tr w:rsidR="00DB2B88" w14:paraId="34ECB5DF"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428D"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296FEA8" w14:textId="77777777" w:rsidR="00DB2B88" w:rsidRDefault="00DB2B88" w:rsidP="00C171E8">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5B427ED" w14:textId="77777777" w:rsidR="00DB2B88" w:rsidRDefault="00DB2B88" w:rsidP="00C171E8">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B6CB872" w14:textId="77777777" w:rsidR="00DB2B88" w:rsidRDefault="00DB2B88" w:rsidP="00C171E8">
            <w:pPr>
              <w:suppressAutoHyphens/>
            </w:pPr>
            <w:r>
              <w:rPr>
                <w:color w:val="000000"/>
              </w:rPr>
              <w:t>Atitinkamoje statinio gyvavimo ciklo stadijoje grafiškai atvaizduotų ir (ar) aprašytų medžiagų ar gaminių eksportuoti kiekiai (struktūruotas elementų sąrašas)</w:t>
            </w:r>
          </w:p>
        </w:tc>
      </w:tr>
      <w:tr w:rsidR="00DB2B88" w14:paraId="23E238E8"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9F849" w14:textId="77777777" w:rsidR="00DB2B88" w:rsidRDefault="00DB2B88" w:rsidP="00C171E8">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31870547" w14:textId="77777777" w:rsidR="00DB2B88" w:rsidRDefault="00DB2B88" w:rsidP="00C171E8">
            <w:pPr>
              <w:suppressAutoHyphens/>
            </w:pPr>
            <w:r>
              <w:rPr>
                <w:b/>
                <w:color w:val="000000"/>
              </w:rPr>
              <w:t>Specifiniai užsakovo reikalavimai:</w:t>
            </w:r>
          </w:p>
        </w:tc>
      </w:tr>
      <w:tr w:rsidR="00DB2B88" w14:paraId="021A79F7"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D407" w14:textId="77777777" w:rsidR="00DB2B88" w:rsidRDefault="00DB2B88" w:rsidP="00C171E8">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7FABEFC6" w14:textId="77777777" w:rsidR="00DB2B88" w:rsidRDefault="00DB2B88" w:rsidP="00C171E8">
            <w:pPr>
              <w:suppressAutoHyphens/>
              <w:rPr>
                <w:b/>
                <w:bCs/>
                <w:color w:val="000000"/>
              </w:rPr>
            </w:pPr>
            <w:r>
              <w:rPr>
                <w:b/>
                <w:bCs/>
                <w:color w:val="000000"/>
              </w:rPr>
              <w:t>Ryšys su kitais modelio taikymo atvejais</w:t>
            </w:r>
          </w:p>
        </w:tc>
      </w:tr>
      <w:tr w:rsidR="00DB2B88" w14:paraId="187F4230"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B619"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7E7ADDB"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6E05940E" w14:textId="77777777" w:rsidR="00DB2B88" w:rsidRDefault="00DB2B88" w:rsidP="00C171E8">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70DD3B2" w14:textId="77777777" w:rsidR="00DB2B88" w:rsidRDefault="00DB2B88" w:rsidP="00C171E8">
            <w:pPr>
              <w:suppressAutoHyphens/>
              <w:rPr>
                <w:i/>
                <w:iCs/>
                <w:szCs w:val="24"/>
                <w:lang w:eastAsia="lt-LT"/>
              </w:rPr>
            </w:pPr>
            <w:r>
              <w:rPr>
                <w:i/>
                <w:iCs/>
                <w:szCs w:val="24"/>
                <w:lang w:eastAsia="lt-LT"/>
              </w:rPr>
              <w:t>Modelio taikymo atvejai, kuriems suteikiama informacija</w:t>
            </w:r>
          </w:p>
        </w:tc>
      </w:tr>
      <w:tr w:rsidR="00DB2B88" w14:paraId="2D71F39C" w14:textId="77777777" w:rsidTr="00C171E8">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DBD7" w14:textId="77777777" w:rsidR="00DB2B88" w:rsidRDefault="00DB2B88" w:rsidP="00C171E8">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0ADFB" w14:textId="77777777" w:rsidR="00DB2B88" w:rsidRDefault="00DB2B88" w:rsidP="00C171E8">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F5F15" w14:textId="77777777" w:rsidR="00DB2B88" w:rsidRDefault="00DB2B88" w:rsidP="00C171E8">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8DDB" w14:textId="77777777" w:rsidR="00DB2B88" w:rsidRDefault="00DB2B88" w:rsidP="00C171E8">
            <w:pPr>
              <w:suppressAutoHyphens/>
              <w:rPr>
                <w:color w:val="000000"/>
              </w:rPr>
            </w:pPr>
            <w:r>
              <w:rPr>
                <w:color w:val="000000"/>
              </w:rPr>
              <w:t>Statybos procesų modeliavimas ir valdymas</w:t>
            </w:r>
          </w:p>
        </w:tc>
      </w:tr>
    </w:tbl>
    <w:p w14:paraId="079B74A1" w14:textId="77777777" w:rsidR="00DB2B88" w:rsidRDefault="00DB2B88" w:rsidP="00DB2B88"/>
    <w:p w14:paraId="71D5E681" w14:textId="77777777" w:rsidR="00DB2B88" w:rsidRDefault="00DB2B88" w:rsidP="00DB2B88">
      <w:pPr>
        <w:suppressAutoHyphens/>
      </w:pPr>
      <w:r>
        <w:t>3.3. Projekto etapų planavimas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DB2B88" w14:paraId="2518385C"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CE89" w14:textId="77777777" w:rsidR="00DB2B88" w:rsidRDefault="00DB2B88" w:rsidP="00C171E8">
            <w:pPr>
              <w:suppressAutoHyphens/>
              <w:rPr>
                <w:b/>
                <w:bCs/>
              </w:rPr>
            </w:pPr>
            <w:r>
              <w:rPr>
                <w:b/>
                <w:bCs/>
              </w:rPr>
              <w:t>Projekto etapų planavimas</w:t>
            </w:r>
          </w:p>
        </w:tc>
      </w:tr>
      <w:tr w:rsidR="00DB2B88" w14:paraId="2F0A8544"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6EC0D" w14:textId="77777777" w:rsidR="00DB2B88" w:rsidRDefault="00DB2B88" w:rsidP="00C171E8">
            <w:pPr>
              <w:suppressAutoHyphens/>
            </w:pPr>
            <w:r>
              <w:rPr>
                <w:b/>
                <w:bCs/>
                <w:i/>
                <w:color w:val="000000"/>
              </w:rPr>
              <w:t>Statinio gyvavimo ciklo stadija:</w:t>
            </w:r>
            <w:r>
              <w:rPr>
                <w:b/>
                <w:bCs/>
                <w:color w:val="000000"/>
              </w:rPr>
              <w:t>S3; S4; S5</w:t>
            </w:r>
          </w:p>
        </w:tc>
      </w:tr>
      <w:tr w:rsidR="00DB2B88" w14:paraId="39A49D7E" w14:textId="77777777" w:rsidTr="00C171E8">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53AD" w14:textId="77777777" w:rsidR="00DB2B88" w:rsidRDefault="00DB2B88" w:rsidP="00C171E8">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E2BF" w14:textId="77777777" w:rsidR="00DB2B88" w:rsidRDefault="00DB2B88" w:rsidP="00C171E8">
            <w:pPr>
              <w:suppressAutoHyphens/>
            </w:pPr>
            <w:r>
              <w:rPr>
                <w:b/>
                <w:color w:val="000000"/>
              </w:rPr>
              <w:t>Pavadinimas.</w:t>
            </w:r>
            <w:r>
              <w:rPr>
                <w:color w:val="000000"/>
              </w:rPr>
              <w:t xml:space="preserve"> </w:t>
            </w:r>
            <w:r>
              <w:t>Projekto etapų planavimas</w:t>
            </w:r>
          </w:p>
        </w:tc>
      </w:tr>
      <w:tr w:rsidR="00DB2B88" w14:paraId="5E0E57A9" w14:textId="77777777" w:rsidTr="00C171E8">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B805" w14:textId="77777777" w:rsidR="00DB2B88" w:rsidRDefault="00DB2B88" w:rsidP="00C171E8">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A270" w14:textId="77777777" w:rsidR="00DB2B88" w:rsidRDefault="00DB2B88" w:rsidP="00C171E8">
            <w:pPr>
              <w:suppressAutoHyphens/>
              <w:rPr>
                <w:i/>
                <w:color w:val="000000"/>
              </w:rPr>
            </w:pPr>
            <w:r>
              <w:rPr>
                <w:i/>
                <w:color w:val="000000"/>
              </w:rPr>
              <w:t>S3. Techninis darbo projektas (TDP); S4. Statyba; S5. Statybos užbaigimas</w:t>
            </w:r>
          </w:p>
        </w:tc>
      </w:tr>
      <w:tr w:rsidR="00DB2B88" w14:paraId="1E59FE7A"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5D857" w14:textId="77777777" w:rsidR="00DB2B88" w:rsidRDefault="00DB2B88" w:rsidP="00C171E8">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97BA9" w14:textId="77777777" w:rsidR="00DB2B88" w:rsidRDefault="00DB2B88" w:rsidP="00C171E8">
            <w:pPr>
              <w:suppressAutoHyphens/>
            </w:pPr>
            <w:r>
              <w:rPr>
                <w:b/>
                <w:color w:val="000000"/>
              </w:rPr>
              <w:t xml:space="preserve">Tikslas: </w:t>
            </w:r>
            <w:r>
              <w:t>Projekto etapų suplanavimas.</w:t>
            </w:r>
          </w:p>
        </w:tc>
      </w:tr>
      <w:tr w:rsidR="00DB2B88" w14:paraId="5AAC9596"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605D" w14:textId="77777777" w:rsidR="00DB2B88" w:rsidRDefault="00DB2B88" w:rsidP="00C171E8">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71CC04" w14:textId="77777777" w:rsidR="00DB2B88" w:rsidRDefault="00DB2B88" w:rsidP="00C171E8">
            <w:pPr>
              <w:suppressAutoHyphens/>
            </w:pPr>
            <w:r>
              <w:rPr>
                <w:b/>
                <w:bCs/>
                <w:lang w:eastAsia="lt-LT"/>
              </w:rPr>
              <w:t>Informacijos įvestis ir išvestis</w:t>
            </w:r>
          </w:p>
        </w:tc>
      </w:tr>
      <w:tr w:rsidR="00DB2B88" w14:paraId="39DFA594"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770E"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7C2B2C93" w14:textId="77777777" w:rsidR="00DB2B88" w:rsidRDefault="00DB2B88" w:rsidP="00C171E8">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1F59F11A" w14:textId="77777777" w:rsidR="00DB2B88" w:rsidRDefault="00DB2B88" w:rsidP="00C171E8"/>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8322EC" w14:textId="77777777" w:rsidR="00DB2B88" w:rsidRDefault="00DB2B88" w:rsidP="00C171E8">
            <w:pPr>
              <w:suppressAutoHyphens/>
            </w:pPr>
            <w:r>
              <w:rPr>
                <w:i/>
                <w:color w:val="000000"/>
              </w:rPr>
              <w:t>Išvestis</w:t>
            </w:r>
          </w:p>
        </w:tc>
      </w:tr>
      <w:tr w:rsidR="00DB2B88" w14:paraId="67CF7643"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038B"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3F4D119" w14:textId="77777777" w:rsidR="00DB2B88" w:rsidRDefault="00DB2B88" w:rsidP="00C171E8">
            <w:pPr>
              <w:suppressAutoHyphens/>
              <w:rPr>
                <w:szCs w:val="24"/>
              </w:rPr>
            </w:pPr>
            <w:r>
              <w:rPr>
                <w:color w:val="221F1F"/>
                <w:spacing w:val="-1"/>
                <w:szCs w:val="24"/>
              </w:rPr>
              <w:t>Projekto</w:t>
            </w:r>
            <w:r>
              <w:rPr>
                <w:color w:val="221F1F"/>
                <w:spacing w:val="-9"/>
                <w:szCs w:val="24"/>
              </w:rPr>
              <w:t xml:space="preserve"> </w:t>
            </w:r>
            <w:r>
              <w:rPr>
                <w:color w:val="221F1F"/>
                <w:spacing w:val="-1"/>
                <w:szCs w:val="24"/>
              </w:rPr>
              <w:t>koncepcija.</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206919B" w14:textId="77777777" w:rsidR="00DB2B88" w:rsidRDefault="00DB2B88" w:rsidP="00C171E8">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10CEC3C" w14:textId="77777777" w:rsidR="00DB2B88" w:rsidRDefault="00DB2B88" w:rsidP="00C171E8">
            <w:pPr>
              <w:suppressAutoHyphens/>
              <w:rPr>
                <w:szCs w:val="24"/>
              </w:rPr>
            </w:pPr>
          </w:p>
        </w:tc>
      </w:tr>
      <w:tr w:rsidR="00DB2B88" w14:paraId="40C2D29B"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D896"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199B52E" w14:textId="77777777" w:rsidR="00DB2B88" w:rsidRDefault="00DB2B88" w:rsidP="00C171E8">
            <w:pPr>
              <w:suppressAutoHyphens/>
              <w:rPr>
                <w:color w:val="000000"/>
                <w:szCs w:val="24"/>
              </w:rPr>
            </w:pPr>
            <w:r>
              <w:rPr>
                <w:color w:val="221F1F"/>
                <w:spacing w:val="-3"/>
                <w:szCs w:val="24"/>
              </w:rPr>
              <w:t>Statinio</w:t>
            </w:r>
            <w:r>
              <w:rPr>
                <w:color w:val="221F1F"/>
                <w:spacing w:val="-9"/>
                <w:szCs w:val="24"/>
              </w:rPr>
              <w:t xml:space="preserve"> </w:t>
            </w:r>
            <w:r>
              <w:rPr>
                <w:color w:val="221F1F"/>
                <w:spacing w:val="-2"/>
                <w:szCs w:val="24"/>
              </w:rPr>
              <w:t>informacinis</w:t>
            </w:r>
            <w:r>
              <w:rPr>
                <w:color w:val="221F1F"/>
                <w:spacing w:val="-10"/>
                <w:szCs w:val="24"/>
              </w:rPr>
              <w:t xml:space="preserve"> </w:t>
            </w:r>
            <w:r>
              <w:rPr>
                <w:color w:val="221F1F"/>
                <w:spacing w:val="-2"/>
                <w:szCs w:val="24"/>
              </w:rPr>
              <w:t>modelis</w:t>
            </w:r>
            <w:r>
              <w:rPr>
                <w:color w:val="221F1F"/>
                <w:spacing w:val="-8"/>
                <w:szCs w:val="24"/>
              </w:rPr>
              <w:t xml:space="preserve"> </w:t>
            </w:r>
            <w:r>
              <w:rPr>
                <w:color w:val="221F1F"/>
                <w:spacing w:val="-2"/>
                <w:szCs w:val="24"/>
              </w:rPr>
              <w:t>su</w:t>
            </w:r>
            <w:r>
              <w:rPr>
                <w:color w:val="221F1F"/>
                <w:spacing w:val="-9"/>
                <w:szCs w:val="24"/>
              </w:rPr>
              <w:t xml:space="preserve"> </w:t>
            </w:r>
            <w:r>
              <w:rPr>
                <w:color w:val="221F1F"/>
                <w:spacing w:val="-2"/>
                <w:szCs w:val="24"/>
              </w:rPr>
              <w:t>numatoma</w:t>
            </w:r>
            <w:r>
              <w:rPr>
                <w:color w:val="221F1F"/>
                <w:spacing w:val="-38"/>
                <w:szCs w:val="24"/>
              </w:rPr>
              <w:t xml:space="preserve"> </w:t>
            </w:r>
            <w:r>
              <w:rPr>
                <w:color w:val="221F1F"/>
                <w:szCs w:val="24"/>
              </w:rPr>
              <w:t>darbų</w:t>
            </w:r>
            <w:r>
              <w:rPr>
                <w:color w:val="221F1F"/>
                <w:spacing w:val="-10"/>
                <w:szCs w:val="24"/>
              </w:rPr>
              <w:t xml:space="preserve"> </w:t>
            </w:r>
            <w:r>
              <w:rPr>
                <w:color w:val="221F1F"/>
                <w:szCs w:val="24"/>
              </w:rPr>
              <w:t>apimtimi.</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0C87283" w14:textId="77777777" w:rsidR="00DB2B88" w:rsidRDefault="00DB2B88" w:rsidP="00C171E8">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4DDEC66" w14:textId="77777777" w:rsidR="00DB2B88" w:rsidRDefault="00DB2B88" w:rsidP="00C171E8">
            <w:pPr>
              <w:suppressAutoHyphens/>
              <w:rPr>
                <w:color w:val="000000"/>
                <w:szCs w:val="24"/>
              </w:rPr>
            </w:pPr>
            <w:r>
              <w:rPr>
                <w:color w:val="221F1F"/>
                <w:spacing w:val="-1"/>
                <w:szCs w:val="24"/>
              </w:rPr>
              <w:t>Projekto</w:t>
            </w:r>
            <w:r>
              <w:rPr>
                <w:color w:val="221F1F"/>
                <w:spacing w:val="-9"/>
                <w:szCs w:val="24"/>
              </w:rPr>
              <w:t xml:space="preserve"> </w:t>
            </w:r>
            <w:r>
              <w:rPr>
                <w:color w:val="221F1F"/>
                <w:szCs w:val="24"/>
              </w:rPr>
              <w:t>vykdymo</w:t>
            </w:r>
            <w:r>
              <w:rPr>
                <w:color w:val="221F1F"/>
                <w:spacing w:val="-6"/>
                <w:szCs w:val="24"/>
              </w:rPr>
              <w:t xml:space="preserve"> </w:t>
            </w:r>
            <w:r>
              <w:rPr>
                <w:color w:val="221F1F"/>
                <w:szCs w:val="24"/>
              </w:rPr>
              <w:t>planas.</w:t>
            </w:r>
          </w:p>
        </w:tc>
      </w:tr>
      <w:tr w:rsidR="00DB2B88" w14:paraId="30979E5B"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65E13"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E23C99B" w14:textId="77777777" w:rsidR="00DB2B88" w:rsidRDefault="00DB2B88" w:rsidP="00C171E8">
            <w:pPr>
              <w:suppressAutoHyphens/>
              <w:rPr>
                <w:color w:val="000000"/>
                <w:szCs w:val="24"/>
              </w:rPr>
            </w:pPr>
            <w:r>
              <w:rPr>
                <w:color w:val="221F1F"/>
                <w:spacing w:val="-1"/>
                <w:szCs w:val="24"/>
              </w:rPr>
              <w:t>Statinio</w:t>
            </w:r>
            <w:r>
              <w:rPr>
                <w:color w:val="221F1F"/>
                <w:spacing w:val="-6"/>
                <w:szCs w:val="24"/>
              </w:rPr>
              <w:t xml:space="preserve"> </w:t>
            </w:r>
            <w:r>
              <w:rPr>
                <w:color w:val="221F1F"/>
                <w:spacing w:val="-1"/>
                <w:szCs w:val="24"/>
              </w:rPr>
              <w:t>informacinis</w:t>
            </w:r>
            <w:r>
              <w:rPr>
                <w:color w:val="221F1F"/>
                <w:spacing w:val="-7"/>
                <w:szCs w:val="24"/>
              </w:rPr>
              <w:t xml:space="preserve"> </w:t>
            </w:r>
            <w:r>
              <w:rPr>
                <w:color w:val="221F1F"/>
                <w:szCs w:val="24"/>
              </w:rPr>
              <w:t>modelis</w:t>
            </w:r>
            <w:r>
              <w:rPr>
                <w:color w:val="221F1F"/>
                <w:spacing w:val="-8"/>
                <w:szCs w:val="24"/>
              </w:rPr>
              <w:t xml:space="preserve"> </w:t>
            </w:r>
            <w:r>
              <w:rPr>
                <w:color w:val="221F1F"/>
                <w:szCs w:val="24"/>
              </w:rPr>
              <w:t>su</w:t>
            </w:r>
            <w:r>
              <w:rPr>
                <w:color w:val="221F1F"/>
                <w:spacing w:val="-8"/>
                <w:szCs w:val="24"/>
              </w:rPr>
              <w:t xml:space="preserve"> </w:t>
            </w:r>
            <w:r>
              <w:rPr>
                <w:color w:val="221F1F"/>
                <w:szCs w:val="24"/>
              </w:rPr>
              <w:t>tikslia</w:t>
            </w:r>
            <w:r>
              <w:rPr>
                <w:color w:val="221F1F"/>
                <w:spacing w:val="-6"/>
                <w:szCs w:val="24"/>
              </w:rPr>
              <w:t xml:space="preserve"> </w:t>
            </w:r>
            <w:r>
              <w:rPr>
                <w:color w:val="221F1F"/>
                <w:szCs w:val="24"/>
              </w:rPr>
              <w:t>darbų</w:t>
            </w:r>
            <w:r>
              <w:rPr>
                <w:color w:val="221F1F"/>
                <w:spacing w:val="-38"/>
                <w:szCs w:val="24"/>
              </w:rPr>
              <w:t xml:space="preserve"> </w:t>
            </w:r>
            <w:r>
              <w:rPr>
                <w:color w:val="221F1F"/>
                <w:szCs w:val="24"/>
              </w:rPr>
              <w:t>apimtimi.</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DFA1CD2" w14:textId="77777777" w:rsidR="00DB2B88" w:rsidRDefault="00DB2B88" w:rsidP="00C171E8">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F307223" w14:textId="77777777" w:rsidR="00DB2B88" w:rsidRDefault="00DB2B88" w:rsidP="00C171E8">
            <w:pPr>
              <w:suppressAutoHyphens/>
              <w:rPr>
                <w:color w:val="000000"/>
                <w:szCs w:val="24"/>
              </w:rPr>
            </w:pPr>
            <w:r>
              <w:rPr>
                <w:color w:val="221F1F"/>
                <w:szCs w:val="24"/>
              </w:rPr>
              <w:t>Statybos</w:t>
            </w:r>
            <w:r>
              <w:rPr>
                <w:color w:val="221F1F"/>
                <w:spacing w:val="-8"/>
                <w:szCs w:val="24"/>
              </w:rPr>
              <w:t xml:space="preserve"> </w:t>
            </w:r>
            <w:r>
              <w:rPr>
                <w:color w:val="221F1F"/>
                <w:szCs w:val="24"/>
              </w:rPr>
              <w:t>/</w:t>
            </w:r>
            <w:r>
              <w:rPr>
                <w:color w:val="221F1F"/>
                <w:spacing w:val="-7"/>
                <w:szCs w:val="24"/>
              </w:rPr>
              <w:t xml:space="preserve"> </w:t>
            </w:r>
            <w:r>
              <w:rPr>
                <w:color w:val="221F1F"/>
                <w:szCs w:val="24"/>
              </w:rPr>
              <w:t>gamybos</w:t>
            </w:r>
            <w:r>
              <w:rPr>
                <w:color w:val="221F1F"/>
                <w:spacing w:val="-4"/>
                <w:szCs w:val="24"/>
              </w:rPr>
              <w:t xml:space="preserve"> </w:t>
            </w:r>
            <w:r>
              <w:rPr>
                <w:color w:val="221F1F"/>
                <w:szCs w:val="24"/>
              </w:rPr>
              <w:t>darbų</w:t>
            </w:r>
            <w:r>
              <w:rPr>
                <w:color w:val="221F1F"/>
                <w:spacing w:val="-5"/>
                <w:szCs w:val="24"/>
              </w:rPr>
              <w:t xml:space="preserve"> </w:t>
            </w:r>
            <w:r>
              <w:rPr>
                <w:color w:val="221F1F"/>
                <w:szCs w:val="24"/>
              </w:rPr>
              <w:t>kalendorinis</w:t>
            </w:r>
            <w:r>
              <w:rPr>
                <w:color w:val="221F1F"/>
                <w:spacing w:val="-5"/>
                <w:szCs w:val="24"/>
              </w:rPr>
              <w:t xml:space="preserve"> </w:t>
            </w:r>
            <w:r>
              <w:rPr>
                <w:color w:val="221F1F"/>
                <w:szCs w:val="24"/>
              </w:rPr>
              <w:t>grafikas.</w:t>
            </w:r>
          </w:p>
        </w:tc>
      </w:tr>
      <w:tr w:rsidR="00DB2B88" w14:paraId="6178BF7E"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C36E"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630198B" w14:textId="77777777" w:rsidR="00DB2B88" w:rsidRDefault="00DB2B88" w:rsidP="00C171E8">
            <w:pPr>
              <w:suppressAutoHyphens/>
              <w:rPr>
                <w:color w:val="000000"/>
                <w:szCs w:val="24"/>
              </w:rPr>
            </w:pPr>
            <w:r>
              <w:rPr>
                <w:color w:val="221F1F"/>
                <w:spacing w:val="-1"/>
                <w:szCs w:val="24"/>
              </w:rPr>
              <w:t>Statinio</w:t>
            </w:r>
            <w:r>
              <w:rPr>
                <w:color w:val="221F1F"/>
                <w:spacing w:val="-6"/>
                <w:szCs w:val="24"/>
              </w:rPr>
              <w:t xml:space="preserve"> </w:t>
            </w:r>
            <w:r>
              <w:rPr>
                <w:color w:val="221F1F"/>
                <w:spacing w:val="-1"/>
                <w:szCs w:val="24"/>
              </w:rPr>
              <w:t>informacinis</w:t>
            </w:r>
            <w:r>
              <w:rPr>
                <w:color w:val="221F1F"/>
                <w:spacing w:val="-9"/>
                <w:szCs w:val="24"/>
              </w:rPr>
              <w:t xml:space="preserve"> </w:t>
            </w:r>
            <w:r>
              <w:rPr>
                <w:color w:val="221F1F"/>
                <w:szCs w:val="24"/>
              </w:rPr>
              <w:t>modelis,</w:t>
            </w:r>
            <w:r>
              <w:rPr>
                <w:color w:val="221F1F"/>
                <w:spacing w:val="-6"/>
                <w:szCs w:val="24"/>
              </w:rPr>
              <w:t xml:space="preserve"> </w:t>
            </w:r>
            <w:r>
              <w:rPr>
                <w:color w:val="221F1F"/>
                <w:szCs w:val="24"/>
              </w:rPr>
              <w:t>statybos</w:t>
            </w:r>
            <w:r>
              <w:rPr>
                <w:color w:val="221F1F"/>
                <w:spacing w:val="-7"/>
                <w:szCs w:val="24"/>
              </w:rPr>
              <w:t xml:space="preserve"> </w:t>
            </w:r>
            <w:r>
              <w:rPr>
                <w:color w:val="221F1F"/>
                <w:szCs w:val="24"/>
              </w:rPr>
              <w:t>darbų</w:t>
            </w:r>
            <w:r>
              <w:rPr>
                <w:color w:val="221F1F"/>
                <w:spacing w:val="-38"/>
                <w:szCs w:val="24"/>
              </w:rPr>
              <w:t xml:space="preserve"> </w:t>
            </w:r>
            <w:r>
              <w:rPr>
                <w:color w:val="221F1F"/>
                <w:szCs w:val="24"/>
              </w:rPr>
              <w:t>kalendorinis</w:t>
            </w:r>
            <w:r>
              <w:rPr>
                <w:color w:val="221F1F"/>
                <w:spacing w:val="-11"/>
                <w:szCs w:val="24"/>
              </w:rPr>
              <w:t xml:space="preserve"> </w:t>
            </w:r>
            <w:r>
              <w:rPr>
                <w:color w:val="221F1F"/>
                <w:szCs w:val="24"/>
              </w:rPr>
              <w:t>grafikas.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E50C762" w14:textId="77777777" w:rsidR="00DB2B88" w:rsidRDefault="00DB2B88" w:rsidP="00C171E8">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BFDC4EE" w14:textId="77777777" w:rsidR="00DB2B88" w:rsidRDefault="00DB2B88" w:rsidP="00C171E8">
            <w:pPr>
              <w:suppressAutoHyphens/>
              <w:rPr>
                <w:color w:val="000000"/>
                <w:szCs w:val="24"/>
              </w:rPr>
            </w:pPr>
          </w:p>
        </w:tc>
      </w:tr>
      <w:tr w:rsidR="00DB2B88" w14:paraId="4D9A10A5"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273A" w14:textId="77777777" w:rsidR="00DB2B88" w:rsidRDefault="00DB2B88" w:rsidP="00C171E8">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A88CFD5" w14:textId="77777777" w:rsidR="00DB2B88" w:rsidRDefault="00DB2B88" w:rsidP="00C171E8">
            <w:pPr>
              <w:suppressAutoHyphens/>
            </w:pPr>
            <w:r>
              <w:rPr>
                <w:b/>
                <w:color w:val="000000"/>
              </w:rPr>
              <w:t>Specifiniai užsakovo reikalavimai:</w:t>
            </w:r>
          </w:p>
        </w:tc>
      </w:tr>
      <w:tr w:rsidR="00DB2B88" w14:paraId="0D70F6CD"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63DB" w14:textId="77777777" w:rsidR="00DB2B88" w:rsidRDefault="00DB2B88" w:rsidP="00C171E8">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276CA133" w14:textId="77777777" w:rsidR="00DB2B88" w:rsidRDefault="00DB2B88" w:rsidP="00C171E8">
            <w:pPr>
              <w:suppressAutoHyphens/>
              <w:rPr>
                <w:b/>
                <w:bCs/>
                <w:color w:val="000000"/>
              </w:rPr>
            </w:pPr>
            <w:r>
              <w:rPr>
                <w:b/>
                <w:bCs/>
                <w:color w:val="000000"/>
              </w:rPr>
              <w:t>Ryšys su kitais modelio taikymo atvejais</w:t>
            </w:r>
          </w:p>
        </w:tc>
      </w:tr>
      <w:tr w:rsidR="00DB2B88" w14:paraId="3F13C1BC"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8BEB6"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7791459"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B0E7812" w14:textId="77777777" w:rsidR="00DB2B88" w:rsidRDefault="00DB2B88" w:rsidP="00C171E8">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52106EE" w14:textId="77777777" w:rsidR="00DB2B88" w:rsidRDefault="00DB2B88" w:rsidP="00C171E8">
            <w:pPr>
              <w:suppressAutoHyphens/>
              <w:rPr>
                <w:i/>
                <w:iCs/>
                <w:szCs w:val="24"/>
                <w:lang w:eastAsia="lt-LT"/>
              </w:rPr>
            </w:pPr>
            <w:r>
              <w:rPr>
                <w:i/>
                <w:iCs/>
                <w:szCs w:val="24"/>
                <w:lang w:eastAsia="lt-LT"/>
              </w:rPr>
              <w:t>Modelio taikymo atvejai, kuriems suteikiama informacija</w:t>
            </w:r>
          </w:p>
        </w:tc>
      </w:tr>
      <w:tr w:rsidR="00DB2B88" w14:paraId="6ACB0C1B" w14:textId="77777777" w:rsidTr="00C171E8">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C2B00" w14:textId="77777777" w:rsidR="00DB2B88" w:rsidRDefault="00DB2B88" w:rsidP="00C171E8">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A99CF" w14:textId="77777777" w:rsidR="00DB2B88" w:rsidRDefault="00DB2B88" w:rsidP="00C171E8">
            <w:pPr>
              <w:suppressAutoHyphens/>
              <w:rPr>
                <w:color w:val="221F1F"/>
                <w:szCs w:val="24"/>
              </w:rPr>
            </w:pPr>
            <w:r>
              <w:rPr>
                <w:color w:val="221F1F"/>
                <w:szCs w:val="24"/>
              </w:rPr>
              <w:t>Esamų sąlygų modeliavimas.</w:t>
            </w:r>
          </w:p>
          <w:p w14:paraId="2DBB68F3" w14:textId="77777777" w:rsidR="00DB2B88" w:rsidRDefault="00DB2B88" w:rsidP="00C171E8">
            <w:pPr>
              <w:suppressAutoHyphens/>
              <w:rPr>
                <w:color w:val="221F1F"/>
                <w:szCs w:val="24"/>
              </w:rPr>
            </w:pPr>
            <w:r>
              <w:rPr>
                <w:color w:val="221F1F"/>
                <w:szCs w:val="24"/>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0873" w14:textId="77777777" w:rsidR="00DB2B88" w:rsidRDefault="00DB2B88" w:rsidP="00C171E8">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ED2E9" w14:textId="77777777" w:rsidR="00DB2B88" w:rsidRDefault="00DB2B88" w:rsidP="00C171E8">
            <w:pPr>
              <w:suppressAutoHyphens/>
              <w:rPr>
                <w:color w:val="221F1F"/>
                <w:szCs w:val="24"/>
              </w:rPr>
            </w:pPr>
            <w:r>
              <w:rPr>
                <w:color w:val="221F1F"/>
                <w:szCs w:val="24"/>
              </w:rPr>
              <w:t>Statybos logistikos planavimas.</w:t>
            </w:r>
          </w:p>
          <w:p w14:paraId="619DF1C9" w14:textId="77777777" w:rsidR="00DB2B88" w:rsidRDefault="00DB2B88" w:rsidP="00C171E8">
            <w:pPr>
              <w:suppressAutoHyphens/>
              <w:rPr>
                <w:color w:val="221F1F"/>
                <w:szCs w:val="24"/>
              </w:rPr>
            </w:pPr>
            <w:r>
              <w:rPr>
                <w:color w:val="221F1F"/>
                <w:szCs w:val="24"/>
              </w:rPr>
              <w:t>Statybos procesų modeliavimas ir valdymas.</w:t>
            </w:r>
          </w:p>
          <w:p w14:paraId="03518E41" w14:textId="77777777" w:rsidR="00DB2B88" w:rsidRDefault="00DB2B88" w:rsidP="00C171E8">
            <w:pPr>
              <w:suppressAutoHyphens/>
              <w:rPr>
                <w:color w:val="000000"/>
                <w:szCs w:val="24"/>
              </w:rPr>
            </w:pPr>
            <w:r>
              <w:rPr>
                <w:color w:val="221F1F"/>
                <w:szCs w:val="24"/>
              </w:rPr>
              <w:t>Statinio priežiūros planavimas.</w:t>
            </w:r>
          </w:p>
        </w:tc>
      </w:tr>
    </w:tbl>
    <w:p w14:paraId="0A9C665E" w14:textId="77777777" w:rsidR="00DB2B88" w:rsidRDefault="00DB2B88" w:rsidP="00DB2B88"/>
    <w:p w14:paraId="2D0FE69C" w14:textId="77777777" w:rsidR="00DB2B88" w:rsidRDefault="00DB2B88" w:rsidP="00DB2B88">
      <w:pPr>
        <w:suppressAutoHyphens/>
      </w:pPr>
      <w:r>
        <w:t>3.4. Sklypo analizė</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DB2B88" w14:paraId="10D8B3A2"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CCEE" w14:textId="77777777" w:rsidR="00DB2B88" w:rsidRDefault="00DB2B88" w:rsidP="00C171E8">
            <w:pPr>
              <w:suppressAutoHyphens/>
              <w:rPr>
                <w:b/>
                <w:bCs/>
              </w:rPr>
            </w:pPr>
            <w:r>
              <w:rPr>
                <w:b/>
                <w:bCs/>
                <w:szCs w:val="24"/>
              </w:rPr>
              <w:t>Sklypo analizė</w:t>
            </w:r>
          </w:p>
        </w:tc>
      </w:tr>
      <w:tr w:rsidR="00DB2B88" w14:paraId="3BACFA1F"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1A47" w14:textId="77777777" w:rsidR="00DB2B88" w:rsidRDefault="00DB2B88" w:rsidP="00C171E8">
            <w:pPr>
              <w:suppressAutoHyphens/>
            </w:pPr>
            <w:r>
              <w:rPr>
                <w:b/>
                <w:bCs/>
                <w:i/>
                <w:color w:val="000000"/>
              </w:rPr>
              <w:t>Statinio gyvavimo ciklo stadija:</w:t>
            </w:r>
            <w:r>
              <w:rPr>
                <w:b/>
                <w:bCs/>
                <w:color w:val="000000"/>
              </w:rPr>
              <w:t xml:space="preserve"> S3</w:t>
            </w:r>
          </w:p>
        </w:tc>
      </w:tr>
      <w:tr w:rsidR="00DB2B88" w14:paraId="0406563B" w14:textId="77777777" w:rsidTr="00C171E8">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4596A" w14:textId="77777777" w:rsidR="00DB2B88" w:rsidRDefault="00DB2B88" w:rsidP="00C171E8">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735C4" w14:textId="77777777" w:rsidR="00DB2B88" w:rsidRDefault="00DB2B88" w:rsidP="00C171E8">
            <w:pPr>
              <w:suppressAutoHyphens/>
            </w:pPr>
            <w:r>
              <w:rPr>
                <w:b/>
                <w:color w:val="000000"/>
              </w:rPr>
              <w:t>Pavadinimas.</w:t>
            </w:r>
            <w:r>
              <w:rPr>
                <w:color w:val="000000"/>
              </w:rPr>
              <w:t xml:space="preserve"> </w:t>
            </w:r>
            <w:r>
              <w:rPr>
                <w:szCs w:val="24"/>
              </w:rPr>
              <w:t>Sklypo analizė</w:t>
            </w:r>
          </w:p>
        </w:tc>
      </w:tr>
      <w:tr w:rsidR="00DB2B88" w14:paraId="6C3974E5" w14:textId="77777777" w:rsidTr="00C171E8">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6C77D" w14:textId="77777777" w:rsidR="00DB2B88" w:rsidRDefault="00DB2B88" w:rsidP="00C171E8">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FC6C7" w14:textId="77777777" w:rsidR="00DB2B88" w:rsidRDefault="00DB2B88" w:rsidP="00C171E8">
            <w:pPr>
              <w:suppressAutoHyphens/>
              <w:rPr>
                <w:i/>
                <w:color w:val="000000"/>
              </w:rPr>
            </w:pPr>
            <w:r>
              <w:rPr>
                <w:i/>
                <w:color w:val="000000"/>
              </w:rPr>
              <w:t>S3. Techninis darbo projektas (TDP)</w:t>
            </w:r>
          </w:p>
        </w:tc>
      </w:tr>
      <w:tr w:rsidR="00DB2B88" w14:paraId="6D0715FF"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534C" w14:textId="77777777" w:rsidR="00DB2B88" w:rsidRDefault="00DB2B88" w:rsidP="00C171E8">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9034" w14:textId="77777777" w:rsidR="00DB2B88" w:rsidRDefault="00DB2B88" w:rsidP="00C171E8">
            <w:pPr>
              <w:suppressAutoHyphens/>
            </w:pPr>
            <w:r>
              <w:rPr>
                <w:b/>
                <w:color w:val="000000"/>
              </w:rPr>
              <w:t xml:space="preserve">Tikslas: </w:t>
            </w:r>
            <w:r>
              <w:t>Sklypo plano brėžinių parengimas.</w:t>
            </w:r>
          </w:p>
        </w:tc>
      </w:tr>
      <w:tr w:rsidR="00DB2B88" w14:paraId="07477F0C"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C243" w14:textId="77777777" w:rsidR="00DB2B88" w:rsidRDefault="00DB2B88" w:rsidP="00C171E8">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A04A1A" w14:textId="77777777" w:rsidR="00DB2B88" w:rsidRDefault="00DB2B88" w:rsidP="00C171E8">
            <w:pPr>
              <w:suppressAutoHyphens/>
            </w:pPr>
            <w:r>
              <w:rPr>
                <w:b/>
                <w:bCs/>
                <w:lang w:eastAsia="lt-LT"/>
              </w:rPr>
              <w:t>Informacijos įvestis ir išvestis</w:t>
            </w:r>
          </w:p>
        </w:tc>
      </w:tr>
      <w:tr w:rsidR="00DB2B88" w14:paraId="1F2E7158"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9A4B"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5E90C28" w14:textId="77777777" w:rsidR="00DB2B88" w:rsidRDefault="00DB2B88" w:rsidP="00C171E8">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68843D5C" w14:textId="77777777" w:rsidR="00DB2B88" w:rsidRDefault="00DB2B88" w:rsidP="00C171E8">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432E2AA" w14:textId="77777777" w:rsidR="00DB2B88" w:rsidRDefault="00DB2B88" w:rsidP="00C171E8">
            <w:pPr>
              <w:suppressAutoHyphens/>
            </w:pPr>
            <w:r>
              <w:rPr>
                <w:i/>
                <w:color w:val="000000"/>
              </w:rPr>
              <w:t>Išvestis</w:t>
            </w:r>
          </w:p>
        </w:tc>
      </w:tr>
      <w:tr w:rsidR="00DB2B88" w14:paraId="56F293E9"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11C9"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41A3D89" w14:textId="77777777" w:rsidR="00DB2B88" w:rsidRDefault="00DB2B88" w:rsidP="00C171E8">
            <w:pPr>
              <w:suppressAutoHyphens/>
              <w:rPr>
                <w:color w:val="221F1F"/>
                <w:spacing w:val="-1"/>
                <w:szCs w:val="24"/>
              </w:rPr>
            </w:pPr>
            <w:r>
              <w:rPr>
                <w:color w:val="221F1F"/>
                <w:spacing w:val="-1"/>
                <w:szCs w:val="24"/>
              </w:rPr>
              <w:t>Preliminarus sklypo ir susijusių elementų modelis, papildoma informacija apie sklypą (geotechninių</w:t>
            </w:r>
          </w:p>
          <w:p w14:paraId="5DB791BA" w14:textId="77777777" w:rsidR="00DB2B88" w:rsidRDefault="00DB2B88" w:rsidP="00C171E8">
            <w:pPr>
              <w:suppressAutoHyphens/>
              <w:rPr>
                <w:color w:val="000000"/>
                <w:szCs w:val="24"/>
              </w:rPr>
            </w:pPr>
            <w:r>
              <w:rPr>
                <w:color w:val="221F1F"/>
                <w:spacing w:val="-1"/>
                <w:szCs w:val="24"/>
              </w:rPr>
              <w:t>tyrimų ataskaitos ir kt.).</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65E680E" w14:textId="77777777" w:rsidR="00DB2B88" w:rsidRDefault="00DB2B88" w:rsidP="00C171E8">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ECAD8F8" w14:textId="77777777" w:rsidR="00DB2B88" w:rsidRDefault="00DB2B88" w:rsidP="00C171E8">
            <w:pPr>
              <w:suppressAutoHyphens/>
              <w:rPr>
                <w:color w:val="000000"/>
                <w:szCs w:val="24"/>
              </w:rPr>
            </w:pPr>
            <w:r>
              <w:rPr>
                <w:color w:val="221F1F"/>
                <w:spacing w:val="-1"/>
                <w:szCs w:val="24"/>
              </w:rPr>
              <w:t>S</w:t>
            </w:r>
            <w:r w:rsidRPr="00CF117B">
              <w:rPr>
                <w:color w:val="221F1F"/>
                <w:spacing w:val="-1"/>
                <w:szCs w:val="24"/>
              </w:rPr>
              <w:t>uvestinių inžinerinių tinklų 2D planiniai sprendiniai</w:t>
            </w:r>
          </w:p>
        </w:tc>
      </w:tr>
      <w:tr w:rsidR="00DB2B88" w14:paraId="5A21D767"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281D"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A0CAB8B" w14:textId="77777777" w:rsidR="00DB2B88" w:rsidRDefault="00DB2B88" w:rsidP="00C171E8">
            <w:pPr>
              <w:suppressAutoHyphens/>
              <w:rPr>
                <w:color w:val="000000"/>
                <w:szCs w:val="24"/>
              </w:rPr>
            </w:pP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31DA027" w14:textId="77777777" w:rsidR="00DB2B88" w:rsidRDefault="00DB2B88" w:rsidP="00C171E8">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295DBE6" w14:textId="77777777" w:rsidR="00DB2B88" w:rsidRDefault="00DB2B88" w:rsidP="00C171E8">
            <w:pPr>
              <w:suppressAutoHyphens/>
              <w:rPr>
                <w:color w:val="000000"/>
                <w:szCs w:val="24"/>
              </w:rPr>
            </w:pPr>
          </w:p>
        </w:tc>
      </w:tr>
      <w:tr w:rsidR="00DB2B88" w14:paraId="339EED3E"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63E1" w14:textId="77777777" w:rsidR="00DB2B88" w:rsidRDefault="00DB2B88" w:rsidP="00C171E8">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071AA4B" w14:textId="77777777" w:rsidR="00DB2B88" w:rsidRDefault="00DB2B88" w:rsidP="00C171E8">
            <w:pPr>
              <w:suppressAutoHyphens/>
            </w:pPr>
            <w:r>
              <w:rPr>
                <w:b/>
                <w:color w:val="000000"/>
              </w:rPr>
              <w:t>Specifiniai užsakovo reikalavimai:</w:t>
            </w:r>
          </w:p>
        </w:tc>
      </w:tr>
      <w:tr w:rsidR="00DB2B88" w14:paraId="5E32EFB9"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02FDF" w14:textId="77777777" w:rsidR="00DB2B88" w:rsidRDefault="00DB2B88" w:rsidP="00C171E8">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693981BC" w14:textId="77777777" w:rsidR="00DB2B88" w:rsidRDefault="00DB2B88" w:rsidP="00C171E8">
            <w:pPr>
              <w:suppressAutoHyphens/>
              <w:rPr>
                <w:b/>
                <w:bCs/>
                <w:color w:val="000000"/>
              </w:rPr>
            </w:pPr>
            <w:r>
              <w:rPr>
                <w:b/>
                <w:bCs/>
                <w:color w:val="000000"/>
              </w:rPr>
              <w:t>Ryšys su kitais modelio taikymo atvejais</w:t>
            </w:r>
          </w:p>
        </w:tc>
      </w:tr>
      <w:tr w:rsidR="00DB2B88" w14:paraId="392BD8C4"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1A8"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1CC37FC"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728CA559" w14:textId="77777777" w:rsidR="00DB2B88" w:rsidRDefault="00DB2B88" w:rsidP="00C171E8">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8B02944" w14:textId="77777777" w:rsidR="00DB2B88" w:rsidRDefault="00DB2B88" w:rsidP="00C171E8">
            <w:pPr>
              <w:suppressAutoHyphens/>
              <w:rPr>
                <w:i/>
                <w:iCs/>
                <w:szCs w:val="24"/>
                <w:lang w:eastAsia="lt-LT"/>
              </w:rPr>
            </w:pPr>
            <w:r>
              <w:rPr>
                <w:i/>
                <w:iCs/>
                <w:szCs w:val="24"/>
                <w:lang w:eastAsia="lt-LT"/>
              </w:rPr>
              <w:t>Modelio taikymo atvejai, kuriems suteikiama informacija</w:t>
            </w:r>
          </w:p>
        </w:tc>
      </w:tr>
      <w:tr w:rsidR="00DB2B88" w14:paraId="7F59602E" w14:textId="77777777" w:rsidTr="00C171E8">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A07B" w14:textId="77777777" w:rsidR="00DB2B88" w:rsidRDefault="00DB2B88" w:rsidP="00C171E8">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48140" w14:textId="77777777" w:rsidR="00DB2B88" w:rsidRDefault="00DB2B88" w:rsidP="00C171E8">
            <w:pPr>
              <w:suppressAutoHyphens/>
              <w:rPr>
                <w:color w:val="221F1F"/>
                <w:szCs w:val="24"/>
              </w:rPr>
            </w:pPr>
            <w:r>
              <w:rPr>
                <w:color w:val="221F1F"/>
                <w:szCs w:val="24"/>
              </w:rPr>
              <w:t>Esamų sąlygų modeliavimas.</w:t>
            </w:r>
          </w:p>
          <w:p w14:paraId="501F43AC" w14:textId="77777777" w:rsidR="00DB2B88" w:rsidRDefault="00DB2B88" w:rsidP="00C171E8">
            <w:pPr>
              <w:suppressAutoHyphens/>
              <w:rPr>
                <w:color w:val="221F1F"/>
                <w:szCs w:val="24"/>
              </w:rPr>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0C01" w14:textId="77777777" w:rsidR="00DB2B88" w:rsidRDefault="00DB2B88" w:rsidP="00C171E8">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D5922" w14:textId="77777777" w:rsidR="00DB2B88" w:rsidRDefault="00DB2B88" w:rsidP="00C171E8">
            <w:pPr>
              <w:suppressAutoHyphens/>
              <w:rPr>
                <w:color w:val="221F1F"/>
                <w:spacing w:val="-1"/>
                <w:szCs w:val="24"/>
              </w:rPr>
            </w:pPr>
            <w:r>
              <w:rPr>
                <w:color w:val="221F1F"/>
                <w:spacing w:val="-1"/>
                <w:szCs w:val="24"/>
              </w:rPr>
              <w:t>Funkcinis, tūrinis, planinis vertinimas.</w:t>
            </w:r>
          </w:p>
          <w:p w14:paraId="02512DDE" w14:textId="77777777" w:rsidR="00DB2B88" w:rsidRDefault="00DB2B88" w:rsidP="00C171E8">
            <w:pPr>
              <w:suppressAutoHyphens/>
              <w:rPr>
                <w:color w:val="000000"/>
                <w:szCs w:val="24"/>
              </w:rPr>
            </w:pPr>
            <w:r>
              <w:rPr>
                <w:color w:val="221F1F"/>
                <w:spacing w:val="-1"/>
                <w:szCs w:val="24"/>
              </w:rPr>
              <w:t>Projektavimas ir (ar) modeliavimas.</w:t>
            </w:r>
          </w:p>
        </w:tc>
      </w:tr>
    </w:tbl>
    <w:p w14:paraId="22CBD04F" w14:textId="77777777" w:rsidR="00DB2B88" w:rsidRDefault="00DB2B88" w:rsidP="00DB2B88"/>
    <w:p w14:paraId="00031A08" w14:textId="77777777" w:rsidR="00DB2B88" w:rsidRDefault="00DB2B88" w:rsidP="00DB2B88">
      <w:pPr>
        <w:suppressAutoHyphens/>
        <w:rPr>
          <w:sz w:val="4"/>
          <w:szCs w:val="4"/>
        </w:rPr>
      </w:pPr>
    </w:p>
    <w:p w14:paraId="120A4248" w14:textId="77777777" w:rsidR="00DB2B88" w:rsidRDefault="00DB2B88" w:rsidP="00DB2B88">
      <w:pPr>
        <w:suppressAutoHyphens/>
        <w:rPr>
          <w:szCs w:val="24"/>
        </w:rPr>
      </w:pPr>
      <w:r>
        <w:rPr>
          <w:szCs w:val="24"/>
        </w:rPr>
        <w:t>3.5.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DB2B88" w14:paraId="6B2E53E5"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D7F6D" w14:textId="77777777" w:rsidR="00DB2B88" w:rsidRDefault="00DB2B88" w:rsidP="00C171E8">
            <w:pPr>
              <w:suppressAutoHyphens/>
              <w:rPr>
                <w:b/>
                <w:bCs/>
              </w:rPr>
            </w:pPr>
            <w:r>
              <w:rPr>
                <w:b/>
                <w:bCs/>
                <w:szCs w:val="24"/>
              </w:rPr>
              <w:t>Statinio informacinio modeliavimo projekto vizualizavimas ir peržiūros</w:t>
            </w:r>
          </w:p>
        </w:tc>
      </w:tr>
      <w:tr w:rsidR="00DB2B88" w14:paraId="47FD07B7"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71D6" w14:textId="77777777" w:rsidR="00DB2B88" w:rsidRDefault="00DB2B88" w:rsidP="00C171E8">
            <w:pPr>
              <w:suppressAutoHyphens/>
            </w:pPr>
            <w:r>
              <w:rPr>
                <w:b/>
                <w:bCs/>
                <w:i/>
                <w:color w:val="000000"/>
              </w:rPr>
              <w:t>Statinio gyvavimo ciklo stadija:</w:t>
            </w:r>
            <w:r>
              <w:rPr>
                <w:b/>
                <w:bCs/>
                <w:color w:val="000000"/>
              </w:rPr>
              <w:t xml:space="preserve"> S3</w:t>
            </w:r>
          </w:p>
        </w:tc>
      </w:tr>
      <w:tr w:rsidR="00DB2B88" w14:paraId="479F315C" w14:textId="77777777" w:rsidTr="00C171E8">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E3C0" w14:textId="77777777" w:rsidR="00DB2B88" w:rsidRDefault="00DB2B88" w:rsidP="00C171E8">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728A7" w14:textId="77777777" w:rsidR="00DB2B88" w:rsidRDefault="00DB2B88" w:rsidP="00C171E8">
            <w:pPr>
              <w:suppressAutoHyphens/>
            </w:pPr>
            <w:r>
              <w:rPr>
                <w:b/>
                <w:color w:val="000000"/>
              </w:rPr>
              <w:t>Pavadinimas.</w:t>
            </w:r>
            <w:r>
              <w:rPr>
                <w:color w:val="000000"/>
              </w:rPr>
              <w:t xml:space="preserve"> </w:t>
            </w:r>
            <w:r>
              <w:rPr>
                <w:szCs w:val="24"/>
              </w:rPr>
              <w:t>Sklypo analizė</w:t>
            </w:r>
          </w:p>
        </w:tc>
      </w:tr>
      <w:tr w:rsidR="00DB2B88" w14:paraId="0921B934" w14:textId="77777777" w:rsidTr="00C171E8">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7416" w14:textId="77777777" w:rsidR="00DB2B88" w:rsidRDefault="00DB2B88" w:rsidP="00C171E8">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3C6B" w14:textId="77777777" w:rsidR="00DB2B88" w:rsidRDefault="00DB2B88" w:rsidP="00C171E8">
            <w:pPr>
              <w:suppressAutoHyphens/>
              <w:rPr>
                <w:i/>
                <w:color w:val="000000"/>
              </w:rPr>
            </w:pPr>
            <w:r>
              <w:rPr>
                <w:i/>
                <w:color w:val="000000"/>
              </w:rPr>
              <w:t>S3. Techninis darbo projektas (TDP)</w:t>
            </w:r>
          </w:p>
        </w:tc>
      </w:tr>
      <w:tr w:rsidR="00DB2B88" w14:paraId="2A11B19E"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ABBAE" w14:textId="77777777" w:rsidR="00DB2B88" w:rsidRDefault="00DB2B88" w:rsidP="00C171E8">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F0078" w14:textId="77777777" w:rsidR="00DB2B88" w:rsidRDefault="00DB2B88" w:rsidP="00C171E8">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DB2B88" w14:paraId="0D445DD9"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D2D1" w14:textId="77777777" w:rsidR="00DB2B88" w:rsidRDefault="00DB2B88" w:rsidP="00C171E8">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BF5C4B" w14:textId="77777777" w:rsidR="00DB2B88" w:rsidRDefault="00DB2B88" w:rsidP="00C171E8">
            <w:pPr>
              <w:suppressAutoHyphens/>
            </w:pPr>
            <w:r>
              <w:rPr>
                <w:b/>
                <w:bCs/>
                <w:lang w:eastAsia="lt-LT"/>
              </w:rPr>
              <w:t>Informacijos įvestis ir išvestis</w:t>
            </w:r>
          </w:p>
        </w:tc>
      </w:tr>
      <w:tr w:rsidR="00DB2B88" w14:paraId="167C73BF"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14F1"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7A1D237C" w14:textId="77777777" w:rsidR="00DB2B88" w:rsidRDefault="00DB2B88" w:rsidP="00C171E8">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AE74641" w14:textId="77777777" w:rsidR="00DB2B88" w:rsidRDefault="00DB2B88" w:rsidP="00C171E8">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257F0F58" w14:textId="77777777" w:rsidR="00DB2B88" w:rsidRDefault="00DB2B88" w:rsidP="00C171E8">
            <w:pPr>
              <w:suppressAutoHyphens/>
            </w:pPr>
            <w:r>
              <w:rPr>
                <w:i/>
                <w:color w:val="000000"/>
              </w:rPr>
              <w:t>Išvestis</w:t>
            </w:r>
          </w:p>
        </w:tc>
      </w:tr>
      <w:tr w:rsidR="00DB2B88" w14:paraId="1065FFAA"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1285" w14:textId="77777777" w:rsidR="00DB2B88" w:rsidRDefault="00DB2B88" w:rsidP="00C171E8"/>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FE051A1" w14:textId="77777777" w:rsidR="00DB2B88" w:rsidRDefault="00DB2B88" w:rsidP="00C171E8">
            <w:pPr>
              <w:suppressAutoHyphens/>
              <w:rPr>
                <w:szCs w:val="24"/>
                <w:lang w:eastAsia="lt-LT"/>
              </w:rPr>
            </w:pPr>
            <w:r>
              <w:rPr>
                <w:szCs w:val="24"/>
                <w:lang w:eastAsia="lt-LT"/>
              </w:rPr>
              <w:t>Esamų sąlygų modelis.</w:t>
            </w:r>
          </w:p>
          <w:p w14:paraId="0BA87B1D" w14:textId="77777777" w:rsidR="00DB2B88" w:rsidRDefault="00DB2B88" w:rsidP="00C171E8">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987B11E" w14:textId="77777777" w:rsidR="00DB2B88" w:rsidRDefault="00DB2B88" w:rsidP="00C171E8">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5A2C4D5" w14:textId="77777777" w:rsidR="00DB2B88" w:rsidRDefault="00DB2B88" w:rsidP="00C171E8">
            <w:pPr>
              <w:suppressAutoHyphens/>
              <w:rPr>
                <w:color w:val="000000"/>
                <w:szCs w:val="24"/>
              </w:rPr>
            </w:pPr>
            <w:r>
              <w:rPr>
                <w:szCs w:val="24"/>
                <w:lang w:eastAsia="lt-LT"/>
              </w:rPr>
              <w:t>Susieto BIM modelio vizualizacijos.</w:t>
            </w:r>
          </w:p>
        </w:tc>
      </w:tr>
      <w:tr w:rsidR="00DB2B88" w14:paraId="77A9CB21"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DDFE5" w14:textId="77777777" w:rsidR="00DB2B88" w:rsidRDefault="00DB2B88" w:rsidP="00C171E8">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13532471" w14:textId="77777777" w:rsidR="00DB2B88" w:rsidRDefault="00DB2B88" w:rsidP="00C171E8">
            <w:pPr>
              <w:suppressAutoHyphens/>
            </w:pPr>
            <w:r>
              <w:rPr>
                <w:b/>
                <w:color w:val="000000"/>
              </w:rPr>
              <w:t>Specifiniai užsakovo reikalavimai:</w:t>
            </w:r>
          </w:p>
        </w:tc>
      </w:tr>
      <w:tr w:rsidR="00DB2B88" w14:paraId="13594BDF"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A726" w14:textId="77777777" w:rsidR="00DB2B88" w:rsidRDefault="00DB2B88" w:rsidP="00C171E8">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D3347E0" w14:textId="77777777" w:rsidR="00DB2B88" w:rsidRDefault="00DB2B88" w:rsidP="00C171E8">
            <w:pPr>
              <w:suppressAutoHyphens/>
              <w:rPr>
                <w:b/>
                <w:bCs/>
                <w:color w:val="000000"/>
              </w:rPr>
            </w:pPr>
            <w:r>
              <w:rPr>
                <w:b/>
                <w:bCs/>
                <w:color w:val="000000"/>
              </w:rPr>
              <w:t>Ryšys su kitais modelio taikymo atvejais</w:t>
            </w:r>
          </w:p>
        </w:tc>
      </w:tr>
      <w:tr w:rsidR="00DB2B88" w14:paraId="569711E2" w14:textId="77777777" w:rsidTr="00C171E8">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06846" w14:textId="77777777" w:rsidR="00DB2B88" w:rsidRDefault="00DB2B88" w:rsidP="00C171E8">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76D4375"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65C1CD46" w14:textId="77777777" w:rsidR="00DB2B88" w:rsidRDefault="00DB2B88" w:rsidP="00C171E8">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6ECD43D" w14:textId="77777777" w:rsidR="00DB2B88" w:rsidRDefault="00DB2B88" w:rsidP="00C171E8">
            <w:pPr>
              <w:suppressAutoHyphens/>
              <w:rPr>
                <w:i/>
                <w:iCs/>
                <w:szCs w:val="24"/>
                <w:lang w:eastAsia="lt-LT"/>
              </w:rPr>
            </w:pPr>
            <w:r>
              <w:rPr>
                <w:i/>
                <w:iCs/>
                <w:szCs w:val="24"/>
                <w:lang w:eastAsia="lt-LT"/>
              </w:rPr>
              <w:t>Modelio taikymo atvejai, kuriems suteikiama informacija</w:t>
            </w:r>
          </w:p>
        </w:tc>
      </w:tr>
      <w:tr w:rsidR="00DB2B88" w14:paraId="3D8D6279" w14:textId="77777777" w:rsidTr="00C171E8">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5F040" w14:textId="77777777" w:rsidR="00DB2B88" w:rsidRDefault="00DB2B88" w:rsidP="00C171E8">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ECFB2" w14:textId="77777777" w:rsidR="00DB2B88" w:rsidRDefault="00DB2B88" w:rsidP="00C171E8">
            <w:pPr>
              <w:suppressAutoHyphens/>
              <w:rPr>
                <w:szCs w:val="24"/>
              </w:rPr>
            </w:pPr>
            <w:r>
              <w:rPr>
                <w:szCs w:val="24"/>
                <w:lang w:eastAsia="lt-LT"/>
              </w:rPr>
              <w:t>Esamų sąlygų modeliavimas.</w:t>
            </w:r>
          </w:p>
          <w:p w14:paraId="61E2B0A9" w14:textId="77777777" w:rsidR="00DB2B88" w:rsidRDefault="00DB2B88" w:rsidP="00C171E8">
            <w:pPr>
              <w:suppressAutoHyphens/>
              <w:rPr>
                <w:szCs w:val="24"/>
                <w:lang w:eastAsia="lt-LT"/>
              </w:rPr>
            </w:pPr>
            <w:r>
              <w:rPr>
                <w:szCs w:val="24"/>
                <w:lang w:eastAsia="lt-LT"/>
              </w:rPr>
              <w:t>Funkcinis, tūrinis, planinis vertinimas.</w:t>
            </w:r>
          </w:p>
          <w:p w14:paraId="50A02ACB" w14:textId="77777777" w:rsidR="00DB2B88" w:rsidRDefault="00DB2B88" w:rsidP="00C171E8">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A110" w14:textId="77777777" w:rsidR="00DB2B88" w:rsidRDefault="00DB2B88" w:rsidP="00C171E8">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AB31" w14:textId="77777777" w:rsidR="00DB2B88" w:rsidRDefault="00DB2B88" w:rsidP="00C171E8">
            <w:pPr>
              <w:suppressAutoHyphens/>
              <w:rPr>
                <w:color w:val="000000"/>
                <w:szCs w:val="24"/>
              </w:rPr>
            </w:pPr>
            <w:r>
              <w:rPr>
                <w:color w:val="221F1F"/>
                <w:spacing w:val="-1"/>
                <w:szCs w:val="24"/>
              </w:rPr>
              <w:t>-</w:t>
            </w:r>
          </w:p>
        </w:tc>
      </w:tr>
    </w:tbl>
    <w:p w14:paraId="74079678" w14:textId="77777777" w:rsidR="00DB2B88" w:rsidRDefault="00DB2B88" w:rsidP="00DB2B88">
      <w:pPr>
        <w:suppressAutoHyphens/>
        <w:rPr>
          <w:b/>
          <w:szCs w:val="24"/>
        </w:rPr>
      </w:pPr>
    </w:p>
    <w:p w14:paraId="6224639E" w14:textId="77777777" w:rsidR="00DB2B88" w:rsidRDefault="00DB2B88" w:rsidP="00DB2B88">
      <w:pPr>
        <w:suppressAutoHyphens/>
      </w:pPr>
      <w:r>
        <w:rPr>
          <w:szCs w:val="24"/>
        </w:rPr>
        <w:t>3</w:t>
      </w:r>
      <w:r>
        <w:rPr>
          <w:sz w:val="22"/>
          <w:szCs w:val="22"/>
        </w:rPr>
        <w:t>.</w:t>
      </w:r>
      <w:r>
        <w:rPr>
          <w:szCs w:val="24"/>
        </w:rPr>
        <w:t>6.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DB2B88" w14:paraId="2C303A48" w14:textId="77777777" w:rsidTr="00C171E8">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E7F23" w14:textId="77777777" w:rsidR="00DB2B88" w:rsidRDefault="00DB2B88" w:rsidP="00C171E8">
            <w:pPr>
              <w:suppressAutoHyphens/>
              <w:rPr>
                <w:b/>
                <w:szCs w:val="24"/>
              </w:rPr>
            </w:pPr>
            <w:r>
              <w:rPr>
                <w:b/>
                <w:szCs w:val="24"/>
              </w:rPr>
              <w:t>Projektavimas</w:t>
            </w:r>
            <w:r>
              <w:rPr>
                <w:rFonts w:cs="Arial"/>
                <w:b/>
                <w:szCs w:val="24"/>
              </w:rPr>
              <w:t xml:space="preserve"> ir (ar)</w:t>
            </w:r>
            <w:r>
              <w:rPr>
                <w:b/>
                <w:szCs w:val="24"/>
              </w:rPr>
              <w:t xml:space="preserve"> modeliavimas</w:t>
            </w:r>
          </w:p>
        </w:tc>
      </w:tr>
      <w:tr w:rsidR="00DB2B88" w14:paraId="05F01D3B" w14:textId="77777777" w:rsidTr="00C171E8">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8AA75" w14:textId="77777777" w:rsidR="00DB2B88" w:rsidRDefault="00DB2B88" w:rsidP="00C171E8">
            <w:pPr>
              <w:suppressAutoHyphens/>
            </w:pPr>
            <w:r>
              <w:rPr>
                <w:b/>
                <w:bCs/>
                <w:i/>
                <w:color w:val="000000"/>
              </w:rPr>
              <w:t>Statinio gyvavimo ciklo stadija:</w:t>
            </w:r>
            <w:r>
              <w:rPr>
                <w:i/>
                <w:color w:val="000000"/>
              </w:rPr>
              <w:t xml:space="preserve"> </w:t>
            </w:r>
            <w:r>
              <w:rPr>
                <w:b/>
              </w:rPr>
              <w:t>S3</w:t>
            </w:r>
          </w:p>
        </w:tc>
      </w:tr>
      <w:tr w:rsidR="00DB2B88" w14:paraId="6B78EE0E"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E01ED" w14:textId="77777777" w:rsidR="00DB2B88" w:rsidRDefault="00DB2B88" w:rsidP="00C171E8">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CC25B" w14:textId="77777777" w:rsidR="00DB2B88" w:rsidRDefault="00DB2B88" w:rsidP="00C171E8">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DB2B88" w14:paraId="32D2C62B"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51767D" w14:textId="77777777" w:rsidR="00DB2B88" w:rsidRDefault="00DB2B88" w:rsidP="00C171E8">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3B665C" w14:textId="77777777" w:rsidR="00DB2B88" w:rsidRDefault="00DB2B88" w:rsidP="00C171E8">
            <w:pPr>
              <w:suppressAutoHyphens/>
            </w:pPr>
            <w:r>
              <w:rPr>
                <w:i/>
              </w:rPr>
              <w:t xml:space="preserve">S3. Techninis darbo projektas (TP) </w:t>
            </w:r>
          </w:p>
        </w:tc>
      </w:tr>
      <w:tr w:rsidR="00DB2B88" w14:paraId="452B727B"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0924EE" w14:textId="77777777" w:rsidR="00DB2B88" w:rsidRDefault="00DB2B88" w:rsidP="00C171E8">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8DA98FA" w14:textId="77777777" w:rsidR="00DB2B88" w:rsidRDefault="00DB2B88" w:rsidP="00C171E8">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DB2B88" w14:paraId="71D932E1"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D3B359" w14:textId="77777777" w:rsidR="00DB2B88" w:rsidRDefault="00DB2B88" w:rsidP="00C171E8">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42EEF" w14:textId="77777777" w:rsidR="00DB2B88" w:rsidRDefault="00DB2B88" w:rsidP="00C171E8">
            <w:pPr>
              <w:suppressAutoHyphens/>
            </w:pPr>
            <w:r>
              <w:rPr>
                <w:b/>
                <w:bCs/>
              </w:rPr>
              <w:t>Informacijos įvestis ir išvestis</w:t>
            </w:r>
          </w:p>
        </w:tc>
      </w:tr>
      <w:tr w:rsidR="00DB2B88" w14:paraId="7B63AA7E"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81DA73" w14:textId="77777777" w:rsidR="00DB2B88" w:rsidRDefault="00DB2B88" w:rsidP="00C171E8">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A6393A" w14:textId="77777777" w:rsidR="00DB2B88" w:rsidRDefault="00DB2B88" w:rsidP="00C171E8">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EE62E7" w14:textId="77777777" w:rsidR="00DB2B88" w:rsidRDefault="00DB2B88" w:rsidP="00C171E8">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50311" w14:textId="77777777" w:rsidR="00DB2B88" w:rsidRDefault="00DB2B88" w:rsidP="00C171E8">
            <w:pPr>
              <w:suppressAutoHyphens/>
            </w:pPr>
            <w:r>
              <w:rPr>
                <w:i/>
                <w:iCs/>
              </w:rPr>
              <w:t>Išvestis</w:t>
            </w:r>
          </w:p>
        </w:tc>
      </w:tr>
      <w:tr w:rsidR="00DB2B88" w14:paraId="2FD538B3" w14:textId="77777777" w:rsidTr="00C171E8">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0A5C6" w14:textId="77777777" w:rsidR="00DB2B88" w:rsidRDefault="00DB2B88" w:rsidP="00C171E8">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7D347C76" w14:textId="77777777" w:rsidR="00DB2B88" w:rsidRDefault="00DB2B88" w:rsidP="00C171E8">
            <w:pPr>
              <w:suppressAutoHyphens/>
              <w:rPr>
                <w:szCs w:val="24"/>
              </w:rPr>
            </w:pPr>
            <w:r>
              <w:rPr>
                <w:szCs w:val="24"/>
              </w:rPr>
              <w:t>Esamų sąlygų modelis (</w:t>
            </w:r>
            <w:r>
              <w:rPr>
                <w:i/>
                <w:iCs/>
                <w:szCs w:val="24"/>
              </w:rPr>
              <w:t>jei buvo parengtas ankstesnėse stadijose</w:t>
            </w:r>
            <w:r>
              <w:rPr>
                <w:szCs w:val="24"/>
              </w:rPr>
              <w:t>).</w:t>
            </w:r>
          </w:p>
          <w:p w14:paraId="6197AB68" w14:textId="77777777" w:rsidR="00DB2B88" w:rsidRDefault="00DB2B88" w:rsidP="00C171E8">
            <w:pPr>
              <w:suppressAutoHyphens/>
              <w:rPr>
                <w:szCs w:val="24"/>
                <w:lang w:eastAsia="lt-LT"/>
              </w:rPr>
            </w:pPr>
            <w:r>
              <w:rPr>
                <w:szCs w:val="24"/>
                <w:lang w:eastAsia="lt-LT"/>
              </w:rPr>
              <w:t>Užsakovo techninė užduotis.</w:t>
            </w:r>
          </w:p>
          <w:p w14:paraId="1297AE65" w14:textId="77777777" w:rsidR="00DB2B88" w:rsidRDefault="00DB2B88" w:rsidP="00C171E8">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600A0499" w14:textId="77777777" w:rsidR="00DB2B88" w:rsidRDefault="00DB2B88" w:rsidP="00C171E8">
            <w:pPr>
              <w:suppressAutoHyphens/>
              <w:rPr>
                <w:szCs w:val="24"/>
                <w:lang w:eastAsia="lt-LT"/>
              </w:rPr>
            </w:pPr>
            <w:r>
              <w:rPr>
                <w:szCs w:val="24"/>
                <w:lang w:eastAsia="lt-LT"/>
              </w:rPr>
              <w:t>Atliktų (pagal poreikį) analizių ataskaitos.</w:t>
            </w:r>
          </w:p>
          <w:p w14:paraId="7B5F4C5A" w14:textId="77777777" w:rsidR="00DB2B88" w:rsidRDefault="00DB2B88" w:rsidP="00C171E8">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120112AF" w14:textId="77777777" w:rsidR="00DB2B88" w:rsidRDefault="00DB2B88" w:rsidP="00C171E8">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366BF6" w14:textId="77777777" w:rsidR="00DB2B88" w:rsidRDefault="00DB2B88" w:rsidP="00C171E8">
            <w:pPr>
              <w:suppressAutoHyphens/>
            </w:pPr>
            <w:r>
              <w:rPr>
                <w:b/>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D8928A" w14:textId="77777777" w:rsidR="00DB2B88" w:rsidRDefault="00DB2B88" w:rsidP="00C171E8">
            <w:pPr>
              <w:suppressAutoHyphens/>
            </w:pPr>
            <w:r>
              <w:rPr>
                <w:rFonts w:cs="Arial"/>
                <w:position w:val="-2"/>
              </w:rPr>
              <w:t>Statinio informacinis modelis ir (ar)jo dalis ir (ar)susietas modelis.</w:t>
            </w:r>
          </w:p>
          <w:p w14:paraId="477A6743" w14:textId="77777777" w:rsidR="00DB2B88" w:rsidRDefault="00DB2B88" w:rsidP="00C171E8">
            <w:pPr>
              <w:suppressAutoHyphens/>
            </w:pPr>
            <w:r>
              <w:rPr>
                <w:rFonts w:cs="Arial"/>
                <w:position w:val="-2"/>
              </w:rPr>
              <w:t>Sugeneruoti brėžiniai ir kiekiai.</w:t>
            </w:r>
          </w:p>
          <w:p w14:paraId="3DD858D8" w14:textId="77777777" w:rsidR="00DB2B88" w:rsidRDefault="00DB2B88" w:rsidP="00C171E8"/>
        </w:tc>
      </w:tr>
      <w:tr w:rsidR="00DB2B88" w14:paraId="45892B65" w14:textId="77777777" w:rsidTr="00C171E8">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ED09E4" w14:textId="77777777" w:rsidR="00DB2B88" w:rsidRDefault="00DB2B88" w:rsidP="00C171E8">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DA121A8" w14:textId="77777777" w:rsidR="00DB2B88" w:rsidRDefault="00DB2B88" w:rsidP="00C171E8">
            <w:pPr>
              <w:suppressAutoHyphens/>
            </w:pPr>
            <w:r>
              <w:t>Esamų sąlygų modelis (</w:t>
            </w:r>
            <w:r>
              <w:rPr>
                <w:i/>
                <w:iCs/>
              </w:rPr>
              <w:t>jei buvo parengtas ankstesnėse stadijose</w:t>
            </w:r>
            <w:r>
              <w:t>).</w:t>
            </w:r>
          </w:p>
          <w:p w14:paraId="4994FBDA" w14:textId="77777777" w:rsidR="00DB2B88" w:rsidRDefault="00DB2B88" w:rsidP="00C171E8">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738EC185" w14:textId="77777777" w:rsidR="00DB2B88" w:rsidRDefault="00DB2B88" w:rsidP="00C171E8">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A2F7AA" w14:textId="77777777" w:rsidR="00DB2B88" w:rsidRDefault="00DB2B88" w:rsidP="00C171E8">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040168" w14:textId="77777777" w:rsidR="00DB2B88" w:rsidRDefault="00DB2B88" w:rsidP="00C171E8">
            <w:pPr>
              <w:suppressAutoHyphens/>
              <w:rPr>
                <w:rFonts w:cs="Arial"/>
              </w:rPr>
            </w:pPr>
            <w:r>
              <w:rPr>
                <w:rFonts w:cs="Arial"/>
                <w:position w:val="-2"/>
              </w:rPr>
              <w:t>Statinio informacinis modelis / jo dalis / susietas modelis.</w:t>
            </w:r>
          </w:p>
          <w:p w14:paraId="35B6EC04" w14:textId="77777777" w:rsidR="00DB2B88" w:rsidRDefault="00DB2B88" w:rsidP="00C171E8">
            <w:pPr>
              <w:suppressAutoHyphens/>
              <w:rPr>
                <w:rFonts w:cs="Arial"/>
              </w:rPr>
            </w:pPr>
            <w:r>
              <w:rPr>
                <w:rFonts w:cs="Arial"/>
                <w:position w:val="-2"/>
              </w:rPr>
              <w:t>Sugeneruoti brėžiniai ir kiekiai.</w:t>
            </w:r>
          </w:p>
        </w:tc>
      </w:tr>
      <w:tr w:rsidR="00DB2B88" w14:paraId="321E7586"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52A8A5" w14:textId="77777777" w:rsidR="00DB2B88" w:rsidRDefault="00DB2B88" w:rsidP="00C171E8">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1C8B73" w14:textId="77777777" w:rsidR="00DB2B88" w:rsidRDefault="00DB2B88" w:rsidP="00C171E8">
            <w:pPr>
              <w:suppressAutoHyphens/>
            </w:pPr>
            <w:r>
              <w:rPr>
                <w:b/>
                <w:bCs/>
              </w:rPr>
              <w:t>Specifiniai užsakovo reikalavimai:</w:t>
            </w:r>
            <w:r>
              <w:rPr>
                <w:b/>
                <w:bCs/>
                <w:lang w:eastAsia="lt-LT"/>
              </w:rPr>
              <w:t xml:space="preserve"> </w:t>
            </w:r>
          </w:p>
        </w:tc>
      </w:tr>
      <w:tr w:rsidR="00DB2B88" w14:paraId="42658E8A"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F58BD" w14:textId="77777777" w:rsidR="00DB2B88" w:rsidRDefault="00DB2B88" w:rsidP="00C171E8">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4C3A4D" w14:textId="77777777" w:rsidR="00DB2B88" w:rsidRDefault="00DB2B88" w:rsidP="00C171E8">
            <w:pPr>
              <w:suppressAutoHyphens/>
            </w:pPr>
            <w:r>
              <w:rPr>
                <w:b/>
              </w:rPr>
              <w:t>Ryšys su</w:t>
            </w:r>
            <w:r>
              <w:rPr>
                <w:b/>
                <w:bCs/>
              </w:rPr>
              <w:t xml:space="preserve"> kitais modelio taikymo atvejais</w:t>
            </w:r>
          </w:p>
        </w:tc>
      </w:tr>
      <w:tr w:rsidR="00DB2B88" w14:paraId="15A4BD03" w14:textId="77777777" w:rsidTr="00C171E8">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A13A2" w14:textId="77777777" w:rsidR="00DB2B88" w:rsidRDefault="00DB2B88" w:rsidP="00C171E8">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FFCF9"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48D577" w14:textId="77777777" w:rsidR="00DB2B88" w:rsidRDefault="00DB2B88" w:rsidP="00C171E8">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21D8E" w14:textId="77777777" w:rsidR="00DB2B88" w:rsidRDefault="00DB2B88" w:rsidP="00C171E8">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DB2B88" w14:paraId="190A603D" w14:textId="77777777" w:rsidTr="00C171E8">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F3C932" w14:textId="77777777" w:rsidR="00DB2B88" w:rsidRDefault="00DB2B88" w:rsidP="00C171E8">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7A6A58" w14:textId="77777777" w:rsidR="00DB2B88" w:rsidRDefault="00DB2B88" w:rsidP="00C171E8">
            <w:pPr>
              <w:suppressAutoHyphens/>
              <w:rPr>
                <w:szCs w:val="24"/>
                <w:lang w:eastAsia="lt-LT"/>
              </w:rPr>
            </w:pPr>
            <w:r>
              <w:rPr>
                <w:szCs w:val="24"/>
                <w:lang w:eastAsia="lt-LT"/>
              </w:rPr>
              <w:t>Esamų sąlygų modeliavimas.</w:t>
            </w:r>
          </w:p>
          <w:p w14:paraId="2D4E6A17" w14:textId="77777777" w:rsidR="00DB2B88" w:rsidRDefault="00DB2B88" w:rsidP="00C171E8">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48D012" w14:textId="77777777" w:rsidR="00DB2B88" w:rsidRDefault="00DB2B88" w:rsidP="00C171E8">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63199B" w14:textId="77777777" w:rsidR="00DB2B88" w:rsidRDefault="00DB2B88" w:rsidP="00C171E8">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3CDA2BB2" w14:textId="77777777" w:rsidR="00DB2B88" w:rsidRDefault="00DB2B88" w:rsidP="00C171E8">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18CB2415" w14:textId="77777777" w:rsidR="00DB2B88" w:rsidRDefault="00DB2B88" w:rsidP="00C171E8">
            <w:pPr>
              <w:suppressAutoHyphens/>
              <w:rPr>
                <w:szCs w:val="24"/>
                <w:lang w:eastAsia="lt-LT"/>
              </w:rPr>
            </w:pPr>
            <w:r>
              <w:rPr>
                <w:szCs w:val="24"/>
                <w:lang w:eastAsia="lt-LT"/>
              </w:rPr>
              <w:t>Statybos procesų modeliavimas ir valdymas.</w:t>
            </w:r>
          </w:p>
          <w:p w14:paraId="4433F9FE" w14:textId="77777777" w:rsidR="00DB2B88" w:rsidRDefault="00DB2B88" w:rsidP="00C171E8">
            <w:pPr>
              <w:suppressAutoHyphens/>
              <w:rPr>
                <w:szCs w:val="24"/>
                <w:lang w:eastAsia="lt-LT"/>
              </w:rPr>
            </w:pPr>
            <w:r>
              <w:rPr>
                <w:szCs w:val="24"/>
                <w:lang w:eastAsia="lt-LT"/>
              </w:rPr>
              <w:t>Statybvietės planavimas.</w:t>
            </w:r>
          </w:p>
        </w:tc>
      </w:tr>
      <w:tr w:rsidR="00DB2B88" w14:paraId="348F0FA2" w14:textId="77777777" w:rsidTr="00C171E8">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1ACB44" w14:textId="77777777" w:rsidR="00DB2B88" w:rsidRDefault="00DB2B88" w:rsidP="00C171E8">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F4D801" w14:textId="77777777" w:rsidR="00DB2B88" w:rsidRDefault="00DB2B88" w:rsidP="00C171E8">
            <w:pPr>
              <w:suppressAutoHyphens/>
              <w:rPr>
                <w:szCs w:val="24"/>
                <w:lang w:eastAsia="lt-LT"/>
              </w:rPr>
            </w:pPr>
            <w:r>
              <w:rPr>
                <w:szCs w:val="24"/>
                <w:lang w:eastAsia="lt-LT"/>
              </w:rPr>
              <w:t>Esamų sąlygų modeliavimas.</w:t>
            </w:r>
          </w:p>
          <w:p w14:paraId="600F7235" w14:textId="77777777" w:rsidR="00DB2B88" w:rsidRDefault="00DB2B88" w:rsidP="00C171E8">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9D3EE8" w14:textId="77777777" w:rsidR="00DB2B88" w:rsidRDefault="00DB2B88" w:rsidP="00C171E8">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833A72" w14:textId="77777777" w:rsidR="00DB2B88" w:rsidRDefault="00DB2B88" w:rsidP="00C171E8">
            <w:pPr>
              <w:suppressAutoHyphens/>
              <w:rPr>
                <w:szCs w:val="24"/>
                <w:lang w:eastAsia="lt-LT"/>
              </w:rPr>
            </w:pPr>
            <w:r>
              <w:rPr>
                <w:szCs w:val="24"/>
                <w:lang w:eastAsia="lt-LT"/>
              </w:rPr>
              <w:t>3D koordinavimas ir (ar) susikirtimų patikra.</w:t>
            </w:r>
          </w:p>
          <w:p w14:paraId="47662465" w14:textId="77777777" w:rsidR="00DB2B88" w:rsidRDefault="00DB2B88" w:rsidP="00C171E8">
            <w:pPr>
              <w:suppressAutoHyphens/>
              <w:rPr>
                <w:szCs w:val="24"/>
                <w:lang w:eastAsia="lt-LT"/>
              </w:rPr>
            </w:pPr>
            <w:r>
              <w:rPr>
                <w:szCs w:val="24"/>
                <w:lang w:eastAsia="lt-LT"/>
              </w:rPr>
              <w:t>Statybos procesų modeliavimas ir valdymas.</w:t>
            </w:r>
          </w:p>
        </w:tc>
      </w:tr>
      <w:tr w:rsidR="00DB2B88" w14:paraId="403573E0" w14:textId="77777777" w:rsidTr="00C171E8">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5784A1" w14:textId="77777777" w:rsidR="00DB2B88" w:rsidRDefault="00DB2B88" w:rsidP="00C171E8">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7F8F8" w14:textId="77777777" w:rsidR="00DB2B88" w:rsidRDefault="00DB2B88" w:rsidP="00C171E8">
            <w:pPr>
              <w:suppressAutoHyphens/>
              <w:rPr>
                <w:szCs w:val="24"/>
                <w:lang w:eastAsia="lt-LT"/>
              </w:rPr>
            </w:pPr>
            <w:r>
              <w:rPr>
                <w:szCs w:val="24"/>
                <w:lang w:eastAsia="lt-LT"/>
              </w:rPr>
              <w:t>Esamų sąlygų modeliavimas.</w:t>
            </w:r>
          </w:p>
          <w:p w14:paraId="7A670BE5" w14:textId="77777777" w:rsidR="00DB2B88" w:rsidRDefault="00DB2B88" w:rsidP="00C171E8">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404D2C" w14:textId="77777777" w:rsidR="00DB2B88" w:rsidRDefault="00DB2B88" w:rsidP="00C171E8">
            <w:pPr>
              <w:suppressAutoHyphens/>
              <w:rPr>
                <w:b/>
                <w:szCs w:val="24"/>
              </w:rPr>
            </w:pPr>
            <w:r>
              <w:rPr>
                <w:b/>
                <w:szCs w:val="24"/>
              </w:rPr>
              <w:t>S4</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D69EC" w14:textId="77777777" w:rsidR="00DB2B88" w:rsidRDefault="00DB2B88" w:rsidP="00C171E8">
            <w:pPr>
              <w:suppressAutoHyphens/>
              <w:rPr>
                <w:szCs w:val="24"/>
                <w:lang w:eastAsia="lt-LT"/>
              </w:rPr>
            </w:pPr>
            <w:r>
              <w:rPr>
                <w:szCs w:val="24"/>
                <w:lang w:eastAsia="lt-LT"/>
              </w:rPr>
              <w:t>Statybvietės planavimas.</w:t>
            </w:r>
          </w:p>
        </w:tc>
      </w:tr>
      <w:tr w:rsidR="00DB2B88" w14:paraId="31E3E526" w14:textId="77777777" w:rsidTr="00C171E8">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B3CDA" w14:textId="77777777" w:rsidR="00DB2B88" w:rsidRDefault="00DB2B88" w:rsidP="00C171E8">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4A674B" w14:textId="77777777" w:rsidR="00DB2B88" w:rsidRDefault="00DB2B88" w:rsidP="00C171E8">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95187" w14:textId="77777777" w:rsidR="00DB2B88" w:rsidRDefault="00DB2B88" w:rsidP="00C171E8">
            <w:pPr>
              <w:suppressAutoHyphens/>
              <w:rPr>
                <w:b/>
                <w:szCs w:val="24"/>
              </w:rPr>
            </w:pPr>
            <w:r>
              <w:rPr>
                <w:b/>
                <w:szCs w:val="24"/>
              </w:rPr>
              <w:t>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69AB78" w14:textId="77777777" w:rsidR="00DB2B88" w:rsidRDefault="00DB2B88" w:rsidP="00C171E8">
            <w:pPr>
              <w:suppressAutoHyphens/>
              <w:rPr>
                <w:szCs w:val="24"/>
                <w:lang w:eastAsia="lt-LT"/>
              </w:rPr>
            </w:pPr>
            <w:r>
              <w:rPr>
                <w:szCs w:val="24"/>
                <w:lang w:eastAsia="lt-LT"/>
              </w:rPr>
              <w:t>Išpildomasis modeliavimas.</w:t>
            </w:r>
          </w:p>
        </w:tc>
      </w:tr>
    </w:tbl>
    <w:p w14:paraId="0EDAB262" w14:textId="77777777" w:rsidR="00DB2B88" w:rsidRDefault="00DB2B88" w:rsidP="00DB2B88"/>
    <w:p w14:paraId="76FA0954" w14:textId="77777777" w:rsidR="00DB2B88" w:rsidRDefault="00DB2B88" w:rsidP="00DB2B88">
      <w:pPr>
        <w:suppressAutoHyphens/>
      </w:pPr>
      <w:r>
        <w:t>3.7.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DB2B88" w14:paraId="77FBE70A" w14:textId="77777777" w:rsidTr="00C171E8">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44D067" w14:textId="77777777" w:rsidR="00DB2B88" w:rsidRDefault="00DB2B88" w:rsidP="00C171E8">
            <w:pPr>
              <w:suppressAutoHyphens/>
              <w:rPr>
                <w:b/>
                <w:bCs/>
              </w:rPr>
            </w:pPr>
            <w:r>
              <w:rPr>
                <w:b/>
                <w:bCs/>
              </w:rPr>
              <w:t>Konstrukcijų analizė ir projektavimas</w:t>
            </w:r>
          </w:p>
        </w:tc>
      </w:tr>
      <w:tr w:rsidR="00DB2B88" w14:paraId="1ED4D786" w14:textId="77777777" w:rsidTr="00C171E8">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DB72EE" w14:textId="77777777" w:rsidR="00DB2B88" w:rsidRDefault="00DB2B88" w:rsidP="00C171E8">
            <w:pPr>
              <w:suppressAutoHyphens/>
            </w:pPr>
            <w:r>
              <w:rPr>
                <w:b/>
                <w:bCs/>
                <w:i/>
                <w:color w:val="000000"/>
              </w:rPr>
              <w:t>Statinio gyvavimo ciklo stadija:</w:t>
            </w:r>
            <w:r>
              <w:rPr>
                <w:i/>
                <w:color w:val="000000"/>
              </w:rPr>
              <w:t xml:space="preserve"> </w:t>
            </w:r>
            <w:r>
              <w:rPr>
                <w:b/>
              </w:rPr>
              <w:t>S3; S4; S5</w:t>
            </w:r>
          </w:p>
        </w:tc>
      </w:tr>
      <w:tr w:rsidR="00DB2B88" w14:paraId="6559CD76"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5CF8F5" w14:textId="77777777" w:rsidR="00DB2B88" w:rsidRDefault="00DB2B88" w:rsidP="00C171E8">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7C192" w14:textId="77777777" w:rsidR="00DB2B88" w:rsidRDefault="00DB2B88" w:rsidP="00C171E8">
            <w:pPr>
              <w:suppressAutoHyphens/>
            </w:pPr>
            <w:r>
              <w:rPr>
                <w:b/>
              </w:rPr>
              <w:t>Pavadinimas.</w:t>
            </w:r>
            <w:r>
              <w:t xml:space="preserve"> Konstrukcijų analizė ir projektavimas</w:t>
            </w:r>
          </w:p>
        </w:tc>
      </w:tr>
      <w:tr w:rsidR="00DB2B88" w14:paraId="3199AED0"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2C1663" w14:textId="77777777" w:rsidR="00DB2B88" w:rsidRDefault="00DB2B88" w:rsidP="00C171E8">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63AABB" w14:textId="77777777" w:rsidR="00DB2B88" w:rsidRDefault="00DB2B88" w:rsidP="00C171E8">
            <w:pPr>
              <w:suppressAutoHyphens/>
            </w:pPr>
            <w:r>
              <w:rPr>
                <w:i/>
              </w:rPr>
              <w:t xml:space="preserve">S3. Techninis darbo projektas (TDP); S4. Statyba; S5. Statybos užbaigimas </w:t>
            </w:r>
          </w:p>
        </w:tc>
      </w:tr>
      <w:tr w:rsidR="00DB2B88" w14:paraId="30A097D3"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D42419" w14:textId="77777777" w:rsidR="00DB2B88" w:rsidRDefault="00DB2B88" w:rsidP="00C171E8">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879B850" w14:textId="77777777" w:rsidR="00DB2B88" w:rsidRDefault="00DB2B88" w:rsidP="00C171E8">
            <w:pPr>
              <w:suppressAutoHyphens/>
            </w:pPr>
            <w:r>
              <w:rPr>
                <w:b/>
                <w:bCs/>
                <w:szCs w:val="24"/>
                <w:lang w:eastAsia="lt-LT"/>
              </w:rPr>
              <w:t>Tikslas</w:t>
            </w:r>
            <w:r>
              <w:t>: Optimalios konstrukcinės sistemos parinkimas, konstrukcijos laikančiosios galios patikrinimas.</w:t>
            </w:r>
          </w:p>
        </w:tc>
      </w:tr>
      <w:tr w:rsidR="00DB2B88" w14:paraId="56899FA9"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D4D6D" w14:textId="77777777" w:rsidR="00DB2B88" w:rsidRDefault="00DB2B88" w:rsidP="00C171E8">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004EB" w14:textId="77777777" w:rsidR="00DB2B88" w:rsidRDefault="00DB2B88" w:rsidP="00C171E8">
            <w:pPr>
              <w:suppressAutoHyphens/>
            </w:pPr>
            <w:r>
              <w:rPr>
                <w:b/>
                <w:bCs/>
              </w:rPr>
              <w:t>Informacijos įvestis ir išvestis</w:t>
            </w:r>
          </w:p>
        </w:tc>
      </w:tr>
      <w:tr w:rsidR="00DB2B88" w14:paraId="6AC305C0"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EECA2" w14:textId="77777777" w:rsidR="00DB2B88" w:rsidRDefault="00DB2B88" w:rsidP="00C171E8"/>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8905AD" w14:textId="77777777" w:rsidR="00DB2B88" w:rsidRDefault="00DB2B88" w:rsidP="00C171E8">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AB9D61" w14:textId="77777777" w:rsidR="00DB2B88" w:rsidRDefault="00DB2B88" w:rsidP="00C171E8"/>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182C9" w14:textId="77777777" w:rsidR="00DB2B88" w:rsidRDefault="00DB2B88" w:rsidP="00C171E8">
            <w:pPr>
              <w:suppressAutoHyphens/>
            </w:pPr>
            <w:r>
              <w:rPr>
                <w:i/>
                <w:iCs/>
              </w:rPr>
              <w:t>Išvestis</w:t>
            </w:r>
          </w:p>
        </w:tc>
      </w:tr>
      <w:tr w:rsidR="00DB2B88" w14:paraId="3A7A4500" w14:textId="77777777" w:rsidTr="00C171E8">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08172" w14:textId="77777777" w:rsidR="00DB2B88" w:rsidRDefault="00DB2B88" w:rsidP="00C171E8"/>
        </w:tc>
        <w:tc>
          <w:tcPr>
            <w:tcW w:w="5954" w:type="dxa"/>
            <w:tcBorders>
              <w:bottom w:val="single" w:sz="4" w:space="0" w:color="000000" w:themeColor="text1"/>
            </w:tcBorders>
            <w:shd w:val="clear" w:color="auto" w:fill="auto"/>
            <w:tcMar>
              <w:top w:w="0" w:type="dxa"/>
              <w:left w:w="108" w:type="dxa"/>
              <w:bottom w:w="0" w:type="dxa"/>
              <w:right w:w="108" w:type="dxa"/>
            </w:tcMar>
          </w:tcPr>
          <w:p w14:paraId="3232E56E" w14:textId="77777777" w:rsidR="00DB2B88" w:rsidRDefault="00DB2B88" w:rsidP="00C171E8">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87FD4" w14:textId="77777777" w:rsidR="00DB2B88" w:rsidRDefault="00DB2B88" w:rsidP="00C171E8">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CE42C" w14:textId="77777777" w:rsidR="00DB2B88" w:rsidRDefault="00DB2B88" w:rsidP="00C171E8">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DB2B88" w14:paraId="146A6107" w14:textId="77777777" w:rsidTr="00C171E8">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5E2BE" w14:textId="77777777" w:rsidR="00DB2B88" w:rsidRDefault="00DB2B88" w:rsidP="00C171E8"/>
        </w:tc>
        <w:tc>
          <w:tcPr>
            <w:tcW w:w="5954" w:type="dxa"/>
            <w:tcBorders>
              <w:bottom w:val="single" w:sz="4" w:space="0" w:color="000000" w:themeColor="text1"/>
            </w:tcBorders>
            <w:shd w:val="clear" w:color="auto" w:fill="auto"/>
            <w:tcMar>
              <w:top w:w="0" w:type="dxa"/>
              <w:left w:w="108" w:type="dxa"/>
              <w:bottom w:w="0" w:type="dxa"/>
              <w:right w:w="108" w:type="dxa"/>
            </w:tcMar>
          </w:tcPr>
          <w:p w14:paraId="7FC899BE" w14:textId="77777777" w:rsidR="00DB2B88" w:rsidRDefault="00DB2B88" w:rsidP="00C171E8">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BEFEA4" w14:textId="77777777" w:rsidR="00DB2B88" w:rsidRDefault="00DB2B88" w:rsidP="00C171E8">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3BB3B8" w14:textId="77777777" w:rsidR="00DB2B88" w:rsidRDefault="00DB2B88" w:rsidP="00C171E8">
            <w:pPr>
              <w:suppressAutoHyphens/>
            </w:pPr>
            <w:r>
              <w:t>Detalizuojami konstrukciniai statinio sprendiniai, elementai ir mazgai, parengiami darbo projekto brėžiniai ir kiti dokumentai: konstrukcijų planai, pjūviai, detalės, kiekių žiniaraščiai.</w:t>
            </w:r>
          </w:p>
        </w:tc>
      </w:tr>
      <w:tr w:rsidR="00DB2B88" w14:paraId="155B5E30" w14:textId="77777777" w:rsidTr="00C171E8">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191273" w14:textId="77777777" w:rsidR="00DB2B88" w:rsidRDefault="00DB2B88" w:rsidP="00C171E8"/>
        </w:tc>
        <w:tc>
          <w:tcPr>
            <w:tcW w:w="5954" w:type="dxa"/>
            <w:tcBorders>
              <w:bottom w:val="single" w:sz="4" w:space="0" w:color="000000" w:themeColor="text1"/>
            </w:tcBorders>
            <w:shd w:val="clear" w:color="auto" w:fill="auto"/>
            <w:tcMar>
              <w:top w:w="0" w:type="dxa"/>
              <w:left w:w="108" w:type="dxa"/>
              <w:bottom w:w="0" w:type="dxa"/>
              <w:right w:w="108" w:type="dxa"/>
            </w:tcMar>
          </w:tcPr>
          <w:p w14:paraId="6CE59580" w14:textId="77777777" w:rsidR="00DB2B88" w:rsidRDefault="00DB2B88" w:rsidP="00C171E8">
            <w:pPr>
              <w:suppressAutoHyphens/>
              <w:rPr>
                <w:color w:val="221F1F"/>
                <w:sz w:val="18"/>
              </w:rPr>
            </w:pP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53388" w14:textId="77777777" w:rsidR="00DB2B88" w:rsidRDefault="00DB2B88" w:rsidP="00C171E8">
            <w:pPr>
              <w:suppressAutoHyphens/>
              <w:rPr>
                <w:b/>
                <w:bCs/>
              </w:rPr>
            </w:pPr>
            <w:r>
              <w:rPr>
                <w:b/>
                <w:bCs/>
              </w:rPr>
              <w:t>S4;S5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6AEC3" w14:textId="77777777" w:rsidR="00DB2B88" w:rsidRDefault="00DB2B88" w:rsidP="00C171E8">
            <w:pPr>
              <w:suppressAutoHyphens/>
            </w:pPr>
            <w:r>
              <w:t>Parenkamas optimalus konstrukcinis-technologinis variantas, rengiami brėžiniai konstrukcijų elementams gaminti. Atlikus konstrukcijų įrengimo darbus, parengiamas konstrukcijų išpildomasis ir duomenų modelis.</w:t>
            </w:r>
          </w:p>
        </w:tc>
      </w:tr>
      <w:tr w:rsidR="00DB2B88" w14:paraId="53B58131"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3907C4" w14:textId="77777777" w:rsidR="00DB2B88" w:rsidRDefault="00DB2B88" w:rsidP="00C171E8">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EBCA1D" w14:textId="77777777" w:rsidR="00DB2B88" w:rsidRDefault="00DB2B88" w:rsidP="00C171E8">
            <w:pPr>
              <w:suppressAutoHyphens/>
            </w:pPr>
            <w:r>
              <w:rPr>
                <w:b/>
                <w:bCs/>
              </w:rPr>
              <w:t>Specifiniai užsakovo reikalavimai:</w:t>
            </w:r>
            <w:r>
              <w:rPr>
                <w:b/>
                <w:bCs/>
                <w:lang w:eastAsia="lt-LT"/>
              </w:rPr>
              <w:t xml:space="preserve"> </w:t>
            </w:r>
          </w:p>
        </w:tc>
      </w:tr>
      <w:tr w:rsidR="00DB2B88" w14:paraId="5373EDA4"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A19A7" w14:textId="77777777" w:rsidR="00DB2B88" w:rsidRDefault="00DB2B88" w:rsidP="00C171E8">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27083D" w14:textId="77777777" w:rsidR="00DB2B88" w:rsidRDefault="00DB2B88" w:rsidP="00C171E8">
            <w:pPr>
              <w:suppressAutoHyphens/>
            </w:pPr>
            <w:r>
              <w:rPr>
                <w:b/>
              </w:rPr>
              <w:t>Ryšys su</w:t>
            </w:r>
            <w:r>
              <w:rPr>
                <w:b/>
                <w:bCs/>
              </w:rPr>
              <w:t xml:space="preserve"> kitais modelio taikymo atvejais</w:t>
            </w:r>
          </w:p>
        </w:tc>
      </w:tr>
      <w:tr w:rsidR="00DB2B88" w14:paraId="6FF242B3" w14:textId="77777777" w:rsidTr="00C171E8">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0928F" w14:textId="77777777" w:rsidR="00DB2B88" w:rsidRDefault="00DB2B88" w:rsidP="00C171E8">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33397"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CF182C" w14:textId="77777777" w:rsidR="00DB2B88" w:rsidRDefault="00DB2B88" w:rsidP="00C171E8">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DF349D" w14:textId="77777777" w:rsidR="00DB2B88" w:rsidRDefault="00DB2B88" w:rsidP="00C171E8">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DB2B88" w14:paraId="4D70955E" w14:textId="77777777" w:rsidTr="00C171E8">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F5BACC" w14:textId="77777777" w:rsidR="00DB2B88" w:rsidRDefault="00DB2B88" w:rsidP="00C171E8"/>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C01FE" w14:textId="77777777" w:rsidR="00DB2B88" w:rsidRDefault="00DB2B88" w:rsidP="00C171E8">
            <w:pPr>
              <w:suppressAutoHyphens/>
            </w:pPr>
            <w:r>
              <w:t>Funkcinis, tūrinis, planinis vertinimas.</w:t>
            </w:r>
          </w:p>
          <w:p w14:paraId="30B55DF8" w14:textId="77777777" w:rsidR="00DB2B88" w:rsidRDefault="00DB2B88" w:rsidP="00C171E8">
            <w:pPr>
              <w:suppressAutoHyphens/>
            </w:pPr>
            <w:r>
              <w:t>Projektavimas ir (ar) modeliavimas.</w:t>
            </w:r>
          </w:p>
          <w:p w14:paraId="38E2ADC3" w14:textId="77777777" w:rsidR="00DB2B88" w:rsidRDefault="00DB2B88" w:rsidP="00C171E8">
            <w:pPr>
              <w:suppressAutoHyphens/>
            </w:pPr>
            <w:r>
              <w:t>Inžineriniai skaičiavimai ir analizė.</w:t>
            </w:r>
          </w:p>
          <w:p w14:paraId="6B30F44B" w14:textId="77777777" w:rsidR="00DB2B88" w:rsidRDefault="00DB2B88" w:rsidP="00C171E8"/>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18D502" w14:textId="77777777" w:rsidR="00DB2B88" w:rsidRDefault="00DB2B88" w:rsidP="00C171E8">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B09FFE" w14:textId="77777777" w:rsidR="00DB2B88" w:rsidRDefault="00DB2B88" w:rsidP="00C171E8">
            <w:pPr>
              <w:suppressAutoHyphens/>
            </w:pPr>
            <w:r>
              <w:t>Atitikties vertinimas ir (ar) statinio informacinio modeliavimo projekto ekspertizė.</w:t>
            </w:r>
          </w:p>
          <w:p w14:paraId="09F6AD31" w14:textId="77777777" w:rsidR="00DB2B88" w:rsidRDefault="00DB2B88" w:rsidP="00C171E8">
            <w:pPr>
              <w:suppressAutoHyphens/>
            </w:pPr>
            <w:r>
              <w:t>Konstrukcinė-technologinė analizė.</w:t>
            </w:r>
          </w:p>
          <w:p w14:paraId="575EE314" w14:textId="77777777" w:rsidR="00DB2B88" w:rsidRDefault="00DB2B88" w:rsidP="00C171E8">
            <w:pPr>
              <w:suppressAutoHyphens/>
            </w:pPr>
            <w:r>
              <w:t>Skaitmeninė gamyba.</w:t>
            </w:r>
          </w:p>
          <w:p w14:paraId="6E3A4B88" w14:textId="77777777" w:rsidR="00DB2B88" w:rsidRDefault="00DB2B88" w:rsidP="00C171E8">
            <w:pPr>
              <w:suppressAutoHyphens/>
            </w:pPr>
            <w:r>
              <w:t>Išpildomasis modeliavimas.</w:t>
            </w:r>
          </w:p>
        </w:tc>
      </w:tr>
    </w:tbl>
    <w:p w14:paraId="731F25D1" w14:textId="77777777" w:rsidR="00DB2B88" w:rsidRDefault="00DB2B88" w:rsidP="00DB2B88"/>
    <w:p w14:paraId="0CFAA7A2" w14:textId="77777777" w:rsidR="00DB2B88" w:rsidRDefault="00DB2B88" w:rsidP="00DB2B88">
      <w:pPr>
        <w:suppressAutoHyphens/>
      </w:pPr>
      <w:r>
        <w:t>3.8. Inžinerinių sistemų, tinklų ir komunikacijų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DB2B88" w14:paraId="4C7450E9" w14:textId="77777777" w:rsidTr="00C171E8">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FDAA20" w14:textId="77777777" w:rsidR="00DB2B88" w:rsidRDefault="00DB2B88" w:rsidP="00C171E8">
            <w:pPr>
              <w:suppressAutoHyphens/>
              <w:rPr>
                <w:b/>
                <w:bCs/>
              </w:rPr>
            </w:pPr>
            <w:r>
              <w:rPr>
                <w:b/>
                <w:bCs/>
              </w:rPr>
              <w:t>Inžinerinių sistemų, tinklų ir komunikacijų analizė</w:t>
            </w:r>
          </w:p>
        </w:tc>
      </w:tr>
      <w:tr w:rsidR="00DB2B88" w14:paraId="299B2338" w14:textId="77777777" w:rsidTr="00C171E8">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50D8D5" w14:textId="77777777" w:rsidR="00DB2B88" w:rsidRDefault="00DB2B88" w:rsidP="00C171E8">
            <w:pPr>
              <w:suppressAutoHyphens/>
            </w:pPr>
            <w:r>
              <w:rPr>
                <w:b/>
                <w:bCs/>
                <w:i/>
                <w:color w:val="000000"/>
              </w:rPr>
              <w:t>Statinio gyvavimo ciklo stadija:</w:t>
            </w:r>
            <w:r>
              <w:rPr>
                <w:i/>
                <w:color w:val="000000"/>
              </w:rPr>
              <w:t xml:space="preserve"> </w:t>
            </w:r>
            <w:r>
              <w:rPr>
                <w:b/>
              </w:rPr>
              <w:t>S3</w:t>
            </w:r>
          </w:p>
        </w:tc>
      </w:tr>
      <w:tr w:rsidR="00DB2B88" w14:paraId="0AC07756"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A2EBE4" w14:textId="77777777" w:rsidR="00DB2B88" w:rsidRDefault="00DB2B88" w:rsidP="00C171E8">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406DC8" w14:textId="77777777" w:rsidR="00DB2B88" w:rsidRDefault="00DB2B88" w:rsidP="00C171E8">
            <w:pPr>
              <w:suppressAutoHyphens/>
            </w:pPr>
            <w:r>
              <w:rPr>
                <w:b/>
              </w:rPr>
              <w:t>Pavadinimas.</w:t>
            </w:r>
            <w:r>
              <w:t xml:space="preserve"> Inžinerinių sistemų, tinklų ir komunikacijų analizė</w:t>
            </w:r>
          </w:p>
        </w:tc>
      </w:tr>
      <w:tr w:rsidR="00DB2B88" w14:paraId="76B10D1D"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AEE461" w14:textId="77777777" w:rsidR="00DB2B88" w:rsidRDefault="00DB2B88" w:rsidP="00C171E8">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7C1151" w14:textId="77777777" w:rsidR="00DB2B88" w:rsidRDefault="00DB2B88" w:rsidP="00C171E8">
            <w:pPr>
              <w:suppressAutoHyphens/>
            </w:pPr>
            <w:r>
              <w:rPr>
                <w:i/>
              </w:rPr>
              <w:t>S3. Techninis darbo projektas (TDP)</w:t>
            </w:r>
          </w:p>
        </w:tc>
      </w:tr>
      <w:tr w:rsidR="00DB2B88" w14:paraId="13C12FED"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5116B0" w14:textId="77777777" w:rsidR="00DB2B88" w:rsidRDefault="00DB2B88" w:rsidP="00C171E8">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EE008E0" w14:textId="77777777" w:rsidR="00DB2B88" w:rsidRDefault="00DB2B88" w:rsidP="00C171E8">
            <w:pPr>
              <w:suppressAutoHyphens/>
            </w:pPr>
            <w:r>
              <w:rPr>
                <w:b/>
                <w:bCs/>
                <w:szCs w:val="24"/>
                <w:lang w:eastAsia="lt-LT"/>
              </w:rPr>
              <w:t>Tikslas</w:t>
            </w:r>
            <w:r>
              <w:t>: Inžinerinės analizės atlikimas optimaliam sprendiniui parinkti.</w:t>
            </w:r>
          </w:p>
        </w:tc>
      </w:tr>
      <w:tr w:rsidR="00DB2B88" w14:paraId="7A1CC26C"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585F10" w14:textId="77777777" w:rsidR="00DB2B88" w:rsidRDefault="00DB2B88" w:rsidP="00C171E8">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43E7B4" w14:textId="77777777" w:rsidR="00DB2B88" w:rsidRDefault="00DB2B88" w:rsidP="00C171E8">
            <w:pPr>
              <w:suppressAutoHyphens/>
            </w:pPr>
            <w:r>
              <w:rPr>
                <w:b/>
                <w:bCs/>
              </w:rPr>
              <w:t>Informacijos įvestis ir išvestis</w:t>
            </w:r>
          </w:p>
        </w:tc>
      </w:tr>
      <w:tr w:rsidR="00DB2B88" w14:paraId="29BCA8DE"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5BA7DD" w14:textId="77777777" w:rsidR="00DB2B88" w:rsidRDefault="00DB2B88" w:rsidP="00C171E8"/>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3A23A" w14:textId="77777777" w:rsidR="00DB2B88" w:rsidRDefault="00DB2B88" w:rsidP="00C171E8">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355D9" w14:textId="77777777" w:rsidR="00DB2B88" w:rsidRDefault="00DB2B88" w:rsidP="00C171E8"/>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14A50" w14:textId="77777777" w:rsidR="00DB2B88" w:rsidRDefault="00DB2B88" w:rsidP="00C171E8">
            <w:pPr>
              <w:suppressAutoHyphens/>
            </w:pPr>
            <w:r>
              <w:rPr>
                <w:i/>
                <w:iCs/>
              </w:rPr>
              <w:t>Išvestis</w:t>
            </w:r>
          </w:p>
        </w:tc>
      </w:tr>
      <w:tr w:rsidR="00DB2B88" w14:paraId="36E013D0" w14:textId="77777777" w:rsidTr="00C171E8">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A72344" w14:textId="77777777" w:rsidR="00DB2B88" w:rsidRDefault="00DB2B88" w:rsidP="00C171E8"/>
        </w:tc>
        <w:tc>
          <w:tcPr>
            <w:tcW w:w="5954" w:type="dxa"/>
            <w:tcBorders>
              <w:bottom w:val="single" w:sz="4" w:space="0" w:color="000000" w:themeColor="text1"/>
            </w:tcBorders>
            <w:shd w:val="clear" w:color="auto" w:fill="auto"/>
            <w:tcMar>
              <w:top w:w="0" w:type="dxa"/>
              <w:left w:w="108" w:type="dxa"/>
              <w:bottom w:w="0" w:type="dxa"/>
              <w:right w:w="108" w:type="dxa"/>
            </w:tcMar>
          </w:tcPr>
          <w:p w14:paraId="3800C0A5" w14:textId="77777777" w:rsidR="00DB2B88" w:rsidRDefault="00DB2B88" w:rsidP="00C171E8">
            <w:pPr>
              <w:suppressAutoHyphens/>
              <w:rPr>
                <w:sz w:val="4"/>
                <w:szCs w:val="4"/>
              </w:rPr>
            </w:pPr>
          </w:p>
          <w:p w14:paraId="0FEB44B9" w14:textId="77777777" w:rsidR="00DB2B88" w:rsidRDefault="00DB2B88" w:rsidP="00C171E8">
            <w:pPr>
              <w:widowControl w:val="0"/>
              <w:suppressAutoHyphens/>
              <w:spacing w:line="203" w:lineRule="exact"/>
              <w:ind w:left="32"/>
            </w:pPr>
            <w:r>
              <w:t>Principiniai statinio inžinerinių sistemų, tinklų ir</w:t>
            </w:r>
          </w:p>
          <w:p w14:paraId="4FB82B52" w14:textId="77777777" w:rsidR="00DB2B88" w:rsidRDefault="00DB2B88" w:rsidP="00C171E8">
            <w:pPr>
              <w:suppressAutoHyphens/>
              <w:ind w:left="32"/>
            </w:pPr>
            <w:r>
              <w:t xml:space="preserve">komunikacijų sprendiniai, sklypo analizė, planiniai ir konstrukciniai sprendiniai. </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2D8E1" w14:textId="77777777" w:rsidR="00DB2B88" w:rsidRDefault="00DB2B88" w:rsidP="00C171E8">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2725C0" w14:textId="77777777" w:rsidR="00DB2B88" w:rsidRDefault="00DB2B88" w:rsidP="00C171E8">
            <w:pPr>
              <w:suppressAutoHyphens/>
            </w:pPr>
            <w:r>
              <w:t>Parenkami inžinerinės sistemos, tinklų ir komunikacijų elementai, parenkamos vietos inžinerinei įrangai.</w:t>
            </w:r>
          </w:p>
        </w:tc>
      </w:tr>
      <w:tr w:rsidR="00DB2B88" w14:paraId="7DC971C5" w14:textId="77777777" w:rsidTr="00C171E8">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64DCF7" w14:textId="77777777" w:rsidR="00DB2B88" w:rsidRDefault="00DB2B88" w:rsidP="00C171E8"/>
        </w:tc>
        <w:tc>
          <w:tcPr>
            <w:tcW w:w="5954" w:type="dxa"/>
            <w:tcBorders>
              <w:bottom w:val="single" w:sz="4" w:space="0" w:color="000000" w:themeColor="text1"/>
            </w:tcBorders>
            <w:shd w:val="clear" w:color="auto" w:fill="auto"/>
            <w:tcMar>
              <w:top w:w="0" w:type="dxa"/>
              <w:left w:w="108" w:type="dxa"/>
              <w:bottom w:w="0" w:type="dxa"/>
              <w:right w:w="108" w:type="dxa"/>
            </w:tcMar>
          </w:tcPr>
          <w:p w14:paraId="317DD7BB" w14:textId="77777777" w:rsidR="00DB2B88" w:rsidRDefault="00DB2B88" w:rsidP="00C171E8">
            <w:pPr>
              <w:suppressAutoHyphens/>
            </w:pPr>
            <w:r>
              <w:t>Parinktos inžinerinės sistemos, sklypo analizė, planiniai ir konstrukciniai sprendiniai.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C9FF45" w14:textId="77777777" w:rsidR="00DB2B88" w:rsidRDefault="00DB2B88" w:rsidP="00C171E8">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2C7D8" w14:textId="77777777" w:rsidR="00DB2B88" w:rsidRDefault="00DB2B88" w:rsidP="00C171E8">
            <w:pPr>
              <w:suppressAutoHyphens/>
            </w:pPr>
            <w:r>
              <w:t>Konkrečios inžinerinių sistemų, tinklų ir komunikacijų specifikacijos.</w:t>
            </w:r>
          </w:p>
        </w:tc>
      </w:tr>
      <w:tr w:rsidR="00DB2B88" w14:paraId="240E34B3"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1E9DA2" w14:textId="77777777" w:rsidR="00DB2B88" w:rsidRDefault="00DB2B88" w:rsidP="00C171E8">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22E7D" w14:textId="77777777" w:rsidR="00DB2B88" w:rsidRDefault="00DB2B88" w:rsidP="00C171E8">
            <w:pPr>
              <w:suppressAutoHyphens/>
            </w:pPr>
            <w:r>
              <w:rPr>
                <w:b/>
                <w:bCs/>
              </w:rPr>
              <w:t>Specifiniai užsakovo reikalavimai:</w:t>
            </w:r>
            <w:r>
              <w:rPr>
                <w:b/>
                <w:bCs/>
                <w:lang w:eastAsia="lt-LT"/>
              </w:rPr>
              <w:t xml:space="preserve"> </w:t>
            </w:r>
          </w:p>
        </w:tc>
      </w:tr>
      <w:tr w:rsidR="00DB2B88" w14:paraId="5A4466D1" w14:textId="77777777" w:rsidTr="00C171E8">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86ED9" w14:textId="77777777" w:rsidR="00DB2B88" w:rsidRDefault="00DB2B88" w:rsidP="00C171E8">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916108" w14:textId="77777777" w:rsidR="00DB2B88" w:rsidRDefault="00DB2B88" w:rsidP="00C171E8">
            <w:pPr>
              <w:suppressAutoHyphens/>
            </w:pPr>
            <w:r>
              <w:rPr>
                <w:b/>
              </w:rPr>
              <w:t>Ryšys su</w:t>
            </w:r>
            <w:r>
              <w:rPr>
                <w:b/>
                <w:bCs/>
              </w:rPr>
              <w:t xml:space="preserve"> kitais modelio taikymo atvejais</w:t>
            </w:r>
          </w:p>
        </w:tc>
      </w:tr>
      <w:tr w:rsidR="00DB2B88" w14:paraId="752CD4E6" w14:textId="77777777" w:rsidTr="00C171E8">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943F5" w14:textId="77777777" w:rsidR="00DB2B88" w:rsidRDefault="00DB2B88" w:rsidP="00C171E8">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20D44A"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7CDCE6" w14:textId="77777777" w:rsidR="00DB2B88" w:rsidRDefault="00DB2B88" w:rsidP="00C171E8">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331801" w14:textId="77777777" w:rsidR="00DB2B88" w:rsidRDefault="00DB2B88" w:rsidP="00C171E8">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DB2B88" w14:paraId="1EBB09DA" w14:textId="77777777" w:rsidTr="00C171E8">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06308" w14:textId="77777777" w:rsidR="00DB2B88" w:rsidRDefault="00DB2B88" w:rsidP="00C171E8"/>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13FDE7" w14:textId="77777777" w:rsidR="00DB2B88" w:rsidRDefault="00DB2B88" w:rsidP="00C171E8">
            <w:pPr>
              <w:suppressAutoHyphens/>
            </w:pPr>
            <w:r>
              <w:t>Projektavimas ir (ar) modeliavimas.</w:t>
            </w:r>
          </w:p>
          <w:p w14:paraId="42005225" w14:textId="77777777" w:rsidR="00DB2B88" w:rsidRDefault="00DB2B88" w:rsidP="00C171E8">
            <w:pPr>
              <w:suppressAutoHyphens/>
              <w:rPr>
                <w:lang w:eastAsia="lt-LT"/>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5C3D5F" w14:textId="77777777" w:rsidR="00DB2B88" w:rsidRDefault="00DB2B88" w:rsidP="00C171E8"/>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B1683" w14:textId="77777777" w:rsidR="00DB2B88" w:rsidRDefault="00DB2B88" w:rsidP="00C171E8">
            <w:pPr>
              <w:widowControl w:val="0"/>
              <w:suppressAutoHyphens/>
              <w:ind w:left="39"/>
            </w:pPr>
            <w:r>
              <w:t>Atitikties vertinimas ir (ar) statinio informacinio modeliavimo projekto ekspertizė.</w:t>
            </w:r>
          </w:p>
          <w:p w14:paraId="408B97DA" w14:textId="77777777" w:rsidR="00DB2B88" w:rsidRDefault="00DB2B88" w:rsidP="00C171E8">
            <w:pPr>
              <w:widowControl w:val="0"/>
              <w:suppressAutoHyphens/>
            </w:pPr>
            <w:r>
              <w:t>Tvarumo vertinimas.</w:t>
            </w:r>
          </w:p>
          <w:p w14:paraId="464D4E20" w14:textId="77777777" w:rsidR="00DB2B88" w:rsidRDefault="00DB2B88" w:rsidP="00C171E8">
            <w:pPr>
              <w:suppressAutoHyphens/>
              <w:rPr>
                <w:lang w:eastAsia="lt-LT"/>
              </w:rPr>
            </w:pPr>
            <w:r>
              <w:t>Statinio inžinerinių sistemų, tinklų ir komunikacijų analizė.</w:t>
            </w:r>
          </w:p>
        </w:tc>
      </w:tr>
    </w:tbl>
    <w:p w14:paraId="0875BD13" w14:textId="77777777" w:rsidR="00DB2B88" w:rsidRDefault="00DB2B88" w:rsidP="00DB2B88"/>
    <w:p w14:paraId="27E34351" w14:textId="77777777" w:rsidR="00DB2B88" w:rsidRDefault="00DB2B88" w:rsidP="00DB2B88">
      <w:pPr>
        <w:suppressAutoHyphens/>
      </w:pPr>
      <w:r>
        <w:t>3.9.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DB2B88" w14:paraId="3D2A02B3"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9A43DB" w14:textId="77777777" w:rsidR="00DB2B88" w:rsidRDefault="00DB2B88" w:rsidP="00C171E8">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DB2B88" w14:paraId="60C96485" w14:textId="77777777" w:rsidTr="00C171E8">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5436" w14:textId="77777777" w:rsidR="00DB2B88" w:rsidRDefault="00DB2B88" w:rsidP="00C171E8">
            <w:pPr>
              <w:suppressAutoHyphens/>
            </w:pPr>
            <w:r>
              <w:rPr>
                <w:b/>
                <w:bCs/>
                <w:i/>
                <w:color w:val="000000"/>
              </w:rPr>
              <w:t>Statinio gyvavimo ciklo stadija:</w:t>
            </w:r>
            <w:r>
              <w:rPr>
                <w:i/>
                <w:color w:val="000000"/>
              </w:rPr>
              <w:t xml:space="preserve"> </w:t>
            </w:r>
            <w:r>
              <w:rPr>
                <w:b/>
                <w:color w:val="000000"/>
              </w:rPr>
              <w:t>S3; S4</w:t>
            </w:r>
          </w:p>
        </w:tc>
      </w:tr>
      <w:tr w:rsidR="00DB2B88" w14:paraId="7FF0210E" w14:textId="77777777" w:rsidTr="00C171E8">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3868" w14:textId="77777777" w:rsidR="00DB2B88" w:rsidRDefault="00DB2B88" w:rsidP="00C171E8">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DAAB73" w14:textId="77777777" w:rsidR="00DB2B88" w:rsidRDefault="00DB2B88" w:rsidP="00C171E8">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DB2B88" w14:paraId="6868CDA2" w14:textId="77777777" w:rsidTr="00C171E8">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24D3" w14:textId="77777777" w:rsidR="00DB2B88" w:rsidRDefault="00DB2B88" w:rsidP="00C171E8">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5E8D8B" w14:textId="77777777" w:rsidR="00DB2B88" w:rsidRDefault="00DB2B88" w:rsidP="00C171E8">
            <w:pPr>
              <w:suppressAutoHyphens/>
              <w:rPr>
                <w:i/>
                <w:iCs/>
                <w:color w:val="000000"/>
              </w:rPr>
            </w:pPr>
            <w:r>
              <w:rPr>
                <w:i/>
                <w:iCs/>
                <w:color w:val="000000"/>
              </w:rPr>
              <w:t xml:space="preserve">S3. Techninis darbo projektas (TDP); </w:t>
            </w:r>
            <w:r>
              <w:rPr>
                <w:i/>
              </w:rPr>
              <w:t>S4 Statyba</w:t>
            </w:r>
          </w:p>
        </w:tc>
      </w:tr>
      <w:tr w:rsidR="00DB2B88" w14:paraId="1D977ABC" w14:textId="77777777" w:rsidTr="00C171E8">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C47" w14:textId="77777777" w:rsidR="00DB2B88" w:rsidRDefault="00DB2B88" w:rsidP="00C171E8">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ECCE6" w14:textId="77777777" w:rsidR="00DB2B88" w:rsidRDefault="00DB2B88" w:rsidP="00C171E8">
            <w:pPr>
              <w:suppressAutoHyphens/>
            </w:pPr>
            <w:r>
              <w:rPr>
                <w:b/>
                <w:bCs/>
                <w:color w:val="000000"/>
              </w:rPr>
              <w:t>Tikslas:</w:t>
            </w:r>
            <w:r>
              <w:rPr>
                <w:color w:val="000000"/>
              </w:rPr>
              <w:t xml:space="preserve"> Skirtingų disciplinų informacinių modelių patikra ir susikirtimų įvertinimas.</w:t>
            </w:r>
          </w:p>
        </w:tc>
      </w:tr>
      <w:tr w:rsidR="00DB2B88" w14:paraId="68E80AAA" w14:textId="77777777" w:rsidTr="00C171E8">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3658" w14:textId="77777777" w:rsidR="00DB2B88" w:rsidRDefault="00DB2B88" w:rsidP="00C171E8">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DA2B7" w14:textId="77777777" w:rsidR="00DB2B88" w:rsidRDefault="00DB2B88" w:rsidP="00C171E8">
            <w:pPr>
              <w:suppressAutoHyphens/>
            </w:pPr>
            <w:r>
              <w:rPr>
                <w:b/>
                <w:color w:val="000000"/>
              </w:rPr>
              <w:t>Informacijos įvestis ir išvestis</w:t>
            </w:r>
          </w:p>
        </w:tc>
      </w:tr>
      <w:tr w:rsidR="00DB2B88" w14:paraId="0248911C" w14:textId="77777777" w:rsidTr="00C171E8">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E00D6" w14:textId="77777777" w:rsidR="00DB2B88" w:rsidRDefault="00DB2B88" w:rsidP="00C171E8">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DA2ECDB" w14:textId="77777777" w:rsidR="00DB2B88" w:rsidRDefault="00DB2B88" w:rsidP="00C171E8">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E656299" w14:textId="77777777" w:rsidR="00DB2B88" w:rsidRDefault="00DB2B88" w:rsidP="00C171E8">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12848E02" w14:textId="77777777" w:rsidR="00DB2B88" w:rsidRDefault="00DB2B88" w:rsidP="00C171E8">
            <w:pPr>
              <w:suppressAutoHyphens/>
            </w:pPr>
            <w:r>
              <w:rPr>
                <w:i/>
                <w:color w:val="000000"/>
              </w:rPr>
              <w:t>Išvestis</w:t>
            </w:r>
          </w:p>
        </w:tc>
      </w:tr>
      <w:tr w:rsidR="00DB2B88" w14:paraId="177C8106" w14:textId="77777777" w:rsidTr="00C171E8">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A35C" w14:textId="77777777" w:rsidR="00DB2B88" w:rsidRDefault="00DB2B88" w:rsidP="00C171E8">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01CEBF25" w14:textId="77777777" w:rsidR="00DB2B88" w:rsidRDefault="00DB2B88" w:rsidP="00C171E8">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38793D4" w14:textId="77777777" w:rsidR="00DB2B88" w:rsidRDefault="00DB2B88" w:rsidP="00C171E8">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333F1E5C" w14:textId="77777777" w:rsidR="00DB2B88" w:rsidRDefault="00DB2B88" w:rsidP="00C171E8">
            <w:pPr>
              <w:suppressAutoHyphens/>
            </w:pPr>
            <w:r>
              <w:rPr>
                <w:color w:val="000000"/>
              </w:rPr>
              <w:t>Susikirtimų ataskaita</w:t>
            </w:r>
          </w:p>
        </w:tc>
      </w:tr>
      <w:tr w:rsidR="00DB2B88" w14:paraId="7246CB9A" w14:textId="77777777" w:rsidTr="00C171E8">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6F3D" w14:textId="77777777" w:rsidR="00DB2B88" w:rsidRDefault="00DB2B88" w:rsidP="00C171E8">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4982" w14:textId="77777777" w:rsidR="00DB2B88" w:rsidRDefault="00DB2B88" w:rsidP="00C171E8">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DB2B88" w14:paraId="776A2EAA" w14:textId="77777777" w:rsidTr="00C171E8">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C8CF" w14:textId="77777777" w:rsidR="00DB2B88" w:rsidRDefault="00DB2B88" w:rsidP="00C171E8">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D7C66" w14:textId="77777777" w:rsidR="00DB2B88" w:rsidRDefault="00DB2B88" w:rsidP="00C171E8">
            <w:pPr>
              <w:suppressAutoHyphens/>
            </w:pPr>
            <w:r>
              <w:rPr>
                <w:b/>
                <w:color w:val="000000"/>
              </w:rPr>
              <w:t>Ryšys su kitais modelio taikymo atvejais</w:t>
            </w:r>
          </w:p>
        </w:tc>
      </w:tr>
      <w:tr w:rsidR="00DB2B88" w14:paraId="13D91292" w14:textId="77777777" w:rsidTr="00C171E8">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3940" w14:textId="77777777" w:rsidR="00DB2B88" w:rsidRDefault="00DB2B88" w:rsidP="00C171E8">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27DA3214" w14:textId="77777777" w:rsidR="00DB2B88" w:rsidRDefault="00DB2B88" w:rsidP="00C171E8">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8BFFD55" w14:textId="77777777" w:rsidR="00DB2B88" w:rsidRDefault="00DB2B88" w:rsidP="00C171E8">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78669E6F" w14:textId="77777777" w:rsidR="00DB2B88" w:rsidRDefault="00DB2B88" w:rsidP="00C171E8">
            <w:pPr>
              <w:suppressAutoHyphens/>
              <w:rPr>
                <w:i/>
                <w:iCs/>
                <w:szCs w:val="24"/>
                <w:lang w:eastAsia="lt-LT"/>
              </w:rPr>
            </w:pPr>
            <w:r>
              <w:rPr>
                <w:i/>
                <w:iCs/>
                <w:szCs w:val="24"/>
                <w:lang w:eastAsia="lt-LT"/>
              </w:rPr>
              <w:t>Modelio taikymo atvejai, kuriems suteikiama informacija</w:t>
            </w:r>
          </w:p>
        </w:tc>
      </w:tr>
      <w:tr w:rsidR="00DB2B88" w14:paraId="2A586509" w14:textId="77777777" w:rsidTr="00C171E8">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2377" w14:textId="77777777" w:rsidR="00DB2B88" w:rsidRDefault="00DB2B88" w:rsidP="00C171E8">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F1F3716" w14:textId="77777777" w:rsidR="00DB2B88" w:rsidRDefault="00DB2B88" w:rsidP="00C171E8">
            <w:pPr>
              <w:suppressAutoHyphens/>
              <w:rPr>
                <w:color w:val="000000"/>
              </w:rPr>
            </w:pPr>
            <w:r>
              <w:rPr>
                <w:color w:val="000000"/>
              </w:rPr>
              <w:t>Esamų sąlygų modeliavimas.</w:t>
            </w:r>
          </w:p>
          <w:p w14:paraId="4B91434C" w14:textId="77777777" w:rsidR="00DB2B88" w:rsidRDefault="00DB2B88" w:rsidP="00C171E8">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1ECFA190" w14:textId="77777777" w:rsidR="00DB2B88" w:rsidRDefault="00DB2B88" w:rsidP="00C171E8">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1E75DAD2" w14:textId="77777777" w:rsidR="00DB2B88" w:rsidRDefault="00DB2B88" w:rsidP="00C171E8">
            <w:pPr>
              <w:suppressAutoHyphens/>
            </w:pPr>
            <w:r>
              <w:rPr>
                <w:color w:val="000000"/>
              </w:rPr>
              <w:t>–</w:t>
            </w:r>
          </w:p>
        </w:tc>
      </w:tr>
    </w:tbl>
    <w:p w14:paraId="1C28CD55" w14:textId="77777777" w:rsidR="00DB2B88" w:rsidRDefault="00DB2B88" w:rsidP="00DB2B88">
      <w:pPr>
        <w:suppressAutoHyphens/>
      </w:pPr>
    </w:p>
    <w:p w14:paraId="6459FF28" w14:textId="77777777" w:rsidR="00DB2B88" w:rsidRDefault="00DB2B88" w:rsidP="00DB2B88">
      <w:pPr>
        <w:suppressAutoHyphens/>
      </w:pPr>
      <w:r>
        <w:t>3.10. Statybos darbų techninė priežiūra</w:t>
      </w:r>
    </w:p>
    <w:tbl>
      <w:tblPr>
        <w:tblW w:w="4818" w:type="pct"/>
        <w:tblLayout w:type="fixed"/>
        <w:tblCellMar>
          <w:left w:w="10" w:type="dxa"/>
          <w:right w:w="10" w:type="dxa"/>
        </w:tblCellMar>
        <w:tblLook w:val="0000" w:firstRow="0" w:lastRow="0" w:firstColumn="0" w:lastColumn="0" w:noHBand="0" w:noVBand="0"/>
      </w:tblPr>
      <w:tblGrid>
        <w:gridCol w:w="878"/>
        <w:gridCol w:w="6343"/>
        <w:gridCol w:w="615"/>
        <w:gridCol w:w="6194"/>
      </w:tblGrid>
      <w:tr w:rsidR="00DB2B88" w14:paraId="3DA45282" w14:textId="77777777" w:rsidTr="00C171E8">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B9E9418" w14:textId="77777777" w:rsidR="00DB2B88" w:rsidRDefault="00DB2B88" w:rsidP="00C171E8">
            <w:pPr>
              <w:tabs>
                <w:tab w:val="left" w:pos="9243"/>
              </w:tabs>
              <w:suppressAutoHyphens/>
              <w:rPr>
                <w:b/>
                <w:bCs/>
              </w:rPr>
            </w:pPr>
            <w:r>
              <w:rPr>
                <w:b/>
                <w:bCs/>
              </w:rPr>
              <w:t>Statybos darbų techninė priežiūra</w:t>
            </w:r>
          </w:p>
        </w:tc>
      </w:tr>
      <w:tr w:rsidR="00DB2B88" w14:paraId="24543F5F" w14:textId="77777777" w:rsidTr="00C171E8">
        <w:trPr>
          <w:trHeight w:val="17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FE0D61" w14:textId="77777777" w:rsidR="00DB2B88" w:rsidRDefault="00DB2B88" w:rsidP="00C171E8">
            <w:pPr>
              <w:suppressAutoHyphens/>
            </w:pPr>
            <w:r>
              <w:rPr>
                <w:b/>
                <w:bCs/>
                <w:i/>
                <w:iCs/>
                <w:color w:val="000000"/>
              </w:rPr>
              <w:t>Statinio gyvavimo ciklo stadija:</w:t>
            </w:r>
            <w:r>
              <w:rPr>
                <w:i/>
                <w:iCs/>
                <w:color w:val="000000"/>
              </w:rPr>
              <w:t xml:space="preserve"> </w:t>
            </w:r>
            <w:r>
              <w:rPr>
                <w:b/>
                <w:bCs/>
                <w:color w:val="000000"/>
              </w:rPr>
              <w:t>S4</w:t>
            </w:r>
          </w:p>
        </w:tc>
      </w:tr>
      <w:tr w:rsidR="00DB2B88" w14:paraId="67A4F77E" w14:textId="77777777" w:rsidTr="00C171E8">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FE006" w14:textId="77777777" w:rsidR="00DB2B88" w:rsidRDefault="00DB2B88" w:rsidP="00C171E8">
            <w:pPr>
              <w:suppressAutoHyphens/>
            </w:pPr>
            <w:r>
              <w:rPr>
                <w:b/>
                <w:bCs/>
              </w:rPr>
              <w:t>1.1</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122F15" w14:textId="77777777" w:rsidR="00DB2B88" w:rsidRDefault="00DB2B88" w:rsidP="00C171E8">
            <w:pPr>
              <w:suppressAutoHyphens/>
            </w:pPr>
            <w:r>
              <w:rPr>
                <w:b/>
                <w:bCs/>
              </w:rPr>
              <w:t>Pavadinimas</w:t>
            </w:r>
            <w:r>
              <w:rPr>
                <w:color w:val="000000"/>
              </w:rPr>
              <w:t xml:space="preserve">. </w:t>
            </w:r>
            <w:r>
              <w:t>Statybos darbų techninė priežiūra</w:t>
            </w:r>
            <w:r>
              <w:rPr>
                <w:color w:val="000000"/>
              </w:rPr>
              <w:t>.</w:t>
            </w:r>
          </w:p>
        </w:tc>
      </w:tr>
      <w:tr w:rsidR="00DB2B88" w14:paraId="086B8EF4" w14:textId="77777777" w:rsidTr="00C171E8">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B785D3" w14:textId="77777777" w:rsidR="00DB2B88" w:rsidRDefault="00DB2B88" w:rsidP="00C171E8">
            <w:pPr>
              <w:suppressAutoHyphens/>
              <w:rPr>
                <w:b/>
                <w:bCs/>
                <w:color w:val="000000"/>
              </w:rPr>
            </w:pPr>
            <w:r>
              <w:rPr>
                <w:b/>
                <w:bCs/>
                <w:color w:val="000000"/>
              </w:rPr>
              <w:t>1.2</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95BC75" w14:textId="77777777" w:rsidR="00DB2B88" w:rsidRDefault="00DB2B88" w:rsidP="00C171E8">
            <w:pPr>
              <w:suppressAutoHyphens/>
            </w:pPr>
            <w:r>
              <w:rPr>
                <w:i/>
                <w:iCs/>
                <w:color w:val="000000"/>
              </w:rPr>
              <w:t xml:space="preserve">S4. Statyba </w:t>
            </w:r>
          </w:p>
        </w:tc>
      </w:tr>
      <w:tr w:rsidR="00DB2B88" w14:paraId="0D1D1E5D" w14:textId="77777777" w:rsidTr="00C171E8">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57CDD5" w14:textId="77777777" w:rsidR="00DB2B88" w:rsidRDefault="00DB2B88" w:rsidP="00C171E8">
            <w:pPr>
              <w:suppressAutoHyphens/>
            </w:pPr>
            <w:r>
              <w:rPr>
                <w:b/>
                <w:bCs/>
                <w:color w:val="000000"/>
              </w:rPr>
              <w:t>1.3</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8017C8" w14:textId="77777777" w:rsidR="00DB2B88" w:rsidRDefault="00DB2B88" w:rsidP="00C171E8">
            <w:pPr>
              <w:suppressAutoHyphens/>
            </w:pPr>
            <w:r>
              <w:rPr>
                <w:b/>
                <w:bCs/>
              </w:rPr>
              <w:t>Tikslas:</w:t>
            </w:r>
            <w:r>
              <w:t xml:space="preserve"> Statinio informacinio modelio naudojimas elementams gaminti ir statybos darbams vykdyti.</w:t>
            </w:r>
          </w:p>
        </w:tc>
      </w:tr>
      <w:tr w:rsidR="00DB2B88" w14:paraId="3CC00E1F" w14:textId="77777777" w:rsidTr="00C171E8">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28CEF" w14:textId="77777777" w:rsidR="00DB2B88" w:rsidRDefault="00DB2B88" w:rsidP="00C171E8">
            <w:pPr>
              <w:suppressAutoHyphens/>
              <w:rPr>
                <w:b/>
                <w:bCs/>
                <w:color w:val="000000"/>
                <w:lang w:eastAsia="lt-LT"/>
              </w:rPr>
            </w:pPr>
            <w:r>
              <w:rPr>
                <w:b/>
                <w:bCs/>
                <w:color w:val="000000"/>
                <w:lang w:eastAsia="lt-LT"/>
              </w:rPr>
              <w:t>1.4</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857AAD" w14:textId="77777777" w:rsidR="00DB2B88" w:rsidRDefault="00DB2B88" w:rsidP="00C171E8">
            <w:pPr>
              <w:suppressAutoHyphens/>
            </w:pPr>
            <w:r>
              <w:rPr>
                <w:b/>
                <w:bCs/>
                <w:color w:val="000000"/>
              </w:rPr>
              <w:t>Informacijos įvestis ir išvestis</w:t>
            </w:r>
          </w:p>
        </w:tc>
      </w:tr>
      <w:tr w:rsidR="00DB2B88" w14:paraId="44A41601" w14:textId="77777777" w:rsidTr="00C171E8">
        <w:trPr>
          <w:trHeight w:val="178"/>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EA9BD8" w14:textId="77777777" w:rsidR="00DB2B88" w:rsidRDefault="00DB2B88" w:rsidP="00C171E8"/>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698C7A" w14:textId="77777777" w:rsidR="00DB2B88" w:rsidRDefault="00DB2B88" w:rsidP="00C171E8">
            <w:pPr>
              <w:suppressAutoHyphens/>
            </w:pPr>
            <w:r>
              <w:rPr>
                <w:i/>
                <w:iCs/>
                <w:color w:val="000000"/>
              </w:rPr>
              <w:t>Įvestis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F0A72" w14:textId="77777777" w:rsidR="00DB2B88" w:rsidRDefault="00DB2B88" w:rsidP="00C171E8">
            <w:pPr>
              <w:suppressAutoHyphens/>
              <w:jc w:val="center"/>
              <w:rPr>
                <w:b/>
                <w:bCs/>
                <w:color w:val="000000"/>
                <w:szCs w:val="24"/>
                <w:lang w:eastAsia="lt-LT"/>
              </w:rPr>
            </w:pP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0A76E" w14:textId="77777777" w:rsidR="00DB2B88" w:rsidRDefault="00DB2B88" w:rsidP="00C171E8">
            <w:pPr>
              <w:suppressAutoHyphens/>
            </w:pPr>
            <w:r>
              <w:rPr>
                <w:i/>
                <w:iCs/>
                <w:color w:val="000000"/>
              </w:rPr>
              <w:t>Išvestis</w:t>
            </w:r>
          </w:p>
        </w:tc>
      </w:tr>
      <w:tr w:rsidR="00DB2B88" w14:paraId="7B29354F" w14:textId="77777777" w:rsidTr="00C171E8">
        <w:trPr>
          <w:trHeight w:val="600"/>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D058B" w14:textId="77777777" w:rsidR="00DB2B88" w:rsidRDefault="00DB2B88" w:rsidP="00C171E8"/>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A95E3" w14:textId="77777777" w:rsidR="00DB2B88" w:rsidRDefault="00DB2B88" w:rsidP="00C171E8">
            <w:pPr>
              <w:suppressAutoHyphens/>
              <w:rPr>
                <w:color w:val="000000"/>
              </w:rPr>
            </w:pPr>
            <w:r>
              <w:t>Statinio ir statybvietės informacinis modelis.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510FD" w14:textId="77777777" w:rsidR="00DB2B88" w:rsidRDefault="00DB2B88" w:rsidP="00C171E8">
            <w:pPr>
              <w:suppressAutoHyphens/>
            </w:pPr>
            <w:r>
              <w:rPr>
                <w:b/>
                <w:bCs/>
                <w:color w:val="000000"/>
                <w:lang w:eastAsia="lt-LT"/>
              </w:rPr>
              <w:t>S4</w:t>
            </w: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79867D" w14:textId="77777777" w:rsidR="00DB2B88" w:rsidRDefault="00DB2B88" w:rsidP="00C171E8">
            <w:pPr>
              <w:suppressAutoHyphens/>
            </w:pPr>
            <w:r>
              <w:t>Brėžiniuose ar modelyje fiksuojami defektai (su defekto nuotrauka ir aprašymu), iš modelio gaunami atliktų darbų kiekiai, kurie patvirtinami atliktų darbų aktuose.</w:t>
            </w:r>
          </w:p>
        </w:tc>
      </w:tr>
      <w:tr w:rsidR="00DB2B88" w14:paraId="02D34637" w14:textId="77777777" w:rsidTr="00C171E8">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F17F9" w14:textId="77777777" w:rsidR="00DB2B88" w:rsidRDefault="00DB2B88" w:rsidP="00C171E8">
            <w:pPr>
              <w:suppressAutoHyphens/>
            </w:pPr>
            <w:r>
              <w:rPr>
                <w:b/>
                <w:bCs/>
                <w:color w:val="000000"/>
              </w:rPr>
              <w:t>1.5</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77AA76" w14:textId="77777777" w:rsidR="00DB2B88" w:rsidRDefault="00DB2B88" w:rsidP="00C171E8">
            <w:pPr>
              <w:suppressAutoHyphens/>
            </w:pPr>
            <w:r>
              <w:rPr>
                <w:b/>
                <w:bCs/>
                <w:color w:val="000000"/>
              </w:rPr>
              <w:t xml:space="preserve">Specifiniai užsakovo reikalavimai </w:t>
            </w:r>
            <w:r>
              <w:rPr>
                <w:color w:val="000000"/>
              </w:rPr>
              <w:t>(</w:t>
            </w:r>
            <w:r>
              <w:rPr>
                <w:i/>
                <w:iCs/>
                <w:color w:val="000000"/>
              </w:rPr>
              <w:t>jei yra</w:t>
            </w:r>
            <w:r>
              <w:rPr>
                <w:color w:val="000000"/>
              </w:rPr>
              <w:t>):</w:t>
            </w:r>
          </w:p>
        </w:tc>
      </w:tr>
      <w:tr w:rsidR="00DB2B88" w14:paraId="3FF763F9" w14:textId="77777777" w:rsidTr="00C171E8">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395B2F" w14:textId="77777777" w:rsidR="00DB2B88" w:rsidRDefault="00DB2B88" w:rsidP="00C171E8">
            <w:pPr>
              <w:suppressAutoHyphens/>
            </w:pPr>
            <w:r>
              <w:rPr>
                <w:b/>
                <w:bCs/>
                <w:color w:val="000000"/>
                <w:lang w:eastAsia="lt-LT"/>
              </w:rPr>
              <w:t>1.6</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6C048C" w14:textId="77777777" w:rsidR="00DB2B88" w:rsidRDefault="00DB2B88" w:rsidP="00C171E8">
            <w:pPr>
              <w:suppressAutoHyphens/>
            </w:pPr>
            <w:r>
              <w:rPr>
                <w:b/>
                <w:bCs/>
                <w:color w:val="000000"/>
              </w:rPr>
              <w:t>Ryšys su kitais modelio taikymo atvejais</w:t>
            </w:r>
          </w:p>
        </w:tc>
      </w:tr>
      <w:tr w:rsidR="00DB2B88" w14:paraId="035FB009" w14:textId="77777777" w:rsidTr="00C171E8">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31DB4" w14:textId="77777777" w:rsidR="00DB2B88" w:rsidRDefault="00DB2B88" w:rsidP="00C171E8"/>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57387E" w14:textId="77777777" w:rsidR="00DB2B88" w:rsidRDefault="00DB2B88" w:rsidP="00C171E8">
            <w:pPr>
              <w:suppressAutoHyphens/>
              <w:rPr>
                <w:i/>
                <w:iCs/>
                <w:lang w:eastAsia="lt-LT"/>
              </w:rPr>
            </w:pPr>
            <w:r>
              <w:rPr>
                <w:i/>
                <w:iCs/>
                <w:lang w:eastAsia="lt-LT"/>
              </w:rPr>
              <w:t>Modelio taikymo atvejai, iš kurių gaunama informacija</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EF2CB" w14:textId="77777777" w:rsidR="00DB2B88" w:rsidRDefault="00DB2B88" w:rsidP="00C171E8">
            <w:pPr>
              <w:suppressAutoHyphens/>
              <w:rPr>
                <w:i/>
                <w:iCs/>
                <w:szCs w:val="24"/>
                <w:lang w:eastAsia="lt-LT"/>
              </w:rPr>
            </w:pP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53859" w14:textId="77777777" w:rsidR="00DB2B88" w:rsidRDefault="00DB2B88" w:rsidP="00C171E8">
            <w:pPr>
              <w:suppressAutoHyphens/>
              <w:rPr>
                <w:i/>
                <w:iCs/>
                <w:lang w:eastAsia="lt-LT"/>
              </w:rPr>
            </w:pPr>
            <w:r>
              <w:rPr>
                <w:i/>
                <w:iCs/>
                <w:lang w:eastAsia="lt-LT"/>
              </w:rPr>
              <w:t>Modelio taikymo atvejai, kuriems suteikiama informacija</w:t>
            </w:r>
          </w:p>
        </w:tc>
      </w:tr>
      <w:tr w:rsidR="00DB2B88" w14:paraId="786BABC7" w14:textId="77777777" w:rsidTr="00C171E8">
        <w:trPr>
          <w:trHeight w:val="457"/>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F10CEF" w14:textId="77777777" w:rsidR="00DB2B88" w:rsidRDefault="00DB2B88" w:rsidP="00C171E8"/>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89E120" w14:textId="77777777" w:rsidR="00DB2B88" w:rsidRDefault="00DB2B88" w:rsidP="00C171E8">
            <w:pPr>
              <w:suppressAutoHyphens/>
            </w:pPr>
            <w:r>
              <w:t>Ekonominiai ir (ar) kiekių ir kainos skaičiavimai (sąmatų sudarymas).</w:t>
            </w:r>
          </w:p>
          <w:p w14:paraId="1E8E5A39" w14:textId="77777777" w:rsidR="00DB2B88" w:rsidRDefault="00DB2B88" w:rsidP="00C171E8">
            <w:pPr>
              <w:suppressAutoHyphens/>
            </w:pPr>
            <w:r>
              <w:t>Projekto etapų planavimas.</w:t>
            </w:r>
          </w:p>
          <w:p w14:paraId="56280F21" w14:textId="77777777" w:rsidR="00DB2B88" w:rsidRDefault="00DB2B88" w:rsidP="00C171E8">
            <w:pPr>
              <w:suppressAutoHyphens/>
            </w:pPr>
            <w:r>
              <w:t>Projektavimas ir (ar) modeliavimas.</w:t>
            </w:r>
          </w:p>
          <w:p w14:paraId="59D93755" w14:textId="77777777" w:rsidR="00DB2B88" w:rsidRDefault="00DB2B88" w:rsidP="00C171E8">
            <w:pPr>
              <w:suppressAutoHyphens/>
            </w:pPr>
            <w:r>
              <w:t>Atitikties vertinimas ir atitikties vertinimas ir (ar) statinio informacinio modeliavimo projekto ekspertizė.</w:t>
            </w:r>
          </w:p>
          <w:p w14:paraId="7D2CA99E" w14:textId="77777777" w:rsidR="00DB2B88" w:rsidRDefault="00DB2B88" w:rsidP="00C171E8">
            <w:pPr>
              <w:suppressAutoHyphens/>
            </w:pPr>
            <w:r>
              <w:t>Statybvietės planavimas.</w:t>
            </w:r>
          </w:p>
          <w:p w14:paraId="35740843" w14:textId="77777777" w:rsidR="00DB2B88" w:rsidRDefault="00DB2B88" w:rsidP="00C171E8">
            <w:pPr>
              <w:suppressAutoHyphens/>
            </w:pPr>
            <w:r>
              <w:t>Statybos technologijos (technologinės schemos) ir montavimo eigos simuliavimas.</w:t>
            </w:r>
          </w:p>
          <w:p w14:paraId="3F6DC18A" w14:textId="77777777" w:rsidR="00DB2B88" w:rsidRDefault="00DB2B88" w:rsidP="00C171E8">
            <w:pPr>
              <w:suppressAutoHyphens/>
            </w:pPr>
            <w:r>
              <w:t>Statybos procesų modeliavimas ir valdymas.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A6A4BF" w14:textId="77777777" w:rsidR="00DB2B88" w:rsidRDefault="00DB2B88" w:rsidP="00C171E8"/>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0B1684" w14:textId="77777777" w:rsidR="00DB2B88" w:rsidRDefault="00DB2B88" w:rsidP="00C171E8">
            <w:pPr>
              <w:suppressAutoHyphens/>
            </w:pPr>
            <w:r>
              <w:t>Išpildomasis modeliavimas.</w:t>
            </w:r>
          </w:p>
        </w:tc>
      </w:tr>
    </w:tbl>
    <w:p w14:paraId="55A9EBBA" w14:textId="77777777" w:rsidR="00DB2B88" w:rsidRDefault="00DB2B88" w:rsidP="00DB2B88"/>
    <w:p w14:paraId="72C510EA" w14:textId="77777777" w:rsidR="00DB2B88" w:rsidRDefault="00DB2B88" w:rsidP="00DB2B88">
      <w:pPr>
        <w:suppressAutoHyphens/>
        <w:rPr>
          <w:szCs w:val="24"/>
        </w:rPr>
      </w:pPr>
      <w:r>
        <w:rPr>
          <w:szCs w:val="24"/>
        </w:rPr>
        <w:t>3.11. Išpildomasis modeliavimas</w:t>
      </w:r>
    </w:p>
    <w:tbl>
      <w:tblPr>
        <w:tblW w:w="4818" w:type="pct"/>
        <w:tblLayout w:type="fixed"/>
        <w:tblCellMar>
          <w:left w:w="10" w:type="dxa"/>
          <w:right w:w="10" w:type="dxa"/>
        </w:tblCellMar>
        <w:tblLook w:val="0000" w:firstRow="0" w:lastRow="0" w:firstColumn="0" w:lastColumn="0" w:noHBand="0" w:noVBand="0"/>
      </w:tblPr>
      <w:tblGrid>
        <w:gridCol w:w="876"/>
        <w:gridCol w:w="6645"/>
        <w:gridCol w:w="402"/>
        <w:gridCol w:w="6107"/>
      </w:tblGrid>
      <w:tr w:rsidR="00DB2B88" w14:paraId="256FDF67" w14:textId="77777777" w:rsidTr="00C171E8">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6D2C1" w14:textId="77777777" w:rsidR="00DB2B88" w:rsidRDefault="00DB2B88" w:rsidP="00C171E8">
            <w:pPr>
              <w:suppressAutoHyphens/>
            </w:pPr>
            <w:r>
              <w:rPr>
                <w:b/>
                <w:bCs/>
                <w:color w:val="000000"/>
              </w:rPr>
              <w:t>Išpildomasis modeliavimas</w:t>
            </w:r>
          </w:p>
        </w:tc>
      </w:tr>
      <w:tr w:rsidR="00DB2B88" w14:paraId="7F682E4C" w14:textId="77777777" w:rsidTr="00C171E8">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A291D" w14:textId="77777777" w:rsidR="00DB2B88" w:rsidRDefault="00DB2B88" w:rsidP="00C171E8">
            <w:pPr>
              <w:suppressAutoHyphens/>
            </w:pPr>
            <w:r>
              <w:rPr>
                <w:b/>
                <w:bCs/>
                <w:i/>
                <w:iCs/>
                <w:color w:val="000000"/>
              </w:rPr>
              <w:t>Statinio gyvavimo ciklo stadija:</w:t>
            </w:r>
            <w:r>
              <w:rPr>
                <w:i/>
                <w:iCs/>
                <w:color w:val="000000"/>
              </w:rPr>
              <w:t xml:space="preserve"> </w:t>
            </w:r>
            <w:r>
              <w:rPr>
                <w:b/>
                <w:bCs/>
                <w:color w:val="000000"/>
              </w:rPr>
              <w:t>S4</w:t>
            </w:r>
            <w:r>
              <w:rPr>
                <w:b/>
                <w:bCs/>
                <w:color w:val="000000"/>
                <w:lang w:eastAsia="lt-LT"/>
              </w:rPr>
              <w:t xml:space="preserve">; S5 </w:t>
            </w:r>
          </w:p>
        </w:tc>
      </w:tr>
      <w:tr w:rsidR="00DB2B88" w14:paraId="5AD08E85" w14:textId="77777777" w:rsidTr="00C171E8">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527F9" w14:textId="77777777" w:rsidR="00DB2B88" w:rsidRDefault="00DB2B88" w:rsidP="00C171E8">
            <w:pPr>
              <w:suppressAutoHyphens/>
            </w:pPr>
            <w:r>
              <w:rPr>
                <w:b/>
                <w:bCs/>
                <w:color w:val="000000"/>
              </w:rPr>
              <w:t>1.1</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9B59CA" w14:textId="77777777" w:rsidR="00DB2B88" w:rsidRDefault="00DB2B88" w:rsidP="00C171E8">
            <w:pPr>
              <w:suppressAutoHyphens/>
            </w:pPr>
            <w:r>
              <w:rPr>
                <w:b/>
                <w:bCs/>
                <w:color w:val="000000"/>
              </w:rPr>
              <w:t>Pavadinimas.</w:t>
            </w:r>
            <w:r>
              <w:rPr>
                <w:color w:val="000000"/>
              </w:rPr>
              <w:t xml:space="preserve"> Išpildomasis modeliavimas</w:t>
            </w:r>
          </w:p>
        </w:tc>
      </w:tr>
      <w:tr w:rsidR="00DB2B88" w14:paraId="73A8FFE2" w14:textId="77777777" w:rsidTr="00C171E8">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872FD" w14:textId="77777777" w:rsidR="00DB2B88" w:rsidRDefault="00DB2B88" w:rsidP="00C171E8">
            <w:pPr>
              <w:suppressAutoHyphens/>
            </w:pPr>
            <w:r>
              <w:rPr>
                <w:b/>
                <w:bCs/>
                <w:color w:val="000000"/>
              </w:rPr>
              <w:t>1.2</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601241" w14:textId="77777777" w:rsidR="00DB2B88" w:rsidRDefault="00DB2B88" w:rsidP="00C171E8">
            <w:pPr>
              <w:suppressAutoHyphens/>
            </w:pPr>
            <w:r>
              <w:rPr>
                <w:i/>
                <w:iCs/>
                <w:color w:val="000000"/>
              </w:rPr>
              <w:t>S4. Statyba</w:t>
            </w:r>
            <w:r>
              <w:rPr>
                <w:i/>
                <w:iCs/>
                <w:color w:val="000000"/>
                <w:lang w:eastAsia="lt-LT"/>
              </w:rPr>
              <w:t>; S5. Statybos užbaigimas</w:t>
            </w:r>
          </w:p>
        </w:tc>
      </w:tr>
      <w:tr w:rsidR="00DB2B88" w14:paraId="77B2E7C4" w14:textId="77777777" w:rsidTr="00C171E8">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6D6AC0" w14:textId="77777777" w:rsidR="00DB2B88" w:rsidRDefault="00DB2B88" w:rsidP="00C171E8">
            <w:pPr>
              <w:suppressAutoHyphens/>
            </w:pPr>
            <w:r>
              <w:rPr>
                <w:b/>
                <w:bCs/>
                <w:color w:val="000000"/>
              </w:rPr>
              <w:t>1.3</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52616" w14:textId="77777777" w:rsidR="00DB2B88" w:rsidRDefault="00DB2B88" w:rsidP="00C171E8">
            <w:pPr>
              <w:suppressAutoHyphens/>
            </w:pPr>
            <w:r>
              <w:rPr>
                <w:b/>
                <w:bCs/>
                <w:color w:val="000000"/>
              </w:rPr>
              <w:t xml:space="preserve">Tikslas: </w:t>
            </w:r>
            <w:r>
              <w:rPr>
                <w:bCs/>
                <w:color w:val="000000"/>
              </w:rPr>
              <w:t>Statinio</w:t>
            </w:r>
            <w:r>
              <w:rPr>
                <w:color w:val="000000"/>
              </w:rPr>
              <w:t xml:space="preserve"> informacinio modelio sukūrimas </w:t>
            </w:r>
            <w:r>
              <w:rPr>
                <w:bCs/>
                <w:color w:val="000000"/>
              </w:rPr>
              <w:t>užbaigus statinį.</w:t>
            </w:r>
          </w:p>
        </w:tc>
      </w:tr>
      <w:tr w:rsidR="00DB2B88" w14:paraId="5CBDD5FC" w14:textId="77777777" w:rsidTr="00C171E8">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7238E0" w14:textId="77777777" w:rsidR="00DB2B88" w:rsidRDefault="00DB2B88" w:rsidP="00C171E8">
            <w:pPr>
              <w:suppressAutoHyphens/>
            </w:pPr>
            <w:r>
              <w:rPr>
                <w:b/>
                <w:bCs/>
                <w:color w:val="000000"/>
              </w:rPr>
              <w:t>1.4</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CA7CB" w14:textId="77777777" w:rsidR="00DB2B88" w:rsidRDefault="00DB2B88" w:rsidP="00C171E8">
            <w:pPr>
              <w:suppressAutoHyphens/>
            </w:pPr>
            <w:r>
              <w:rPr>
                <w:b/>
                <w:bCs/>
                <w:color w:val="000000"/>
              </w:rPr>
              <w:t>Informacijos įvestis ir išvestis</w:t>
            </w:r>
          </w:p>
        </w:tc>
      </w:tr>
      <w:tr w:rsidR="00DB2B88" w14:paraId="4893E3DE" w14:textId="77777777" w:rsidTr="00C171E8">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70A12" w14:textId="77777777" w:rsidR="00DB2B88" w:rsidRDefault="00DB2B88" w:rsidP="00C171E8">
            <w:pPr>
              <w:suppressAutoHyphens/>
              <w:ind w:firstLine="62"/>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A5976" w14:textId="77777777" w:rsidR="00DB2B88" w:rsidRDefault="00DB2B88" w:rsidP="00C171E8">
            <w:pPr>
              <w:suppressAutoHyphens/>
            </w:pPr>
            <w:r>
              <w:rPr>
                <w:i/>
                <w:iCs/>
                <w:color w:val="000000"/>
              </w:rPr>
              <w:t>Įvestis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A6E6B3" w14:textId="77777777" w:rsidR="00DB2B88" w:rsidRDefault="00DB2B88" w:rsidP="00C171E8">
            <w:pPr>
              <w:suppressAutoHyphens/>
              <w:jc w:val="center"/>
              <w:rPr>
                <w:b/>
                <w:bCs/>
                <w:color w:val="000000"/>
                <w:szCs w:val="24"/>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ED2AE7" w14:textId="77777777" w:rsidR="00DB2B88" w:rsidRDefault="00DB2B88" w:rsidP="00C171E8">
            <w:pPr>
              <w:suppressAutoHyphens/>
            </w:pPr>
            <w:r>
              <w:rPr>
                <w:i/>
                <w:iCs/>
                <w:color w:val="000000"/>
              </w:rPr>
              <w:t>Išvestis</w:t>
            </w:r>
          </w:p>
        </w:tc>
      </w:tr>
      <w:tr w:rsidR="00DB2B88" w14:paraId="05851E66" w14:textId="77777777" w:rsidTr="00C171E8">
        <w:trPr>
          <w:trHeight w:val="806"/>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99908A" w14:textId="77777777" w:rsidR="00DB2B88" w:rsidRDefault="00DB2B88" w:rsidP="00C171E8">
            <w:pPr>
              <w:suppressAutoHyphens/>
              <w:ind w:firstLine="62"/>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4AF69E" w14:textId="77777777" w:rsidR="00DB2B88" w:rsidRDefault="00DB2B88" w:rsidP="00C171E8">
            <w:pPr>
              <w:suppressAutoHyphens/>
            </w:pPr>
            <w:r>
              <w:rPr>
                <w:color w:val="000000"/>
              </w:rPr>
              <w:t>Statinio informacinis modelis (S3 stadijos), statybos proceso metu atliktų matavimų duomenys.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3E83D" w14:textId="77777777" w:rsidR="00DB2B88" w:rsidRDefault="00DB2B88" w:rsidP="00C171E8">
            <w:pPr>
              <w:suppressAutoHyphens/>
              <w:rPr>
                <w:b/>
                <w:bCs/>
                <w:color w:val="000000"/>
                <w:szCs w:val="24"/>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121A9" w14:textId="77777777" w:rsidR="00DB2B88" w:rsidRDefault="00DB2B88" w:rsidP="00C171E8">
            <w:pPr>
              <w:suppressAutoHyphens/>
            </w:pPr>
            <w:r>
              <w:rPr>
                <w:bCs/>
                <w:color w:val="000000"/>
              </w:rPr>
              <w:t xml:space="preserve">Statinio </w:t>
            </w:r>
            <w:r>
              <w:rPr>
                <w:color w:val="000000"/>
              </w:rPr>
              <w:t>informacinis modelis</w:t>
            </w:r>
            <w:r>
              <w:rPr>
                <w:bCs/>
                <w:color w:val="000000"/>
              </w:rPr>
              <w:t xml:space="preserve"> užbaigus statinį</w:t>
            </w:r>
            <w:r>
              <w:rPr>
                <w:color w:val="000000"/>
              </w:rPr>
              <w:t>.</w:t>
            </w:r>
          </w:p>
        </w:tc>
      </w:tr>
      <w:tr w:rsidR="00DB2B88" w14:paraId="11206EBD" w14:textId="77777777" w:rsidTr="00C171E8">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BE5E7" w14:textId="77777777" w:rsidR="00DB2B88" w:rsidRDefault="00DB2B88" w:rsidP="00C171E8">
            <w:pPr>
              <w:suppressAutoHyphens/>
            </w:pPr>
            <w:r>
              <w:rPr>
                <w:b/>
                <w:bCs/>
                <w:color w:val="000000"/>
              </w:rPr>
              <w:t>1.5</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DFA743" w14:textId="77777777" w:rsidR="00DB2B88" w:rsidRDefault="00DB2B88" w:rsidP="00C171E8">
            <w:pPr>
              <w:suppressAutoHyphens/>
            </w:pPr>
            <w:r>
              <w:rPr>
                <w:b/>
                <w:bCs/>
                <w:color w:val="000000"/>
              </w:rPr>
              <w:t>Specifiniai užsakovo reikalavimai:</w:t>
            </w:r>
          </w:p>
        </w:tc>
      </w:tr>
      <w:tr w:rsidR="00DB2B88" w14:paraId="32824FB4" w14:textId="77777777" w:rsidTr="00C171E8">
        <w:trPr>
          <w:trHeight w:val="31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450162" w14:textId="77777777" w:rsidR="00DB2B88" w:rsidRDefault="00DB2B88" w:rsidP="00C171E8">
            <w:pPr>
              <w:suppressAutoHyphens/>
            </w:pPr>
            <w:r>
              <w:rPr>
                <w:b/>
                <w:bCs/>
                <w:color w:val="000000"/>
              </w:rPr>
              <w:t>1.6</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2D356" w14:textId="77777777" w:rsidR="00DB2B88" w:rsidRDefault="00DB2B88" w:rsidP="00C171E8">
            <w:pPr>
              <w:suppressAutoHyphens/>
            </w:pPr>
            <w:r>
              <w:rPr>
                <w:b/>
                <w:bCs/>
                <w:color w:val="000000"/>
              </w:rPr>
              <w:t>Ryšys su kitais modelio taikymo atvejais</w:t>
            </w:r>
          </w:p>
        </w:tc>
      </w:tr>
      <w:tr w:rsidR="00DB2B88" w14:paraId="5030F1E5" w14:textId="77777777" w:rsidTr="00C171E8">
        <w:trPr>
          <w:trHeight w:val="31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386E7A" w14:textId="77777777" w:rsidR="00DB2B88" w:rsidRDefault="00DB2B88" w:rsidP="00C171E8">
            <w:pPr>
              <w:suppressAutoHyphens/>
              <w:ind w:firstLine="62"/>
            </w:pPr>
          </w:p>
        </w:tc>
        <w:tc>
          <w:tcPr>
            <w:tcW w:w="6645"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F3201A" w14:textId="77777777" w:rsidR="00DB2B88" w:rsidRDefault="00DB2B88" w:rsidP="00C171E8">
            <w:pPr>
              <w:suppressAutoHyphens/>
            </w:pPr>
            <w:r>
              <w:rPr>
                <w:i/>
                <w:iCs/>
                <w:lang w:eastAsia="lt-LT"/>
              </w:rPr>
              <w:t>Modelio taikymo atvejai, iš kurių gaunama informacija</w:t>
            </w:r>
          </w:p>
        </w:tc>
        <w:tc>
          <w:tcPr>
            <w:tcW w:w="402"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2360DC" w14:textId="77777777" w:rsidR="00DB2B88" w:rsidRDefault="00DB2B88" w:rsidP="00C171E8">
            <w:pPr>
              <w:suppressAutoHyphens/>
              <w:rPr>
                <w:i/>
                <w:iCs/>
                <w:szCs w:val="24"/>
                <w:lang w:eastAsia="lt-LT"/>
              </w:rPr>
            </w:pPr>
          </w:p>
        </w:tc>
        <w:tc>
          <w:tcPr>
            <w:tcW w:w="6107"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7A27A" w14:textId="77777777" w:rsidR="00DB2B88" w:rsidRDefault="00DB2B88" w:rsidP="00C171E8">
            <w:pPr>
              <w:suppressAutoHyphens/>
            </w:pPr>
            <w:r>
              <w:rPr>
                <w:i/>
                <w:iCs/>
                <w:lang w:eastAsia="lt-LT"/>
              </w:rPr>
              <w:t>Modelio taikymo atvejai, kuriems suteikiama informacija</w:t>
            </w:r>
          </w:p>
        </w:tc>
      </w:tr>
      <w:tr w:rsidR="00DB2B88" w14:paraId="04C46C5D" w14:textId="77777777" w:rsidTr="00C171E8">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BCB44A" w14:textId="77777777" w:rsidR="00DB2B88" w:rsidRDefault="00DB2B88" w:rsidP="00C171E8">
            <w:pPr>
              <w:suppressAutoHyphens/>
              <w:ind w:firstLine="62"/>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5D230B" w14:textId="77777777" w:rsidR="00DB2B88" w:rsidRDefault="00DB2B88" w:rsidP="00C171E8">
            <w:pPr>
              <w:suppressAutoHyphens/>
              <w:rPr>
                <w:lang w:eastAsia="lt-LT"/>
              </w:rPr>
            </w:pPr>
            <w:r>
              <w:rPr>
                <w:lang w:eastAsia="lt-LT"/>
              </w:rPr>
              <w:t>Esamų sąlygų modeliavimas</w:t>
            </w:r>
          </w:p>
          <w:p w14:paraId="2A1644A0" w14:textId="77777777" w:rsidR="00DB2B88" w:rsidRDefault="00DB2B88" w:rsidP="00C171E8">
            <w:pPr>
              <w:suppressAutoHyphens/>
              <w:rPr>
                <w:lang w:eastAsia="lt-LT"/>
              </w:rPr>
            </w:pPr>
            <w:r>
              <w:rPr>
                <w:lang w:eastAsia="lt-LT"/>
              </w:rPr>
              <w:t>Projektavimas ir (ar) modeliavimas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537515" w14:textId="77777777" w:rsidR="00DB2B88" w:rsidRDefault="00DB2B88" w:rsidP="00C171E8">
            <w:pPr>
              <w:suppressAutoHyphens/>
              <w:ind w:firstLine="62"/>
              <w:rPr>
                <w:b/>
                <w:bCs/>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BF80FF" w14:textId="77777777" w:rsidR="00DB2B88" w:rsidRDefault="00DB2B88" w:rsidP="00C171E8">
            <w:pPr>
              <w:suppressAutoHyphens/>
              <w:rPr>
                <w:lang w:eastAsia="lt-LT"/>
              </w:rPr>
            </w:pPr>
            <w:r>
              <w:rPr>
                <w:lang w:eastAsia="lt-LT"/>
              </w:rPr>
              <w:t>–</w:t>
            </w:r>
          </w:p>
        </w:tc>
      </w:tr>
    </w:tbl>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1"/>
          <w:footerReference w:type="default" r:id="rId12"/>
          <w:headerReference w:type="first" r:id="rId13"/>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9EF7" w14:textId="77777777" w:rsidR="00480658" w:rsidRDefault="00480658">
      <w:pPr>
        <w:ind w:firstLine="680"/>
        <w:jc w:val="both"/>
        <w:rPr>
          <w:rFonts w:ascii="Arial" w:hAnsi="Arial"/>
          <w:sz w:val="20"/>
          <w:szCs w:val="22"/>
        </w:rPr>
      </w:pPr>
      <w:r>
        <w:rPr>
          <w:rFonts w:ascii="Arial" w:hAnsi="Arial"/>
          <w:sz w:val="20"/>
          <w:szCs w:val="22"/>
        </w:rPr>
        <w:separator/>
      </w:r>
    </w:p>
    <w:p w14:paraId="1DDF4FDC" w14:textId="77777777" w:rsidR="00480658" w:rsidRDefault="00480658"/>
  </w:endnote>
  <w:endnote w:type="continuationSeparator" w:id="0">
    <w:p w14:paraId="080D3A94" w14:textId="77777777" w:rsidR="00480658" w:rsidRDefault="00480658">
      <w:pPr>
        <w:ind w:firstLine="680"/>
        <w:jc w:val="both"/>
        <w:rPr>
          <w:rFonts w:ascii="Arial" w:hAnsi="Arial"/>
          <w:sz w:val="20"/>
          <w:szCs w:val="22"/>
        </w:rPr>
      </w:pPr>
      <w:r>
        <w:rPr>
          <w:rFonts w:ascii="Arial" w:hAnsi="Arial"/>
          <w:sz w:val="20"/>
          <w:szCs w:val="22"/>
        </w:rPr>
        <w:continuationSeparator/>
      </w:r>
    </w:p>
    <w:p w14:paraId="7E8CFEB4" w14:textId="77777777" w:rsidR="00480658" w:rsidRDefault="0048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C742" w14:textId="77777777" w:rsidR="00480658" w:rsidRDefault="00480658">
      <w:pPr>
        <w:ind w:firstLine="680"/>
        <w:jc w:val="both"/>
        <w:rPr>
          <w:rFonts w:ascii="Arial" w:hAnsi="Arial"/>
          <w:sz w:val="20"/>
          <w:szCs w:val="22"/>
        </w:rPr>
      </w:pPr>
      <w:r>
        <w:rPr>
          <w:rFonts w:ascii="Arial" w:hAnsi="Arial"/>
          <w:sz w:val="20"/>
          <w:szCs w:val="22"/>
        </w:rPr>
        <w:separator/>
      </w:r>
    </w:p>
    <w:p w14:paraId="666FF9D4" w14:textId="77777777" w:rsidR="00480658" w:rsidRDefault="00480658"/>
  </w:footnote>
  <w:footnote w:type="continuationSeparator" w:id="0">
    <w:p w14:paraId="7C3A0BD6" w14:textId="77777777" w:rsidR="00480658" w:rsidRDefault="00480658">
      <w:pPr>
        <w:ind w:firstLine="680"/>
        <w:jc w:val="both"/>
        <w:rPr>
          <w:rFonts w:ascii="Arial" w:hAnsi="Arial"/>
          <w:sz w:val="20"/>
          <w:szCs w:val="22"/>
        </w:rPr>
      </w:pPr>
      <w:r>
        <w:rPr>
          <w:rFonts w:ascii="Arial" w:hAnsi="Arial"/>
          <w:sz w:val="20"/>
          <w:szCs w:val="22"/>
        </w:rPr>
        <w:continuationSeparator/>
      </w:r>
    </w:p>
    <w:p w14:paraId="59E50734" w14:textId="77777777" w:rsidR="00480658" w:rsidRDefault="0048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7B2F75"/>
    <w:multiLevelType w:val="hybridMultilevel"/>
    <w:tmpl w:val="1C16C382"/>
    <w:lvl w:ilvl="0" w:tplc="F762369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76BB9"/>
    <w:multiLevelType w:val="hybridMultilevel"/>
    <w:tmpl w:val="CFF22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F51DB4"/>
    <w:multiLevelType w:val="hybridMultilevel"/>
    <w:tmpl w:val="4F10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7"/>
  </w:num>
  <w:num w:numId="3" w16cid:durableId="307437936">
    <w:abstractNumId w:val="0"/>
  </w:num>
  <w:num w:numId="4" w16cid:durableId="751775262">
    <w:abstractNumId w:val="5"/>
  </w:num>
  <w:num w:numId="5" w16cid:durableId="1121152255">
    <w:abstractNumId w:val="4"/>
  </w:num>
  <w:num w:numId="6" w16cid:durableId="1546982807">
    <w:abstractNumId w:val="3"/>
  </w:num>
  <w:num w:numId="7" w16cid:durableId="1167670999">
    <w:abstractNumId w:val="2"/>
  </w:num>
  <w:num w:numId="8" w16cid:durableId="1978728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672CA"/>
    <w:rsid w:val="000735D6"/>
    <w:rsid w:val="000F7DD9"/>
    <w:rsid w:val="00132B1C"/>
    <w:rsid w:val="002369D2"/>
    <w:rsid w:val="00385FFF"/>
    <w:rsid w:val="003A0476"/>
    <w:rsid w:val="00480658"/>
    <w:rsid w:val="00497873"/>
    <w:rsid w:val="004B33FE"/>
    <w:rsid w:val="005103CE"/>
    <w:rsid w:val="00541130"/>
    <w:rsid w:val="005420EA"/>
    <w:rsid w:val="0054789C"/>
    <w:rsid w:val="00572963"/>
    <w:rsid w:val="005A703F"/>
    <w:rsid w:val="00600F4D"/>
    <w:rsid w:val="00662333"/>
    <w:rsid w:val="006B26EA"/>
    <w:rsid w:val="006D31D1"/>
    <w:rsid w:val="00700944"/>
    <w:rsid w:val="00706D8C"/>
    <w:rsid w:val="007676DA"/>
    <w:rsid w:val="007F1011"/>
    <w:rsid w:val="008171D9"/>
    <w:rsid w:val="00860AF3"/>
    <w:rsid w:val="008F65C2"/>
    <w:rsid w:val="00966309"/>
    <w:rsid w:val="0099131C"/>
    <w:rsid w:val="009C2FE0"/>
    <w:rsid w:val="009C51DA"/>
    <w:rsid w:val="009D752C"/>
    <w:rsid w:val="00AB2FED"/>
    <w:rsid w:val="00AD2AE4"/>
    <w:rsid w:val="00AF1405"/>
    <w:rsid w:val="00AF62ED"/>
    <w:rsid w:val="00B00371"/>
    <w:rsid w:val="00B25380"/>
    <w:rsid w:val="00B452B0"/>
    <w:rsid w:val="00B938F0"/>
    <w:rsid w:val="00BB38F6"/>
    <w:rsid w:val="00BC78D5"/>
    <w:rsid w:val="00C068F7"/>
    <w:rsid w:val="00C0696F"/>
    <w:rsid w:val="00C14247"/>
    <w:rsid w:val="00CF117B"/>
    <w:rsid w:val="00D30FDF"/>
    <w:rsid w:val="00D32CB0"/>
    <w:rsid w:val="00D855A9"/>
    <w:rsid w:val="00DB05D3"/>
    <w:rsid w:val="00DB2B88"/>
    <w:rsid w:val="00E368D3"/>
    <w:rsid w:val="00E5044E"/>
    <w:rsid w:val="00E76E08"/>
    <w:rsid w:val="00F8004D"/>
    <w:rsid w:val="00F93CA7"/>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ikesCount xmlns="http://schemas.microsoft.com/sharepoint/v3" xmlns:xsi="http://www.w3.org/2001/XMLSchema-instance" xsi:nil="true"/>
    <Ratings xmlns="http://schemas.microsoft.com/sharepoint/v3" xmlns:xsi="http://www.w3.org/2001/XMLSchema-instance" xsi:nil="true"/>
    <LikedBy xmlns="http://schemas.microsoft.com/sharepoint/v3">
      <UserInfo>
        <DisplayName/>
        <AccountId xmlns:xsi="http://www.w3.org/2001/XMLSchema-instance" xsi:nil="true"/>
        <AccountType/>
      </UserInfo>
    </LikedBy>
    <RatedBy xmlns="http://schemas.microsoft.com/sharepoint/v3">
      <UserInfo>
        <DisplayName/>
        <AccountId xmlns:xsi="http://www.w3.org/2001/XMLSchema-instance" xsi:nil="true"/>
        <AccountType/>
      </UserInfo>
    </RatedBy>
    <SharedWithUsers xmlns="19cf09c5-daa1-4028-a0ff-74a0be4ec5cc">
      <UserInfo>
        <DisplayName>Tomas Boldorevas</DisplayName>
        <AccountId>17</AccountId>
        <AccountType/>
      </UserInfo>
    </SharedWithUser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2.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f5aad5d0-9c26-490e-8743-a6c7ceabd501"/>
    <ds:schemaRef ds:uri="19cf09c5-daa1-4028-a0ff-74a0be4ec5cc"/>
  </ds:schemaRefs>
</ds:datastoreItem>
</file>

<file path=customXml/itemProps3.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50DA4584-E678-40E2-A88A-3A2355785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Pages>
  <Words>9006</Words>
  <Characters>51338</Characters>
  <Application>Microsoft Office Word</Application>
  <DocSecurity>0</DocSecurity>
  <Lines>427</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Monika Puidokė</cp:lastModifiedBy>
  <cp:revision>51</cp:revision>
  <cp:lastPrinted>2022-02-02T14:34:00Z</cp:lastPrinted>
  <dcterms:created xsi:type="dcterms:W3CDTF">2022-02-24T12:40:00Z</dcterms:created>
  <dcterms:modified xsi:type="dcterms:W3CDTF">2025-03-21T10:27:00Z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ies>
</file>