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DB86E5" w14:textId="40FE20BF" w:rsidR="008444AE" w:rsidRPr="00F0499F" w:rsidRDefault="008444AE" w:rsidP="00EE0FF2">
      <w:pPr>
        <w:pStyle w:val="Heading1"/>
        <w:spacing w:line="20" w:lineRule="atLeast"/>
        <w:contextualSpacing/>
        <w:jc w:val="right"/>
        <w:rPr>
          <w:rFonts w:asciiTheme="minorHAnsi" w:eastAsia="Calibri" w:hAnsiTheme="minorHAnsi" w:cstheme="minorHAnsi"/>
          <w:color w:val="0070C0"/>
          <w:sz w:val="21"/>
          <w:szCs w:val="21"/>
        </w:rPr>
      </w:pPr>
      <w:r w:rsidRPr="00F0499F">
        <w:rPr>
          <w:rFonts w:asciiTheme="minorHAnsi" w:eastAsia="Calibri" w:hAnsiTheme="minorHAnsi" w:cstheme="minorHAnsi"/>
          <w:color w:val="0070C0"/>
          <w:sz w:val="21"/>
          <w:szCs w:val="21"/>
        </w:rPr>
        <w:t xml:space="preserve">Pirkimo sąlygų </w:t>
      </w:r>
      <w:r w:rsidR="006A742B">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kvalifikacijos reikalavimai</w:t>
      </w:r>
      <w:r w:rsidR="00ED0D23" w:rsidRPr="00ED0D23">
        <w:rPr>
          <w:rFonts w:asciiTheme="minorHAnsi" w:eastAsia="Calibri" w:hAnsiTheme="minorHAnsi" w:cstheme="minorHAnsi"/>
          <w:color w:val="0070C0"/>
          <w:sz w:val="21"/>
          <w:szCs w:val="21"/>
        </w:rPr>
        <w:t xml:space="preserve"> </w:t>
      </w:r>
      <w:r w:rsidR="00ED0D23" w:rsidRPr="00F0499F">
        <w:rPr>
          <w:rFonts w:asciiTheme="minorHAnsi" w:eastAsia="Calibri" w:hAnsiTheme="minorHAnsi" w:cstheme="minorHAnsi"/>
          <w:color w:val="0070C0"/>
          <w:sz w:val="21"/>
          <w:szCs w:val="21"/>
        </w:rPr>
        <w:t>ir reikalaujami kokybės bei aplinkos apsaugos vadybos sistemų standartai</w:t>
      </w:r>
      <w:r w:rsidRPr="00F0499F">
        <w:rPr>
          <w:rFonts w:asciiTheme="minorHAnsi" w:eastAsia="Calibri" w:hAnsiTheme="minorHAnsi" w:cstheme="minorHAnsi"/>
          <w:color w:val="0070C0"/>
          <w:sz w:val="21"/>
          <w:szCs w:val="21"/>
        </w:rPr>
        <w:t>“</w:t>
      </w:r>
    </w:p>
    <w:p w14:paraId="57D2CAF1" w14:textId="77777777" w:rsidR="008444AE" w:rsidRPr="00F0499F" w:rsidRDefault="008444AE" w:rsidP="00353DE2">
      <w:pPr>
        <w:spacing w:after="0" w:line="240" w:lineRule="auto"/>
        <w:rPr>
          <w:rFonts w:cstheme="minorHAnsi"/>
          <w:b/>
          <w:bCs/>
          <w:smallCaps/>
          <w:sz w:val="22"/>
          <w:szCs w:val="22"/>
        </w:rPr>
      </w:pPr>
    </w:p>
    <w:p w14:paraId="4CC071E4" w14:textId="0E836965" w:rsidR="008444AE" w:rsidRDefault="008444AE" w:rsidP="00353DE2">
      <w:pPr>
        <w:pStyle w:val="Subtitle"/>
        <w:spacing w:after="0" w:line="240" w:lineRule="auto"/>
        <w:jc w:val="center"/>
        <w:rPr>
          <w:smallCaps/>
        </w:rPr>
      </w:pPr>
      <w:r w:rsidRPr="00F0499F">
        <w:rPr>
          <w:smallCaps/>
        </w:rPr>
        <w:t>TIEKĖJŲ KVALIFIKACIJOS REIKALAVIMAI</w:t>
      </w:r>
      <w:r w:rsidR="0024087B">
        <w:rPr>
          <w:smallCaps/>
        </w:rPr>
        <w:t xml:space="preserve"> </w:t>
      </w:r>
      <w:r w:rsidR="0024087B" w:rsidRPr="00F0499F">
        <w:rPr>
          <w:smallCaps/>
        </w:rPr>
        <w:t xml:space="preserve">IR REIKALAVIMAI LAIKYTIS </w:t>
      </w:r>
      <w:r w:rsidR="0024087B" w:rsidRPr="00F0499F">
        <w:rPr>
          <w:lang w:eastAsia="en-US"/>
        </w:rPr>
        <w:t>KOKYBĖS VADYBOS SISTEMOS IR (ARBA) APLINKOS APSAUGOS VADYBOS SISTEMOS STANDARTŲ</w:t>
      </w:r>
    </w:p>
    <w:p w14:paraId="0DDE18B7" w14:textId="77777777" w:rsidR="008444AE" w:rsidRDefault="008444AE" w:rsidP="00353DE2">
      <w:pPr>
        <w:spacing w:after="0" w:line="240" w:lineRule="auto"/>
      </w:pPr>
    </w:p>
    <w:p w14:paraId="5492272F" w14:textId="2D735761" w:rsidR="00353DE2" w:rsidRPr="00D107B3" w:rsidRDefault="00DC526B" w:rsidP="00353DE2">
      <w:pPr>
        <w:spacing w:after="0" w:line="240" w:lineRule="auto"/>
        <w:ind w:firstLine="697"/>
        <w:jc w:val="center"/>
        <w:rPr>
          <w:rFonts w:eastAsia="Arial" w:cstheme="minorHAnsi"/>
          <w:smallCaps/>
          <w:color w:val="404040"/>
          <w:sz w:val="24"/>
          <w:szCs w:val="24"/>
        </w:rPr>
      </w:pPr>
      <w:r w:rsidRPr="00D107B3">
        <w:rPr>
          <w:rFonts w:eastAsia="Arial" w:cstheme="minorHAnsi"/>
          <w:smallCaps/>
          <w:color w:val="404040"/>
          <w:sz w:val="24"/>
          <w:szCs w:val="24"/>
        </w:rPr>
        <w:t>TIEKĖJŲ KVALIFIKACIJOS REIKALAVIMAI</w:t>
      </w:r>
    </w:p>
    <w:p w14:paraId="4BB7CFE0" w14:textId="77777777" w:rsidR="00534825" w:rsidRPr="00353DE2" w:rsidRDefault="00534825" w:rsidP="00353DE2">
      <w:pPr>
        <w:spacing w:after="0" w:line="240" w:lineRule="auto"/>
        <w:ind w:firstLine="697"/>
        <w:jc w:val="center"/>
        <w:rPr>
          <w:rFonts w:eastAsia="Arial" w:cstheme="minorHAnsi"/>
          <w:smallCaps/>
          <w:color w:val="404040"/>
          <w:sz w:val="22"/>
          <w:szCs w:val="22"/>
        </w:rPr>
      </w:pPr>
    </w:p>
    <w:p w14:paraId="05F6275F" w14:textId="42108314" w:rsidR="00353DE2" w:rsidRPr="00353DE2" w:rsidRDefault="00203AE5" w:rsidP="00353DE2">
      <w:pPr>
        <w:spacing w:after="0" w:line="240" w:lineRule="auto"/>
        <w:ind w:firstLine="567"/>
        <w:jc w:val="both"/>
        <w:rPr>
          <w:rFonts w:eastAsia="Arial" w:cstheme="minorHAnsi"/>
          <w:sz w:val="22"/>
          <w:szCs w:val="22"/>
        </w:rPr>
      </w:pPr>
      <w:sdt>
        <w:sdtPr>
          <w:rPr>
            <w:rFonts w:cstheme="minorHAnsi"/>
            <w:sz w:val="22"/>
            <w:szCs w:val="22"/>
          </w:rPr>
          <w:tag w:val="goog_rdk_129"/>
          <w:id w:val="-1599392971"/>
          <w:placeholder>
            <w:docPart w:val="91E48C6E36D84677AC2CA30B4308063B"/>
          </w:placeholder>
        </w:sdtPr>
        <w:sdtEndPr/>
        <w:sdtContent>
          <w:r w:rsidR="00353DE2" w:rsidRPr="00353DE2">
            <w:rPr>
              <w:rFonts w:cstheme="minorHAnsi"/>
              <w:sz w:val="22"/>
              <w:szCs w:val="22"/>
            </w:rPr>
            <w:t>1.</w:t>
          </w:r>
        </w:sdtContent>
      </w:sdt>
      <w:r w:rsidR="00A94367">
        <w:rPr>
          <w:rFonts w:cstheme="minorHAnsi"/>
          <w:sz w:val="22"/>
          <w:szCs w:val="22"/>
        </w:rPr>
        <w:t xml:space="preserve"> </w:t>
      </w:r>
      <w:r w:rsidR="00353DE2" w:rsidRPr="00353DE2">
        <w:rPr>
          <w:rFonts w:eastAsia="Arial" w:cstheme="minorHAnsi"/>
          <w:sz w:val="22"/>
          <w:szCs w:val="22"/>
        </w:rPr>
        <w:t xml:space="preserve">Tiekėjo kvalifikacija turi atitikti šiame priede nustatytus reikalavimus kvalifikacijai. </w:t>
      </w:r>
    </w:p>
    <w:p w14:paraId="4F510D33" w14:textId="77777777" w:rsidR="00353DE2" w:rsidRPr="00353DE2" w:rsidRDefault="00353DE2" w:rsidP="00353DE2">
      <w:pPr>
        <w:spacing w:after="0" w:line="240" w:lineRule="auto"/>
        <w:ind w:firstLine="567"/>
        <w:jc w:val="both"/>
        <w:rPr>
          <w:rFonts w:eastAsiaTheme="minorHAnsi" w:cstheme="minorHAnsi"/>
          <w:sz w:val="22"/>
          <w:szCs w:val="22"/>
          <w:lang w:eastAsia="en-US"/>
        </w:rPr>
      </w:pPr>
      <w:r w:rsidRPr="00353DE2">
        <w:rPr>
          <w:rFonts w:eastAsia="Arial" w:cstheme="minorHAnsi"/>
          <w:sz w:val="22"/>
          <w:szCs w:val="22"/>
        </w:rPr>
        <w:t>2. Jei pasiūlymas teikiamas tiekėjų grupės jungtinės veiklos sutarties pagrindu, bent vienas tiekėjų grupės narys arba visi tiekėjų grupės nariai kartu turi atitikti šiame priede nustatytus reikalavimus ir pateikti nurodytus dokumentus</w:t>
      </w:r>
      <w:r w:rsidRPr="00353DE2">
        <w:rPr>
          <w:rFonts w:eastAsiaTheme="minorHAnsi" w:cstheme="minorHAnsi"/>
          <w:sz w:val="22"/>
          <w:szCs w:val="22"/>
          <w:lang w:eastAsia="en-US"/>
        </w:rPr>
        <w:t xml:space="preserve">. </w:t>
      </w:r>
    </w:p>
    <w:p w14:paraId="73744560" w14:textId="77777777" w:rsidR="00353DE2" w:rsidRPr="00353DE2" w:rsidRDefault="00353DE2" w:rsidP="00353DE2">
      <w:pPr>
        <w:spacing w:after="0" w:line="240" w:lineRule="auto"/>
        <w:ind w:firstLine="567"/>
        <w:jc w:val="both"/>
        <w:rPr>
          <w:rFonts w:cstheme="minorHAnsi"/>
          <w:bCs/>
          <w:iCs/>
          <w:sz w:val="22"/>
          <w:szCs w:val="22"/>
        </w:rPr>
      </w:pPr>
      <w:r w:rsidRPr="00353DE2">
        <w:rPr>
          <w:rFonts w:eastAsiaTheme="minorHAnsi" w:cstheme="minorHAnsi"/>
          <w:sz w:val="22"/>
          <w:szCs w:val="22"/>
          <w:lang w:eastAsia="en-US"/>
        </w:rPr>
        <w:t xml:space="preserve">3. </w:t>
      </w:r>
      <w:r w:rsidRPr="00353DE2">
        <w:rPr>
          <w:rFonts w:cstheme="minorHAnsi"/>
          <w:iCs/>
          <w:sz w:val="22"/>
          <w:szCs w:val="22"/>
        </w:rPr>
        <w:t>T</w:t>
      </w:r>
      <w:r w:rsidRPr="00353DE2">
        <w:rPr>
          <w:rFonts w:cstheme="minorHAnsi"/>
          <w:bCs/>
          <w:iCs/>
          <w:sz w:val="22"/>
          <w:szCs w:val="22"/>
        </w:rPr>
        <w:t>eikėjas gali remtis kitų ūkio subjektų pajėgumais tik tuo atveju, jeigu tie subjektai patys vykdys tą pirkimo sutarties dalį, kuriai reikia jų turimų pajėgumų.</w:t>
      </w:r>
    </w:p>
    <w:p w14:paraId="4E966AA3" w14:textId="77777777" w:rsidR="00353DE2" w:rsidRPr="00353DE2" w:rsidRDefault="00353DE2" w:rsidP="00353DE2">
      <w:pPr>
        <w:spacing w:after="0" w:line="240" w:lineRule="auto"/>
        <w:ind w:firstLine="567"/>
        <w:jc w:val="both"/>
        <w:rPr>
          <w:rFonts w:eastAsia="Arial" w:cstheme="minorHAnsi"/>
          <w:iCs/>
          <w:sz w:val="22"/>
          <w:szCs w:val="22"/>
        </w:rPr>
      </w:pPr>
      <w:r w:rsidRPr="00353DE2">
        <w:rPr>
          <w:rFonts w:cstheme="minorHAnsi"/>
          <w:bCs/>
          <w:iCs/>
          <w:sz w:val="22"/>
          <w:szCs w:val="22"/>
        </w:rPr>
        <w:t>4. Teikėjui nedraudžiama remtis sutartimi, kurią teikėjas vykdė ne vienas, bet kartu su kitais ūkio subjektais. Tačiau tokiu atveju bus vertinamos būtent konkretaus teikėjo, dalyvaujančio viešajame pirkime, suteiktos paslaugos, jų apimtis, o ne visas vykdytos sutarties objektas.</w:t>
      </w:r>
    </w:p>
    <w:p w14:paraId="7B85C54E" w14:textId="77777777" w:rsidR="00353DE2" w:rsidRPr="00353DE2" w:rsidRDefault="00353DE2" w:rsidP="00353DE2">
      <w:pPr>
        <w:tabs>
          <w:tab w:val="left" w:pos="568"/>
        </w:tabs>
        <w:spacing w:after="0" w:line="240" w:lineRule="auto"/>
        <w:ind w:left="568"/>
        <w:contextualSpacing/>
        <w:jc w:val="center"/>
        <w:rPr>
          <w:rFonts w:cstheme="minorHAnsi"/>
          <w:sz w:val="22"/>
          <w:szCs w:val="22"/>
        </w:rPr>
      </w:pPr>
    </w:p>
    <w:p w14:paraId="55EF3639" w14:textId="4D8CF8A0" w:rsidR="00353DE2" w:rsidRPr="00353DE2" w:rsidRDefault="00353DE2" w:rsidP="00353DE2">
      <w:pPr>
        <w:tabs>
          <w:tab w:val="left" w:pos="568"/>
        </w:tabs>
        <w:spacing w:after="0" w:line="240" w:lineRule="auto"/>
        <w:contextualSpacing/>
        <w:rPr>
          <w:rFonts w:cstheme="minorHAnsi"/>
          <w:sz w:val="22"/>
          <w:szCs w:val="22"/>
        </w:rPr>
      </w:pPr>
      <w:r w:rsidRPr="00353DE2">
        <w:rPr>
          <w:rFonts w:cstheme="minorHAnsi"/>
          <w:sz w:val="22"/>
          <w:szCs w:val="22"/>
        </w:rPr>
        <w:t>Lentelė. Tiekėjų kvalifikacijos reikalavimai</w:t>
      </w:r>
    </w:p>
    <w:tbl>
      <w:tblPr>
        <w:tblStyle w:val="TableGrid4"/>
        <w:tblW w:w="0" w:type="auto"/>
        <w:tblInd w:w="0" w:type="dxa"/>
        <w:tblLook w:val="04A0" w:firstRow="1" w:lastRow="0" w:firstColumn="1" w:lastColumn="0" w:noHBand="0" w:noVBand="1"/>
      </w:tblPr>
      <w:tblGrid>
        <w:gridCol w:w="557"/>
        <w:gridCol w:w="4825"/>
        <w:gridCol w:w="4678"/>
        <w:gridCol w:w="3402"/>
      </w:tblGrid>
      <w:tr w:rsidR="00353DE2" w:rsidRPr="00353DE2" w14:paraId="461DDE6F" w14:textId="77777777" w:rsidTr="55A0FCB5">
        <w:tc>
          <w:tcPr>
            <w:tcW w:w="557" w:type="dxa"/>
          </w:tcPr>
          <w:p w14:paraId="7E7F6EBB" w14:textId="77777777" w:rsidR="00353DE2" w:rsidRPr="00353DE2" w:rsidRDefault="00353DE2" w:rsidP="00353DE2">
            <w:pPr>
              <w:tabs>
                <w:tab w:val="left" w:pos="568"/>
              </w:tabs>
              <w:ind w:firstLine="0"/>
              <w:jc w:val="center"/>
              <w:rPr>
                <w:rFonts w:asciiTheme="minorHAnsi" w:cstheme="minorHAnsi"/>
                <w:b/>
                <w:bCs/>
                <w:sz w:val="22"/>
                <w:szCs w:val="22"/>
              </w:rPr>
            </w:pPr>
            <w:r w:rsidRPr="00353DE2">
              <w:rPr>
                <w:rFonts w:asciiTheme="minorHAnsi" w:cstheme="minorHAnsi"/>
                <w:b/>
                <w:bCs/>
                <w:sz w:val="22"/>
                <w:szCs w:val="22"/>
              </w:rPr>
              <w:t>Eil. Nr.</w:t>
            </w:r>
          </w:p>
        </w:tc>
        <w:tc>
          <w:tcPr>
            <w:tcW w:w="4825" w:type="dxa"/>
          </w:tcPr>
          <w:p w14:paraId="79C804AD" w14:textId="77777777" w:rsidR="00353DE2" w:rsidRPr="00353DE2" w:rsidRDefault="00353DE2" w:rsidP="00353DE2">
            <w:pPr>
              <w:tabs>
                <w:tab w:val="left" w:pos="568"/>
              </w:tabs>
              <w:ind w:firstLine="0"/>
              <w:jc w:val="center"/>
              <w:rPr>
                <w:rFonts w:asciiTheme="minorHAnsi" w:cstheme="minorHAnsi"/>
                <w:sz w:val="22"/>
                <w:szCs w:val="22"/>
              </w:rPr>
            </w:pPr>
            <w:r w:rsidRPr="00353DE2">
              <w:rPr>
                <w:rFonts w:asciiTheme="minorHAnsi" w:cstheme="minorHAnsi"/>
                <w:b/>
                <w:bCs/>
                <w:sz w:val="22"/>
                <w:szCs w:val="22"/>
              </w:rPr>
              <w:t>Kvalifikacijos reikalavimas</w:t>
            </w:r>
          </w:p>
        </w:tc>
        <w:tc>
          <w:tcPr>
            <w:tcW w:w="4678" w:type="dxa"/>
          </w:tcPr>
          <w:p w14:paraId="09684DB9" w14:textId="77777777" w:rsidR="00353DE2" w:rsidRPr="00353DE2" w:rsidRDefault="00353DE2" w:rsidP="00353DE2">
            <w:pPr>
              <w:tabs>
                <w:tab w:val="left" w:pos="568"/>
              </w:tabs>
              <w:ind w:firstLine="0"/>
              <w:jc w:val="center"/>
              <w:rPr>
                <w:rFonts w:asciiTheme="minorHAnsi" w:cstheme="minorHAnsi"/>
                <w:sz w:val="22"/>
                <w:szCs w:val="22"/>
              </w:rPr>
            </w:pPr>
            <w:r w:rsidRPr="00353DE2">
              <w:rPr>
                <w:rFonts w:asciiTheme="minorHAnsi" w:cstheme="minorHAnsi"/>
                <w:b/>
                <w:bCs/>
                <w:color w:val="000000"/>
                <w:sz w:val="22"/>
                <w:szCs w:val="22"/>
              </w:rPr>
              <w:t>Atitiktį reikalavimui įrodantys dokumentai</w:t>
            </w:r>
          </w:p>
        </w:tc>
        <w:tc>
          <w:tcPr>
            <w:tcW w:w="3402" w:type="dxa"/>
          </w:tcPr>
          <w:p w14:paraId="4F2E8129" w14:textId="5B3DB5DF" w:rsidR="00353DE2" w:rsidRPr="00353DE2" w:rsidRDefault="00353DE2" w:rsidP="00172249">
            <w:pPr>
              <w:autoSpaceDE w:val="0"/>
              <w:autoSpaceDN w:val="0"/>
              <w:adjustRightInd w:val="0"/>
              <w:ind w:firstLine="0"/>
              <w:jc w:val="center"/>
              <w:rPr>
                <w:rFonts w:asciiTheme="minorHAnsi" w:cstheme="minorHAnsi"/>
                <w:b/>
                <w:bCs/>
                <w:color w:val="000000"/>
                <w:sz w:val="22"/>
                <w:szCs w:val="22"/>
              </w:rPr>
            </w:pPr>
            <w:r w:rsidRPr="00353DE2">
              <w:rPr>
                <w:rFonts w:asciiTheme="minorHAnsi" w:cstheme="minorHAnsi"/>
                <w:b/>
                <w:bCs/>
                <w:color w:val="000000"/>
                <w:sz w:val="22"/>
                <w:szCs w:val="22"/>
              </w:rPr>
              <w:t>Subjektas, kuris turi atitikti reikalavimą</w:t>
            </w:r>
          </w:p>
        </w:tc>
      </w:tr>
      <w:tr w:rsidR="00353DE2" w:rsidRPr="00353DE2" w14:paraId="721B0A6F" w14:textId="77777777" w:rsidTr="55A0FCB5">
        <w:tc>
          <w:tcPr>
            <w:tcW w:w="557" w:type="dxa"/>
          </w:tcPr>
          <w:p w14:paraId="02EB13C8" w14:textId="77777777" w:rsidR="00353DE2" w:rsidRPr="00353DE2" w:rsidRDefault="00353DE2" w:rsidP="00353DE2">
            <w:pPr>
              <w:tabs>
                <w:tab w:val="left" w:pos="568"/>
              </w:tabs>
              <w:ind w:firstLine="0"/>
              <w:jc w:val="center"/>
              <w:rPr>
                <w:rFonts w:asciiTheme="minorHAnsi" w:cstheme="minorHAnsi"/>
                <w:i/>
                <w:iCs/>
                <w:sz w:val="22"/>
                <w:szCs w:val="22"/>
              </w:rPr>
            </w:pPr>
            <w:r w:rsidRPr="00353DE2">
              <w:rPr>
                <w:rFonts w:asciiTheme="minorHAnsi" w:cstheme="minorHAnsi"/>
                <w:i/>
                <w:iCs/>
                <w:sz w:val="22"/>
                <w:szCs w:val="22"/>
              </w:rPr>
              <w:t>1</w:t>
            </w:r>
          </w:p>
        </w:tc>
        <w:tc>
          <w:tcPr>
            <w:tcW w:w="4825" w:type="dxa"/>
          </w:tcPr>
          <w:p w14:paraId="0F628FC3" w14:textId="77777777" w:rsidR="00353DE2" w:rsidRPr="00353DE2" w:rsidRDefault="00353DE2" w:rsidP="00353DE2">
            <w:pPr>
              <w:tabs>
                <w:tab w:val="left" w:pos="568"/>
              </w:tabs>
              <w:ind w:firstLine="0"/>
              <w:jc w:val="center"/>
              <w:rPr>
                <w:rFonts w:asciiTheme="minorHAnsi" w:cstheme="minorHAnsi"/>
                <w:i/>
                <w:iCs/>
                <w:sz w:val="22"/>
                <w:szCs w:val="22"/>
              </w:rPr>
            </w:pPr>
            <w:r w:rsidRPr="00353DE2">
              <w:rPr>
                <w:rFonts w:asciiTheme="minorHAnsi" w:cstheme="minorHAnsi"/>
                <w:i/>
                <w:iCs/>
                <w:sz w:val="22"/>
                <w:szCs w:val="22"/>
              </w:rPr>
              <w:t>2</w:t>
            </w:r>
          </w:p>
        </w:tc>
        <w:tc>
          <w:tcPr>
            <w:tcW w:w="4678" w:type="dxa"/>
          </w:tcPr>
          <w:p w14:paraId="5331F6D8" w14:textId="77777777" w:rsidR="00353DE2" w:rsidRPr="00353DE2" w:rsidRDefault="00353DE2" w:rsidP="00353DE2">
            <w:pPr>
              <w:tabs>
                <w:tab w:val="left" w:pos="568"/>
              </w:tabs>
              <w:ind w:firstLine="0"/>
              <w:jc w:val="center"/>
              <w:rPr>
                <w:rFonts w:asciiTheme="minorHAnsi" w:cstheme="minorHAnsi"/>
                <w:i/>
                <w:iCs/>
                <w:sz w:val="22"/>
                <w:szCs w:val="22"/>
              </w:rPr>
            </w:pPr>
            <w:r w:rsidRPr="00353DE2">
              <w:rPr>
                <w:rFonts w:asciiTheme="minorHAnsi" w:cstheme="minorHAnsi"/>
                <w:i/>
                <w:iCs/>
                <w:sz w:val="22"/>
                <w:szCs w:val="22"/>
              </w:rPr>
              <w:t>3</w:t>
            </w:r>
          </w:p>
        </w:tc>
        <w:tc>
          <w:tcPr>
            <w:tcW w:w="3402" w:type="dxa"/>
          </w:tcPr>
          <w:p w14:paraId="3ED7A67E" w14:textId="77777777" w:rsidR="00353DE2" w:rsidRPr="00353DE2" w:rsidRDefault="00353DE2" w:rsidP="00353DE2">
            <w:pPr>
              <w:tabs>
                <w:tab w:val="left" w:pos="568"/>
              </w:tabs>
              <w:ind w:firstLine="0"/>
              <w:jc w:val="center"/>
              <w:rPr>
                <w:rFonts w:asciiTheme="minorHAnsi" w:cstheme="minorHAnsi"/>
                <w:i/>
                <w:iCs/>
                <w:sz w:val="22"/>
                <w:szCs w:val="22"/>
              </w:rPr>
            </w:pPr>
            <w:r w:rsidRPr="00353DE2">
              <w:rPr>
                <w:rFonts w:asciiTheme="minorHAnsi" w:cstheme="minorHAnsi"/>
                <w:i/>
                <w:iCs/>
                <w:sz w:val="22"/>
                <w:szCs w:val="22"/>
              </w:rPr>
              <w:t>4</w:t>
            </w:r>
          </w:p>
        </w:tc>
      </w:tr>
      <w:tr w:rsidR="00353DE2" w:rsidRPr="00353DE2" w14:paraId="5D518F04" w14:textId="77777777" w:rsidTr="55A0FCB5">
        <w:tc>
          <w:tcPr>
            <w:tcW w:w="13462" w:type="dxa"/>
            <w:gridSpan w:val="4"/>
          </w:tcPr>
          <w:p w14:paraId="126C3C4A" w14:textId="77777777" w:rsidR="00353DE2" w:rsidRPr="001B2749" w:rsidRDefault="00353DE2" w:rsidP="00172249">
            <w:pPr>
              <w:tabs>
                <w:tab w:val="left" w:pos="568"/>
              </w:tabs>
              <w:ind w:firstLine="0"/>
              <w:jc w:val="left"/>
              <w:rPr>
                <w:rFonts w:asciiTheme="majorHAnsi" w:hAnsiTheme="majorHAnsi" w:cstheme="majorHAnsi"/>
                <w:sz w:val="22"/>
                <w:szCs w:val="22"/>
              </w:rPr>
            </w:pPr>
            <w:r w:rsidRPr="001B2749">
              <w:rPr>
                <w:rFonts w:asciiTheme="majorHAnsi" w:hAnsiTheme="majorHAnsi" w:cstheme="majorHAnsi"/>
                <w:b/>
                <w:bCs/>
                <w:color w:val="000000"/>
              </w:rPr>
              <w:t>Techninis ir profesinis pajėgumas</w:t>
            </w:r>
          </w:p>
        </w:tc>
      </w:tr>
      <w:tr w:rsidR="00353DE2" w:rsidRPr="00353DE2" w14:paraId="159789D0" w14:textId="77777777" w:rsidTr="55A0FCB5">
        <w:tc>
          <w:tcPr>
            <w:tcW w:w="557" w:type="dxa"/>
          </w:tcPr>
          <w:p w14:paraId="1CE865C5" w14:textId="77777777" w:rsidR="00353DE2" w:rsidRPr="00353DE2" w:rsidRDefault="00353DE2" w:rsidP="00353DE2">
            <w:pPr>
              <w:tabs>
                <w:tab w:val="left" w:pos="568"/>
              </w:tabs>
              <w:ind w:firstLine="0"/>
              <w:rPr>
                <w:rFonts w:asciiTheme="minorHAnsi" w:cstheme="minorHAnsi"/>
                <w:sz w:val="22"/>
                <w:szCs w:val="22"/>
              </w:rPr>
            </w:pPr>
            <w:r w:rsidRPr="00353DE2">
              <w:rPr>
                <w:rFonts w:asciiTheme="minorHAnsi" w:cstheme="minorHAnsi"/>
                <w:sz w:val="22"/>
                <w:szCs w:val="22"/>
              </w:rPr>
              <w:t>1.</w:t>
            </w:r>
          </w:p>
        </w:tc>
        <w:tc>
          <w:tcPr>
            <w:tcW w:w="4825" w:type="dxa"/>
          </w:tcPr>
          <w:p w14:paraId="60DA5786" w14:textId="4B21AEB3" w:rsidR="00353DE2" w:rsidRPr="006A742B" w:rsidRDefault="00353DE2" w:rsidP="00DC0655">
            <w:pPr>
              <w:tabs>
                <w:tab w:val="left" w:pos="568"/>
              </w:tabs>
              <w:ind w:firstLine="0"/>
              <w:rPr>
                <w:rFonts w:ascii="Calibri" w:hAnsi="Calibri" w:cs="Calibri"/>
                <w:sz w:val="21"/>
                <w:szCs w:val="21"/>
              </w:rPr>
            </w:pPr>
            <w:r w:rsidRPr="006A742B">
              <w:rPr>
                <w:rFonts w:ascii="Calibri" w:hAnsi="Calibri" w:cs="Calibri"/>
                <w:color w:val="000000" w:themeColor="text1"/>
                <w:sz w:val="21"/>
                <w:szCs w:val="21"/>
              </w:rPr>
              <w:t xml:space="preserve">Tiekėjas, per paskutinius 3 metus iki pasiūlymo pateikimo termino pabaigos </w:t>
            </w:r>
            <w:r w:rsidR="0080621B" w:rsidRPr="006A742B">
              <w:rPr>
                <w:rFonts w:ascii="Calibri" w:hAnsi="Calibri" w:cs="Calibri"/>
                <w:sz w:val="21"/>
                <w:szCs w:val="21"/>
                <w:lang w:eastAsia="lt-LT"/>
              </w:rPr>
              <w:t xml:space="preserve">pagal vieną ar daugiau sutarčių yra savo jėgomis </w:t>
            </w:r>
            <w:r w:rsidR="000B5476" w:rsidRPr="006A742B">
              <w:rPr>
                <w:rFonts w:ascii="Calibri" w:hAnsi="Calibri" w:cs="Calibri"/>
                <w:sz w:val="21"/>
                <w:szCs w:val="21"/>
                <w:lang w:eastAsia="lt-LT"/>
              </w:rPr>
              <w:t>tinkamai suteik</w:t>
            </w:r>
            <w:r w:rsidR="0080621B" w:rsidRPr="006A742B">
              <w:rPr>
                <w:rFonts w:ascii="Calibri" w:hAnsi="Calibri" w:cs="Calibri"/>
                <w:sz w:val="21"/>
                <w:szCs w:val="21"/>
                <w:lang w:eastAsia="lt-LT"/>
              </w:rPr>
              <w:t xml:space="preserve">ęs </w:t>
            </w:r>
            <w:r w:rsidR="00DD487F" w:rsidRPr="006A742B">
              <w:rPr>
                <w:rFonts w:ascii="Calibri" w:hAnsi="Calibri" w:cs="Calibri"/>
                <w:sz w:val="21"/>
                <w:szCs w:val="21"/>
              </w:rPr>
              <w:t>informacinių sistemų resursų nuomos paslaug</w:t>
            </w:r>
            <w:r w:rsidR="00A16508" w:rsidRPr="006A742B">
              <w:rPr>
                <w:rFonts w:ascii="Calibri" w:hAnsi="Calibri" w:cs="Calibri"/>
                <w:sz w:val="21"/>
                <w:szCs w:val="21"/>
              </w:rPr>
              <w:t xml:space="preserve">ų už </w:t>
            </w:r>
            <w:r w:rsidRPr="006A742B">
              <w:rPr>
                <w:rFonts w:ascii="Calibri" w:hAnsi="Calibri" w:cs="Calibri"/>
                <w:sz w:val="21"/>
                <w:szCs w:val="21"/>
              </w:rPr>
              <w:t>ne maž</w:t>
            </w:r>
            <w:r w:rsidR="00A16508" w:rsidRPr="006A742B">
              <w:rPr>
                <w:rFonts w:ascii="Calibri" w:hAnsi="Calibri" w:cs="Calibri"/>
                <w:sz w:val="21"/>
                <w:szCs w:val="21"/>
              </w:rPr>
              <w:t>iau</w:t>
            </w:r>
            <w:r w:rsidRPr="006A742B">
              <w:rPr>
                <w:rFonts w:ascii="Calibri" w:hAnsi="Calibri" w:cs="Calibri"/>
                <w:sz w:val="21"/>
                <w:szCs w:val="21"/>
              </w:rPr>
              <w:t xml:space="preserve"> kaip</w:t>
            </w:r>
            <w:r w:rsidR="00E5727C" w:rsidRPr="006A742B">
              <w:rPr>
                <w:rFonts w:ascii="Calibri" w:hAnsi="Calibri" w:cs="Calibri"/>
                <w:sz w:val="21"/>
                <w:szCs w:val="21"/>
              </w:rPr>
              <w:t xml:space="preserve"> </w:t>
            </w:r>
            <w:r w:rsidR="008547AA" w:rsidRPr="006A742B">
              <w:rPr>
                <w:rFonts w:ascii="Calibri" w:eastAsia="Segoe UI" w:hAnsi="Calibri" w:cs="Calibri"/>
                <w:color w:val="333333"/>
                <w:sz w:val="21"/>
                <w:szCs w:val="21"/>
              </w:rPr>
              <w:t>103 </w:t>
            </w:r>
            <w:r w:rsidRPr="006A742B">
              <w:rPr>
                <w:rFonts w:ascii="Calibri" w:eastAsia="Segoe UI" w:hAnsi="Calibri" w:cs="Calibri"/>
                <w:color w:val="333333"/>
                <w:sz w:val="21"/>
                <w:szCs w:val="21"/>
              </w:rPr>
              <w:t>000</w:t>
            </w:r>
            <w:r w:rsidR="008547AA" w:rsidRPr="006A742B">
              <w:rPr>
                <w:rFonts w:ascii="Calibri" w:eastAsia="Segoe UI" w:hAnsi="Calibri" w:cs="Calibri"/>
                <w:color w:val="333333"/>
                <w:sz w:val="21"/>
                <w:szCs w:val="21"/>
              </w:rPr>
              <w:t>,00</w:t>
            </w:r>
            <w:r w:rsidRPr="006A742B">
              <w:rPr>
                <w:rFonts w:ascii="Calibri" w:eastAsia="Segoe UI" w:hAnsi="Calibri" w:cs="Calibri"/>
                <w:color w:val="333333"/>
                <w:sz w:val="21"/>
                <w:szCs w:val="21"/>
              </w:rPr>
              <w:t xml:space="preserve"> </w:t>
            </w:r>
            <w:r w:rsidR="00E5727C" w:rsidRPr="006A742B">
              <w:rPr>
                <w:rFonts w:ascii="Calibri" w:eastAsia="Segoe UI" w:hAnsi="Calibri" w:cs="Calibri"/>
                <w:color w:val="333333"/>
                <w:sz w:val="21"/>
                <w:szCs w:val="21"/>
              </w:rPr>
              <w:t>Eur</w:t>
            </w:r>
            <w:r w:rsidRPr="006A742B">
              <w:rPr>
                <w:rFonts w:ascii="Calibri" w:eastAsia="Segoe UI" w:hAnsi="Calibri" w:cs="Calibri"/>
                <w:color w:val="333333"/>
                <w:sz w:val="21"/>
                <w:szCs w:val="21"/>
              </w:rPr>
              <w:t xml:space="preserve"> be PVM</w:t>
            </w:r>
            <w:r w:rsidR="00DF3543" w:rsidRPr="006A742B">
              <w:rPr>
                <w:rFonts w:ascii="Calibri" w:hAnsi="Calibri" w:cs="Calibri"/>
                <w:sz w:val="21"/>
                <w:szCs w:val="21"/>
              </w:rPr>
              <w:t>.</w:t>
            </w:r>
          </w:p>
          <w:p w14:paraId="5D07B47D" w14:textId="77777777" w:rsidR="00353DE2" w:rsidRPr="00353DE2" w:rsidRDefault="00353DE2" w:rsidP="00DD487F">
            <w:pPr>
              <w:tabs>
                <w:tab w:val="left" w:pos="255"/>
              </w:tabs>
              <w:ind w:left="255" w:firstLine="0"/>
              <w:contextualSpacing/>
              <w:rPr>
                <w:rFonts w:asciiTheme="minorHAnsi" w:cstheme="minorHAnsi"/>
                <w:sz w:val="22"/>
                <w:szCs w:val="22"/>
              </w:rPr>
            </w:pPr>
          </w:p>
        </w:tc>
        <w:tc>
          <w:tcPr>
            <w:tcW w:w="4678" w:type="dxa"/>
          </w:tcPr>
          <w:p w14:paraId="0BA3FC1A" w14:textId="15A07378" w:rsidR="00353DE2" w:rsidRPr="00353DE2" w:rsidRDefault="00353DE2" w:rsidP="008547AA">
            <w:pPr>
              <w:tabs>
                <w:tab w:val="left" w:pos="568"/>
              </w:tabs>
              <w:ind w:firstLine="0"/>
              <w:rPr>
                <w:rFonts w:asciiTheme="minorHAnsi" w:cstheme="minorHAnsi"/>
                <w:sz w:val="22"/>
                <w:szCs w:val="22"/>
              </w:rPr>
            </w:pPr>
            <w:r w:rsidRPr="00353DE2">
              <w:rPr>
                <w:rFonts w:asciiTheme="minorHAnsi" w:cstheme="minorHAnsi"/>
                <w:sz w:val="22"/>
                <w:szCs w:val="22"/>
              </w:rPr>
              <w:t xml:space="preserve">1) pagrindinių </w:t>
            </w:r>
            <w:r w:rsidR="00D1739A">
              <w:rPr>
                <w:rFonts w:asciiTheme="minorHAnsi" w:cstheme="minorHAnsi"/>
                <w:sz w:val="22"/>
                <w:szCs w:val="22"/>
              </w:rPr>
              <w:t xml:space="preserve">per paskutinius 3 metus </w:t>
            </w:r>
            <w:r w:rsidRPr="00353DE2">
              <w:rPr>
                <w:rFonts w:asciiTheme="minorHAnsi" w:cstheme="minorHAnsi"/>
                <w:sz w:val="22"/>
                <w:szCs w:val="22"/>
              </w:rPr>
              <w:t xml:space="preserve">suteiktų </w:t>
            </w:r>
            <w:r w:rsidR="007B3EE1" w:rsidRPr="006A742B">
              <w:rPr>
                <w:rFonts w:ascii="Calibri" w:hAnsi="Calibri" w:cs="Calibri"/>
                <w:sz w:val="21"/>
                <w:szCs w:val="21"/>
              </w:rPr>
              <w:t xml:space="preserve">informacinių sistemų resursų nuomos </w:t>
            </w:r>
            <w:r w:rsidRPr="00353DE2">
              <w:rPr>
                <w:rFonts w:asciiTheme="minorHAnsi" w:cstheme="minorHAnsi"/>
                <w:sz w:val="22"/>
                <w:szCs w:val="22"/>
              </w:rPr>
              <w:t xml:space="preserve">paslaugų sąrašas, užpildant pirkimo dokumentų 7 priedą, kuriame nurodytos paslaugų bendros sumos, suteiktų paslaugų pobūdis, datos, paslaugų gavėjai ir kita informacija, kuri įrodytų atitikimą reikalavimui; </w:t>
            </w:r>
          </w:p>
          <w:p w14:paraId="2D0B1902" w14:textId="2701B800" w:rsidR="00353DE2" w:rsidRPr="00353DE2" w:rsidRDefault="00353DE2" w:rsidP="008547AA">
            <w:pPr>
              <w:tabs>
                <w:tab w:val="left" w:pos="568"/>
              </w:tabs>
              <w:ind w:firstLine="0"/>
              <w:rPr>
                <w:rFonts w:asciiTheme="minorHAnsi" w:cstheme="minorHAnsi"/>
                <w:sz w:val="22"/>
                <w:szCs w:val="22"/>
              </w:rPr>
            </w:pPr>
            <w:r w:rsidRPr="00353DE2">
              <w:rPr>
                <w:rFonts w:asciiTheme="minorHAnsi" w:cstheme="minorHAnsi"/>
                <w:sz w:val="22"/>
                <w:szCs w:val="22"/>
              </w:rPr>
              <w:t xml:space="preserve">2) užsakovų (kuriems buvo suteiktos paslaugos pagal nurodytas sutartis) atsiliepimai apie tinkamai įvykdytas arba vykdomas </w:t>
            </w:r>
            <w:r w:rsidRPr="00353DE2">
              <w:rPr>
                <w:rFonts w:asciiTheme="minorHAnsi" w:cstheme="minorHAnsi"/>
                <w:sz w:val="22"/>
                <w:szCs w:val="22"/>
              </w:rPr>
              <w:lastRenderedPageBreak/>
              <w:t>sutartis</w:t>
            </w:r>
            <w:r w:rsidR="00A665F4">
              <w:rPr>
                <w:rFonts w:asciiTheme="minorHAnsi" w:cstheme="minorHAnsi"/>
                <w:sz w:val="22"/>
                <w:szCs w:val="22"/>
              </w:rPr>
              <w:t>/projektus</w:t>
            </w:r>
            <w:r w:rsidRPr="00353DE2">
              <w:rPr>
                <w:rFonts w:asciiTheme="minorHAnsi" w:cstheme="minorHAnsi"/>
                <w:sz w:val="22"/>
                <w:szCs w:val="22"/>
              </w:rPr>
              <w:t xml:space="preserve"> (susijusių paslaugų pavadinimai, paslaugų atlikimo terminai bei vertės). </w:t>
            </w:r>
          </w:p>
          <w:p w14:paraId="1DCB37F9" w14:textId="77777777" w:rsidR="00353DE2" w:rsidRPr="00353DE2" w:rsidRDefault="00353DE2" w:rsidP="00353DE2">
            <w:pPr>
              <w:tabs>
                <w:tab w:val="left" w:pos="568"/>
              </w:tabs>
              <w:rPr>
                <w:rFonts w:asciiTheme="minorHAnsi" w:cstheme="minorHAnsi"/>
                <w:sz w:val="22"/>
                <w:szCs w:val="22"/>
              </w:rPr>
            </w:pPr>
          </w:p>
          <w:p w14:paraId="182F018F" w14:textId="77777777" w:rsidR="00353DE2" w:rsidRPr="00353DE2" w:rsidRDefault="00353DE2" w:rsidP="00DC0655">
            <w:pPr>
              <w:tabs>
                <w:tab w:val="left" w:pos="568"/>
              </w:tabs>
              <w:ind w:firstLine="0"/>
              <w:rPr>
                <w:rFonts w:asciiTheme="minorHAnsi"/>
                <w:sz w:val="22"/>
                <w:szCs w:val="22"/>
              </w:rPr>
            </w:pPr>
            <w:r w:rsidRPr="00353DE2">
              <w:rPr>
                <w:rFonts w:asciiTheme="minorHAnsi"/>
                <w:sz w:val="22"/>
                <w:szCs w:val="22"/>
              </w:rPr>
              <w:t>Perkančioji organizacija, norėdama įsitikinti arba siekdama patikslinti pateiktą informaciją, atskiru prašymu gali prašyti pateikti vykdytų sutarčių kopijas arba išrašus iš sutarčių bei projekto objektą apibūdinančius dokumentus (pvz., techninę užduotį, perdavimo–priėmimo aktus, projekto valdymo planą).</w:t>
            </w:r>
          </w:p>
          <w:p w14:paraId="5E5B83F8" w14:textId="77777777" w:rsidR="00353DE2" w:rsidRPr="00353DE2" w:rsidRDefault="00353DE2" w:rsidP="00353DE2">
            <w:pPr>
              <w:tabs>
                <w:tab w:val="left" w:pos="568"/>
              </w:tabs>
              <w:rPr>
                <w:rFonts w:asciiTheme="minorHAnsi" w:cstheme="minorHAnsi"/>
                <w:sz w:val="22"/>
                <w:szCs w:val="22"/>
              </w:rPr>
            </w:pPr>
          </w:p>
          <w:p w14:paraId="4CAEE55D" w14:textId="7FC90A43" w:rsidR="00353DE2" w:rsidRPr="00353DE2" w:rsidRDefault="00353DE2" w:rsidP="006A4461">
            <w:pPr>
              <w:tabs>
                <w:tab w:val="left" w:pos="568"/>
              </w:tabs>
              <w:ind w:firstLine="0"/>
              <w:rPr>
                <w:rFonts w:asciiTheme="minorHAnsi" w:cstheme="minorHAnsi"/>
                <w:sz w:val="22"/>
                <w:szCs w:val="22"/>
              </w:rPr>
            </w:pPr>
            <w:r w:rsidRPr="00353DE2">
              <w:rPr>
                <w:rFonts w:asciiTheme="minorHAnsi" w:cstheme="minorHAnsi"/>
                <w:sz w:val="22"/>
                <w:szCs w:val="22"/>
              </w:rPr>
              <w:t>Perkančioji organizacija, siekdama patikslinti informaciją apie vykdytą sutartį, pasilieka teisę be išankstinio įspėjimo susisiekti su teikėjo nurodytu užsakovo kontaktiniu asmeniu.</w:t>
            </w:r>
          </w:p>
        </w:tc>
        <w:tc>
          <w:tcPr>
            <w:tcW w:w="3402" w:type="dxa"/>
          </w:tcPr>
          <w:p w14:paraId="6CA20ACE" w14:textId="77777777" w:rsidR="00353DE2" w:rsidRPr="00353DE2" w:rsidRDefault="00353DE2" w:rsidP="00191D9A">
            <w:pPr>
              <w:ind w:firstLine="30"/>
              <w:rPr>
                <w:rFonts w:asciiTheme="minorHAnsi" w:eastAsia="Times New Roman" w:cstheme="minorHAnsi"/>
                <w:color w:val="000000"/>
                <w:sz w:val="22"/>
                <w:szCs w:val="22"/>
              </w:rPr>
            </w:pPr>
            <w:r w:rsidRPr="00353DE2">
              <w:rPr>
                <w:rFonts w:asciiTheme="minorHAnsi" w:eastAsia="Times New Roman" w:cstheme="minorHAnsi"/>
                <w:color w:val="000000"/>
                <w:sz w:val="22"/>
                <w:szCs w:val="22"/>
              </w:rPr>
              <w:lastRenderedPageBreak/>
              <w:t>- jeigu pasiūlymą teikia ūkio subjektų grupė – reikalavimą turi atitikti visi ūkio subjektų grupės nariai kartu (ūkio subjektų grupės narių turima patirtis sumuojama), atsižvelgiant į jų prisiimamus įsipareigojimus;</w:t>
            </w:r>
          </w:p>
          <w:p w14:paraId="1F8581DD" w14:textId="77777777" w:rsidR="00353DE2" w:rsidRPr="00353DE2" w:rsidRDefault="00353DE2" w:rsidP="00353DE2">
            <w:pPr>
              <w:rPr>
                <w:rFonts w:asciiTheme="minorHAnsi" w:eastAsia="Times New Roman" w:cstheme="minorHAnsi"/>
                <w:color w:val="000000"/>
                <w:sz w:val="22"/>
                <w:szCs w:val="22"/>
              </w:rPr>
            </w:pPr>
          </w:p>
          <w:p w14:paraId="5FD3CD08" w14:textId="77777777" w:rsidR="00353DE2" w:rsidRPr="00353DE2" w:rsidRDefault="00353DE2" w:rsidP="00191D9A">
            <w:pPr>
              <w:ind w:firstLine="30"/>
              <w:rPr>
                <w:rFonts w:asciiTheme="minorHAnsi" w:eastAsia="Times New Roman" w:cstheme="minorHAnsi"/>
                <w:color w:val="000000"/>
                <w:sz w:val="22"/>
                <w:szCs w:val="22"/>
              </w:rPr>
            </w:pPr>
            <w:r w:rsidRPr="00353DE2">
              <w:rPr>
                <w:rFonts w:asciiTheme="minorHAnsi" w:eastAsia="Times New Roman" w:cstheme="minorHAnsi"/>
                <w:color w:val="000000"/>
                <w:sz w:val="22"/>
                <w:szCs w:val="22"/>
              </w:rPr>
              <w:t xml:space="preserve">- tiekėjas gali remtis kitų ūkio subjektų pajėgumais tik tuo atveju, </w:t>
            </w:r>
            <w:r w:rsidRPr="00353DE2">
              <w:rPr>
                <w:rFonts w:asciiTheme="minorHAnsi" w:eastAsia="Times New Roman" w:cstheme="minorHAnsi"/>
                <w:color w:val="000000"/>
                <w:sz w:val="22"/>
                <w:szCs w:val="22"/>
              </w:rPr>
              <w:lastRenderedPageBreak/>
              <w:t>jeigu tie subjektai patys vykdys tą pirkimo sutarties dalį, kuriai reikia jų turimų pajėgumų;</w:t>
            </w:r>
          </w:p>
          <w:p w14:paraId="5B6D8C43" w14:textId="77777777" w:rsidR="00353DE2" w:rsidRPr="00353DE2" w:rsidRDefault="00353DE2" w:rsidP="00353DE2">
            <w:pPr>
              <w:rPr>
                <w:rFonts w:asciiTheme="minorHAnsi" w:eastAsia="Times New Roman" w:cstheme="minorHAnsi"/>
                <w:color w:val="000000"/>
                <w:sz w:val="22"/>
                <w:szCs w:val="22"/>
              </w:rPr>
            </w:pPr>
          </w:p>
          <w:p w14:paraId="14AAD6CF" w14:textId="77777777" w:rsidR="00353DE2" w:rsidRPr="00353DE2" w:rsidRDefault="00353DE2" w:rsidP="00191D9A">
            <w:pPr>
              <w:ind w:firstLine="30"/>
              <w:rPr>
                <w:rFonts w:asciiTheme="minorHAnsi" w:eastAsia="Times New Roman" w:cstheme="minorHAnsi"/>
                <w:color w:val="000000"/>
                <w:sz w:val="22"/>
                <w:szCs w:val="22"/>
              </w:rPr>
            </w:pPr>
            <w:r w:rsidRPr="00353DE2">
              <w:rPr>
                <w:rFonts w:asciiTheme="minorHAnsi" w:eastAsia="Times New Roman" w:cstheme="minorHAnsi"/>
                <w:color w:val="000000"/>
                <w:sz w:val="22"/>
                <w:szCs w:val="22"/>
              </w:rPr>
              <w:t>- subtiekėjams šis reikalavimas nenustatomas.</w:t>
            </w:r>
          </w:p>
          <w:p w14:paraId="78FF8F53" w14:textId="77777777" w:rsidR="00353DE2" w:rsidRPr="00353DE2" w:rsidRDefault="00353DE2" w:rsidP="00353DE2">
            <w:pPr>
              <w:rPr>
                <w:rFonts w:asciiTheme="minorHAnsi" w:eastAsia="Times New Roman" w:cstheme="minorHAnsi"/>
                <w:color w:val="000000"/>
                <w:sz w:val="22"/>
                <w:szCs w:val="22"/>
              </w:rPr>
            </w:pPr>
          </w:p>
          <w:p w14:paraId="7F2A51F8" w14:textId="77777777" w:rsidR="00353DE2" w:rsidRPr="00353DE2" w:rsidRDefault="00353DE2" w:rsidP="00191D9A">
            <w:pPr>
              <w:ind w:firstLine="30"/>
              <w:rPr>
                <w:rFonts w:asciiTheme="minorHAnsi" w:eastAsia="Times New Roman" w:cstheme="minorHAnsi"/>
                <w:color w:val="000000"/>
                <w:sz w:val="22"/>
                <w:szCs w:val="22"/>
              </w:rPr>
            </w:pPr>
            <w:r w:rsidRPr="00353DE2">
              <w:rPr>
                <w:rFonts w:asciiTheme="minorHAnsi" w:eastAsia="Times New Roman" w:cstheme="minorHAnsi"/>
                <w:i/>
                <w:iCs/>
                <w:color w:val="000000"/>
                <w:sz w:val="22"/>
                <w:szCs w:val="22"/>
              </w:rPr>
              <w:t>Tiekėjui nedraudžiama remtis sutartimi, kurią tiekėjas vykdė ne vienas, bet kartu su kitais ūkio subjektais. Tačiau tokiu atveju bus vertinami būtent konkretaus tiekėjo, dalyvaujančio viešajame pirkime, suteiktos paslaugos, jų apimtis, vertė, o ne visas vykdytos sutarties objektas.</w:t>
            </w:r>
          </w:p>
        </w:tc>
      </w:tr>
      <w:tr w:rsidR="001B2749" w:rsidRPr="00353DE2" w14:paraId="61357C3B" w14:textId="77777777" w:rsidTr="55A0FCB5">
        <w:tc>
          <w:tcPr>
            <w:tcW w:w="557" w:type="dxa"/>
          </w:tcPr>
          <w:p w14:paraId="718EA7A2" w14:textId="77777777" w:rsidR="001B2749" w:rsidRPr="00353DE2" w:rsidRDefault="001B2749" w:rsidP="00353DE2">
            <w:pPr>
              <w:tabs>
                <w:tab w:val="left" w:pos="568"/>
              </w:tabs>
              <w:ind w:firstLine="0"/>
              <w:rPr>
                <w:rFonts w:asciiTheme="minorHAnsi" w:cstheme="minorHAnsi"/>
                <w:sz w:val="22"/>
                <w:szCs w:val="22"/>
              </w:rPr>
            </w:pPr>
            <w:r w:rsidRPr="00353DE2">
              <w:rPr>
                <w:rFonts w:asciiTheme="minorHAnsi" w:cstheme="minorHAnsi"/>
                <w:sz w:val="22"/>
                <w:szCs w:val="22"/>
              </w:rPr>
              <w:lastRenderedPageBreak/>
              <w:t>2.</w:t>
            </w:r>
          </w:p>
        </w:tc>
        <w:tc>
          <w:tcPr>
            <w:tcW w:w="4825" w:type="dxa"/>
          </w:tcPr>
          <w:p w14:paraId="08C1DF1A" w14:textId="07339DCA" w:rsidR="001B2749" w:rsidRPr="00C016A6" w:rsidRDefault="001B2749" w:rsidP="001724AF">
            <w:pPr>
              <w:snapToGrid w:val="0"/>
              <w:ind w:firstLine="0"/>
              <w:rPr>
                <w:rFonts w:ascii="Calibri" w:hAnsi="Calibri" w:cs="Calibri"/>
                <w:sz w:val="22"/>
                <w:szCs w:val="22"/>
              </w:rPr>
            </w:pPr>
            <w:r w:rsidRPr="00C016A6">
              <w:rPr>
                <w:rFonts w:ascii="Calibri" w:hAnsi="Calibri" w:cs="Calibri"/>
                <w:sz w:val="22"/>
                <w:szCs w:val="22"/>
              </w:rPr>
              <w:t xml:space="preserve">Teikėjas turi turėti pirkimo sutarčiai vykdyti specialistus, kurie turi atitikti žemiau nurodytus </w:t>
            </w:r>
            <w:r w:rsidRPr="00C016A6">
              <w:rPr>
                <w:rFonts w:ascii="Calibri" w:hAnsi="Calibri" w:cs="Calibri"/>
                <w:color w:val="000000" w:themeColor="text1"/>
                <w:sz w:val="22"/>
                <w:szCs w:val="22"/>
              </w:rPr>
              <w:t>minimalius kvalifikacijos reikalavimus</w:t>
            </w:r>
            <w:r w:rsidR="00337B85" w:rsidRPr="00C016A6">
              <w:rPr>
                <w:rFonts w:ascii="Calibri" w:hAnsi="Calibri" w:cs="Calibri"/>
                <w:color w:val="000000" w:themeColor="text1"/>
                <w:sz w:val="22"/>
                <w:szCs w:val="22"/>
              </w:rPr>
              <w:t>:</w:t>
            </w:r>
            <w:r w:rsidRPr="00C016A6">
              <w:rPr>
                <w:rFonts w:ascii="Calibri" w:hAnsi="Calibri" w:cs="Calibri"/>
                <w:color w:val="000000" w:themeColor="text1"/>
                <w:sz w:val="22"/>
                <w:szCs w:val="22"/>
              </w:rPr>
              <w:t xml:space="preserve"> </w:t>
            </w:r>
          </w:p>
          <w:p w14:paraId="109895A1" w14:textId="6F2B9F5A" w:rsidR="001B2749" w:rsidRPr="00F707B1" w:rsidRDefault="002817F3" w:rsidP="00C016A6">
            <w:pPr>
              <w:pStyle w:val="ListParagraph"/>
              <w:numPr>
                <w:ilvl w:val="0"/>
                <w:numId w:val="109"/>
              </w:numPr>
              <w:snapToGrid w:val="0"/>
              <w:ind w:left="744" w:hanging="425"/>
              <w:rPr>
                <w:rFonts w:asciiTheme="minorHAnsi" w:cstheme="minorHAnsi"/>
                <w:sz w:val="22"/>
                <w:szCs w:val="22"/>
              </w:rPr>
            </w:pPr>
            <w:r w:rsidRPr="00F707B1">
              <w:rPr>
                <w:rFonts w:asciiTheme="minorHAnsi" w:cstheme="minorHAnsi"/>
                <w:sz w:val="22"/>
                <w:szCs w:val="22"/>
              </w:rPr>
              <w:t>vienas specialistas gali būti siūlomas į kelias pozicijas, jeigu jis turi reikiamą kvalifikaciją, atitinkančią kelias pozicijas;</w:t>
            </w:r>
          </w:p>
          <w:p w14:paraId="48B10945" w14:textId="51BF3E4C" w:rsidR="001B2749" w:rsidRPr="00F707B1" w:rsidRDefault="001B2749" w:rsidP="00B90D37">
            <w:pPr>
              <w:pStyle w:val="ListParagraph"/>
              <w:numPr>
                <w:ilvl w:val="0"/>
                <w:numId w:val="109"/>
              </w:numPr>
              <w:snapToGrid w:val="0"/>
              <w:ind w:left="744" w:hanging="425"/>
              <w:rPr>
                <w:rFonts w:asciiTheme="minorHAnsi" w:cstheme="minorHAnsi"/>
                <w:color w:val="000000" w:themeColor="text1"/>
                <w:sz w:val="22"/>
                <w:szCs w:val="22"/>
              </w:rPr>
            </w:pPr>
            <w:r w:rsidRPr="00F707B1">
              <w:rPr>
                <w:rFonts w:asciiTheme="minorHAnsi" w:cstheme="minorHAnsi"/>
                <w:color w:val="000000" w:themeColor="text1"/>
                <w:sz w:val="22"/>
                <w:szCs w:val="22"/>
              </w:rPr>
              <w:t>kelių tai pačiai pozicijai tiekėjo pasiūlytų specialistų sutarčių vykdymo patirtis nesumuojama;</w:t>
            </w:r>
          </w:p>
          <w:p w14:paraId="71FFAA58" w14:textId="0393C47C" w:rsidR="001B2749" w:rsidRPr="00F707B1" w:rsidRDefault="001B2749" w:rsidP="001724AF">
            <w:pPr>
              <w:pStyle w:val="ListParagraph"/>
              <w:numPr>
                <w:ilvl w:val="0"/>
                <w:numId w:val="109"/>
              </w:numPr>
              <w:snapToGrid w:val="0"/>
              <w:ind w:left="744" w:hanging="425"/>
              <w:rPr>
                <w:rFonts w:asciiTheme="minorHAnsi" w:cstheme="minorHAnsi"/>
                <w:color w:val="000000" w:themeColor="text1"/>
                <w:sz w:val="22"/>
                <w:szCs w:val="22"/>
              </w:rPr>
            </w:pPr>
            <w:r w:rsidRPr="00F707B1">
              <w:rPr>
                <w:rFonts w:asciiTheme="minorHAnsi" w:cstheme="minorHAnsi"/>
                <w:color w:val="000000" w:themeColor="text1"/>
                <w:sz w:val="22"/>
                <w:szCs w:val="22"/>
              </w:rPr>
              <w:t>Teikėjas turi užtikrinti visų specialistų bendravimą lietuvių kalbą (žodžiu ir raštu) arba savo sąskaita privalo užtikrinti tinkamas vertimo paslaugas;</w:t>
            </w:r>
          </w:p>
          <w:p w14:paraId="6F73CE0A" w14:textId="1BFCE54B" w:rsidR="001B2749" w:rsidRPr="001724AF" w:rsidRDefault="001724AF" w:rsidP="001724AF">
            <w:pPr>
              <w:pStyle w:val="ListParagraph"/>
              <w:numPr>
                <w:ilvl w:val="0"/>
                <w:numId w:val="109"/>
              </w:numPr>
              <w:snapToGrid w:val="0"/>
              <w:ind w:left="744" w:hanging="425"/>
              <w:rPr>
                <w:rFonts w:ascii="Calibri" w:hAnsi="Calibri" w:cs="Calibri"/>
                <w:color w:val="000000" w:themeColor="text1"/>
                <w:sz w:val="22"/>
                <w:szCs w:val="22"/>
              </w:rPr>
            </w:pPr>
            <w:r w:rsidRPr="00F707B1">
              <w:rPr>
                <w:rFonts w:asciiTheme="minorHAnsi" w:cstheme="minorHAnsi"/>
                <w:color w:val="000000" w:themeColor="text1"/>
                <w:sz w:val="22"/>
                <w:szCs w:val="22"/>
              </w:rPr>
              <w:t>p</w:t>
            </w:r>
            <w:r w:rsidR="001B2749" w:rsidRPr="00F707B1">
              <w:rPr>
                <w:rFonts w:asciiTheme="minorHAnsi" w:cstheme="minorHAnsi"/>
                <w:color w:val="000000" w:themeColor="text1"/>
                <w:sz w:val="22"/>
                <w:szCs w:val="22"/>
              </w:rPr>
              <w:t>rojektai</w:t>
            </w:r>
            <w:r w:rsidR="004548F0" w:rsidRPr="00F707B1">
              <w:rPr>
                <w:rFonts w:asciiTheme="minorHAnsi" w:cstheme="minorHAnsi"/>
                <w:color w:val="000000" w:themeColor="text1"/>
                <w:sz w:val="22"/>
                <w:szCs w:val="22"/>
              </w:rPr>
              <w:t>/sutartys</w:t>
            </w:r>
            <w:r w:rsidR="001B2749" w:rsidRPr="00F707B1">
              <w:rPr>
                <w:rFonts w:asciiTheme="minorHAnsi" w:cstheme="minorHAnsi"/>
                <w:color w:val="000000" w:themeColor="text1"/>
                <w:sz w:val="22"/>
                <w:szCs w:val="22"/>
              </w:rPr>
              <w:t xml:space="preserve"> turi būti įgyvendinti iki pasiūlymo pateikimo datos.</w:t>
            </w:r>
          </w:p>
        </w:tc>
        <w:tc>
          <w:tcPr>
            <w:tcW w:w="4678" w:type="dxa"/>
          </w:tcPr>
          <w:p w14:paraId="48B4408E" w14:textId="49C239BF" w:rsidR="001B2749" w:rsidRPr="00353DE2" w:rsidRDefault="001B2749" w:rsidP="00DC0655">
            <w:pPr>
              <w:ind w:firstLine="0"/>
              <w:rPr>
                <w:rFonts w:asciiTheme="minorHAnsi" w:cstheme="minorHAnsi"/>
                <w:sz w:val="22"/>
                <w:szCs w:val="22"/>
              </w:rPr>
            </w:pPr>
            <w:r w:rsidRPr="00353DE2">
              <w:rPr>
                <w:rFonts w:asciiTheme="minorHAnsi" w:cstheme="minorHAnsi"/>
                <w:sz w:val="22"/>
                <w:szCs w:val="22"/>
              </w:rPr>
              <w:t>Siūlomų specialistų sąrašas</w:t>
            </w:r>
            <w:r>
              <w:rPr>
                <w:rFonts w:asciiTheme="minorHAnsi" w:cstheme="minorHAnsi"/>
                <w:sz w:val="22"/>
                <w:szCs w:val="22"/>
              </w:rPr>
              <w:t xml:space="preserve">, </w:t>
            </w:r>
            <w:r w:rsidRPr="00353DE2">
              <w:rPr>
                <w:rFonts w:asciiTheme="minorHAnsi"/>
                <w:sz w:val="21"/>
                <w:szCs w:val="21"/>
              </w:rPr>
              <w:t xml:space="preserve">užpildant pirkimo sąlygų </w:t>
            </w:r>
            <w:r>
              <w:rPr>
                <w:rFonts w:asciiTheme="minorHAnsi"/>
                <w:sz w:val="21"/>
                <w:szCs w:val="21"/>
              </w:rPr>
              <w:t>11</w:t>
            </w:r>
            <w:r w:rsidRPr="00353DE2">
              <w:rPr>
                <w:rFonts w:asciiTheme="minorHAnsi"/>
                <w:sz w:val="21"/>
                <w:szCs w:val="21"/>
              </w:rPr>
              <w:t xml:space="preserve"> priede pateiktą formą</w:t>
            </w:r>
            <w:r w:rsidRPr="00353DE2">
              <w:rPr>
                <w:rFonts w:asciiTheme="minorHAnsi" w:cstheme="minorHAnsi"/>
                <w:sz w:val="22"/>
                <w:szCs w:val="22"/>
              </w:rPr>
              <w:t>, kuriame turi būti nurodytos siūlomų specialistų pareigos, vardai, pavardės, teisiniai santykiai su teikėju, siūloma pozicija ir kt.</w:t>
            </w:r>
          </w:p>
          <w:p w14:paraId="461D6938" w14:textId="77777777" w:rsidR="001B2749" w:rsidRPr="00353DE2" w:rsidRDefault="001B2749" w:rsidP="00353DE2">
            <w:pPr>
              <w:tabs>
                <w:tab w:val="left" w:pos="568"/>
              </w:tabs>
              <w:rPr>
                <w:rFonts w:asciiTheme="minorHAnsi" w:cstheme="minorHAnsi"/>
                <w:sz w:val="22"/>
                <w:szCs w:val="22"/>
              </w:rPr>
            </w:pPr>
          </w:p>
        </w:tc>
        <w:tc>
          <w:tcPr>
            <w:tcW w:w="3402" w:type="dxa"/>
            <w:vMerge w:val="restart"/>
          </w:tcPr>
          <w:p w14:paraId="715A56D1" w14:textId="77777777" w:rsidR="001B2749" w:rsidRPr="00353DE2" w:rsidRDefault="001B2749" w:rsidP="00191D9A">
            <w:pPr>
              <w:ind w:firstLine="30"/>
              <w:rPr>
                <w:rFonts w:asciiTheme="minorHAnsi" w:eastAsia="Times New Roman" w:cstheme="minorHAnsi"/>
                <w:color w:val="000000"/>
                <w:sz w:val="22"/>
                <w:szCs w:val="22"/>
              </w:rPr>
            </w:pPr>
            <w:r w:rsidRPr="00353DE2">
              <w:rPr>
                <w:rFonts w:asciiTheme="minorHAnsi" w:eastAsia="Times New Roman" w:cstheme="minorHAnsi"/>
                <w:color w:val="000000"/>
                <w:sz w:val="22"/>
                <w:szCs w:val="22"/>
              </w:rPr>
              <w:t>- jeigu pasiūlymą teikia ūkio subjektų grupė – reikalavimą turi atitikti ūkio subjektų grupės nario (-ių) specialistai, atsižvelgiant į jų prisiimamus įsipareigojimus pirkimo sutarčiai vykdyti;</w:t>
            </w:r>
          </w:p>
          <w:p w14:paraId="31C18916" w14:textId="77777777" w:rsidR="001B2749" w:rsidRPr="00353DE2" w:rsidRDefault="001B2749" w:rsidP="00353DE2">
            <w:pPr>
              <w:rPr>
                <w:rFonts w:asciiTheme="minorHAnsi" w:eastAsia="Times New Roman" w:cstheme="minorHAnsi"/>
                <w:color w:val="000000"/>
                <w:sz w:val="22"/>
                <w:szCs w:val="22"/>
              </w:rPr>
            </w:pPr>
          </w:p>
          <w:p w14:paraId="68B4DFE4" w14:textId="77777777" w:rsidR="001B2749" w:rsidRPr="00353DE2" w:rsidRDefault="001B2749" w:rsidP="00191D9A">
            <w:pPr>
              <w:ind w:firstLine="30"/>
              <w:rPr>
                <w:rFonts w:asciiTheme="minorHAnsi" w:eastAsia="Times New Roman" w:cstheme="minorHAnsi"/>
                <w:color w:val="000000"/>
                <w:sz w:val="22"/>
                <w:szCs w:val="22"/>
              </w:rPr>
            </w:pPr>
            <w:r w:rsidRPr="00353DE2">
              <w:rPr>
                <w:rFonts w:asciiTheme="minorHAnsi" w:eastAsia="Times New Roman" w:cstheme="minorHAnsi"/>
                <w:color w:val="000000"/>
                <w:sz w:val="22"/>
                <w:szCs w:val="22"/>
              </w:rPr>
              <w:t>- teikėjas gali remtis kitų ūkio subjektų pajėgumais tik tuo atveju, jeigu tie subjektai (jų darbuotojai) patys vykdys tą pirkimo sutarties dalį, kuriai reikia jų turimų pajėgumų;</w:t>
            </w:r>
          </w:p>
          <w:p w14:paraId="7DFE11EE" w14:textId="77777777" w:rsidR="001B2749" w:rsidRPr="00353DE2" w:rsidRDefault="001B2749" w:rsidP="00353DE2">
            <w:pPr>
              <w:rPr>
                <w:rFonts w:asciiTheme="minorHAnsi" w:eastAsia="Times New Roman" w:cstheme="minorHAnsi"/>
                <w:color w:val="000000"/>
                <w:sz w:val="22"/>
                <w:szCs w:val="22"/>
              </w:rPr>
            </w:pPr>
          </w:p>
          <w:p w14:paraId="1702CB14" w14:textId="77777777" w:rsidR="001B2749" w:rsidRPr="00353DE2" w:rsidRDefault="001B2749" w:rsidP="00191D9A">
            <w:pPr>
              <w:ind w:firstLine="30"/>
              <w:rPr>
                <w:rFonts w:asciiTheme="minorHAnsi" w:eastAsia="Times New Roman" w:cstheme="minorHAnsi"/>
                <w:color w:val="000000"/>
                <w:sz w:val="22"/>
                <w:szCs w:val="22"/>
              </w:rPr>
            </w:pPr>
            <w:r w:rsidRPr="00353DE2">
              <w:rPr>
                <w:rFonts w:asciiTheme="minorHAnsi" w:eastAsia="Times New Roman" w:cstheme="minorHAnsi"/>
                <w:color w:val="000000"/>
                <w:sz w:val="22"/>
                <w:szCs w:val="22"/>
              </w:rPr>
              <w:t xml:space="preserve">- subtiekėjai – jei teikėjas (jo pasitelkiami specialistai) pats </w:t>
            </w:r>
            <w:r w:rsidRPr="00353DE2">
              <w:rPr>
                <w:rFonts w:asciiTheme="minorHAnsi" w:eastAsia="Times New Roman" w:cstheme="minorHAnsi"/>
                <w:color w:val="000000"/>
                <w:sz w:val="22"/>
                <w:szCs w:val="22"/>
              </w:rPr>
              <w:lastRenderedPageBreak/>
              <w:t>atitinka nustatytą reikalavimą, tačiau ketina pasitelkti subtiekėjus (jo specialistus), subtiekėjų specialistai privalo atitikti nustatytus</w:t>
            </w:r>
            <w:r w:rsidRPr="00353DE2">
              <w:rPr>
                <w:rFonts w:asciiTheme="minorHAnsi" w:eastAsia="Times New Roman" w:cstheme="minorHAnsi"/>
                <w:b/>
                <w:bCs/>
                <w:color w:val="000000"/>
                <w:sz w:val="22"/>
                <w:szCs w:val="22"/>
              </w:rPr>
              <w:t> </w:t>
            </w:r>
            <w:r w:rsidRPr="00353DE2">
              <w:rPr>
                <w:rFonts w:asciiTheme="minorHAnsi" w:eastAsia="Times New Roman" w:cstheme="minorHAnsi"/>
                <w:color w:val="000000"/>
                <w:sz w:val="22"/>
                <w:szCs w:val="22"/>
              </w:rPr>
              <w:t>reikalavimus, jeigu subtiekėjai (jų darbuotojai) patys vykdys tą pirkimo sutarties dalį, kuriai reikia nustatytos kvalifikacijos.</w:t>
            </w:r>
          </w:p>
        </w:tc>
      </w:tr>
      <w:tr w:rsidR="001B2749" w:rsidRPr="00353DE2" w14:paraId="345AB975" w14:textId="77777777" w:rsidTr="00ED0D23">
        <w:tc>
          <w:tcPr>
            <w:tcW w:w="557" w:type="dxa"/>
          </w:tcPr>
          <w:p w14:paraId="5BEBC597" w14:textId="77777777" w:rsidR="001B2749" w:rsidRPr="00C05C03" w:rsidRDefault="001B2749" w:rsidP="00353DE2">
            <w:pPr>
              <w:tabs>
                <w:tab w:val="left" w:pos="568"/>
              </w:tabs>
              <w:ind w:firstLine="0"/>
              <w:rPr>
                <w:rFonts w:asciiTheme="minorHAnsi" w:cstheme="minorHAnsi"/>
                <w:sz w:val="21"/>
                <w:szCs w:val="21"/>
              </w:rPr>
            </w:pPr>
            <w:r w:rsidRPr="00C05C03">
              <w:rPr>
                <w:rFonts w:asciiTheme="minorHAnsi" w:cstheme="minorHAnsi"/>
                <w:sz w:val="21"/>
                <w:szCs w:val="21"/>
              </w:rPr>
              <w:t>2.1.</w:t>
            </w:r>
          </w:p>
        </w:tc>
        <w:tc>
          <w:tcPr>
            <w:tcW w:w="4825" w:type="dxa"/>
          </w:tcPr>
          <w:p w14:paraId="7F0809BE" w14:textId="1830BE9C" w:rsidR="001B2749" w:rsidRPr="00353DE2" w:rsidRDefault="006D0BC6" w:rsidP="55A0FCB5">
            <w:pPr>
              <w:ind w:hanging="28"/>
              <w:rPr>
                <w:rFonts w:asciiTheme="minorHAnsi"/>
                <w:b/>
                <w:bCs/>
                <w:sz w:val="22"/>
                <w:szCs w:val="22"/>
              </w:rPr>
            </w:pPr>
            <w:r>
              <w:rPr>
                <w:rFonts w:asciiTheme="minorHAnsi"/>
                <w:b/>
                <w:bCs/>
                <w:sz w:val="21"/>
                <w:szCs w:val="21"/>
              </w:rPr>
              <w:t>Projekto vadovas</w:t>
            </w:r>
            <w:r w:rsidR="001B2749">
              <w:rPr>
                <w:rFonts w:asciiTheme="minorHAnsi"/>
                <w:b/>
                <w:sz w:val="21"/>
                <w:szCs w:val="21"/>
              </w:rPr>
              <w:t xml:space="preserve"> </w:t>
            </w:r>
            <w:r w:rsidR="001B2749" w:rsidRPr="55A0FCB5">
              <w:rPr>
                <w:rFonts w:asciiTheme="minorHAnsi"/>
                <w:sz w:val="22"/>
                <w:szCs w:val="22"/>
              </w:rPr>
              <w:t>turi atitikti šiuos reikalavimus:</w:t>
            </w:r>
            <w:r w:rsidR="001B2749" w:rsidRPr="55A0FCB5">
              <w:rPr>
                <w:rFonts w:asciiTheme="minorHAnsi"/>
                <w:b/>
                <w:bCs/>
                <w:sz w:val="22"/>
                <w:szCs w:val="22"/>
              </w:rPr>
              <w:t xml:space="preserve"> </w:t>
            </w:r>
          </w:p>
          <w:p w14:paraId="406E60E1" w14:textId="63FDEE24" w:rsidR="001B2749" w:rsidRPr="001724AF" w:rsidRDefault="001B2749" w:rsidP="001724AF">
            <w:pPr>
              <w:numPr>
                <w:ilvl w:val="0"/>
                <w:numId w:val="102"/>
              </w:numPr>
              <w:rPr>
                <w:rFonts w:asciiTheme="minorHAnsi"/>
                <w:sz w:val="22"/>
                <w:szCs w:val="22"/>
              </w:rPr>
            </w:pPr>
            <w:r w:rsidRPr="55A0FCB5">
              <w:rPr>
                <w:rFonts w:asciiTheme="minorHAnsi"/>
                <w:sz w:val="22"/>
                <w:szCs w:val="22"/>
              </w:rPr>
              <w:lastRenderedPageBreak/>
              <w:t xml:space="preserve">turi ne trumpesnę kaip </w:t>
            </w:r>
            <w:r w:rsidR="25E4E482" w:rsidRPr="55A0FCB5">
              <w:rPr>
                <w:rFonts w:asciiTheme="minorHAnsi"/>
                <w:sz w:val="22"/>
                <w:szCs w:val="22"/>
              </w:rPr>
              <w:t>2</w:t>
            </w:r>
            <w:r w:rsidRPr="55A0FCB5">
              <w:rPr>
                <w:rFonts w:asciiTheme="minorHAnsi"/>
                <w:sz w:val="22"/>
                <w:szCs w:val="22"/>
              </w:rPr>
              <w:t xml:space="preserve"> metų</w:t>
            </w:r>
            <w:r w:rsidRPr="55A0FCB5" w:rsidDel="001B2749">
              <w:rPr>
                <w:rFonts w:asciiTheme="minorHAnsi"/>
                <w:sz w:val="22"/>
                <w:szCs w:val="22"/>
              </w:rPr>
              <w:t>*</w:t>
            </w:r>
            <w:r w:rsidRPr="55A0FCB5">
              <w:rPr>
                <w:rFonts w:asciiTheme="minorHAnsi"/>
                <w:sz w:val="22"/>
                <w:szCs w:val="22"/>
              </w:rPr>
              <w:t xml:space="preserve"> </w:t>
            </w:r>
            <w:r w:rsidRPr="55A0FCB5" w:rsidDel="001B2749">
              <w:rPr>
                <w:rFonts w:asciiTheme="minorHAnsi"/>
                <w:sz w:val="22"/>
                <w:szCs w:val="22"/>
              </w:rPr>
              <w:t>vadovavimo</w:t>
            </w:r>
            <w:r w:rsidR="00143733">
              <w:rPr>
                <w:rFonts w:asciiTheme="minorHAnsi"/>
                <w:sz w:val="22"/>
                <w:szCs w:val="22"/>
              </w:rPr>
              <w:t xml:space="preserve"> patirtį </w:t>
            </w:r>
            <w:r w:rsidR="5418168A" w:rsidRPr="55A0FCB5">
              <w:rPr>
                <w:rFonts w:asciiTheme="minorHAnsi"/>
                <w:sz w:val="22"/>
                <w:szCs w:val="22"/>
              </w:rPr>
              <w:t xml:space="preserve">IT srities </w:t>
            </w:r>
            <w:r w:rsidR="004F61EE">
              <w:rPr>
                <w:rFonts w:asciiTheme="minorHAnsi"/>
                <w:sz w:val="22"/>
                <w:szCs w:val="22"/>
              </w:rPr>
              <w:t>projekt</w:t>
            </w:r>
            <w:r w:rsidR="00FC46AA">
              <w:rPr>
                <w:rFonts w:asciiTheme="minorHAnsi"/>
                <w:sz w:val="22"/>
                <w:szCs w:val="22"/>
              </w:rPr>
              <w:t>uose</w:t>
            </w:r>
            <w:r w:rsidR="004F61EE">
              <w:rPr>
                <w:rFonts w:asciiTheme="minorHAnsi"/>
                <w:sz w:val="22"/>
                <w:szCs w:val="22"/>
              </w:rPr>
              <w:t xml:space="preserve"> /</w:t>
            </w:r>
            <w:r w:rsidR="1B9EB9F1" w:rsidRPr="55A0FCB5">
              <w:rPr>
                <w:rFonts w:asciiTheme="minorHAnsi"/>
                <w:sz w:val="22"/>
                <w:szCs w:val="22"/>
              </w:rPr>
              <w:t xml:space="preserve"> sutart</w:t>
            </w:r>
            <w:r w:rsidR="00433717">
              <w:rPr>
                <w:rFonts w:asciiTheme="minorHAnsi"/>
                <w:sz w:val="22"/>
                <w:szCs w:val="22"/>
              </w:rPr>
              <w:t>y</w:t>
            </w:r>
            <w:r w:rsidR="1B9EB9F1" w:rsidRPr="55A0FCB5">
              <w:rPr>
                <w:rFonts w:asciiTheme="minorHAnsi"/>
                <w:sz w:val="22"/>
                <w:szCs w:val="22"/>
              </w:rPr>
              <w:t>s</w:t>
            </w:r>
            <w:r w:rsidR="00B4151C">
              <w:rPr>
                <w:rFonts w:asciiTheme="minorHAnsi"/>
                <w:sz w:val="22"/>
                <w:szCs w:val="22"/>
              </w:rPr>
              <w:t>e</w:t>
            </w:r>
            <w:r w:rsidR="001724AF">
              <w:rPr>
                <w:rFonts w:asciiTheme="minorHAnsi"/>
                <w:sz w:val="22"/>
                <w:szCs w:val="22"/>
              </w:rPr>
              <w:t>.</w:t>
            </w:r>
          </w:p>
        </w:tc>
        <w:tc>
          <w:tcPr>
            <w:tcW w:w="4678" w:type="dxa"/>
            <w:vMerge w:val="restart"/>
          </w:tcPr>
          <w:p w14:paraId="0BC798D2" w14:textId="3D5E8D17" w:rsidR="001B2749" w:rsidRPr="009F085B" w:rsidRDefault="001B2749" w:rsidP="001724AF">
            <w:pPr>
              <w:ind w:firstLine="0"/>
              <w:rPr>
                <w:rFonts w:asciiTheme="minorHAnsi" w:cstheme="minorHAnsi"/>
                <w:sz w:val="22"/>
                <w:szCs w:val="22"/>
              </w:rPr>
            </w:pPr>
            <w:r>
              <w:rPr>
                <w:rFonts w:asciiTheme="minorHAnsi" w:cstheme="minorHAnsi"/>
                <w:sz w:val="22"/>
                <w:szCs w:val="22"/>
              </w:rPr>
              <w:lastRenderedPageBreak/>
              <w:t xml:space="preserve">1) </w:t>
            </w:r>
            <w:r w:rsidRPr="00353DE2">
              <w:rPr>
                <w:rFonts w:asciiTheme="minorHAnsi" w:cstheme="minorHAnsi"/>
                <w:sz w:val="22"/>
                <w:szCs w:val="22"/>
              </w:rPr>
              <w:t>Kiekvieno specialisto</w:t>
            </w:r>
            <w:r>
              <w:rPr>
                <w:rFonts w:asciiTheme="minorHAnsi" w:cstheme="minorHAnsi"/>
                <w:sz w:val="22"/>
                <w:szCs w:val="22"/>
              </w:rPr>
              <w:t xml:space="preserve"> </w:t>
            </w:r>
            <w:r w:rsidRPr="00353DE2">
              <w:rPr>
                <w:rFonts w:asciiTheme="minorHAnsi"/>
                <w:sz w:val="22"/>
                <w:szCs w:val="22"/>
              </w:rPr>
              <w:t>gyvenimo aprašyma</w:t>
            </w:r>
            <w:r>
              <w:rPr>
                <w:rFonts w:asciiTheme="minorHAnsi"/>
                <w:sz w:val="22"/>
                <w:szCs w:val="22"/>
              </w:rPr>
              <w:t xml:space="preserve">s, </w:t>
            </w:r>
            <w:r w:rsidRPr="00353DE2">
              <w:rPr>
                <w:rFonts w:asciiTheme="minorHAnsi"/>
                <w:sz w:val="21"/>
                <w:szCs w:val="21"/>
              </w:rPr>
              <w:t xml:space="preserve">užpildant pirkimo sąlygų </w:t>
            </w:r>
            <w:r>
              <w:rPr>
                <w:rFonts w:asciiTheme="minorHAnsi"/>
                <w:sz w:val="21"/>
                <w:szCs w:val="21"/>
              </w:rPr>
              <w:t>1</w:t>
            </w:r>
            <w:r w:rsidR="00FC22E3">
              <w:rPr>
                <w:rFonts w:asciiTheme="minorHAnsi"/>
                <w:sz w:val="21"/>
                <w:szCs w:val="21"/>
              </w:rPr>
              <w:t>1</w:t>
            </w:r>
            <w:r w:rsidRPr="00353DE2">
              <w:rPr>
                <w:rFonts w:asciiTheme="minorHAnsi"/>
                <w:sz w:val="21"/>
                <w:szCs w:val="21"/>
              </w:rPr>
              <w:t xml:space="preserve"> priede pateiktą formą</w:t>
            </w:r>
            <w:r w:rsidRPr="00353DE2">
              <w:rPr>
                <w:rFonts w:asciiTheme="minorHAnsi"/>
                <w:sz w:val="22"/>
                <w:szCs w:val="22"/>
              </w:rPr>
              <w:t xml:space="preserve">, kuriame būtų aiškiai nurodyta, kaip siūlomi </w:t>
            </w:r>
            <w:r>
              <w:rPr>
                <w:rFonts w:asciiTheme="minorHAnsi"/>
                <w:sz w:val="22"/>
                <w:szCs w:val="22"/>
              </w:rPr>
              <w:t>specialist</w:t>
            </w:r>
            <w:r w:rsidRPr="00353DE2">
              <w:rPr>
                <w:rFonts w:asciiTheme="minorHAnsi"/>
                <w:sz w:val="22"/>
                <w:szCs w:val="22"/>
              </w:rPr>
              <w:t xml:space="preserve">ai atitinka kiekvieną reikalavimą (nurodant konkrečias sutartis su </w:t>
            </w:r>
            <w:r>
              <w:rPr>
                <w:rFonts w:asciiTheme="minorHAnsi"/>
                <w:sz w:val="22"/>
                <w:szCs w:val="22"/>
              </w:rPr>
              <w:t>specialisto</w:t>
            </w:r>
            <w:r w:rsidRPr="00353DE2">
              <w:rPr>
                <w:rFonts w:asciiTheme="minorHAnsi"/>
                <w:sz w:val="22"/>
                <w:szCs w:val="22"/>
              </w:rPr>
              <w:t xml:space="preserve"> įvykdytų konkrečių atsakomybi</w:t>
            </w:r>
            <w:r w:rsidRPr="00353DE2">
              <w:rPr>
                <w:sz w:val="22"/>
                <w:szCs w:val="22"/>
              </w:rPr>
              <w:t>ų</w:t>
            </w:r>
            <w:r w:rsidRPr="00353DE2">
              <w:rPr>
                <w:rFonts w:asciiTheme="minorHAnsi"/>
                <w:sz w:val="22"/>
                <w:szCs w:val="22"/>
              </w:rPr>
              <w:t xml:space="preserve"> (pareigų) pavadinimu, dalyvavimu atitinkamoje sutartyje trukmę mėnesių tikslumu, sutarčių užsakovus ir jų kontaktinę informaciją bei jeigu kvalifikacinis reikalavimas susijęs su vertėmis, nurodyti atliktų paslaugų pavadinimą su konkrečia verte)</w:t>
            </w:r>
            <w:r>
              <w:rPr>
                <w:rFonts w:asciiTheme="minorHAnsi"/>
                <w:sz w:val="22"/>
                <w:szCs w:val="22"/>
              </w:rPr>
              <w:t xml:space="preserve"> ir sutinka dalyvauti projekte, pasirašydami užpildytą dokumentą;</w:t>
            </w:r>
          </w:p>
          <w:p w14:paraId="6C1FAACF" w14:textId="4860CDDA" w:rsidR="001724AF" w:rsidRPr="009F085B" w:rsidRDefault="001724AF" w:rsidP="001724AF">
            <w:pPr>
              <w:ind w:firstLine="0"/>
              <w:rPr>
                <w:rFonts w:asciiTheme="minorHAnsi" w:cstheme="minorHAnsi"/>
                <w:sz w:val="22"/>
                <w:szCs w:val="22"/>
              </w:rPr>
            </w:pPr>
            <w:r>
              <w:rPr>
                <w:rFonts w:asciiTheme="minorHAnsi" w:cstheme="minorHAnsi"/>
                <w:sz w:val="22"/>
                <w:szCs w:val="22"/>
              </w:rPr>
              <w:t>2) reikalaujami sertifikatai ar kiti lygiaverčiai dokumentai.</w:t>
            </w:r>
          </w:p>
          <w:p w14:paraId="7689A2EC" w14:textId="79D1EECD" w:rsidR="001B2749" w:rsidRPr="00353DE2" w:rsidRDefault="001B2749" w:rsidP="001B2749">
            <w:pPr>
              <w:tabs>
                <w:tab w:val="left" w:pos="568"/>
              </w:tabs>
              <w:rPr>
                <w:rFonts w:asciiTheme="minorHAnsi"/>
                <w:sz w:val="22"/>
                <w:szCs w:val="22"/>
              </w:rPr>
            </w:pPr>
          </w:p>
        </w:tc>
        <w:tc>
          <w:tcPr>
            <w:tcW w:w="3402" w:type="dxa"/>
            <w:vMerge/>
            <w:vAlign w:val="center"/>
          </w:tcPr>
          <w:p w14:paraId="193C2B6D" w14:textId="77777777" w:rsidR="001B2749" w:rsidRPr="00353DE2" w:rsidRDefault="001B2749" w:rsidP="001724AF">
            <w:pPr>
              <w:jc w:val="center"/>
              <w:rPr>
                <w:rFonts w:eastAsia="Times New Roman" w:cstheme="minorHAnsi"/>
                <w:color w:val="000000"/>
                <w:sz w:val="22"/>
                <w:szCs w:val="22"/>
              </w:rPr>
            </w:pPr>
          </w:p>
        </w:tc>
      </w:tr>
      <w:tr w:rsidR="001B2749" w:rsidRPr="00353DE2" w14:paraId="136FFC40" w14:textId="77777777" w:rsidTr="55A0FCB5">
        <w:tc>
          <w:tcPr>
            <w:tcW w:w="557" w:type="dxa"/>
          </w:tcPr>
          <w:p w14:paraId="17899493" w14:textId="77777777" w:rsidR="001B2749" w:rsidRPr="00C05C03" w:rsidRDefault="001B2749" w:rsidP="00353DE2">
            <w:pPr>
              <w:tabs>
                <w:tab w:val="left" w:pos="568"/>
              </w:tabs>
              <w:ind w:firstLine="0"/>
              <w:rPr>
                <w:rFonts w:asciiTheme="minorHAnsi" w:cstheme="minorHAnsi"/>
                <w:sz w:val="21"/>
                <w:szCs w:val="21"/>
              </w:rPr>
            </w:pPr>
            <w:r w:rsidRPr="00C05C03">
              <w:rPr>
                <w:rFonts w:asciiTheme="minorHAnsi" w:cstheme="minorHAnsi"/>
                <w:sz w:val="21"/>
                <w:szCs w:val="21"/>
              </w:rPr>
              <w:t>2.2.</w:t>
            </w:r>
          </w:p>
        </w:tc>
        <w:tc>
          <w:tcPr>
            <w:tcW w:w="4825" w:type="dxa"/>
          </w:tcPr>
          <w:p w14:paraId="1415816E" w14:textId="539B9EAD" w:rsidR="001B2749" w:rsidRPr="00353DE2" w:rsidRDefault="001B2749" w:rsidP="55A0FCB5">
            <w:pPr>
              <w:ind w:firstLine="0"/>
              <w:rPr>
                <w:rFonts w:asciiTheme="minorHAnsi"/>
                <w:b/>
                <w:bCs/>
                <w:sz w:val="22"/>
                <w:szCs w:val="22"/>
              </w:rPr>
            </w:pPr>
            <w:r w:rsidRPr="55A0FCB5">
              <w:rPr>
                <w:rFonts w:asciiTheme="minorHAnsi"/>
                <w:b/>
                <w:bCs/>
                <w:sz w:val="21"/>
                <w:szCs w:val="21"/>
              </w:rPr>
              <w:t>Tarnybinių stočių virtualizavimo technologijų specialistas</w:t>
            </w:r>
            <w:r w:rsidRPr="55A0FCB5">
              <w:rPr>
                <w:rFonts w:asciiTheme="minorHAnsi"/>
                <w:b/>
                <w:bCs/>
                <w:sz w:val="22"/>
                <w:szCs w:val="22"/>
              </w:rPr>
              <w:t xml:space="preserve"> </w:t>
            </w:r>
            <w:r w:rsidRPr="55A0FCB5">
              <w:rPr>
                <w:rFonts w:asciiTheme="minorHAnsi"/>
                <w:sz w:val="21"/>
                <w:szCs w:val="21"/>
              </w:rPr>
              <w:t>turi</w:t>
            </w:r>
            <w:r w:rsidRPr="55A0FCB5">
              <w:rPr>
                <w:rFonts w:asciiTheme="minorHAnsi"/>
                <w:sz w:val="22"/>
                <w:szCs w:val="22"/>
              </w:rPr>
              <w:t xml:space="preserve"> atitikti šiuos reikalavimus:</w:t>
            </w:r>
            <w:r w:rsidRPr="55A0FCB5">
              <w:rPr>
                <w:rFonts w:asciiTheme="minorHAnsi"/>
                <w:b/>
                <w:bCs/>
                <w:sz w:val="22"/>
                <w:szCs w:val="22"/>
              </w:rPr>
              <w:t xml:space="preserve"> </w:t>
            </w:r>
          </w:p>
          <w:p w14:paraId="5390C1CA" w14:textId="52B8BFEA" w:rsidR="48A121B2" w:rsidRDefault="48A121B2" w:rsidP="00B90D37">
            <w:pPr>
              <w:pStyle w:val="ListParagraph"/>
              <w:numPr>
                <w:ilvl w:val="0"/>
                <w:numId w:val="103"/>
              </w:numPr>
              <w:rPr>
                <w:rFonts w:asciiTheme="minorHAnsi"/>
                <w:sz w:val="22"/>
                <w:szCs w:val="22"/>
              </w:rPr>
            </w:pPr>
            <w:r w:rsidRPr="55A0FCB5">
              <w:rPr>
                <w:rFonts w:asciiTheme="minorHAnsi"/>
                <w:sz w:val="22"/>
                <w:szCs w:val="22"/>
              </w:rPr>
              <w:t>turi ne trumpesnę kaip 2 metų</w:t>
            </w:r>
            <w:r w:rsidR="00BF4BEC">
              <w:rPr>
                <w:rFonts w:asciiTheme="minorHAnsi"/>
                <w:sz w:val="22"/>
                <w:szCs w:val="22"/>
              </w:rPr>
              <w:t>*</w:t>
            </w:r>
            <w:r w:rsidRPr="55A0FCB5">
              <w:rPr>
                <w:rFonts w:asciiTheme="minorHAnsi"/>
                <w:sz w:val="22"/>
                <w:szCs w:val="22"/>
              </w:rPr>
              <w:t xml:space="preserve"> darbo su VMware technologija patirtį;</w:t>
            </w:r>
          </w:p>
          <w:p w14:paraId="71EA05EF" w14:textId="326AAA48" w:rsidR="001B2749" w:rsidRPr="0088624B" w:rsidRDefault="001724AF" w:rsidP="0088624B">
            <w:pPr>
              <w:numPr>
                <w:ilvl w:val="0"/>
                <w:numId w:val="103"/>
              </w:numPr>
              <w:rPr>
                <w:rFonts w:asciiTheme="minorHAnsi" w:cstheme="minorHAnsi"/>
                <w:sz w:val="21"/>
                <w:szCs w:val="21"/>
              </w:rPr>
            </w:pPr>
            <w:r>
              <w:rPr>
                <w:rFonts w:asciiTheme="minorHAnsi" w:cstheme="minorHAnsi"/>
                <w:sz w:val="21"/>
                <w:szCs w:val="21"/>
              </w:rPr>
              <w:t>t</w:t>
            </w:r>
            <w:r w:rsidR="001B2749" w:rsidRPr="0088624B">
              <w:rPr>
                <w:rFonts w:asciiTheme="minorHAnsi" w:cstheme="minorHAnsi"/>
                <w:sz w:val="21"/>
                <w:szCs w:val="21"/>
              </w:rPr>
              <w:t>uri tarnybinių stočių virtualizavimo technologijų specialisto kvalifikaciją, patvirtintą VMware Certified Professional arba lygiaverčiu sertifikatu</w:t>
            </w:r>
            <w:r>
              <w:rPr>
                <w:rFonts w:asciiTheme="minorHAnsi" w:cstheme="minorHAnsi"/>
                <w:sz w:val="21"/>
                <w:szCs w:val="21"/>
              </w:rPr>
              <w:t>.</w:t>
            </w:r>
          </w:p>
        </w:tc>
        <w:tc>
          <w:tcPr>
            <w:tcW w:w="4678" w:type="dxa"/>
            <w:vMerge/>
          </w:tcPr>
          <w:p w14:paraId="39F28A20" w14:textId="77777777" w:rsidR="001B2749" w:rsidRPr="00353DE2" w:rsidRDefault="001B2749" w:rsidP="00353DE2">
            <w:pPr>
              <w:rPr>
                <w:rFonts w:cstheme="minorHAnsi"/>
                <w:sz w:val="22"/>
                <w:szCs w:val="22"/>
              </w:rPr>
            </w:pPr>
          </w:p>
        </w:tc>
        <w:tc>
          <w:tcPr>
            <w:tcW w:w="3402" w:type="dxa"/>
            <w:vMerge/>
          </w:tcPr>
          <w:p w14:paraId="28A9C179" w14:textId="77777777" w:rsidR="001B2749" w:rsidRPr="00353DE2" w:rsidRDefault="001B2749" w:rsidP="00353DE2">
            <w:pPr>
              <w:rPr>
                <w:rFonts w:eastAsia="Times New Roman" w:cstheme="minorHAnsi"/>
                <w:color w:val="000000"/>
                <w:sz w:val="22"/>
                <w:szCs w:val="22"/>
              </w:rPr>
            </w:pPr>
          </w:p>
        </w:tc>
      </w:tr>
      <w:tr w:rsidR="001B2749" w:rsidRPr="00353DE2" w14:paraId="5AC863A7" w14:textId="77777777" w:rsidTr="55A0FCB5">
        <w:tc>
          <w:tcPr>
            <w:tcW w:w="557" w:type="dxa"/>
          </w:tcPr>
          <w:p w14:paraId="104634AE" w14:textId="389BA0B0" w:rsidR="001B2749" w:rsidRPr="00F6271E" w:rsidRDefault="001B2749" w:rsidP="00353DE2">
            <w:pPr>
              <w:tabs>
                <w:tab w:val="left" w:pos="568"/>
              </w:tabs>
              <w:ind w:firstLine="0"/>
              <w:rPr>
                <w:rFonts w:asciiTheme="minorHAnsi" w:cstheme="minorHAnsi"/>
                <w:sz w:val="21"/>
                <w:szCs w:val="21"/>
              </w:rPr>
            </w:pPr>
            <w:r w:rsidRPr="00F6271E">
              <w:rPr>
                <w:rFonts w:asciiTheme="minorHAnsi" w:cstheme="minorHAnsi"/>
                <w:sz w:val="21"/>
                <w:szCs w:val="21"/>
              </w:rPr>
              <w:t>2.</w:t>
            </w:r>
            <w:r w:rsidR="000D1918">
              <w:rPr>
                <w:rFonts w:asciiTheme="minorHAnsi" w:cstheme="minorHAnsi"/>
                <w:sz w:val="21"/>
                <w:szCs w:val="21"/>
              </w:rPr>
              <w:t>3</w:t>
            </w:r>
            <w:r w:rsidRPr="00F6271E">
              <w:rPr>
                <w:rFonts w:asciiTheme="minorHAnsi" w:cstheme="minorHAnsi"/>
                <w:sz w:val="21"/>
                <w:szCs w:val="21"/>
              </w:rPr>
              <w:t>.</w:t>
            </w:r>
          </w:p>
        </w:tc>
        <w:tc>
          <w:tcPr>
            <w:tcW w:w="4825" w:type="dxa"/>
          </w:tcPr>
          <w:p w14:paraId="327AB427" w14:textId="77777777" w:rsidR="001B2749" w:rsidRPr="00947266" w:rsidRDefault="001B2749" w:rsidP="55A0FCB5">
            <w:pPr>
              <w:ind w:firstLine="0"/>
              <w:rPr>
                <w:rFonts w:asciiTheme="minorHAnsi"/>
                <w:color w:val="000000" w:themeColor="text1"/>
                <w:sz w:val="21"/>
                <w:szCs w:val="21"/>
              </w:rPr>
            </w:pPr>
            <w:r w:rsidRPr="55A0FCB5">
              <w:rPr>
                <w:rFonts w:asciiTheme="minorHAnsi"/>
                <w:b/>
                <w:bCs/>
                <w:color w:val="000000" w:themeColor="text1"/>
                <w:sz w:val="21"/>
                <w:szCs w:val="21"/>
              </w:rPr>
              <w:t>SQL duomenų bazių valdymo sistemos specialistas</w:t>
            </w:r>
            <w:r w:rsidRPr="55A0FCB5">
              <w:rPr>
                <w:rFonts w:asciiTheme="minorHAnsi"/>
                <w:color w:val="000000" w:themeColor="text1"/>
                <w:sz w:val="21"/>
                <w:szCs w:val="21"/>
              </w:rPr>
              <w:t xml:space="preserve"> turi atitikti šiuos reikalavimus:</w:t>
            </w:r>
          </w:p>
          <w:p w14:paraId="728F1042" w14:textId="5ECC8D8B" w:rsidR="01F5D4B4" w:rsidRDefault="01F5D4B4" w:rsidP="00BF4BEC">
            <w:pPr>
              <w:pStyle w:val="ListParagraph"/>
              <w:numPr>
                <w:ilvl w:val="0"/>
                <w:numId w:val="107"/>
              </w:numPr>
              <w:ind w:left="319" w:hanging="319"/>
              <w:rPr>
                <w:rFonts w:asciiTheme="minorHAnsi"/>
                <w:sz w:val="22"/>
                <w:szCs w:val="22"/>
              </w:rPr>
            </w:pPr>
            <w:r w:rsidRPr="55A0FCB5">
              <w:rPr>
                <w:rFonts w:asciiTheme="minorHAnsi"/>
                <w:sz w:val="22"/>
                <w:szCs w:val="22"/>
              </w:rPr>
              <w:t>turi ne trumpesnę kaip 2 metų</w:t>
            </w:r>
            <w:r w:rsidR="00BF4BEC">
              <w:rPr>
                <w:rFonts w:asciiTheme="minorHAnsi"/>
                <w:sz w:val="22"/>
                <w:szCs w:val="22"/>
              </w:rPr>
              <w:t>*</w:t>
            </w:r>
            <w:r w:rsidRPr="55A0FCB5">
              <w:rPr>
                <w:rFonts w:asciiTheme="minorHAnsi"/>
                <w:sz w:val="22"/>
                <w:szCs w:val="22"/>
              </w:rPr>
              <w:t xml:space="preserve"> darbo su SQL duomenų bazėmis patirtį;</w:t>
            </w:r>
          </w:p>
          <w:p w14:paraId="705FA5BD" w14:textId="6219FF72" w:rsidR="001B2749" w:rsidRPr="00657CC7" w:rsidRDefault="001724AF" w:rsidP="00947266">
            <w:pPr>
              <w:pStyle w:val="ListParagraph"/>
              <w:numPr>
                <w:ilvl w:val="0"/>
                <w:numId w:val="107"/>
              </w:numPr>
              <w:ind w:left="321" w:hanging="321"/>
              <w:rPr>
                <w:rFonts w:cstheme="minorHAnsi"/>
                <w:b/>
                <w:bCs/>
              </w:rPr>
            </w:pPr>
            <w:r>
              <w:rPr>
                <w:rFonts w:asciiTheme="minorHAnsi" w:cstheme="minorHAnsi"/>
                <w:sz w:val="21"/>
                <w:szCs w:val="21"/>
              </w:rPr>
              <w:t>t</w:t>
            </w:r>
            <w:r w:rsidR="001B2749" w:rsidRPr="00947266">
              <w:rPr>
                <w:rFonts w:asciiTheme="minorHAnsi" w:cstheme="minorHAnsi"/>
                <w:sz w:val="21"/>
                <w:szCs w:val="21"/>
              </w:rPr>
              <w:t>uri SQL duomenų bazių valdymo kvalifikaciją, patvirtintą Microsoft Certified Solutions Expert Data Management and Analytics arba lygiaverčiu sertifikatu</w:t>
            </w:r>
            <w:r>
              <w:rPr>
                <w:rFonts w:asciiTheme="minorHAnsi" w:cstheme="minorHAnsi"/>
                <w:sz w:val="21"/>
                <w:szCs w:val="21"/>
              </w:rPr>
              <w:t>.</w:t>
            </w:r>
          </w:p>
        </w:tc>
        <w:tc>
          <w:tcPr>
            <w:tcW w:w="4678" w:type="dxa"/>
            <w:vMerge/>
          </w:tcPr>
          <w:p w14:paraId="20663C26" w14:textId="77777777" w:rsidR="001B2749" w:rsidRPr="00353DE2" w:rsidRDefault="001B2749" w:rsidP="00353DE2">
            <w:pPr>
              <w:rPr>
                <w:rFonts w:cstheme="minorHAnsi"/>
                <w:sz w:val="22"/>
                <w:szCs w:val="22"/>
              </w:rPr>
            </w:pPr>
          </w:p>
        </w:tc>
        <w:tc>
          <w:tcPr>
            <w:tcW w:w="3402" w:type="dxa"/>
            <w:vMerge/>
          </w:tcPr>
          <w:p w14:paraId="0D1E3448" w14:textId="77777777" w:rsidR="001B2749" w:rsidRPr="00353DE2" w:rsidRDefault="001B2749" w:rsidP="00353DE2">
            <w:pPr>
              <w:rPr>
                <w:rFonts w:eastAsia="Times New Roman" w:cstheme="minorHAnsi"/>
                <w:color w:val="000000"/>
                <w:sz w:val="22"/>
                <w:szCs w:val="22"/>
              </w:rPr>
            </w:pPr>
          </w:p>
        </w:tc>
      </w:tr>
    </w:tbl>
    <w:p w14:paraId="781B04DF" w14:textId="0CA446BA" w:rsidR="00BE1842" w:rsidRDefault="00BE1842" w:rsidP="00BE1842">
      <w:pPr>
        <w:spacing w:after="0" w:line="240" w:lineRule="auto"/>
        <w:jc w:val="both"/>
        <w:rPr>
          <w:rFonts w:ascii="Calibri" w:hAnsi="Calibri" w:cs="Calibri"/>
        </w:rPr>
      </w:pPr>
      <w:r>
        <w:rPr>
          <w:rFonts w:ascii="Calibri" w:hAnsi="Calibri" w:cs="Calibri"/>
        </w:rPr>
        <w:t>PASTAB</w:t>
      </w:r>
      <w:r w:rsidR="003F1183">
        <w:rPr>
          <w:rFonts w:ascii="Calibri" w:hAnsi="Calibri" w:cs="Calibri"/>
        </w:rPr>
        <w:t xml:space="preserve">A. </w:t>
      </w:r>
    </w:p>
    <w:p w14:paraId="22EDC741" w14:textId="6A57B826" w:rsidR="00F60AC6" w:rsidRPr="00F60AC6" w:rsidRDefault="00A15626" w:rsidP="00F60AC6">
      <w:pPr>
        <w:tabs>
          <w:tab w:val="left" w:pos="311"/>
        </w:tabs>
        <w:snapToGrid w:val="0"/>
        <w:spacing w:line="240" w:lineRule="auto"/>
        <w:ind w:left="34"/>
        <w:contextualSpacing/>
        <w:jc w:val="both"/>
        <w:rPr>
          <w:rFonts w:cstheme="minorHAnsi"/>
          <w:sz w:val="20"/>
          <w:szCs w:val="20"/>
        </w:rPr>
      </w:pPr>
      <w:r>
        <w:rPr>
          <w:rFonts w:cstheme="minorHAnsi"/>
          <w:bCs/>
        </w:rPr>
        <w:t>*</w:t>
      </w:r>
      <w:r w:rsidR="00F60AC6" w:rsidRPr="00F60AC6">
        <w:rPr>
          <w:rFonts w:cstheme="minorHAnsi"/>
          <w:bCs/>
        </w:rPr>
        <w:t xml:space="preserve"> </w:t>
      </w:r>
      <w:r w:rsidR="00F60AC6" w:rsidRPr="00F60AC6">
        <w:rPr>
          <w:rFonts w:cstheme="minorHAnsi"/>
          <w:bCs/>
          <w:sz w:val="20"/>
          <w:szCs w:val="20"/>
        </w:rPr>
        <w:t>Specialistų patirtis skaičiuojama mėnesiais, jei keliamas reikalavimas turėti specialistui patirtį konkrečioje srityje ne mažiau kaip 1 metus, tai turi būti suminė patirtis ne mažiau kaip 12 mėn. Darbo patirtis tuo pačiu laikotarpiu vykdant skirtingus projektus arba užimant pareigas keliose darbovietėse nėra sumuojama (pvz. jeigu 2022 m. balandžio 1 d. – gegužės 31 d. buvo užimamos pareigos dviejose darbovietėse, bus laikoma, kad įgyta 2 mėnesių patirtis). Tuo atveju, jeigu specialistas dirbo ne pilną mėnesį, patirtis skaičiuojama taip: jeigu per mėnesį dirbta mažiau kaip pusė atitinkamo mėnesio kalendorinių dienų, laikoma, kad neturi 1 mėnesio patirties, jeigu per mėnesį dirbta ne mažiau kaip pusė atitinkamo mėnesio kalendorinių dienų, laikoma, kad turi 1 mėnesio patirtį).</w:t>
      </w:r>
    </w:p>
    <w:p w14:paraId="5E207F5D" w14:textId="77777777" w:rsidR="00045E18" w:rsidRDefault="00045E18" w:rsidP="00353DE2">
      <w:pPr>
        <w:tabs>
          <w:tab w:val="left" w:pos="568"/>
        </w:tabs>
        <w:spacing w:after="0"/>
        <w:jc w:val="both"/>
        <w:rPr>
          <w:rFonts w:cstheme="minorHAnsi"/>
          <w:sz w:val="22"/>
          <w:szCs w:val="22"/>
        </w:rPr>
      </w:pPr>
    </w:p>
    <w:p w14:paraId="332CA918" w14:textId="77777777" w:rsidR="00DC526B" w:rsidRDefault="00DC526B" w:rsidP="0025371D">
      <w:pPr>
        <w:tabs>
          <w:tab w:val="left" w:pos="720"/>
        </w:tabs>
        <w:spacing w:after="0" w:line="240" w:lineRule="auto"/>
        <w:ind w:firstLine="567"/>
        <w:jc w:val="center"/>
        <w:rPr>
          <w:rFonts w:eastAsia="Calibri"/>
          <w:sz w:val="24"/>
          <w:szCs w:val="24"/>
          <w:lang w:eastAsia="en-US"/>
        </w:rPr>
      </w:pPr>
      <w:r w:rsidRPr="009A546A">
        <w:rPr>
          <w:rFonts w:eastAsia="Calibri"/>
          <w:sz w:val="24"/>
          <w:szCs w:val="24"/>
          <w:lang w:eastAsia="en-US"/>
        </w:rPr>
        <w:t>TIEKĖJAMS KELIAMI REIKALAVIMAI</w:t>
      </w:r>
    </w:p>
    <w:p w14:paraId="3752504F" w14:textId="436C7761" w:rsidR="0025371D" w:rsidRPr="009A546A" w:rsidRDefault="00DC526B" w:rsidP="0025371D">
      <w:pPr>
        <w:tabs>
          <w:tab w:val="left" w:pos="720"/>
        </w:tabs>
        <w:spacing w:after="0" w:line="240" w:lineRule="auto"/>
        <w:ind w:firstLine="567"/>
        <w:jc w:val="center"/>
        <w:rPr>
          <w:rFonts w:eastAsia="Calibri"/>
          <w:sz w:val="24"/>
          <w:szCs w:val="24"/>
          <w:lang w:eastAsia="en-US"/>
        </w:rPr>
      </w:pPr>
      <w:r w:rsidRPr="009A546A">
        <w:rPr>
          <w:rFonts w:eastAsia="Calibri"/>
          <w:sz w:val="24"/>
          <w:szCs w:val="24"/>
          <w:lang w:eastAsia="en-US"/>
        </w:rPr>
        <w:t>DĖL KOKYBĖS VADYBOS SISTEMOS IR (AR) APLINKOS APSAUGOS VADYBOS SISTEMOS STANDARTŲ REIKALAVIMAI</w:t>
      </w:r>
    </w:p>
    <w:p w14:paraId="5D0FEEA7" w14:textId="77777777" w:rsidR="00534825" w:rsidRDefault="00534825" w:rsidP="009A546A">
      <w:pPr>
        <w:tabs>
          <w:tab w:val="left" w:pos="568"/>
        </w:tabs>
        <w:spacing w:after="0"/>
        <w:jc w:val="center"/>
        <w:rPr>
          <w:rFonts w:cstheme="minorHAnsi"/>
          <w:sz w:val="22"/>
          <w:szCs w:val="22"/>
        </w:rPr>
      </w:pPr>
    </w:p>
    <w:p w14:paraId="73479CDC" w14:textId="40E9768E" w:rsidR="00045E18" w:rsidRPr="00045E18" w:rsidRDefault="002A33D7" w:rsidP="00045E18">
      <w:pPr>
        <w:pStyle w:val="Heading2"/>
        <w:tabs>
          <w:tab w:val="left" w:pos="1134"/>
        </w:tabs>
        <w:ind w:firstLine="72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1. </w:t>
      </w:r>
      <w:r w:rsidR="00045E18" w:rsidRPr="00045E18">
        <w:rPr>
          <w:rFonts w:asciiTheme="minorHAnsi" w:hAnsiTheme="minorHAnsi" w:cstheme="minorHAnsi"/>
          <w:color w:val="auto"/>
          <w:sz w:val="22"/>
          <w:szCs w:val="22"/>
        </w:rPr>
        <w:t>Tiekėjas turi atitikti reikalavimus dėl kokybės vadybos sistemos ir aplinkos apsaugos vadybos sistemos standartų laikymosi. Jei pasiūlymas teikiamas ūkio subjektų grupės jungtinės veiklos sutarties pagrindu, bent vienas ūkio subjektų grupės narys arba visi ūkio subjektų grupės nariai kartu turi atitikti 3 lentelėje nustatytus reikalavimus ir pateikti nurodytus dokumentus.</w:t>
      </w:r>
    </w:p>
    <w:p w14:paraId="2F64C969" w14:textId="77777777" w:rsidR="008634A8" w:rsidRDefault="008634A8" w:rsidP="008634A8">
      <w:pPr>
        <w:spacing w:after="0"/>
        <w:rPr>
          <w:rFonts w:ascii="Times New Roman" w:hAnsi="Times New Roman" w:cs="Times New Roman"/>
          <w:sz w:val="24"/>
        </w:rPr>
      </w:pPr>
    </w:p>
    <w:p w14:paraId="1D59A7B9" w14:textId="29D183FA" w:rsidR="00045E18" w:rsidRPr="004E7A29" w:rsidRDefault="008634A8" w:rsidP="008634A8">
      <w:pPr>
        <w:spacing w:after="0"/>
        <w:rPr>
          <w:rFonts w:ascii="Times New Roman" w:hAnsi="Times New Roman" w:cs="Times New Roman"/>
          <w:sz w:val="24"/>
        </w:rPr>
      </w:pPr>
      <w:r w:rsidRPr="008634A8">
        <w:rPr>
          <w:rFonts w:cstheme="minorHAnsi"/>
        </w:rPr>
        <w:t>L</w:t>
      </w:r>
      <w:r w:rsidR="00045E18" w:rsidRPr="008634A8">
        <w:rPr>
          <w:rFonts w:cstheme="minorHAnsi"/>
        </w:rPr>
        <w:t>entelė</w:t>
      </w:r>
      <w:r w:rsidR="00FA5FC0">
        <w:rPr>
          <w:rFonts w:cstheme="minorHAnsi"/>
        </w:rPr>
        <w:t>.</w:t>
      </w:r>
      <w:r w:rsidRPr="008634A8">
        <w:rPr>
          <w:rFonts w:cstheme="minorHAnsi"/>
        </w:rPr>
        <w:t xml:space="preserve"> </w:t>
      </w:r>
      <w:r w:rsidR="001724AF">
        <w:rPr>
          <w:rFonts w:cstheme="minorHAnsi"/>
          <w:sz w:val="22"/>
          <w:szCs w:val="22"/>
        </w:rPr>
        <w:t>K</w:t>
      </w:r>
      <w:r w:rsidRPr="00045E18">
        <w:rPr>
          <w:rFonts w:cstheme="minorHAnsi"/>
          <w:sz w:val="22"/>
          <w:szCs w:val="22"/>
        </w:rPr>
        <w:t xml:space="preserve">okybės vadybos sistemos ir </w:t>
      </w:r>
      <w:r w:rsidR="001724AF">
        <w:rPr>
          <w:rFonts w:cstheme="minorHAnsi"/>
          <w:sz w:val="22"/>
          <w:szCs w:val="22"/>
        </w:rPr>
        <w:t xml:space="preserve">(ar) </w:t>
      </w:r>
      <w:r w:rsidRPr="00045E18">
        <w:rPr>
          <w:rFonts w:cstheme="minorHAnsi"/>
          <w:sz w:val="22"/>
          <w:szCs w:val="22"/>
        </w:rPr>
        <w:t>aplinkos apsaugos vadybos sistemos standartų</w:t>
      </w:r>
      <w:r w:rsidR="001724AF">
        <w:rPr>
          <w:rFonts w:cstheme="minorHAnsi"/>
          <w:sz w:val="22"/>
          <w:szCs w:val="22"/>
        </w:rPr>
        <w:t xml:space="preserve"> reikalavimai</w:t>
      </w:r>
    </w:p>
    <w:tbl>
      <w:tblPr>
        <w:tblStyle w:val="TableGrid3"/>
        <w:tblW w:w="13566" w:type="dxa"/>
        <w:tblInd w:w="-5" w:type="dxa"/>
        <w:tblLook w:val="04A0" w:firstRow="1" w:lastRow="0" w:firstColumn="1" w:lastColumn="0" w:noHBand="0" w:noVBand="1"/>
      </w:tblPr>
      <w:tblGrid>
        <w:gridCol w:w="686"/>
        <w:gridCol w:w="4276"/>
        <w:gridCol w:w="4722"/>
        <w:gridCol w:w="3882"/>
      </w:tblGrid>
      <w:tr w:rsidR="00E30623" w:rsidRPr="008634A8" w14:paraId="256DC982" w14:textId="7236BDB2" w:rsidTr="00341079">
        <w:trPr>
          <w:cantSplit/>
          <w:tblHeader/>
        </w:trPr>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842B2B" w14:textId="77777777" w:rsidR="00E30623" w:rsidRPr="008634A8" w:rsidRDefault="00E30623" w:rsidP="009A546A">
            <w:pPr>
              <w:ind w:right="12"/>
              <w:rPr>
                <w:rFonts w:asciiTheme="minorHAnsi" w:eastAsiaTheme="minorHAnsi" w:hAnsiTheme="minorHAnsi" w:cstheme="minorHAnsi"/>
                <w:b/>
                <w:bCs/>
                <w:sz w:val="21"/>
                <w:szCs w:val="21"/>
              </w:rPr>
            </w:pPr>
            <w:r w:rsidRPr="008634A8">
              <w:rPr>
                <w:rFonts w:asciiTheme="minorHAnsi" w:eastAsiaTheme="minorHAnsi" w:hAnsiTheme="minorHAnsi" w:cstheme="minorHAnsi"/>
                <w:b/>
                <w:bCs/>
                <w:sz w:val="21"/>
                <w:szCs w:val="21"/>
              </w:rPr>
              <w:lastRenderedPageBreak/>
              <w:t xml:space="preserve">Eil. </w:t>
            </w:r>
          </w:p>
          <w:p w14:paraId="5078C49F" w14:textId="77777777" w:rsidR="00E30623" w:rsidRPr="008634A8" w:rsidRDefault="00E30623" w:rsidP="009A546A">
            <w:pPr>
              <w:ind w:right="12"/>
              <w:rPr>
                <w:rFonts w:asciiTheme="minorHAnsi" w:hAnsiTheme="minorHAnsi" w:cstheme="minorHAnsi"/>
                <w:b/>
                <w:bCs/>
                <w:sz w:val="21"/>
                <w:szCs w:val="21"/>
              </w:rPr>
            </w:pPr>
            <w:r w:rsidRPr="008634A8">
              <w:rPr>
                <w:rFonts w:asciiTheme="minorHAnsi" w:eastAsiaTheme="minorHAnsi" w:hAnsiTheme="minorHAnsi" w:cstheme="minorHAnsi"/>
                <w:b/>
                <w:bCs/>
                <w:sz w:val="21"/>
                <w:szCs w:val="21"/>
              </w:rPr>
              <w:t>Nr.</w:t>
            </w:r>
          </w:p>
        </w:tc>
        <w:tc>
          <w:tcPr>
            <w:tcW w:w="4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1BE3D9" w14:textId="38FD18ED" w:rsidR="00E30623" w:rsidRPr="008634A8" w:rsidRDefault="00E30623" w:rsidP="009A546A">
            <w:pPr>
              <w:jc w:val="center"/>
              <w:rPr>
                <w:rFonts w:asciiTheme="minorHAnsi" w:eastAsiaTheme="minorHAnsi" w:hAnsiTheme="minorHAnsi" w:cstheme="minorHAnsi"/>
                <w:b/>
                <w:bCs/>
                <w:sz w:val="21"/>
                <w:szCs w:val="21"/>
              </w:rPr>
            </w:pPr>
            <w:r w:rsidRPr="008634A8">
              <w:rPr>
                <w:rFonts w:asciiTheme="minorHAnsi" w:hAnsiTheme="minorHAnsi" w:cstheme="minorHAnsi"/>
                <w:b/>
                <w:bCs/>
                <w:color w:val="000000"/>
                <w:sz w:val="21"/>
                <w:szCs w:val="21"/>
              </w:rPr>
              <w:t xml:space="preserve">Reikalavimas </w:t>
            </w:r>
            <w:r w:rsidRPr="008634A8">
              <w:rPr>
                <w:rFonts w:asciiTheme="minorHAnsi" w:eastAsiaTheme="minorHAnsi" w:hAnsiTheme="minorHAnsi" w:cstheme="minorHAnsi"/>
                <w:b/>
                <w:bCs/>
                <w:sz w:val="21"/>
                <w:szCs w:val="21"/>
                <w:lang w:eastAsia="en-US"/>
              </w:rPr>
              <w:t xml:space="preserve">dėl </w:t>
            </w:r>
            <w:r w:rsidRPr="008634A8">
              <w:rPr>
                <w:rFonts w:asciiTheme="minorHAnsi" w:eastAsia="Calibri" w:hAnsiTheme="minorHAnsi" w:cstheme="minorHAnsi"/>
                <w:b/>
                <w:bCs/>
                <w:sz w:val="21"/>
                <w:szCs w:val="21"/>
                <w:lang w:eastAsia="en-US"/>
              </w:rPr>
              <w:t>k</w:t>
            </w:r>
            <w:r w:rsidRPr="008634A8">
              <w:rPr>
                <w:rFonts w:asciiTheme="minorHAnsi" w:eastAsia="Calibri" w:hAnsiTheme="minorHAnsi" w:cstheme="minorHAnsi"/>
                <w:b/>
                <w:bCs/>
                <w:iCs/>
                <w:sz w:val="21"/>
                <w:szCs w:val="21"/>
                <w:lang w:eastAsia="en-US"/>
              </w:rPr>
              <w:t>okybės vadybos sistemos standartų ir aplinkos apsaugos vadybos sistemos standartų</w:t>
            </w:r>
            <w:r w:rsidRPr="008634A8">
              <w:rPr>
                <w:rFonts w:asciiTheme="minorHAnsi" w:eastAsiaTheme="minorHAnsi" w:hAnsiTheme="minorHAnsi" w:cstheme="minorHAnsi"/>
                <w:b/>
                <w:bCs/>
                <w:sz w:val="21"/>
                <w:szCs w:val="21"/>
                <w:lang w:eastAsia="en-US"/>
              </w:rPr>
              <w:t xml:space="preserve"> laikymosi</w:t>
            </w:r>
          </w:p>
        </w:tc>
        <w:tc>
          <w:tcPr>
            <w:tcW w:w="47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00DEBC" w14:textId="77777777" w:rsidR="00E30623" w:rsidRPr="008634A8" w:rsidRDefault="00E30623" w:rsidP="009A546A">
            <w:pPr>
              <w:ind w:hanging="22"/>
              <w:jc w:val="center"/>
              <w:rPr>
                <w:rFonts w:asciiTheme="minorHAnsi" w:hAnsiTheme="minorHAnsi" w:cstheme="minorHAnsi"/>
                <w:b/>
                <w:bCs/>
                <w:color w:val="000000"/>
                <w:sz w:val="21"/>
                <w:szCs w:val="21"/>
              </w:rPr>
            </w:pPr>
            <w:r w:rsidRPr="008634A8">
              <w:rPr>
                <w:rFonts w:asciiTheme="minorHAnsi" w:hAnsiTheme="minorHAnsi" w:cstheme="minorHAnsi"/>
                <w:b/>
                <w:bCs/>
                <w:color w:val="000000"/>
                <w:sz w:val="21"/>
                <w:szCs w:val="21"/>
              </w:rPr>
              <w:t>Atitiktį reikalavimui įrodantys dokumentai</w:t>
            </w:r>
          </w:p>
        </w:tc>
        <w:tc>
          <w:tcPr>
            <w:tcW w:w="3882" w:type="dxa"/>
            <w:tcBorders>
              <w:top w:val="single" w:sz="4" w:space="0" w:color="000000"/>
              <w:left w:val="single" w:sz="4" w:space="0" w:color="000000"/>
              <w:bottom w:val="single" w:sz="4" w:space="0" w:color="000000"/>
              <w:right w:val="single" w:sz="4" w:space="0" w:color="000000"/>
            </w:tcBorders>
            <w:vAlign w:val="center"/>
          </w:tcPr>
          <w:p w14:paraId="391838CC" w14:textId="69AE1567" w:rsidR="00E30623" w:rsidRPr="008634A8" w:rsidRDefault="001E6EB6" w:rsidP="00A15626">
            <w:pPr>
              <w:autoSpaceDE w:val="0"/>
              <w:autoSpaceDN w:val="0"/>
              <w:adjustRightInd w:val="0"/>
              <w:rPr>
                <w:rFonts w:cstheme="minorHAnsi"/>
                <w:b/>
                <w:bCs/>
                <w:color w:val="000000"/>
              </w:rPr>
            </w:pPr>
            <w:r w:rsidRPr="002D71B6">
              <w:rPr>
                <w:rFonts w:asciiTheme="minorHAnsi" w:hAnsiTheme="minorHAnsi" w:cstheme="minorHAnsi"/>
                <w:b/>
                <w:bCs/>
                <w:color w:val="000000"/>
                <w:sz w:val="21"/>
                <w:szCs w:val="21"/>
              </w:rPr>
              <w:t>Subjektas, kuris turi atitikti reikalavimą</w:t>
            </w:r>
          </w:p>
        </w:tc>
      </w:tr>
      <w:tr w:rsidR="00CE31A5" w:rsidRPr="008634A8" w14:paraId="68DE12BC" w14:textId="77777777" w:rsidTr="00341079">
        <w:trPr>
          <w:cantSplit/>
          <w:tblHeader/>
        </w:trPr>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657DDA" w14:textId="13191A19" w:rsidR="00CE31A5" w:rsidRPr="009A546A" w:rsidRDefault="00CE31A5" w:rsidP="009A546A">
            <w:pPr>
              <w:ind w:right="12"/>
              <w:jc w:val="center"/>
              <w:rPr>
                <w:rFonts w:eastAsiaTheme="minorHAnsi" w:cstheme="minorHAnsi"/>
                <w:i/>
                <w:iCs/>
              </w:rPr>
            </w:pPr>
            <w:r w:rsidRPr="009A546A">
              <w:rPr>
                <w:rFonts w:eastAsiaTheme="minorHAnsi" w:cstheme="minorHAnsi"/>
                <w:i/>
                <w:iCs/>
              </w:rPr>
              <w:t>1</w:t>
            </w:r>
          </w:p>
        </w:tc>
        <w:tc>
          <w:tcPr>
            <w:tcW w:w="4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9A136D" w14:textId="3BE033A9" w:rsidR="00CE31A5" w:rsidRPr="009A546A" w:rsidRDefault="00CE31A5" w:rsidP="00CE31A5">
            <w:pPr>
              <w:jc w:val="center"/>
              <w:rPr>
                <w:rFonts w:cstheme="minorHAnsi"/>
                <w:i/>
                <w:iCs/>
                <w:color w:val="000000"/>
              </w:rPr>
            </w:pPr>
            <w:r w:rsidRPr="009A546A">
              <w:rPr>
                <w:rFonts w:cstheme="minorHAnsi"/>
                <w:i/>
                <w:iCs/>
                <w:color w:val="000000"/>
              </w:rPr>
              <w:t>2</w:t>
            </w:r>
          </w:p>
        </w:tc>
        <w:tc>
          <w:tcPr>
            <w:tcW w:w="47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E8008E" w14:textId="56F092E9" w:rsidR="00CE31A5" w:rsidRPr="009A546A" w:rsidRDefault="00CE31A5" w:rsidP="00CE31A5">
            <w:pPr>
              <w:ind w:hanging="22"/>
              <w:jc w:val="center"/>
              <w:rPr>
                <w:rFonts w:cstheme="minorHAnsi"/>
                <w:i/>
                <w:iCs/>
                <w:color w:val="000000"/>
              </w:rPr>
            </w:pPr>
            <w:r w:rsidRPr="009A546A">
              <w:rPr>
                <w:rFonts w:cstheme="minorHAnsi"/>
                <w:i/>
                <w:iCs/>
                <w:color w:val="000000"/>
              </w:rPr>
              <w:t>3</w:t>
            </w:r>
          </w:p>
        </w:tc>
        <w:tc>
          <w:tcPr>
            <w:tcW w:w="3882" w:type="dxa"/>
            <w:tcBorders>
              <w:top w:val="single" w:sz="4" w:space="0" w:color="000000"/>
              <w:left w:val="single" w:sz="4" w:space="0" w:color="000000"/>
              <w:bottom w:val="single" w:sz="4" w:space="0" w:color="000000"/>
              <w:right w:val="single" w:sz="4" w:space="0" w:color="000000"/>
            </w:tcBorders>
            <w:vAlign w:val="center"/>
          </w:tcPr>
          <w:p w14:paraId="4A6A3E1F" w14:textId="604EA5B3" w:rsidR="00CE31A5" w:rsidRPr="009A546A" w:rsidRDefault="00CE31A5" w:rsidP="00CE31A5">
            <w:pPr>
              <w:autoSpaceDE w:val="0"/>
              <w:autoSpaceDN w:val="0"/>
              <w:adjustRightInd w:val="0"/>
              <w:jc w:val="center"/>
              <w:rPr>
                <w:rFonts w:cstheme="minorHAnsi"/>
                <w:i/>
                <w:iCs/>
                <w:color w:val="000000"/>
              </w:rPr>
            </w:pPr>
            <w:r w:rsidRPr="009A546A">
              <w:rPr>
                <w:rFonts w:cstheme="minorHAnsi"/>
                <w:i/>
                <w:iCs/>
                <w:color w:val="000000"/>
              </w:rPr>
              <w:t>4</w:t>
            </w:r>
          </w:p>
        </w:tc>
      </w:tr>
      <w:tr w:rsidR="00E30623" w:rsidRPr="008634A8" w14:paraId="4B678EEC" w14:textId="71230969" w:rsidTr="00341079">
        <w:tc>
          <w:tcPr>
            <w:tcW w:w="686" w:type="dxa"/>
            <w:tcBorders>
              <w:top w:val="single" w:sz="4" w:space="0" w:color="000000"/>
              <w:left w:val="single" w:sz="4" w:space="0" w:color="000000"/>
              <w:bottom w:val="single" w:sz="4" w:space="0" w:color="000000"/>
              <w:right w:val="single" w:sz="4" w:space="0" w:color="000000"/>
            </w:tcBorders>
          </w:tcPr>
          <w:p w14:paraId="7FD859C3" w14:textId="77777777" w:rsidR="00E30623" w:rsidRPr="008634A8" w:rsidRDefault="00E30623">
            <w:pPr>
              <w:spacing w:before="60" w:after="60" w:line="256" w:lineRule="auto"/>
              <w:ind w:right="177"/>
              <w:jc w:val="center"/>
              <w:rPr>
                <w:rFonts w:asciiTheme="minorHAnsi" w:eastAsiaTheme="minorHAnsi" w:hAnsiTheme="minorHAnsi" w:cstheme="minorHAnsi"/>
                <w:sz w:val="21"/>
                <w:szCs w:val="21"/>
              </w:rPr>
            </w:pPr>
            <w:r w:rsidRPr="008634A8">
              <w:rPr>
                <w:rFonts w:asciiTheme="minorHAnsi" w:eastAsiaTheme="minorHAnsi" w:hAnsiTheme="minorHAnsi" w:cstheme="minorHAnsi"/>
                <w:sz w:val="21"/>
                <w:szCs w:val="21"/>
              </w:rPr>
              <w:t>1.</w:t>
            </w:r>
          </w:p>
        </w:tc>
        <w:tc>
          <w:tcPr>
            <w:tcW w:w="4276" w:type="dxa"/>
            <w:tcBorders>
              <w:top w:val="single" w:sz="4" w:space="0" w:color="000000"/>
              <w:left w:val="single" w:sz="4" w:space="0" w:color="000000"/>
              <w:bottom w:val="single" w:sz="4" w:space="0" w:color="000000"/>
              <w:right w:val="single" w:sz="4" w:space="0" w:color="000000"/>
            </w:tcBorders>
          </w:tcPr>
          <w:p w14:paraId="569BC4DD" w14:textId="07BD550E" w:rsidR="00E30623" w:rsidRPr="008634A8" w:rsidRDefault="00A15B90">
            <w:pPr>
              <w:jc w:val="both"/>
              <w:rPr>
                <w:rFonts w:asciiTheme="minorHAnsi" w:hAnsiTheme="minorHAnsi" w:cstheme="minorHAnsi"/>
                <w:color w:val="000000"/>
                <w:sz w:val="21"/>
                <w:szCs w:val="21"/>
              </w:rPr>
            </w:pPr>
            <w:r>
              <w:rPr>
                <w:rFonts w:asciiTheme="minorHAnsi" w:hAnsiTheme="minorHAnsi" w:cstheme="minorHAnsi"/>
                <w:color w:val="000000"/>
                <w:sz w:val="21"/>
                <w:szCs w:val="21"/>
              </w:rPr>
              <w:t>Išorinio d</w:t>
            </w:r>
            <w:r w:rsidR="00E30623" w:rsidRPr="008634A8">
              <w:rPr>
                <w:rFonts w:asciiTheme="minorHAnsi" w:hAnsiTheme="minorHAnsi" w:cstheme="minorHAnsi"/>
                <w:color w:val="000000"/>
                <w:sz w:val="21"/>
                <w:szCs w:val="21"/>
              </w:rPr>
              <w:t>uomenų centro</w:t>
            </w:r>
            <w:r w:rsidR="006C2304">
              <w:rPr>
                <w:rFonts w:asciiTheme="minorHAnsi" w:hAnsiTheme="minorHAnsi" w:cstheme="minorHAnsi"/>
                <w:color w:val="000000"/>
                <w:sz w:val="21"/>
                <w:szCs w:val="21"/>
              </w:rPr>
              <w:t xml:space="preserve"> paslaug</w:t>
            </w:r>
            <w:r w:rsidR="002C63B2">
              <w:rPr>
                <w:rFonts w:asciiTheme="minorHAnsi" w:hAnsiTheme="minorHAnsi" w:cstheme="minorHAnsi"/>
                <w:color w:val="000000"/>
                <w:sz w:val="21"/>
                <w:szCs w:val="21"/>
              </w:rPr>
              <w:t>oms</w:t>
            </w:r>
            <w:r w:rsidR="00E30623" w:rsidRPr="008634A8">
              <w:rPr>
                <w:rFonts w:asciiTheme="minorHAnsi" w:hAnsiTheme="minorHAnsi" w:cstheme="minorHAnsi"/>
                <w:color w:val="000000"/>
                <w:sz w:val="21"/>
                <w:szCs w:val="21"/>
              </w:rPr>
              <w:t xml:space="preserve"> Tiekėj</w:t>
            </w:r>
            <w:r w:rsidR="006C2304">
              <w:rPr>
                <w:rFonts w:asciiTheme="minorHAnsi" w:hAnsiTheme="minorHAnsi" w:cstheme="minorHAnsi"/>
                <w:color w:val="000000"/>
                <w:sz w:val="21"/>
                <w:szCs w:val="21"/>
              </w:rPr>
              <w:t>as taiko</w:t>
            </w:r>
            <w:r w:rsidR="00E30623" w:rsidRPr="008634A8">
              <w:rPr>
                <w:rFonts w:asciiTheme="minorHAnsi" w:hAnsiTheme="minorHAnsi" w:cstheme="minorHAnsi"/>
                <w:color w:val="000000"/>
                <w:sz w:val="21"/>
                <w:szCs w:val="21"/>
              </w:rPr>
              <w:t xml:space="preserve"> kokybės vadybos sistem</w:t>
            </w:r>
            <w:r w:rsidR="006C2304">
              <w:rPr>
                <w:rFonts w:asciiTheme="minorHAnsi" w:hAnsiTheme="minorHAnsi" w:cstheme="minorHAnsi"/>
                <w:color w:val="000000"/>
                <w:sz w:val="21"/>
                <w:szCs w:val="21"/>
              </w:rPr>
              <w:t xml:space="preserve">ą pagal </w:t>
            </w:r>
            <w:r w:rsidR="00E30623" w:rsidRPr="008634A8">
              <w:rPr>
                <w:rFonts w:asciiTheme="minorHAnsi" w:hAnsiTheme="minorHAnsi" w:cstheme="minorHAnsi"/>
                <w:color w:val="000000"/>
                <w:sz w:val="21"/>
                <w:szCs w:val="21"/>
              </w:rPr>
              <w:t>ISO</w:t>
            </w:r>
            <w:r w:rsidR="00A30146">
              <w:rPr>
                <w:rFonts w:asciiTheme="minorHAnsi" w:hAnsiTheme="minorHAnsi" w:cstheme="minorHAnsi"/>
                <w:color w:val="000000"/>
                <w:sz w:val="21"/>
                <w:szCs w:val="21"/>
              </w:rPr>
              <w:t> </w:t>
            </w:r>
            <w:r w:rsidR="00E30623" w:rsidRPr="008634A8">
              <w:rPr>
                <w:rFonts w:asciiTheme="minorHAnsi" w:hAnsiTheme="minorHAnsi" w:cstheme="minorHAnsi"/>
                <w:color w:val="000000"/>
                <w:sz w:val="21"/>
                <w:szCs w:val="21"/>
              </w:rPr>
              <w:t>9001 arba lygiaverčio standarto reikalavimus</w:t>
            </w:r>
            <w:r>
              <w:rPr>
                <w:rFonts w:asciiTheme="minorHAnsi" w:hAnsiTheme="minorHAnsi" w:cstheme="minorHAnsi"/>
                <w:color w:val="000000"/>
                <w:sz w:val="21"/>
                <w:szCs w:val="21"/>
              </w:rPr>
              <w:t>, sertifikavimo sritis – IT paslaugų teikimas</w:t>
            </w:r>
            <w:r w:rsidR="00E30623" w:rsidRPr="008634A8">
              <w:rPr>
                <w:rFonts w:asciiTheme="minorHAnsi" w:hAnsiTheme="minorHAnsi" w:cstheme="minorHAnsi"/>
                <w:color w:val="000000"/>
                <w:sz w:val="21"/>
                <w:szCs w:val="21"/>
              </w:rPr>
              <w:t xml:space="preserve"> (lygiaverčiu standartu laikomas toks standartas, kurio reikalavimai visiškai atitinka arba viršija ISO</w:t>
            </w:r>
            <w:r w:rsidR="00A30146">
              <w:rPr>
                <w:rFonts w:asciiTheme="minorHAnsi" w:hAnsiTheme="minorHAnsi" w:cstheme="minorHAnsi"/>
                <w:color w:val="000000"/>
                <w:sz w:val="21"/>
                <w:szCs w:val="21"/>
              </w:rPr>
              <w:t> </w:t>
            </w:r>
            <w:r w:rsidR="00E30623" w:rsidRPr="008634A8">
              <w:rPr>
                <w:rFonts w:asciiTheme="minorHAnsi" w:hAnsiTheme="minorHAnsi" w:cstheme="minorHAnsi"/>
                <w:color w:val="000000"/>
                <w:sz w:val="21"/>
                <w:szCs w:val="21"/>
              </w:rPr>
              <w:t xml:space="preserve">9001 standarto reikalavimus). </w:t>
            </w:r>
          </w:p>
        </w:tc>
        <w:tc>
          <w:tcPr>
            <w:tcW w:w="4722" w:type="dxa"/>
            <w:tcBorders>
              <w:top w:val="single" w:sz="4" w:space="0" w:color="000000"/>
              <w:left w:val="single" w:sz="4" w:space="0" w:color="000000"/>
              <w:bottom w:val="single" w:sz="4" w:space="0" w:color="000000"/>
              <w:right w:val="single" w:sz="4" w:space="0" w:color="000000"/>
            </w:tcBorders>
          </w:tcPr>
          <w:p w14:paraId="30DC23E2" w14:textId="3586D660" w:rsidR="00E30623" w:rsidRPr="008634A8" w:rsidRDefault="00E30623">
            <w:pPr>
              <w:jc w:val="both"/>
              <w:rPr>
                <w:rFonts w:asciiTheme="minorHAnsi" w:eastAsia="Calibri" w:hAnsiTheme="minorHAnsi" w:cstheme="minorHAnsi"/>
                <w:sz w:val="21"/>
                <w:szCs w:val="21"/>
                <w:lang w:val="sv-SE"/>
              </w:rPr>
            </w:pPr>
            <w:r w:rsidRPr="008634A8">
              <w:rPr>
                <w:rFonts w:asciiTheme="minorHAnsi" w:eastAsia="Calibri" w:hAnsiTheme="minorHAnsi" w:cstheme="minorHAnsi"/>
                <w:sz w:val="21"/>
                <w:szCs w:val="21"/>
                <w:lang w:val="sv-SE"/>
              </w:rPr>
              <w:t xml:space="preserve">Pateikiamas kompetentingos institucijos išduotas </w:t>
            </w:r>
            <w:r w:rsidR="00ED0D23">
              <w:rPr>
                <w:rFonts w:asciiTheme="minorHAnsi" w:eastAsia="Calibri" w:hAnsiTheme="minorHAnsi" w:cstheme="minorHAnsi"/>
                <w:sz w:val="21"/>
                <w:szCs w:val="21"/>
                <w:lang w:val="sv-SE"/>
              </w:rPr>
              <w:t xml:space="preserve">galiojantis </w:t>
            </w:r>
            <w:r w:rsidRPr="008634A8">
              <w:rPr>
                <w:rFonts w:asciiTheme="minorHAnsi" w:eastAsia="Calibri" w:hAnsiTheme="minorHAnsi" w:cstheme="minorHAnsi"/>
                <w:sz w:val="21"/>
                <w:szCs w:val="21"/>
                <w:lang w:val="sv-SE"/>
              </w:rPr>
              <w:t>sertifikatas, patvirtinantis, kad tiekėj</w:t>
            </w:r>
            <w:r w:rsidR="00203AE5">
              <w:rPr>
                <w:rFonts w:asciiTheme="minorHAnsi" w:eastAsia="Calibri" w:hAnsiTheme="minorHAnsi" w:cstheme="minorHAnsi"/>
                <w:sz w:val="21"/>
                <w:szCs w:val="21"/>
                <w:lang w:val="sv-SE"/>
              </w:rPr>
              <w:t xml:space="preserve">o teikiamos paslaugos </w:t>
            </w:r>
            <w:r w:rsidRPr="008634A8">
              <w:rPr>
                <w:rFonts w:asciiTheme="minorHAnsi" w:eastAsia="Calibri" w:hAnsiTheme="minorHAnsi" w:cstheme="minorHAnsi"/>
                <w:sz w:val="21"/>
                <w:szCs w:val="21"/>
                <w:lang w:val="sv-SE"/>
              </w:rPr>
              <w:t>atitinka nurodyt</w:t>
            </w:r>
            <w:r w:rsidR="00ED0D23">
              <w:rPr>
                <w:rFonts w:asciiTheme="minorHAnsi" w:eastAsia="Calibri" w:hAnsiTheme="minorHAnsi" w:cstheme="minorHAnsi"/>
                <w:sz w:val="21"/>
                <w:szCs w:val="21"/>
                <w:lang w:val="sv-SE"/>
              </w:rPr>
              <w:t>ą standartą</w:t>
            </w:r>
            <w:r w:rsidRPr="008634A8">
              <w:rPr>
                <w:rFonts w:asciiTheme="minorHAnsi" w:eastAsia="Calibri" w:hAnsiTheme="minorHAnsi" w:cstheme="minorHAnsi"/>
                <w:sz w:val="21"/>
                <w:szCs w:val="21"/>
                <w:lang w:val="sv-SE"/>
              </w:rPr>
              <w:t xml:space="preserve"> ar lygiaverčius standartus.</w:t>
            </w:r>
          </w:p>
          <w:p w14:paraId="08596787" w14:textId="77777777" w:rsidR="00E30623" w:rsidRPr="008634A8" w:rsidRDefault="00E30623">
            <w:pPr>
              <w:jc w:val="both"/>
              <w:rPr>
                <w:rFonts w:asciiTheme="minorHAnsi" w:hAnsiTheme="minorHAnsi" w:cstheme="minorHAnsi"/>
                <w:b/>
                <w:sz w:val="21"/>
                <w:szCs w:val="21"/>
                <w:u w:val="single"/>
                <w:lang w:eastAsia="en-US"/>
              </w:rPr>
            </w:pPr>
            <w:r w:rsidRPr="008634A8">
              <w:rPr>
                <w:rFonts w:asciiTheme="minorHAnsi" w:eastAsia="Calibri" w:hAnsiTheme="minorHAnsi" w:cstheme="minorHAnsi"/>
                <w:b/>
                <w:sz w:val="21"/>
                <w:szCs w:val="21"/>
                <w:u w:val="single"/>
                <w:lang w:eastAsia="en-US"/>
              </w:rPr>
              <w:t xml:space="preserve">Reikalavimuose </w:t>
            </w:r>
            <w:r w:rsidRPr="008634A8">
              <w:rPr>
                <w:rFonts w:asciiTheme="minorHAnsi" w:hAnsiTheme="minorHAnsi" w:cstheme="minorHAnsi"/>
                <w:b/>
                <w:sz w:val="21"/>
                <w:szCs w:val="21"/>
                <w:u w:val="single"/>
                <w:lang w:eastAsia="en-US"/>
              </w:rPr>
              <w:t>minimo „lygiaverčio dokumento“ lygiavertiškumą įrodyti turi paslaugų teikėjas</w:t>
            </w:r>
          </w:p>
          <w:p w14:paraId="54B8AA3B" w14:textId="457C18B9" w:rsidR="00E30623" w:rsidRPr="008634A8" w:rsidRDefault="00E30623">
            <w:pPr>
              <w:jc w:val="both"/>
              <w:rPr>
                <w:rFonts w:asciiTheme="minorHAnsi" w:eastAsia="Calibri" w:hAnsiTheme="minorHAnsi" w:cstheme="minorHAnsi"/>
                <w:i/>
                <w:sz w:val="21"/>
                <w:szCs w:val="21"/>
              </w:rPr>
            </w:pPr>
          </w:p>
        </w:tc>
        <w:tc>
          <w:tcPr>
            <w:tcW w:w="3882" w:type="dxa"/>
            <w:tcBorders>
              <w:top w:val="single" w:sz="4" w:space="0" w:color="000000"/>
              <w:left w:val="single" w:sz="4" w:space="0" w:color="000000"/>
              <w:bottom w:val="single" w:sz="4" w:space="0" w:color="000000"/>
              <w:right w:val="single" w:sz="4" w:space="0" w:color="000000"/>
            </w:tcBorders>
          </w:tcPr>
          <w:p w14:paraId="682D077D" w14:textId="5C52438C" w:rsidR="00E30623" w:rsidRPr="00341079" w:rsidRDefault="0016378E" w:rsidP="00341079">
            <w:pPr>
              <w:autoSpaceDE w:val="0"/>
              <w:autoSpaceDN w:val="0"/>
              <w:adjustRightInd w:val="0"/>
              <w:jc w:val="both"/>
              <w:rPr>
                <w:rFonts w:asciiTheme="minorHAnsi" w:eastAsia="Calibri" w:hAnsiTheme="minorHAnsi" w:cstheme="minorHAnsi"/>
                <w:color w:val="000000"/>
                <w:sz w:val="21"/>
                <w:szCs w:val="21"/>
                <w:lang w:eastAsia="en-US"/>
              </w:rPr>
            </w:pPr>
            <w:r w:rsidRPr="006D5AF9">
              <w:rPr>
                <w:rFonts w:asciiTheme="minorHAnsi" w:eastAsia="Calibri" w:hAnsiTheme="minorHAnsi" w:cstheme="minorHAnsi"/>
                <w:b/>
                <w:bCs/>
                <w:color w:val="000000"/>
                <w:sz w:val="21"/>
                <w:szCs w:val="21"/>
                <w:lang w:eastAsia="en-US"/>
              </w:rPr>
              <w:t>Pastaba</w:t>
            </w:r>
            <w:r w:rsidRPr="006D5AF9">
              <w:rPr>
                <w:rFonts w:asciiTheme="minorHAnsi" w:eastAsia="Calibri" w:hAnsiTheme="minorHAnsi" w:cstheme="minorHAnsi"/>
                <w:color w:val="000000"/>
                <w:sz w:val="21"/>
                <w:szCs w:val="21"/>
                <w:lang w:eastAsia="en-US"/>
              </w:rPr>
              <w:t>: jeigu tiekėjas pats atitinka šį reikalavimą, tačiau pasitelkia subtiekėjus nurodyt</w:t>
            </w:r>
            <w:r w:rsidR="005A2459">
              <w:rPr>
                <w:rFonts w:asciiTheme="minorHAnsi" w:eastAsia="Calibri" w:hAnsiTheme="minorHAnsi" w:cstheme="minorHAnsi"/>
                <w:color w:val="000000"/>
                <w:sz w:val="21"/>
                <w:szCs w:val="21"/>
                <w:lang w:eastAsia="en-US"/>
              </w:rPr>
              <w:t xml:space="preserve">oms </w:t>
            </w:r>
            <w:r w:rsidRPr="006D5AF9">
              <w:rPr>
                <w:rFonts w:asciiTheme="minorHAnsi" w:eastAsia="Calibri" w:hAnsiTheme="minorHAnsi" w:cstheme="minorHAnsi"/>
                <w:color w:val="000000"/>
                <w:sz w:val="21"/>
                <w:szCs w:val="21"/>
                <w:lang w:eastAsia="en-US"/>
              </w:rPr>
              <w:t>paslaugoms teikti, kurioms</w:t>
            </w:r>
            <w:r w:rsidR="005A2459">
              <w:rPr>
                <w:rFonts w:asciiTheme="minorHAnsi" w:eastAsia="Calibri" w:hAnsiTheme="minorHAnsi" w:cstheme="minorHAnsi"/>
                <w:color w:val="000000"/>
                <w:sz w:val="21"/>
                <w:szCs w:val="21"/>
                <w:lang w:eastAsia="en-US"/>
              </w:rPr>
              <w:t xml:space="preserve"> </w:t>
            </w:r>
            <w:r w:rsidRPr="006D5AF9">
              <w:rPr>
                <w:rFonts w:asciiTheme="minorHAnsi" w:eastAsia="Calibri" w:hAnsiTheme="minorHAnsi" w:cstheme="minorHAnsi"/>
                <w:color w:val="000000"/>
                <w:sz w:val="21"/>
                <w:szCs w:val="21"/>
                <w:lang w:eastAsia="en-US"/>
              </w:rPr>
              <w:t>yra nustatomas šis reikalavimas, tokiu atveju subtiekėjai turi laikytis reikalaujamo aplinkos apsaugos vadybos standarto, atsižvelgiant į jų prisiimamus įsipareigojimus pirkimo sutarčiai vykdyti.</w:t>
            </w:r>
          </w:p>
        </w:tc>
      </w:tr>
      <w:tr w:rsidR="00E30623" w:rsidRPr="008634A8" w14:paraId="3CE0F8BD" w14:textId="4D2EE4DB" w:rsidTr="00341079">
        <w:tc>
          <w:tcPr>
            <w:tcW w:w="686" w:type="dxa"/>
            <w:tcBorders>
              <w:top w:val="single" w:sz="4" w:space="0" w:color="000000"/>
              <w:left w:val="single" w:sz="4" w:space="0" w:color="000000"/>
              <w:bottom w:val="single" w:sz="4" w:space="0" w:color="000000"/>
              <w:right w:val="single" w:sz="4" w:space="0" w:color="000000"/>
            </w:tcBorders>
          </w:tcPr>
          <w:p w14:paraId="5EE2C661" w14:textId="77777777" w:rsidR="00E30623" w:rsidRPr="008634A8" w:rsidRDefault="00E30623">
            <w:pPr>
              <w:spacing w:before="60" w:after="60" w:line="256" w:lineRule="auto"/>
              <w:ind w:right="177"/>
              <w:jc w:val="center"/>
              <w:rPr>
                <w:rFonts w:asciiTheme="minorHAnsi" w:eastAsiaTheme="minorHAnsi" w:hAnsiTheme="minorHAnsi" w:cstheme="minorHAnsi"/>
                <w:sz w:val="21"/>
                <w:szCs w:val="21"/>
              </w:rPr>
            </w:pPr>
            <w:r w:rsidRPr="008634A8">
              <w:rPr>
                <w:rFonts w:asciiTheme="minorHAnsi" w:eastAsiaTheme="minorHAnsi" w:hAnsiTheme="minorHAnsi" w:cstheme="minorHAnsi"/>
                <w:sz w:val="21"/>
                <w:szCs w:val="21"/>
              </w:rPr>
              <w:t>2.</w:t>
            </w:r>
          </w:p>
        </w:tc>
        <w:tc>
          <w:tcPr>
            <w:tcW w:w="4276" w:type="dxa"/>
            <w:tcBorders>
              <w:top w:val="single" w:sz="4" w:space="0" w:color="000000"/>
              <w:left w:val="single" w:sz="4" w:space="0" w:color="000000"/>
              <w:bottom w:val="single" w:sz="4" w:space="0" w:color="000000"/>
              <w:right w:val="single" w:sz="4" w:space="0" w:color="000000"/>
            </w:tcBorders>
          </w:tcPr>
          <w:p w14:paraId="3CE15E7D" w14:textId="683EBE77" w:rsidR="00E30623" w:rsidRPr="008634A8" w:rsidRDefault="00A15B90">
            <w:pPr>
              <w:jc w:val="both"/>
              <w:rPr>
                <w:rFonts w:asciiTheme="minorHAnsi" w:hAnsiTheme="minorHAnsi" w:cstheme="minorHAnsi"/>
                <w:color w:val="000000"/>
                <w:sz w:val="21"/>
                <w:szCs w:val="21"/>
              </w:rPr>
            </w:pPr>
            <w:r>
              <w:rPr>
                <w:rFonts w:asciiTheme="minorHAnsi" w:hAnsiTheme="minorHAnsi" w:cstheme="minorHAnsi"/>
                <w:color w:val="000000"/>
                <w:sz w:val="21"/>
                <w:szCs w:val="21"/>
              </w:rPr>
              <w:t>Išorinio duomenų centro</w:t>
            </w:r>
            <w:r w:rsidR="006C2304">
              <w:rPr>
                <w:rFonts w:asciiTheme="minorHAnsi" w:hAnsiTheme="minorHAnsi" w:cstheme="minorHAnsi"/>
                <w:color w:val="000000"/>
                <w:sz w:val="21"/>
                <w:szCs w:val="21"/>
              </w:rPr>
              <w:t xml:space="preserve"> paslaug</w:t>
            </w:r>
            <w:r w:rsidR="002C63B2">
              <w:rPr>
                <w:rFonts w:asciiTheme="minorHAnsi" w:hAnsiTheme="minorHAnsi" w:cstheme="minorHAnsi"/>
                <w:color w:val="000000"/>
                <w:sz w:val="21"/>
                <w:szCs w:val="21"/>
              </w:rPr>
              <w:t>oms</w:t>
            </w:r>
            <w:r w:rsidR="003D6010">
              <w:rPr>
                <w:rFonts w:asciiTheme="minorHAnsi" w:hAnsiTheme="minorHAnsi" w:cstheme="minorHAnsi"/>
                <w:color w:val="000000"/>
                <w:sz w:val="21"/>
                <w:szCs w:val="21"/>
              </w:rPr>
              <w:t xml:space="preserve"> </w:t>
            </w:r>
            <w:r w:rsidR="00E30623" w:rsidRPr="008634A8">
              <w:rPr>
                <w:rFonts w:asciiTheme="minorHAnsi" w:hAnsiTheme="minorHAnsi" w:cstheme="minorHAnsi"/>
                <w:color w:val="000000"/>
                <w:sz w:val="21"/>
                <w:szCs w:val="21"/>
              </w:rPr>
              <w:t>Tiekėjas taiko aplinkos apsaugos vadybos sistemą pagal standartą ISO</w:t>
            </w:r>
            <w:r w:rsidR="00A30146">
              <w:rPr>
                <w:rFonts w:asciiTheme="minorHAnsi" w:hAnsiTheme="minorHAnsi" w:cstheme="minorHAnsi"/>
                <w:color w:val="000000"/>
                <w:sz w:val="21"/>
                <w:szCs w:val="21"/>
              </w:rPr>
              <w:t> </w:t>
            </w:r>
            <w:r w:rsidR="00E30623" w:rsidRPr="008634A8">
              <w:rPr>
                <w:rFonts w:asciiTheme="minorHAnsi" w:hAnsiTheme="minorHAnsi" w:cstheme="minorHAnsi"/>
                <w:color w:val="000000"/>
                <w:sz w:val="21"/>
                <w:szCs w:val="21"/>
              </w:rPr>
              <w:t xml:space="preserve">14001 arba </w:t>
            </w:r>
            <w:r w:rsidR="00E30623" w:rsidRPr="008634A8">
              <w:rPr>
                <w:rFonts w:asciiTheme="minorHAnsi" w:hAnsiTheme="minorHAnsi" w:cstheme="minorHAnsi"/>
                <w:sz w:val="21"/>
                <w:szCs w:val="21"/>
              </w:rPr>
              <w:t xml:space="preserve">Europos Sąjungos aplinkosaugos vadybos ir audito sistemą (EMAS) </w:t>
            </w:r>
            <w:r w:rsidR="00E30623" w:rsidRPr="008634A8">
              <w:rPr>
                <w:rFonts w:asciiTheme="minorHAnsi" w:hAnsiTheme="minorHAnsi" w:cstheme="minorHAnsi"/>
                <w:color w:val="000000"/>
                <w:sz w:val="21"/>
                <w:szCs w:val="21"/>
              </w:rPr>
              <w:t>ar kitus lygiaverčius aplinkos apsaugos vadybos standartus</w:t>
            </w:r>
            <w:r>
              <w:rPr>
                <w:rFonts w:asciiTheme="minorHAnsi" w:hAnsiTheme="minorHAnsi" w:cstheme="minorHAnsi"/>
                <w:color w:val="000000"/>
                <w:sz w:val="21"/>
                <w:szCs w:val="21"/>
              </w:rPr>
              <w:t xml:space="preserve"> (sertifikavimo sritis – IT paslaugų teikimas)</w:t>
            </w:r>
            <w:r w:rsidR="00E30623" w:rsidRPr="008634A8">
              <w:rPr>
                <w:rFonts w:asciiTheme="minorHAnsi" w:hAnsiTheme="minorHAnsi" w:cstheme="minorHAnsi"/>
                <w:color w:val="000000"/>
                <w:sz w:val="21"/>
                <w:szCs w:val="21"/>
              </w:rPr>
              <w:t>.</w:t>
            </w:r>
          </w:p>
        </w:tc>
        <w:tc>
          <w:tcPr>
            <w:tcW w:w="4722" w:type="dxa"/>
            <w:tcBorders>
              <w:top w:val="single" w:sz="4" w:space="0" w:color="000000"/>
              <w:left w:val="single" w:sz="4" w:space="0" w:color="000000"/>
              <w:bottom w:val="single" w:sz="4" w:space="0" w:color="000000"/>
              <w:right w:val="single" w:sz="4" w:space="0" w:color="000000"/>
            </w:tcBorders>
          </w:tcPr>
          <w:p w14:paraId="2CF2C6CA" w14:textId="1FEE72FC" w:rsidR="00E30623" w:rsidRPr="008634A8" w:rsidRDefault="00E30623">
            <w:pPr>
              <w:jc w:val="both"/>
              <w:rPr>
                <w:rFonts w:asciiTheme="minorHAnsi" w:eastAsia="Calibri" w:hAnsiTheme="minorHAnsi" w:cstheme="minorHAnsi"/>
                <w:sz w:val="21"/>
                <w:szCs w:val="21"/>
                <w:lang w:val="sv-SE"/>
              </w:rPr>
            </w:pPr>
            <w:r w:rsidRPr="008634A8">
              <w:rPr>
                <w:rFonts w:asciiTheme="minorHAnsi" w:eastAsia="Calibri" w:hAnsiTheme="minorHAnsi" w:cstheme="minorHAnsi"/>
                <w:sz w:val="21"/>
                <w:szCs w:val="21"/>
                <w:lang w:val="sv-SE"/>
              </w:rPr>
              <w:t xml:space="preserve">Pateikiamas kompetentingos institucijos išduotas </w:t>
            </w:r>
            <w:r w:rsidR="00ED0D23">
              <w:rPr>
                <w:rFonts w:asciiTheme="minorHAnsi" w:eastAsia="Calibri" w:hAnsiTheme="minorHAnsi" w:cstheme="minorHAnsi"/>
                <w:sz w:val="21"/>
                <w:szCs w:val="21"/>
                <w:lang w:val="sv-SE"/>
              </w:rPr>
              <w:t>galiojantis</w:t>
            </w:r>
            <w:r w:rsidRPr="008634A8">
              <w:rPr>
                <w:rFonts w:asciiTheme="minorHAnsi" w:eastAsia="Calibri" w:hAnsiTheme="minorHAnsi" w:cstheme="minorHAnsi"/>
                <w:sz w:val="21"/>
                <w:szCs w:val="21"/>
                <w:lang w:val="sv-SE"/>
              </w:rPr>
              <w:t xml:space="preserve"> sertifikatas, patvirtinantis, kad tiekėj</w:t>
            </w:r>
            <w:r w:rsidR="00ED0D23">
              <w:rPr>
                <w:rFonts w:asciiTheme="minorHAnsi" w:eastAsia="Calibri" w:hAnsiTheme="minorHAnsi" w:cstheme="minorHAnsi"/>
                <w:sz w:val="21"/>
                <w:szCs w:val="21"/>
                <w:lang w:val="sv-SE"/>
              </w:rPr>
              <w:t xml:space="preserve">as paslaugoms teikti </w:t>
            </w:r>
            <w:r w:rsidR="00ED0D23" w:rsidRPr="00830090">
              <w:rPr>
                <w:rFonts w:asciiTheme="minorHAnsi" w:hAnsiTheme="minorHAnsi" w:cstheme="minorHAnsi"/>
                <w:color w:val="000000"/>
                <w:sz w:val="21"/>
                <w:szCs w:val="21"/>
              </w:rPr>
              <w:t>laikosi reikalaujamos</w:t>
            </w:r>
            <w:r w:rsidRPr="00830090">
              <w:rPr>
                <w:rFonts w:asciiTheme="minorHAnsi" w:eastAsia="Calibri" w:hAnsiTheme="minorHAnsi" w:cstheme="minorHAnsi"/>
                <w:color w:val="000000"/>
                <w:sz w:val="21"/>
                <w:szCs w:val="21"/>
              </w:rPr>
              <w:t xml:space="preserve"> aplinkos apsaugos vadybos </w:t>
            </w:r>
            <w:r w:rsidR="00ED0D23" w:rsidRPr="00830090">
              <w:rPr>
                <w:rFonts w:asciiTheme="minorHAnsi" w:hAnsiTheme="minorHAnsi" w:cstheme="minorHAnsi"/>
                <w:color w:val="000000"/>
                <w:sz w:val="21"/>
                <w:szCs w:val="21"/>
              </w:rPr>
              <w:t>sistemos standartų</w:t>
            </w:r>
            <w:r w:rsidRPr="008634A8">
              <w:rPr>
                <w:rFonts w:asciiTheme="minorHAnsi" w:eastAsia="Calibri" w:hAnsiTheme="minorHAnsi" w:cstheme="minorHAnsi"/>
                <w:sz w:val="21"/>
                <w:szCs w:val="21"/>
                <w:lang w:val="sv-SE"/>
              </w:rPr>
              <w:t xml:space="preserve"> ar lygiaverči</w:t>
            </w:r>
            <w:r w:rsidR="00ED0D23">
              <w:rPr>
                <w:rFonts w:asciiTheme="minorHAnsi" w:eastAsia="Calibri" w:hAnsiTheme="minorHAnsi" w:cstheme="minorHAnsi"/>
                <w:sz w:val="21"/>
                <w:szCs w:val="21"/>
                <w:lang w:val="sv-SE"/>
              </w:rPr>
              <w:t>ų</w:t>
            </w:r>
            <w:r w:rsidRPr="008634A8">
              <w:rPr>
                <w:rFonts w:asciiTheme="minorHAnsi" w:eastAsia="Calibri" w:hAnsiTheme="minorHAnsi" w:cstheme="minorHAnsi"/>
                <w:sz w:val="21"/>
                <w:szCs w:val="21"/>
                <w:lang w:val="sv-SE"/>
              </w:rPr>
              <w:t xml:space="preserve"> standart</w:t>
            </w:r>
            <w:r w:rsidR="00ED0D23">
              <w:rPr>
                <w:rFonts w:asciiTheme="minorHAnsi" w:eastAsia="Calibri" w:hAnsiTheme="minorHAnsi" w:cstheme="minorHAnsi"/>
                <w:sz w:val="21"/>
                <w:szCs w:val="21"/>
                <w:lang w:val="sv-SE"/>
              </w:rPr>
              <w:t>ų</w:t>
            </w:r>
            <w:r w:rsidRPr="008634A8">
              <w:rPr>
                <w:rFonts w:asciiTheme="minorHAnsi" w:eastAsia="Calibri" w:hAnsiTheme="minorHAnsi" w:cstheme="minorHAnsi"/>
                <w:sz w:val="21"/>
                <w:szCs w:val="21"/>
                <w:lang w:val="sv-SE"/>
              </w:rPr>
              <w:t>.</w:t>
            </w:r>
          </w:p>
          <w:p w14:paraId="78C10401" w14:textId="77777777" w:rsidR="00E30623" w:rsidRPr="008634A8" w:rsidRDefault="00E30623">
            <w:pPr>
              <w:jc w:val="both"/>
              <w:rPr>
                <w:rFonts w:asciiTheme="minorHAnsi" w:eastAsia="Calibri" w:hAnsiTheme="minorHAnsi" w:cstheme="minorHAnsi"/>
                <w:sz w:val="21"/>
                <w:szCs w:val="21"/>
              </w:rPr>
            </w:pPr>
            <w:r w:rsidRPr="008634A8">
              <w:rPr>
                <w:rFonts w:asciiTheme="minorHAnsi" w:eastAsia="Calibri" w:hAnsiTheme="minorHAnsi" w:cstheme="minorHAnsi"/>
                <w:sz w:val="21"/>
                <w:szCs w:val="21"/>
                <w:lang w:val="sv-SE"/>
              </w:rPr>
              <w:t>Perkančioji organizacija pripažįsta lygiaverčius sertifikatus, išduotus kitose valstybėse narėse įsteigtų nepriklausomų įstaigų.</w:t>
            </w:r>
          </w:p>
          <w:p w14:paraId="009A5CA6" w14:textId="0F043B7A" w:rsidR="00E30623" w:rsidRPr="001724AF" w:rsidRDefault="00E30623">
            <w:pPr>
              <w:jc w:val="both"/>
              <w:rPr>
                <w:rFonts w:asciiTheme="minorHAnsi" w:eastAsia="Calibri" w:hAnsiTheme="minorHAnsi" w:cstheme="minorHAnsi"/>
                <w:b/>
                <w:sz w:val="21"/>
                <w:szCs w:val="21"/>
                <w:u w:val="single"/>
                <w:lang w:eastAsia="en-US"/>
              </w:rPr>
            </w:pPr>
            <w:r w:rsidRPr="008634A8">
              <w:rPr>
                <w:rFonts w:asciiTheme="minorHAnsi" w:eastAsia="Calibri" w:hAnsiTheme="minorHAnsi" w:cstheme="minorHAnsi"/>
                <w:b/>
                <w:sz w:val="21"/>
                <w:szCs w:val="21"/>
                <w:u w:val="single"/>
                <w:lang w:eastAsia="en-US"/>
              </w:rPr>
              <w:t xml:space="preserve">Reikalavimuose </w:t>
            </w:r>
            <w:r w:rsidRPr="008634A8">
              <w:rPr>
                <w:rFonts w:asciiTheme="minorHAnsi" w:hAnsiTheme="minorHAnsi" w:cstheme="minorHAnsi"/>
                <w:b/>
                <w:sz w:val="21"/>
                <w:szCs w:val="21"/>
                <w:u w:val="single"/>
                <w:lang w:eastAsia="en-US"/>
              </w:rPr>
              <w:t>minimo „lygiaverčio dokumento“ lygiavertiškumą įrodyti turi paslaugų teikėjas</w:t>
            </w:r>
          </w:p>
        </w:tc>
        <w:tc>
          <w:tcPr>
            <w:tcW w:w="3882" w:type="dxa"/>
            <w:tcBorders>
              <w:top w:val="single" w:sz="4" w:space="0" w:color="000000"/>
              <w:left w:val="single" w:sz="4" w:space="0" w:color="000000"/>
              <w:bottom w:val="single" w:sz="4" w:space="0" w:color="000000"/>
              <w:right w:val="single" w:sz="4" w:space="0" w:color="000000"/>
            </w:tcBorders>
          </w:tcPr>
          <w:p w14:paraId="22B2604B" w14:textId="77777777" w:rsidR="005B4682" w:rsidRPr="006D5AF9" w:rsidRDefault="005B4682" w:rsidP="00660EE5">
            <w:pPr>
              <w:autoSpaceDE w:val="0"/>
              <w:autoSpaceDN w:val="0"/>
              <w:adjustRightInd w:val="0"/>
              <w:jc w:val="both"/>
              <w:rPr>
                <w:rFonts w:asciiTheme="minorHAnsi" w:eastAsia="Calibri" w:hAnsiTheme="minorHAnsi" w:cstheme="minorHAnsi"/>
                <w:color w:val="000000"/>
                <w:sz w:val="21"/>
                <w:szCs w:val="21"/>
                <w:lang w:eastAsia="en-US"/>
              </w:rPr>
            </w:pPr>
            <w:r w:rsidRPr="006D5AF9">
              <w:rPr>
                <w:rFonts w:asciiTheme="minorHAnsi" w:eastAsia="Calibri" w:hAnsiTheme="minorHAnsi" w:cstheme="minorHAnsi"/>
                <w:b/>
                <w:bCs/>
                <w:color w:val="000000"/>
                <w:sz w:val="21"/>
                <w:szCs w:val="21"/>
                <w:lang w:eastAsia="en-US"/>
              </w:rPr>
              <w:t>Pastaba</w:t>
            </w:r>
            <w:r w:rsidRPr="006D5AF9">
              <w:rPr>
                <w:rFonts w:asciiTheme="minorHAnsi" w:eastAsia="Calibri" w:hAnsiTheme="minorHAnsi" w:cstheme="minorHAnsi"/>
                <w:color w:val="000000"/>
                <w:sz w:val="21"/>
                <w:szCs w:val="21"/>
                <w:lang w:eastAsia="en-US"/>
              </w:rPr>
              <w:t>: jeigu tiekėjas pats atitinka šį reikalavimą, tačiau pasitelkia subtiekėjus nurodyt</w:t>
            </w:r>
            <w:r>
              <w:rPr>
                <w:rFonts w:asciiTheme="minorHAnsi" w:eastAsia="Calibri" w:hAnsiTheme="minorHAnsi" w:cstheme="minorHAnsi"/>
                <w:color w:val="000000"/>
                <w:sz w:val="21"/>
                <w:szCs w:val="21"/>
                <w:lang w:eastAsia="en-US"/>
              </w:rPr>
              <w:t xml:space="preserve">oms </w:t>
            </w:r>
            <w:r w:rsidRPr="006D5AF9">
              <w:rPr>
                <w:rFonts w:asciiTheme="minorHAnsi" w:eastAsia="Calibri" w:hAnsiTheme="minorHAnsi" w:cstheme="minorHAnsi"/>
                <w:color w:val="000000"/>
                <w:sz w:val="21"/>
                <w:szCs w:val="21"/>
                <w:lang w:eastAsia="en-US"/>
              </w:rPr>
              <w:t>paslaugoms teikti, kurioms</w:t>
            </w:r>
            <w:r>
              <w:rPr>
                <w:rFonts w:asciiTheme="minorHAnsi" w:eastAsia="Calibri" w:hAnsiTheme="minorHAnsi" w:cstheme="minorHAnsi"/>
                <w:color w:val="000000"/>
                <w:sz w:val="21"/>
                <w:szCs w:val="21"/>
                <w:lang w:eastAsia="en-US"/>
              </w:rPr>
              <w:t xml:space="preserve"> </w:t>
            </w:r>
            <w:r w:rsidRPr="006D5AF9">
              <w:rPr>
                <w:rFonts w:asciiTheme="minorHAnsi" w:eastAsia="Calibri" w:hAnsiTheme="minorHAnsi" w:cstheme="minorHAnsi"/>
                <w:color w:val="000000"/>
                <w:sz w:val="21"/>
                <w:szCs w:val="21"/>
                <w:lang w:eastAsia="en-US"/>
              </w:rPr>
              <w:t>yra nustatomas šis reikalavimas, tokiu atveju subtiekėjai turi laikytis reikalaujamo aplinkos apsaugos vadybos standarto, atsižvelgiant į jų prisiimamus įsipareigojimus pirkimo sutarčiai vykdyti.</w:t>
            </w:r>
          </w:p>
          <w:p w14:paraId="1B0E83E5" w14:textId="77777777" w:rsidR="00E30623" w:rsidRPr="008634A8" w:rsidRDefault="00E30623" w:rsidP="00660EE5">
            <w:pPr>
              <w:jc w:val="both"/>
              <w:rPr>
                <w:rFonts w:eastAsia="Calibri" w:cstheme="minorHAnsi"/>
                <w:lang w:val="sv-SE"/>
              </w:rPr>
            </w:pPr>
          </w:p>
        </w:tc>
      </w:tr>
    </w:tbl>
    <w:p w14:paraId="1597954E" w14:textId="77777777" w:rsidR="00045E18" w:rsidRPr="00353DE2" w:rsidRDefault="00045E18" w:rsidP="00353DE2">
      <w:pPr>
        <w:tabs>
          <w:tab w:val="left" w:pos="568"/>
        </w:tabs>
        <w:spacing w:after="0"/>
        <w:jc w:val="both"/>
        <w:rPr>
          <w:rFonts w:cstheme="minorHAnsi"/>
          <w:sz w:val="22"/>
          <w:szCs w:val="22"/>
        </w:rPr>
      </w:pPr>
    </w:p>
    <w:p w14:paraId="133FA855" w14:textId="74749D3A" w:rsidR="000A1D17" w:rsidRDefault="003F1531" w:rsidP="00EE0FF2">
      <w:pPr>
        <w:jc w:val="center"/>
        <w:rPr>
          <w:rFonts w:cstheme="minorHAnsi"/>
          <w:bCs/>
        </w:rPr>
      </w:pPr>
      <w:r w:rsidRPr="00F0499F">
        <w:rPr>
          <w:rFonts w:cstheme="minorHAnsi"/>
          <w:smallCaps/>
          <w:sz w:val="22"/>
          <w:szCs w:val="22"/>
        </w:rPr>
        <w:t>_______</w:t>
      </w:r>
      <w:r w:rsidR="00EE0FF2">
        <w:rPr>
          <w:rFonts w:cstheme="minorHAnsi"/>
          <w:smallCaps/>
          <w:sz w:val="22"/>
          <w:szCs w:val="22"/>
        </w:rPr>
        <w:t>_______</w:t>
      </w:r>
    </w:p>
    <w:sectPr w:rsidR="000A1D17" w:rsidSect="003E5322">
      <w:headerReference w:type="default" r:id="rId11"/>
      <w:footerReference w:type="default" r:id="rId12"/>
      <w:footerReference w:type="first" r:id="rId13"/>
      <w:pgSz w:w="15840" w:h="12240" w:orient="landscape"/>
      <w:pgMar w:top="1134" w:right="851" w:bottom="1134" w:left="141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42F7AF" w14:textId="77777777" w:rsidR="006E5B4D" w:rsidRDefault="006E5B4D" w:rsidP="00D05666">
      <w:r>
        <w:separator/>
      </w:r>
    </w:p>
  </w:endnote>
  <w:endnote w:type="continuationSeparator" w:id="0">
    <w:p w14:paraId="39A1A121" w14:textId="77777777" w:rsidR="006E5B4D" w:rsidRDefault="006E5B4D" w:rsidP="00D05666">
      <w:r>
        <w:continuationSeparator/>
      </w:r>
    </w:p>
  </w:endnote>
  <w:endnote w:type="continuationNotice" w:id="1">
    <w:p w14:paraId="4798350B" w14:textId="77777777" w:rsidR="006E5B4D" w:rsidRDefault="006E5B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28860349"/>
      <w:docPartObj>
        <w:docPartGallery w:val="Page Numbers (Bottom of Page)"/>
        <w:docPartUnique/>
      </w:docPartObj>
    </w:sdtPr>
    <w:sdtEndPr>
      <w:rPr>
        <w:noProof/>
      </w:rPr>
    </w:sdtEndPr>
    <w:sdtContent>
      <w:p w14:paraId="7C9A8534" w14:textId="3E935DC6" w:rsidR="00B20C63" w:rsidRDefault="00B20C6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CCA3A44" w14:textId="77777777" w:rsidR="00525E61" w:rsidRPr="004A16D7" w:rsidRDefault="00525E61" w:rsidP="00093758">
    <w:pPr>
      <w:pStyle w:val="Footer"/>
      <w:jc w:val="center"/>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B61ECA" w14:textId="77777777" w:rsidR="00525E61" w:rsidRDefault="00525E61" w:rsidP="00093758">
    <w:pPr>
      <w:pStyle w:val="Footer"/>
    </w:pPr>
  </w:p>
  <w:p w14:paraId="70C7E0BB" w14:textId="77777777" w:rsidR="00525E61" w:rsidRPr="00954AE9" w:rsidRDefault="00525E61" w:rsidP="000937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D77A1B" w14:textId="77777777" w:rsidR="006E5B4D" w:rsidRDefault="006E5B4D" w:rsidP="00D05666">
      <w:r>
        <w:separator/>
      </w:r>
    </w:p>
  </w:footnote>
  <w:footnote w:type="continuationSeparator" w:id="0">
    <w:p w14:paraId="51D1BB93" w14:textId="77777777" w:rsidR="006E5B4D" w:rsidRDefault="006E5B4D" w:rsidP="00D05666">
      <w:r>
        <w:continuationSeparator/>
      </w:r>
    </w:p>
  </w:footnote>
  <w:footnote w:type="continuationNotice" w:id="1">
    <w:p w14:paraId="3D9DAF4D" w14:textId="77777777" w:rsidR="006E5B4D" w:rsidRDefault="006E5B4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4F054D" w14:textId="116D47EA" w:rsidR="00525E61" w:rsidRDefault="00525E61">
    <w:pPr>
      <w:pStyle w:val="Header"/>
      <w:jc w:val="center"/>
    </w:pPr>
  </w:p>
  <w:p w14:paraId="008B44B3" w14:textId="77777777" w:rsidR="00525E61" w:rsidRDefault="00525E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0246A"/>
    <w:multiLevelType w:val="hybridMultilevel"/>
    <w:tmpl w:val="5DDC3908"/>
    <w:lvl w:ilvl="0" w:tplc="68ECBB34">
      <w:start w:val="1"/>
      <w:numFmt w:val="decimal"/>
      <w:suff w:val="space"/>
      <w:lvlText w:val="%1."/>
      <w:lvlJc w:val="left"/>
      <w:pPr>
        <w:ind w:left="9612" w:hanging="360"/>
      </w:pPr>
      <w:rPr>
        <w:rFonts w:hint="default"/>
        <w:b w:val="0"/>
        <w:bCs/>
      </w:rPr>
    </w:lvl>
    <w:lvl w:ilvl="1" w:tplc="04270019" w:tentative="1">
      <w:start w:val="1"/>
      <w:numFmt w:val="lowerLetter"/>
      <w:lvlText w:val="%2."/>
      <w:lvlJc w:val="left"/>
      <w:pPr>
        <w:ind w:left="10332" w:hanging="360"/>
      </w:pPr>
    </w:lvl>
    <w:lvl w:ilvl="2" w:tplc="0427001B" w:tentative="1">
      <w:start w:val="1"/>
      <w:numFmt w:val="lowerRoman"/>
      <w:lvlText w:val="%3."/>
      <w:lvlJc w:val="right"/>
      <w:pPr>
        <w:ind w:left="11052" w:hanging="180"/>
      </w:pPr>
    </w:lvl>
    <w:lvl w:ilvl="3" w:tplc="0427000F" w:tentative="1">
      <w:start w:val="1"/>
      <w:numFmt w:val="decimal"/>
      <w:lvlText w:val="%4."/>
      <w:lvlJc w:val="left"/>
      <w:pPr>
        <w:ind w:left="11772" w:hanging="360"/>
      </w:pPr>
    </w:lvl>
    <w:lvl w:ilvl="4" w:tplc="04270019" w:tentative="1">
      <w:start w:val="1"/>
      <w:numFmt w:val="lowerLetter"/>
      <w:lvlText w:val="%5."/>
      <w:lvlJc w:val="left"/>
      <w:pPr>
        <w:ind w:left="12492" w:hanging="360"/>
      </w:pPr>
    </w:lvl>
    <w:lvl w:ilvl="5" w:tplc="0427001B" w:tentative="1">
      <w:start w:val="1"/>
      <w:numFmt w:val="lowerRoman"/>
      <w:lvlText w:val="%6."/>
      <w:lvlJc w:val="right"/>
      <w:pPr>
        <w:ind w:left="13212" w:hanging="180"/>
      </w:pPr>
    </w:lvl>
    <w:lvl w:ilvl="6" w:tplc="0427000F" w:tentative="1">
      <w:start w:val="1"/>
      <w:numFmt w:val="decimal"/>
      <w:lvlText w:val="%7."/>
      <w:lvlJc w:val="left"/>
      <w:pPr>
        <w:ind w:left="13932" w:hanging="360"/>
      </w:pPr>
    </w:lvl>
    <w:lvl w:ilvl="7" w:tplc="04270019" w:tentative="1">
      <w:start w:val="1"/>
      <w:numFmt w:val="lowerLetter"/>
      <w:lvlText w:val="%8."/>
      <w:lvlJc w:val="left"/>
      <w:pPr>
        <w:ind w:left="14652" w:hanging="360"/>
      </w:pPr>
    </w:lvl>
    <w:lvl w:ilvl="8" w:tplc="0427001B" w:tentative="1">
      <w:start w:val="1"/>
      <w:numFmt w:val="lowerRoman"/>
      <w:lvlText w:val="%9."/>
      <w:lvlJc w:val="right"/>
      <w:pPr>
        <w:ind w:left="15372"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AD3776"/>
    <w:multiLevelType w:val="multilevel"/>
    <w:tmpl w:val="EC90E3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CF47AD"/>
    <w:multiLevelType w:val="hybridMultilevel"/>
    <w:tmpl w:val="D5A0EF52"/>
    <w:lvl w:ilvl="0" w:tplc="91A634EA">
      <w:start w:val="1"/>
      <w:numFmt w:val="decimal"/>
      <w:suff w:val="space"/>
      <w:lvlText w:val="10.3.%1."/>
      <w:lvlJc w:val="left"/>
      <w:pPr>
        <w:ind w:left="8648" w:hanging="360"/>
      </w:pPr>
      <w:rPr>
        <w:rFonts w:hint="default"/>
        <w:b w:val="0"/>
        <w:bCs/>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4" w15:restartNumberingAfterBreak="0">
    <w:nsid w:val="05B94563"/>
    <w:multiLevelType w:val="multilevel"/>
    <w:tmpl w:val="4816F8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67D192E"/>
    <w:multiLevelType w:val="multilevel"/>
    <w:tmpl w:val="4680E8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9E2608B"/>
    <w:multiLevelType w:val="hybridMultilevel"/>
    <w:tmpl w:val="07CEDC0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C332EDA"/>
    <w:multiLevelType w:val="multilevel"/>
    <w:tmpl w:val="1A744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C430608"/>
    <w:multiLevelType w:val="multilevel"/>
    <w:tmpl w:val="2A2E79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C8F6BD4"/>
    <w:multiLevelType w:val="hybridMultilevel"/>
    <w:tmpl w:val="2BF6D5CA"/>
    <w:lvl w:ilvl="0" w:tplc="2028E718">
      <w:start w:val="1"/>
      <w:numFmt w:val="lowerLetter"/>
      <w:lvlText w:val="%1)"/>
      <w:lvlJc w:val="left"/>
      <w:pPr>
        <w:ind w:left="360" w:hanging="360"/>
      </w:pPr>
      <w:rPr>
        <w:rFonts w:hint="default"/>
        <w:b w:val="0"/>
        <w:i w:val="0"/>
        <w:sz w:val="22"/>
        <w:szCs w:val="22"/>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0" w15:restartNumberingAfterBreak="0">
    <w:nsid w:val="0E4A6805"/>
    <w:multiLevelType w:val="multilevel"/>
    <w:tmpl w:val="AABA126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 w15:restartNumberingAfterBreak="0">
    <w:nsid w:val="0E54695D"/>
    <w:multiLevelType w:val="hybridMultilevel"/>
    <w:tmpl w:val="C9B6FA82"/>
    <w:lvl w:ilvl="0" w:tplc="0784C7A0">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0140AAE"/>
    <w:multiLevelType w:val="multilevel"/>
    <w:tmpl w:val="B7A498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194173A"/>
    <w:multiLevelType w:val="hybridMultilevel"/>
    <w:tmpl w:val="5DE6A308"/>
    <w:lvl w:ilvl="0" w:tplc="D6E0ED0C">
      <w:start w:val="1"/>
      <w:numFmt w:val="lowerLetter"/>
      <w:lvlText w:val="%1)"/>
      <w:lvlJc w:val="left"/>
      <w:pPr>
        <w:ind w:left="720" w:hanging="360"/>
      </w:pPr>
      <w:rPr>
        <w:rFonts w:asciiTheme="minorHAnsi" w:hAnsiTheme="minorHAnsi" w:cstheme="minorHAnsi" w:hint="default"/>
        <w:b w:val="0"/>
        <w:bCs w:val="0"/>
        <w:sz w:val="21"/>
        <w:szCs w:val="2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5" w15:restartNumberingAfterBreak="0">
    <w:nsid w:val="120D2EB1"/>
    <w:multiLevelType w:val="hybridMultilevel"/>
    <w:tmpl w:val="B3765E1E"/>
    <w:lvl w:ilvl="0" w:tplc="7EA6194C">
      <w:start w:val="1"/>
      <w:numFmt w:val="decimal"/>
      <w:suff w:val="space"/>
      <w:lvlText w:val="11.2.%1."/>
      <w:lvlJc w:val="left"/>
      <w:pPr>
        <w:ind w:left="7874"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20F03E7"/>
    <w:multiLevelType w:val="hybridMultilevel"/>
    <w:tmpl w:val="69F8AAC4"/>
    <w:lvl w:ilvl="0" w:tplc="E7149EA6">
      <w:start w:val="1"/>
      <w:numFmt w:val="decimal"/>
      <w:suff w:val="space"/>
      <w:lvlText w:val="7.%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6B37CD1"/>
    <w:multiLevelType w:val="multilevel"/>
    <w:tmpl w:val="4C68A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78A3102"/>
    <w:multiLevelType w:val="hybridMultilevel"/>
    <w:tmpl w:val="B12EA950"/>
    <w:lvl w:ilvl="0" w:tplc="30F8E116">
      <w:start w:val="1"/>
      <w:numFmt w:val="decimal"/>
      <w:lvlText w:val="%1."/>
      <w:lvlJc w:val="left"/>
      <w:pPr>
        <w:tabs>
          <w:tab w:val="num" w:pos="720"/>
        </w:tabs>
        <w:ind w:left="720" w:hanging="360"/>
      </w:pPr>
    </w:lvl>
    <w:lvl w:ilvl="1" w:tplc="A6DA8994" w:tentative="1">
      <w:start w:val="1"/>
      <w:numFmt w:val="decimal"/>
      <w:lvlText w:val="%2."/>
      <w:lvlJc w:val="left"/>
      <w:pPr>
        <w:tabs>
          <w:tab w:val="num" w:pos="1440"/>
        </w:tabs>
        <w:ind w:left="1440" w:hanging="360"/>
      </w:pPr>
    </w:lvl>
    <w:lvl w:ilvl="2" w:tplc="6374C468" w:tentative="1">
      <w:start w:val="1"/>
      <w:numFmt w:val="decimal"/>
      <w:lvlText w:val="%3."/>
      <w:lvlJc w:val="left"/>
      <w:pPr>
        <w:tabs>
          <w:tab w:val="num" w:pos="2160"/>
        </w:tabs>
        <w:ind w:left="2160" w:hanging="360"/>
      </w:pPr>
    </w:lvl>
    <w:lvl w:ilvl="3" w:tplc="3D7C2090" w:tentative="1">
      <w:start w:val="1"/>
      <w:numFmt w:val="decimal"/>
      <w:lvlText w:val="%4."/>
      <w:lvlJc w:val="left"/>
      <w:pPr>
        <w:tabs>
          <w:tab w:val="num" w:pos="2880"/>
        </w:tabs>
        <w:ind w:left="2880" w:hanging="360"/>
      </w:pPr>
    </w:lvl>
    <w:lvl w:ilvl="4" w:tplc="91F85548" w:tentative="1">
      <w:start w:val="1"/>
      <w:numFmt w:val="decimal"/>
      <w:lvlText w:val="%5."/>
      <w:lvlJc w:val="left"/>
      <w:pPr>
        <w:tabs>
          <w:tab w:val="num" w:pos="3600"/>
        </w:tabs>
        <w:ind w:left="3600" w:hanging="360"/>
      </w:pPr>
    </w:lvl>
    <w:lvl w:ilvl="5" w:tplc="0018EE4C" w:tentative="1">
      <w:start w:val="1"/>
      <w:numFmt w:val="decimal"/>
      <w:lvlText w:val="%6."/>
      <w:lvlJc w:val="left"/>
      <w:pPr>
        <w:tabs>
          <w:tab w:val="num" w:pos="4320"/>
        </w:tabs>
        <w:ind w:left="4320" w:hanging="360"/>
      </w:pPr>
    </w:lvl>
    <w:lvl w:ilvl="6" w:tplc="719C0D4A" w:tentative="1">
      <w:start w:val="1"/>
      <w:numFmt w:val="decimal"/>
      <w:lvlText w:val="%7."/>
      <w:lvlJc w:val="left"/>
      <w:pPr>
        <w:tabs>
          <w:tab w:val="num" w:pos="5040"/>
        </w:tabs>
        <w:ind w:left="5040" w:hanging="360"/>
      </w:pPr>
    </w:lvl>
    <w:lvl w:ilvl="7" w:tplc="2A1A714E" w:tentative="1">
      <w:start w:val="1"/>
      <w:numFmt w:val="decimal"/>
      <w:lvlText w:val="%8."/>
      <w:lvlJc w:val="left"/>
      <w:pPr>
        <w:tabs>
          <w:tab w:val="num" w:pos="5760"/>
        </w:tabs>
        <w:ind w:left="5760" w:hanging="360"/>
      </w:pPr>
    </w:lvl>
    <w:lvl w:ilvl="8" w:tplc="54A244C8" w:tentative="1">
      <w:start w:val="1"/>
      <w:numFmt w:val="decimal"/>
      <w:lvlText w:val="%9."/>
      <w:lvlJc w:val="left"/>
      <w:pPr>
        <w:tabs>
          <w:tab w:val="num" w:pos="6480"/>
        </w:tabs>
        <w:ind w:left="6480" w:hanging="360"/>
      </w:pPr>
    </w:lvl>
  </w:abstractNum>
  <w:abstractNum w:abstractNumId="19" w15:restartNumberingAfterBreak="0">
    <w:nsid w:val="1886762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8B46A29"/>
    <w:multiLevelType w:val="multilevel"/>
    <w:tmpl w:val="0242F2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A985FAF"/>
    <w:multiLevelType w:val="multilevel"/>
    <w:tmpl w:val="64F47820"/>
    <w:lvl w:ilvl="0">
      <w:start w:val="1"/>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color w:val="auto"/>
        <w:sz w:val="24"/>
        <w:szCs w:val="24"/>
      </w:rPr>
    </w:lvl>
    <w:lvl w:ilvl="2">
      <w:start w:val="2"/>
      <w:numFmt w:val="decimal"/>
      <w:lvlText w:val="1.2.%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1BB11C44"/>
    <w:multiLevelType w:val="hybridMultilevel"/>
    <w:tmpl w:val="48CE6A2C"/>
    <w:lvl w:ilvl="0" w:tplc="7BBAEEAC">
      <w:start w:val="1"/>
      <w:numFmt w:val="decimal"/>
      <w:suff w:val="space"/>
      <w:lvlText w:val="9.%1."/>
      <w:lvlJc w:val="left"/>
      <w:pPr>
        <w:ind w:left="7874" w:hanging="360"/>
      </w:pPr>
      <w:rPr>
        <w:rFonts w:hint="default"/>
        <w:b w:val="0"/>
        <w:b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1C2D190B"/>
    <w:multiLevelType w:val="hybridMultilevel"/>
    <w:tmpl w:val="C700D5A4"/>
    <w:lvl w:ilvl="0" w:tplc="91C6DB56">
      <w:start w:val="1"/>
      <w:numFmt w:val="decimal"/>
      <w:suff w:val="space"/>
      <w:lvlText w:val="7.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1D0C79A1"/>
    <w:multiLevelType w:val="multilevel"/>
    <w:tmpl w:val="E58A6E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EEF5E87"/>
    <w:multiLevelType w:val="multilevel"/>
    <w:tmpl w:val="4628D1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0075B27"/>
    <w:multiLevelType w:val="hybridMultilevel"/>
    <w:tmpl w:val="EF5E8950"/>
    <w:lvl w:ilvl="0" w:tplc="2CC60476">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20592311"/>
    <w:multiLevelType w:val="multilevel"/>
    <w:tmpl w:val="CBF87C00"/>
    <w:lvl w:ilvl="0">
      <w:start w:val="1"/>
      <w:numFmt w:val="decimal"/>
      <w:lvlText w:val="%1."/>
      <w:lvlJc w:val="left"/>
      <w:pPr>
        <w:ind w:left="360" w:hanging="360"/>
      </w:pPr>
    </w:lvl>
    <w:lvl w:ilvl="1">
      <w:start w:val="1"/>
      <w:numFmt w:val="decimal"/>
      <w:lvlText w:val="3.%2."/>
      <w:lvlJc w:val="left"/>
      <w:pPr>
        <w:ind w:left="720" w:hanging="360"/>
      </w:pPr>
      <w:rPr>
        <w:rFonts w:ascii="Calibri" w:hAnsi="Calibri" w:cs="Calibri" w:hint="default"/>
        <w:sz w:val="21"/>
        <w:szCs w:val="21"/>
      </w:rPr>
    </w:lvl>
    <w:lvl w:ilvl="2">
      <w:start w:val="1"/>
      <w:numFmt w:val="decimal"/>
      <w:lvlText w:val="2.2.%3."/>
      <w:lvlJc w:val="left"/>
      <w:pPr>
        <w:ind w:left="1080" w:hanging="360"/>
      </w:pPr>
      <w:rPr>
        <w:rFonts w:asciiTheme="minorHAnsi" w:hAnsiTheme="minorHAnsi" w:cstheme="minorHAnsi" w:hint="default"/>
        <w:sz w:val="21"/>
        <w:szCs w:val="2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0C438A0"/>
    <w:multiLevelType w:val="hybridMultilevel"/>
    <w:tmpl w:val="F666519E"/>
    <w:lvl w:ilvl="0" w:tplc="EC3E87DE">
      <w:start w:val="2024"/>
      <w:numFmt w:val="bullet"/>
      <w:lvlText w:val="-"/>
      <w:lvlJc w:val="left"/>
      <w:pPr>
        <w:ind w:left="720" w:hanging="360"/>
      </w:pPr>
      <w:rPr>
        <w:rFonts w:ascii="Times New Roman" w:eastAsia="Times New Roman" w:hAnsi="Times New Roman" w:cs="Times New Roman" w:hint="default"/>
        <w:b/>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21DE68AF"/>
    <w:multiLevelType w:val="hybridMultilevel"/>
    <w:tmpl w:val="AF0A8616"/>
    <w:lvl w:ilvl="0" w:tplc="F4DAE470">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239F56CE"/>
    <w:multiLevelType w:val="multilevel"/>
    <w:tmpl w:val="C1545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5AE4867"/>
    <w:multiLevelType w:val="hybridMultilevel"/>
    <w:tmpl w:val="15F6FB3C"/>
    <w:lvl w:ilvl="0" w:tplc="ED3A706E">
      <w:start w:val="1"/>
      <w:numFmt w:val="decimal"/>
      <w:suff w:val="space"/>
      <w:lvlText w:val="3.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2783075C"/>
    <w:multiLevelType w:val="multilevel"/>
    <w:tmpl w:val="FE8249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CA60DD5"/>
    <w:multiLevelType w:val="multilevel"/>
    <w:tmpl w:val="AF18BA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D39154E"/>
    <w:multiLevelType w:val="hybridMultilevel"/>
    <w:tmpl w:val="B0A4025A"/>
    <w:lvl w:ilvl="0" w:tplc="04270011">
      <w:start w:val="1"/>
      <w:numFmt w:val="decimal"/>
      <w:lvlText w:val="%1)"/>
      <w:lvlJc w:val="left"/>
      <w:pPr>
        <w:ind w:left="720" w:hanging="360"/>
      </w:pPr>
      <w:rPr>
        <w:rFonts w:hint="default"/>
      </w:rPr>
    </w:lvl>
    <w:lvl w:ilvl="1" w:tplc="847C1EC6">
      <w:start w:val="1"/>
      <w:numFmt w:val="decimal"/>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2E5D5D12"/>
    <w:multiLevelType w:val="hybridMultilevel"/>
    <w:tmpl w:val="1E3E8780"/>
    <w:lvl w:ilvl="0" w:tplc="1D523236">
      <w:start w:val="1"/>
      <w:numFmt w:val="decimal"/>
      <w:suff w:val="space"/>
      <w:lvlText w:val="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2F2D122F"/>
    <w:multiLevelType w:val="hybridMultilevel"/>
    <w:tmpl w:val="1114A15C"/>
    <w:lvl w:ilvl="0" w:tplc="1332D67C">
      <w:start w:val="1"/>
      <w:numFmt w:val="decimal"/>
      <w:suff w:val="space"/>
      <w:lvlText w:val="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2F411186"/>
    <w:multiLevelType w:val="multilevel"/>
    <w:tmpl w:val="4F062854"/>
    <w:lvl w:ilvl="0">
      <w:start w:val="1"/>
      <w:numFmt w:val="decimal"/>
      <w:lvlText w:val="%1."/>
      <w:lvlJc w:val="left"/>
      <w:pPr>
        <w:ind w:left="360" w:hanging="360"/>
      </w:pPr>
      <w:rPr>
        <w:rFonts w:hint="default"/>
        <w:b w:val="0"/>
        <w:bCs w:val="0"/>
      </w:rPr>
    </w:lvl>
    <w:lvl w:ilvl="1">
      <w:start w:val="1"/>
      <w:numFmt w:val="decimal"/>
      <w:suff w:val="space"/>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F853D18"/>
    <w:multiLevelType w:val="multilevel"/>
    <w:tmpl w:val="E2D46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1455C20"/>
    <w:multiLevelType w:val="hybridMultilevel"/>
    <w:tmpl w:val="1B1A3674"/>
    <w:lvl w:ilvl="0" w:tplc="22EE5A80">
      <w:start w:val="1"/>
      <w:numFmt w:val="decimal"/>
      <w:suff w:val="space"/>
      <w:lvlText w:val="8.%1."/>
      <w:lvlJc w:val="left"/>
      <w:pPr>
        <w:ind w:left="7874" w:hanging="360"/>
      </w:pPr>
      <w:rPr>
        <w:rFonts w:hint="default"/>
        <w:b w:val="0"/>
        <w:b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32DB3393"/>
    <w:multiLevelType w:val="multilevel"/>
    <w:tmpl w:val="312CC47E"/>
    <w:lvl w:ilvl="0">
      <w:start w:val="9"/>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33CE21F6"/>
    <w:multiLevelType w:val="multilevel"/>
    <w:tmpl w:val="127A52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3" w15:restartNumberingAfterBreak="0">
    <w:nsid w:val="35E00739"/>
    <w:multiLevelType w:val="multilevel"/>
    <w:tmpl w:val="AF98E7EA"/>
    <w:lvl w:ilvl="0">
      <w:start w:val="1"/>
      <w:numFmt w:val="decimal"/>
      <w:lvlText w:val="%1."/>
      <w:lvlJc w:val="left"/>
      <w:pPr>
        <w:ind w:left="360" w:hanging="360"/>
      </w:pPr>
    </w:lvl>
    <w:lvl w:ilvl="1">
      <w:start w:val="1"/>
      <w:numFmt w:val="decimal"/>
      <w:lvlText w:val="2.%2."/>
      <w:lvlJc w:val="left"/>
      <w:pPr>
        <w:ind w:left="720" w:hanging="360"/>
      </w:pPr>
      <w:rPr>
        <w:rFonts w:asciiTheme="minorHAnsi" w:hAnsiTheme="minorHAnsi" w:cstheme="minorHAnsi" w:hint="default"/>
        <w:sz w:val="21"/>
        <w:szCs w:val="21"/>
      </w:rPr>
    </w:lvl>
    <w:lvl w:ilvl="2">
      <w:start w:val="1"/>
      <w:numFmt w:val="decimal"/>
      <w:lvlText w:val="2.2.%3."/>
      <w:lvlJc w:val="left"/>
      <w:pPr>
        <w:ind w:left="1080" w:hanging="360"/>
      </w:pPr>
      <w:rPr>
        <w:rFonts w:asciiTheme="minorHAnsi" w:hAnsiTheme="minorHAnsi" w:cstheme="minorHAnsi" w:hint="default"/>
        <w:sz w:val="21"/>
        <w:szCs w:val="2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3949562D"/>
    <w:multiLevelType w:val="multilevel"/>
    <w:tmpl w:val="78969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A6328F1"/>
    <w:multiLevelType w:val="multilevel"/>
    <w:tmpl w:val="B70001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A836ABC"/>
    <w:multiLevelType w:val="multilevel"/>
    <w:tmpl w:val="153610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B1605B9"/>
    <w:multiLevelType w:val="multilevel"/>
    <w:tmpl w:val="BD0290E0"/>
    <w:lvl w:ilvl="0">
      <w:start w:val="1"/>
      <w:numFmt w:val="decimal"/>
      <w:lvlText w:val="%1."/>
      <w:lvlJc w:val="left"/>
      <w:pPr>
        <w:ind w:left="360" w:hanging="360"/>
      </w:pPr>
      <w:rPr>
        <w:rFonts w:hint="default"/>
        <w:b w:val="0"/>
        <w:bCs/>
      </w:rPr>
    </w:lvl>
    <w:lvl w:ilvl="1">
      <w:start w:val="1"/>
      <w:numFmt w:val="decimal"/>
      <w:lvlText w:val="2.%2."/>
      <w:lvlJc w:val="left"/>
      <w:pPr>
        <w:ind w:left="720" w:hanging="360"/>
      </w:pPr>
      <w:rPr>
        <w:rFonts w:hint="default"/>
      </w:rPr>
    </w:lvl>
    <w:lvl w:ilvl="2">
      <w:start w:val="1"/>
      <w:numFmt w:val="decimal"/>
      <w:lvlText w:val="2.2.%3."/>
      <w:lvlJc w:val="left"/>
      <w:pPr>
        <w:ind w:left="1080" w:hanging="360"/>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3B487F75"/>
    <w:multiLevelType w:val="multilevel"/>
    <w:tmpl w:val="E786A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BC40D47"/>
    <w:multiLevelType w:val="multilevel"/>
    <w:tmpl w:val="00F62462"/>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0" w15:restartNumberingAfterBreak="0">
    <w:nsid w:val="3C31750D"/>
    <w:multiLevelType w:val="hybridMultilevel"/>
    <w:tmpl w:val="F2B6E55E"/>
    <w:lvl w:ilvl="0" w:tplc="D87CA010">
      <w:start w:val="1"/>
      <w:numFmt w:val="bullet"/>
      <w:suff w:val="space"/>
      <w:lvlText w:val=""/>
      <w:lvlJc w:val="left"/>
      <w:pPr>
        <w:ind w:left="4188"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1" w15:restartNumberingAfterBreak="0">
    <w:nsid w:val="3D6D3763"/>
    <w:multiLevelType w:val="multilevel"/>
    <w:tmpl w:val="B1767CCC"/>
    <w:lvl w:ilvl="0">
      <w:start w:val="2"/>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2" w15:restartNumberingAfterBreak="0">
    <w:nsid w:val="3FE0232F"/>
    <w:multiLevelType w:val="hybridMultilevel"/>
    <w:tmpl w:val="230E22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10942FA"/>
    <w:multiLevelType w:val="hybridMultilevel"/>
    <w:tmpl w:val="90E4E1F8"/>
    <w:lvl w:ilvl="0" w:tplc="F5382552">
      <w:start w:val="1"/>
      <w:numFmt w:val="decimal"/>
      <w:suff w:val="space"/>
      <w:lvlText w:val="6.%1."/>
      <w:lvlJc w:val="left"/>
      <w:pPr>
        <w:ind w:left="10283"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41C434E1"/>
    <w:multiLevelType w:val="multilevel"/>
    <w:tmpl w:val="D4F69C7E"/>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b w:val="0"/>
        <w:bCs/>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b w:val="0"/>
        <w:bCs/>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55" w15:restartNumberingAfterBreak="0">
    <w:nsid w:val="41CB52DE"/>
    <w:multiLevelType w:val="hybridMultilevel"/>
    <w:tmpl w:val="E2986BA6"/>
    <w:lvl w:ilvl="0" w:tplc="1EA4E182">
      <w:start w:val="1"/>
      <w:numFmt w:val="bullet"/>
      <w:lvlText w:val="-"/>
      <w:lvlJc w:val="left"/>
      <w:pPr>
        <w:ind w:left="720" w:hanging="360"/>
      </w:pPr>
      <w:rPr>
        <w:rFonts w:ascii="Calibri" w:eastAsia="Aptos"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6" w15:restartNumberingAfterBreak="0">
    <w:nsid w:val="41F46ABF"/>
    <w:multiLevelType w:val="multilevel"/>
    <w:tmpl w:val="F17E16B2"/>
    <w:lvl w:ilvl="0">
      <w:start w:val="2"/>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suff w:val="space"/>
      <w:lvlText w:val="3.2.%3."/>
      <w:lvlJc w:val="left"/>
      <w:pPr>
        <w:ind w:left="720" w:hanging="36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57" w15:restartNumberingAfterBreak="0">
    <w:nsid w:val="4399770C"/>
    <w:multiLevelType w:val="hybridMultilevel"/>
    <w:tmpl w:val="9FB21ECA"/>
    <w:lvl w:ilvl="0" w:tplc="F6AE2E1E">
      <w:start w:val="1"/>
      <w:numFmt w:val="decimal"/>
      <w:suff w:val="space"/>
      <w:lvlText w:val="10.%1."/>
      <w:lvlJc w:val="left"/>
      <w:pPr>
        <w:ind w:left="7874"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43AE19B0"/>
    <w:multiLevelType w:val="multilevel"/>
    <w:tmpl w:val="3D8814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45964790"/>
    <w:multiLevelType w:val="multilevel"/>
    <w:tmpl w:val="2A5ED6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47170FE7"/>
    <w:multiLevelType w:val="hybridMultilevel"/>
    <w:tmpl w:val="C61258EC"/>
    <w:lvl w:ilvl="0" w:tplc="1CE27584">
      <w:start w:val="5"/>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1" w15:restartNumberingAfterBreak="0">
    <w:nsid w:val="486D4CC3"/>
    <w:multiLevelType w:val="hybridMultilevel"/>
    <w:tmpl w:val="0728D8B2"/>
    <w:lvl w:ilvl="0" w:tplc="8DA0B6A6">
      <w:start w:val="1"/>
      <w:numFmt w:val="bullet"/>
      <w:suff w:val="space"/>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2" w15:restartNumberingAfterBreak="0">
    <w:nsid w:val="4A81077F"/>
    <w:multiLevelType w:val="hybridMultilevel"/>
    <w:tmpl w:val="7AD47A36"/>
    <w:lvl w:ilvl="0" w:tplc="5428E248">
      <w:start w:val="1"/>
      <w:numFmt w:val="decimal"/>
      <w:suff w:val="space"/>
      <w:lvlText w:val="5.%1."/>
      <w:lvlJc w:val="left"/>
      <w:pPr>
        <w:ind w:left="720" w:hanging="360"/>
      </w:pPr>
      <w:rPr>
        <w:rFonts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3" w15:restartNumberingAfterBreak="0">
    <w:nsid w:val="4B511A21"/>
    <w:multiLevelType w:val="multilevel"/>
    <w:tmpl w:val="1AAA4B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4BD747FB"/>
    <w:multiLevelType w:val="multilevel"/>
    <w:tmpl w:val="98A80BAE"/>
    <w:lvl w:ilvl="0">
      <w:start w:val="1"/>
      <w:numFmt w:val="decimal"/>
      <w:suff w:val="space"/>
      <w:lvlText w:val="%1."/>
      <w:lvlJc w:val="left"/>
      <w:pPr>
        <w:ind w:left="2204" w:hanging="360"/>
      </w:pPr>
      <w:rPr>
        <w:rFonts w:hint="default"/>
      </w:rPr>
    </w:lvl>
    <w:lvl w:ilvl="1">
      <w:start w:val="1"/>
      <w:numFmt w:val="decimal"/>
      <w:isLgl/>
      <w:suff w:val="space"/>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5" w15:restartNumberingAfterBreak="0">
    <w:nsid w:val="4C732110"/>
    <w:multiLevelType w:val="multilevel"/>
    <w:tmpl w:val="0D3AE4FA"/>
    <w:lvl w:ilvl="0">
      <w:start w:val="1"/>
      <w:numFmt w:val="decimal"/>
      <w:pStyle w:val="Skyrius"/>
      <w:lvlText w:val="%1."/>
      <w:lvlJc w:val="left"/>
      <w:pPr>
        <w:ind w:left="720" w:hanging="360"/>
      </w:pPr>
    </w:lvl>
    <w:lvl w:ilvl="1">
      <w:start w:val="1"/>
      <w:numFmt w:val="decimal"/>
      <w:pStyle w:val="Skyrius1"/>
      <w:isLgl/>
      <w:lvlText w:val="%1.%2."/>
      <w:lvlJc w:val="left"/>
      <w:pPr>
        <w:ind w:left="1070" w:hanging="360"/>
      </w:pPr>
      <w:rPr>
        <w:i w:val="0"/>
      </w:rPr>
    </w:lvl>
    <w:lvl w:ilvl="2">
      <w:start w:val="1"/>
      <w:numFmt w:val="decimal"/>
      <w:pStyle w:val="Skyrius2"/>
      <w:isLgl/>
      <w:lvlText w:val="%1.%2.%3."/>
      <w:lvlJc w:val="left"/>
      <w:pPr>
        <w:ind w:left="1080" w:hanging="720"/>
      </w:pPr>
    </w:lvl>
    <w:lvl w:ilvl="3">
      <w:start w:val="1"/>
      <w:numFmt w:val="decimal"/>
      <w:pStyle w:val="Skyrius3"/>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6" w15:restartNumberingAfterBreak="0">
    <w:nsid w:val="4CCF5A34"/>
    <w:multiLevelType w:val="hybridMultilevel"/>
    <w:tmpl w:val="FF840156"/>
    <w:lvl w:ilvl="0" w:tplc="9C8E9046">
      <w:start w:val="1"/>
      <w:numFmt w:val="lowerLetter"/>
      <w:lvlText w:val="%1)"/>
      <w:lvlJc w:val="left"/>
      <w:pPr>
        <w:ind w:left="720" w:hanging="360"/>
      </w:pPr>
      <w:rPr>
        <w:rFonts w:asciiTheme="minorHAnsi" w:hAnsiTheme="minorHAnsi" w:cstheme="minorHAnsi" w:hint="default"/>
        <w:b w:val="0"/>
        <w:bCs w:val="0"/>
        <w:color w:val="000000" w:themeColor="text1"/>
        <w:sz w:val="21"/>
        <w:szCs w:val="2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4DB00E54"/>
    <w:multiLevelType w:val="multilevel"/>
    <w:tmpl w:val="C7523B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4F5824E6"/>
    <w:multiLevelType w:val="hybridMultilevel"/>
    <w:tmpl w:val="D7C43396"/>
    <w:lvl w:ilvl="0" w:tplc="A732B574">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69" w15:restartNumberingAfterBreak="0">
    <w:nsid w:val="512115E1"/>
    <w:multiLevelType w:val="hybridMultilevel"/>
    <w:tmpl w:val="2BF6D5CA"/>
    <w:lvl w:ilvl="0" w:tplc="2028E718">
      <w:start w:val="1"/>
      <w:numFmt w:val="lowerLetter"/>
      <w:lvlText w:val="%1)"/>
      <w:lvlJc w:val="left"/>
      <w:pPr>
        <w:ind w:left="360" w:hanging="360"/>
      </w:pPr>
      <w:rPr>
        <w:rFonts w:hint="default"/>
        <w:b w:val="0"/>
        <w:i w:val="0"/>
        <w:sz w:val="22"/>
        <w:szCs w:val="22"/>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70" w15:restartNumberingAfterBreak="0">
    <w:nsid w:val="53233CFE"/>
    <w:multiLevelType w:val="multilevel"/>
    <w:tmpl w:val="2A986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53F512A5"/>
    <w:multiLevelType w:val="multilevel"/>
    <w:tmpl w:val="0A5019C8"/>
    <w:lvl w:ilvl="0">
      <w:start w:val="4"/>
      <w:numFmt w:val="upperRoman"/>
      <w:lvlText w:val="%1."/>
      <w:lvlJc w:val="right"/>
      <w:pPr>
        <w:tabs>
          <w:tab w:val="num" w:pos="720"/>
        </w:tabs>
        <w:ind w:left="720" w:hanging="360"/>
      </w:pPr>
      <w:rPr>
        <w:b/>
        <w:bCs/>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73" w15:restartNumberingAfterBreak="0">
    <w:nsid w:val="563904A7"/>
    <w:multiLevelType w:val="hybridMultilevel"/>
    <w:tmpl w:val="3E7A4D86"/>
    <w:lvl w:ilvl="0" w:tplc="A7866360">
      <w:start w:val="1"/>
      <w:numFmt w:val="decimal"/>
      <w:suff w:val="space"/>
      <w:lvlText w:val="7.1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4" w15:restartNumberingAfterBreak="0">
    <w:nsid w:val="57354FF5"/>
    <w:multiLevelType w:val="hybridMultilevel"/>
    <w:tmpl w:val="DFF66A4A"/>
    <w:lvl w:ilvl="0" w:tplc="F0ACA230">
      <w:start w:val="1"/>
      <w:numFmt w:val="decimal"/>
      <w:suff w:val="space"/>
      <w:lvlText w:val="7.1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5" w15:restartNumberingAfterBreak="0">
    <w:nsid w:val="59BB290A"/>
    <w:multiLevelType w:val="hybridMultilevel"/>
    <w:tmpl w:val="2368C954"/>
    <w:lvl w:ilvl="0" w:tplc="981C14FE">
      <w:start w:val="1"/>
      <w:numFmt w:val="decimal"/>
      <w:suff w:val="space"/>
      <w:lvlText w:val="10.8.%1."/>
      <w:lvlJc w:val="left"/>
      <w:pPr>
        <w:ind w:left="7874"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6" w15:restartNumberingAfterBreak="0">
    <w:nsid w:val="5ABA63DA"/>
    <w:multiLevelType w:val="multilevel"/>
    <w:tmpl w:val="EA86D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5AEA1E98"/>
    <w:multiLevelType w:val="hybridMultilevel"/>
    <w:tmpl w:val="920C7672"/>
    <w:lvl w:ilvl="0" w:tplc="AD260FC8">
      <w:start w:val="1"/>
      <w:numFmt w:val="decimal"/>
      <w:suff w:val="space"/>
      <w:lvlText w:val="11.%1."/>
      <w:lvlJc w:val="left"/>
      <w:pPr>
        <w:ind w:left="7874"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8" w15:restartNumberingAfterBreak="0">
    <w:nsid w:val="5B547139"/>
    <w:multiLevelType w:val="hybridMultilevel"/>
    <w:tmpl w:val="BD4A4ADC"/>
    <w:lvl w:ilvl="0" w:tplc="80FA5FDA">
      <w:start w:val="1"/>
      <w:numFmt w:val="decimal"/>
      <w:suff w:val="space"/>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5C3517BF"/>
    <w:multiLevelType w:val="multilevel"/>
    <w:tmpl w:val="F3B051EE"/>
    <w:lvl w:ilvl="0">
      <w:start w:val="2"/>
      <w:numFmt w:val="upperRoman"/>
      <w:lvlText w:val="%1."/>
      <w:lvlJc w:val="right"/>
      <w:pPr>
        <w:tabs>
          <w:tab w:val="num" w:pos="720"/>
        </w:tabs>
        <w:ind w:left="720" w:hanging="360"/>
      </w:pPr>
      <w:rPr>
        <w:b/>
        <w:bCs/>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81" w15:restartNumberingAfterBreak="0">
    <w:nsid w:val="5FC262A0"/>
    <w:multiLevelType w:val="hybridMultilevel"/>
    <w:tmpl w:val="4184F144"/>
    <w:lvl w:ilvl="0" w:tplc="622A4018">
      <w:start w:val="1"/>
      <w:numFmt w:val="decimal"/>
      <w:suff w:val="space"/>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2AF2DF9"/>
    <w:multiLevelType w:val="hybridMultilevel"/>
    <w:tmpl w:val="27CC3FE8"/>
    <w:lvl w:ilvl="0" w:tplc="0A30166C">
      <w:start w:val="1"/>
      <w:numFmt w:val="decimal"/>
      <w:suff w:val="space"/>
      <w:lvlText w:val="12.4.%1."/>
      <w:lvlJc w:val="left"/>
      <w:pPr>
        <w:ind w:left="8582"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4"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5" w15:restartNumberingAfterBreak="0">
    <w:nsid w:val="65280AED"/>
    <w:multiLevelType w:val="multilevel"/>
    <w:tmpl w:val="4F062854"/>
    <w:lvl w:ilvl="0">
      <w:start w:val="1"/>
      <w:numFmt w:val="decimal"/>
      <w:lvlText w:val="%1."/>
      <w:lvlJc w:val="left"/>
      <w:pPr>
        <w:ind w:left="360" w:hanging="360"/>
      </w:pPr>
      <w:rPr>
        <w:rFonts w:hint="default"/>
        <w:b w:val="0"/>
        <w:bCs w:val="0"/>
      </w:rPr>
    </w:lvl>
    <w:lvl w:ilvl="1">
      <w:start w:val="1"/>
      <w:numFmt w:val="decimal"/>
      <w:suff w:val="space"/>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5EB2FF1"/>
    <w:multiLevelType w:val="multilevel"/>
    <w:tmpl w:val="C7243CB2"/>
    <w:lvl w:ilvl="0">
      <w:start w:val="1"/>
      <w:numFmt w:val="decimal"/>
      <w:lvlText w:val="%1."/>
      <w:lvlJc w:val="left"/>
      <w:pPr>
        <w:ind w:left="360" w:hanging="360"/>
      </w:pPr>
    </w:lvl>
    <w:lvl w:ilvl="1">
      <w:start w:val="1"/>
      <w:numFmt w:val="decimal"/>
      <w:lvlText w:val="4.%2."/>
      <w:lvlJc w:val="left"/>
      <w:pPr>
        <w:ind w:left="720" w:hanging="360"/>
      </w:pPr>
      <w:rPr>
        <w:rFonts w:hint="default"/>
      </w:rPr>
    </w:lvl>
    <w:lvl w:ilvl="2">
      <w:start w:val="1"/>
      <w:numFmt w:val="decimal"/>
      <w:lvlText w:val="4.1.%3."/>
      <w:lvlJc w:val="left"/>
      <w:pPr>
        <w:ind w:left="1080" w:hanging="360"/>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88" w15:restartNumberingAfterBreak="0">
    <w:nsid w:val="675C0329"/>
    <w:multiLevelType w:val="hybridMultilevel"/>
    <w:tmpl w:val="D80A890E"/>
    <w:lvl w:ilvl="0" w:tplc="04090017">
      <w:start w:val="1"/>
      <w:numFmt w:val="lowerLetter"/>
      <w:lvlText w:val="%1)"/>
      <w:lvlJc w:val="left"/>
      <w:pPr>
        <w:ind w:left="720" w:hanging="360"/>
      </w:pPr>
    </w:lvl>
    <w:lvl w:ilvl="1" w:tplc="452AD3BA">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69507A46"/>
    <w:multiLevelType w:val="hybridMultilevel"/>
    <w:tmpl w:val="AECAE914"/>
    <w:lvl w:ilvl="0" w:tplc="FE489B3A">
      <w:start w:val="1"/>
      <w:numFmt w:val="bullet"/>
      <w:suff w:val="space"/>
      <w:lvlText w:val="-"/>
      <w:lvlJc w:val="left"/>
      <w:pPr>
        <w:ind w:left="2220" w:hanging="360"/>
      </w:pPr>
      <w:rPr>
        <w:rFonts w:ascii="Times New Roman" w:eastAsia="SimSun" w:hAnsi="Times New Roman" w:cs="Times New Roman" w:hint="default"/>
      </w:rPr>
    </w:lvl>
    <w:lvl w:ilvl="1" w:tplc="04270003" w:tentative="1">
      <w:start w:val="1"/>
      <w:numFmt w:val="bullet"/>
      <w:lvlText w:val="o"/>
      <w:lvlJc w:val="left"/>
      <w:pPr>
        <w:ind w:left="2940" w:hanging="360"/>
      </w:pPr>
      <w:rPr>
        <w:rFonts w:ascii="Courier New" w:hAnsi="Courier New" w:cs="Courier New" w:hint="default"/>
      </w:rPr>
    </w:lvl>
    <w:lvl w:ilvl="2" w:tplc="04270005" w:tentative="1">
      <w:start w:val="1"/>
      <w:numFmt w:val="bullet"/>
      <w:lvlText w:val=""/>
      <w:lvlJc w:val="left"/>
      <w:pPr>
        <w:ind w:left="3660" w:hanging="360"/>
      </w:pPr>
      <w:rPr>
        <w:rFonts w:ascii="Wingdings" w:hAnsi="Wingdings" w:hint="default"/>
      </w:rPr>
    </w:lvl>
    <w:lvl w:ilvl="3" w:tplc="04270001" w:tentative="1">
      <w:start w:val="1"/>
      <w:numFmt w:val="bullet"/>
      <w:lvlText w:val=""/>
      <w:lvlJc w:val="left"/>
      <w:pPr>
        <w:ind w:left="4380" w:hanging="360"/>
      </w:pPr>
      <w:rPr>
        <w:rFonts w:ascii="Symbol" w:hAnsi="Symbol" w:hint="default"/>
      </w:rPr>
    </w:lvl>
    <w:lvl w:ilvl="4" w:tplc="04270003" w:tentative="1">
      <w:start w:val="1"/>
      <w:numFmt w:val="bullet"/>
      <w:lvlText w:val="o"/>
      <w:lvlJc w:val="left"/>
      <w:pPr>
        <w:ind w:left="5100" w:hanging="360"/>
      </w:pPr>
      <w:rPr>
        <w:rFonts w:ascii="Courier New" w:hAnsi="Courier New" w:cs="Courier New" w:hint="default"/>
      </w:rPr>
    </w:lvl>
    <w:lvl w:ilvl="5" w:tplc="04270005" w:tentative="1">
      <w:start w:val="1"/>
      <w:numFmt w:val="bullet"/>
      <w:lvlText w:val=""/>
      <w:lvlJc w:val="left"/>
      <w:pPr>
        <w:ind w:left="5820" w:hanging="360"/>
      </w:pPr>
      <w:rPr>
        <w:rFonts w:ascii="Wingdings" w:hAnsi="Wingdings" w:hint="default"/>
      </w:rPr>
    </w:lvl>
    <w:lvl w:ilvl="6" w:tplc="04270001" w:tentative="1">
      <w:start w:val="1"/>
      <w:numFmt w:val="bullet"/>
      <w:lvlText w:val=""/>
      <w:lvlJc w:val="left"/>
      <w:pPr>
        <w:ind w:left="6540" w:hanging="360"/>
      </w:pPr>
      <w:rPr>
        <w:rFonts w:ascii="Symbol" w:hAnsi="Symbol" w:hint="default"/>
      </w:rPr>
    </w:lvl>
    <w:lvl w:ilvl="7" w:tplc="04270003" w:tentative="1">
      <w:start w:val="1"/>
      <w:numFmt w:val="bullet"/>
      <w:lvlText w:val="o"/>
      <w:lvlJc w:val="left"/>
      <w:pPr>
        <w:ind w:left="7260" w:hanging="360"/>
      </w:pPr>
      <w:rPr>
        <w:rFonts w:ascii="Courier New" w:hAnsi="Courier New" w:cs="Courier New" w:hint="default"/>
      </w:rPr>
    </w:lvl>
    <w:lvl w:ilvl="8" w:tplc="04270005" w:tentative="1">
      <w:start w:val="1"/>
      <w:numFmt w:val="bullet"/>
      <w:lvlText w:val=""/>
      <w:lvlJc w:val="left"/>
      <w:pPr>
        <w:ind w:left="7980" w:hanging="360"/>
      </w:pPr>
      <w:rPr>
        <w:rFonts w:ascii="Wingdings" w:hAnsi="Wingdings" w:hint="default"/>
      </w:rPr>
    </w:lvl>
  </w:abstractNum>
  <w:abstractNum w:abstractNumId="9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C0D0A8C"/>
    <w:multiLevelType w:val="hybridMultilevel"/>
    <w:tmpl w:val="A58684B6"/>
    <w:lvl w:ilvl="0" w:tplc="577212DC">
      <w:start w:val="1"/>
      <w:numFmt w:val="decimal"/>
      <w:suff w:val="space"/>
      <w:lvlText w:val="7.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95" w15:restartNumberingAfterBreak="0">
    <w:nsid w:val="6D883756"/>
    <w:multiLevelType w:val="hybridMultilevel"/>
    <w:tmpl w:val="92C659EE"/>
    <w:lvl w:ilvl="0" w:tplc="038A0F8E">
      <w:start w:val="1"/>
      <w:numFmt w:val="decimal"/>
      <w:suff w:val="space"/>
      <w:lvlText w:val="3.1.%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7" w15:restartNumberingAfterBreak="0">
    <w:nsid w:val="6F460EA6"/>
    <w:multiLevelType w:val="hybridMultilevel"/>
    <w:tmpl w:val="2BF6D5CA"/>
    <w:lvl w:ilvl="0" w:tplc="2028E718">
      <w:start w:val="1"/>
      <w:numFmt w:val="lowerLetter"/>
      <w:lvlText w:val="%1)"/>
      <w:lvlJc w:val="left"/>
      <w:pPr>
        <w:ind w:left="360" w:hanging="360"/>
      </w:pPr>
      <w:rPr>
        <w:rFonts w:hint="default"/>
        <w:b w:val="0"/>
        <w:i w:val="0"/>
        <w:sz w:val="22"/>
        <w:szCs w:val="22"/>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98" w15:restartNumberingAfterBreak="0">
    <w:nsid w:val="6FCF2E40"/>
    <w:multiLevelType w:val="multilevel"/>
    <w:tmpl w:val="0E3EC0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746F1239"/>
    <w:multiLevelType w:val="multilevel"/>
    <w:tmpl w:val="80E690FE"/>
    <w:lvl w:ilvl="0">
      <w:start w:val="1"/>
      <w:numFmt w:val="decimal"/>
      <w:lvlText w:val="%1."/>
      <w:lvlJc w:val="left"/>
      <w:pPr>
        <w:ind w:left="360" w:hanging="360"/>
      </w:pPr>
      <w:rPr>
        <w:rFonts w:hint="default"/>
        <w:color w:val="auto"/>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00" w15:restartNumberingAfterBreak="0">
    <w:nsid w:val="747A38CE"/>
    <w:multiLevelType w:val="multilevel"/>
    <w:tmpl w:val="7262BC96"/>
    <w:lvl w:ilvl="0">
      <w:start w:val="7"/>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0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02" w15:restartNumberingAfterBreak="0">
    <w:nsid w:val="79557EC0"/>
    <w:multiLevelType w:val="hybridMultilevel"/>
    <w:tmpl w:val="6A40789C"/>
    <w:lvl w:ilvl="0" w:tplc="9CEC8EC0">
      <w:start w:val="1"/>
      <w:numFmt w:val="lowerLetter"/>
      <w:lvlText w:val="%1)"/>
      <w:lvlJc w:val="left"/>
      <w:pPr>
        <w:ind w:left="720" w:hanging="360"/>
      </w:pPr>
      <w:rPr>
        <w:rFonts w:asciiTheme="minorHAnsi" w:hAnsiTheme="minorHAnsi" w:cstheme="minorHAnsi" w:hint="default"/>
        <w:b w:val="0"/>
        <w:bCs w:val="0"/>
        <w:sz w:val="21"/>
        <w:szCs w:val="2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3" w15:restartNumberingAfterBreak="0">
    <w:nsid w:val="79AC1877"/>
    <w:multiLevelType w:val="hybridMultilevel"/>
    <w:tmpl w:val="B50C1C08"/>
    <w:lvl w:ilvl="0" w:tplc="094277EC">
      <w:start w:val="1"/>
      <w:numFmt w:val="decimal"/>
      <w:suff w:val="space"/>
      <w:lvlText w:val="11.1.%1."/>
      <w:lvlJc w:val="left"/>
      <w:pPr>
        <w:ind w:left="7874"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4" w15:restartNumberingAfterBreak="0">
    <w:nsid w:val="7C6C0DD9"/>
    <w:multiLevelType w:val="hybridMultilevel"/>
    <w:tmpl w:val="488ED61C"/>
    <w:lvl w:ilvl="0" w:tplc="358A4E42">
      <w:start w:val="1"/>
      <w:numFmt w:val="decimal"/>
      <w:suff w:val="space"/>
      <w:lvlText w:val="3.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5" w15:restartNumberingAfterBreak="0">
    <w:nsid w:val="7C870D9F"/>
    <w:multiLevelType w:val="multilevel"/>
    <w:tmpl w:val="86586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7DDA72CE"/>
    <w:multiLevelType w:val="multilevel"/>
    <w:tmpl w:val="28DE1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7F3A3971"/>
    <w:multiLevelType w:val="hybridMultilevel"/>
    <w:tmpl w:val="3E326592"/>
    <w:lvl w:ilvl="0" w:tplc="5E045604">
      <w:start w:val="1"/>
      <w:numFmt w:val="decimal"/>
      <w:suff w:val="space"/>
      <w:lvlText w:val="12.%1."/>
      <w:lvlJc w:val="left"/>
      <w:pPr>
        <w:ind w:left="8582"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27765243">
    <w:abstractNumId w:val="37"/>
  </w:num>
  <w:num w:numId="2" w16cid:durableId="207184103">
    <w:abstractNumId w:val="14"/>
  </w:num>
  <w:num w:numId="3" w16cid:durableId="1528367431">
    <w:abstractNumId w:val="81"/>
  </w:num>
  <w:num w:numId="4" w16cid:durableId="1865055254">
    <w:abstractNumId w:val="94"/>
  </w:num>
  <w:num w:numId="5" w16cid:durableId="1484615006">
    <w:abstractNumId w:val="90"/>
  </w:num>
  <w:num w:numId="6" w16cid:durableId="607934237">
    <w:abstractNumId w:val="72"/>
  </w:num>
  <w:num w:numId="7" w16cid:durableId="408162091">
    <w:abstractNumId w:val="101"/>
  </w:num>
  <w:num w:numId="8" w16cid:durableId="12269543">
    <w:abstractNumId w:val="99"/>
  </w:num>
  <w:num w:numId="9" w16cid:durableId="412043720">
    <w:abstractNumId w:val="100"/>
  </w:num>
  <w:num w:numId="10" w16cid:durableId="1996449446">
    <w:abstractNumId w:val="96"/>
  </w:num>
  <w:num w:numId="11" w16cid:durableId="32313854">
    <w:abstractNumId w:val="54"/>
  </w:num>
  <w:num w:numId="12" w16cid:durableId="1864435576">
    <w:abstractNumId w:val="93"/>
  </w:num>
  <w:num w:numId="13" w16cid:durableId="875895384">
    <w:abstractNumId w:val="9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40620727">
    <w:abstractNumId w:val="64"/>
  </w:num>
  <w:num w:numId="15" w16cid:durableId="1203634487">
    <w:abstractNumId w:val="42"/>
  </w:num>
  <w:num w:numId="16" w16cid:durableId="1011907666">
    <w:abstractNumId w:val="87"/>
  </w:num>
  <w:num w:numId="17" w16cid:durableId="548956944">
    <w:abstractNumId w:val="80"/>
  </w:num>
  <w:num w:numId="18" w16cid:durableId="443034456">
    <w:abstractNumId w:val="82"/>
  </w:num>
  <w:num w:numId="19" w16cid:durableId="25761602">
    <w:abstractNumId w:val="91"/>
  </w:num>
  <w:num w:numId="20" w16cid:durableId="1955401270">
    <w:abstractNumId w:val="1"/>
  </w:num>
  <w:num w:numId="21" w16cid:durableId="721446983">
    <w:abstractNumId w:val="61"/>
  </w:num>
  <w:num w:numId="22" w16cid:durableId="1622299295">
    <w:abstractNumId w:val="0"/>
  </w:num>
  <w:num w:numId="23" w16cid:durableId="15160816">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65046553">
    <w:abstractNumId w:val="26"/>
  </w:num>
  <w:num w:numId="25" w16cid:durableId="1779638562">
    <w:abstractNumId w:val="11"/>
  </w:num>
  <w:num w:numId="26" w16cid:durableId="885140902">
    <w:abstractNumId w:val="6"/>
  </w:num>
  <w:num w:numId="27" w16cid:durableId="447117230">
    <w:abstractNumId w:val="65"/>
  </w:num>
  <w:num w:numId="28" w16cid:durableId="353507393">
    <w:abstractNumId w:val="89"/>
  </w:num>
  <w:num w:numId="29" w16cid:durableId="650140423">
    <w:abstractNumId w:val="47"/>
  </w:num>
  <w:num w:numId="30" w16cid:durableId="1862234654">
    <w:abstractNumId w:val="35"/>
  </w:num>
  <w:num w:numId="31" w16cid:durableId="504394977">
    <w:abstractNumId w:val="31"/>
  </w:num>
  <w:num w:numId="32" w16cid:durableId="951325645">
    <w:abstractNumId w:val="104"/>
  </w:num>
  <w:num w:numId="33" w16cid:durableId="1156918521">
    <w:abstractNumId w:val="36"/>
  </w:num>
  <w:num w:numId="34" w16cid:durableId="1963924286">
    <w:abstractNumId w:val="62"/>
  </w:num>
  <w:num w:numId="35" w16cid:durableId="1295332311">
    <w:abstractNumId w:val="53"/>
  </w:num>
  <w:num w:numId="36" w16cid:durableId="261307857">
    <w:abstractNumId w:val="16"/>
  </w:num>
  <w:num w:numId="37" w16cid:durableId="729622457">
    <w:abstractNumId w:val="39"/>
  </w:num>
  <w:num w:numId="38" w16cid:durableId="499319455">
    <w:abstractNumId w:val="107"/>
  </w:num>
  <w:num w:numId="39" w16cid:durableId="1243249039">
    <w:abstractNumId w:val="56"/>
  </w:num>
  <w:num w:numId="40" w16cid:durableId="1023826141">
    <w:abstractNumId w:val="92"/>
  </w:num>
  <w:num w:numId="41" w16cid:durableId="1909684166">
    <w:abstractNumId w:val="23"/>
  </w:num>
  <w:num w:numId="42" w16cid:durableId="707685727">
    <w:abstractNumId w:val="74"/>
  </w:num>
  <w:num w:numId="43" w16cid:durableId="551623463">
    <w:abstractNumId w:val="77"/>
  </w:num>
  <w:num w:numId="44" w16cid:durableId="1568565593">
    <w:abstractNumId w:val="103"/>
  </w:num>
  <w:num w:numId="45" w16cid:durableId="1012799525">
    <w:abstractNumId w:val="15"/>
  </w:num>
  <w:num w:numId="46" w16cid:durableId="1872960395">
    <w:abstractNumId w:val="22"/>
  </w:num>
  <w:num w:numId="47" w16cid:durableId="1501391532">
    <w:abstractNumId w:val="57"/>
  </w:num>
  <w:num w:numId="48" w16cid:durableId="538738361">
    <w:abstractNumId w:val="3"/>
  </w:num>
  <w:num w:numId="49" w16cid:durableId="1448349506">
    <w:abstractNumId w:val="75"/>
  </w:num>
  <w:num w:numId="50" w16cid:durableId="112754016">
    <w:abstractNumId w:val="83"/>
  </w:num>
  <w:num w:numId="51" w16cid:durableId="1685861394">
    <w:abstractNumId w:val="40"/>
  </w:num>
  <w:num w:numId="52" w16cid:durableId="1375155673">
    <w:abstractNumId w:val="29"/>
  </w:num>
  <w:num w:numId="53" w16cid:durableId="144513947">
    <w:abstractNumId w:val="50"/>
  </w:num>
  <w:num w:numId="54" w16cid:durableId="1308779134">
    <w:abstractNumId w:val="34"/>
  </w:num>
  <w:num w:numId="55" w16cid:durableId="1251505488">
    <w:abstractNumId w:val="78"/>
  </w:num>
  <w:num w:numId="56" w16cid:durableId="504367133">
    <w:abstractNumId w:val="95"/>
  </w:num>
  <w:num w:numId="57" w16cid:durableId="1925256371">
    <w:abstractNumId w:val="73"/>
  </w:num>
  <w:num w:numId="58" w16cid:durableId="144586573">
    <w:abstractNumId w:val="49"/>
  </w:num>
  <w:num w:numId="59" w16cid:durableId="879437095">
    <w:abstractNumId w:val="106"/>
  </w:num>
  <w:num w:numId="60" w16cid:durableId="1978990595">
    <w:abstractNumId w:val="25"/>
  </w:num>
  <w:num w:numId="61" w16cid:durableId="1281759101">
    <w:abstractNumId w:val="98"/>
  </w:num>
  <w:num w:numId="62" w16cid:durableId="782577934">
    <w:abstractNumId w:val="48"/>
  </w:num>
  <w:num w:numId="63" w16cid:durableId="1498961047">
    <w:abstractNumId w:val="58"/>
  </w:num>
  <w:num w:numId="64" w16cid:durableId="426926204">
    <w:abstractNumId w:val="32"/>
  </w:num>
  <w:num w:numId="65" w16cid:durableId="2005085147">
    <w:abstractNumId w:val="76"/>
  </w:num>
  <w:num w:numId="66" w16cid:durableId="967319028">
    <w:abstractNumId w:val="12"/>
  </w:num>
  <w:num w:numId="67" w16cid:durableId="590705073">
    <w:abstractNumId w:val="24"/>
  </w:num>
  <w:num w:numId="68" w16cid:durableId="1165439141">
    <w:abstractNumId w:val="17"/>
  </w:num>
  <w:num w:numId="69" w16cid:durableId="1090543402">
    <w:abstractNumId w:val="41"/>
  </w:num>
  <w:num w:numId="70" w16cid:durableId="1428034925">
    <w:abstractNumId w:val="33"/>
  </w:num>
  <w:num w:numId="71" w16cid:durableId="1563128828">
    <w:abstractNumId w:val="44"/>
  </w:num>
  <w:num w:numId="72" w16cid:durableId="31078110">
    <w:abstractNumId w:val="18"/>
  </w:num>
  <w:num w:numId="73" w16cid:durableId="1465191966">
    <w:abstractNumId w:val="46"/>
  </w:num>
  <w:num w:numId="74" w16cid:durableId="1697925629">
    <w:abstractNumId w:val="30"/>
  </w:num>
  <w:num w:numId="75" w16cid:durableId="164366923">
    <w:abstractNumId w:val="20"/>
  </w:num>
  <w:num w:numId="76" w16cid:durableId="1556309855">
    <w:abstractNumId w:val="63"/>
  </w:num>
  <w:num w:numId="77" w16cid:durableId="1876889977">
    <w:abstractNumId w:val="105"/>
  </w:num>
  <w:num w:numId="78" w16cid:durableId="449319840">
    <w:abstractNumId w:val="2"/>
  </w:num>
  <w:num w:numId="79" w16cid:durableId="1929533622">
    <w:abstractNumId w:val="67"/>
  </w:num>
  <w:num w:numId="80" w16cid:durableId="662241541">
    <w:abstractNumId w:val="7"/>
  </w:num>
  <w:num w:numId="81" w16cid:durableId="1227452091">
    <w:abstractNumId w:val="8"/>
  </w:num>
  <w:num w:numId="82" w16cid:durableId="1001465014">
    <w:abstractNumId w:val="45"/>
  </w:num>
  <w:num w:numId="83" w16cid:durableId="1754089271">
    <w:abstractNumId w:val="85"/>
  </w:num>
  <w:num w:numId="84" w16cid:durableId="2047483338">
    <w:abstractNumId w:val="10"/>
  </w:num>
  <w:num w:numId="85" w16cid:durableId="1061442151">
    <w:abstractNumId w:val="19"/>
  </w:num>
  <w:num w:numId="86" w16cid:durableId="304361919">
    <w:abstractNumId w:val="79"/>
  </w:num>
  <w:num w:numId="87" w16cid:durableId="1462573582">
    <w:abstractNumId w:val="38"/>
  </w:num>
  <w:num w:numId="88" w16cid:durableId="418064155">
    <w:abstractNumId w:val="5"/>
  </w:num>
  <w:num w:numId="89" w16cid:durableId="156656269">
    <w:abstractNumId w:val="59"/>
  </w:num>
  <w:num w:numId="90" w16cid:durableId="173031651">
    <w:abstractNumId w:val="70"/>
  </w:num>
  <w:num w:numId="91" w16cid:durableId="1858883260">
    <w:abstractNumId w:val="4"/>
  </w:num>
  <w:num w:numId="92" w16cid:durableId="766998353">
    <w:abstractNumId w:val="71"/>
  </w:num>
  <w:num w:numId="93" w16cid:durableId="1701663633">
    <w:abstractNumId w:val="43"/>
  </w:num>
  <w:num w:numId="94" w16cid:durableId="1809279130">
    <w:abstractNumId w:val="27"/>
  </w:num>
  <w:num w:numId="95" w16cid:durableId="1153718750">
    <w:abstractNumId w:val="86"/>
  </w:num>
  <w:num w:numId="96" w16cid:durableId="1501433360">
    <w:abstractNumId w:val="21"/>
  </w:num>
  <w:num w:numId="97" w16cid:durableId="1414088115">
    <w:abstractNumId w:val="51"/>
  </w:num>
  <w:num w:numId="98" w16cid:durableId="383674880">
    <w:abstractNumId w:val="60"/>
  </w:num>
  <w:num w:numId="99" w16cid:durableId="1853300884">
    <w:abstractNumId w:val="55"/>
  </w:num>
  <w:num w:numId="100" w16cid:durableId="1950970046">
    <w:abstractNumId w:val="28"/>
  </w:num>
  <w:num w:numId="101" w16cid:durableId="1099640816">
    <w:abstractNumId w:val="52"/>
  </w:num>
  <w:num w:numId="102" w16cid:durableId="1334605052">
    <w:abstractNumId w:val="97"/>
  </w:num>
  <w:num w:numId="103" w16cid:durableId="789977693">
    <w:abstractNumId w:val="9"/>
  </w:num>
  <w:num w:numId="104" w16cid:durableId="17587178">
    <w:abstractNumId w:val="69"/>
  </w:num>
  <w:num w:numId="105" w16cid:durableId="2013950249">
    <w:abstractNumId w:val="88"/>
  </w:num>
  <w:num w:numId="106" w16cid:durableId="2068530277">
    <w:abstractNumId w:val="102"/>
  </w:num>
  <w:num w:numId="107" w16cid:durableId="1003778982">
    <w:abstractNumId w:val="13"/>
  </w:num>
  <w:num w:numId="108" w16cid:durableId="483593107">
    <w:abstractNumId w:val="66"/>
  </w:num>
  <w:num w:numId="109" w16cid:durableId="2097435748">
    <w:abstractNumId w:val="68"/>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readOnly" w:enforcement="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98"/>
    <w:rsid w:val="000035DA"/>
    <w:rsid w:val="00003A28"/>
    <w:rsid w:val="00003A3F"/>
    <w:rsid w:val="00004521"/>
    <w:rsid w:val="00004A08"/>
    <w:rsid w:val="000052E6"/>
    <w:rsid w:val="00005F36"/>
    <w:rsid w:val="000060AC"/>
    <w:rsid w:val="00006174"/>
    <w:rsid w:val="000068B3"/>
    <w:rsid w:val="00006991"/>
    <w:rsid w:val="000069B1"/>
    <w:rsid w:val="000074A0"/>
    <w:rsid w:val="00007819"/>
    <w:rsid w:val="00007987"/>
    <w:rsid w:val="00007D23"/>
    <w:rsid w:val="00007EC9"/>
    <w:rsid w:val="00007F36"/>
    <w:rsid w:val="000103B1"/>
    <w:rsid w:val="0001089B"/>
    <w:rsid w:val="00010B64"/>
    <w:rsid w:val="00010EAD"/>
    <w:rsid w:val="00010FA6"/>
    <w:rsid w:val="0001162A"/>
    <w:rsid w:val="00011887"/>
    <w:rsid w:val="00011A8D"/>
    <w:rsid w:val="00011B40"/>
    <w:rsid w:val="00012892"/>
    <w:rsid w:val="00012BE7"/>
    <w:rsid w:val="00012E9F"/>
    <w:rsid w:val="000133D6"/>
    <w:rsid w:val="00013751"/>
    <w:rsid w:val="00013DF0"/>
    <w:rsid w:val="00013EF1"/>
    <w:rsid w:val="00013FF6"/>
    <w:rsid w:val="000144FE"/>
    <w:rsid w:val="00014A61"/>
    <w:rsid w:val="00014DE2"/>
    <w:rsid w:val="00015C75"/>
    <w:rsid w:val="00015FC9"/>
    <w:rsid w:val="0001618D"/>
    <w:rsid w:val="0001658B"/>
    <w:rsid w:val="0001670E"/>
    <w:rsid w:val="00016FDD"/>
    <w:rsid w:val="00017009"/>
    <w:rsid w:val="000206C9"/>
    <w:rsid w:val="00020FD4"/>
    <w:rsid w:val="00021574"/>
    <w:rsid w:val="000218F2"/>
    <w:rsid w:val="00021ECC"/>
    <w:rsid w:val="00021EFA"/>
    <w:rsid w:val="000221F4"/>
    <w:rsid w:val="000229BB"/>
    <w:rsid w:val="00022D25"/>
    <w:rsid w:val="00022DEB"/>
    <w:rsid w:val="00022E0C"/>
    <w:rsid w:val="00023641"/>
    <w:rsid w:val="00023E54"/>
    <w:rsid w:val="00023FFA"/>
    <w:rsid w:val="00024004"/>
    <w:rsid w:val="000240F3"/>
    <w:rsid w:val="00024DB9"/>
    <w:rsid w:val="00025403"/>
    <w:rsid w:val="0002541F"/>
    <w:rsid w:val="00025512"/>
    <w:rsid w:val="00026246"/>
    <w:rsid w:val="00026673"/>
    <w:rsid w:val="00026690"/>
    <w:rsid w:val="00026A51"/>
    <w:rsid w:val="00026D16"/>
    <w:rsid w:val="00027C3E"/>
    <w:rsid w:val="00030C02"/>
    <w:rsid w:val="00030C76"/>
    <w:rsid w:val="00030F90"/>
    <w:rsid w:val="000315EB"/>
    <w:rsid w:val="0003169B"/>
    <w:rsid w:val="00031A62"/>
    <w:rsid w:val="000321E6"/>
    <w:rsid w:val="00032498"/>
    <w:rsid w:val="0003281A"/>
    <w:rsid w:val="00032D19"/>
    <w:rsid w:val="00033819"/>
    <w:rsid w:val="00034A4A"/>
    <w:rsid w:val="00035221"/>
    <w:rsid w:val="000356C7"/>
    <w:rsid w:val="0003587B"/>
    <w:rsid w:val="0003638B"/>
    <w:rsid w:val="000372C8"/>
    <w:rsid w:val="000372F4"/>
    <w:rsid w:val="000373E5"/>
    <w:rsid w:val="00037649"/>
    <w:rsid w:val="00040233"/>
    <w:rsid w:val="00040C0F"/>
    <w:rsid w:val="0004101C"/>
    <w:rsid w:val="00041918"/>
    <w:rsid w:val="00041E57"/>
    <w:rsid w:val="00041EA5"/>
    <w:rsid w:val="00042720"/>
    <w:rsid w:val="00042937"/>
    <w:rsid w:val="00042D50"/>
    <w:rsid w:val="000431AC"/>
    <w:rsid w:val="00043C51"/>
    <w:rsid w:val="00043D65"/>
    <w:rsid w:val="00043F4E"/>
    <w:rsid w:val="00043FEB"/>
    <w:rsid w:val="00044728"/>
    <w:rsid w:val="00044B63"/>
    <w:rsid w:val="00044D8E"/>
    <w:rsid w:val="00044F08"/>
    <w:rsid w:val="0004520B"/>
    <w:rsid w:val="000455B9"/>
    <w:rsid w:val="00045E18"/>
    <w:rsid w:val="00045ED4"/>
    <w:rsid w:val="000461D0"/>
    <w:rsid w:val="000464E8"/>
    <w:rsid w:val="00046522"/>
    <w:rsid w:val="000466D2"/>
    <w:rsid w:val="00046DDC"/>
    <w:rsid w:val="0004774A"/>
    <w:rsid w:val="00047F6B"/>
    <w:rsid w:val="00047F87"/>
    <w:rsid w:val="00050565"/>
    <w:rsid w:val="00051151"/>
    <w:rsid w:val="0005135B"/>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8C4"/>
    <w:rsid w:val="000570CD"/>
    <w:rsid w:val="000571AD"/>
    <w:rsid w:val="00057346"/>
    <w:rsid w:val="0005779C"/>
    <w:rsid w:val="000578C9"/>
    <w:rsid w:val="0006040C"/>
    <w:rsid w:val="000605C5"/>
    <w:rsid w:val="000607CF"/>
    <w:rsid w:val="000608EF"/>
    <w:rsid w:val="00061084"/>
    <w:rsid w:val="00061466"/>
    <w:rsid w:val="000616A1"/>
    <w:rsid w:val="00061E86"/>
    <w:rsid w:val="0006300C"/>
    <w:rsid w:val="000631F1"/>
    <w:rsid w:val="000635F2"/>
    <w:rsid w:val="00064868"/>
    <w:rsid w:val="0006575D"/>
    <w:rsid w:val="000659E9"/>
    <w:rsid w:val="00066BB9"/>
    <w:rsid w:val="00066D29"/>
    <w:rsid w:val="00067214"/>
    <w:rsid w:val="000678CD"/>
    <w:rsid w:val="00067A88"/>
    <w:rsid w:val="00067DCC"/>
    <w:rsid w:val="00067EAF"/>
    <w:rsid w:val="0006ACF3"/>
    <w:rsid w:val="0007051B"/>
    <w:rsid w:val="0007075B"/>
    <w:rsid w:val="000714BF"/>
    <w:rsid w:val="00071548"/>
    <w:rsid w:val="000716B1"/>
    <w:rsid w:val="00071E2D"/>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39E7"/>
    <w:rsid w:val="00083CF8"/>
    <w:rsid w:val="0008436A"/>
    <w:rsid w:val="000851E4"/>
    <w:rsid w:val="00085478"/>
    <w:rsid w:val="00085609"/>
    <w:rsid w:val="000859C8"/>
    <w:rsid w:val="00085AAA"/>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A56"/>
    <w:rsid w:val="00093758"/>
    <w:rsid w:val="00093EA2"/>
    <w:rsid w:val="00094604"/>
    <w:rsid w:val="0009476B"/>
    <w:rsid w:val="000953F5"/>
    <w:rsid w:val="00095834"/>
    <w:rsid w:val="00095A99"/>
    <w:rsid w:val="0009634F"/>
    <w:rsid w:val="0009724E"/>
    <w:rsid w:val="00097B80"/>
    <w:rsid w:val="00097BB9"/>
    <w:rsid w:val="00097C0A"/>
    <w:rsid w:val="000A05FB"/>
    <w:rsid w:val="000A09BB"/>
    <w:rsid w:val="000A0DFE"/>
    <w:rsid w:val="000A0F5D"/>
    <w:rsid w:val="000A1D17"/>
    <w:rsid w:val="000A1E34"/>
    <w:rsid w:val="000A202B"/>
    <w:rsid w:val="000A2CBA"/>
    <w:rsid w:val="000A2D88"/>
    <w:rsid w:val="000A2EC2"/>
    <w:rsid w:val="000A3E83"/>
    <w:rsid w:val="000A53C6"/>
    <w:rsid w:val="000A5738"/>
    <w:rsid w:val="000A5B05"/>
    <w:rsid w:val="000A5FB1"/>
    <w:rsid w:val="000A6BBE"/>
    <w:rsid w:val="000A76C1"/>
    <w:rsid w:val="000A7BF8"/>
    <w:rsid w:val="000A7E99"/>
    <w:rsid w:val="000A7FE8"/>
    <w:rsid w:val="000B049C"/>
    <w:rsid w:val="000B051D"/>
    <w:rsid w:val="000B0A35"/>
    <w:rsid w:val="000B0CED"/>
    <w:rsid w:val="000B112B"/>
    <w:rsid w:val="000B1D9C"/>
    <w:rsid w:val="000B2E23"/>
    <w:rsid w:val="000B36CB"/>
    <w:rsid w:val="000B4E01"/>
    <w:rsid w:val="000B4E6D"/>
    <w:rsid w:val="000B4E90"/>
    <w:rsid w:val="000B51DF"/>
    <w:rsid w:val="000B5255"/>
    <w:rsid w:val="000B5476"/>
    <w:rsid w:val="000B685D"/>
    <w:rsid w:val="000B714C"/>
    <w:rsid w:val="000B7223"/>
    <w:rsid w:val="000C006A"/>
    <w:rsid w:val="000C02F3"/>
    <w:rsid w:val="000C0883"/>
    <w:rsid w:val="000C0CE1"/>
    <w:rsid w:val="000C1AE5"/>
    <w:rsid w:val="000C1F59"/>
    <w:rsid w:val="000C211C"/>
    <w:rsid w:val="000C2217"/>
    <w:rsid w:val="000C238A"/>
    <w:rsid w:val="000C23FA"/>
    <w:rsid w:val="000C2C07"/>
    <w:rsid w:val="000C34A7"/>
    <w:rsid w:val="000C3D2E"/>
    <w:rsid w:val="000C3F2B"/>
    <w:rsid w:val="000C3F71"/>
    <w:rsid w:val="000C4774"/>
    <w:rsid w:val="000C4D87"/>
    <w:rsid w:val="000C4DF9"/>
    <w:rsid w:val="000C55D6"/>
    <w:rsid w:val="000C59B8"/>
    <w:rsid w:val="000C5CBF"/>
    <w:rsid w:val="000C6068"/>
    <w:rsid w:val="000C7142"/>
    <w:rsid w:val="000C7160"/>
    <w:rsid w:val="000D0CF0"/>
    <w:rsid w:val="000D0F58"/>
    <w:rsid w:val="000D1269"/>
    <w:rsid w:val="000D13D6"/>
    <w:rsid w:val="000D18E9"/>
    <w:rsid w:val="000D1918"/>
    <w:rsid w:val="000D26D8"/>
    <w:rsid w:val="000D29A4"/>
    <w:rsid w:val="000D35F5"/>
    <w:rsid w:val="000D412D"/>
    <w:rsid w:val="000D4406"/>
    <w:rsid w:val="000D4B9C"/>
    <w:rsid w:val="000D4E2B"/>
    <w:rsid w:val="000D56AF"/>
    <w:rsid w:val="000D5C58"/>
    <w:rsid w:val="000D638A"/>
    <w:rsid w:val="000D71C2"/>
    <w:rsid w:val="000D73B8"/>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6EED"/>
    <w:rsid w:val="000E7154"/>
    <w:rsid w:val="000E734E"/>
    <w:rsid w:val="000E799D"/>
    <w:rsid w:val="000E7CF8"/>
    <w:rsid w:val="000F01A0"/>
    <w:rsid w:val="000F01E1"/>
    <w:rsid w:val="000F04F7"/>
    <w:rsid w:val="000F051B"/>
    <w:rsid w:val="000F071F"/>
    <w:rsid w:val="000F0DF3"/>
    <w:rsid w:val="000F1287"/>
    <w:rsid w:val="000F1B57"/>
    <w:rsid w:val="000F2282"/>
    <w:rsid w:val="000F2369"/>
    <w:rsid w:val="000F2F34"/>
    <w:rsid w:val="000F2FF1"/>
    <w:rsid w:val="000F32FF"/>
    <w:rsid w:val="000F403D"/>
    <w:rsid w:val="000F4AA3"/>
    <w:rsid w:val="000F4B8F"/>
    <w:rsid w:val="000F513D"/>
    <w:rsid w:val="000F5948"/>
    <w:rsid w:val="000F7102"/>
    <w:rsid w:val="000F7DDA"/>
    <w:rsid w:val="000FBDD6"/>
    <w:rsid w:val="00100216"/>
    <w:rsid w:val="00100B38"/>
    <w:rsid w:val="001010F7"/>
    <w:rsid w:val="00101313"/>
    <w:rsid w:val="00101C48"/>
    <w:rsid w:val="00101CEF"/>
    <w:rsid w:val="00101DB0"/>
    <w:rsid w:val="0010270D"/>
    <w:rsid w:val="00102D1D"/>
    <w:rsid w:val="00103779"/>
    <w:rsid w:val="00103DAE"/>
    <w:rsid w:val="001045A6"/>
    <w:rsid w:val="0010505E"/>
    <w:rsid w:val="001052E6"/>
    <w:rsid w:val="001059F7"/>
    <w:rsid w:val="00105FA3"/>
    <w:rsid w:val="001072BE"/>
    <w:rsid w:val="0010779C"/>
    <w:rsid w:val="00107A04"/>
    <w:rsid w:val="00107F6E"/>
    <w:rsid w:val="00110001"/>
    <w:rsid w:val="0011020E"/>
    <w:rsid w:val="00110481"/>
    <w:rsid w:val="001105D8"/>
    <w:rsid w:val="00110C3F"/>
    <w:rsid w:val="00111429"/>
    <w:rsid w:val="00111943"/>
    <w:rsid w:val="0011199A"/>
    <w:rsid w:val="00111B6D"/>
    <w:rsid w:val="001123B4"/>
    <w:rsid w:val="001126FB"/>
    <w:rsid w:val="00112EE8"/>
    <w:rsid w:val="0011320C"/>
    <w:rsid w:val="0011344C"/>
    <w:rsid w:val="00113B07"/>
    <w:rsid w:val="00113C79"/>
    <w:rsid w:val="00113EAE"/>
    <w:rsid w:val="00113FD3"/>
    <w:rsid w:val="00115438"/>
    <w:rsid w:val="00116A84"/>
    <w:rsid w:val="0011798C"/>
    <w:rsid w:val="00117DD0"/>
    <w:rsid w:val="001209F7"/>
    <w:rsid w:val="00120F58"/>
    <w:rsid w:val="00121867"/>
    <w:rsid w:val="00121982"/>
    <w:rsid w:val="00121DAE"/>
    <w:rsid w:val="00122304"/>
    <w:rsid w:val="0012267C"/>
    <w:rsid w:val="001229FD"/>
    <w:rsid w:val="0012331A"/>
    <w:rsid w:val="00123A46"/>
    <w:rsid w:val="00124338"/>
    <w:rsid w:val="00124345"/>
    <w:rsid w:val="00124FB1"/>
    <w:rsid w:val="00125082"/>
    <w:rsid w:val="0012584E"/>
    <w:rsid w:val="0012639E"/>
    <w:rsid w:val="00127196"/>
    <w:rsid w:val="001275FB"/>
    <w:rsid w:val="00127F38"/>
    <w:rsid w:val="0013010B"/>
    <w:rsid w:val="0013140B"/>
    <w:rsid w:val="00131520"/>
    <w:rsid w:val="00131BA4"/>
    <w:rsid w:val="00131D38"/>
    <w:rsid w:val="00131F39"/>
    <w:rsid w:val="00132580"/>
    <w:rsid w:val="001329A7"/>
    <w:rsid w:val="00132BAE"/>
    <w:rsid w:val="00132C73"/>
    <w:rsid w:val="00132FC0"/>
    <w:rsid w:val="00133210"/>
    <w:rsid w:val="0013353A"/>
    <w:rsid w:val="00134825"/>
    <w:rsid w:val="0013485F"/>
    <w:rsid w:val="00134BE7"/>
    <w:rsid w:val="00135122"/>
    <w:rsid w:val="001351A4"/>
    <w:rsid w:val="00135B56"/>
    <w:rsid w:val="00135EEE"/>
    <w:rsid w:val="0013610E"/>
    <w:rsid w:val="00136361"/>
    <w:rsid w:val="001365CA"/>
    <w:rsid w:val="00136624"/>
    <w:rsid w:val="00136BB2"/>
    <w:rsid w:val="00140D50"/>
    <w:rsid w:val="00141292"/>
    <w:rsid w:val="00141BF1"/>
    <w:rsid w:val="00142352"/>
    <w:rsid w:val="00142759"/>
    <w:rsid w:val="0014277F"/>
    <w:rsid w:val="001427AB"/>
    <w:rsid w:val="001429E3"/>
    <w:rsid w:val="00142AB7"/>
    <w:rsid w:val="00143338"/>
    <w:rsid w:val="00143733"/>
    <w:rsid w:val="00143940"/>
    <w:rsid w:val="0014414A"/>
    <w:rsid w:val="001445FC"/>
    <w:rsid w:val="001447C1"/>
    <w:rsid w:val="001455B2"/>
    <w:rsid w:val="0014578C"/>
    <w:rsid w:val="00145B8E"/>
    <w:rsid w:val="00146BC9"/>
    <w:rsid w:val="00147552"/>
    <w:rsid w:val="001476C3"/>
    <w:rsid w:val="00147893"/>
    <w:rsid w:val="00147A63"/>
    <w:rsid w:val="00147A8C"/>
    <w:rsid w:val="0015079A"/>
    <w:rsid w:val="00150D95"/>
    <w:rsid w:val="00150E77"/>
    <w:rsid w:val="00151B40"/>
    <w:rsid w:val="001532F8"/>
    <w:rsid w:val="00153715"/>
    <w:rsid w:val="0015376E"/>
    <w:rsid w:val="001538C5"/>
    <w:rsid w:val="00153D1C"/>
    <w:rsid w:val="00154487"/>
    <w:rsid w:val="0015529C"/>
    <w:rsid w:val="00155354"/>
    <w:rsid w:val="00156148"/>
    <w:rsid w:val="00156AC9"/>
    <w:rsid w:val="00157758"/>
    <w:rsid w:val="001578F5"/>
    <w:rsid w:val="001601C3"/>
    <w:rsid w:val="001607EC"/>
    <w:rsid w:val="001609D9"/>
    <w:rsid w:val="00160A4A"/>
    <w:rsid w:val="00161A07"/>
    <w:rsid w:val="001621DA"/>
    <w:rsid w:val="001626D6"/>
    <w:rsid w:val="0016378E"/>
    <w:rsid w:val="001640AF"/>
    <w:rsid w:val="001642BF"/>
    <w:rsid w:val="00164443"/>
    <w:rsid w:val="001647BD"/>
    <w:rsid w:val="00164A62"/>
    <w:rsid w:val="001657A7"/>
    <w:rsid w:val="00166073"/>
    <w:rsid w:val="0016665C"/>
    <w:rsid w:val="00166EB7"/>
    <w:rsid w:val="00167192"/>
    <w:rsid w:val="00167555"/>
    <w:rsid w:val="00167E09"/>
    <w:rsid w:val="00170676"/>
    <w:rsid w:val="001708C2"/>
    <w:rsid w:val="00170BA6"/>
    <w:rsid w:val="0017154D"/>
    <w:rsid w:val="00171C73"/>
    <w:rsid w:val="00171FE7"/>
    <w:rsid w:val="00172249"/>
    <w:rsid w:val="001724AF"/>
    <w:rsid w:val="0017277D"/>
    <w:rsid w:val="00172954"/>
    <w:rsid w:val="00172D53"/>
    <w:rsid w:val="00173116"/>
    <w:rsid w:val="00173ACB"/>
    <w:rsid w:val="00173C14"/>
    <w:rsid w:val="00173E9D"/>
    <w:rsid w:val="001740C6"/>
    <w:rsid w:val="001741F9"/>
    <w:rsid w:val="00174A4C"/>
    <w:rsid w:val="00174EE0"/>
    <w:rsid w:val="0017506F"/>
    <w:rsid w:val="0017533E"/>
    <w:rsid w:val="001755B7"/>
    <w:rsid w:val="001757CB"/>
    <w:rsid w:val="00175E33"/>
    <w:rsid w:val="001764B5"/>
    <w:rsid w:val="0017667B"/>
    <w:rsid w:val="001767B7"/>
    <w:rsid w:val="00176FD3"/>
    <w:rsid w:val="00177038"/>
    <w:rsid w:val="00177236"/>
    <w:rsid w:val="00177EC6"/>
    <w:rsid w:val="00180063"/>
    <w:rsid w:val="001801B7"/>
    <w:rsid w:val="00180340"/>
    <w:rsid w:val="00180466"/>
    <w:rsid w:val="00181168"/>
    <w:rsid w:val="00181511"/>
    <w:rsid w:val="00181517"/>
    <w:rsid w:val="0018179C"/>
    <w:rsid w:val="00182729"/>
    <w:rsid w:val="00182CBF"/>
    <w:rsid w:val="00182E25"/>
    <w:rsid w:val="00183338"/>
    <w:rsid w:val="0018349F"/>
    <w:rsid w:val="001839B8"/>
    <w:rsid w:val="00183AD9"/>
    <w:rsid w:val="00183ADA"/>
    <w:rsid w:val="00183BC8"/>
    <w:rsid w:val="00183BF1"/>
    <w:rsid w:val="00183FDE"/>
    <w:rsid w:val="001849BD"/>
    <w:rsid w:val="001853B6"/>
    <w:rsid w:val="00185454"/>
    <w:rsid w:val="00185997"/>
    <w:rsid w:val="00185BC4"/>
    <w:rsid w:val="00186410"/>
    <w:rsid w:val="001865A6"/>
    <w:rsid w:val="00191094"/>
    <w:rsid w:val="0019130D"/>
    <w:rsid w:val="00191CEF"/>
    <w:rsid w:val="00191D9A"/>
    <w:rsid w:val="00191DA9"/>
    <w:rsid w:val="001926B1"/>
    <w:rsid w:val="00192AF9"/>
    <w:rsid w:val="00192B6B"/>
    <w:rsid w:val="00192ED3"/>
    <w:rsid w:val="00193984"/>
    <w:rsid w:val="00193D61"/>
    <w:rsid w:val="00194439"/>
    <w:rsid w:val="00194544"/>
    <w:rsid w:val="00194723"/>
    <w:rsid w:val="001954F1"/>
    <w:rsid w:val="00195572"/>
    <w:rsid w:val="00195789"/>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4DA1"/>
    <w:rsid w:val="001A5289"/>
    <w:rsid w:val="001A5F8E"/>
    <w:rsid w:val="001A5FBA"/>
    <w:rsid w:val="001A67B2"/>
    <w:rsid w:val="001A6CC7"/>
    <w:rsid w:val="001A7088"/>
    <w:rsid w:val="001A710C"/>
    <w:rsid w:val="001A7449"/>
    <w:rsid w:val="001A7678"/>
    <w:rsid w:val="001A7B3D"/>
    <w:rsid w:val="001B1478"/>
    <w:rsid w:val="001B1895"/>
    <w:rsid w:val="001B2074"/>
    <w:rsid w:val="001B2226"/>
    <w:rsid w:val="001B2749"/>
    <w:rsid w:val="001B3250"/>
    <w:rsid w:val="001B33A4"/>
    <w:rsid w:val="001B370C"/>
    <w:rsid w:val="001B3C7D"/>
    <w:rsid w:val="001B3F4C"/>
    <w:rsid w:val="001B4266"/>
    <w:rsid w:val="001B4A1F"/>
    <w:rsid w:val="001B4E85"/>
    <w:rsid w:val="001B50F3"/>
    <w:rsid w:val="001B53D6"/>
    <w:rsid w:val="001B59DE"/>
    <w:rsid w:val="001B60FC"/>
    <w:rsid w:val="001B77FA"/>
    <w:rsid w:val="001C0CF6"/>
    <w:rsid w:val="001C179E"/>
    <w:rsid w:val="001C1AD0"/>
    <w:rsid w:val="001C1CC5"/>
    <w:rsid w:val="001C24BC"/>
    <w:rsid w:val="001C2E17"/>
    <w:rsid w:val="001C305A"/>
    <w:rsid w:val="001C37BD"/>
    <w:rsid w:val="001C43E7"/>
    <w:rsid w:val="001C45C1"/>
    <w:rsid w:val="001C468D"/>
    <w:rsid w:val="001C4F12"/>
    <w:rsid w:val="001C53E8"/>
    <w:rsid w:val="001C545C"/>
    <w:rsid w:val="001C5A05"/>
    <w:rsid w:val="001C635E"/>
    <w:rsid w:val="001C6757"/>
    <w:rsid w:val="001C6A8E"/>
    <w:rsid w:val="001C71DC"/>
    <w:rsid w:val="001C762B"/>
    <w:rsid w:val="001C7F48"/>
    <w:rsid w:val="001D00CE"/>
    <w:rsid w:val="001D234D"/>
    <w:rsid w:val="001D2623"/>
    <w:rsid w:val="001D2CB6"/>
    <w:rsid w:val="001D37A7"/>
    <w:rsid w:val="001D37D8"/>
    <w:rsid w:val="001D414C"/>
    <w:rsid w:val="001D41F4"/>
    <w:rsid w:val="001D5752"/>
    <w:rsid w:val="001D612E"/>
    <w:rsid w:val="001D65F8"/>
    <w:rsid w:val="001D7007"/>
    <w:rsid w:val="001D7492"/>
    <w:rsid w:val="001D7649"/>
    <w:rsid w:val="001D7890"/>
    <w:rsid w:val="001D7A56"/>
    <w:rsid w:val="001E0107"/>
    <w:rsid w:val="001E103B"/>
    <w:rsid w:val="001E250F"/>
    <w:rsid w:val="001E2BC5"/>
    <w:rsid w:val="001E372D"/>
    <w:rsid w:val="001E3801"/>
    <w:rsid w:val="001E3D5A"/>
    <w:rsid w:val="001E4891"/>
    <w:rsid w:val="001E4C29"/>
    <w:rsid w:val="001E4DB2"/>
    <w:rsid w:val="001E4F87"/>
    <w:rsid w:val="001E54B4"/>
    <w:rsid w:val="001E5617"/>
    <w:rsid w:val="001E5701"/>
    <w:rsid w:val="001E61DF"/>
    <w:rsid w:val="001E6EB6"/>
    <w:rsid w:val="001E76C7"/>
    <w:rsid w:val="001E7E24"/>
    <w:rsid w:val="001F033A"/>
    <w:rsid w:val="001F04C1"/>
    <w:rsid w:val="001F15A0"/>
    <w:rsid w:val="001F1CA5"/>
    <w:rsid w:val="001F1D6C"/>
    <w:rsid w:val="001F1DB6"/>
    <w:rsid w:val="001F1FB1"/>
    <w:rsid w:val="001F1FBF"/>
    <w:rsid w:val="001F2168"/>
    <w:rsid w:val="001F2E11"/>
    <w:rsid w:val="001F2EB6"/>
    <w:rsid w:val="001F3174"/>
    <w:rsid w:val="001F3864"/>
    <w:rsid w:val="001F4054"/>
    <w:rsid w:val="001F4C6D"/>
    <w:rsid w:val="001F5180"/>
    <w:rsid w:val="001F573E"/>
    <w:rsid w:val="001F57AF"/>
    <w:rsid w:val="001F5929"/>
    <w:rsid w:val="001F5ED0"/>
    <w:rsid w:val="001F61DF"/>
    <w:rsid w:val="001F62B2"/>
    <w:rsid w:val="001F6551"/>
    <w:rsid w:val="001F6777"/>
    <w:rsid w:val="001F70BC"/>
    <w:rsid w:val="001F74B8"/>
    <w:rsid w:val="001F78B9"/>
    <w:rsid w:val="001F7BB6"/>
    <w:rsid w:val="001F7C60"/>
    <w:rsid w:val="00200101"/>
    <w:rsid w:val="00200212"/>
    <w:rsid w:val="00200F5D"/>
    <w:rsid w:val="002014CF"/>
    <w:rsid w:val="002015D7"/>
    <w:rsid w:val="00201C27"/>
    <w:rsid w:val="00202323"/>
    <w:rsid w:val="0020254E"/>
    <w:rsid w:val="00202666"/>
    <w:rsid w:val="00202A46"/>
    <w:rsid w:val="00202B69"/>
    <w:rsid w:val="00202DC9"/>
    <w:rsid w:val="00203725"/>
    <w:rsid w:val="002037C0"/>
    <w:rsid w:val="00203AE5"/>
    <w:rsid w:val="00203D02"/>
    <w:rsid w:val="0020417D"/>
    <w:rsid w:val="00205664"/>
    <w:rsid w:val="002058A4"/>
    <w:rsid w:val="002059C4"/>
    <w:rsid w:val="00206179"/>
    <w:rsid w:val="002078CF"/>
    <w:rsid w:val="0020796D"/>
    <w:rsid w:val="00207CC3"/>
    <w:rsid w:val="00207E02"/>
    <w:rsid w:val="00207E40"/>
    <w:rsid w:val="00207FAC"/>
    <w:rsid w:val="00210068"/>
    <w:rsid w:val="002101DC"/>
    <w:rsid w:val="00210594"/>
    <w:rsid w:val="00210870"/>
    <w:rsid w:val="00210884"/>
    <w:rsid w:val="00211857"/>
    <w:rsid w:val="00212C25"/>
    <w:rsid w:val="00212F68"/>
    <w:rsid w:val="002135C6"/>
    <w:rsid w:val="002140C5"/>
    <w:rsid w:val="00214B9D"/>
    <w:rsid w:val="00214D4B"/>
    <w:rsid w:val="00215B09"/>
    <w:rsid w:val="00215BEA"/>
    <w:rsid w:val="00215C2C"/>
    <w:rsid w:val="00215C59"/>
    <w:rsid w:val="00215FB5"/>
    <w:rsid w:val="002163DC"/>
    <w:rsid w:val="00216766"/>
    <w:rsid w:val="00216820"/>
    <w:rsid w:val="00216CC7"/>
    <w:rsid w:val="002170DD"/>
    <w:rsid w:val="00217653"/>
    <w:rsid w:val="00217893"/>
    <w:rsid w:val="00220588"/>
    <w:rsid w:val="00220A87"/>
    <w:rsid w:val="00220B88"/>
    <w:rsid w:val="002211A8"/>
    <w:rsid w:val="00221235"/>
    <w:rsid w:val="00221CC0"/>
    <w:rsid w:val="0022234B"/>
    <w:rsid w:val="00222B11"/>
    <w:rsid w:val="00223614"/>
    <w:rsid w:val="00223D79"/>
    <w:rsid w:val="00224091"/>
    <w:rsid w:val="00224F0F"/>
    <w:rsid w:val="002256CF"/>
    <w:rsid w:val="002257D8"/>
    <w:rsid w:val="00225BEF"/>
    <w:rsid w:val="002267DE"/>
    <w:rsid w:val="00226AD0"/>
    <w:rsid w:val="00226FD5"/>
    <w:rsid w:val="002279BC"/>
    <w:rsid w:val="0023043A"/>
    <w:rsid w:val="002306AB"/>
    <w:rsid w:val="0023103C"/>
    <w:rsid w:val="00231166"/>
    <w:rsid w:val="00231425"/>
    <w:rsid w:val="0023232F"/>
    <w:rsid w:val="0023240C"/>
    <w:rsid w:val="00233169"/>
    <w:rsid w:val="0023335E"/>
    <w:rsid w:val="002338C0"/>
    <w:rsid w:val="00233DF2"/>
    <w:rsid w:val="002342E3"/>
    <w:rsid w:val="00234717"/>
    <w:rsid w:val="002347E8"/>
    <w:rsid w:val="00234920"/>
    <w:rsid w:val="0023505D"/>
    <w:rsid w:val="002358F1"/>
    <w:rsid w:val="00235BE4"/>
    <w:rsid w:val="00235E9E"/>
    <w:rsid w:val="0023720D"/>
    <w:rsid w:val="002374F8"/>
    <w:rsid w:val="00237EA0"/>
    <w:rsid w:val="00240395"/>
    <w:rsid w:val="0024087B"/>
    <w:rsid w:val="002411C2"/>
    <w:rsid w:val="002415C7"/>
    <w:rsid w:val="0024180E"/>
    <w:rsid w:val="00241D43"/>
    <w:rsid w:val="00242459"/>
    <w:rsid w:val="002425E8"/>
    <w:rsid w:val="00242CEB"/>
    <w:rsid w:val="002430AE"/>
    <w:rsid w:val="00243830"/>
    <w:rsid w:val="0024393B"/>
    <w:rsid w:val="00243BE1"/>
    <w:rsid w:val="00244688"/>
    <w:rsid w:val="00245655"/>
    <w:rsid w:val="00245DD5"/>
    <w:rsid w:val="00245E8F"/>
    <w:rsid w:val="00245FB8"/>
    <w:rsid w:val="00246BE4"/>
    <w:rsid w:val="0024735B"/>
    <w:rsid w:val="002476D5"/>
    <w:rsid w:val="002510C4"/>
    <w:rsid w:val="0025176F"/>
    <w:rsid w:val="00251D4A"/>
    <w:rsid w:val="00252A35"/>
    <w:rsid w:val="00252EC8"/>
    <w:rsid w:val="00252F92"/>
    <w:rsid w:val="00253090"/>
    <w:rsid w:val="0025371D"/>
    <w:rsid w:val="00253C3C"/>
    <w:rsid w:val="00254047"/>
    <w:rsid w:val="00254895"/>
    <w:rsid w:val="00254B13"/>
    <w:rsid w:val="00255225"/>
    <w:rsid w:val="0025607C"/>
    <w:rsid w:val="00256419"/>
    <w:rsid w:val="002576BB"/>
    <w:rsid w:val="00257ADE"/>
    <w:rsid w:val="00257DA9"/>
    <w:rsid w:val="002601F1"/>
    <w:rsid w:val="002602D9"/>
    <w:rsid w:val="002603C7"/>
    <w:rsid w:val="002609DE"/>
    <w:rsid w:val="002616A9"/>
    <w:rsid w:val="002617A4"/>
    <w:rsid w:val="00261A0E"/>
    <w:rsid w:val="002620D1"/>
    <w:rsid w:val="00262386"/>
    <w:rsid w:val="00262D3D"/>
    <w:rsid w:val="00263B34"/>
    <w:rsid w:val="00263E7F"/>
    <w:rsid w:val="0026424A"/>
    <w:rsid w:val="002644A4"/>
    <w:rsid w:val="0026491C"/>
    <w:rsid w:val="00264B13"/>
    <w:rsid w:val="00264EBF"/>
    <w:rsid w:val="0026649F"/>
    <w:rsid w:val="002670AA"/>
    <w:rsid w:val="00267262"/>
    <w:rsid w:val="00267751"/>
    <w:rsid w:val="00267E9A"/>
    <w:rsid w:val="00267F86"/>
    <w:rsid w:val="00270113"/>
    <w:rsid w:val="002707A9"/>
    <w:rsid w:val="002713FB"/>
    <w:rsid w:val="00271411"/>
    <w:rsid w:val="002716D8"/>
    <w:rsid w:val="00272038"/>
    <w:rsid w:val="0027236E"/>
    <w:rsid w:val="00272857"/>
    <w:rsid w:val="0027399D"/>
    <w:rsid w:val="00273F59"/>
    <w:rsid w:val="00274C8A"/>
    <w:rsid w:val="00274E50"/>
    <w:rsid w:val="0027575B"/>
    <w:rsid w:val="00275980"/>
    <w:rsid w:val="00275B72"/>
    <w:rsid w:val="0027621B"/>
    <w:rsid w:val="002769E6"/>
    <w:rsid w:val="00277535"/>
    <w:rsid w:val="00277634"/>
    <w:rsid w:val="0027776A"/>
    <w:rsid w:val="002779A1"/>
    <w:rsid w:val="00280265"/>
    <w:rsid w:val="00280AF0"/>
    <w:rsid w:val="00281309"/>
    <w:rsid w:val="00281735"/>
    <w:rsid w:val="002817F3"/>
    <w:rsid w:val="00281C66"/>
    <w:rsid w:val="002827A2"/>
    <w:rsid w:val="002827E4"/>
    <w:rsid w:val="00282C67"/>
    <w:rsid w:val="00282E1F"/>
    <w:rsid w:val="00283391"/>
    <w:rsid w:val="0028354A"/>
    <w:rsid w:val="00283C6E"/>
    <w:rsid w:val="00283D6A"/>
    <w:rsid w:val="00284221"/>
    <w:rsid w:val="002847F1"/>
    <w:rsid w:val="00285178"/>
    <w:rsid w:val="00285B02"/>
    <w:rsid w:val="00285E5E"/>
    <w:rsid w:val="00290490"/>
    <w:rsid w:val="002907D9"/>
    <w:rsid w:val="00290850"/>
    <w:rsid w:val="00290E7C"/>
    <w:rsid w:val="00290F12"/>
    <w:rsid w:val="00290F1B"/>
    <w:rsid w:val="00291DCB"/>
    <w:rsid w:val="0029216D"/>
    <w:rsid w:val="002925B8"/>
    <w:rsid w:val="002926A1"/>
    <w:rsid w:val="00294B97"/>
    <w:rsid w:val="00294BE3"/>
    <w:rsid w:val="002955C5"/>
    <w:rsid w:val="002960E2"/>
    <w:rsid w:val="002970CF"/>
    <w:rsid w:val="00297490"/>
    <w:rsid w:val="002974D4"/>
    <w:rsid w:val="00297CF9"/>
    <w:rsid w:val="00297E56"/>
    <w:rsid w:val="002A00F8"/>
    <w:rsid w:val="002A0291"/>
    <w:rsid w:val="002A1346"/>
    <w:rsid w:val="002A1EB6"/>
    <w:rsid w:val="002A25D9"/>
    <w:rsid w:val="002A33D7"/>
    <w:rsid w:val="002A3A1B"/>
    <w:rsid w:val="002A3B3E"/>
    <w:rsid w:val="002A3C89"/>
    <w:rsid w:val="002A3FD3"/>
    <w:rsid w:val="002A43AA"/>
    <w:rsid w:val="002A4AC9"/>
    <w:rsid w:val="002A5143"/>
    <w:rsid w:val="002A62B6"/>
    <w:rsid w:val="002A637A"/>
    <w:rsid w:val="002A6658"/>
    <w:rsid w:val="002A70E6"/>
    <w:rsid w:val="002A71C8"/>
    <w:rsid w:val="002A7A35"/>
    <w:rsid w:val="002A7B55"/>
    <w:rsid w:val="002A7F50"/>
    <w:rsid w:val="002B0002"/>
    <w:rsid w:val="002B031C"/>
    <w:rsid w:val="002B062F"/>
    <w:rsid w:val="002B12BE"/>
    <w:rsid w:val="002B144C"/>
    <w:rsid w:val="002B144D"/>
    <w:rsid w:val="002B165D"/>
    <w:rsid w:val="002B1874"/>
    <w:rsid w:val="002B189A"/>
    <w:rsid w:val="002B19CD"/>
    <w:rsid w:val="002B1A7A"/>
    <w:rsid w:val="002B1AD3"/>
    <w:rsid w:val="002B2FCD"/>
    <w:rsid w:val="002B32CA"/>
    <w:rsid w:val="002B3F04"/>
    <w:rsid w:val="002B42DA"/>
    <w:rsid w:val="002B49CA"/>
    <w:rsid w:val="002B4DFD"/>
    <w:rsid w:val="002B4FB9"/>
    <w:rsid w:val="002B5288"/>
    <w:rsid w:val="002B5CC7"/>
    <w:rsid w:val="002B6251"/>
    <w:rsid w:val="002B6B9E"/>
    <w:rsid w:val="002B6CC5"/>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04D"/>
    <w:rsid w:val="002C5249"/>
    <w:rsid w:val="002C52C2"/>
    <w:rsid w:val="002C53E8"/>
    <w:rsid w:val="002C5826"/>
    <w:rsid w:val="002C590C"/>
    <w:rsid w:val="002C5D39"/>
    <w:rsid w:val="002C5FF7"/>
    <w:rsid w:val="002C6211"/>
    <w:rsid w:val="002C63B2"/>
    <w:rsid w:val="002C65B9"/>
    <w:rsid w:val="002C7383"/>
    <w:rsid w:val="002D1083"/>
    <w:rsid w:val="002D1C99"/>
    <w:rsid w:val="002D1EFA"/>
    <w:rsid w:val="002D205D"/>
    <w:rsid w:val="002D236C"/>
    <w:rsid w:val="002D28EF"/>
    <w:rsid w:val="002D29C5"/>
    <w:rsid w:val="002D3712"/>
    <w:rsid w:val="002D470F"/>
    <w:rsid w:val="002D48BB"/>
    <w:rsid w:val="002D4A52"/>
    <w:rsid w:val="002D51D8"/>
    <w:rsid w:val="002D54D5"/>
    <w:rsid w:val="002D5ABC"/>
    <w:rsid w:val="002D61AE"/>
    <w:rsid w:val="002D6348"/>
    <w:rsid w:val="002D6D51"/>
    <w:rsid w:val="002D6E52"/>
    <w:rsid w:val="002D6F74"/>
    <w:rsid w:val="002D71B6"/>
    <w:rsid w:val="002D7735"/>
    <w:rsid w:val="002D7F06"/>
    <w:rsid w:val="002E00F1"/>
    <w:rsid w:val="002E0DD2"/>
    <w:rsid w:val="002E115D"/>
    <w:rsid w:val="002E120E"/>
    <w:rsid w:val="002E1796"/>
    <w:rsid w:val="002E1FEC"/>
    <w:rsid w:val="002E259F"/>
    <w:rsid w:val="002E2B93"/>
    <w:rsid w:val="002E2CD8"/>
    <w:rsid w:val="002E3393"/>
    <w:rsid w:val="002E3478"/>
    <w:rsid w:val="002E348F"/>
    <w:rsid w:val="002E3C32"/>
    <w:rsid w:val="002E4A5A"/>
    <w:rsid w:val="002E5024"/>
    <w:rsid w:val="002E5C9B"/>
    <w:rsid w:val="002E5EA9"/>
    <w:rsid w:val="002E6BB6"/>
    <w:rsid w:val="002E7F97"/>
    <w:rsid w:val="002F0162"/>
    <w:rsid w:val="002F05C1"/>
    <w:rsid w:val="002F0663"/>
    <w:rsid w:val="002F0E72"/>
    <w:rsid w:val="002F0FBA"/>
    <w:rsid w:val="002F12E7"/>
    <w:rsid w:val="002F148F"/>
    <w:rsid w:val="002F1998"/>
    <w:rsid w:val="002F1CD9"/>
    <w:rsid w:val="002F1D5C"/>
    <w:rsid w:val="002F2BC8"/>
    <w:rsid w:val="002F396F"/>
    <w:rsid w:val="002F44C0"/>
    <w:rsid w:val="002F48AE"/>
    <w:rsid w:val="002F536E"/>
    <w:rsid w:val="002F560F"/>
    <w:rsid w:val="002F5A85"/>
    <w:rsid w:val="002F5E98"/>
    <w:rsid w:val="002F5EE2"/>
    <w:rsid w:val="002F5F47"/>
    <w:rsid w:val="002F5F8E"/>
    <w:rsid w:val="002F67FD"/>
    <w:rsid w:val="002F6EDD"/>
    <w:rsid w:val="002F7039"/>
    <w:rsid w:val="002F7A04"/>
    <w:rsid w:val="002F7B28"/>
    <w:rsid w:val="002F7D23"/>
    <w:rsid w:val="002F7DF8"/>
    <w:rsid w:val="002F7FF0"/>
    <w:rsid w:val="0030054D"/>
    <w:rsid w:val="00300FEF"/>
    <w:rsid w:val="00301185"/>
    <w:rsid w:val="0030150E"/>
    <w:rsid w:val="00301B49"/>
    <w:rsid w:val="00301D81"/>
    <w:rsid w:val="0030209F"/>
    <w:rsid w:val="0030230E"/>
    <w:rsid w:val="0030313E"/>
    <w:rsid w:val="00303C2A"/>
    <w:rsid w:val="00303D02"/>
    <w:rsid w:val="003049FC"/>
    <w:rsid w:val="00304A7D"/>
    <w:rsid w:val="00304E45"/>
    <w:rsid w:val="003050B1"/>
    <w:rsid w:val="00305C97"/>
    <w:rsid w:val="00306737"/>
    <w:rsid w:val="00306D9F"/>
    <w:rsid w:val="00306F87"/>
    <w:rsid w:val="003074D1"/>
    <w:rsid w:val="00307836"/>
    <w:rsid w:val="003101E1"/>
    <w:rsid w:val="00310499"/>
    <w:rsid w:val="00310753"/>
    <w:rsid w:val="00310AE8"/>
    <w:rsid w:val="0031109D"/>
    <w:rsid w:val="00311111"/>
    <w:rsid w:val="003119B1"/>
    <w:rsid w:val="003119EC"/>
    <w:rsid w:val="003127FC"/>
    <w:rsid w:val="0031284C"/>
    <w:rsid w:val="00312E31"/>
    <w:rsid w:val="00312FEE"/>
    <w:rsid w:val="00313947"/>
    <w:rsid w:val="00313A09"/>
    <w:rsid w:val="00313C2B"/>
    <w:rsid w:val="00313C95"/>
    <w:rsid w:val="0031420A"/>
    <w:rsid w:val="00314972"/>
    <w:rsid w:val="00314A80"/>
    <w:rsid w:val="00314BA3"/>
    <w:rsid w:val="00315552"/>
    <w:rsid w:val="003155D3"/>
    <w:rsid w:val="003169C4"/>
    <w:rsid w:val="003174C9"/>
    <w:rsid w:val="00317AC3"/>
    <w:rsid w:val="00320115"/>
    <w:rsid w:val="00320527"/>
    <w:rsid w:val="00320EF1"/>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7A5"/>
    <w:rsid w:val="00326CB7"/>
    <w:rsid w:val="00326F19"/>
    <w:rsid w:val="00326F9E"/>
    <w:rsid w:val="00327815"/>
    <w:rsid w:val="003300F2"/>
    <w:rsid w:val="0033033B"/>
    <w:rsid w:val="00331673"/>
    <w:rsid w:val="00331810"/>
    <w:rsid w:val="00331ED1"/>
    <w:rsid w:val="0033227C"/>
    <w:rsid w:val="003328D9"/>
    <w:rsid w:val="0033353E"/>
    <w:rsid w:val="00333BFA"/>
    <w:rsid w:val="00334232"/>
    <w:rsid w:val="00334D33"/>
    <w:rsid w:val="00334EB8"/>
    <w:rsid w:val="00335A01"/>
    <w:rsid w:val="00335DA5"/>
    <w:rsid w:val="0033642E"/>
    <w:rsid w:val="00337B85"/>
    <w:rsid w:val="003406FD"/>
    <w:rsid w:val="00340F7A"/>
    <w:rsid w:val="00341079"/>
    <w:rsid w:val="00341929"/>
    <w:rsid w:val="00341D9A"/>
    <w:rsid w:val="003423E5"/>
    <w:rsid w:val="00343586"/>
    <w:rsid w:val="003436A3"/>
    <w:rsid w:val="003436EE"/>
    <w:rsid w:val="00343AFE"/>
    <w:rsid w:val="0034460F"/>
    <w:rsid w:val="00344F46"/>
    <w:rsid w:val="00345141"/>
    <w:rsid w:val="003451F8"/>
    <w:rsid w:val="003453C2"/>
    <w:rsid w:val="00346410"/>
    <w:rsid w:val="00350286"/>
    <w:rsid w:val="003502FD"/>
    <w:rsid w:val="0035041E"/>
    <w:rsid w:val="00350730"/>
    <w:rsid w:val="00351D68"/>
    <w:rsid w:val="003522FC"/>
    <w:rsid w:val="00352626"/>
    <w:rsid w:val="00352C78"/>
    <w:rsid w:val="003536CF"/>
    <w:rsid w:val="00353A48"/>
    <w:rsid w:val="00353D1B"/>
    <w:rsid w:val="00353DE2"/>
    <w:rsid w:val="00354886"/>
    <w:rsid w:val="00354AB4"/>
    <w:rsid w:val="00355501"/>
    <w:rsid w:val="003556CA"/>
    <w:rsid w:val="00355743"/>
    <w:rsid w:val="00355846"/>
    <w:rsid w:val="003559E0"/>
    <w:rsid w:val="00355A22"/>
    <w:rsid w:val="00356D0D"/>
    <w:rsid w:val="003576C1"/>
    <w:rsid w:val="00357BB8"/>
    <w:rsid w:val="00357C23"/>
    <w:rsid w:val="003600F2"/>
    <w:rsid w:val="00360DB9"/>
    <w:rsid w:val="00360F9B"/>
    <w:rsid w:val="00361525"/>
    <w:rsid w:val="003617F1"/>
    <w:rsid w:val="003619BD"/>
    <w:rsid w:val="00362719"/>
    <w:rsid w:val="00363134"/>
    <w:rsid w:val="00365384"/>
    <w:rsid w:val="00365E82"/>
    <w:rsid w:val="003660B8"/>
    <w:rsid w:val="0036640A"/>
    <w:rsid w:val="003667E6"/>
    <w:rsid w:val="003671C3"/>
    <w:rsid w:val="00367C43"/>
    <w:rsid w:val="00370489"/>
    <w:rsid w:val="00370682"/>
    <w:rsid w:val="003713E4"/>
    <w:rsid w:val="00371433"/>
    <w:rsid w:val="00372F57"/>
    <w:rsid w:val="00373245"/>
    <w:rsid w:val="003739EB"/>
    <w:rsid w:val="00373C97"/>
    <w:rsid w:val="003741D5"/>
    <w:rsid w:val="00374529"/>
    <w:rsid w:val="003745E8"/>
    <w:rsid w:val="00374650"/>
    <w:rsid w:val="00374A04"/>
    <w:rsid w:val="00374D80"/>
    <w:rsid w:val="003753A2"/>
    <w:rsid w:val="00375417"/>
    <w:rsid w:val="0037545E"/>
    <w:rsid w:val="003754D9"/>
    <w:rsid w:val="00375A2C"/>
    <w:rsid w:val="00375AA2"/>
    <w:rsid w:val="00375B68"/>
    <w:rsid w:val="0037632B"/>
    <w:rsid w:val="00376628"/>
    <w:rsid w:val="0037691C"/>
    <w:rsid w:val="003771ED"/>
    <w:rsid w:val="00377497"/>
    <w:rsid w:val="00377925"/>
    <w:rsid w:val="00377C16"/>
    <w:rsid w:val="00377C96"/>
    <w:rsid w:val="00380076"/>
    <w:rsid w:val="0038032E"/>
    <w:rsid w:val="0038039F"/>
    <w:rsid w:val="0038054F"/>
    <w:rsid w:val="00380818"/>
    <w:rsid w:val="00380927"/>
    <w:rsid w:val="00380A14"/>
    <w:rsid w:val="00380B99"/>
    <w:rsid w:val="00380DF6"/>
    <w:rsid w:val="003812C4"/>
    <w:rsid w:val="003813C1"/>
    <w:rsid w:val="0038175E"/>
    <w:rsid w:val="003819C8"/>
    <w:rsid w:val="00381A66"/>
    <w:rsid w:val="003821B2"/>
    <w:rsid w:val="00382939"/>
    <w:rsid w:val="00382A83"/>
    <w:rsid w:val="003833CD"/>
    <w:rsid w:val="003835F5"/>
    <w:rsid w:val="00384F5A"/>
    <w:rsid w:val="0038553E"/>
    <w:rsid w:val="00385D49"/>
    <w:rsid w:val="00386E76"/>
    <w:rsid w:val="003903FB"/>
    <w:rsid w:val="00390B20"/>
    <w:rsid w:val="0039114B"/>
    <w:rsid w:val="0039183A"/>
    <w:rsid w:val="00391FE7"/>
    <w:rsid w:val="0039299B"/>
    <w:rsid w:val="0039356F"/>
    <w:rsid w:val="00393698"/>
    <w:rsid w:val="0039371E"/>
    <w:rsid w:val="00394C27"/>
    <w:rsid w:val="00394E8A"/>
    <w:rsid w:val="0039548E"/>
    <w:rsid w:val="00396CB4"/>
    <w:rsid w:val="003977D0"/>
    <w:rsid w:val="003A00F1"/>
    <w:rsid w:val="003A050E"/>
    <w:rsid w:val="003A050F"/>
    <w:rsid w:val="003A06A0"/>
    <w:rsid w:val="003A0CAA"/>
    <w:rsid w:val="003A0EC0"/>
    <w:rsid w:val="003A121C"/>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A6C3E"/>
    <w:rsid w:val="003A71DF"/>
    <w:rsid w:val="003B03D1"/>
    <w:rsid w:val="003B0F1F"/>
    <w:rsid w:val="003B12DE"/>
    <w:rsid w:val="003B160F"/>
    <w:rsid w:val="003B3624"/>
    <w:rsid w:val="003B3660"/>
    <w:rsid w:val="003B386F"/>
    <w:rsid w:val="003B39F9"/>
    <w:rsid w:val="003B4138"/>
    <w:rsid w:val="003B4D91"/>
    <w:rsid w:val="003B55D9"/>
    <w:rsid w:val="003B66C8"/>
    <w:rsid w:val="003B6924"/>
    <w:rsid w:val="003B73B7"/>
    <w:rsid w:val="003B7634"/>
    <w:rsid w:val="003B778A"/>
    <w:rsid w:val="003B78AD"/>
    <w:rsid w:val="003B7CDB"/>
    <w:rsid w:val="003C018A"/>
    <w:rsid w:val="003C07A3"/>
    <w:rsid w:val="003C126F"/>
    <w:rsid w:val="003C1AB1"/>
    <w:rsid w:val="003C1B53"/>
    <w:rsid w:val="003C1BFB"/>
    <w:rsid w:val="003C22EA"/>
    <w:rsid w:val="003C2412"/>
    <w:rsid w:val="003C253D"/>
    <w:rsid w:val="003C269A"/>
    <w:rsid w:val="003C2837"/>
    <w:rsid w:val="003C2D6D"/>
    <w:rsid w:val="003C2D92"/>
    <w:rsid w:val="003C2EEB"/>
    <w:rsid w:val="003C311C"/>
    <w:rsid w:val="003C34BF"/>
    <w:rsid w:val="003C3F49"/>
    <w:rsid w:val="003C4C02"/>
    <w:rsid w:val="003C4C53"/>
    <w:rsid w:val="003C4F13"/>
    <w:rsid w:val="003C50DB"/>
    <w:rsid w:val="003C5342"/>
    <w:rsid w:val="003C5AB4"/>
    <w:rsid w:val="003C5CA2"/>
    <w:rsid w:val="003C5F17"/>
    <w:rsid w:val="003C6C3A"/>
    <w:rsid w:val="003C6C7B"/>
    <w:rsid w:val="003C7285"/>
    <w:rsid w:val="003C73E9"/>
    <w:rsid w:val="003C7763"/>
    <w:rsid w:val="003C7AFD"/>
    <w:rsid w:val="003C7CF1"/>
    <w:rsid w:val="003D0037"/>
    <w:rsid w:val="003D03D9"/>
    <w:rsid w:val="003D11CB"/>
    <w:rsid w:val="003D1383"/>
    <w:rsid w:val="003D1767"/>
    <w:rsid w:val="003D1C78"/>
    <w:rsid w:val="003D33F6"/>
    <w:rsid w:val="003D346C"/>
    <w:rsid w:val="003D3597"/>
    <w:rsid w:val="003D3B06"/>
    <w:rsid w:val="003D3B2E"/>
    <w:rsid w:val="003D4196"/>
    <w:rsid w:val="003D490C"/>
    <w:rsid w:val="003D497A"/>
    <w:rsid w:val="003D4F69"/>
    <w:rsid w:val="003D517C"/>
    <w:rsid w:val="003D5A05"/>
    <w:rsid w:val="003D5EC9"/>
    <w:rsid w:val="003D6010"/>
    <w:rsid w:val="003D6258"/>
    <w:rsid w:val="003D6501"/>
    <w:rsid w:val="003D6BCA"/>
    <w:rsid w:val="003D6DF2"/>
    <w:rsid w:val="003D74E8"/>
    <w:rsid w:val="003D7AD0"/>
    <w:rsid w:val="003D7DD9"/>
    <w:rsid w:val="003E0A08"/>
    <w:rsid w:val="003E0AF4"/>
    <w:rsid w:val="003E0FEA"/>
    <w:rsid w:val="003E1160"/>
    <w:rsid w:val="003E1371"/>
    <w:rsid w:val="003E1D80"/>
    <w:rsid w:val="003E2280"/>
    <w:rsid w:val="003E23F7"/>
    <w:rsid w:val="003E2442"/>
    <w:rsid w:val="003E2796"/>
    <w:rsid w:val="003E4314"/>
    <w:rsid w:val="003E436D"/>
    <w:rsid w:val="003E4AC7"/>
    <w:rsid w:val="003E4DB9"/>
    <w:rsid w:val="003E51C1"/>
    <w:rsid w:val="003E5322"/>
    <w:rsid w:val="003E6626"/>
    <w:rsid w:val="003E664F"/>
    <w:rsid w:val="003E713F"/>
    <w:rsid w:val="003E765D"/>
    <w:rsid w:val="003E7F39"/>
    <w:rsid w:val="003F084C"/>
    <w:rsid w:val="003F092C"/>
    <w:rsid w:val="003F0DA7"/>
    <w:rsid w:val="003F1105"/>
    <w:rsid w:val="003F1183"/>
    <w:rsid w:val="003F1204"/>
    <w:rsid w:val="003F139A"/>
    <w:rsid w:val="003F14C3"/>
    <w:rsid w:val="003F1531"/>
    <w:rsid w:val="003F18FD"/>
    <w:rsid w:val="003F1CE4"/>
    <w:rsid w:val="003F1D78"/>
    <w:rsid w:val="003F1F79"/>
    <w:rsid w:val="003F2587"/>
    <w:rsid w:val="003F25CB"/>
    <w:rsid w:val="003F2BCF"/>
    <w:rsid w:val="003F3236"/>
    <w:rsid w:val="003F3C34"/>
    <w:rsid w:val="003F3EFE"/>
    <w:rsid w:val="003F3FC9"/>
    <w:rsid w:val="003F4245"/>
    <w:rsid w:val="003F5489"/>
    <w:rsid w:val="003F54D8"/>
    <w:rsid w:val="003F5913"/>
    <w:rsid w:val="003F5CCA"/>
    <w:rsid w:val="003F6343"/>
    <w:rsid w:val="003F740A"/>
    <w:rsid w:val="003F7FE3"/>
    <w:rsid w:val="00400269"/>
    <w:rsid w:val="004017E7"/>
    <w:rsid w:val="00401CAD"/>
    <w:rsid w:val="004022F2"/>
    <w:rsid w:val="0040276A"/>
    <w:rsid w:val="004038D3"/>
    <w:rsid w:val="00403A95"/>
    <w:rsid w:val="00403C4D"/>
    <w:rsid w:val="00403DBB"/>
    <w:rsid w:val="0040427C"/>
    <w:rsid w:val="00404311"/>
    <w:rsid w:val="00404533"/>
    <w:rsid w:val="0040472C"/>
    <w:rsid w:val="004047D7"/>
    <w:rsid w:val="00405855"/>
    <w:rsid w:val="00405B22"/>
    <w:rsid w:val="00405D65"/>
    <w:rsid w:val="0040657F"/>
    <w:rsid w:val="00406936"/>
    <w:rsid w:val="00406B9B"/>
    <w:rsid w:val="00407939"/>
    <w:rsid w:val="00407E1E"/>
    <w:rsid w:val="00410349"/>
    <w:rsid w:val="00410936"/>
    <w:rsid w:val="00410A15"/>
    <w:rsid w:val="00410DA1"/>
    <w:rsid w:val="00410E7F"/>
    <w:rsid w:val="0041188F"/>
    <w:rsid w:val="00411B94"/>
    <w:rsid w:val="00411BD7"/>
    <w:rsid w:val="0041208A"/>
    <w:rsid w:val="00412CE3"/>
    <w:rsid w:val="004132EE"/>
    <w:rsid w:val="004135B0"/>
    <w:rsid w:val="0041361C"/>
    <w:rsid w:val="00413A79"/>
    <w:rsid w:val="00413D2E"/>
    <w:rsid w:val="00413FA7"/>
    <w:rsid w:val="004147BD"/>
    <w:rsid w:val="00415028"/>
    <w:rsid w:val="004157B6"/>
    <w:rsid w:val="004159D2"/>
    <w:rsid w:val="00416185"/>
    <w:rsid w:val="0041685F"/>
    <w:rsid w:val="00416CD6"/>
    <w:rsid w:val="00416D08"/>
    <w:rsid w:val="004170BC"/>
    <w:rsid w:val="00417604"/>
    <w:rsid w:val="00421D7D"/>
    <w:rsid w:val="00421F49"/>
    <w:rsid w:val="0042281F"/>
    <w:rsid w:val="00424668"/>
    <w:rsid w:val="0042470D"/>
    <w:rsid w:val="0042499B"/>
    <w:rsid w:val="00424B94"/>
    <w:rsid w:val="00424C4C"/>
    <w:rsid w:val="004252AF"/>
    <w:rsid w:val="0042578B"/>
    <w:rsid w:val="004257A5"/>
    <w:rsid w:val="00425CFB"/>
    <w:rsid w:val="00426A11"/>
    <w:rsid w:val="0042788E"/>
    <w:rsid w:val="004308F3"/>
    <w:rsid w:val="00431627"/>
    <w:rsid w:val="004324A2"/>
    <w:rsid w:val="00432574"/>
    <w:rsid w:val="0043282C"/>
    <w:rsid w:val="0043288C"/>
    <w:rsid w:val="0043335A"/>
    <w:rsid w:val="00433717"/>
    <w:rsid w:val="00433991"/>
    <w:rsid w:val="00433A4A"/>
    <w:rsid w:val="00433FD7"/>
    <w:rsid w:val="00434144"/>
    <w:rsid w:val="004344CB"/>
    <w:rsid w:val="0043483A"/>
    <w:rsid w:val="00434A5A"/>
    <w:rsid w:val="004350FA"/>
    <w:rsid w:val="00435186"/>
    <w:rsid w:val="00435437"/>
    <w:rsid w:val="004356A8"/>
    <w:rsid w:val="00435DEC"/>
    <w:rsid w:val="00436201"/>
    <w:rsid w:val="004373E8"/>
    <w:rsid w:val="004375A5"/>
    <w:rsid w:val="00437883"/>
    <w:rsid w:val="00441140"/>
    <w:rsid w:val="00441581"/>
    <w:rsid w:val="004416DC"/>
    <w:rsid w:val="004417E5"/>
    <w:rsid w:val="00442E06"/>
    <w:rsid w:val="00442F8D"/>
    <w:rsid w:val="004432C7"/>
    <w:rsid w:val="00443DE5"/>
    <w:rsid w:val="00443FA8"/>
    <w:rsid w:val="00443FEB"/>
    <w:rsid w:val="00444241"/>
    <w:rsid w:val="00444A6D"/>
    <w:rsid w:val="00444CAF"/>
    <w:rsid w:val="00444DC8"/>
    <w:rsid w:val="00445041"/>
    <w:rsid w:val="00445162"/>
    <w:rsid w:val="00445179"/>
    <w:rsid w:val="00445D10"/>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3E2"/>
    <w:rsid w:val="004545ED"/>
    <w:rsid w:val="00454812"/>
    <w:rsid w:val="004548F0"/>
    <w:rsid w:val="00454E00"/>
    <w:rsid w:val="00454F45"/>
    <w:rsid w:val="00455131"/>
    <w:rsid w:val="00455810"/>
    <w:rsid w:val="00455A08"/>
    <w:rsid w:val="00455AA9"/>
    <w:rsid w:val="00455D76"/>
    <w:rsid w:val="00456067"/>
    <w:rsid w:val="00456A2D"/>
    <w:rsid w:val="00457163"/>
    <w:rsid w:val="0045773D"/>
    <w:rsid w:val="00457BE8"/>
    <w:rsid w:val="00457C96"/>
    <w:rsid w:val="00457F5A"/>
    <w:rsid w:val="00460069"/>
    <w:rsid w:val="00460244"/>
    <w:rsid w:val="00460401"/>
    <w:rsid w:val="004608FD"/>
    <w:rsid w:val="00460A16"/>
    <w:rsid w:val="00461272"/>
    <w:rsid w:val="00461904"/>
    <w:rsid w:val="00461CE4"/>
    <w:rsid w:val="004624F4"/>
    <w:rsid w:val="00462587"/>
    <w:rsid w:val="00463465"/>
    <w:rsid w:val="004635E0"/>
    <w:rsid w:val="00463897"/>
    <w:rsid w:val="00463CE5"/>
    <w:rsid w:val="004642FA"/>
    <w:rsid w:val="00464400"/>
    <w:rsid w:val="0046472C"/>
    <w:rsid w:val="00465067"/>
    <w:rsid w:val="004658BF"/>
    <w:rsid w:val="00465FB1"/>
    <w:rsid w:val="00466963"/>
    <w:rsid w:val="00467B1D"/>
    <w:rsid w:val="00467FCB"/>
    <w:rsid w:val="0047047D"/>
    <w:rsid w:val="00470B1D"/>
    <w:rsid w:val="00471043"/>
    <w:rsid w:val="004712B7"/>
    <w:rsid w:val="004713B5"/>
    <w:rsid w:val="004720C4"/>
    <w:rsid w:val="004720CC"/>
    <w:rsid w:val="00472518"/>
    <w:rsid w:val="00472910"/>
    <w:rsid w:val="00472F7A"/>
    <w:rsid w:val="00472F8C"/>
    <w:rsid w:val="0047399D"/>
    <w:rsid w:val="00473A9D"/>
    <w:rsid w:val="00473DA9"/>
    <w:rsid w:val="004745B4"/>
    <w:rsid w:val="004746E6"/>
    <w:rsid w:val="00475262"/>
    <w:rsid w:val="0047554A"/>
    <w:rsid w:val="00475F9B"/>
    <w:rsid w:val="0047610B"/>
    <w:rsid w:val="00476119"/>
    <w:rsid w:val="0047687E"/>
    <w:rsid w:val="00476CDD"/>
    <w:rsid w:val="00476F8C"/>
    <w:rsid w:val="00477E28"/>
    <w:rsid w:val="00480EF3"/>
    <w:rsid w:val="00481849"/>
    <w:rsid w:val="0048196E"/>
    <w:rsid w:val="00481A25"/>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87A14"/>
    <w:rsid w:val="004905CE"/>
    <w:rsid w:val="004909FF"/>
    <w:rsid w:val="00491C56"/>
    <w:rsid w:val="004923AA"/>
    <w:rsid w:val="004927AF"/>
    <w:rsid w:val="004947C1"/>
    <w:rsid w:val="0049538A"/>
    <w:rsid w:val="00495735"/>
    <w:rsid w:val="00495934"/>
    <w:rsid w:val="00495F71"/>
    <w:rsid w:val="00496EFB"/>
    <w:rsid w:val="00497851"/>
    <w:rsid w:val="0049788B"/>
    <w:rsid w:val="00497DF3"/>
    <w:rsid w:val="004A01F5"/>
    <w:rsid w:val="004A02DB"/>
    <w:rsid w:val="004A0401"/>
    <w:rsid w:val="004A0E10"/>
    <w:rsid w:val="004A0EE4"/>
    <w:rsid w:val="004A13CE"/>
    <w:rsid w:val="004A1BB5"/>
    <w:rsid w:val="004A2699"/>
    <w:rsid w:val="004A282B"/>
    <w:rsid w:val="004A299F"/>
    <w:rsid w:val="004A2AD9"/>
    <w:rsid w:val="004A2CEE"/>
    <w:rsid w:val="004A2E48"/>
    <w:rsid w:val="004A35ED"/>
    <w:rsid w:val="004A3697"/>
    <w:rsid w:val="004A3C50"/>
    <w:rsid w:val="004A3F9F"/>
    <w:rsid w:val="004A4444"/>
    <w:rsid w:val="004A4761"/>
    <w:rsid w:val="004A48CA"/>
    <w:rsid w:val="004A4C80"/>
    <w:rsid w:val="004A4DA2"/>
    <w:rsid w:val="004A4FD1"/>
    <w:rsid w:val="004A51B9"/>
    <w:rsid w:val="004A53AB"/>
    <w:rsid w:val="004A553B"/>
    <w:rsid w:val="004A57F8"/>
    <w:rsid w:val="004A5ED0"/>
    <w:rsid w:val="004A60B1"/>
    <w:rsid w:val="004A7223"/>
    <w:rsid w:val="004A7485"/>
    <w:rsid w:val="004A775F"/>
    <w:rsid w:val="004A7E73"/>
    <w:rsid w:val="004A7F0E"/>
    <w:rsid w:val="004B0E0C"/>
    <w:rsid w:val="004B0E6B"/>
    <w:rsid w:val="004B15B4"/>
    <w:rsid w:val="004B1B04"/>
    <w:rsid w:val="004B2DE0"/>
    <w:rsid w:val="004B2DE4"/>
    <w:rsid w:val="004B3071"/>
    <w:rsid w:val="004B3551"/>
    <w:rsid w:val="004B42DF"/>
    <w:rsid w:val="004B4807"/>
    <w:rsid w:val="004B4B17"/>
    <w:rsid w:val="004B5982"/>
    <w:rsid w:val="004B685B"/>
    <w:rsid w:val="004B6BCA"/>
    <w:rsid w:val="004B6FBD"/>
    <w:rsid w:val="004B734D"/>
    <w:rsid w:val="004B7455"/>
    <w:rsid w:val="004B7E66"/>
    <w:rsid w:val="004B7FBC"/>
    <w:rsid w:val="004C010A"/>
    <w:rsid w:val="004C076A"/>
    <w:rsid w:val="004C0B12"/>
    <w:rsid w:val="004C0BB9"/>
    <w:rsid w:val="004C0ECC"/>
    <w:rsid w:val="004C1141"/>
    <w:rsid w:val="004C11AA"/>
    <w:rsid w:val="004C29F1"/>
    <w:rsid w:val="004C3067"/>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DE0"/>
    <w:rsid w:val="004D248A"/>
    <w:rsid w:val="004D258E"/>
    <w:rsid w:val="004D3BE3"/>
    <w:rsid w:val="004D42BA"/>
    <w:rsid w:val="004D459D"/>
    <w:rsid w:val="004D4C7B"/>
    <w:rsid w:val="004D7072"/>
    <w:rsid w:val="004D7500"/>
    <w:rsid w:val="004D795A"/>
    <w:rsid w:val="004D7AA7"/>
    <w:rsid w:val="004D7B52"/>
    <w:rsid w:val="004D7DFA"/>
    <w:rsid w:val="004E0049"/>
    <w:rsid w:val="004E05A2"/>
    <w:rsid w:val="004E06BB"/>
    <w:rsid w:val="004E07B2"/>
    <w:rsid w:val="004E0999"/>
    <w:rsid w:val="004E1135"/>
    <w:rsid w:val="004E13EA"/>
    <w:rsid w:val="004E1507"/>
    <w:rsid w:val="004E1E30"/>
    <w:rsid w:val="004E1FB0"/>
    <w:rsid w:val="004E2034"/>
    <w:rsid w:val="004E2171"/>
    <w:rsid w:val="004E2550"/>
    <w:rsid w:val="004E3243"/>
    <w:rsid w:val="004E341E"/>
    <w:rsid w:val="004E35A5"/>
    <w:rsid w:val="004E37F9"/>
    <w:rsid w:val="004E4023"/>
    <w:rsid w:val="004E442B"/>
    <w:rsid w:val="004E4612"/>
    <w:rsid w:val="004E47F9"/>
    <w:rsid w:val="004E4DB4"/>
    <w:rsid w:val="004E5340"/>
    <w:rsid w:val="004E543C"/>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00"/>
    <w:rsid w:val="004F30E1"/>
    <w:rsid w:val="004F3127"/>
    <w:rsid w:val="004F33F0"/>
    <w:rsid w:val="004F3866"/>
    <w:rsid w:val="004F4C35"/>
    <w:rsid w:val="004F4D51"/>
    <w:rsid w:val="004F50BE"/>
    <w:rsid w:val="004F5696"/>
    <w:rsid w:val="004F61EE"/>
    <w:rsid w:val="004F67CF"/>
    <w:rsid w:val="004F6FEF"/>
    <w:rsid w:val="004F7412"/>
    <w:rsid w:val="004F7943"/>
    <w:rsid w:val="005002B8"/>
    <w:rsid w:val="00500818"/>
    <w:rsid w:val="00501200"/>
    <w:rsid w:val="00501215"/>
    <w:rsid w:val="005020EF"/>
    <w:rsid w:val="0050218B"/>
    <w:rsid w:val="0050224F"/>
    <w:rsid w:val="005032DE"/>
    <w:rsid w:val="005035B0"/>
    <w:rsid w:val="00503E5F"/>
    <w:rsid w:val="005047B8"/>
    <w:rsid w:val="00504804"/>
    <w:rsid w:val="00504E9D"/>
    <w:rsid w:val="00505506"/>
    <w:rsid w:val="0050637D"/>
    <w:rsid w:val="00506CDE"/>
    <w:rsid w:val="005070CC"/>
    <w:rsid w:val="0050724C"/>
    <w:rsid w:val="00507441"/>
    <w:rsid w:val="00507786"/>
    <w:rsid w:val="00507DC9"/>
    <w:rsid w:val="00510230"/>
    <w:rsid w:val="005107DF"/>
    <w:rsid w:val="00510ACA"/>
    <w:rsid w:val="0051113D"/>
    <w:rsid w:val="0051148D"/>
    <w:rsid w:val="00511E57"/>
    <w:rsid w:val="005122FE"/>
    <w:rsid w:val="0051270F"/>
    <w:rsid w:val="00512760"/>
    <w:rsid w:val="00512B1D"/>
    <w:rsid w:val="00512C9F"/>
    <w:rsid w:val="00512D6B"/>
    <w:rsid w:val="00512E53"/>
    <w:rsid w:val="0051329C"/>
    <w:rsid w:val="00513836"/>
    <w:rsid w:val="00513D2A"/>
    <w:rsid w:val="0051416C"/>
    <w:rsid w:val="0051508F"/>
    <w:rsid w:val="00515ADE"/>
    <w:rsid w:val="00515C55"/>
    <w:rsid w:val="00515CBD"/>
    <w:rsid w:val="00515ED0"/>
    <w:rsid w:val="00516043"/>
    <w:rsid w:val="0051611C"/>
    <w:rsid w:val="0051688D"/>
    <w:rsid w:val="00516B0B"/>
    <w:rsid w:val="00516DF3"/>
    <w:rsid w:val="00517A42"/>
    <w:rsid w:val="005209A8"/>
    <w:rsid w:val="00520C49"/>
    <w:rsid w:val="005212AF"/>
    <w:rsid w:val="00522200"/>
    <w:rsid w:val="00522C57"/>
    <w:rsid w:val="00522E11"/>
    <w:rsid w:val="005233E1"/>
    <w:rsid w:val="0052352E"/>
    <w:rsid w:val="00523888"/>
    <w:rsid w:val="00523DED"/>
    <w:rsid w:val="00524112"/>
    <w:rsid w:val="0052470F"/>
    <w:rsid w:val="00524AB3"/>
    <w:rsid w:val="00524BCD"/>
    <w:rsid w:val="00524E9B"/>
    <w:rsid w:val="00525A62"/>
    <w:rsid w:val="00525B54"/>
    <w:rsid w:val="00525E61"/>
    <w:rsid w:val="00525FD6"/>
    <w:rsid w:val="005260FE"/>
    <w:rsid w:val="005265F8"/>
    <w:rsid w:val="005269B3"/>
    <w:rsid w:val="00526D2D"/>
    <w:rsid w:val="00527222"/>
    <w:rsid w:val="005273B1"/>
    <w:rsid w:val="00527D50"/>
    <w:rsid w:val="00530103"/>
    <w:rsid w:val="00530629"/>
    <w:rsid w:val="00530BB3"/>
    <w:rsid w:val="00530FFF"/>
    <w:rsid w:val="005311C6"/>
    <w:rsid w:val="005315A7"/>
    <w:rsid w:val="00532154"/>
    <w:rsid w:val="005321FB"/>
    <w:rsid w:val="00532418"/>
    <w:rsid w:val="0053254A"/>
    <w:rsid w:val="005332CF"/>
    <w:rsid w:val="005334CF"/>
    <w:rsid w:val="00533865"/>
    <w:rsid w:val="00533B9F"/>
    <w:rsid w:val="00533C4A"/>
    <w:rsid w:val="00533E10"/>
    <w:rsid w:val="005346BB"/>
    <w:rsid w:val="00534825"/>
    <w:rsid w:val="00534873"/>
    <w:rsid w:val="00534FEE"/>
    <w:rsid w:val="00535763"/>
    <w:rsid w:val="005357BB"/>
    <w:rsid w:val="00536F44"/>
    <w:rsid w:val="005377B5"/>
    <w:rsid w:val="005379E7"/>
    <w:rsid w:val="00537A4A"/>
    <w:rsid w:val="00540094"/>
    <w:rsid w:val="005404A6"/>
    <w:rsid w:val="0054068B"/>
    <w:rsid w:val="00540743"/>
    <w:rsid w:val="00540C9A"/>
    <w:rsid w:val="0054132A"/>
    <w:rsid w:val="005415E4"/>
    <w:rsid w:val="00541BC4"/>
    <w:rsid w:val="005420ED"/>
    <w:rsid w:val="005425B3"/>
    <w:rsid w:val="005428D5"/>
    <w:rsid w:val="00542A74"/>
    <w:rsid w:val="00542B76"/>
    <w:rsid w:val="00543AE0"/>
    <w:rsid w:val="00543B36"/>
    <w:rsid w:val="005448A6"/>
    <w:rsid w:val="0054597E"/>
    <w:rsid w:val="005464B7"/>
    <w:rsid w:val="005468DB"/>
    <w:rsid w:val="00547265"/>
    <w:rsid w:val="00547443"/>
    <w:rsid w:val="00547E56"/>
    <w:rsid w:val="005505A6"/>
    <w:rsid w:val="005505BF"/>
    <w:rsid w:val="00551B0D"/>
    <w:rsid w:val="00551FA7"/>
    <w:rsid w:val="005526D0"/>
    <w:rsid w:val="00552E8C"/>
    <w:rsid w:val="005530DE"/>
    <w:rsid w:val="00553286"/>
    <w:rsid w:val="00553E2C"/>
    <w:rsid w:val="0055476C"/>
    <w:rsid w:val="0055710D"/>
    <w:rsid w:val="00557458"/>
    <w:rsid w:val="005605D0"/>
    <w:rsid w:val="0056065E"/>
    <w:rsid w:val="005608E3"/>
    <w:rsid w:val="00560AD2"/>
    <w:rsid w:val="00561265"/>
    <w:rsid w:val="00561B70"/>
    <w:rsid w:val="00561DBA"/>
    <w:rsid w:val="00562B41"/>
    <w:rsid w:val="00562F0D"/>
    <w:rsid w:val="00563550"/>
    <w:rsid w:val="0056365F"/>
    <w:rsid w:val="0056375F"/>
    <w:rsid w:val="00563B1F"/>
    <w:rsid w:val="00563B8D"/>
    <w:rsid w:val="00563DE6"/>
    <w:rsid w:val="0056412E"/>
    <w:rsid w:val="00564379"/>
    <w:rsid w:val="0056444E"/>
    <w:rsid w:val="005647FE"/>
    <w:rsid w:val="005648A8"/>
    <w:rsid w:val="00564AD2"/>
    <w:rsid w:val="00564ED0"/>
    <w:rsid w:val="00565036"/>
    <w:rsid w:val="005651C4"/>
    <w:rsid w:val="00565724"/>
    <w:rsid w:val="005657F0"/>
    <w:rsid w:val="00565AF1"/>
    <w:rsid w:val="005667DB"/>
    <w:rsid w:val="005669CC"/>
    <w:rsid w:val="00566CC6"/>
    <w:rsid w:val="00566D6C"/>
    <w:rsid w:val="005670A1"/>
    <w:rsid w:val="00567348"/>
    <w:rsid w:val="00567800"/>
    <w:rsid w:val="00567A52"/>
    <w:rsid w:val="00567D50"/>
    <w:rsid w:val="00570722"/>
    <w:rsid w:val="0057118D"/>
    <w:rsid w:val="0057158C"/>
    <w:rsid w:val="00571668"/>
    <w:rsid w:val="005717E5"/>
    <w:rsid w:val="005717E7"/>
    <w:rsid w:val="0057188A"/>
    <w:rsid w:val="00571EE0"/>
    <w:rsid w:val="00572390"/>
    <w:rsid w:val="00572AF3"/>
    <w:rsid w:val="00573422"/>
    <w:rsid w:val="005737B4"/>
    <w:rsid w:val="00574529"/>
    <w:rsid w:val="005753B6"/>
    <w:rsid w:val="00575DFE"/>
    <w:rsid w:val="005768D8"/>
    <w:rsid w:val="005769FF"/>
    <w:rsid w:val="0057745D"/>
    <w:rsid w:val="00577925"/>
    <w:rsid w:val="00577A72"/>
    <w:rsid w:val="00577CF4"/>
    <w:rsid w:val="005806D2"/>
    <w:rsid w:val="00581656"/>
    <w:rsid w:val="00582CE9"/>
    <w:rsid w:val="00583195"/>
    <w:rsid w:val="0058377F"/>
    <w:rsid w:val="00583982"/>
    <w:rsid w:val="00583B84"/>
    <w:rsid w:val="00583CA7"/>
    <w:rsid w:val="00584CA1"/>
    <w:rsid w:val="00584DCA"/>
    <w:rsid w:val="0058525D"/>
    <w:rsid w:val="0058543B"/>
    <w:rsid w:val="00585C84"/>
    <w:rsid w:val="0058726C"/>
    <w:rsid w:val="005872C9"/>
    <w:rsid w:val="00587BA4"/>
    <w:rsid w:val="00587BAC"/>
    <w:rsid w:val="00590030"/>
    <w:rsid w:val="00590232"/>
    <w:rsid w:val="0059103B"/>
    <w:rsid w:val="005916F3"/>
    <w:rsid w:val="00591F4C"/>
    <w:rsid w:val="00592D4C"/>
    <w:rsid w:val="00593111"/>
    <w:rsid w:val="00593816"/>
    <w:rsid w:val="00593D67"/>
    <w:rsid w:val="00593F3E"/>
    <w:rsid w:val="0059441A"/>
    <w:rsid w:val="00594FA6"/>
    <w:rsid w:val="00595F0B"/>
    <w:rsid w:val="00595F1A"/>
    <w:rsid w:val="00595F8E"/>
    <w:rsid w:val="00596344"/>
    <w:rsid w:val="00596895"/>
    <w:rsid w:val="00596BDA"/>
    <w:rsid w:val="00596C27"/>
    <w:rsid w:val="00597703"/>
    <w:rsid w:val="00597743"/>
    <w:rsid w:val="00597972"/>
    <w:rsid w:val="005979E9"/>
    <w:rsid w:val="005A0791"/>
    <w:rsid w:val="005A07D8"/>
    <w:rsid w:val="005A195F"/>
    <w:rsid w:val="005A2459"/>
    <w:rsid w:val="005A2704"/>
    <w:rsid w:val="005A2AC1"/>
    <w:rsid w:val="005A2B07"/>
    <w:rsid w:val="005A58E6"/>
    <w:rsid w:val="005A5D87"/>
    <w:rsid w:val="005A65C8"/>
    <w:rsid w:val="005A74E8"/>
    <w:rsid w:val="005B0449"/>
    <w:rsid w:val="005B0749"/>
    <w:rsid w:val="005B19E4"/>
    <w:rsid w:val="005B1D8D"/>
    <w:rsid w:val="005B24C3"/>
    <w:rsid w:val="005B24DD"/>
    <w:rsid w:val="005B2769"/>
    <w:rsid w:val="005B2A1D"/>
    <w:rsid w:val="005B2C82"/>
    <w:rsid w:val="005B2D9B"/>
    <w:rsid w:val="005B2FD0"/>
    <w:rsid w:val="005B34A6"/>
    <w:rsid w:val="005B383F"/>
    <w:rsid w:val="005B3D70"/>
    <w:rsid w:val="005B4682"/>
    <w:rsid w:val="005B46C1"/>
    <w:rsid w:val="005B484F"/>
    <w:rsid w:val="005B537C"/>
    <w:rsid w:val="005B5793"/>
    <w:rsid w:val="005B5ED5"/>
    <w:rsid w:val="005B7C24"/>
    <w:rsid w:val="005B7F34"/>
    <w:rsid w:val="005C0258"/>
    <w:rsid w:val="005C0632"/>
    <w:rsid w:val="005C0B37"/>
    <w:rsid w:val="005C17C2"/>
    <w:rsid w:val="005C1E12"/>
    <w:rsid w:val="005C3F18"/>
    <w:rsid w:val="005C5BD5"/>
    <w:rsid w:val="005C6B36"/>
    <w:rsid w:val="005C6C2A"/>
    <w:rsid w:val="005C6D8F"/>
    <w:rsid w:val="005C7419"/>
    <w:rsid w:val="005D0676"/>
    <w:rsid w:val="005D08AD"/>
    <w:rsid w:val="005D0CD2"/>
    <w:rsid w:val="005D1328"/>
    <w:rsid w:val="005D1747"/>
    <w:rsid w:val="005D1D82"/>
    <w:rsid w:val="005D1EC0"/>
    <w:rsid w:val="005D2261"/>
    <w:rsid w:val="005D24F3"/>
    <w:rsid w:val="005D2A5D"/>
    <w:rsid w:val="005D2CDD"/>
    <w:rsid w:val="005D342B"/>
    <w:rsid w:val="005D393D"/>
    <w:rsid w:val="005D3FFC"/>
    <w:rsid w:val="005D46A9"/>
    <w:rsid w:val="005D48BA"/>
    <w:rsid w:val="005D4AB8"/>
    <w:rsid w:val="005D511B"/>
    <w:rsid w:val="005D5197"/>
    <w:rsid w:val="005D549E"/>
    <w:rsid w:val="005D5B36"/>
    <w:rsid w:val="005D5E51"/>
    <w:rsid w:val="005D5FBB"/>
    <w:rsid w:val="005D6204"/>
    <w:rsid w:val="005D65CB"/>
    <w:rsid w:val="005D6A07"/>
    <w:rsid w:val="005D6A47"/>
    <w:rsid w:val="005D7149"/>
    <w:rsid w:val="005D7383"/>
    <w:rsid w:val="005D7998"/>
    <w:rsid w:val="005D7A77"/>
    <w:rsid w:val="005D7A9A"/>
    <w:rsid w:val="005D7D8C"/>
    <w:rsid w:val="005E07FD"/>
    <w:rsid w:val="005E0D10"/>
    <w:rsid w:val="005E1041"/>
    <w:rsid w:val="005E1572"/>
    <w:rsid w:val="005E25A4"/>
    <w:rsid w:val="005E2611"/>
    <w:rsid w:val="005E2700"/>
    <w:rsid w:val="005E29E3"/>
    <w:rsid w:val="005E2C4A"/>
    <w:rsid w:val="005E3345"/>
    <w:rsid w:val="005E36FB"/>
    <w:rsid w:val="005E3B81"/>
    <w:rsid w:val="005E4667"/>
    <w:rsid w:val="005E4B18"/>
    <w:rsid w:val="005E4E02"/>
    <w:rsid w:val="005E5C65"/>
    <w:rsid w:val="005E5F3C"/>
    <w:rsid w:val="005E5FE0"/>
    <w:rsid w:val="005E62F0"/>
    <w:rsid w:val="005E6C99"/>
    <w:rsid w:val="005F03EF"/>
    <w:rsid w:val="005F03F3"/>
    <w:rsid w:val="005F0554"/>
    <w:rsid w:val="005F0B78"/>
    <w:rsid w:val="005F0E6E"/>
    <w:rsid w:val="005F0F35"/>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5FBA"/>
    <w:rsid w:val="005F60EC"/>
    <w:rsid w:val="005F68D4"/>
    <w:rsid w:val="005F6991"/>
    <w:rsid w:val="005F70E4"/>
    <w:rsid w:val="005F7EBF"/>
    <w:rsid w:val="005F7F86"/>
    <w:rsid w:val="006015A1"/>
    <w:rsid w:val="006015E1"/>
    <w:rsid w:val="00601B91"/>
    <w:rsid w:val="00601CB1"/>
    <w:rsid w:val="00601DD0"/>
    <w:rsid w:val="0060200D"/>
    <w:rsid w:val="00602A62"/>
    <w:rsid w:val="00603E31"/>
    <w:rsid w:val="006041B7"/>
    <w:rsid w:val="0060451D"/>
    <w:rsid w:val="00605629"/>
    <w:rsid w:val="006059FB"/>
    <w:rsid w:val="00605D03"/>
    <w:rsid w:val="00606FD4"/>
    <w:rsid w:val="0060759D"/>
    <w:rsid w:val="00607C46"/>
    <w:rsid w:val="006102E7"/>
    <w:rsid w:val="006102F3"/>
    <w:rsid w:val="0061093E"/>
    <w:rsid w:val="006119DC"/>
    <w:rsid w:val="00612434"/>
    <w:rsid w:val="00612CE6"/>
    <w:rsid w:val="00612DA3"/>
    <w:rsid w:val="00612EDD"/>
    <w:rsid w:val="00612FBA"/>
    <w:rsid w:val="00613CCB"/>
    <w:rsid w:val="00614904"/>
    <w:rsid w:val="00614A7B"/>
    <w:rsid w:val="00614FF2"/>
    <w:rsid w:val="006158E4"/>
    <w:rsid w:val="006158FB"/>
    <w:rsid w:val="00615C08"/>
    <w:rsid w:val="00616FFA"/>
    <w:rsid w:val="0061733E"/>
    <w:rsid w:val="0061741C"/>
    <w:rsid w:val="00617557"/>
    <w:rsid w:val="0061785B"/>
    <w:rsid w:val="00617E5F"/>
    <w:rsid w:val="006207BC"/>
    <w:rsid w:val="00620FDA"/>
    <w:rsid w:val="00621335"/>
    <w:rsid w:val="0062150E"/>
    <w:rsid w:val="00622272"/>
    <w:rsid w:val="00623F37"/>
    <w:rsid w:val="00623F56"/>
    <w:rsid w:val="006242E9"/>
    <w:rsid w:val="006250F6"/>
    <w:rsid w:val="006258F1"/>
    <w:rsid w:val="00625A92"/>
    <w:rsid w:val="00626341"/>
    <w:rsid w:val="00626BBC"/>
    <w:rsid w:val="00627241"/>
    <w:rsid w:val="006274B9"/>
    <w:rsid w:val="0062770C"/>
    <w:rsid w:val="00627808"/>
    <w:rsid w:val="0062788C"/>
    <w:rsid w:val="00627CD4"/>
    <w:rsid w:val="006300B6"/>
    <w:rsid w:val="00630A0F"/>
    <w:rsid w:val="00630DE9"/>
    <w:rsid w:val="00630F03"/>
    <w:rsid w:val="0063163D"/>
    <w:rsid w:val="0063190D"/>
    <w:rsid w:val="00631E78"/>
    <w:rsid w:val="00632616"/>
    <w:rsid w:val="00632B0E"/>
    <w:rsid w:val="00632EB1"/>
    <w:rsid w:val="00632F7B"/>
    <w:rsid w:val="00633526"/>
    <w:rsid w:val="00633A99"/>
    <w:rsid w:val="00633F89"/>
    <w:rsid w:val="0063491E"/>
    <w:rsid w:val="006349FB"/>
    <w:rsid w:val="00634E47"/>
    <w:rsid w:val="00634EF7"/>
    <w:rsid w:val="00635013"/>
    <w:rsid w:val="0063557A"/>
    <w:rsid w:val="00636208"/>
    <w:rsid w:val="006375BD"/>
    <w:rsid w:val="00637724"/>
    <w:rsid w:val="00637F68"/>
    <w:rsid w:val="00640399"/>
    <w:rsid w:val="00640636"/>
    <w:rsid w:val="00640DBD"/>
    <w:rsid w:val="00640F2F"/>
    <w:rsid w:val="006414C1"/>
    <w:rsid w:val="0064169B"/>
    <w:rsid w:val="0064259A"/>
    <w:rsid w:val="00642683"/>
    <w:rsid w:val="006428CA"/>
    <w:rsid w:val="00642E25"/>
    <w:rsid w:val="006432B3"/>
    <w:rsid w:val="0064351F"/>
    <w:rsid w:val="00643C6F"/>
    <w:rsid w:val="006440AA"/>
    <w:rsid w:val="006448A0"/>
    <w:rsid w:val="006448B8"/>
    <w:rsid w:val="00645BE0"/>
    <w:rsid w:val="00645D80"/>
    <w:rsid w:val="00645DF8"/>
    <w:rsid w:val="00645E83"/>
    <w:rsid w:val="006460FF"/>
    <w:rsid w:val="00646974"/>
    <w:rsid w:val="0064778F"/>
    <w:rsid w:val="0065019B"/>
    <w:rsid w:val="0065109E"/>
    <w:rsid w:val="006510BD"/>
    <w:rsid w:val="006512AF"/>
    <w:rsid w:val="00651301"/>
    <w:rsid w:val="0065132D"/>
    <w:rsid w:val="00651E2B"/>
    <w:rsid w:val="006524E0"/>
    <w:rsid w:val="006524E3"/>
    <w:rsid w:val="00652A2E"/>
    <w:rsid w:val="00653069"/>
    <w:rsid w:val="0065367F"/>
    <w:rsid w:val="00653A37"/>
    <w:rsid w:val="00653C2C"/>
    <w:rsid w:val="00653C49"/>
    <w:rsid w:val="006541EB"/>
    <w:rsid w:val="006541F2"/>
    <w:rsid w:val="00654366"/>
    <w:rsid w:val="006545F9"/>
    <w:rsid w:val="006553A2"/>
    <w:rsid w:val="006553EF"/>
    <w:rsid w:val="00655F17"/>
    <w:rsid w:val="00656803"/>
    <w:rsid w:val="00656E84"/>
    <w:rsid w:val="00657CC7"/>
    <w:rsid w:val="00660022"/>
    <w:rsid w:val="00660EE5"/>
    <w:rsid w:val="00660F6D"/>
    <w:rsid w:val="0066179A"/>
    <w:rsid w:val="00661860"/>
    <w:rsid w:val="00661FC2"/>
    <w:rsid w:val="00662606"/>
    <w:rsid w:val="00662701"/>
    <w:rsid w:val="0066271C"/>
    <w:rsid w:val="00663099"/>
    <w:rsid w:val="006632E6"/>
    <w:rsid w:val="006638AF"/>
    <w:rsid w:val="00664184"/>
    <w:rsid w:val="00664C39"/>
    <w:rsid w:val="0066500F"/>
    <w:rsid w:val="00665508"/>
    <w:rsid w:val="00665D82"/>
    <w:rsid w:val="00666AFB"/>
    <w:rsid w:val="00666F41"/>
    <w:rsid w:val="00670121"/>
    <w:rsid w:val="00670373"/>
    <w:rsid w:val="006715F4"/>
    <w:rsid w:val="006719CB"/>
    <w:rsid w:val="00671B2B"/>
    <w:rsid w:val="00671DB5"/>
    <w:rsid w:val="0067281B"/>
    <w:rsid w:val="0067282A"/>
    <w:rsid w:val="00672BFA"/>
    <w:rsid w:val="00673538"/>
    <w:rsid w:val="006752D5"/>
    <w:rsid w:val="00675AFC"/>
    <w:rsid w:val="00676607"/>
    <w:rsid w:val="00676C9C"/>
    <w:rsid w:val="006773B6"/>
    <w:rsid w:val="00677704"/>
    <w:rsid w:val="00680281"/>
    <w:rsid w:val="00681294"/>
    <w:rsid w:val="00681CDE"/>
    <w:rsid w:val="00681E77"/>
    <w:rsid w:val="006824FC"/>
    <w:rsid w:val="006826EF"/>
    <w:rsid w:val="006837D6"/>
    <w:rsid w:val="0068448B"/>
    <w:rsid w:val="00684A39"/>
    <w:rsid w:val="00685538"/>
    <w:rsid w:val="00685C49"/>
    <w:rsid w:val="00685F30"/>
    <w:rsid w:val="006864E5"/>
    <w:rsid w:val="0068660C"/>
    <w:rsid w:val="00686A10"/>
    <w:rsid w:val="00686E58"/>
    <w:rsid w:val="006876B2"/>
    <w:rsid w:val="00687997"/>
    <w:rsid w:val="00687A26"/>
    <w:rsid w:val="00687D48"/>
    <w:rsid w:val="00687E47"/>
    <w:rsid w:val="0069025B"/>
    <w:rsid w:val="00690580"/>
    <w:rsid w:val="0069058D"/>
    <w:rsid w:val="006906C5"/>
    <w:rsid w:val="00690B5C"/>
    <w:rsid w:val="00691BDB"/>
    <w:rsid w:val="006920FE"/>
    <w:rsid w:val="00692F9F"/>
    <w:rsid w:val="006932C2"/>
    <w:rsid w:val="00693481"/>
    <w:rsid w:val="006937F3"/>
    <w:rsid w:val="00693BF3"/>
    <w:rsid w:val="00693D4F"/>
    <w:rsid w:val="0069414F"/>
    <w:rsid w:val="006942B0"/>
    <w:rsid w:val="006944F4"/>
    <w:rsid w:val="00694659"/>
    <w:rsid w:val="00694707"/>
    <w:rsid w:val="00694911"/>
    <w:rsid w:val="00694E14"/>
    <w:rsid w:val="006959F9"/>
    <w:rsid w:val="00696781"/>
    <w:rsid w:val="006967C9"/>
    <w:rsid w:val="00696EED"/>
    <w:rsid w:val="006974CE"/>
    <w:rsid w:val="00697FA2"/>
    <w:rsid w:val="006A014C"/>
    <w:rsid w:val="006A049B"/>
    <w:rsid w:val="006A1307"/>
    <w:rsid w:val="006A13BA"/>
    <w:rsid w:val="006A2327"/>
    <w:rsid w:val="006A2889"/>
    <w:rsid w:val="006A3033"/>
    <w:rsid w:val="006A4461"/>
    <w:rsid w:val="006A4551"/>
    <w:rsid w:val="006A47D5"/>
    <w:rsid w:val="006A4AF7"/>
    <w:rsid w:val="006A4CE1"/>
    <w:rsid w:val="006A58FD"/>
    <w:rsid w:val="006A5FCC"/>
    <w:rsid w:val="006A6750"/>
    <w:rsid w:val="006A675A"/>
    <w:rsid w:val="006A68EF"/>
    <w:rsid w:val="006A737F"/>
    <w:rsid w:val="006A742B"/>
    <w:rsid w:val="006A7476"/>
    <w:rsid w:val="006A7D03"/>
    <w:rsid w:val="006B019A"/>
    <w:rsid w:val="006B02BE"/>
    <w:rsid w:val="006B0411"/>
    <w:rsid w:val="006B169B"/>
    <w:rsid w:val="006B16C1"/>
    <w:rsid w:val="006B257C"/>
    <w:rsid w:val="006B30B8"/>
    <w:rsid w:val="006B35FA"/>
    <w:rsid w:val="006B3B0C"/>
    <w:rsid w:val="006B3EE1"/>
    <w:rsid w:val="006B3FBF"/>
    <w:rsid w:val="006B4773"/>
    <w:rsid w:val="006B487A"/>
    <w:rsid w:val="006B4B0E"/>
    <w:rsid w:val="006B5492"/>
    <w:rsid w:val="006B5692"/>
    <w:rsid w:val="006B56F2"/>
    <w:rsid w:val="006B5A2F"/>
    <w:rsid w:val="006B70C1"/>
    <w:rsid w:val="006B746E"/>
    <w:rsid w:val="006B7F6F"/>
    <w:rsid w:val="006C0723"/>
    <w:rsid w:val="006C0B42"/>
    <w:rsid w:val="006C0F06"/>
    <w:rsid w:val="006C10C1"/>
    <w:rsid w:val="006C176F"/>
    <w:rsid w:val="006C1C6C"/>
    <w:rsid w:val="006C1CEA"/>
    <w:rsid w:val="006C1D7D"/>
    <w:rsid w:val="006C2304"/>
    <w:rsid w:val="006C2ED7"/>
    <w:rsid w:val="006C3B38"/>
    <w:rsid w:val="006C3C65"/>
    <w:rsid w:val="006C40C6"/>
    <w:rsid w:val="006C4A69"/>
    <w:rsid w:val="006C4B06"/>
    <w:rsid w:val="006C5611"/>
    <w:rsid w:val="006C571E"/>
    <w:rsid w:val="006C5D8A"/>
    <w:rsid w:val="006C613D"/>
    <w:rsid w:val="006C6272"/>
    <w:rsid w:val="006C63B5"/>
    <w:rsid w:val="006C67DC"/>
    <w:rsid w:val="006C6885"/>
    <w:rsid w:val="006C749B"/>
    <w:rsid w:val="006C7941"/>
    <w:rsid w:val="006D0818"/>
    <w:rsid w:val="006D09E2"/>
    <w:rsid w:val="006D0BC6"/>
    <w:rsid w:val="006D0D4C"/>
    <w:rsid w:val="006D0E9C"/>
    <w:rsid w:val="006D0EC0"/>
    <w:rsid w:val="006D1119"/>
    <w:rsid w:val="006D224F"/>
    <w:rsid w:val="006D2363"/>
    <w:rsid w:val="006D3202"/>
    <w:rsid w:val="006D3C8B"/>
    <w:rsid w:val="006D463E"/>
    <w:rsid w:val="006D5E06"/>
    <w:rsid w:val="006D6232"/>
    <w:rsid w:val="006D62EE"/>
    <w:rsid w:val="006D65C1"/>
    <w:rsid w:val="006D6694"/>
    <w:rsid w:val="006D675E"/>
    <w:rsid w:val="006D68B7"/>
    <w:rsid w:val="006D79C4"/>
    <w:rsid w:val="006E04DD"/>
    <w:rsid w:val="006E0DEA"/>
    <w:rsid w:val="006E13EB"/>
    <w:rsid w:val="006E1496"/>
    <w:rsid w:val="006E1CFB"/>
    <w:rsid w:val="006E202E"/>
    <w:rsid w:val="006E28D7"/>
    <w:rsid w:val="006E2957"/>
    <w:rsid w:val="006E2F05"/>
    <w:rsid w:val="006E3394"/>
    <w:rsid w:val="006E3406"/>
    <w:rsid w:val="006E3924"/>
    <w:rsid w:val="006E5118"/>
    <w:rsid w:val="006E5188"/>
    <w:rsid w:val="006E533D"/>
    <w:rsid w:val="006E5B4D"/>
    <w:rsid w:val="006E6883"/>
    <w:rsid w:val="006E75C7"/>
    <w:rsid w:val="006E7679"/>
    <w:rsid w:val="006F1423"/>
    <w:rsid w:val="006F1875"/>
    <w:rsid w:val="006F1D20"/>
    <w:rsid w:val="006F1FE4"/>
    <w:rsid w:val="006F2478"/>
    <w:rsid w:val="006F24C6"/>
    <w:rsid w:val="006F2F71"/>
    <w:rsid w:val="006F3B33"/>
    <w:rsid w:val="006F3B39"/>
    <w:rsid w:val="006F4380"/>
    <w:rsid w:val="006F4468"/>
    <w:rsid w:val="006F506C"/>
    <w:rsid w:val="006F5493"/>
    <w:rsid w:val="006F5B33"/>
    <w:rsid w:val="006F631C"/>
    <w:rsid w:val="006F6DAA"/>
    <w:rsid w:val="006F7115"/>
    <w:rsid w:val="006F76CA"/>
    <w:rsid w:val="006F7DAA"/>
    <w:rsid w:val="00701093"/>
    <w:rsid w:val="00701577"/>
    <w:rsid w:val="0070177A"/>
    <w:rsid w:val="007022FB"/>
    <w:rsid w:val="0070256E"/>
    <w:rsid w:val="007025F7"/>
    <w:rsid w:val="00702859"/>
    <w:rsid w:val="00702FDC"/>
    <w:rsid w:val="00703132"/>
    <w:rsid w:val="00703430"/>
    <w:rsid w:val="0070349D"/>
    <w:rsid w:val="00703A4B"/>
    <w:rsid w:val="00703DB7"/>
    <w:rsid w:val="00704310"/>
    <w:rsid w:val="007046CE"/>
    <w:rsid w:val="00705773"/>
    <w:rsid w:val="0070631C"/>
    <w:rsid w:val="0070681D"/>
    <w:rsid w:val="00706BD5"/>
    <w:rsid w:val="00706F4D"/>
    <w:rsid w:val="00707712"/>
    <w:rsid w:val="007101B7"/>
    <w:rsid w:val="007106FF"/>
    <w:rsid w:val="00710F05"/>
    <w:rsid w:val="0071132E"/>
    <w:rsid w:val="0071157E"/>
    <w:rsid w:val="007117A7"/>
    <w:rsid w:val="007128D8"/>
    <w:rsid w:val="007128DA"/>
    <w:rsid w:val="00712CD6"/>
    <w:rsid w:val="00712D41"/>
    <w:rsid w:val="0071379D"/>
    <w:rsid w:val="00713C6F"/>
    <w:rsid w:val="00714225"/>
    <w:rsid w:val="00714305"/>
    <w:rsid w:val="00714591"/>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7F9"/>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507"/>
    <w:rsid w:val="00726D00"/>
    <w:rsid w:val="00726D3A"/>
    <w:rsid w:val="00726E9F"/>
    <w:rsid w:val="007270DC"/>
    <w:rsid w:val="00727CEA"/>
    <w:rsid w:val="007315E4"/>
    <w:rsid w:val="007317B5"/>
    <w:rsid w:val="0073210C"/>
    <w:rsid w:val="007321DE"/>
    <w:rsid w:val="0073238A"/>
    <w:rsid w:val="007329C4"/>
    <w:rsid w:val="00733627"/>
    <w:rsid w:val="00733758"/>
    <w:rsid w:val="00734737"/>
    <w:rsid w:val="007349E0"/>
    <w:rsid w:val="00734A07"/>
    <w:rsid w:val="00734BBA"/>
    <w:rsid w:val="00735C77"/>
    <w:rsid w:val="00735E40"/>
    <w:rsid w:val="0073602A"/>
    <w:rsid w:val="0073676A"/>
    <w:rsid w:val="007367F6"/>
    <w:rsid w:val="00736E45"/>
    <w:rsid w:val="00736EA4"/>
    <w:rsid w:val="0073711D"/>
    <w:rsid w:val="0073778F"/>
    <w:rsid w:val="00740354"/>
    <w:rsid w:val="007422EF"/>
    <w:rsid w:val="00742B71"/>
    <w:rsid w:val="00742F8F"/>
    <w:rsid w:val="00743205"/>
    <w:rsid w:val="00743A3F"/>
    <w:rsid w:val="0074401D"/>
    <w:rsid w:val="0074429A"/>
    <w:rsid w:val="0074475B"/>
    <w:rsid w:val="007449CC"/>
    <w:rsid w:val="00744D22"/>
    <w:rsid w:val="00745110"/>
    <w:rsid w:val="00745425"/>
    <w:rsid w:val="0074569D"/>
    <w:rsid w:val="00745FDC"/>
    <w:rsid w:val="00746011"/>
    <w:rsid w:val="007461B1"/>
    <w:rsid w:val="007466F8"/>
    <w:rsid w:val="00747175"/>
    <w:rsid w:val="0074743B"/>
    <w:rsid w:val="007475BD"/>
    <w:rsid w:val="00747663"/>
    <w:rsid w:val="00747A97"/>
    <w:rsid w:val="00750BFE"/>
    <w:rsid w:val="007514A7"/>
    <w:rsid w:val="00751799"/>
    <w:rsid w:val="007520CD"/>
    <w:rsid w:val="0075257E"/>
    <w:rsid w:val="00752758"/>
    <w:rsid w:val="00752BFC"/>
    <w:rsid w:val="00752DE9"/>
    <w:rsid w:val="00752E01"/>
    <w:rsid w:val="00752E2C"/>
    <w:rsid w:val="00752FCB"/>
    <w:rsid w:val="007532D3"/>
    <w:rsid w:val="0075382A"/>
    <w:rsid w:val="007538D2"/>
    <w:rsid w:val="00753948"/>
    <w:rsid w:val="00753ECA"/>
    <w:rsid w:val="007540ED"/>
    <w:rsid w:val="00754259"/>
    <w:rsid w:val="007545D6"/>
    <w:rsid w:val="00754ABA"/>
    <w:rsid w:val="00754F0F"/>
    <w:rsid w:val="007552B0"/>
    <w:rsid w:val="007552F1"/>
    <w:rsid w:val="007554D6"/>
    <w:rsid w:val="00755918"/>
    <w:rsid w:val="00755ABF"/>
    <w:rsid w:val="00755F3B"/>
    <w:rsid w:val="007560A1"/>
    <w:rsid w:val="007566CB"/>
    <w:rsid w:val="0075678B"/>
    <w:rsid w:val="0075692A"/>
    <w:rsid w:val="0075756E"/>
    <w:rsid w:val="00757608"/>
    <w:rsid w:val="00757947"/>
    <w:rsid w:val="00757968"/>
    <w:rsid w:val="00760228"/>
    <w:rsid w:val="007620BE"/>
    <w:rsid w:val="0076216E"/>
    <w:rsid w:val="0076284D"/>
    <w:rsid w:val="00762B52"/>
    <w:rsid w:val="00763006"/>
    <w:rsid w:val="007630E3"/>
    <w:rsid w:val="0076381C"/>
    <w:rsid w:val="00764335"/>
    <w:rsid w:val="00764CFF"/>
    <w:rsid w:val="00764FD6"/>
    <w:rsid w:val="00765189"/>
    <w:rsid w:val="007651D8"/>
    <w:rsid w:val="007654C6"/>
    <w:rsid w:val="00765E66"/>
    <w:rsid w:val="00765E94"/>
    <w:rsid w:val="00766211"/>
    <w:rsid w:val="00767410"/>
    <w:rsid w:val="00767D66"/>
    <w:rsid w:val="00767E88"/>
    <w:rsid w:val="00770F1B"/>
    <w:rsid w:val="00771620"/>
    <w:rsid w:val="00771A43"/>
    <w:rsid w:val="00771D7A"/>
    <w:rsid w:val="00771EC8"/>
    <w:rsid w:val="007720C2"/>
    <w:rsid w:val="00772398"/>
    <w:rsid w:val="0077273A"/>
    <w:rsid w:val="007731F0"/>
    <w:rsid w:val="007740AD"/>
    <w:rsid w:val="00774AA5"/>
    <w:rsid w:val="007754BA"/>
    <w:rsid w:val="0077554C"/>
    <w:rsid w:val="007759B9"/>
    <w:rsid w:val="00775B59"/>
    <w:rsid w:val="00775FC3"/>
    <w:rsid w:val="007763E1"/>
    <w:rsid w:val="00777670"/>
    <w:rsid w:val="00777DC5"/>
    <w:rsid w:val="00780A03"/>
    <w:rsid w:val="00780F8E"/>
    <w:rsid w:val="007816CC"/>
    <w:rsid w:val="00781AD6"/>
    <w:rsid w:val="00782B3B"/>
    <w:rsid w:val="00782BF8"/>
    <w:rsid w:val="00782DCD"/>
    <w:rsid w:val="007834AA"/>
    <w:rsid w:val="00783536"/>
    <w:rsid w:val="00783C19"/>
    <w:rsid w:val="0078453C"/>
    <w:rsid w:val="00785F17"/>
    <w:rsid w:val="007860B6"/>
    <w:rsid w:val="007869D1"/>
    <w:rsid w:val="00786D50"/>
    <w:rsid w:val="007872CB"/>
    <w:rsid w:val="007872CE"/>
    <w:rsid w:val="00787B8F"/>
    <w:rsid w:val="00787DC2"/>
    <w:rsid w:val="00787EB6"/>
    <w:rsid w:val="0079007C"/>
    <w:rsid w:val="007909D9"/>
    <w:rsid w:val="00790D67"/>
    <w:rsid w:val="00790FAD"/>
    <w:rsid w:val="00791021"/>
    <w:rsid w:val="007912DE"/>
    <w:rsid w:val="00791E5B"/>
    <w:rsid w:val="00791ED7"/>
    <w:rsid w:val="00791FC9"/>
    <w:rsid w:val="0079367F"/>
    <w:rsid w:val="00793A26"/>
    <w:rsid w:val="00793AF6"/>
    <w:rsid w:val="0079488E"/>
    <w:rsid w:val="007948D0"/>
    <w:rsid w:val="00794F1E"/>
    <w:rsid w:val="007960C1"/>
    <w:rsid w:val="00796861"/>
    <w:rsid w:val="00796CC2"/>
    <w:rsid w:val="00796D02"/>
    <w:rsid w:val="00796EB0"/>
    <w:rsid w:val="007976F5"/>
    <w:rsid w:val="00797B1E"/>
    <w:rsid w:val="007A059A"/>
    <w:rsid w:val="007A130B"/>
    <w:rsid w:val="007A15EC"/>
    <w:rsid w:val="007A1E23"/>
    <w:rsid w:val="007A1F93"/>
    <w:rsid w:val="007A2110"/>
    <w:rsid w:val="007A2F2E"/>
    <w:rsid w:val="007A3A1A"/>
    <w:rsid w:val="007A3D6F"/>
    <w:rsid w:val="007A55C8"/>
    <w:rsid w:val="007A5905"/>
    <w:rsid w:val="007A5BDA"/>
    <w:rsid w:val="007A5D9C"/>
    <w:rsid w:val="007A68AD"/>
    <w:rsid w:val="007A71AE"/>
    <w:rsid w:val="007A739D"/>
    <w:rsid w:val="007A74B4"/>
    <w:rsid w:val="007A7D55"/>
    <w:rsid w:val="007A7E8A"/>
    <w:rsid w:val="007B0F0F"/>
    <w:rsid w:val="007B12FF"/>
    <w:rsid w:val="007B185F"/>
    <w:rsid w:val="007B2A01"/>
    <w:rsid w:val="007B2E75"/>
    <w:rsid w:val="007B2E78"/>
    <w:rsid w:val="007B3B8D"/>
    <w:rsid w:val="007B3EE1"/>
    <w:rsid w:val="007B43A1"/>
    <w:rsid w:val="007B461F"/>
    <w:rsid w:val="007B4DFE"/>
    <w:rsid w:val="007B52AF"/>
    <w:rsid w:val="007B53FD"/>
    <w:rsid w:val="007B5E55"/>
    <w:rsid w:val="007B6219"/>
    <w:rsid w:val="007B6F6D"/>
    <w:rsid w:val="007B732B"/>
    <w:rsid w:val="007B7651"/>
    <w:rsid w:val="007B773D"/>
    <w:rsid w:val="007B7E72"/>
    <w:rsid w:val="007C03E3"/>
    <w:rsid w:val="007C0612"/>
    <w:rsid w:val="007C1A3C"/>
    <w:rsid w:val="007C1C57"/>
    <w:rsid w:val="007C23B2"/>
    <w:rsid w:val="007C2F57"/>
    <w:rsid w:val="007C348D"/>
    <w:rsid w:val="007C3B9B"/>
    <w:rsid w:val="007C4A8E"/>
    <w:rsid w:val="007C4EA7"/>
    <w:rsid w:val="007C4F49"/>
    <w:rsid w:val="007C4FA1"/>
    <w:rsid w:val="007C50E5"/>
    <w:rsid w:val="007C5376"/>
    <w:rsid w:val="007C65CC"/>
    <w:rsid w:val="007C70D5"/>
    <w:rsid w:val="007C7524"/>
    <w:rsid w:val="007C7A8A"/>
    <w:rsid w:val="007C7D60"/>
    <w:rsid w:val="007C7F24"/>
    <w:rsid w:val="007D0225"/>
    <w:rsid w:val="007D0A55"/>
    <w:rsid w:val="007D0F6B"/>
    <w:rsid w:val="007D1221"/>
    <w:rsid w:val="007D1799"/>
    <w:rsid w:val="007D1A85"/>
    <w:rsid w:val="007D1BAE"/>
    <w:rsid w:val="007D1F70"/>
    <w:rsid w:val="007D2FB0"/>
    <w:rsid w:val="007D3A61"/>
    <w:rsid w:val="007D41C0"/>
    <w:rsid w:val="007D46ED"/>
    <w:rsid w:val="007D533A"/>
    <w:rsid w:val="007D55B9"/>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6DF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156"/>
    <w:rsid w:val="007F6402"/>
    <w:rsid w:val="007F6C4A"/>
    <w:rsid w:val="007F6C5E"/>
    <w:rsid w:val="007F6CB0"/>
    <w:rsid w:val="007F70F3"/>
    <w:rsid w:val="0080063D"/>
    <w:rsid w:val="0080079C"/>
    <w:rsid w:val="00802471"/>
    <w:rsid w:val="0080269D"/>
    <w:rsid w:val="008040CB"/>
    <w:rsid w:val="008043C9"/>
    <w:rsid w:val="00804D0F"/>
    <w:rsid w:val="00804F45"/>
    <w:rsid w:val="008055AB"/>
    <w:rsid w:val="0080573E"/>
    <w:rsid w:val="00805AA2"/>
    <w:rsid w:val="00805D63"/>
    <w:rsid w:val="00805FBE"/>
    <w:rsid w:val="00806044"/>
    <w:rsid w:val="0080607A"/>
    <w:rsid w:val="00806116"/>
    <w:rsid w:val="00806163"/>
    <w:rsid w:val="0080621B"/>
    <w:rsid w:val="00806360"/>
    <w:rsid w:val="0080680B"/>
    <w:rsid w:val="00807A60"/>
    <w:rsid w:val="00807B75"/>
    <w:rsid w:val="00810237"/>
    <w:rsid w:val="008105FE"/>
    <w:rsid w:val="00810AF3"/>
    <w:rsid w:val="00813105"/>
    <w:rsid w:val="00813134"/>
    <w:rsid w:val="0081425E"/>
    <w:rsid w:val="008142E7"/>
    <w:rsid w:val="008145B0"/>
    <w:rsid w:val="00814604"/>
    <w:rsid w:val="00814AD9"/>
    <w:rsid w:val="00814C2C"/>
    <w:rsid w:val="00814F72"/>
    <w:rsid w:val="008150F0"/>
    <w:rsid w:val="0081570A"/>
    <w:rsid w:val="00815D5F"/>
    <w:rsid w:val="00816329"/>
    <w:rsid w:val="008166E5"/>
    <w:rsid w:val="00816ABC"/>
    <w:rsid w:val="008174D1"/>
    <w:rsid w:val="008176D9"/>
    <w:rsid w:val="00817D5A"/>
    <w:rsid w:val="00821604"/>
    <w:rsid w:val="008216CF"/>
    <w:rsid w:val="00821BB1"/>
    <w:rsid w:val="00821CFD"/>
    <w:rsid w:val="00822162"/>
    <w:rsid w:val="00822FE2"/>
    <w:rsid w:val="00823B02"/>
    <w:rsid w:val="00823BF2"/>
    <w:rsid w:val="00824716"/>
    <w:rsid w:val="0082502F"/>
    <w:rsid w:val="008253EC"/>
    <w:rsid w:val="00825402"/>
    <w:rsid w:val="0082571E"/>
    <w:rsid w:val="00825FEE"/>
    <w:rsid w:val="0082692A"/>
    <w:rsid w:val="00826A7E"/>
    <w:rsid w:val="00826C98"/>
    <w:rsid w:val="00826F33"/>
    <w:rsid w:val="008272CE"/>
    <w:rsid w:val="00827AF2"/>
    <w:rsid w:val="008305F0"/>
    <w:rsid w:val="00830CAF"/>
    <w:rsid w:val="00830D3F"/>
    <w:rsid w:val="00831187"/>
    <w:rsid w:val="00831650"/>
    <w:rsid w:val="008320EC"/>
    <w:rsid w:val="0083270B"/>
    <w:rsid w:val="0083310A"/>
    <w:rsid w:val="008332BD"/>
    <w:rsid w:val="008335C6"/>
    <w:rsid w:val="00833AB8"/>
    <w:rsid w:val="00834CBF"/>
    <w:rsid w:val="00835378"/>
    <w:rsid w:val="008358C9"/>
    <w:rsid w:val="00835AA5"/>
    <w:rsid w:val="008360E4"/>
    <w:rsid w:val="00836AC1"/>
    <w:rsid w:val="00837056"/>
    <w:rsid w:val="008409D4"/>
    <w:rsid w:val="00840BEE"/>
    <w:rsid w:val="0084131B"/>
    <w:rsid w:val="0084174D"/>
    <w:rsid w:val="008417FF"/>
    <w:rsid w:val="00841A95"/>
    <w:rsid w:val="00841D69"/>
    <w:rsid w:val="00841DED"/>
    <w:rsid w:val="00841F69"/>
    <w:rsid w:val="00842639"/>
    <w:rsid w:val="00842991"/>
    <w:rsid w:val="008429BA"/>
    <w:rsid w:val="008444AE"/>
    <w:rsid w:val="00844834"/>
    <w:rsid w:val="00845944"/>
    <w:rsid w:val="00845AD5"/>
    <w:rsid w:val="00846788"/>
    <w:rsid w:val="00846BAD"/>
    <w:rsid w:val="0084733B"/>
    <w:rsid w:val="008475C6"/>
    <w:rsid w:val="0084782F"/>
    <w:rsid w:val="008501F1"/>
    <w:rsid w:val="00850528"/>
    <w:rsid w:val="008505E9"/>
    <w:rsid w:val="00851498"/>
    <w:rsid w:val="00851585"/>
    <w:rsid w:val="00851768"/>
    <w:rsid w:val="008517B7"/>
    <w:rsid w:val="00852202"/>
    <w:rsid w:val="0085256F"/>
    <w:rsid w:val="00852F58"/>
    <w:rsid w:val="0085343C"/>
    <w:rsid w:val="0085364E"/>
    <w:rsid w:val="0085372A"/>
    <w:rsid w:val="008540C3"/>
    <w:rsid w:val="0085443F"/>
    <w:rsid w:val="0085446C"/>
    <w:rsid w:val="008547AA"/>
    <w:rsid w:val="008551E8"/>
    <w:rsid w:val="00855F05"/>
    <w:rsid w:val="008563C3"/>
    <w:rsid w:val="00856816"/>
    <w:rsid w:val="0085681A"/>
    <w:rsid w:val="00856832"/>
    <w:rsid w:val="00856A70"/>
    <w:rsid w:val="00856CFA"/>
    <w:rsid w:val="008575EE"/>
    <w:rsid w:val="008576A8"/>
    <w:rsid w:val="00857DE3"/>
    <w:rsid w:val="008601A5"/>
    <w:rsid w:val="00860F5E"/>
    <w:rsid w:val="00861205"/>
    <w:rsid w:val="00861C17"/>
    <w:rsid w:val="00861F49"/>
    <w:rsid w:val="0086202D"/>
    <w:rsid w:val="00862DB8"/>
    <w:rsid w:val="0086303D"/>
    <w:rsid w:val="008634A8"/>
    <w:rsid w:val="008635DE"/>
    <w:rsid w:val="008638DF"/>
    <w:rsid w:val="00863A55"/>
    <w:rsid w:val="00864390"/>
    <w:rsid w:val="008643DD"/>
    <w:rsid w:val="008656E1"/>
    <w:rsid w:val="008662A0"/>
    <w:rsid w:val="008669A6"/>
    <w:rsid w:val="0086727C"/>
    <w:rsid w:val="00867806"/>
    <w:rsid w:val="008678E4"/>
    <w:rsid w:val="00867D33"/>
    <w:rsid w:val="00870F9D"/>
    <w:rsid w:val="00871523"/>
    <w:rsid w:val="008715AB"/>
    <w:rsid w:val="0087164F"/>
    <w:rsid w:val="008717FB"/>
    <w:rsid w:val="00871873"/>
    <w:rsid w:val="0087218A"/>
    <w:rsid w:val="008721F6"/>
    <w:rsid w:val="00872856"/>
    <w:rsid w:val="0087372C"/>
    <w:rsid w:val="00873D68"/>
    <w:rsid w:val="00874383"/>
    <w:rsid w:val="00875609"/>
    <w:rsid w:val="00875E60"/>
    <w:rsid w:val="00876A5E"/>
    <w:rsid w:val="00876B29"/>
    <w:rsid w:val="00876B6A"/>
    <w:rsid w:val="00876F48"/>
    <w:rsid w:val="00877A5D"/>
    <w:rsid w:val="008802B8"/>
    <w:rsid w:val="00881064"/>
    <w:rsid w:val="008811E2"/>
    <w:rsid w:val="00881B1D"/>
    <w:rsid w:val="0088228F"/>
    <w:rsid w:val="00882545"/>
    <w:rsid w:val="00882826"/>
    <w:rsid w:val="00882832"/>
    <w:rsid w:val="00882956"/>
    <w:rsid w:val="008834C6"/>
    <w:rsid w:val="00883D3A"/>
    <w:rsid w:val="00884B13"/>
    <w:rsid w:val="00884D1B"/>
    <w:rsid w:val="0088536D"/>
    <w:rsid w:val="00885954"/>
    <w:rsid w:val="008860F5"/>
    <w:rsid w:val="0088624B"/>
    <w:rsid w:val="008877C1"/>
    <w:rsid w:val="00887B5D"/>
    <w:rsid w:val="00887EFB"/>
    <w:rsid w:val="00890C6A"/>
    <w:rsid w:val="008912DC"/>
    <w:rsid w:val="00891316"/>
    <w:rsid w:val="00891897"/>
    <w:rsid w:val="008919DA"/>
    <w:rsid w:val="00891A20"/>
    <w:rsid w:val="008929AA"/>
    <w:rsid w:val="008930CD"/>
    <w:rsid w:val="008931B4"/>
    <w:rsid w:val="0089331B"/>
    <w:rsid w:val="008933BC"/>
    <w:rsid w:val="008936BE"/>
    <w:rsid w:val="00893C2B"/>
    <w:rsid w:val="00893D25"/>
    <w:rsid w:val="00894658"/>
    <w:rsid w:val="00894EF3"/>
    <w:rsid w:val="00895782"/>
    <w:rsid w:val="00895F31"/>
    <w:rsid w:val="008969D4"/>
    <w:rsid w:val="008978C5"/>
    <w:rsid w:val="008A00D5"/>
    <w:rsid w:val="008A0157"/>
    <w:rsid w:val="008A051F"/>
    <w:rsid w:val="008A1365"/>
    <w:rsid w:val="008A1AB1"/>
    <w:rsid w:val="008A1D5F"/>
    <w:rsid w:val="008A1F9D"/>
    <w:rsid w:val="008A216D"/>
    <w:rsid w:val="008A2970"/>
    <w:rsid w:val="008A2E29"/>
    <w:rsid w:val="008A3657"/>
    <w:rsid w:val="008A3A6F"/>
    <w:rsid w:val="008A3C76"/>
    <w:rsid w:val="008A3C98"/>
    <w:rsid w:val="008A4861"/>
    <w:rsid w:val="008A51A5"/>
    <w:rsid w:val="008A5606"/>
    <w:rsid w:val="008A5873"/>
    <w:rsid w:val="008A58C8"/>
    <w:rsid w:val="008A5D2E"/>
    <w:rsid w:val="008A6002"/>
    <w:rsid w:val="008A60BA"/>
    <w:rsid w:val="008A68BC"/>
    <w:rsid w:val="008A6B05"/>
    <w:rsid w:val="008A6D82"/>
    <w:rsid w:val="008A6F36"/>
    <w:rsid w:val="008A7DC2"/>
    <w:rsid w:val="008A7E15"/>
    <w:rsid w:val="008B1FB2"/>
    <w:rsid w:val="008B2E5A"/>
    <w:rsid w:val="008B31B9"/>
    <w:rsid w:val="008B351F"/>
    <w:rsid w:val="008B42FA"/>
    <w:rsid w:val="008B47EE"/>
    <w:rsid w:val="008B4851"/>
    <w:rsid w:val="008B5444"/>
    <w:rsid w:val="008B5670"/>
    <w:rsid w:val="008B57CA"/>
    <w:rsid w:val="008B6309"/>
    <w:rsid w:val="008B6A96"/>
    <w:rsid w:val="008B6B87"/>
    <w:rsid w:val="008B6C07"/>
    <w:rsid w:val="008B7377"/>
    <w:rsid w:val="008B786C"/>
    <w:rsid w:val="008C015E"/>
    <w:rsid w:val="008C0424"/>
    <w:rsid w:val="008C07E7"/>
    <w:rsid w:val="008C0807"/>
    <w:rsid w:val="008C0A0F"/>
    <w:rsid w:val="008C0BBC"/>
    <w:rsid w:val="008C0CD5"/>
    <w:rsid w:val="008C1D31"/>
    <w:rsid w:val="008C1E31"/>
    <w:rsid w:val="008C20B3"/>
    <w:rsid w:val="008C2167"/>
    <w:rsid w:val="008C230B"/>
    <w:rsid w:val="008C23CE"/>
    <w:rsid w:val="008C298E"/>
    <w:rsid w:val="008C2A3F"/>
    <w:rsid w:val="008C2A8E"/>
    <w:rsid w:val="008C2FBA"/>
    <w:rsid w:val="008C3375"/>
    <w:rsid w:val="008C39ED"/>
    <w:rsid w:val="008C3D60"/>
    <w:rsid w:val="008C3FB4"/>
    <w:rsid w:val="008C4071"/>
    <w:rsid w:val="008C5210"/>
    <w:rsid w:val="008C5433"/>
    <w:rsid w:val="008C5658"/>
    <w:rsid w:val="008C5F5E"/>
    <w:rsid w:val="008C6767"/>
    <w:rsid w:val="008C6D60"/>
    <w:rsid w:val="008C6FC9"/>
    <w:rsid w:val="008C7B15"/>
    <w:rsid w:val="008C7C76"/>
    <w:rsid w:val="008C7C8C"/>
    <w:rsid w:val="008D01F1"/>
    <w:rsid w:val="008D03B2"/>
    <w:rsid w:val="008D060C"/>
    <w:rsid w:val="008D07EC"/>
    <w:rsid w:val="008D0A7E"/>
    <w:rsid w:val="008D10F7"/>
    <w:rsid w:val="008D114E"/>
    <w:rsid w:val="008D1798"/>
    <w:rsid w:val="008D181A"/>
    <w:rsid w:val="008D1DE8"/>
    <w:rsid w:val="008D2C3D"/>
    <w:rsid w:val="008D2D3D"/>
    <w:rsid w:val="008D2D94"/>
    <w:rsid w:val="008D3187"/>
    <w:rsid w:val="008D3752"/>
    <w:rsid w:val="008D3AE8"/>
    <w:rsid w:val="008D454C"/>
    <w:rsid w:val="008D6DD2"/>
    <w:rsid w:val="008D6F67"/>
    <w:rsid w:val="008D6FCC"/>
    <w:rsid w:val="008D704D"/>
    <w:rsid w:val="008D7C9B"/>
    <w:rsid w:val="008E027E"/>
    <w:rsid w:val="008E02DE"/>
    <w:rsid w:val="008E1835"/>
    <w:rsid w:val="008E1BD3"/>
    <w:rsid w:val="008E2035"/>
    <w:rsid w:val="008E25B0"/>
    <w:rsid w:val="008E3081"/>
    <w:rsid w:val="008E31B9"/>
    <w:rsid w:val="008E42F1"/>
    <w:rsid w:val="008E479D"/>
    <w:rsid w:val="008E4A13"/>
    <w:rsid w:val="008E4A3C"/>
    <w:rsid w:val="008E4ADC"/>
    <w:rsid w:val="008E4C2E"/>
    <w:rsid w:val="008E4CB4"/>
    <w:rsid w:val="008E4CC0"/>
    <w:rsid w:val="008E5F8A"/>
    <w:rsid w:val="008E654F"/>
    <w:rsid w:val="008E656A"/>
    <w:rsid w:val="008E6D07"/>
    <w:rsid w:val="008E7939"/>
    <w:rsid w:val="008E79CC"/>
    <w:rsid w:val="008E7C2A"/>
    <w:rsid w:val="008E7D27"/>
    <w:rsid w:val="008E7D87"/>
    <w:rsid w:val="008E7DB3"/>
    <w:rsid w:val="008F02EA"/>
    <w:rsid w:val="008F0404"/>
    <w:rsid w:val="008F0B38"/>
    <w:rsid w:val="008F170A"/>
    <w:rsid w:val="008F18F2"/>
    <w:rsid w:val="008F1C0B"/>
    <w:rsid w:val="008F242E"/>
    <w:rsid w:val="008F2477"/>
    <w:rsid w:val="008F27A4"/>
    <w:rsid w:val="008F2900"/>
    <w:rsid w:val="008F32D0"/>
    <w:rsid w:val="008F34D6"/>
    <w:rsid w:val="008F35AA"/>
    <w:rsid w:val="008F38C8"/>
    <w:rsid w:val="008F4194"/>
    <w:rsid w:val="008F4D52"/>
    <w:rsid w:val="008F50D6"/>
    <w:rsid w:val="008F5160"/>
    <w:rsid w:val="008F52B3"/>
    <w:rsid w:val="008F5556"/>
    <w:rsid w:val="008F58B3"/>
    <w:rsid w:val="008F59C5"/>
    <w:rsid w:val="008F5E15"/>
    <w:rsid w:val="008F6484"/>
    <w:rsid w:val="008F66FF"/>
    <w:rsid w:val="008F6A15"/>
    <w:rsid w:val="008F6A6B"/>
    <w:rsid w:val="008F6D6B"/>
    <w:rsid w:val="008F7226"/>
    <w:rsid w:val="008F78D4"/>
    <w:rsid w:val="008F7BC1"/>
    <w:rsid w:val="008F7F9A"/>
    <w:rsid w:val="009003B1"/>
    <w:rsid w:val="00900D5D"/>
    <w:rsid w:val="00901552"/>
    <w:rsid w:val="00901F94"/>
    <w:rsid w:val="00901FB3"/>
    <w:rsid w:val="00902245"/>
    <w:rsid w:val="009025EC"/>
    <w:rsid w:val="00902804"/>
    <w:rsid w:val="009032BE"/>
    <w:rsid w:val="009034DF"/>
    <w:rsid w:val="00903F2F"/>
    <w:rsid w:val="009043AE"/>
    <w:rsid w:val="00904BC4"/>
    <w:rsid w:val="00905275"/>
    <w:rsid w:val="00905C8B"/>
    <w:rsid w:val="009079D3"/>
    <w:rsid w:val="009103D1"/>
    <w:rsid w:val="00910C39"/>
    <w:rsid w:val="00911B90"/>
    <w:rsid w:val="00911C54"/>
    <w:rsid w:val="009122A7"/>
    <w:rsid w:val="00912795"/>
    <w:rsid w:val="00912D8D"/>
    <w:rsid w:val="00913029"/>
    <w:rsid w:val="00913AEC"/>
    <w:rsid w:val="00913E11"/>
    <w:rsid w:val="00913EE3"/>
    <w:rsid w:val="0091426A"/>
    <w:rsid w:val="009142CB"/>
    <w:rsid w:val="00914D3F"/>
    <w:rsid w:val="009152F5"/>
    <w:rsid w:val="0091557F"/>
    <w:rsid w:val="009158C7"/>
    <w:rsid w:val="00915AF0"/>
    <w:rsid w:val="00916092"/>
    <w:rsid w:val="0091615C"/>
    <w:rsid w:val="00916CA4"/>
    <w:rsid w:val="009175A7"/>
    <w:rsid w:val="00917759"/>
    <w:rsid w:val="0092026D"/>
    <w:rsid w:val="009202A1"/>
    <w:rsid w:val="00920619"/>
    <w:rsid w:val="00920762"/>
    <w:rsid w:val="009207CE"/>
    <w:rsid w:val="00920A13"/>
    <w:rsid w:val="00920DF2"/>
    <w:rsid w:val="009216C5"/>
    <w:rsid w:val="00922326"/>
    <w:rsid w:val="00922922"/>
    <w:rsid w:val="00923A02"/>
    <w:rsid w:val="00924445"/>
    <w:rsid w:val="00924AAD"/>
    <w:rsid w:val="00925348"/>
    <w:rsid w:val="00925B89"/>
    <w:rsid w:val="00926101"/>
    <w:rsid w:val="009265B6"/>
    <w:rsid w:val="00927DE7"/>
    <w:rsid w:val="00927FB2"/>
    <w:rsid w:val="00927FFC"/>
    <w:rsid w:val="009302A6"/>
    <w:rsid w:val="0093049E"/>
    <w:rsid w:val="00930569"/>
    <w:rsid w:val="00930ECB"/>
    <w:rsid w:val="00931518"/>
    <w:rsid w:val="00931E5B"/>
    <w:rsid w:val="00931ECC"/>
    <w:rsid w:val="00931F19"/>
    <w:rsid w:val="009323DD"/>
    <w:rsid w:val="0093261C"/>
    <w:rsid w:val="00933AA5"/>
    <w:rsid w:val="00934599"/>
    <w:rsid w:val="009345B9"/>
    <w:rsid w:val="00935371"/>
    <w:rsid w:val="00935826"/>
    <w:rsid w:val="0093647F"/>
    <w:rsid w:val="00937167"/>
    <w:rsid w:val="0093735E"/>
    <w:rsid w:val="0093767A"/>
    <w:rsid w:val="009400B9"/>
    <w:rsid w:val="00940EF8"/>
    <w:rsid w:val="00942030"/>
    <w:rsid w:val="00942226"/>
    <w:rsid w:val="00942379"/>
    <w:rsid w:val="009425A7"/>
    <w:rsid w:val="00942662"/>
    <w:rsid w:val="00942B80"/>
    <w:rsid w:val="00942BCA"/>
    <w:rsid w:val="00942C81"/>
    <w:rsid w:val="00943A80"/>
    <w:rsid w:val="0094429A"/>
    <w:rsid w:val="00945504"/>
    <w:rsid w:val="009465A0"/>
    <w:rsid w:val="00946722"/>
    <w:rsid w:val="00947266"/>
    <w:rsid w:val="0094756E"/>
    <w:rsid w:val="00950154"/>
    <w:rsid w:val="009501C3"/>
    <w:rsid w:val="009502BE"/>
    <w:rsid w:val="009502F5"/>
    <w:rsid w:val="00950450"/>
    <w:rsid w:val="00950975"/>
    <w:rsid w:val="00951ADD"/>
    <w:rsid w:val="00951BF3"/>
    <w:rsid w:val="0095251F"/>
    <w:rsid w:val="00952C35"/>
    <w:rsid w:val="0095321C"/>
    <w:rsid w:val="00953D09"/>
    <w:rsid w:val="00953F2B"/>
    <w:rsid w:val="0095433A"/>
    <w:rsid w:val="00954A8F"/>
    <w:rsid w:val="00954CA2"/>
    <w:rsid w:val="00954CE4"/>
    <w:rsid w:val="00955067"/>
    <w:rsid w:val="00955109"/>
    <w:rsid w:val="00955F2F"/>
    <w:rsid w:val="00956906"/>
    <w:rsid w:val="00956A4E"/>
    <w:rsid w:val="00956AB5"/>
    <w:rsid w:val="009572B3"/>
    <w:rsid w:val="00957893"/>
    <w:rsid w:val="0096021B"/>
    <w:rsid w:val="009604DD"/>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5AE8"/>
    <w:rsid w:val="00966032"/>
    <w:rsid w:val="0096678C"/>
    <w:rsid w:val="009670AC"/>
    <w:rsid w:val="00967185"/>
    <w:rsid w:val="009700A8"/>
    <w:rsid w:val="0097037D"/>
    <w:rsid w:val="009705ED"/>
    <w:rsid w:val="00970624"/>
    <w:rsid w:val="009706D5"/>
    <w:rsid w:val="00970BA8"/>
    <w:rsid w:val="00971170"/>
    <w:rsid w:val="009716FC"/>
    <w:rsid w:val="009718D3"/>
    <w:rsid w:val="00971D98"/>
    <w:rsid w:val="0097208B"/>
    <w:rsid w:val="009731A7"/>
    <w:rsid w:val="0097338B"/>
    <w:rsid w:val="00973D2D"/>
    <w:rsid w:val="009743D3"/>
    <w:rsid w:val="00975737"/>
    <w:rsid w:val="00975F1F"/>
    <w:rsid w:val="0097609B"/>
    <w:rsid w:val="009763A6"/>
    <w:rsid w:val="009763B1"/>
    <w:rsid w:val="009766CF"/>
    <w:rsid w:val="00976A65"/>
    <w:rsid w:val="00976FDC"/>
    <w:rsid w:val="0097716E"/>
    <w:rsid w:val="009773F1"/>
    <w:rsid w:val="009774CC"/>
    <w:rsid w:val="00980D68"/>
    <w:rsid w:val="0098179C"/>
    <w:rsid w:val="009819B6"/>
    <w:rsid w:val="009827EC"/>
    <w:rsid w:val="00982B91"/>
    <w:rsid w:val="00982EE8"/>
    <w:rsid w:val="00983558"/>
    <w:rsid w:val="009835C7"/>
    <w:rsid w:val="00983A43"/>
    <w:rsid w:val="00983E26"/>
    <w:rsid w:val="009841CD"/>
    <w:rsid w:val="00984B02"/>
    <w:rsid w:val="00984BDC"/>
    <w:rsid w:val="009855D4"/>
    <w:rsid w:val="00985A84"/>
    <w:rsid w:val="00985F55"/>
    <w:rsid w:val="00986944"/>
    <w:rsid w:val="00986CE1"/>
    <w:rsid w:val="00986FE3"/>
    <w:rsid w:val="0098701E"/>
    <w:rsid w:val="00987DE7"/>
    <w:rsid w:val="00990052"/>
    <w:rsid w:val="00990E9B"/>
    <w:rsid w:val="009910A4"/>
    <w:rsid w:val="00991D5A"/>
    <w:rsid w:val="00991F5F"/>
    <w:rsid w:val="009921F1"/>
    <w:rsid w:val="0099297C"/>
    <w:rsid w:val="00993376"/>
    <w:rsid w:val="0099370A"/>
    <w:rsid w:val="00993EC5"/>
    <w:rsid w:val="0099413E"/>
    <w:rsid w:val="00995FEE"/>
    <w:rsid w:val="00996076"/>
    <w:rsid w:val="009960FD"/>
    <w:rsid w:val="0099696F"/>
    <w:rsid w:val="00996A31"/>
    <w:rsid w:val="0099736C"/>
    <w:rsid w:val="00997429"/>
    <w:rsid w:val="009978CF"/>
    <w:rsid w:val="009A0886"/>
    <w:rsid w:val="009A180D"/>
    <w:rsid w:val="009A201E"/>
    <w:rsid w:val="009A239D"/>
    <w:rsid w:val="009A2FD5"/>
    <w:rsid w:val="009A3252"/>
    <w:rsid w:val="009A3A73"/>
    <w:rsid w:val="009A43BF"/>
    <w:rsid w:val="009A4AE4"/>
    <w:rsid w:val="009A50B5"/>
    <w:rsid w:val="009A546A"/>
    <w:rsid w:val="009A61DC"/>
    <w:rsid w:val="009A6678"/>
    <w:rsid w:val="009A7D11"/>
    <w:rsid w:val="009B1258"/>
    <w:rsid w:val="009B138F"/>
    <w:rsid w:val="009B2302"/>
    <w:rsid w:val="009B2D7A"/>
    <w:rsid w:val="009B3266"/>
    <w:rsid w:val="009B338B"/>
    <w:rsid w:val="009B3AF8"/>
    <w:rsid w:val="009B3D97"/>
    <w:rsid w:val="009B3F3E"/>
    <w:rsid w:val="009B3FDD"/>
    <w:rsid w:val="009B490F"/>
    <w:rsid w:val="009B4C0E"/>
    <w:rsid w:val="009B509F"/>
    <w:rsid w:val="009B62AA"/>
    <w:rsid w:val="009B654D"/>
    <w:rsid w:val="009B6595"/>
    <w:rsid w:val="009B6E32"/>
    <w:rsid w:val="009B6F95"/>
    <w:rsid w:val="009B711D"/>
    <w:rsid w:val="009B7D96"/>
    <w:rsid w:val="009C00DC"/>
    <w:rsid w:val="009C06DA"/>
    <w:rsid w:val="009C1155"/>
    <w:rsid w:val="009C19E0"/>
    <w:rsid w:val="009C1B9B"/>
    <w:rsid w:val="009C2357"/>
    <w:rsid w:val="009C2518"/>
    <w:rsid w:val="009C30B3"/>
    <w:rsid w:val="009C3882"/>
    <w:rsid w:val="009C436F"/>
    <w:rsid w:val="009C43B4"/>
    <w:rsid w:val="009C476F"/>
    <w:rsid w:val="009C4A6D"/>
    <w:rsid w:val="009C5717"/>
    <w:rsid w:val="009C5825"/>
    <w:rsid w:val="009C5AA9"/>
    <w:rsid w:val="009C621B"/>
    <w:rsid w:val="009C622E"/>
    <w:rsid w:val="009C658D"/>
    <w:rsid w:val="009C69A4"/>
    <w:rsid w:val="009C6C1E"/>
    <w:rsid w:val="009C6DCC"/>
    <w:rsid w:val="009C6DFE"/>
    <w:rsid w:val="009C707E"/>
    <w:rsid w:val="009C74E3"/>
    <w:rsid w:val="009C7A2D"/>
    <w:rsid w:val="009C7D51"/>
    <w:rsid w:val="009C7E2B"/>
    <w:rsid w:val="009D02CC"/>
    <w:rsid w:val="009D03EB"/>
    <w:rsid w:val="009D08A3"/>
    <w:rsid w:val="009D0C3F"/>
    <w:rsid w:val="009D0DC5"/>
    <w:rsid w:val="009D1038"/>
    <w:rsid w:val="009D122C"/>
    <w:rsid w:val="009D184C"/>
    <w:rsid w:val="009D255D"/>
    <w:rsid w:val="009D2F13"/>
    <w:rsid w:val="009D2F4F"/>
    <w:rsid w:val="009D4D97"/>
    <w:rsid w:val="009D5909"/>
    <w:rsid w:val="009D5D9E"/>
    <w:rsid w:val="009D61CE"/>
    <w:rsid w:val="009D62CF"/>
    <w:rsid w:val="009D6598"/>
    <w:rsid w:val="009D7094"/>
    <w:rsid w:val="009D7294"/>
    <w:rsid w:val="009D73D9"/>
    <w:rsid w:val="009D779F"/>
    <w:rsid w:val="009E0320"/>
    <w:rsid w:val="009E064A"/>
    <w:rsid w:val="009E1DC4"/>
    <w:rsid w:val="009E1FFB"/>
    <w:rsid w:val="009E20B7"/>
    <w:rsid w:val="009E2403"/>
    <w:rsid w:val="009E2873"/>
    <w:rsid w:val="009E2C1B"/>
    <w:rsid w:val="009E3596"/>
    <w:rsid w:val="009E3E43"/>
    <w:rsid w:val="009E43D5"/>
    <w:rsid w:val="009E46B6"/>
    <w:rsid w:val="009E46BC"/>
    <w:rsid w:val="009E4CDE"/>
    <w:rsid w:val="009E53A8"/>
    <w:rsid w:val="009E5FBE"/>
    <w:rsid w:val="009E61A9"/>
    <w:rsid w:val="009E6ACB"/>
    <w:rsid w:val="009E6E3B"/>
    <w:rsid w:val="009F0698"/>
    <w:rsid w:val="009F085B"/>
    <w:rsid w:val="009F0935"/>
    <w:rsid w:val="009F0A4E"/>
    <w:rsid w:val="009F18CF"/>
    <w:rsid w:val="009F2180"/>
    <w:rsid w:val="009F242B"/>
    <w:rsid w:val="009F3379"/>
    <w:rsid w:val="009F402F"/>
    <w:rsid w:val="009F474E"/>
    <w:rsid w:val="009F4CE8"/>
    <w:rsid w:val="009F4E56"/>
    <w:rsid w:val="009F4FBE"/>
    <w:rsid w:val="009F5AAD"/>
    <w:rsid w:val="009F5F64"/>
    <w:rsid w:val="009F639D"/>
    <w:rsid w:val="009F644C"/>
    <w:rsid w:val="009F6D99"/>
    <w:rsid w:val="009F7959"/>
    <w:rsid w:val="009F7C63"/>
    <w:rsid w:val="009F7D62"/>
    <w:rsid w:val="009F7F79"/>
    <w:rsid w:val="00A000BE"/>
    <w:rsid w:val="00A000F5"/>
    <w:rsid w:val="00A00696"/>
    <w:rsid w:val="00A00765"/>
    <w:rsid w:val="00A01842"/>
    <w:rsid w:val="00A01B3A"/>
    <w:rsid w:val="00A0216C"/>
    <w:rsid w:val="00A021C2"/>
    <w:rsid w:val="00A02524"/>
    <w:rsid w:val="00A028CC"/>
    <w:rsid w:val="00A03422"/>
    <w:rsid w:val="00A03B2D"/>
    <w:rsid w:val="00A03C40"/>
    <w:rsid w:val="00A0430F"/>
    <w:rsid w:val="00A045BC"/>
    <w:rsid w:val="00A0481E"/>
    <w:rsid w:val="00A0494F"/>
    <w:rsid w:val="00A04ACA"/>
    <w:rsid w:val="00A054B9"/>
    <w:rsid w:val="00A05759"/>
    <w:rsid w:val="00A06455"/>
    <w:rsid w:val="00A065A2"/>
    <w:rsid w:val="00A06AC2"/>
    <w:rsid w:val="00A06CBB"/>
    <w:rsid w:val="00A071C3"/>
    <w:rsid w:val="00A07631"/>
    <w:rsid w:val="00A07AD9"/>
    <w:rsid w:val="00A07CD2"/>
    <w:rsid w:val="00A07E54"/>
    <w:rsid w:val="00A108DB"/>
    <w:rsid w:val="00A109FD"/>
    <w:rsid w:val="00A10FCA"/>
    <w:rsid w:val="00A113C1"/>
    <w:rsid w:val="00A116E7"/>
    <w:rsid w:val="00A117D1"/>
    <w:rsid w:val="00A130D3"/>
    <w:rsid w:val="00A13EAF"/>
    <w:rsid w:val="00A147C9"/>
    <w:rsid w:val="00A14833"/>
    <w:rsid w:val="00A15521"/>
    <w:rsid w:val="00A15626"/>
    <w:rsid w:val="00A15B90"/>
    <w:rsid w:val="00A15EE8"/>
    <w:rsid w:val="00A16508"/>
    <w:rsid w:val="00A176D5"/>
    <w:rsid w:val="00A1780C"/>
    <w:rsid w:val="00A2118E"/>
    <w:rsid w:val="00A215B6"/>
    <w:rsid w:val="00A215E1"/>
    <w:rsid w:val="00A217B2"/>
    <w:rsid w:val="00A21D0B"/>
    <w:rsid w:val="00A21F3E"/>
    <w:rsid w:val="00A222A1"/>
    <w:rsid w:val="00A22830"/>
    <w:rsid w:val="00A22DDE"/>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146"/>
    <w:rsid w:val="00A30644"/>
    <w:rsid w:val="00A30DEC"/>
    <w:rsid w:val="00A3113F"/>
    <w:rsid w:val="00A31171"/>
    <w:rsid w:val="00A311DE"/>
    <w:rsid w:val="00A31436"/>
    <w:rsid w:val="00A31ED0"/>
    <w:rsid w:val="00A322CD"/>
    <w:rsid w:val="00A32686"/>
    <w:rsid w:val="00A32BE9"/>
    <w:rsid w:val="00A32C66"/>
    <w:rsid w:val="00A32DFF"/>
    <w:rsid w:val="00A33366"/>
    <w:rsid w:val="00A33684"/>
    <w:rsid w:val="00A33A78"/>
    <w:rsid w:val="00A343F4"/>
    <w:rsid w:val="00A34969"/>
    <w:rsid w:val="00A3512C"/>
    <w:rsid w:val="00A351CC"/>
    <w:rsid w:val="00A3675E"/>
    <w:rsid w:val="00A3699B"/>
    <w:rsid w:val="00A36B07"/>
    <w:rsid w:val="00A36D58"/>
    <w:rsid w:val="00A37363"/>
    <w:rsid w:val="00A37503"/>
    <w:rsid w:val="00A40BA9"/>
    <w:rsid w:val="00A40DBE"/>
    <w:rsid w:val="00A41AC1"/>
    <w:rsid w:val="00A41CA4"/>
    <w:rsid w:val="00A42B33"/>
    <w:rsid w:val="00A42BBE"/>
    <w:rsid w:val="00A42FE7"/>
    <w:rsid w:val="00A43140"/>
    <w:rsid w:val="00A437E9"/>
    <w:rsid w:val="00A4394E"/>
    <w:rsid w:val="00A43BC1"/>
    <w:rsid w:val="00A43C02"/>
    <w:rsid w:val="00A44166"/>
    <w:rsid w:val="00A44860"/>
    <w:rsid w:val="00A44C01"/>
    <w:rsid w:val="00A44F6E"/>
    <w:rsid w:val="00A45293"/>
    <w:rsid w:val="00A45433"/>
    <w:rsid w:val="00A4580A"/>
    <w:rsid w:val="00A4599F"/>
    <w:rsid w:val="00A45F0A"/>
    <w:rsid w:val="00A4619E"/>
    <w:rsid w:val="00A46561"/>
    <w:rsid w:val="00A466F1"/>
    <w:rsid w:val="00A478DF"/>
    <w:rsid w:val="00A47A85"/>
    <w:rsid w:val="00A507A9"/>
    <w:rsid w:val="00A50844"/>
    <w:rsid w:val="00A510B9"/>
    <w:rsid w:val="00A51679"/>
    <w:rsid w:val="00A518FC"/>
    <w:rsid w:val="00A51DE8"/>
    <w:rsid w:val="00A51E81"/>
    <w:rsid w:val="00A52111"/>
    <w:rsid w:val="00A52316"/>
    <w:rsid w:val="00A524F1"/>
    <w:rsid w:val="00A5253F"/>
    <w:rsid w:val="00A52B08"/>
    <w:rsid w:val="00A53041"/>
    <w:rsid w:val="00A53BAE"/>
    <w:rsid w:val="00A54FCF"/>
    <w:rsid w:val="00A5552B"/>
    <w:rsid w:val="00A55891"/>
    <w:rsid w:val="00A55AA5"/>
    <w:rsid w:val="00A560A2"/>
    <w:rsid w:val="00A56C17"/>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716"/>
    <w:rsid w:val="00A649F1"/>
    <w:rsid w:val="00A6570E"/>
    <w:rsid w:val="00A65A55"/>
    <w:rsid w:val="00A65B5C"/>
    <w:rsid w:val="00A65CD9"/>
    <w:rsid w:val="00A66134"/>
    <w:rsid w:val="00A6625B"/>
    <w:rsid w:val="00A665F4"/>
    <w:rsid w:val="00A66B1A"/>
    <w:rsid w:val="00A67567"/>
    <w:rsid w:val="00A704CD"/>
    <w:rsid w:val="00A70D62"/>
    <w:rsid w:val="00A70DAE"/>
    <w:rsid w:val="00A70DC3"/>
    <w:rsid w:val="00A70E68"/>
    <w:rsid w:val="00A716AA"/>
    <w:rsid w:val="00A71BA0"/>
    <w:rsid w:val="00A728AD"/>
    <w:rsid w:val="00A72E3F"/>
    <w:rsid w:val="00A73314"/>
    <w:rsid w:val="00A73BF7"/>
    <w:rsid w:val="00A744AD"/>
    <w:rsid w:val="00A747AC"/>
    <w:rsid w:val="00A74B22"/>
    <w:rsid w:val="00A74B37"/>
    <w:rsid w:val="00A75114"/>
    <w:rsid w:val="00A75148"/>
    <w:rsid w:val="00A756EC"/>
    <w:rsid w:val="00A76F66"/>
    <w:rsid w:val="00A77900"/>
    <w:rsid w:val="00A8071F"/>
    <w:rsid w:val="00A80C02"/>
    <w:rsid w:val="00A80D01"/>
    <w:rsid w:val="00A81620"/>
    <w:rsid w:val="00A81AA2"/>
    <w:rsid w:val="00A81B5E"/>
    <w:rsid w:val="00A81F57"/>
    <w:rsid w:val="00A81FB7"/>
    <w:rsid w:val="00A82267"/>
    <w:rsid w:val="00A82551"/>
    <w:rsid w:val="00A8284B"/>
    <w:rsid w:val="00A829C4"/>
    <w:rsid w:val="00A82A79"/>
    <w:rsid w:val="00A82BCF"/>
    <w:rsid w:val="00A83781"/>
    <w:rsid w:val="00A83F3F"/>
    <w:rsid w:val="00A84166"/>
    <w:rsid w:val="00A84566"/>
    <w:rsid w:val="00A84687"/>
    <w:rsid w:val="00A84D66"/>
    <w:rsid w:val="00A85D08"/>
    <w:rsid w:val="00A865DA"/>
    <w:rsid w:val="00A86707"/>
    <w:rsid w:val="00A90743"/>
    <w:rsid w:val="00A90AF8"/>
    <w:rsid w:val="00A91483"/>
    <w:rsid w:val="00A92611"/>
    <w:rsid w:val="00A92A47"/>
    <w:rsid w:val="00A93228"/>
    <w:rsid w:val="00A934E0"/>
    <w:rsid w:val="00A93C5D"/>
    <w:rsid w:val="00A940CF"/>
    <w:rsid w:val="00A94367"/>
    <w:rsid w:val="00A94866"/>
    <w:rsid w:val="00A9488B"/>
    <w:rsid w:val="00A94AAE"/>
    <w:rsid w:val="00A9538C"/>
    <w:rsid w:val="00A96518"/>
    <w:rsid w:val="00A96630"/>
    <w:rsid w:val="00A97192"/>
    <w:rsid w:val="00A97EDD"/>
    <w:rsid w:val="00A97EF0"/>
    <w:rsid w:val="00AA0DC1"/>
    <w:rsid w:val="00AA1198"/>
    <w:rsid w:val="00AA1D7C"/>
    <w:rsid w:val="00AA23FB"/>
    <w:rsid w:val="00AA2616"/>
    <w:rsid w:val="00AA2698"/>
    <w:rsid w:val="00AA2718"/>
    <w:rsid w:val="00AA29DF"/>
    <w:rsid w:val="00AA2A14"/>
    <w:rsid w:val="00AA2E1A"/>
    <w:rsid w:val="00AA362E"/>
    <w:rsid w:val="00AA3740"/>
    <w:rsid w:val="00AA48CF"/>
    <w:rsid w:val="00AA4CE6"/>
    <w:rsid w:val="00AA52E1"/>
    <w:rsid w:val="00AA62D6"/>
    <w:rsid w:val="00AA6640"/>
    <w:rsid w:val="00AA66DF"/>
    <w:rsid w:val="00AA6796"/>
    <w:rsid w:val="00AA78B2"/>
    <w:rsid w:val="00AA7C0D"/>
    <w:rsid w:val="00AA7DD1"/>
    <w:rsid w:val="00AB034C"/>
    <w:rsid w:val="00AB1355"/>
    <w:rsid w:val="00AB1754"/>
    <w:rsid w:val="00AB1EF3"/>
    <w:rsid w:val="00AB262C"/>
    <w:rsid w:val="00AB2DB9"/>
    <w:rsid w:val="00AB2E78"/>
    <w:rsid w:val="00AB2FA0"/>
    <w:rsid w:val="00AB3B35"/>
    <w:rsid w:val="00AB3B5E"/>
    <w:rsid w:val="00AB3EA4"/>
    <w:rsid w:val="00AB5339"/>
    <w:rsid w:val="00AB5541"/>
    <w:rsid w:val="00AB5657"/>
    <w:rsid w:val="00AB5FFA"/>
    <w:rsid w:val="00AB60BC"/>
    <w:rsid w:val="00AB6922"/>
    <w:rsid w:val="00AB69B0"/>
    <w:rsid w:val="00AB7367"/>
    <w:rsid w:val="00AB7576"/>
    <w:rsid w:val="00AB7730"/>
    <w:rsid w:val="00AC086D"/>
    <w:rsid w:val="00AC1757"/>
    <w:rsid w:val="00AC1D95"/>
    <w:rsid w:val="00AC2788"/>
    <w:rsid w:val="00AC2801"/>
    <w:rsid w:val="00AC2A50"/>
    <w:rsid w:val="00AC2A6E"/>
    <w:rsid w:val="00AC2AD3"/>
    <w:rsid w:val="00AC2FD4"/>
    <w:rsid w:val="00AC32A3"/>
    <w:rsid w:val="00AC3EA9"/>
    <w:rsid w:val="00AC3F87"/>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0AC"/>
    <w:rsid w:val="00AD352D"/>
    <w:rsid w:val="00AD3648"/>
    <w:rsid w:val="00AD3951"/>
    <w:rsid w:val="00AD3DCD"/>
    <w:rsid w:val="00AD3F11"/>
    <w:rsid w:val="00AD4055"/>
    <w:rsid w:val="00AD4196"/>
    <w:rsid w:val="00AD46C3"/>
    <w:rsid w:val="00AD5069"/>
    <w:rsid w:val="00AD51F7"/>
    <w:rsid w:val="00AD56F4"/>
    <w:rsid w:val="00AD57B1"/>
    <w:rsid w:val="00AD5BC5"/>
    <w:rsid w:val="00AD5DD1"/>
    <w:rsid w:val="00AD6119"/>
    <w:rsid w:val="00AD646D"/>
    <w:rsid w:val="00AD6A9B"/>
    <w:rsid w:val="00AD6AE6"/>
    <w:rsid w:val="00AD7D83"/>
    <w:rsid w:val="00AE0668"/>
    <w:rsid w:val="00AE0A16"/>
    <w:rsid w:val="00AE1244"/>
    <w:rsid w:val="00AE19E9"/>
    <w:rsid w:val="00AE1C5F"/>
    <w:rsid w:val="00AE2B70"/>
    <w:rsid w:val="00AE3439"/>
    <w:rsid w:val="00AE422D"/>
    <w:rsid w:val="00AE55E5"/>
    <w:rsid w:val="00AE60D1"/>
    <w:rsid w:val="00AE672E"/>
    <w:rsid w:val="00AE6A66"/>
    <w:rsid w:val="00AE6BCB"/>
    <w:rsid w:val="00AE75D1"/>
    <w:rsid w:val="00AE7624"/>
    <w:rsid w:val="00AE7C24"/>
    <w:rsid w:val="00AF0AB7"/>
    <w:rsid w:val="00AF0F4B"/>
    <w:rsid w:val="00AF120E"/>
    <w:rsid w:val="00AF1430"/>
    <w:rsid w:val="00AF176A"/>
    <w:rsid w:val="00AF17A1"/>
    <w:rsid w:val="00AF1844"/>
    <w:rsid w:val="00AF19EE"/>
    <w:rsid w:val="00AF2399"/>
    <w:rsid w:val="00AF248E"/>
    <w:rsid w:val="00AF24D0"/>
    <w:rsid w:val="00AF2695"/>
    <w:rsid w:val="00AF2BB5"/>
    <w:rsid w:val="00AF42E8"/>
    <w:rsid w:val="00AF42F9"/>
    <w:rsid w:val="00AF4833"/>
    <w:rsid w:val="00AF4A15"/>
    <w:rsid w:val="00AF4EF5"/>
    <w:rsid w:val="00AF4EFD"/>
    <w:rsid w:val="00AF551E"/>
    <w:rsid w:val="00AF55C3"/>
    <w:rsid w:val="00AF58B1"/>
    <w:rsid w:val="00AF5CF4"/>
    <w:rsid w:val="00AF6074"/>
    <w:rsid w:val="00AF62E6"/>
    <w:rsid w:val="00AF6775"/>
    <w:rsid w:val="00AF6844"/>
    <w:rsid w:val="00AF71D5"/>
    <w:rsid w:val="00AF73D0"/>
    <w:rsid w:val="00AF76C1"/>
    <w:rsid w:val="00AF7CB0"/>
    <w:rsid w:val="00AF7F98"/>
    <w:rsid w:val="00AF7FB3"/>
    <w:rsid w:val="00B004F2"/>
    <w:rsid w:val="00B0064F"/>
    <w:rsid w:val="00B00C12"/>
    <w:rsid w:val="00B0101B"/>
    <w:rsid w:val="00B012CF"/>
    <w:rsid w:val="00B015FC"/>
    <w:rsid w:val="00B01A92"/>
    <w:rsid w:val="00B01C30"/>
    <w:rsid w:val="00B02543"/>
    <w:rsid w:val="00B03CE0"/>
    <w:rsid w:val="00B0404B"/>
    <w:rsid w:val="00B04726"/>
    <w:rsid w:val="00B05A03"/>
    <w:rsid w:val="00B06A47"/>
    <w:rsid w:val="00B06EA0"/>
    <w:rsid w:val="00B07650"/>
    <w:rsid w:val="00B07665"/>
    <w:rsid w:val="00B1096B"/>
    <w:rsid w:val="00B1123C"/>
    <w:rsid w:val="00B123E4"/>
    <w:rsid w:val="00B12512"/>
    <w:rsid w:val="00B12BF6"/>
    <w:rsid w:val="00B1357C"/>
    <w:rsid w:val="00B1388F"/>
    <w:rsid w:val="00B13AAC"/>
    <w:rsid w:val="00B14544"/>
    <w:rsid w:val="00B149EA"/>
    <w:rsid w:val="00B157D6"/>
    <w:rsid w:val="00B16159"/>
    <w:rsid w:val="00B16562"/>
    <w:rsid w:val="00B166BC"/>
    <w:rsid w:val="00B16A8C"/>
    <w:rsid w:val="00B16D29"/>
    <w:rsid w:val="00B17053"/>
    <w:rsid w:val="00B1732E"/>
    <w:rsid w:val="00B173D4"/>
    <w:rsid w:val="00B176FD"/>
    <w:rsid w:val="00B17DBA"/>
    <w:rsid w:val="00B2035D"/>
    <w:rsid w:val="00B203BE"/>
    <w:rsid w:val="00B20603"/>
    <w:rsid w:val="00B2069D"/>
    <w:rsid w:val="00B20C63"/>
    <w:rsid w:val="00B210DB"/>
    <w:rsid w:val="00B2125E"/>
    <w:rsid w:val="00B21AC5"/>
    <w:rsid w:val="00B21EFA"/>
    <w:rsid w:val="00B2239D"/>
    <w:rsid w:val="00B22538"/>
    <w:rsid w:val="00B227D3"/>
    <w:rsid w:val="00B23340"/>
    <w:rsid w:val="00B24214"/>
    <w:rsid w:val="00B2459A"/>
    <w:rsid w:val="00B24708"/>
    <w:rsid w:val="00B24D95"/>
    <w:rsid w:val="00B25170"/>
    <w:rsid w:val="00B252D4"/>
    <w:rsid w:val="00B2615B"/>
    <w:rsid w:val="00B27D89"/>
    <w:rsid w:val="00B30554"/>
    <w:rsid w:val="00B3055F"/>
    <w:rsid w:val="00B3068F"/>
    <w:rsid w:val="00B30979"/>
    <w:rsid w:val="00B30AC8"/>
    <w:rsid w:val="00B30CEA"/>
    <w:rsid w:val="00B3156C"/>
    <w:rsid w:val="00B31908"/>
    <w:rsid w:val="00B31C7C"/>
    <w:rsid w:val="00B31D3E"/>
    <w:rsid w:val="00B31D5E"/>
    <w:rsid w:val="00B31F0B"/>
    <w:rsid w:val="00B3233B"/>
    <w:rsid w:val="00B3287D"/>
    <w:rsid w:val="00B331E2"/>
    <w:rsid w:val="00B33394"/>
    <w:rsid w:val="00B33C49"/>
    <w:rsid w:val="00B33EAC"/>
    <w:rsid w:val="00B34894"/>
    <w:rsid w:val="00B34FE6"/>
    <w:rsid w:val="00B3551C"/>
    <w:rsid w:val="00B358F0"/>
    <w:rsid w:val="00B359A7"/>
    <w:rsid w:val="00B35FC1"/>
    <w:rsid w:val="00B361DB"/>
    <w:rsid w:val="00B368D9"/>
    <w:rsid w:val="00B3699E"/>
    <w:rsid w:val="00B37854"/>
    <w:rsid w:val="00B37CEB"/>
    <w:rsid w:val="00B40021"/>
    <w:rsid w:val="00B4080D"/>
    <w:rsid w:val="00B40DCB"/>
    <w:rsid w:val="00B41056"/>
    <w:rsid w:val="00B411DB"/>
    <w:rsid w:val="00B413C6"/>
    <w:rsid w:val="00B4151C"/>
    <w:rsid w:val="00B419F1"/>
    <w:rsid w:val="00B41C66"/>
    <w:rsid w:val="00B42273"/>
    <w:rsid w:val="00B42449"/>
    <w:rsid w:val="00B424B6"/>
    <w:rsid w:val="00B4341E"/>
    <w:rsid w:val="00B43A30"/>
    <w:rsid w:val="00B43F90"/>
    <w:rsid w:val="00B44939"/>
    <w:rsid w:val="00B44C07"/>
    <w:rsid w:val="00B44DAE"/>
    <w:rsid w:val="00B45AFE"/>
    <w:rsid w:val="00B461C2"/>
    <w:rsid w:val="00B4694C"/>
    <w:rsid w:val="00B4698A"/>
    <w:rsid w:val="00B46BD1"/>
    <w:rsid w:val="00B46C90"/>
    <w:rsid w:val="00B47415"/>
    <w:rsid w:val="00B47535"/>
    <w:rsid w:val="00B477F1"/>
    <w:rsid w:val="00B4792F"/>
    <w:rsid w:val="00B47C05"/>
    <w:rsid w:val="00B50760"/>
    <w:rsid w:val="00B50F55"/>
    <w:rsid w:val="00B515FF"/>
    <w:rsid w:val="00B5221E"/>
    <w:rsid w:val="00B522AC"/>
    <w:rsid w:val="00B52729"/>
    <w:rsid w:val="00B5429E"/>
    <w:rsid w:val="00B54910"/>
    <w:rsid w:val="00B54C37"/>
    <w:rsid w:val="00B54DAB"/>
    <w:rsid w:val="00B5521E"/>
    <w:rsid w:val="00B5591D"/>
    <w:rsid w:val="00B55A65"/>
    <w:rsid w:val="00B55FAF"/>
    <w:rsid w:val="00B56D81"/>
    <w:rsid w:val="00B57190"/>
    <w:rsid w:val="00B57F71"/>
    <w:rsid w:val="00B600AE"/>
    <w:rsid w:val="00B606C9"/>
    <w:rsid w:val="00B60CB8"/>
    <w:rsid w:val="00B61E41"/>
    <w:rsid w:val="00B61F68"/>
    <w:rsid w:val="00B62973"/>
    <w:rsid w:val="00B62C56"/>
    <w:rsid w:val="00B62D48"/>
    <w:rsid w:val="00B64675"/>
    <w:rsid w:val="00B64F95"/>
    <w:rsid w:val="00B6522C"/>
    <w:rsid w:val="00B6549E"/>
    <w:rsid w:val="00B65C61"/>
    <w:rsid w:val="00B65F97"/>
    <w:rsid w:val="00B669F2"/>
    <w:rsid w:val="00B66E67"/>
    <w:rsid w:val="00B66EDC"/>
    <w:rsid w:val="00B67D76"/>
    <w:rsid w:val="00B70104"/>
    <w:rsid w:val="00B7084C"/>
    <w:rsid w:val="00B712C7"/>
    <w:rsid w:val="00B71986"/>
    <w:rsid w:val="00B71B06"/>
    <w:rsid w:val="00B72BAC"/>
    <w:rsid w:val="00B730E6"/>
    <w:rsid w:val="00B738B0"/>
    <w:rsid w:val="00B73A00"/>
    <w:rsid w:val="00B74181"/>
    <w:rsid w:val="00B741D0"/>
    <w:rsid w:val="00B7494D"/>
    <w:rsid w:val="00B74E16"/>
    <w:rsid w:val="00B7560A"/>
    <w:rsid w:val="00B75AF1"/>
    <w:rsid w:val="00B75F6D"/>
    <w:rsid w:val="00B7632D"/>
    <w:rsid w:val="00B76501"/>
    <w:rsid w:val="00B76FA2"/>
    <w:rsid w:val="00B772DE"/>
    <w:rsid w:val="00B80303"/>
    <w:rsid w:val="00B8074B"/>
    <w:rsid w:val="00B80E8A"/>
    <w:rsid w:val="00B8132F"/>
    <w:rsid w:val="00B81936"/>
    <w:rsid w:val="00B81E4A"/>
    <w:rsid w:val="00B82167"/>
    <w:rsid w:val="00B83109"/>
    <w:rsid w:val="00B8383C"/>
    <w:rsid w:val="00B83AF3"/>
    <w:rsid w:val="00B84D7D"/>
    <w:rsid w:val="00B852B7"/>
    <w:rsid w:val="00B856FF"/>
    <w:rsid w:val="00B85888"/>
    <w:rsid w:val="00B85D0A"/>
    <w:rsid w:val="00B85D18"/>
    <w:rsid w:val="00B8671F"/>
    <w:rsid w:val="00B86CBC"/>
    <w:rsid w:val="00B87FE9"/>
    <w:rsid w:val="00B90D37"/>
    <w:rsid w:val="00B912CF"/>
    <w:rsid w:val="00B9137D"/>
    <w:rsid w:val="00B915CE"/>
    <w:rsid w:val="00B91758"/>
    <w:rsid w:val="00B91FB8"/>
    <w:rsid w:val="00B92205"/>
    <w:rsid w:val="00B9241A"/>
    <w:rsid w:val="00B937E7"/>
    <w:rsid w:val="00B93866"/>
    <w:rsid w:val="00B938D6"/>
    <w:rsid w:val="00B93A46"/>
    <w:rsid w:val="00B941F5"/>
    <w:rsid w:val="00B944B8"/>
    <w:rsid w:val="00B946B2"/>
    <w:rsid w:val="00B94DB4"/>
    <w:rsid w:val="00B95A24"/>
    <w:rsid w:val="00B9652B"/>
    <w:rsid w:val="00B9672B"/>
    <w:rsid w:val="00B96756"/>
    <w:rsid w:val="00B96A6C"/>
    <w:rsid w:val="00B970B0"/>
    <w:rsid w:val="00B9783F"/>
    <w:rsid w:val="00B97D87"/>
    <w:rsid w:val="00BA05C9"/>
    <w:rsid w:val="00BA080B"/>
    <w:rsid w:val="00BA0A4F"/>
    <w:rsid w:val="00BA0F66"/>
    <w:rsid w:val="00BA1311"/>
    <w:rsid w:val="00BA1D8F"/>
    <w:rsid w:val="00BA1EF5"/>
    <w:rsid w:val="00BA244D"/>
    <w:rsid w:val="00BA28D7"/>
    <w:rsid w:val="00BA2D8F"/>
    <w:rsid w:val="00BA31F7"/>
    <w:rsid w:val="00BA341F"/>
    <w:rsid w:val="00BA37A1"/>
    <w:rsid w:val="00BA38A5"/>
    <w:rsid w:val="00BA3C22"/>
    <w:rsid w:val="00BA3D88"/>
    <w:rsid w:val="00BA3E4E"/>
    <w:rsid w:val="00BA4ACB"/>
    <w:rsid w:val="00BA4D96"/>
    <w:rsid w:val="00BA4D9F"/>
    <w:rsid w:val="00BA4DBB"/>
    <w:rsid w:val="00BA5503"/>
    <w:rsid w:val="00BA5539"/>
    <w:rsid w:val="00BA58C4"/>
    <w:rsid w:val="00BA5C6D"/>
    <w:rsid w:val="00BA5D95"/>
    <w:rsid w:val="00BA5DD4"/>
    <w:rsid w:val="00BA69FA"/>
    <w:rsid w:val="00BA6AB3"/>
    <w:rsid w:val="00BA6EE1"/>
    <w:rsid w:val="00BA70A8"/>
    <w:rsid w:val="00BA733E"/>
    <w:rsid w:val="00BA74D7"/>
    <w:rsid w:val="00BA7594"/>
    <w:rsid w:val="00BB0442"/>
    <w:rsid w:val="00BB0514"/>
    <w:rsid w:val="00BB0FC8"/>
    <w:rsid w:val="00BB11B3"/>
    <w:rsid w:val="00BB174C"/>
    <w:rsid w:val="00BB1ED5"/>
    <w:rsid w:val="00BB2BEE"/>
    <w:rsid w:val="00BB2D51"/>
    <w:rsid w:val="00BB2F46"/>
    <w:rsid w:val="00BB3B0E"/>
    <w:rsid w:val="00BB410E"/>
    <w:rsid w:val="00BB45B4"/>
    <w:rsid w:val="00BB45DF"/>
    <w:rsid w:val="00BB4A57"/>
    <w:rsid w:val="00BB4FB3"/>
    <w:rsid w:val="00BB5270"/>
    <w:rsid w:val="00BB536B"/>
    <w:rsid w:val="00BB54F0"/>
    <w:rsid w:val="00BB6B79"/>
    <w:rsid w:val="00BB71B1"/>
    <w:rsid w:val="00BB7C27"/>
    <w:rsid w:val="00BB7D2A"/>
    <w:rsid w:val="00BB7D63"/>
    <w:rsid w:val="00BC0EC9"/>
    <w:rsid w:val="00BC10B6"/>
    <w:rsid w:val="00BC10FB"/>
    <w:rsid w:val="00BC1792"/>
    <w:rsid w:val="00BC1A21"/>
    <w:rsid w:val="00BC1CD4"/>
    <w:rsid w:val="00BC1DBB"/>
    <w:rsid w:val="00BC22EF"/>
    <w:rsid w:val="00BC2907"/>
    <w:rsid w:val="00BC2E44"/>
    <w:rsid w:val="00BC2E6B"/>
    <w:rsid w:val="00BC3142"/>
    <w:rsid w:val="00BC3440"/>
    <w:rsid w:val="00BC3BBD"/>
    <w:rsid w:val="00BC3DF9"/>
    <w:rsid w:val="00BC3EEA"/>
    <w:rsid w:val="00BC403A"/>
    <w:rsid w:val="00BC4536"/>
    <w:rsid w:val="00BC512A"/>
    <w:rsid w:val="00BC5391"/>
    <w:rsid w:val="00BC6AFC"/>
    <w:rsid w:val="00BC7052"/>
    <w:rsid w:val="00BC759E"/>
    <w:rsid w:val="00BC7DD9"/>
    <w:rsid w:val="00BC7F89"/>
    <w:rsid w:val="00BC7FEA"/>
    <w:rsid w:val="00BD00CF"/>
    <w:rsid w:val="00BD0C86"/>
    <w:rsid w:val="00BD15F7"/>
    <w:rsid w:val="00BD1CA5"/>
    <w:rsid w:val="00BD22D9"/>
    <w:rsid w:val="00BD2940"/>
    <w:rsid w:val="00BD3C64"/>
    <w:rsid w:val="00BD41D7"/>
    <w:rsid w:val="00BD4544"/>
    <w:rsid w:val="00BD5803"/>
    <w:rsid w:val="00BD584D"/>
    <w:rsid w:val="00BD5FDC"/>
    <w:rsid w:val="00BD65B2"/>
    <w:rsid w:val="00BD70B9"/>
    <w:rsid w:val="00BD7C43"/>
    <w:rsid w:val="00BE0587"/>
    <w:rsid w:val="00BE16A2"/>
    <w:rsid w:val="00BE180E"/>
    <w:rsid w:val="00BE1842"/>
    <w:rsid w:val="00BE1858"/>
    <w:rsid w:val="00BE190E"/>
    <w:rsid w:val="00BE2083"/>
    <w:rsid w:val="00BE2540"/>
    <w:rsid w:val="00BE2699"/>
    <w:rsid w:val="00BE26FA"/>
    <w:rsid w:val="00BE3B73"/>
    <w:rsid w:val="00BE3C0E"/>
    <w:rsid w:val="00BE4C03"/>
    <w:rsid w:val="00BE5014"/>
    <w:rsid w:val="00BE598F"/>
    <w:rsid w:val="00BE6552"/>
    <w:rsid w:val="00BE72DA"/>
    <w:rsid w:val="00BE7C72"/>
    <w:rsid w:val="00BF073D"/>
    <w:rsid w:val="00BF129F"/>
    <w:rsid w:val="00BF1959"/>
    <w:rsid w:val="00BF1D3B"/>
    <w:rsid w:val="00BF22F5"/>
    <w:rsid w:val="00BF2337"/>
    <w:rsid w:val="00BF2B58"/>
    <w:rsid w:val="00BF3794"/>
    <w:rsid w:val="00BF4594"/>
    <w:rsid w:val="00BF4BEC"/>
    <w:rsid w:val="00BF5AEB"/>
    <w:rsid w:val="00BF5ED8"/>
    <w:rsid w:val="00BF6ABE"/>
    <w:rsid w:val="00BF6BED"/>
    <w:rsid w:val="00BF6C92"/>
    <w:rsid w:val="00BF73B5"/>
    <w:rsid w:val="00BF780E"/>
    <w:rsid w:val="00C00526"/>
    <w:rsid w:val="00C00F86"/>
    <w:rsid w:val="00C013E4"/>
    <w:rsid w:val="00C015AC"/>
    <w:rsid w:val="00C016A6"/>
    <w:rsid w:val="00C01740"/>
    <w:rsid w:val="00C0177E"/>
    <w:rsid w:val="00C01B4A"/>
    <w:rsid w:val="00C02134"/>
    <w:rsid w:val="00C02966"/>
    <w:rsid w:val="00C02B55"/>
    <w:rsid w:val="00C03EB7"/>
    <w:rsid w:val="00C03F1D"/>
    <w:rsid w:val="00C04406"/>
    <w:rsid w:val="00C0495E"/>
    <w:rsid w:val="00C04FFE"/>
    <w:rsid w:val="00C0533D"/>
    <w:rsid w:val="00C05C03"/>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1E26"/>
    <w:rsid w:val="00C122CF"/>
    <w:rsid w:val="00C1268D"/>
    <w:rsid w:val="00C13065"/>
    <w:rsid w:val="00C137BA"/>
    <w:rsid w:val="00C13AA7"/>
    <w:rsid w:val="00C13D69"/>
    <w:rsid w:val="00C13F9C"/>
    <w:rsid w:val="00C1441F"/>
    <w:rsid w:val="00C1458E"/>
    <w:rsid w:val="00C147E1"/>
    <w:rsid w:val="00C14D3C"/>
    <w:rsid w:val="00C14E2C"/>
    <w:rsid w:val="00C150E3"/>
    <w:rsid w:val="00C15520"/>
    <w:rsid w:val="00C158E9"/>
    <w:rsid w:val="00C160A1"/>
    <w:rsid w:val="00C16987"/>
    <w:rsid w:val="00C16D04"/>
    <w:rsid w:val="00C171EA"/>
    <w:rsid w:val="00C179C4"/>
    <w:rsid w:val="00C20A77"/>
    <w:rsid w:val="00C20D30"/>
    <w:rsid w:val="00C20E68"/>
    <w:rsid w:val="00C21132"/>
    <w:rsid w:val="00C21A30"/>
    <w:rsid w:val="00C222FC"/>
    <w:rsid w:val="00C22DB0"/>
    <w:rsid w:val="00C23DFD"/>
    <w:rsid w:val="00C23E06"/>
    <w:rsid w:val="00C25FC8"/>
    <w:rsid w:val="00C25FCA"/>
    <w:rsid w:val="00C26588"/>
    <w:rsid w:val="00C265EA"/>
    <w:rsid w:val="00C26BE6"/>
    <w:rsid w:val="00C271D1"/>
    <w:rsid w:val="00C275DA"/>
    <w:rsid w:val="00C27D03"/>
    <w:rsid w:val="00C3061F"/>
    <w:rsid w:val="00C30662"/>
    <w:rsid w:val="00C30920"/>
    <w:rsid w:val="00C31457"/>
    <w:rsid w:val="00C31AE2"/>
    <w:rsid w:val="00C31BFE"/>
    <w:rsid w:val="00C32030"/>
    <w:rsid w:val="00C327B5"/>
    <w:rsid w:val="00C32E53"/>
    <w:rsid w:val="00C3381B"/>
    <w:rsid w:val="00C338F5"/>
    <w:rsid w:val="00C33DBC"/>
    <w:rsid w:val="00C33FA6"/>
    <w:rsid w:val="00C34753"/>
    <w:rsid w:val="00C34BAF"/>
    <w:rsid w:val="00C35066"/>
    <w:rsid w:val="00C3528A"/>
    <w:rsid w:val="00C357D8"/>
    <w:rsid w:val="00C35C26"/>
    <w:rsid w:val="00C373EA"/>
    <w:rsid w:val="00C37853"/>
    <w:rsid w:val="00C37C99"/>
    <w:rsid w:val="00C37CB5"/>
    <w:rsid w:val="00C37E50"/>
    <w:rsid w:val="00C4066F"/>
    <w:rsid w:val="00C40B5C"/>
    <w:rsid w:val="00C42A0E"/>
    <w:rsid w:val="00C438F5"/>
    <w:rsid w:val="00C441D7"/>
    <w:rsid w:val="00C4463D"/>
    <w:rsid w:val="00C447D2"/>
    <w:rsid w:val="00C45E30"/>
    <w:rsid w:val="00C45FAB"/>
    <w:rsid w:val="00C46663"/>
    <w:rsid w:val="00C468E9"/>
    <w:rsid w:val="00C46EB6"/>
    <w:rsid w:val="00C471C4"/>
    <w:rsid w:val="00C47599"/>
    <w:rsid w:val="00C476FC"/>
    <w:rsid w:val="00C477E1"/>
    <w:rsid w:val="00C47828"/>
    <w:rsid w:val="00C47CE7"/>
    <w:rsid w:val="00C504F9"/>
    <w:rsid w:val="00C50B8F"/>
    <w:rsid w:val="00C514BD"/>
    <w:rsid w:val="00C515B6"/>
    <w:rsid w:val="00C52086"/>
    <w:rsid w:val="00C52854"/>
    <w:rsid w:val="00C52A24"/>
    <w:rsid w:val="00C544C8"/>
    <w:rsid w:val="00C54574"/>
    <w:rsid w:val="00C56765"/>
    <w:rsid w:val="00C56C35"/>
    <w:rsid w:val="00C56D7B"/>
    <w:rsid w:val="00C5753C"/>
    <w:rsid w:val="00C57816"/>
    <w:rsid w:val="00C605A8"/>
    <w:rsid w:val="00C606C7"/>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925"/>
    <w:rsid w:val="00C65A50"/>
    <w:rsid w:val="00C65CAE"/>
    <w:rsid w:val="00C65F1F"/>
    <w:rsid w:val="00C665FD"/>
    <w:rsid w:val="00C66E3C"/>
    <w:rsid w:val="00C671FD"/>
    <w:rsid w:val="00C67553"/>
    <w:rsid w:val="00C67DBA"/>
    <w:rsid w:val="00C67E20"/>
    <w:rsid w:val="00C7012A"/>
    <w:rsid w:val="00C70AD7"/>
    <w:rsid w:val="00C70BFC"/>
    <w:rsid w:val="00C70F76"/>
    <w:rsid w:val="00C714A2"/>
    <w:rsid w:val="00C7179F"/>
    <w:rsid w:val="00C725E4"/>
    <w:rsid w:val="00C727CF"/>
    <w:rsid w:val="00C72D44"/>
    <w:rsid w:val="00C74935"/>
    <w:rsid w:val="00C75E83"/>
    <w:rsid w:val="00C7706C"/>
    <w:rsid w:val="00C77938"/>
    <w:rsid w:val="00C77AC5"/>
    <w:rsid w:val="00C77CAE"/>
    <w:rsid w:val="00C80574"/>
    <w:rsid w:val="00C80922"/>
    <w:rsid w:val="00C80EBC"/>
    <w:rsid w:val="00C8106D"/>
    <w:rsid w:val="00C822DC"/>
    <w:rsid w:val="00C8357B"/>
    <w:rsid w:val="00C83859"/>
    <w:rsid w:val="00C83FE2"/>
    <w:rsid w:val="00C840C6"/>
    <w:rsid w:val="00C84434"/>
    <w:rsid w:val="00C844AE"/>
    <w:rsid w:val="00C84604"/>
    <w:rsid w:val="00C84723"/>
    <w:rsid w:val="00C8502B"/>
    <w:rsid w:val="00C85777"/>
    <w:rsid w:val="00C85D49"/>
    <w:rsid w:val="00C86519"/>
    <w:rsid w:val="00C865A4"/>
    <w:rsid w:val="00C8691A"/>
    <w:rsid w:val="00C877DA"/>
    <w:rsid w:val="00C87941"/>
    <w:rsid w:val="00C87AB8"/>
    <w:rsid w:val="00C87B0E"/>
    <w:rsid w:val="00C87E49"/>
    <w:rsid w:val="00C906F5"/>
    <w:rsid w:val="00C90917"/>
    <w:rsid w:val="00C90BCE"/>
    <w:rsid w:val="00C90E94"/>
    <w:rsid w:val="00C91381"/>
    <w:rsid w:val="00C91D8B"/>
    <w:rsid w:val="00C924CD"/>
    <w:rsid w:val="00C93240"/>
    <w:rsid w:val="00C939C9"/>
    <w:rsid w:val="00C940CA"/>
    <w:rsid w:val="00C9427A"/>
    <w:rsid w:val="00C94445"/>
    <w:rsid w:val="00C948BF"/>
    <w:rsid w:val="00C94A83"/>
    <w:rsid w:val="00C94B9F"/>
    <w:rsid w:val="00C955E6"/>
    <w:rsid w:val="00C95B05"/>
    <w:rsid w:val="00C95D9A"/>
    <w:rsid w:val="00C96406"/>
    <w:rsid w:val="00C96B3F"/>
    <w:rsid w:val="00C96CEC"/>
    <w:rsid w:val="00C970BE"/>
    <w:rsid w:val="00C970C8"/>
    <w:rsid w:val="00CA02E5"/>
    <w:rsid w:val="00CA02FE"/>
    <w:rsid w:val="00CA0664"/>
    <w:rsid w:val="00CA0E4A"/>
    <w:rsid w:val="00CA1743"/>
    <w:rsid w:val="00CA20D2"/>
    <w:rsid w:val="00CA237E"/>
    <w:rsid w:val="00CA304C"/>
    <w:rsid w:val="00CA3A0B"/>
    <w:rsid w:val="00CA4139"/>
    <w:rsid w:val="00CA42C1"/>
    <w:rsid w:val="00CA47CB"/>
    <w:rsid w:val="00CA5166"/>
    <w:rsid w:val="00CA5912"/>
    <w:rsid w:val="00CA5F0B"/>
    <w:rsid w:val="00CA64E1"/>
    <w:rsid w:val="00CA6BB7"/>
    <w:rsid w:val="00CA74B3"/>
    <w:rsid w:val="00CA77FA"/>
    <w:rsid w:val="00CA7A78"/>
    <w:rsid w:val="00CA7A83"/>
    <w:rsid w:val="00CB03C3"/>
    <w:rsid w:val="00CB1979"/>
    <w:rsid w:val="00CB1BFC"/>
    <w:rsid w:val="00CB1C73"/>
    <w:rsid w:val="00CB20ED"/>
    <w:rsid w:val="00CB21ED"/>
    <w:rsid w:val="00CB2246"/>
    <w:rsid w:val="00CB3C1E"/>
    <w:rsid w:val="00CB3E24"/>
    <w:rsid w:val="00CB46BF"/>
    <w:rsid w:val="00CB5055"/>
    <w:rsid w:val="00CB55B3"/>
    <w:rsid w:val="00CB5945"/>
    <w:rsid w:val="00CB5C1D"/>
    <w:rsid w:val="00CB5CA0"/>
    <w:rsid w:val="00CB5FF7"/>
    <w:rsid w:val="00CB607B"/>
    <w:rsid w:val="00CB6B3C"/>
    <w:rsid w:val="00CB70A1"/>
    <w:rsid w:val="00CB7156"/>
    <w:rsid w:val="00CB7371"/>
    <w:rsid w:val="00CB748D"/>
    <w:rsid w:val="00CB7999"/>
    <w:rsid w:val="00CC043A"/>
    <w:rsid w:val="00CC045F"/>
    <w:rsid w:val="00CC0613"/>
    <w:rsid w:val="00CC0E46"/>
    <w:rsid w:val="00CC108F"/>
    <w:rsid w:val="00CC1BF5"/>
    <w:rsid w:val="00CC1DE0"/>
    <w:rsid w:val="00CC1E27"/>
    <w:rsid w:val="00CC1FF9"/>
    <w:rsid w:val="00CC3078"/>
    <w:rsid w:val="00CC3925"/>
    <w:rsid w:val="00CC3D3B"/>
    <w:rsid w:val="00CC45EE"/>
    <w:rsid w:val="00CC4E78"/>
    <w:rsid w:val="00CC4EEC"/>
    <w:rsid w:val="00CC4F9F"/>
    <w:rsid w:val="00CC546C"/>
    <w:rsid w:val="00CC565E"/>
    <w:rsid w:val="00CC5ACF"/>
    <w:rsid w:val="00CC620F"/>
    <w:rsid w:val="00CC70B1"/>
    <w:rsid w:val="00CC718A"/>
    <w:rsid w:val="00CC7433"/>
    <w:rsid w:val="00CC7915"/>
    <w:rsid w:val="00CC7BF3"/>
    <w:rsid w:val="00CC7C6B"/>
    <w:rsid w:val="00CD03A8"/>
    <w:rsid w:val="00CD03AD"/>
    <w:rsid w:val="00CD0A3B"/>
    <w:rsid w:val="00CD1769"/>
    <w:rsid w:val="00CD1E4A"/>
    <w:rsid w:val="00CD2536"/>
    <w:rsid w:val="00CD2704"/>
    <w:rsid w:val="00CD28BB"/>
    <w:rsid w:val="00CD2D93"/>
    <w:rsid w:val="00CD2EB4"/>
    <w:rsid w:val="00CD338F"/>
    <w:rsid w:val="00CD406A"/>
    <w:rsid w:val="00CD40AE"/>
    <w:rsid w:val="00CD41CC"/>
    <w:rsid w:val="00CD46EA"/>
    <w:rsid w:val="00CD483E"/>
    <w:rsid w:val="00CD4A66"/>
    <w:rsid w:val="00CD57EA"/>
    <w:rsid w:val="00CD5A4E"/>
    <w:rsid w:val="00CD5F1C"/>
    <w:rsid w:val="00CD6F81"/>
    <w:rsid w:val="00CD73FF"/>
    <w:rsid w:val="00CE01A2"/>
    <w:rsid w:val="00CE0233"/>
    <w:rsid w:val="00CE07F5"/>
    <w:rsid w:val="00CE0A3E"/>
    <w:rsid w:val="00CE0B97"/>
    <w:rsid w:val="00CE1137"/>
    <w:rsid w:val="00CE134E"/>
    <w:rsid w:val="00CE1414"/>
    <w:rsid w:val="00CE14DF"/>
    <w:rsid w:val="00CE1F13"/>
    <w:rsid w:val="00CE2489"/>
    <w:rsid w:val="00CE275A"/>
    <w:rsid w:val="00CE28F2"/>
    <w:rsid w:val="00CE2A25"/>
    <w:rsid w:val="00CE31A5"/>
    <w:rsid w:val="00CE3247"/>
    <w:rsid w:val="00CE399B"/>
    <w:rsid w:val="00CE3BB2"/>
    <w:rsid w:val="00CE498D"/>
    <w:rsid w:val="00CE4FFA"/>
    <w:rsid w:val="00CE540C"/>
    <w:rsid w:val="00CE5A18"/>
    <w:rsid w:val="00CE6713"/>
    <w:rsid w:val="00CE6800"/>
    <w:rsid w:val="00CE7209"/>
    <w:rsid w:val="00CE75F2"/>
    <w:rsid w:val="00CE7939"/>
    <w:rsid w:val="00CE7FDF"/>
    <w:rsid w:val="00CF04D5"/>
    <w:rsid w:val="00CF06D5"/>
    <w:rsid w:val="00CF06DE"/>
    <w:rsid w:val="00CF0E17"/>
    <w:rsid w:val="00CF14EB"/>
    <w:rsid w:val="00CF1D58"/>
    <w:rsid w:val="00CF1F79"/>
    <w:rsid w:val="00CF2677"/>
    <w:rsid w:val="00CF29ED"/>
    <w:rsid w:val="00CF2CB6"/>
    <w:rsid w:val="00CF393C"/>
    <w:rsid w:val="00CF3F1A"/>
    <w:rsid w:val="00CF5957"/>
    <w:rsid w:val="00CF63E5"/>
    <w:rsid w:val="00CF66FF"/>
    <w:rsid w:val="00CF705D"/>
    <w:rsid w:val="00CF7B33"/>
    <w:rsid w:val="00D00392"/>
    <w:rsid w:val="00D005BB"/>
    <w:rsid w:val="00D00B14"/>
    <w:rsid w:val="00D01D6B"/>
    <w:rsid w:val="00D021AA"/>
    <w:rsid w:val="00D0274C"/>
    <w:rsid w:val="00D029A4"/>
    <w:rsid w:val="00D02B3D"/>
    <w:rsid w:val="00D03631"/>
    <w:rsid w:val="00D0368E"/>
    <w:rsid w:val="00D037B0"/>
    <w:rsid w:val="00D03CCF"/>
    <w:rsid w:val="00D03F7E"/>
    <w:rsid w:val="00D04642"/>
    <w:rsid w:val="00D05014"/>
    <w:rsid w:val="00D05666"/>
    <w:rsid w:val="00D06478"/>
    <w:rsid w:val="00D068C1"/>
    <w:rsid w:val="00D06D43"/>
    <w:rsid w:val="00D07155"/>
    <w:rsid w:val="00D07696"/>
    <w:rsid w:val="00D07AEB"/>
    <w:rsid w:val="00D10061"/>
    <w:rsid w:val="00D10344"/>
    <w:rsid w:val="00D10356"/>
    <w:rsid w:val="00D1062D"/>
    <w:rsid w:val="00D10723"/>
    <w:rsid w:val="00D107B3"/>
    <w:rsid w:val="00D10A45"/>
    <w:rsid w:val="00D10ED2"/>
    <w:rsid w:val="00D10FA6"/>
    <w:rsid w:val="00D114DC"/>
    <w:rsid w:val="00D11917"/>
    <w:rsid w:val="00D11E3A"/>
    <w:rsid w:val="00D11F30"/>
    <w:rsid w:val="00D126AB"/>
    <w:rsid w:val="00D134FE"/>
    <w:rsid w:val="00D137B6"/>
    <w:rsid w:val="00D1431C"/>
    <w:rsid w:val="00D14BB3"/>
    <w:rsid w:val="00D1501C"/>
    <w:rsid w:val="00D1581F"/>
    <w:rsid w:val="00D159D2"/>
    <w:rsid w:val="00D1609F"/>
    <w:rsid w:val="00D1739A"/>
    <w:rsid w:val="00D17945"/>
    <w:rsid w:val="00D17972"/>
    <w:rsid w:val="00D202BA"/>
    <w:rsid w:val="00D20B5F"/>
    <w:rsid w:val="00D22226"/>
    <w:rsid w:val="00D232F1"/>
    <w:rsid w:val="00D2368B"/>
    <w:rsid w:val="00D23C4B"/>
    <w:rsid w:val="00D23CC8"/>
    <w:rsid w:val="00D247A7"/>
    <w:rsid w:val="00D24970"/>
    <w:rsid w:val="00D24EF8"/>
    <w:rsid w:val="00D25088"/>
    <w:rsid w:val="00D25782"/>
    <w:rsid w:val="00D27B3A"/>
    <w:rsid w:val="00D27E76"/>
    <w:rsid w:val="00D304B1"/>
    <w:rsid w:val="00D30CCE"/>
    <w:rsid w:val="00D311C5"/>
    <w:rsid w:val="00D31692"/>
    <w:rsid w:val="00D31738"/>
    <w:rsid w:val="00D32314"/>
    <w:rsid w:val="00D324CF"/>
    <w:rsid w:val="00D325C1"/>
    <w:rsid w:val="00D32C67"/>
    <w:rsid w:val="00D331C2"/>
    <w:rsid w:val="00D3330B"/>
    <w:rsid w:val="00D33A99"/>
    <w:rsid w:val="00D33F7A"/>
    <w:rsid w:val="00D3495E"/>
    <w:rsid w:val="00D354EB"/>
    <w:rsid w:val="00D35747"/>
    <w:rsid w:val="00D37664"/>
    <w:rsid w:val="00D404A3"/>
    <w:rsid w:val="00D4094C"/>
    <w:rsid w:val="00D40BD6"/>
    <w:rsid w:val="00D40E98"/>
    <w:rsid w:val="00D41091"/>
    <w:rsid w:val="00D4126D"/>
    <w:rsid w:val="00D4135B"/>
    <w:rsid w:val="00D41480"/>
    <w:rsid w:val="00D41B9D"/>
    <w:rsid w:val="00D41BC8"/>
    <w:rsid w:val="00D41D77"/>
    <w:rsid w:val="00D42637"/>
    <w:rsid w:val="00D42B2C"/>
    <w:rsid w:val="00D43195"/>
    <w:rsid w:val="00D4327D"/>
    <w:rsid w:val="00D434C3"/>
    <w:rsid w:val="00D435D6"/>
    <w:rsid w:val="00D43D99"/>
    <w:rsid w:val="00D43E2A"/>
    <w:rsid w:val="00D44402"/>
    <w:rsid w:val="00D4468E"/>
    <w:rsid w:val="00D4483A"/>
    <w:rsid w:val="00D448E1"/>
    <w:rsid w:val="00D44FB8"/>
    <w:rsid w:val="00D4558C"/>
    <w:rsid w:val="00D45631"/>
    <w:rsid w:val="00D456B0"/>
    <w:rsid w:val="00D457AB"/>
    <w:rsid w:val="00D45A95"/>
    <w:rsid w:val="00D45B9E"/>
    <w:rsid w:val="00D45E0B"/>
    <w:rsid w:val="00D45F21"/>
    <w:rsid w:val="00D4630D"/>
    <w:rsid w:val="00D464BD"/>
    <w:rsid w:val="00D4785E"/>
    <w:rsid w:val="00D5003D"/>
    <w:rsid w:val="00D5006B"/>
    <w:rsid w:val="00D5020B"/>
    <w:rsid w:val="00D50778"/>
    <w:rsid w:val="00D50D63"/>
    <w:rsid w:val="00D5134E"/>
    <w:rsid w:val="00D51C5E"/>
    <w:rsid w:val="00D51DA3"/>
    <w:rsid w:val="00D52566"/>
    <w:rsid w:val="00D526C8"/>
    <w:rsid w:val="00D53BF4"/>
    <w:rsid w:val="00D53E77"/>
    <w:rsid w:val="00D5428E"/>
    <w:rsid w:val="00D54741"/>
    <w:rsid w:val="00D551E2"/>
    <w:rsid w:val="00D568B2"/>
    <w:rsid w:val="00D56903"/>
    <w:rsid w:val="00D56B13"/>
    <w:rsid w:val="00D56E36"/>
    <w:rsid w:val="00D5717F"/>
    <w:rsid w:val="00D5753E"/>
    <w:rsid w:val="00D5779B"/>
    <w:rsid w:val="00D60217"/>
    <w:rsid w:val="00D60271"/>
    <w:rsid w:val="00D60623"/>
    <w:rsid w:val="00D60E01"/>
    <w:rsid w:val="00D60E4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05B"/>
    <w:rsid w:val="00D70555"/>
    <w:rsid w:val="00D706B8"/>
    <w:rsid w:val="00D707AB"/>
    <w:rsid w:val="00D70A9E"/>
    <w:rsid w:val="00D7155A"/>
    <w:rsid w:val="00D734C6"/>
    <w:rsid w:val="00D73765"/>
    <w:rsid w:val="00D7377C"/>
    <w:rsid w:val="00D73A0B"/>
    <w:rsid w:val="00D740D9"/>
    <w:rsid w:val="00D74236"/>
    <w:rsid w:val="00D75062"/>
    <w:rsid w:val="00D76431"/>
    <w:rsid w:val="00D76CA3"/>
    <w:rsid w:val="00D77078"/>
    <w:rsid w:val="00D77412"/>
    <w:rsid w:val="00D77C78"/>
    <w:rsid w:val="00D803BD"/>
    <w:rsid w:val="00D8046D"/>
    <w:rsid w:val="00D80CDF"/>
    <w:rsid w:val="00D8178E"/>
    <w:rsid w:val="00D820FC"/>
    <w:rsid w:val="00D8214D"/>
    <w:rsid w:val="00D83945"/>
    <w:rsid w:val="00D840DA"/>
    <w:rsid w:val="00D8420F"/>
    <w:rsid w:val="00D84542"/>
    <w:rsid w:val="00D8625D"/>
    <w:rsid w:val="00D86901"/>
    <w:rsid w:val="00D8693A"/>
    <w:rsid w:val="00D86A7B"/>
    <w:rsid w:val="00D86B7B"/>
    <w:rsid w:val="00D87021"/>
    <w:rsid w:val="00D8792F"/>
    <w:rsid w:val="00D8795A"/>
    <w:rsid w:val="00D87CB4"/>
    <w:rsid w:val="00D90B3E"/>
    <w:rsid w:val="00D90C01"/>
    <w:rsid w:val="00D91242"/>
    <w:rsid w:val="00D91789"/>
    <w:rsid w:val="00D92083"/>
    <w:rsid w:val="00D92B55"/>
    <w:rsid w:val="00D92E06"/>
    <w:rsid w:val="00D93420"/>
    <w:rsid w:val="00D934AE"/>
    <w:rsid w:val="00D93A2C"/>
    <w:rsid w:val="00D93AC0"/>
    <w:rsid w:val="00D94336"/>
    <w:rsid w:val="00D943AB"/>
    <w:rsid w:val="00D94650"/>
    <w:rsid w:val="00D94A6A"/>
    <w:rsid w:val="00D95547"/>
    <w:rsid w:val="00D959F6"/>
    <w:rsid w:val="00D95D13"/>
    <w:rsid w:val="00D95F57"/>
    <w:rsid w:val="00D96083"/>
    <w:rsid w:val="00D9669E"/>
    <w:rsid w:val="00D96A3A"/>
    <w:rsid w:val="00D974EE"/>
    <w:rsid w:val="00D97A86"/>
    <w:rsid w:val="00DA05AB"/>
    <w:rsid w:val="00DA09A7"/>
    <w:rsid w:val="00DA0A61"/>
    <w:rsid w:val="00DA0BE3"/>
    <w:rsid w:val="00DA0C7D"/>
    <w:rsid w:val="00DA0CBD"/>
    <w:rsid w:val="00DA17D9"/>
    <w:rsid w:val="00DA1942"/>
    <w:rsid w:val="00DA1B9B"/>
    <w:rsid w:val="00DA22F0"/>
    <w:rsid w:val="00DA2871"/>
    <w:rsid w:val="00DA353E"/>
    <w:rsid w:val="00DA62B5"/>
    <w:rsid w:val="00DA649F"/>
    <w:rsid w:val="00DA6522"/>
    <w:rsid w:val="00DA654C"/>
    <w:rsid w:val="00DA68D1"/>
    <w:rsid w:val="00DA6C21"/>
    <w:rsid w:val="00DA72F8"/>
    <w:rsid w:val="00DA758B"/>
    <w:rsid w:val="00DA7A8A"/>
    <w:rsid w:val="00DA7EE1"/>
    <w:rsid w:val="00DB0683"/>
    <w:rsid w:val="00DB27C4"/>
    <w:rsid w:val="00DB2857"/>
    <w:rsid w:val="00DB2D41"/>
    <w:rsid w:val="00DB374C"/>
    <w:rsid w:val="00DB48B9"/>
    <w:rsid w:val="00DB4B5C"/>
    <w:rsid w:val="00DB4CE3"/>
    <w:rsid w:val="00DB51AC"/>
    <w:rsid w:val="00DB58DD"/>
    <w:rsid w:val="00DB693A"/>
    <w:rsid w:val="00DB6BB0"/>
    <w:rsid w:val="00DB6D53"/>
    <w:rsid w:val="00DB7E29"/>
    <w:rsid w:val="00DB7F65"/>
    <w:rsid w:val="00DB7F9E"/>
    <w:rsid w:val="00DC001D"/>
    <w:rsid w:val="00DC0229"/>
    <w:rsid w:val="00DC0655"/>
    <w:rsid w:val="00DC09FD"/>
    <w:rsid w:val="00DC0DE3"/>
    <w:rsid w:val="00DC165B"/>
    <w:rsid w:val="00DC18B0"/>
    <w:rsid w:val="00DC1957"/>
    <w:rsid w:val="00DC1AF4"/>
    <w:rsid w:val="00DC2956"/>
    <w:rsid w:val="00DC2ADC"/>
    <w:rsid w:val="00DC30D3"/>
    <w:rsid w:val="00DC3291"/>
    <w:rsid w:val="00DC35BA"/>
    <w:rsid w:val="00DC3961"/>
    <w:rsid w:val="00DC3A1D"/>
    <w:rsid w:val="00DC3D76"/>
    <w:rsid w:val="00DC3F3B"/>
    <w:rsid w:val="00DC46D0"/>
    <w:rsid w:val="00DC4BE0"/>
    <w:rsid w:val="00DC526B"/>
    <w:rsid w:val="00DC5C9E"/>
    <w:rsid w:val="00DC6417"/>
    <w:rsid w:val="00DC6585"/>
    <w:rsid w:val="00DC6D15"/>
    <w:rsid w:val="00DC6E53"/>
    <w:rsid w:val="00DC7145"/>
    <w:rsid w:val="00DC71E2"/>
    <w:rsid w:val="00DC72A9"/>
    <w:rsid w:val="00DC7576"/>
    <w:rsid w:val="00DC7CE8"/>
    <w:rsid w:val="00DD0085"/>
    <w:rsid w:val="00DD008C"/>
    <w:rsid w:val="00DD0C5E"/>
    <w:rsid w:val="00DD1114"/>
    <w:rsid w:val="00DD138F"/>
    <w:rsid w:val="00DD13C0"/>
    <w:rsid w:val="00DD1477"/>
    <w:rsid w:val="00DD1B98"/>
    <w:rsid w:val="00DD1C9F"/>
    <w:rsid w:val="00DD21DA"/>
    <w:rsid w:val="00DD2519"/>
    <w:rsid w:val="00DD2722"/>
    <w:rsid w:val="00DD2736"/>
    <w:rsid w:val="00DD2A10"/>
    <w:rsid w:val="00DD2ADA"/>
    <w:rsid w:val="00DD2E82"/>
    <w:rsid w:val="00DD314D"/>
    <w:rsid w:val="00DD37E7"/>
    <w:rsid w:val="00DD39A8"/>
    <w:rsid w:val="00DD47C8"/>
    <w:rsid w:val="00DD487F"/>
    <w:rsid w:val="00DD56C0"/>
    <w:rsid w:val="00DD5A6E"/>
    <w:rsid w:val="00DD5EB4"/>
    <w:rsid w:val="00DD6064"/>
    <w:rsid w:val="00DD6138"/>
    <w:rsid w:val="00DD6240"/>
    <w:rsid w:val="00DD649E"/>
    <w:rsid w:val="00DD65A3"/>
    <w:rsid w:val="00DD7697"/>
    <w:rsid w:val="00DD772F"/>
    <w:rsid w:val="00DD77E0"/>
    <w:rsid w:val="00DDB847"/>
    <w:rsid w:val="00DE0954"/>
    <w:rsid w:val="00DE0A53"/>
    <w:rsid w:val="00DE11B7"/>
    <w:rsid w:val="00DE1720"/>
    <w:rsid w:val="00DE18FF"/>
    <w:rsid w:val="00DE196C"/>
    <w:rsid w:val="00DE1BDA"/>
    <w:rsid w:val="00DE2046"/>
    <w:rsid w:val="00DE217A"/>
    <w:rsid w:val="00DE290C"/>
    <w:rsid w:val="00DE2DC3"/>
    <w:rsid w:val="00DE34A5"/>
    <w:rsid w:val="00DE36F4"/>
    <w:rsid w:val="00DE37BE"/>
    <w:rsid w:val="00DE3D84"/>
    <w:rsid w:val="00DE406E"/>
    <w:rsid w:val="00DE4696"/>
    <w:rsid w:val="00DE4AC6"/>
    <w:rsid w:val="00DE4BE1"/>
    <w:rsid w:val="00DE4FAD"/>
    <w:rsid w:val="00DE504D"/>
    <w:rsid w:val="00DE5120"/>
    <w:rsid w:val="00DE5711"/>
    <w:rsid w:val="00DE5F20"/>
    <w:rsid w:val="00DE661B"/>
    <w:rsid w:val="00DE6B61"/>
    <w:rsid w:val="00DE6E2B"/>
    <w:rsid w:val="00DE7037"/>
    <w:rsid w:val="00DE7CCA"/>
    <w:rsid w:val="00DF072D"/>
    <w:rsid w:val="00DF0AF7"/>
    <w:rsid w:val="00DF144A"/>
    <w:rsid w:val="00DF17DB"/>
    <w:rsid w:val="00DF1869"/>
    <w:rsid w:val="00DF27B3"/>
    <w:rsid w:val="00DF28BA"/>
    <w:rsid w:val="00DF2975"/>
    <w:rsid w:val="00DF310D"/>
    <w:rsid w:val="00DF3543"/>
    <w:rsid w:val="00DF3708"/>
    <w:rsid w:val="00DF3DDF"/>
    <w:rsid w:val="00DF3DE6"/>
    <w:rsid w:val="00DF4B20"/>
    <w:rsid w:val="00DF4D30"/>
    <w:rsid w:val="00DF52E1"/>
    <w:rsid w:val="00DF5388"/>
    <w:rsid w:val="00DF5705"/>
    <w:rsid w:val="00DF58E2"/>
    <w:rsid w:val="00DF60F4"/>
    <w:rsid w:val="00DF6558"/>
    <w:rsid w:val="00DF690E"/>
    <w:rsid w:val="00DF6A09"/>
    <w:rsid w:val="00DF6C8C"/>
    <w:rsid w:val="00DF75AC"/>
    <w:rsid w:val="00DF7D38"/>
    <w:rsid w:val="00DF7FC3"/>
    <w:rsid w:val="00E007C5"/>
    <w:rsid w:val="00E00BD3"/>
    <w:rsid w:val="00E00DD3"/>
    <w:rsid w:val="00E0152E"/>
    <w:rsid w:val="00E01599"/>
    <w:rsid w:val="00E0179C"/>
    <w:rsid w:val="00E02773"/>
    <w:rsid w:val="00E0288C"/>
    <w:rsid w:val="00E02E87"/>
    <w:rsid w:val="00E042BB"/>
    <w:rsid w:val="00E04647"/>
    <w:rsid w:val="00E04697"/>
    <w:rsid w:val="00E04919"/>
    <w:rsid w:val="00E04AA8"/>
    <w:rsid w:val="00E05E2D"/>
    <w:rsid w:val="00E069E3"/>
    <w:rsid w:val="00E076BB"/>
    <w:rsid w:val="00E07D1F"/>
    <w:rsid w:val="00E07ED5"/>
    <w:rsid w:val="00E101B8"/>
    <w:rsid w:val="00E10741"/>
    <w:rsid w:val="00E110DE"/>
    <w:rsid w:val="00E113C6"/>
    <w:rsid w:val="00E11E93"/>
    <w:rsid w:val="00E1204F"/>
    <w:rsid w:val="00E12085"/>
    <w:rsid w:val="00E121DF"/>
    <w:rsid w:val="00E123CC"/>
    <w:rsid w:val="00E12FBA"/>
    <w:rsid w:val="00E1304E"/>
    <w:rsid w:val="00E1329C"/>
    <w:rsid w:val="00E138CE"/>
    <w:rsid w:val="00E138F6"/>
    <w:rsid w:val="00E13E63"/>
    <w:rsid w:val="00E14179"/>
    <w:rsid w:val="00E1440D"/>
    <w:rsid w:val="00E146F6"/>
    <w:rsid w:val="00E146F8"/>
    <w:rsid w:val="00E1497A"/>
    <w:rsid w:val="00E153D7"/>
    <w:rsid w:val="00E16072"/>
    <w:rsid w:val="00E160F5"/>
    <w:rsid w:val="00E16240"/>
    <w:rsid w:val="00E16397"/>
    <w:rsid w:val="00E16489"/>
    <w:rsid w:val="00E164D9"/>
    <w:rsid w:val="00E17439"/>
    <w:rsid w:val="00E1FF8C"/>
    <w:rsid w:val="00E20038"/>
    <w:rsid w:val="00E20832"/>
    <w:rsid w:val="00E20941"/>
    <w:rsid w:val="00E20B63"/>
    <w:rsid w:val="00E21018"/>
    <w:rsid w:val="00E213D4"/>
    <w:rsid w:val="00E217CA"/>
    <w:rsid w:val="00E2216E"/>
    <w:rsid w:val="00E2272C"/>
    <w:rsid w:val="00E22FEC"/>
    <w:rsid w:val="00E23403"/>
    <w:rsid w:val="00E24AB6"/>
    <w:rsid w:val="00E24B5E"/>
    <w:rsid w:val="00E24BA1"/>
    <w:rsid w:val="00E2520F"/>
    <w:rsid w:val="00E2534F"/>
    <w:rsid w:val="00E25A55"/>
    <w:rsid w:val="00E25B02"/>
    <w:rsid w:val="00E25CFD"/>
    <w:rsid w:val="00E25D98"/>
    <w:rsid w:val="00E262E0"/>
    <w:rsid w:val="00E2694C"/>
    <w:rsid w:val="00E270AB"/>
    <w:rsid w:val="00E27988"/>
    <w:rsid w:val="00E27A96"/>
    <w:rsid w:val="00E30623"/>
    <w:rsid w:val="00E30A51"/>
    <w:rsid w:val="00E30EE4"/>
    <w:rsid w:val="00E30F82"/>
    <w:rsid w:val="00E31DC4"/>
    <w:rsid w:val="00E32664"/>
    <w:rsid w:val="00E32C8E"/>
    <w:rsid w:val="00E33261"/>
    <w:rsid w:val="00E345D2"/>
    <w:rsid w:val="00E345F5"/>
    <w:rsid w:val="00E347D3"/>
    <w:rsid w:val="00E355F1"/>
    <w:rsid w:val="00E3566E"/>
    <w:rsid w:val="00E3567D"/>
    <w:rsid w:val="00E357B2"/>
    <w:rsid w:val="00E35F01"/>
    <w:rsid w:val="00E365AF"/>
    <w:rsid w:val="00E375BF"/>
    <w:rsid w:val="00E3782C"/>
    <w:rsid w:val="00E37A98"/>
    <w:rsid w:val="00E41326"/>
    <w:rsid w:val="00E4164F"/>
    <w:rsid w:val="00E41B4B"/>
    <w:rsid w:val="00E42587"/>
    <w:rsid w:val="00E42A6B"/>
    <w:rsid w:val="00E42AB8"/>
    <w:rsid w:val="00E42B7C"/>
    <w:rsid w:val="00E42F71"/>
    <w:rsid w:val="00E43E42"/>
    <w:rsid w:val="00E43E5C"/>
    <w:rsid w:val="00E43FBD"/>
    <w:rsid w:val="00E448B7"/>
    <w:rsid w:val="00E45655"/>
    <w:rsid w:val="00E45A20"/>
    <w:rsid w:val="00E46CC3"/>
    <w:rsid w:val="00E50852"/>
    <w:rsid w:val="00E50D81"/>
    <w:rsid w:val="00E50F51"/>
    <w:rsid w:val="00E50F94"/>
    <w:rsid w:val="00E5120B"/>
    <w:rsid w:val="00E523A8"/>
    <w:rsid w:val="00E52B67"/>
    <w:rsid w:val="00E52CF8"/>
    <w:rsid w:val="00E53CA2"/>
    <w:rsid w:val="00E53E12"/>
    <w:rsid w:val="00E54362"/>
    <w:rsid w:val="00E54491"/>
    <w:rsid w:val="00E54BE2"/>
    <w:rsid w:val="00E55984"/>
    <w:rsid w:val="00E55E1A"/>
    <w:rsid w:val="00E56BA8"/>
    <w:rsid w:val="00E5727C"/>
    <w:rsid w:val="00E57702"/>
    <w:rsid w:val="00E577C7"/>
    <w:rsid w:val="00E6008D"/>
    <w:rsid w:val="00E60571"/>
    <w:rsid w:val="00E6084D"/>
    <w:rsid w:val="00E60B06"/>
    <w:rsid w:val="00E60C92"/>
    <w:rsid w:val="00E614A1"/>
    <w:rsid w:val="00E61B7A"/>
    <w:rsid w:val="00E61D90"/>
    <w:rsid w:val="00E62722"/>
    <w:rsid w:val="00E62C9A"/>
    <w:rsid w:val="00E630F7"/>
    <w:rsid w:val="00E6341D"/>
    <w:rsid w:val="00E6378C"/>
    <w:rsid w:val="00E63E0C"/>
    <w:rsid w:val="00E64158"/>
    <w:rsid w:val="00E6448D"/>
    <w:rsid w:val="00E64B4D"/>
    <w:rsid w:val="00E64F40"/>
    <w:rsid w:val="00E655C9"/>
    <w:rsid w:val="00E655D1"/>
    <w:rsid w:val="00E65C12"/>
    <w:rsid w:val="00E65C56"/>
    <w:rsid w:val="00E660CD"/>
    <w:rsid w:val="00E66292"/>
    <w:rsid w:val="00E668C5"/>
    <w:rsid w:val="00E670F8"/>
    <w:rsid w:val="00E701DF"/>
    <w:rsid w:val="00E70410"/>
    <w:rsid w:val="00E7043E"/>
    <w:rsid w:val="00E71ACE"/>
    <w:rsid w:val="00E71BC6"/>
    <w:rsid w:val="00E729B9"/>
    <w:rsid w:val="00E739E5"/>
    <w:rsid w:val="00E74565"/>
    <w:rsid w:val="00E75068"/>
    <w:rsid w:val="00E75858"/>
    <w:rsid w:val="00E76292"/>
    <w:rsid w:val="00E76434"/>
    <w:rsid w:val="00E76A3A"/>
    <w:rsid w:val="00E77D11"/>
    <w:rsid w:val="00E8027A"/>
    <w:rsid w:val="00E80EDE"/>
    <w:rsid w:val="00E81505"/>
    <w:rsid w:val="00E81709"/>
    <w:rsid w:val="00E81834"/>
    <w:rsid w:val="00E81CD8"/>
    <w:rsid w:val="00E81D97"/>
    <w:rsid w:val="00E81E81"/>
    <w:rsid w:val="00E8244E"/>
    <w:rsid w:val="00E8279E"/>
    <w:rsid w:val="00E83154"/>
    <w:rsid w:val="00E83222"/>
    <w:rsid w:val="00E8432A"/>
    <w:rsid w:val="00E85013"/>
    <w:rsid w:val="00E85E8B"/>
    <w:rsid w:val="00E865C4"/>
    <w:rsid w:val="00E865CE"/>
    <w:rsid w:val="00E86605"/>
    <w:rsid w:val="00E86BCE"/>
    <w:rsid w:val="00E871A9"/>
    <w:rsid w:val="00E9025B"/>
    <w:rsid w:val="00E908B4"/>
    <w:rsid w:val="00E909CE"/>
    <w:rsid w:val="00E90D31"/>
    <w:rsid w:val="00E90D60"/>
    <w:rsid w:val="00E91223"/>
    <w:rsid w:val="00E91246"/>
    <w:rsid w:val="00E915FB"/>
    <w:rsid w:val="00E93148"/>
    <w:rsid w:val="00E934C8"/>
    <w:rsid w:val="00E93534"/>
    <w:rsid w:val="00E93F89"/>
    <w:rsid w:val="00E941C9"/>
    <w:rsid w:val="00E94274"/>
    <w:rsid w:val="00E9431B"/>
    <w:rsid w:val="00E944BC"/>
    <w:rsid w:val="00E94685"/>
    <w:rsid w:val="00E9470E"/>
    <w:rsid w:val="00E953F9"/>
    <w:rsid w:val="00E957CD"/>
    <w:rsid w:val="00E95964"/>
    <w:rsid w:val="00E959F1"/>
    <w:rsid w:val="00E95F7F"/>
    <w:rsid w:val="00E96378"/>
    <w:rsid w:val="00E9667A"/>
    <w:rsid w:val="00E96C4E"/>
    <w:rsid w:val="00E96E22"/>
    <w:rsid w:val="00E97228"/>
    <w:rsid w:val="00E9753A"/>
    <w:rsid w:val="00E979D9"/>
    <w:rsid w:val="00E97C7F"/>
    <w:rsid w:val="00EA001C"/>
    <w:rsid w:val="00EA00EC"/>
    <w:rsid w:val="00EA0CD1"/>
    <w:rsid w:val="00EA100E"/>
    <w:rsid w:val="00EA141A"/>
    <w:rsid w:val="00EA1790"/>
    <w:rsid w:val="00EA1AA5"/>
    <w:rsid w:val="00EA256A"/>
    <w:rsid w:val="00EA4193"/>
    <w:rsid w:val="00EA489C"/>
    <w:rsid w:val="00EA4970"/>
    <w:rsid w:val="00EA4E23"/>
    <w:rsid w:val="00EA5335"/>
    <w:rsid w:val="00EA56A6"/>
    <w:rsid w:val="00EA6573"/>
    <w:rsid w:val="00EA6D1E"/>
    <w:rsid w:val="00EA6E8F"/>
    <w:rsid w:val="00EA6F5B"/>
    <w:rsid w:val="00EA7102"/>
    <w:rsid w:val="00EA748C"/>
    <w:rsid w:val="00EA7528"/>
    <w:rsid w:val="00EA76DD"/>
    <w:rsid w:val="00EB01C2"/>
    <w:rsid w:val="00EB03BA"/>
    <w:rsid w:val="00EB06C7"/>
    <w:rsid w:val="00EB0868"/>
    <w:rsid w:val="00EB1048"/>
    <w:rsid w:val="00EB1265"/>
    <w:rsid w:val="00EB126B"/>
    <w:rsid w:val="00EB164F"/>
    <w:rsid w:val="00EB199D"/>
    <w:rsid w:val="00EB23E7"/>
    <w:rsid w:val="00EB242B"/>
    <w:rsid w:val="00EB267F"/>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0D26"/>
    <w:rsid w:val="00EC121F"/>
    <w:rsid w:val="00EC1554"/>
    <w:rsid w:val="00EC1B6F"/>
    <w:rsid w:val="00EC1FDB"/>
    <w:rsid w:val="00EC3339"/>
    <w:rsid w:val="00EC3655"/>
    <w:rsid w:val="00EC3E8D"/>
    <w:rsid w:val="00EC42F8"/>
    <w:rsid w:val="00EC4970"/>
    <w:rsid w:val="00EC4989"/>
    <w:rsid w:val="00EC4A1B"/>
    <w:rsid w:val="00EC4EBE"/>
    <w:rsid w:val="00EC5275"/>
    <w:rsid w:val="00EC704F"/>
    <w:rsid w:val="00EC76CF"/>
    <w:rsid w:val="00EC77B6"/>
    <w:rsid w:val="00ED0C16"/>
    <w:rsid w:val="00ED0D23"/>
    <w:rsid w:val="00ED0DC7"/>
    <w:rsid w:val="00ED1268"/>
    <w:rsid w:val="00ED18D7"/>
    <w:rsid w:val="00ED1DC6"/>
    <w:rsid w:val="00ED209B"/>
    <w:rsid w:val="00ED2787"/>
    <w:rsid w:val="00ED2CE2"/>
    <w:rsid w:val="00ED2D1A"/>
    <w:rsid w:val="00ED2DE8"/>
    <w:rsid w:val="00ED315B"/>
    <w:rsid w:val="00ED33FC"/>
    <w:rsid w:val="00ED4A3A"/>
    <w:rsid w:val="00ED4CED"/>
    <w:rsid w:val="00ED51C8"/>
    <w:rsid w:val="00ED55DB"/>
    <w:rsid w:val="00ED5A55"/>
    <w:rsid w:val="00ED5B78"/>
    <w:rsid w:val="00ED5C67"/>
    <w:rsid w:val="00ED5EE0"/>
    <w:rsid w:val="00ED697D"/>
    <w:rsid w:val="00ED6CEC"/>
    <w:rsid w:val="00ED6FC5"/>
    <w:rsid w:val="00ED73B9"/>
    <w:rsid w:val="00ED7950"/>
    <w:rsid w:val="00ED7A8C"/>
    <w:rsid w:val="00ED7D45"/>
    <w:rsid w:val="00ED7E03"/>
    <w:rsid w:val="00ED7F3E"/>
    <w:rsid w:val="00EE0116"/>
    <w:rsid w:val="00EE02A7"/>
    <w:rsid w:val="00EE0FF2"/>
    <w:rsid w:val="00EE19FD"/>
    <w:rsid w:val="00EE1B56"/>
    <w:rsid w:val="00EE1C85"/>
    <w:rsid w:val="00EE1D88"/>
    <w:rsid w:val="00EE2596"/>
    <w:rsid w:val="00EE2914"/>
    <w:rsid w:val="00EE2D18"/>
    <w:rsid w:val="00EE2F6A"/>
    <w:rsid w:val="00EE334B"/>
    <w:rsid w:val="00EE33F3"/>
    <w:rsid w:val="00EE3480"/>
    <w:rsid w:val="00EE433A"/>
    <w:rsid w:val="00EE43BA"/>
    <w:rsid w:val="00EE4477"/>
    <w:rsid w:val="00EE44B0"/>
    <w:rsid w:val="00EE523A"/>
    <w:rsid w:val="00EE54B9"/>
    <w:rsid w:val="00EE593B"/>
    <w:rsid w:val="00EE5F7A"/>
    <w:rsid w:val="00EE5FC7"/>
    <w:rsid w:val="00EE6920"/>
    <w:rsid w:val="00EE6E84"/>
    <w:rsid w:val="00EE7654"/>
    <w:rsid w:val="00EE7CBD"/>
    <w:rsid w:val="00EF0D69"/>
    <w:rsid w:val="00EF13E9"/>
    <w:rsid w:val="00EF22B7"/>
    <w:rsid w:val="00EF244E"/>
    <w:rsid w:val="00EF2C7C"/>
    <w:rsid w:val="00EF393F"/>
    <w:rsid w:val="00EF5623"/>
    <w:rsid w:val="00EF577C"/>
    <w:rsid w:val="00EF595E"/>
    <w:rsid w:val="00EF5A4F"/>
    <w:rsid w:val="00EF5E21"/>
    <w:rsid w:val="00EF6136"/>
    <w:rsid w:val="00EF6436"/>
    <w:rsid w:val="00EF64CD"/>
    <w:rsid w:val="00EF67DA"/>
    <w:rsid w:val="00EF7124"/>
    <w:rsid w:val="00EF7384"/>
    <w:rsid w:val="00EF77A6"/>
    <w:rsid w:val="00EF7CDF"/>
    <w:rsid w:val="00F0044A"/>
    <w:rsid w:val="00F00EAA"/>
    <w:rsid w:val="00F013FB"/>
    <w:rsid w:val="00F01B51"/>
    <w:rsid w:val="00F01DAE"/>
    <w:rsid w:val="00F02806"/>
    <w:rsid w:val="00F02B98"/>
    <w:rsid w:val="00F02C2E"/>
    <w:rsid w:val="00F03222"/>
    <w:rsid w:val="00F032A4"/>
    <w:rsid w:val="00F03537"/>
    <w:rsid w:val="00F03570"/>
    <w:rsid w:val="00F03EE0"/>
    <w:rsid w:val="00F04392"/>
    <w:rsid w:val="00F0480A"/>
    <w:rsid w:val="00F0499F"/>
    <w:rsid w:val="00F0587C"/>
    <w:rsid w:val="00F0594D"/>
    <w:rsid w:val="00F05F84"/>
    <w:rsid w:val="00F06574"/>
    <w:rsid w:val="00F065D6"/>
    <w:rsid w:val="00F07198"/>
    <w:rsid w:val="00F07575"/>
    <w:rsid w:val="00F0779F"/>
    <w:rsid w:val="00F10A9A"/>
    <w:rsid w:val="00F10EB1"/>
    <w:rsid w:val="00F11188"/>
    <w:rsid w:val="00F111EC"/>
    <w:rsid w:val="00F1174E"/>
    <w:rsid w:val="00F12383"/>
    <w:rsid w:val="00F126A8"/>
    <w:rsid w:val="00F1334C"/>
    <w:rsid w:val="00F133E3"/>
    <w:rsid w:val="00F13921"/>
    <w:rsid w:val="00F13A82"/>
    <w:rsid w:val="00F14F65"/>
    <w:rsid w:val="00F15A93"/>
    <w:rsid w:val="00F163ED"/>
    <w:rsid w:val="00F16615"/>
    <w:rsid w:val="00F166A2"/>
    <w:rsid w:val="00F16C5D"/>
    <w:rsid w:val="00F16EFB"/>
    <w:rsid w:val="00F170D1"/>
    <w:rsid w:val="00F17A1F"/>
    <w:rsid w:val="00F17AE2"/>
    <w:rsid w:val="00F20241"/>
    <w:rsid w:val="00F207CB"/>
    <w:rsid w:val="00F2108C"/>
    <w:rsid w:val="00F211FE"/>
    <w:rsid w:val="00F217F8"/>
    <w:rsid w:val="00F21BAE"/>
    <w:rsid w:val="00F21F12"/>
    <w:rsid w:val="00F2293A"/>
    <w:rsid w:val="00F229DE"/>
    <w:rsid w:val="00F22A5B"/>
    <w:rsid w:val="00F235F7"/>
    <w:rsid w:val="00F23D71"/>
    <w:rsid w:val="00F23DF2"/>
    <w:rsid w:val="00F240C8"/>
    <w:rsid w:val="00F241F8"/>
    <w:rsid w:val="00F2421D"/>
    <w:rsid w:val="00F25241"/>
    <w:rsid w:val="00F27DF4"/>
    <w:rsid w:val="00F302A5"/>
    <w:rsid w:val="00F308B9"/>
    <w:rsid w:val="00F30AA8"/>
    <w:rsid w:val="00F31B00"/>
    <w:rsid w:val="00F32018"/>
    <w:rsid w:val="00F32DE5"/>
    <w:rsid w:val="00F33089"/>
    <w:rsid w:val="00F332DC"/>
    <w:rsid w:val="00F33516"/>
    <w:rsid w:val="00F33852"/>
    <w:rsid w:val="00F33A43"/>
    <w:rsid w:val="00F34532"/>
    <w:rsid w:val="00F346E3"/>
    <w:rsid w:val="00F346F4"/>
    <w:rsid w:val="00F34725"/>
    <w:rsid w:val="00F3565B"/>
    <w:rsid w:val="00F35C40"/>
    <w:rsid w:val="00F36428"/>
    <w:rsid w:val="00F3656D"/>
    <w:rsid w:val="00F365D4"/>
    <w:rsid w:val="00F368F7"/>
    <w:rsid w:val="00F36AA8"/>
    <w:rsid w:val="00F3714E"/>
    <w:rsid w:val="00F37670"/>
    <w:rsid w:val="00F37882"/>
    <w:rsid w:val="00F3793C"/>
    <w:rsid w:val="00F40BD7"/>
    <w:rsid w:val="00F40E95"/>
    <w:rsid w:val="00F41BF7"/>
    <w:rsid w:val="00F41D88"/>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70C"/>
    <w:rsid w:val="00F52939"/>
    <w:rsid w:val="00F52B84"/>
    <w:rsid w:val="00F52F01"/>
    <w:rsid w:val="00F53752"/>
    <w:rsid w:val="00F5388C"/>
    <w:rsid w:val="00F54219"/>
    <w:rsid w:val="00F54971"/>
    <w:rsid w:val="00F55531"/>
    <w:rsid w:val="00F555C4"/>
    <w:rsid w:val="00F55DB5"/>
    <w:rsid w:val="00F560B4"/>
    <w:rsid w:val="00F56281"/>
    <w:rsid w:val="00F56594"/>
    <w:rsid w:val="00F56FD0"/>
    <w:rsid w:val="00F57102"/>
    <w:rsid w:val="00F5729B"/>
    <w:rsid w:val="00F57665"/>
    <w:rsid w:val="00F57868"/>
    <w:rsid w:val="00F5791C"/>
    <w:rsid w:val="00F602FE"/>
    <w:rsid w:val="00F60AC6"/>
    <w:rsid w:val="00F610E0"/>
    <w:rsid w:val="00F611D1"/>
    <w:rsid w:val="00F61A15"/>
    <w:rsid w:val="00F6271E"/>
    <w:rsid w:val="00F6347F"/>
    <w:rsid w:val="00F636E5"/>
    <w:rsid w:val="00F638A8"/>
    <w:rsid w:val="00F63BE9"/>
    <w:rsid w:val="00F644F1"/>
    <w:rsid w:val="00F64CD7"/>
    <w:rsid w:val="00F650C8"/>
    <w:rsid w:val="00F65227"/>
    <w:rsid w:val="00F65811"/>
    <w:rsid w:val="00F65FF2"/>
    <w:rsid w:val="00F661AA"/>
    <w:rsid w:val="00F6698E"/>
    <w:rsid w:val="00F67417"/>
    <w:rsid w:val="00F678A1"/>
    <w:rsid w:val="00F701DB"/>
    <w:rsid w:val="00F707B1"/>
    <w:rsid w:val="00F71B90"/>
    <w:rsid w:val="00F71D6D"/>
    <w:rsid w:val="00F7215F"/>
    <w:rsid w:val="00F7258A"/>
    <w:rsid w:val="00F73B04"/>
    <w:rsid w:val="00F741C0"/>
    <w:rsid w:val="00F7508A"/>
    <w:rsid w:val="00F752DE"/>
    <w:rsid w:val="00F75592"/>
    <w:rsid w:val="00F7599F"/>
    <w:rsid w:val="00F75FB4"/>
    <w:rsid w:val="00F7680D"/>
    <w:rsid w:val="00F76C42"/>
    <w:rsid w:val="00F770A4"/>
    <w:rsid w:val="00F7725C"/>
    <w:rsid w:val="00F7789D"/>
    <w:rsid w:val="00F80241"/>
    <w:rsid w:val="00F80B9A"/>
    <w:rsid w:val="00F8120C"/>
    <w:rsid w:val="00F81F56"/>
    <w:rsid w:val="00F82282"/>
    <w:rsid w:val="00F82324"/>
    <w:rsid w:val="00F82BD6"/>
    <w:rsid w:val="00F83041"/>
    <w:rsid w:val="00F83398"/>
    <w:rsid w:val="00F835DF"/>
    <w:rsid w:val="00F83CB6"/>
    <w:rsid w:val="00F84093"/>
    <w:rsid w:val="00F846AE"/>
    <w:rsid w:val="00F85285"/>
    <w:rsid w:val="00F85EE3"/>
    <w:rsid w:val="00F86AF6"/>
    <w:rsid w:val="00F86F43"/>
    <w:rsid w:val="00F87CD9"/>
    <w:rsid w:val="00F87DF1"/>
    <w:rsid w:val="00F9024D"/>
    <w:rsid w:val="00F914B7"/>
    <w:rsid w:val="00F91DDE"/>
    <w:rsid w:val="00F929A5"/>
    <w:rsid w:val="00F929B7"/>
    <w:rsid w:val="00F9327D"/>
    <w:rsid w:val="00F942BE"/>
    <w:rsid w:val="00F94AFD"/>
    <w:rsid w:val="00F94D71"/>
    <w:rsid w:val="00F952BE"/>
    <w:rsid w:val="00F953B3"/>
    <w:rsid w:val="00F9566B"/>
    <w:rsid w:val="00F9576C"/>
    <w:rsid w:val="00F96714"/>
    <w:rsid w:val="00F96CA3"/>
    <w:rsid w:val="00F971A1"/>
    <w:rsid w:val="00FA0E33"/>
    <w:rsid w:val="00FA144D"/>
    <w:rsid w:val="00FA19B4"/>
    <w:rsid w:val="00FA263B"/>
    <w:rsid w:val="00FA2DCA"/>
    <w:rsid w:val="00FA2FCD"/>
    <w:rsid w:val="00FA36EB"/>
    <w:rsid w:val="00FA56CE"/>
    <w:rsid w:val="00FA5AFF"/>
    <w:rsid w:val="00FA5EA4"/>
    <w:rsid w:val="00FA5FC0"/>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07B"/>
    <w:rsid w:val="00FB458B"/>
    <w:rsid w:val="00FB4C59"/>
    <w:rsid w:val="00FB4D37"/>
    <w:rsid w:val="00FB5700"/>
    <w:rsid w:val="00FB5D95"/>
    <w:rsid w:val="00FB601F"/>
    <w:rsid w:val="00FB633B"/>
    <w:rsid w:val="00FB66D2"/>
    <w:rsid w:val="00FB6A6A"/>
    <w:rsid w:val="00FB78A1"/>
    <w:rsid w:val="00FB7BCA"/>
    <w:rsid w:val="00FC0DC2"/>
    <w:rsid w:val="00FC11E6"/>
    <w:rsid w:val="00FC1A04"/>
    <w:rsid w:val="00FC22E3"/>
    <w:rsid w:val="00FC2982"/>
    <w:rsid w:val="00FC30FB"/>
    <w:rsid w:val="00FC40CE"/>
    <w:rsid w:val="00FC46AA"/>
    <w:rsid w:val="00FC46D9"/>
    <w:rsid w:val="00FC5AAA"/>
    <w:rsid w:val="00FC5CAE"/>
    <w:rsid w:val="00FC5EA5"/>
    <w:rsid w:val="00FC611F"/>
    <w:rsid w:val="00FC674E"/>
    <w:rsid w:val="00FC7288"/>
    <w:rsid w:val="00FC7724"/>
    <w:rsid w:val="00FC7AD6"/>
    <w:rsid w:val="00FD003B"/>
    <w:rsid w:val="00FD03FA"/>
    <w:rsid w:val="00FD17E1"/>
    <w:rsid w:val="00FD1A28"/>
    <w:rsid w:val="00FD1E9A"/>
    <w:rsid w:val="00FD2A30"/>
    <w:rsid w:val="00FD2FA2"/>
    <w:rsid w:val="00FD34DC"/>
    <w:rsid w:val="00FD46C9"/>
    <w:rsid w:val="00FD4753"/>
    <w:rsid w:val="00FD4ACE"/>
    <w:rsid w:val="00FD51C2"/>
    <w:rsid w:val="00FD53CF"/>
    <w:rsid w:val="00FD6707"/>
    <w:rsid w:val="00FD67F6"/>
    <w:rsid w:val="00FD6EE2"/>
    <w:rsid w:val="00FD6FC4"/>
    <w:rsid w:val="00FD6FF1"/>
    <w:rsid w:val="00FD79BE"/>
    <w:rsid w:val="00FD7C41"/>
    <w:rsid w:val="00FE032C"/>
    <w:rsid w:val="00FE0385"/>
    <w:rsid w:val="00FE0503"/>
    <w:rsid w:val="00FE07A7"/>
    <w:rsid w:val="00FE0AEC"/>
    <w:rsid w:val="00FE0E16"/>
    <w:rsid w:val="00FE142D"/>
    <w:rsid w:val="00FE1B67"/>
    <w:rsid w:val="00FE1C0E"/>
    <w:rsid w:val="00FE20E1"/>
    <w:rsid w:val="00FE252E"/>
    <w:rsid w:val="00FE2532"/>
    <w:rsid w:val="00FE361E"/>
    <w:rsid w:val="00FE3D1F"/>
    <w:rsid w:val="00FE3D7C"/>
    <w:rsid w:val="00FE4654"/>
    <w:rsid w:val="00FE4E65"/>
    <w:rsid w:val="00FE5735"/>
    <w:rsid w:val="00FE648F"/>
    <w:rsid w:val="00FE6998"/>
    <w:rsid w:val="00FE7482"/>
    <w:rsid w:val="00FE7484"/>
    <w:rsid w:val="00FE7908"/>
    <w:rsid w:val="00FE794C"/>
    <w:rsid w:val="00FF0550"/>
    <w:rsid w:val="00FF0594"/>
    <w:rsid w:val="00FF05F7"/>
    <w:rsid w:val="00FF0683"/>
    <w:rsid w:val="00FF074B"/>
    <w:rsid w:val="00FF0E01"/>
    <w:rsid w:val="00FF116E"/>
    <w:rsid w:val="00FF12F1"/>
    <w:rsid w:val="00FF1E0F"/>
    <w:rsid w:val="00FF203A"/>
    <w:rsid w:val="00FF25B9"/>
    <w:rsid w:val="00FF3486"/>
    <w:rsid w:val="00FF3518"/>
    <w:rsid w:val="00FF3623"/>
    <w:rsid w:val="00FF5672"/>
    <w:rsid w:val="00FF5BD4"/>
    <w:rsid w:val="00FF5C61"/>
    <w:rsid w:val="00FF607F"/>
    <w:rsid w:val="00FF6252"/>
    <w:rsid w:val="00FF6DA7"/>
    <w:rsid w:val="00FF769F"/>
    <w:rsid w:val="00FF7969"/>
    <w:rsid w:val="00FF7DDF"/>
    <w:rsid w:val="01B3BC1B"/>
    <w:rsid w:val="01ECA00E"/>
    <w:rsid w:val="01F5D4B4"/>
    <w:rsid w:val="028A0416"/>
    <w:rsid w:val="02C7005F"/>
    <w:rsid w:val="02C71D05"/>
    <w:rsid w:val="02EC141A"/>
    <w:rsid w:val="042C4E03"/>
    <w:rsid w:val="044D0B40"/>
    <w:rsid w:val="04A2312A"/>
    <w:rsid w:val="04A534FC"/>
    <w:rsid w:val="04F254CC"/>
    <w:rsid w:val="0519F498"/>
    <w:rsid w:val="05417CB1"/>
    <w:rsid w:val="058C6298"/>
    <w:rsid w:val="05A71347"/>
    <w:rsid w:val="05A7586F"/>
    <w:rsid w:val="05C03B69"/>
    <w:rsid w:val="05C7C54F"/>
    <w:rsid w:val="060CDC08"/>
    <w:rsid w:val="063301CA"/>
    <w:rsid w:val="0649C5AA"/>
    <w:rsid w:val="06C1FE0B"/>
    <w:rsid w:val="07969C2E"/>
    <w:rsid w:val="07D50AFB"/>
    <w:rsid w:val="087FCD62"/>
    <w:rsid w:val="0885E306"/>
    <w:rsid w:val="08BC8AB5"/>
    <w:rsid w:val="08C7CD04"/>
    <w:rsid w:val="08D2D3F0"/>
    <w:rsid w:val="08F9995B"/>
    <w:rsid w:val="0907A709"/>
    <w:rsid w:val="09494A50"/>
    <w:rsid w:val="09839273"/>
    <w:rsid w:val="09C7C973"/>
    <w:rsid w:val="09E6D167"/>
    <w:rsid w:val="0A4FC840"/>
    <w:rsid w:val="0AA8BEC1"/>
    <w:rsid w:val="0BA4E548"/>
    <w:rsid w:val="0BCA4ED4"/>
    <w:rsid w:val="0CCDC76B"/>
    <w:rsid w:val="0DBC0A98"/>
    <w:rsid w:val="0DCAB7D8"/>
    <w:rsid w:val="0E1A5CCE"/>
    <w:rsid w:val="0E2118BA"/>
    <w:rsid w:val="0E70D4CF"/>
    <w:rsid w:val="0E887DA8"/>
    <w:rsid w:val="0E9F67AF"/>
    <w:rsid w:val="0EE1792C"/>
    <w:rsid w:val="0F0628DD"/>
    <w:rsid w:val="0F5100FC"/>
    <w:rsid w:val="0FBEF0B8"/>
    <w:rsid w:val="101FE003"/>
    <w:rsid w:val="1033CEFE"/>
    <w:rsid w:val="104FB7F4"/>
    <w:rsid w:val="10A8F50E"/>
    <w:rsid w:val="115A7D1E"/>
    <w:rsid w:val="11690C5F"/>
    <w:rsid w:val="122E87B6"/>
    <w:rsid w:val="12764F8A"/>
    <w:rsid w:val="127DD6E8"/>
    <w:rsid w:val="135E9301"/>
    <w:rsid w:val="136E9423"/>
    <w:rsid w:val="1380580B"/>
    <w:rsid w:val="13C3E59B"/>
    <w:rsid w:val="151F0F2C"/>
    <w:rsid w:val="15B49E26"/>
    <w:rsid w:val="165B4B81"/>
    <w:rsid w:val="16861FE2"/>
    <w:rsid w:val="16C4FA30"/>
    <w:rsid w:val="16FC5333"/>
    <w:rsid w:val="17357F82"/>
    <w:rsid w:val="1738E7D3"/>
    <w:rsid w:val="178550F4"/>
    <w:rsid w:val="18502354"/>
    <w:rsid w:val="18960ADC"/>
    <w:rsid w:val="18B372B8"/>
    <w:rsid w:val="18E7E23A"/>
    <w:rsid w:val="19628E1A"/>
    <w:rsid w:val="1A9541FB"/>
    <w:rsid w:val="1AE50058"/>
    <w:rsid w:val="1B02B292"/>
    <w:rsid w:val="1B221647"/>
    <w:rsid w:val="1B3B1644"/>
    <w:rsid w:val="1B572BCB"/>
    <w:rsid w:val="1B67E7EF"/>
    <w:rsid w:val="1B9EB9F1"/>
    <w:rsid w:val="1BC5B532"/>
    <w:rsid w:val="1BD600C4"/>
    <w:rsid w:val="1BEFBBFD"/>
    <w:rsid w:val="1C843A3C"/>
    <w:rsid w:val="1C90B1F8"/>
    <w:rsid w:val="1C9C5EB1"/>
    <w:rsid w:val="1CA31E1A"/>
    <w:rsid w:val="1D38F496"/>
    <w:rsid w:val="1D685762"/>
    <w:rsid w:val="1DAE3FA9"/>
    <w:rsid w:val="1E4C07C4"/>
    <w:rsid w:val="1E6D006F"/>
    <w:rsid w:val="1E85D6D9"/>
    <w:rsid w:val="1E894EB2"/>
    <w:rsid w:val="1FAFCDDE"/>
    <w:rsid w:val="1FCA46A3"/>
    <w:rsid w:val="2017C8B1"/>
    <w:rsid w:val="20675850"/>
    <w:rsid w:val="207CD734"/>
    <w:rsid w:val="20A3BA08"/>
    <w:rsid w:val="20ED872C"/>
    <w:rsid w:val="21A1C5F0"/>
    <w:rsid w:val="21AC992C"/>
    <w:rsid w:val="21B76AA8"/>
    <w:rsid w:val="226A615D"/>
    <w:rsid w:val="22770715"/>
    <w:rsid w:val="23346773"/>
    <w:rsid w:val="234B0771"/>
    <w:rsid w:val="23669F6D"/>
    <w:rsid w:val="23BCE348"/>
    <w:rsid w:val="2405EBA3"/>
    <w:rsid w:val="24CE03D2"/>
    <w:rsid w:val="2558698B"/>
    <w:rsid w:val="255A3A8B"/>
    <w:rsid w:val="25E4E482"/>
    <w:rsid w:val="25E87D8C"/>
    <w:rsid w:val="260A4FF4"/>
    <w:rsid w:val="26112D16"/>
    <w:rsid w:val="262260C2"/>
    <w:rsid w:val="269CD288"/>
    <w:rsid w:val="26B4827C"/>
    <w:rsid w:val="26C0805F"/>
    <w:rsid w:val="26EB1945"/>
    <w:rsid w:val="26F6114B"/>
    <w:rsid w:val="284C8067"/>
    <w:rsid w:val="297646D5"/>
    <w:rsid w:val="29FF445E"/>
    <w:rsid w:val="2A093867"/>
    <w:rsid w:val="2A17513C"/>
    <w:rsid w:val="2A555A4C"/>
    <w:rsid w:val="2AC8D2B5"/>
    <w:rsid w:val="2AE2392E"/>
    <w:rsid w:val="2AF17EFA"/>
    <w:rsid w:val="2AF66431"/>
    <w:rsid w:val="2B169C9B"/>
    <w:rsid w:val="2B4DEDE4"/>
    <w:rsid w:val="2B981A6C"/>
    <w:rsid w:val="2BA08F6C"/>
    <w:rsid w:val="2BD5955D"/>
    <w:rsid w:val="2BEB28F9"/>
    <w:rsid w:val="2BEBF71B"/>
    <w:rsid w:val="2C0B00DB"/>
    <w:rsid w:val="2CC389F4"/>
    <w:rsid w:val="2CF63541"/>
    <w:rsid w:val="2E3255FC"/>
    <w:rsid w:val="2EFFBCFE"/>
    <w:rsid w:val="2F527621"/>
    <w:rsid w:val="2F71CD79"/>
    <w:rsid w:val="2FBBBF34"/>
    <w:rsid w:val="2FF4DBD4"/>
    <w:rsid w:val="30BA2180"/>
    <w:rsid w:val="30E46A6C"/>
    <w:rsid w:val="30F48A56"/>
    <w:rsid w:val="31019AAF"/>
    <w:rsid w:val="31413D42"/>
    <w:rsid w:val="318B28AD"/>
    <w:rsid w:val="31DEC180"/>
    <w:rsid w:val="31E1F548"/>
    <w:rsid w:val="32302134"/>
    <w:rsid w:val="32905AB7"/>
    <w:rsid w:val="333B943E"/>
    <w:rsid w:val="33B2B3B4"/>
    <w:rsid w:val="33E0AAB6"/>
    <w:rsid w:val="33F88EE6"/>
    <w:rsid w:val="343BFFB2"/>
    <w:rsid w:val="34556DFD"/>
    <w:rsid w:val="34A6AA46"/>
    <w:rsid w:val="35033C01"/>
    <w:rsid w:val="3505975F"/>
    <w:rsid w:val="3523CA3D"/>
    <w:rsid w:val="355AC5BD"/>
    <w:rsid w:val="3595FF21"/>
    <w:rsid w:val="35E69214"/>
    <w:rsid w:val="35EBF8F0"/>
    <w:rsid w:val="36DF2E50"/>
    <w:rsid w:val="36E3FEF1"/>
    <w:rsid w:val="36FB7771"/>
    <w:rsid w:val="3823A6BE"/>
    <w:rsid w:val="383EC46F"/>
    <w:rsid w:val="3851CE44"/>
    <w:rsid w:val="38D98776"/>
    <w:rsid w:val="39174A45"/>
    <w:rsid w:val="39EA8025"/>
    <w:rsid w:val="3A156E10"/>
    <w:rsid w:val="3A44BE38"/>
    <w:rsid w:val="3A86FE5F"/>
    <w:rsid w:val="3AD5FB4A"/>
    <w:rsid w:val="3B0336CE"/>
    <w:rsid w:val="3B049FA1"/>
    <w:rsid w:val="3B21011E"/>
    <w:rsid w:val="3B2EB020"/>
    <w:rsid w:val="3B9CDFFA"/>
    <w:rsid w:val="3BB93F48"/>
    <w:rsid w:val="3BBD9531"/>
    <w:rsid w:val="3BD26FF3"/>
    <w:rsid w:val="3C3214BA"/>
    <w:rsid w:val="3CA07002"/>
    <w:rsid w:val="3CA13A4B"/>
    <w:rsid w:val="3CBB091C"/>
    <w:rsid w:val="3D08E841"/>
    <w:rsid w:val="3D4DD333"/>
    <w:rsid w:val="3D6E4054"/>
    <w:rsid w:val="3DD10B38"/>
    <w:rsid w:val="3DDE00B4"/>
    <w:rsid w:val="3E208043"/>
    <w:rsid w:val="3E325FFA"/>
    <w:rsid w:val="3E44E06D"/>
    <w:rsid w:val="3F010197"/>
    <w:rsid w:val="3F43111B"/>
    <w:rsid w:val="40B7D089"/>
    <w:rsid w:val="40D0DF07"/>
    <w:rsid w:val="40DC6EFC"/>
    <w:rsid w:val="40E83534"/>
    <w:rsid w:val="41E03D9D"/>
    <w:rsid w:val="421D425A"/>
    <w:rsid w:val="4238CF3C"/>
    <w:rsid w:val="42B0B6B1"/>
    <w:rsid w:val="42F33B89"/>
    <w:rsid w:val="4305CCBD"/>
    <w:rsid w:val="430E75B1"/>
    <w:rsid w:val="4356B2A5"/>
    <w:rsid w:val="436B8008"/>
    <w:rsid w:val="43D060D4"/>
    <w:rsid w:val="43D6D34B"/>
    <w:rsid w:val="44646C48"/>
    <w:rsid w:val="447F8D0A"/>
    <w:rsid w:val="4493FD87"/>
    <w:rsid w:val="44A19D1E"/>
    <w:rsid w:val="455725AE"/>
    <w:rsid w:val="45761D64"/>
    <w:rsid w:val="457F98FF"/>
    <w:rsid w:val="4592400E"/>
    <w:rsid w:val="464D8C66"/>
    <w:rsid w:val="48024F23"/>
    <w:rsid w:val="480E8D32"/>
    <w:rsid w:val="484C5F93"/>
    <w:rsid w:val="485A73EF"/>
    <w:rsid w:val="48A121B2"/>
    <w:rsid w:val="48D84EEB"/>
    <w:rsid w:val="493CDD70"/>
    <w:rsid w:val="49750164"/>
    <w:rsid w:val="498DB391"/>
    <w:rsid w:val="4991D5A1"/>
    <w:rsid w:val="4A6A3323"/>
    <w:rsid w:val="4B3A44BC"/>
    <w:rsid w:val="4BE62F63"/>
    <w:rsid w:val="4C0A131D"/>
    <w:rsid w:val="4C179C2A"/>
    <w:rsid w:val="4C7C9B53"/>
    <w:rsid w:val="4C831C77"/>
    <w:rsid w:val="4CC77BEE"/>
    <w:rsid w:val="4D46DA27"/>
    <w:rsid w:val="4D9F8D52"/>
    <w:rsid w:val="4DCE2053"/>
    <w:rsid w:val="4E0A803B"/>
    <w:rsid w:val="4E885B9B"/>
    <w:rsid w:val="4EA80E2B"/>
    <w:rsid w:val="4F329851"/>
    <w:rsid w:val="4F52C87B"/>
    <w:rsid w:val="4F589D6D"/>
    <w:rsid w:val="503140C7"/>
    <w:rsid w:val="50C4AE80"/>
    <w:rsid w:val="50CC865C"/>
    <w:rsid w:val="512D154F"/>
    <w:rsid w:val="51AD3C93"/>
    <w:rsid w:val="52538494"/>
    <w:rsid w:val="53052ADD"/>
    <w:rsid w:val="538C0006"/>
    <w:rsid w:val="5418168A"/>
    <w:rsid w:val="545B0415"/>
    <w:rsid w:val="54A44937"/>
    <w:rsid w:val="55A0FCB5"/>
    <w:rsid w:val="55C51E6C"/>
    <w:rsid w:val="561191E4"/>
    <w:rsid w:val="5666201D"/>
    <w:rsid w:val="56B9BDBD"/>
    <w:rsid w:val="56EFF386"/>
    <w:rsid w:val="57656145"/>
    <w:rsid w:val="57DAA791"/>
    <w:rsid w:val="57E573D9"/>
    <w:rsid w:val="58529BFA"/>
    <w:rsid w:val="58C7567D"/>
    <w:rsid w:val="594FA05F"/>
    <w:rsid w:val="59994576"/>
    <w:rsid w:val="59D3E7C7"/>
    <w:rsid w:val="5AC94544"/>
    <w:rsid w:val="5B01C16B"/>
    <w:rsid w:val="5B407698"/>
    <w:rsid w:val="5B976EAA"/>
    <w:rsid w:val="5B980390"/>
    <w:rsid w:val="5BA89E1D"/>
    <w:rsid w:val="5BDDAF4F"/>
    <w:rsid w:val="5BE13E7D"/>
    <w:rsid w:val="5C415F15"/>
    <w:rsid w:val="5C7FA367"/>
    <w:rsid w:val="5CCFAF79"/>
    <w:rsid w:val="5CFA6800"/>
    <w:rsid w:val="5D2A4BF0"/>
    <w:rsid w:val="5D3A24C3"/>
    <w:rsid w:val="5DCFF2E8"/>
    <w:rsid w:val="5E1D9083"/>
    <w:rsid w:val="5E860F75"/>
    <w:rsid w:val="5F2AC479"/>
    <w:rsid w:val="5F42D745"/>
    <w:rsid w:val="5F4B7FAB"/>
    <w:rsid w:val="601D2E00"/>
    <w:rsid w:val="603C29E7"/>
    <w:rsid w:val="60A6047F"/>
    <w:rsid w:val="60B44648"/>
    <w:rsid w:val="60D50E25"/>
    <w:rsid w:val="60D6564E"/>
    <w:rsid w:val="612C5A5A"/>
    <w:rsid w:val="6150120D"/>
    <w:rsid w:val="6157D976"/>
    <w:rsid w:val="6158BBE4"/>
    <w:rsid w:val="623B416E"/>
    <w:rsid w:val="625D45CF"/>
    <w:rsid w:val="62B56DEA"/>
    <w:rsid w:val="6355D9DF"/>
    <w:rsid w:val="63902F2C"/>
    <w:rsid w:val="639BCFA4"/>
    <w:rsid w:val="63E918EA"/>
    <w:rsid w:val="63F48246"/>
    <w:rsid w:val="64179AF2"/>
    <w:rsid w:val="6419431F"/>
    <w:rsid w:val="64673904"/>
    <w:rsid w:val="64B26020"/>
    <w:rsid w:val="64C15F1E"/>
    <w:rsid w:val="6520EF4A"/>
    <w:rsid w:val="66BCBFAB"/>
    <w:rsid w:val="66F15CE1"/>
    <w:rsid w:val="66FD2703"/>
    <w:rsid w:val="6803A3E9"/>
    <w:rsid w:val="68C43529"/>
    <w:rsid w:val="68C66425"/>
    <w:rsid w:val="68D6A8BE"/>
    <w:rsid w:val="69155229"/>
    <w:rsid w:val="69631BCE"/>
    <w:rsid w:val="69B98118"/>
    <w:rsid w:val="6A6E6C97"/>
    <w:rsid w:val="6A9F0A17"/>
    <w:rsid w:val="6ABDDFC7"/>
    <w:rsid w:val="6AC293F3"/>
    <w:rsid w:val="6AD7B287"/>
    <w:rsid w:val="6BBF8DC0"/>
    <w:rsid w:val="6CB14921"/>
    <w:rsid w:val="6D21C20F"/>
    <w:rsid w:val="6D52B791"/>
    <w:rsid w:val="6DAF75FC"/>
    <w:rsid w:val="6DB6BCF6"/>
    <w:rsid w:val="6DE68E60"/>
    <w:rsid w:val="6E07B99D"/>
    <w:rsid w:val="6E8B5EA4"/>
    <w:rsid w:val="6E96DADD"/>
    <w:rsid w:val="6FAA7D65"/>
    <w:rsid w:val="70460722"/>
    <w:rsid w:val="7048AC84"/>
    <w:rsid w:val="7096C741"/>
    <w:rsid w:val="71251618"/>
    <w:rsid w:val="7148BA73"/>
    <w:rsid w:val="72201003"/>
    <w:rsid w:val="7220D73D"/>
    <w:rsid w:val="72992D50"/>
    <w:rsid w:val="732F5D04"/>
    <w:rsid w:val="733CD1D0"/>
    <w:rsid w:val="73DAC46E"/>
    <w:rsid w:val="740ECABB"/>
    <w:rsid w:val="7414A090"/>
    <w:rsid w:val="7433428D"/>
    <w:rsid w:val="74B19EB7"/>
    <w:rsid w:val="74D30E25"/>
    <w:rsid w:val="74F6AFE9"/>
    <w:rsid w:val="754FC67B"/>
    <w:rsid w:val="75E15D83"/>
    <w:rsid w:val="75E1D125"/>
    <w:rsid w:val="766A7ED6"/>
    <w:rsid w:val="76A6ED5A"/>
    <w:rsid w:val="76D78260"/>
    <w:rsid w:val="76FAFE78"/>
    <w:rsid w:val="7704E529"/>
    <w:rsid w:val="773A98DF"/>
    <w:rsid w:val="776DE5DF"/>
    <w:rsid w:val="77ABB0FB"/>
    <w:rsid w:val="77DCD189"/>
    <w:rsid w:val="77F102DF"/>
    <w:rsid w:val="7816A42F"/>
    <w:rsid w:val="78733A52"/>
    <w:rsid w:val="78BA5BAC"/>
    <w:rsid w:val="78EBC698"/>
    <w:rsid w:val="7916E519"/>
    <w:rsid w:val="7972706F"/>
    <w:rsid w:val="799489CF"/>
    <w:rsid w:val="79A52F8C"/>
    <w:rsid w:val="79AD2FE4"/>
    <w:rsid w:val="79BBA784"/>
    <w:rsid w:val="7A1B014B"/>
    <w:rsid w:val="7A5CF22B"/>
    <w:rsid w:val="7AA99E63"/>
    <w:rsid w:val="7AAD5E53"/>
    <w:rsid w:val="7AFDB6C9"/>
    <w:rsid w:val="7B10FFE0"/>
    <w:rsid w:val="7B6239B5"/>
    <w:rsid w:val="7BA49172"/>
    <w:rsid w:val="7CF20C8D"/>
    <w:rsid w:val="7CF66721"/>
    <w:rsid w:val="7DCE9CAA"/>
    <w:rsid w:val="7DD346A1"/>
    <w:rsid w:val="7EB13634"/>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F2FCC68B-4F0B-4675-97DE-F94322640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aliases w:val="Section Header3,Sub-Clause Paragraph,l3,h3,H3,3heading,heading 3,3 bullet,bullet,SECOND,Second,BLANK2,4 bullet,bdullet,pc heading3,1.2.3.,Org Heading 1,h1,Unterabschnitt,Arial 12 Fett,3m,prop3,TF-Overskrift 3,CT,H31,l31,CT1,H32,H311,l32"/>
    <w:basedOn w:val="Normal"/>
    <w:next w:val="Normal"/>
    <w:link w:val="Heading3Char"/>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aliases w:val=" Sub-Clause Sub-paragraph,Sub-Clause Sub-paragraph,Heading 4 Char Char Char Char,I4,4,l4,heading4,I41,41,l41,heading41,h4,4heading,H4,4 dash,d,Ref Heading 1,rh1,Unterunterabschnitt,Heading4,H4-Heading 4,a.,heading 4,TF-Overskrift 4,H41,H42"/>
    <w:basedOn w:val="Normal"/>
    <w:next w:val="Normal"/>
    <w:link w:val="Heading4Char"/>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aliases w:val="H5,PIM 5,5"/>
    <w:basedOn w:val="Normal"/>
    <w:next w:val="Normal"/>
    <w:link w:val="Heading5Char"/>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aliases w:val="PIM 6,6"/>
    <w:basedOn w:val="Normal"/>
    <w:next w:val="Normal"/>
    <w:link w:val="Heading6Char"/>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aliases w:val="PIM 7"/>
    <w:basedOn w:val="Normal"/>
    <w:next w:val="Normal"/>
    <w:link w:val="Heading7Char"/>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aliases w:val="PIM 9"/>
    <w:basedOn w:val="Normal"/>
    <w:next w:val="Normal"/>
    <w:link w:val="Heading9Char"/>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Fußnotentext Char,Fußnotentext Char1 Char,Schriftart: 9 pt Char1 Char,Schriftart: 8 pt Char Char1 Char,Fußnotentext Char Char Char,Schriftart: 9 pt Char Char Char Char,Schriftart: 9 pt Char Char1 Char,f,Footnote,Footnote Text Char Char,fn"/>
    <w:basedOn w:val="Normal"/>
    <w:link w:val="FootnoteTextChar"/>
    <w:uiPriority w:val="99"/>
    <w:unhideWhenUsed/>
    <w:rsid w:val="00D05666"/>
    <w:rPr>
      <w:sz w:val="20"/>
      <w:szCs w:val="20"/>
    </w:rPr>
  </w:style>
  <w:style w:type="character" w:customStyle="1" w:styleId="FootnoteTextChar">
    <w:name w:val="Footnote Text Char"/>
    <w:aliases w:val="Fußnotentext Char Char,Fußnotentext Char1 Char Char,Schriftart: 9 pt Char1 Char Char,Schriftart: 8 pt Char Char1 Char Char,Fußnotentext Char Char Char Char,Schriftart: 9 pt Char Char Char Char Char,f Char,Footnote Char,fn Char"/>
    <w:basedOn w:val="DefaultParagraphFont"/>
    <w:link w:val="FootnoteText"/>
    <w:uiPriority w:val="99"/>
    <w:rsid w:val="00D05666"/>
    <w:rPr>
      <w:rFonts w:ascii="Times New Roman"/>
      <w:sz w:val="20"/>
      <w:szCs w:val="20"/>
      <w:lang w:eastAsia="en-US"/>
    </w:rPr>
  </w:style>
  <w:style w:type="paragraph" w:styleId="CommentText">
    <w:name w:val="annotation text"/>
    <w:aliases w:val=" Diagrama Diagrama Diagrama, Diagrama Diagrama,Diagrama Diagrama Diagrama,Diagrama Diagrama,Diagrama, Diagrama Diagrama Diagrama Diagrama, Diagrama Diagrama Char Char, Diagrama2 Diagrama Diagrama Diagrama,Diagrama Diagrama Char Char"/>
    <w:basedOn w:val="Normal"/>
    <w:link w:val="CommentTextChar"/>
    <w:uiPriority w:val="99"/>
    <w:unhideWhenUsed/>
    <w:rsid w:val="00D05666"/>
    <w:rPr>
      <w:sz w:val="20"/>
      <w:szCs w:val="20"/>
    </w:rPr>
  </w:style>
  <w:style w:type="character" w:customStyle="1" w:styleId="CommentTextChar">
    <w:name w:val="Comment Text Char"/>
    <w:aliases w:val=" Diagrama Diagrama Diagrama Char, Diagrama Diagrama Char,Diagrama Diagrama Diagrama Char,Diagrama Diagrama Char,Diagrama Char, Diagrama Diagrama Diagrama Diagrama Char, Diagrama Diagrama Char Char Char,Diagrama Diagrama Char Char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semiHidden/>
    <w:unhideWhenUsed/>
    <w:rsid w:val="00FB3D71"/>
    <w:rPr>
      <w:b/>
      <w:bCs/>
    </w:rPr>
  </w:style>
  <w:style w:type="character" w:customStyle="1" w:styleId="CommentSubjectChar">
    <w:name w:val="Comment Subject Char"/>
    <w:basedOn w:val="CommentTextChar"/>
    <w:link w:val="CommentSubject"/>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body tesx"/>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Specialioji žyma"/>
    <w:basedOn w:val="Normal"/>
    <w:link w:val="HeaderChar"/>
    <w:uiPriority w:val="99"/>
    <w:unhideWhenUsed/>
    <w:rsid w:val="00F560B4"/>
    <w:pPr>
      <w:tabs>
        <w:tab w:val="center" w:pos="4513"/>
        <w:tab w:val="right" w:pos="9026"/>
      </w:tabs>
    </w:pPr>
  </w:style>
  <w:style w:type="character" w:customStyle="1" w:styleId="HeaderChar">
    <w:name w:val="Header Char"/>
    <w:aliases w:val="Specialioji žyma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rsid w:val="00EB164F"/>
    <w:rPr>
      <w:rFonts w:asciiTheme="majorHAnsi" w:eastAsiaTheme="majorEastAsia" w:hAnsiTheme="majorHAnsi" w:cstheme="majorBidi"/>
      <w:color w:val="ED7D31" w:themeColor="accent2"/>
      <w:sz w:val="36"/>
      <w:szCs w:val="36"/>
    </w:rPr>
  </w:style>
  <w:style w:type="character" w:customStyle="1" w:styleId="Heading3Char">
    <w:name w:val="Heading 3 Char"/>
    <w:aliases w:val="Section Header3 Char,Sub-Clause Paragraph Char,l3 Char,h3 Char,H3 Char,3heading Char,heading 3 Char,3 bullet Char,bullet Char,SECOND Char,Second Char,BLANK2 Char,4 bullet Char,bdullet Char,pc heading3 Char,1.2.3. Char,Org Heading 1 Char"/>
    <w:basedOn w:val="DefaultParagraphFont"/>
    <w:link w:val="Heading3"/>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aliases w:val=" Sub-Clause Sub-paragraph Char,Sub-Clause Sub-paragraph Char,Heading 4 Char Char Char Char Char,I4 Char,4 Char,l4 Char,heading4 Char,I41 Char,41 Char,l41 Char,heading41 Char,h4 Char,4heading Char,H4 Char,4 dash Char,d Char,rh1 Char"/>
    <w:basedOn w:val="DefaultParagraphFont"/>
    <w:link w:val="Heading4"/>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aliases w:val="H5 Char,PIM 5 Char,5 Char"/>
    <w:basedOn w:val="DefaultParagraphFont"/>
    <w:link w:val="Heading5"/>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aliases w:val="PIM 6 Char,6 Char"/>
    <w:basedOn w:val="DefaultParagraphFont"/>
    <w:link w:val="Heading6"/>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aliases w:val="PIM 7 Char"/>
    <w:basedOn w:val="DefaultParagraphFont"/>
    <w:link w:val="Heading7"/>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aliases w:val="PIM 9 Char"/>
    <w:basedOn w:val="DefaultParagraphFont"/>
    <w:link w:val="Heading9"/>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893D25"/>
    <w:pPr>
      <w:tabs>
        <w:tab w:val="left" w:pos="142"/>
        <w:tab w:val="left" w:pos="660"/>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CB5055"/>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nhideWhenUsed/>
    <w:rsid w:val="00210870"/>
    <w:pPr>
      <w:spacing w:after="120" w:line="480" w:lineRule="auto"/>
      <w:ind w:left="283"/>
    </w:pPr>
  </w:style>
  <w:style w:type="character" w:customStyle="1" w:styleId="BodyTextIndent2Char">
    <w:name w:val="Body Text Indent 2 Char"/>
    <w:basedOn w:val="DefaultParagraphFont"/>
    <w:link w:val="BodyTextIndent2"/>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rsid w:val="001817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8179C"/>
    <w:rPr>
      <w:rFonts w:ascii="Courier New" w:eastAsia="Times New Roman" w:hAnsi="Courier New" w:cs="Courier New"/>
      <w:sz w:val="20"/>
      <w:szCs w:val="20"/>
    </w:rPr>
  </w:style>
  <w:style w:type="table" w:customStyle="1" w:styleId="Lentelstinklelis1">
    <w:name w:val="Lentelės tinklelis1"/>
    <w:basedOn w:val="TableNormal"/>
    <w:next w:val="TableGrid"/>
    <w:uiPriority w:val="99"/>
    <w:rsid w:val="003174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3">
    <w:name w:val="Body Text Indent 3"/>
    <w:basedOn w:val="Normal"/>
    <w:link w:val="BodyTextIndent3Char1"/>
    <w:semiHidden/>
    <w:unhideWhenUsed/>
    <w:rsid w:val="008C3375"/>
    <w:pPr>
      <w:tabs>
        <w:tab w:val="left" w:pos="4536"/>
      </w:tabs>
      <w:spacing w:after="0" w:line="240" w:lineRule="auto"/>
      <w:ind w:firstLine="2268"/>
      <w:jc w:val="both"/>
    </w:pPr>
    <w:rPr>
      <w:rFonts w:ascii="Times New Roman" w:eastAsia="Calibri" w:hAnsi="Times New Roman" w:cs="Times New Roman"/>
      <w:sz w:val="20"/>
      <w:szCs w:val="20"/>
      <w:lang w:val="en-US" w:eastAsia="en-US"/>
    </w:rPr>
  </w:style>
  <w:style w:type="character" w:customStyle="1" w:styleId="BodyTextIndent3Char">
    <w:name w:val="Body Text Indent 3 Char"/>
    <w:basedOn w:val="DefaultParagraphFont"/>
    <w:semiHidden/>
    <w:rsid w:val="008C3375"/>
    <w:rPr>
      <w:sz w:val="16"/>
      <w:szCs w:val="16"/>
    </w:rPr>
  </w:style>
  <w:style w:type="paragraph" w:styleId="PlainText">
    <w:name w:val="Plain Text"/>
    <w:basedOn w:val="Normal"/>
    <w:link w:val="PlainTextChar1"/>
    <w:semiHidden/>
    <w:unhideWhenUsed/>
    <w:rsid w:val="008C3375"/>
    <w:pPr>
      <w:spacing w:after="0" w:line="240" w:lineRule="auto"/>
    </w:pPr>
    <w:rPr>
      <w:rFonts w:ascii="Courier New" w:eastAsia="Calibri" w:hAnsi="Courier New" w:cs="Courier New"/>
      <w:sz w:val="20"/>
      <w:szCs w:val="20"/>
      <w:lang w:val="en-US" w:eastAsia="en-US"/>
    </w:rPr>
  </w:style>
  <w:style w:type="character" w:customStyle="1" w:styleId="PlainTextChar">
    <w:name w:val="Plain Text Char"/>
    <w:basedOn w:val="DefaultParagraphFont"/>
    <w:semiHidden/>
    <w:rsid w:val="008C3375"/>
    <w:rPr>
      <w:rFonts w:ascii="Consolas" w:hAnsi="Consolas"/>
    </w:rPr>
  </w:style>
  <w:style w:type="paragraph" w:customStyle="1" w:styleId="Patvirtinta">
    <w:name w:val="Patvirtinta"/>
    <w:uiPriority w:val="99"/>
    <w:rsid w:val="008C3375"/>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BodyText3">
    <w:name w:val="Body Text3"/>
    <w:rsid w:val="008C3375"/>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Normal"/>
    <w:uiPriority w:val="99"/>
    <w:rsid w:val="008C3375"/>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MAZAS">
    <w:name w:val="MAZAS"/>
    <w:rsid w:val="008C3375"/>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linija">
    <w:name w:val="linija"/>
    <w:basedOn w:val="Normal"/>
    <w:rsid w:val="008C33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3Char1">
    <w:name w:val="Body Text Indent 3 Char1"/>
    <w:link w:val="BodyTextIndent3"/>
    <w:semiHidden/>
    <w:locked/>
    <w:rsid w:val="008C3375"/>
    <w:rPr>
      <w:rFonts w:ascii="Times New Roman" w:eastAsia="Calibri" w:hAnsi="Times New Roman" w:cs="Times New Roman"/>
      <w:sz w:val="20"/>
      <w:szCs w:val="20"/>
      <w:lang w:val="en-US" w:eastAsia="en-US"/>
    </w:rPr>
  </w:style>
  <w:style w:type="character" w:customStyle="1" w:styleId="PlainTextChar1">
    <w:name w:val="Plain Text Char1"/>
    <w:link w:val="PlainText"/>
    <w:semiHidden/>
    <w:locked/>
    <w:rsid w:val="008C3375"/>
    <w:rPr>
      <w:rFonts w:ascii="Courier New" w:eastAsia="Calibri" w:hAnsi="Courier New" w:cs="Courier New"/>
      <w:sz w:val="20"/>
      <w:szCs w:val="20"/>
      <w:lang w:val="en-US" w:eastAsia="en-US"/>
    </w:rPr>
  </w:style>
  <w:style w:type="character" w:customStyle="1" w:styleId="CommentSubjectChar1">
    <w:name w:val="Comment Subject Char1"/>
    <w:semiHidden/>
    <w:locked/>
    <w:rsid w:val="008C3375"/>
    <w:rPr>
      <w:rFonts w:ascii="Times New Roman" w:eastAsia="Calibri" w:hAnsi="Times New Roman" w:cs="Times New Roman"/>
      <w:sz w:val="28"/>
      <w:lang w:eastAsia="lt-LT"/>
    </w:rPr>
  </w:style>
  <w:style w:type="character" w:customStyle="1" w:styleId="BalloonTextChar1">
    <w:name w:val="Balloon Text Char1"/>
    <w:semiHidden/>
    <w:locked/>
    <w:rsid w:val="008C3375"/>
    <w:rPr>
      <w:rFonts w:ascii="Tahoma" w:eastAsia="Calibri" w:hAnsi="Tahoma" w:cs="Tahoma"/>
      <w:sz w:val="16"/>
      <w:szCs w:val="16"/>
      <w:lang w:val="en-US"/>
    </w:rPr>
  </w:style>
  <w:style w:type="character" w:customStyle="1" w:styleId="tblrowlbl1">
    <w:name w:val="tblrowlbl1"/>
    <w:rsid w:val="008C3375"/>
    <w:rPr>
      <w:rFonts w:ascii="Arial" w:hAnsi="Arial" w:cs="Arial" w:hint="default"/>
      <w:b/>
      <w:bCs/>
      <w:color w:val="000000"/>
      <w:sz w:val="18"/>
      <w:szCs w:val="18"/>
      <w:shd w:val="clear" w:color="auto" w:fill="FFFFFF"/>
    </w:rPr>
  </w:style>
  <w:style w:type="character" w:customStyle="1" w:styleId="parahead1">
    <w:name w:val="parahead1"/>
    <w:rsid w:val="008C3375"/>
    <w:rPr>
      <w:rFonts w:ascii="Verdana" w:hAnsi="Verdana" w:hint="default"/>
      <w:b/>
      <w:bCs/>
      <w:color w:val="000000"/>
      <w:sz w:val="17"/>
      <w:szCs w:val="17"/>
    </w:rPr>
  </w:style>
  <w:style w:type="paragraph" w:customStyle="1" w:styleId="bodytext0">
    <w:name w:val="bodytext"/>
    <w:basedOn w:val="Normal"/>
    <w:rsid w:val="008C33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8C337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lockText">
    <w:name w:val="Block Text"/>
    <w:basedOn w:val="Normal"/>
    <w:uiPriority w:val="99"/>
    <w:rsid w:val="008C3375"/>
    <w:pPr>
      <w:spacing w:after="0" w:line="240" w:lineRule="auto"/>
      <w:ind w:left="1440" w:right="142"/>
    </w:pPr>
    <w:rPr>
      <w:rFonts w:ascii="Times New Roman" w:eastAsia="Times New Roman" w:hAnsi="Times New Roman" w:cs="Times New Roman"/>
      <w:sz w:val="24"/>
      <w:szCs w:val="20"/>
      <w:lang w:eastAsia="en-US"/>
    </w:rPr>
  </w:style>
  <w:style w:type="paragraph" w:styleId="BodyTextIndent">
    <w:name w:val="Body Text Indent"/>
    <w:basedOn w:val="Normal"/>
    <w:link w:val="BodyTextIndentChar"/>
    <w:rsid w:val="008C3375"/>
    <w:pPr>
      <w:spacing w:after="120" w:line="240" w:lineRule="auto"/>
      <w:ind w:left="283"/>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8C3375"/>
    <w:rPr>
      <w:rFonts w:ascii="Times New Roman" w:eastAsia="Times New Roman" w:hAnsi="Times New Roman" w:cs="Times New Roman"/>
      <w:sz w:val="24"/>
      <w:szCs w:val="20"/>
    </w:rPr>
  </w:style>
  <w:style w:type="character" w:customStyle="1" w:styleId="normal-h">
    <w:name w:val="normal-h"/>
    <w:rsid w:val="008C3375"/>
  </w:style>
  <w:style w:type="paragraph" w:customStyle="1" w:styleId="DiagramaDiagramaCharCharDiagramaCharCharDiagrama1CharCharDiagramaDiagramaCharCharDiagramaCharCharDiagramaCharCharDiagrama">
    <w:name w:val="Diagrama Diagrama Char Char Diagrama Char Char Diagrama1 Char Char Diagrama Diagrama Char Char Diagrama Char Char Diagrama Char Char Diagrama"/>
    <w:basedOn w:val="Normal"/>
    <w:rsid w:val="008C3375"/>
    <w:pPr>
      <w:spacing w:line="240" w:lineRule="exact"/>
    </w:pPr>
    <w:rPr>
      <w:rFonts w:ascii="Tahoma" w:eastAsia="Times New Roman" w:hAnsi="Tahoma" w:cs="Times New Roman"/>
      <w:sz w:val="20"/>
      <w:szCs w:val="20"/>
      <w:lang w:val="en-US" w:eastAsia="en-US"/>
    </w:rPr>
  </w:style>
  <w:style w:type="paragraph" w:customStyle="1" w:styleId="Skyrius">
    <w:name w:val="Skyrius"/>
    <w:basedOn w:val="Normal"/>
    <w:link w:val="SkyriusDiagrama"/>
    <w:qFormat/>
    <w:rsid w:val="008C3375"/>
    <w:pPr>
      <w:numPr>
        <w:numId w:val="27"/>
      </w:numPr>
      <w:tabs>
        <w:tab w:val="left" w:pos="284"/>
      </w:tabs>
      <w:spacing w:before="240" w:after="240" w:line="240" w:lineRule="auto"/>
      <w:ind w:left="0" w:firstLine="0"/>
      <w:jc w:val="center"/>
      <w:outlineLvl w:val="0"/>
    </w:pPr>
    <w:rPr>
      <w:rFonts w:ascii="Times New Roman" w:eastAsia="Calibri" w:hAnsi="Times New Roman" w:cs="Times New Roman"/>
      <w:b/>
      <w:sz w:val="24"/>
      <w:szCs w:val="24"/>
      <w:lang w:eastAsia="en-US"/>
    </w:rPr>
  </w:style>
  <w:style w:type="paragraph" w:customStyle="1" w:styleId="Skyrius1">
    <w:name w:val="Skyrius1"/>
    <w:basedOn w:val="ListParagraph"/>
    <w:qFormat/>
    <w:rsid w:val="008C3375"/>
    <w:pPr>
      <w:numPr>
        <w:ilvl w:val="1"/>
        <w:numId w:val="27"/>
      </w:numPr>
      <w:tabs>
        <w:tab w:val="num" w:pos="360"/>
      </w:tabs>
      <w:spacing w:after="0" w:line="240" w:lineRule="auto"/>
      <w:ind w:left="0" w:firstLine="425"/>
      <w:jc w:val="both"/>
      <w:outlineLvl w:val="1"/>
    </w:pPr>
    <w:rPr>
      <w:rFonts w:ascii="Times New Roman" w:eastAsia="Times New Roman" w:hAnsi="Times New Roman" w:cs="Times New Roman"/>
      <w:sz w:val="24"/>
      <w:szCs w:val="24"/>
      <w:lang w:eastAsia="en-US"/>
    </w:rPr>
  </w:style>
  <w:style w:type="character" w:customStyle="1" w:styleId="SkyriusDiagrama">
    <w:name w:val="Skyrius Diagrama"/>
    <w:link w:val="Skyrius"/>
    <w:rsid w:val="008C3375"/>
    <w:rPr>
      <w:rFonts w:ascii="Times New Roman" w:eastAsia="Calibri" w:hAnsi="Times New Roman" w:cs="Times New Roman"/>
      <w:b/>
      <w:sz w:val="24"/>
      <w:szCs w:val="24"/>
      <w:lang w:eastAsia="en-US"/>
    </w:rPr>
  </w:style>
  <w:style w:type="paragraph" w:customStyle="1" w:styleId="Skyrius2">
    <w:name w:val="Skyrius2"/>
    <w:basedOn w:val="ListParagraph"/>
    <w:qFormat/>
    <w:rsid w:val="008C3375"/>
    <w:pPr>
      <w:numPr>
        <w:ilvl w:val="2"/>
        <w:numId w:val="27"/>
      </w:numPr>
      <w:tabs>
        <w:tab w:val="num" w:pos="360"/>
      </w:tabs>
      <w:spacing w:after="0" w:line="240" w:lineRule="auto"/>
      <w:ind w:left="0" w:firstLine="425"/>
      <w:jc w:val="both"/>
      <w:outlineLvl w:val="2"/>
    </w:pPr>
    <w:rPr>
      <w:rFonts w:ascii="Times New Roman" w:eastAsia="Times New Roman" w:hAnsi="Times New Roman" w:cs="Times New Roman"/>
      <w:sz w:val="24"/>
      <w:szCs w:val="24"/>
      <w:lang w:eastAsia="en-US"/>
    </w:rPr>
  </w:style>
  <w:style w:type="paragraph" w:customStyle="1" w:styleId="Skyrius3">
    <w:name w:val="Skyrius3"/>
    <w:basedOn w:val="ListParagraph"/>
    <w:qFormat/>
    <w:rsid w:val="008C3375"/>
    <w:pPr>
      <w:numPr>
        <w:ilvl w:val="3"/>
        <w:numId w:val="27"/>
      </w:numPr>
      <w:tabs>
        <w:tab w:val="num" w:pos="360"/>
      </w:tabs>
      <w:spacing w:after="0" w:line="240" w:lineRule="auto"/>
      <w:ind w:left="0" w:firstLine="426"/>
      <w:jc w:val="both"/>
    </w:pPr>
    <w:rPr>
      <w:rFonts w:ascii="Times New Roman" w:eastAsia="Times New Roman" w:hAnsi="Times New Roman" w:cs="Times New Roman"/>
      <w:sz w:val="24"/>
      <w:szCs w:val="24"/>
      <w:lang w:eastAsia="en-US"/>
    </w:rPr>
  </w:style>
  <w:style w:type="character" w:customStyle="1" w:styleId="Heading1Diagrama">
    <w:name w:val="Heading1 Diagrama"/>
    <w:link w:val="Heading10"/>
    <w:locked/>
    <w:rsid w:val="008C3375"/>
    <w:rPr>
      <w:rFonts w:ascii="Times New Roman" w:hAnsi="Times New Roman"/>
      <w:b/>
      <w:sz w:val="24"/>
      <w:szCs w:val="24"/>
    </w:rPr>
  </w:style>
  <w:style w:type="paragraph" w:customStyle="1" w:styleId="Heading10">
    <w:name w:val="Heading1"/>
    <w:basedOn w:val="Normal"/>
    <w:link w:val="Heading1Diagrama"/>
    <w:qFormat/>
    <w:rsid w:val="008C3375"/>
    <w:pPr>
      <w:spacing w:after="200"/>
    </w:pPr>
    <w:rPr>
      <w:rFonts w:ascii="Times New Roman" w:hAnsi="Times New Roman"/>
      <w:b/>
      <w:sz w:val="24"/>
      <w:szCs w:val="24"/>
    </w:rPr>
  </w:style>
  <w:style w:type="paragraph" w:customStyle="1" w:styleId="TEKSTAS">
    <w:name w:val="TEKSTAS"/>
    <w:basedOn w:val="Normal"/>
    <w:rsid w:val="008C3375"/>
    <w:pPr>
      <w:widowControl w:val="0"/>
      <w:overflowPunct w:val="0"/>
      <w:autoSpaceDE w:val="0"/>
      <w:autoSpaceDN w:val="0"/>
      <w:adjustRightInd w:val="0"/>
      <w:spacing w:before="60" w:after="60" w:line="240" w:lineRule="auto"/>
      <w:jc w:val="both"/>
    </w:pPr>
    <w:rPr>
      <w:rFonts w:ascii="Times New Roman" w:eastAsia="Times New Roman" w:hAnsi="Times New Roman" w:cs="Times New Roman"/>
      <w:sz w:val="24"/>
      <w:szCs w:val="20"/>
      <w:lang w:val="en-GB" w:eastAsia="en-US"/>
    </w:rPr>
  </w:style>
  <w:style w:type="paragraph" w:customStyle="1" w:styleId="Point1">
    <w:name w:val="Point 1"/>
    <w:basedOn w:val="Normal"/>
    <w:rsid w:val="008C3375"/>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character" w:styleId="PageNumber">
    <w:name w:val="page number"/>
    <w:semiHidden/>
    <w:rsid w:val="008C3375"/>
  </w:style>
  <w:style w:type="character" w:customStyle="1" w:styleId="CommentTextChar2">
    <w:name w:val="Comment Text Char2"/>
    <w:aliases w:val=" Diagrama Diagrama Diagrama Char1, Diagrama Diagrama Char1,Diagrama Diagrama Diagrama Char1,Diagrama Diagrama Char1,Diagrama Char1, Diagrama Diagrama Diagrama Diagrama Char1, Diagrama Diagrama Char Char Char1"/>
    <w:basedOn w:val="DefaultParagraphFont"/>
    <w:uiPriority w:val="99"/>
    <w:rsid w:val="008C3375"/>
    <w:rPr>
      <w:rFonts w:ascii="Times New Roman"/>
      <w:sz w:val="20"/>
      <w:szCs w:val="20"/>
      <w:lang w:eastAsia="en-US"/>
    </w:rPr>
  </w:style>
  <w:style w:type="character" w:customStyle="1" w:styleId="UnresolvedMention1">
    <w:name w:val="Unresolved Mention1"/>
    <w:basedOn w:val="DefaultParagraphFont"/>
    <w:uiPriority w:val="99"/>
    <w:semiHidden/>
    <w:unhideWhenUsed/>
    <w:rsid w:val="008C3375"/>
    <w:rPr>
      <w:color w:val="605E5C"/>
      <w:shd w:val="clear" w:color="auto" w:fill="E1DFDD"/>
    </w:rPr>
  </w:style>
  <w:style w:type="paragraph" w:customStyle="1" w:styleId="pf1">
    <w:name w:val="pf1"/>
    <w:basedOn w:val="Normal"/>
    <w:rsid w:val="008C33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rovider">
    <w:name w:val="ui-provider"/>
    <w:basedOn w:val="DefaultParagraphFont"/>
    <w:rsid w:val="008C3375"/>
  </w:style>
  <w:style w:type="paragraph" w:customStyle="1" w:styleId="TableParagraph">
    <w:name w:val="Table Paragraph"/>
    <w:basedOn w:val="Normal"/>
    <w:uiPriority w:val="1"/>
    <w:qFormat/>
    <w:rsid w:val="008C3375"/>
    <w:pPr>
      <w:widowControl w:val="0"/>
      <w:autoSpaceDE w:val="0"/>
      <w:autoSpaceDN w:val="0"/>
      <w:spacing w:after="0" w:line="240" w:lineRule="auto"/>
      <w:ind w:left="107"/>
    </w:pPr>
    <w:rPr>
      <w:rFonts w:ascii="Arial" w:eastAsia="Arial" w:hAnsi="Arial" w:cs="Arial"/>
      <w:sz w:val="22"/>
      <w:szCs w:val="22"/>
      <w:lang w:eastAsia="en-US"/>
    </w:rPr>
  </w:style>
  <w:style w:type="paragraph" w:customStyle="1" w:styleId="Style10">
    <w:name w:val="Style10"/>
    <w:basedOn w:val="Normal"/>
    <w:rsid w:val="00301D81"/>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andard">
    <w:name w:val="Standard"/>
    <w:basedOn w:val="Normal"/>
    <w:rsid w:val="00301D81"/>
    <w:pPr>
      <w:autoSpaceDN w:val="0"/>
      <w:spacing w:after="0" w:line="240" w:lineRule="auto"/>
      <w:ind w:firstLine="567"/>
      <w:jc w:val="both"/>
    </w:pPr>
    <w:rPr>
      <w:rFonts w:ascii="Times New Roman" w:eastAsia="Calibri" w:hAnsi="Times New Roman" w:cs="Times New Roman"/>
      <w:sz w:val="24"/>
      <w:szCs w:val="24"/>
      <w:lang w:eastAsia="zh-CN"/>
    </w:rPr>
  </w:style>
  <w:style w:type="character" w:customStyle="1" w:styleId="normaltextrun">
    <w:name w:val="normaltextrun"/>
    <w:basedOn w:val="DefaultParagraphFont"/>
    <w:rsid w:val="005D48BA"/>
  </w:style>
  <w:style w:type="paragraph" w:customStyle="1" w:styleId="paragraph">
    <w:name w:val="paragraph"/>
    <w:basedOn w:val="Normal"/>
    <w:rsid w:val="00215B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215BEA"/>
  </w:style>
  <w:style w:type="character" w:customStyle="1" w:styleId="scxw48620012">
    <w:name w:val="scxw48620012"/>
    <w:basedOn w:val="DefaultParagraphFont"/>
    <w:rsid w:val="00DF4B20"/>
  </w:style>
  <w:style w:type="table" w:customStyle="1" w:styleId="TableGrid4">
    <w:name w:val="Table Grid4"/>
    <w:basedOn w:val="TableNormal"/>
    <w:next w:val="TableGrid"/>
    <w:uiPriority w:val="39"/>
    <w:rsid w:val="00353DE2"/>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6075356">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03794362">
      <w:bodyDiv w:val="1"/>
      <w:marLeft w:val="0"/>
      <w:marRight w:val="0"/>
      <w:marTop w:val="0"/>
      <w:marBottom w:val="0"/>
      <w:divBdr>
        <w:top w:val="none" w:sz="0" w:space="0" w:color="auto"/>
        <w:left w:val="none" w:sz="0" w:space="0" w:color="auto"/>
        <w:bottom w:val="none" w:sz="0" w:space="0" w:color="auto"/>
        <w:right w:val="none" w:sz="0" w:space="0" w:color="auto"/>
      </w:divBdr>
      <w:divsChild>
        <w:div w:id="11537539">
          <w:marLeft w:val="0"/>
          <w:marRight w:val="0"/>
          <w:marTop w:val="0"/>
          <w:marBottom w:val="0"/>
          <w:divBdr>
            <w:top w:val="none" w:sz="0" w:space="0" w:color="auto"/>
            <w:left w:val="none" w:sz="0" w:space="0" w:color="auto"/>
            <w:bottom w:val="none" w:sz="0" w:space="0" w:color="auto"/>
            <w:right w:val="none" w:sz="0" w:space="0" w:color="auto"/>
          </w:divBdr>
          <w:divsChild>
            <w:div w:id="936987953">
              <w:marLeft w:val="0"/>
              <w:marRight w:val="0"/>
              <w:marTop w:val="0"/>
              <w:marBottom w:val="0"/>
              <w:divBdr>
                <w:top w:val="none" w:sz="0" w:space="0" w:color="auto"/>
                <w:left w:val="none" w:sz="0" w:space="0" w:color="auto"/>
                <w:bottom w:val="none" w:sz="0" w:space="0" w:color="auto"/>
                <w:right w:val="none" w:sz="0" w:space="0" w:color="auto"/>
              </w:divBdr>
            </w:div>
          </w:divsChild>
        </w:div>
        <w:div w:id="16544029">
          <w:marLeft w:val="0"/>
          <w:marRight w:val="0"/>
          <w:marTop w:val="0"/>
          <w:marBottom w:val="0"/>
          <w:divBdr>
            <w:top w:val="none" w:sz="0" w:space="0" w:color="auto"/>
            <w:left w:val="none" w:sz="0" w:space="0" w:color="auto"/>
            <w:bottom w:val="none" w:sz="0" w:space="0" w:color="auto"/>
            <w:right w:val="none" w:sz="0" w:space="0" w:color="auto"/>
          </w:divBdr>
          <w:divsChild>
            <w:div w:id="634875388">
              <w:marLeft w:val="0"/>
              <w:marRight w:val="0"/>
              <w:marTop w:val="0"/>
              <w:marBottom w:val="0"/>
              <w:divBdr>
                <w:top w:val="none" w:sz="0" w:space="0" w:color="auto"/>
                <w:left w:val="none" w:sz="0" w:space="0" w:color="auto"/>
                <w:bottom w:val="none" w:sz="0" w:space="0" w:color="auto"/>
                <w:right w:val="none" w:sz="0" w:space="0" w:color="auto"/>
              </w:divBdr>
            </w:div>
          </w:divsChild>
        </w:div>
        <w:div w:id="103884240">
          <w:marLeft w:val="0"/>
          <w:marRight w:val="0"/>
          <w:marTop w:val="0"/>
          <w:marBottom w:val="0"/>
          <w:divBdr>
            <w:top w:val="none" w:sz="0" w:space="0" w:color="auto"/>
            <w:left w:val="none" w:sz="0" w:space="0" w:color="auto"/>
            <w:bottom w:val="none" w:sz="0" w:space="0" w:color="auto"/>
            <w:right w:val="none" w:sz="0" w:space="0" w:color="auto"/>
          </w:divBdr>
          <w:divsChild>
            <w:div w:id="27217635">
              <w:marLeft w:val="0"/>
              <w:marRight w:val="0"/>
              <w:marTop w:val="0"/>
              <w:marBottom w:val="0"/>
              <w:divBdr>
                <w:top w:val="none" w:sz="0" w:space="0" w:color="auto"/>
                <w:left w:val="none" w:sz="0" w:space="0" w:color="auto"/>
                <w:bottom w:val="none" w:sz="0" w:space="0" w:color="auto"/>
                <w:right w:val="none" w:sz="0" w:space="0" w:color="auto"/>
              </w:divBdr>
            </w:div>
            <w:div w:id="1078597156">
              <w:marLeft w:val="0"/>
              <w:marRight w:val="0"/>
              <w:marTop w:val="0"/>
              <w:marBottom w:val="0"/>
              <w:divBdr>
                <w:top w:val="none" w:sz="0" w:space="0" w:color="auto"/>
                <w:left w:val="none" w:sz="0" w:space="0" w:color="auto"/>
                <w:bottom w:val="none" w:sz="0" w:space="0" w:color="auto"/>
                <w:right w:val="none" w:sz="0" w:space="0" w:color="auto"/>
              </w:divBdr>
            </w:div>
          </w:divsChild>
        </w:div>
        <w:div w:id="178469123">
          <w:marLeft w:val="0"/>
          <w:marRight w:val="0"/>
          <w:marTop w:val="0"/>
          <w:marBottom w:val="0"/>
          <w:divBdr>
            <w:top w:val="none" w:sz="0" w:space="0" w:color="auto"/>
            <w:left w:val="none" w:sz="0" w:space="0" w:color="auto"/>
            <w:bottom w:val="none" w:sz="0" w:space="0" w:color="auto"/>
            <w:right w:val="none" w:sz="0" w:space="0" w:color="auto"/>
          </w:divBdr>
          <w:divsChild>
            <w:div w:id="685013354">
              <w:marLeft w:val="0"/>
              <w:marRight w:val="0"/>
              <w:marTop w:val="0"/>
              <w:marBottom w:val="0"/>
              <w:divBdr>
                <w:top w:val="none" w:sz="0" w:space="0" w:color="auto"/>
                <w:left w:val="none" w:sz="0" w:space="0" w:color="auto"/>
                <w:bottom w:val="none" w:sz="0" w:space="0" w:color="auto"/>
                <w:right w:val="none" w:sz="0" w:space="0" w:color="auto"/>
              </w:divBdr>
            </w:div>
            <w:div w:id="1492981843">
              <w:marLeft w:val="0"/>
              <w:marRight w:val="0"/>
              <w:marTop w:val="0"/>
              <w:marBottom w:val="0"/>
              <w:divBdr>
                <w:top w:val="none" w:sz="0" w:space="0" w:color="auto"/>
                <w:left w:val="none" w:sz="0" w:space="0" w:color="auto"/>
                <w:bottom w:val="none" w:sz="0" w:space="0" w:color="auto"/>
                <w:right w:val="none" w:sz="0" w:space="0" w:color="auto"/>
              </w:divBdr>
            </w:div>
          </w:divsChild>
        </w:div>
        <w:div w:id="188572321">
          <w:marLeft w:val="0"/>
          <w:marRight w:val="0"/>
          <w:marTop w:val="0"/>
          <w:marBottom w:val="0"/>
          <w:divBdr>
            <w:top w:val="none" w:sz="0" w:space="0" w:color="auto"/>
            <w:left w:val="none" w:sz="0" w:space="0" w:color="auto"/>
            <w:bottom w:val="none" w:sz="0" w:space="0" w:color="auto"/>
            <w:right w:val="none" w:sz="0" w:space="0" w:color="auto"/>
          </w:divBdr>
          <w:divsChild>
            <w:div w:id="34040896">
              <w:marLeft w:val="0"/>
              <w:marRight w:val="0"/>
              <w:marTop w:val="0"/>
              <w:marBottom w:val="0"/>
              <w:divBdr>
                <w:top w:val="none" w:sz="0" w:space="0" w:color="auto"/>
                <w:left w:val="none" w:sz="0" w:space="0" w:color="auto"/>
                <w:bottom w:val="none" w:sz="0" w:space="0" w:color="auto"/>
                <w:right w:val="none" w:sz="0" w:space="0" w:color="auto"/>
              </w:divBdr>
            </w:div>
            <w:div w:id="102043800">
              <w:marLeft w:val="0"/>
              <w:marRight w:val="0"/>
              <w:marTop w:val="0"/>
              <w:marBottom w:val="0"/>
              <w:divBdr>
                <w:top w:val="none" w:sz="0" w:space="0" w:color="auto"/>
                <w:left w:val="none" w:sz="0" w:space="0" w:color="auto"/>
                <w:bottom w:val="none" w:sz="0" w:space="0" w:color="auto"/>
                <w:right w:val="none" w:sz="0" w:space="0" w:color="auto"/>
              </w:divBdr>
            </w:div>
            <w:div w:id="307050805">
              <w:marLeft w:val="0"/>
              <w:marRight w:val="0"/>
              <w:marTop w:val="0"/>
              <w:marBottom w:val="0"/>
              <w:divBdr>
                <w:top w:val="none" w:sz="0" w:space="0" w:color="auto"/>
                <w:left w:val="none" w:sz="0" w:space="0" w:color="auto"/>
                <w:bottom w:val="none" w:sz="0" w:space="0" w:color="auto"/>
                <w:right w:val="none" w:sz="0" w:space="0" w:color="auto"/>
              </w:divBdr>
            </w:div>
            <w:div w:id="458764091">
              <w:marLeft w:val="0"/>
              <w:marRight w:val="0"/>
              <w:marTop w:val="0"/>
              <w:marBottom w:val="0"/>
              <w:divBdr>
                <w:top w:val="none" w:sz="0" w:space="0" w:color="auto"/>
                <w:left w:val="none" w:sz="0" w:space="0" w:color="auto"/>
                <w:bottom w:val="none" w:sz="0" w:space="0" w:color="auto"/>
                <w:right w:val="none" w:sz="0" w:space="0" w:color="auto"/>
              </w:divBdr>
            </w:div>
            <w:div w:id="949816952">
              <w:marLeft w:val="0"/>
              <w:marRight w:val="0"/>
              <w:marTop w:val="0"/>
              <w:marBottom w:val="0"/>
              <w:divBdr>
                <w:top w:val="none" w:sz="0" w:space="0" w:color="auto"/>
                <w:left w:val="none" w:sz="0" w:space="0" w:color="auto"/>
                <w:bottom w:val="none" w:sz="0" w:space="0" w:color="auto"/>
                <w:right w:val="none" w:sz="0" w:space="0" w:color="auto"/>
              </w:divBdr>
            </w:div>
            <w:div w:id="1246956391">
              <w:marLeft w:val="0"/>
              <w:marRight w:val="0"/>
              <w:marTop w:val="0"/>
              <w:marBottom w:val="0"/>
              <w:divBdr>
                <w:top w:val="none" w:sz="0" w:space="0" w:color="auto"/>
                <w:left w:val="none" w:sz="0" w:space="0" w:color="auto"/>
                <w:bottom w:val="none" w:sz="0" w:space="0" w:color="auto"/>
                <w:right w:val="none" w:sz="0" w:space="0" w:color="auto"/>
              </w:divBdr>
            </w:div>
            <w:div w:id="1304429096">
              <w:marLeft w:val="0"/>
              <w:marRight w:val="0"/>
              <w:marTop w:val="0"/>
              <w:marBottom w:val="0"/>
              <w:divBdr>
                <w:top w:val="none" w:sz="0" w:space="0" w:color="auto"/>
                <w:left w:val="none" w:sz="0" w:space="0" w:color="auto"/>
                <w:bottom w:val="none" w:sz="0" w:space="0" w:color="auto"/>
                <w:right w:val="none" w:sz="0" w:space="0" w:color="auto"/>
              </w:divBdr>
            </w:div>
            <w:div w:id="1394499061">
              <w:marLeft w:val="0"/>
              <w:marRight w:val="0"/>
              <w:marTop w:val="0"/>
              <w:marBottom w:val="0"/>
              <w:divBdr>
                <w:top w:val="none" w:sz="0" w:space="0" w:color="auto"/>
                <w:left w:val="none" w:sz="0" w:space="0" w:color="auto"/>
                <w:bottom w:val="none" w:sz="0" w:space="0" w:color="auto"/>
                <w:right w:val="none" w:sz="0" w:space="0" w:color="auto"/>
              </w:divBdr>
            </w:div>
          </w:divsChild>
        </w:div>
        <w:div w:id="194195064">
          <w:marLeft w:val="0"/>
          <w:marRight w:val="0"/>
          <w:marTop w:val="0"/>
          <w:marBottom w:val="0"/>
          <w:divBdr>
            <w:top w:val="none" w:sz="0" w:space="0" w:color="auto"/>
            <w:left w:val="none" w:sz="0" w:space="0" w:color="auto"/>
            <w:bottom w:val="none" w:sz="0" w:space="0" w:color="auto"/>
            <w:right w:val="none" w:sz="0" w:space="0" w:color="auto"/>
          </w:divBdr>
          <w:divsChild>
            <w:div w:id="1408259395">
              <w:marLeft w:val="0"/>
              <w:marRight w:val="0"/>
              <w:marTop w:val="0"/>
              <w:marBottom w:val="0"/>
              <w:divBdr>
                <w:top w:val="none" w:sz="0" w:space="0" w:color="auto"/>
                <w:left w:val="none" w:sz="0" w:space="0" w:color="auto"/>
                <w:bottom w:val="none" w:sz="0" w:space="0" w:color="auto"/>
                <w:right w:val="none" w:sz="0" w:space="0" w:color="auto"/>
              </w:divBdr>
            </w:div>
          </w:divsChild>
        </w:div>
        <w:div w:id="274220142">
          <w:marLeft w:val="0"/>
          <w:marRight w:val="0"/>
          <w:marTop w:val="0"/>
          <w:marBottom w:val="0"/>
          <w:divBdr>
            <w:top w:val="none" w:sz="0" w:space="0" w:color="auto"/>
            <w:left w:val="none" w:sz="0" w:space="0" w:color="auto"/>
            <w:bottom w:val="none" w:sz="0" w:space="0" w:color="auto"/>
            <w:right w:val="none" w:sz="0" w:space="0" w:color="auto"/>
          </w:divBdr>
          <w:divsChild>
            <w:div w:id="2124416558">
              <w:marLeft w:val="0"/>
              <w:marRight w:val="0"/>
              <w:marTop w:val="0"/>
              <w:marBottom w:val="0"/>
              <w:divBdr>
                <w:top w:val="none" w:sz="0" w:space="0" w:color="auto"/>
                <w:left w:val="none" w:sz="0" w:space="0" w:color="auto"/>
                <w:bottom w:val="none" w:sz="0" w:space="0" w:color="auto"/>
                <w:right w:val="none" w:sz="0" w:space="0" w:color="auto"/>
              </w:divBdr>
            </w:div>
          </w:divsChild>
        </w:div>
        <w:div w:id="313729391">
          <w:marLeft w:val="0"/>
          <w:marRight w:val="0"/>
          <w:marTop w:val="0"/>
          <w:marBottom w:val="0"/>
          <w:divBdr>
            <w:top w:val="none" w:sz="0" w:space="0" w:color="auto"/>
            <w:left w:val="none" w:sz="0" w:space="0" w:color="auto"/>
            <w:bottom w:val="none" w:sz="0" w:space="0" w:color="auto"/>
            <w:right w:val="none" w:sz="0" w:space="0" w:color="auto"/>
          </w:divBdr>
          <w:divsChild>
            <w:div w:id="655300320">
              <w:marLeft w:val="0"/>
              <w:marRight w:val="0"/>
              <w:marTop w:val="0"/>
              <w:marBottom w:val="0"/>
              <w:divBdr>
                <w:top w:val="none" w:sz="0" w:space="0" w:color="auto"/>
                <w:left w:val="none" w:sz="0" w:space="0" w:color="auto"/>
                <w:bottom w:val="none" w:sz="0" w:space="0" w:color="auto"/>
                <w:right w:val="none" w:sz="0" w:space="0" w:color="auto"/>
              </w:divBdr>
            </w:div>
          </w:divsChild>
        </w:div>
        <w:div w:id="522867620">
          <w:marLeft w:val="0"/>
          <w:marRight w:val="0"/>
          <w:marTop w:val="0"/>
          <w:marBottom w:val="0"/>
          <w:divBdr>
            <w:top w:val="none" w:sz="0" w:space="0" w:color="auto"/>
            <w:left w:val="none" w:sz="0" w:space="0" w:color="auto"/>
            <w:bottom w:val="none" w:sz="0" w:space="0" w:color="auto"/>
            <w:right w:val="none" w:sz="0" w:space="0" w:color="auto"/>
          </w:divBdr>
          <w:divsChild>
            <w:div w:id="287855175">
              <w:marLeft w:val="0"/>
              <w:marRight w:val="0"/>
              <w:marTop w:val="0"/>
              <w:marBottom w:val="0"/>
              <w:divBdr>
                <w:top w:val="none" w:sz="0" w:space="0" w:color="auto"/>
                <w:left w:val="none" w:sz="0" w:space="0" w:color="auto"/>
                <w:bottom w:val="none" w:sz="0" w:space="0" w:color="auto"/>
                <w:right w:val="none" w:sz="0" w:space="0" w:color="auto"/>
              </w:divBdr>
            </w:div>
            <w:div w:id="408230167">
              <w:marLeft w:val="0"/>
              <w:marRight w:val="0"/>
              <w:marTop w:val="0"/>
              <w:marBottom w:val="0"/>
              <w:divBdr>
                <w:top w:val="none" w:sz="0" w:space="0" w:color="auto"/>
                <w:left w:val="none" w:sz="0" w:space="0" w:color="auto"/>
                <w:bottom w:val="none" w:sz="0" w:space="0" w:color="auto"/>
                <w:right w:val="none" w:sz="0" w:space="0" w:color="auto"/>
              </w:divBdr>
            </w:div>
          </w:divsChild>
        </w:div>
        <w:div w:id="533732007">
          <w:marLeft w:val="0"/>
          <w:marRight w:val="0"/>
          <w:marTop w:val="0"/>
          <w:marBottom w:val="0"/>
          <w:divBdr>
            <w:top w:val="none" w:sz="0" w:space="0" w:color="auto"/>
            <w:left w:val="none" w:sz="0" w:space="0" w:color="auto"/>
            <w:bottom w:val="none" w:sz="0" w:space="0" w:color="auto"/>
            <w:right w:val="none" w:sz="0" w:space="0" w:color="auto"/>
          </w:divBdr>
          <w:divsChild>
            <w:div w:id="159855664">
              <w:marLeft w:val="0"/>
              <w:marRight w:val="0"/>
              <w:marTop w:val="0"/>
              <w:marBottom w:val="0"/>
              <w:divBdr>
                <w:top w:val="none" w:sz="0" w:space="0" w:color="auto"/>
                <w:left w:val="none" w:sz="0" w:space="0" w:color="auto"/>
                <w:bottom w:val="none" w:sz="0" w:space="0" w:color="auto"/>
                <w:right w:val="none" w:sz="0" w:space="0" w:color="auto"/>
              </w:divBdr>
            </w:div>
          </w:divsChild>
        </w:div>
        <w:div w:id="533810119">
          <w:marLeft w:val="0"/>
          <w:marRight w:val="0"/>
          <w:marTop w:val="0"/>
          <w:marBottom w:val="0"/>
          <w:divBdr>
            <w:top w:val="none" w:sz="0" w:space="0" w:color="auto"/>
            <w:left w:val="none" w:sz="0" w:space="0" w:color="auto"/>
            <w:bottom w:val="none" w:sz="0" w:space="0" w:color="auto"/>
            <w:right w:val="none" w:sz="0" w:space="0" w:color="auto"/>
          </w:divBdr>
          <w:divsChild>
            <w:div w:id="517932976">
              <w:marLeft w:val="0"/>
              <w:marRight w:val="0"/>
              <w:marTop w:val="0"/>
              <w:marBottom w:val="0"/>
              <w:divBdr>
                <w:top w:val="none" w:sz="0" w:space="0" w:color="auto"/>
                <w:left w:val="none" w:sz="0" w:space="0" w:color="auto"/>
                <w:bottom w:val="none" w:sz="0" w:space="0" w:color="auto"/>
                <w:right w:val="none" w:sz="0" w:space="0" w:color="auto"/>
              </w:divBdr>
            </w:div>
            <w:div w:id="1827013493">
              <w:marLeft w:val="0"/>
              <w:marRight w:val="0"/>
              <w:marTop w:val="0"/>
              <w:marBottom w:val="0"/>
              <w:divBdr>
                <w:top w:val="none" w:sz="0" w:space="0" w:color="auto"/>
                <w:left w:val="none" w:sz="0" w:space="0" w:color="auto"/>
                <w:bottom w:val="none" w:sz="0" w:space="0" w:color="auto"/>
                <w:right w:val="none" w:sz="0" w:space="0" w:color="auto"/>
              </w:divBdr>
            </w:div>
          </w:divsChild>
        </w:div>
        <w:div w:id="569466503">
          <w:marLeft w:val="0"/>
          <w:marRight w:val="0"/>
          <w:marTop w:val="0"/>
          <w:marBottom w:val="0"/>
          <w:divBdr>
            <w:top w:val="none" w:sz="0" w:space="0" w:color="auto"/>
            <w:left w:val="none" w:sz="0" w:space="0" w:color="auto"/>
            <w:bottom w:val="none" w:sz="0" w:space="0" w:color="auto"/>
            <w:right w:val="none" w:sz="0" w:space="0" w:color="auto"/>
          </w:divBdr>
          <w:divsChild>
            <w:div w:id="9718603">
              <w:marLeft w:val="0"/>
              <w:marRight w:val="0"/>
              <w:marTop w:val="0"/>
              <w:marBottom w:val="0"/>
              <w:divBdr>
                <w:top w:val="none" w:sz="0" w:space="0" w:color="auto"/>
                <w:left w:val="none" w:sz="0" w:space="0" w:color="auto"/>
                <w:bottom w:val="none" w:sz="0" w:space="0" w:color="auto"/>
                <w:right w:val="none" w:sz="0" w:space="0" w:color="auto"/>
              </w:divBdr>
            </w:div>
            <w:div w:id="237791470">
              <w:marLeft w:val="0"/>
              <w:marRight w:val="0"/>
              <w:marTop w:val="0"/>
              <w:marBottom w:val="0"/>
              <w:divBdr>
                <w:top w:val="none" w:sz="0" w:space="0" w:color="auto"/>
                <w:left w:val="none" w:sz="0" w:space="0" w:color="auto"/>
                <w:bottom w:val="none" w:sz="0" w:space="0" w:color="auto"/>
                <w:right w:val="none" w:sz="0" w:space="0" w:color="auto"/>
              </w:divBdr>
            </w:div>
            <w:div w:id="375199801">
              <w:marLeft w:val="0"/>
              <w:marRight w:val="0"/>
              <w:marTop w:val="0"/>
              <w:marBottom w:val="0"/>
              <w:divBdr>
                <w:top w:val="none" w:sz="0" w:space="0" w:color="auto"/>
                <w:left w:val="none" w:sz="0" w:space="0" w:color="auto"/>
                <w:bottom w:val="none" w:sz="0" w:space="0" w:color="auto"/>
                <w:right w:val="none" w:sz="0" w:space="0" w:color="auto"/>
              </w:divBdr>
            </w:div>
            <w:div w:id="557476618">
              <w:marLeft w:val="0"/>
              <w:marRight w:val="0"/>
              <w:marTop w:val="0"/>
              <w:marBottom w:val="0"/>
              <w:divBdr>
                <w:top w:val="none" w:sz="0" w:space="0" w:color="auto"/>
                <w:left w:val="none" w:sz="0" w:space="0" w:color="auto"/>
                <w:bottom w:val="none" w:sz="0" w:space="0" w:color="auto"/>
                <w:right w:val="none" w:sz="0" w:space="0" w:color="auto"/>
              </w:divBdr>
            </w:div>
            <w:div w:id="1306593627">
              <w:marLeft w:val="0"/>
              <w:marRight w:val="0"/>
              <w:marTop w:val="0"/>
              <w:marBottom w:val="0"/>
              <w:divBdr>
                <w:top w:val="none" w:sz="0" w:space="0" w:color="auto"/>
                <w:left w:val="none" w:sz="0" w:space="0" w:color="auto"/>
                <w:bottom w:val="none" w:sz="0" w:space="0" w:color="auto"/>
                <w:right w:val="none" w:sz="0" w:space="0" w:color="auto"/>
              </w:divBdr>
            </w:div>
            <w:div w:id="1331787092">
              <w:marLeft w:val="0"/>
              <w:marRight w:val="0"/>
              <w:marTop w:val="0"/>
              <w:marBottom w:val="0"/>
              <w:divBdr>
                <w:top w:val="none" w:sz="0" w:space="0" w:color="auto"/>
                <w:left w:val="none" w:sz="0" w:space="0" w:color="auto"/>
                <w:bottom w:val="none" w:sz="0" w:space="0" w:color="auto"/>
                <w:right w:val="none" w:sz="0" w:space="0" w:color="auto"/>
              </w:divBdr>
            </w:div>
            <w:div w:id="1863588946">
              <w:marLeft w:val="0"/>
              <w:marRight w:val="0"/>
              <w:marTop w:val="0"/>
              <w:marBottom w:val="0"/>
              <w:divBdr>
                <w:top w:val="none" w:sz="0" w:space="0" w:color="auto"/>
                <w:left w:val="none" w:sz="0" w:space="0" w:color="auto"/>
                <w:bottom w:val="none" w:sz="0" w:space="0" w:color="auto"/>
                <w:right w:val="none" w:sz="0" w:space="0" w:color="auto"/>
              </w:divBdr>
            </w:div>
          </w:divsChild>
        </w:div>
        <w:div w:id="624192502">
          <w:marLeft w:val="0"/>
          <w:marRight w:val="0"/>
          <w:marTop w:val="0"/>
          <w:marBottom w:val="0"/>
          <w:divBdr>
            <w:top w:val="none" w:sz="0" w:space="0" w:color="auto"/>
            <w:left w:val="none" w:sz="0" w:space="0" w:color="auto"/>
            <w:bottom w:val="none" w:sz="0" w:space="0" w:color="auto"/>
            <w:right w:val="none" w:sz="0" w:space="0" w:color="auto"/>
          </w:divBdr>
          <w:divsChild>
            <w:div w:id="1399866020">
              <w:marLeft w:val="0"/>
              <w:marRight w:val="0"/>
              <w:marTop w:val="0"/>
              <w:marBottom w:val="0"/>
              <w:divBdr>
                <w:top w:val="none" w:sz="0" w:space="0" w:color="auto"/>
                <w:left w:val="none" w:sz="0" w:space="0" w:color="auto"/>
                <w:bottom w:val="none" w:sz="0" w:space="0" w:color="auto"/>
                <w:right w:val="none" w:sz="0" w:space="0" w:color="auto"/>
              </w:divBdr>
            </w:div>
          </w:divsChild>
        </w:div>
        <w:div w:id="754517948">
          <w:marLeft w:val="0"/>
          <w:marRight w:val="0"/>
          <w:marTop w:val="0"/>
          <w:marBottom w:val="0"/>
          <w:divBdr>
            <w:top w:val="none" w:sz="0" w:space="0" w:color="auto"/>
            <w:left w:val="none" w:sz="0" w:space="0" w:color="auto"/>
            <w:bottom w:val="none" w:sz="0" w:space="0" w:color="auto"/>
            <w:right w:val="none" w:sz="0" w:space="0" w:color="auto"/>
          </w:divBdr>
          <w:divsChild>
            <w:div w:id="1407268917">
              <w:marLeft w:val="0"/>
              <w:marRight w:val="0"/>
              <w:marTop w:val="0"/>
              <w:marBottom w:val="0"/>
              <w:divBdr>
                <w:top w:val="none" w:sz="0" w:space="0" w:color="auto"/>
                <w:left w:val="none" w:sz="0" w:space="0" w:color="auto"/>
                <w:bottom w:val="none" w:sz="0" w:space="0" w:color="auto"/>
                <w:right w:val="none" w:sz="0" w:space="0" w:color="auto"/>
              </w:divBdr>
            </w:div>
            <w:div w:id="1640113643">
              <w:marLeft w:val="0"/>
              <w:marRight w:val="0"/>
              <w:marTop w:val="0"/>
              <w:marBottom w:val="0"/>
              <w:divBdr>
                <w:top w:val="none" w:sz="0" w:space="0" w:color="auto"/>
                <w:left w:val="none" w:sz="0" w:space="0" w:color="auto"/>
                <w:bottom w:val="none" w:sz="0" w:space="0" w:color="auto"/>
                <w:right w:val="none" w:sz="0" w:space="0" w:color="auto"/>
              </w:divBdr>
            </w:div>
          </w:divsChild>
        </w:div>
        <w:div w:id="758675351">
          <w:marLeft w:val="0"/>
          <w:marRight w:val="0"/>
          <w:marTop w:val="0"/>
          <w:marBottom w:val="0"/>
          <w:divBdr>
            <w:top w:val="none" w:sz="0" w:space="0" w:color="auto"/>
            <w:left w:val="none" w:sz="0" w:space="0" w:color="auto"/>
            <w:bottom w:val="none" w:sz="0" w:space="0" w:color="auto"/>
            <w:right w:val="none" w:sz="0" w:space="0" w:color="auto"/>
          </w:divBdr>
          <w:divsChild>
            <w:div w:id="5060836">
              <w:marLeft w:val="0"/>
              <w:marRight w:val="0"/>
              <w:marTop w:val="0"/>
              <w:marBottom w:val="0"/>
              <w:divBdr>
                <w:top w:val="none" w:sz="0" w:space="0" w:color="auto"/>
                <w:left w:val="none" w:sz="0" w:space="0" w:color="auto"/>
                <w:bottom w:val="none" w:sz="0" w:space="0" w:color="auto"/>
                <w:right w:val="none" w:sz="0" w:space="0" w:color="auto"/>
              </w:divBdr>
            </w:div>
            <w:div w:id="124928322">
              <w:marLeft w:val="0"/>
              <w:marRight w:val="0"/>
              <w:marTop w:val="0"/>
              <w:marBottom w:val="0"/>
              <w:divBdr>
                <w:top w:val="none" w:sz="0" w:space="0" w:color="auto"/>
                <w:left w:val="none" w:sz="0" w:space="0" w:color="auto"/>
                <w:bottom w:val="none" w:sz="0" w:space="0" w:color="auto"/>
                <w:right w:val="none" w:sz="0" w:space="0" w:color="auto"/>
              </w:divBdr>
            </w:div>
            <w:div w:id="493254818">
              <w:marLeft w:val="0"/>
              <w:marRight w:val="0"/>
              <w:marTop w:val="0"/>
              <w:marBottom w:val="0"/>
              <w:divBdr>
                <w:top w:val="none" w:sz="0" w:space="0" w:color="auto"/>
                <w:left w:val="none" w:sz="0" w:space="0" w:color="auto"/>
                <w:bottom w:val="none" w:sz="0" w:space="0" w:color="auto"/>
                <w:right w:val="none" w:sz="0" w:space="0" w:color="auto"/>
              </w:divBdr>
            </w:div>
            <w:div w:id="624041897">
              <w:marLeft w:val="0"/>
              <w:marRight w:val="0"/>
              <w:marTop w:val="0"/>
              <w:marBottom w:val="0"/>
              <w:divBdr>
                <w:top w:val="none" w:sz="0" w:space="0" w:color="auto"/>
                <w:left w:val="none" w:sz="0" w:space="0" w:color="auto"/>
                <w:bottom w:val="none" w:sz="0" w:space="0" w:color="auto"/>
                <w:right w:val="none" w:sz="0" w:space="0" w:color="auto"/>
              </w:divBdr>
            </w:div>
            <w:div w:id="787941301">
              <w:marLeft w:val="0"/>
              <w:marRight w:val="0"/>
              <w:marTop w:val="0"/>
              <w:marBottom w:val="0"/>
              <w:divBdr>
                <w:top w:val="none" w:sz="0" w:space="0" w:color="auto"/>
                <w:left w:val="none" w:sz="0" w:space="0" w:color="auto"/>
                <w:bottom w:val="none" w:sz="0" w:space="0" w:color="auto"/>
                <w:right w:val="none" w:sz="0" w:space="0" w:color="auto"/>
              </w:divBdr>
            </w:div>
            <w:div w:id="1396005377">
              <w:marLeft w:val="0"/>
              <w:marRight w:val="0"/>
              <w:marTop w:val="0"/>
              <w:marBottom w:val="0"/>
              <w:divBdr>
                <w:top w:val="none" w:sz="0" w:space="0" w:color="auto"/>
                <w:left w:val="none" w:sz="0" w:space="0" w:color="auto"/>
                <w:bottom w:val="none" w:sz="0" w:space="0" w:color="auto"/>
                <w:right w:val="none" w:sz="0" w:space="0" w:color="auto"/>
              </w:divBdr>
            </w:div>
            <w:div w:id="1648589009">
              <w:marLeft w:val="0"/>
              <w:marRight w:val="0"/>
              <w:marTop w:val="0"/>
              <w:marBottom w:val="0"/>
              <w:divBdr>
                <w:top w:val="none" w:sz="0" w:space="0" w:color="auto"/>
                <w:left w:val="none" w:sz="0" w:space="0" w:color="auto"/>
                <w:bottom w:val="none" w:sz="0" w:space="0" w:color="auto"/>
                <w:right w:val="none" w:sz="0" w:space="0" w:color="auto"/>
              </w:divBdr>
            </w:div>
            <w:div w:id="2062631028">
              <w:marLeft w:val="0"/>
              <w:marRight w:val="0"/>
              <w:marTop w:val="0"/>
              <w:marBottom w:val="0"/>
              <w:divBdr>
                <w:top w:val="none" w:sz="0" w:space="0" w:color="auto"/>
                <w:left w:val="none" w:sz="0" w:space="0" w:color="auto"/>
                <w:bottom w:val="none" w:sz="0" w:space="0" w:color="auto"/>
                <w:right w:val="none" w:sz="0" w:space="0" w:color="auto"/>
              </w:divBdr>
            </w:div>
          </w:divsChild>
        </w:div>
        <w:div w:id="779181686">
          <w:marLeft w:val="0"/>
          <w:marRight w:val="0"/>
          <w:marTop w:val="0"/>
          <w:marBottom w:val="0"/>
          <w:divBdr>
            <w:top w:val="none" w:sz="0" w:space="0" w:color="auto"/>
            <w:left w:val="none" w:sz="0" w:space="0" w:color="auto"/>
            <w:bottom w:val="none" w:sz="0" w:space="0" w:color="auto"/>
            <w:right w:val="none" w:sz="0" w:space="0" w:color="auto"/>
          </w:divBdr>
          <w:divsChild>
            <w:div w:id="1836191412">
              <w:marLeft w:val="0"/>
              <w:marRight w:val="0"/>
              <w:marTop w:val="0"/>
              <w:marBottom w:val="0"/>
              <w:divBdr>
                <w:top w:val="none" w:sz="0" w:space="0" w:color="auto"/>
                <w:left w:val="none" w:sz="0" w:space="0" w:color="auto"/>
                <w:bottom w:val="none" w:sz="0" w:space="0" w:color="auto"/>
                <w:right w:val="none" w:sz="0" w:space="0" w:color="auto"/>
              </w:divBdr>
            </w:div>
          </w:divsChild>
        </w:div>
        <w:div w:id="784471302">
          <w:marLeft w:val="0"/>
          <w:marRight w:val="0"/>
          <w:marTop w:val="0"/>
          <w:marBottom w:val="0"/>
          <w:divBdr>
            <w:top w:val="none" w:sz="0" w:space="0" w:color="auto"/>
            <w:left w:val="none" w:sz="0" w:space="0" w:color="auto"/>
            <w:bottom w:val="none" w:sz="0" w:space="0" w:color="auto"/>
            <w:right w:val="none" w:sz="0" w:space="0" w:color="auto"/>
          </w:divBdr>
          <w:divsChild>
            <w:div w:id="875389923">
              <w:marLeft w:val="0"/>
              <w:marRight w:val="0"/>
              <w:marTop w:val="0"/>
              <w:marBottom w:val="0"/>
              <w:divBdr>
                <w:top w:val="none" w:sz="0" w:space="0" w:color="auto"/>
                <w:left w:val="none" w:sz="0" w:space="0" w:color="auto"/>
                <w:bottom w:val="none" w:sz="0" w:space="0" w:color="auto"/>
                <w:right w:val="none" w:sz="0" w:space="0" w:color="auto"/>
              </w:divBdr>
            </w:div>
          </w:divsChild>
        </w:div>
        <w:div w:id="804464655">
          <w:marLeft w:val="0"/>
          <w:marRight w:val="0"/>
          <w:marTop w:val="0"/>
          <w:marBottom w:val="0"/>
          <w:divBdr>
            <w:top w:val="none" w:sz="0" w:space="0" w:color="auto"/>
            <w:left w:val="none" w:sz="0" w:space="0" w:color="auto"/>
            <w:bottom w:val="none" w:sz="0" w:space="0" w:color="auto"/>
            <w:right w:val="none" w:sz="0" w:space="0" w:color="auto"/>
          </w:divBdr>
          <w:divsChild>
            <w:div w:id="66535195">
              <w:marLeft w:val="0"/>
              <w:marRight w:val="0"/>
              <w:marTop w:val="0"/>
              <w:marBottom w:val="0"/>
              <w:divBdr>
                <w:top w:val="none" w:sz="0" w:space="0" w:color="auto"/>
                <w:left w:val="none" w:sz="0" w:space="0" w:color="auto"/>
                <w:bottom w:val="none" w:sz="0" w:space="0" w:color="auto"/>
                <w:right w:val="none" w:sz="0" w:space="0" w:color="auto"/>
              </w:divBdr>
            </w:div>
            <w:div w:id="86581062">
              <w:marLeft w:val="0"/>
              <w:marRight w:val="0"/>
              <w:marTop w:val="0"/>
              <w:marBottom w:val="0"/>
              <w:divBdr>
                <w:top w:val="none" w:sz="0" w:space="0" w:color="auto"/>
                <w:left w:val="none" w:sz="0" w:space="0" w:color="auto"/>
                <w:bottom w:val="none" w:sz="0" w:space="0" w:color="auto"/>
                <w:right w:val="none" w:sz="0" w:space="0" w:color="auto"/>
              </w:divBdr>
            </w:div>
            <w:div w:id="1190872637">
              <w:marLeft w:val="0"/>
              <w:marRight w:val="0"/>
              <w:marTop w:val="0"/>
              <w:marBottom w:val="0"/>
              <w:divBdr>
                <w:top w:val="none" w:sz="0" w:space="0" w:color="auto"/>
                <w:left w:val="none" w:sz="0" w:space="0" w:color="auto"/>
                <w:bottom w:val="none" w:sz="0" w:space="0" w:color="auto"/>
                <w:right w:val="none" w:sz="0" w:space="0" w:color="auto"/>
              </w:divBdr>
            </w:div>
          </w:divsChild>
        </w:div>
        <w:div w:id="917130089">
          <w:marLeft w:val="0"/>
          <w:marRight w:val="0"/>
          <w:marTop w:val="0"/>
          <w:marBottom w:val="0"/>
          <w:divBdr>
            <w:top w:val="none" w:sz="0" w:space="0" w:color="auto"/>
            <w:left w:val="none" w:sz="0" w:space="0" w:color="auto"/>
            <w:bottom w:val="none" w:sz="0" w:space="0" w:color="auto"/>
            <w:right w:val="none" w:sz="0" w:space="0" w:color="auto"/>
          </w:divBdr>
          <w:divsChild>
            <w:div w:id="128286597">
              <w:marLeft w:val="0"/>
              <w:marRight w:val="0"/>
              <w:marTop w:val="0"/>
              <w:marBottom w:val="0"/>
              <w:divBdr>
                <w:top w:val="none" w:sz="0" w:space="0" w:color="auto"/>
                <w:left w:val="none" w:sz="0" w:space="0" w:color="auto"/>
                <w:bottom w:val="none" w:sz="0" w:space="0" w:color="auto"/>
                <w:right w:val="none" w:sz="0" w:space="0" w:color="auto"/>
              </w:divBdr>
            </w:div>
          </w:divsChild>
        </w:div>
        <w:div w:id="937062088">
          <w:marLeft w:val="0"/>
          <w:marRight w:val="0"/>
          <w:marTop w:val="0"/>
          <w:marBottom w:val="0"/>
          <w:divBdr>
            <w:top w:val="none" w:sz="0" w:space="0" w:color="auto"/>
            <w:left w:val="none" w:sz="0" w:space="0" w:color="auto"/>
            <w:bottom w:val="none" w:sz="0" w:space="0" w:color="auto"/>
            <w:right w:val="none" w:sz="0" w:space="0" w:color="auto"/>
          </w:divBdr>
          <w:divsChild>
            <w:div w:id="2034762580">
              <w:marLeft w:val="0"/>
              <w:marRight w:val="0"/>
              <w:marTop w:val="0"/>
              <w:marBottom w:val="0"/>
              <w:divBdr>
                <w:top w:val="none" w:sz="0" w:space="0" w:color="auto"/>
                <w:left w:val="none" w:sz="0" w:space="0" w:color="auto"/>
                <w:bottom w:val="none" w:sz="0" w:space="0" w:color="auto"/>
                <w:right w:val="none" w:sz="0" w:space="0" w:color="auto"/>
              </w:divBdr>
            </w:div>
          </w:divsChild>
        </w:div>
        <w:div w:id="958730299">
          <w:marLeft w:val="0"/>
          <w:marRight w:val="0"/>
          <w:marTop w:val="0"/>
          <w:marBottom w:val="0"/>
          <w:divBdr>
            <w:top w:val="none" w:sz="0" w:space="0" w:color="auto"/>
            <w:left w:val="none" w:sz="0" w:space="0" w:color="auto"/>
            <w:bottom w:val="none" w:sz="0" w:space="0" w:color="auto"/>
            <w:right w:val="none" w:sz="0" w:space="0" w:color="auto"/>
          </w:divBdr>
          <w:divsChild>
            <w:div w:id="152449802">
              <w:marLeft w:val="0"/>
              <w:marRight w:val="0"/>
              <w:marTop w:val="0"/>
              <w:marBottom w:val="0"/>
              <w:divBdr>
                <w:top w:val="none" w:sz="0" w:space="0" w:color="auto"/>
                <w:left w:val="none" w:sz="0" w:space="0" w:color="auto"/>
                <w:bottom w:val="none" w:sz="0" w:space="0" w:color="auto"/>
                <w:right w:val="none" w:sz="0" w:space="0" w:color="auto"/>
              </w:divBdr>
            </w:div>
            <w:div w:id="364982845">
              <w:marLeft w:val="0"/>
              <w:marRight w:val="0"/>
              <w:marTop w:val="0"/>
              <w:marBottom w:val="0"/>
              <w:divBdr>
                <w:top w:val="none" w:sz="0" w:space="0" w:color="auto"/>
                <w:left w:val="none" w:sz="0" w:space="0" w:color="auto"/>
                <w:bottom w:val="none" w:sz="0" w:space="0" w:color="auto"/>
                <w:right w:val="none" w:sz="0" w:space="0" w:color="auto"/>
              </w:divBdr>
            </w:div>
            <w:div w:id="784809820">
              <w:marLeft w:val="0"/>
              <w:marRight w:val="0"/>
              <w:marTop w:val="0"/>
              <w:marBottom w:val="0"/>
              <w:divBdr>
                <w:top w:val="none" w:sz="0" w:space="0" w:color="auto"/>
                <w:left w:val="none" w:sz="0" w:space="0" w:color="auto"/>
                <w:bottom w:val="none" w:sz="0" w:space="0" w:color="auto"/>
                <w:right w:val="none" w:sz="0" w:space="0" w:color="auto"/>
              </w:divBdr>
            </w:div>
            <w:div w:id="804585577">
              <w:marLeft w:val="0"/>
              <w:marRight w:val="0"/>
              <w:marTop w:val="0"/>
              <w:marBottom w:val="0"/>
              <w:divBdr>
                <w:top w:val="none" w:sz="0" w:space="0" w:color="auto"/>
                <w:left w:val="none" w:sz="0" w:space="0" w:color="auto"/>
                <w:bottom w:val="none" w:sz="0" w:space="0" w:color="auto"/>
                <w:right w:val="none" w:sz="0" w:space="0" w:color="auto"/>
              </w:divBdr>
            </w:div>
            <w:div w:id="1157922052">
              <w:marLeft w:val="0"/>
              <w:marRight w:val="0"/>
              <w:marTop w:val="0"/>
              <w:marBottom w:val="0"/>
              <w:divBdr>
                <w:top w:val="none" w:sz="0" w:space="0" w:color="auto"/>
                <w:left w:val="none" w:sz="0" w:space="0" w:color="auto"/>
                <w:bottom w:val="none" w:sz="0" w:space="0" w:color="auto"/>
                <w:right w:val="none" w:sz="0" w:space="0" w:color="auto"/>
              </w:divBdr>
            </w:div>
            <w:div w:id="1260140026">
              <w:marLeft w:val="0"/>
              <w:marRight w:val="0"/>
              <w:marTop w:val="0"/>
              <w:marBottom w:val="0"/>
              <w:divBdr>
                <w:top w:val="none" w:sz="0" w:space="0" w:color="auto"/>
                <w:left w:val="none" w:sz="0" w:space="0" w:color="auto"/>
                <w:bottom w:val="none" w:sz="0" w:space="0" w:color="auto"/>
                <w:right w:val="none" w:sz="0" w:space="0" w:color="auto"/>
              </w:divBdr>
            </w:div>
            <w:div w:id="1482162337">
              <w:marLeft w:val="0"/>
              <w:marRight w:val="0"/>
              <w:marTop w:val="0"/>
              <w:marBottom w:val="0"/>
              <w:divBdr>
                <w:top w:val="none" w:sz="0" w:space="0" w:color="auto"/>
                <w:left w:val="none" w:sz="0" w:space="0" w:color="auto"/>
                <w:bottom w:val="none" w:sz="0" w:space="0" w:color="auto"/>
                <w:right w:val="none" w:sz="0" w:space="0" w:color="auto"/>
              </w:divBdr>
            </w:div>
            <w:div w:id="1631397771">
              <w:marLeft w:val="0"/>
              <w:marRight w:val="0"/>
              <w:marTop w:val="0"/>
              <w:marBottom w:val="0"/>
              <w:divBdr>
                <w:top w:val="none" w:sz="0" w:space="0" w:color="auto"/>
                <w:left w:val="none" w:sz="0" w:space="0" w:color="auto"/>
                <w:bottom w:val="none" w:sz="0" w:space="0" w:color="auto"/>
                <w:right w:val="none" w:sz="0" w:space="0" w:color="auto"/>
              </w:divBdr>
            </w:div>
          </w:divsChild>
        </w:div>
        <w:div w:id="1044213218">
          <w:marLeft w:val="0"/>
          <w:marRight w:val="0"/>
          <w:marTop w:val="0"/>
          <w:marBottom w:val="0"/>
          <w:divBdr>
            <w:top w:val="none" w:sz="0" w:space="0" w:color="auto"/>
            <w:left w:val="none" w:sz="0" w:space="0" w:color="auto"/>
            <w:bottom w:val="none" w:sz="0" w:space="0" w:color="auto"/>
            <w:right w:val="none" w:sz="0" w:space="0" w:color="auto"/>
          </w:divBdr>
          <w:divsChild>
            <w:div w:id="37360319">
              <w:marLeft w:val="0"/>
              <w:marRight w:val="0"/>
              <w:marTop w:val="0"/>
              <w:marBottom w:val="0"/>
              <w:divBdr>
                <w:top w:val="none" w:sz="0" w:space="0" w:color="auto"/>
                <w:left w:val="none" w:sz="0" w:space="0" w:color="auto"/>
                <w:bottom w:val="none" w:sz="0" w:space="0" w:color="auto"/>
                <w:right w:val="none" w:sz="0" w:space="0" w:color="auto"/>
              </w:divBdr>
            </w:div>
            <w:div w:id="1234119027">
              <w:marLeft w:val="0"/>
              <w:marRight w:val="0"/>
              <w:marTop w:val="0"/>
              <w:marBottom w:val="0"/>
              <w:divBdr>
                <w:top w:val="none" w:sz="0" w:space="0" w:color="auto"/>
                <w:left w:val="none" w:sz="0" w:space="0" w:color="auto"/>
                <w:bottom w:val="none" w:sz="0" w:space="0" w:color="auto"/>
                <w:right w:val="none" w:sz="0" w:space="0" w:color="auto"/>
              </w:divBdr>
            </w:div>
          </w:divsChild>
        </w:div>
        <w:div w:id="1229729096">
          <w:marLeft w:val="0"/>
          <w:marRight w:val="0"/>
          <w:marTop w:val="0"/>
          <w:marBottom w:val="0"/>
          <w:divBdr>
            <w:top w:val="none" w:sz="0" w:space="0" w:color="auto"/>
            <w:left w:val="none" w:sz="0" w:space="0" w:color="auto"/>
            <w:bottom w:val="none" w:sz="0" w:space="0" w:color="auto"/>
            <w:right w:val="none" w:sz="0" w:space="0" w:color="auto"/>
          </w:divBdr>
          <w:divsChild>
            <w:div w:id="1106651624">
              <w:marLeft w:val="0"/>
              <w:marRight w:val="0"/>
              <w:marTop w:val="0"/>
              <w:marBottom w:val="0"/>
              <w:divBdr>
                <w:top w:val="none" w:sz="0" w:space="0" w:color="auto"/>
                <w:left w:val="none" w:sz="0" w:space="0" w:color="auto"/>
                <w:bottom w:val="none" w:sz="0" w:space="0" w:color="auto"/>
                <w:right w:val="none" w:sz="0" w:space="0" w:color="auto"/>
              </w:divBdr>
            </w:div>
            <w:div w:id="1344672014">
              <w:marLeft w:val="0"/>
              <w:marRight w:val="0"/>
              <w:marTop w:val="0"/>
              <w:marBottom w:val="0"/>
              <w:divBdr>
                <w:top w:val="none" w:sz="0" w:space="0" w:color="auto"/>
                <w:left w:val="none" w:sz="0" w:space="0" w:color="auto"/>
                <w:bottom w:val="none" w:sz="0" w:space="0" w:color="auto"/>
                <w:right w:val="none" w:sz="0" w:space="0" w:color="auto"/>
              </w:divBdr>
            </w:div>
          </w:divsChild>
        </w:div>
        <w:div w:id="1234122438">
          <w:marLeft w:val="0"/>
          <w:marRight w:val="0"/>
          <w:marTop w:val="0"/>
          <w:marBottom w:val="0"/>
          <w:divBdr>
            <w:top w:val="none" w:sz="0" w:space="0" w:color="auto"/>
            <w:left w:val="none" w:sz="0" w:space="0" w:color="auto"/>
            <w:bottom w:val="none" w:sz="0" w:space="0" w:color="auto"/>
            <w:right w:val="none" w:sz="0" w:space="0" w:color="auto"/>
          </w:divBdr>
          <w:divsChild>
            <w:div w:id="100302087">
              <w:marLeft w:val="0"/>
              <w:marRight w:val="0"/>
              <w:marTop w:val="0"/>
              <w:marBottom w:val="0"/>
              <w:divBdr>
                <w:top w:val="none" w:sz="0" w:space="0" w:color="auto"/>
                <w:left w:val="none" w:sz="0" w:space="0" w:color="auto"/>
                <w:bottom w:val="none" w:sz="0" w:space="0" w:color="auto"/>
                <w:right w:val="none" w:sz="0" w:space="0" w:color="auto"/>
              </w:divBdr>
            </w:div>
            <w:div w:id="477890366">
              <w:marLeft w:val="0"/>
              <w:marRight w:val="0"/>
              <w:marTop w:val="0"/>
              <w:marBottom w:val="0"/>
              <w:divBdr>
                <w:top w:val="none" w:sz="0" w:space="0" w:color="auto"/>
                <w:left w:val="none" w:sz="0" w:space="0" w:color="auto"/>
                <w:bottom w:val="none" w:sz="0" w:space="0" w:color="auto"/>
                <w:right w:val="none" w:sz="0" w:space="0" w:color="auto"/>
              </w:divBdr>
            </w:div>
            <w:div w:id="547765416">
              <w:marLeft w:val="0"/>
              <w:marRight w:val="0"/>
              <w:marTop w:val="0"/>
              <w:marBottom w:val="0"/>
              <w:divBdr>
                <w:top w:val="none" w:sz="0" w:space="0" w:color="auto"/>
                <w:left w:val="none" w:sz="0" w:space="0" w:color="auto"/>
                <w:bottom w:val="none" w:sz="0" w:space="0" w:color="auto"/>
                <w:right w:val="none" w:sz="0" w:space="0" w:color="auto"/>
              </w:divBdr>
            </w:div>
            <w:div w:id="694162135">
              <w:marLeft w:val="0"/>
              <w:marRight w:val="0"/>
              <w:marTop w:val="0"/>
              <w:marBottom w:val="0"/>
              <w:divBdr>
                <w:top w:val="none" w:sz="0" w:space="0" w:color="auto"/>
                <w:left w:val="none" w:sz="0" w:space="0" w:color="auto"/>
                <w:bottom w:val="none" w:sz="0" w:space="0" w:color="auto"/>
                <w:right w:val="none" w:sz="0" w:space="0" w:color="auto"/>
              </w:divBdr>
            </w:div>
            <w:div w:id="1474910193">
              <w:marLeft w:val="0"/>
              <w:marRight w:val="0"/>
              <w:marTop w:val="0"/>
              <w:marBottom w:val="0"/>
              <w:divBdr>
                <w:top w:val="none" w:sz="0" w:space="0" w:color="auto"/>
                <w:left w:val="none" w:sz="0" w:space="0" w:color="auto"/>
                <w:bottom w:val="none" w:sz="0" w:space="0" w:color="auto"/>
                <w:right w:val="none" w:sz="0" w:space="0" w:color="auto"/>
              </w:divBdr>
            </w:div>
            <w:div w:id="1489901632">
              <w:marLeft w:val="0"/>
              <w:marRight w:val="0"/>
              <w:marTop w:val="0"/>
              <w:marBottom w:val="0"/>
              <w:divBdr>
                <w:top w:val="none" w:sz="0" w:space="0" w:color="auto"/>
                <w:left w:val="none" w:sz="0" w:space="0" w:color="auto"/>
                <w:bottom w:val="none" w:sz="0" w:space="0" w:color="auto"/>
                <w:right w:val="none" w:sz="0" w:space="0" w:color="auto"/>
              </w:divBdr>
            </w:div>
            <w:div w:id="1683240771">
              <w:marLeft w:val="0"/>
              <w:marRight w:val="0"/>
              <w:marTop w:val="0"/>
              <w:marBottom w:val="0"/>
              <w:divBdr>
                <w:top w:val="none" w:sz="0" w:space="0" w:color="auto"/>
                <w:left w:val="none" w:sz="0" w:space="0" w:color="auto"/>
                <w:bottom w:val="none" w:sz="0" w:space="0" w:color="auto"/>
                <w:right w:val="none" w:sz="0" w:space="0" w:color="auto"/>
              </w:divBdr>
            </w:div>
            <w:div w:id="1735660320">
              <w:marLeft w:val="0"/>
              <w:marRight w:val="0"/>
              <w:marTop w:val="0"/>
              <w:marBottom w:val="0"/>
              <w:divBdr>
                <w:top w:val="none" w:sz="0" w:space="0" w:color="auto"/>
                <w:left w:val="none" w:sz="0" w:space="0" w:color="auto"/>
                <w:bottom w:val="none" w:sz="0" w:space="0" w:color="auto"/>
                <w:right w:val="none" w:sz="0" w:space="0" w:color="auto"/>
              </w:divBdr>
            </w:div>
          </w:divsChild>
        </w:div>
        <w:div w:id="1244215947">
          <w:marLeft w:val="0"/>
          <w:marRight w:val="0"/>
          <w:marTop w:val="0"/>
          <w:marBottom w:val="0"/>
          <w:divBdr>
            <w:top w:val="none" w:sz="0" w:space="0" w:color="auto"/>
            <w:left w:val="none" w:sz="0" w:space="0" w:color="auto"/>
            <w:bottom w:val="none" w:sz="0" w:space="0" w:color="auto"/>
            <w:right w:val="none" w:sz="0" w:space="0" w:color="auto"/>
          </w:divBdr>
          <w:divsChild>
            <w:div w:id="733044274">
              <w:marLeft w:val="0"/>
              <w:marRight w:val="0"/>
              <w:marTop w:val="0"/>
              <w:marBottom w:val="0"/>
              <w:divBdr>
                <w:top w:val="none" w:sz="0" w:space="0" w:color="auto"/>
                <w:left w:val="none" w:sz="0" w:space="0" w:color="auto"/>
                <w:bottom w:val="none" w:sz="0" w:space="0" w:color="auto"/>
                <w:right w:val="none" w:sz="0" w:space="0" w:color="auto"/>
              </w:divBdr>
            </w:div>
          </w:divsChild>
        </w:div>
        <w:div w:id="1271933842">
          <w:marLeft w:val="0"/>
          <w:marRight w:val="0"/>
          <w:marTop w:val="0"/>
          <w:marBottom w:val="0"/>
          <w:divBdr>
            <w:top w:val="none" w:sz="0" w:space="0" w:color="auto"/>
            <w:left w:val="none" w:sz="0" w:space="0" w:color="auto"/>
            <w:bottom w:val="none" w:sz="0" w:space="0" w:color="auto"/>
            <w:right w:val="none" w:sz="0" w:space="0" w:color="auto"/>
          </w:divBdr>
          <w:divsChild>
            <w:div w:id="1312753052">
              <w:marLeft w:val="0"/>
              <w:marRight w:val="0"/>
              <w:marTop w:val="0"/>
              <w:marBottom w:val="0"/>
              <w:divBdr>
                <w:top w:val="none" w:sz="0" w:space="0" w:color="auto"/>
                <w:left w:val="none" w:sz="0" w:space="0" w:color="auto"/>
                <w:bottom w:val="none" w:sz="0" w:space="0" w:color="auto"/>
                <w:right w:val="none" w:sz="0" w:space="0" w:color="auto"/>
              </w:divBdr>
            </w:div>
            <w:div w:id="1862745318">
              <w:marLeft w:val="0"/>
              <w:marRight w:val="0"/>
              <w:marTop w:val="0"/>
              <w:marBottom w:val="0"/>
              <w:divBdr>
                <w:top w:val="none" w:sz="0" w:space="0" w:color="auto"/>
                <w:left w:val="none" w:sz="0" w:space="0" w:color="auto"/>
                <w:bottom w:val="none" w:sz="0" w:space="0" w:color="auto"/>
                <w:right w:val="none" w:sz="0" w:space="0" w:color="auto"/>
              </w:divBdr>
            </w:div>
          </w:divsChild>
        </w:div>
        <w:div w:id="1309166584">
          <w:marLeft w:val="0"/>
          <w:marRight w:val="0"/>
          <w:marTop w:val="0"/>
          <w:marBottom w:val="0"/>
          <w:divBdr>
            <w:top w:val="none" w:sz="0" w:space="0" w:color="auto"/>
            <w:left w:val="none" w:sz="0" w:space="0" w:color="auto"/>
            <w:bottom w:val="none" w:sz="0" w:space="0" w:color="auto"/>
            <w:right w:val="none" w:sz="0" w:space="0" w:color="auto"/>
          </w:divBdr>
          <w:divsChild>
            <w:div w:id="830297179">
              <w:marLeft w:val="0"/>
              <w:marRight w:val="0"/>
              <w:marTop w:val="0"/>
              <w:marBottom w:val="0"/>
              <w:divBdr>
                <w:top w:val="none" w:sz="0" w:space="0" w:color="auto"/>
                <w:left w:val="none" w:sz="0" w:space="0" w:color="auto"/>
                <w:bottom w:val="none" w:sz="0" w:space="0" w:color="auto"/>
                <w:right w:val="none" w:sz="0" w:space="0" w:color="auto"/>
              </w:divBdr>
            </w:div>
          </w:divsChild>
        </w:div>
        <w:div w:id="1462261399">
          <w:marLeft w:val="0"/>
          <w:marRight w:val="0"/>
          <w:marTop w:val="0"/>
          <w:marBottom w:val="0"/>
          <w:divBdr>
            <w:top w:val="none" w:sz="0" w:space="0" w:color="auto"/>
            <w:left w:val="none" w:sz="0" w:space="0" w:color="auto"/>
            <w:bottom w:val="none" w:sz="0" w:space="0" w:color="auto"/>
            <w:right w:val="none" w:sz="0" w:space="0" w:color="auto"/>
          </w:divBdr>
          <w:divsChild>
            <w:div w:id="14842675">
              <w:marLeft w:val="0"/>
              <w:marRight w:val="0"/>
              <w:marTop w:val="0"/>
              <w:marBottom w:val="0"/>
              <w:divBdr>
                <w:top w:val="none" w:sz="0" w:space="0" w:color="auto"/>
                <w:left w:val="none" w:sz="0" w:space="0" w:color="auto"/>
                <w:bottom w:val="none" w:sz="0" w:space="0" w:color="auto"/>
                <w:right w:val="none" w:sz="0" w:space="0" w:color="auto"/>
              </w:divBdr>
            </w:div>
            <w:div w:id="85198173">
              <w:marLeft w:val="0"/>
              <w:marRight w:val="0"/>
              <w:marTop w:val="0"/>
              <w:marBottom w:val="0"/>
              <w:divBdr>
                <w:top w:val="none" w:sz="0" w:space="0" w:color="auto"/>
                <w:left w:val="none" w:sz="0" w:space="0" w:color="auto"/>
                <w:bottom w:val="none" w:sz="0" w:space="0" w:color="auto"/>
                <w:right w:val="none" w:sz="0" w:space="0" w:color="auto"/>
              </w:divBdr>
            </w:div>
            <w:div w:id="2088533688">
              <w:marLeft w:val="0"/>
              <w:marRight w:val="0"/>
              <w:marTop w:val="0"/>
              <w:marBottom w:val="0"/>
              <w:divBdr>
                <w:top w:val="none" w:sz="0" w:space="0" w:color="auto"/>
                <w:left w:val="none" w:sz="0" w:space="0" w:color="auto"/>
                <w:bottom w:val="none" w:sz="0" w:space="0" w:color="auto"/>
                <w:right w:val="none" w:sz="0" w:space="0" w:color="auto"/>
              </w:divBdr>
            </w:div>
          </w:divsChild>
        </w:div>
        <w:div w:id="1485968888">
          <w:marLeft w:val="0"/>
          <w:marRight w:val="0"/>
          <w:marTop w:val="0"/>
          <w:marBottom w:val="0"/>
          <w:divBdr>
            <w:top w:val="none" w:sz="0" w:space="0" w:color="auto"/>
            <w:left w:val="none" w:sz="0" w:space="0" w:color="auto"/>
            <w:bottom w:val="none" w:sz="0" w:space="0" w:color="auto"/>
            <w:right w:val="none" w:sz="0" w:space="0" w:color="auto"/>
          </w:divBdr>
          <w:divsChild>
            <w:div w:id="19093396">
              <w:marLeft w:val="0"/>
              <w:marRight w:val="0"/>
              <w:marTop w:val="0"/>
              <w:marBottom w:val="0"/>
              <w:divBdr>
                <w:top w:val="none" w:sz="0" w:space="0" w:color="auto"/>
                <w:left w:val="none" w:sz="0" w:space="0" w:color="auto"/>
                <w:bottom w:val="none" w:sz="0" w:space="0" w:color="auto"/>
                <w:right w:val="none" w:sz="0" w:space="0" w:color="auto"/>
              </w:divBdr>
            </w:div>
            <w:div w:id="494683530">
              <w:marLeft w:val="0"/>
              <w:marRight w:val="0"/>
              <w:marTop w:val="0"/>
              <w:marBottom w:val="0"/>
              <w:divBdr>
                <w:top w:val="none" w:sz="0" w:space="0" w:color="auto"/>
                <w:left w:val="none" w:sz="0" w:space="0" w:color="auto"/>
                <w:bottom w:val="none" w:sz="0" w:space="0" w:color="auto"/>
                <w:right w:val="none" w:sz="0" w:space="0" w:color="auto"/>
              </w:divBdr>
            </w:div>
            <w:div w:id="574828027">
              <w:marLeft w:val="0"/>
              <w:marRight w:val="0"/>
              <w:marTop w:val="0"/>
              <w:marBottom w:val="0"/>
              <w:divBdr>
                <w:top w:val="none" w:sz="0" w:space="0" w:color="auto"/>
                <w:left w:val="none" w:sz="0" w:space="0" w:color="auto"/>
                <w:bottom w:val="none" w:sz="0" w:space="0" w:color="auto"/>
                <w:right w:val="none" w:sz="0" w:space="0" w:color="auto"/>
              </w:divBdr>
            </w:div>
            <w:div w:id="1395546916">
              <w:marLeft w:val="0"/>
              <w:marRight w:val="0"/>
              <w:marTop w:val="0"/>
              <w:marBottom w:val="0"/>
              <w:divBdr>
                <w:top w:val="none" w:sz="0" w:space="0" w:color="auto"/>
                <w:left w:val="none" w:sz="0" w:space="0" w:color="auto"/>
                <w:bottom w:val="none" w:sz="0" w:space="0" w:color="auto"/>
                <w:right w:val="none" w:sz="0" w:space="0" w:color="auto"/>
              </w:divBdr>
            </w:div>
            <w:div w:id="1593124649">
              <w:marLeft w:val="0"/>
              <w:marRight w:val="0"/>
              <w:marTop w:val="0"/>
              <w:marBottom w:val="0"/>
              <w:divBdr>
                <w:top w:val="none" w:sz="0" w:space="0" w:color="auto"/>
                <w:left w:val="none" w:sz="0" w:space="0" w:color="auto"/>
                <w:bottom w:val="none" w:sz="0" w:space="0" w:color="auto"/>
                <w:right w:val="none" w:sz="0" w:space="0" w:color="auto"/>
              </w:divBdr>
            </w:div>
            <w:div w:id="1991597412">
              <w:marLeft w:val="0"/>
              <w:marRight w:val="0"/>
              <w:marTop w:val="0"/>
              <w:marBottom w:val="0"/>
              <w:divBdr>
                <w:top w:val="none" w:sz="0" w:space="0" w:color="auto"/>
                <w:left w:val="none" w:sz="0" w:space="0" w:color="auto"/>
                <w:bottom w:val="none" w:sz="0" w:space="0" w:color="auto"/>
                <w:right w:val="none" w:sz="0" w:space="0" w:color="auto"/>
              </w:divBdr>
            </w:div>
            <w:div w:id="2045596901">
              <w:marLeft w:val="0"/>
              <w:marRight w:val="0"/>
              <w:marTop w:val="0"/>
              <w:marBottom w:val="0"/>
              <w:divBdr>
                <w:top w:val="none" w:sz="0" w:space="0" w:color="auto"/>
                <w:left w:val="none" w:sz="0" w:space="0" w:color="auto"/>
                <w:bottom w:val="none" w:sz="0" w:space="0" w:color="auto"/>
                <w:right w:val="none" w:sz="0" w:space="0" w:color="auto"/>
              </w:divBdr>
            </w:div>
            <w:div w:id="2146240977">
              <w:marLeft w:val="0"/>
              <w:marRight w:val="0"/>
              <w:marTop w:val="0"/>
              <w:marBottom w:val="0"/>
              <w:divBdr>
                <w:top w:val="none" w:sz="0" w:space="0" w:color="auto"/>
                <w:left w:val="none" w:sz="0" w:space="0" w:color="auto"/>
                <w:bottom w:val="none" w:sz="0" w:space="0" w:color="auto"/>
                <w:right w:val="none" w:sz="0" w:space="0" w:color="auto"/>
              </w:divBdr>
            </w:div>
          </w:divsChild>
        </w:div>
        <w:div w:id="1489440039">
          <w:marLeft w:val="0"/>
          <w:marRight w:val="0"/>
          <w:marTop w:val="0"/>
          <w:marBottom w:val="0"/>
          <w:divBdr>
            <w:top w:val="none" w:sz="0" w:space="0" w:color="auto"/>
            <w:left w:val="none" w:sz="0" w:space="0" w:color="auto"/>
            <w:bottom w:val="none" w:sz="0" w:space="0" w:color="auto"/>
            <w:right w:val="none" w:sz="0" w:space="0" w:color="auto"/>
          </w:divBdr>
          <w:divsChild>
            <w:div w:id="348724065">
              <w:marLeft w:val="0"/>
              <w:marRight w:val="0"/>
              <w:marTop w:val="0"/>
              <w:marBottom w:val="0"/>
              <w:divBdr>
                <w:top w:val="none" w:sz="0" w:space="0" w:color="auto"/>
                <w:left w:val="none" w:sz="0" w:space="0" w:color="auto"/>
                <w:bottom w:val="none" w:sz="0" w:space="0" w:color="auto"/>
                <w:right w:val="none" w:sz="0" w:space="0" w:color="auto"/>
              </w:divBdr>
            </w:div>
            <w:div w:id="506477519">
              <w:marLeft w:val="0"/>
              <w:marRight w:val="0"/>
              <w:marTop w:val="0"/>
              <w:marBottom w:val="0"/>
              <w:divBdr>
                <w:top w:val="none" w:sz="0" w:space="0" w:color="auto"/>
                <w:left w:val="none" w:sz="0" w:space="0" w:color="auto"/>
                <w:bottom w:val="none" w:sz="0" w:space="0" w:color="auto"/>
                <w:right w:val="none" w:sz="0" w:space="0" w:color="auto"/>
              </w:divBdr>
            </w:div>
          </w:divsChild>
        </w:div>
        <w:div w:id="1505433083">
          <w:marLeft w:val="0"/>
          <w:marRight w:val="0"/>
          <w:marTop w:val="0"/>
          <w:marBottom w:val="0"/>
          <w:divBdr>
            <w:top w:val="none" w:sz="0" w:space="0" w:color="auto"/>
            <w:left w:val="none" w:sz="0" w:space="0" w:color="auto"/>
            <w:bottom w:val="none" w:sz="0" w:space="0" w:color="auto"/>
            <w:right w:val="none" w:sz="0" w:space="0" w:color="auto"/>
          </w:divBdr>
          <w:divsChild>
            <w:div w:id="32310420">
              <w:marLeft w:val="0"/>
              <w:marRight w:val="0"/>
              <w:marTop w:val="0"/>
              <w:marBottom w:val="0"/>
              <w:divBdr>
                <w:top w:val="none" w:sz="0" w:space="0" w:color="auto"/>
                <w:left w:val="none" w:sz="0" w:space="0" w:color="auto"/>
                <w:bottom w:val="none" w:sz="0" w:space="0" w:color="auto"/>
                <w:right w:val="none" w:sz="0" w:space="0" w:color="auto"/>
              </w:divBdr>
            </w:div>
            <w:div w:id="71437877">
              <w:marLeft w:val="0"/>
              <w:marRight w:val="0"/>
              <w:marTop w:val="0"/>
              <w:marBottom w:val="0"/>
              <w:divBdr>
                <w:top w:val="none" w:sz="0" w:space="0" w:color="auto"/>
                <w:left w:val="none" w:sz="0" w:space="0" w:color="auto"/>
                <w:bottom w:val="none" w:sz="0" w:space="0" w:color="auto"/>
                <w:right w:val="none" w:sz="0" w:space="0" w:color="auto"/>
              </w:divBdr>
            </w:div>
            <w:div w:id="242296446">
              <w:marLeft w:val="0"/>
              <w:marRight w:val="0"/>
              <w:marTop w:val="0"/>
              <w:marBottom w:val="0"/>
              <w:divBdr>
                <w:top w:val="none" w:sz="0" w:space="0" w:color="auto"/>
                <w:left w:val="none" w:sz="0" w:space="0" w:color="auto"/>
                <w:bottom w:val="none" w:sz="0" w:space="0" w:color="auto"/>
                <w:right w:val="none" w:sz="0" w:space="0" w:color="auto"/>
              </w:divBdr>
            </w:div>
            <w:div w:id="494877502">
              <w:marLeft w:val="0"/>
              <w:marRight w:val="0"/>
              <w:marTop w:val="0"/>
              <w:marBottom w:val="0"/>
              <w:divBdr>
                <w:top w:val="none" w:sz="0" w:space="0" w:color="auto"/>
                <w:left w:val="none" w:sz="0" w:space="0" w:color="auto"/>
                <w:bottom w:val="none" w:sz="0" w:space="0" w:color="auto"/>
                <w:right w:val="none" w:sz="0" w:space="0" w:color="auto"/>
              </w:divBdr>
            </w:div>
            <w:div w:id="826283212">
              <w:marLeft w:val="0"/>
              <w:marRight w:val="0"/>
              <w:marTop w:val="0"/>
              <w:marBottom w:val="0"/>
              <w:divBdr>
                <w:top w:val="none" w:sz="0" w:space="0" w:color="auto"/>
                <w:left w:val="none" w:sz="0" w:space="0" w:color="auto"/>
                <w:bottom w:val="none" w:sz="0" w:space="0" w:color="auto"/>
                <w:right w:val="none" w:sz="0" w:space="0" w:color="auto"/>
              </w:divBdr>
            </w:div>
            <w:div w:id="993145328">
              <w:marLeft w:val="0"/>
              <w:marRight w:val="0"/>
              <w:marTop w:val="0"/>
              <w:marBottom w:val="0"/>
              <w:divBdr>
                <w:top w:val="none" w:sz="0" w:space="0" w:color="auto"/>
                <w:left w:val="none" w:sz="0" w:space="0" w:color="auto"/>
                <w:bottom w:val="none" w:sz="0" w:space="0" w:color="auto"/>
                <w:right w:val="none" w:sz="0" w:space="0" w:color="auto"/>
              </w:divBdr>
            </w:div>
            <w:div w:id="1319770843">
              <w:marLeft w:val="0"/>
              <w:marRight w:val="0"/>
              <w:marTop w:val="0"/>
              <w:marBottom w:val="0"/>
              <w:divBdr>
                <w:top w:val="none" w:sz="0" w:space="0" w:color="auto"/>
                <w:left w:val="none" w:sz="0" w:space="0" w:color="auto"/>
                <w:bottom w:val="none" w:sz="0" w:space="0" w:color="auto"/>
                <w:right w:val="none" w:sz="0" w:space="0" w:color="auto"/>
              </w:divBdr>
            </w:div>
            <w:div w:id="1409811866">
              <w:marLeft w:val="0"/>
              <w:marRight w:val="0"/>
              <w:marTop w:val="0"/>
              <w:marBottom w:val="0"/>
              <w:divBdr>
                <w:top w:val="none" w:sz="0" w:space="0" w:color="auto"/>
                <w:left w:val="none" w:sz="0" w:space="0" w:color="auto"/>
                <w:bottom w:val="none" w:sz="0" w:space="0" w:color="auto"/>
                <w:right w:val="none" w:sz="0" w:space="0" w:color="auto"/>
              </w:divBdr>
            </w:div>
            <w:div w:id="1678190931">
              <w:marLeft w:val="0"/>
              <w:marRight w:val="0"/>
              <w:marTop w:val="0"/>
              <w:marBottom w:val="0"/>
              <w:divBdr>
                <w:top w:val="none" w:sz="0" w:space="0" w:color="auto"/>
                <w:left w:val="none" w:sz="0" w:space="0" w:color="auto"/>
                <w:bottom w:val="none" w:sz="0" w:space="0" w:color="auto"/>
                <w:right w:val="none" w:sz="0" w:space="0" w:color="auto"/>
              </w:divBdr>
            </w:div>
          </w:divsChild>
        </w:div>
        <w:div w:id="1516843788">
          <w:marLeft w:val="0"/>
          <w:marRight w:val="0"/>
          <w:marTop w:val="0"/>
          <w:marBottom w:val="0"/>
          <w:divBdr>
            <w:top w:val="none" w:sz="0" w:space="0" w:color="auto"/>
            <w:left w:val="none" w:sz="0" w:space="0" w:color="auto"/>
            <w:bottom w:val="none" w:sz="0" w:space="0" w:color="auto"/>
            <w:right w:val="none" w:sz="0" w:space="0" w:color="auto"/>
          </w:divBdr>
          <w:divsChild>
            <w:div w:id="348024022">
              <w:marLeft w:val="0"/>
              <w:marRight w:val="0"/>
              <w:marTop w:val="0"/>
              <w:marBottom w:val="0"/>
              <w:divBdr>
                <w:top w:val="none" w:sz="0" w:space="0" w:color="auto"/>
                <w:left w:val="none" w:sz="0" w:space="0" w:color="auto"/>
                <w:bottom w:val="none" w:sz="0" w:space="0" w:color="auto"/>
                <w:right w:val="none" w:sz="0" w:space="0" w:color="auto"/>
              </w:divBdr>
            </w:div>
            <w:div w:id="2063751687">
              <w:marLeft w:val="0"/>
              <w:marRight w:val="0"/>
              <w:marTop w:val="0"/>
              <w:marBottom w:val="0"/>
              <w:divBdr>
                <w:top w:val="none" w:sz="0" w:space="0" w:color="auto"/>
                <w:left w:val="none" w:sz="0" w:space="0" w:color="auto"/>
                <w:bottom w:val="none" w:sz="0" w:space="0" w:color="auto"/>
                <w:right w:val="none" w:sz="0" w:space="0" w:color="auto"/>
              </w:divBdr>
            </w:div>
          </w:divsChild>
        </w:div>
        <w:div w:id="1579048812">
          <w:marLeft w:val="0"/>
          <w:marRight w:val="0"/>
          <w:marTop w:val="0"/>
          <w:marBottom w:val="0"/>
          <w:divBdr>
            <w:top w:val="none" w:sz="0" w:space="0" w:color="auto"/>
            <w:left w:val="none" w:sz="0" w:space="0" w:color="auto"/>
            <w:bottom w:val="none" w:sz="0" w:space="0" w:color="auto"/>
            <w:right w:val="none" w:sz="0" w:space="0" w:color="auto"/>
          </w:divBdr>
          <w:divsChild>
            <w:div w:id="1689480369">
              <w:marLeft w:val="0"/>
              <w:marRight w:val="0"/>
              <w:marTop w:val="0"/>
              <w:marBottom w:val="0"/>
              <w:divBdr>
                <w:top w:val="none" w:sz="0" w:space="0" w:color="auto"/>
                <w:left w:val="none" w:sz="0" w:space="0" w:color="auto"/>
                <w:bottom w:val="none" w:sz="0" w:space="0" w:color="auto"/>
                <w:right w:val="none" w:sz="0" w:space="0" w:color="auto"/>
              </w:divBdr>
            </w:div>
          </w:divsChild>
        </w:div>
        <w:div w:id="1702045876">
          <w:marLeft w:val="0"/>
          <w:marRight w:val="0"/>
          <w:marTop w:val="0"/>
          <w:marBottom w:val="0"/>
          <w:divBdr>
            <w:top w:val="none" w:sz="0" w:space="0" w:color="auto"/>
            <w:left w:val="none" w:sz="0" w:space="0" w:color="auto"/>
            <w:bottom w:val="none" w:sz="0" w:space="0" w:color="auto"/>
            <w:right w:val="none" w:sz="0" w:space="0" w:color="auto"/>
          </w:divBdr>
          <w:divsChild>
            <w:div w:id="187456284">
              <w:marLeft w:val="0"/>
              <w:marRight w:val="0"/>
              <w:marTop w:val="0"/>
              <w:marBottom w:val="0"/>
              <w:divBdr>
                <w:top w:val="none" w:sz="0" w:space="0" w:color="auto"/>
                <w:left w:val="none" w:sz="0" w:space="0" w:color="auto"/>
                <w:bottom w:val="none" w:sz="0" w:space="0" w:color="auto"/>
                <w:right w:val="none" w:sz="0" w:space="0" w:color="auto"/>
              </w:divBdr>
            </w:div>
          </w:divsChild>
        </w:div>
        <w:div w:id="1742486606">
          <w:marLeft w:val="0"/>
          <w:marRight w:val="0"/>
          <w:marTop w:val="0"/>
          <w:marBottom w:val="0"/>
          <w:divBdr>
            <w:top w:val="none" w:sz="0" w:space="0" w:color="auto"/>
            <w:left w:val="none" w:sz="0" w:space="0" w:color="auto"/>
            <w:bottom w:val="none" w:sz="0" w:space="0" w:color="auto"/>
            <w:right w:val="none" w:sz="0" w:space="0" w:color="auto"/>
          </w:divBdr>
          <w:divsChild>
            <w:div w:id="306201851">
              <w:marLeft w:val="0"/>
              <w:marRight w:val="0"/>
              <w:marTop w:val="0"/>
              <w:marBottom w:val="0"/>
              <w:divBdr>
                <w:top w:val="none" w:sz="0" w:space="0" w:color="auto"/>
                <w:left w:val="none" w:sz="0" w:space="0" w:color="auto"/>
                <w:bottom w:val="none" w:sz="0" w:space="0" w:color="auto"/>
                <w:right w:val="none" w:sz="0" w:space="0" w:color="auto"/>
              </w:divBdr>
            </w:div>
            <w:div w:id="968248761">
              <w:marLeft w:val="0"/>
              <w:marRight w:val="0"/>
              <w:marTop w:val="0"/>
              <w:marBottom w:val="0"/>
              <w:divBdr>
                <w:top w:val="none" w:sz="0" w:space="0" w:color="auto"/>
                <w:left w:val="none" w:sz="0" w:space="0" w:color="auto"/>
                <w:bottom w:val="none" w:sz="0" w:space="0" w:color="auto"/>
                <w:right w:val="none" w:sz="0" w:space="0" w:color="auto"/>
              </w:divBdr>
            </w:div>
            <w:div w:id="1063020885">
              <w:marLeft w:val="0"/>
              <w:marRight w:val="0"/>
              <w:marTop w:val="0"/>
              <w:marBottom w:val="0"/>
              <w:divBdr>
                <w:top w:val="none" w:sz="0" w:space="0" w:color="auto"/>
                <w:left w:val="none" w:sz="0" w:space="0" w:color="auto"/>
                <w:bottom w:val="none" w:sz="0" w:space="0" w:color="auto"/>
                <w:right w:val="none" w:sz="0" w:space="0" w:color="auto"/>
              </w:divBdr>
            </w:div>
            <w:div w:id="1728912543">
              <w:marLeft w:val="0"/>
              <w:marRight w:val="0"/>
              <w:marTop w:val="0"/>
              <w:marBottom w:val="0"/>
              <w:divBdr>
                <w:top w:val="none" w:sz="0" w:space="0" w:color="auto"/>
                <w:left w:val="none" w:sz="0" w:space="0" w:color="auto"/>
                <w:bottom w:val="none" w:sz="0" w:space="0" w:color="auto"/>
                <w:right w:val="none" w:sz="0" w:space="0" w:color="auto"/>
              </w:divBdr>
            </w:div>
            <w:div w:id="2045599119">
              <w:marLeft w:val="0"/>
              <w:marRight w:val="0"/>
              <w:marTop w:val="0"/>
              <w:marBottom w:val="0"/>
              <w:divBdr>
                <w:top w:val="none" w:sz="0" w:space="0" w:color="auto"/>
                <w:left w:val="none" w:sz="0" w:space="0" w:color="auto"/>
                <w:bottom w:val="none" w:sz="0" w:space="0" w:color="auto"/>
                <w:right w:val="none" w:sz="0" w:space="0" w:color="auto"/>
              </w:divBdr>
            </w:div>
            <w:div w:id="2107455118">
              <w:marLeft w:val="0"/>
              <w:marRight w:val="0"/>
              <w:marTop w:val="0"/>
              <w:marBottom w:val="0"/>
              <w:divBdr>
                <w:top w:val="none" w:sz="0" w:space="0" w:color="auto"/>
                <w:left w:val="none" w:sz="0" w:space="0" w:color="auto"/>
                <w:bottom w:val="none" w:sz="0" w:space="0" w:color="auto"/>
                <w:right w:val="none" w:sz="0" w:space="0" w:color="auto"/>
              </w:divBdr>
            </w:div>
            <w:div w:id="2128039765">
              <w:marLeft w:val="0"/>
              <w:marRight w:val="0"/>
              <w:marTop w:val="0"/>
              <w:marBottom w:val="0"/>
              <w:divBdr>
                <w:top w:val="none" w:sz="0" w:space="0" w:color="auto"/>
                <w:left w:val="none" w:sz="0" w:space="0" w:color="auto"/>
                <w:bottom w:val="none" w:sz="0" w:space="0" w:color="auto"/>
                <w:right w:val="none" w:sz="0" w:space="0" w:color="auto"/>
              </w:divBdr>
            </w:div>
          </w:divsChild>
        </w:div>
        <w:div w:id="1820338409">
          <w:marLeft w:val="0"/>
          <w:marRight w:val="0"/>
          <w:marTop w:val="0"/>
          <w:marBottom w:val="0"/>
          <w:divBdr>
            <w:top w:val="none" w:sz="0" w:space="0" w:color="auto"/>
            <w:left w:val="none" w:sz="0" w:space="0" w:color="auto"/>
            <w:bottom w:val="none" w:sz="0" w:space="0" w:color="auto"/>
            <w:right w:val="none" w:sz="0" w:space="0" w:color="auto"/>
          </w:divBdr>
          <w:divsChild>
            <w:div w:id="952327643">
              <w:marLeft w:val="0"/>
              <w:marRight w:val="0"/>
              <w:marTop w:val="0"/>
              <w:marBottom w:val="0"/>
              <w:divBdr>
                <w:top w:val="none" w:sz="0" w:space="0" w:color="auto"/>
                <w:left w:val="none" w:sz="0" w:space="0" w:color="auto"/>
                <w:bottom w:val="none" w:sz="0" w:space="0" w:color="auto"/>
                <w:right w:val="none" w:sz="0" w:space="0" w:color="auto"/>
              </w:divBdr>
            </w:div>
            <w:div w:id="1066220157">
              <w:marLeft w:val="0"/>
              <w:marRight w:val="0"/>
              <w:marTop w:val="0"/>
              <w:marBottom w:val="0"/>
              <w:divBdr>
                <w:top w:val="none" w:sz="0" w:space="0" w:color="auto"/>
                <w:left w:val="none" w:sz="0" w:space="0" w:color="auto"/>
                <w:bottom w:val="none" w:sz="0" w:space="0" w:color="auto"/>
                <w:right w:val="none" w:sz="0" w:space="0" w:color="auto"/>
              </w:divBdr>
            </w:div>
          </w:divsChild>
        </w:div>
        <w:div w:id="1843354640">
          <w:marLeft w:val="0"/>
          <w:marRight w:val="0"/>
          <w:marTop w:val="0"/>
          <w:marBottom w:val="0"/>
          <w:divBdr>
            <w:top w:val="none" w:sz="0" w:space="0" w:color="auto"/>
            <w:left w:val="none" w:sz="0" w:space="0" w:color="auto"/>
            <w:bottom w:val="none" w:sz="0" w:space="0" w:color="auto"/>
            <w:right w:val="none" w:sz="0" w:space="0" w:color="auto"/>
          </w:divBdr>
          <w:divsChild>
            <w:div w:id="2027166805">
              <w:marLeft w:val="0"/>
              <w:marRight w:val="0"/>
              <w:marTop w:val="0"/>
              <w:marBottom w:val="0"/>
              <w:divBdr>
                <w:top w:val="none" w:sz="0" w:space="0" w:color="auto"/>
                <w:left w:val="none" w:sz="0" w:space="0" w:color="auto"/>
                <w:bottom w:val="none" w:sz="0" w:space="0" w:color="auto"/>
                <w:right w:val="none" w:sz="0" w:space="0" w:color="auto"/>
              </w:divBdr>
            </w:div>
          </w:divsChild>
        </w:div>
        <w:div w:id="1871646720">
          <w:marLeft w:val="0"/>
          <w:marRight w:val="0"/>
          <w:marTop w:val="0"/>
          <w:marBottom w:val="0"/>
          <w:divBdr>
            <w:top w:val="none" w:sz="0" w:space="0" w:color="auto"/>
            <w:left w:val="none" w:sz="0" w:space="0" w:color="auto"/>
            <w:bottom w:val="none" w:sz="0" w:space="0" w:color="auto"/>
            <w:right w:val="none" w:sz="0" w:space="0" w:color="auto"/>
          </w:divBdr>
          <w:divsChild>
            <w:div w:id="695543870">
              <w:marLeft w:val="0"/>
              <w:marRight w:val="0"/>
              <w:marTop w:val="0"/>
              <w:marBottom w:val="0"/>
              <w:divBdr>
                <w:top w:val="none" w:sz="0" w:space="0" w:color="auto"/>
                <w:left w:val="none" w:sz="0" w:space="0" w:color="auto"/>
                <w:bottom w:val="none" w:sz="0" w:space="0" w:color="auto"/>
                <w:right w:val="none" w:sz="0" w:space="0" w:color="auto"/>
              </w:divBdr>
            </w:div>
            <w:div w:id="1847406385">
              <w:marLeft w:val="0"/>
              <w:marRight w:val="0"/>
              <w:marTop w:val="0"/>
              <w:marBottom w:val="0"/>
              <w:divBdr>
                <w:top w:val="none" w:sz="0" w:space="0" w:color="auto"/>
                <w:left w:val="none" w:sz="0" w:space="0" w:color="auto"/>
                <w:bottom w:val="none" w:sz="0" w:space="0" w:color="auto"/>
                <w:right w:val="none" w:sz="0" w:space="0" w:color="auto"/>
              </w:divBdr>
            </w:div>
          </w:divsChild>
        </w:div>
        <w:div w:id="1881015306">
          <w:marLeft w:val="0"/>
          <w:marRight w:val="0"/>
          <w:marTop w:val="0"/>
          <w:marBottom w:val="0"/>
          <w:divBdr>
            <w:top w:val="none" w:sz="0" w:space="0" w:color="auto"/>
            <w:left w:val="none" w:sz="0" w:space="0" w:color="auto"/>
            <w:bottom w:val="none" w:sz="0" w:space="0" w:color="auto"/>
            <w:right w:val="none" w:sz="0" w:space="0" w:color="auto"/>
          </w:divBdr>
          <w:divsChild>
            <w:div w:id="1863470335">
              <w:marLeft w:val="0"/>
              <w:marRight w:val="0"/>
              <w:marTop w:val="0"/>
              <w:marBottom w:val="0"/>
              <w:divBdr>
                <w:top w:val="none" w:sz="0" w:space="0" w:color="auto"/>
                <w:left w:val="none" w:sz="0" w:space="0" w:color="auto"/>
                <w:bottom w:val="none" w:sz="0" w:space="0" w:color="auto"/>
                <w:right w:val="none" w:sz="0" w:space="0" w:color="auto"/>
              </w:divBdr>
            </w:div>
          </w:divsChild>
        </w:div>
        <w:div w:id="2001810987">
          <w:marLeft w:val="0"/>
          <w:marRight w:val="0"/>
          <w:marTop w:val="0"/>
          <w:marBottom w:val="0"/>
          <w:divBdr>
            <w:top w:val="none" w:sz="0" w:space="0" w:color="auto"/>
            <w:left w:val="none" w:sz="0" w:space="0" w:color="auto"/>
            <w:bottom w:val="none" w:sz="0" w:space="0" w:color="auto"/>
            <w:right w:val="none" w:sz="0" w:space="0" w:color="auto"/>
          </w:divBdr>
          <w:divsChild>
            <w:div w:id="151484437">
              <w:marLeft w:val="0"/>
              <w:marRight w:val="0"/>
              <w:marTop w:val="0"/>
              <w:marBottom w:val="0"/>
              <w:divBdr>
                <w:top w:val="none" w:sz="0" w:space="0" w:color="auto"/>
                <w:left w:val="none" w:sz="0" w:space="0" w:color="auto"/>
                <w:bottom w:val="none" w:sz="0" w:space="0" w:color="auto"/>
                <w:right w:val="none" w:sz="0" w:space="0" w:color="auto"/>
              </w:divBdr>
            </w:div>
            <w:div w:id="1781951429">
              <w:marLeft w:val="0"/>
              <w:marRight w:val="0"/>
              <w:marTop w:val="0"/>
              <w:marBottom w:val="0"/>
              <w:divBdr>
                <w:top w:val="none" w:sz="0" w:space="0" w:color="auto"/>
                <w:left w:val="none" w:sz="0" w:space="0" w:color="auto"/>
                <w:bottom w:val="none" w:sz="0" w:space="0" w:color="auto"/>
                <w:right w:val="none" w:sz="0" w:space="0" w:color="auto"/>
              </w:divBdr>
            </w:div>
          </w:divsChild>
        </w:div>
        <w:div w:id="2007781502">
          <w:marLeft w:val="0"/>
          <w:marRight w:val="0"/>
          <w:marTop w:val="0"/>
          <w:marBottom w:val="0"/>
          <w:divBdr>
            <w:top w:val="none" w:sz="0" w:space="0" w:color="auto"/>
            <w:left w:val="none" w:sz="0" w:space="0" w:color="auto"/>
            <w:bottom w:val="none" w:sz="0" w:space="0" w:color="auto"/>
            <w:right w:val="none" w:sz="0" w:space="0" w:color="auto"/>
          </w:divBdr>
          <w:divsChild>
            <w:div w:id="41902561">
              <w:marLeft w:val="0"/>
              <w:marRight w:val="0"/>
              <w:marTop w:val="0"/>
              <w:marBottom w:val="0"/>
              <w:divBdr>
                <w:top w:val="none" w:sz="0" w:space="0" w:color="auto"/>
                <w:left w:val="none" w:sz="0" w:space="0" w:color="auto"/>
                <w:bottom w:val="none" w:sz="0" w:space="0" w:color="auto"/>
                <w:right w:val="none" w:sz="0" w:space="0" w:color="auto"/>
              </w:divBdr>
            </w:div>
            <w:div w:id="81026696">
              <w:marLeft w:val="0"/>
              <w:marRight w:val="0"/>
              <w:marTop w:val="0"/>
              <w:marBottom w:val="0"/>
              <w:divBdr>
                <w:top w:val="none" w:sz="0" w:space="0" w:color="auto"/>
                <w:left w:val="none" w:sz="0" w:space="0" w:color="auto"/>
                <w:bottom w:val="none" w:sz="0" w:space="0" w:color="auto"/>
                <w:right w:val="none" w:sz="0" w:space="0" w:color="auto"/>
              </w:divBdr>
            </w:div>
            <w:div w:id="483543094">
              <w:marLeft w:val="0"/>
              <w:marRight w:val="0"/>
              <w:marTop w:val="0"/>
              <w:marBottom w:val="0"/>
              <w:divBdr>
                <w:top w:val="none" w:sz="0" w:space="0" w:color="auto"/>
                <w:left w:val="none" w:sz="0" w:space="0" w:color="auto"/>
                <w:bottom w:val="none" w:sz="0" w:space="0" w:color="auto"/>
                <w:right w:val="none" w:sz="0" w:space="0" w:color="auto"/>
              </w:divBdr>
            </w:div>
            <w:div w:id="622884925">
              <w:marLeft w:val="0"/>
              <w:marRight w:val="0"/>
              <w:marTop w:val="0"/>
              <w:marBottom w:val="0"/>
              <w:divBdr>
                <w:top w:val="none" w:sz="0" w:space="0" w:color="auto"/>
                <w:left w:val="none" w:sz="0" w:space="0" w:color="auto"/>
                <w:bottom w:val="none" w:sz="0" w:space="0" w:color="auto"/>
                <w:right w:val="none" w:sz="0" w:space="0" w:color="auto"/>
              </w:divBdr>
            </w:div>
            <w:div w:id="1134105538">
              <w:marLeft w:val="0"/>
              <w:marRight w:val="0"/>
              <w:marTop w:val="0"/>
              <w:marBottom w:val="0"/>
              <w:divBdr>
                <w:top w:val="none" w:sz="0" w:space="0" w:color="auto"/>
                <w:left w:val="none" w:sz="0" w:space="0" w:color="auto"/>
                <w:bottom w:val="none" w:sz="0" w:space="0" w:color="auto"/>
                <w:right w:val="none" w:sz="0" w:space="0" w:color="auto"/>
              </w:divBdr>
            </w:div>
            <w:div w:id="1285114725">
              <w:marLeft w:val="0"/>
              <w:marRight w:val="0"/>
              <w:marTop w:val="0"/>
              <w:marBottom w:val="0"/>
              <w:divBdr>
                <w:top w:val="none" w:sz="0" w:space="0" w:color="auto"/>
                <w:left w:val="none" w:sz="0" w:space="0" w:color="auto"/>
                <w:bottom w:val="none" w:sz="0" w:space="0" w:color="auto"/>
                <w:right w:val="none" w:sz="0" w:space="0" w:color="auto"/>
              </w:divBdr>
            </w:div>
            <w:div w:id="1568957322">
              <w:marLeft w:val="0"/>
              <w:marRight w:val="0"/>
              <w:marTop w:val="0"/>
              <w:marBottom w:val="0"/>
              <w:divBdr>
                <w:top w:val="none" w:sz="0" w:space="0" w:color="auto"/>
                <w:left w:val="none" w:sz="0" w:space="0" w:color="auto"/>
                <w:bottom w:val="none" w:sz="0" w:space="0" w:color="auto"/>
                <w:right w:val="none" w:sz="0" w:space="0" w:color="auto"/>
              </w:divBdr>
            </w:div>
          </w:divsChild>
        </w:div>
        <w:div w:id="2027360717">
          <w:marLeft w:val="0"/>
          <w:marRight w:val="0"/>
          <w:marTop w:val="0"/>
          <w:marBottom w:val="0"/>
          <w:divBdr>
            <w:top w:val="none" w:sz="0" w:space="0" w:color="auto"/>
            <w:left w:val="none" w:sz="0" w:space="0" w:color="auto"/>
            <w:bottom w:val="none" w:sz="0" w:space="0" w:color="auto"/>
            <w:right w:val="none" w:sz="0" w:space="0" w:color="auto"/>
          </w:divBdr>
          <w:divsChild>
            <w:div w:id="396977381">
              <w:marLeft w:val="0"/>
              <w:marRight w:val="0"/>
              <w:marTop w:val="0"/>
              <w:marBottom w:val="0"/>
              <w:divBdr>
                <w:top w:val="none" w:sz="0" w:space="0" w:color="auto"/>
                <w:left w:val="none" w:sz="0" w:space="0" w:color="auto"/>
                <w:bottom w:val="none" w:sz="0" w:space="0" w:color="auto"/>
                <w:right w:val="none" w:sz="0" w:space="0" w:color="auto"/>
              </w:divBdr>
            </w:div>
            <w:div w:id="1339967009">
              <w:marLeft w:val="0"/>
              <w:marRight w:val="0"/>
              <w:marTop w:val="0"/>
              <w:marBottom w:val="0"/>
              <w:divBdr>
                <w:top w:val="none" w:sz="0" w:space="0" w:color="auto"/>
                <w:left w:val="none" w:sz="0" w:space="0" w:color="auto"/>
                <w:bottom w:val="none" w:sz="0" w:space="0" w:color="auto"/>
                <w:right w:val="none" w:sz="0" w:space="0" w:color="auto"/>
              </w:divBdr>
            </w:div>
          </w:divsChild>
        </w:div>
        <w:div w:id="2053458626">
          <w:marLeft w:val="0"/>
          <w:marRight w:val="0"/>
          <w:marTop w:val="0"/>
          <w:marBottom w:val="0"/>
          <w:divBdr>
            <w:top w:val="none" w:sz="0" w:space="0" w:color="auto"/>
            <w:left w:val="none" w:sz="0" w:space="0" w:color="auto"/>
            <w:bottom w:val="none" w:sz="0" w:space="0" w:color="auto"/>
            <w:right w:val="none" w:sz="0" w:space="0" w:color="auto"/>
          </w:divBdr>
          <w:divsChild>
            <w:div w:id="130358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772990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60047131">
      <w:bodyDiv w:val="1"/>
      <w:marLeft w:val="0"/>
      <w:marRight w:val="0"/>
      <w:marTop w:val="0"/>
      <w:marBottom w:val="0"/>
      <w:divBdr>
        <w:top w:val="none" w:sz="0" w:space="0" w:color="auto"/>
        <w:left w:val="none" w:sz="0" w:space="0" w:color="auto"/>
        <w:bottom w:val="none" w:sz="0" w:space="0" w:color="auto"/>
        <w:right w:val="none" w:sz="0" w:space="0" w:color="auto"/>
      </w:divBdr>
    </w:div>
    <w:div w:id="945770198">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431034">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14803757">
      <w:bodyDiv w:val="1"/>
      <w:marLeft w:val="0"/>
      <w:marRight w:val="0"/>
      <w:marTop w:val="0"/>
      <w:marBottom w:val="0"/>
      <w:divBdr>
        <w:top w:val="none" w:sz="0" w:space="0" w:color="auto"/>
        <w:left w:val="none" w:sz="0" w:space="0" w:color="auto"/>
        <w:bottom w:val="none" w:sz="0" w:space="0" w:color="auto"/>
        <w:right w:val="none" w:sz="0" w:space="0" w:color="auto"/>
      </w:divBdr>
      <w:divsChild>
        <w:div w:id="350306082">
          <w:marLeft w:val="0"/>
          <w:marRight w:val="0"/>
          <w:marTop w:val="0"/>
          <w:marBottom w:val="0"/>
          <w:divBdr>
            <w:top w:val="none" w:sz="0" w:space="0" w:color="auto"/>
            <w:left w:val="none" w:sz="0" w:space="0" w:color="auto"/>
            <w:bottom w:val="none" w:sz="0" w:space="0" w:color="auto"/>
            <w:right w:val="none" w:sz="0" w:space="0" w:color="auto"/>
          </w:divBdr>
          <w:divsChild>
            <w:div w:id="131296419">
              <w:marLeft w:val="0"/>
              <w:marRight w:val="0"/>
              <w:marTop w:val="0"/>
              <w:marBottom w:val="0"/>
              <w:divBdr>
                <w:top w:val="none" w:sz="0" w:space="0" w:color="auto"/>
                <w:left w:val="none" w:sz="0" w:space="0" w:color="auto"/>
                <w:bottom w:val="none" w:sz="0" w:space="0" w:color="auto"/>
                <w:right w:val="none" w:sz="0" w:space="0" w:color="auto"/>
              </w:divBdr>
            </w:div>
            <w:div w:id="132336250">
              <w:marLeft w:val="0"/>
              <w:marRight w:val="0"/>
              <w:marTop w:val="0"/>
              <w:marBottom w:val="0"/>
              <w:divBdr>
                <w:top w:val="none" w:sz="0" w:space="0" w:color="auto"/>
                <w:left w:val="none" w:sz="0" w:space="0" w:color="auto"/>
                <w:bottom w:val="none" w:sz="0" w:space="0" w:color="auto"/>
                <w:right w:val="none" w:sz="0" w:space="0" w:color="auto"/>
              </w:divBdr>
            </w:div>
            <w:div w:id="546571157">
              <w:marLeft w:val="0"/>
              <w:marRight w:val="0"/>
              <w:marTop w:val="0"/>
              <w:marBottom w:val="0"/>
              <w:divBdr>
                <w:top w:val="none" w:sz="0" w:space="0" w:color="auto"/>
                <w:left w:val="none" w:sz="0" w:space="0" w:color="auto"/>
                <w:bottom w:val="none" w:sz="0" w:space="0" w:color="auto"/>
                <w:right w:val="none" w:sz="0" w:space="0" w:color="auto"/>
              </w:divBdr>
            </w:div>
            <w:div w:id="650402891">
              <w:marLeft w:val="0"/>
              <w:marRight w:val="0"/>
              <w:marTop w:val="0"/>
              <w:marBottom w:val="0"/>
              <w:divBdr>
                <w:top w:val="none" w:sz="0" w:space="0" w:color="auto"/>
                <w:left w:val="none" w:sz="0" w:space="0" w:color="auto"/>
                <w:bottom w:val="none" w:sz="0" w:space="0" w:color="auto"/>
                <w:right w:val="none" w:sz="0" w:space="0" w:color="auto"/>
              </w:divBdr>
            </w:div>
            <w:div w:id="760180844">
              <w:marLeft w:val="0"/>
              <w:marRight w:val="0"/>
              <w:marTop w:val="0"/>
              <w:marBottom w:val="0"/>
              <w:divBdr>
                <w:top w:val="none" w:sz="0" w:space="0" w:color="auto"/>
                <w:left w:val="none" w:sz="0" w:space="0" w:color="auto"/>
                <w:bottom w:val="none" w:sz="0" w:space="0" w:color="auto"/>
                <w:right w:val="none" w:sz="0" w:space="0" w:color="auto"/>
              </w:divBdr>
            </w:div>
            <w:div w:id="1043140126">
              <w:marLeft w:val="0"/>
              <w:marRight w:val="0"/>
              <w:marTop w:val="0"/>
              <w:marBottom w:val="0"/>
              <w:divBdr>
                <w:top w:val="none" w:sz="0" w:space="0" w:color="auto"/>
                <w:left w:val="none" w:sz="0" w:space="0" w:color="auto"/>
                <w:bottom w:val="none" w:sz="0" w:space="0" w:color="auto"/>
                <w:right w:val="none" w:sz="0" w:space="0" w:color="auto"/>
              </w:divBdr>
            </w:div>
            <w:div w:id="1212301840">
              <w:marLeft w:val="0"/>
              <w:marRight w:val="0"/>
              <w:marTop w:val="0"/>
              <w:marBottom w:val="0"/>
              <w:divBdr>
                <w:top w:val="none" w:sz="0" w:space="0" w:color="auto"/>
                <w:left w:val="none" w:sz="0" w:space="0" w:color="auto"/>
                <w:bottom w:val="none" w:sz="0" w:space="0" w:color="auto"/>
                <w:right w:val="none" w:sz="0" w:space="0" w:color="auto"/>
              </w:divBdr>
            </w:div>
            <w:div w:id="1219825417">
              <w:marLeft w:val="0"/>
              <w:marRight w:val="0"/>
              <w:marTop w:val="0"/>
              <w:marBottom w:val="0"/>
              <w:divBdr>
                <w:top w:val="none" w:sz="0" w:space="0" w:color="auto"/>
                <w:left w:val="none" w:sz="0" w:space="0" w:color="auto"/>
                <w:bottom w:val="none" w:sz="0" w:space="0" w:color="auto"/>
                <w:right w:val="none" w:sz="0" w:space="0" w:color="auto"/>
              </w:divBdr>
            </w:div>
            <w:div w:id="1223566235">
              <w:marLeft w:val="0"/>
              <w:marRight w:val="0"/>
              <w:marTop w:val="0"/>
              <w:marBottom w:val="0"/>
              <w:divBdr>
                <w:top w:val="none" w:sz="0" w:space="0" w:color="auto"/>
                <w:left w:val="none" w:sz="0" w:space="0" w:color="auto"/>
                <w:bottom w:val="none" w:sz="0" w:space="0" w:color="auto"/>
                <w:right w:val="none" w:sz="0" w:space="0" w:color="auto"/>
              </w:divBdr>
            </w:div>
            <w:div w:id="1255163548">
              <w:marLeft w:val="0"/>
              <w:marRight w:val="0"/>
              <w:marTop w:val="0"/>
              <w:marBottom w:val="0"/>
              <w:divBdr>
                <w:top w:val="none" w:sz="0" w:space="0" w:color="auto"/>
                <w:left w:val="none" w:sz="0" w:space="0" w:color="auto"/>
                <w:bottom w:val="none" w:sz="0" w:space="0" w:color="auto"/>
                <w:right w:val="none" w:sz="0" w:space="0" w:color="auto"/>
              </w:divBdr>
            </w:div>
            <w:div w:id="1305888464">
              <w:marLeft w:val="0"/>
              <w:marRight w:val="0"/>
              <w:marTop w:val="0"/>
              <w:marBottom w:val="0"/>
              <w:divBdr>
                <w:top w:val="none" w:sz="0" w:space="0" w:color="auto"/>
                <w:left w:val="none" w:sz="0" w:space="0" w:color="auto"/>
                <w:bottom w:val="none" w:sz="0" w:space="0" w:color="auto"/>
                <w:right w:val="none" w:sz="0" w:space="0" w:color="auto"/>
              </w:divBdr>
            </w:div>
            <w:div w:id="1521967077">
              <w:marLeft w:val="0"/>
              <w:marRight w:val="0"/>
              <w:marTop w:val="0"/>
              <w:marBottom w:val="0"/>
              <w:divBdr>
                <w:top w:val="none" w:sz="0" w:space="0" w:color="auto"/>
                <w:left w:val="none" w:sz="0" w:space="0" w:color="auto"/>
                <w:bottom w:val="none" w:sz="0" w:space="0" w:color="auto"/>
                <w:right w:val="none" w:sz="0" w:space="0" w:color="auto"/>
              </w:divBdr>
            </w:div>
            <w:div w:id="1541357095">
              <w:marLeft w:val="0"/>
              <w:marRight w:val="0"/>
              <w:marTop w:val="0"/>
              <w:marBottom w:val="0"/>
              <w:divBdr>
                <w:top w:val="none" w:sz="0" w:space="0" w:color="auto"/>
                <w:left w:val="none" w:sz="0" w:space="0" w:color="auto"/>
                <w:bottom w:val="none" w:sz="0" w:space="0" w:color="auto"/>
                <w:right w:val="none" w:sz="0" w:space="0" w:color="auto"/>
              </w:divBdr>
            </w:div>
            <w:div w:id="1604605027">
              <w:marLeft w:val="0"/>
              <w:marRight w:val="0"/>
              <w:marTop w:val="0"/>
              <w:marBottom w:val="0"/>
              <w:divBdr>
                <w:top w:val="none" w:sz="0" w:space="0" w:color="auto"/>
                <w:left w:val="none" w:sz="0" w:space="0" w:color="auto"/>
                <w:bottom w:val="none" w:sz="0" w:space="0" w:color="auto"/>
                <w:right w:val="none" w:sz="0" w:space="0" w:color="auto"/>
              </w:divBdr>
            </w:div>
            <w:div w:id="1762292605">
              <w:marLeft w:val="0"/>
              <w:marRight w:val="0"/>
              <w:marTop w:val="0"/>
              <w:marBottom w:val="0"/>
              <w:divBdr>
                <w:top w:val="none" w:sz="0" w:space="0" w:color="auto"/>
                <w:left w:val="none" w:sz="0" w:space="0" w:color="auto"/>
                <w:bottom w:val="none" w:sz="0" w:space="0" w:color="auto"/>
                <w:right w:val="none" w:sz="0" w:space="0" w:color="auto"/>
              </w:divBdr>
            </w:div>
            <w:div w:id="1817869772">
              <w:marLeft w:val="0"/>
              <w:marRight w:val="0"/>
              <w:marTop w:val="0"/>
              <w:marBottom w:val="0"/>
              <w:divBdr>
                <w:top w:val="none" w:sz="0" w:space="0" w:color="auto"/>
                <w:left w:val="none" w:sz="0" w:space="0" w:color="auto"/>
                <w:bottom w:val="none" w:sz="0" w:space="0" w:color="auto"/>
                <w:right w:val="none" w:sz="0" w:space="0" w:color="auto"/>
              </w:divBdr>
            </w:div>
            <w:div w:id="1970940703">
              <w:marLeft w:val="0"/>
              <w:marRight w:val="0"/>
              <w:marTop w:val="0"/>
              <w:marBottom w:val="0"/>
              <w:divBdr>
                <w:top w:val="none" w:sz="0" w:space="0" w:color="auto"/>
                <w:left w:val="none" w:sz="0" w:space="0" w:color="auto"/>
                <w:bottom w:val="none" w:sz="0" w:space="0" w:color="auto"/>
                <w:right w:val="none" w:sz="0" w:space="0" w:color="auto"/>
              </w:divBdr>
            </w:div>
            <w:div w:id="1983270913">
              <w:marLeft w:val="0"/>
              <w:marRight w:val="0"/>
              <w:marTop w:val="0"/>
              <w:marBottom w:val="0"/>
              <w:divBdr>
                <w:top w:val="none" w:sz="0" w:space="0" w:color="auto"/>
                <w:left w:val="none" w:sz="0" w:space="0" w:color="auto"/>
                <w:bottom w:val="none" w:sz="0" w:space="0" w:color="auto"/>
                <w:right w:val="none" w:sz="0" w:space="0" w:color="auto"/>
              </w:divBdr>
            </w:div>
            <w:div w:id="2000108153">
              <w:marLeft w:val="0"/>
              <w:marRight w:val="0"/>
              <w:marTop w:val="0"/>
              <w:marBottom w:val="0"/>
              <w:divBdr>
                <w:top w:val="none" w:sz="0" w:space="0" w:color="auto"/>
                <w:left w:val="none" w:sz="0" w:space="0" w:color="auto"/>
                <w:bottom w:val="none" w:sz="0" w:space="0" w:color="auto"/>
                <w:right w:val="none" w:sz="0" w:space="0" w:color="auto"/>
              </w:divBdr>
            </w:div>
            <w:div w:id="2039312519">
              <w:marLeft w:val="0"/>
              <w:marRight w:val="0"/>
              <w:marTop w:val="0"/>
              <w:marBottom w:val="0"/>
              <w:divBdr>
                <w:top w:val="none" w:sz="0" w:space="0" w:color="auto"/>
                <w:left w:val="none" w:sz="0" w:space="0" w:color="auto"/>
                <w:bottom w:val="none" w:sz="0" w:space="0" w:color="auto"/>
                <w:right w:val="none" w:sz="0" w:space="0" w:color="auto"/>
              </w:divBdr>
            </w:div>
          </w:divsChild>
        </w:div>
        <w:div w:id="351149494">
          <w:marLeft w:val="0"/>
          <w:marRight w:val="0"/>
          <w:marTop w:val="0"/>
          <w:marBottom w:val="0"/>
          <w:divBdr>
            <w:top w:val="none" w:sz="0" w:space="0" w:color="auto"/>
            <w:left w:val="none" w:sz="0" w:space="0" w:color="auto"/>
            <w:bottom w:val="none" w:sz="0" w:space="0" w:color="auto"/>
            <w:right w:val="none" w:sz="0" w:space="0" w:color="auto"/>
          </w:divBdr>
          <w:divsChild>
            <w:div w:id="2903299">
              <w:marLeft w:val="0"/>
              <w:marRight w:val="0"/>
              <w:marTop w:val="0"/>
              <w:marBottom w:val="0"/>
              <w:divBdr>
                <w:top w:val="none" w:sz="0" w:space="0" w:color="auto"/>
                <w:left w:val="none" w:sz="0" w:space="0" w:color="auto"/>
                <w:bottom w:val="none" w:sz="0" w:space="0" w:color="auto"/>
                <w:right w:val="none" w:sz="0" w:space="0" w:color="auto"/>
              </w:divBdr>
            </w:div>
            <w:div w:id="64762025">
              <w:marLeft w:val="0"/>
              <w:marRight w:val="0"/>
              <w:marTop w:val="0"/>
              <w:marBottom w:val="0"/>
              <w:divBdr>
                <w:top w:val="none" w:sz="0" w:space="0" w:color="auto"/>
                <w:left w:val="none" w:sz="0" w:space="0" w:color="auto"/>
                <w:bottom w:val="none" w:sz="0" w:space="0" w:color="auto"/>
                <w:right w:val="none" w:sz="0" w:space="0" w:color="auto"/>
              </w:divBdr>
            </w:div>
            <w:div w:id="471943509">
              <w:marLeft w:val="0"/>
              <w:marRight w:val="0"/>
              <w:marTop w:val="0"/>
              <w:marBottom w:val="0"/>
              <w:divBdr>
                <w:top w:val="none" w:sz="0" w:space="0" w:color="auto"/>
                <w:left w:val="none" w:sz="0" w:space="0" w:color="auto"/>
                <w:bottom w:val="none" w:sz="0" w:space="0" w:color="auto"/>
                <w:right w:val="none" w:sz="0" w:space="0" w:color="auto"/>
              </w:divBdr>
            </w:div>
            <w:div w:id="501512185">
              <w:marLeft w:val="0"/>
              <w:marRight w:val="0"/>
              <w:marTop w:val="0"/>
              <w:marBottom w:val="0"/>
              <w:divBdr>
                <w:top w:val="none" w:sz="0" w:space="0" w:color="auto"/>
                <w:left w:val="none" w:sz="0" w:space="0" w:color="auto"/>
                <w:bottom w:val="none" w:sz="0" w:space="0" w:color="auto"/>
                <w:right w:val="none" w:sz="0" w:space="0" w:color="auto"/>
              </w:divBdr>
            </w:div>
            <w:div w:id="665980440">
              <w:marLeft w:val="0"/>
              <w:marRight w:val="0"/>
              <w:marTop w:val="0"/>
              <w:marBottom w:val="0"/>
              <w:divBdr>
                <w:top w:val="none" w:sz="0" w:space="0" w:color="auto"/>
                <w:left w:val="none" w:sz="0" w:space="0" w:color="auto"/>
                <w:bottom w:val="none" w:sz="0" w:space="0" w:color="auto"/>
                <w:right w:val="none" w:sz="0" w:space="0" w:color="auto"/>
              </w:divBdr>
            </w:div>
            <w:div w:id="681903052">
              <w:marLeft w:val="0"/>
              <w:marRight w:val="0"/>
              <w:marTop w:val="0"/>
              <w:marBottom w:val="0"/>
              <w:divBdr>
                <w:top w:val="none" w:sz="0" w:space="0" w:color="auto"/>
                <w:left w:val="none" w:sz="0" w:space="0" w:color="auto"/>
                <w:bottom w:val="none" w:sz="0" w:space="0" w:color="auto"/>
                <w:right w:val="none" w:sz="0" w:space="0" w:color="auto"/>
              </w:divBdr>
            </w:div>
            <w:div w:id="863904290">
              <w:marLeft w:val="0"/>
              <w:marRight w:val="0"/>
              <w:marTop w:val="0"/>
              <w:marBottom w:val="0"/>
              <w:divBdr>
                <w:top w:val="none" w:sz="0" w:space="0" w:color="auto"/>
                <w:left w:val="none" w:sz="0" w:space="0" w:color="auto"/>
                <w:bottom w:val="none" w:sz="0" w:space="0" w:color="auto"/>
                <w:right w:val="none" w:sz="0" w:space="0" w:color="auto"/>
              </w:divBdr>
            </w:div>
            <w:div w:id="870000461">
              <w:marLeft w:val="0"/>
              <w:marRight w:val="0"/>
              <w:marTop w:val="0"/>
              <w:marBottom w:val="0"/>
              <w:divBdr>
                <w:top w:val="none" w:sz="0" w:space="0" w:color="auto"/>
                <w:left w:val="none" w:sz="0" w:space="0" w:color="auto"/>
                <w:bottom w:val="none" w:sz="0" w:space="0" w:color="auto"/>
                <w:right w:val="none" w:sz="0" w:space="0" w:color="auto"/>
              </w:divBdr>
            </w:div>
            <w:div w:id="932785495">
              <w:marLeft w:val="0"/>
              <w:marRight w:val="0"/>
              <w:marTop w:val="0"/>
              <w:marBottom w:val="0"/>
              <w:divBdr>
                <w:top w:val="none" w:sz="0" w:space="0" w:color="auto"/>
                <w:left w:val="none" w:sz="0" w:space="0" w:color="auto"/>
                <w:bottom w:val="none" w:sz="0" w:space="0" w:color="auto"/>
                <w:right w:val="none" w:sz="0" w:space="0" w:color="auto"/>
              </w:divBdr>
            </w:div>
            <w:div w:id="1169097345">
              <w:marLeft w:val="0"/>
              <w:marRight w:val="0"/>
              <w:marTop w:val="0"/>
              <w:marBottom w:val="0"/>
              <w:divBdr>
                <w:top w:val="none" w:sz="0" w:space="0" w:color="auto"/>
                <w:left w:val="none" w:sz="0" w:space="0" w:color="auto"/>
                <w:bottom w:val="none" w:sz="0" w:space="0" w:color="auto"/>
                <w:right w:val="none" w:sz="0" w:space="0" w:color="auto"/>
              </w:divBdr>
            </w:div>
            <w:div w:id="1203010437">
              <w:marLeft w:val="0"/>
              <w:marRight w:val="0"/>
              <w:marTop w:val="0"/>
              <w:marBottom w:val="0"/>
              <w:divBdr>
                <w:top w:val="none" w:sz="0" w:space="0" w:color="auto"/>
                <w:left w:val="none" w:sz="0" w:space="0" w:color="auto"/>
                <w:bottom w:val="none" w:sz="0" w:space="0" w:color="auto"/>
                <w:right w:val="none" w:sz="0" w:space="0" w:color="auto"/>
              </w:divBdr>
            </w:div>
            <w:div w:id="1457873835">
              <w:marLeft w:val="0"/>
              <w:marRight w:val="0"/>
              <w:marTop w:val="0"/>
              <w:marBottom w:val="0"/>
              <w:divBdr>
                <w:top w:val="none" w:sz="0" w:space="0" w:color="auto"/>
                <w:left w:val="none" w:sz="0" w:space="0" w:color="auto"/>
                <w:bottom w:val="none" w:sz="0" w:space="0" w:color="auto"/>
                <w:right w:val="none" w:sz="0" w:space="0" w:color="auto"/>
              </w:divBdr>
            </w:div>
            <w:div w:id="1503200365">
              <w:marLeft w:val="0"/>
              <w:marRight w:val="0"/>
              <w:marTop w:val="0"/>
              <w:marBottom w:val="0"/>
              <w:divBdr>
                <w:top w:val="none" w:sz="0" w:space="0" w:color="auto"/>
                <w:left w:val="none" w:sz="0" w:space="0" w:color="auto"/>
                <w:bottom w:val="none" w:sz="0" w:space="0" w:color="auto"/>
                <w:right w:val="none" w:sz="0" w:space="0" w:color="auto"/>
              </w:divBdr>
            </w:div>
            <w:div w:id="2017003224">
              <w:marLeft w:val="0"/>
              <w:marRight w:val="0"/>
              <w:marTop w:val="0"/>
              <w:marBottom w:val="0"/>
              <w:divBdr>
                <w:top w:val="none" w:sz="0" w:space="0" w:color="auto"/>
                <w:left w:val="none" w:sz="0" w:space="0" w:color="auto"/>
                <w:bottom w:val="none" w:sz="0" w:space="0" w:color="auto"/>
                <w:right w:val="none" w:sz="0" w:space="0" w:color="auto"/>
              </w:divBdr>
            </w:div>
          </w:divsChild>
        </w:div>
        <w:div w:id="1584997014">
          <w:marLeft w:val="0"/>
          <w:marRight w:val="0"/>
          <w:marTop w:val="0"/>
          <w:marBottom w:val="0"/>
          <w:divBdr>
            <w:top w:val="none" w:sz="0" w:space="0" w:color="auto"/>
            <w:left w:val="none" w:sz="0" w:space="0" w:color="auto"/>
            <w:bottom w:val="none" w:sz="0" w:space="0" w:color="auto"/>
            <w:right w:val="none" w:sz="0" w:space="0" w:color="auto"/>
          </w:divBdr>
          <w:divsChild>
            <w:div w:id="1053120147">
              <w:marLeft w:val="-75"/>
              <w:marRight w:val="0"/>
              <w:marTop w:val="30"/>
              <w:marBottom w:val="30"/>
              <w:divBdr>
                <w:top w:val="none" w:sz="0" w:space="0" w:color="auto"/>
                <w:left w:val="none" w:sz="0" w:space="0" w:color="auto"/>
                <w:bottom w:val="none" w:sz="0" w:space="0" w:color="auto"/>
                <w:right w:val="none" w:sz="0" w:space="0" w:color="auto"/>
              </w:divBdr>
              <w:divsChild>
                <w:div w:id="73477058">
                  <w:marLeft w:val="0"/>
                  <w:marRight w:val="0"/>
                  <w:marTop w:val="0"/>
                  <w:marBottom w:val="0"/>
                  <w:divBdr>
                    <w:top w:val="none" w:sz="0" w:space="0" w:color="auto"/>
                    <w:left w:val="none" w:sz="0" w:space="0" w:color="auto"/>
                    <w:bottom w:val="none" w:sz="0" w:space="0" w:color="auto"/>
                    <w:right w:val="none" w:sz="0" w:space="0" w:color="auto"/>
                  </w:divBdr>
                  <w:divsChild>
                    <w:div w:id="1292516273">
                      <w:marLeft w:val="0"/>
                      <w:marRight w:val="0"/>
                      <w:marTop w:val="0"/>
                      <w:marBottom w:val="0"/>
                      <w:divBdr>
                        <w:top w:val="none" w:sz="0" w:space="0" w:color="auto"/>
                        <w:left w:val="none" w:sz="0" w:space="0" w:color="auto"/>
                        <w:bottom w:val="none" w:sz="0" w:space="0" w:color="auto"/>
                        <w:right w:val="none" w:sz="0" w:space="0" w:color="auto"/>
                      </w:divBdr>
                    </w:div>
                  </w:divsChild>
                </w:div>
                <w:div w:id="134419934">
                  <w:marLeft w:val="0"/>
                  <w:marRight w:val="0"/>
                  <w:marTop w:val="0"/>
                  <w:marBottom w:val="0"/>
                  <w:divBdr>
                    <w:top w:val="none" w:sz="0" w:space="0" w:color="auto"/>
                    <w:left w:val="none" w:sz="0" w:space="0" w:color="auto"/>
                    <w:bottom w:val="none" w:sz="0" w:space="0" w:color="auto"/>
                    <w:right w:val="none" w:sz="0" w:space="0" w:color="auto"/>
                  </w:divBdr>
                  <w:divsChild>
                    <w:div w:id="1817719164">
                      <w:marLeft w:val="0"/>
                      <w:marRight w:val="0"/>
                      <w:marTop w:val="0"/>
                      <w:marBottom w:val="0"/>
                      <w:divBdr>
                        <w:top w:val="none" w:sz="0" w:space="0" w:color="auto"/>
                        <w:left w:val="none" w:sz="0" w:space="0" w:color="auto"/>
                        <w:bottom w:val="none" w:sz="0" w:space="0" w:color="auto"/>
                        <w:right w:val="none" w:sz="0" w:space="0" w:color="auto"/>
                      </w:divBdr>
                    </w:div>
                  </w:divsChild>
                </w:div>
                <w:div w:id="285360089">
                  <w:marLeft w:val="0"/>
                  <w:marRight w:val="0"/>
                  <w:marTop w:val="0"/>
                  <w:marBottom w:val="0"/>
                  <w:divBdr>
                    <w:top w:val="none" w:sz="0" w:space="0" w:color="auto"/>
                    <w:left w:val="none" w:sz="0" w:space="0" w:color="auto"/>
                    <w:bottom w:val="none" w:sz="0" w:space="0" w:color="auto"/>
                    <w:right w:val="none" w:sz="0" w:space="0" w:color="auto"/>
                  </w:divBdr>
                  <w:divsChild>
                    <w:div w:id="276640535">
                      <w:marLeft w:val="0"/>
                      <w:marRight w:val="0"/>
                      <w:marTop w:val="0"/>
                      <w:marBottom w:val="0"/>
                      <w:divBdr>
                        <w:top w:val="none" w:sz="0" w:space="0" w:color="auto"/>
                        <w:left w:val="none" w:sz="0" w:space="0" w:color="auto"/>
                        <w:bottom w:val="none" w:sz="0" w:space="0" w:color="auto"/>
                        <w:right w:val="none" w:sz="0" w:space="0" w:color="auto"/>
                      </w:divBdr>
                    </w:div>
                    <w:div w:id="1009480108">
                      <w:marLeft w:val="0"/>
                      <w:marRight w:val="0"/>
                      <w:marTop w:val="0"/>
                      <w:marBottom w:val="0"/>
                      <w:divBdr>
                        <w:top w:val="none" w:sz="0" w:space="0" w:color="auto"/>
                        <w:left w:val="none" w:sz="0" w:space="0" w:color="auto"/>
                        <w:bottom w:val="none" w:sz="0" w:space="0" w:color="auto"/>
                        <w:right w:val="none" w:sz="0" w:space="0" w:color="auto"/>
                      </w:divBdr>
                    </w:div>
                    <w:div w:id="2102406696">
                      <w:marLeft w:val="0"/>
                      <w:marRight w:val="0"/>
                      <w:marTop w:val="0"/>
                      <w:marBottom w:val="0"/>
                      <w:divBdr>
                        <w:top w:val="none" w:sz="0" w:space="0" w:color="auto"/>
                        <w:left w:val="none" w:sz="0" w:space="0" w:color="auto"/>
                        <w:bottom w:val="none" w:sz="0" w:space="0" w:color="auto"/>
                        <w:right w:val="none" w:sz="0" w:space="0" w:color="auto"/>
                      </w:divBdr>
                    </w:div>
                  </w:divsChild>
                </w:div>
                <w:div w:id="430518218">
                  <w:marLeft w:val="0"/>
                  <w:marRight w:val="0"/>
                  <w:marTop w:val="0"/>
                  <w:marBottom w:val="0"/>
                  <w:divBdr>
                    <w:top w:val="none" w:sz="0" w:space="0" w:color="auto"/>
                    <w:left w:val="none" w:sz="0" w:space="0" w:color="auto"/>
                    <w:bottom w:val="none" w:sz="0" w:space="0" w:color="auto"/>
                    <w:right w:val="none" w:sz="0" w:space="0" w:color="auto"/>
                  </w:divBdr>
                  <w:divsChild>
                    <w:div w:id="44452367">
                      <w:marLeft w:val="0"/>
                      <w:marRight w:val="0"/>
                      <w:marTop w:val="0"/>
                      <w:marBottom w:val="0"/>
                      <w:divBdr>
                        <w:top w:val="none" w:sz="0" w:space="0" w:color="auto"/>
                        <w:left w:val="none" w:sz="0" w:space="0" w:color="auto"/>
                        <w:bottom w:val="none" w:sz="0" w:space="0" w:color="auto"/>
                        <w:right w:val="none" w:sz="0" w:space="0" w:color="auto"/>
                      </w:divBdr>
                    </w:div>
                    <w:div w:id="125709557">
                      <w:marLeft w:val="0"/>
                      <w:marRight w:val="0"/>
                      <w:marTop w:val="0"/>
                      <w:marBottom w:val="0"/>
                      <w:divBdr>
                        <w:top w:val="none" w:sz="0" w:space="0" w:color="auto"/>
                        <w:left w:val="none" w:sz="0" w:space="0" w:color="auto"/>
                        <w:bottom w:val="none" w:sz="0" w:space="0" w:color="auto"/>
                        <w:right w:val="none" w:sz="0" w:space="0" w:color="auto"/>
                      </w:divBdr>
                    </w:div>
                    <w:div w:id="633559690">
                      <w:marLeft w:val="0"/>
                      <w:marRight w:val="0"/>
                      <w:marTop w:val="0"/>
                      <w:marBottom w:val="0"/>
                      <w:divBdr>
                        <w:top w:val="none" w:sz="0" w:space="0" w:color="auto"/>
                        <w:left w:val="none" w:sz="0" w:space="0" w:color="auto"/>
                        <w:bottom w:val="none" w:sz="0" w:space="0" w:color="auto"/>
                        <w:right w:val="none" w:sz="0" w:space="0" w:color="auto"/>
                      </w:divBdr>
                    </w:div>
                    <w:div w:id="1200775843">
                      <w:marLeft w:val="0"/>
                      <w:marRight w:val="0"/>
                      <w:marTop w:val="0"/>
                      <w:marBottom w:val="0"/>
                      <w:divBdr>
                        <w:top w:val="none" w:sz="0" w:space="0" w:color="auto"/>
                        <w:left w:val="none" w:sz="0" w:space="0" w:color="auto"/>
                        <w:bottom w:val="none" w:sz="0" w:space="0" w:color="auto"/>
                        <w:right w:val="none" w:sz="0" w:space="0" w:color="auto"/>
                      </w:divBdr>
                    </w:div>
                    <w:div w:id="1227304113">
                      <w:marLeft w:val="0"/>
                      <w:marRight w:val="0"/>
                      <w:marTop w:val="0"/>
                      <w:marBottom w:val="0"/>
                      <w:divBdr>
                        <w:top w:val="none" w:sz="0" w:space="0" w:color="auto"/>
                        <w:left w:val="none" w:sz="0" w:space="0" w:color="auto"/>
                        <w:bottom w:val="none" w:sz="0" w:space="0" w:color="auto"/>
                        <w:right w:val="none" w:sz="0" w:space="0" w:color="auto"/>
                      </w:divBdr>
                    </w:div>
                    <w:div w:id="1278485453">
                      <w:marLeft w:val="0"/>
                      <w:marRight w:val="0"/>
                      <w:marTop w:val="0"/>
                      <w:marBottom w:val="0"/>
                      <w:divBdr>
                        <w:top w:val="none" w:sz="0" w:space="0" w:color="auto"/>
                        <w:left w:val="none" w:sz="0" w:space="0" w:color="auto"/>
                        <w:bottom w:val="none" w:sz="0" w:space="0" w:color="auto"/>
                        <w:right w:val="none" w:sz="0" w:space="0" w:color="auto"/>
                      </w:divBdr>
                    </w:div>
                    <w:div w:id="1280724747">
                      <w:marLeft w:val="0"/>
                      <w:marRight w:val="0"/>
                      <w:marTop w:val="0"/>
                      <w:marBottom w:val="0"/>
                      <w:divBdr>
                        <w:top w:val="none" w:sz="0" w:space="0" w:color="auto"/>
                        <w:left w:val="none" w:sz="0" w:space="0" w:color="auto"/>
                        <w:bottom w:val="none" w:sz="0" w:space="0" w:color="auto"/>
                        <w:right w:val="none" w:sz="0" w:space="0" w:color="auto"/>
                      </w:divBdr>
                    </w:div>
                    <w:div w:id="1858420583">
                      <w:marLeft w:val="0"/>
                      <w:marRight w:val="0"/>
                      <w:marTop w:val="0"/>
                      <w:marBottom w:val="0"/>
                      <w:divBdr>
                        <w:top w:val="none" w:sz="0" w:space="0" w:color="auto"/>
                        <w:left w:val="none" w:sz="0" w:space="0" w:color="auto"/>
                        <w:bottom w:val="none" w:sz="0" w:space="0" w:color="auto"/>
                        <w:right w:val="none" w:sz="0" w:space="0" w:color="auto"/>
                      </w:divBdr>
                    </w:div>
                    <w:div w:id="1923174381">
                      <w:marLeft w:val="0"/>
                      <w:marRight w:val="0"/>
                      <w:marTop w:val="0"/>
                      <w:marBottom w:val="0"/>
                      <w:divBdr>
                        <w:top w:val="none" w:sz="0" w:space="0" w:color="auto"/>
                        <w:left w:val="none" w:sz="0" w:space="0" w:color="auto"/>
                        <w:bottom w:val="none" w:sz="0" w:space="0" w:color="auto"/>
                        <w:right w:val="none" w:sz="0" w:space="0" w:color="auto"/>
                      </w:divBdr>
                    </w:div>
                    <w:div w:id="1959409854">
                      <w:marLeft w:val="0"/>
                      <w:marRight w:val="0"/>
                      <w:marTop w:val="0"/>
                      <w:marBottom w:val="0"/>
                      <w:divBdr>
                        <w:top w:val="none" w:sz="0" w:space="0" w:color="auto"/>
                        <w:left w:val="none" w:sz="0" w:space="0" w:color="auto"/>
                        <w:bottom w:val="none" w:sz="0" w:space="0" w:color="auto"/>
                        <w:right w:val="none" w:sz="0" w:space="0" w:color="auto"/>
                      </w:divBdr>
                    </w:div>
                    <w:div w:id="2056074724">
                      <w:marLeft w:val="0"/>
                      <w:marRight w:val="0"/>
                      <w:marTop w:val="0"/>
                      <w:marBottom w:val="0"/>
                      <w:divBdr>
                        <w:top w:val="none" w:sz="0" w:space="0" w:color="auto"/>
                        <w:left w:val="none" w:sz="0" w:space="0" w:color="auto"/>
                        <w:bottom w:val="none" w:sz="0" w:space="0" w:color="auto"/>
                        <w:right w:val="none" w:sz="0" w:space="0" w:color="auto"/>
                      </w:divBdr>
                    </w:div>
                  </w:divsChild>
                </w:div>
                <w:div w:id="567766830">
                  <w:marLeft w:val="0"/>
                  <w:marRight w:val="0"/>
                  <w:marTop w:val="0"/>
                  <w:marBottom w:val="0"/>
                  <w:divBdr>
                    <w:top w:val="none" w:sz="0" w:space="0" w:color="auto"/>
                    <w:left w:val="none" w:sz="0" w:space="0" w:color="auto"/>
                    <w:bottom w:val="none" w:sz="0" w:space="0" w:color="auto"/>
                    <w:right w:val="none" w:sz="0" w:space="0" w:color="auto"/>
                  </w:divBdr>
                  <w:divsChild>
                    <w:div w:id="237909961">
                      <w:marLeft w:val="0"/>
                      <w:marRight w:val="0"/>
                      <w:marTop w:val="0"/>
                      <w:marBottom w:val="0"/>
                      <w:divBdr>
                        <w:top w:val="none" w:sz="0" w:space="0" w:color="auto"/>
                        <w:left w:val="none" w:sz="0" w:space="0" w:color="auto"/>
                        <w:bottom w:val="none" w:sz="0" w:space="0" w:color="auto"/>
                        <w:right w:val="none" w:sz="0" w:space="0" w:color="auto"/>
                      </w:divBdr>
                    </w:div>
                    <w:div w:id="986321186">
                      <w:marLeft w:val="0"/>
                      <w:marRight w:val="0"/>
                      <w:marTop w:val="0"/>
                      <w:marBottom w:val="0"/>
                      <w:divBdr>
                        <w:top w:val="none" w:sz="0" w:space="0" w:color="auto"/>
                        <w:left w:val="none" w:sz="0" w:space="0" w:color="auto"/>
                        <w:bottom w:val="none" w:sz="0" w:space="0" w:color="auto"/>
                        <w:right w:val="none" w:sz="0" w:space="0" w:color="auto"/>
                      </w:divBdr>
                    </w:div>
                    <w:div w:id="1199969047">
                      <w:marLeft w:val="0"/>
                      <w:marRight w:val="0"/>
                      <w:marTop w:val="0"/>
                      <w:marBottom w:val="0"/>
                      <w:divBdr>
                        <w:top w:val="none" w:sz="0" w:space="0" w:color="auto"/>
                        <w:left w:val="none" w:sz="0" w:space="0" w:color="auto"/>
                        <w:bottom w:val="none" w:sz="0" w:space="0" w:color="auto"/>
                        <w:right w:val="none" w:sz="0" w:space="0" w:color="auto"/>
                      </w:divBdr>
                    </w:div>
                    <w:div w:id="1635063446">
                      <w:marLeft w:val="0"/>
                      <w:marRight w:val="0"/>
                      <w:marTop w:val="0"/>
                      <w:marBottom w:val="0"/>
                      <w:divBdr>
                        <w:top w:val="none" w:sz="0" w:space="0" w:color="auto"/>
                        <w:left w:val="none" w:sz="0" w:space="0" w:color="auto"/>
                        <w:bottom w:val="none" w:sz="0" w:space="0" w:color="auto"/>
                        <w:right w:val="none" w:sz="0" w:space="0" w:color="auto"/>
                      </w:divBdr>
                    </w:div>
                  </w:divsChild>
                </w:div>
                <w:div w:id="662048769">
                  <w:marLeft w:val="0"/>
                  <w:marRight w:val="0"/>
                  <w:marTop w:val="0"/>
                  <w:marBottom w:val="0"/>
                  <w:divBdr>
                    <w:top w:val="none" w:sz="0" w:space="0" w:color="auto"/>
                    <w:left w:val="none" w:sz="0" w:space="0" w:color="auto"/>
                    <w:bottom w:val="none" w:sz="0" w:space="0" w:color="auto"/>
                    <w:right w:val="none" w:sz="0" w:space="0" w:color="auto"/>
                  </w:divBdr>
                  <w:divsChild>
                    <w:div w:id="1618827441">
                      <w:marLeft w:val="0"/>
                      <w:marRight w:val="0"/>
                      <w:marTop w:val="0"/>
                      <w:marBottom w:val="0"/>
                      <w:divBdr>
                        <w:top w:val="none" w:sz="0" w:space="0" w:color="auto"/>
                        <w:left w:val="none" w:sz="0" w:space="0" w:color="auto"/>
                        <w:bottom w:val="none" w:sz="0" w:space="0" w:color="auto"/>
                        <w:right w:val="none" w:sz="0" w:space="0" w:color="auto"/>
                      </w:divBdr>
                    </w:div>
                  </w:divsChild>
                </w:div>
                <w:div w:id="730465613">
                  <w:marLeft w:val="0"/>
                  <w:marRight w:val="0"/>
                  <w:marTop w:val="0"/>
                  <w:marBottom w:val="0"/>
                  <w:divBdr>
                    <w:top w:val="none" w:sz="0" w:space="0" w:color="auto"/>
                    <w:left w:val="none" w:sz="0" w:space="0" w:color="auto"/>
                    <w:bottom w:val="none" w:sz="0" w:space="0" w:color="auto"/>
                    <w:right w:val="none" w:sz="0" w:space="0" w:color="auto"/>
                  </w:divBdr>
                  <w:divsChild>
                    <w:div w:id="316107124">
                      <w:marLeft w:val="0"/>
                      <w:marRight w:val="0"/>
                      <w:marTop w:val="0"/>
                      <w:marBottom w:val="0"/>
                      <w:divBdr>
                        <w:top w:val="none" w:sz="0" w:space="0" w:color="auto"/>
                        <w:left w:val="none" w:sz="0" w:space="0" w:color="auto"/>
                        <w:bottom w:val="none" w:sz="0" w:space="0" w:color="auto"/>
                        <w:right w:val="none" w:sz="0" w:space="0" w:color="auto"/>
                      </w:divBdr>
                    </w:div>
                  </w:divsChild>
                </w:div>
                <w:div w:id="951742073">
                  <w:marLeft w:val="0"/>
                  <w:marRight w:val="0"/>
                  <w:marTop w:val="0"/>
                  <w:marBottom w:val="0"/>
                  <w:divBdr>
                    <w:top w:val="none" w:sz="0" w:space="0" w:color="auto"/>
                    <w:left w:val="none" w:sz="0" w:space="0" w:color="auto"/>
                    <w:bottom w:val="none" w:sz="0" w:space="0" w:color="auto"/>
                    <w:right w:val="none" w:sz="0" w:space="0" w:color="auto"/>
                  </w:divBdr>
                  <w:divsChild>
                    <w:div w:id="1606769905">
                      <w:marLeft w:val="0"/>
                      <w:marRight w:val="0"/>
                      <w:marTop w:val="0"/>
                      <w:marBottom w:val="0"/>
                      <w:divBdr>
                        <w:top w:val="none" w:sz="0" w:space="0" w:color="auto"/>
                        <w:left w:val="none" w:sz="0" w:space="0" w:color="auto"/>
                        <w:bottom w:val="none" w:sz="0" w:space="0" w:color="auto"/>
                        <w:right w:val="none" w:sz="0" w:space="0" w:color="auto"/>
                      </w:divBdr>
                    </w:div>
                  </w:divsChild>
                </w:div>
                <w:div w:id="1150832851">
                  <w:marLeft w:val="0"/>
                  <w:marRight w:val="0"/>
                  <w:marTop w:val="0"/>
                  <w:marBottom w:val="0"/>
                  <w:divBdr>
                    <w:top w:val="none" w:sz="0" w:space="0" w:color="auto"/>
                    <w:left w:val="none" w:sz="0" w:space="0" w:color="auto"/>
                    <w:bottom w:val="none" w:sz="0" w:space="0" w:color="auto"/>
                    <w:right w:val="none" w:sz="0" w:space="0" w:color="auto"/>
                  </w:divBdr>
                  <w:divsChild>
                    <w:div w:id="1736200866">
                      <w:marLeft w:val="0"/>
                      <w:marRight w:val="0"/>
                      <w:marTop w:val="0"/>
                      <w:marBottom w:val="0"/>
                      <w:divBdr>
                        <w:top w:val="none" w:sz="0" w:space="0" w:color="auto"/>
                        <w:left w:val="none" w:sz="0" w:space="0" w:color="auto"/>
                        <w:bottom w:val="none" w:sz="0" w:space="0" w:color="auto"/>
                        <w:right w:val="none" w:sz="0" w:space="0" w:color="auto"/>
                      </w:divBdr>
                    </w:div>
                  </w:divsChild>
                </w:div>
                <w:div w:id="1229343595">
                  <w:marLeft w:val="0"/>
                  <w:marRight w:val="0"/>
                  <w:marTop w:val="0"/>
                  <w:marBottom w:val="0"/>
                  <w:divBdr>
                    <w:top w:val="none" w:sz="0" w:space="0" w:color="auto"/>
                    <w:left w:val="none" w:sz="0" w:space="0" w:color="auto"/>
                    <w:bottom w:val="none" w:sz="0" w:space="0" w:color="auto"/>
                    <w:right w:val="none" w:sz="0" w:space="0" w:color="auto"/>
                  </w:divBdr>
                  <w:divsChild>
                    <w:div w:id="407266753">
                      <w:marLeft w:val="0"/>
                      <w:marRight w:val="0"/>
                      <w:marTop w:val="0"/>
                      <w:marBottom w:val="0"/>
                      <w:divBdr>
                        <w:top w:val="none" w:sz="0" w:space="0" w:color="auto"/>
                        <w:left w:val="none" w:sz="0" w:space="0" w:color="auto"/>
                        <w:bottom w:val="none" w:sz="0" w:space="0" w:color="auto"/>
                        <w:right w:val="none" w:sz="0" w:space="0" w:color="auto"/>
                      </w:divBdr>
                    </w:div>
                    <w:div w:id="1679429036">
                      <w:marLeft w:val="0"/>
                      <w:marRight w:val="0"/>
                      <w:marTop w:val="0"/>
                      <w:marBottom w:val="0"/>
                      <w:divBdr>
                        <w:top w:val="none" w:sz="0" w:space="0" w:color="auto"/>
                        <w:left w:val="none" w:sz="0" w:space="0" w:color="auto"/>
                        <w:bottom w:val="none" w:sz="0" w:space="0" w:color="auto"/>
                        <w:right w:val="none" w:sz="0" w:space="0" w:color="auto"/>
                      </w:divBdr>
                    </w:div>
                    <w:div w:id="2143571730">
                      <w:marLeft w:val="0"/>
                      <w:marRight w:val="0"/>
                      <w:marTop w:val="0"/>
                      <w:marBottom w:val="0"/>
                      <w:divBdr>
                        <w:top w:val="none" w:sz="0" w:space="0" w:color="auto"/>
                        <w:left w:val="none" w:sz="0" w:space="0" w:color="auto"/>
                        <w:bottom w:val="none" w:sz="0" w:space="0" w:color="auto"/>
                        <w:right w:val="none" w:sz="0" w:space="0" w:color="auto"/>
                      </w:divBdr>
                    </w:div>
                  </w:divsChild>
                </w:div>
                <w:div w:id="1478301500">
                  <w:marLeft w:val="0"/>
                  <w:marRight w:val="0"/>
                  <w:marTop w:val="0"/>
                  <w:marBottom w:val="0"/>
                  <w:divBdr>
                    <w:top w:val="none" w:sz="0" w:space="0" w:color="auto"/>
                    <w:left w:val="none" w:sz="0" w:space="0" w:color="auto"/>
                    <w:bottom w:val="none" w:sz="0" w:space="0" w:color="auto"/>
                    <w:right w:val="none" w:sz="0" w:space="0" w:color="auto"/>
                  </w:divBdr>
                  <w:divsChild>
                    <w:div w:id="195117589">
                      <w:marLeft w:val="0"/>
                      <w:marRight w:val="0"/>
                      <w:marTop w:val="0"/>
                      <w:marBottom w:val="0"/>
                      <w:divBdr>
                        <w:top w:val="none" w:sz="0" w:space="0" w:color="auto"/>
                        <w:left w:val="none" w:sz="0" w:space="0" w:color="auto"/>
                        <w:bottom w:val="none" w:sz="0" w:space="0" w:color="auto"/>
                        <w:right w:val="none" w:sz="0" w:space="0" w:color="auto"/>
                      </w:divBdr>
                    </w:div>
                    <w:div w:id="258564722">
                      <w:marLeft w:val="0"/>
                      <w:marRight w:val="0"/>
                      <w:marTop w:val="0"/>
                      <w:marBottom w:val="0"/>
                      <w:divBdr>
                        <w:top w:val="none" w:sz="0" w:space="0" w:color="auto"/>
                        <w:left w:val="none" w:sz="0" w:space="0" w:color="auto"/>
                        <w:bottom w:val="none" w:sz="0" w:space="0" w:color="auto"/>
                        <w:right w:val="none" w:sz="0" w:space="0" w:color="auto"/>
                      </w:divBdr>
                    </w:div>
                    <w:div w:id="448817862">
                      <w:marLeft w:val="0"/>
                      <w:marRight w:val="0"/>
                      <w:marTop w:val="0"/>
                      <w:marBottom w:val="0"/>
                      <w:divBdr>
                        <w:top w:val="none" w:sz="0" w:space="0" w:color="auto"/>
                        <w:left w:val="none" w:sz="0" w:space="0" w:color="auto"/>
                        <w:bottom w:val="none" w:sz="0" w:space="0" w:color="auto"/>
                        <w:right w:val="none" w:sz="0" w:space="0" w:color="auto"/>
                      </w:divBdr>
                    </w:div>
                    <w:div w:id="562912525">
                      <w:marLeft w:val="0"/>
                      <w:marRight w:val="0"/>
                      <w:marTop w:val="0"/>
                      <w:marBottom w:val="0"/>
                      <w:divBdr>
                        <w:top w:val="none" w:sz="0" w:space="0" w:color="auto"/>
                        <w:left w:val="none" w:sz="0" w:space="0" w:color="auto"/>
                        <w:bottom w:val="none" w:sz="0" w:space="0" w:color="auto"/>
                        <w:right w:val="none" w:sz="0" w:space="0" w:color="auto"/>
                      </w:divBdr>
                    </w:div>
                    <w:div w:id="631982622">
                      <w:marLeft w:val="0"/>
                      <w:marRight w:val="0"/>
                      <w:marTop w:val="0"/>
                      <w:marBottom w:val="0"/>
                      <w:divBdr>
                        <w:top w:val="none" w:sz="0" w:space="0" w:color="auto"/>
                        <w:left w:val="none" w:sz="0" w:space="0" w:color="auto"/>
                        <w:bottom w:val="none" w:sz="0" w:space="0" w:color="auto"/>
                        <w:right w:val="none" w:sz="0" w:space="0" w:color="auto"/>
                      </w:divBdr>
                    </w:div>
                    <w:div w:id="966814784">
                      <w:marLeft w:val="0"/>
                      <w:marRight w:val="0"/>
                      <w:marTop w:val="0"/>
                      <w:marBottom w:val="0"/>
                      <w:divBdr>
                        <w:top w:val="none" w:sz="0" w:space="0" w:color="auto"/>
                        <w:left w:val="none" w:sz="0" w:space="0" w:color="auto"/>
                        <w:bottom w:val="none" w:sz="0" w:space="0" w:color="auto"/>
                        <w:right w:val="none" w:sz="0" w:space="0" w:color="auto"/>
                      </w:divBdr>
                    </w:div>
                    <w:div w:id="1267620866">
                      <w:marLeft w:val="0"/>
                      <w:marRight w:val="0"/>
                      <w:marTop w:val="0"/>
                      <w:marBottom w:val="0"/>
                      <w:divBdr>
                        <w:top w:val="none" w:sz="0" w:space="0" w:color="auto"/>
                        <w:left w:val="none" w:sz="0" w:space="0" w:color="auto"/>
                        <w:bottom w:val="none" w:sz="0" w:space="0" w:color="auto"/>
                        <w:right w:val="none" w:sz="0" w:space="0" w:color="auto"/>
                      </w:divBdr>
                    </w:div>
                    <w:div w:id="1322083714">
                      <w:marLeft w:val="0"/>
                      <w:marRight w:val="0"/>
                      <w:marTop w:val="0"/>
                      <w:marBottom w:val="0"/>
                      <w:divBdr>
                        <w:top w:val="none" w:sz="0" w:space="0" w:color="auto"/>
                        <w:left w:val="none" w:sz="0" w:space="0" w:color="auto"/>
                        <w:bottom w:val="none" w:sz="0" w:space="0" w:color="auto"/>
                        <w:right w:val="none" w:sz="0" w:space="0" w:color="auto"/>
                      </w:divBdr>
                    </w:div>
                    <w:div w:id="1323117643">
                      <w:marLeft w:val="0"/>
                      <w:marRight w:val="0"/>
                      <w:marTop w:val="0"/>
                      <w:marBottom w:val="0"/>
                      <w:divBdr>
                        <w:top w:val="none" w:sz="0" w:space="0" w:color="auto"/>
                        <w:left w:val="none" w:sz="0" w:space="0" w:color="auto"/>
                        <w:bottom w:val="none" w:sz="0" w:space="0" w:color="auto"/>
                        <w:right w:val="none" w:sz="0" w:space="0" w:color="auto"/>
                      </w:divBdr>
                    </w:div>
                    <w:div w:id="1630092336">
                      <w:marLeft w:val="0"/>
                      <w:marRight w:val="0"/>
                      <w:marTop w:val="0"/>
                      <w:marBottom w:val="0"/>
                      <w:divBdr>
                        <w:top w:val="none" w:sz="0" w:space="0" w:color="auto"/>
                        <w:left w:val="none" w:sz="0" w:space="0" w:color="auto"/>
                        <w:bottom w:val="none" w:sz="0" w:space="0" w:color="auto"/>
                        <w:right w:val="none" w:sz="0" w:space="0" w:color="auto"/>
                      </w:divBdr>
                    </w:div>
                    <w:div w:id="1734350454">
                      <w:marLeft w:val="0"/>
                      <w:marRight w:val="0"/>
                      <w:marTop w:val="0"/>
                      <w:marBottom w:val="0"/>
                      <w:divBdr>
                        <w:top w:val="none" w:sz="0" w:space="0" w:color="auto"/>
                        <w:left w:val="none" w:sz="0" w:space="0" w:color="auto"/>
                        <w:bottom w:val="none" w:sz="0" w:space="0" w:color="auto"/>
                        <w:right w:val="none" w:sz="0" w:space="0" w:color="auto"/>
                      </w:divBdr>
                    </w:div>
                    <w:div w:id="1807628106">
                      <w:marLeft w:val="0"/>
                      <w:marRight w:val="0"/>
                      <w:marTop w:val="0"/>
                      <w:marBottom w:val="0"/>
                      <w:divBdr>
                        <w:top w:val="none" w:sz="0" w:space="0" w:color="auto"/>
                        <w:left w:val="none" w:sz="0" w:space="0" w:color="auto"/>
                        <w:bottom w:val="none" w:sz="0" w:space="0" w:color="auto"/>
                        <w:right w:val="none" w:sz="0" w:space="0" w:color="auto"/>
                      </w:divBdr>
                    </w:div>
                    <w:div w:id="1862432705">
                      <w:marLeft w:val="0"/>
                      <w:marRight w:val="0"/>
                      <w:marTop w:val="0"/>
                      <w:marBottom w:val="0"/>
                      <w:divBdr>
                        <w:top w:val="none" w:sz="0" w:space="0" w:color="auto"/>
                        <w:left w:val="none" w:sz="0" w:space="0" w:color="auto"/>
                        <w:bottom w:val="none" w:sz="0" w:space="0" w:color="auto"/>
                        <w:right w:val="none" w:sz="0" w:space="0" w:color="auto"/>
                      </w:divBdr>
                    </w:div>
                    <w:div w:id="1944678635">
                      <w:marLeft w:val="0"/>
                      <w:marRight w:val="0"/>
                      <w:marTop w:val="0"/>
                      <w:marBottom w:val="0"/>
                      <w:divBdr>
                        <w:top w:val="none" w:sz="0" w:space="0" w:color="auto"/>
                        <w:left w:val="none" w:sz="0" w:space="0" w:color="auto"/>
                        <w:bottom w:val="none" w:sz="0" w:space="0" w:color="auto"/>
                        <w:right w:val="none" w:sz="0" w:space="0" w:color="auto"/>
                      </w:divBdr>
                    </w:div>
                    <w:div w:id="2074808744">
                      <w:marLeft w:val="0"/>
                      <w:marRight w:val="0"/>
                      <w:marTop w:val="0"/>
                      <w:marBottom w:val="0"/>
                      <w:divBdr>
                        <w:top w:val="none" w:sz="0" w:space="0" w:color="auto"/>
                        <w:left w:val="none" w:sz="0" w:space="0" w:color="auto"/>
                        <w:bottom w:val="none" w:sz="0" w:space="0" w:color="auto"/>
                        <w:right w:val="none" w:sz="0" w:space="0" w:color="auto"/>
                      </w:divBdr>
                    </w:div>
                  </w:divsChild>
                </w:div>
                <w:div w:id="1538617243">
                  <w:marLeft w:val="0"/>
                  <w:marRight w:val="0"/>
                  <w:marTop w:val="0"/>
                  <w:marBottom w:val="0"/>
                  <w:divBdr>
                    <w:top w:val="none" w:sz="0" w:space="0" w:color="auto"/>
                    <w:left w:val="none" w:sz="0" w:space="0" w:color="auto"/>
                    <w:bottom w:val="none" w:sz="0" w:space="0" w:color="auto"/>
                    <w:right w:val="none" w:sz="0" w:space="0" w:color="auto"/>
                  </w:divBdr>
                  <w:divsChild>
                    <w:div w:id="2095517469">
                      <w:marLeft w:val="0"/>
                      <w:marRight w:val="0"/>
                      <w:marTop w:val="0"/>
                      <w:marBottom w:val="0"/>
                      <w:divBdr>
                        <w:top w:val="none" w:sz="0" w:space="0" w:color="auto"/>
                        <w:left w:val="none" w:sz="0" w:space="0" w:color="auto"/>
                        <w:bottom w:val="none" w:sz="0" w:space="0" w:color="auto"/>
                        <w:right w:val="none" w:sz="0" w:space="0" w:color="auto"/>
                      </w:divBdr>
                    </w:div>
                  </w:divsChild>
                </w:div>
                <w:div w:id="1666201681">
                  <w:marLeft w:val="0"/>
                  <w:marRight w:val="0"/>
                  <w:marTop w:val="0"/>
                  <w:marBottom w:val="0"/>
                  <w:divBdr>
                    <w:top w:val="none" w:sz="0" w:space="0" w:color="auto"/>
                    <w:left w:val="none" w:sz="0" w:space="0" w:color="auto"/>
                    <w:bottom w:val="none" w:sz="0" w:space="0" w:color="auto"/>
                    <w:right w:val="none" w:sz="0" w:space="0" w:color="auto"/>
                  </w:divBdr>
                  <w:divsChild>
                    <w:div w:id="876042679">
                      <w:marLeft w:val="0"/>
                      <w:marRight w:val="0"/>
                      <w:marTop w:val="0"/>
                      <w:marBottom w:val="0"/>
                      <w:divBdr>
                        <w:top w:val="none" w:sz="0" w:space="0" w:color="auto"/>
                        <w:left w:val="none" w:sz="0" w:space="0" w:color="auto"/>
                        <w:bottom w:val="none" w:sz="0" w:space="0" w:color="auto"/>
                        <w:right w:val="none" w:sz="0" w:space="0" w:color="auto"/>
                      </w:divBdr>
                    </w:div>
                  </w:divsChild>
                </w:div>
                <w:div w:id="1756584574">
                  <w:marLeft w:val="0"/>
                  <w:marRight w:val="0"/>
                  <w:marTop w:val="0"/>
                  <w:marBottom w:val="0"/>
                  <w:divBdr>
                    <w:top w:val="none" w:sz="0" w:space="0" w:color="auto"/>
                    <w:left w:val="none" w:sz="0" w:space="0" w:color="auto"/>
                    <w:bottom w:val="none" w:sz="0" w:space="0" w:color="auto"/>
                    <w:right w:val="none" w:sz="0" w:space="0" w:color="auto"/>
                  </w:divBdr>
                  <w:divsChild>
                    <w:div w:id="252398830">
                      <w:marLeft w:val="0"/>
                      <w:marRight w:val="0"/>
                      <w:marTop w:val="0"/>
                      <w:marBottom w:val="0"/>
                      <w:divBdr>
                        <w:top w:val="none" w:sz="0" w:space="0" w:color="auto"/>
                        <w:left w:val="none" w:sz="0" w:space="0" w:color="auto"/>
                        <w:bottom w:val="none" w:sz="0" w:space="0" w:color="auto"/>
                        <w:right w:val="none" w:sz="0" w:space="0" w:color="auto"/>
                      </w:divBdr>
                    </w:div>
                  </w:divsChild>
                </w:div>
                <w:div w:id="1850751618">
                  <w:marLeft w:val="0"/>
                  <w:marRight w:val="0"/>
                  <w:marTop w:val="0"/>
                  <w:marBottom w:val="0"/>
                  <w:divBdr>
                    <w:top w:val="none" w:sz="0" w:space="0" w:color="auto"/>
                    <w:left w:val="none" w:sz="0" w:space="0" w:color="auto"/>
                    <w:bottom w:val="none" w:sz="0" w:space="0" w:color="auto"/>
                    <w:right w:val="none" w:sz="0" w:space="0" w:color="auto"/>
                  </w:divBdr>
                  <w:divsChild>
                    <w:div w:id="96754542">
                      <w:marLeft w:val="0"/>
                      <w:marRight w:val="0"/>
                      <w:marTop w:val="0"/>
                      <w:marBottom w:val="0"/>
                      <w:divBdr>
                        <w:top w:val="none" w:sz="0" w:space="0" w:color="auto"/>
                        <w:left w:val="none" w:sz="0" w:space="0" w:color="auto"/>
                        <w:bottom w:val="none" w:sz="0" w:space="0" w:color="auto"/>
                        <w:right w:val="none" w:sz="0" w:space="0" w:color="auto"/>
                      </w:divBdr>
                    </w:div>
                    <w:div w:id="812478685">
                      <w:marLeft w:val="0"/>
                      <w:marRight w:val="0"/>
                      <w:marTop w:val="0"/>
                      <w:marBottom w:val="0"/>
                      <w:divBdr>
                        <w:top w:val="none" w:sz="0" w:space="0" w:color="auto"/>
                        <w:left w:val="none" w:sz="0" w:space="0" w:color="auto"/>
                        <w:bottom w:val="none" w:sz="0" w:space="0" w:color="auto"/>
                        <w:right w:val="none" w:sz="0" w:space="0" w:color="auto"/>
                      </w:divBdr>
                    </w:div>
                  </w:divsChild>
                </w:div>
                <w:div w:id="1868832380">
                  <w:marLeft w:val="0"/>
                  <w:marRight w:val="0"/>
                  <w:marTop w:val="0"/>
                  <w:marBottom w:val="0"/>
                  <w:divBdr>
                    <w:top w:val="none" w:sz="0" w:space="0" w:color="auto"/>
                    <w:left w:val="none" w:sz="0" w:space="0" w:color="auto"/>
                    <w:bottom w:val="none" w:sz="0" w:space="0" w:color="auto"/>
                    <w:right w:val="none" w:sz="0" w:space="0" w:color="auto"/>
                  </w:divBdr>
                  <w:divsChild>
                    <w:div w:id="192723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268851">
          <w:marLeft w:val="0"/>
          <w:marRight w:val="0"/>
          <w:marTop w:val="0"/>
          <w:marBottom w:val="0"/>
          <w:divBdr>
            <w:top w:val="none" w:sz="0" w:space="0" w:color="auto"/>
            <w:left w:val="none" w:sz="0" w:space="0" w:color="auto"/>
            <w:bottom w:val="none" w:sz="0" w:space="0" w:color="auto"/>
            <w:right w:val="none" w:sz="0" w:space="0" w:color="auto"/>
          </w:divBdr>
          <w:divsChild>
            <w:div w:id="123278345">
              <w:marLeft w:val="0"/>
              <w:marRight w:val="0"/>
              <w:marTop w:val="0"/>
              <w:marBottom w:val="0"/>
              <w:divBdr>
                <w:top w:val="none" w:sz="0" w:space="0" w:color="auto"/>
                <w:left w:val="none" w:sz="0" w:space="0" w:color="auto"/>
                <w:bottom w:val="none" w:sz="0" w:space="0" w:color="auto"/>
                <w:right w:val="none" w:sz="0" w:space="0" w:color="auto"/>
              </w:divBdr>
            </w:div>
            <w:div w:id="291594803">
              <w:marLeft w:val="0"/>
              <w:marRight w:val="0"/>
              <w:marTop w:val="0"/>
              <w:marBottom w:val="0"/>
              <w:divBdr>
                <w:top w:val="none" w:sz="0" w:space="0" w:color="auto"/>
                <w:left w:val="none" w:sz="0" w:space="0" w:color="auto"/>
                <w:bottom w:val="none" w:sz="0" w:space="0" w:color="auto"/>
                <w:right w:val="none" w:sz="0" w:space="0" w:color="auto"/>
              </w:divBdr>
            </w:div>
            <w:div w:id="338119237">
              <w:marLeft w:val="0"/>
              <w:marRight w:val="0"/>
              <w:marTop w:val="0"/>
              <w:marBottom w:val="0"/>
              <w:divBdr>
                <w:top w:val="none" w:sz="0" w:space="0" w:color="auto"/>
                <w:left w:val="none" w:sz="0" w:space="0" w:color="auto"/>
                <w:bottom w:val="none" w:sz="0" w:space="0" w:color="auto"/>
                <w:right w:val="none" w:sz="0" w:space="0" w:color="auto"/>
              </w:divBdr>
            </w:div>
            <w:div w:id="372463396">
              <w:marLeft w:val="0"/>
              <w:marRight w:val="0"/>
              <w:marTop w:val="0"/>
              <w:marBottom w:val="0"/>
              <w:divBdr>
                <w:top w:val="none" w:sz="0" w:space="0" w:color="auto"/>
                <w:left w:val="none" w:sz="0" w:space="0" w:color="auto"/>
                <w:bottom w:val="none" w:sz="0" w:space="0" w:color="auto"/>
                <w:right w:val="none" w:sz="0" w:space="0" w:color="auto"/>
              </w:divBdr>
            </w:div>
            <w:div w:id="561408344">
              <w:marLeft w:val="0"/>
              <w:marRight w:val="0"/>
              <w:marTop w:val="0"/>
              <w:marBottom w:val="0"/>
              <w:divBdr>
                <w:top w:val="none" w:sz="0" w:space="0" w:color="auto"/>
                <w:left w:val="none" w:sz="0" w:space="0" w:color="auto"/>
                <w:bottom w:val="none" w:sz="0" w:space="0" w:color="auto"/>
                <w:right w:val="none" w:sz="0" w:space="0" w:color="auto"/>
              </w:divBdr>
            </w:div>
            <w:div w:id="723019066">
              <w:marLeft w:val="0"/>
              <w:marRight w:val="0"/>
              <w:marTop w:val="0"/>
              <w:marBottom w:val="0"/>
              <w:divBdr>
                <w:top w:val="none" w:sz="0" w:space="0" w:color="auto"/>
                <w:left w:val="none" w:sz="0" w:space="0" w:color="auto"/>
                <w:bottom w:val="none" w:sz="0" w:space="0" w:color="auto"/>
                <w:right w:val="none" w:sz="0" w:space="0" w:color="auto"/>
              </w:divBdr>
            </w:div>
            <w:div w:id="803085458">
              <w:marLeft w:val="0"/>
              <w:marRight w:val="0"/>
              <w:marTop w:val="0"/>
              <w:marBottom w:val="0"/>
              <w:divBdr>
                <w:top w:val="none" w:sz="0" w:space="0" w:color="auto"/>
                <w:left w:val="none" w:sz="0" w:space="0" w:color="auto"/>
                <w:bottom w:val="none" w:sz="0" w:space="0" w:color="auto"/>
                <w:right w:val="none" w:sz="0" w:space="0" w:color="auto"/>
              </w:divBdr>
            </w:div>
            <w:div w:id="997490320">
              <w:marLeft w:val="0"/>
              <w:marRight w:val="0"/>
              <w:marTop w:val="0"/>
              <w:marBottom w:val="0"/>
              <w:divBdr>
                <w:top w:val="none" w:sz="0" w:space="0" w:color="auto"/>
                <w:left w:val="none" w:sz="0" w:space="0" w:color="auto"/>
                <w:bottom w:val="none" w:sz="0" w:space="0" w:color="auto"/>
                <w:right w:val="none" w:sz="0" w:space="0" w:color="auto"/>
              </w:divBdr>
            </w:div>
            <w:div w:id="1022628956">
              <w:marLeft w:val="0"/>
              <w:marRight w:val="0"/>
              <w:marTop w:val="0"/>
              <w:marBottom w:val="0"/>
              <w:divBdr>
                <w:top w:val="none" w:sz="0" w:space="0" w:color="auto"/>
                <w:left w:val="none" w:sz="0" w:space="0" w:color="auto"/>
                <w:bottom w:val="none" w:sz="0" w:space="0" w:color="auto"/>
                <w:right w:val="none" w:sz="0" w:space="0" w:color="auto"/>
              </w:divBdr>
            </w:div>
            <w:div w:id="1540390161">
              <w:marLeft w:val="0"/>
              <w:marRight w:val="0"/>
              <w:marTop w:val="0"/>
              <w:marBottom w:val="0"/>
              <w:divBdr>
                <w:top w:val="none" w:sz="0" w:space="0" w:color="auto"/>
                <w:left w:val="none" w:sz="0" w:space="0" w:color="auto"/>
                <w:bottom w:val="none" w:sz="0" w:space="0" w:color="auto"/>
                <w:right w:val="none" w:sz="0" w:space="0" w:color="auto"/>
              </w:divBdr>
            </w:div>
            <w:div w:id="1877497494">
              <w:marLeft w:val="0"/>
              <w:marRight w:val="0"/>
              <w:marTop w:val="0"/>
              <w:marBottom w:val="0"/>
              <w:divBdr>
                <w:top w:val="none" w:sz="0" w:space="0" w:color="auto"/>
                <w:left w:val="none" w:sz="0" w:space="0" w:color="auto"/>
                <w:bottom w:val="none" w:sz="0" w:space="0" w:color="auto"/>
                <w:right w:val="none" w:sz="0" w:space="0" w:color="auto"/>
              </w:divBdr>
            </w:div>
            <w:div w:id="193870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2268567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75831732">
      <w:bodyDiv w:val="1"/>
      <w:marLeft w:val="0"/>
      <w:marRight w:val="0"/>
      <w:marTop w:val="0"/>
      <w:marBottom w:val="0"/>
      <w:divBdr>
        <w:top w:val="none" w:sz="0" w:space="0" w:color="auto"/>
        <w:left w:val="none" w:sz="0" w:space="0" w:color="auto"/>
        <w:bottom w:val="none" w:sz="0" w:space="0" w:color="auto"/>
        <w:right w:val="none" w:sz="0" w:space="0" w:color="auto"/>
      </w:divBdr>
      <w:divsChild>
        <w:div w:id="404033992">
          <w:marLeft w:val="0"/>
          <w:marRight w:val="0"/>
          <w:marTop w:val="0"/>
          <w:marBottom w:val="0"/>
          <w:divBdr>
            <w:top w:val="none" w:sz="0" w:space="0" w:color="auto"/>
            <w:left w:val="none" w:sz="0" w:space="0" w:color="auto"/>
            <w:bottom w:val="none" w:sz="0" w:space="0" w:color="auto"/>
            <w:right w:val="none" w:sz="0" w:space="0" w:color="auto"/>
          </w:divBdr>
          <w:divsChild>
            <w:div w:id="1375815425">
              <w:marLeft w:val="0"/>
              <w:marRight w:val="0"/>
              <w:marTop w:val="0"/>
              <w:marBottom w:val="0"/>
              <w:divBdr>
                <w:top w:val="none" w:sz="0" w:space="0" w:color="auto"/>
                <w:left w:val="none" w:sz="0" w:space="0" w:color="auto"/>
                <w:bottom w:val="none" w:sz="0" w:space="0" w:color="auto"/>
                <w:right w:val="none" w:sz="0" w:space="0" w:color="auto"/>
              </w:divBdr>
            </w:div>
          </w:divsChild>
        </w:div>
        <w:div w:id="1843930538">
          <w:marLeft w:val="0"/>
          <w:marRight w:val="0"/>
          <w:marTop w:val="0"/>
          <w:marBottom w:val="0"/>
          <w:divBdr>
            <w:top w:val="none" w:sz="0" w:space="0" w:color="auto"/>
            <w:left w:val="none" w:sz="0" w:space="0" w:color="auto"/>
            <w:bottom w:val="none" w:sz="0" w:space="0" w:color="auto"/>
            <w:right w:val="none" w:sz="0" w:space="0" w:color="auto"/>
          </w:divBdr>
          <w:divsChild>
            <w:div w:id="1052075108">
              <w:marLeft w:val="0"/>
              <w:marRight w:val="0"/>
              <w:marTop w:val="0"/>
              <w:marBottom w:val="0"/>
              <w:divBdr>
                <w:top w:val="none" w:sz="0" w:space="0" w:color="auto"/>
                <w:left w:val="none" w:sz="0" w:space="0" w:color="auto"/>
                <w:bottom w:val="none" w:sz="0" w:space="0" w:color="auto"/>
                <w:right w:val="none" w:sz="0" w:space="0" w:color="auto"/>
              </w:divBdr>
            </w:div>
          </w:divsChild>
        </w:div>
        <w:div w:id="1970285456">
          <w:marLeft w:val="0"/>
          <w:marRight w:val="0"/>
          <w:marTop w:val="0"/>
          <w:marBottom w:val="0"/>
          <w:divBdr>
            <w:top w:val="none" w:sz="0" w:space="0" w:color="auto"/>
            <w:left w:val="none" w:sz="0" w:space="0" w:color="auto"/>
            <w:bottom w:val="none" w:sz="0" w:space="0" w:color="auto"/>
            <w:right w:val="none" w:sz="0" w:space="0" w:color="auto"/>
          </w:divBdr>
          <w:divsChild>
            <w:div w:id="8415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1E48C6E36D84677AC2CA30B4308063B"/>
        <w:category>
          <w:name w:val="General"/>
          <w:gallery w:val="placeholder"/>
        </w:category>
        <w:types>
          <w:type w:val="bbPlcHdr"/>
        </w:types>
        <w:behaviors>
          <w:behavior w:val="content"/>
        </w:behaviors>
        <w:guid w:val="{52671165-8167-4979-904D-A08862936504}"/>
      </w:docPartPr>
      <w:docPartBody>
        <w:p w:rsidR="0037580E" w:rsidRDefault="0037580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80E"/>
    <w:rsid w:val="00016139"/>
    <w:rsid w:val="000F3D94"/>
    <w:rsid w:val="00103DAE"/>
    <w:rsid w:val="00180063"/>
    <w:rsid w:val="00226864"/>
    <w:rsid w:val="00240395"/>
    <w:rsid w:val="00245FB8"/>
    <w:rsid w:val="002C2BCE"/>
    <w:rsid w:val="002D4A52"/>
    <w:rsid w:val="002E7A6F"/>
    <w:rsid w:val="0037580E"/>
    <w:rsid w:val="003E1F31"/>
    <w:rsid w:val="003E2442"/>
    <w:rsid w:val="004A5ED0"/>
    <w:rsid w:val="004E37F9"/>
    <w:rsid w:val="004F3127"/>
    <w:rsid w:val="0050637D"/>
    <w:rsid w:val="00513836"/>
    <w:rsid w:val="005445FC"/>
    <w:rsid w:val="00544BB5"/>
    <w:rsid w:val="0054597E"/>
    <w:rsid w:val="00552E8C"/>
    <w:rsid w:val="00584CA1"/>
    <w:rsid w:val="006B222E"/>
    <w:rsid w:val="00715404"/>
    <w:rsid w:val="00733627"/>
    <w:rsid w:val="008D060C"/>
    <w:rsid w:val="009345B9"/>
    <w:rsid w:val="009374AA"/>
    <w:rsid w:val="00971361"/>
    <w:rsid w:val="00A63306"/>
    <w:rsid w:val="00B64675"/>
    <w:rsid w:val="00BC659E"/>
    <w:rsid w:val="00BD5803"/>
    <w:rsid w:val="00C46EB6"/>
    <w:rsid w:val="00CB2923"/>
    <w:rsid w:val="00D31738"/>
    <w:rsid w:val="00D7005B"/>
    <w:rsid w:val="00DA353E"/>
    <w:rsid w:val="00E97549"/>
    <w:rsid w:val="00EA4AD6"/>
    <w:rsid w:val="00EE2D18"/>
    <w:rsid w:val="00F71D6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Props1.xml><?xml version="1.0" encoding="utf-8"?>
<ds:datastoreItem xmlns:ds="http://schemas.openxmlformats.org/officeDocument/2006/customXml" ds:itemID="{EB466B9B-E684-477B-A938-C4AD941508B8}"/>
</file>

<file path=customXml/itemProps2.xml><?xml version="1.0" encoding="utf-8"?>
<ds:datastoreItem xmlns:ds="http://schemas.openxmlformats.org/officeDocument/2006/customXml" ds:itemID="{50A5A6D1-52C4-431D-A885-E1D93B230AE1}"/>
</file>

<file path=customXml/itemProps3.xml><?xml version="1.0" encoding="utf-8"?>
<ds:datastoreItem xmlns:ds="http://schemas.openxmlformats.org/officeDocument/2006/customXml" ds:itemID="{6CBEB278-1493-4182-8191-9C3F14BC71C1}"/>
</file>

<file path=customXml/itemProps4.xml><?xml version="1.0" encoding="utf-8"?>
<ds:datastoreItem xmlns:ds="http://schemas.openxmlformats.org/officeDocument/2006/customXml" ds:itemID="{1AD17E55-B9D4-42F8-884A-39D6683ED461}"/>
</file>

<file path=docProps/app.xml><?xml version="1.0" encoding="utf-8"?>
<Properties xmlns="http://schemas.openxmlformats.org/officeDocument/2006/extended-properties" xmlns:vt="http://schemas.openxmlformats.org/officeDocument/2006/docPropsVTypes">
  <Template>Normal.dotm</Template>
  <TotalTime>86</TotalTime>
  <Pages>4</Pages>
  <Words>6217</Words>
  <Characters>3544</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Tiekeju kvalifikacijos reikalavimai</vt:lpstr>
    </vt:vector>
  </TitlesOfParts>
  <Company/>
  <LinksUpToDate>false</LinksUpToDate>
  <CharactersWithSpaces>9742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Tiekeju kvalifikacijos reikalavimai</dc:title>
  <dc:subject/>
  <dc:creator>Arūnė Andrulionienė</dc:creator>
  <cp:keywords/>
  <dc:description/>
  <cp:lastModifiedBy>Jurgita Makarienė</cp:lastModifiedBy>
  <cp:revision>89</cp:revision>
  <dcterms:created xsi:type="dcterms:W3CDTF">2024-10-23T10:04:00Z</dcterms:created>
  <dcterms:modified xsi:type="dcterms:W3CDTF">2024-11-15T08:00:00Z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47;#Bendrųjų reikalų skyrius|98e1b560-c021-41d6-9632-b7f5b05ae6e9;#60;#Technologijų skyrius|3207575b-2bcb-4e8a-964c-81a3eb330944</vt:lpwstr>
  </property>
  <property fmtid="{D5CDD505-2E9C-101B-9397-08002B2CF9AE}" pid="6" name="ContentTypeId">
    <vt:lpwstr>0x010100D76F90AF19434866994CD715ED8FEE4200712820E1B0DE314FBCE77D75ADAD206D</vt:lpwstr>
  </property>
  <property fmtid="{D5CDD505-2E9C-101B-9397-08002B2CF9AE}" pid="7" name="DmsPermissionsUsers">
    <vt:lpwstr>677;#Mantas Kazakevičius;#1114;#Rokas Jucys;#662;#Antanas Norkevičius;#877;#Dovilė Šapkinaitė;#1421;#Jurgita Makarienė</vt:lpwstr>
  </property>
  <property fmtid="{D5CDD505-2E9C-101B-9397-08002B2CF9AE}" pid="8" name="DmsCommChanPerm">
    <vt:lpwstr/>
  </property>
  <property fmtid="{D5CDD505-2E9C-101B-9397-08002B2CF9AE}" pid="9" name="DmsPermissionsConfid">
    <vt:bool>false</vt:bool>
  </property>
  <property fmtid="{D5CDD505-2E9C-101B-9397-08002B2CF9AE}" pid="10" name="DmsDocPrepDocSendRegReal">
    <vt:bool>false</vt:bool>
  </property>
  <property fmtid="{D5CDD505-2E9C-101B-9397-08002B2CF9AE}" pid="11" name="DmsWaitingForSign">
    <vt:bool>true</vt:bool>
  </property>
</Properties>
</file>