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E010" w14:textId="61E04E3F" w:rsidR="006225A4" w:rsidRPr="006225A4" w:rsidRDefault="006225A4" w:rsidP="006225A4">
      <w:pPr>
        <w:pStyle w:val="Tekstas"/>
        <w:spacing w:after="0"/>
        <w:jc w:val="right"/>
        <w:rPr>
          <w:rFonts w:ascii="Verdana" w:hAnsi="Verdana" w:cs="Times New Roman"/>
        </w:rPr>
      </w:pPr>
      <w:r w:rsidRPr="006225A4">
        <w:rPr>
          <w:rFonts w:ascii="Verdana" w:hAnsi="Verdana" w:cs="Times New Roman"/>
        </w:rPr>
        <w:t>Pirkimo sąlygų 4 priedas</w:t>
      </w:r>
    </w:p>
    <w:p w14:paraId="7C672648" w14:textId="76375106" w:rsidR="006225A4" w:rsidRPr="006225A4" w:rsidRDefault="006225A4" w:rsidP="006225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jc w:val="right"/>
        <w:rPr>
          <w:rFonts w:ascii="Verdana" w:hAnsi="Verdana"/>
          <w:sz w:val="24"/>
          <w:szCs w:val="24"/>
        </w:rPr>
      </w:pPr>
      <w:r w:rsidRPr="006225A4">
        <w:rPr>
          <w:rFonts w:ascii="Verdana" w:hAnsi="Verdana"/>
          <w:sz w:val="24"/>
          <w:szCs w:val="24"/>
        </w:rPr>
        <w:t>Prekių pirkimo-pardavimo sutarties</w:t>
      </w:r>
    </w:p>
    <w:p w14:paraId="7E590E71" w14:textId="261C91E5" w:rsidR="006225A4" w:rsidRPr="006225A4" w:rsidRDefault="006225A4" w:rsidP="006225A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jc w:val="right"/>
        <w:rPr>
          <w:rFonts w:ascii="Verdana" w:hAnsi="Verdana"/>
          <w:sz w:val="24"/>
          <w:szCs w:val="24"/>
        </w:rPr>
      </w:pPr>
      <w:r w:rsidRPr="006225A4">
        <w:rPr>
          <w:rFonts w:ascii="Verdana" w:hAnsi="Verdana"/>
          <w:sz w:val="24"/>
          <w:szCs w:val="24"/>
        </w:rPr>
        <w:t xml:space="preserve">specialiųjų sąlygų </w:t>
      </w:r>
      <w:r w:rsidRPr="006225A4">
        <w:rPr>
          <w:rFonts w:ascii="Verdana" w:hAnsi="Verdana"/>
          <w:caps/>
          <w:sz w:val="24"/>
          <w:szCs w:val="24"/>
        </w:rPr>
        <w:t xml:space="preserve">1 </w:t>
      </w:r>
      <w:r w:rsidRPr="006225A4">
        <w:rPr>
          <w:rFonts w:ascii="Verdana" w:hAnsi="Verdana"/>
          <w:sz w:val="24"/>
          <w:szCs w:val="24"/>
        </w:rPr>
        <w:t>priedas</w:t>
      </w:r>
    </w:p>
    <w:p w14:paraId="67919E7D" w14:textId="77777777" w:rsidR="006225A4" w:rsidRDefault="006225A4" w:rsidP="006225A4">
      <w:pPr>
        <w:pStyle w:val="Tekstas"/>
        <w:spacing w:line="276" w:lineRule="auto"/>
        <w:jc w:val="right"/>
        <w:rPr>
          <w:rFonts w:ascii="Verdana" w:hAnsi="Verdana" w:cs="Times New Roman"/>
          <w:b/>
          <w:bCs/>
        </w:rPr>
      </w:pPr>
    </w:p>
    <w:p w14:paraId="15E5FEAF" w14:textId="14C73C87" w:rsidR="0074510C" w:rsidRDefault="22EC60BE" w:rsidP="00A0175E">
      <w:pPr>
        <w:pStyle w:val="Tekstas"/>
        <w:spacing w:line="276" w:lineRule="auto"/>
        <w:jc w:val="center"/>
        <w:rPr>
          <w:rFonts w:ascii="Verdana" w:hAnsi="Verdana" w:cs="Times New Roman"/>
          <w:b/>
          <w:bCs/>
        </w:rPr>
      </w:pPr>
      <w:r w:rsidRPr="22EC60BE">
        <w:rPr>
          <w:rFonts w:ascii="Verdana" w:hAnsi="Verdana" w:cs="Times New Roman"/>
          <w:b/>
          <w:bCs/>
        </w:rPr>
        <w:t>ŽVYR</w:t>
      </w:r>
      <w:r w:rsidR="0074510C">
        <w:rPr>
          <w:rFonts w:ascii="Verdana" w:hAnsi="Verdana" w:cs="Times New Roman"/>
          <w:b/>
          <w:bCs/>
        </w:rPr>
        <w:t>O</w:t>
      </w:r>
      <w:r w:rsidRPr="22EC60BE">
        <w:rPr>
          <w:rFonts w:ascii="Verdana" w:hAnsi="Verdana" w:cs="Times New Roman"/>
          <w:b/>
          <w:bCs/>
        </w:rPr>
        <w:t xml:space="preserve"> - SKALDOS, SKIRTO KELIŲ PRIEŽIŪRAI IR REMONTUI</w:t>
      </w:r>
    </w:p>
    <w:p w14:paraId="7DF3C17F" w14:textId="26409021" w:rsidR="00A0175E" w:rsidRPr="00A0175E" w:rsidRDefault="22EC60BE" w:rsidP="00A0175E">
      <w:pPr>
        <w:pStyle w:val="Tekstas"/>
        <w:spacing w:line="276" w:lineRule="auto"/>
        <w:jc w:val="center"/>
        <w:rPr>
          <w:rFonts w:ascii="Verdana" w:hAnsi="Verdana" w:cs="Times New Roman"/>
        </w:rPr>
      </w:pPr>
      <w:r w:rsidRPr="22EC60BE">
        <w:rPr>
          <w:rFonts w:ascii="Verdana" w:hAnsi="Verdana" w:cs="Times New Roman"/>
          <w:b/>
          <w:bCs/>
        </w:rPr>
        <w:t>TECHNINĖ</w:t>
      </w:r>
      <w:r w:rsidRPr="22EC60BE">
        <w:rPr>
          <w:rFonts w:ascii="Verdana" w:eastAsia="Times New Roman" w:hAnsi="Verdana" w:cs="Times New Roman"/>
          <w:b/>
          <w:bCs/>
        </w:rPr>
        <w:t xml:space="preserve"> </w:t>
      </w:r>
      <w:r w:rsidRPr="22EC60BE">
        <w:rPr>
          <w:rFonts w:ascii="Verdana" w:hAnsi="Verdana" w:cs="Times New Roman"/>
          <w:b/>
          <w:bCs/>
        </w:rPr>
        <w:t>SPECIFIKACIJA</w:t>
      </w:r>
    </w:p>
    <w:p w14:paraId="0B532670" w14:textId="432C47B1" w:rsidR="00A0175E" w:rsidRPr="00A0175E" w:rsidRDefault="00A0175E" w:rsidP="006225A4">
      <w:pPr>
        <w:spacing w:line="240" w:lineRule="auto"/>
        <w:jc w:val="right"/>
        <w:rPr>
          <w:rFonts w:ascii="Verdana" w:hAnsi="Verdana"/>
          <w:sz w:val="24"/>
          <w:szCs w:val="24"/>
        </w:rPr>
      </w:pPr>
    </w:p>
    <w:tbl>
      <w:tblPr>
        <w:tblW w:w="10490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7655"/>
      </w:tblGrid>
      <w:tr w:rsidR="00A0175E" w:rsidRPr="00A0175E" w14:paraId="7F679FEA" w14:textId="77777777" w:rsidTr="00952D1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65674" w14:textId="3E939C04" w:rsidR="00A0175E" w:rsidRPr="00A0175E" w:rsidRDefault="002B19C8" w:rsidP="006225A4">
            <w:pPr>
              <w:pStyle w:val="Tekstas"/>
              <w:spacing w:after="0"/>
              <w:ind w:left="-108" w:firstLine="108"/>
              <w:jc w:val="center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Pirkimo objektas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F69B8" w14:textId="6D6800E2" w:rsidR="00A0175E" w:rsidRPr="00A0175E" w:rsidRDefault="00A0175E" w:rsidP="006225A4">
            <w:pPr>
              <w:pStyle w:val="Tekstas"/>
              <w:tabs>
                <w:tab w:val="num" w:pos="284"/>
                <w:tab w:val="left" w:pos="851"/>
                <w:tab w:val="left" w:pos="993"/>
              </w:tabs>
              <w:spacing w:after="0"/>
              <w:jc w:val="both"/>
              <w:rPr>
                <w:rFonts w:ascii="Verdana" w:hAnsi="Verdana" w:cs="Times New Roman"/>
              </w:rPr>
            </w:pPr>
            <w:r w:rsidRPr="16FBE32A">
              <w:rPr>
                <w:rFonts w:ascii="Verdana" w:hAnsi="Verdana" w:cs="Times New Roman"/>
              </w:rPr>
              <w:t>Marijampolės savivaldybės administracija (toliau Pirkėjas).</w:t>
            </w:r>
            <w:r w:rsidR="002B19C8" w:rsidRPr="16FBE32A">
              <w:rPr>
                <w:rFonts w:ascii="Verdana" w:hAnsi="Verdana" w:cs="Times New Roman"/>
              </w:rPr>
              <w:t xml:space="preserve"> Paslaugų teikimo vieta: Marijampolės savivaldybės seniūnij</w:t>
            </w:r>
            <w:r w:rsidR="00B7479D" w:rsidRPr="16FBE32A">
              <w:rPr>
                <w:rFonts w:ascii="Verdana" w:hAnsi="Verdana" w:cs="Times New Roman"/>
              </w:rPr>
              <w:t>ų</w:t>
            </w:r>
            <w:r w:rsidR="002B19C8" w:rsidRPr="16FBE32A">
              <w:rPr>
                <w:rFonts w:ascii="Verdana" w:hAnsi="Verdana" w:cs="Times New Roman"/>
              </w:rPr>
              <w:t xml:space="preserve"> teritorija.</w:t>
            </w:r>
          </w:p>
        </w:tc>
      </w:tr>
      <w:tr w:rsidR="00A0175E" w:rsidRPr="00A0175E" w14:paraId="21D239C6" w14:textId="77777777" w:rsidTr="00952D1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EDFC0" w14:textId="77777777" w:rsidR="00A0175E" w:rsidRPr="00A0175E" w:rsidRDefault="00A0175E" w:rsidP="006225A4">
            <w:pPr>
              <w:pStyle w:val="Tekstas"/>
              <w:spacing w:after="0"/>
              <w:jc w:val="center"/>
              <w:rPr>
                <w:rFonts w:ascii="Verdana" w:hAnsi="Verdana" w:cs="Times New Roman"/>
              </w:rPr>
            </w:pPr>
            <w:r w:rsidRPr="00A0175E">
              <w:rPr>
                <w:rFonts w:ascii="Verdana" w:hAnsi="Verdana" w:cs="Times New Roman"/>
              </w:rPr>
              <w:t>Prekė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A9973" w14:textId="67308E99" w:rsidR="00A0175E" w:rsidRPr="00A0175E" w:rsidRDefault="4A360A7F" w:rsidP="006225A4">
            <w:pPr>
              <w:pStyle w:val="Tekstas"/>
              <w:spacing w:after="0"/>
              <w:jc w:val="both"/>
              <w:rPr>
                <w:rFonts w:ascii="Verdana" w:hAnsi="Verdana" w:cs="Times New Roman"/>
              </w:rPr>
            </w:pPr>
            <w:r w:rsidRPr="23AFBC67">
              <w:rPr>
                <w:rFonts w:ascii="Verdana" w:eastAsia="Verdana" w:hAnsi="Verdana" w:cs="Verdana"/>
              </w:rPr>
              <w:t>Žvyro - skaldos mišinys,</w:t>
            </w:r>
            <w:r w:rsidR="00A0175E" w:rsidRPr="23AFBC67">
              <w:rPr>
                <w:rFonts w:ascii="Verdana" w:hAnsi="Verdana" w:cs="Times New Roman"/>
              </w:rPr>
              <w:t xml:space="preserve"> skirtas kelių priežiūrai ir remontui. Tiekėjas įsipareigoja savo transportu atvežti į nurodytas vietas ant </w:t>
            </w:r>
            <w:r w:rsidR="00A0175E" w:rsidRPr="23AFBC67">
              <w:rPr>
                <w:rFonts w:ascii="Verdana" w:hAnsi="Verdana"/>
              </w:rPr>
              <w:t xml:space="preserve">kelių </w:t>
            </w:r>
            <w:r w:rsidR="00A0175E" w:rsidRPr="23AFBC67">
              <w:rPr>
                <w:rFonts w:ascii="Verdana" w:hAnsi="Verdana" w:cs="Times New Roman"/>
              </w:rPr>
              <w:t>ir jį paskleisti, nesupilant į krūvas.</w:t>
            </w:r>
          </w:p>
          <w:p w14:paraId="652D9C4E" w14:textId="77777777" w:rsidR="00A0175E" w:rsidRPr="00A0175E" w:rsidRDefault="00A0175E" w:rsidP="006225A4">
            <w:pPr>
              <w:pStyle w:val="Tekstas"/>
              <w:spacing w:after="0"/>
              <w:jc w:val="both"/>
              <w:rPr>
                <w:rFonts w:ascii="Verdana" w:hAnsi="Verdana" w:cs="Times New Roman"/>
              </w:rPr>
            </w:pPr>
            <w:r w:rsidRPr="00A0175E">
              <w:rPr>
                <w:rFonts w:ascii="Verdana" w:hAnsi="Verdana" w:cs="Times New Roman"/>
              </w:rPr>
              <w:t>Numatomų pirkti prekių technologinės savybės/prekių aprašymas nurodytas 2 lentelėje.</w:t>
            </w:r>
          </w:p>
        </w:tc>
      </w:tr>
      <w:tr w:rsidR="00A0175E" w:rsidRPr="00A0175E" w14:paraId="23070626" w14:textId="77777777" w:rsidTr="00952D1F">
        <w:trPr>
          <w:trHeight w:val="435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F27D1" w14:textId="77777777" w:rsidR="00A0175E" w:rsidRPr="00A0175E" w:rsidRDefault="00A0175E" w:rsidP="006225A4">
            <w:pPr>
              <w:pStyle w:val="Tekstas"/>
              <w:spacing w:after="0"/>
              <w:jc w:val="center"/>
              <w:rPr>
                <w:rFonts w:ascii="Verdana" w:hAnsi="Verdana" w:cs="Times New Roman"/>
              </w:rPr>
            </w:pPr>
            <w:r w:rsidRPr="00A0175E">
              <w:rPr>
                <w:rFonts w:ascii="Verdana" w:hAnsi="Verdana" w:cs="Times New Roman"/>
              </w:rPr>
              <w:t>Prekės kiekis/apimtys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729F6" w14:textId="77777777" w:rsidR="00A0175E" w:rsidRPr="00A0175E" w:rsidRDefault="00A0175E" w:rsidP="006225A4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lang w:eastAsia="lt-LT"/>
              </w:rPr>
            </w:pPr>
            <w:r w:rsidRPr="00A0175E">
              <w:rPr>
                <w:rFonts w:ascii="Verdana" w:hAnsi="Verdana"/>
                <w:sz w:val="24"/>
                <w:szCs w:val="24"/>
                <w:lang w:eastAsia="lt-LT"/>
              </w:rPr>
              <w:t>Prekių kiekis/apimtys nurodytos 3 lentelėje.</w:t>
            </w:r>
          </w:p>
          <w:p w14:paraId="1B017C37" w14:textId="221A3D5F" w:rsidR="00A0175E" w:rsidRPr="00A0175E" w:rsidRDefault="00A0175E" w:rsidP="006225A4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  <w:lang w:eastAsia="lt-LT"/>
              </w:rPr>
            </w:pPr>
          </w:p>
        </w:tc>
      </w:tr>
      <w:tr w:rsidR="00A0175E" w:rsidRPr="00A0175E" w14:paraId="5D56EE68" w14:textId="77777777" w:rsidTr="00952D1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3B42C" w14:textId="77777777" w:rsidR="00A0175E" w:rsidRPr="00A0175E" w:rsidRDefault="00A0175E" w:rsidP="006225A4">
            <w:pPr>
              <w:pStyle w:val="Tekstas"/>
              <w:spacing w:after="0"/>
              <w:jc w:val="center"/>
              <w:rPr>
                <w:rFonts w:ascii="Verdana" w:hAnsi="Verdana" w:cs="Times New Roman"/>
              </w:rPr>
            </w:pPr>
            <w:bookmarkStart w:id="0" w:name="_Hlk15384322"/>
            <w:r w:rsidRPr="00A0175E">
              <w:rPr>
                <w:rFonts w:ascii="Verdana" w:hAnsi="Verdana" w:cs="Times New Roman"/>
              </w:rPr>
              <w:t>BVPŽ klasifikatoriaus kodas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3EA0D" w14:textId="467BA04F" w:rsidR="00A0175E" w:rsidRPr="00952D1F" w:rsidRDefault="4D08A7BF" w:rsidP="006225A4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952D1F">
              <w:rPr>
                <w:rFonts w:ascii="Verdana" w:eastAsia="Verdana" w:hAnsi="Verdana" w:cs="Verdana"/>
                <w:sz w:val="24"/>
                <w:szCs w:val="24"/>
              </w:rPr>
              <w:t>14212000-0 Žvyro - skaldos mišinys</w:t>
            </w:r>
          </w:p>
        </w:tc>
        <w:bookmarkEnd w:id="0"/>
      </w:tr>
      <w:tr w:rsidR="00A0175E" w:rsidRPr="00A0175E" w14:paraId="74A0EABC" w14:textId="77777777" w:rsidTr="00952D1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4E505" w14:textId="77777777" w:rsidR="00A0175E" w:rsidRPr="00A0175E" w:rsidRDefault="00A0175E" w:rsidP="006225A4">
            <w:pPr>
              <w:pStyle w:val="Tekstas"/>
              <w:spacing w:after="0"/>
              <w:jc w:val="center"/>
              <w:rPr>
                <w:rFonts w:ascii="Verdana" w:hAnsi="Verdana" w:cs="Times New Roman"/>
              </w:rPr>
            </w:pPr>
            <w:r w:rsidRPr="00A0175E">
              <w:rPr>
                <w:rFonts w:ascii="Verdana" w:hAnsi="Verdana" w:cs="Times New Roman"/>
              </w:rPr>
              <w:t>Prekių teikimo vieta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2D778" w14:textId="4B221096" w:rsidR="00A0175E" w:rsidRPr="00A0175E" w:rsidRDefault="00A0175E" w:rsidP="006225A4">
            <w:pPr>
              <w:pStyle w:val="Tekstas"/>
              <w:spacing w:after="0"/>
              <w:ind w:left="-112"/>
              <w:jc w:val="both"/>
              <w:rPr>
                <w:rFonts w:ascii="Verdana" w:hAnsi="Verdana" w:cs="Times New Roman"/>
              </w:rPr>
            </w:pPr>
            <w:r w:rsidRPr="00A0175E">
              <w:rPr>
                <w:rFonts w:ascii="Verdana" w:hAnsi="Verdana" w:cs="Times New Roman"/>
              </w:rPr>
              <w:t xml:space="preserve"> </w:t>
            </w:r>
            <w:r>
              <w:rPr>
                <w:rFonts w:ascii="Verdana" w:hAnsi="Verdana"/>
              </w:rPr>
              <w:t xml:space="preserve">Marijampolės savivaldybės </w:t>
            </w:r>
            <w:r w:rsidRPr="00A0175E">
              <w:rPr>
                <w:rFonts w:ascii="Verdana" w:hAnsi="Verdana" w:cs="Times New Roman"/>
              </w:rPr>
              <w:t>teritorijoje.</w:t>
            </w:r>
          </w:p>
        </w:tc>
      </w:tr>
      <w:tr w:rsidR="00A0175E" w:rsidRPr="00A0175E" w14:paraId="3E03961A" w14:textId="77777777" w:rsidTr="00952D1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A2DD3" w14:textId="77777777" w:rsidR="00A0175E" w:rsidRPr="00A0175E" w:rsidRDefault="00A0175E" w:rsidP="006225A4">
            <w:pPr>
              <w:pStyle w:val="Tekstas"/>
              <w:spacing w:after="0"/>
              <w:jc w:val="center"/>
              <w:rPr>
                <w:rFonts w:ascii="Verdana" w:hAnsi="Verdana" w:cs="Times New Roman"/>
              </w:rPr>
            </w:pPr>
            <w:r w:rsidRPr="00A0175E">
              <w:rPr>
                <w:rFonts w:ascii="Verdana" w:hAnsi="Verdana" w:cs="Times New Roman"/>
              </w:rPr>
              <w:t>Prekių teikimo terminas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CD77D" w14:textId="2ECE0F07" w:rsidR="00A0175E" w:rsidRPr="00A0175E" w:rsidRDefault="00952D1F" w:rsidP="006225A4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 mėn.</w:t>
            </w:r>
            <w:r w:rsidR="00A0175E" w:rsidRPr="0903088C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</w:tbl>
    <w:p w14:paraId="5BFB572B" w14:textId="77777777" w:rsidR="00A0175E" w:rsidRPr="00A0175E" w:rsidRDefault="00A0175E" w:rsidP="006225A4">
      <w:pPr>
        <w:spacing w:line="240" w:lineRule="auto"/>
        <w:jc w:val="both"/>
        <w:rPr>
          <w:rFonts w:ascii="Verdana" w:hAnsi="Verdana"/>
          <w:sz w:val="24"/>
          <w:szCs w:val="24"/>
        </w:rPr>
      </w:pPr>
    </w:p>
    <w:p w14:paraId="366DCB7A" w14:textId="4CB90B6A" w:rsidR="009B391C" w:rsidRPr="00AE46DD" w:rsidRDefault="00A0175E" w:rsidP="006225A4">
      <w:pPr>
        <w:spacing w:line="240" w:lineRule="auto"/>
        <w:ind w:firstLine="142"/>
        <w:jc w:val="both"/>
        <w:rPr>
          <w:rFonts w:ascii="Verdana" w:hAnsi="Verdana"/>
          <w:color w:val="000000"/>
          <w:sz w:val="24"/>
          <w:szCs w:val="24"/>
        </w:rPr>
      </w:pPr>
      <w:r w:rsidRPr="00A0175E">
        <w:rPr>
          <w:rFonts w:ascii="Verdana" w:hAnsi="Verdana"/>
          <w:sz w:val="24"/>
          <w:szCs w:val="24"/>
        </w:rPr>
        <w:t>Numatomų pirkti Prekių</w:t>
      </w:r>
      <w:r w:rsidRPr="00A0175E">
        <w:rPr>
          <w:rFonts w:ascii="Verdana" w:hAnsi="Verdana"/>
          <w:color w:val="000000"/>
          <w:sz w:val="24"/>
          <w:szCs w:val="24"/>
        </w:rPr>
        <w:t xml:space="preserve"> technologinės savybės/prekių aprašymas nurodyti </w:t>
      </w:r>
      <w:r w:rsidR="0035759B">
        <w:rPr>
          <w:rFonts w:ascii="Verdana" w:hAnsi="Verdana"/>
          <w:color w:val="000000"/>
          <w:sz w:val="24"/>
          <w:szCs w:val="24"/>
        </w:rPr>
        <w:t xml:space="preserve">2 </w:t>
      </w:r>
      <w:r w:rsidRPr="00A0175E">
        <w:rPr>
          <w:rFonts w:ascii="Verdana" w:hAnsi="Verdana"/>
          <w:color w:val="000000"/>
          <w:sz w:val="24"/>
          <w:szCs w:val="24"/>
        </w:rPr>
        <w:t xml:space="preserve">lentelėje: </w:t>
      </w:r>
    </w:p>
    <w:p w14:paraId="1F42A47F" w14:textId="305B3786" w:rsidR="00A0175E" w:rsidRPr="00A0175E" w:rsidRDefault="00952D1F" w:rsidP="006225A4">
      <w:pPr>
        <w:spacing w:after="0" w:line="240" w:lineRule="auto"/>
        <w:ind w:left="10206" w:right="118" w:hanging="1134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 lentelė</w:t>
      </w: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7"/>
        <w:gridCol w:w="3949"/>
        <w:gridCol w:w="5954"/>
      </w:tblGrid>
      <w:tr w:rsidR="00A0175E" w:rsidRPr="00A0175E" w14:paraId="54BA68EB" w14:textId="77777777" w:rsidTr="00974F8C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554E" w14:textId="77777777" w:rsidR="00A0175E" w:rsidRPr="00A0175E" w:rsidRDefault="00A0175E" w:rsidP="006225A4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0175E">
              <w:rPr>
                <w:rFonts w:ascii="Verdana" w:hAnsi="Verdana"/>
                <w:sz w:val="24"/>
                <w:szCs w:val="24"/>
              </w:rPr>
              <w:t>Eil.</w:t>
            </w:r>
          </w:p>
          <w:p w14:paraId="46AE81E1" w14:textId="77777777" w:rsidR="00A0175E" w:rsidRPr="00A0175E" w:rsidRDefault="00A0175E" w:rsidP="006225A4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0175E">
              <w:rPr>
                <w:rFonts w:ascii="Verdana" w:hAnsi="Verdana"/>
                <w:sz w:val="24"/>
                <w:szCs w:val="24"/>
              </w:rPr>
              <w:t>Nr.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67D6" w14:textId="4CDB6AAF" w:rsidR="00A0175E" w:rsidRPr="00A0175E" w:rsidRDefault="00A0175E" w:rsidP="006225A4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0175E">
              <w:rPr>
                <w:rFonts w:ascii="Verdana" w:hAnsi="Verdana"/>
                <w:sz w:val="24"/>
                <w:szCs w:val="24"/>
              </w:rPr>
              <w:t>Prekės pavadinimas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4113" w14:textId="7DB4EAB0" w:rsidR="00A0175E" w:rsidRPr="00A0175E" w:rsidRDefault="00A0175E" w:rsidP="006225A4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0175E">
              <w:rPr>
                <w:rFonts w:ascii="Verdana" w:hAnsi="Verdana"/>
                <w:sz w:val="24"/>
                <w:szCs w:val="24"/>
              </w:rPr>
              <w:t>Prekių technologinės savybės/prekių aprašymas</w:t>
            </w:r>
          </w:p>
        </w:tc>
      </w:tr>
      <w:tr w:rsidR="00A0175E" w:rsidRPr="00A0175E" w14:paraId="6A8A83FC" w14:textId="77777777" w:rsidTr="00974F8C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D252" w14:textId="77777777" w:rsidR="00A0175E" w:rsidRPr="00A0175E" w:rsidRDefault="00A0175E" w:rsidP="006225A4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A0175E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4A30" w14:textId="118D30B3" w:rsidR="00B90DEF" w:rsidRPr="00A0175E" w:rsidRDefault="00A0175E" w:rsidP="006225A4">
            <w:pPr>
              <w:spacing w:after="0" w:line="24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23AFBC67">
              <w:rPr>
                <w:rFonts w:ascii="Verdana" w:hAnsi="Verdana"/>
                <w:sz w:val="24"/>
                <w:szCs w:val="24"/>
              </w:rPr>
              <w:t>Žvyras</w:t>
            </w:r>
            <w:r w:rsidR="6E90E873" w:rsidRPr="23AFBC67">
              <w:rPr>
                <w:rFonts w:ascii="Verdana" w:hAnsi="Verdana"/>
                <w:sz w:val="24"/>
                <w:szCs w:val="24"/>
              </w:rPr>
              <w:t xml:space="preserve"> - skalda</w:t>
            </w:r>
            <w:r w:rsidRPr="23AFBC67">
              <w:rPr>
                <w:rFonts w:ascii="Verdana" w:hAnsi="Verdana"/>
                <w:sz w:val="24"/>
                <w:szCs w:val="24"/>
              </w:rPr>
              <w:t>, skirtas kelių priežiūrai ir remontui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E854" w14:textId="32233F4F" w:rsidR="00A0175E" w:rsidRPr="00A0175E" w:rsidRDefault="00A0175E" w:rsidP="006225A4">
            <w:pPr>
              <w:pStyle w:val="Pavadinimas"/>
              <w:ind w:right="45"/>
              <w:jc w:val="both"/>
              <w:outlineLvl w:val="0"/>
              <w:rPr>
                <w:rFonts w:ascii="Verdana" w:hAnsi="Verdana"/>
                <w:sz w:val="24"/>
                <w:szCs w:val="24"/>
              </w:rPr>
            </w:pPr>
            <w:r w:rsidRPr="23AFBC67">
              <w:rPr>
                <w:rFonts w:ascii="Verdana" w:hAnsi="Verdana"/>
                <w:b/>
                <w:bCs/>
                <w:sz w:val="24"/>
                <w:szCs w:val="24"/>
              </w:rPr>
              <w:t>1. Kelio važiuojamosios dalies dangai naudojamo žvyro</w:t>
            </w:r>
            <w:r w:rsidR="2FCAAF21"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 -</w:t>
            </w:r>
            <w:r w:rsidR="00952D1F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2FCAAF21" w:rsidRPr="23AFBC67">
              <w:rPr>
                <w:rFonts w:ascii="Verdana" w:hAnsi="Verdana"/>
                <w:b/>
                <w:bCs/>
                <w:sz w:val="24"/>
                <w:szCs w:val="24"/>
              </w:rPr>
              <w:t>skaldos</w:t>
            </w:r>
            <w:r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 tinkamumas nustatomas laboratorijoje pagal LST 1361:1995; LST 1361.2:1995.</w:t>
            </w:r>
          </w:p>
          <w:p w14:paraId="1FABD701" w14:textId="3952D839" w:rsidR="00A0175E" w:rsidRPr="00A0175E" w:rsidRDefault="00A0175E" w:rsidP="006225A4">
            <w:pPr>
              <w:pStyle w:val="Pavadinimas"/>
              <w:ind w:right="45"/>
              <w:jc w:val="both"/>
              <w:outlineLvl w:val="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2. Ištirto žvyro </w:t>
            </w:r>
            <w:r w:rsidR="75DF6225"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- skaldos </w:t>
            </w:r>
            <w:r w:rsidRPr="23AFBC67">
              <w:rPr>
                <w:rFonts w:ascii="Verdana" w:hAnsi="Verdana"/>
                <w:b/>
                <w:bCs/>
                <w:sz w:val="24"/>
                <w:szCs w:val="24"/>
              </w:rPr>
              <w:t>mišinio granuliometrinė sudėtis turi tenkinti optimalią žvyro</w:t>
            </w:r>
            <w:r w:rsidR="020B4AD5"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28AEA9FF" w:rsidRPr="23AFBC67">
              <w:rPr>
                <w:rFonts w:ascii="Verdana" w:hAnsi="Verdana"/>
                <w:b/>
                <w:bCs/>
                <w:sz w:val="24"/>
                <w:szCs w:val="24"/>
              </w:rPr>
              <w:t>- skaldos</w:t>
            </w:r>
            <w:r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 mišinių sudėtį.</w:t>
            </w:r>
          </w:p>
          <w:p w14:paraId="1E63F7D7" w14:textId="18989305" w:rsidR="00A0175E" w:rsidRPr="00A0175E" w:rsidRDefault="67DAD239" w:rsidP="006225A4">
            <w:pPr>
              <w:pStyle w:val="Pavadinimas"/>
              <w:ind w:right="45"/>
              <w:jc w:val="both"/>
              <w:outlineLvl w:val="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23AFBC67">
              <w:rPr>
                <w:rFonts w:ascii="Verdana" w:hAnsi="Verdana"/>
                <w:b/>
                <w:bCs/>
                <w:sz w:val="24"/>
                <w:szCs w:val="24"/>
              </w:rPr>
              <w:t>Frakcionuoto</w:t>
            </w:r>
            <w:proofErr w:type="spellEnd"/>
            <w:r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 žvyro</w:t>
            </w:r>
            <w:r w:rsidR="53850907"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26A3E2DD" w:rsidRPr="23AFBC67">
              <w:rPr>
                <w:rFonts w:ascii="Verdana" w:hAnsi="Verdana"/>
                <w:b/>
                <w:bCs/>
                <w:sz w:val="24"/>
                <w:szCs w:val="24"/>
              </w:rPr>
              <w:t>-</w:t>
            </w:r>
            <w:r w:rsidR="2C879F0A"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26A3E2DD" w:rsidRPr="23AFBC67">
              <w:rPr>
                <w:rFonts w:ascii="Verdana" w:hAnsi="Verdana"/>
                <w:b/>
                <w:bCs/>
                <w:sz w:val="24"/>
                <w:szCs w:val="24"/>
              </w:rPr>
              <w:t>skaldos</w:t>
            </w:r>
            <w:r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 sudėtį turi </w:t>
            </w:r>
            <w:r w:rsidRPr="007E2CBD">
              <w:rPr>
                <w:rFonts w:ascii="Verdana" w:hAnsi="Verdana"/>
                <w:b/>
                <w:bCs/>
                <w:sz w:val="24"/>
                <w:szCs w:val="24"/>
              </w:rPr>
              <w:t xml:space="preserve">sudaryti </w:t>
            </w:r>
            <w:r w:rsidR="00B90DEF" w:rsidRPr="007E2CBD">
              <w:rPr>
                <w:rFonts w:ascii="Verdana" w:eastAsia="Times New Roman" w:hAnsi="Verdana"/>
                <w:b/>
                <w:bCs/>
                <w:color w:val="000000" w:themeColor="text1"/>
                <w:sz w:val="24"/>
                <w:szCs w:val="24"/>
              </w:rPr>
              <w:t>ne mažiau</w:t>
            </w:r>
            <w:r w:rsidR="00B90DEF" w:rsidRPr="00B90DEF">
              <w:rPr>
                <w:rFonts w:ascii="Verdana" w:eastAsia="Times New Roman" w:hAnsi="Verdana"/>
                <w:b/>
                <w:bCs/>
                <w:color w:val="000000" w:themeColor="text1"/>
                <w:sz w:val="24"/>
                <w:szCs w:val="24"/>
              </w:rPr>
              <w:t xml:space="preserve"> 0/22, bet ne daugiau kaip 0/32 </w:t>
            </w:r>
            <w:r w:rsidRPr="00B90DEF">
              <w:rPr>
                <w:rFonts w:ascii="Verdana" w:hAnsi="Verdana"/>
                <w:b/>
                <w:bCs/>
                <w:sz w:val="24"/>
                <w:szCs w:val="24"/>
              </w:rPr>
              <w:t>nesurištieji</w:t>
            </w:r>
            <w:r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 mineralinių medžiagų mišiniai.</w:t>
            </w:r>
          </w:p>
          <w:p w14:paraId="677DF526" w14:textId="40D003B8" w:rsidR="00B90DEF" w:rsidRDefault="00A0175E" w:rsidP="006225A4">
            <w:pPr>
              <w:pStyle w:val="Pavadinimas"/>
              <w:ind w:right="45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23AFBC67">
              <w:rPr>
                <w:rFonts w:ascii="Verdana" w:hAnsi="Verdana"/>
                <w:b/>
                <w:bCs/>
                <w:sz w:val="24"/>
                <w:szCs w:val="24"/>
              </w:rPr>
              <w:t xml:space="preserve">4. </w:t>
            </w:r>
            <w:r w:rsidR="00B90DEF">
              <w:rPr>
                <w:rFonts w:ascii="Verdana" w:hAnsi="Verdana"/>
                <w:b/>
                <w:bCs/>
                <w:sz w:val="24"/>
                <w:szCs w:val="24"/>
              </w:rPr>
              <w:t>Ž</w:t>
            </w:r>
            <w:r w:rsidR="00B90DEF" w:rsidRPr="00B90DEF">
              <w:rPr>
                <w:rFonts w:ascii="Verdana" w:eastAsia="Times New Roman" w:hAnsi="Verdana"/>
                <w:b/>
                <w:bCs/>
                <w:color w:val="000000" w:themeColor="text1"/>
                <w:sz w:val="24"/>
                <w:szCs w:val="24"/>
              </w:rPr>
              <w:t>vyro skaldos mišinys 50x50 (+/</w:t>
            </w:r>
            <w:r w:rsidR="00974F8C">
              <w:rPr>
                <w:rFonts w:ascii="Verdana" w:eastAsia="Times New Roman" w:hAnsi="Verdana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B90DEF" w:rsidRPr="00B90DEF">
              <w:rPr>
                <w:rFonts w:ascii="Verdana" w:eastAsia="Times New Roman" w:hAnsi="Verdana"/>
                <w:b/>
                <w:bCs/>
                <w:color w:val="000000" w:themeColor="text1"/>
                <w:sz w:val="24"/>
                <w:szCs w:val="24"/>
              </w:rPr>
              <w:t>5).</w:t>
            </w:r>
          </w:p>
          <w:p w14:paraId="187C1050" w14:textId="7091F7A0" w:rsidR="00A0175E" w:rsidRPr="00251901" w:rsidRDefault="00B90DEF" w:rsidP="00251901">
            <w:pPr>
              <w:pStyle w:val="Pavadinimas"/>
              <w:ind w:right="45"/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5. </w:t>
            </w:r>
            <w:r w:rsidR="00A0175E" w:rsidRPr="23AFBC67">
              <w:rPr>
                <w:rFonts w:ascii="Verdana" w:hAnsi="Verdana"/>
                <w:b/>
                <w:bCs/>
                <w:sz w:val="24"/>
                <w:szCs w:val="24"/>
              </w:rPr>
              <w:t>Naudojamos medžiagos turi atitikti Automobilių kelių mineralinių medžiagų mišinių, naudojamų sluoksniams be rišiklių, aprašo TRA SBR 07 techninius reikalavimus.</w:t>
            </w:r>
          </w:p>
        </w:tc>
      </w:tr>
    </w:tbl>
    <w:p w14:paraId="3493FCEB" w14:textId="77777777" w:rsidR="006225A4" w:rsidRDefault="006225A4" w:rsidP="006225A4">
      <w:pPr>
        <w:spacing w:line="240" w:lineRule="auto"/>
        <w:jc w:val="both"/>
        <w:rPr>
          <w:rFonts w:ascii="Verdana" w:hAnsi="Verdana"/>
          <w:sz w:val="24"/>
          <w:szCs w:val="24"/>
        </w:rPr>
      </w:pPr>
    </w:p>
    <w:p w14:paraId="7B872E16" w14:textId="6DE2E5BA" w:rsidR="00A57DB7" w:rsidRPr="00A57DB7" w:rsidRDefault="00A57DB7" w:rsidP="006225A4">
      <w:pPr>
        <w:spacing w:line="240" w:lineRule="auto"/>
        <w:ind w:firstLine="709"/>
        <w:jc w:val="both"/>
        <w:rPr>
          <w:rFonts w:ascii="Verdana" w:hAnsi="Verdana"/>
          <w:sz w:val="24"/>
          <w:szCs w:val="24"/>
        </w:rPr>
      </w:pPr>
      <w:r w:rsidRPr="006225A4">
        <w:rPr>
          <w:rFonts w:ascii="Verdana" w:hAnsi="Verdana"/>
          <w:sz w:val="24"/>
          <w:szCs w:val="24"/>
          <w:u w:val="single"/>
        </w:rPr>
        <w:t>Dokumentai, reikalaujami pateikti kartu su pasiūlymo forma</w:t>
      </w:r>
      <w:r w:rsidRPr="00A57DB7">
        <w:rPr>
          <w:rFonts w:ascii="Verdana" w:hAnsi="Verdana"/>
          <w:sz w:val="24"/>
          <w:szCs w:val="24"/>
        </w:rPr>
        <w:t>:</w:t>
      </w:r>
    </w:p>
    <w:p w14:paraId="05E14150" w14:textId="55DB388B" w:rsidR="00A57DB7" w:rsidRDefault="00A57DB7" w:rsidP="006225A4">
      <w:pPr>
        <w:spacing w:line="240" w:lineRule="auto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1. </w:t>
      </w:r>
      <w:r w:rsidRPr="00A57DB7">
        <w:rPr>
          <w:rFonts w:ascii="Verdana" w:hAnsi="Verdana"/>
          <w:sz w:val="24"/>
          <w:szCs w:val="24"/>
        </w:rPr>
        <w:t>Gamybos kontrolės atitikties sertifikatas pagal Reglamentuojamų statybos produktų sąraše (patvirtinto Lietuvos Respublikos aplinkos ministro 2018-06-27 įsakymu Nr. D1-601) nurodytas darniąsias technines specifikacijas, išduotas notifikuotosios įstaigos, atlikusios visus numatytus atitikties įvertinimo veiksmus (pateikiama originalaus dokumento skaitmeninė kopija) arba lygiavertis</w:t>
      </w:r>
      <w:r w:rsidR="006218C2">
        <w:rPr>
          <w:rFonts w:ascii="Verdana" w:hAnsi="Verdana"/>
          <w:sz w:val="24"/>
          <w:szCs w:val="24"/>
        </w:rPr>
        <w:t xml:space="preserve"> (</w:t>
      </w:r>
      <w:r w:rsidR="006218C2" w:rsidRPr="006218C2">
        <w:rPr>
          <w:rFonts w:ascii="Verdana" w:hAnsi="Verdana"/>
          <w:sz w:val="24"/>
          <w:szCs w:val="24"/>
        </w:rPr>
        <w:t>lygiavertiškumą turi įrodyti tiekėjas</w:t>
      </w:r>
      <w:r w:rsidR="006218C2">
        <w:rPr>
          <w:rFonts w:ascii="Verdana" w:hAnsi="Verdana"/>
          <w:sz w:val="24"/>
          <w:szCs w:val="24"/>
        </w:rPr>
        <w:t>)</w:t>
      </w:r>
      <w:r w:rsidRPr="00A57DB7">
        <w:rPr>
          <w:rFonts w:ascii="Verdana" w:hAnsi="Verdana"/>
          <w:sz w:val="24"/>
          <w:szCs w:val="24"/>
        </w:rPr>
        <w:t xml:space="preserve"> dokumentas;</w:t>
      </w:r>
    </w:p>
    <w:p w14:paraId="3A87E13D" w14:textId="77777777" w:rsidR="00A57DB7" w:rsidRDefault="00A57DB7" w:rsidP="006225A4">
      <w:pPr>
        <w:spacing w:line="240" w:lineRule="auto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2. </w:t>
      </w:r>
      <w:r w:rsidRPr="00A57DB7">
        <w:rPr>
          <w:rFonts w:ascii="Verdana" w:hAnsi="Verdana"/>
          <w:sz w:val="24"/>
          <w:szCs w:val="24"/>
        </w:rPr>
        <w:t>gamintojo išduota žvyro - skaldos mišinio eksploatacinių savybių deklaracija (parengta pagal Europos parlamento ir tarybos reglamento (ES) Nr. 305/2011 reikalavimus) (pateikiama originalaus dokumento skaitmeninė kopija);</w:t>
      </w:r>
    </w:p>
    <w:p w14:paraId="39A158E5" w14:textId="1F7F2AE1" w:rsidR="00A57DB7" w:rsidRPr="00A57DB7" w:rsidRDefault="00A57DB7" w:rsidP="006225A4">
      <w:pPr>
        <w:spacing w:line="240" w:lineRule="auto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3.</w:t>
      </w:r>
      <w:r w:rsidR="007761E8">
        <w:rPr>
          <w:rFonts w:ascii="Verdana" w:hAnsi="Verdana"/>
          <w:sz w:val="24"/>
          <w:szCs w:val="24"/>
        </w:rPr>
        <w:t xml:space="preserve"> </w:t>
      </w:r>
      <w:bookmarkStart w:id="1" w:name="_Hlk193286921"/>
      <w:r w:rsidRPr="00A57DB7">
        <w:rPr>
          <w:rFonts w:ascii="Verdana" w:hAnsi="Verdana"/>
          <w:sz w:val="24"/>
          <w:szCs w:val="24"/>
        </w:rPr>
        <w:t>akredituotos laboratorijos bandymų protokolai (ne ankstesni kaip 12 mėn. iki pasiūlymų pateikimo dienos) visiems 2 lentelėje išvardintiems techniniams rodikliams/savybėms bei išvados apie siūlomo mišinio atitikimą techninei specifikacijai (pateikiama originalaus dokumento skaitmeninė kopija).</w:t>
      </w:r>
      <w:bookmarkEnd w:id="1"/>
    </w:p>
    <w:p w14:paraId="0C4B7AC0" w14:textId="6C9CC916" w:rsidR="009B391C" w:rsidRPr="00A57DB7" w:rsidRDefault="00A57DB7" w:rsidP="006225A4">
      <w:pPr>
        <w:spacing w:line="240" w:lineRule="auto"/>
        <w:jc w:val="both"/>
        <w:rPr>
          <w:rFonts w:ascii="Verdana" w:hAnsi="Verdana"/>
          <w:b/>
          <w:bCs/>
          <w:sz w:val="24"/>
          <w:szCs w:val="24"/>
        </w:rPr>
      </w:pPr>
      <w:r w:rsidRPr="00A57DB7">
        <w:rPr>
          <w:rFonts w:ascii="Verdana" w:hAnsi="Verdana"/>
          <w:b/>
          <w:bCs/>
          <w:sz w:val="24"/>
          <w:szCs w:val="24"/>
        </w:rPr>
        <w:t xml:space="preserve">Su pasiūlymu pateikiami </w:t>
      </w:r>
      <w:bookmarkStart w:id="2" w:name="_Hlk193286981"/>
      <w:r w:rsidRPr="00A57DB7">
        <w:rPr>
          <w:rFonts w:ascii="Verdana" w:hAnsi="Verdana"/>
          <w:b/>
          <w:bCs/>
          <w:sz w:val="24"/>
          <w:szCs w:val="24"/>
        </w:rPr>
        <w:t>dokumentai turi būti originalo kalba su vertimu į lietuvių kalbą.</w:t>
      </w:r>
      <w:bookmarkEnd w:id="2"/>
    </w:p>
    <w:p w14:paraId="7D7425A1" w14:textId="5662184F" w:rsidR="00CD5A09" w:rsidRPr="00CD5A09" w:rsidRDefault="00952D1F" w:rsidP="006225A4">
      <w:pPr>
        <w:spacing w:line="240" w:lineRule="auto"/>
        <w:ind w:left="8789" w:right="22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 lentelė</w:t>
      </w:r>
    </w:p>
    <w:tbl>
      <w:tblPr>
        <w:tblStyle w:val="Lentelstinklelis"/>
        <w:tblW w:w="10626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992"/>
        <w:gridCol w:w="1134"/>
        <w:gridCol w:w="1134"/>
        <w:gridCol w:w="1276"/>
        <w:gridCol w:w="1276"/>
        <w:gridCol w:w="1275"/>
      </w:tblGrid>
      <w:tr w:rsidR="00CD5A09" w:rsidRPr="00CD5A09" w14:paraId="7D932A43" w14:textId="77777777" w:rsidTr="009D1251">
        <w:tc>
          <w:tcPr>
            <w:tcW w:w="704" w:type="dxa"/>
            <w:vMerge w:val="restart"/>
          </w:tcPr>
          <w:p w14:paraId="6BD490CA" w14:textId="77777777" w:rsidR="00CD5A09" w:rsidRPr="00CD5A09" w:rsidRDefault="00CD5A09" w:rsidP="006225A4">
            <w:pPr>
              <w:spacing w:after="160" w:line="240" w:lineRule="auto"/>
              <w:jc w:val="center"/>
              <w:rPr>
                <w:rFonts w:ascii="Verdana" w:hAnsi="Verdana"/>
                <w:b/>
                <w:bCs/>
                <w:kern w:val="2"/>
                <w:lang w:eastAsia="lt-LT"/>
              </w:rPr>
            </w:pPr>
          </w:p>
          <w:p w14:paraId="2ABEE363" w14:textId="77777777" w:rsidR="00CD5A09" w:rsidRPr="00CD5A09" w:rsidRDefault="00CD5A09" w:rsidP="006225A4">
            <w:pPr>
              <w:spacing w:after="160" w:line="240" w:lineRule="auto"/>
              <w:jc w:val="center"/>
              <w:rPr>
                <w:rFonts w:ascii="Verdana" w:hAnsi="Verdana"/>
                <w:b/>
                <w:bCs/>
                <w:kern w:val="2"/>
                <w:lang w:eastAsia="lt-LT"/>
              </w:rPr>
            </w:pPr>
            <w:r w:rsidRPr="00CD5A09">
              <w:rPr>
                <w:rFonts w:ascii="Verdana" w:hAnsi="Verdana"/>
                <w:b/>
                <w:bCs/>
                <w:kern w:val="2"/>
                <w:lang w:eastAsia="lt-LT"/>
              </w:rPr>
              <w:t xml:space="preserve">Eil. </w:t>
            </w:r>
          </w:p>
          <w:p w14:paraId="78261904" w14:textId="77777777" w:rsidR="00CD5A09" w:rsidRPr="00CD5A09" w:rsidRDefault="00CD5A09" w:rsidP="006225A4">
            <w:pPr>
              <w:spacing w:after="160" w:line="240" w:lineRule="auto"/>
              <w:jc w:val="center"/>
              <w:rPr>
                <w:rFonts w:ascii="Verdana" w:hAnsi="Verdana"/>
              </w:rPr>
            </w:pPr>
            <w:r w:rsidRPr="00CD5A09">
              <w:rPr>
                <w:rFonts w:ascii="Verdana" w:hAnsi="Verdana"/>
                <w:b/>
                <w:bCs/>
                <w:kern w:val="2"/>
                <w:lang w:eastAsia="lt-LT"/>
              </w:rPr>
              <w:t>Nr.</w:t>
            </w:r>
          </w:p>
        </w:tc>
        <w:tc>
          <w:tcPr>
            <w:tcW w:w="2835" w:type="dxa"/>
            <w:vMerge w:val="restart"/>
          </w:tcPr>
          <w:p w14:paraId="689A964D" w14:textId="77777777" w:rsidR="00CD5A09" w:rsidRPr="00CD5A09" w:rsidRDefault="00CD5A09" w:rsidP="006225A4">
            <w:pPr>
              <w:spacing w:after="160" w:line="240" w:lineRule="auto"/>
              <w:jc w:val="center"/>
              <w:rPr>
                <w:rFonts w:ascii="Verdana" w:hAnsi="Verdana"/>
                <w:b/>
                <w:bCs/>
                <w:kern w:val="2"/>
                <w:lang w:eastAsia="lt-LT"/>
              </w:rPr>
            </w:pPr>
          </w:p>
          <w:p w14:paraId="0D84FEE3" w14:textId="77777777" w:rsidR="00CD5A09" w:rsidRPr="00CD5A09" w:rsidRDefault="00CD5A09" w:rsidP="006225A4">
            <w:pPr>
              <w:spacing w:after="160" w:line="240" w:lineRule="auto"/>
              <w:jc w:val="center"/>
              <w:rPr>
                <w:rFonts w:ascii="Verdana" w:hAnsi="Verdana"/>
                <w:b/>
                <w:bCs/>
                <w:kern w:val="2"/>
                <w:lang w:eastAsia="lt-LT"/>
              </w:rPr>
            </w:pPr>
          </w:p>
          <w:p w14:paraId="4233080E" w14:textId="77777777" w:rsidR="00CD5A09" w:rsidRPr="00CD5A09" w:rsidRDefault="00CD5A09" w:rsidP="006225A4">
            <w:pPr>
              <w:spacing w:after="160" w:line="240" w:lineRule="auto"/>
              <w:jc w:val="center"/>
              <w:rPr>
                <w:rFonts w:ascii="Verdana" w:hAnsi="Verdana"/>
                <w:b/>
                <w:bCs/>
                <w:kern w:val="2"/>
                <w:lang w:eastAsia="lt-LT"/>
              </w:rPr>
            </w:pPr>
          </w:p>
          <w:p w14:paraId="3AC8E6C4" w14:textId="77777777" w:rsidR="00CD5A09" w:rsidRPr="00CD5A09" w:rsidRDefault="00CD5A09" w:rsidP="006225A4">
            <w:pPr>
              <w:spacing w:after="160" w:line="240" w:lineRule="auto"/>
              <w:jc w:val="center"/>
              <w:rPr>
                <w:rFonts w:ascii="Verdana" w:hAnsi="Verdana"/>
              </w:rPr>
            </w:pPr>
            <w:r w:rsidRPr="00CD5A09">
              <w:rPr>
                <w:rFonts w:ascii="Verdana" w:hAnsi="Verdana"/>
                <w:b/>
                <w:bCs/>
                <w:kern w:val="2"/>
                <w:lang w:eastAsia="lt-LT"/>
              </w:rPr>
              <w:t>Prekės pavadinimas</w:t>
            </w:r>
          </w:p>
        </w:tc>
        <w:tc>
          <w:tcPr>
            <w:tcW w:w="992" w:type="dxa"/>
            <w:vMerge w:val="restart"/>
            <w:textDirection w:val="btLr"/>
          </w:tcPr>
          <w:p w14:paraId="4849B356" w14:textId="58F62707" w:rsidR="00CD5A09" w:rsidRPr="00CD5A09" w:rsidRDefault="00CD5A09" w:rsidP="006225A4">
            <w:pPr>
              <w:spacing w:after="160" w:line="240" w:lineRule="auto"/>
              <w:ind w:right="113"/>
              <w:jc w:val="center"/>
              <w:rPr>
                <w:rFonts w:ascii="Verdana" w:hAnsi="Verdana"/>
              </w:rPr>
            </w:pPr>
            <w:r w:rsidRPr="0524DE46">
              <w:rPr>
                <w:rFonts w:ascii="Verdana" w:hAnsi="Verdana"/>
                <w:b/>
                <w:bCs/>
                <w:kern w:val="2"/>
                <w:lang w:eastAsia="lt-LT"/>
              </w:rPr>
              <w:t>Mato vnt</w:t>
            </w:r>
            <w:r w:rsidR="422F1C78" w:rsidRPr="0524DE46">
              <w:rPr>
                <w:rFonts w:ascii="Verdana" w:hAnsi="Verdana"/>
                <w:b/>
                <w:bCs/>
                <w:kern w:val="2"/>
                <w:lang w:eastAsia="lt-LT"/>
              </w:rPr>
              <w:t>.</w:t>
            </w:r>
          </w:p>
        </w:tc>
        <w:tc>
          <w:tcPr>
            <w:tcW w:w="6095" w:type="dxa"/>
            <w:gridSpan w:val="5"/>
          </w:tcPr>
          <w:p w14:paraId="4E71C4AE" w14:textId="77777777" w:rsidR="00CD5A09" w:rsidRPr="00CD5A09" w:rsidRDefault="00CD5A09" w:rsidP="006225A4">
            <w:pPr>
              <w:spacing w:after="160" w:line="240" w:lineRule="auto"/>
              <w:jc w:val="center"/>
              <w:rPr>
                <w:rFonts w:ascii="Verdana" w:hAnsi="Verdana"/>
              </w:rPr>
            </w:pPr>
            <w:r w:rsidRPr="00CD5A09">
              <w:rPr>
                <w:rFonts w:ascii="Verdana" w:hAnsi="Verdana"/>
                <w:b/>
                <w:bCs/>
                <w:kern w:val="2"/>
                <w:lang w:eastAsia="lt-LT"/>
              </w:rPr>
              <w:t>Prekių apimtys</w:t>
            </w:r>
            <w:r w:rsidRPr="00CD5A09">
              <w:rPr>
                <w:rFonts w:ascii="Verdana" w:hAnsi="Verdana"/>
                <w:b/>
                <w:bCs/>
                <w:kern w:val="2"/>
                <w:vertAlign w:val="superscript"/>
                <w:lang w:eastAsia="lt-LT"/>
              </w:rPr>
              <w:t>2</w:t>
            </w:r>
          </w:p>
        </w:tc>
      </w:tr>
      <w:tr w:rsidR="00CD5A09" w:rsidRPr="00CD5A09" w14:paraId="7A8F1B6C" w14:textId="77777777" w:rsidTr="009D1251">
        <w:trPr>
          <w:cantSplit/>
          <w:trHeight w:val="2091"/>
        </w:trPr>
        <w:tc>
          <w:tcPr>
            <w:tcW w:w="704" w:type="dxa"/>
            <w:vMerge/>
          </w:tcPr>
          <w:p w14:paraId="11C9517E" w14:textId="77777777" w:rsidR="00CD5A09" w:rsidRPr="00CD5A09" w:rsidRDefault="00CD5A09" w:rsidP="006225A4">
            <w:pPr>
              <w:spacing w:after="160" w:line="240" w:lineRule="auto"/>
              <w:jc w:val="center"/>
              <w:rPr>
                <w:rFonts w:ascii="Verdana" w:hAnsi="Verdana"/>
                <w:b/>
                <w:bCs/>
                <w:kern w:val="2"/>
                <w:lang w:eastAsia="lt-LT"/>
              </w:rPr>
            </w:pPr>
          </w:p>
        </w:tc>
        <w:tc>
          <w:tcPr>
            <w:tcW w:w="2835" w:type="dxa"/>
            <w:vMerge/>
          </w:tcPr>
          <w:p w14:paraId="7347F9B4" w14:textId="77777777" w:rsidR="00CD5A09" w:rsidRPr="00CD5A09" w:rsidRDefault="00CD5A09" w:rsidP="006225A4">
            <w:pPr>
              <w:spacing w:after="160" w:line="240" w:lineRule="auto"/>
              <w:jc w:val="center"/>
              <w:rPr>
                <w:rFonts w:ascii="Verdana" w:hAnsi="Verdana"/>
                <w:b/>
                <w:bCs/>
                <w:kern w:val="2"/>
                <w:lang w:eastAsia="lt-LT"/>
              </w:rPr>
            </w:pPr>
          </w:p>
        </w:tc>
        <w:tc>
          <w:tcPr>
            <w:tcW w:w="992" w:type="dxa"/>
            <w:vMerge/>
            <w:textDirection w:val="btLr"/>
          </w:tcPr>
          <w:p w14:paraId="2B4371AB" w14:textId="77777777" w:rsidR="00CD5A09" w:rsidRPr="00CD5A09" w:rsidRDefault="00CD5A09" w:rsidP="006225A4">
            <w:pPr>
              <w:spacing w:after="160" w:line="240" w:lineRule="auto"/>
              <w:ind w:left="113" w:right="113"/>
              <w:jc w:val="center"/>
              <w:rPr>
                <w:rFonts w:ascii="Verdana" w:hAnsi="Verdana"/>
                <w:b/>
                <w:bCs/>
                <w:kern w:val="2"/>
                <w:lang w:eastAsia="lt-LT"/>
              </w:rPr>
            </w:pPr>
          </w:p>
        </w:tc>
        <w:tc>
          <w:tcPr>
            <w:tcW w:w="1134" w:type="dxa"/>
            <w:textDirection w:val="btLr"/>
          </w:tcPr>
          <w:p w14:paraId="556C6996" w14:textId="51012667" w:rsidR="00CD5A09" w:rsidRPr="00CD5A09" w:rsidRDefault="00CD5A09" w:rsidP="006225A4">
            <w:pPr>
              <w:spacing w:after="160" w:line="240" w:lineRule="auto"/>
              <w:ind w:left="113" w:right="113"/>
              <w:jc w:val="center"/>
              <w:rPr>
                <w:rFonts w:ascii="Verdana" w:hAnsi="Verdana"/>
              </w:rPr>
            </w:pPr>
            <w:r w:rsidRPr="00CD5A09">
              <w:rPr>
                <w:rFonts w:ascii="Verdana" w:hAnsi="Verdana"/>
                <w:b/>
                <w:bCs/>
                <w:kern w:val="2"/>
                <w:lang w:eastAsia="lt-LT"/>
              </w:rPr>
              <w:t>Liudvinavo sen.</w:t>
            </w:r>
            <w:r w:rsidR="00952D1F" w:rsidRPr="00952D1F">
              <w:rPr>
                <w:rFonts w:ascii="Verdana" w:hAnsi="Verdana"/>
                <w:b/>
                <w:bCs/>
                <w:kern w:val="2"/>
                <w:vertAlign w:val="superscript"/>
                <w:lang w:eastAsia="lt-LT"/>
              </w:rPr>
              <w:t>1</w:t>
            </w:r>
          </w:p>
        </w:tc>
        <w:tc>
          <w:tcPr>
            <w:tcW w:w="1134" w:type="dxa"/>
            <w:textDirection w:val="btLr"/>
          </w:tcPr>
          <w:p w14:paraId="3B1B8FBC" w14:textId="11D29F4C" w:rsidR="00CD5A09" w:rsidRPr="009D1251" w:rsidRDefault="00CD5A09" w:rsidP="006225A4">
            <w:pPr>
              <w:spacing w:after="160" w:line="240" w:lineRule="auto"/>
              <w:ind w:left="113" w:right="113"/>
              <w:jc w:val="center"/>
              <w:rPr>
                <w:rFonts w:ascii="Verdana" w:hAnsi="Verdana"/>
                <w:b/>
                <w:bCs/>
                <w:kern w:val="2"/>
                <w:lang w:eastAsia="lt-LT"/>
              </w:rPr>
            </w:pPr>
            <w:r w:rsidRPr="00CD5A09">
              <w:rPr>
                <w:rFonts w:ascii="Verdana" w:hAnsi="Verdana"/>
                <w:b/>
                <w:bCs/>
                <w:kern w:val="2"/>
                <w:lang w:eastAsia="lt-LT"/>
              </w:rPr>
              <w:t>Igliaukos sen.</w:t>
            </w:r>
            <w:r w:rsidR="00952D1F" w:rsidRPr="00952D1F">
              <w:rPr>
                <w:rFonts w:ascii="Verdana" w:hAnsi="Verdana"/>
                <w:b/>
                <w:bCs/>
                <w:kern w:val="2"/>
                <w:vertAlign w:val="superscript"/>
                <w:lang w:eastAsia="lt-LT"/>
              </w:rPr>
              <w:t xml:space="preserve"> </w:t>
            </w:r>
          </w:p>
        </w:tc>
        <w:tc>
          <w:tcPr>
            <w:tcW w:w="1276" w:type="dxa"/>
            <w:textDirection w:val="btLr"/>
          </w:tcPr>
          <w:p w14:paraId="2B65FCE2" w14:textId="5835F030" w:rsidR="00CD5A09" w:rsidRPr="00CD5A09" w:rsidRDefault="00CD5A09" w:rsidP="006225A4">
            <w:pPr>
              <w:spacing w:after="160" w:line="240" w:lineRule="auto"/>
              <w:ind w:left="113" w:right="113"/>
              <w:jc w:val="center"/>
              <w:rPr>
                <w:rFonts w:ascii="Verdana" w:hAnsi="Verdana"/>
              </w:rPr>
            </w:pPr>
            <w:proofErr w:type="spellStart"/>
            <w:r w:rsidRPr="0524DE46">
              <w:rPr>
                <w:rFonts w:ascii="Verdana" w:hAnsi="Verdana"/>
                <w:b/>
                <w:bCs/>
                <w:kern w:val="2"/>
                <w:lang w:eastAsia="lt-LT"/>
              </w:rPr>
              <w:t>Mokolų</w:t>
            </w:r>
            <w:proofErr w:type="spellEnd"/>
            <w:r w:rsidRPr="0524DE46">
              <w:rPr>
                <w:rFonts w:ascii="Verdana" w:hAnsi="Verdana"/>
                <w:b/>
                <w:bCs/>
                <w:kern w:val="2"/>
                <w:lang w:eastAsia="lt-LT"/>
              </w:rPr>
              <w:t xml:space="preserve"> sen.</w:t>
            </w:r>
            <w:r w:rsidR="00952D1F" w:rsidRPr="00952D1F">
              <w:rPr>
                <w:rFonts w:ascii="Verdana" w:hAnsi="Verdana"/>
                <w:b/>
                <w:bCs/>
                <w:kern w:val="2"/>
                <w:vertAlign w:val="superscript"/>
                <w:lang w:eastAsia="lt-LT"/>
              </w:rPr>
              <w:t xml:space="preserve"> </w:t>
            </w:r>
          </w:p>
        </w:tc>
        <w:tc>
          <w:tcPr>
            <w:tcW w:w="1276" w:type="dxa"/>
            <w:textDirection w:val="btLr"/>
          </w:tcPr>
          <w:p w14:paraId="02A33EED" w14:textId="11AD0BE5" w:rsidR="00CD5A09" w:rsidRPr="009D1251" w:rsidRDefault="00CD5A09" w:rsidP="006225A4">
            <w:pPr>
              <w:spacing w:after="160" w:line="240" w:lineRule="auto"/>
              <w:ind w:left="113" w:right="113"/>
              <w:jc w:val="center"/>
              <w:rPr>
                <w:rFonts w:ascii="Verdana" w:hAnsi="Verdana"/>
                <w:b/>
                <w:bCs/>
                <w:kern w:val="2"/>
                <w:lang w:eastAsia="lt-LT"/>
              </w:rPr>
            </w:pPr>
            <w:r w:rsidRPr="00CD5A09">
              <w:rPr>
                <w:rFonts w:ascii="Verdana" w:hAnsi="Verdana"/>
                <w:b/>
                <w:bCs/>
                <w:kern w:val="2"/>
                <w:lang w:eastAsia="lt-LT"/>
              </w:rPr>
              <w:t>Patašinės sen.</w:t>
            </w:r>
            <w:r w:rsidR="00952D1F" w:rsidRPr="00952D1F">
              <w:rPr>
                <w:rFonts w:ascii="Verdana" w:hAnsi="Verdana"/>
                <w:b/>
                <w:bCs/>
                <w:kern w:val="2"/>
                <w:vertAlign w:val="superscript"/>
                <w:lang w:eastAsia="lt-LT"/>
              </w:rPr>
              <w:t xml:space="preserve"> </w:t>
            </w:r>
          </w:p>
        </w:tc>
        <w:tc>
          <w:tcPr>
            <w:tcW w:w="1275" w:type="dxa"/>
            <w:textDirection w:val="btLr"/>
          </w:tcPr>
          <w:p w14:paraId="4BB1AEE3" w14:textId="50226283" w:rsidR="00CD5A09" w:rsidRPr="009D1251" w:rsidRDefault="00CD5A09" w:rsidP="006225A4">
            <w:pPr>
              <w:spacing w:after="160" w:line="240" w:lineRule="auto"/>
              <w:ind w:left="113" w:right="113"/>
              <w:jc w:val="center"/>
              <w:rPr>
                <w:rFonts w:ascii="Verdana" w:hAnsi="Verdana"/>
                <w:b/>
                <w:bCs/>
                <w:kern w:val="2"/>
                <w:lang w:eastAsia="lt-LT"/>
              </w:rPr>
            </w:pPr>
            <w:r w:rsidRPr="00CD5A09">
              <w:rPr>
                <w:rFonts w:ascii="Verdana" w:hAnsi="Verdana"/>
                <w:b/>
                <w:bCs/>
                <w:kern w:val="2"/>
                <w:lang w:eastAsia="lt-LT"/>
              </w:rPr>
              <w:t>Sasnavos sen.</w:t>
            </w:r>
            <w:r w:rsidR="00952D1F" w:rsidRPr="00952D1F">
              <w:rPr>
                <w:rFonts w:ascii="Verdana" w:hAnsi="Verdana"/>
                <w:b/>
                <w:bCs/>
                <w:kern w:val="2"/>
                <w:vertAlign w:val="superscript"/>
                <w:lang w:eastAsia="lt-LT"/>
              </w:rPr>
              <w:t xml:space="preserve"> </w:t>
            </w:r>
          </w:p>
        </w:tc>
      </w:tr>
      <w:tr w:rsidR="00C164C0" w:rsidRPr="00CD5A09" w14:paraId="77DC03DB" w14:textId="77777777" w:rsidTr="009D1251">
        <w:tc>
          <w:tcPr>
            <w:tcW w:w="704" w:type="dxa"/>
          </w:tcPr>
          <w:p w14:paraId="5F1BF0B9" w14:textId="77777777" w:rsidR="00C164C0" w:rsidRPr="00CD5A09" w:rsidRDefault="00C164C0" w:rsidP="006225A4">
            <w:pPr>
              <w:spacing w:after="160" w:line="240" w:lineRule="auto"/>
              <w:jc w:val="center"/>
              <w:rPr>
                <w:rFonts w:ascii="Verdana" w:hAnsi="Verdana"/>
              </w:rPr>
            </w:pPr>
            <w:r w:rsidRPr="00CD5A09">
              <w:rPr>
                <w:rFonts w:ascii="Verdana" w:hAnsi="Verdana"/>
              </w:rPr>
              <w:t>1.</w:t>
            </w:r>
          </w:p>
        </w:tc>
        <w:tc>
          <w:tcPr>
            <w:tcW w:w="2835" w:type="dxa"/>
          </w:tcPr>
          <w:p w14:paraId="4DEED807" w14:textId="3A7043BA" w:rsidR="00C164C0" w:rsidRPr="00CD5A09" w:rsidRDefault="00C164C0" w:rsidP="006225A4">
            <w:pPr>
              <w:spacing w:after="160" w:line="240" w:lineRule="auto"/>
              <w:jc w:val="center"/>
              <w:rPr>
                <w:rFonts w:ascii="Verdana" w:hAnsi="Verdana"/>
              </w:rPr>
            </w:pPr>
            <w:r w:rsidRPr="00CD5A09">
              <w:rPr>
                <w:rFonts w:ascii="Verdana" w:hAnsi="Verdana"/>
                <w:kern w:val="2"/>
              </w:rPr>
              <w:t>Žvyras</w:t>
            </w:r>
            <w:r w:rsidR="3A78BE23" w:rsidRPr="00CD5A09">
              <w:rPr>
                <w:rFonts w:ascii="Verdana" w:hAnsi="Verdana"/>
                <w:kern w:val="2"/>
              </w:rPr>
              <w:t xml:space="preserve"> - skalda </w:t>
            </w:r>
            <w:r w:rsidRPr="00CD5A09">
              <w:rPr>
                <w:rFonts w:ascii="Verdana" w:hAnsi="Verdana"/>
                <w:kern w:val="2"/>
              </w:rPr>
              <w:t>, skirtas kelių priežiūrai ir remontui</w:t>
            </w:r>
            <w:r w:rsidR="00294B2A">
              <w:rPr>
                <w:rFonts w:ascii="Verdana" w:hAnsi="Verdana"/>
                <w:kern w:val="2"/>
              </w:rPr>
              <w:t>*</w:t>
            </w:r>
          </w:p>
        </w:tc>
        <w:tc>
          <w:tcPr>
            <w:tcW w:w="992" w:type="dxa"/>
          </w:tcPr>
          <w:p w14:paraId="5EE250D2" w14:textId="77777777" w:rsidR="00C164C0" w:rsidRPr="00CD5A09" w:rsidRDefault="00C164C0" w:rsidP="006225A4">
            <w:pPr>
              <w:spacing w:after="160" w:line="240" w:lineRule="auto"/>
              <w:jc w:val="center"/>
              <w:rPr>
                <w:rFonts w:ascii="Verdana" w:hAnsi="Verdana"/>
              </w:rPr>
            </w:pPr>
            <w:r w:rsidRPr="00CD5A09">
              <w:rPr>
                <w:rFonts w:ascii="Verdana" w:hAnsi="Verdana"/>
              </w:rPr>
              <w:t>m</w:t>
            </w:r>
            <w:r w:rsidRPr="00CD5A09">
              <w:rPr>
                <w:rFonts w:ascii="Verdana" w:hAnsi="Verdana"/>
                <w:vertAlign w:val="superscript"/>
              </w:rPr>
              <w:t>3</w:t>
            </w:r>
          </w:p>
        </w:tc>
        <w:tc>
          <w:tcPr>
            <w:tcW w:w="1134" w:type="dxa"/>
          </w:tcPr>
          <w:p w14:paraId="2B435EAF" w14:textId="50CE0944" w:rsidR="00C164C0" w:rsidRPr="00CD5A09" w:rsidRDefault="00C164C0" w:rsidP="006225A4">
            <w:pPr>
              <w:spacing w:after="16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1165</w:t>
            </w:r>
          </w:p>
        </w:tc>
        <w:tc>
          <w:tcPr>
            <w:tcW w:w="1134" w:type="dxa"/>
          </w:tcPr>
          <w:p w14:paraId="5294239C" w14:textId="3D944F44" w:rsidR="00C164C0" w:rsidRPr="00CD5A09" w:rsidRDefault="00C164C0" w:rsidP="006225A4">
            <w:pPr>
              <w:spacing w:after="16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1165</w:t>
            </w:r>
          </w:p>
        </w:tc>
        <w:tc>
          <w:tcPr>
            <w:tcW w:w="1276" w:type="dxa"/>
          </w:tcPr>
          <w:p w14:paraId="1826EED1" w14:textId="5375D4D3" w:rsidR="00C164C0" w:rsidRPr="00CD5A09" w:rsidRDefault="00C164C0" w:rsidP="006225A4">
            <w:pPr>
              <w:spacing w:after="16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1165</w:t>
            </w:r>
          </w:p>
        </w:tc>
        <w:tc>
          <w:tcPr>
            <w:tcW w:w="1276" w:type="dxa"/>
          </w:tcPr>
          <w:p w14:paraId="28A484EB" w14:textId="7E0DA264" w:rsidR="00C164C0" w:rsidRPr="00CD5A09" w:rsidRDefault="00C164C0" w:rsidP="006225A4">
            <w:pPr>
              <w:spacing w:after="16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1165</w:t>
            </w:r>
          </w:p>
        </w:tc>
        <w:tc>
          <w:tcPr>
            <w:tcW w:w="1275" w:type="dxa"/>
          </w:tcPr>
          <w:p w14:paraId="4A8BFFAA" w14:textId="625F442B" w:rsidR="00C164C0" w:rsidRPr="00CD5A09" w:rsidRDefault="00C164C0" w:rsidP="006225A4">
            <w:pPr>
              <w:spacing w:after="160" w:line="24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1165</w:t>
            </w:r>
          </w:p>
        </w:tc>
      </w:tr>
    </w:tbl>
    <w:p w14:paraId="4E8CE65D" w14:textId="56150788" w:rsidR="00CD5A09" w:rsidRPr="00294B2A" w:rsidRDefault="00294B2A" w:rsidP="006225A4">
      <w:pPr>
        <w:spacing w:before="240" w:after="240" w:line="240" w:lineRule="auto"/>
        <w:ind w:right="654" w:firstLine="851"/>
        <w:jc w:val="both"/>
        <w:rPr>
          <w:rFonts w:ascii="Verdana" w:eastAsia="Times New Roman" w:hAnsi="Verdana"/>
          <w:color w:val="000000" w:themeColor="text1"/>
        </w:rPr>
      </w:pPr>
      <w:bookmarkStart w:id="3" w:name="_Hlk15306887"/>
      <w:r w:rsidRPr="00294B2A">
        <w:rPr>
          <w:rFonts w:ascii="Verdana" w:eastAsia="Times New Roman" w:hAnsi="Verdana"/>
          <w:color w:val="000000" w:themeColor="text1"/>
        </w:rPr>
        <w:t>*kiekis preliminarus, priklausomai nuo gamtinių oro sąlygų, turimo finansavimo gali kisti (didėti ar mažėti).</w:t>
      </w:r>
    </w:p>
    <w:p w14:paraId="0E6E56BA" w14:textId="77777777" w:rsidR="00CD5A09" w:rsidRPr="00A57DB7" w:rsidRDefault="00CD5A09" w:rsidP="006225A4">
      <w:pPr>
        <w:spacing w:after="0" w:line="240" w:lineRule="auto"/>
        <w:ind w:left="284"/>
        <w:rPr>
          <w:rFonts w:ascii="Verdana" w:hAnsi="Verdana"/>
        </w:rPr>
      </w:pPr>
      <w:r w:rsidRPr="00CD5A09">
        <w:rPr>
          <w:rFonts w:ascii="Verdana" w:hAnsi="Verdana"/>
          <w:sz w:val="24"/>
          <w:szCs w:val="24"/>
          <w:vertAlign w:val="superscript"/>
        </w:rPr>
        <w:t>1</w:t>
      </w:r>
      <w:r w:rsidRPr="00CD5A09">
        <w:rPr>
          <w:rFonts w:ascii="Verdana" w:hAnsi="Verdana"/>
          <w:sz w:val="24"/>
          <w:szCs w:val="24"/>
        </w:rPr>
        <w:t xml:space="preserve"> </w:t>
      </w:r>
      <w:r w:rsidRPr="00A57DB7">
        <w:rPr>
          <w:rFonts w:ascii="Verdana" w:hAnsi="Verdana"/>
        </w:rPr>
        <w:t>Teritorija (seniūnija), kurioje planuojama teikti prekes;</w:t>
      </w:r>
    </w:p>
    <w:p w14:paraId="06657664" w14:textId="53B04D31" w:rsidR="00AC3F3A" w:rsidRPr="00A57DB7" w:rsidRDefault="00CD5A09" w:rsidP="006225A4">
      <w:pPr>
        <w:spacing w:after="0" w:line="240" w:lineRule="auto"/>
        <w:ind w:left="284"/>
        <w:jc w:val="both"/>
        <w:rPr>
          <w:rFonts w:ascii="Verdana" w:hAnsi="Verdana"/>
        </w:rPr>
      </w:pPr>
      <w:r w:rsidRPr="00A57DB7">
        <w:rPr>
          <w:rFonts w:ascii="Verdana" w:hAnsi="Verdana"/>
          <w:vertAlign w:val="superscript"/>
        </w:rPr>
        <w:t>2</w:t>
      </w:r>
      <w:r w:rsidRPr="00A57DB7">
        <w:rPr>
          <w:rFonts w:ascii="Verdana" w:hAnsi="Verdana"/>
        </w:rPr>
        <w:t xml:space="preserve"> Nurodytas Prekių kiekis.</w:t>
      </w:r>
      <w:bookmarkEnd w:id="3"/>
    </w:p>
    <w:p w14:paraId="7489E151" w14:textId="77777777" w:rsidR="005B4B78" w:rsidRPr="005B4B78" w:rsidRDefault="00B90DEF" w:rsidP="006225A4">
      <w:pPr>
        <w:spacing w:before="240" w:after="240" w:line="240" w:lineRule="auto"/>
        <w:ind w:right="654" w:firstLine="851"/>
        <w:jc w:val="both"/>
        <w:rPr>
          <w:rFonts w:ascii="Verdana" w:eastAsia="Times New Roman" w:hAnsi="Verdana"/>
          <w:color w:val="000000" w:themeColor="text1"/>
          <w:sz w:val="24"/>
          <w:szCs w:val="24"/>
        </w:rPr>
      </w:pPr>
      <w:r w:rsidRPr="00952D1F">
        <w:rPr>
          <w:rFonts w:ascii="Verdana" w:eastAsia="Times New Roman" w:hAnsi="Verdana"/>
          <w:color w:val="000000" w:themeColor="text1"/>
          <w:sz w:val="24"/>
          <w:szCs w:val="24"/>
        </w:rPr>
        <w:t xml:space="preserve">Prekių pristatymo vieta – Marijampolės savivaldybės teritorija. </w:t>
      </w:r>
      <w:bookmarkStart w:id="4" w:name="_Hlk193286030"/>
      <w:r w:rsidR="005B4B78" w:rsidRPr="005B4B78">
        <w:rPr>
          <w:rFonts w:ascii="Verdana" w:eastAsia="Times New Roman" w:hAnsi="Verdana"/>
          <w:color w:val="000000" w:themeColor="text1"/>
          <w:sz w:val="24"/>
          <w:szCs w:val="24"/>
        </w:rPr>
        <w:t>Žvyro-skaldos mišinio paskleidimo apimtis nustato atitinkamos seniūnijos seniūnas arba jį pavaduojantis asmuo.</w:t>
      </w:r>
    </w:p>
    <w:bookmarkEnd w:id="4"/>
    <w:p w14:paraId="6D21E281" w14:textId="4DBF1C7C" w:rsidR="005B4B78" w:rsidRPr="005B4B78" w:rsidRDefault="005B4B78" w:rsidP="006225A4">
      <w:pPr>
        <w:spacing w:before="240" w:after="240" w:line="240" w:lineRule="auto"/>
        <w:ind w:right="654" w:firstLine="851"/>
        <w:jc w:val="both"/>
        <w:rPr>
          <w:rFonts w:ascii="Verdana" w:hAnsi="Verdana"/>
          <w:sz w:val="24"/>
          <w:szCs w:val="24"/>
        </w:rPr>
      </w:pPr>
      <w:r w:rsidRPr="005B4B78">
        <w:rPr>
          <w:rFonts w:ascii="Verdana" w:hAnsi="Verdana"/>
          <w:sz w:val="24"/>
          <w:szCs w:val="24"/>
        </w:rPr>
        <w:t>Žvyro</w:t>
      </w:r>
      <w:r>
        <w:rPr>
          <w:rFonts w:ascii="Verdana" w:hAnsi="Verdana"/>
          <w:sz w:val="24"/>
          <w:szCs w:val="24"/>
        </w:rPr>
        <w:t xml:space="preserve"> </w:t>
      </w:r>
      <w:r w:rsidRPr="005B4B78">
        <w:rPr>
          <w:rFonts w:ascii="Verdana" w:hAnsi="Verdana"/>
          <w:sz w:val="24"/>
          <w:szCs w:val="24"/>
        </w:rPr>
        <w:t>-</w:t>
      </w:r>
      <w:r>
        <w:rPr>
          <w:rFonts w:ascii="Verdana" w:hAnsi="Verdana"/>
          <w:sz w:val="24"/>
          <w:szCs w:val="24"/>
        </w:rPr>
        <w:t xml:space="preserve"> </w:t>
      </w:r>
      <w:r w:rsidRPr="005B4B78">
        <w:rPr>
          <w:rFonts w:ascii="Verdana" w:hAnsi="Verdana"/>
          <w:sz w:val="24"/>
          <w:szCs w:val="24"/>
        </w:rPr>
        <w:t>skaldos mišinio paskleidimo apimtis nustato atitinkamos seniūnijos seniūnas arba jį pavaduojantis asmuo.</w:t>
      </w:r>
    </w:p>
    <w:p w14:paraId="0E3EFDFB" w14:textId="3E94A2A6" w:rsidR="005B4B78" w:rsidRPr="005B4B78" w:rsidRDefault="005B4B78" w:rsidP="006225A4">
      <w:pPr>
        <w:spacing w:line="240" w:lineRule="auto"/>
        <w:ind w:right="654" w:firstLine="851"/>
        <w:jc w:val="both"/>
        <w:rPr>
          <w:rFonts w:ascii="Verdana" w:hAnsi="Verdana"/>
          <w:sz w:val="24"/>
          <w:szCs w:val="24"/>
        </w:rPr>
      </w:pPr>
      <w:r w:rsidRPr="005B4B78">
        <w:rPr>
          <w:rFonts w:ascii="Verdana" w:hAnsi="Verdana"/>
          <w:sz w:val="24"/>
          <w:szCs w:val="24"/>
        </w:rPr>
        <w:t xml:space="preserve">Tiekėjas, gavęs užsakymą, įsipareigoja užsakymo įvykdymą pradėti ne vėliau kaip </w:t>
      </w:r>
      <w:r w:rsidRPr="005B4B78">
        <w:rPr>
          <w:rFonts w:ascii="Verdana" w:hAnsi="Verdana"/>
          <w:b/>
          <w:bCs/>
          <w:sz w:val="24"/>
          <w:szCs w:val="24"/>
        </w:rPr>
        <w:t>per 3</w:t>
      </w:r>
      <w:r w:rsidR="003C2712">
        <w:rPr>
          <w:rFonts w:ascii="Verdana" w:hAnsi="Verdana"/>
          <w:b/>
          <w:bCs/>
          <w:sz w:val="24"/>
          <w:szCs w:val="24"/>
        </w:rPr>
        <w:t xml:space="preserve"> </w:t>
      </w:r>
      <w:r w:rsidRPr="005B4B78">
        <w:rPr>
          <w:rFonts w:ascii="Verdana" w:hAnsi="Verdana"/>
          <w:b/>
          <w:bCs/>
          <w:sz w:val="24"/>
          <w:szCs w:val="24"/>
        </w:rPr>
        <w:t>darbo dienas, nuo užsakymo gavimo datos.</w:t>
      </w:r>
    </w:p>
    <w:p w14:paraId="7461502F" w14:textId="146626A3" w:rsidR="00AC3F3A" w:rsidRPr="00A57DB7" w:rsidRDefault="005B4B78" w:rsidP="006225A4">
      <w:pPr>
        <w:spacing w:line="240" w:lineRule="auto"/>
        <w:ind w:right="654" w:firstLine="851"/>
        <w:jc w:val="both"/>
        <w:rPr>
          <w:rFonts w:ascii="Verdana" w:hAnsi="Verdana"/>
          <w:sz w:val="24"/>
          <w:szCs w:val="24"/>
        </w:rPr>
      </w:pPr>
      <w:bookmarkStart w:id="5" w:name="_Hlk193286095"/>
      <w:r>
        <w:rPr>
          <w:rFonts w:ascii="Verdana" w:hAnsi="Verdana"/>
          <w:sz w:val="24"/>
          <w:szCs w:val="24"/>
        </w:rPr>
        <w:t>Prekių pristatymo metu turi būti</w:t>
      </w:r>
      <w:r w:rsidRPr="005B4B78">
        <w:rPr>
          <w:rFonts w:ascii="Verdana" w:hAnsi="Verdana"/>
          <w:sz w:val="24"/>
          <w:szCs w:val="24"/>
        </w:rPr>
        <w:t xml:space="preserve"> pateikta prekių etiketė CE (pateikiamas originalus dokumentas), kuri patvirtina, kad žvyro </w:t>
      </w:r>
      <w:r>
        <w:rPr>
          <w:rFonts w:ascii="Verdana" w:hAnsi="Verdana"/>
          <w:sz w:val="24"/>
          <w:szCs w:val="24"/>
        </w:rPr>
        <w:t>–</w:t>
      </w:r>
      <w:r w:rsidRPr="005B4B78">
        <w:rPr>
          <w:rFonts w:ascii="Verdana" w:hAnsi="Verdana"/>
          <w:sz w:val="24"/>
          <w:szCs w:val="24"/>
        </w:rPr>
        <w:t xml:space="preserve"> skald</w:t>
      </w:r>
      <w:r>
        <w:rPr>
          <w:rFonts w:ascii="Verdana" w:hAnsi="Verdana"/>
          <w:sz w:val="24"/>
          <w:szCs w:val="24"/>
        </w:rPr>
        <w:t>os mišinys</w:t>
      </w:r>
      <w:r w:rsidRPr="005B4B78">
        <w:rPr>
          <w:rFonts w:ascii="Verdana" w:hAnsi="Verdana"/>
          <w:sz w:val="24"/>
          <w:szCs w:val="24"/>
        </w:rPr>
        <w:t xml:space="preserve"> atitinka privalomus techninius ir saugos reikalavimus bei seniūno pasirašytos, priimto krovinio žiniaraščių kopijos</w:t>
      </w:r>
      <w:r>
        <w:rPr>
          <w:rFonts w:ascii="Verdana" w:hAnsi="Verdana"/>
          <w:sz w:val="24"/>
          <w:szCs w:val="24"/>
        </w:rPr>
        <w:t>.</w:t>
      </w:r>
      <w:bookmarkEnd w:id="5"/>
    </w:p>
    <w:sectPr w:rsidR="00AC3F3A" w:rsidRPr="00A57DB7" w:rsidSect="006225A4">
      <w:pgSz w:w="11906" w:h="16838"/>
      <w:pgMar w:top="720" w:right="849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73D58"/>
    <w:multiLevelType w:val="multilevel"/>
    <w:tmpl w:val="BBD0AEB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76"/>
        </w:tabs>
        <w:ind w:left="2376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36"/>
        </w:tabs>
        <w:ind w:left="273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96"/>
        </w:tabs>
        <w:ind w:left="309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cs="Times New Roman"/>
      </w:rPr>
    </w:lvl>
  </w:abstractNum>
  <w:num w:numId="1" w16cid:durableId="270017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5E"/>
    <w:rsid w:val="001D4D9A"/>
    <w:rsid w:val="002127AB"/>
    <w:rsid w:val="00251901"/>
    <w:rsid w:val="00294B2A"/>
    <w:rsid w:val="002B19C8"/>
    <w:rsid w:val="0035759B"/>
    <w:rsid w:val="003B56D6"/>
    <w:rsid w:val="003C2712"/>
    <w:rsid w:val="004B1E64"/>
    <w:rsid w:val="004C4A79"/>
    <w:rsid w:val="00546A03"/>
    <w:rsid w:val="00565BAB"/>
    <w:rsid w:val="005B4B78"/>
    <w:rsid w:val="006179BF"/>
    <w:rsid w:val="006218C2"/>
    <w:rsid w:val="006225A4"/>
    <w:rsid w:val="00626E26"/>
    <w:rsid w:val="00662215"/>
    <w:rsid w:val="006F6F37"/>
    <w:rsid w:val="0074510C"/>
    <w:rsid w:val="007761E8"/>
    <w:rsid w:val="007D6976"/>
    <w:rsid w:val="007E2CBD"/>
    <w:rsid w:val="00803881"/>
    <w:rsid w:val="008C57E7"/>
    <w:rsid w:val="00952D1F"/>
    <w:rsid w:val="00974F8C"/>
    <w:rsid w:val="009B391C"/>
    <w:rsid w:val="009D1251"/>
    <w:rsid w:val="00A0175E"/>
    <w:rsid w:val="00A57DB7"/>
    <w:rsid w:val="00AC3F3A"/>
    <w:rsid w:val="00AE46DD"/>
    <w:rsid w:val="00B7479D"/>
    <w:rsid w:val="00B90DEF"/>
    <w:rsid w:val="00C164C0"/>
    <w:rsid w:val="00CD1488"/>
    <w:rsid w:val="00CD5A09"/>
    <w:rsid w:val="00CE6A34"/>
    <w:rsid w:val="00D81D75"/>
    <w:rsid w:val="020B4AD5"/>
    <w:rsid w:val="02405F45"/>
    <w:rsid w:val="04118C82"/>
    <w:rsid w:val="0524DE46"/>
    <w:rsid w:val="0903088C"/>
    <w:rsid w:val="0977E3F5"/>
    <w:rsid w:val="141F45A3"/>
    <w:rsid w:val="16FBE32A"/>
    <w:rsid w:val="1779F440"/>
    <w:rsid w:val="22EC60BE"/>
    <w:rsid w:val="23AFBC67"/>
    <w:rsid w:val="26A3E2DD"/>
    <w:rsid w:val="28AEA9FF"/>
    <w:rsid w:val="2C879F0A"/>
    <w:rsid w:val="2CAB82DA"/>
    <w:rsid w:val="2E089E4A"/>
    <w:rsid w:val="2FCAAF21"/>
    <w:rsid w:val="30A703E2"/>
    <w:rsid w:val="32FDC6DE"/>
    <w:rsid w:val="334161BD"/>
    <w:rsid w:val="34A0B153"/>
    <w:rsid w:val="358B036A"/>
    <w:rsid w:val="35E7511C"/>
    <w:rsid w:val="380437BF"/>
    <w:rsid w:val="39C0E896"/>
    <w:rsid w:val="3A78BE23"/>
    <w:rsid w:val="3C108A80"/>
    <w:rsid w:val="3C61CA79"/>
    <w:rsid w:val="3F278F6C"/>
    <w:rsid w:val="3FFEF299"/>
    <w:rsid w:val="422F1C78"/>
    <w:rsid w:val="48045F20"/>
    <w:rsid w:val="4A360A7F"/>
    <w:rsid w:val="4B4A3082"/>
    <w:rsid w:val="4BE5B13C"/>
    <w:rsid w:val="4D08A7BF"/>
    <w:rsid w:val="4EBF731B"/>
    <w:rsid w:val="532A5167"/>
    <w:rsid w:val="53850907"/>
    <w:rsid w:val="5AA7E8A2"/>
    <w:rsid w:val="5DE7D90B"/>
    <w:rsid w:val="63382FAE"/>
    <w:rsid w:val="66F80FF1"/>
    <w:rsid w:val="67DAD239"/>
    <w:rsid w:val="68F0CAEC"/>
    <w:rsid w:val="69C46C1D"/>
    <w:rsid w:val="6E90E873"/>
    <w:rsid w:val="75DF6225"/>
    <w:rsid w:val="76713FB4"/>
    <w:rsid w:val="7C6C690C"/>
    <w:rsid w:val="7E4BB5B7"/>
    <w:rsid w:val="7F7D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BC256"/>
  <w15:chartTrackingRefBased/>
  <w15:docId w15:val="{AE41F87A-24F2-488B-B57E-7EFC3546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0175E"/>
    <w:pPr>
      <w:spacing w:line="256" w:lineRule="auto"/>
    </w:pPr>
    <w:rPr>
      <w:rFonts w:ascii="Calibri" w:eastAsia="Calibri" w:hAnsi="Calibri" w:cs="Times New Roman"/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01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01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01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01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01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01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01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01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01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01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01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01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0175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0175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0175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0175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0175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0175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A01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A01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01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01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01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0175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0175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0175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01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0175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0175E"/>
    <w:rPr>
      <w:b/>
      <w:bCs/>
      <w:smallCaps/>
      <w:color w:val="0F4761" w:themeColor="accent1" w:themeShade="BF"/>
      <w:spacing w:val="5"/>
    </w:rPr>
  </w:style>
  <w:style w:type="paragraph" w:customStyle="1" w:styleId="Tekstas">
    <w:name w:val="Tekstas"/>
    <w:basedOn w:val="prastasis"/>
    <w:uiPriority w:val="99"/>
    <w:rsid w:val="00A0175E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Lentelstinklelis">
    <w:name w:val="Table Grid"/>
    <w:basedOn w:val="prastojilentel"/>
    <w:uiPriority w:val="39"/>
    <w:rsid w:val="00CD5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ascii="Calibri" w:eastAsia="Calibri" w:hAnsi="Calibri" w:cs="Times New Roman"/>
      <w:kern w:val="0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39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5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0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83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8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0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0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88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47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904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30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90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08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EA997-B76A-495A-A18C-D6A2347EA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2458</Words>
  <Characters>1402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Naujokienė</dc:creator>
  <cp:keywords/>
  <dc:description/>
  <cp:lastModifiedBy>Viktorija Griškaitė</cp:lastModifiedBy>
  <cp:revision>29</cp:revision>
  <dcterms:created xsi:type="dcterms:W3CDTF">2025-02-12T11:52:00Z</dcterms:created>
  <dcterms:modified xsi:type="dcterms:W3CDTF">2025-03-20T09:13:00Z</dcterms:modified>
</cp:coreProperties>
</file>