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E76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9A79CC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E35639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39882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3728BE7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311EEE70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AADFC0F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FAB75DC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FD54B6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BB2130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F4F5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5827D8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6E2BC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052A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043FE27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B79F204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4640BE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2EA932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31D936B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0AD48D1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CF3559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23E4C61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B051629" w14:textId="0A7326E9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9D4B50">
        <w:rPr>
          <w:rFonts w:ascii="Arial" w:hAnsi="Arial" w:cs="Arial"/>
          <w:b/>
          <w:lang w:val="lt-LT"/>
        </w:rPr>
        <w:t xml:space="preserve"> PU-</w:t>
      </w:r>
      <w:r w:rsidR="002D785B">
        <w:rPr>
          <w:rFonts w:ascii="Arial" w:hAnsi="Arial" w:cs="Arial"/>
          <w:b/>
          <w:lang w:val="lt-LT"/>
        </w:rPr>
        <w:t>912/2025</w:t>
      </w:r>
      <w:r w:rsidRPr="00093516">
        <w:rPr>
          <w:rFonts w:ascii="Arial" w:hAnsi="Arial" w:cs="Arial"/>
          <w:b/>
          <w:lang w:val="lt-LT"/>
        </w:rPr>
        <w:t xml:space="preserve">   SPECIALIOSIOS SĄLYGOS</w:t>
      </w:r>
    </w:p>
    <w:p w14:paraId="5D2FE31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128763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584B51E0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90E5ED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B8D9D0D" w14:textId="417FEFB4" w:rsidR="00EF50EF" w:rsidRPr="00AD41C6" w:rsidRDefault="00690A20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  <w:r w:rsidRPr="00AD41C6">
        <w:rPr>
          <w:rFonts w:ascii="Arial" w:hAnsi="Arial" w:cs="Arial"/>
          <w:b/>
          <w:bCs/>
          <w:iCs/>
          <w:lang w:val="lt-LT"/>
        </w:rPr>
        <w:t>Miško kelių priežiūros (</w:t>
      </w:r>
      <w:proofErr w:type="spellStart"/>
      <w:r w:rsidRPr="00AD41C6">
        <w:rPr>
          <w:rFonts w:ascii="Arial" w:hAnsi="Arial" w:cs="Arial"/>
          <w:b/>
          <w:bCs/>
          <w:iCs/>
          <w:lang w:val="lt-LT"/>
        </w:rPr>
        <w:t>greideriavimo</w:t>
      </w:r>
      <w:proofErr w:type="spellEnd"/>
      <w:r w:rsidRPr="00AD41C6">
        <w:rPr>
          <w:rFonts w:ascii="Arial" w:hAnsi="Arial" w:cs="Arial"/>
          <w:b/>
          <w:bCs/>
          <w:iCs/>
          <w:lang w:val="lt-LT"/>
        </w:rPr>
        <w:t>) darbų pirkimas</w:t>
      </w:r>
      <w:r w:rsidR="000B085C">
        <w:rPr>
          <w:rFonts w:ascii="Arial" w:hAnsi="Arial" w:cs="Arial"/>
          <w:b/>
          <w:bCs/>
          <w:iCs/>
          <w:lang w:val="lt-LT"/>
        </w:rPr>
        <w:t xml:space="preserve"> </w:t>
      </w:r>
    </w:p>
    <w:p w14:paraId="72CEC1C7" w14:textId="77777777" w:rsidR="00EF50EF" w:rsidRPr="00AD41C6" w:rsidRDefault="00EF50EF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</w:p>
    <w:p w14:paraId="00ECE92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B857F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12F1A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CC5F2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6A489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6EE77C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36B7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2E3CC6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DE4687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4497A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7A25F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EBE09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9D222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35206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297D52" w14:textId="77777777" w:rsidR="00EF50EF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E772DA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248CE3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07352C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89FD4D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5BE5D1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F1738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034C5B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53DEF8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8C5988" w14:textId="77777777" w:rsidR="00AD41C6" w:rsidRPr="0009351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B95B19" w14:textId="66FD586F" w:rsidR="00EF50EF" w:rsidRPr="00093516" w:rsidRDefault="009A294E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</w:t>
      </w:r>
      <w:r w:rsidR="00EF50EF" w:rsidRPr="00093516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25</w:t>
      </w:r>
    </w:p>
    <w:p w14:paraId="29E8C3A5" w14:textId="77777777" w:rsidR="00EF50EF" w:rsidRPr="00093516" w:rsidRDefault="00EF50EF" w:rsidP="00EF50EF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61A66A8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4852ACB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ACCA0E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7456DDF" w14:textId="77777777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7D94E770" w14:textId="2CF4A19B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47FB550" w14:textId="464954A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25BA131" w14:textId="786292D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43BA8D" w14:textId="5131204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158A6B0" w14:textId="044B6EB4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FF8441" w14:textId="7A9DD23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81950A" w14:textId="7AB7C4E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73FA243" w14:textId="3149B515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40A11C" w14:textId="76EF9CC8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716E8F" w14:textId="063AE56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3AB5769" w14:textId="0789F1A0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F4553D3" w14:textId="77777777" w:rsidR="00EF50EF" w:rsidRPr="00093516" w:rsidRDefault="00EF50EF" w:rsidP="00EF50EF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61ADA915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E3C65E4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1DBEC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2DE30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96AE5C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4FE98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6340F5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3C9AE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0F48C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B68420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9BAD04E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D60340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347699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5AAC0A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2AE086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986598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225434C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A937761" w14:textId="77777777" w:rsidR="00EF50EF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22984C" w14:textId="77777777" w:rsidR="00CD237D" w:rsidRPr="00CD237D" w:rsidRDefault="00CD237D" w:rsidP="00CD237D">
      <w:pPr>
        <w:rPr>
          <w:lang w:val="lt-LT"/>
        </w:rPr>
      </w:pPr>
    </w:p>
    <w:p w14:paraId="2398C1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364ADF31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161305E" w14:textId="77777777" w:rsidR="00EF50EF" w:rsidRPr="002A4DB4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2A4DB4">
        <w:rPr>
          <w:rFonts w:cs="Arial"/>
          <w:sz w:val="22"/>
          <w:lang w:val="lt-LT"/>
        </w:rPr>
        <w:lastRenderedPageBreak/>
        <w:t>BENDROSIOS NUOSTATOS</w:t>
      </w:r>
      <w:bookmarkEnd w:id="0"/>
      <w:r w:rsidRPr="002A4DB4">
        <w:rPr>
          <w:rFonts w:cs="Arial"/>
          <w:sz w:val="22"/>
          <w:lang w:val="lt-LT"/>
        </w:rPr>
        <w:t xml:space="preserve"> </w:t>
      </w:r>
      <w:bookmarkEnd w:id="1"/>
    </w:p>
    <w:p w14:paraId="3889709F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0BB261F3" w14:textId="48ECE1B7" w:rsidR="00EF50EF" w:rsidRPr="00AD2257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1.1. VĮ Valstybinių miškų urėdij</w:t>
      </w:r>
      <w:r w:rsidR="00A954B7">
        <w:rPr>
          <w:lang w:val="lt-LT"/>
        </w:rPr>
        <w:t xml:space="preserve">os Mažeikių regioninis </w:t>
      </w:r>
      <w:r w:rsidRPr="00093516">
        <w:rPr>
          <w:lang w:val="lt-LT"/>
        </w:rPr>
        <w:t xml:space="preserve"> padalinys</w:t>
      </w:r>
      <w:r w:rsidRPr="00093516">
        <w:rPr>
          <w:color w:val="000000"/>
          <w:lang w:val="lt-LT"/>
        </w:rPr>
        <w:t xml:space="preserve"> (toliau – </w:t>
      </w:r>
      <w:r w:rsidRPr="00093516">
        <w:rPr>
          <w:b/>
          <w:color w:val="000000"/>
          <w:lang w:val="lt-LT"/>
        </w:rPr>
        <w:t>Perkančioji organizacija</w:t>
      </w:r>
      <w:r w:rsidRPr="00093516">
        <w:rPr>
          <w:color w:val="000000"/>
          <w:lang w:val="lt-LT"/>
        </w:rPr>
        <w:t xml:space="preserve">) </w:t>
      </w:r>
      <w:r w:rsidRPr="00713DF3">
        <w:rPr>
          <w:color w:val="000000"/>
          <w:lang w:val="lt-LT"/>
        </w:rPr>
        <w:t xml:space="preserve">atlieka </w:t>
      </w:r>
      <w:r w:rsidRPr="00713DF3">
        <w:rPr>
          <w:b/>
          <w:color w:val="000000"/>
          <w:lang w:val="lt-LT"/>
        </w:rPr>
        <w:t>mažos vertės pirkimą</w:t>
      </w:r>
      <w:r w:rsidRPr="00713DF3">
        <w:rPr>
          <w:color w:val="000000"/>
          <w:lang w:val="lt-LT"/>
        </w:rPr>
        <w:t xml:space="preserve"> skelbiamos apklausos būdu (toliau – Pirkimas) ir numato </w:t>
      </w:r>
      <w:r w:rsidRPr="00713DF3">
        <w:rPr>
          <w:lang w:val="lt-LT"/>
        </w:rPr>
        <w:t xml:space="preserve">įsigyti </w:t>
      </w:r>
      <w:r w:rsidR="008A4C18" w:rsidRPr="00713DF3">
        <w:rPr>
          <w:lang w:val="lt-LT"/>
        </w:rPr>
        <w:t>Miško kelių priežiūros (</w:t>
      </w:r>
      <w:proofErr w:type="spellStart"/>
      <w:r w:rsidR="008A4C18" w:rsidRPr="00713DF3">
        <w:rPr>
          <w:lang w:val="lt-LT"/>
        </w:rPr>
        <w:t>greideriavimo</w:t>
      </w:r>
      <w:proofErr w:type="spellEnd"/>
      <w:r w:rsidR="008A4C18" w:rsidRPr="00713DF3">
        <w:rPr>
          <w:lang w:val="lt-LT"/>
        </w:rPr>
        <w:t>) darbus</w:t>
      </w:r>
      <w:r w:rsidRPr="00713DF3">
        <w:rPr>
          <w:i/>
          <w:lang w:val="lt-LT"/>
        </w:rPr>
        <w:t xml:space="preserve"> </w:t>
      </w:r>
      <w:r w:rsidRPr="00713DF3">
        <w:rPr>
          <w:color w:val="000000"/>
          <w:lang w:val="lt-LT"/>
        </w:rPr>
        <w:t xml:space="preserve">(toliau – </w:t>
      </w:r>
      <w:r w:rsidRPr="00713DF3">
        <w:rPr>
          <w:b/>
          <w:color w:val="000000"/>
          <w:lang w:val="lt-LT"/>
        </w:rPr>
        <w:t>Pirkimo objektas</w:t>
      </w:r>
      <w:r w:rsidRPr="00713DF3">
        <w:rPr>
          <w:color w:val="000000"/>
          <w:lang w:val="lt-LT"/>
        </w:rPr>
        <w:t>).</w:t>
      </w:r>
      <w:r w:rsidRPr="00093516">
        <w:rPr>
          <w:lang w:val="lt-LT"/>
        </w:rPr>
        <w:t xml:space="preserve"> Pirkimui taikomos šios Pirkimo specialiosios sąlygos (toliau – </w:t>
      </w:r>
      <w:r w:rsidRPr="00093516">
        <w:rPr>
          <w:b/>
          <w:lang w:val="lt-LT"/>
        </w:rPr>
        <w:t>Specialiosios sąlygos</w:t>
      </w:r>
      <w:r w:rsidRPr="00093516">
        <w:rPr>
          <w:lang w:val="lt-LT"/>
        </w:rPr>
        <w:t xml:space="preserve">) ir Pirkimo Bendrosios sąlygos (toliau – </w:t>
      </w:r>
      <w:r w:rsidRPr="00093516">
        <w:rPr>
          <w:b/>
          <w:lang w:val="lt-LT"/>
        </w:rPr>
        <w:t>Bendrosios sąlygos</w:t>
      </w:r>
      <w:r w:rsidRPr="00093516">
        <w:rPr>
          <w:lang w:val="lt-LT"/>
        </w:rPr>
        <w:t xml:space="preserve">), pridedamos prie Pirkimo dokumentų. Pirkimo dokumentuose naudojamos sąvokos apibrėžtos Bendrųjų sąlygų </w:t>
      </w:r>
      <w:r w:rsidRPr="00713DF3">
        <w:rPr>
          <w:lang w:val="lt-LT"/>
        </w:rPr>
        <w:t>1.6 punkte.</w:t>
      </w:r>
    </w:p>
    <w:p w14:paraId="5564671E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E10DD26" w14:textId="77777777" w:rsidR="00EF50EF" w:rsidRPr="00093516" w:rsidRDefault="00EF50EF" w:rsidP="00EF50E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1.3. Ši Pirkimo procedūra atliekama siekiant sudaryti pirkimo-pardavimo Sutartį (toliau – </w:t>
      </w:r>
      <w:r w:rsidRPr="00093516">
        <w:rPr>
          <w:b/>
          <w:color w:val="000000"/>
          <w:lang w:val="lt-LT"/>
        </w:rPr>
        <w:t>Pirkimo sutartis arba Sutartis</w:t>
      </w:r>
      <w:r w:rsidRPr="00093516">
        <w:rPr>
          <w:color w:val="000000"/>
          <w:lang w:val="lt-LT"/>
        </w:rPr>
        <w:t>).</w:t>
      </w:r>
    </w:p>
    <w:p w14:paraId="5F43DB49" w14:textId="77777777" w:rsidR="00EF50EF" w:rsidRPr="00093516" w:rsidRDefault="00EF50EF" w:rsidP="00EF50E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4940753B" w14:textId="77777777" w:rsidR="00EF50EF" w:rsidRPr="00980E4D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3" w:name="_Toc487181051"/>
      <w:r w:rsidRPr="00980E4D">
        <w:rPr>
          <w:rFonts w:cs="Arial"/>
          <w:sz w:val="22"/>
          <w:lang w:val="lt-LT"/>
        </w:rPr>
        <w:t>PASIŪLYMŲ PATEIKIMO, SUSIPAŽINIMO SU PASIŪLYMAIS TERMINAI</w:t>
      </w:r>
      <w:bookmarkEnd w:id="3"/>
    </w:p>
    <w:p w14:paraId="48DE3FFC" w14:textId="77777777" w:rsidR="00EF50EF" w:rsidRPr="00093516" w:rsidRDefault="00EF50EF" w:rsidP="00EF50EF">
      <w:pPr>
        <w:rPr>
          <w:rFonts w:ascii="Arial" w:hAnsi="Arial" w:cs="Arial"/>
          <w:lang w:val="lt-LT"/>
        </w:rPr>
      </w:pPr>
    </w:p>
    <w:p w14:paraId="11498170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093516">
        <w:rPr>
          <w:lang w:val="lt-LT"/>
        </w:rPr>
        <w:t xml:space="preserve">2.1.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 xml:space="preserve">. </w:t>
      </w:r>
    </w:p>
    <w:p w14:paraId="4BF765D3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3CAF785F" w14:textId="77777777" w:rsidR="00EF50EF" w:rsidRPr="007D45B9" w:rsidRDefault="00EF50EF" w:rsidP="00EF50E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2A9BBD7" w14:textId="77777777" w:rsidR="00EF50EF" w:rsidRPr="007D45B9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4" w:name="_Toc487181052"/>
      <w:r w:rsidRPr="007D45B9">
        <w:rPr>
          <w:rFonts w:cs="Arial"/>
          <w:sz w:val="22"/>
          <w:lang w:val="lt-LT"/>
        </w:rPr>
        <w:t>PIRKIMO DOKUMENTŲ PAAIŠKINIMAS IR PATIKSLINIMAS</w:t>
      </w:r>
      <w:bookmarkEnd w:id="14"/>
    </w:p>
    <w:p w14:paraId="3497ED17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36F57DB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93516">
        <w:rPr>
          <w:lang w:val="lt-LT"/>
        </w:rPr>
        <w:t xml:space="preserve">, atsižvelgdami į tai, kad </w:t>
      </w:r>
      <w:r w:rsidRPr="00093516">
        <w:rPr>
          <w:b/>
          <w:u w:val="single"/>
          <w:lang w:val="lt-LT"/>
        </w:rPr>
        <w:t>terminas, skirtas pateikti klausimams ir prašymams, yra ribotas.</w:t>
      </w:r>
    </w:p>
    <w:p w14:paraId="218A57DC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3594A98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238F817D" w14:textId="77777777" w:rsidR="00EF50EF" w:rsidRPr="004768CB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4768CB">
        <w:rPr>
          <w:rFonts w:cs="Arial"/>
          <w:sz w:val="22"/>
          <w:lang w:val="lt-LT"/>
        </w:rPr>
        <w:t>REIKALAVIMAI TIEKĖJŲ KVALIFIKACIJAI</w:t>
      </w:r>
      <w:bookmarkEnd w:id="15"/>
      <w:bookmarkEnd w:id="16"/>
      <w:r w:rsidRPr="004768CB">
        <w:rPr>
          <w:rFonts w:cs="Arial"/>
          <w:sz w:val="22"/>
          <w:lang w:val="lt-LT"/>
        </w:rPr>
        <w:t xml:space="preserve"> </w:t>
      </w:r>
      <w:bookmarkEnd w:id="17"/>
      <w:bookmarkEnd w:id="18"/>
    </w:p>
    <w:p w14:paraId="53674AD6" w14:textId="77777777" w:rsidR="00EF50EF" w:rsidRPr="00093516" w:rsidRDefault="00EF50EF" w:rsidP="00EF50EF">
      <w:pPr>
        <w:spacing w:after="0"/>
        <w:rPr>
          <w:rFonts w:ascii="Arial" w:hAnsi="Arial" w:cs="Arial"/>
          <w:lang w:val="lt-LT"/>
        </w:rPr>
      </w:pPr>
    </w:p>
    <w:p w14:paraId="1A78EEA3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93516">
        <w:rPr>
          <w:rFonts w:ascii="Arial" w:hAnsi="Arial" w:cs="Arial"/>
          <w:lang w:val="lt-LT"/>
        </w:rPr>
        <w:t xml:space="preserve">4.1. Tiekėjams reikalavimai dėl pašalinimo pagrindų nebuvimo, kvalifikacijos </w:t>
      </w:r>
      <w:r w:rsidRPr="00713DF3">
        <w:rPr>
          <w:rFonts w:ascii="Arial" w:hAnsi="Arial" w:cs="Arial"/>
          <w:lang w:val="lt-LT"/>
        </w:rPr>
        <w:t>ir (arba) aplinkosaugos vadybos</w:t>
      </w:r>
      <w:r w:rsidRPr="00093516">
        <w:rPr>
          <w:rFonts w:ascii="Arial" w:hAnsi="Arial" w:cs="Arial"/>
          <w:lang w:val="lt-LT"/>
        </w:rPr>
        <w:t>, kokybės vadybos standartų taikymo nėra keliami.</w:t>
      </w:r>
    </w:p>
    <w:p w14:paraId="4378FF1B" w14:textId="77777777" w:rsidR="00EF50EF" w:rsidRPr="00093516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13DF7505" w14:textId="77777777" w:rsidR="00EF50EF" w:rsidRPr="0039363A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9363A">
        <w:rPr>
          <w:rFonts w:cs="Arial"/>
          <w:sz w:val="22"/>
          <w:lang w:val="lt-LT"/>
        </w:rPr>
        <w:t>5. PIRKIMO OBJEKTAS</w:t>
      </w:r>
      <w:bookmarkEnd w:id="24"/>
      <w:bookmarkEnd w:id="25"/>
    </w:p>
    <w:p w14:paraId="7E98FBDB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E0305DB" w14:textId="3BB87B20" w:rsidR="00EF50EF" w:rsidRPr="00093516" w:rsidRDefault="00EF50EF" w:rsidP="00EF50EF">
      <w:pPr>
        <w:spacing w:after="0" w:line="240" w:lineRule="auto"/>
        <w:rPr>
          <w:rFonts w:ascii="Arial" w:hAnsi="Arial" w:cs="Arial"/>
          <w:i/>
          <w:iCs/>
          <w:color w:val="FF0000"/>
          <w:lang w:val="lt-LT"/>
        </w:rPr>
      </w:pPr>
    </w:p>
    <w:p w14:paraId="0DFBE845" w14:textId="0A638410" w:rsidR="00EF50EF" w:rsidRPr="00713DF3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6C782B47" w14:textId="77777777" w:rsidR="00D632A7" w:rsidRPr="00713DF3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i/>
          <w:color w:val="000000"/>
          <w:lang w:val="lt-LT"/>
        </w:rPr>
      </w:pPr>
      <w:r w:rsidRPr="00713DF3">
        <w:rPr>
          <w:bCs/>
          <w:iCs/>
          <w:lang w:val="lt-LT"/>
        </w:rPr>
        <w:t xml:space="preserve">5.2. Pirkimo objektas skaidomas į </w:t>
      </w:r>
      <w:r w:rsidR="007F53DD" w:rsidRPr="00713DF3">
        <w:rPr>
          <w:bCs/>
          <w:iCs/>
          <w:lang w:val="lt-LT"/>
        </w:rPr>
        <w:t xml:space="preserve"> </w:t>
      </w:r>
      <w:r w:rsidR="007F53DD" w:rsidRPr="00713DF3">
        <w:rPr>
          <w:iCs/>
          <w:lang w:val="lt-LT"/>
        </w:rPr>
        <w:t>2 (dvi)</w:t>
      </w:r>
      <w:r w:rsidRPr="00713DF3">
        <w:rPr>
          <w:bCs/>
          <w:iCs/>
          <w:lang w:val="lt-LT"/>
        </w:rPr>
        <w:t xml:space="preserve"> </w:t>
      </w:r>
      <w:r w:rsidR="00B573D6" w:rsidRPr="00713DF3">
        <w:rPr>
          <w:bCs/>
          <w:iCs/>
          <w:lang w:val="lt-LT"/>
        </w:rPr>
        <w:t>p</w:t>
      </w:r>
      <w:r w:rsidRPr="00713DF3">
        <w:rPr>
          <w:bCs/>
          <w:iCs/>
          <w:lang w:val="lt-LT"/>
        </w:rPr>
        <w:t>irkimo objekto dalis</w:t>
      </w:r>
      <w:r w:rsidRPr="00713DF3">
        <w:rPr>
          <w:i/>
          <w:color w:val="000000"/>
          <w:lang w:val="lt-LT"/>
        </w:rPr>
        <w:t>:</w:t>
      </w:r>
    </w:p>
    <w:p w14:paraId="34F0037D" w14:textId="58EDBBA1" w:rsidR="00006680" w:rsidRPr="00713DF3" w:rsidRDefault="00D632A7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iCs/>
          <w:color w:val="000000"/>
          <w:lang w:eastAsia="lt-LT"/>
        </w:rPr>
      </w:pPr>
      <w:r w:rsidRPr="00713DF3">
        <w:rPr>
          <w:iCs/>
          <w:color w:val="000000"/>
          <w:lang w:val="lt-LT"/>
        </w:rPr>
        <w:t xml:space="preserve">1 </w:t>
      </w:r>
      <w:proofErr w:type="spellStart"/>
      <w:r w:rsidRPr="00713DF3">
        <w:rPr>
          <w:iCs/>
          <w:color w:val="000000"/>
          <w:lang w:val="lt-LT"/>
        </w:rPr>
        <w:t>p.o.d</w:t>
      </w:r>
      <w:proofErr w:type="spellEnd"/>
      <w:r w:rsidRPr="00713DF3">
        <w:rPr>
          <w:iCs/>
          <w:color w:val="000000"/>
          <w:lang w:val="lt-LT"/>
        </w:rPr>
        <w:t xml:space="preserve">. </w:t>
      </w:r>
      <w:r w:rsidR="0052425D">
        <w:rPr>
          <w:iCs/>
          <w:color w:val="000000"/>
          <w:lang w:val="lt-LT"/>
        </w:rPr>
        <w:t>–</w:t>
      </w:r>
      <w:r w:rsidRPr="00713DF3">
        <w:rPr>
          <w:iCs/>
          <w:color w:val="000000"/>
          <w:lang w:val="lt-LT"/>
        </w:rPr>
        <w:t xml:space="preserve"> </w:t>
      </w:r>
      <w:r w:rsidR="0052425D">
        <w:rPr>
          <w:rFonts w:eastAsia="Times New Roman"/>
          <w:iCs/>
          <w:color w:val="000000"/>
          <w:lang w:val="lt-LT" w:eastAsia="lt-LT"/>
        </w:rPr>
        <w:t>Miško kelių priežiūros (</w:t>
      </w:r>
      <w:proofErr w:type="spellStart"/>
      <w:r w:rsidR="0052425D">
        <w:rPr>
          <w:rFonts w:eastAsia="Times New Roman"/>
          <w:iCs/>
          <w:color w:val="000000"/>
          <w:lang w:val="lt-LT" w:eastAsia="lt-LT"/>
        </w:rPr>
        <w:t>greideriavimo</w:t>
      </w:r>
      <w:proofErr w:type="spellEnd"/>
      <w:r w:rsidR="0052425D">
        <w:rPr>
          <w:rFonts w:eastAsia="Times New Roman"/>
          <w:iCs/>
          <w:color w:val="000000"/>
          <w:lang w:val="lt-LT" w:eastAsia="lt-LT"/>
        </w:rPr>
        <w:t xml:space="preserve">) darbai Akmenės </w:t>
      </w:r>
      <w:r w:rsidRPr="00713DF3">
        <w:rPr>
          <w:rFonts w:eastAsia="Times New Roman"/>
          <w:iCs/>
          <w:color w:val="000000"/>
          <w:lang w:eastAsia="lt-LT"/>
        </w:rPr>
        <w:t>raj</w:t>
      </w:r>
      <w:r w:rsidR="0052425D">
        <w:rPr>
          <w:rFonts w:eastAsia="Times New Roman"/>
          <w:iCs/>
          <w:color w:val="000000"/>
          <w:lang w:eastAsia="lt-LT"/>
        </w:rPr>
        <w:t>.</w:t>
      </w:r>
      <w:r w:rsidR="00006680" w:rsidRPr="00713DF3">
        <w:rPr>
          <w:rFonts w:eastAsia="Times New Roman"/>
          <w:iCs/>
          <w:color w:val="000000"/>
          <w:lang w:eastAsia="lt-LT"/>
        </w:rPr>
        <w:t>;</w:t>
      </w:r>
    </w:p>
    <w:p w14:paraId="3C6A7F1B" w14:textId="03D7FF7D" w:rsidR="00006680" w:rsidRPr="00713DF3" w:rsidRDefault="00006680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eastAsia="lt-LT"/>
        </w:rPr>
      </w:pPr>
      <w:r w:rsidRPr="00713DF3">
        <w:rPr>
          <w:rFonts w:eastAsia="Times New Roman"/>
          <w:iCs/>
          <w:color w:val="000000"/>
          <w:lang w:eastAsia="lt-LT"/>
        </w:rPr>
        <w:t xml:space="preserve">2 </w:t>
      </w:r>
      <w:proofErr w:type="spellStart"/>
      <w:r w:rsidRPr="00713DF3">
        <w:rPr>
          <w:rFonts w:eastAsia="Times New Roman"/>
          <w:iCs/>
          <w:color w:val="000000"/>
          <w:lang w:eastAsia="lt-LT"/>
        </w:rPr>
        <w:t>p.</w:t>
      </w:r>
      <w:r w:rsidR="00D116F7" w:rsidRPr="00713DF3">
        <w:rPr>
          <w:rFonts w:eastAsia="Times New Roman"/>
          <w:iCs/>
          <w:color w:val="000000"/>
          <w:lang w:eastAsia="lt-LT"/>
        </w:rPr>
        <w:t>o.d</w:t>
      </w:r>
      <w:proofErr w:type="spellEnd"/>
      <w:r w:rsidR="00D116F7" w:rsidRPr="00713DF3">
        <w:rPr>
          <w:rFonts w:eastAsia="Times New Roman"/>
          <w:iCs/>
          <w:color w:val="000000"/>
          <w:lang w:eastAsia="lt-LT"/>
        </w:rPr>
        <w:t>.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2425D">
        <w:rPr>
          <w:rFonts w:eastAsia="Times New Roman"/>
          <w:color w:val="000000"/>
          <w:lang w:eastAsia="lt-LT"/>
        </w:rPr>
        <w:t>–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2425D">
        <w:rPr>
          <w:rFonts w:eastAsia="Times New Roman"/>
          <w:color w:val="000000"/>
          <w:lang w:val="lt-LT" w:eastAsia="lt-LT"/>
        </w:rPr>
        <w:t>Miško kelių priežiūros (</w:t>
      </w:r>
      <w:proofErr w:type="spellStart"/>
      <w:r w:rsidR="0052425D">
        <w:rPr>
          <w:rFonts w:eastAsia="Times New Roman"/>
          <w:color w:val="000000"/>
          <w:lang w:val="lt-LT" w:eastAsia="lt-LT"/>
        </w:rPr>
        <w:t>greideriavimo</w:t>
      </w:r>
      <w:proofErr w:type="spellEnd"/>
      <w:r w:rsidR="0052425D">
        <w:rPr>
          <w:rFonts w:eastAsia="Times New Roman"/>
          <w:color w:val="000000"/>
          <w:lang w:val="lt-LT" w:eastAsia="lt-LT"/>
        </w:rPr>
        <w:t>) darbai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proofErr w:type="gramStart"/>
      <w:r w:rsidR="00D116F7" w:rsidRPr="00713DF3">
        <w:rPr>
          <w:rFonts w:eastAsia="Times New Roman"/>
          <w:color w:val="000000"/>
          <w:lang w:eastAsia="lt-LT"/>
        </w:rPr>
        <w:t xml:space="preserve">Joniškio </w:t>
      </w:r>
      <w:r w:rsidR="007C3FBE" w:rsidRPr="00713DF3">
        <w:rPr>
          <w:rFonts w:eastAsia="Times New Roman"/>
          <w:color w:val="000000"/>
          <w:lang w:eastAsia="lt-LT"/>
        </w:rPr>
        <w:t xml:space="preserve"> raj. .</w:t>
      </w:r>
      <w:proofErr w:type="gramEnd"/>
    </w:p>
    <w:p w14:paraId="7AD5B4A9" w14:textId="4BE6D95C" w:rsidR="00EF50EF" w:rsidRPr="00713DF3" w:rsidRDefault="00EF50EF" w:rsidP="009A0120">
      <w:pPr>
        <w:pStyle w:val="Sraopastraipa"/>
        <w:tabs>
          <w:tab w:val="left" w:pos="720"/>
        </w:tabs>
        <w:spacing w:after="0" w:line="240" w:lineRule="auto"/>
        <w:ind w:left="0"/>
        <w:rPr>
          <w:iCs/>
          <w:color w:val="FF0000"/>
          <w:lang w:val="lt-LT"/>
        </w:rPr>
      </w:pPr>
      <w:r w:rsidRPr="00713DF3">
        <w:rPr>
          <w:iCs/>
          <w:color w:val="000000"/>
          <w:lang w:val="lt-LT"/>
        </w:rPr>
        <w:t xml:space="preserve">Tiekėjas gali pateikti </w:t>
      </w:r>
      <w:r w:rsidRPr="00713DF3">
        <w:rPr>
          <w:color w:val="000000"/>
          <w:lang w:val="lt-LT"/>
        </w:rPr>
        <w:t>pasiūlymą vienai, kelioms ar visoms Pirkimo objekto dalims, bet būtinai visam atitinkamos Pirkimo objekto dalies kiekiui/apimčiai.</w:t>
      </w:r>
    </w:p>
    <w:p w14:paraId="0D74536C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  <w:r w:rsidRPr="00713DF3">
        <w:rPr>
          <w:rFonts w:ascii="Arial" w:hAnsi="Arial" w:cs="Arial"/>
          <w:color w:val="000000"/>
          <w:lang w:val="lt-LT"/>
        </w:rPr>
        <w:t xml:space="preserve">5.3. Laimėtojas bus nustatytas kiekvienai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daliai ir dėl kiekvienos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dalies numatoma sudaryti atskirą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 xml:space="preserve"> (jei keliose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dalyse laimėtoju bus nustatytas tas pats tiekėjas, </w:t>
      </w:r>
      <w:r w:rsidRPr="00713DF3">
        <w:rPr>
          <w:rFonts w:ascii="Arial" w:hAnsi="Arial" w:cs="Arial"/>
          <w:iCs/>
          <w:color w:val="000000"/>
          <w:lang w:val="lt-LT"/>
        </w:rPr>
        <w:t>Perkančioji</w:t>
      </w:r>
      <w:r w:rsidRPr="00713DF3">
        <w:rPr>
          <w:rFonts w:ascii="Arial" w:hAnsi="Arial" w:cs="Arial"/>
          <w:color w:val="000000"/>
          <w:lang w:val="lt-LT"/>
        </w:rPr>
        <w:t xml:space="preserve"> organizacija pasilieka teisę su juo sudaryti vieną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>).</w:t>
      </w:r>
    </w:p>
    <w:p w14:paraId="3FB4FC13" w14:textId="77777777" w:rsidR="00EF50EF" w:rsidRPr="00805AD2" w:rsidRDefault="00EF50EF" w:rsidP="00EF50EF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sz w:val="22"/>
          <w:lang w:val="lt-LT"/>
        </w:rPr>
      </w:pPr>
      <w:bookmarkStart w:id="26" w:name="_Toc487181055"/>
      <w:bookmarkEnd w:id="2"/>
      <w:r w:rsidRPr="00805AD2">
        <w:rPr>
          <w:rFonts w:cs="Arial"/>
          <w:sz w:val="22"/>
          <w:lang w:val="lt-LT"/>
        </w:rPr>
        <w:t>6. REIKALAVIMAI PASIŪLYMŲ RENGIMUI IR PATEIKIMUI</w:t>
      </w:r>
      <w:bookmarkEnd w:id="26"/>
    </w:p>
    <w:p w14:paraId="1D372CC3" w14:textId="77777777" w:rsidR="00EF50EF" w:rsidRPr="00093516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68BCEFBB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1854B4A6" w14:textId="3ACBFB3E" w:rsidR="00EF50EF" w:rsidRPr="004D6F45" w:rsidRDefault="00EF50EF" w:rsidP="004D6F4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093516">
        <w:rPr>
          <w:lang w:val="lt-LT"/>
        </w:rPr>
        <w:t>6.1. Detalūs pasiūlymų rengimui ir pateikimui keliami reikalavimai pateikiami Bendrųjų sąlygų 7 skyriuje.</w:t>
      </w:r>
    </w:p>
    <w:p w14:paraId="7ED9D95B" w14:textId="77777777" w:rsidR="00EF50EF" w:rsidRPr="00093516" w:rsidRDefault="00EF50EF" w:rsidP="00EF50EF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093516">
        <w:rPr>
          <w:lang w:val="lt-LT"/>
        </w:rPr>
        <w:t xml:space="preserve">6.2.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CVP IS priemonėmis (nemokama registracija adresu </w:t>
      </w:r>
      <w:hyperlink r:id="rId7" w:history="1">
        <w:r w:rsidRPr="00093516">
          <w:rPr>
            <w:rStyle w:val="Hipersaitas"/>
            <w:lang w:val="lt-LT"/>
          </w:rPr>
          <w:t>https://pirkimai.eviesiejipirkimai.lt</w:t>
        </w:r>
      </w:hyperlink>
      <w:r w:rsidRPr="00093516">
        <w:rPr>
          <w:bCs/>
          <w:lang w:val="lt-LT"/>
        </w:rPr>
        <w:t xml:space="preserve">, </w:t>
      </w:r>
      <w:r w:rsidRPr="00093516">
        <w:rPr>
          <w:lang w:val="lt-LT"/>
        </w:rPr>
        <w:t>prisegant dokumentus atitinkamo Pirkimo CVP IS paskyroje, „Pasiūlymas“ skiltyje</w:t>
      </w:r>
      <w:r w:rsidRPr="00093516">
        <w:rPr>
          <w:bCs/>
          <w:lang w:val="lt-LT"/>
        </w:rPr>
        <w:t xml:space="preserve">) 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>.</w:t>
      </w:r>
      <w:r w:rsidRPr="00093516">
        <w:rPr>
          <w:bCs/>
          <w:lang w:val="lt-LT"/>
        </w:rPr>
        <w:t xml:space="preserve"> </w:t>
      </w:r>
      <w:r w:rsidRPr="00093516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8" w:history="1">
        <w:r w:rsidRPr="00093516">
          <w:rPr>
            <w:rStyle w:val="Hipersaitas"/>
            <w:lang w:val="lt-LT"/>
          </w:rPr>
          <w:t>http://vpt.lrv.lt/</w:t>
        </w:r>
      </w:hyperlink>
      <w:r w:rsidRPr="00093516">
        <w:rPr>
          <w:lang w:val="lt-LT"/>
        </w:rPr>
        <w:t xml:space="preserve">, skiltyje </w:t>
      </w:r>
      <w:r w:rsidRPr="00093516">
        <w:rPr>
          <w:bCs/>
          <w:lang w:val="lt-LT"/>
        </w:rPr>
        <w:t xml:space="preserve">Konsultacinė medžiaga  </w:t>
      </w:r>
      <w:r w:rsidRPr="00093516">
        <w:rPr>
          <w:lang w:val="lt-LT"/>
        </w:rPr>
        <w:t xml:space="preserve">→ </w:t>
      </w:r>
      <w:r w:rsidRPr="00093516">
        <w:rPr>
          <w:bCs/>
          <w:lang w:val="lt-LT"/>
        </w:rPr>
        <w:t>CVP IS</w:t>
      </w:r>
      <w:r w:rsidRPr="00093516">
        <w:rPr>
          <w:lang w:val="lt-LT"/>
        </w:rPr>
        <w:t xml:space="preserve"> → Mokymų medžiaga → </w:t>
      </w:r>
      <w:r w:rsidRPr="00093516">
        <w:rPr>
          <w:bCs/>
          <w:lang w:val="lt-LT"/>
        </w:rPr>
        <w:t>Tiekėjams (skaidrės)</w:t>
      </w:r>
      <w:r w:rsidRPr="00093516">
        <w:rPr>
          <w:b/>
          <w:bCs/>
          <w:lang w:val="lt-LT"/>
        </w:rPr>
        <w:t xml:space="preserve"> </w:t>
      </w:r>
      <w:r w:rsidRPr="00093516">
        <w:rPr>
          <w:i/>
          <w:iCs/>
          <w:lang w:val="lt-LT"/>
        </w:rPr>
        <w:t>„</w:t>
      </w:r>
      <w:hyperlink r:id="rId9" w:tgtFrame="_blank" w:history="1">
        <w:r w:rsidRPr="00093516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093516">
        <w:rPr>
          <w:i/>
          <w:iCs/>
          <w:lang w:val="lt-LT"/>
        </w:rPr>
        <w:t>“</w:t>
      </w:r>
      <w:r w:rsidRPr="00093516">
        <w:rPr>
          <w:lang w:val="lt-LT"/>
        </w:rPr>
        <w:t xml:space="preserve">. </w:t>
      </w:r>
    </w:p>
    <w:p w14:paraId="53686320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66AFA6E1" w14:textId="77777777" w:rsidR="00EF50EF" w:rsidRPr="004B30B5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8" w:name="_Toc487181056"/>
      <w:r w:rsidRPr="004B30B5">
        <w:rPr>
          <w:rFonts w:cs="Arial"/>
          <w:b w:val="0"/>
          <w:bCs/>
          <w:sz w:val="22"/>
          <w:lang w:val="lt-LT"/>
        </w:rPr>
        <w:t>7</w:t>
      </w:r>
      <w:r w:rsidRPr="004B30B5">
        <w:rPr>
          <w:rFonts w:cs="Arial"/>
          <w:sz w:val="22"/>
          <w:lang w:val="lt-LT"/>
        </w:rPr>
        <w:t>. PASIŪLYMŲ GALIOJIMAS IR PASIŪLYMŲ GALIOJIMO UŽTIKRINIMAS</w:t>
      </w:r>
      <w:bookmarkEnd w:id="28"/>
    </w:p>
    <w:p w14:paraId="7BA1E0EC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295BDD24" w14:textId="77777777" w:rsidR="00EF50EF" w:rsidRPr="00093516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</w:p>
    <w:p w14:paraId="54315556" w14:textId="7B175894" w:rsidR="00EF50EF" w:rsidRPr="0052425D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52425D">
        <w:rPr>
          <w:lang w:val="lt-LT"/>
        </w:rPr>
        <w:t>7.1. Perkančioji organizacija nereikalauja kartu su pasiūlymu pateikti pasiūlymo galiojimo užtikrinimą patvirtinančio dokumento (kaip nustatyta Bendrųjų sąlygų 8 skyriuje), tačiau Tiekėjas Perkančiajai organizacijai pareikalavus, turės sumokėti</w:t>
      </w:r>
      <w:r w:rsidR="00B94E02" w:rsidRPr="0052425D">
        <w:rPr>
          <w:lang w:val="lt-LT"/>
        </w:rPr>
        <w:t xml:space="preserve"> 2 (du) procentus planuojamo pirkimo objekto dalies vertės be PVM, </w:t>
      </w:r>
      <w:r w:rsidR="00B3375D" w:rsidRPr="0052425D">
        <w:rPr>
          <w:lang w:val="lt-LT"/>
        </w:rPr>
        <w:t xml:space="preserve"> 1 </w:t>
      </w:r>
      <w:proofErr w:type="spellStart"/>
      <w:r w:rsidR="00B3375D" w:rsidRPr="0052425D">
        <w:rPr>
          <w:lang w:val="lt-LT"/>
        </w:rPr>
        <w:t>p.o.d</w:t>
      </w:r>
      <w:proofErr w:type="spellEnd"/>
      <w:r w:rsidR="00B3375D" w:rsidRPr="0052425D">
        <w:rPr>
          <w:lang w:val="lt-LT"/>
        </w:rPr>
        <w:t xml:space="preserve">. </w:t>
      </w:r>
      <w:r w:rsidR="00755A9C" w:rsidRPr="0052425D">
        <w:rPr>
          <w:lang w:val="lt-LT"/>
        </w:rPr>
        <w:t>– 208</w:t>
      </w:r>
      <w:r w:rsidR="002B6592" w:rsidRPr="0052425D">
        <w:rPr>
          <w:lang w:val="lt-LT"/>
        </w:rPr>
        <w:t>,00</w:t>
      </w:r>
      <w:r w:rsidR="00755A9C" w:rsidRPr="0052425D">
        <w:rPr>
          <w:lang w:val="lt-LT"/>
        </w:rPr>
        <w:t xml:space="preserve">  </w:t>
      </w:r>
      <w:r w:rsidR="003A02BE" w:rsidRPr="0052425D">
        <w:rPr>
          <w:lang w:val="lt-LT"/>
        </w:rPr>
        <w:t>(</w:t>
      </w:r>
      <w:r w:rsidR="00755A9C" w:rsidRPr="0052425D">
        <w:rPr>
          <w:lang w:val="lt-LT"/>
        </w:rPr>
        <w:t xml:space="preserve">du </w:t>
      </w:r>
      <w:r w:rsidR="003A02BE" w:rsidRPr="0052425D">
        <w:rPr>
          <w:lang w:val="lt-LT"/>
        </w:rPr>
        <w:t>š</w:t>
      </w:r>
      <w:r w:rsidR="00755A9C" w:rsidRPr="0052425D">
        <w:rPr>
          <w:lang w:val="lt-LT"/>
        </w:rPr>
        <w:t>imtus a</w:t>
      </w:r>
      <w:r w:rsidR="003A02BE" w:rsidRPr="0052425D">
        <w:rPr>
          <w:lang w:val="lt-LT"/>
        </w:rPr>
        <w:t>štuonis)</w:t>
      </w:r>
      <w:r w:rsidR="002B6592" w:rsidRPr="0052425D">
        <w:rPr>
          <w:lang w:val="lt-LT"/>
        </w:rPr>
        <w:t xml:space="preserve">, 2 </w:t>
      </w:r>
      <w:proofErr w:type="spellStart"/>
      <w:r w:rsidR="002B6592" w:rsidRPr="0052425D">
        <w:rPr>
          <w:lang w:val="lt-LT"/>
        </w:rPr>
        <w:t>p.o.d</w:t>
      </w:r>
      <w:proofErr w:type="spellEnd"/>
      <w:r w:rsidR="002B6592" w:rsidRPr="0052425D">
        <w:rPr>
          <w:lang w:val="lt-LT"/>
        </w:rPr>
        <w:t xml:space="preserve">. – 312,00 </w:t>
      </w:r>
      <w:r w:rsidR="00083CC6" w:rsidRPr="0052425D">
        <w:rPr>
          <w:lang w:val="lt-LT"/>
        </w:rPr>
        <w:t>(tris šimtus dvylika)  eurų baudą</w:t>
      </w:r>
      <w:bookmarkStart w:id="29" w:name="_Hlk501616141"/>
      <w:r w:rsidR="00567470" w:rsidRPr="0052425D">
        <w:rPr>
          <w:lang w:val="lt-LT"/>
        </w:rPr>
        <w:t xml:space="preserve"> (</w:t>
      </w:r>
      <w:r w:rsidRPr="0052425D">
        <w:rPr>
          <w:i/>
          <w:lang w:val="lt-LT"/>
        </w:rPr>
        <w:t xml:space="preserve">bauda </w:t>
      </w:r>
      <w:r w:rsidR="00FB4544" w:rsidRPr="0052425D">
        <w:rPr>
          <w:i/>
          <w:lang w:val="lt-LT"/>
        </w:rPr>
        <w:t>taikoma</w:t>
      </w:r>
      <w:r w:rsidRPr="0052425D">
        <w:rPr>
          <w:i/>
          <w:lang w:val="lt-LT"/>
        </w:rPr>
        <w:t xml:space="preserve"> kiekvienai Pirkimo objekto daliai</w:t>
      </w:r>
      <w:r w:rsidR="00FB4544" w:rsidRPr="0052425D">
        <w:rPr>
          <w:i/>
          <w:lang w:val="lt-LT"/>
        </w:rPr>
        <w:t xml:space="preserve"> atskirai</w:t>
      </w:r>
      <w:r w:rsidR="00FB4544" w:rsidRPr="0052425D">
        <w:rPr>
          <w:i/>
          <w:color w:val="538135"/>
          <w:lang w:val="lt-LT"/>
        </w:rPr>
        <w:t>)</w:t>
      </w:r>
      <w:bookmarkEnd w:id="29"/>
      <w:r w:rsidRPr="0052425D">
        <w:rPr>
          <w:lang w:val="lt-LT"/>
        </w:rPr>
        <w:t>, jeigu jis:</w:t>
      </w:r>
    </w:p>
    <w:p w14:paraId="03A3A07C" w14:textId="059FA1B5" w:rsidR="00EF50EF" w:rsidRPr="0052425D" w:rsidRDefault="00EF50EF" w:rsidP="00CC7CD7">
      <w:pPr>
        <w:spacing w:after="0" w:line="240" w:lineRule="auto"/>
        <w:ind w:left="993" w:hanging="993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7.1.1. atšaukia arba pak</w:t>
      </w:r>
      <w:r w:rsidR="00AA5DA0" w:rsidRPr="0052425D">
        <w:rPr>
          <w:rFonts w:ascii="Arial" w:hAnsi="Arial" w:cs="Arial"/>
          <w:lang w:val="lt-LT"/>
        </w:rPr>
        <w:t>ei</w:t>
      </w:r>
      <w:r w:rsidRPr="0052425D">
        <w:rPr>
          <w:rFonts w:ascii="Arial" w:hAnsi="Arial" w:cs="Arial"/>
          <w:lang w:val="lt-LT"/>
        </w:rPr>
        <w:t>čia savo pasiūlymą pasiūlymo galiojimo laikotarpiu.</w:t>
      </w:r>
    </w:p>
    <w:p w14:paraId="3750592A" w14:textId="77777777" w:rsidR="00EF50EF" w:rsidRPr="0052425D" w:rsidRDefault="00EF50EF" w:rsidP="00CC7CD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207968DE" w14:textId="77777777" w:rsidR="00EF50EF" w:rsidRPr="0052425D" w:rsidRDefault="00EF50EF" w:rsidP="00CC7CD7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CB8C07F" w14:textId="77777777" w:rsidR="00EF50EF" w:rsidRPr="00093516" w:rsidRDefault="00EF50EF" w:rsidP="00EF50E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22261ACB" w14:textId="65B0CEF3" w:rsidR="00EF50EF" w:rsidRPr="0093599E" w:rsidRDefault="00EF50EF" w:rsidP="0093599E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i/>
          <w:color w:val="538135"/>
          <w:lang w:val="lt-LT"/>
        </w:rPr>
      </w:pPr>
    </w:p>
    <w:p w14:paraId="2ADE9B1D" w14:textId="77777777" w:rsidR="00EF50EF" w:rsidRPr="0093599E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0" w:name="_Toc487181057"/>
      <w:r w:rsidRPr="0093599E">
        <w:rPr>
          <w:rFonts w:cs="Arial"/>
          <w:sz w:val="22"/>
          <w:lang w:val="lt-LT"/>
        </w:rPr>
        <w:t>8. PASIŪLYMĄ SUDARANTYS DOKUMENTAI</w:t>
      </w:r>
      <w:bookmarkEnd w:id="30"/>
    </w:p>
    <w:p w14:paraId="38F1784F" w14:textId="77777777" w:rsidR="00EF50EF" w:rsidRPr="00093516" w:rsidRDefault="00EF50EF" w:rsidP="00EF50E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1F4EF47B" w14:textId="77777777" w:rsidR="00EF50EF" w:rsidRPr="00713DF3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>8.1. Iki pasiūlymų pateikimo termino pabaigos pasiūlyme tiekėjas turi pateikti:</w:t>
      </w:r>
    </w:p>
    <w:p w14:paraId="3305D9F1" w14:textId="77777777" w:rsidR="00EF50EF" w:rsidRPr="00713DF3" w:rsidRDefault="00EF50EF" w:rsidP="00CC7CD7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993"/>
        <w:rPr>
          <w:lang w:val="lt-LT"/>
        </w:rPr>
      </w:pPr>
      <w:r w:rsidRPr="00713DF3">
        <w:rPr>
          <w:lang w:val="lt-LT"/>
        </w:rPr>
        <w:t>8.1.1. pasirašytą Pasiūlymo formą (Specialiųjų sąlygų 2 priedas);</w:t>
      </w:r>
    </w:p>
    <w:p w14:paraId="06DD9B34" w14:textId="26256A85" w:rsidR="00EF50EF" w:rsidRPr="00713DF3" w:rsidRDefault="00EF50EF" w:rsidP="00EF50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631FBE3" w14:textId="77777777" w:rsidR="00251BB2" w:rsidRPr="00713DF3" w:rsidRDefault="00EF50EF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 xml:space="preserve">8.1.3. jei pasiūlymą pateikia tiekėjų grupė, pasirašytą jungtinės veiklos sutarties kopiją; </w:t>
      </w:r>
    </w:p>
    <w:p w14:paraId="15C4B604" w14:textId="420008B8" w:rsidR="00EF50EF" w:rsidRPr="00713DF3" w:rsidRDefault="0019081A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8.1.4. Techninė</w:t>
      </w:r>
      <w:r w:rsidR="00315065" w:rsidRPr="00713DF3">
        <w:rPr>
          <w:rFonts w:ascii="Arial" w:hAnsi="Arial" w:cs="Arial"/>
          <w:lang w:val="lt-LT"/>
        </w:rPr>
        <w:t>je</w:t>
      </w:r>
      <w:r w:rsidRPr="00713DF3">
        <w:rPr>
          <w:rFonts w:ascii="Arial" w:hAnsi="Arial" w:cs="Arial"/>
          <w:lang w:val="lt-LT"/>
        </w:rPr>
        <w:t xml:space="preserve"> specifikacijo</w:t>
      </w:r>
      <w:r w:rsidR="00315065" w:rsidRPr="00713DF3">
        <w:rPr>
          <w:rFonts w:ascii="Arial" w:hAnsi="Arial" w:cs="Arial"/>
          <w:lang w:val="lt-LT"/>
        </w:rPr>
        <w:t>je</w:t>
      </w:r>
      <w:r w:rsidRPr="00713DF3">
        <w:rPr>
          <w:rFonts w:ascii="Arial" w:hAnsi="Arial" w:cs="Arial"/>
          <w:lang w:val="lt-LT"/>
        </w:rPr>
        <w:t xml:space="preserve"> (Specialiųjų sąlygų 1 priedas</w:t>
      </w:r>
      <w:r w:rsidR="00315065" w:rsidRPr="00713DF3">
        <w:rPr>
          <w:rFonts w:ascii="Arial" w:hAnsi="Arial" w:cs="Arial"/>
          <w:lang w:val="lt-LT"/>
        </w:rPr>
        <w:t>)</w:t>
      </w:r>
      <w:r w:rsidR="008503EA" w:rsidRPr="00713DF3">
        <w:rPr>
          <w:rFonts w:ascii="Arial" w:hAnsi="Arial" w:cs="Arial"/>
          <w:lang w:val="lt-LT"/>
        </w:rPr>
        <w:t xml:space="preserve"> nurodytus dokumentus.</w:t>
      </w:r>
      <w:r w:rsidR="00EF50EF" w:rsidRPr="00713DF3">
        <w:rPr>
          <w:rFonts w:ascii="Arial" w:hAnsi="Arial" w:cs="Arial"/>
          <w:lang w:val="lt-LT"/>
        </w:rPr>
        <w:t xml:space="preserve"> </w:t>
      </w:r>
    </w:p>
    <w:p w14:paraId="3C603BD8" w14:textId="05E2F2EE" w:rsidR="00901C2B" w:rsidRPr="00947B48" w:rsidRDefault="00DA0C3C" w:rsidP="00947B4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8.2. Perkančioji organizacija</w:t>
      </w:r>
      <w:r w:rsidR="0035539D" w:rsidRPr="00713DF3">
        <w:rPr>
          <w:rFonts w:ascii="Arial" w:hAnsi="Arial" w:cs="Arial"/>
          <w:lang w:val="lt-LT"/>
        </w:rPr>
        <w:t>, negavusi</w:t>
      </w:r>
      <w:r w:rsidR="00A544CA" w:rsidRPr="00713DF3">
        <w:rPr>
          <w:rFonts w:ascii="Arial" w:hAnsi="Arial" w:cs="Arial"/>
          <w:lang w:val="lt-LT"/>
        </w:rPr>
        <w:t xml:space="preserve"> 8.1.2 – 8.1.4</w:t>
      </w:r>
      <w:r w:rsidR="001277A4" w:rsidRPr="00713DF3">
        <w:rPr>
          <w:rFonts w:ascii="Arial" w:hAnsi="Arial" w:cs="Arial"/>
          <w:lang w:val="lt-LT"/>
        </w:rPr>
        <w:t xml:space="preserve"> punktuose nurodytų dokumentų turi teisę prašyti juos pateikti iškart neatmetant Tiekėjo pasiūlymo</w:t>
      </w:r>
      <w:r w:rsidR="00FC6023" w:rsidRPr="00713DF3">
        <w:rPr>
          <w:rFonts w:ascii="Arial" w:hAnsi="Arial" w:cs="Arial"/>
          <w:lang w:val="lt-LT"/>
        </w:rPr>
        <w:t>.</w:t>
      </w:r>
    </w:p>
    <w:p w14:paraId="34BF4DF2" w14:textId="77777777" w:rsidR="00EF50EF" w:rsidRPr="00901C2B" w:rsidRDefault="00EF50EF" w:rsidP="00EF50EF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1" w:name="_Toc487181058"/>
      <w:r w:rsidRPr="00901C2B">
        <w:rPr>
          <w:rFonts w:cs="Arial"/>
          <w:sz w:val="22"/>
          <w:lang w:val="lt-LT"/>
        </w:rPr>
        <w:t>PASIŪLYMŲ VERTINIMAS IR PALYGINIMAS</w:t>
      </w:r>
      <w:bookmarkEnd w:id="31"/>
    </w:p>
    <w:p w14:paraId="3D274D8A" w14:textId="77777777" w:rsidR="00F33D6F" w:rsidRDefault="00F33D6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68E77A01" w14:textId="4E70DE42" w:rsidR="00AE3350" w:rsidRPr="00093516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i/>
          <w:color w:val="538135"/>
          <w:lang w:val="lt-LT"/>
        </w:rPr>
      </w:pPr>
      <w:r w:rsidRPr="00093516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31622349" w14:textId="77777777" w:rsidR="00EF50EF" w:rsidRPr="00093516" w:rsidRDefault="00EF50EF" w:rsidP="00EF50E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728B2F43" w14:textId="0A7D7AC7" w:rsidR="00EF50EF" w:rsidRPr="00AE3350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9.2. Kitos tiekėjų pasiūlymų nagrinėjimo, vertinimo ir palyginimo sąlygos pateikiamos Bendrųjų sąlygų 11 skyriuje.</w:t>
      </w:r>
    </w:p>
    <w:p w14:paraId="60A10184" w14:textId="77777777" w:rsidR="00EF50EF" w:rsidRPr="00AE3350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2" w:name="_Toc487181059"/>
      <w:r w:rsidRPr="00AE3350">
        <w:rPr>
          <w:rFonts w:cs="Arial"/>
          <w:sz w:val="22"/>
          <w:lang w:val="lt-LT"/>
        </w:rPr>
        <w:t>10. SUTARTIES NUOSTATOS</w:t>
      </w:r>
      <w:bookmarkEnd w:id="32"/>
    </w:p>
    <w:p w14:paraId="1BC41F9D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8DC63F6" w14:textId="689A6A46" w:rsidR="00EF50EF" w:rsidRPr="00183B62" w:rsidRDefault="00EF50EF" w:rsidP="00183B6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10.1. Sutarties projektas </w:t>
      </w:r>
      <w:proofErr w:type="spellStart"/>
      <w:r w:rsidRPr="00093516">
        <w:rPr>
          <w:color w:val="000000"/>
          <w:lang w:val="lt-LT"/>
        </w:rPr>
        <w:t>pateik</w:t>
      </w:r>
      <w:r w:rsidR="00713DF3">
        <w:rPr>
          <w:color w:val="000000"/>
          <w:lang w:val="lt-LT"/>
        </w:rPr>
        <w:t>i</w:t>
      </w:r>
      <w:r w:rsidRPr="00093516">
        <w:rPr>
          <w:color w:val="000000"/>
          <w:lang w:val="lt-LT"/>
        </w:rPr>
        <w:t>amаs</w:t>
      </w:r>
      <w:proofErr w:type="spellEnd"/>
      <w:r w:rsidRPr="00093516">
        <w:rPr>
          <w:color w:val="000000"/>
          <w:lang w:val="lt-LT"/>
        </w:rPr>
        <w:t xml:space="preserve"> Specialiųjų sąlygų 3 priede. Pasirašant Sutartį, pateiktos sąlygos negali būti keičiamos ar koreguojamos.</w:t>
      </w:r>
      <w:bookmarkStart w:id="33" w:name="_Toc329439533"/>
      <w:bookmarkStart w:id="34" w:name="_Toc335201960"/>
    </w:p>
    <w:p w14:paraId="59F39DB9" w14:textId="77777777" w:rsidR="00EF50EF" w:rsidRPr="00845BF8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5" w:name="_Toc487181060"/>
      <w:r w:rsidRPr="00845BF8">
        <w:rPr>
          <w:rFonts w:cs="Arial"/>
          <w:sz w:val="22"/>
          <w:lang w:val="lt-LT"/>
        </w:rPr>
        <w:t>11. PRIEDAI</w:t>
      </w:r>
      <w:bookmarkEnd w:id="35"/>
    </w:p>
    <w:p w14:paraId="71F69560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BCD758B" w14:textId="6EE7E65D" w:rsidR="00EF50EF" w:rsidRPr="00093516" w:rsidRDefault="00EF50EF" w:rsidP="00EF50E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093516">
        <w:rPr>
          <w:rFonts w:ascii="Arial" w:hAnsi="Arial" w:cs="Arial"/>
          <w:lang w:val="lt-LT"/>
        </w:rPr>
        <w:t>1 priedas – Techninė specifikacija</w:t>
      </w:r>
      <w:r w:rsidR="00845BF8">
        <w:rPr>
          <w:rFonts w:ascii="Arial" w:hAnsi="Arial" w:cs="Arial"/>
          <w:lang w:val="lt-LT"/>
        </w:rPr>
        <w:t xml:space="preserve"> su priedu</w:t>
      </w:r>
      <w:r w:rsidRPr="00093516">
        <w:rPr>
          <w:rFonts w:ascii="Arial" w:hAnsi="Arial" w:cs="Arial"/>
          <w:lang w:val="lt-LT"/>
        </w:rPr>
        <w:t>;</w:t>
      </w:r>
    </w:p>
    <w:p w14:paraId="34231E1A" w14:textId="2B38E7FC" w:rsidR="00EF50EF" w:rsidRPr="00093516" w:rsidRDefault="00EF50EF" w:rsidP="00EF50E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2 priedas – Pasiūlymo forma;</w:t>
      </w:r>
    </w:p>
    <w:p w14:paraId="709CD430" w14:textId="6E3EE729" w:rsidR="00EF50EF" w:rsidRDefault="00EF50EF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3 priedas – Sutarties projektas</w:t>
      </w:r>
      <w:bookmarkEnd w:id="36"/>
      <w:bookmarkEnd w:id="37"/>
      <w:r w:rsidR="00836CA2">
        <w:rPr>
          <w:rFonts w:ascii="Arial" w:hAnsi="Arial" w:cs="Arial"/>
          <w:lang w:val="lt-LT"/>
        </w:rPr>
        <w:t>;</w:t>
      </w:r>
    </w:p>
    <w:p w14:paraId="365C67E3" w14:textId="20718C6A" w:rsidR="00836CA2" w:rsidRDefault="00836CA2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 priedas – Tiekėjo deklaracija;</w:t>
      </w:r>
    </w:p>
    <w:p w14:paraId="02CEA11B" w14:textId="0F46B774" w:rsidR="00D06B23" w:rsidRDefault="00D06B23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Skelbiamos apklausos bendrosios salygos.</w:t>
      </w:r>
    </w:p>
    <w:p w14:paraId="14A92FC5" w14:textId="319055AD" w:rsidR="002852CC" w:rsidRPr="00947B48" w:rsidRDefault="00EF50EF" w:rsidP="00947B48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sectPr w:rsidR="002852CC" w:rsidRPr="00947B48" w:rsidSect="00EF50EF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85E7" w14:textId="77777777" w:rsidR="000F0561" w:rsidRDefault="000F0561" w:rsidP="00EF50EF">
      <w:pPr>
        <w:spacing w:after="0" w:line="240" w:lineRule="auto"/>
      </w:pPr>
      <w:r>
        <w:separator/>
      </w:r>
    </w:p>
  </w:endnote>
  <w:endnote w:type="continuationSeparator" w:id="0">
    <w:p w14:paraId="5DD242A2" w14:textId="77777777" w:rsidR="000F0561" w:rsidRDefault="000F0561" w:rsidP="00EF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5FD" w14:textId="77777777" w:rsidR="00980E4D" w:rsidRDefault="00980E4D">
    <w:pPr>
      <w:pStyle w:val="Porat"/>
      <w:jc w:val="center"/>
    </w:pPr>
  </w:p>
  <w:p w14:paraId="6A4322C2" w14:textId="77777777" w:rsidR="00980E4D" w:rsidRPr="004A16D7" w:rsidRDefault="00980E4D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B0EC" w14:textId="77777777" w:rsidR="00980E4D" w:rsidRDefault="00980E4D" w:rsidP="00954AE9">
    <w:pPr>
      <w:pStyle w:val="Porat"/>
    </w:pPr>
  </w:p>
  <w:p w14:paraId="313E0D0D" w14:textId="77777777" w:rsidR="00980E4D" w:rsidRPr="00954AE9" w:rsidRDefault="00980E4D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685" w14:textId="77777777" w:rsidR="000F0561" w:rsidRDefault="000F0561" w:rsidP="00EF50EF">
      <w:pPr>
        <w:spacing w:after="0" w:line="240" w:lineRule="auto"/>
      </w:pPr>
      <w:r>
        <w:separator/>
      </w:r>
    </w:p>
  </w:footnote>
  <w:footnote w:type="continuationSeparator" w:id="0">
    <w:p w14:paraId="75CE3F38" w14:textId="77777777" w:rsidR="000F0561" w:rsidRDefault="000F0561" w:rsidP="00EF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748238869">
    <w:abstractNumId w:val="0"/>
  </w:num>
  <w:num w:numId="2" w16cid:durableId="84352861">
    <w:abstractNumId w:val="2"/>
  </w:num>
  <w:num w:numId="3" w16cid:durableId="5595602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F"/>
    <w:rsid w:val="00006680"/>
    <w:rsid w:val="000327E7"/>
    <w:rsid w:val="00083CC6"/>
    <w:rsid w:val="00084D2F"/>
    <w:rsid w:val="00090050"/>
    <w:rsid w:val="000B085C"/>
    <w:rsid w:val="000F0561"/>
    <w:rsid w:val="00112418"/>
    <w:rsid w:val="0011409C"/>
    <w:rsid w:val="001277A4"/>
    <w:rsid w:val="0014558B"/>
    <w:rsid w:val="001815B3"/>
    <w:rsid w:val="00183B62"/>
    <w:rsid w:val="0019081A"/>
    <w:rsid w:val="001C7E9F"/>
    <w:rsid w:val="00251BB2"/>
    <w:rsid w:val="0026538C"/>
    <w:rsid w:val="002852CC"/>
    <w:rsid w:val="002A4DB4"/>
    <w:rsid w:val="002B6592"/>
    <w:rsid w:val="002D12D6"/>
    <w:rsid w:val="002D785B"/>
    <w:rsid w:val="00303283"/>
    <w:rsid w:val="00315065"/>
    <w:rsid w:val="00354C5A"/>
    <w:rsid w:val="0035539D"/>
    <w:rsid w:val="0039363A"/>
    <w:rsid w:val="003A02BE"/>
    <w:rsid w:val="003E4419"/>
    <w:rsid w:val="00431DF8"/>
    <w:rsid w:val="004453CE"/>
    <w:rsid w:val="00463852"/>
    <w:rsid w:val="004768CB"/>
    <w:rsid w:val="004B30B5"/>
    <w:rsid w:val="004D6F45"/>
    <w:rsid w:val="0050779D"/>
    <w:rsid w:val="0052425D"/>
    <w:rsid w:val="00531DAC"/>
    <w:rsid w:val="00543164"/>
    <w:rsid w:val="005509B6"/>
    <w:rsid w:val="00567470"/>
    <w:rsid w:val="00593D41"/>
    <w:rsid w:val="005A605B"/>
    <w:rsid w:val="005F58C2"/>
    <w:rsid w:val="00686B5F"/>
    <w:rsid w:val="00690A20"/>
    <w:rsid w:val="00692784"/>
    <w:rsid w:val="0069584C"/>
    <w:rsid w:val="00713DF3"/>
    <w:rsid w:val="00755A9C"/>
    <w:rsid w:val="00767BEC"/>
    <w:rsid w:val="00776204"/>
    <w:rsid w:val="007C3FBE"/>
    <w:rsid w:val="007D45B9"/>
    <w:rsid w:val="007F53DD"/>
    <w:rsid w:val="007F7982"/>
    <w:rsid w:val="00805AD2"/>
    <w:rsid w:val="0083647F"/>
    <w:rsid w:val="00836CA2"/>
    <w:rsid w:val="00845BF8"/>
    <w:rsid w:val="008503EA"/>
    <w:rsid w:val="0088272F"/>
    <w:rsid w:val="00882C08"/>
    <w:rsid w:val="0089421E"/>
    <w:rsid w:val="008A4C18"/>
    <w:rsid w:val="008A52F6"/>
    <w:rsid w:val="008B532E"/>
    <w:rsid w:val="008C359E"/>
    <w:rsid w:val="00901C2B"/>
    <w:rsid w:val="00933B8F"/>
    <w:rsid w:val="0093599E"/>
    <w:rsid w:val="00947B48"/>
    <w:rsid w:val="00980E4D"/>
    <w:rsid w:val="009A0120"/>
    <w:rsid w:val="009A294E"/>
    <w:rsid w:val="009D4B50"/>
    <w:rsid w:val="009F50D0"/>
    <w:rsid w:val="00A544CA"/>
    <w:rsid w:val="00A954B7"/>
    <w:rsid w:val="00AA5DA0"/>
    <w:rsid w:val="00AD2257"/>
    <w:rsid w:val="00AD41C6"/>
    <w:rsid w:val="00AE3350"/>
    <w:rsid w:val="00AF780A"/>
    <w:rsid w:val="00B31752"/>
    <w:rsid w:val="00B3375D"/>
    <w:rsid w:val="00B573D6"/>
    <w:rsid w:val="00B67A69"/>
    <w:rsid w:val="00B94E02"/>
    <w:rsid w:val="00BA06B3"/>
    <w:rsid w:val="00C261AC"/>
    <w:rsid w:val="00C40DF9"/>
    <w:rsid w:val="00C412AC"/>
    <w:rsid w:val="00CC7CD7"/>
    <w:rsid w:val="00CD237D"/>
    <w:rsid w:val="00D06B23"/>
    <w:rsid w:val="00D116F7"/>
    <w:rsid w:val="00D206F2"/>
    <w:rsid w:val="00D632A7"/>
    <w:rsid w:val="00DA0C3C"/>
    <w:rsid w:val="00E329CE"/>
    <w:rsid w:val="00E46531"/>
    <w:rsid w:val="00E80297"/>
    <w:rsid w:val="00EF50EF"/>
    <w:rsid w:val="00F11562"/>
    <w:rsid w:val="00F23346"/>
    <w:rsid w:val="00F241B4"/>
    <w:rsid w:val="00F33D6F"/>
    <w:rsid w:val="00F33F0E"/>
    <w:rsid w:val="00F55CDC"/>
    <w:rsid w:val="00FB4544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281"/>
  <w15:chartTrackingRefBased/>
  <w15:docId w15:val="{B9782C34-511B-4FE2-AE05-1D03FC0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EF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EF5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F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F50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F5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EF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0E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EF50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EF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0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EF50E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EF50EF"/>
    <w:pPr>
      <w:jc w:val="center"/>
    </w:pPr>
    <w:rPr>
      <w:sz w:val="20"/>
      <w:lang w:val="en-GB"/>
    </w:rPr>
  </w:style>
  <w:style w:type="character" w:styleId="Perirtashipersaitas">
    <w:name w:val="FollowedHyperlink"/>
    <w:rsid w:val="00EF50EF"/>
    <w:rPr>
      <w:color w:val="auto"/>
      <w:u w:val="none"/>
    </w:rPr>
  </w:style>
  <w:style w:type="character" w:styleId="Hipersaitas">
    <w:name w:val="Hyperlink"/>
    <w:uiPriority w:val="99"/>
    <w:rsid w:val="00EF50EF"/>
    <w:rPr>
      <w:color w:val="auto"/>
      <w:u w:val="none"/>
    </w:rPr>
  </w:style>
  <w:style w:type="paragraph" w:customStyle="1" w:styleId="SLONormal">
    <w:name w:val="SLO Normal"/>
    <w:link w:val="SLONormalChar"/>
    <w:rsid w:val="00EF50EF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EF50EF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F50EF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F50EF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EF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0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50EF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F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F50EF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F5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F50EF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EF50EF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F50E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F50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F50EF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EF50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EF50EF"/>
    <w:rPr>
      <w:b/>
      <w:caps/>
      <w:lang w:val="en-GB"/>
    </w:rPr>
  </w:style>
  <w:style w:type="paragraph" w:customStyle="1" w:styleId="Filialas">
    <w:name w:val="Filialas"/>
    <w:rsid w:val="00EF50EF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EF50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EF50EF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50EF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EF50EF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50E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F50E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EF50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EF50E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EF50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EF50EF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EF50EF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F5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F50EF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EF50EF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EF50EF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F50EF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F50EF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EF50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EF50EF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EF50EF"/>
  </w:style>
  <w:style w:type="paragraph" w:styleId="Turinys2">
    <w:name w:val="toc 2"/>
    <w:basedOn w:val="prastasis"/>
    <w:next w:val="prastasis"/>
    <w:autoRedefine/>
    <w:uiPriority w:val="99"/>
    <w:rsid w:val="00EF50EF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EF50EF"/>
    <w:pPr>
      <w:jc w:val="both"/>
    </w:pPr>
  </w:style>
  <w:style w:type="character" w:styleId="Knygospavadinimas">
    <w:name w:val="Book Title"/>
    <w:uiPriority w:val="99"/>
    <w:qFormat/>
    <w:rsid w:val="00EF50EF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EF50EF"/>
    <w:rPr>
      <w:rFonts w:cs="Times New Roman"/>
    </w:rPr>
  </w:style>
  <w:style w:type="paragraph" w:styleId="Sraassuenkleliais">
    <w:name w:val="List Bullet"/>
    <w:basedOn w:val="prastasis"/>
    <w:uiPriority w:val="99"/>
    <w:rsid w:val="00EF50EF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EF50EF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EF50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EF50E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50EF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EF50EF"/>
    <w:rPr>
      <w:vertAlign w:val="superscript"/>
    </w:rPr>
  </w:style>
  <w:style w:type="paragraph" w:customStyle="1" w:styleId="Hyperlink1">
    <w:name w:val="Hyperlink1"/>
    <w:basedOn w:val="prastasis"/>
    <w:rsid w:val="00EF50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EF50EF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EF50EF"/>
    <w:rPr>
      <w:color w:val="808080"/>
    </w:rPr>
  </w:style>
  <w:style w:type="character" w:customStyle="1" w:styleId="Style2">
    <w:name w:val="Style2"/>
    <w:uiPriority w:val="1"/>
    <w:rsid w:val="00EF50EF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EF50EF"/>
  </w:style>
  <w:style w:type="character" w:customStyle="1" w:styleId="Style4">
    <w:name w:val="Style4"/>
    <w:uiPriority w:val="1"/>
    <w:rsid w:val="00EF50EF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EF50EF"/>
  </w:style>
  <w:style w:type="character" w:customStyle="1" w:styleId="Style6">
    <w:name w:val="Style6"/>
    <w:uiPriority w:val="1"/>
    <w:rsid w:val="00EF50EF"/>
  </w:style>
  <w:style w:type="character" w:customStyle="1" w:styleId="Style7">
    <w:name w:val="Style7"/>
    <w:uiPriority w:val="1"/>
    <w:rsid w:val="00EF50EF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F50E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F50EF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EF50EF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EF50EF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EF50EF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F50EF"/>
  </w:style>
  <w:style w:type="paragraph" w:customStyle="1" w:styleId="CM1">
    <w:name w:val="CM1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EF50EF"/>
  </w:style>
  <w:style w:type="numbering" w:customStyle="1" w:styleId="WWNum712">
    <w:name w:val="WWNum712"/>
    <w:rsid w:val="00EF50EF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EF50EF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EF50EF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F50EF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LT_versija/CVP_IS/Mokymu_medziaga/Tiekejams/Kaip%20parengti%20ir%20pateikti%20pasiulyma%20CVP%20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4872</Words>
  <Characters>2778</Characters>
  <Application>Microsoft Office Word</Application>
  <DocSecurity>0</DocSecurity>
  <Lines>23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2</cp:revision>
  <cp:lastPrinted>2025-03-20T09:53:00Z</cp:lastPrinted>
  <dcterms:created xsi:type="dcterms:W3CDTF">2025-03-21T12:05:00Z</dcterms:created>
  <dcterms:modified xsi:type="dcterms:W3CDTF">2025-03-21T12:05:00Z</dcterms:modified>
</cp:coreProperties>
</file>