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2E65BCD1"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7631EB">
        <w:rPr>
          <w:rFonts w:ascii="Times New Roman" w:eastAsia="Lucida Sans Unicode" w:hAnsi="Times New Roman"/>
          <w:b/>
          <w:kern w:val="1"/>
          <w:lang w:eastAsia="zh-CN" w:bidi="hi-IN"/>
        </w:rPr>
        <w:t xml:space="preserve">4 </w:t>
      </w:r>
      <w:r w:rsidR="00AD283A" w:rsidRPr="00E10D2A">
        <w:rPr>
          <w:rFonts w:ascii="Times New Roman" w:eastAsia="Lucida Sans Unicode" w:hAnsi="Times New Roman"/>
          <w:b/>
          <w:kern w:val="1"/>
          <w:lang w:eastAsia="zh-CN" w:bidi="hi-IN"/>
        </w:rPr>
        <w:t>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6765D91B"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E15FA6">
        <w:rPr>
          <w:rFonts w:ascii="Times New Roman" w:hAnsi="Times New Roman"/>
          <w:b/>
          <w:sz w:val="24"/>
          <w:szCs w:val="24"/>
        </w:rPr>
        <w:t xml:space="preserve"> </w:t>
      </w:r>
      <w:r w:rsidR="00751A3E">
        <w:rPr>
          <w:rFonts w:ascii="Times New Roman" w:hAnsi="Times New Roman"/>
          <w:b/>
          <w:sz w:val="24"/>
          <w:szCs w:val="24"/>
        </w:rPr>
        <w:t>GINKŪNŲ</w:t>
      </w:r>
      <w:r w:rsidR="00D01F86">
        <w:rPr>
          <w:rFonts w:ascii="Times New Roman" w:hAnsi="Times New Roman"/>
          <w:b/>
          <w:sz w:val="24"/>
          <w:szCs w:val="24"/>
        </w:rPr>
        <w:t xml:space="preserve"> K</w:t>
      </w:r>
      <w:r w:rsidR="00161C1C">
        <w:rPr>
          <w:rFonts w:ascii="Times New Roman" w:hAnsi="Times New Roman"/>
          <w:b/>
          <w:sz w:val="24"/>
          <w:szCs w:val="24"/>
        </w:rPr>
        <w:t xml:space="preserve">. </w:t>
      </w:r>
      <w:r w:rsidR="00751A3E">
        <w:rPr>
          <w:rFonts w:ascii="Times New Roman" w:hAnsi="Times New Roman"/>
          <w:b/>
          <w:sz w:val="24"/>
          <w:szCs w:val="24"/>
        </w:rPr>
        <w:t>VERSMIŲ</w:t>
      </w:r>
      <w:r w:rsidR="0038122E">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08C7DD72" w:rsidR="00AD283A" w:rsidRPr="00B91F67" w:rsidRDefault="000D59D9" w:rsidP="000D59D9">
      <w:pPr>
        <w:jc w:val="center"/>
        <w:rPr>
          <w:rFonts w:ascii="Times New Roman" w:hAnsi="Times New Roman"/>
          <w:b/>
          <w:bCs/>
          <w:sz w:val="24"/>
          <w:szCs w:val="24"/>
          <w:lang w:eastAsia="ar-SA"/>
        </w:rPr>
      </w:pPr>
      <w:r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76F2D9E7"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9046C5">
        <w:rPr>
          <w:rFonts w:ascii="Times New Roman" w:eastAsia="Lucida Sans Unicode" w:hAnsi="Times New Roman"/>
          <w:kern w:val="1"/>
          <w:lang w:eastAsia="zh-CN" w:bidi="hi-IN"/>
        </w:rPr>
        <w:t>4</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3C5A5E7D" w14:textId="279D6184" w:rsidR="004E3884" w:rsidRPr="004E3884" w:rsidRDefault="00C84375" w:rsidP="004E3884">
      <w:pPr>
        <w:spacing w:before="120"/>
        <w:jc w:val="both"/>
        <w:rPr>
          <w:rFonts w:ascii="Times New Roman" w:eastAsia="Lucida Sans Unicode" w:hAnsi="Times New Roman"/>
          <w:kern w:val="1"/>
          <w:lang w:eastAsia="zh-CN" w:bidi="hi-IN"/>
        </w:rPr>
      </w:pPr>
      <w:r w:rsidRPr="00C84375">
        <w:rPr>
          <w:rFonts w:ascii="Times New Roman" w:eastAsia="Lucida Sans Unicode" w:hAnsi="Times New Roman"/>
          <w:kern w:val="1"/>
          <w:lang w:eastAsia="zh-CN" w:bidi="hi-IN"/>
        </w:rPr>
        <w:t>Biudžetinė įstaiga Šiaulių rajono savivaldybės administracija,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2024 m. vasario 6 d. sprendimu Nr. T-5 „Dėl Šiaulių rajono savivaldybės administracijos nuostatų patvirtinimo“, (toliau – Užsakovas)</w:t>
      </w:r>
      <w:r w:rsidR="004E3884" w:rsidRPr="004E3884">
        <w:rPr>
          <w:rFonts w:ascii="Times New Roman" w:eastAsia="Lucida Sans Unicode" w:hAnsi="Times New Roman"/>
          <w:kern w:val="1"/>
          <w:lang w:eastAsia="zh-CN" w:bidi="hi-IN"/>
        </w:rPr>
        <w:t>toliau kartu šioje sutartyje vadinami „Šalimis“, o kiekvienas atskirai – „Šalimi“,</w:t>
      </w:r>
    </w:p>
    <w:p w14:paraId="01FA4D23" w14:textId="63711BD5"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w:t>
      </w:r>
      <w:r w:rsidR="00037699" w:rsidRPr="00037699">
        <w:rPr>
          <w:rFonts w:ascii="Times New Roman" w:eastAsia="Lucida Sans Unicode" w:hAnsi="Times New Roman"/>
          <w:color w:val="FF0000"/>
          <w:kern w:val="1"/>
          <w:lang w:eastAsia="zh-CN" w:bidi="hi-IN"/>
        </w:rPr>
        <w:t xml:space="preserve"> </w:t>
      </w:r>
      <w:r w:rsidR="00037699" w:rsidRPr="00037699">
        <w:rPr>
          <w:rFonts w:ascii="Times New Roman" w:eastAsia="Lucida Sans Unicode" w:hAnsi="Times New Roman"/>
          <w:kern w:val="1"/>
          <w:lang w:eastAsia="zh-CN" w:bidi="hi-IN"/>
        </w:rPr>
        <w:t xml:space="preserve">„Šiaulių r. Ginkūnų k. Versmių gatvės paprastojo remonto darbai“ </w:t>
      </w:r>
      <w:r w:rsidRPr="00037699">
        <w:rPr>
          <w:rFonts w:ascii="Times New Roman" w:eastAsia="Lucida Sans Unicode" w:hAnsi="Times New Roman"/>
          <w:kern w:val="1"/>
          <w:lang w:eastAsia="zh-CN" w:bidi="hi-IN"/>
        </w:rPr>
        <w:t>(pirkimo Nr.</w:t>
      </w:r>
      <w:r w:rsidR="00037699" w:rsidRPr="00037699">
        <w:rPr>
          <w:rFonts w:ascii="Times New Roman" w:eastAsia="Lucida Sans Unicode" w:hAnsi="Times New Roman"/>
          <w:kern w:val="1"/>
          <w:lang w:eastAsia="zh-CN" w:bidi="hi-IN"/>
        </w:rPr>
        <w:t xml:space="preserve"> 1692022</w:t>
      </w:r>
      <w:r w:rsidRPr="00037699">
        <w:rPr>
          <w:rFonts w:ascii="Times New Roman" w:eastAsia="Lucida Sans Unicode" w:hAnsi="Times New Roman"/>
          <w:kern w:val="1"/>
          <w:lang w:eastAsia="zh-CN" w:bidi="hi-IN"/>
        </w:rPr>
        <w:t>) rezultatus, sudarė šią rangos darbų pirkimo sutartį (toliau – Sutartis) ir susitarė dėl toliau išvardintų są</w:t>
      </w:r>
      <w:r w:rsidRPr="004E3884">
        <w:rPr>
          <w:rFonts w:ascii="Times New Roman" w:eastAsia="Lucida Sans Unicode" w:hAnsi="Times New Roman"/>
          <w:kern w:val="1"/>
          <w:lang w:eastAsia="zh-CN" w:bidi="hi-IN"/>
        </w:rPr>
        <w:t>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225D77B9"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751A3E">
                    <w:t>Ginkūnų</w:t>
                  </w:r>
                  <w:r w:rsidR="00D01F86">
                    <w:t xml:space="preserve"> k</w:t>
                  </w:r>
                  <w:r w:rsidR="00161C1C">
                    <w:t xml:space="preserve">. </w:t>
                  </w:r>
                  <w:r w:rsidR="00751A3E">
                    <w:t>Versmių</w:t>
                  </w:r>
                  <w:r>
                    <w:t xml:space="preserve"> gatvė</w:t>
                  </w:r>
                  <w:r w:rsidR="00883D16">
                    <w:t>s</w:t>
                  </w:r>
                  <w:r w:rsidR="009C5CB8">
                    <w:t xml:space="preserve">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numatyta tvarka priimti tinkamai </w:t>
                  </w:r>
                  <w:r w:rsidRPr="00892B13">
                    <w:lastRenderedPageBreak/>
                    <w:t>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774C20">
            <w:pPr>
              <w:pStyle w:val="Sraopastraipa1"/>
              <w:numPr>
                <w:ilvl w:val="0"/>
                <w:numId w:val="42"/>
              </w:numPr>
              <w:ind w:left="1167" w:hanging="142"/>
              <w:jc w:val="both"/>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DA39D2">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DA39D2">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DA39D2">
                  <w:pPr>
                    <w:pStyle w:val="Stilius3"/>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DA39D2">
                  <w:pPr>
                    <w:pStyle w:val="Stilius3"/>
                  </w:pPr>
                </w:p>
                <w:p w14:paraId="76BB0A3E" w14:textId="698B1FBC" w:rsidR="00446BBB" w:rsidRDefault="00446BBB" w:rsidP="00DA39D2">
                  <w:pPr>
                    <w:pStyle w:val="Stilius3"/>
                  </w:pPr>
                  <w:r>
                    <w:t>- pavaduojantis asmuo, atsakingas už Sutarties vykdymą.</w:t>
                  </w:r>
                </w:p>
                <w:p w14:paraId="0404E992" w14:textId="77777777" w:rsidR="00446BBB" w:rsidRDefault="00446BBB" w:rsidP="00DA39D2">
                  <w:pPr>
                    <w:pStyle w:val="Stilius3"/>
                  </w:pPr>
                </w:p>
                <w:p w14:paraId="45DFC948" w14:textId="56185BC8" w:rsidR="00446BBB" w:rsidRPr="0008343D" w:rsidRDefault="00446BBB" w:rsidP="00DA39D2">
                  <w:pPr>
                    <w:pStyle w:val="Stilius3"/>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353083DE" w14:textId="0C649B25" w:rsidR="00D01F86" w:rsidRDefault="00D01F86" w:rsidP="00CA45B5">
                  <w:pPr>
                    <w:pStyle w:val="Stilius3"/>
                  </w:pPr>
                  <w:r>
                    <w:t>Vaidas Baltrušaitis, Turto valdymo skyriaus vyriausiasis specialistas   tel. +370 41 59 66 64, mob. +370 620 69309,         el. p. vaidas.baltrusaitis@siauliuraj.lt</w:t>
                  </w:r>
                </w:p>
                <w:p w14:paraId="1A02BAE7" w14:textId="67C7BC86" w:rsidR="00161C1C" w:rsidRDefault="009C5CB8" w:rsidP="00161C1C">
                  <w:pPr>
                    <w:pStyle w:val="Stilius3"/>
                  </w:pPr>
                  <w:r>
                    <w:t>Audrius Zaturskas</w:t>
                  </w:r>
                  <w:r w:rsidR="00161C1C">
                    <w:t xml:space="preserve">, </w:t>
                  </w:r>
                  <w:r w:rsidR="00446BBB">
                    <w:t xml:space="preserve">Turto valdymo skyriaus vyriausiasis specialistas </w:t>
                  </w:r>
                  <w:r w:rsidR="00161C1C">
                    <w:t>tel. +370 41 59 66 64, mob. +370</w:t>
                  </w:r>
                  <w:r>
                    <w:t> </w:t>
                  </w:r>
                  <w:r w:rsidR="00161C1C">
                    <w:t>6</w:t>
                  </w:r>
                  <w:r>
                    <w:t>15 48914</w:t>
                  </w:r>
                  <w:r w:rsidR="00161C1C">
                    <w:t xml:space="preserve">, </w:t>
                  </w:r>
                </w:p>
                <w:p w14:paraId="113B8BA5" w14:textId="48C53969" w:rsidR="00446BBB" w:rsidRDefault="00161C1C" w:rsidP="00446BBB">
                  <w:pPr>
                    <w:pStyle w:val="Stilius3"/>
                    <w:spacing w:before="0"/>
                    <w:jc w:val="left"/>
                  </w:pPr>
                  <w:r>
                    <w:t xml:space="preserve">el. p. </w:t>
                  </w:r>
                  <w:r w:rsidR="00446BBB" w:rsidRPr="00012229">
                    <w:t>audrius.zaturskas@siauliuraj.lt</w:t>
                  </w:r>
                </w:p>
                <w:p w14:paraId="20719750" w14:textId="23C1C90F" w:rsidR="00D01F86" w:rsidRPr="00CF37B8" w:rsidRDefault="00D01F86" w:rsidP="00D01F86">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DA39D2">
                  <w:pPr>
                    <w:pStyle w:val="Stilius3"/>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5C788683" w:rsidR="00BC51EB" w:rsidRPr="00EB7407" w:rsidRDefault="00751A3E" w:rsidP="00611FDC">
                  <w:pPr>
                    <w:pStyle w:val="Stilius3"/>
                    <w:ind w:right="420"/>
                    <w:jc w:val="left"/>
                  </w:pPr>
                  <w:r>
                    <w:t>5</w:t>
                  </w:r>
                  <w:r w:rsidR="00F42A46" w:rsidRPr="00945A04">
                    <w:t xml:space="preserve"> </w:t>
                  </w:r>
                  <w:r>
                    <w:t>mėnesiai</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951BE0">
                  <w:pPr>
                    <w:pStyle w:val="Stilius3"/>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92B5118" w:rsidR="007A05B1" w:rsidRPr="007A05B1" w:rsidRDefault="007A05B1" w:rsidP="00A96C5E">
                  <w:pPr>
                    <w:pStyle w:val="Stilius3"/>
                    <w:ind w:right="420"/>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951BE0">
                  <w:pPr>
                    <w:pStyle w:val="Stilius3"/>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23BECD29" w:rsidR="005C2FD7" w:rsidRPr="007A05B1" w:rsidRDefault="00F42A46" w:rsidP="00596B72">
                  <w:pPr>
                    <w:pStyle w:val="Stilius3"/>
                    <w:ind w:right="420"/>
                  </w:pPr>
                  <w:r>
                    <w:t xml:space="preserve">Per </w:t>
                  </w:r>
                  <w:r w:rsidR="00751A3E">
                    <w:t>5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866F9E" w:rsidRDefault="00170B86" w:rsidP="00951BE0">
                  <w:pPr>
                    <w:pStyle w:val="Stilius3"/>
                  </w:pPr>
                  <w:r w:rsidRPr="00866F9E">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417CCDE5" w:rsidR="00170B86" w:rsidRPr="00866F9E" w:rsidRDefault="00170B86" w:rsidP="00170B86">
                  <w:pPr>
                    <w:pStyle w:val="Stilius3"/>
                  </w:pPr>
                  <w:r w:rsidRPr="00866F9E">
                    <w:t>6.</w:t>
                  </w:r>
                  <w:r w:rsidR="0090543E" w:rsidRPr="00866F9E">
                    <w:t>3</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866F9E" w:rsidRDefault="007A05B1" w:rsidP="00170B86">
                  <w:pPr>
                    <w:pStyle w:val="Stilius3"/>
                    <w:ind w:right="420"/>
                    <w:jc w:val="left"/>
                  </w:pPr>
                  <w:r w:rsidRPr="00866F9E">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66F9E" w:rsidRDefault="00170B86" w:rsidP="00951BE0">
                  <w:pPr>
                    <w:pStyle w:val="Stilius3"/>
                  </w:pPr>
                  <w:r w:rsidRPr="00866F9E">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50EA64F9" w:rsidR="00170B86" w:rsidRPr="00866F9E" w:rsidRDefault="00170B86" w:rsidP="00170B86">
                  <w:pPr>
                    <w:pStyle w:val="Stilius3"/>
                  </w:pPr>
                  <w:r w:rsidRPr="00866F9E">
                    <w:t>6.</w:t>
                  </w:r>
                  <w:r w:rsidR="00B143E9">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66F9E" w:rsidRDefault="00170B86" w:rsidP="00170B86">
                  <w:pPr>
                    <w:pStyle w:val="Stilius3"/>
                    <w:ind w:right="420"/>
                    <w:jc w:val="left"/>
                  </w:pPr>
                  <w:r w:rsidRPr="00866F9E">
                    <w:t xml:space="preserve">0,02 % Sutarties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951BE0">
                  <w:pPr>
                    <w:pStyle w:val="Stilius3"/>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D5237B">
                  <w:pPr>
                    <w:pStyle w:val="Stilius3"/>
                    <w:ind w:right="420"/>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77777777" w:rsidR="0049376C" w:rsidRPr="00892B13" w:rsidRDefault="0049376C" w:rsidP="00814A1D">
            <w:pPr>
              <w:pStyle w:val="Stilius3"/>
              <w:numPr>
                <w:ilvl w:val="0"/>
                <w:numId w:val="23"/>
              </w:numPr>
              <w:tabs>
                <w:tab w:val="clear" w:pos="0"/>
              </w:tabs>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814A1D">
            <w:pPr>
              <w:pStyle w:val="Stilius3"/>
              <w:numPr>
                <w:ilvl w:val="0"/>
                <w:numId w:val="23"/>
              </w:numPr>
              <w:tabs>
                <w:tab w:val="clear" w:pos="0"/>
              </w:tabs>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814A1D">
            <w:pPr>
              <w:pStyle w:val="Stilius3"/>
              <w:numPr>
                <w:ilvl w:val="0"/>
                <w:numId w:val="23"/>
              </w:numPr>
              <w:tabs>
                <w:tab w:val="clear" w:pos="0"/>
              </w:tabs>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E24EFF"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E24EFF" w:rsidRDefault="001E31C7" w:rsidP="00FD6819">
            <w:pPr>
              <w:pStyle w:val="Stilius3"/>
            </w:pPr>
            <w:r w:rsidRPr="00E24EFF">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E24EFF">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7C698D79" w:rsidR="002E20D7" w:rsidRPr="00945A04" w:rsidRDefault="002E20D7" w:rsidP="002E20D7">
            <w:pPr>
              <w:pStyle w:val="Stilius3"/>
            </w:pPr>
            <w:r w:rsidRPr="00945A04">
              <w:t xml:space="preserve">Sutarties įvykdymo užtikrinimą (banko ar kredito įstaigos garantiją arba draudimo bendrovės draudimo laidavimo raštą) Rangovas privalo pateikti Užsakovui, arba užstatą pervesti į Užsakovo nurodytą banko sąskaitą ne vėliau kaip per </w:t>
            </w:r>
            <w:r w:rsidR="00831E90">
              <w:t xml:space="preserve">5 </w:t>
            </w:r>
            <w:r w:rsidRPr="00945A04">
              <w:t>darbo dien</w:t>
            </w:r>
            <w:r w:rsidR="00831E90">
              <w:t>as</w:t>
            </w:r>
            <w:r w:rsidRPr="00945A04">
              <w:t xml:space="preserve">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w:t>
            </w:r>
            <w:r w:rsidRPr="00945A04">
              <w:lastRenderedPageBreak/>
              <w:t>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lastRenderedPageBreak/>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7.25pt" o:ole="">
                  <v:imagedata r:id="rId8" o:title=""/>
                </v:shape>
                <o:OLEObject Type="Embed" ProgID="Equation.3" ShapeID="_x0000_i1025" DrawAspect="Content" ObjectID="_1804075233"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75pt;height:18.75pt" o:ole="">
                  <v:imagedata r:id="rId10" o:title=""/>
                </v:shape>
                <o:OLEObject Type="Embed" ProgID="Equation.3" ShapeID="_x0000_i1026" DrawAspect="Content" ObjectID="_1804075234"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75pt;height:18.75pt" o:ole="">
                  <v:imagedata r:id="rId12" o:title=""/>
                </v:shape>
                <o:OLEObject Type="Embed" ProgID="Equation.3" ShapeID="_x0000_i1027" DrawAspect="Content" ObjectID="_1804075235"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pt;height:18.75pt" o:ole="">
                  <v:imagedata r:id="rId14" o:title=""/>
                </v:shape>
                <o:OLEObject Type="Embed" ProgID="Equation.3" ShapeID="_x0000_i1028" DrawAspect="Content" ObjectID="_1804075236"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75pt;height:18.75pt" o:ole="">
                  <v:imagedata r:id="rId16" o:title=""/>
                </v:shape>
                <o:OLEObject Type="Embed" ProgID="Equation.3" ShapeID="_x0000_i1029" DrawAspect="Content" ObjectID="_1804075237"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57B44EA5" w:rsidR="002E20D7" w:rsidRPr="00814A1D" w:rsidRDefault="002E20D7" w:rsidP="002E20D7">
            <w:pPr>
              <w:pStyle w:val="Stilius3"/>
              <w:rPr>
                <w:rFonts w:eastAsia="Calibri"/>
                <w:szCs w:val="24"/>
              </w:rPr>
            </w:pPr>
            <w:r w:rsidRPr="00375AC3">
              <w:t>Jeigu Rangovas, įgyvendindamas Sutartį, padaro bet kurį esminį Sutarties pažeidimą, aptartą šios Sutarties 12.3.3 punkt</w:t>
            </w:r>
            <w:r w:rsidR="00C25513">
              <w:t>e</w:t>
            </w:r>
            <w:r w:rsidRPr="00375AC3">
              <w:t xml:space="preserv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AB8F" w14:textId="77777777" w:rsidR="00A62B0B" w:rsidRDefault="00A62B0B">
      <w:r>
        <w:separator/>
      </w:r>
    </w:p>
  </w:endnote>
  <w:endnote w:type="continuationSeparator" w:id="0">
    <w:p w14:paraId="5280741E" w14:textId="77777777" w:rsidR="00A62B0B" w:rsidRDefault="00A62B0B">
      <w:r>
        <w:continuationSeparator/>
      </w:r>
    </w:p>
  </w:endnote>
  <w:endnote w:type="continuationNotice" w:id="1">
    <w:p w14:paraId="2C025076" w14:textId="77777777" w:rsidR="00A62B0B" w:rsidRDefault="00A62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32B3" w14:textId="77777777" w:rsidR="00A62B0B" w:rsidRDefault="00A62B0B">
      <w:r>
        <w:separator/>
      </w:r>
    </w:p>
  </w:footnote>
  <w:footnote w:type="continuationSeparator" w:id="0">
    <w:p w14:paraId="7C1BB51C" w14:textId="77777777" w:rsidR="00A62B0B" w:rsidRDefault="00A62B0B">
      <w:r>
        <w:continuationSeparator/>
      </w:r>
    </w:p>
  </w:footnote>
  <w:footnote w:type="continuationNotice" w:id="1">
    <w:p w14:paraId="6E0BF3E3" w14:textId="77777777" w:rsidR="00A62B0B" w:rsidRDefault="00A62B0B"/>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415984779">
    <w:abstractNumId w:val="21"/>
  </w:num>
  <w:num w:numId="2" w16cid:durableId="1334528424">
    <w:abstractNumId w:val="9"/>
  </w:num>
  <w:num w:numId="3" w16cid:durableId="1871458456">
    <w:abstractNumId w:val="26"/>
  </w:num>
  <w:num w:numId="4" w16cid:durableId="449512379">
    <w:abstractNumId w:val="15"/>
  </w:num>
  <w:num w:numId="5" w16cid:durableId="1661081776">
    <w:abstractNumId w:val="4"/>
  </w:num>
  <w:num w:numId="6" w16cid:durableId="1576435121">
    <w:abstractNumId w:val="28"/>
  </w:num>
  <w:num w:numId="7" w16cid:durableId="948245359">
    <w:abstractNumId w:val="36"/>
  </w:num>
  <w:num w:numId="8" w16cid:durableId="1760517636">
    <w:abstractNumId w:val="50"/>
  </w:num>
  <w:num w:numId="9" w16cid:durableId="774177585">
    <w:abstractNumId w:val="39"/>
  </w:num>
  <w:num w:numId="10" w16cid:durableId="1361395684">
    <w:abstractNumId w:val="46"/>
  </w:num>
  <w:num w:numId="11" w16cid:durableId="1028799950">
    <w:abstractNumId w:val="17"/>
  </w:num>
  <w:num w:numId="12" w16cid:durableId="717512832">
    <w:abstractNumId w:val="16"/>
  </w:num>
  <w:num w:numId="13" w16cid:durableId="2095324397">
    <w:abstractNumId w:val="11"/>
  </w:num>
  <w:num w:numId="14" w16cid:durableId="1950549949">
    <w:abstractNumId w:val="44"/>
  </w:num>
  <w:num w:numId="15" w16cid:durableId="1079912374">
    <w:abstractNumId w:val="23"/>
  </w:num>
  <w:num w:numId="16" w16cid:durableId="1331985991">
    <w:abstractNumId w:val="1"/>
  </w:num>
  <w:num w:numId="17" w16cid:durableId="961307390">
    <w:abstractNumId w:val="32"/>
  </w:num>
  <w:num w:numId="18" w16cid:durableId="1666468582">
    <w:abstractNumId w:val="10"/>
  </w:num>
  <w:num w:numId="19" w16cid:durableId="939024136">
    <w:abstractNumId w:val="6"/>
  </w:num>
  <w:num w:numId="20" w16cid:durableId="2144149510">
    <w:abstractNumId w:val="45"/>
  </w:num>
  <w:num w:numId="21" w16cid:durableId="2101177856">
    <w:abstractNumId w:val="0"/>
  </w:num>
  <w:num w:numId="22" w16cid:durableId="753553069">
    <w:abstractNumId w:val="48"/>
  </w:num>
  <w:num w:numId="23" w16cid:durableId="421268416">
    <w:abstractNumId w:val="33"/>
  </w:num>
  <w:num w:numId="24" w16cid:durableId="414785913">
    <w:abstractNumId w:val="27"/>
  </w:num>
  <w:num w:numId="25" w16cid:durableId="1022903615">
    <w:abstractNumId w:val="37"/>
  </w:num>
  <w:num w:numId="26" w16cid:durableId="2046755007">
    <w:abstractNumId w:val="47"/>
  </w:num>
  <w:num w:numId="27" w16cid:durableId="1617710599">
    <w:abstractNumId w:val="20"/>
  </w:num>
  <w:num w:numId="28" w16cid:durableId="1340736468">
    <w:abstractNumId w:val="3"/>
  </w:num>
  <w:num w:numId="29" w16cid:durableId="1687175511">
    <w:abstractNumId w:val="40"/>
  </w:num>
  <w:num w:numId="30" w16cid:durableId="542065084">
    <w:abstractNumId w:val="38"/>
  </w:num>
  <w:num w:numId="31" w16cid:durableId="1165244871">
    <w:abstractNumId w:val="13"/>
  </w:num>
  <w:num w:numId="32" w16cid:durableId="567960816">
    <w:abstractNumId w:val="24"/>
  </w:num>
  <w:num w:numId="33" w16cid:durableId="1509976324">
    <w:abstractNumId w:val="7"/>
  </w:num>
  <w:num w:numId="34" w16cid:durableId="811601130">
    <w:abstractNumId w:val="19"/>
  </w:num>
  <w:num w:numId="35" w16cid:durableId="322393573">
    <w:abstractNumId w:val="49"/>
  </w:num>
  <w:num w:numId="36" w16cid:durableId="789589290">
    <w:abstractNumId w:val="34"/>
  </w:num>
  <w:num w:numId="37" w16cid:durableId="2138646608">
    <w:abstractNumId w:val="22"/>
  </w:num>
  <w:num w:numId="38" w16cid:durableId="2014912036">
    <w:abstractNumId w:val="8"/>
  </w:num>
  <w:num w:numId="39" w16cid:durableId="1915772453">
    <w:abstractNumId w:val="25"/>
  </w:num>
  <w:num w:numId="40" w16cid:durableId="724260693">
    <w:abstractNumId w:val="29"/>
  </w:num>
  <w:num w:numId="41" w16cid:durableId="700521659">
    <w:abstractNumId w:val="41"/>
  </w:num>
  <w:num w:numId="42" w16cid:durableId="1938711136">
    <w:abstractNumId w:val="35"/>
  </w:num>
  <w:num w:numId="43" w16cid:durableId="1954092606">
    <w:abstractNumId w:val="42"/>
  </w:num>
  <w:num w:numId="44" w16cid:durableId="1041174398">
    <w:abstractNumId w:val="30"/>
  </w:num>
  <w:num w:numId="45" w16cid:durableId="1828858031">
    <w:abstractNumId w:val="18"/>
  </w:num>
  <w:num w:numId="46" w16cid:durableId="1716154327">
    <w:abstractNumId w:val="14"/>
  </w:num>
  <w:num w:numId="47" w16cid:durableId="2115318170">
    <w:abstractNumId w:val="12"/>
  </w:num>
  <w:num w:numId="48" w16cid:durableId="1598059105">
    <w:abstractNumId w:val="5"/>
  </w:num>
  <w:num w:numId="49" w16cid:durableId="1767267056">
    <w:abstractNumId w:val="2"/>
  </w:num>
  <w:num w:numId="50" w16cid:durableId="1428620493">
    <w:abstractNumId w:val="31"/>
  </w:num>
  <w:num w:numId="51" w16cid:durableId="1059481038">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37699"/>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45F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8E2"/>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462"/>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3993"/>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6B72"/>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C77FE"/>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0B3"/>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E7683"/>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37501"/>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2B33"/>
    <w:rsid w:val="007532F8"/>
    <w:rsid w:val="00753F6E"/>
    <w:rsid w:val="0075444C"/>
    <w:rsid w:val="00754CA8"/>
    <w:rsid w:val="00755E3C"/>
    <w:rsid w:val="007565DD"/>
    <w:rsid w:val="007569DB"/>
    <w:rsid w:val="0075756C"/>
    <w:rsid w:val="00757859"/>
    <w:rsid w:val="00757EA2"/>
    <w:rsid w:val="00757FE2"/>
    <w:rsid w:val="00762250"/>
    <w:rsid w:val="007625E1"/>
    <w:rsid w:val="00762C2A"/>
    <w:rsid w:val="007630AF"/>
    <w:rsid w:val="007631CE"/>
    <w:rsid w:val="007631EB"/>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4C20"/>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1E90"/>
    <w:rsid w:val="00833106"/>
    <w:rsid w:val="00834340"/>
    <w:rsid w:val="0083467C"/>
    <w:rsid w:val="008353E1"/>
    <w:rsid w:val="00836281"/>
    <w:rsid w:val="00836635"/>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6F9E"/>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43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1BE0"/>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661"/>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BDB"/>
    <w:rsid w:val="00A96C5E"/>
    <w:rsid w:val="00A96DD3"/>
    <w:rsid w:val="00A97080"/>
    <w:rsid w:val="00A97090"/>
    <w:rsid w:val="00A97511"/>
    <w:rsid w:val="00A97D0E"/>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3E9"/>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5513"/>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375"/>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5B5"/>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641"/>
    <w:rsid w:val="00D46FFD"/>
    <w:rsid w:val="00D47177"/>
    <w:rsid w:val="00D471F4"/>
    <w:rsid w:val="00D47F18"/>
    <w:rsid w:val="00D50B84"/>
    <w:rsid w:val="00D5113C"/>
    <w:rsid w:val="00D514C1"/>
    <w:rsid w:val="00D5166B"/>
    <w:rsid w:val="00D51884"/>
    <w:rsid w:val="00D5237B"/>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04D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9D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221"/>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4EFF"/>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EAB"/>
    <w:rsid w:val="00E420A1"/>
    <w:rsid w:val="00E43F63"/>
    <w:rsid w:val="00E4494E"/>
    <w:rsid w:val="00E45214"/>
    <w:rsid w:val="00E46B8D"/>
    <w:rsid w:val="00E47A54"/>
    <w:rsid w:val="00E50B50"/>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E7C34"/>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left="720"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7834</Words>
  <Characters>54150</Characters>
  <Application>Microsoft Office Word</Application>
  <DocSecurity>0</DocSecurity>
  <Lines>451</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61861</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50</cp:revision>
  <cp:lastPrinted>2016-09-14T08:14:00Z</cp:lastPrinted>
  <dcterms:created xsi:type="dcterms:W3CDTF">2025-03-17T09:27:00Z</dcterms:created>
  <dcterms:modified xsi:type="dcterms:W3CDTF">2025-03-21T13:14:00Z</dcterms:modified>
</cp:coreProperties>
</file>