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031" w14:textId="2A76A725" w:rsidR="00CD7B45" w:rsidRPr="00085917" w:rsidRDefault="00CD7B45" w:rsidP="00A3460E">
      <w:pPr>
        <w:spacing w:after="240" w:line="360" w:lineRule="auto"/>
        <w:ind w:firstLine="851"/>
        <w:jc w:val="both"/>
        <w:rPr>
          <w:rFonts w:ascii="Times New Roman" w:hAnsi="Times New Roman" w:cs="Times New Roman"/>
          <w:noProof/>
          <w:lang w:val="en-US"/>
        </w:rPr>
      </w:pPr>
      <w:bookmarkStart w:id="0" w:name="_Hlk166071558"/>
      <w:r w:rsidRPr="00085917">
        <w:rPr>
          <w:rFonts w:ascii="Times New Roman" w:hAnsi="Times New Roman" w:cs="Times New Roman"/>
          <w:noProof/>
        </w:rPr>
        <w:t xml:space="preserve">Parengta pagal Kauno rajono savivaldybės administracijos </w:t>
      </w:r>
      <w:r w:rsidR="00ED659D" w:rsidRPr="00085917">
        <w:rPr>
          <w:rFonts w:ascii="Times New Roman" w:hAnsi="Times New Roman" w:cs="Times New Roman"/>
        </w:rPr>
        <w:t>Raudondvario gimnazijos mokslo paskirties pastato (</w:t>
      </w:r>
      <w:r w:rsidR="00DC3633" w:rsidRPr="00085917">
        <w:rPr>
          <w:rFonts w:ascii="Times New Roman" w:hAnsi="Times New Roman" w:cs="Times New Roman"/>
        </w:rPr>
        <w:t>N</w:t>
      </w:r>
      <w:r w:rsidR="00ED659D" w:rsidRPr="00085917">
        <w:rPr>
          <w:rFonts w:ascii="Times New Roman" w:hAnsi="Times New Roman" w:cs="Times New Roman"/>
        </w:rPr>
        <w:t xml:space="preserve">r. 5296- 8032-0016) Atgimimo g. 1, </w:t>
      </w:r>
      <w:r w:rsidR="006C70CB" w:rsidRPr="00085917">
        <w:rPr>
          <w:rFonts w:ascii="Times New Roman" w:hAnsi="Times New Roman" w:cs="Times New Roman"/>
        </w:rPr>
        <w:t>R</w:t>
      </w:r>
      <w:r w:rsidR="00ED659D" w:rsidRPr="00085917">
        <w:rPr>
          <w:rFonts w:ascii="Times New Roman" w:hAnsi="Times New Roman" w:cs="Times New Roman"/>
        </w:rPr>
        <w:t xml:space="preserve">audondvario k., </w:t>
      </w:r>
      <w:r w:rsidR="006C70CB" w:rsidRPr="00085917">
        <w:rPr>
          <w:rFonts w:ascii="Times New Roman" w:hAnsi="Times New Roman" w:cs="Times New Roman"/>
        </w:rPr>
        <w:t>R</w:t>
      </w:r>
      <w:r w:rsidR="00ED659D" w:rsidRPr="00085917">
        <w:rPr>
          <w:rFonts w:ascii="Times New Roman" w:hAnsi="Times New Roman" w:cs="Times New Roman"/>
        </w:rPr>
        <w:t xml:space="preserve">audondvario sen., </w:t>
      </w:r>
      <w:r w:rsidR="006C70CB" w:rsidRPr="00085917">
        <w:rPr>
          <w:rFonts w:ascii="Times New Roman" w:hAnsi="Times New Roman" w:cs="Times New Roman"/>
        </w:rPr>
        <w:t>K</w:t>
      </w:r>
      <w:r w:rsidR="00ED659D" w:rsidRPr="00085917">
        <w:rPr>
          <w:rFonts w:ascii="Times New Roman" w:hAnsi="Times New Roman" w:cs="Times New Roman"/>
        </w:rPr>
        <w:t xml:space="preserve">auno r. sav., rekonstravimo darbų </w:t>
      </w:r>
      <w:r w:rsidR="006C70CB" w:rsidRPr="00085917">
        <w:rPr>
          <w:rFonts w:ascii="Times New Roman" w:hAnsi="Times New Roman" w:cs="Times New Roman"/>
        </w:rPr>
        <w:t xml:space="preserve">viešojo pirkimo </w:t>
      </w:r>
      <w:r w:rsidRPr="00085917">
        <w:rPr>
          <w:rFonts w:ascii="Times New Roman" w:hAnsi="Times New Roman" w:cs="Times New Roman"/>
          <w:noProof/>
        </w:rPr>
        <w:t xml:space="preserve">komisijos </w:t>
      </w:r>
      <w:r w:rsidR="006C70CB" w:rsidRPr="00085917">
        <w:rPr>
          <w:rFonts w:ascii="Times New Roman" w:hAnsi="Times New Roman" w:cs="Times New Roman"/>
          <w:noProof/>
        </w:rPr>
        <w:t xml:space="preserve">(toliau </w:t>
      </w:r>
      <w:r w:rsidR="006C70CB" w:rsidRPr="00085917">
        <w:rPr>
          <w:rFonts w:ascii="Times New Roman" w:hAnsi="Times New Roman" w:cs="Times New Roman"/>
        </w:rPr>
        <w:t xml:space="preserve">– </w:t>
      </w:r>
      <w:r w:rsidR="006C70CB" w:rsidRPr="00085917">
        <w:rPr>
          <w:rFonts w:ascii="Times New Roman" w:hAnsi="Times New Roman" w:cs="Times New Roman"/>
          <w:noProof/>
        </w:rPr>
        <w:t xml:space="preserve">Komisija ) </w:t>
      </w:r>
      <w:r w:rsidRPr="00085917">
        <w:rPr>
          <w:rFonts w:ascii="Times New Roman" w:hAnsi="Times New Roman" w:cs="Times New Roman"/>
          <w:noProof/>
        </w:rPr>
        <w:t>202</w:t>
      </w:r>
      <w:r w:rsidR="006C1A67" w:rsidRPr="00085917">
        <w:rPr>
          <w:rFonts w:ascii="Times New Roman" w:hAnsi="Times New Roman" w:cs="Times New Roman"/>
          <w:noProof/>
        </w:rPr>
        <w:t>5</w:t>
      </w:r>
      <w:r w:rsidRPr="00085917">
        <w:rPr>
          <w:rFonts w:ascii="Times New Roman" w:hAnsi="Times New Roman" w:cs="Times New Roman"/>
          <w:noProof/>
        </w:rPr>
        <w:t>-</w:t>
      </w:r>
      <w:r w:rsidR="006C1A67" w:rsidRPr="00085917">
        <w:rPr>
          <w:rFonts w:ascii="Times New Roman" w:hAnsi="Times New Roman" w:cs="Times New Roman"/>
          <w:noProof/>
        </w:rPr>
        <w:t>0</w:t>
      </w:r>
      <w:r w:rsidR="003F4B73" w:rsidRPr="00085917">
        <w:rPr>
          <w:rFonts w:ascii="Times New Roman" w:hAnsi="Times New Roman" w:cs="Times New Roman"/>
          <w:noProof/>
        </w:rPr>
        <w:t>3</w:t>
      </w:r>
      <w:r w:rsidRPr="00085917">
        <w:rPr>
          <w:rFonts w:ascii="Times New Roman" w:hAnsi="Times New Roman" w:cs="Times New Roman"/>
          <w:noProof/>
        </w:rPr>
        <w:t>-</w:t>
      </w:r>
      <w:r w:rsidR="00A77AAD" w:rsidRPr="00085917">
        <w:rPr>
          <w:rFonts w:ascii="Times New Roman" w:hAnsi="Times New Roman" w:cs="Times New Roman"/>
          <w:noProof/>
        </w:rPr>
        <w:t>20</w:t>
      </w:r>
      <w:r w:rsidR="00BF6912" w:rsidRPr="00085917">
        <w:rPr>
          <w:rFonts w:ascii="Times New Roman" w:hAnsi="Times New Roman" w:cs="Times New Roman"/>
          <w:noProof/>
        </w:rPr>
        <w:t xml:space="preserve"> </w:t>
      </w:r>
      <w:r w:rsidRPr="00085917">
        <w:rPr>
          <w:rFonts w:ascii="Times New Roman" w:hAnsi="Times New Roman" w:cs="Times New Roman"/>
          <w:noProof/>
        </w:rPr>
        <w:t xml:space="preserve">protokolą Nr. </w:t>
      </w:r>
      <w:r w:rsidR="00A77AAD" w:rsidRPr="00085917">
        <w:rPr>
          <w:rFonts w:ascii="Times New Roman" w:hAnsi="Times New Roman" w:cs="Times New Roman"/>
          <w:noProof/>
          <w:lang w:val="en-US"/>
        </w:rPr>
        <w:t>9</w:t>
      </w:r>
    </w:p>
    <w:p w14:paraId="2A28871E" w14:textId="3E40E3A4" w:rsidR="00D63FDB" w:rsidRPr="00085917" w:rsidRDefault="00CD7B45" w:rsidP="00D63FDB">
      <w:pPr>
        <w:spacing w:after="0"/>
        <w:jc w:val="both"/>
        <w:rPr>
          <w:rFonts w:ascii="Times New Roman" w:hAnsi="Times New Roman" w:cs="Times New Roman"/>
          <w:noProof/>
        </w:rPr>
      </w:pPr>
      <w:r w:rsidRPr="00085917">
        <w:rPr>
          <w:rFonts w:ascii="Times New Roman" w:hAnsi="Times New Roman" w:cs="Times New Roman"/>
          <w:noProof/>
        </w:rPr>
        <w:t xml:space="preserve">Pagal adresatų sąrašą </w:t>
      </w:r>
      <w:r w:rsidRPr="00085917">
        <w:rPr>
          <w:rFonts w:ascii="Times New Roman" w:hAnsi="Times New Roman" w:cs="Times New Roman"/>
          <w:noProof/>
        </w:rPr>
        <w:tab/>
      </w:r>
      <w:r w:rsidRPr="00085917">
        <w:rPr>
          <w:rFonts w:ascii="Times New Roman" w:hAnsi="Times New Roman" w:cs="Times New Roman"/>
          <w:noProof/>
        </w:rPr>
        <w:tab/>
      </w:r>
      <w:r w:rsidRPr="00085917">
        <w:rPr>
          <w:rFonts w:ascii="Times New Roman" w:hAnsi="Times New Roman" w:cs="Times New Roman"/>
          <w:noProof/>
        </w:rPr>
        <w:tab/>
        <w:t xml:space="preserve">                 </w:t>
      </w:r>
      <w:r w:rsidR="00D63FDB" w:rsidRPr="00085917">
        <w:rPr>
          <w:rFonts w:ascii="Times New Roman" w:hAnsi="Times New Roman" w:cs="Times New Roman"/>
          <w:noProof/>
        </w:rPr>
        <w:tab/>
      </w:r>
      <w:r w:rsidR="00D63FDB" w:rsidRPr="00085917">
        <w:rPr>
          <w:rFonts w:ascii="Times New Roman" w:hAnsi="Times New Roman" w:cs="Times New Roman"/>
          <w:noProof/>
        </w:rPr>
        <w:tab/>
      </w:r>
      <w:r w:rsidRPr="00085917">
        <w:rPr>
          <w:rFonts w:ascii="Times New Roman" w:hAnsi="Times New Roman" w:cs="Times New Roman"/>
          <w:noProof/>
        </w:rPr>
        <w:t>202</w:t>
      </w:r>
      <w:r w:rsidR="006C1A67" w:rsidRPr="00085917">
        <w:rPr>
          <w:rFonts w:ascii="Times New Roman" w:hAnsi="Times New Roman" w:cs="Times New Roman"/>
          <w:noProof/>
        </w:rPr>
        <w:t>5</w:t>
      </w:r>
      <w:r w:rsidRPr="00085917">
        <w:rPr>
          <w:rFonts w:ascii="Times New Roman" w:hAnsi="Times New Roman" w:cs="Times New Roman"/>
          <w:noProof/>
        </w:rPr>
        <w:t>-</w:t>
      </w:r>
      <w:r w:rsidR="006C1A67" w:rsidRPr="00085917">
        <w:rPr>
          <w:rFonts w:ascii="Times New Roman" w:hAnsi="Times New Roman" w:cs="Times New Roman"/>
          <w:noProof/>
        </w:rPr>
        <w:t>0</w:t>
      </w:r>
      <w:r w:rsidR="003F4B73" w:rsidRPr="00085917">
        <w:rPr>
          <w:rFonts w:ascii="Times New Roman" w:hAnsi="Times New Roman" w:cs="Times New Roman"/>
          <w:noProof/>
        </w:rPr>
        <w:t>3</w:t>
      </w:r>
      <w:r w:rsidRPr="00085917">
        <w:rPr>
          <w:rFonts w:ascii="Times New Roman" w:hAnsi="Times New Roman" w:cs="Times New Roman"/>
          <w:noProof/>
        </w:rPr>
        <w:t>-</w:t>
      </w:r>
      <w:r w:rsidR="00A77AAD" w:rsidRPr="00085917">
        <w:rPr>
          <w:rFonts w:ascii="Times New Roman" w:hAnsi="Times New Roman" w:cs="Times New Roman"/>
          <w:noProof/>
        </w:rPr>
        <w:t>20</w:t>
      </w:r>
      <w:r w:rsidRPr="00085917">
        <w:rPr>
          <w:rFonts w:ascii="Times New Roman" w:hAnsi="Times New Roman" w:cs="Times New Roman"/>
          <w:noProof/>
        </w:rPr>
        <w:t xml:space="preserve"> </w:t>
      </w:r>
    </w:p>
    <w:p w14:paraId="379DE252" w14:textId="046B79B3" w:rsidR="00CD7B45" w:rsidRPr="00085917" w:rsidRDefault="00CD7B45" w:rsidP="00D63FDB">
      <w:pPr>
        <w:spacing w:after="0"/>
        <w:jc w:val="both"/>
        <w:rPr>
          <w:rFonts w:ascii="Times New Roman" w:hAnsi="Times New Roman" w:cs="Times New Roman"/>
          <w:noProof/>
        </w:rPr>
      </w:pPr>
      <w:r w:rsidRPr="00085917">
        <w:rPr>
          <w:rFonts w:ascii="Times New Roman" w:hAnsi="Times New Roman" w:cs="Times New Roman"/>
          <w:noProof/>
        </w:rPr>
        <w:t>Teikiama CVP IS susirašinėjimo priemonėmis</w:t>
      </w:r>
    </w:p>
    <w:p w14:paraId="05676A7F" w14:textId="77777777" w:rsidR="006C70CB" w:rsidRPr="00085917" w:rsidRDefault="006C70CB" w:rsidP="00A3460E">
      <w:pPr>
        <w:spacing w:line="288" w:lineRule="auto"/>
        <w:ind w:firstLine="851"/>
        <w:jc w:val="both"/>
        <w:rPr>
          <w:rFonts w:ascii="Times New Roman" w:hAnsi="Times New Roman" w:cs="Times New Roman"/>
        </w:rPr>
      </w:pPr>
    </w:p>
    <w:p w14:paraId="697EEA36" w14:textId="4A5D16EC" w:rsidR="00B87455" w:rsidRPr="004A54EE" w:rsidRDefault="00CD7B45" w:rsidP="00A3460E">
      <w:pPr>
        <w:spacing w:line="288" w:lineRule="auto"/>
        <w:ind w:firstLine="851"/>
        <w:jc w:val="both"/>
        <w:rPr>
          <w:rFonts w:ascii="Times New Roman" w:hAnsi="Times New Roman" w:cs="Times New Roman"/>
          <w:color w:val="000000" w:themeColor="text1"/>
        </w:rPr>
      </w:pPr>
      <w:r w:rsidRPr="00085917">
        <w:rPr>
          <w:rFonts w:ascii="Times New Roman" w:hAnsi="Times New Roman" w:cs="Times New Roman"/>
        </w:rPr>
        <w:t xml:space="preserve">Kauno rajono savivaldybės administracijos </w:t>
      </w:r>
      <w:r w:rsidRPr="00085917">
        <w:rPr>
          <w:rFonts w:ascii="Times New Roman" w:hAnsi="Times New Roman" w:cs="Times New Roman"/>
          <w:noProof/>
        </w:rPr>
        <w:t xml:space="preserve">sudaryta </w:t>
      </w:r>
      <w:r w:rsidR="006C70CB" w:rsidRPr="00085917">
        <w:rPr>
          <w:rFonts w:ascii="Times New Roman" w:hAnsi="Times New Roman" w:cs="Times New Roman"/>
          <w:noProof/>
        </w:rPr>
        <w:t>K</w:t>
      </w:r>
      <w:r w:rsidRPr="00085917">
        <w:rPr>
          <w:rFonts w:ascii="Times New Roman" w:hAnsi="Times New Roman" w:cs="Times New Roman"/>
          <w:noProof/>
        </w:rPr>
        <w:t>omisija</w:t>
      </w:r>
      <w:r w:rsidRPr="00085917">
        <w:rPr>
          <w:rFonts w:ascii="Times New Roman" w:hAnsi="Times New Roman" w:cs="Times New Roman"/>
        </w:rPr>
        <w:t xml:space="preserve"> atlikdama viešojo pirkimo atviro konkurso „Raudondvario gimnazijos mokslo paskirties pastato (Nr. 5296-8032-0016) Atgimimo g. 1, Raudondvario k., Raudondvario sen., Kauno r. sav., rekonstravimo darbų pirkimas“ (toliau – Konkursas) procedūras, 202</w:t>
      </w:r>
      <w:r w:rsidR="006C1A67" w:rsidRPr="00085917">
        <w:rPr>
          <w:rFonts w:ascii="Times New Roman" w:hAnsi="Times New Roman" w:cs="Times New Roman"/>
        </w:rPr>
        <w:t>5</w:t>
      </w:r>
      <w:r w:rsidRPr="00085917">
        <w:rPr>
          <w:rFonts w:ascii="Times New Roman" w:hAnsi="Times New Roman" w:cs="Times New Roman"/>
        </w:rPr>
        <w:t>-</w:t>
      </w:r>
      <w:r w:rsidR="006C1A67" w:rsidRPr="00085917">
        <w:rPr>
          <w:rFonts w:ascii="Times New Roman" w:hAnsi="Times New Roman" w:cs="Times New Roman"/>
        </w:rPr>
        <w:t>0</w:t>
      </w:r>
      <w:r w:rsidR="003F4B73" w:rsidRPr="00085917">
        <w:rPr>
          <w:rFonts w:ascii="Times New Roman" w:hAnsi="Times New Roman" w:cs="Times New Roman"/>
        </w:rPr>
        <w:t>3</w:t>
      </w:r>
      <w:r w:rsidRPr="00085917">
        <w:rPr>
          <w:rFonts w:ascii="Times New Roman" w:hAnsi="Times New Roman" w:cs="Times New Roman"/>
        </w:rPr>
        <w:t>-</w:t>
      </w:r>
      <w:r w:rsidR="00A77AAD" w:rsidRPr="00085917">
        <w:rPr>
          <w:rFonts w:ascii="Times New Roman" w:hAnsi="Times New Roman" w:cs="Times New Roman"/>
        </w:rPr>
        <w:t>20</w:t>
      </w:r>
      <w:r w:rsidR="009A7FCA" w:rsidRPr="00085917">
        <w:rPr>
          <w:rFonts w:ascii="Times New Roman" w:hAnsi="Times New Roman" w:cs="Times New Roman"/>
        </w:rPr>
        <w:t xml:space="preserve"> </w:t>
      </w:r>
      <w:r w:rsidR="002D43C4" w:rsidRPr="004A54EE">
        <w:rPr>
          <w:rFonts w:ascii="Times New Roman" w:hAnsi="Times New Roman" w:cs="Times New Roman"/>
          <w:color w:val="000000" w:themeColor="text1"/>
        </w:rPr>
        <w:t xml:space="preserve">aptaria </w:t>
      </w:r>
      <w:r w:rsidR="00FC2112" w:rsidRPr="004A54EE">
        <w:rPr>
          <w:rFonts w:ascii="Times New Roman" w:hAnsi="Times New Roman" w:cs="Times New Roman"/>
          <w:color w:val="000000" w:themeColor="text1"/>
        </w:rPr>
        <w:t>gautus tiekėjų klausimus ir pateikia atsakymus</w:t>
      </w:r>
      <w:r w:rsidR="002D43C4" w:rsidRPr="004A54EE">
        <w:rPr>
          <w:rFonts w:ascii="Times New Roman" w:hAnsi="Times New Roman" w:cs="Times New Roman"/>
          <w:color w:val="000000" w:themeColor="text1"/>
        </w:rPr>
        <w:t>.</w:t>
      </w:r>
    </w:p>
    <w:p w14:paraId="1A91BAD2" w14:textId="3F761E7D" w:rsidR="00A77AAD" w:rsidRPr="00A77AAD" w:rsidRDefault="006C1A67" w:rsidP="00483768">
      <w:pPr>
        <w:pStyle w:val="Sraopastraipa"/>
        <w:numPr>
          <w:ilvl w:val="0"/>
          <w:numId w:val="37"/>
        </w:numPr>
        <w:spacing w:line="288" w:lineRule="auto"/>
        <w:jc w:val="both"/>
        <w:rPr>
          <w:rFonts w:ascii="Times New Roman" w:hAnsi="Times New Roman" w:cs="Times New Roman"/>
        </w:rPr>
      </w:pPr>
      <w:r w:rsidRPr="00A77AAD">
        <w:rPr>
          <w:rFonts w:ascii="Times New Roman" w:hAnsi="Times New Roman" w:cs="Times New Roman"/>
          <w:b/>
          <w:bCs/>
        </w:rPr>
        <w:t xml:space="preserve">Klausimas. </w:t>
      </w:r>
      <w:r w:rsidR="00A77AAD" w:rsidRPr="00A77AAD">
        <w:rPr>
          <w:rFonts w:ascii="Times New Roman" w:hAnsi="Times New Roman" w:cs="Times New Roman"/>
        </w:rPr>
        <w:t>Prašome pateikti atnaujintą žiniaraštį, kuris yra minimas 2025-03-18 atsakymų 3 klausimo atsakyme: ,,3. Klausimas. Elektrotechnikos dalies, silpnų srovių dalies žiniaraščiuose nėra duota demontavimo darbų eilučių. Elektrotechnikos dalyje yra daug demontavimo darbų (visi šviestuvai, instaliacija, skydai keičiami naujais). Prašome papildyti bent elektrotechninės dalies žiniaraštį įtraukiant demontavimo darbų eilutę.</w:t>
      </w:r>
    </w:p>
    <w:p w14:paraId="5052ECE8" w14:textId="7945E9A7" w:rsidR="00483DB2" w:rsidRPr="00A77AAD" w:rsidRDefault="00A77AAD" w:rsidP="00BA03DB">
      <w:pPr>
        <w:pStyle w:val="Sraopastraipa"/>
        <w:numPr>
          <w:ilvl w:val="0"/>
          <w:numId w:val="37"/>
        </w:numPr>
        <w:spacing w:line="288" w:lineRule="auto"/>
        <w:ind w:left="851"/>
        <w:jc w:val="both"/>
        <w:rPr>
          <w:rFonts w:ascii="Times New Roman" w:eastAsia="Times New Roman" w:hAnsi="Times New Roman" w:cs="Times New Roman"/>
          <w:color w:val="000000" w:themeColor="text1"/>
          <w:kern w:val="0"/>
          <w:lang w:val="en-US"/>
          <w14:ligatures w14:val="none"/>
        </w:rPr>
      </w:pPr>
      <w:r w:rsidRPr="00A77AAD">
        <w:rPr>
          <w:rFonts w:ascii="Times New Roman" w:hAnsi="Times New Roman" w:cs="Times New Roman"/>
          <w:b/>
          <w:bCs/>
        </w:rPr>
        <w:t>Atsakymas.</w:t>
      </w:r>
      <w:r w:rsidRPr="00A77AAD">
        <w:rPr>
          <w:rFonts w:ascii="Times New Roman" w:hAnsi="Times New Roman" w:cs="Times New Roman"/>
        </w:rPr>
        <w:t xml:space="preserve"> </w:t>
      </w:r>
      <w:r w:rsidR="00941B00">
        <w:rPr>
          <w:rFonts w:ascii="Times New Roman" w:hAnsi="Times New Roman" w:cs="Times New Roman"/>
        </w:rPr>
        <w:t>Jau buvo p</w:t>
      </w:r>
      <w:r w:rsidR="00941B00" w:rsidRPr="00A77AAD">
        <w:rPr>
          <w:rFonts w:ascii="Times New Roman" w:hAnsi="Times New Roman" w:cs="Times New Roman"/>
        </w:rPr>
        <w:t>ateikta</w:t>
      </w:r>
      <w:r w:rsidRPr="00A77AAD">
        <w:rPr>
          <w:rFonts w:ascii="Times New Roman" w:hAnsi="Times New Roman" w:cs="Times New Roman"/>
        </w:rPr>
        <w:t xml:space="preserve">, žiūrėti </w:t>
      </w:r>
      <w:r w:rsidR="00BE1EC4" w:rsidRPr="00A77AAD">
        <w:rPr>
          <w:rFonts w:ascii="Times New Roman" w:eastAsia="Times New Roman" w:hAnsi="Times New Roman" w:cs="Times New Roman"/>
          <w:color w:val="000000" w:themeColor="text1"/>
          <w:kern w:val="0"/>
          <w:lang w:val="en-US"/>
          <w14:ligatures w14:val="none"/>
        </w:rPr>
        <w:t>Darb</w:t>
      </w:r>
      <w:r w:rsidR="00BE1EC4" w:rsidRPr="00A77AAD">
        <w:rPr>
          <w:rFonts w:ascii="Times New Roman" w:eastAsia="Times New Roman" w:hAnsi="Times New Roman" w:cs="Times New Roman"/>
          <w:color w:val="000000" w:themeColor="text1"/>
          <w:kern w:val="0"/>
          <w14:ligatures w14:val="none"/>
        </w:rPr>
        <w:t>ų kiekių žiniaraštis „</w:t>
      </w:r>
      <w:r w:rsidR="00483DB2" w:rsidRPr="00A77AAD">
        <w:rPr>
          <w:rFonts w:ascii="Times New Roman" w:eastAsia="Times New Roman" w:hAnsi="Times New Roman" w:cs="Times New Roman"/>
          <w:color w:val="000000" w:themeColor="text1"/>
          <w:kern w:val="0"/>
          <w:lang w:val="en-US"/>
          <w14:ligatures w14:val="none"/>
        </w:rPr>
        <w:t>1 etapas. Architekt</w:t>
      </w:r>
      <w:r w:rsidR="00483DB2" w:rsidRPr="00A77AAD">
        <w:rPr>
          <w:rFonts w:ascii="Times New Roman" w:eastAsia="Times New Roman" w:hAnsi="Times New Roman" w:cs="Times New Roman"/>
          <w:color w:val="000000" w:themeColor="text1"/>
          <w:kern w:val="0"/>
          <w14:ligatures w14:val="none"/>
        </w:rPr>
        <w:t>ūra“ (</w:t>
      </w:r>
      <w:r w:rsidR="00483DB2" w:rsidRPr="00A77AAD">
        <w:rPr>
          <w:rFonts w:ascii="Times New Roman" w:eastAsia="Times New Roman" w:hAnsi="Times New Roman" w:cs="Times New Roman"/>
          <w:color w:val="000000" w:themeColor="text1"/>
          <w:kern w:val="0"/>
          <w:lang w:val="en-US"/>
          <w14:ligatures w14:val="none"/>
        </w:rPr>
        <w:t>2025-03-18</w:t>
      </w:r>
      <w:r w:rsidRPr="00A77AAD">
        <w:rPr>
          <w:rFonts w:ascii="Times New Roman" w:eastAsia="Times New Roman" w:hAnsi="Times New Roman" w:cs="Times New Roman"/>
          <w:color w:val="000000" w:themeColor="text1"/>
          <w:kern w:val="0"/>
          <w:lang w:val="en-US"/>
          <w14:ligatures w14:val="none"/>
        </w:rPr>
        <w:t xml:space="preserve">) ir </w:t>
      </w:r>
      <w:r w:rsidR="00483DB2" w:rsidRPr="00A77AAD">
        <w:rPr>
          <w:rFonts w:ascii="Times New Roman" w:eastAsia="Times New Roman" w:hAnsi="Times New Roman" w:cs="Times New Roman"/>
          <w:color w:val="000000" w:themeColor="text1"/>
          <w:kern w:val="0"/>
          <w:lang w:val="en-US"/>
          <w14:ligatures w14:val="none"/>
        </w:rPr>
        <w:t>Darb</w:t>
      </w:r>
      <w:r w:rsidR="00483DB2" w:rsidRPr="00A77AAD">
        <w:rPr>
          <w:rFonts w:ascii="Times New Roman" w:eastAsia="Times New Roman" w:hAnsi="Times New Roman" w:cs="Times New Roman"/>
          <w:color w:val="000000" w:themeColor="text1"/>
          <w:kern w:val="0"/>
          <w14:ligatures w14:val="none"/>
        </w:rPr>
        <w:t>ų žiniaraštis „</w:t>
      </w:r>
      <w:r w:rsidR="00483DB2" w:rsidRPr="00A77AAD">
        <w:rPr>
          <w:rFonts w:ascii="Times New Roman" w:eastAsia="Times New Roman" w:hAnsi="Times New Roman" w:cs="Times New Roman"/>
          <w:color w:val="000000" w:themeColor="text1"/>
          <w:kern w:val="0"/>
          <w:lang w:val="en-US"/>
          <w14:ligatures w14:val="none"/>
        </w:rPr>
        <w:t>2 etapas. Architek</w:t>
      </w:r>
      <w:r w:rsidR="00483DB2" w:rsidRPr="00A77AAD">
        <w:rPr>
          <w:rFonts w:ascii="Times New Roman" w:eastAsia="Times New Roman" w:hAnsi="Times New Roman" w:cs="Times New Roman"/>
          <w:color w:val="000000" w:themeColor="text1"/>
          <w:kern w:val="0"/>
          <w14:ligatures w14:val="none"/>
        </w:rPr>
        <w:t>tūra“ (</w:t>
      </w:r>
      <w:r w:rsidR="00483DB2" w:rsidRPr="00A77AAD">
        <w:rPr>
          <w:rFonts w:ascii="Times New Roman" w:eastAsia="Times New Roman" w:hAnsi="Times New Roman" w:cs="Times New Roman"/>
          <w:color w:val="000000" w:themeColor="text1"/>
          <w:kern w:val="0"/>
          <w:lang w:val="en-US"/>
          <w14:ligatures w14:val="none"/>
        </w:rPr>
        <w:t>2025-03-18).</w:t>
      </w:r>
    </w:p>
    <w:p w14:paraId="038DC214" w14:textId="77777777" w:rsidR="008F2A6B" w:rsidRDefault="008F2A6B" w:rsidP="008F2A6B">
      <w:pPr>
        <w:pStyle w:val="Sraopastraipa"/>
        <w:spacing w:line="288" w:lineRule="auto"/>
        <w:ind w:left="851"/>
        <w:jc w:val="both"/>
        <w:rPr>
          <w:rFonts w:ascii="Times New Roman" w:eastAsia="Times New Roman" w:hAnsi="Times New Roman" w:cs="Times New Roman"/>
          <w:b/>
          <w:bCs/>
          <w:color w:val="000000" w:themeColor="text1"/>
          <w:kern w:val="0"/>
          <w:lang w:val="en-US"/>
          <w14:ligatures w14:val="none"/>
        </w:rPr>
      </w:pPr>
    </w:p>
    <w:p w14:paraId="5ECD8502" w14:textId="77777777" w:rsidR="00A77AAD" w:rsidRPr="004A54EE" w:rsidRDefault="00A77AAD" w:rsidP="008F2A6B">
      <w:pPr>
        <w:pStyle w:val="Sraopastraipa"/>
        <w:spacing w:line="288" w:lineRule="auto"/>
        <w:ind w:left="851"/>
        <w:jc w:val="both"/>
        <w:rPr>
          <w:rFonts w:ascii="Times New Roman" w:eastAsia="Times New Roman" w:hAnsi="Times New Roman" w:cs="Times New Roman"/>
          <w:b/>
          <w:bCs/>
          <w:color w:val="000000" w:themeColor="text1"/>
          <w:kern w:val="0"/>
          <w:lang w:val="en-US"/>
          <w14:ligatures w14:val="none"/>
        </w:rPr>
      </w:pPr>
    </w:p>
    <w:p w14:paraId="6B281A43" w14:textId="364BD8D4" w:rsidR="008F2A6B" w:rsidRPr="004A54EE" w:rsidRDefault="008F2A6B" w:rsidP="008F2A6B">
      <w:pPr>
        <w:pStyle w:val="Sraopastraipa"/>
        <w:spacing w:line="288" w:lineRule="auto"/>
        <w:ind w:left="851"/>
        <w:jc w:val="both"/>
        <w:rPr>
          <w:rFonts w:ascii="Times New Roman" w:eastAsia="Times New Roman" w:hAnsi="Times New Roman" w:cs="Times New Roman"/>
          <w:color w:val="000000" w:themeColor="text1"/>
          <w:kern w:val="0"/>
          <w14:ligatures w14:val="none"/>
        </w:rPr>
      </w:pPr>
      <w:r w:rsidRPr="004A54EE">
        <w:rPr>
          <w:rFonts w:ascii="Times New Roman" w:eastAsia="Times New Roman" w:hAnsi="Times New Roman" w:cs="Times New Roman"/>
          <w:color w:val="000000" w:themeColor="text1"/>
          <w:kern w:val="0"/>
          <w14:ligatures w14:val="none"/>
        </w:rPr>
        <w:t>Komisija</w:t>
      </w:r>
      <w:bookmarkEnd w:id="0"/>
    </w:p>
    <w:sectPr w:rsidR="008F2A6B" w:rsidRPr="004A54EE" w:rsidSect="0078474D">
      <w:pgSz w:w="12240" w:h="15840"/>
      <w:pgMar w:top="1440" w:right="735"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FF56" w14:textId="77777777" w:rsidR="006D7637" w:rsidRDefault="006D7637" w:rsidP="00A54DA4">
      <w:pPr>
        <w:spacing w:after="0" w:line="240" w:lineRule="auto"/>
      </w:pPr>
      <w:r>
        <w:separator/>
      </w:r>
    </w:p>
  </w:endnote>
  <w:endnote w:type="continuationSeparator" w:id="0">
    <w:p w14:paraId="3C08D01E" w14:textId="77777777" w:rsidR="006D7637" w:rsidRDefault="006D7637"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EC4D" w14:textId="77777777" w:rsidR="006D7637" w:rsidRDefault="006D7637" w:rsidP="00A54DA4">
      <w:pPr>
        <w:spacing w:after="0" w:line="240" w:lineRule="auto"/>
      </w:pPr>
      <w:r>
        <w:separator/>
      </w:r>
    </w:p>
  </w:footnote>
  <w:footnote w:type="continuationSeparator" w:id="0">
    <w:p w14:paraId="7B63065E" w14:textId="77777777" w:rsidR="006D7637" w:rsidRDefault="006D7637"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403968"/>
    <w:multiLevelType w:val="hybridMultilevel"/>
    <w:tmpl w:val="4094EDA4"/>
    <w:lvl w:ilvl="0" w:tplc="4E7E8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F21AAD"/>
    <w:multiLevelType w:val="hybridMultilevel"/>
    <w:tmpl w:val="7DC6AD88"/>
    <w:lvl w:ilvl="0" w:tplc="5CE2A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8F5FB4"/>
    <w:multiLevelType w:val="hybridMultilevel"/>
    <w:tmpl w:val="2902998A"/>
    <w:lvl w:ilvl="0" w:tplc="F0CC77F0">
      <w:start w:val="16"/>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DC12D32"/>
    <w:multiLevelType w:val="hybridMultilevel"/>
    <w:tmpl w:val="FC724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143AA9"/>
    <w:multiLevelType w:val="hybridMultilevel"/>
    <w:tmpl w:val="6CC8A37E"/>
    <w:lvl w:ilvl="0" w:tplc="BD52A6E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5344F02"/>
    <w:multiLevelType w:val="hybridMultilevel"/>
    <w:tmpl w:val="CFF2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081BDA"/>
    <w:multiLevelType w:val="hybridMultilevel"/>
    <w:tmpl w:val="1C0A2C04"/>
    <w:lvl w:ilvl="0" w:tplc="B5088B4A">
      <w:start w:val="1"/>
      <w:numFmt w:val="decimal"/>
      <w:lvlText w:val="%1."/>
      <w:lvlJc w:val="left"/>
      <w:pPr>
        <w:ind w:left="11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7"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032243"/>
    <w:multiLevelType w:val="hybridMultilevel"/>
    <w:tmpl w:val="4E0E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661BA"/>
    <w:multiLevelType w:val="hybridMultilevel"/>
    <w:tmpl w:val="12AA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556580"/>
    <w:multiLevelType w:val="hybridMultilevel"/>
    <w:tmpl w:val="C9B00CBC"/>
    <w:lvl w:ilvl="0" w:tplc="625614D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6"/>
  </w:num>
  <w:num w:numId="2" w16cid:durableId="105582125">
    <w:abstractNumId w:val="13"/>
  </w:num>
  <w:num w:numId="3" w16cid:durableId="399332701">
    <w:abstractNumId w:val="45"/>
  </w:num>
  <w:num w:numId="4" w16cid:durableId="333455655">
    <w:abstractNumId w:val="34"/>
  </w:num>
  <w:num w:numId="5" w16cid:durableId="1012756161">
    <w:abstractNumId w:val="41"/>
  </w:num>
  <w:num w:numId="6" w16cid:durableId="426386151">
    <w:abstractNumId w:val="33"/>
  </w:num>
  <w:num w:numId="7" w16cid:durableId="495656056">
    <w:abstractNumId w:val="42"/>
  </w:num>
  <w:num w:numId="8" w16cid:durableId="39205651">
    <w:abstractNumId w:val="40"/>
  </w:num>
  <w:num w:numId="9" w16cid:durableId="211818911">
    <w:abstractNumId w:val="25"/>
  </w:num>
  <w:num w:numId="10" w16cid:durableId="2078891882">
    <w:abstractNumId w:val="22"/>
  </w:num>
  <w:num w:numId="11" w16cid:durableId="509220186">
    <w:abstractNumId w:val="24"/>
  </w:num>
  <w:num w:numId="12" w16cid:durableId="1767387874">
    <w:abstractNumId w:val="17"/>
  </w:num>
  <w:num w:numId="13" w16cid:durableId="97139206">
    <w:abstractNumId w:val="19"/>
  </w:num>
  <w:num w:numId="14" w16cid:durableId="1960724990">
    <w:abstractNumId w:val="43"/>
  </w:num>
  <w:num w:numId="15" w16cid:durableId="1978222087">
    <w:abstractNumId w:val="35"/>
  </w:num>
  <w:num w:numId="16" w16cid:durableId="841622352">
    <w:abstractNumId w:val="18"/>
  </w:num>
  <w:num w:numId="17" w16cid:durableId="555821297">
    <w:abstractNumId w:val="12"/>
  </w:num>
  <w:num w:numId="18" w16cid:durableId="1368992952">
    <w:abstractNumId w:val="37"/>
  </w:num>
  <w:num w:numId="19" w16cid:durableId="2147357705">
    <w:abstractNumId w:val="38"/>
  </w:num>
  <w:num w:numId="20" w16cid:durableId="1877966712">
    <w:abstractNumId w:val="36"/>
  </w:num>
  <w:num w:numId="21" w16cid:durableId="1072312726">
    <w:abstractNumId w:val="4"/>
  </w:num>
  <w:num w:numId="22" w16cid:durableId="1834561599">
    <w:abstractNumId w:val="11"/>
  </w:num>
  <w:num w:numId="23" w16cid:durableId="1920364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30"/>
  </w:num>
  <w:num w:numId="25" w16cid:durableId="1602450716">
    <w:abstractNumId w:val="15"/>
  </w:num>
  <w:num w:numId="26" w16cid:durableId="1344744030">
    <w:abstractNumId w:val="39"/>
  </w:num>
  <w:num w:numId="27" w16cid:durableId="859003846">
    <w:abstractNumId w:val="10"/>
  </w:num>
  <w:num w:numId="28" w16cid:durableId="1814374219">
    <w:abstractNumId w:val="16"/>
  </w:num>
  <w:num w:numId="29" w16cid:durableId="766923088">
    <w:abstractNumId w:val="27"/>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32"/>
  </w:num>
  <w:num w:numId="35" w16cid:durableId="779645391">
    <w:abstractNumId w:val="29"/>
  </w:num>
  <w:num w:numId="36" w16cid:durableId="653409286">
    <w:abstractNumId w:val="14"/>
  </w:num>
  <w:num w:numId="37" w16cid:durableId="1071584859">
    <w:abstractNumId w:val="20"/>
  </w:num>
  <w:num w:numId="38" w16cid:durableId="595595325">
    <w:abstractNumId w:val="5"/>
  </w:num>
  <w:num w:numId="39" w16cid:durableId="382949887">
    <w:abstractNumId w:val="26"/>
  </w:num>
  <w:num w:numId="40" w16cid:durableId="1896433869">
    <w:abstractNumId w:val="7"/>
  </w:num>
  <w:num w:numId="41" w16cid:durableId="1164902595">
    <w:abstractNumId w:val="21"/>
  </w:num>
  <w:num w:numId="42" w16cid:durableId="352804707">
    <w:abstractNumId w:val="8"/>
  </w:num>
  <w:num w:numId="43" w16cid:durableId="1818298722">
    <w:abstractNumId w:val="28"/>
  </w:num>
  <w:num w:numId="44" w16cid:durableId="784007649">
    <w:abstractNumId w:val="44"/>
  </w:num>
  <w:num w:numId="45" w16cid:durableId="1561021067">
    <w:abstractNumId w:val="9"/>
  </w:num>
  <w:num w:numId="46" w16cid:durableId="21387159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5C12"/>
    <w:rsid w:val="00006F1F"/>
    <w:rsid w:val="000113D0"/>
    <w:rsid w:val="000177FA"/>
    <w:rsid w:val="000209F7"/>
    <w:rsid w:val="00030C09"/>
    <w:rsid w:val="00035EBC"/>
    <w:rsid w:val="00043EF5"/>
    <w:rsid w:val="00043F8C"/>
    <w:rsid w:val="00070B71"/>
    <w:rsid w:val="000718BA"/>
    <w:rsid w:val="00071B56"/>
    <w:rsid w:val="00075C4B"/>
    <w:rsid w:val="000763AE"/>
    <w:rsid w:val="00080890"/>
    <w:rsid w:val="00081FA7"/>
    <w:rsid w:val="00084F13"/>
    <w:rsid w:val="00085917"/>
    <w:rsid w:val="000B5459"/>
    <w:rsid w:val="000D1D17"/>
    <w:rsid w:val="000F2F17"/>
    <w:rsid w:val="000F40A9"/>
    <w:rsid w:val="000F4685"/>
    <w:rsid w:val="000F7FC0"/>
    <w:rsid w:val="00104DB7"/>
    <w:rsid w:val="00113C2B"/>
    <w:rsid w:val="00123D37"/>
    <w:rsid w:val="001256E6"/>
    <w:rsid w:val="001271B0"/>
    <w:rsid w:val="00141DC6"/>
    <w:rsid w:val="00143E6D"/>
    <w:rsid w:val="00160663"/>
    <w:rsid w:val="00170DB3"/>
    <w:rsid w:val="00180B1A"/>
    <w:rsid w:val="00184ED6"/>
    <w:rsid w:val="00185981"/>
    <w:rsid w:val="001938BF"/>
    <w:rsid w:val="00194742"/>
    <w:rsid w:val="00195BBE"/>
    <w:rsid w:val="001A107B"/>
    <w:rsid w:val="001A3F2F"/>
    <w:rsid w:val="001A6940"/>
    <w:rsid w:val="001C0072"/>
    <w:rsid w:val="001C5021"/>
    <w:rsid w:val="001C7246"/>
    <w:rsid w:val="001D4557"/>
    <w:rsid w:val="001D72A6"/>
    <w:rsid w:val="001E1F5B"/>
    <w:rsid w:val="001E4790"/>
    <w:rsid w:val="00200BE8"/>
    <w:rsid w:val="00215256"/>
    <w:rsid w:val="0022305A"/>
    <w:rsid w:val="00223BFA"/>
    <w:rsid w:val="0022494D"/>
    <w:rsid w:val="00235C8B"/>
    <w:rsid w:val="00237035"/>
    <w:rsid w:val="00243336"/>
    <w:rsid w:val="0025419B"/>
    <w:rsid w:val="002561B0"/>
    <w:rsid w:val="00263AA7"/>
    <w:rsid w:val="00266B3F"/>
    <w:rsid w:val="002809D8"/>
    <w:rsid w:val="00281022"/>
    <w:rsid w:val="002821D4"/>
    <w:rsid w:val="00284CA6"/>
    <w:rsid w:val="00286FE9"/>
    <w:rsid w:val="002934BD"/>
    <w:rsid w:val="00294450"/>
    <w:rsid w:val="002A52F1"/>
    <w:rsid w:val="002A7DED"/>
    <w:rsid w:val="002C5175"/>
    <w:rsid w:val="002C7D17"/>
    <w:rsid w:val="002D110E"/>
    <w:rsid w:val="002D1610"/>
    <w:rsid w:val="002D3FBA"/>
    <w:rsid w:val="002D43C4"/>
    <w:rsid w:val="002D5EA2"/>
    <w:rsid w:val="002E12F1"/>
    <w:rsid w:val="002E585B"/>
    <w:rsid w:val="002F1AF8"/>
    <w:rsid w:val="002F3E79"/>
    <w:rsid w:val="002F713E"/>
    <w:rsid w:val="00300909"/>
    <w:rsid w:val="003051F4"/>
    <w:rsid w:val="00310EDC"/>
    <w:rsid w:val="00312762"/>
    <w:rsid w:val="003308F1"/>
    <w:rsid w:val="003357C9"/>
    <w:rsid w:val="003402C0"/>
    <w:rsid w:val="003420B3"/>
    <w:rsid w:val="0034327F"/>
    <w:rsid w:val="00346F43"/>
    <w:rsid w:val="00355C9C"/>
    <w:rsid w:val="00355F3C"/>
    <w:rsid w:val="00357813"/>
    <w:rsid w:val="00360DBA"/>
    <w:rsid w:val="00373674"/>
    <w:rsid w:val="00374ED3"/>
    <w:rsid w:val="00385915"/>
    <w:rsid w:val="00385BED"/>
    <w:rsid w:val="00385F81"/>
    <w:rsid w:val="003A0137"/>
    <w:rsid w:val="003A44CC"/>
    <w:rsid w:val="003A4663"/>
    <w:rsid w:val="003A5139"/>
    <w:rsid w:val="003A6159"/>
    <w:rsid w:val="003C7500"/>
    <w:rsid w:val="003D047E"/>
    <w:rsid w:val="003D712E"/>
    <w:rsid w:val="003E2698"/>
    <w:rsid w:val="003E374D"/>
    <w:rsid w:val="003F1B30"/>
    <w:rsid w:val="003F4B73"/>
    <w:rsid w:val="003F4DB3"/>
    <w:rsid w:val="00411DEB"/>
    <w:rsid w:val="0041542C"/>
    <w:rsid w:val="00415BE4"/>
    <w:rsid w:val="00421F59"/>
    <w:rsid w:val="004438C6"/>
    <w:rsid w:val="00452356"/>
    <w:rsid w:val="00453DC1"/>
    <w:rsid w:val="0045757E"/>
    <w:rsid w:val="004658A1"/>
    <w:rsid w:val="00471769"/>
    <w:rsid w:val="00476651"/>
    <w:rsid w:val="0047710F"/>
    <w:rsid w:val="00482500"/>
    <w:rsid w:val="00483DB2"/>
    <w:rsid w:val="00487A54"/>
    <w:rsid w:val="00493FC1"/>
    <w:rsid w:val="00495186"/>
    <w:rsid w:val="004977C9"/>
    <w:rsid w:val="004A5127"/>
    <w:rsid w:val="004A54EE"/>
    <w:rsid w:val="004A5B1A"/>
    <w:rsid w:val="004A72BD"/>
    <w:rsid w:val="004B6B68"/>
    <w:rsid w:val="004B6B6D"/>
    <w:rsid w:val="004C52EE"/>
    <w:rsid w:val="004D15F0"/>
    <w:rsid w:val="005009EE"/>
    <w:rsid w:val="005235DB"/>
    <w:rsid w:val="005262B0"/>
    <w:rsid w:val="005308E0"/>
    <w:rsid w:val="00540D9D"/>
    <w:rsid w:val="005505F5"/>
    <w:rsid w:val="00552B67"/>
    <w:rsid w:val="00552C8A"/>
    <w:rsid w:val="00561CCB"/>
    <w:rsid w:val="00571978"/>
    <w:rsid w:val="00575B54"/>
    <w:rsid w:val="00582B40"/>
    <w:rsid w:val="005836AF"/>
    <w:rsid w:val="00585C2F"/>
    <w:rsid w:val="00590DC3"/>
    <w:rsid w:val="005962D6"/>
    <w:rsid w:val="005A70BF"/>
    <w:rsid w:val="005E0DC9"/>
    <w:rsid w:val="005F3C8E"/>
    <w:rsid w:val="005F569C"/>
    <w:rsid w:val="00602368"/>
    <w:rsid w:val="00607B8C"/>
    <w:rsid w:val="00612B5F"/>
    <w:rsid w:val="00621447"/>
    <w:rsid w:val="00623CC0"/>
    <w:rsid w:val="006314D7"/>
    <w:rsid w:val="00637352"/>
    <w:rsid w:val="006409D5"/>
    <w:rsid w:val="00641482"/>
    <w:rsid w:val="00650342"/>
    <w:rsid w:val="0065481B"/>
    <w:rsid w:val="00667C22"/>
    <w:rsid w:val="00673278"/>
    <w:rsid w:val="00675035"/>
    <w:rsid w:val="006831E2"/>
    <w:rsid w:val="006960D8"/>
    <w:rsid w:val="006A2825"/>
    <w:rsid w:val="006A3000"/>
    <w:rsid w:val="006B18E1"/>
    <w:rsid w:val="006C1A67"/>
    <w:rsid w:val="006C70CB"/>
    <w:rsid w:val="006D26DC"/>
    <w:rsid w:val="006D7637"/>
    <w:rsid w:val="006E1096"/>
    <w:rsid w:val="006E1242"/>
    <w:rsid w:val="006E2D2A"/>
    <w:rsid w:val="006E3290"/>
    <w:rsid w:val="006E5FAD"/>
    <w:rsid w:val="006F1D60"/>
    <w:rsid w:val="00705DE4"/>
    <w:rsid w:val="007106DB"/>
    <w:rsid w:val="00715103"/>
    <w:rsid w:val="00723265"/>
    <w:rsid w:val="007272D2"/>
    <w:rsid w:val="007300FD"/>
    <w:rsid w:val="00731148"/>
    <w:rsid w:val="00736395"/>
    <w:rsid w:val="007434EA"/>
    <w:rsid w:val="00747C07"/>
    <w:rsid w:val="00751197"/>
    <w:rsid w:val="0075451C"/>
    <w:rsid w:val="007562D0"/>
    <w:rsid w:val="00773404"/>
    <w:rsid w:val="007752B9"/>
    <w:rsid w:val="0078474D"/>
    <w:rsid w:val="007866CF"/>
    <w:rsid w:val="0079080C"/>
    <w:rsid w:val="007A4F9B"/>
    <w:rsid w:val="007A629C"/>
    <w:rsid w:val="007B229C"/>
    <w:rsid w:val="007B76CD"/>
    <w:rsid w:val="007D24A0"/>
    <w:rsid w:val="007D3A97"/>
    <w:rsid w:val="007D7F7B"/>
    <w:rsid w:val="007E3A37"/>
    <w:rsid w:val="007E7570"/>
    <w:rsid w:val="008137BC"/>
    <w:rsid w:val="00821803"/>
    <w:rsid w:val="008308DB"/>
    <w:rsid w:val="008313C8"/>
    <w:rsid w:val="00837CBE"/>
    <w:rsid w:val="00841015"/>
    <w:rsid w:val="00842768"/>
    <w:rsid w:val="00852F07"/>
    <w:rsid w:val="00856370"/>
    <w:rsid w:val="00863F6D"/>
    <w:rsid w:val="0086575D"/>
    <w:rsid w:val="00866C34"/>
    <w:rsid w:val="008733AF"/>
    <w:rsid w:val="008749D5"/>
    <w:rsid w:val="0087505A"/>
    <w:rsid w:val="00876EE1"/>
    <w:rsid w:val="00883D16"/>
    <w:rsid w:val="00892922"/>
    <w:rsid w:val="008A4BE2"/>
    <w:rsid w:val="008A6470"/>
    <w:rsid w:val="008B27B4"/>
    <w:rsid w:val="008B7337"/>
    <w:rsid w:val="008C36EB"/>
    <w:rsid w:val="008D6790"/>
    <w:rsid w:val="008E2A70"/>
    <w:rsid w:val="008F19C9"/>
    <w:rsid w:val="008F2A6B"/>
    <w:rsid w:val="00913E00"/>
    <w:rsid w:val="00921A8D"/>
    <w:rsid w:val="0092339F"/>
    <w:rsid w:val="009329DB"/>
    <w:rsid w:val="00936BCA"/>
    <w:rsid w:val="00941B00"/>
    <w:rsid w:val="00950E18"/>
    <w:rsid w:val="00951B2E"/>
    <w:rsid w:val="0095201D"/>
    <w:rsid w:val="0095361B"/>
    <w:rsid w:val="00972515"/>
    <w:rsid w:val="00976BE4"/>
    <w:rsid w:val="00986BED"/>
    <w:rsid w:val="009A7FCA"/>
    <w:rsid w:val="009B1FA9"/>
    <w:rsid w:val="009B6A9A"/>
    <w:rsid w:val="009C75F5"/>
    <w:rsid w:val="009C76B8"/>
    <w:rsid w:val="009D0E80"/>
    <w:rsid w:val="009D54AD"/>
    <w:rsid w:val="009E1EAA"/>
    <w:rsid w:val="009F187E"/>
    <w:rsid w:val="009F2BAA"/>
    <w:rsid w:val="00A137EC"/>
    <w:rsid w:val="00A145A9"/>
    <w:rsid w:val="00A14F13"/>
    <w:rsid w:val="00A17279"/>
    <w:rsid w:val="00A20B82"/>
    <w:rsid w:val="00A21E43"/>
    <w:rsid w:val="00A2323C"/>
    <w:rsid w:val="00A30AA5"/>
    <w:rsid w:val="00A33328"/>
    <w:rsid w:val="00A3460E"/>
    <w:rsid w:val="00A35FF9"/>
    <w:rsid w:val="00A414EA"/>
    <w:rsid w:val="00A51EE1"/>
    <w:rsid w:val="00A54DA4"/>
    <w:rsid w:val="00A77AAD"/>
    <w:rsid w:val="00A83589"/>
    <w:rsid w:val="00A84C99"/>
    <w:rsid w:val="00A9258A"/>
    <w:rsid w:val="00A95145"/>
    <w:rsid w:val="00A97401"/>
    <w:rsid w:val="00AB0ABC"/>
    <w:rsid w:val="00AC6245"/>
    <w:rsid w:val="00B1200E"/>
    <w:rsid w:val="00B14B87"/>
    <w:rsid w:val="00B15733"/>
    <w:rsid w:val="00B208C2"/>
    <w:rsid w:val="00B26D0C"/>
    <w:rsid w:val="00B37593"/>
    <w:rsid w:val="00B437D6"/>
    <w:rsid w:val="00B47DB9"/>
    <w:rsid w:val="00B51FCE"/>
    <w:rsid w:val="00B56A07"/>
    <w:rsid w:val="00B63E68"/>
    <w:rsid w:val="00B80161"/>
    <w:rsid w:val="00B87455"/>
    <w:rsid w:val="00BA6A6A"/>
    <w:rsid w:val="00BA6EDF"/>
    <w:rsid w:val="00BB1A1B"/>
    <w:rsid w:val="00BD3B0F"/>
    <w:rsid w:val="00BE1EC4"/>
    <w:rsid w:val="00BE3066"/>
    <w:rsid w:val="00BE5098"/>
    <w:rsid w:val="00BF326A"/>
    <w:rsid w:val="00BF5A7B"/>
    <w:rsid w:val="00BF6912"/>
    <w:rsid w:val="00C00B40"/>
    <w:rsid w:val="00C06CDE"/>
    <w:rsid w:val="00C16680"/>
    <w:rsid w:val="00C23D65"/>
    <w:rsid w:val="00C24539"/>
    <w:rsid w:val="00C27ADC"/>
    <w:rsid w:val="00C30D23"/>
    <w:rsid w:val="00C62C76"/>
    <w:rsid w:val="00C70C0A"/>
    <w:rsid w:val="00C76402"/>
    <w:rsid w:val="00C913C1"/>
    <w:rsid w:val="00C92F73"/>
    <w:rsid w:val="00C962C1"/>
    <w:rsid w:val="00CA23F1"/>
    <w:rsid w:val="00CB0EF5"/>
    <w:rsid w:val="00CB66CD"/>
    <w:rsid w:val="00CC2C87"/>
    <w:rsid w:val="00CC4047"/>
    <w:rsid w:val="00CD5A97"/>
    <w:rsid w:val="00CD7B45"/>
    <w:rsid w:val="00D0260F"/>
    <w:rsid w:val="00D047F9"/>
    <w:rsid w:val="00D25152"/>
    <w:rsid w:val="00D358D4"/>
    <w:rsid w:val="00D4543D"/>
    <w:rsid w:val="00D46809"/>
    <w:rsid w:val="00D60445"/>
    <w:rsid w:val="00D61565"/>
    <w:rsid w:val="00D63FDB"/>
    <w:rsid w:val="00D645E5"/>
    <w:rsid w:val="00D66908"/>
    <w:rsid w:val="00D72404"/>
    <w:rsid w:val="00D76E76"/>
    <w:rsid w:val="00DB72EA"/>
    <w:rsid w:val="00DC145E"/>
    <w:rsid w:val="00DC169C"/>
    <w:rsid w:val="00DC3633"/>
    <w:rsid w:val="00DC6CDF"/>
    <w:rsid w:val="00DD1649"/>
    <w:rsid w:val="00DE3A5C"/>
    <w:rsid w:val="00DE4F29"/>
    <w:rsid w:val="00DF58C5"/>
    <w:rsid w:val="00E000C1"/>
    <w:rsid w:val="00E035C1"/>
    <w:rsid w:val="00E0617C"/>
    <w:rsid w:val="00E06935"/>
    <w:rsid w:val="00E13FEF"/>
    <w:rsid w:val="00E24FD0"/>
    <w:rsid w:val="00E30F39"/>
    <w:rsid w:val="00E31BF9"/>
    <w:rsid w:val="00E40DD2"/>
    <w:rsid w:val="00E46BE1"/>
    <w:rsid w:val="00E47947"/>
    <w:rsid w:val="00E52484"/>
    <w:rsid w:val="00E6455E"/>
    <w:rsid w:val="00E73B67"/>
    <w:rsid w:val="00E7425A"/>
    <w:rsid w:val="00E767E8"/>
    <w:rsid w:val="00E8001C"/>
    <w:rsid w:val="00E807B7"/>
    <w:rsid w:val="00E934DB"/>
    <w:rsid w:val="00E9467D"/>
    <w:rsid w:val="00EB1306"/>
    <w:rsid w:val="00EC3B37"/>
    <w:rsid w:val="00EC60FD"/>
    <w:rsid w:val="00ED05AB"/>
    <w:rsid w:val="00ED659D"/>
    <w:rsid w:val="00EE5568"/>
    <w:rsid w:val="00EF17C7"/>
    <w:rsid w:val="00EF71C2"/>
    <w:rsid w:val="00F02A55"/>
    <w:rsid w:val="00F05038"/>
    <w:rsid w:val="00F067F0"/>
    <w:rsid w:val="00F11893"/>
    <w:rsid w:val="00F12320"/>
    <w:rsid w:val="00F14F27"/>
    <w:rsid w:val="00F27CE3"/>
    <w:rsid w:val="00F30B0E"/>
    <w:rsid w:val="00F369FC"/>
    <w:rsid w:val="00F37873"/>
    <w:rsid w:val="00F41338"/>
    <w:rsid w:val="00F46361"/>
    <w:rsid w:val="00F46EA1"/>
    <w:rsid w:val="00F50AB1"/>
    <w:rsid w:val="00F674C4"/>
    <w:rsid w:val="00F7521B"/>
    <w:rsid w:val="00F75BE3"/>
    <w:rsid w:val="00F80C90"/>
    <w:rsid w:val="00F84AB2"/>
    <w:rsid w:val="00F9451D"/>
    <w:rsid w:val="00FC2112"/>
    <w:rsid w:val="00FD6286"/>
    <w:rsid w:val="00FD6F90"/>
    <w:rsid w:val="00FE1137"/>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C70CB"/>
    <w:rPr>
      <w:sz w:val="16"/>
      <w:szCs w:val="16"/>
    </w:rPr>
  </w:style>
  <w:style w:type="paragraph" w:styleId="Komentarotekstas">
    <w:name w:val="annotation text"/>
    <w:basedOn w:val="prastasis"/>
    <w:link w:val="KomentarotekstasDiagrama"/>
    <w:uiPriority w:val="99"/>
    <w:semiHidden/>
    <w:unhideWhenUsed/>
    <w:rsid w:val="006C70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70CB"/>
    <w:rPr>
      <w:sz w:val="20"/>
      <w:szCs w:val="20"/>
    </w:rPr>
  </w:style>
  <w:style w:type="paragraph" w:styleId="Komentarotema">
    <w:name w:val="annotation subject"/>
    <w:basedOn w:val="Komentarotekstas"/>
    <w:next w:val="Komentarotekstas"/>
    <w:link w:val="KomentarotemaDiagrama"/>
    <w:uiPriority w:val="99"/>
    <w:semiHidden/>
    <w:unhideWhenUsed/>
    <w:rsid w:val="006C70CB"/>
    <w:rPr>
      <w:b/>
      <w:bCs/>
    </w:rPr>
  </w:style>
  <w:style w:type="character" w:customStyle="1" w:styleId="KomentarotemaDiagrama">
    <w:name w:val="Komentaro tema Diagrama"/>
    <w:basedOn w:val="KomentarotekstasDiagrama"/>
    <w:link w:val="Komentarotema"/>
    <w:uiPriority w:val="99"/>
    <w:semiHidden/>
    <w:rsid w:val="006C70CB"/>
    <w:rPr>
      <w:b/>
      <w:bCs/>
      <w:sz w:val="20"/>
      <w:szCs w:val="20"/>
    </w:rPr>
  </w:style>
  <w:style w:type="paragraph" w:customStyle="1" w:styleId="Body2">
    <w:name w:val="Body 2"/>
    <w:rsid w:val="00936B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59"/>
    <w:qFormat/>
    <w:rsid w:val="00837CB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04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795">
      <w:bodyDiv w:val="1"/>
      <w:marLeft w:val="0"/>
      <w:marRight w:val="0"/>
      <w:marTop w:val="0"/>
      <w:marBottom w:val="0"/>
      <w:divBdr>
        <w:top w:val="none" w:sz="0" w:space="0" w:color="auto"/>
        <w:left w:val="none" w:sz="0" w:space="0" w:color="auto"/>
        <w:bottom w:val="none" w:sz="0" w:space="0" w:color="auto"/>
        <w:right w:val="none" w:sz="0" w:space="0" w:color="auto"/>
      </w:divBdr>
    </w:div>
    <w:div w:id="342513657">
      <w:bodyDiv w:val="1"/>
      <w:marLeft w:val="0"/>
      <w:marRight w:val="0"/>
      <w:marTop w:val="0"/>
      <w:marBottom w:val="0"/>
      <w:divBdr>
        <w:top w:val="none" w:sz="0" w:space="0" w:color="auto"/>
        <w:left w:val="none" w:sz="0" w:space="0" w:color="auto"/>
        <w:bottom w:val="none" w:sz="0" w:space="0" w:color="auto"/>
        <w:right w:val="none" w:sz="0" w:space="0" w:color="auto"/>
      </w:divBdr>
    </w:div>
    <w:div w:id="1431926058">
      <w:bodyDiv w:val="1"/>
      <w:marLeft w:val="0"/>
      <w:marRight w:val="0"/>
      <w:marTop w:val="0"/>
      <w:marBottom w:val="0"/>
      <w:divBdr>
        <w:top w:val="none" w:sz="0" w:space="0" w:color="auto"/>
        <w:left w:val="none" w:sz="0" w:space="0" w:color="auto"/>
        <w:bottom w:val="none" w:sz="0" w:space="0" w:color="auto"/>
        <w:right w:val="none" w:sz="0" w:space="0" w:color="auto"/>
      </w:divBdr>
      <w:divsChild>
        <w:div w:id="1481145106">
          <w:marLeft w:val="0"/>
          <w:marRight w:val="0"/>
          <w:marTop w:val="0"/>
          <w:marBottom w:val="0"/>
          <w:divBdr>
            <w:top w:val="none" w:sz="0" w:space="0" w:color="auto"/>
            <w:left w:val="none" w:sz="0" w:space="0" w:color="auto"/>
            <w:bottom w:val="none" w:sz="0" w:space="0" w:color="auto"/>
            <w:right w:val="none" w:sz="0" w:space="0" w:color="auto"/>
          </w:divBdr>
        </w:div>
        <w:div w:id="787897363">
          <w:marLeft w:val="0"/>
          <w:marRight w:val="0"/>
          <w:marTop w:val="0"/>
          <w:marBottom w:val="0"/>
          <w:divBdr>
            <w:top w:val="none" w:sz="0" w:space="0" w:color="auto"/>
            <w:left w:val="none" w:sz="0" w:space="0" w:color="auto"/>
            <w:bottom w:val="none" w:sz="0" w:space="0" w:color="auto"/>
            <w:right w:val="none" w:sz="0" w:space="0" w:color="auto"/>
          </w:divBdr>
          <w:divsChild>
            <w:div w:id="1467816172">
              <w:marLeft w:val="0"/>
              <w:marRight w:val="0"/>
              <w:marTop w:val="0"/>
              <w:marBottom w:val="0"/>
              <w:divBdr>
                <w:top w:val="none" w:sz="0" w:space="0" w:color="auto"/>
                <w:left w:val="none" w:sz="0" w:space="0" w:color="auto"/>
                <w:bottom w:val="none" w:sz="0" w:space="0" w:color="auto"/>
                <w:right w:val="none" w:sz="0" w:space="0" w:color="auto"/>
              </w:divBdr>
              <w:divsChild>
                <w:div w:id="1596476140">
                  <w:marLeft w:val="0"/>
                  <w:marRight w:val="0"/>
                  <w:marTop w:val="0"/>
                  <w:marBottom w:val="0"/>
                  <w:divBdr>
                    <w:top w:val="none" w:sz="0" w:space="0" w:color="auto"/>
                    <w:left w:val="none" w:sz="0" w:space="0" w:color="auto"/>
                    <w:bottom w:val="none" w:sz="0" w:space="0" w:color="auto"/>
                    <w:right w:val="none" w:sz="0" w:space="0" w:color="auto"/>
                  </w:divBdr>
                  <w:divsChild>
                    <w:div w:id="334841283">
                      <w:marLeft w:val="0"/>
                      <w:marRight w:val="0"/>
                      <w:marTop w:val="0"/>
                      <w:marBottom w:val="0"/>
                      <w:divBdr>
                        <w:top w:val="none" w:sz="0" w:space="0" w:color="auto"/>
                        <w:left w:val="none" w:sz="0" w:space="0" w:color="auto"/>
                        <w:bottom w:val="none" w:sz="0" w:space="0" w:color="auto"/>
                        <w:right w:val="none" w:sz="0" w:space="0" w:color="auto"/>
                      </w:divBdr>
                      <w:divsChild>
                        <w:div w:id="1760442709">
                          <w:marLeft w:val="0"/>
                          <w:marRight w:val="0"/>
                          <w:marTop w:val="0"/>
                          <w:marBottom w:val="0"/>
                          <w:divBdr>
                            <w:top w:val="none" w:sz="0" w:space="0" w:color="auto"/>
                            <w:left w:val="none" w:sz="0" w:space="0" w:color="auto"/>
                            <w:bottom w:val="none" w:sz="0" w:space="0" w:color="auto"/>
                            <w:right w:val="none" w:sz="0" w:space="0" w:color="auto"/>
                          </w:divBdr>
                          <w:divsChild>
                            <w:div w:id="877816258">
                              <w:marLeft w:val="0"/>
                              <w:marRight w:val="0"/>
                              <w:marTop w:val="0"/>
                              <w:marBottom w:val="0"/>
                              <w:divBdr>
                                <w:top w:val="none" w:sz="0" w:space="0" w:color="auto"/>
                                <w:left w:val="none" w:sz="0" w:space="0" w:color="auto"/>
                                <w:bottom w:val="none" w:sz="0" w:space="0" w:color="auto"/>
                                <w:right w:val="none" w:sz="0" w:space="0" w:color="auto"/>
                              </w:divBdr>
                              <w:divsChild>
                                <w:div w:id="63914728">
                                  <w:marLeft w:val="0"/>
                                  <w:marRight w:val="0"/>
                                  <w:marTop w:val="0"/>
                                  <w:marBottom w:val="0"/>
                                  <w:divBdr>
                                    <w:top w:val="none" w:sz="0" w:space="0" w:color="auto"/>
                                    <w:left w:val="none" w:sz="0" w:space="0" w:color="auto"/>
                                    <w:bottom w:val="none" w:sz="0" w:space="0" w:color="auto"/>
                                    <w:right w:val="none" w:sz="0" w:space="0" w:color="auto"/>
                                  </w:divBdr>
                                </w:div>
                                <w:div w:id="1707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 w:id="2081096246">
      <w:bodyDiv w:val="1"/>
      <w:marLeft w:val="0"/>
      <w:marRight w:val="0"/>
      <w:marTop w:val="0"/>
      <w:marBottom w:val="0"/>
      <w:divBdr>
        <w:top w:val="none" w:sz="0" w:space="0" w:color="auto"/>
        <w:left w:val="none" w:sz="0" w:space="0" w:color="auto"/>
        <w:bottom w:val="none" w:sz="0" w:space="0" w:color="auto"/>
        <w:right w:val="none" w:sz="0" w:space="0" w:color="auto"/>
      </w:divBdr>
      <w:divsChild>
        <w:div w:id="104202655">
          <w:marLeft w:val="0"/>
          <w:marRight w:val="0"/>
          <w:marTop w:val="0"/>
          <w:marBottom w:val="0"/>
          <w:divBdr>
            <w:top w:val="none" w:sz="0" w:space="0" w:color="auto"/>
            <w:left w:val="none" w:sz="0" w:space="0" w:color="auto"/>
            <w:bottom w:val="none" w:sz="0" w:space="0" w:color="auto"/>
            <w:right w:val="none" w:sz="0" w:space="0" w:color="auto"/>
          </w:divBdr>
        </w:div>
        <w:div w:id="1075976867">
          <w:marLeft w:val="0"/>
          <w:marRight w:val="0"/>
          <w:marTop w:val="0"/>
          <w:marBottom w:val="0"/>
          <w:divBdr>
            <w:top w:val="none" w:sz="0" w:space="0" w:color="auto"/>
            <w:left w:val="none" w:sz="0" w:space="0" w:color="auto"/>
            <w:bottom w:val="none" w:sz="0" w:space="0" w:color="auto"/>
            <w:right w:val="none" w:sz="0" w:space="0" w:color="auto"/>
          </w:divBdr>
          <w:divsChild>
            <w:div w:id="954404573">
              <w:marLeft w:val="0"/>
              <w:marRight w:val="0"/>
              <w:marTop w:val="0"/>
              <w:marBottom w:val="0"/>
              <w:divBdr>
                <w:top w:val="none" w:sz="0" w:space="0" w:color="auto"/>
                <w:left w:val="none" w:sz="0" w:space="0" w:color="auto"/>
                <w:bottom w:val="none" w:sz="0" w:space="0" w:color="auto"/>
                <w:right w:val="none" w:sz="0" w:space="0" w:color="auto"/>
              </w:divBdr>
              <w:divsChild>
                <w:div w:id="1209957730">
                  <w:marLeft w:val="0"/>
                  <w:marRight w:val="0"/>
                  <w:marTop w:val="0"/>
                  <w:marBottom w:val="0"/>
                  <w:divBdr>
                    <w:top w:val="none" w:sz="0" w:space="0" w:color="auto"/>
                    <w:left w:val="none" w:sz="0" w:space="0" w:color="auto"/>
                    <w:bottom w:val="none" w:sz="0" w:space="0" w:color="auto"/>
                    <w:right w:val="none" w:sz="0" w:space="0" w:color="auto"/>
                  </w:divBdr>
                  <w:divsChild>
                    <w:div w:id="1528761196">
                      <w:marLeft w:val="0"/>
                      <w:marRight w:val="0"/>
                      <w:marTop w:val="0"/>
                      <w:marBottom w:val="0"/>
                      <w:divBdr>
                        <w:top w:val="none" w:sz="0" w:space="0" w:color="auto"/>
                        <w:left w:val="none" w:sz="0" w:space="0" w:color="auto"/>
                        <w:bottom w:val="none" w:sz="0" w:space="0" w:color="auto"/>
                        <w:right w:val="none" w:sz="0" w:space="0" w:color="auto"/>
                      </w:divBdr>
                      <w:divsChild>
                        <w:div w:id="1399402972">
                          <w:marLeft w:val="0"/>
                          <w:marRight w:val="0"/>
                          <w:marTop w:val="0"/>
                          <w:marBottom w:val="0"/>
                          <w:divBdr>
                            <w:top w:val="none" w:sz="0" w:space="0" w:color="auto"/>
                            <w:left w:val="none" w:sz="0" w:space="0" w:color="auto"/>
                            <w:bottom w:val="none" w:sz="0" w:space="0" w:color="auto"/>
                            <w:right w:val="none" w:sz="0" w:space="0" w:color="auto"/>
                          </w:divBdr>
                          <w:divsChild>
                            <w:div w:id="853498441">
                              <w:marLeft w:val="0"/>
                              <w:marRight w:val="0"/>
                              <w:marTop w:val="0"/>
                              <w:marBottom w:val="0"/>
                              <w:divBdr>
                                <w:top w:val="none" w:sz="0" w:space="0" w:color="auto"/>
                                <w:left w:val="none" w:sz="0" w:space="0" w:color="auto"/>
                                <w:bottom w:val="none" w:sz="0" w:space="0" w:color="auto"/>
                                <w:right w:val="none" w:sz="0" w:space="0" w:color="auto"/>
                              </w:divBdr>
                              <w:divsChild>
                                <w:div w:id="1154177474">
                                  <w:marLeft w:val="0"/>
                                  <w:marRight w:val="0"/>
                                  <w:marTop w:val="0"/>
                                  <w:marBottom w:val="0"/>
                                  <w:divBdr>
                                    <w:top w:val="none" w:sz="0" w:space="0" w:color="auto"/>
                                    <w:left w:val="none" w:sz="0" w:space="0" w:color="auto"/>
                                    <w:bottom w:val="none" w:sz="0" w:space="0" w:color="auto"/>
                                    <w:right w:val="none" w:sz="0" w:space="0" w:color="auto"/>
                                  </w:divBdr>
                                </w:div>
                                <w:div w:id="2569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866</Words>
  <Characters>494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3</cp:revision>
  <cp:lastPrinted>2025-03-12T09:23:00Z</cp:lastPrinted>
  <dcterms:created xsi:type="dcterms:W3CDTF">2025-03-20T09:45:00Z</dcterms:created>
  <dcterms:modified xsi:type="dcterms:W3CDTF">2025-03-20T11:36:00Z</dcterms:modified>
  <cp:category/>
</cp:coreProperties>
</file>