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A8F1B" w14:textId="77777777" w:rsidR="00B749D1" w:rsidRPr="006E4409" w:rsidRDefault="00B749D1">
      <w:pPr>
        <w:rPr>
          <w:rFonts w:ascii="Calibri" w:hAnsi="Calibri" w:cs="Calibri"/>
          <w:sz w:val="22"/>
          <w:szCs w:val="22"/>
          <w:lang w:val="en-US"/>
        </w:rPr>
      </w:pPr>
    </w:p>
    <w:p w14:paraId="7B10F917" w14:textId="717B47FB" w:rsidR="00260FDF" w:rsidRPr="006E4409" w:rsidRDefault="005E4426" w:rsidP="00260FDF">
      <w:pPr>
        <w:rPr>
          <w:rFonts w:ascii="Calibri" w:hAnsi="Calibri" w:cs="Calibri"/>
          <w:sz w:val="22"/>
          <w:szCs w:val="22"/>
        </w:rPr>
      </w:pPr>
      <w:bookmarkStart w:id="0" w:name="_Hlk148537105"/>
      <w:r w:rsidRPr="006E4409">
        <w:rPr>
          <w:rFonts w:ascii="Calibri" w:hAnsi="Calibri" w:cs="Calibri"/>
          <w:noProof/>
          <w:sz w:val="22"/>
          <w:szCs w:val="22"/>
          <w:lang w:val="en-US"/>
        </w:rPr>
        <w:drawing>
          <wp:inline distT="0" distB="0" distL="0" distR="0" wp14:anchorId="114884D1" wp14:editId="0CE9695A">
            <wp:extent cx="2162175" cy="695325"/>
            <wp:effectExtent l="0" t="0" r="0" b="0"/>
            <wp:docPr id="1" name="Picture 2" descr="Macintosh HD:Users:edvinasbinderis:Desktop:Firminis blankas:Vilniaus_silumos_tinklai_300dpi_60m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edvinasbinderis:Desktop:Firminis blankas:Vilniaus_silumos_tinklai_300dpi_60mm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44FF1" w14:textId="77777777" w:rsidR="00260FDF" w:rsidRPr="006E4409" w:rsidRDefault="00260FDF">
      <w:pPr>
        <w:rPr>
          <w:rFonts w:ascii="Calibri" w:hAnsi="Calibri" w:cs="Calibri"/>
          <w:sz w:val="22"/>
          <w:szCs w:val="22"/>
        </w:rPr>
      </w:pPr>
    </w:p>
    <w:p w14:paraId="53ABAE83" w14:textId="77777777" w:rsidR="00260FDF" w:rsidRPr="006E4409" w:rsidRDefault="00260FDF">
      <w:pPr>
        <w:rPr>
          <w:rFonts w:ascii="Calibri" w:hAnsi="Calibri" w:cs="Calibri"/>
          <w:sz w:val="22"/>
          <w:szCs w:val="22"/>
        </w:rPr>
      </w:pPr>
    </w:p>
    <w:p w14:paraId="7C52A8E2" w14:textId="46BEC896" w:rsidR="00260FDF" w:rsidRPr="006E4409" w:rsidRDefault="001A4652" w:rsidP="00260FDF">
      <w:pPr>
        <w:rPr>
          <w:rFonts w:ascii="Calibri" w:hAnsi="Calibri" w:cs="Calibri"/>
          <w:sz w:val="22"/>
          <w:szCs w:val="22"/>
        </w:rPr>
      </w:pPr>
      <w:r w:rsidRPr="006E4409">
        <w:rPr>
          <w:rFonts w:ascii="Calibri" w:hAnsi="Calibri" w:cs="Calibri"/>
          <w:sz w:val="22"/>
          <w:szCs w:val="22"/>
        </w:rPr>
        <w:t>Suinteresuotiems tiekėjams</w:t>
      </w:r>
      <w:r w:rsidR="00260FDF" w:rsidRPr="006E4409">
        <w:rPr>
          <w:rStyle w:val="Strong"/>
          <w:rFonts w:ascii="Calibri" w:hAnsi="Calibri" w:cs="Calibri"/>
          <w:color w:val="333333"/>
          <w:sz w:val="22"/>
          <w:szCs w:val="22"/>
        </w:rPr>
        <w:tab/>
      </w:r>
      <w:r w:rsidR="00260FDF" w:rsidRPr="006E4409">
        <w:rPr>
          <w:rFonts w:ascii="Calibri" w:hAnsi="Calibri" w:cs="Calibri"/>
          <w:sz w:val="22"/>
          <w:szCs w:val="22"/>
        </w:rPr>
        <w:tab/>
      </w:r>
      <w:r w:rsidR="00260FDF" w:rsidRPr="006E4409">
        <w:rPr>
          <w:rFonts w:ascii="Calibri" w:hAnsi="Calibri" w:cs="Calibri"/>
          <w:sz w:val="22"/>
          <w:szCs w:val="22"/>
        </w:rPr>
        <w:tab/>
      </w:r>
      <w:r w:rsidR="00260FDF" w:rsidRPr="006E4409">
        <w:rPr>
          <w:rFonts w:ascii="Calibri" w:hAnsi="Calibri" w:cs="Calibri"/>
          <w:sz w:val="22"/>
          <w:szCs w:val="22"/>
        </w:rPr>
        <w:tab/>
      </w:r>
      <w:r w:rsidR="00260FDF" w:rsidRPr="006E4409">
        <w:rPr>
          <w:rFonts w:ascii="Calibri" w:hAnsi="Calibri" w:cs="Calibri"/>
          <w:sz w:val="22"/>
          <w:szCs w:val="22"/>
        </w:rPr>
        <w:tab/>
      </w:r>
      <w:r w:rsidR="00422AC4" w:rsidRPr="006E4409">
        <w:rPr>
          <w:rFonts w:ascii="Calibri" w:hAnsi="Calibri" w:cs="Calibri"/>
          <w:sz w:val="22"/>
          <w:szCs w:val="22"/>
        </w:rPr>
        <w:t xml:space="preserve">            </w:t>
      </w:r>
      <w:r w:rsidR="00843047" w:rsidRPr="006E4409">
        <w:rPr>
          <w:rFonts w:ascii="Calibri" w:hAnsi="Calibri" w:cs="Calibri"/>
          <w:sz w:val="22"/>
          <w:szCs w:val="22"/>
        </w:rPr>
        <w:t>202</w:t>
      </w:r>
      <w:r w:rsidR="003A6637" w:rsidRPr="006E4409">
        <w:rPr>
          <w:rFonts w:ascii="Calibri" w:hAnsi="Calibri" w:cs="Calibri"/>
          <w:sz w:val="22"/>
          <w:szCs w:val="22"/>
        </w:rPr>
        <w:t>5</w:t>
      </w:r>
      <w:r w:rsidR="00260FDF" w:rsidRPr="006E4409">
        <w:rPr>
          <w:rFonts w:ascii="Calibri" w:hAnsi="Calibri" w:cs="Calibri"/>
          <w:sz w:val="22"/>
          <w:szCs w:val="22"/>
        </w:rPr>
        <w:t>-</w:t>
      </w:r>
      <w:r w:rsidR="005243D5" w:rsidRPr="006E4409">
        <w:rPr>
          <w:rFonts w:ascii="Calibri" w:hAnsi="Calibri" w:cs="Calibri"/>
          <w:sz w:val="22"/>
          <w:szCs w:val="22"/>
        </w:rPr>
        <w:t>03-</w:t>
      </w:r>
      <w:r w:rsidR="00936198" w:rsidRPr="006E4409">
        <w:rPr>
          <w:rFonts w:ascii="Calibri" w:hAnsi="Calibri" w:cs="Calibri"/>
          <w:sz w:val="22"/>
          <w:szCs w:val="22"/>
        </w:rPr>
        <w:t>2</w:t>
      </w:r>
      <w:r w:rsidR="00936198">
        <w:rPr>
          <w:rFonts w:ascii="Calibri" w:hAnsi="Calibri" w:cs="Calibri"/>
          <w:sz w:val="22"/>
          <w:szCs w:val="22"/>
        </w:rPr>
        <w:t>1</w:t>
      </w:r>
    </w:p>
    <w:p w14:paraId="0A25E961" w14:textId="77777777" w:rsidR="00260FDF" w:rsidRPr="006E4409" w:rsidRDefault="00260FDF" w:rsidP="00260FDF">
      <w:pPr>
        <w:rPr>
          <w:rFonts w:ascii="Calibri" w:hAnsi="Calibri" w:cs="Calibri"/>
          <w:i/>
          <w:iCs/>
          <w:sz w:val="22"/>
          <w:szCs w:val="22"/>
        </w:rPr>
      </w:pPr>
      <w:r w:rsidRPr="006E4409">
        <w:rPr>
          <w:rFonts w:ascii="Calibri" w:hAnsi="Calibri" w:cs="Calibri"/>
          <w:i/>
          <w:iCs/>
          <w:sz w:val="22"/>
          <w:szCs w:val="22"/>
        </w:rPr>
        <w:t>(CVP IS priemonėmis)</w:t>
      </w:r>
    </w:p>
    <w:p w14:paraId="6B76EAB4" w14:textId="77777777" w:rsidR="00260FDF" w:rsidRPr="006E4409" w:rsidRDefault="00260FDF" w:rsidP="00260FDF">
      <w:pPr>
        <w:rPr>
          <w:rFonts w:ascii="Calibri" w:hAnsi="Calibri" w:cs="Calibri"/>
          <w:sz w:val="22"/>
          <w:szCs w:val="22"/>
        </w:rPr>
      </w:pPr>
    </w:p>
    <w:p w14:paraId="265A8397" w14:textId="77777777" w:rsidR="00CF5169" w:rsidRPr="006E4409" w:rsidRDefault="00CF5169" w:rsidP="00260FDF">
      <w:pPr>
        <w:rPr>
          <w:rFonts w:ascii="Calibri" w:hAnsi="Calibri" w:cs="Calibri"/>
          <w:b/>
          <w:sz w:val="22"/>
          <w:szCs w:val="22"/>
        </w:rPr>
      </w:pPr>
    </w:p>
    <w:p w14:paraId="6384FE29" w14:textId="59B193F9" w:rsidR="00260FDF" w:rsidRPr="006E4409" w:rsidRDefault="005243D5" w:rsidP="004220B1">
      <w:pPr>
        <w:rPr>
          <w:rFonts w:ascii="Calibri" w:hAnsi="Calibri" w:cs="Calibri"/>
          <w:sz w:val="22"/>
          <w:szCs w:val="22"/>
        </w:rPr>
      </w:pPr>
      <w:r w:rsidRPr="006E4409">
        <w:rPr>
          <w:rFonts w:ascii="Calibri" w:hAnsi="Calibri" w:cs="Calibri"/>
          <w:b/>
          <w:sz w:val="22"/>
          <w:szCs w:val="22"/>
        </w:rPr>
        <w:t>DĖL ATSAKYMO Į KLAUSIMUS</w:t>
      </w:r>
    </w:p>
    <w:p w14:paraId="00174CAE" w14:textId="77777777" w:rsidR="00CF5169" w:rsidRPr="006E4409" w:rsidRDefault="00CF5169" w:rsidP="00260FDF">
      <w:pPr>
        <w:autoSpaceDE w:val="0"/>
        <w:autoSpaceDN w:val="0"/>
        <w:adjustRightInd w:val="0"/>
        <w:ind w:firstLine="567"/>
        <w:jc w:val="both"/>
        <w:rPr>
          <w:rFonts w:ascii="Calibri" w:hAnsi="Calibri" w:cs="Calibri"/>
          <w:sz w:val="22"/>
          <w:szCs w:val="22"/>
        </w:rPr>
      </w:pPr>
    </w:p>
    <w:p w14:paraId="18E56443" w14:textId="7C16D528" w:rsidR="00944FA2" w:rsidRPr="006E4409" w:rsidRDefault="00944FA2" w:rsidP="00944FA2">
      <w:pPr>
        <w:ind w:firstLine="567"/>
        <w:jc w:val="both"/>
        <w:rPr>
          <w:rFonts w:ascii="Calibri" w:hAnsi="Calibri" w:cs="Calibri"/>
          <w:iCs/>
          <w:sz w:val="22"/>
          <w:szCs w:val="22"/>
        </w:rPr>
      </w:pPr>
      <w:bookmarkStart w:id="1" w:name="_Hlk148538091"/>
      <w:bookmarkEnd w:id="0"/>
      <w:r w:rsidRPr="006E4409">
        <w:rPr>
          <w:rFonts w:ascii="Calibri" w:hAnsi="Calibri" w:cs="Calibri"/>
          <w:iCs/>
          <w:sz w:val="22"/>
          <w:szCs w:val="22"/>
        </w:rPr>
        <w:t>AB Vilniaus šilumos tinkl</w:t>
      </w:r>
      <w:r w:rsidR="00DE3058" w:rsidRPr="006E4409">
        <w:rPr>
          <w:rFonts w:ascii="Calibri" w:hAnsi="Calibri" w:cs="Calibri"/>
          <w:iCs/>
          <w:sz w:val="22"/>
          <w:szCs w:val="22"/>
        </w:rPr>
        <w:t>ai</w:t>
      </w:r>
      <w:r w:rsidRPr="006E4409">
        <w:rPr>
          <w:rFonts w:ascii="Calibri" w:hAnsi="Calibri" w:cs="Calibri"/>
          <w:iCs/>
          <w:sz w:val="22"/>
          <w:szCs w:val="22"/>
        </w:rPr>
        <w:t xml:space="preserve"> (toliau - </w:t>
      </w:r>
      <w:r w:rsidRPr="006E4409">
        <w:rPr>
          <w:rFonts w:ascii="Calibri" w:hAnsi="Calibri" w:cs="Calibri"/>
          <w:b/>
          <w:bCs/>
          <w:iCs/>
          <w:sz w:val="22"/>
          <w:szCs w:val="22"/>
        </w:rPr>
        <w:t>Perkantysis subjektas</w:t>
      </w:r>
      <w:r w:rsidRPr="006E4409">
        <w:rPr>
          <w:rFonts w:ascii="Calibri" w:hAnsi="Calibri" w:cs="Calibri"/>
          <w:iCs/>
          <w:sz w:val="22"/>
          <w:szCs w:val="22"/>
        </w:rPr>
        <w:t>) vykdo</w:t>
      </w:r>
      <w:r w:rsidR="000F0438" w:rsidRPr="008B47A8">
        <w:rPr>
          <w:rFonts w:ascii="Calibri" w:hAnsi="Calibri" w:cs="Calibri"/>
          <w:iCs/>
          <w:sz w:val="22"/>
          <w:szCs w:val="22"/>
        </w:rPr>
        <w:t xml:space="preserve"> skelbiamos apklausos būdu</w:t>
      </w:r>
      <w:r w:rsidRPr="006E4409">
        <w:rPr>
          <w:rFonts w:ascii="Calibri" w:hAnsi="Calibri" w:cs="Calibri"/>
          <w:iCs/>
          <w:sz w:val="22"/>
          <w:szCs w:val="22"/>
        </w:rPr>
        <w:t xml:space="preserve"> pirkimą „</w:t>
      </w:r>
      <w:sdt>
        <w:sdtPr>
          <w:rPr>
            <w:rFonts w:ascii="Calibri" w:hAnsi="Calibri" w:cs="Calibri"/>
            <w:b/>
            <w:bCs/>
            <w:i/>
            <w:iCs/>
            <w:color w:val="333333"/>
            <w:kern w:val="36"/>
            <w:sz w:val="22"/>
            <w:szCs w:val="22"/>
            <w:lang w:eastAsia="lt-LT"/>
          </w:rPr>
          <w:id w:val="-2129302375"/>
          <w:placeholder>
            <w:docPart w:val="9E87C71A4E504C04B8F67AE71D9DBB96"/>
          </w:placeholder>
          <w:text/>
        </w:sdtPr>
        <w:sdtContent>
          <w:r w:rsidR="007D3D06" w:rsidRPr="00F71C7B">
            <w:rPr>
              <w:rFonts w:ascii="Calibri" w:hAnsi="Calibri" w:cs="Calibri"/>
              <w:b/>
              <w:bCs/>
              <w:i/>
              <w:iCs/>
              <w:color w:val="333333"/>
              <w:kern w:val="36"/>
              <w:sz w:val="22"/>
              <w:szCs w:val="22"/>
              <w:lang w:eastAsia="lt-LT"/>
            </w:rPr>
            <w:t>Bendrosios civilinės atsakomybės draudimo pirkimas</w:t>
          </w:r>
        </w:sdtContent>
      </w:sdt>
      <w:r w:rsidRPr="006E4409">
        <w:rPr>
          <w:rFonts w:ascii="Calibri" w:hAnsi="Calibri" w:cs="Calibri"/>
          <w:iCs/>
          <w:sz w:val="22"/>
          <w:szCs w:val="22"/>
        </w:rPr>
        <w:t>“</w:t>
      </w:r>
      <w:r w:rsidR="005C1779" w:rsidRPr="006E4409">
        <w:rPr>
          <w:rFonts w:ascii="Calibri" w:hAnsi="Calibri" w:cs="Calibri"/>
          <w:iCs/>
          <w:sz w:val="22"/>
          <w:szCs w:val="22"/>
        </w:rPr>
        <w:t xml:space="preserve">, </w:t>
      </w:r>
      <w:r w:rsidR="00B63E30" w:rsidRPr="006E4409">
        <w:rPr>
          <w:rFonts w:ascii="Calibri" w:hAnsi="Calibri" w:cs="Calibri"/>
          <w:sz w:val="22"/>
          <w:szCs w:val="22"/>
        </w:rPr>
        <w:t>CVP IS</w:t>
      </w:r>
      <w:r w:rsidRPr="006E4409">
        <w:rPr>
          <w:rFonts w:ascii="Calibri" w:hAnsi="Calibri" w:cs="Calibri"/>
          <w:sz w:val="22"/>
          <w:szCs w:val="22"/>
        </w:rPr>
        <w:t xml:space="preserve"> </w:t>
      </w:r>
      <w:r w:rsidR="00A8005A" w:rsidRPr="006E4409">
        <w:rPr>
          <w:rFonts w:ascii="Calibri" w:hAnsi="Calibri" w:cs="Calibri"/>
          <w:sz w:val="22"/>
          <w:szCs w:val="22"/>
        </w:rPr>
        <w:t xml:space="preserve">ID </w:t>
      </w:r>
      <w:r w:rsidR="00A23D77" w:rsidRPr="006E4409">
        <w:rPr>
          <w:rFonts w:ascii="Calibri" w:hAnsi="Calibri" w:cs="Calibri"/>
          <w:sz w:val="22"/>
          <w:szCs w:val="22"/>
        </w:rPr>
        <w:t>1693703</w:t>
      </w:r>
      <w:r w:rsidR="00A23D77" w:rsidRPr="006E4409">
        <w:rPr>
          <w:rFonts w:ascii="Calibri" w:hAnsi="Calibri" w:cs="Calibri"/>
          <w:iCs/>
          <w:sz w:val="22"/>
          <w:szCs w:val="22"/>
        </w:rPr>
        <w:t xml:space="preserve"> </w:t>
      </w:r>
      <w:r w:rsidRPr="006E4409">
        <w:rPr>
          <w:rFonts w:ascii="Calibri" w:hAnsi="Calibri" w:cs="Calibri"/>
          <w:iCs/>
          <w:sz w:val="22"/>
          <w:szCs w:val="22"/>
        </w:rPr>
        <w:t xml:space="preserve">(toliau tekste – </w:t>
      </w:r>
      <w:r w:rsidRPr="006E4409">
        <w:rPr>
          <w:rFonts w:ascii="Calibri" w:hAnsi="Calibri" w:cs="Calibri"/>
          <w:b/>
          <w:bCs/>
          <w:iCs/>
          <w:sz w:val="22"/>
          <w:szCs w:val="22"/>
        </w:rPr>
        <w:t>Pirkimas</w:t>
      </w:r>
      <w:r w:rsidRPr="006E4409">
        <w:rPr>
          <w:rFonts w:ascii="Calibri" w:hAnsi="Calibri" w:cs="Calibri"/>
          <w:iCs/>
          <w:sz w:val="22"/>
          <w:szCs w:val="22"/>
        </w:rPr>
        <w:t>).</w:t>
      </w:r>
    </w:p>
    <w:p w14:paraId="334428E5" w14:textId="6090EB6C" w:rsidR="00D75A83" w:rsidRPr="006E4409" w:rsidRDefault="00944FA2" w:rsidP="00D75A83">
      <w:pPr>
        <w:pStyle w:val="ListParagraph"/>
        <w:tabs>
          <w:tab w:val="left" w:pos="284"/>
          <w:tab w:val="left" w:pos="1276"/>
        </w:tabs>
        <w:ind w:left="0" w:firstLine="567"/>
        <w:jc w:val="both"/>
        <w:rPr>
          <w:rFonts w:ascii="Calibri" w:hAnsi="Calibri" w:cs="Calibri"/>
          <w:color w:val="FF0000"/>
          <w:sz w:val="22"/>
          <w:szCs w:val="22"/>
        </w:rPr>
      </w:pPr>
      <w:r w:rsidRPr="006E4409">
        <w:rPr>
          <w:rFonts w:ascii="Calibri" w:hAnsi="Calibri" w:cs="Calibri"/>
          <w:sz w:val="22"/>
          <w:szCs w:val="22"/>
        </w:rPr>
        <w:t>Perkantysis subjektas 202</w:t>
      </w:r>
      <w:r w:rsidR="002171FD" w:rsidRPr="006E4409">
        <w:rPr>
          <w:rFonts w:ascii="Calibri" w:hAnsi="Calibri" w:cs="Calibri"/>
          <w:sz w:val="22"/>
          <w:szCs w:val="22"/>
        </w:rPr>
        <w:t>5-</w:t>
      </w:r>
      <w:r w:rsidR="00A23D77" w:rsidRPr="006E4409">
        <w:rPr>
          <w:rFonts w:ascii="Calibri" w:hAnsi="Calibri" w:cs="Calibri"/>
          <w:sz w:val="22"/>
          <w:szCs w:val="22"/>
        </w:rPr>
        <w:t>03-20</w:t>
      </w:r>
      <w:r w:rsidR="00A33D31" w:rsidRPr="006E4409">
        <w:rPr>
          <w:rFonts w:ascii="Calibri" w:hAnsi="Calibri" w:cs="Calibri"/>
          <w:sz w:val="22"/>
          <w:szCs w:val="22"/>
        </w:rPr>
        <w:t xml:space="preserve"> </w:t>
      </w:r>
      <w:r w:rsidR="00717578" w:rsidRPr="006E4409">
        <w:rPr>
          <w:rFonts w:ascii="Calibri" w:hAnsi="Calibri" w:cs="Calibri"/>
          <w:color w:val="000000" w:themeColor="text1"/>
          <w:sz w:val="22"/>
          <w:szCs w:val="22"/>
        </w:rPr>
        <w:t>Centrinėje viešųjų pirkimų informacinėje sistemoje</w:t>
      </w:r>
      <w:r w:rsidR="00717578" w:rsidRPr="006E4409">
        <w:rPr>
          <w:rFonts w:ascii="Calibri" w:hAnsi="Calibri" w:cs="Calibri"/>
          <w:bCs/>
          <w:i/>
          <w:color w:val="000000" w:themeColor="text1"/>
          <w:sz w:val="22"/>
          <w:szCs w:val="22"/>
        </w:rPr>
        <w:t xml:space="preserve"> (</w:t>
      </w:r>
      <w:r w:rsidRPr="006E4409">
        <w:rPr>
          <w:rFonts w:ascii="Calibri" w:hAnsi="Calibri" w:cs="Calibri"/>
          <w:sz w:val="22"/>
          <w:szCs w:val="22"/>
        </w:rPr>
        <w:t>CVP IS</w:t>
      </w:r>
      <w:r w:rsidR="00717578" w:rsidRPr="006E4409">
        <w:rPr>
          <w:rFonts w:ascii="Calibri" w:hAnsi="Calibri" w:cs="Calibri"/>
          <w:sz w:val="22"/>
          <w:szCs w:val="22"/>
        </w:rPr>
        <w:t>)</w:t>
      </w:r>
      <w:r w:rsidRPr="006E4409">
        <w:rPr>
          <w:rFonts w:ascii="Calibri" w:hAnsi="Calibri" w:cs="Calibri"/>
          <w:sz w:val="22"/>
          <w:szCs w:val="22"/>
        </w:rPr>
        <w:t xml:space="preserve"> susirašinėjimo priemonėmis gavo suinteresuoto teikėjo klausim</w:t>
      </w:r>
      <w:bookmarkEnd w:id="1"/>
      <w:r w:rsidR="00A23D77" w:rsidRPr="006E4409">
        <w:rPr>
          <w:rFonts w:ascii="Calibri" w:hAnsi="Calibri" w:cs="Calibri"/>
          <w:sz w:val="22"/>
          <w:szCs w:val="22"/>
        </w:rPr>
        <w:t>us</w:t>
      </w:r>
      <w:r w:rsidR="00260FDF" w:rsidRPr="006E4409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D75A83" w:rsidRPr="006E4409">
        <w:rPr>
          <w:rFonts w:ascii="Calibri" w:hAnsi="Calibri" w:cs="Calibri"/>
          <w:sz w:val="22"/>
          <w:szCs w:val="22"/>
        </w:rPr>
        <w:t xml:space="preserve">Perkantysis subjektas, vadovaudamasis </w:t>
      </w:r>
      <w:r w:rsidR="00D75A83" w:rsidRPr="006E4409">
        <w:rPr>
          <w:rFonts w:ascii="Calibri" w:hAnsi="Calibri" w:cs="Calibri"/>
          <w:iCs/>
          <w:sz w:val="22"/>
          <w:szCs w:val="22"/>
        </w:rPr>
        <w:t xml:space="preserve">Pirkimo Bendrųjų sąlygų </w:t>
      </w:r>
      <w:r w:rsidR="00BC0C6F" w:rsidRPr="006E4409">
        <w:rPr>
          <w:rFonts w:ascii="Calibri" w:hAnsi="Calibri" w:cs="Calibri"/>
          <w:iCs/>
          <w:sz w:val="22"/>
          <w:szCs w:val="22"/>
        </w:rPr>
        <w:t>55</w:t>
      </w:r>
      <w:r w:rsidR="008E28EB" w:rsidRPr="006E4409">
        <w:rPr>
          <w:rFonts w:ascii="Calibri" w:hAnsi="Calibri" w:cs="Calibri"/>
          <w:iCs/>
          <w:sz w:val="22"/>
          <w:szCs w:val="22"/>
        </w:rPr>
        <w:t xml:space="preserve"> „</w:t>
      </w:r>
      <w:r w:rsidR="008E28EB" w:rsidRPr="00E34730">
        <w:rPr>
          <w:rFonts w:ascii="Calibri" w:hAnsi="Calibri" w:cs="Calibri"/>
          <w:i/>
          <w:iCs/>
          <w:sz w:val="22"/>
          <w:szCs w:val="22"/>
        </w:rPr>
        <w:t>Apklausos sąlygos Tiekėjų iniciatyva gali būti paaiškinamos/patikslinamos jiems Pirkimo vykdymo priemonėmis kreipiantis į Pirkėją. Kai Tiekėjai kreipiasi dėl Apklausos sąlygų paaiškinimo ar patikslinimo</w:t>
      </w:r>
      <w:r w:rsidR="008E28EB" w:rsidRPr="00E34730">
        <w:rPr>
          <w:rFonts w:ascii="Calibri" w:hAnsi="Calibri" w:cs="Calibri"/>
          <w:sz w:val="22"/>
          <w:szCs w:val="22"/>
        </w:rPr>
        <w:t xml:space="preserve"> </w:t>
      </w:r>
      <w:r w:rsidR="008E28EB" w:rsidRPr="006E4409">
        <w:rPr>
          <w:rFonts w:ascii="Calibri" w:hAnsi="Calibri" w:cs="Calibri"/>
          <w:sz w:val="22"/>
          <w:szCs w:val="22"/>
          <w:lang w:eastAsia="lt-LT"/>
        </w:rPr>
        <w:t>&lt;...&gt;“</w:t>
      </w:r>
      <w:r w:rsidR="00B02751" w:rsidRPr="006E4409">
        <w:rPr>
          <w:rFonts w:ascii="Calibri" w:hAnsi="Calibri" w:cs="Calibri"/>
          <w:sz w:val="22"/>
          <w:szCs w:val="22"/>
          <w:lang w:eastAsia="lt-LT"/>
        </w:rPr>
        <w:t>, atsako į</w:t>
      </w:r>
      <w:r w:rsidR="005A261D" w:rsidRPr="006E4409">
        <w:rPr>
          <w:rFonts w:ascii="Calibri" w:hAnsi="Calibri" w:cs="Calibri"/>
          <w:sz w:val="22"/>
          <w:szCs w:val="22"/>
          <w:lang w:eastAsia="lt-LT"/>
        </w:rPr>
        <w:t xml:space="preserve"> </w:t>
      </w:r>
      <w:r w:rsidR="00F3123C" w:rsidRPr="006E4409">
        <w:rPr>
          <w:rFonts w:ascii="Calibri" w:hAnsi="Calibri" w:cs="Calibri"/>
          <w:sz w:val="22"/>
          <w:szCs w:val="22"/>
          <w:lang w:eastAsia="lt-LT"/>
        </w:rPr>
        <w:t xml:space="preserve">gautus </w:t>
      </w:r>
      <w:r w:rsidR="00B02751" w:rsidRPr="006E4409">
        <w:rPr>
          <w:rFonts w:ascii="Calibri" w:hAnsi="Calibri" w:cs="Calibri"/>
          <w:sz w:val="22"/>
          <w:szCs w:val="22"/>
          <w:lang w:eastAsia="lt-LT"/>
        </w:rPr>
        <w:t>klausim</w:t>
      </w:r>
      <w:r w:rsidR="00F3123C" w:rsidRPr="006E4409">
        <w:rPr>
          <w:rFonts w:ascii="Calibri" w:hAnsi="Calibri" w:cs="Calibri"/>
          <w:sz w:val="22"/>
          <w:szCs w:val="22"/>
          <w:lang w:eastAsia="lt-LT"/>
        </w:rPr>
        <w:t>us</w:t>
      </w:r>
      <w:r w:rsidR="00B02751" w:rsidRPr="006E4409">
        <w:rPr>
          <w:rFonts w:ascii="Calibri" w:hAnsi="Calibri" w:cs="Calibri"/>
          <w:sz w:val="22"/>
          <w:szCs w:val="22"/>
          <w:lang w:eastAsia="lt-LT"/>
        </w:rPr>
        <w:t>:</w:t>
      </w:r>
    </w:p>
    <w:p w14:paraId="58E1B66B" w14:textId="77777777" w:rsidR="00B404C9" w:rsidRPr="006E4409" w:rsidRDefault="00B404C9" w:rsidP="00B02751">
      <w:pPr>
        <w:pStyle w:val="ListParagraph"/>
        <w:ind w:left="0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7"/>
        <w:gridCol w:w="4195"/>
        <w:gridCol w:w="4955"/>
      </w:tblGrid>
      <w:tr w:rsidR="00B404C9" w:rsidRPr="00E34730" w14:paraId="6FBAAD9F" w14:textId="77777777" w:rsidTr="00AF3CAE">
        <w:trPr>
          <w:trHeight w:val="691"/>
        </w:trPr>
        <w:tc>
          <w:tcPr>
            <w:tcW w:w="767" w:type="dxa"/>
            <w:shd w:val="clear" w:color="auto" w:fill="auto"/>
          </w:tcPr>
          <w:p w14:paraId="66201DB5" w14:textId="77777777" w:rsidR="00B404C9" w:rsidRPr="006E4409" w:rsidRDefault="00B404C9" w:rsidP="00AF3CAE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4409">
              <w:rPr>
                <w:rFonts w:ascii="Calibri" w:hAnsi="Calibri" w:cs="Calibr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4195" w:type="dxa"/>
            <w:shd w:val="clear" w:color="auto" w:fill="auto"/>
          </w:tcPr>
          <w:p w14:paraId="792085BD" w14:textId="2889F65D" w:rsidR="00B404C9" w:rsidRPr="006E4409" w:rsidRDefault="0053405B" w:rsidP="00AF3CAE">
            <w:pPr>
              <w:pStyle w:val="ListParagraph"/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4409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Suinteresuoto tiekėjo </w:t>
            </w:r>
            <w:r w:rsidR="00B404C9" w:rsidRPr="006E4409">
              <w:rPr>
                <w:rFonts w:ascii="Calibri" w:hAnsi="Calibri" w:cs="Calibri"/>
                <w:b/>
                <w:bCs/>
                <w:sz w:val="22"/>
                <w:szCs w:val="22"/>
              </w:rPr>
              <w:t>klausima</w:t>
            </w:r>
            <w:r w:rsidR="003A6637" w:rsidRPr="006E4409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4955" w:type="dxa"/>
            <w:shd w:val="clear" w:color="auto" w:fill="auto"/>
          </w:tcPr>
          <w:p w14:paraId="6FB78D75" w14:textId="77777777" w:rsidR="00B404C9" w:rsidRPr="006E4409" w:rsidRDefault="00B404C9" w:rsidP="00AF3CAE">
            <w:pPr>
              <w:pStyle w:val="ListParagraph"/>
              <w:ind w:left="0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4409">
              <w:rPr>
                <w:rFonts w:ascii="Calibri" w:hAnsi="Calibri" w:cs="Calibri"/>
                <w:b/>
                <w:bCs/>
                <w:sz w:val="22"/>
                <w:szCs w:val="22"/>
              </w:rPr>
              <w:t>Perkančiojo subjekto atsakymas</w:t>
            </w:r>
          </w:p>
        </w:tc>
      </w:tr>
      <w:tr w:rsidR="00B404C9" w:rsidRPr="00E34730" w14:paraId="17E1FC72" w14:textId="77777777" w:rsidTr="007D3D06">
        <w:trPr>
          <w:trHeight w:val="575"/>
        </w:trPr>
        <w:tc>
          <w:tcPr>
            <w:tcW w:w="767" w:type="dxa"/>
            <w:shd w:val="clear" w:color="auto" w:fill="auto"/>
          </w:tcPr>
          <w:p w14:paraId="67A3B128" w14:textId="77777777" w:rsidR="00B404C9" w:rsidRPr="006E4409" w:rsidRDefault="00B404C9" w:rsidP="00DD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2" w:name="_Hlk148361716"/>
            <w:r w:rsidRPr="006E4409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4195" w:type="dxa"/>
            <w:shd w:val="clear" w:color="auto" w:fill="auto"/>
          </w:tcPr>
          <w:p w14:paraId="0DD04A3D" w14:textId="32A48359" w:rsidR="00B404C9" w:rsidRPr="006E4409" w:rsidRDefault="00240B33" w:rsidP="00697CFD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Ar įmonė per pastaruosius 3 metus yra išsinuomojusį darbuotojų? Jei taip, kiek, kokioms funkcijoms atlikti ir kuriam laikui?</w:t>
            </w:r>
            <w:r w:rsidR="00D621C0"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516F33AD" w14:textId="7B992EDE" w:rsidR="00323181" w:rsidRPr="00E34730" w:rsidRDefault="00240B33" w:rsidP="00323181">
            <w:pPr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bookmarkStart w:id="3" w:name="_Hlk148356762"/>
            <w:r w:rsidRPr="00E34730">
              <w:rPr>
                <w:rFonts w:ascii="Calibri" w:hAnsi="Calibri" w:cs="Calibri"/>
                <w:sz w:val="22"/>
                <w:szCs w:val="22"/>
                <w:u w:val="single"/>
              </w:rPr>
              <w:t>Ne</w:t>
            </w:r>
          </w:p>
          <w:bookmarkEnd w:id="3"/>
          <w:p w14:paraId="1C7A38CE" w14:textId="4E391636" w:rsidR="00B02751" w:rsidRPr="006E4409" w:rsidRDefault="00B02751" w:rsidP="008A5C1B">
            <w:pPr>
              <w:spacing w:after="120" w:line="276" w:lineRule="auto"/>
              <w:contextualSpacing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40B33" w:rsidRPr="00E34730" w14:paraId="42F7F601" w14:textId="77777777" w:rsidTr="007D3D06">
        <w:trPr>
          <w:trHeight w:val="841"/>
        </w:trPr>
        <w:tc>
          <w:tcPr>
            <w:tcW w:w="767" w:type="dxa"/>
            <w:shd w:val="clear" w:color="auto" w:fill="auto"/>
          </w:tcPr>
          <w:p w14:paraId="25AF5E76" w14:textId="51F1B7AE" w:rsidR="00240B33" w:rsidRPr="006E4409" w:rsidRDefault="00240B33" w:rsidP="00DD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4409"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4195" w:type="dxa"/>
            <w:shd w:val="clear" w:color="auto" w:fill="auto"/>
          </w:tcPr>
          <w:p w14:paraId="53C79348" w14:textId="326868D1" w:rsidR="00240B33" w:rsidRPr="006E4409" w:rsidRDefault="00A0674C" w:rsidP="00697CFD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Ar įmonė planuoja nauju draudimo laikotarpiu nuomotis darbuotojus? Jei taip, kiek, kokioms funkcijoms atlikti ir kuriam laikui?</w:t>
            </w:r>
            <w:r w:rsidR="00D621C0"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2A6A16C3" w14:textId="6C4FC37F" w:rsidR="00240B33" w:rsidRPr="00E34730" w:rsidDel="00240B33" w:rsidRDefault="00327C75" w:rsidP="0032318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</w:pPr>
            <w:r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Neplanuoja</w:t>
            </w:r>
          </w:p>
        </w:tc>
      </w:tr>
      <w:tr w:rsidR="00A0674C" w:rsidRPr="00E34730" w14:paraId="20A71F9C" w14:textId="77777777" w:rsidTr="00240B33">
        <w:trPr>
          <w:trHeight w:val="841"/>
        </w:trPr>
        <w:tc>
          <w:tcPr>
            <w:tcW w:w="767" w:type="dxa"/>
            <w:shd w:val="clear" w:color="auto" w:fill="auto"/>
          </w:tcPr>
          <w:p w14:paraId="7820B24C" w14:textId="1F0E4C1D" w:rsidR="00A0674C" w:rsidRPr="006E4409" w:rsidRDefault="00A0674C" w:rsidP="00DD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4409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4195" w:type="dxa"/>
            <w:shd w:val="clear" w:color="auto" w:fill="auto"/>
          </w:tcPr>
          <w:p w14:paraId="1964F623" w14:textId="563E92B9" w:rsidR="00A0674C" w:rsidRPr="006E4409" w:rsidRDefault="00A0674C" w:rsidP="00697CFD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Ar įmonė per paskutinius 5 metus yra turėję nelaimingų atsitikimų darbe? Jeigu taip, prašome nurodyti kiekvieno atvejo aprašymą, patirtą žalą arba laikomą rezervą.</w:t>
            </w:r>
            <w:r w:rsidR="00D621C0"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51435F2D" w14:textId="0B7185AE" w:rsidR="00A0674C" w:rsidRPr="006E4409" w:rsidDel="00240B33" w:rsidRDefault="004B5498" w:rsidP="0032318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Per paskutinius 5 metus Bendrovėje yra įvykę </w:t>
            </w:r>
            <w:r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5 nelaimingi atsitikimai</w:t>
            </w:r>
            <w:r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(toliau </w:t>
            </w:r>
            <w:r w:rsidR="00233C7B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</w:t>
            </w:r>
            <w:r w:rsidRPr="00E347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</w:t>
            </w:r>
            <w:r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darbe, dėl kurių darbuotojai patyrė </w:t>
            </w:r>
            <w:r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tik minimalią sveik</w:t>
            </w:r>
            <w:r w:rsidR="0050627E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a</w:t>
            </w:r>
            <w:r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tos žalą</w:t>
            </w:r>
            <w:r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kadangi visi buvę NA darbe priskiriami prie lengvų, t.y. Bendrovėje nebuvo sunkių ar mirtinų NA darbe. Finansinės žalos dėl NA darbe Bendrovė nepatyrė, </w:t>
            </w:r>
            <w:r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neprireikė nei vieno karto kreiptis į draudikus dėl nuostolių kompensavimo</w:t>
            </w:r>
            <w:r w:rsidR="0050627E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</w:tr>
      <w:tr w:rsidR="00A0674C" w:rsidRPr="00E34730" w14:paraId="6D1D1FD6" w14:textId="77777777" w:rsidTr="00240B33">
        <w:trPr>
          <w:trHeight w:val="841"/>
        </w:trPr>
        <w:tc>
          <w:tcPr>
            <w:tcW w:w="767" w:type="dxa"/>
            <w:shd w:val="clear" w:color="auto" w:fill="auto"/>
          </w:tcPr>
          <w:p w14:paraId="6F4BC7F7" w14:textId="5CF8A728" w:rsidR="00A0674C" w:rsidRPr="006E4409" w:rsidRDefault="00A0674C" w:rsidP="00DD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4409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4195" w:type="dxa"/>
            <w:shd w:val="clear" w:color="auto" w:fill="auto"/>
          </w:tcPr>
          <w:p w14:paraId="49434112" w14:textId="3B9C8F0A" w:rsidR="00A0674C" w:rsidRPr="006E4409" w:rsidRDefault="00734542" w:rsidP="00697CFD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Prašome patikslinti, kas yra draudimo objektas 3.3.5 punkte ir kokia draudimo suma turi būti taikoma.</w:t>
            </w:r>
            <w:r w:rsidR="00D621C0"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34243BF6" w14:textId="53117992" w:rsidR="00A0674C" w:rsidRPr="006E4409" w:rsidDel="00240B33" w:rsidRDefault="00225789" w:rsidP="00E34730">
            <w:pPr>
              <w:tabs>
                <w:tab w:val="left" w:pos="851"/>
              </w:tabs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Specialiųjų sąlygų pried</w:t>
            </w:r>
            <w:r w:rsidR="00335AC8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o</w:t>
            </w:r>
            <w:r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Nr. 1</w:t>
            </w:r>
            <w:r w:rsidR="00335AC8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84480D" w:rsidRPr="00E34730">
              <w:rPr>
                <w:rFonts w:ascii="Calibri" w:hAnsi="Calibri" w:cs="Calibri"/>
                <w:sz w:val="22"/>
                <w:szCs w:val="22"/>
              </w:rPr>
              <w:t xml:space="preserve">Techninės specifikacijos </w:t>
            </w:r>
            <w:r w:rsidR="0084480D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(</w:t>
            </w:r>
            <w:r w:rsidR="00335AC8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toliau – </w:t>
            </w:r>
            <w:r w:rsidR="00335AC8" w:rsidRPr="00E347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Techninė specifikacija</w:t>
            </w:r>
            <w:r w:rsidR="0084480D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="0084480D" w:rsidRPr="00E34730">
              <w:rPr>
                <w:rFonts w:ascii="Calibri" w:hAnsi="Calibri" w:cs="Calibri"/>
                <w:sz w:val="22"/>
                <w:szCs w:val="22"/>
              </w:rPr>
              <w:t xml:space="preserve"> 3.3.5</w:t>
            </w:r>
            <w:r w:rsidR="002C28AD" w:rsidRPr="00E34730">
              <w:rPr>
                <w:rFonts w:ascii="Calibri" w:hAnsi="Calibri" w:cs="Calibri"/>
                <w:sz w:val="22"/>
                <w:szCs w:val="22"/>
              </w:rPr>
              <w:t xml:space="preserve"> punkte</w:t>
            </w:r>
            <w:r w:rsidR="0084480D" w:rsidRPr="00E3473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C28AD" w:rsidRPr="00E34730">
              <w:rPr>
                <w:rFonts w:ascii="Calibri" w:hAnsi="Calibri" w:cs="Calibri"/>
                <w:sz w:val="22"/>
                <w:szCs w:val="22"/>
              </w:rPr>
              <w:t>„</w:t>
            </w:r>
            <w:r w:rsidR="0084480D" w:rsidRPr="00E34730">
              <w:rPr>
                <w:rFonts w:ascii="Calibri" w:hAnsi="Calibri" w:cs="Calibri"/>
                <w:i/>
                <w:iCs/>
                <w:sz w:val="22"/>
                <w:szCs w:val="22"/>
              </w:rPr>
              <w:t>Su darbo santykiais susijusių asmenų reikalavimo pateikimas dėl kūno sužalojimo ar susižalojimo ir / ar mirties, jei tenkinamos visos žemiau nurodytos sąlygos:</w:t>
            </w:r>
            <w:r w:rsidR="002C28AD" w:rsidRPr="00E3473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&lt;...&gt;“</w:t>
            </w:r>
            <w:r w:rsidR="00785417" w:rsidRPr="006E4409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="00785417" w:rsidRPr="00E34730">
              <w:rPr>
                <w:rFonts w:ascii="Calibri" w:hAnsi="Calibri" w:cs="Calibri"/>
                <w:sz w:val="22"/>
                <w:szCs w:val="22"/>
                <w:u w:val="single"/>
              </w:rPr>
              <w:t>n</w:t>
            </w:r>
            <w:r w:rsidR="002C28AD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urodytas d</w:t>
            </w:r>
            <w:r w:rsidR="005051DC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raudimo objektas yra Darbdavio civilinės atsakomybės draudim</w:t>
            </w:r>
            <w:r w:rsidR="008A16CE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as,</w:t>
            </w:r>
            <w:r w:rsidR="005051DC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sumos ribose</w:t>
            </w:r>
            <w:r w:rsidR="00BB3410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250000 Eur</w:t>
            </w:r>
            <w:r w:rsidR="005051DC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, kuri</w:t>
            </w:r>
            <w:r w:rsidR="00C56066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s</w:t>
            </w:r>
            <w:r w:rsidR="005051DC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nurodyta</w:t>
            </w:r>
            <w:r w:rsidR="00C56066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s</w:t>
            </w:r>
            <w:r w:rsidR="00511B89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T</w:t>
            </w:r>
            <w:r w:rsidR="00D642E4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e</w:t>
            </w:r>
            <w:r w:rsidR="00511B89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chninės specifikacijos </w:t>
            </w:r>
            <w:r w:rsidR="005051DC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3.1 p</w:t>
            </w:r>
            <w:r w:rsidR="005361B3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unkto</w:t>
            </w:r>
            <w:r w:rsidR="005051DC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r w:rsidR="00CE6502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lentelės 8</w:t>
            </w:r>
            <w:r w:rsidR="005051DC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 </w:t>
            </w:r>
            <w:r w:rsidR="001E3A69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papunktyje</w:t>
            </w:r>
            <w:r w:rsidR="00AA31E1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</w:tr>
      <w:tr w:rsidR="00734542" w:rsidRPr="00E34730" w14:paraId="466F33FA" w14:textId="77777777" w:rsidTr="00240B33">
        <w:trPr>
          <w:trHeight w:val="841"/>
        </w:trPr>
        <w:tc>
          <w:tcPr>
            <w:tcW w:w="767" w:type="dxa"/>
            <w:shd w:val="clear" w:color="auto" w:fill="auto"/>
          </w:tcPr>
          <w:p w14:paraId="52DD6F3C" w14:textId="5CF6EA68" w:rsidR="00734542" w:rsidRPr="006E4409" w:rsidRDefault="00734542" w:rsidP="00DD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4409">
              <w:rPr>
                <w:rFonts w:ascii="Calibri" w:hAnsi="Calibri" w:cs="Calibri"/>
                <w:sz w:val="22"/>
                <w:szCs w:val="22"/>
              </w:rPr>
              <w:t>5.</w:t>
            </w:r>
          </w:p>
        </w:tc>
        <w:tc>
          <w:tcPr>
            <w:tcW w:w="4195" w:type="dxa"/>
            <w:shd w:val="clear" w:color="auto" w:fill="auto"/>
          </w:tcPr>
          <w:p w14:paraId="245B202D" w14:textId="77777777" w:rsidR="004A0313" w:rsidRPr="006E4409" w:rsidRDefault="00734542" w:rsidP="00697CFD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Prašome pakoreguoti 3.4.7. punkto a) papunktį sumažinant alkoholio koncentracijos kraujyje ribą iki ribos, kuriai esant dar galima valdyti lengvąją transporto priemonę eisme – 0,4 promilių.</w:t>
            </w:r>
            <w:r w:rsidR="004A0313"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14012671" w14:textId="69252DB7" w:rsidR="00734542" w:rsidRPr="006E4409" w:rsidRDefault="004A0313" w:rsidP="00697CFD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lastRenderedPageBreak/>
              <w:t>Prašome pakoreguoti 3.4.7. punkto a) papunktį nurodant, kad įvykus įvykiui Draudėjas privalo imtis priemonių įvykyje dalyvavusių darbuotojų alkoholio koncentracijos kraujyje nustatymui įvykio metu.</w:t>
            </w:r>
            <w:r w:rsidR="00D621C0"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3B79DEF4" w14:textId="77777777" w:rsidR="00734542" w:rsidRPr="006E4409" w:rsidRDefault="009A43CF" w:rsidP="0032318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lastRenderedPageBreak/>
              <w:t>S</w:t>
            </w:r>
            <w:r w:rsidR="00FB25C4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u</w:t>
            </w:r>
            <w:r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tinkame pakoreguoti</w:t>
            </w:r>
            <w:r w:rsidR="00E75C69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E75C69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 xml:space="preserve">Techninės specifikacijos 3.4.7 </w:t>
            </w:r>
            <w:r w:rsidR="00B25976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punkto a) papunktį</w:t>
            </w:r>
            <w:r w:rsidR="00B25976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, išdėstant taip:</w:t>
            </w:r>
          </w:p>
          <w:p w14:paraId="23CF312E" w14:textId="61E6FFE9" w:rsidR="00225789" w:rsidRPr="0065703C" w:rsidRDefault="00784BB2" w:rsidP="00F22EFF">
            <w:pPr>
              <w:pStyle w:val="ListParagraph"/>
              <w:numPr>
                <w:ilvl w:val="1"/>
                <w:numId w:val="7"/>
              </w:numPr>
              <w:tabs>
                <w:tab w:val="left" w:pos="271"/>
              </w:tabs>
              <w:ind w:left="0" w:firstLine="0"/>
              <w:contextualSpacing w:val="0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65703C">
              <w:rPr>
                <w:rFonts w:ascii="Calibri" w:hAnsi="Calibri" w:cs="Calibri"/>
                <w:sz w:val="22"/>
                <w:szCs w:val="22"/>
              </w:rPr>
              <w:t xml:space="preserve">„atsiradusią dėl to, kad Draudėjo darbuotojas įvykio metu buvo neblaivus ar apsvaigęs nuo psichotropinių medžiagų ir tai turėjo tiesioginį priežastinį ryšį su įvykio atsitikimu. Ši nuostata </w:t>
            </w:r>
            <w:r w:rsidRPr="0065703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netaikoma, kai darbuotojo apsvaigimas kyla dėl jam pavesto darbo technologinių ypatybių ar nelaimingo atsitikimo, arba kai apsvaigimas neturėjo tiesioginio priežastinio ryšio su įvykio atsitikimu, arba kai alkoholio koncentracija darbuotojo kraujuje neviršijo </w:t>
            </w:r>
            <w:r w:rsidRPr="0065703C">
              <w:rPr>
                <w:rFonts w:ascii="Calibri" w:hAnsi="Calibri" w:cs="Calibri"/>
                <w:sz w:val="22"/>
                <w:szCs w:val="22"/>
                <w:u w:val="single"/>
              </w:rPr>
              <w:t>0,</w:t>
            </w:r>
            <w:r w:rsidR="0017483A" w:rsidRPr="0065703C">
              <w:rPr>
                <w:rFonts w:ascii="Calibri" w:hAnsi="Calibri" w:cs="Calibri"/>
                <w:sz w:val="22"/>
                <w:szCs w:val="22"/>
                <w:u w:val="single"/>
              </w:rPr>
              <w:t>4</w:t>
            </w:r>
            <w:r w:rsidRPr="0065703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r w:rsidRPr="00F22EFF">
              <w:rPr>
                <w:rFonts w:ascii="Calibri" w:hAnsi="Calibri" w:cs="Calibri"/>
                <w:sz w:val="22"/>
                <w:szCs w:val="22"/>
              </w:rPr>
              <w:t>promilės</w:t>
            </w:r>
            <w:r w:rsidR="00225789" w:rsidRPr="00F22EFF">
              <w:rPr>
                <w:rFonts w:ascii="Calibri" w:hAnsi="Calibri" w:cs="Calibri"/>
                <w:sz w:val="22"/>
                <w:szCs w:val="22"/>
              </w:rPr>
              <w:t>.</w:t>
            </w:r>
            <w:r w:rsidR="00225789" w:rsidRPr="0065703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r w:rsidR="00B10557" w:rsidRPr="0065703C">
              <w:rPr>
                <w:rFonts w:ascii="Calibri" w:hAnsi="Calibri"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>Į</w:t>
            </w:r>
            <w:r w:rsidR="004A0313" w:rsidRPr="0065703C">
              <w:rPr>
                <w:rFonts w:ascii="Calibri" w:hAnsi="Calibri"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>vykus įvykiui Draudėjas privalo imtis priemonių įvykyje dalyvavusių darbuotojų alkoholio koncentracijos kraujyje nustatymui įvykio metu</w:t>
            </w:r>
            <w:r w:rsidR="00951823" w:rsidRPr="0065703C">
              <w:rPr>
                <w:rFonts w:ascii="Calibri" w:hAnsi="Calibri" w:cs="Calibri"/>
                <w:color w:val="000000"/>
                <w:sz w:val="22"/>
                <w:szCs w:val="22"/>
                <w:u w:val="single"/>
                <w:shd w:val="clear" w:color="auto" w:fill="FFFFFF"/>
              </w:rPr>
              <w:t>.</w:t>
            </w:r>
          </w:p>
          <w:p w14:paraId="53B24A6C" w14:textId="77777777" w:rsidR="00B10557" w:rsidRPr="006E4409" w:rsidRDefault="00B10557" w:rsidP="00225789">
            <w:pPr>
              <w:pStyle w:val="ListParagraph"/>
              <w:tabs>
                <w:tab w:val="left" w:pos="271"/>
              </w:tabs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B2C8822" w14:textId="72EEF6C8" w:rsidR="00784BB2" w:rsidRPr="00E34730" w:rsidDel="00240B33" w:rsidRDefault="00225789" w:rsidP="00E34730">
            <w:pPr>
              <w:pStyle w:val="ListParagraph"/>
              <w:tabs>
                <w:tab w:val="left" w:pos="271"/>
              </w:tabs>
              <w:ind w:left="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34730">
              <w:rPr>
                <w:rFonts w:ascii="Calibri" w:hAnsi="Calibri" w:cs="Calibri"/>
                <w:sz w:val="22"/>
                <w:szCs w:val="22"/>
              </w:rPr>
              <w:t>Pakoreguota Techninė specifikacija pridedama.</w:t>
            </w:r>
          </w:p>
        </w:tc>
      </w:tr>
      <w:tr w:rsidR="00225307" w:rsidRPr="00E34730" w14:paraId="653D01D2" w14:textId="77777777" w:rsidTr="00240B33">
        <w:trPr>
          <w:trHeight w:val="841"/>
        </w:trPr>
        <w:tc>
          <w:tcPr>
            <w:tcW w:w="767" w:type="dxa"/>
            <w:shd w:val="clear" w:color="auto" w:fill="auto"/>
          </w:tcPr>
          <w:p w14:paraId="7DBA47B4" w14:textId="421E5436" w:rsidR="00225307" w:rsidRPr="006E4409" w:rsidRDefault="00951823" w:rsidP="00DD0EB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E4409">
              <w:rPr>
                <w:rFonts w:ascii="Calibri" w:hAnsi="Calibri" w:cs="Calibri"/>
                <w:sz w:val="22"/>
                <w:szCs w:val="22"/>
              </w:rPr>
              <w:lastRenderedPageBreak/>
              <w:t>6</w:t>
            </w:r>
            <w:r w:rsidR="00225307" w:rsidRPr="006E4409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4195" w:type="dxa"/>
            <w:shd w:val="clear" w:color="auto" w:fill="auto"/>
          </w:tcPr>
          <w:p w14:paraId="6E5DB707" w14:textId="07AEDDAC" w:rsidR="00225307" w:rsidRPr="006E4409" w:rsidRDefault="00327C75" w:rsidP="00697CFD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Prašome nukelti pasiūlymų teikimo terminą iki 2025.04.02</w:t>
            </w:r>
            <w:r w:rsidR="00D621C0" w:rsidRPr="006E4409">
              <w:rPr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*</w:t>
            </w:r>
          </w:p>
        </w:tc>
        <w:tc>
          <w:tcPr>
            <w:tcW w:w="4955" w:type="dxa"/>
            <w:shd w:val="clear" w:color="auto" w:fill="auto"/>
          </w:tcPr>
          <w:p w14:paraId="1C438473" w14:textId="7E721206" w:rsidR="00225307" w:rsidRPr="006E4409" w:rsidDel="00240B33" w:rsidRDefault="00520229" w:rsidP="0032318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P</w:t>
            </w:r>
            <w:r w:rsidR="00B273A1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asiūlymų pateikimo termin</w:t>
            </w:r>
            <w:r w:rsidRPr="006E4409">
              <w:rPr>
                <w:rFonts w:ascii="Calibri" w:hAnsi="Calibri" w:cs="Calibri"/>
                <w:color w:val="000000"/>
                <w:sz w:val="22"/>
                <w:szCs w:val="22"/>
              </w:rPr>
              <w:t>as nukeliamas</w:t>
            </w:r>
            <w:r w:rsidR="00B273A1" w:rsidRPr="006E440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iki </w:t>
            </w:r>
            <w:r w:rsidR="00180C07" w:rsidRPr="00E347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  <w:t xml:space="preserve">2025-03-28 </w:t>
            </w:r>
            <w:r w:rsidRPr="00E347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  <w:t>1</w:t>
            </w:r>
            <w:r w:rsidR="00180C07" w:rsidRPr="00E347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</w:rPr>
              <w:t>0:00 val</w:t>
            </w:r>
            <w:r w:rsidR="00180C07" w:rsidRPr="00E34730">
              <w:rPr>
                <w:rFonts w:ascii="Calibri" w:hAnsi="Calibri" w:cs="Calibri"/>
                <w:color w:val="000000"/>
                <w:sz w:val="22"/>
                <w:szCs w:val="22"/>
                <w:u w:val="single"/>
              </w:rPr>
              <w:t>.</w:t>
            </w:r>
          </w:p>
        </w:tc>
      </w:tr>
    </w:tbl>
    <w:bookmarkEnd w:id="2"/>
    <w:p w14:paraId="5A09D8A9" w14:textId="77777777" w:rsidR="00B404C9" w:rsidRPr="00E34730" w:rsidRDefault="00B404C9" w:rsidP="00B404C9">
      <w:pPr>
        <w:pStyle w:val="ListParagraph"/>
        <w:ind w:left="851" w:hanging="709"/>
        <w:jc w:val="both"/>
        <w:rPr>
          <w:rFonts w:ascii="Calibri" w:hAnsi="Calibri" w:cs="Calibri"/>
          <w:sz w:val="20"/>
          <w:szCs w:val="20"/>
        </w:rPr>
      </w:pPr>
      <w:r w:rsidRPr="00E34730">
        <w:rPr>
          <w:rFonts w:ascii="Calibri" w:hAnsi="Calibri" w:cs="Calibri"/>
          <w:sz w:val="20"/>
          <w:szCs w:val="20"/>
        </w:rPr>
        <w:t>*Suinteresuoto tiekėjo tekstas neredaguotas.</w:t>
      </w:r>
    </w:p>
    <w:p w14:paraId="423C104E" w14:textId="54B990F1" w:rsidR="00672380" w:rsidRPr="006E4409" w:rsidRDefault="00672380" w:rsidP="00B404C9">
      <w:pPr>
        <w:pStyle w:val="ListParagraph"/>
        <w:ind w:left="0" w:firstLine="567"/>
        <w:jc w:val="both"/>
        <w:rPr>
          <w:rFonts w:ascii="Calibri" w:hAnsi="Calibri" w:cs="Calibri"/>
          <w:sz w:val="22"/>
          <w:szCs w:val="22"/>
        </w:rPr>
      </w:pPr>
    </w:p>
    <w:p w14:paraId="154A4952" w14:textId="66FBC613" w:rsidR="00B02751" w:rsidRPr="006E4409" w:rsidRDefault="00B404C9" w:rsidP="00FE1411">
      <w:pPr>
        <w:pStyle w:val="ListParagraph"/>
        <w:tabs>
          <w:tab w:val="left" w:pos="284"/>
          <w:tab w:val="left" w:pos="709"/>
          <w:tab w:val="left" w:pos="851"/>
        </w:tabs>
        <w:ind w:left="0" w:firstLine="56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6E4409">
        <w:rPr>
          <w:rFonts w:ascii="Calibri" w:hAnsi="Calibri" w:cs="Calibri"/>
          <w:sz w:val="22"/>
          <w:szCs w:val="22"/>
        </w:rPr>
        <w:t xml:space="preserve">Vadovaujantis </w:t>
      </w:r>
      <w:r w:rsidR="00127A75" w:rsidRPr="006E4409">
        <w:rPr>
          <w:rFonts w:ascii="Calibri" w:hAnsi="Calibri" w:cs="Calibri"/>
          <w:sz w:val="22"/>
          <w:szCs w:val="22"/>
        </w:rPr>
        <w:t xml:space="preserve">Pirkimo Bendrųjų sąlygų </w:t>
      </w:r>
      <w:r w:rsidR="0039799B" w:rsidRPr="006E4409">
        <w:rPr>
          <w:rFonts w:ascii="Calibri" w:hAnsi="Calibri" w:cs="Calibri"/>
          <w:sz w:val="22"/>
          <w:szCs w:val="22"/>
        </w:rPr>
        <w:t>61</w:t>
      </w:r>
      <w:r w:rsidRPr="006E4409">
        <w:rPr>
          <w:rFonts w:ascii="Calibri" w:hAnsi="Calibri" w:cs="Calibri"/>
          <w:sz w:val="22"/>
          <w:szCs w:val="22"/>
        </w:rPr>
        <w:t xml:space="preserve">. punktu, </w:t>
      </w:r>
      <w:r w:rsidR="00B02751" w:rsidRPr="006E4409">
        <w:rPr>
          <w:rFonts w:ascii="Calibri" w:hAnsi="Calibri" w:cs="Calibri"/>
          <w:sz w:val="22"/>
          <w:szCs w:val="22"/>
        </w:rPr>
        <w:t xml:space="preserve">bet kuris </w:t>
      </w:r>
      <w:r w:rsidR="006273DD" w:rsidRPr="006E4409">
        <w:rPr>
          <w:rFonts w:ascii="Calibri" w:hAnsi="Calibri" w:cs="Calibri"/>
          <w:sz w:val="22"/>
          <w:szCs w:val="22"/>
        </w:rPr>
        <w:t xml:space="preserve"> </w:t>
      </w:r>
      <w:r w:rsidR="00481C1E" w:rsidRPr="00E34730">
        <w:rPr>
          <w:rFonts w:ascii="Calibri" w:hAnsi="Calibri" w:cs="Calibri"/>
          <w:sz w:val="22"/>
          <w:szCs w:val="22"/>
        </w:rPr>
        <w:t>paaiškinimas/patikslinimas yra laikomas neatskiriama Pirkimo sąlygų dalimi, ir jo nuostatos turi viršenybę prieš ankstesniuose Pirkimo sąlygose išdėstytas nuostatas</w:t>
      </w:r>
      <w:r w:rsidR="00B02751" w:rsidRPr="006E4409">
        <w:rPr>
          <w:rFonts w:ascii="Calibri" w:hAnsi="Calibri" w:cs="Calibri"/>
          <w:sz w:val="22"/>
          <w:szCs w:val="22"/>
        </w:rPr>
        <w:t xml:space="preserve">. </w:t>
      </w:r>
    </w:p>
    <w:p w14:paraId="5DEB7F1E" w14:textId="77777777" w:rsidR="00B404C9" w:rsidRPr="006E4409" w:rsidRDefault="00B404C9" w:rsidP="00FE1411">
      <w:pPr>
        <w:pStyle w:val="ListParagraph"/>
        <w:ind w:left="0" w:firstLine="567"/>
        <w:jc w:val="both"/>
        <w:rPr>
          <w:rFonts w:ascii="Calibri" w:hAnsi="Calibri" w:cs="Calibri"/>
          <w:sz w:val="22"/>
          <w:szCs w:val="22"/>
        </w:rPr>
      </w:pPr>
    </w:p>
    <w:p w14:paraId="2E7881CF" w14:textId="7845CCC0" w:rsidR="008F0DCD" w:rsidRPr="006E4409" w:rsidRDefault="00111A11" w:rsidP="00E34730">
      <w:pPr>
        <w:pStyle w:val="ListParagraph"/>
        <w:ind w:left="0" w:firstLine="567"/>
        <w:jc w:val="both"/>
        <w:rPr>
          <w:rFonts w:ascii="Calibri" w:hAnsi="Calibri" w:cs="Calibri"/>
          <w:sz w:val="22"/>
          <w:szCs w:val="22"/>
        </w:rPr>
      </w:pPr>
      <w:r w:rsidRPr="006E4409">
        <w:rPr>
          <w:rFonts w:ascii="Calibri" w:hAnsi="Calibri" w:cs="Calibri"/>
          <w:sz w:val="22"/>
          <w:szCs w:val="22"/>
        </w:rPr>
        <w:t xml:space="preserve">Vadovaujantis Pirkimo Bendrųjų sąlygų </w:t>
      </w:r>
      <w:r w:rsidR="00CF6E2C" w:rsidRPr="006E4409">
        <w:rPr>
          <w:rFonts w:ascii="Calibri" w:hAnsi="Calibri" w:cs="Calibri"/>
          <w:sz w:val="22"/>
          <w:szCs w:val="22"/>
        </w:rPr>
        <w:t>59</w:t>
      </w:r>
      <w:r w:rsidRPr="006E4409">
        <w:rPr>
          <w:rFonts w:ascii="Calibri" w:hAnsi="Calibri" w:cs="Calibri"/>
          <w:sz w:val="22"/>
          <w:szCs w:val="22"/>
        </w:rPr>
        <w:t>. punktu</w:t>
      </w:r>
      <w:r w:rsidR="00C020D6" w:rsidRPr="00E34730">
        <w:rPr>
          <w:rFonts w:ascii="Calibri" w:hAnsi="Calibri" w:cs="Calibri"/>
          <w:sz w:val="22"/>
          <w:szCs w:val="22"/>
        </w:rPr>
        <w:t xml:space="preserve">, </w:t>
      </w:r>
      <w:r w:rsidR="00C020D6" w:rsidRPr="006E4409">
        <w:rPr>
          <w:rFonts w:ascii="Calibri" w:hAnsi="Calibri" w:cs="Calibri"/>
          <w:sz w:val="22"/>
          <w:szCs w:val="22"/>
        </w:rPr>
        <w:t>p</w:t>
      </w:r>
      <w:r w:rsidR="00911EB3" w:rsidRPr="006E4409">
        <w:rPr>
          <w:rFonts w:ascii="Calibri" w:hAnsi="Calibri" w:cs="Calibri"/>
          <w:sz w:val="22"/>
          <w:szCs w:val="22"/>
        </w:rPr>
        <w:t>a</w:t>
      </w:r>
      <w:r w:rsidR="00594317" w:rsidRPr="006E4409">
        <w:rPr>
          <w:rFonts w:ascii="Calibri" w:hAnsi="Calibri" w:cs="Calibri"/>
          <w:sz w:val="22"/>
          <w:szCs w:val="22"/>
        </w:rPr>
        <w:t>siūlymų</w:t>
      </w:r>
      <w:r w:rsidR="00911EB3" w:rsidRPr="006E4409">
        <w:rPr>
          <w:rFonts w:ascii="Calibri" w:hAnsi="Calibri" w:cs="Calibri"/>
          <w:sz w:val="22"/>
          <w:szCs w:val="22"/>
        </w:rPr>
        <w:t xml:space="preserve"> pateikimo terminas</w:t>
      </w:r>
      <w:r w:rsidR="006E4409" w:rsidRPr="006E4409">
        <w:rPr>
          <w:rFonts w:ascii="Calibri" w:hAnsi="Calibri" w:cs="Calibri"/>
          <w:sz w:val="22"/>
          <w:szCs w:val="22"/>
        </w:rPr>
        <w:t xml:space="preserve"> nukeliamas iki</w:t>
      </w:r>
      <w:r w:rsidR="00911EB3" w:rsidRPr="006E4409">
        <w:rPr>
          <w:rFonts w:ascii="Calibri" w:hAnsi="Calibri" w:cs="Calibri"/>
          <w:sz w:val="22"/>
          <w:szCs w:val="22"/>
        </w:rPr>
        <w:t xml:space="preserve">  </w:t>
      </w:r>
      <w:r w:rsidR="00911EB3" w:rsidRPr="00E34730">
        <w:rPr>
          <w:rFonts w:ascii="Calibri" w:hAnsi="Calibri" w:cs="Calibri"/>
          <w:b/>
          <w:bCs/>
          <w:sz w:val="22"/>
          <w:szCs w:val="22"/>
        </w:rPr>
        <w:t>202</w:t>
      </w:r>
      <w:r w:rsidR="006114B2" w:rsidRPr="00E34730">
        <w:rPr>
          <w:rFonts w:ascii="Calibri" w:hAnsi="Calibri" w:cs="Calibri"/>
          <w:b/>
          <w:bCs/>
          <w:sz w:val="22"/>
          <w:szCs w:val="22"/>
        </w:rPr>
        <w:t>5</w:t>
      </w:r>
      <w:r w:rsidR="00911EB3" w:rsidRPr="00E34730">
        <w:rPr>
          <w:rFonts w:ascii="Calibri" w:hAnsi="Calibri" w:cs="Calibri"/>
          <w:b/>
          <w:bCs/>
          <w:sz w:val="22"/>
          <w:szCs w:val="22"/>
        </w:rPr>
        <w:t>-</w:t>
      </w:r>
      <w:r w:rsidR="00E34730" w:rsidRPr="00E34730">
        <w:rPr>
          <w:rFonts w:ascii="Calibri" w:hAnsi="Calibri" w:cs="Calibri"/>
          <w:b/>
          <w:bCs/>
          <w:sz w:val="22"/>
          <w:szCs w:val="22"/>
        </w:rPr>
        <w:t>0</w:t>
      </w:r>
      <w:r w:rsidR="00E34730">
        <w:rPr>
          <w:rFonts w:ascii="Calibri" w:hAnsi="Calibri" w:cs="Calibri"/>
          <w:b/>
          <w:bCs/>
          <w:sz w:val="22"/>
          <w:szCs w:val="22"/>
        </w:rPr>
        <w:t>3</w:t>
      </w:r>
      <w:r w:rsidR="006273DD" w:rsidRPr="00E34730">
        <w:rPr>
          <w:rFonts w:ascii="Calibri" w:hAnsi="Calibri" w:cs="Calibri"/>
          <w:b/>
          <w:bCs/>
          <w:sz w:val="22"/>
          <w:szCs w:val="22"/>
        </w:rPr>
        <w:t>-</w:t>
      </w:r>
      <w:r w:rsidR="00E34730" w:rsidRPr="00E34730">
        <w:rPr>
          <w:rFonts w:ascii="Calibri" w:hAnsi="Calibri" w:cs="Calibri"/>
          <w:b/>
          <w:bCs/>
          <w:sz w:val="22"/>
          <w:szCs w:val="22"/>
        </w:rPr>
        <w:t>2</w:t>
      </w:r>
      <w:r w:rsidR="00E34730">
        <w:rPr>
          <w:rFonts w:ascii="Calibri" w:hAnsi="Calibri" w:cs="Calibri"/>
          <w:b/>
          <w:bCs/>
          <w:sz w:val="22"/>
          <w:szCs w:val="22"/>
        </w:rPr>
        <w:t>8</w:t>
      </w:r>
      <w:r w:rsidR="00FA7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911EB3" w:rsidRPr="00E34730">
        <w:rPr>
          <w:rFonts w:ascii="Calibri" w:hAnsi="Calibri" w:cs="Calibri"/>
          <w:b/>
          <w:bCs/>
          <w:sz w:val="22"/>
          <w:szCs w:val="22"/>
        </w:rPr>
        <w:t>10:00 val.</w:t>
      </w:r>
      <w:r w:rsidR="00911EB3" w:rsidRPr="006E4409">
        <w:rPr>
          <w:rFonts w:ascii="Calibri" w:hAnsi="Calibri" w:cs="Calibri"/>
          <w:sz w:val="22"/>
          <w:szCs w:val="22"/>
        </w:rPr>
        <w:t xml:space="preserve"> </w:t>
      </w:r>
    </w:p>
    <w:p w14:paraId="36A951B2" w14:textId="77777777" w:rsidR="008D44C7" w:rsidRPr="006E4409" w:rsidRDefault="008D44C7" w:rsidP="005D7FAF">
      <w:pPr>
        <w:tabs>
          <w:tab w:val="center" w:pos="4908"/>
          <w:tab w:val="left" w:pos="7305"/>
        </w:tabs>
        <w:ind w:right="-178"/>
        <w:jc w:val="center"/>
        <w:rPr>
          <w:rFonts w:ascii="Calibri" w:hAnsi="Calibri" w:cs="Calibri"/>
          <w:sz w:val="22"/>
          <w:szCs w:val="22"/>
        </w:rPr>
      </w:pPr>
    </w:p>
    <w:p w14:paraId="6018A8DB" w14:textId="48A7BC69" w:rsidR="002B11EE" w:rsidRPr="006E4409" w:rsidRDefault="00305977" w:rsidP="008D44C7">
      <w:pPr>
        <w:tabs>
          <w:tab w:val="center" w:pos="4908"/>
          <w:tab w:val="left" w:pos="7305"/>
        </w:tabs>
        <w:ind w:right="-178"/>
        <w:jc w:val="both"/>
        <w:rPr>
          <w:rFonts w:ascii="Calibri" w:hAnsi="Calibri" w:cs="Calibri"/>
          <w:sz w:val="22"/>
          <w:szCs w:val="22"/>
        </w:rPr>
      </w:pPr>
      <w:r w:rsidRPr="006E4409">
        <w:rPr>
          <w:rFonts w:ascii="Calibri" w:hAnsi="Calibri" w:cs="Calibri"/>
          <w:sz w:val="22"/>
          <w:szCs w:val="22"/>
        </w:rPr>
        <w:t xml:space="preserve">PRIDEDAMA. </w:t>
      </w:r>
      <w:r w:rsidR="005F7DEB" w:rsidRPr="006E4409">
        <w:rPr>
          <w:rFonts w:ascii="Calibri" w:hAnsi="Calibri" w:cs="Calibri"/>
          <w:sz w:val="22"/>
          <w:szCs w:val="22"/>
        </w:rPr>
        <w:t>P</w:t>
      </w:r>
      <w:r w:rsidR="002A509B" w:rsidRPr="006E4409">
        <w:rPr>
          <w:rFonts w:ascii="Calibri" w:hAnsi="Calibri" w:cs="Calibri"/>
          <w:sz w:val="22"/>
          <w:szCs w:val="22"/>
        </w:rPr>
        <w:t>a</w:t>
      </w:r>
      <w:r w:rsidR="00B417F8" w:rsidRPr="006E4409">
        <w:rPr>
          <w:rFonts w:ascii="Calibri" w:hAnsi="Calibri" w:cs="Calibri"/>
          <w:sz w:val="22"/>
          <w:szCs w:val="22"/>
        </w:rPr>
        <w:t>tikslinta</w:t>
      </w:r>
      <w:r w:rsidR="005306E2" w:rsidRPr="006E4409">
        <w:rPr>
          <w:rFonts w:ascii="Calibri" w:hAnsi="Calibri" w:cs="Calibri"/>
          <w:sz w:val="22"/>
          <w:szCs w:val="22"/>
        </w:rPr>
        <w:t>s</w:t>
      </w:r>
      <w:r w:rsidR="00B417F8" w:rsidRPr="006E4409">
        <w:rPr>
          <w:rFonts w:ascii="Calibri" w:hAnsi="Calibri" w:cs="Calibri"/>
          <w:sz w:val="22"/>
          <w:szCs w:val="22"/>
        </w:rPr>
        <w:t xml:space="preserve"> </w:t>
      </w:r>
      <w:r w:rsidR="005F7DEB" w:rsidRPr="006E4409">
        <w:rPr>
          <w:rFonts w:ascii="Calibri" w:hAnsi="Calibri" w:cs="Calibri"/>
          <w:sz w:val="22"/>
          <w:szCs w:val="22"/>
        </w:rPr>
        <w:t xml:space="preserve">1 </w:t>
      </w:r>
      <w:r w:rsidR="00B417F8" w:rsidRPr="006E4409">
        <w:rPr>
          <w:rFonts w:ascii="Calibri" w:hAnsi="Calibri" w:cs="Calibri"/>
          <w:sz w:val="22"/>
          <w:szCs w:val="22"/>
        </w:rPr>
        <w:t>priedas</w:t>
      </w:r>
      <w:r w:rsidR="005D4E4D" w:rsidRPr="006E4409">
        <w:rPr>
          <w:rFonts w:ascii="Calibri" w:hAnsi="Calibri" w:cs="Calibri"/>
          <w:sz w:val="22"/>
          <w:szCs w:val="22"/>
        </w:rPr>
        <w:t xml:space="preserve"> </w:t>
      </w:r>
      <w:r w:rsidR="005D7FAF" w:rsidRPr="006E4409">
        <w:rPr>
          <w:rFonts w:ascii="Calibri" w:hAnsi="Calibri" w:cs="Calibri"/>
          <w:sz w:val="22"/>
          <w:szCs w:val="22"/>
        </w:rPr>
        <w:t>„</w:t>
      </w:r>
      <w:r w:rsidR="005F7DEB" w:rsidRPr="006E4409">
        <w:rPr>
          <w:rFonts w:ascii="Calibri" w:hAnsi="Calibri" w:cs="Calibri"/>
          <w:bCs/>
          <w:sz w:val="22"/>
          <w:szCs w:val="22"/>
        </w:rPr>
        <w:t>Techninė specifikacija</w:t>
      </w:r>
      <w:r w:rsidR="005D7FAF" w:rsidRPr="006E4409">
        <w:rPr>
          <w:rFonts w:ascii="Calibri" w:hAnsi="Calibri" w:cs="Calibri"/>
          <w:b/>
          <w:caps/>
          <w:sz w:val="22"/>
          <w:szCs w:val="22"/>
        </w:rPr>
        <w:t>“</w:t>
      </w:r>
      <w:r w:rsidR="002A509B" w:rsidRPr="006E4409">
        <w:rPr>
          <w:rFonts w:ascii="Calibri" w:hAnsi="Calibri" w:cs="Calibri"/>
          <w:sz w:val="22"/>
          <w:szCs w:val="22"/>
        </w:rPr>
        <w:t xml:space="preserve"> </w:t>
      </w:r>
      <w:r w:rsidR="00F22EFF" w:rsidRPr="006E4409">
        <w:rPr>
          <w:rFonts w:ascii="Calibri" w:hAnsi="Calibri" w:cs="Calibri"/>
          <w:sz w:val="22"/>
          <w:szCs w:val="22"/>
        </w:rPr>
        <w:t>2025-03-21</w:t>
      </w:r>
      <w:r w:rsidR="00F22EFF">
        <w:rPr>
          <w:rFonts w:ascii="Calibri" w:hAnsi="Calibri" w:cs="Calibri"/>
          <w:sz w:val="22"/>
          <w:szCs w:val="22"/>
        </w:rPr>
        <w:t>.</w:t>
      </w:r>
    </w:p>
    <w:p w14:paraId="2D12BE6A" w14:textId="77777777" w:rsidR="002B11EE" w:rsidRPr="006E4409" w:rsidRDefault="002B11EE" w:rsidP="002B11EE">
      <w:pPr>
        <w:pStyle w:val="ListParagraph"/>
        <w:spacing w:before="40" w:after="40"/>
        <w:ind w:left="0"/>
        <w:rPr>
          <w:rFonts w:ascii="Calibri" w:hAnsi="Calibri" w:cs="Calibri"/>
          <w:sz w:val="22"/>
          <w:szCs w:val="22"/>
        </w:rPr>
      </w:pPr>
    </w:p>
    <w:p w14:paraId="431FAEB7" w14:textId="30070838" w:rsidR="00B404C9" w:rsidRPr="006E4409" w:rsidRDefault="00B404C9" w:rsidP="002B11EE">
      <w:pPr>
        <w:pStyle w:val="ListParagraph"/>
        <w:spacing w:before="40" w:after="40"/>
        <w:ind w:left="0"/>
        <w:rPr>
          <w:rFonts w:ascii="Calibri" w:hAnsi="Calibri" w:cs="Calibri"/>
          <w:sz w:val="22"/>
          <w:szCs w:val="22"/>
        </w:rPr>
      </w:pPr>
      <w:r w:rsidRPr="006E4409">
        <w:rPr>
          <w:rFonts w:ascii="Calibri" w:hAnsi="Calibri" w:cs="Calibri"/>
          <w:sz w:val="22"/>
          <w:szCs w:val="22"/>
        </w:rPr>
        <w:t>Pagarbiai</w:t>
      </w:r>
    </w:p>
    <w:p w14:paraId="317E83E3" w14:textId="77777777" w:rsidR="00B404C9" w:rsidRPr="006E4409" w:rsidRDefault="00B404C9" w:rsidP="00B404C9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6E4409">
        <w:rPr>
          <w:rFonts w:ascii="Calibri" w:hAnsi="Calibri" w:cs="Calibri"/>
          <w:sz w:val="22"/>
          <w:szCs w:val="22"/>
        </w:rPr>
        <w:t>Pirkimų komisija</w:t>
      </w:r>
    </w:p>
    <w:sectPr w:rsidR="00B404C9" w:rsidRPr="006E4409" w:rsidSect="003A6637">
      <w:pgSz w:w="11906" w:h="16838"/>
      <w:pgMar w:top="1134" w:right="567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B62B5"/>
    <w:multiLevelType w:val="multilevel"/>
    <w:tmpl w:val="543E47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D91738D"/>
    <w:multiLevelType w:val="multilevel"/>
    <w:tmpl w:val="B206FCB0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2A1F0F70"/>
    <w:multiLevelType w:val="multilevel"/>
    <w:tmpl w:val="D6760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6433C5"/>
    <w:multiLevelType w:val="multilevel"/>
    <w:tmpl w:val="24566B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B3F7BD8"/>
    <w:multiLevelType w:val="multilevel"/>
    <w:tmpl w:val="DF04471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B8E3856"/>
    <w:multiLevelType w:val="multilevel"/>
    <w:tmpl w:val="09B01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3245EE"/>
    <w:multiLevelType w:val="hybridMultilevel"/>
    <w:tmpl w:val="34CCE1CC"/>
    <w:lvl w:ilvl="0" w:tplc="FFFFFFFF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270017">
      <w:start w:val="1"/>
      <w:numFmt w:val="lowerLetter"/>
      <w:lvlText w:val="%2)"/>
      <w:lvlJc w:val="left"/>
      <w:pPr>
        <w:ind w:left="644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5D2C25D4"/>
    <w:multiLevelType w:val="multilevel"/>
    <w:tmpl w:val="007606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89524264">
    <w:abstractNumId w:val="3"/>
  </w:num>
  <w:num w:numId="2" w16cid:durableId="964192669">
    <w:abstractNumId w:val="0"/>
  </w:num>
  <w:num w:numId="3" w16cid:durableId="978539758">
    <w:abstractNumId w:val="7"/>
  </w:num>
  <w:num w:numId="4" w16cid:durableId="900603882">
    <w:abstractNumId w:val="5"/>
  </w:num>
  <w:num w:numId="5" w16cid:durableId="1190950190">
    <w:abstractNumId w:val="2"/>
  </w:num>
  <w:num w:numId="6" w16cid:durableId="2018996426">
    <w:abstractNumId w:val="4"/>
  </w:num>
  <w:num w:numId="7" w16cid:durableId="2091004861">
    <w:abstractNumId w:val="6"/>
  </w:num>
  <w:num w:numId="8" w16cid:durableId="8111406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FDF"/>
    <w:rsid w:val="000164DB"/>
    <w:rsid w:val="000316D4"/>
    <w:rsid w:val="000343B7"/>
    <w:rsid w:val="00034C97"/>
    <w:rsid w:val="00035469"/>
    <w:rsid w:val="000358C3"/>
    <w:rsid w:val="00036DEA"/>
    <w:rsid w:val="00053357"/>
    <w:rsid w:val="00054E25"/>
    <w:rsid w:val="000576D6"/>
    <w:rsid w:val="00061E73"/>
    <w:rsid w:val="00064EA8"/>
    <w:rsid w:val="000653C8"/>
    <w:rsid w:val="00067F3B"/>
    <w:rsid w:val="00076FD0"/>
    <w:rsid w:val="00087F96"/>
    <w:rsid w:val="0009472E"/>
    <w:rsid w:val="000A144D"/>
    <w:rsid w:val="000A2F1A"/>
    <w:rsid w:val="000A3A0F"/>
    <w:rsid w:val="000A54E9"/>
    <w:rsid w:val="000B50CD"/>
    <w:rsid w:val="000C1161"/>
    <w:rsid w:val="000C2766"/>
    <w:rsid w:val="000C6902"/>
    <w:rsid w:val="000C78A6"/>
    <w:rsid w:val="000D6548"/>
    <w:rsid w:val="000E066C"/>
    <w:rsid w:val="000F0438"/>
    <w:rsid w:val="000F12F2"/>
    <w:rsid w:val="001026CC"/>
    <w:rsid w:val="0010726B"/>
    <w:rsid w:val="00111A11"/>
    <w:rsid w:val="00120F72"/>
    <w:rsid w:val="00127A75"/>
    <w:rsid w:val="00135F5C"/>
    <w:rsid w:val="00136099"/>
    <w:rsid w:val="00142880"/>
    <w:rsid w:val="00163B80"/>
    <w:rsid w:val="0017483A"/>
    <w:rsid w:val="00180588"/>
    <w:rsid w:val="00180C07"/>
    <w:rsid w:val="001831CE"/>
    <w:rsid w:val="001846DB"/>
    <w:rsid w:val="001A4652"/>
    <w:rsid w:val="001A4992"/>
    <w:rsid w:val="001B5CDD"/>
    <w:rsid w:val="001C02E5"/>
    <w:rsid w:val="001C1C82"/>
    <w:rsid w:val="001C3BFE"/>
    <w:rsid w:val="001C5ED2"/>
    <w:rsid w:val="001D0EE4"/>
    <w:rsid w:val="001E2B28"/>
    <w:rsid w:val="001E3A69"/>
    <w:rsid w:val="001E5590"/>
    <w:rsid w:val="00200D38"/>
    <w:rsid w:val="00205953"/>
    <w:rsid w:val="002064B5"/>
    <w:rsid w:val="00207D55"/>
    <w:rsid w:val="00210FE7"/>
    <w:rsid w:val="002171FD"/>
    <w:rsid w:val="00220548"/>
    <w:rsid w:val="00221EDE"/>
    <w:rsid w:val="00225307"/>
    <w:rsid w:val="00225789"/>
    <w:rsid w:val="0023074C"/>
    <w:rsid w:val="00233C7B"/>
    <w:rsid w:val="0023451F"/>
    <w:rsid w:val="00236F44"/>
    <w:rsid w:val="00240B33"/>
    <w:rsid w:val="00251FEF"/>
    <w:rsid w:val="00252F17"/>
    <w:rsid w:val="0025616F"/>
    <w:rsid w:val="00260FDF"/>
    <w:rsid w:val="002618A5"/>
    <w:rsid w:val="002654BB"/>
    <w:rsid w:val="00272978"/>
    <w:rsid w:val="00275281"/>
    <w:rsid w:val="002800D1"/>
    <w:rsid w:val="0028332B"/>
    <w:rsid w:val="00295284"/>
    <w:rsid w:val="002A3FD4"/>
    <w:rsid w:val="002A509B"/>
    <w:rsid w:val="002B11EE"/>
    <w:rsid w:val="002B14D4"/>
    <w:rsid w:val="002B4176"/>
    <w:rsid w:val="002B583C"/>
    <w:rsid w:val="002B63D8"/>
    <w:rsid w:val="002C08A4"/>
    <w:rsid w:val="002C28AD"/>
    <w:rsid w:val="002C2E0F"/>
    <w:rsid w:val="002C5877"/>
    <w:rsid w:val="002E0836"/>
    <w:rsid w:val="002E224B"/>
    <w:rsid w:val="002E6A0F"/>
    <w:rsid w:val="002F439E"/>
    <w:rsid w:val="00301561"/>
    <w:rsid w:val="00301B65"/>
    <w:rsid w:val="003026A9"/>
    <w:rsid w:val="00303E44"/>
    <w:rsid w:val="00305977"/>
    <w:rsid w:val="00316E30"/>
    <w:rsid w:val="00321D80"/>
    <w:rsid w:val="00322BDD"/>
    <w:rsid w:val="00322C91"/>
    <w:rsid w:val="00323181"/>
    <w:rsid w:val="00324246"/>
    <w:rsid w:val="003246B0"/>
    <w:rsid w:val="00327C75"/>
    <w:rsid w:val="00334903"/>
    <w:rsid w:val="00335AC8"/>
    <w:rsid w:val="00337AC6"/>
    <w:rsid w:val="003532F1"/>
    <w:rsid w:val="003563BB"/>
    <w:rsid w:val="00375142"/>
    <w:rsid w:val="00390A31"/>
    <w:rsid w:val="00391F55"/>
    <w:rsid w:val="0039799B"/>
    <w:rsid w:val="003A6637"/>
    <w:rsid w:val="003B153D"/>
    <w:rsid w:val="003C1314"/>
    <w:rsid w:val="003D2D72"/>
    <w:rsid w:val="003D4BA2"/>
    <w:rsid w:val="003E3235"/>
    <w:rsid w:val="003E675F"/>
    <w:rsid w:val="003F0215"/>
    <w:rsid w:val="003F2BD7"/>
    <w:rsid w:val="003F7A00"/>
    <w:rsid w:val="0040161E"/>
    <w:rsid w:val="00414824"/>
    <w:rsid w:val="00414CC9"/>
    <w:rsid w:val="00417869"/>
    <w:rsid w:val="004220B1"/>
    <w:rsid w:val="00422AC4"/>
    <w:rsid w:val="00431675"/>
    <w:rsid w:val="00440F7C"/>
    <w:rsid w:val="0045121C"/>
    <w:rsid w:val="004600E5"/>
    <w:rsid w:val="00464AEB"/>
    <w:rsid w:val="004714E6"/>
    <w:rsid w:val="004729DD"/>
    <w:rsid w:val="004762F8"/>
    <w:rsid w:val="00481C1E"/>
    <w:rsid w:val="00486456"/>
    <w:rsid w:val="004868F4"/>
    <w:rsid w:val="00492208"/>
    <w:rsid w:val="00492C64"/>
    <w:rsid w:val="004A0313"/>
    <w:rsid w:val="004B3A31"/>
    <w:rsid w:val="004B5498"/>
    <w:rsid w:val="004C6A0A"/>
    <w:rsid w:val="004D2C3D"/>
    <w:rsid w:val="004D5DE0"/>
    <w:rsid w:val="004E02E8"/>
    <w:rsid w:val="004E4531"/>
    <w:rsid w:val="004F13D2"/>
    <w:rsid w:val="004F591B"/>
    <w:rsid w:val="00504E6C"/>
    <w:rsid w:val="005051DC"/>
    <w:rsid w:val="0050627E"/>
    <w:rsid w:val="00510620"/>
    <w:rsid w:val="005117C3"/>
    <w:rsid w:val="00511B89"/>
    <w:rsid w:val="00520229"/>
    <w:rsid w:val="005243D5"/>
    <w:rsid w:val="00526432"/>
    <w:rsid w:val="00527612"/>
    <w:rsid w:val="005306E2"/>
    <w:rsid w:val="0053405B"/>
    <w:rsid w:val="005361B3"/>
    <w:rsid w:val="00550481"/>
    <w:rsid w:val="0055762A"/>
    <w:rsid w:val="0056311B"/>
    <w:rsid w:val="005820B5"/>
    <w:rsid w:val="00582A19"/>
    <w:rsid w:val="00594317"/>
    <w:rsid w:val="005A261D"/>
    <w:rsid w:val="005A4C4B"/>
    <w:rsid w:val="005A4CD7"/>
    <w:rsid w:val="005B19A9"/>
    <w:rsid w:val="005B6A60"/>
    <w:rsid w:val="005C1779"/>
    <w:rsid w:val="005C3D81"/>
    <w:rsid w:val="005C4C04"/>
    <w:rsid w:val="005D4E4D"/>
    <w:rsid w:val="005D7FAF"/>
    <w:rsid w:val="005E4426"/>
    <w:rsid w:val="005E692F"/>
    <w:rsid w:val="005E72FF"/>
    <w:rsid w:val="005F241F"/>
    <w:rsid w:val="005F3FAF"/>
    <w:rsid w:val="005F54CD"/>
    <w:rsid w:val="005F7DEB"/>
    <w:rsid w:val="006019AE"/>
    <w:rsid w:val="006114B2"/>
    <w:rsid w:val="0062672F"/>
    <w:rsid w:val="006273DD"/>
    <w:rsid w:val="00627C4A"/>
    <w:rsid w:val="00630559"/>
    <w:rsid w:val="006340D5"/>
    <w:rsid w:val="00644834"/>
    <w:rsid w:val="006450C8"/>
    <w:rsid w:val="0065703C"/>
    <w:rsid w:val="00657505"/>
    <w:rsid w:val="00671ED6"/>
    <w:rsid w:val="00672110"/>
    <w:rsid w:val="00672380"/>
    <w:rsid w:val="0067282F"/>
    <w:rsid w:val="00672B8C"/>
    <w:rsid w:val="00681CCE"/>
    <w:rsid w:val="00697CFD"/>
    <w:rsid w:val="006A1290"/>
    <w:rsid w:val="006A372A"/>
    <w:rsid w:val="006A7489"/>
    <w:rsid w:val="006B6405"/>
    <w:rsid w:val="006C4201"/>
    <w:rsid w:val="006E313B"/>
    <w:rsid w:val="006E4409"/>
    <w:rsid w:val="006E463A"/>
    <w:rsid w:val="006E5D98"/>
    <w:rsid w:val="006F5DDB"/>
    <w:rsid w:val="00703C2C"/>
    <w:rsid w:val="00704606"/>
    <w:rsid w:val="007110C9"/>
    <w:rsid w:val="007126C5"/>
    <w:rsid w:val="00717578"/>
    <w:rsid w:val="00722BCB"/>
    <w:rsid w:val="00734542"/>
    <w:rsid w:val="007378F4"/>
    <w:rsid w:val="007526B6"/>
    <w:rsid w:val="00753FF3"/>
    <w:rsid w:val="007670B2"/>
    <w:rsid w:val="00776BED"/>
    <w:rsid w:val="00784BB2"/>
    <w:rsid w:val="00785417"/>
    <w:rsid w:val="007A4D7B"/>
    <w:rsid w:val="007B3294"/>
    <w:rsid w:val="007C33A0"/>
    <w:rsid w:val="007C36F8"/>
    <w:rsid w:val="007C5D84"/>
    <w:rsid w:val="007C620D"/>
    <w:rsid w:val="007D1063"/>
    <w:rsid w:val="007D1D08"/>
    <w:rsid w:val="007D2D8E"/>
    <w:rsid w:val="007D3D06"/>
    <w:rsid w:val="008072B3"/>
    <w:rsid w:val="00814EB1"/>
    <w:rsid w:val="00816CCB"/>
    <w:rsid w:val="00821B48"/>
    <w:rsid w:val="00824C81"/>
    <w:rsid w:val="00824DDB"/>
    <w:rsid w:val="00826C41"/>
    <w:rsid w:val="00831E8E"/>
    <w:rsid w:val="008323E5"/>
    <w:rsid w:val="00833B14"/>
    <w:rsid w:val="008365A0"/>
    <w:rsid w:val="00843047"/>
    <w:rsid w:val="0084480D"/>
    <w:rsid w:val="00856A3A"/>
    <w:rsid w:val="008622EA"/>
    <w:rsid w:val="008624F7"/>
    <w:rsid w:val="0087482A"/>
    <w:rsid w:val="008754F8"/>
    <w:rsid w:val="00883DC2"/>
    <w:rsid w:val="00892A83"/>
    <w:rsid w:val="0089400A"/>
    <w:rsid w:val="00896F28"/>
    <w:rsid w:val="008A16CE"/>
    <w:rsid w:val="008A52D1"/>
    <w:rsid w:val="008A5433"/>
    <w:rsid w:val="008A5C1B"/>
    <w:rsid w:val="008B3982"/>
    <w:rsid w:val="008C552B"/>
    <w:rsid w:val="008D3C75"/>
    <w:rsid w:val="008D44C7"/>
    <w:rsid w:val="008E28EB"/>
    <w:rsid w:val="008F0DCD"/>
    <w:rsid w:val="00911EB3"/>
    <w:rsid w:val="00925303"/>
    <w:rsid w:val="00934759"/>
    <w:rsid w:val="009349A0"/>
    <w:rsid w:val="009359B5"/>
    <w:rsid w:val="00935F16"/>
    <w:rsid w:val="00936198"/>
    <w:rsid w:val="009428DD"/>
    <w:rsid w:val="00944FA2"/>
    <w:rsid w:val="00951823"/>
    <w:rsid w:val="0095655F"/>
    <w:rsid w:val="009663AC"/>
    <w:rsid w:val="00966A2E"/>
    <w:rsid w:val="009A43CF"/>
    <w:rsid w:val="009B153D"/>
    <w:rsid w:val="009D31E8"/>
    <w:rsid w:val="009D36A1"/>
    <w:rsid w:val="009D420F"/>
    <w:rsid w:val="009E0BC0"/>
    <w:rsid w:val="009E1875"/>
    <w:rsid w:val="009E697B"/>
    <w:rsid w:val="009F1C68"/>
    <w:rsid w:val="00A00F1E"/>
    <w:rsid w:val="00A0123F"/>
    <w:rsid w:val="00A0674C"/>
    <w:rsid w:val="00A108CD"/>
    <w:rsid w:val="00A13834"/>
    <w:rsid w:val="00A17A2F"/>
    <w:rsid w:val="00A23D77"/>
    <w:rsid w:val="00A318B2"/>
    <w:rsid w:val="00A33D31"/>
    <w:rsid w:val="00A35528"/>
    <w:rsid w:val="00A41E18"/>
    <w:rsid w:val="00A45D64"/>
    <w:rsid w:val="00A50074"/>
    <w:rsid w:val="00A5772B"/>
    <w:rsid w:val="00A615A5"/>
    <w:rsid w:val="00A8005A"/>
    <w:rsid w:val="00A931A6"/>
    <w:rsid w:val="00A94AA4"/>
    <w:rsid w:val="00A9741B"/>
    <w:rsid w:val="00AA31E1"/>
    <w:rsid w:val="00AC056D"/>
    <w:rsid w:val="00AC0B29"/>
    <w:rsid w:val="00AD4692"/>
    <w:rsid w:val="00AD6AE8"/>
    <w:rsid w:val="00AE2961"/>
    <w:rsid w:val="00AE3F04"/>
    <w:rsid w:val="00AE4C3A"/>
    <w:rsid w:val="00AE591F"/>
    <w:rsid w:val="00AF3CAE"/>
    <w:rsid w:val="00AF69F3"/>
    <w:rsid w:val="00B02751"/>
    <w:rsid w:val="00B10557"/>
    <w:rsid w:val="00B2466A"/>
    <w:rsid w:val="00B25976"/>
    <w:rsid w:val="00B273A1"/>
    <w:rsid w:val="00B27A8C"/>
    <w:rsid w:val="00B404C9"/>
    <w:rsid w:val="00B417F8"/>
    <w:rsid w:val="00B4447E"/>
    <w:rsid w:val="00B46468"/>
    <w:rsid w:val="00B53B5F"/>
    <w:rsid w:val="00B542B5"/>
    <w:rsid w:val="00B54C10"/>
    <w:rsid w:val="00B57BC7"/>
    <w:rsid w:val="00B63E30"/>
    <w:rsid w:val="00B67001"/>
    <w:rsid w:val="00B749D1"/>
    <w:rsid w:val="00B7512D"/>
    <w:rsid w:val="00B77466"/>
    <w:rsid w:val="00B8264E"/>
    <w:rsid w:val="00B8318C"/>
    <w:rsid w:val="00B91A7A"/>
    <w:rsid w:val="00B96472"/>
    <w:rsid w:val="00BB3410"/>
    <w:rsid w:val="00BB3660"/>
    <w:rsid w:val="00BC0C6F"/>
    <w:rsid w:val="00BD7D77"/>
    <w:rsid w:val="00C020D6"/>
    <w:rsid w:val="00C155FC"/>
    <w:rsid w:val="00C1597A"/>
    <w:rsid w:val="00C2215B"/>
    <w:rsid w:val="00C3157A"/>
    <w:rsid w:val="00C3632E"/>
    <w:rsid w:val="00C411EF"/>
    <w:rsid w:val="00C46C53"/>
    <w:rsid w:val="00C52600"/>
    <w:rsid w:val="00C56066"/>
    <w:rsid w:val="00C5747C"/>
    <w:rsid w:val="00C57EAA"/>
    <w:rsid w:val="00C616C6"/>
    <w:rsid w:val="00C62CDC"/>
    <w:rsid w:val="00C706DE"/>
    <w:rsid w:val="00C80E0C"/>
    <w:rsid w:val="00CA258B"/>
    <w:rsid w:val="00CB0EE5"/>
    <w:rsid w:val="00CB1D9A"/>
    <w:rsid w:val="00CB5CB3"/>
    <w:rsid w:val="00CD6D02"/>
    <w:rsid w:val="00CE6502"/>
    <w:rsid w:val="00CE73C6"/>
    <w:rsid w:val="00CF401C"/>
    <w:rsid w:val="00CF5169"/>
    <w:rsid w:val="00CF6E2C"/>
    <w:rsid w:val="00D14D40"/>
    <w:rsid w:val="00D23FF9"/>
    <w:rsid w:val="00D26055"/>
    <w:rsid w:val="00D36B96"/>
    <w:rsid w:val="00D42A09"/>
    <w:rsid w:val="00D46324"/>
    <w:rsid w:val="00D5175D"/>
    <w:rsid w:val="00D621C0"/>
    <w:rsid w:val="00D62CEC"/>
    <w:rsid w:val="00D642E4"/>
    <w:rsid w:val="00D6559F"/>
    <w:rsid w:val="00D6691A"/>
    <w:rsid w:val="00D7598D"/>
    <w:rsid w:val="00D75A83"/>
    <w:rsid w:val="00DA0648"/>
    <w:rsid w:val="00DA48E2"/>
    <w:rsid w:val="00DB2F7F"/>
    <w:rsid w:val="00DB6969"/>
    <w:rsid w:val="00DC1455"/>
    <w:rsid w:val="00DD0EBC"/>
    <w:rsid w:val="00DE3058"/>
    <w:rsid w:val="00DE376A"/>
    <w:rsid w:val="00DF787C"/>
    <w:rsid w:val="00E019F4"/>
    <w:rsid w:val="00E109C1"/>
    <w:rsid w:val="00E22238"/>
    <w:rsid w:val="00E247D5"/>
    <w:rsid w:val="00E30625"/>
    <w:rsid w:val="00E34730"/>
    <w:rsid w:val="00E430E5"/>
    <w:rsid w:val="00E4394D"/>
    <w:rsid w:val="00E439BF"/>
    <w:rsid w:val="00E56B6B"/>
    <w:rsid w:val="00E63194"/>
    <w:rsid w:val="00E7443E"/>
    <w:rsid w:val="00E75C69"/>
    <w:rsid w:val="00E7699D"/>
    <w:rsid w:val="00E857FF"/>
    <w:rsid w:val="00E8600F"/>
    <w:rsid w:val="00E87D49"/>
    <w:rsid w:val="00E9447A"/>
    <w:rsid w:val="00EA36B0"/>
    <w:rsid w:val="00EA6BDF"/>
    <w:rsid w:val="00EB2097"/>
    <w:rsid w:val="00EC68C5"/>
    <w:rsid w:val="00ED3356"/>
    <w:rsid w:val="00EE0D33"/>
    <w:rsid w:val="00EE120C"/>
    <w:rsid w:val="00EE278D"/>
    <w:rsid w:val="00EF0A0E"/>
    <w:rsid w:val="00EF2C9D"/>
    <w:rsid w:val="00EF592E"/>
    <w:rsid w:val="00EF5AF7"/>
    <w:rsid w:val="00F12BB4"/>
    <w:rsid w:val="00F16971"/>
    <w:rsid w:val="00F16B1E"/>
    <w:rsid w:val="00F22EFF"/>
    <w:rsid w:val="00F3123C"/>
    <w:rsid w:val="00F348C5"/>
    <w:rsid w:val="00F3575E"/>
    <w:rsid w:val="00F377F5"/>
    <w:rsid w:val="00F44E58"/>
    <w:rsid w:val="00F5662A"/>
    <w:rsid w:val="00F63F68"/>
    <w:rsid w:val="00F66DF5"/>
    <w:rsid w:val="00F71A4D"/>
    <w:rsid w:val="00F71C7B"/>
    <w:rsid w:val="00F73E7F"/>
    <w:rsid w:val="00F84868"/>
    <w:rsid w:val="00F93354"/>
    <w:rsid w:val="00F949C1"/>
    <w:rsid w:val="00FA7BA5"/>
    <w:rsid w:val="00FB25C4"/>
    <w:rsid w:val="00FB5BC6"/>
    <w:rsid w:val="00FC0EF9"/>
    <w:rsid w:val="00FC71FF"/>
    <w:rsid w:val="00FD6A56"/>
    <w:rsid w:val="00FE1411"/>
    <w:rsid w:val="00FE478C"/>
    <w:rsid w:val="00FE4C7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937A4"/>
  <w15:chartTrackingRefBased/>
  <w15:docId w15:val="{8813CEE1-C89D-423F-97A6-60438967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FDF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60FDF"/>
    <w:rPr>
      <w:color w:val="auto"/>
      <w:u w:val="none"/>
    </w:rPr>
  </w:style>
  <w:style w:type="paragraph" w:styleId="ListParagraph">
    <w:name w:val="List Paragraph"/>
    <w:aliases w:val="Buletai,Bullet EY,List Paragraph21,List Paragraph2,lp1,Bullet 1,Use Case List Paragraph,ERP-List Paragraph,List Paragraph11,List Paragraph111,Paragraph,List Paragraph Red,List not in Table,List Paragraph1,Numbering,Lentele,Bullet,SĄRAŠAS"/>
    <w:basedOn w:val="Normal"/>
    <w:link w:val="ListParagraphChar"/>
    <w:uiPriority w:val="34"/>
    <w:qFormat/>
    <w:rsid w:val="00260FDF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2 Char,lp1 Char,Bullet 1 Char,Use Case List Paragraph Char,ERP-List Paragraph Char,List Paragraph11 Char,List Paragraph111 Char,Paragraph Char,List Paragraph Red Char"/>
    <w:link w:val="ListParagraph"/>
    <w:uiPriority w:val="34"/>
    <w:qFormat/>
    <w:locked/>
    <w:rsid w:val="00260FDF"/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Strong">
    <w:name w:val="Strong"/>
    <w:uiPriority w:val="22"/>
    <w:qFormat/>
    <w:rsid w:val="00260FDF"/>
    <w:rPr>
      <w:b/>
      <w:bCs/>
    </w:rPr>
  </w:style>
  <w:style w:type="character" w:customStyle="1" w:styleId="Laukeliai">
    <w:name w:val="Laukeliai"/>
    <w:uiPriority w:val="1"/>
    <w:rsid w:val="005A4C4B"/>
    <w:rPr>
      <w:rFonts w:ascii="Arial" w:hAnsi="Arial"/>
      <w:sz w:val="20"/>
    </w:rPr>
  </w:style>
  <w:style w:type="paragraph" w:styleId="NormalWeb">
    <w:name w:val="Normal (Web)"/>
    <w:basedOn w:val="Normal"/>
    <w:uiPriority w:val="99"/>
    <w:unhideWhenUsed/>
    <w:rsid w:val="00B404C9"/>
    <w:pPr>
      <w:spacing w:before="100" w:beforeAutospacing="1" w:after="100" w:afterAutospacing="1"/>
    </w:pPr>
    <w:rPr>
      <w:lang w:eastAsia="lt-LT"/>
    </w:rPr>
  </w:style>
  <w:style w:type="table" w:styleId="TableGrid">
    <w:name w:val="Table Grid"/>
    <w:basedOn w:val="TableNormal"/>
    <w:uiPriority w:val="59"/>
    <w:rsid w:val="00B404C9"/>
    <w:rPr>
      <w:rFonts w:cs="DokChamp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1831CE"/>
    <w:pPr>
      <w:spacing w:before="100" w:beforeAutospacing="1" w:after="100" w:afterAutospacing="1"/>
    </w:pPr>
    <w:rPr>
      <w:lang w:eastAsia="lt-LT"/>
    </w:rPr>
  </w:style>
  <w:style w:type="character" w:customStyle="1" w:styleId="cf01">
    <w:name w:val="cf01"/>
    <w:rsid w:val="001831CE"/>
    <w:rPr>
      <w:rFonts w:ascii="Segoe UI" w:hAnsi="Segoe UI" w:cs="Segoe UI" w:hint="default"/>
      <w:sz w:val="18"/>
      <w:szCs w:val="18"/>
    </w:rPr>
  </w:style>
  <w:style w:type="character" w:styleId="CommentReference">
    <w:name w:val="annotation reference"/>
    <w:uiPriority w:val="99"/>
    <w:unhideWhenUsed/>
    <w:rsid w:val="001831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31CE"/>
    <w:pPr>
      <w:spacing w:after="160"/>
    </w:pPr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831CE"/>
    <w:rPr>
      <w:lang w:eastAsia="en-US"/>
    </w:rPr>
  </w:style>
  <w:style w:type="character" w:styleId="UnresolvedMention">
    <w:name w:val="Unresolved Mention"/>
    <w:uiPriority w:val="99"/>
    <w:semiHidden/>
    <w:unhideWhenUsed/>
    <w:rsid w:val="00CB0EE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2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E120C"/>
    <w:rPr>
      <w:rFonts w:ascii="Segoe UI" w:eastAsia="Times New Roman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D36A1"/>
    <w:rPr>
      <w:rFonts w:ascii="Times New Roman" w:eastAsia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F68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3F68"/>
    <w:rPr>
      <w:rFonts w:ascii="Times New Roman" w:eastAsia="Times New Roman" w:hAnsi="Times New Roman"/>
      <w:b/>
      <w:bCs/>
      <w:lang w:eastAsia="en-US"/>
    </w:rPr>
  </w:style>
  <w:style w:type="character" w:customStyle="1" w:styleId="normaltextrun">
    <w:name w:val="normaltextrun"/>
    <w:basedOn w:val="DefaultParagraphFont"/>
    <w:rsid w:val="00D75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87C71A4E504C04B8F67AE71D9DB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8B9C1-78C3-4F66-8E13-410C6FB2EA09}"/>
      </w:docPartPr>
      <w:docPartBody>
        <w:p w:rsidR="008E0A7E" w:rsidRDefault="00B343AD" w:rsidP="00B343AD">
          <w:pPr>
            <w:pStyle w:val="9E87C71A4E504C04B8F67AE71D9DBB96"/>
          </w:pPr>
          <w:r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3AD"/>
    <w:rsid w:val="000546D2"/>
    <w:rsid w:val="001C1C82"/>
    <w:rsid w:val="00200D38"/>
    <w:rsid w:val="00290908"/>
    <w:rsid w:val="00296BD1"/>
    <w:rsid w:val="002A2081"/>
    <w:rsid w:val="002C08A4"/>
    <w:rsid w:val="003532F1"/>
    <w:rsid w:val="00433736"/>
    <w:rsid w:val="004E02E8"/>
    <w:rsid w:val="00526432"/>
    <w:rsid w:val="006C4E91"/>
    <w:rsid w:val="008B3982"/>
    <w:rsid w:val="008E0A7E"/>
    <w:rsid w:val="008E122F"/>
    <w:rsid w:val="008F570E"/>
    <w:rsid w:val="009D420F"/>
    <w:rsid w:val="00AC0B29"/>
    <w:rsid w:val="00B343AD"/>
    <w:rsid w:val="00B8264E"/>
    <w:rsid w:val="00C411EF"/>
    <w:rsid w:val="00D347D1"/>
    <w:rsid w:val="00D6691A"/>
    <w:rsid w:val="00D86A96"/>
    <w:rsid w:val="00E4182D"/>
    <w:rsid w:val="00EA36B0"/>
    <w:rsid w:val="00EE2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43AD"/>
    <w:rPr>
      <w:color w:val="808080"/>
    </w:rPr>
  </w:style>
  <w:style w:type="paragraph" w:customStyle="1" w:styleId="9E87C71A4E504C04B8F67AE71D9DBB96">
    <w:name w:val="9E87C71A4E504C04B8F67AE71D9DBB96"/>
    <w:rsid w:val="00B343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2d10b1-e0ca-43d0-bbc8-d3fda9b72ee6">
      <Terms xmlns="http://schemas.microsoft.com/office/infopath/2007/PartnerControls"/>
    </lcf76f155ced4ddcb4097134ff3c332f>
    <TaxCatchAll xmlns="413bd800-9cc7-4b33-bbe3-cb24f5a86244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3D27D2FDB30E341A0F15946A3D6B568" ma:contentTypeVersion="13" ma:contentTypeDescription="Kurkite naują dokumentą." ma:contentTypeScope="" ma:versionID="59c271f4dc1d4a4eefbfc76603ebb48e">
  <xsd:schema xmlns:xsd="http://www.w3.org/2001/XMLSchema" xmlns:xs="http://www.w3.org/2001/XMLSchema" xmlns:p="http://schemas.microsoft.com/office/2006/metadata/properties" xmlns:ns2="792d10b1-e0ca-43d0-bbc8-d3fda9b72ee6" xmlns:ns3="413bd800-9cc7-4b33-bbe3-cb24f5a86244" targetNamespace="http://schemas.microsoft.com/office/2006/metadata/properties" ma:root="true" ma:fieldsID="2dce7caee3efdcf7ba8fd94bcb6454cb" ns2:_="" ns3:_="">
    <xsd:import namespace="792d10b1-e0ca-43d0-bbc8-d3fda9b72ee6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d10b1-e0ca-43d0-bbc8-d3fda9b72e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893E4F-9D3C-4209-91CE-AFCD38F29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0C270-17FF-42C2-BEEA-A2A4D41A99B5}">
  <ds:schemaRefs>
    <ds:schemaRef ds:uri="http://schemas.microsoft.com/office/2006/metadata/properties"/>
    <ds:schemaRef ds:uri="http://schemas.microsoft.com/office/infopath/2007/PartnerControls"/>
    <ds:schemaRef ds:uri="792d10b1-e0ca-43d0-bbc8-d3fda9b72ee6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4F9E7ACD-D828-4BD0-8134-EBBED7CDE2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C9AA4DE-E84F-4705-9D3C-5535CF2287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d10b1-e0ca-43d0-bbc8-d3fda9b72ee6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2534</Words>
  <Characters>1445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Stasiukaitienė</dc:creator>
  <cp:keywords/>
  <dc:description/>
  <cp:lastModifiedBy>Violeta Stasiukaitienė</cp:lastModifiedBy>
  <cp:revision>81</cp:revision>
  <dcterms:created xsi:type="dcterms:W3CDTF">2025-03-21T06:23:00Z</dcterms:created>
  <dcterms:modified xsi:type="dcterms:W3CDTF">2025-03-21T13:45:00Z</dcterms:modified>
</cp:coreProperties>
</file>