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025CFE38" w:rsidR="00205AB1" w:rsidRDefault="00205AB1" w:rsidP="00205AB1">
      <w:pPr>
        <w:pStyle w:val="Heading"/>
        <w:jc w:val="center"/>
        <w:rPr>
          <w:color w:val="000000" w:themeColor="text1"/>
          <w:lang w:val="lt-LT"/>
        </w:rPr>
      </w:pPr>
      <w:r w:rsidRPr="00BE4004">
        <w:rPr>
          <w:color w:val="000000" w:themeColor="text1"/>
          <w:lang w:val="lt-LT"/>
        </w:rPr>
        <w:t>Skelbiama apklausa</w:t>
      </w:r>
    </w:p>
    <w:p w14:paraId="44916769" w14:textId="77777777" w:rsidR="009D201E" w:rsidRPr="009D201E" w:rsidRDefault="009D201E" w:rsidP="009D201E">
      <w:pPr>
        <w:pStyle w:val="Body2"/>
        <w:rPr>
          <w:lang w:val="lt-LT"/>
        </w:rPr>
      </w:pPr>
    </w:p>
    <w:p w14:paraId="669C149C" w14:textId="6EF9DB3F" w:rsidR="009D201E" w:rsidRPr="009D201E" w:rsidRDefault="009D201E" w:rsidP="009D201E">
      <w:pPr>
        <w:pStyle w:val="Body2"/>
        <w:jc w:val="center"/>
        <w:rPr>
          <w:b/>
          <w:lang w:val="lt-LT"/>
        </w:rPr>
      </w:pPr>
      <w:r w:rsidRPr="009D201E">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469D0108" w:rsidR="00205AB1" w:rsidRDefault="0059263C" w:rsidP="00205AB1">
      <w:pPr>
        <w:pStyle w:val="Heading"/>
        <w:jc w:val="center"/>
        <w:rPr>
          <w:color w:val="000000" w:themeColor="text1"/>
          <w:lang w:val="lt-LT"/>
        </w:rPr>
      </w:pPr>
      <w:r>
        <w:rPr>
          <w:color w:val="000000" w:themeColor="text1"/>
          <w:lang w:val="lt-LT"/>
        </w:rPr>
        <w:t>NAFTOS TALPŲ VALYMO IR UTILIZAVIMO</w:t>
      </w:r>
      <w:r w:rsidR="00205AB1" w:rsidRPr="00BE4004">
        <w:rPr>
          <w:color w:val="000000" w:themeColor="text1"/>
          <w:lang w:val="lt-LT"/>
        </w:rPr>
        <w:t xml:space="preserve"> paslauga </w:t>
      </w:r>
    </w:p>
    <w:p w14:paraId="388AA4C5" w14:textId="77777777" w:rsidR="00205AB1" w:rsidRPr="00370648" w:rsidRDefault="00205AB1" w:rsidP="00205AB1">
      <w:pPr>
        <w:pStyle w:val="Body2"/>
        <w:rPr>
          <w:lang w:val="lt-LT"/>
        </w:rPr>
      </w:pPr>
    </w:p>
    <w:p w14:paraId="6918F5F6" w14:textId="308F9CCE" w:rsidR="000079DD" w:rsidRDefault="00205AB1" w:rsidP="000079DD">
      <w:pPr>
        <w:pStyle w:val="Body2"/>
        <w:ind w:firstLine="709"/>
        <w:rPr>
          <w:lang w:val="lt-LT"/>
        </w:rPr>
      </w:pPr>
      <w:r w:rsidRPr="00370648">
        <w:rPr>
          <w:lang w:val="lt-LT"/>
        </w:rPr>
        <w:tab/>
        <w:t>1. BENDROSIOS NUOSTATOS</w:t>
      </w:r>
      <w:r w:rsidRPr="00370648">
        <w:rPr>
          <w:lang w:val="lt-LT"/>
        </w:rPr>
        <w:tab/>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0079DD" w:rsidRPr="00370648">
        <w:rPr>
          <w:lang w:val="lt-LT"/>
        </w:rPr>
        <w:tab/>
      </w:r>
      <w:r w:rsidR="000079DD" w:rsidRPr="00370648">
        <w:rPr>
          <w:lang w:val="lt-LT"/>
        </w:rPr>
        <w:br/>
      </w:r>
      <w:r w:rsidR="000079DD"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0079DD" w:rsidRPr="00370648">
        <w:rPr>
          <w:lang w:val="lt-LT"/>
        </w:rPr>
        <w:tab/>
      </w:r>
      <w:r w:rsidR="000079DD" w:rsidRPr="00370648">
        <w:rPr>
          <w:lang w:val="lt-LT"/>
        </w:rPr>
        <w:br/>
      </w:r>
      <w:r w:rsidR="000079DD"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0079DD" w:rsidRPr="00370648">
        <w:rPr>
          <w:lang w:val="lt-LT"/>
        </w:rPr>
        <w:tab/>
      </w:r>
      <w:r w:rsidR="000079DD" w:rsidRPr="00370648">
        <w:rPr>
          <w:lang w:val="lt-LT"/>
        </w:rPr>
        <w:br/>
      </w:r>
      <w:r w:rsidR="000079DD" w:rsidRPr="00370648">
        <w:rPr>
          <w:lang w:val="lt-LT"/>
        </w:rPr>
        <w:tab/>
        <w:t>1.4. Pirkimas atliekamas laikantis lygiateisiškumo, nediskriminavimo, abipusio pripažinimo, proporcingumo ir skaidrumo principų bei konfidencialumo ir nešališkumo reikalavimų.</w:t>
      </w:r>
      <w:r w:rsidR="000079DD" w:rsidRPr="00370648">
        <w:rPr>
          <w:lang w:val="lt-LT"/>
        </w:rPr>
        <w:tab/>
      </w:r>
      <w:r w:rsidR="000079DD" w:rsidRPr="00370648">
        <w:rPr>
          <w:lang w:val="lt-LT"/>
        </w:rPr>
        <w:br/>
      </w:r>
      <w:r w:rsidR="000079DD" w:rsidRPr="00370648">
        <w:rPr>
          <w:lang w:val="lt-LT"/>
        </w:rPr>
        <w:tab/>
        <w:t>1.5. Tiesioginį ryšį su tiekėjais įgaliotas palaikyti perkančiosios organizacijos atstovas Giedrė Bučnienė, tel. 8-37 342057, el. p. giedre.bucniene@kaunoligonine.lt, adresas Josvainių g. 2, LT-47144, Kaunas.</w:t>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2. PIRKIMO OBJEKTAS</w:t>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 xml:space="preserve">2.1. Šio pirkimo objektas yra nurodytas pirkimo sąlygų </w:t>
      </w:r>
      <w:r w:rsidR="009A0DFA">
        <w:rPr>
          <w:lang w:val="lt-LT"/>
        </w:rPr>
        <w:t>Techninėje specifikacijoje</w:t>
      </w:r>
      <w:r w:rsidR="000079DD" w:rsidRPr="00370648">
        <w:rPr>
          <w:lang w:val="lt-LT"/>
        </w:rPr>
        <w:t>, kuri pateikiama  pirkimo sąlygų priede.</w:t>
      </w:r>
      <w:r w:rsidR="000079DD" w:rsidRPr="00370648">
        <w:rPr>
          <w:lang w:val="lt-LT"/>
        </w:rPr>
        <w:tab/>
      </w:r>
      <w:r w:rsidR="000079DD" w:rsidRPr="00370648">
        <w:rPr>
          <w:lang w:val="lt-LT"/>
        </w:rPr>
        <w:br/>
      </w:r>
      <w:r w:rsidR="000079DD" w:rsidRPr="00370648">
        <w:rPr>
          <w:lang w:val="lt-LT"/>
        </w:rPr>
        <w:tab/>
        <w:t>2.2. Pirkimas nėra skaidomas į pirkimo dalis.</w:t>
      </w:r>
      <w:r w:rsidR="000079DD" w:rsidRPr="00370648">
        <w:rPr>
          <w:lang w:val="lt-LT"/>
        </w:rPr>
        <w:tab/>
      </w:r>
      <w:r w:rsidR="000079DD" w:rsidRPr="00370648">
        <w:rPr>
          <w:lang w:val="lt-LT"/>
        </w:rPr>
        <w:br/>
      </w:r>
      <w:r w:rsidR="000079DD" w:rsidRPr="00370648">
        <w:rPr>
          <w:lang w:val="lt-LT"/>
        </w:rPr>
        <w:tab/>
        <w:t xml:space="preserve">2.3. Pasiūlymas turi būti pateiktas visai pirkimo sąlygų </w:t>
      </w:r>
      <w:r w:rsidR="009A0DFA">
        <w:rPr>
          <w:lang w:val="lt-LT"/>
        </w:rPr>
        <w:t>Techninėje specifikacijoje</w:t>
      </w:r>
      <w:r w:rsidR="000079DD" w:rsidRPr="00370648">
        <w:rPr>
          <w:lang w:val="lt-LT"/>
        </w:rPr>
        <w:t xml:space="preserve"> nurodytai apimčiai, neskaidant jos smulkiau.</w:t>
      </w:r>
      <w:r w:rsidR="000079DD" w:rsidRPr="00370648">
        <w:rPr>
          <w:lang w:val="lt-LT"/>
        </w:rPr>
        <w:tab/>
      </w:r>
      <w:r w:rsidR="000079DD" w:rsidRPr="00370648">
        <w:rPr>
          <w:lang w:val="lt-LT"/>
        </w:rPr>
        <w:br/>
      </w:r>
      <w:r w:rsidR="000079DD" w:rsidRPr="00370648">
        <w:rPr>
          <w:lang w:val="lt-LT"/>
        </w:rPr>
        <w:tab/>
        <w:t xml:space="preserve">2.4. Tiekėjo įsipareigojimų įvykdymo vieta yra </w:t>
      </w:r>
      <w:r w:rsidR="000079DD" w:rsidRPr="00731E06">
        <w:rPr>
          <w:lang w:val="lt-LT"/>
        </w:rPr>
        <w:t>A.Kriščiūno g. 2, Žiegždriai, Kauno raj</w:t>
      </w:r>
      <w:r w:rsidR="00F925C6">
        <w:rPr>
          <w:lang w:val="lt-LT"/>
        </w:rPr>
        <w:t>.</w:t>
      </w:r>
    </w:p>
    <w:p w14:paraId="71791C60" w14:textId="110D5EB0" w:rsidR="00C26159" w:rsidRDefault="000079DD" w:rsidP="000079DD">
      <w:pPr>
        <w:pStyle w:val="Body2"/>
        <w:ind w:firstLine="709"/>
        <w:rPr>
          <w:lang w:val="lt-LT"/>
        </w:rPr>
      </w:pPr>
      <w:r w:rsidRPr="00370648">
        <w:rPr>
          <w:lang w:val="lt-LT"/>
        </w:rPr>
        <w:t>2.5. Reikalavimai pirkimo objektui nurodyti pirkimo sąlygų priede „</w:t>
      </w:r>
      <w:r w:rsidR="00831735">
        <w:rPr>
          <w:lang w:val="lt-LT"/>
        </w:rPr>
        <w:t>Techninė specifikacija</w:t>
      </w:r>
      <w:r w:rsidRPr="00370648">
        <w:rPr>
          <w:lang w:val="lt-LT"/>
        </w:rPr>
        <w:t>“</w:t>
      </w:r>
      <w:r w:rsidR="00831735">
        <w:rPr>
          <w:lang w:val="lt-LT"/>
        </w:rPr>
        <w:t xml:space="preserve">, </w:t>
      </w:r>
      <w:r w:rsidRPr="00370648">
        <w:rPr>
          <w:lang w:val="lt-LT"/>
        </w:rPr>
        <w:t xml:space="preserve"> ir priede </w:t>
      </w:r>
      <w:r w:rsidR="001C4C79">
        <w:rPr>
          <w:lang w:val="lt-LT"/>
        </w:rPr>
        <w:t>„S</w:t>
      </w:r>
      <w:r w:rsidRPr="00370648">
        <w:rPr>
          <w:lang w:val="lt-LT"/>
        </w:rPr>
        <w:t>utarties projektas</w:t>
      </w:r>
      <w:r w:rsidR="001C4C79">
        <w:rPr>
          <w:lang w:val="lt-LT"/>
        </w:rPr>
        <w:t>_Specialiosios sąlygos</w:t>
      </w:r>
      <w:r w:rsidRPr="00370648">
        <w:rPr>
          <w:lang w:val="lt-LT"/>
        </w:rPr>
        <w:t xml:space="preserve">“. Pirkimo sąlygų </w:t>
      </w:r>
      <w:r w:rsidR="001C4C79">
        <w:rPr>
          <w:lang w:val="lt-LT"/>
        </w:rPr>
        <w:t>Techninėje specifikacijoje</w:t>
      </w:r>
      <w:r w:rsidRPr="00370648">
        <w:rPr>
          <w:lang w:val="lt-LT"/>
        </w:rPr>
        <w:t xml:space="preserv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Pr="00370648">
        <w:rPr>
          <w:lang w:val="lt-LT"/>
        </w:rPr>
        <w:tab/>
      </w:r>
    </w:p>
    <w:p w14:paraId="7DA0C7B7" w14:textId="6D911392" w:rsidR="000079DD" w:rsidRDefault="000079DD" w:rsidP="005A3354">
      <w:pPr>
        <w:pStyle w:val="Body2"/>
        <w:rPr>
          <w:lang w:val="lt-LT"/>
        </w:rPr>
      </w:pPr>
      <w:r w:rsidRPr="005A3354">
        <w:rPr>
          <w:color w:val="auto"/>
          <w:lang w:val="lt-LT"/>
        </w:rPr>
        <w:tab/>
      </w:r>
      <w:r w:rsidRPr="005A3354">
        <w:rPr>
          <w:color w:val="auto"/>
          <w:lang w:val="lt-LT"/>
        </w:rPr>
        <w:br/>
      </w:r>
      <w:r w:rsidRPr="00370648">
        <w:rPr>
          <w:lang w:val="lt-LT"/>
        </w:rPr>
        <w:tab/>
      </w:r>
      <w:r w:rsidRPr="00F57A41">
        <w:rPr>
          <w:color w:val="auto"/>
          <w:lang w:val="lt-LT"/>
        </w:rPr>
        <w:t>3. TIEKĖJŲ  PAŠALINIMO PAGRINDAI IR REIKALAUJAMA KVALIFIKACIJA</w:t>
      </w:r>
      <w:r w:rsidRPr="00F57A41">
        <w:rPr>
          <w:color w:val="auto"/>
          <w:lang w:val="lt-LT"/>
        </w:rPr>
        <w:tab/>
      </w:r>
      <w:r w:rsidRPr="00F57A41">
        <w:rPr>
          <w:lang w:val="lt-LT"/>
        </w:rPr>
        <w:br/>
      </w:r>
      <w:r w:rsidRPr="00F57A41">
        <w:rPr>
          <w:lang w:val="lt-LT"/>
        </w:rPr>
        <w:tab/>
      </w:r>
      <w:r w:rsidRPr="00F57A41">
        <w:rPr>
          <w:lang w:val="lt-LT"/>
        </w:rPr>
        <w:br/>
      </w:r>
      <w:r w:rsidRPr="00F57A41">
        <w:rPr>
          <w:lang w:val="lt-LT"/>
        </w:rPr>
        <w:tab/>
      </w:r>
      <w:r>
        <w:rPr>
          <w:lang w:val="lt-LT"/>
        </w:rPr>
        <w:t>3.1. Perkančioji organizacija netikrins tiekėjo pašalinimo pagrindų nebuvimo pagal VPĮ 50 straipsnyje nustatytus reikalavimus.</w:t>
      </w:r>
      <w:r>
        <w:rPr>
          <w:lang w:val="lt-LT"/>
        </w:rPr>
        <w:tab/>
      </w:r>
      <w:r>
        <w:rPr>
          <w:lang w:val="lt-LT"/>
        </w:rPr>
        <w:br/>
      </w:r>
      <w:r>
        <w:rPr>
          <w:lang w:val="lt-LT"/>
        </w:rPr>
        <w:tab/>
        <w:t>3.2. Perkančioji organizacija netaiko kvalifikacinių reikalavimų tiekėjams.</w:t>
      </w:r>
      <w:r>
        <w:rPr>
          <w:lang w:val="lt-LT"/>
        </w:rPr>
        <w:br/>
      </w:r>
      <w:r>
        <w:rPr>
          <w:lang w:val="lt-LT"/>
        </w:rPr>
        <w:tab/>
        <w:t>3.3. Jeigu tiekėjo kvalifikacija dėl teisės verstis atitinkama veikla nebuvo tikrinama arba tikrinama ne visa apimtimi, tiekėjas perkančiajai organizacijai įsipareigoja, kad pirkimo sutartį vykdys tik tokią teisę turintys asmenys.</w:t>
      </w:r>
      <w:r>
        <w:rPr>
          <w:lang w:val="lt-LT"/>
        </w:rPr>
        <w:tab/>
      </w:r>
      <w:r>
        <w:rPr>
          <w:lang w:val="lt-LT"/>
        </w:rPr>
        <w:br/>
      </w:r>
      <w:r>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w:t>
      </w:r>
      <w:r>
        <w:rPr>
          <w:lang w:val="lt-LT"/>
        </w:rPr>
        <w:lastRenderedPageBreak/>
        <w:t>nurodyta prie pirkimo sąlygų pridėtame pirkimo sutarties projekte.</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r>
        <w:rPr>
          <w:lang w:val="lt-LT"/>
        </w:rPr>
        <w:tab/>
      </w:r>
      <w:r>
        <w:rPr>
          <w:lang w:val="lt-LT"/>
        </w:rPr>
        <w:br/>
      </w:r>
      <w:r>
        <w:rPr>
          <w:lang w:val="lt-LT"/>
        </w:rPr>
        <w:tab/>
      </w:r>
    </w:p>
    <w:p w14:paraId="1C1AA028" w14:textId="77777777" w:rsidR="000079DD" w:rsidRDefault="000079DD" w:rsidP="000079DD">
      <w:pPr>
        <w:pStyle w:val="Body2"/>
        <w:rPr>
          <w:lang w:val="lt-LT"/>
        </w:rPr>
      </w:pPr>
    </w:p>
    <w:p w14:paraId="447EEEEE" w14:textId="77777777" w:rsidR="000079DD" w:rsidRDefault="000079DD" w:rsidP="000079DD">
      <w:pPr>
        <w:pStyle w:val="Body2"/>
        <w:ind w:firstLine="709"/>
        <w:rPr>
          <w:lang w:val="lt-LT"/>
        </w:rPr>
      </w:pPr>
      <w:r w:rsidRPr="00370648">
        <w:rPr>
          <w:lang w:val="lt-LT"/>
        </w:rPr>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5</w:t>
      </w:r>
      <w:r w:rsidRPr="00370648">
        <w:rPr>
          <w:lang w:val="lt-LT"/>
        </w:rPr>
        <w:t>.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5</w:t>
      </w:r>
      <w:r w:rsidRPr="00370648">
        <w:rPr>
          <w:lang w:val="lt-LT"/>
        </w:rPr>
        <w:t xml:space="preserve">.1. Tiekėjas gali pateikti tik vieną pasiūlymą. Jei tiekėjas pateikia daugiau kaip vieną pasiūlymą arba ūkio subjektų grupės dalyvis dalyvauja teikiant kelis pasiūlymus, visi tokie pasiūlymai bus atmesti. Tas </w:t>
      </w:r>
      <w:r w:rsidRPr="00370648">
        <w:rPr>
          <w:lang w:val="lt-LT"/>
        </w:rPr>
        <w:lastRenderedPageBreak/>
        <w:t>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r>
      <w:r>
        <w:rPr>
          <w:lang w:val="lt-LT"/>
        </w:rPr>
        <w:t>5</w:t>
      </w:r>
      <w:r w:rsidRPr="00370648">
        <w:rPr>
          <w:lang w:val="lt-LT"/>
        </w:rPr>
        <w:t>.2.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r>
      <w:r>
        <w:rPr>
          <w:lang w:val="lt-LT"/>
        </w:rPr>
        <w:t>5</w:t>
      </w:r>
      <w:r w:rsidRPr="00370648">
        <w:rPr>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r>
      <w:r>
        <w:rPr>
          <w:lang w:val="lt-LT"/>
        </w:rPr>
        <w:t>5</w:t>
      </w:r>
      <w:r w:rsidRPr="00370648">
        <w:rPr>
          <w:lang w:val="lt-LT"/>
        </w:rPr>
        <w:t>.4. Pasiūlymas turi būti pateiktas iki CVP IS nurodyto pasiūlymų pateikimo termino pabaigos.</w:t>
      </w:r>
    </w:p>
    <w:p w14:paraId="54A0F67A" w14:textId="77777777" w:rsidR="000079DD" w:rsidRDefault="000079DD" w:rsidP="000079DD">
      <w:pPr>
        <w:pStyle w:val="Body2"/>
        <w:ind w:firstLine="709"/>
        <w:rPr>
          <w:lang w:val="lt-LT"/>
        </w:rPr>
      </w:pPr>
      <w:r>
        <w:rPr>
          <w:lang w:val="lt-LT"/>
        </w:rPr>
        <w:t>5.5. Susipažinti su pirkimo dokumentais tiekėjai turi teisę iki pasiūlymų pateikimo termino pabaigos.</w:t>
      </w:r>
      <w:r w:rsidRPr="00370648">
        <w:rPr>
          <w:lang w:val="lt-LT"/>
        </w:rPr>
        <w:br/>
      </w:r>
      <w:r w:rsidRPr="00370648">
        <w:rPr>
          <w:lang w:val="lt-LT"/>
        </w:rPr>
        <w:tab/>
      </w:r>
      <w:r>
        <w:rPr>
          <w:lang w:val="lt-LT"/>
        </w:rPr>
        <w:t>5</w:t>
      </w:r>
      <w:r w:rsidRPr="00370648">
        <w:rPr>
          <w:lang w:val="lt-LT"/>
        </w:rPr>
        <w:t>.</w:t>
      </w:r>
      <w:r>
        <w:rPr>
          <w:lang w:val="lt-LT"/>
        </w:rPr>
        <w:t>6</w:t>
      </w:r>
      <w:r w:rsidRPr="00370648">
        <w:rPr>
          <w:lang w:val="lt-LT"/>
        </w:rPr>
        <w:t>.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r>
      <w:r>
        <w:rPr>
          <w:lang w:val="lt-LT"/>
        </w:rPr>
        <w:t>5</w:t>
      </w:r>
      <w:r w:rsidRPr="00370648">
        <w:rPr>
          <w:lang w:val="lt-LT"/>
        </w:rPr>
        <w:t>.</w:t>
      </w:r>
      <w:r>
        <w:rPr>
          <w:lang w:val="lt-LT"/>
        </w:rPr>
        <w:t>7</w:t>
      </w:r>
      <w:r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8</w:t>
      </w:r>
      <w:r w:rsidRPr="00370648">
        <w:rPr>
          <w:lang w:val="lt-LT"/>
        </w:rPr>
        <w:t xml:space="preserve">. </w:t>
      </w:r>
      <w:r>
        <w:rPr>
          <w:lang w:val="lt-LT"/>
        </w:rPr>
        <w:t xml:space="preserve">Pasiūlyme turi būti nurodytas jo galiojimo laikas. </w:t>
      </w:r>
      <w:r w:rsidRPr="00370648">
        <w:rPr>
          <w:lang w:val="lt-LT"/>
        </w:rPr>
        <w:t xml:space="preserve">Pasiūlymas turi galioti ne trumpiau nei </w:t>
      </w:r>
      <w:r>
        <w:rPr>
          <w:lang w:val="lt-LT"/>
        </w:rPr>
        <w:t>3 mėnesius</w:t>
      </w:r>
      <w:r w:rsidRPr="00370648">
        <w:rPr>
          <w:lang w:val="lt-LT"/>
        </w:rPr>
        <w:t xml:space="preserve">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9</w:t>
      </w:r>
      <w:r w:rsidRPr="00370648">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10</w:t>
      </w:r>
      <w:r w:rsidRPr="00370648">
        <w:rPr>
          <w:lang w:val="lt-LT"/>
        </w:rPr>
        <w:t>. Perkančioji organizacija turi teisę pratęsti pasiūlymo pateikimo terminą. Apie naują pasiūlymų pateikimo terminą perkančioji organizacija praneša prie pirkimo  prisijungusiems tiekėjams.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 Pasiūlymas turi būti pateikiamas CVP IS priemonėmis, kurį turi sudaryti užpildyta pasiūlymo forma parengta pagal pirkimo sąlygų priedą ir šie pasiūlymo priedai:</w:t>
      </w:r>
    </w:p>
    <w:p w14:paraId="3E1C943E" w14:textId="77777777" w:rsidR="000079DD" w:rsidRDefault="000079DD" w:rsidP="000079DD">
      <w:pPr>
        <w:pStyle w:val="Body2"/>
        <w:ind w:firstLine="709"/>
        <w:rPr>
          <w:lang w:val="lt-LT"/>
        </w:rPr>
      </w:pPr>
      <w:r>
        <w:rPr>
          <w:lang w:val="lt-LT"/>
        </w:rPr>
        <w:t xml:space="preserve">5.11.1. Užpildyta pasiūlymo forma parengta pagal pirkimo sąlygų priedą Nr. 1 </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 xml:space="preserve">.1. </w:t>
      </w:r>
      <w:r>
        <w:rPr>
          <w:lang w:val="lt-LT"/>
        </w:rPr>
        <w:t>Užpildyta j</w:t>
      </w:r>
      <w:r w:rsidRPr="00370648">
        <w:rPr>
          <w:lang w:val="lt-LT"/>
        </w:rPr>
        <w:t>ungtinės veiklos sutarties kopija (jeigu pasiūlymą teikia ūkio subjektų grupė).</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.2. Įgaliojimas pateikti pasiūlymą (jeigu pasiūlymą pateikia ne tiekėjo vadovas).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2</w:t>
      </w:r>
      <w:r w:rsidRPr="00370648">
        <w:rPr>
          <w:lang w:val="lt-LT"/>
        </w:rPr>
        <w:t>. Tiekėjo pasiūlymą sudaro CVP IS priemonėmis pateiktos informacijos ir dokumentų visuma.</w:t>
      </w:r>
      <w:r w:rsidRPr="00370648">
        <w:rPr>
          <w:lang w:val="lt-LT"/>
        </w:rPr>
        <w:br/>
      </w:r>
      <w:r w:rsidRPr="00370648">
        <w:rPr>
          <w:lang w:val="lt-LT"/>
        </w:rPr>
        <w:tab/>
      </w:r>
      <w:r>
        <w:rPr>
          <w:lang w:val="lt-LT"/>
        </w:rPr>
        <w:t>5</w:t>
      </w:r>
      <w:r w:rsidRPr="00370648">
        <w:rPr>
          <w:lang w:val="lt-LT"/>
        </w:rPr>
        <w:t>.1</w:t>
      </w:r>
      <w:r>
        <w:rPr>
          <w:lang w:val="lt-LT"/>
        </w:rPr>
        <w:t>3</w:t>
      </w:r>
      <w:r w:rsidRPr="00370648">
        <w:rPr>
          <w:lang w:val="lt-LT"/>
        </w:rPr>
        <w:t>. Perkančioji organizacija reikalauja pasiūlymą pasirašyti elektroniniu parašu.</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4</w:t>
      </w:r>
      <w:r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5</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6</w:t>
      </w:r>
      <w:r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p>
    <w:p w14:paraId="696FD3E8" w14:textId="77777777" w:rsidR="000079DD" w:rsidRDefault="000079DD" w:rsidP="000079DD">
      <w:pPr>
        <w:pStyle w:val="Body2"/>
        <w:ind w:firstLine="709"/>
        <w:rPr>
          <w:lang w:val="lt-LT"/>
        </w:rPr>
      </w:pPr>
      <w:r>
        <w:rPr>
          <w:lang w:val="lt-LT"/>
        </w:rPr>
        <w:t xml:space="preserve">6. </w:t>
      </w:r>
      <w:r w:rsidRPr="00370648">
        <w:rPr>
          <w:lang w:val="lt-LT"/>
        </w:rPr>
        <w:t>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6.1. Tiekėjo </w:t>
      </w:r>
      <w:r>
        <w:rPr>
          <w:lang w:val="lt-LT"/>
        </w:rPr>
        <w:t>pasiūlymo dokumentas, kuriame nurodyta pasiūlymo kaina,</w:t>
      </w:r>
      <w:r w:rsidRPr="00370648">
        <w:rPr>
          <w:lang w:val="lt-LT"/>
        </w:rPr>
        <w:t xml:space="preserve"> gali būti užšifruojamas. </w:t>
      </w:r>
      <w:r w:rsidRPr="00370648">
        <w:rPr>
          <w:lang w:val="lt-LT"/>
        </w:rPr>
        <w:lastRenderedPageBreak/>
        <w:t>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2214CC4" w14:textId="77777777" w:rsidR="000079DD" w:rsidRDefault="000079DD" w:rsidP="000079DD">
      <w:pPr>
        <w:pStyle w:val="Body2"/>
        <w:ind w:firstLine="709"/>
        <w:rPr>
          <w:lang w:val="lt-LT"/>
        </w:rPr>
      </w:pPr>
    </w:p>
    <w:p w14:paraId="528ABABE" w14:textId="77777777" w:rsidR="000079DD" w:rsidRDefault="000079DD" w:rsidP="000079DD">
      <w:pPr>
        <w:pStyle w:val="Body2"/>
        <w:ind w:firstLine="709"/>
        <w:rPr>
          <w:lang w:val="lt-LT"/>
        </w:rPr>
      </w:pPr>
      <w:r>
        <w:rPr>
          <w:lang w:val="lt-LT"/>
        </w:rPr>
        <w:t>7</w:t>
      </w:r>
      <w:r w:rsidRPr="00370648">
        <w:rPr>
          <w:lang w:val="lt-LT"/>
        </w:rPr>
        <w:t>.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7</w:t>
      </w:r>
      <w:r w:rsidRPr="00370648">
        <w:rPr>
          <w:lang w:val="lt-LT"/>
        </w:rPr>
        <w:t>.1. Pasiūlymo galiojimo užtikrinimas nereikalaujamas.</w:t>
      </w:r>
    </w:p>
    <w:p w14:paraId="2F2AE611" w14:textId="77777777" w:rsidR="000079DD" w:rsidRDefault="000079DD" w:rsidP="000079DD">
      <w:pPr>
        <w:pStyle w:val="Body2"/>
        <w:ind w:firstLine="709"/>
        <w:rPr>
          <w:lang w:val="lt-LT"/>
        </w:rPr>
      </w:pPr>
      <w:r w:rsidRPr="00370648">
        <w:rPr>
          <w:lang w:val="lt-LT"/>
        </w:rPr>
        <w:tab/>
      </w:r>
      <w:r w:rsidRPr="00370648">
        <w:rPr>
          <w:lang w:val="lt-LT"/>
        </w:rPr>
        <w:br/>
      </w:r>
      <w:r w:rsidRPr="00370648">
        <w:rPr>
          <w:lang w:val="lt-LT"/>
        </w:rPr>
        <w:tab/>
      </w:r>
      <w:r>
        <w:rPr>
          <w:lang w:val="lt-LT"/>
        </w:rPr>
        <w:t>8</w:t>
      </w:r>
      <w:r w:rsidRPr="00370648">
        <w:rPr>
          <w:lang w:val="lt-LT"/>
        </w:rPr>
        <w:t>.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8</w:t>
      </w:r>
      <w:r w:rsidRPr="00370648">
        <w:rPr>
          <w:lang w:val="lt-LT"/>
        </w:rPr>
        <w:t>.1.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9</w:t>
      </w:r>
      <w:r w:rsidRPr="00370648">
        <w:rPr>
          <w:lang w:val="lt-LT"/>
        </w:rPr>
        <w:t>.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9</w:t>
      </w:r>
      <w:r w:rsidRPr="00370648">
        <w:rPr>
          <w:lang w:val="lt-LT"/>
        </w:rPr>
        <w:t>.1.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r>
      <w:r>
        <w:rPr>
          <w:lang w:val="lt-LT"/>
        </w:rPr>
        <w:t>9</w:t>
      </w:r>
      <w:r w:rsidRPr="00370648">
        <w:rPr>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r>
      <w:r>
        <w:rPr>
          <w:lang w:val="lt-LT"/>
        </w:rPr>
        <w:t>9</w:t>
      </w:r>
      <w:r w:rsidRPr="00370648">
        <w:rPr>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r>
      <w:r>
        <w:rPr>
          <w:lang w:val="lt-LT"/>
        </w:rPr>
        <w:t>9</w:t>
      </w:r>
      <w:r w:rsidRPr="00370648">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r>
      <w:r>
        <w:rPr>
          <w:lang w:val="lt-LT"/>
        </w:rPr>
        <w:t>9</w:t>
      </w:r>
      <w:r w:rsidRPr="00370648">
        <w:rPr>
          <w:lang w:val="lt-LT"/>
        </w:rPr>
        <w:t>.5.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r>
      <w:r>
        <w:rPr>
          <w:lang w:val="lt-LT"/>
        </w:rPr>
        <w:t>9</w:t>
      </w:r>
      <w:r w:rsidRPr="00370648">
        <w:rPr>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r>
      <w:r>
        <w:rPr>
          <w:lang w:val="lt-LT"/>
        </w:rPr>
        <w:t>9</w:t>
      </w:r>
      <w:r w:rsidRPr="00370648">
        <w:rPr>
          <w:lang w:val="lt-LT"/>
        </w:rPr>
        <w:t>.7. Bet kokia informacija, pirkimo sąlygų paaiškinimai, pranešimai ar kitas perkančiosios organizacijos ir tiekėjo susirašinėjimas yra vykdomas tik CVP IS susirašinėjimo priemonėmis.</w:t>
      </w:r>
    </w:p>
    <w:p w14:paraId="1BC8D8E5" w14:textId="3C69187D" w:rsidR="000079DD" w:rsidRDefault="000079DD" w:rsidP="007C495C">
      <w:pPr>
        <w:pStyle w:val="Body2"/>
        <w:ind w:firstLine="709"/>
        <w:rPr>
          <w:lang w:val="lt-LT"/>
        </w:rPr>
      </w:pPr>
      <w:r>
        <w:rPr>
          <w:lang w:val="lt-LT"/>
        </w:rPr>
        <w:t>9.8. perkančioji organizacija nerengs susitikimų su tiekėjais.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10</w:t>
      </w:r>
      <w:r w:rsidRPr="00370648">
        <w:rPr>
          <w:lang w:val="lt-LT"/>
        </w:rPr>
        <w:t>.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10</w:t>
      </w:r>
      <w:r w:rsidRPr="00370648">
        <w:rPr>
          <w:lang w:val="lt-LT"/>
        </w:rPr>
        <w:t xml:space="preserve">.1. Pirminis susipažinimas su CVP IS priemonėmis pateiktais tiekėjų pasiūlymais vyks 45 min. po </w:t>
      </w:r>
      <w:r w:rsidRPr="00370648">
        <w:rPr>
          <w:lang w:val="lt-LT"/>
        </w:rPr>
        <w:lastRenderedPageBreak/>
        <w:t>CVP IS nurodytos pasiūlymų pateikimo termino pabaigos.</w:t>
      </w:r>
      <w:r w:rsidRPr="00370648">
        <w:rPr>
          <w:lang w:val="lt-LT"/>
        </w:rPr>
        <w:tab/>
      </w:r>
      <w:r w:rsidRPr="00370648">
        <w:rPr>
          <w:lang w:val="lt-LT"/>
        </w:rPr>
        <w:br/>
      </w:r>
      <w:r w:rsidRPr="00370648">
        <w:rPr>
          <w:lang w:val="lt-LT"/>
        </w:rPr>
        <w:tab/>
      </w:r>
      <w:r>
        <w:rPr>
          <w:lang w:val="lt-LT"/>
        </w:rPr>
        <w:t>10</w:t>
      </w:r>
      <w:r w:rsidRPr="00370648">
        <w:rPr>
          <w:lang w:val="lt-LT"/>
        </w:rPr>
        <w:t>.2.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 xml:space="preserve">10.3. Pirminio susipažinimo su CVP IS priemonėmis pateiktais pasiūlymais </w:t>
      </w:r>
      <w:r>
        <w:rPr>
          <w:lang w:val="lt-LT"/>
        </w:rPr>
        <w:t xml:space="preserve">procedūros </w:t>
      </w:r>
      <w:r w:rsidRPr="00370648">
        <w:rPr>
          <w:lang w:val="lt-LT"/>
        </w:rPr>
        <w:t>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br/>
      </w:r>
      <w:r w:rsidRPr="00370648">
        <w:rPr>
          <w:lang w:val="lt-LT"/>
        </w:rPr>
        <w:tab/>
      </w:r>
      <w:r w:rsidRPr="00370648">
        <w:rPr>
          <w:lang w:val="lt-LT"/>
        </w:rPr>
        <w:br/>
      </w:r>
      <w:r w:rsidRPr="00370648">
        <w:rPr>
          <w:lang w:val="lt-LT"/>
        </w:rPr>
        <w:tab/>
      </w:r>
      <w:r>
        <w:rPr>
          <w:lang w:val="lt-LT"/>
        </w:rPr>
        <w:t>11.</w:t>
      </w:r>
      <w:r w:rsidRPr="00370648">
        <w:rPr>
          <w:lang w:val="lt-LT"/>
        </w:rPr>
        <w:t xml:space="preserve">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11</w:t>
      </w:r>
      <w:r w:rsidRPr="00370648">
        <w:rPr>
          <w:lang w:val="lt-LT"/>
        </w:rPr>
        <w:t>.1. Gautus pasiūlymus perkančioji organizacija nagrinėjami žemiau nurodoma tvarka.</w:t>
      </w:r>
      <w:r w:rsidRPr="0000301D">
        <w:rPr>
          <w:rFonts w:cs="Times New Roman"/>
          <w:lang w:val="lt-LT"/>
        </w:rPr>
        <w:tab/>
      </w:r>
      <w:r w:rsidRPr="0000301D">
        <w:rPr>
          <w:rFonts w:cs="Times New Roman"/>
          <w:lang w:val="lt-LT"/>
        </w:rPr>
        <w:br/>
      </w:r>
      <w:r w:rsidRPr="00370648">
        <w:rPr>
          <w:lang w:val="lt-LT"/>
        </w:rPr>
        <w:tab/>
      </w:r>
      <w:r>
        <w:rPr>
          <w:lang w:val="lt-LT"/>
        </w:rPr>
        <w:t>11</w:t>
      </w:r>
      <w:r w:rsidRPr="00370648">
        <w:rPr>
          <w:lang w:val="lt-LT"/>
        </w:rPr>
        <w:t>.2.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r>
      <w:r>
        <w:rPr>
          <w:lang w:val="lt-LT"/>
        </w:rPr>
        <w:t>11</w:t>
      </w:r>
      <w:r w:rsidRPr="00370648">
        <w:rPr>
          <w:lang w:val="lt-LT"/>
        </w:rPr>
        <w:t xml:space="preserve">.2.1. </w:t>
      </w:r>
      <w:r>
        <w:rPr>
          <w:lang w:val="lt-LT"/>
        </w:rPr>
        <w:t>tikrina</w:t>
      </w:r>
      <w:r w:rsidRPr="00370648">
        <w:rPr>
          <w:lang w:val="lt-LT"/>
        </w:rPr>
        <w:t xml:space="preserve">, ar tiekėjo </w:t>
      </w:r>
      <w:r>
        <w:rPr>
          <w:lang w:val="lt-LT"/>
        </w:rPr>
        <w:t>pa</w:t>
      </w:r>
      <w:r w:rsidRPr="00370648">
        <w:rPr>
          <w:lang w:val="lt-LT"/>
        </w:rPr>
        <w:t>siūl</w:t>
      </w:r>
      <w:r>
        <w:rPr>
          <w:lang w:val="lt-LT"/>
        </w:rPr>
        <w:t xml:space="preserve">ymas atitinka </w:t>
      </w:r>
      <w:r w:rsidRPr="00370648">
        <w:rPr>
          <w:lang w:val="lt-LT"/>
        </w:rPr>
        <w:t>pirkimo</w:t>
      </w:r>
      <w:r>
        <w:rPr>
          <w:lang w:val="lt-LT"/>
        </w:rPr>
        <w:t xml:space="preserve"> sąlygų techninės specifikacijos reikalavimus;</w:t>
      </w:r>
      <w:r w:rsidRPr="00370648">
        <w:rPr>
          <w:lang w:val="lt-LT"/>
        </w:rPr>
        <w:tab/>
      </w:r>
      <w:r>
        <w:rPr>
          <w:lang w:val="lt-LT"/>
        </w:rPr>
        <w:t>11</w:t>
      </w:r>
      <w:r w:rsidRPr="00370648">
        <w:rPr>
          <w:lang w:val="lt-LT"/>
        </w:rPr>
        <w:t>.2.2. tikrina, ar tiekėjo pasiūlyme nėra nurodytos kainos apskaičiavimo klaidų;</w:t>
      </w:r>
      <w:r w:rsidRPr="00370648">
        <w:rPr>
          <w:lang w:val="lt-LT"/>
        </w:rPr>
        <w:tab/>
      </w:r>
      <w:r w:rsidRPr="00370648">
        <w:rPr>
          <w:lang w:val="lt-LT"/>
        </w:rPr>
        <w:br/>
      </w:r>
      <w:r w:rsidRPr="00370648">
        <w:rPr>
          <w:lang w:val="lt-LT"/>
        </w:rPr>
        <w:tab/>
      </w:r>
      <w:r>
        <w:rPr>
          <w:lang w:val="lt-LT"/>
        </w:rPr>
        <w:t>11</w:t>
      </w:r>
      <w:r w:rsidRPr="00370648">
        <w:rPr>
          <w:lang w:val="lt-LT"/>
        </w:rPr>
        <w:t xml:space="preserve">.2.3. tikrina, </w:t>
      </w:r>
      <w:r>
        <w:rPr>
          <w:lang w:val="lt-LT"/>
        </w:rPr>
        <w:t>ar nebuvo pasiūlytos</w:t>
      </w:r>
      <w:r w:rsidRPr="00370648">
        <w:rPr>
          <w:lang w:val="lt-LT"/>
        </w:rPr>
        <w:t xml:space="preserve"> per didelė</w:t>
      </w:r>
      <w:r>
        <w:rPr>
          <w:lang w:val="lt-LT"/>
        </w:rPr>
        <w:t xml:space="preserve">s, </w:t>
      </w:r>
      <w:r w:rsidRPr="00370648">
        <w:rPr>
          <w:lang w:val="lt-LT"/>
        </w:rPr>
        <w:t xml:space="preserve"> perkančiajai organizacijai nepriimtin</w:t>
      </w:r>
      <w:r>
        <w:rPr>
          <w:lang w:val="lt-LT"/>
        </w:rPr>
        <w:t>os kainos</w:t>
      </w:r>
      <w:r w:rsidRPr="00370648">
        <w:rPr>
          <w:lang w:val="lt-LT"/>
        </w:rPr>
        <w:t>;</w:t>
      </w:r>
      <w:r w:rsidRPr="00370648">
        <w:rPr>
          <w:lang w:val="lt-LT"/>
        </w:rPr>
        <w:tab/>
      </w:r>
      <w:r w:rsidRPr="00370648">
        <w:rPr>
          <w:lang w:val="lt-LT"/>
        </w:rPr>
        <w:br/>
      </w:r>
      <w:r w:rsidRPr="00370648">
        <w:rPr>
          <w:lang w:val="lt-LT"/>
        </w:rPr>
        <w:tab/>
      </w:r>
      <w:r>
        <w:rPr>
          <w:lang w:val="lt-LT"/>
        </w:rPr>
        <w:t>11</w:t>
      </w:r>
      <w:r w:rsidRPr="00370648">
        <w:rPr>
          <w:lang w:val="lt-LT"/>
        </w:rPr>
        <w:t>.2.4. patikrina, ar tiekėjo pasiūlyme nurodyta kaina (jos sudedamosios dalys) neatrodo neįprastai maža;</w:t>
      </w:r>
      <w:r w:rsidRPr="00370648">
        <w:rPr>
          <w:lang w:val="lt-LT"/>
        </w:rPr>
        <w:tab/>
      </w:r>
      <w:r w:rsidRPr="00370648">
        <w:rPr>
          <w:lang w:val="lt-LT"/>
        </w:rPr>
        <w:br/>
      </w:r>
      <w:r w:rsidRPr="00370648">
        <w:rPr>
          <w:lang w:val="lt-LT"/>
        </w:rPr>
        <w:tab/>
      </w:r>
      <w:r>
        <w:rPr>
          <w:lang w:val="lt-LT"/>
        </w:rPr>
        <w:t>11</w:t>
      </w:r>
      <w:r w:rsidRPr="00370648">
        <w:rPr>
          <w:lang w:val="lt-LT"/>
        </w:rPr>
        <w:t>.2.5. sudaro pasiūlymų eilę ir nustato pirkimo laimėtoją;</w:t>
      </w:r>
      <w:r w:rsidRPr="00370648">
        <w:rPr>
          <w:lang w:val="lt-LT"/>
        </w:rPr>
        <w:tab/>
      </w:r>
      <w:r w:rsidRPr="00370648">
        <w:rPr>
          <w:lang w:val="lt-LT"/>
        </w:rPr>
        <w:br/>
      </w:r>
      <w:r w:rsidRPr="00370648">
        <w:rPr>
          <w:lang w:val="lt-LT"/>
        </w:rPr>
        <w:tab/>
      </w:r>
      <w:r>
        <w:rPr>
          <w:lang w:val="lt-LT"/>
        </w:rPr>
        <w:t>11</w:t>
      </w:r>
      <w:r w:rsidRPr="00370648">
        <w:rPr>
          <w:lang w:val="lt-LT"/>
        </w:rPr>
        <w:t>.2.6. tiekėją, kurio pasiūlymas pripažintas laimėjusiu, kviečia sudaryti pirkimo sutartį.</w:t>
      </w:r>
      <w:r w:rsidRPr="00370648">
        <w:rPr>
          <w:lang w:val="lt-LT"/>
        </w:rPr>
        <w:tab/>
      </w:r>
      <w:r w:rsidRPr="00370648">
        <w:rPr>
          <w:lang w:val="lt-LT"/>
        </w:rPr>
        <w:br/>
      </w:r>
      <w:r w:rsidRPr="00370648">
        <w:rPr>
          <w:lang w:val="lt-LT"/>
        </w:rPr>
        <w:tab/>
      </w:r>
      <w:r>
        <w:rPr>
          <w:lang w:val="lt-LT"/>
        </w:rPr>
        <w:t>11</w:t>
      </w:r>
      <w:r w:rsidRPr="00370648">
        <w:rPr>
          <w:lang w:val="lt-LT"/>
        </w:rPr>
        <w:t>.3.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r>
      <w:r>
        <w:rPr>
          <w:lang w:val="lt-LT"/>
        </w:rPr>
        <w:t>11</w:t>
      </w:r>
      <w:r w:rsidRPr="00370648">
        <w:rPr>
          <w:lang w:val="lt-LT"/>
        </w:rPr>
        <w:t>.4.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r>
      <w:r>
        <w:rPr>
          <w:lang w:val="lt-LT"/>
        </w:rPr>
        <w:t>11</w:t>
      </w:r>
      <w:r w:rsidRPr="00370648">
        <w:rPr>
          <w:lang w:val="lt-LT"/>
        </w:rPr>
        <w:t>.5.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r>
      <w:r>
        <w:rPr>
          <w:lang w:val="lt-LT"/>
        </w:rPr>
        <w:t>11</w:t>
      </w:r>
      <w:r w:rsidRPr="00370648">
        <w:rPr>
          <w:lang w:val="lt-LT"/>
        </w:rPr>
        <w:t>.6.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r>
      <w:r>
        <w:rPr>
          <w:lang w:val="lt-LT"/>
        </w:rPr>
        <w:t>11</w:t>
      </w:r>
      <w:r w:rsidRPr="00370648">
        <w:rPr>
          <w:lang w:val="lt-LT"/>
        </w:rPr>
        <w:t>.7.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r>
      <w:r>
        <w:rPr>
          <w:lang w:val="lt-LT"/>
        </w:rPr>
        <w:t>11</w:t>
      </w:r>
      <w:r w:rsidRPr="00370648">
        <w:rPr>
          <w:lang w:val="lt-LT"/>
        </w:rPr>
        <w:t>.8.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t>1</w:t>
      </w:r>
      <w:r>
        <w:rPr>
          <w:lang w:val="lt-LT"/>
        </w:rPr>
        <w:t>2.</w:t>
      </w:r>
      <w:r w:rsidRPr="00370648">
        <w:rPr>
          <w:lang w:val="lt-LT"/>
        </w:rPr>
        <w:t xml:space="preserve"> ELEKTRONINIS AUKCIONAS ARBA DERYBOS</w:t>
      </w:r>
    </w:p>
    <w:p w14:paraId="03357DF2" w14:textId="77777777" w:rsidR="000079DD" w:rsidRDefault="000079DD" w:rsidP="000079DD">
      <w:pPr>
        <w:pStyle w:val="Body2"/>
        <w:ind w:firstLine="709"/>
        <w:rPr>
          <w:lang w:val="lt-LT"/>
        </w:rPr>
      </w:pPr>
      <w:r>
        <w:rPr>
          <w:lang w:val="lt-LT"/>
        </w:rPr>
        <w:t>12.1. Elektronis aukcionas arba derybos nerengiami.</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3</w:t>
      </w:r>
      <w:r w:rsidRPr="00370648">
        <w:rPr>
          <w:lang w:val="lt-LT"/>
        </w:rPr>
        <w:t>.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3</w:t>
      </w:r>
      <w:r w:rsidRPr="00370648">
        <w:rPr>
          <w:lang w:val="lt-LT"/>
        </w:rPr>
        <w:t>.1. Perkančioji organizacija atmeta pasiūlymą, jeigu:</w:t>
      </w:r>
      <w:r w:rsidRPr="00370648">
        <w:rPr>
          <w:lang w:val="lt-LT"/>
        </w:rPr>
        <w:tab/>
      </w:r>
      <w:r w:rsidRPr="00370648">
        <w:rPr>
          <w:lang w:val="lt-LT"/>
        </w:rPr>
        <w:br/>
      </w:r>
      <w:r w:rsidRPr="00370648">
        <w:rPr>
          <w:lang w:val="lt-LT"/>
        </w:rPr>
        <w:tab/>
        <w:t>1</w:t>
      </w:r>
      <w:r>
        <w:rPr>
          <w:lang w:val="lt-LT"/>
        </w:rPr>
        <w:t>3</w:t>
      </w:r>
      <w:r w:rsidRPr="00370648">
        <w:rPr>
          <w:lang w:val="lt-LT"/>
        </w:rPr>
        <w:t>.1.1. tiekėjas pasiūlymą ar jo dalį pateikė ne CVP IS priemonėmis;</w:t>
      </w:r>
      <w:r w:rsidRPr="00370648">
        <w:rPr>
          <w:lang w:val="lt-LT"/>
        </w:rPr>
        <w:tab/>
      </w:r>
      <w:r w:rsidRPr="00370648">
        <w:rPr>
          <w:lang w:val="lt-LT"/>
        </w:rPr>
        <w:br/>
      </w:r>
      <w:r w:rsidRPr="00370648">
        <w:rPr>
          <w:lang w:val="lt-LT"/>
        </w:rPr>
        <w:tab/>
        <w:t>1</w:t>
      </w:r>
      <w:r>
        <w:rPr>
          <w:lang w:val="lt-LT"/>
        </w:rPr>
        <w:t>3</w:t>
      </w:r>
      <w:r w:rsidRPr="00370648">
        <w:rPr>
          <w:lang w:val="lt-LT"/>
        </w:rPr>
        <w:t>.1.2. pasiūlymas neatitinka pirkimo dokumentuose nustatytų reikalavimų;</w:t>
      </w:r>
      <w:r w:rsidRPr="00370648">
        <w:rPr>
          <w:lang w:val="lt-LT"/>
        </w:rPr>
        <w:tab/>
      </w:r>
      <w:r w:rsidRPr="00370648">
        <w:rPr>
          <w:lang w:val="lt-LT"/>
        </w:rPr>
        <w:br/>
      </w:r>
      <w:r w:rsidRPr="00370648">
        <w:rPr>
          <w:lang w:val="lt-LT"/>
        </w:rPr>
        <w:tab/>
        <w:t>1</w:t>
      </w:r>
      <w:r>
        <w:rPr>
          <w:lang w:val="lt-LT"/>
        </w:rPr>
        <w:t>3</w:t>
      </w:r>
      <w:r w:rsidRPr="00370648">
        <w:rPr>
          <w:lang w:val="lt-LT"/>
        </w:rPr>
        <w:t>.1.3. pasiūlyta kaina yra per didelė ir nepriimtina;</w:t>
      </w:r>
      <w:r w:rsidRPr="00370648">
        <w:rPr>
          <w:lang w:val="lt-LT"/>
        </w:rPr>
        <w:tab/>
      </w:r>
      <w:r w:rsidRPr="00370648">
        <w:rPr>
          <w:lang w:val="lt-LT"/>
        </w:rPr>
        <w:br/>
      </w:r>
      <w:r w:rsidRPr="00370648">
        <w:rPr>
          <w:lang w:val="lt-LT"/>
        </w:rPr>
        <w:tab/>
        <w:t>1</w:t>
      </w:r>
      <w:r>
        <w:rPr>
          <w:lang w:val="lt-LT"/>
        </w:rPr>
        <w:t>3</w:t>
      </w:r>
      <w:r w:rsidRPr="00370648">
        <w:rPr>
          <w:lang w:val="lt-LT"/>
        </w:rPr>
        <w:t>.1.4. dalyvis per perkančiosios organizacijos nurodytą terminą neištaiso aritmetinių klaidų ir (ar) nepaaiškina pasiūlymo;</w:t>
      </w:r>
      <w:r w:rsidRPr="00370648">
        <w:rPr>
          <w:lang w:val="lt-LT"/>
        </w:rPr>
        <w:tab/>
      </w:r>
      <w:r w:rsidRPr="00370648">
        <w:rPr>
          <w:lang w:val="lt-LT"/>
        </w:rPr>
        <w:br/>
      </w:r>
      <w:r w:rsidRPr="00370648">
        <w:rPr>
          <w:lang w:val="lt-LT"/>
        </w:rPr>
        <w:tab/>
        <w:t>1</w:t>
      </w:r>
      <w:r>
        <w:rPr>
          <w:lang w:val="lt-LT"/>
        </w:rPr>
        <w:t>3</w:t>
      </w:r>
      <w:r w:rsidRPr="00370648">
        <w:rPr>
          <w:lang w:val="lt-LT"/>
        </w:rPr>
        <w:t>.1.5.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w:t>
      </w:r>
      <w:r>
        <w:rPr>
          <w:lang w:val="lt-LT"/>
        </w:rPr>
        <w:t>3</w:t>
      </w:r>
      <w:r w:rsidRPr="00370648">
        <w:rPr>
          <w:lang w:val="lt-LT"/>
        </w:rPr>
        <w:t xml:space="preserve">.1.6. tiekėjas, apie nustatytų reikalavimų atitikimą, yra pateikęs melagingą informaciją, kurią </w:t>
      </w:r>
      <w:r w:rsidRPr="00370648">
        <w:rPr>
          <w:lang w:val="lt-LT"/>
        </w:rPr>
        <w:lastRenderedPageBreak/>
        <w:t>perkančioji organizacija gali įrodyti bet kokiomis teisėtomis priemonėmis;</w:t>
      </w:r>
      <w:r w:rsidRPr="00370648">
        <w:rPr>
          <w:lang w:val="lt-LT"/>
        </w:rPr>
        <w:tab/>
      </w:r>
      <w:r w:rsidRPr="00370648">
        <w:rPr>
          <w:lang w:val="lt-LT"/>
        </w:rPr>
        <w:br/>
      </w:r>
      <w:r w:rsidRPr="00370648">
        <w:rPr>
          <w:lang w:val="lt-LT"/>
        </w:rPr>
        <w:tab/>
        <w:t>1</w:t>
      </w:r>
      <w:r>
        <w:rPr>
          <w:lang w:val="lt-LT"/>
        </w:rPr>
        <w:t>3</w:t>
      </w:r>
      <w:r w:rsidRPr="00370648">
        <w:rPr>
          <w:lang w:val="lt-LT"/>
        </w:rPr>
        <w:t>.1.7.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w:t>
      </w:r>
      <w:r>
        <w:rPr>
          <w:lang w:val="lt-LT"/>
        </w:rPr>
        <w:t>3</w:t>
      </w:r>
      <w:r w:rsidRPr="00370648">
        <w:rPr>
          <w:lang w:val="lt-LT"/>
        </w:rPr>
        <w:t>.1.8.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w:t>
      </w:r>
      <w:r>
        <w:rPr>
          <w:lang w:val="lt-LT"/>
        </w:rPr>
        <w:t>3</w:t>
      </w:r>
      <w:r w:rsidRPr="00370648">
        <w:rPr>
          <w:lang w:val="lt-LT"/>
        </w:rPr>
        <w:t>.2.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4</w:t>
      </w:r>
      <w:r w:rsidRPr="00370648">
        <w:rPr>
          <w:lang w:val="lt-LT"/>
        </w:rPr>
        <w:t>.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4</w:t>
      </w:r>
      <w:r w:rsidRPr="00370648">
        <w:rPr>
          <w:lang w:val="lt-LT"/>
        </w:rPr>
        <w:t>.1.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w:t>
      </w:r>
      <w:r>
        <w:rPr>
          <w:lang w:val="lt-LT"/>
        </w:rPr>
        <w:t>4</w:t>
      </w:r>
      <w:r w:rsidRPr="00370648">
        <w:rPr>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5</w:t>
      </w:r>
      <w:r w:rsidRPr="00370648">
        <w:rPr>
          <w:lang w:val="lt-LT"/>
        </w:rPr>
        <w:t>.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5</w:t>
      </w:r>
      <w:r w:rsidRPr="00370648">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w:t>
      </w:r>
      <w:r>
        <w:rPr>
          <w:lang w:val="lt-LT"/>
        </w:rPr>
        <w:t>5</w:t>
      </w:r>
      <w:r w:rsidRPr="00370648">
        <w:rPr>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6D5708C0" w14:textId="5353FAE2" w:rsidR="006C4FB9" w:rsidRDefault="000079DD" w:rsidP="000079DD">
      <w:pPr>
        <w:pStyle w:val="Body2"/>
        <w:ind w:firstLine="709"/>
        <w:rPr>
          <w:lang w:val="lt-LT"/>
        </w:rPr>
      </w:pPr>
      <w:r>
        <w:rPr>
          <w:lang w:val="lt-LT"/>
        </w:rPr>
        <w:t>15.3. tais atvejais, kai pasiūlymą pateikė tik vienas tiekėjas, pasiūlymų eilė nenustatoma ir ir jo pasiūlyams laikomas laimėjusiu, jeigu nebuvo atmestas pagal šių pirkimo dokumentų sąlygas.</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4</w:t>
      </w:r>
      <w:r w:rsidRPr="00370648">
        <w:rPr>
          <w:lang w:val="lt-LT"/>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5</w:t>
      </w:r>
      <w:r w:rsidRPr="00370648">
        <w:rPr>
          <w:lang w:val="lt-LT"/>
        </w:rPr>
        <w:t>. Pirkimo sutartis sudaroma netaikant pirkimo sutarties sudarymo atidėjimo termino.</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6</w:t>
      </w:r>
      <w:r w:rsidRPr="00370648">
        <w:rPr>
          <w:lang w:val="lt-LT"/>
        </w:rPr>
        <w:t>.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6</w:t>
      </w:r>
      <w:r w:rsidRPr="00370648">
        <w:rPr>
          <w:lang w:val="lt-LT"/>
        </w:rPr>
        <w:t>.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6</w:t>
      </w:r>
      <w:r w:rsidRPr="00370648">
        <w:rPr>
          <w:lang w:val="lt-LT"/>
        </w:rPr>
        <w:t>.1.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w:t>
      </w:r>
      <w:r>
        <w:rPr>
          <w:lang w:val="lt-LT"/>
        </w:rPr>
        <w:t>6</w:t>
      </w:r>
      <w:r w:rsidRPr="00370648">
        <w:rPr>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w:t>
      </w:r>
      <w:r>
        <w:rPr>
          <w:lang w:val="lt-LT"/>
        </w:rPr>
        <w:t>6</w:t>
      </w:r>
      <w:r w:rsidRPr="00370648">
        <w:rPr>
          <w:lang w:val="lt-LT"/>
        </w:rPr>
        <w:t xml:space="preserve">.2.1. per 5 darbo dienas nuo perkančiosios organizacijos pranešimo raštu apie jos priimtą </w:t>
      </w:r>
      <w:r w:rsidRPr="00370648">
        <w:rPr>
          <w:lang w:val="lt-LT"/>
        </w:rPr>
        <w:lastRenderedPageBreak/>
        <w:t>sprendimą išsiuntimo tiekėjams dienos;</w:t>
      </w:r>
      <w:r w:rsidRPr="00370648">
        <w:rPr>
          <w:lang w:val="lt-LT"/>
        </w:rPr>
        <w:tab/>
      </w:r>
      <w:r w:rsidRPr="00370648">
        <w:rPr>
          <w:lang w:val="lt-LT"/>
        </w:rPr>
        <w:br/>
      </w:r>
      <w:r w:rsidRPr="00370648">
        <w:rPr>
          <w:lang w:val="lt-LT"/>
        </w:rPr>
        <w:tab/>
        <w:t>1</w:t>
      </w:r>
      <w:r>
        <w:rPr>
          <w:lang w:val="lt-LT"/>
        </w:rPr>
        <w:t>6</w:t>
      </w:r>
      <w:r w:rsidRPr="00370648">
        <w:rPr>
          <w:lang w:val="lt-LT"/>
        </w:rPr>
        <w:t>.2.2.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w:t>
      </w:r>
      <w:r>
        <w:rPr>
          <w:lang w:val="lt-LT"/>
        </w:rPr>
        <w:t>6</w:t>
      </w:r>
      <w:r w:rsidRPr="00370648">
        <w:rPr>
          <w:lang w:val="lt-LT"/>
        </w:rPr>
        <w:t>.3.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w:t>
      </w:r>
      <w:r>
        <w:rPr>
          <w:lang w:val="lt-LT"/>
        </w:rPr>
        <w:t>6</w:t>
      </w:r>
      <w:r w:rsidRPr="00370648">
        <w:rPr>
          <w:lang w:val="lt-LT"/>
        </w:rPr>
        <w:t>.4.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w:t>
      </w:r>
      <w:r>
        <w:rPr>
          <w:lang w:val="lt-LT"/>
        </w:rPr>
        <w:t>6</w:t>
      </w:r>
      <w:r w:rsidRPr="00370648">
        <w:rPr>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w:t>
      </w:r>
      <w:r>
        <w:rPr>
          <w:lang w:val="lt-LT"/>
        </w:rPr>
        <w:t>6</w:t>
      </w:r>
      <w:r w:rsidRPr="00370648">
        <w:rPr>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w:t>
      </w:r>
      <w:r>
        <w:rPr>
          <w:lang w:val="lt-LT"/>
        </w:rPr>
        <w:t>6</w:t>
      </w:r>
      <w:r w:rsidRPr="00370648">
        <w:rPr>
          <w:lang w:val="lt-LT"/>
        </w:rPr>
        <w:t>.7.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w:t>
      </w:r>
      <w:r>
        <w:rPr>
          <w:lang w:val="lt-LT"/>
        </w:rPr>
        <w:t>6</w:t>
      </w:r>
      <w:r w:rsidRPr="00370648">
        <w:rPr>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w:t>
      </w:r>
      <w:r>
        <w:rPr>
          <w:lang w:val="lt-LT"/>
        </w:rPr>
        <w:t>6</w:t>
      </w:r>
      <w:r w:rsidRPr="00370648">
        <w:rPr>
          <w:lang w:val="lt-LT"/>
        </w:rPr>
        <w:t>.9.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w:t>
      </w:r>
      <w:r>
        <w:rPr>
          <w:lang w:val="lt-LT"/>
        </w:rPr>
        <w:t>6</w:t>
      </w:r>
      <w:r w:rsidRPr="00370648">
        <w:rPr>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w:t>
      </w:r>
      <w:r>
        <w:rPr>
          <w:lang w:val="lt-LT"/>
        </w:rPr>
        <w:t>6</w:t>
      </w:r>
      <w:r w:rsidRPr="00370648">
        <w:rPr>
          <w:lang w:val="lt-LT"/>
        </w:rPr>
        <w:t>.10.1. motyvuotą teismo nutartį, kuria atsisakoma priimti ieškinį;</w:t>
      </w:r>
      <w:r w:rsidRPr="00370648">
        <w:rPr>
          <w:lang w:val="lt-LT"/>
        </w:rPr>
        <w:tab/>
      </w:r>
      <w:r w:rsidRPr="00370648">
        <w:rPr>
          <w:lang w:val="lt-LT"/>
        </w:rPr>
        <w:br/>
      </w:r>
      <w:r w:rsidRPr="00370648">
        <w:rPr>
          <w:lang w:val="lt-LT"/>
        </w:rPr>
        <w:tab/>
        <w:t>1</w:t>
      </w:r>
      <w:r>
        <w:rPr>
          <w:lang w:val="lt-LT"/>
        </w:rPr>
        <w:t>6</w:t>
      </w:r>
      <w:r w:rsidRPr="00370648">
        <w:rPr>
          <w:lang w:val="lt-LT"/>
        </w:rPr>
        <w:t>.10.2.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w:t>
      </w:r>
      <w:r>
        <w:rPr>
          <w:lang w:val="lt-LT"/>
        </w:rPr>
        <w:t>6</w:t>
      </w:r>
      <w:r w:rsidRPr="00370648">
        <w:rPr>
          <w:lang w:val="lt-LT"/>
        </w:rPr>
        <w:t>.10.3. teismo rezoliuciją priimti ieškinį netaikant laikinųjų apsaugos priemonių.</w:t>
      </w:r>
      <w:r w:rsidRPr="00370648">
        <w:rPr>
          <w:lang w:val="lt-LT"/>
        </w:rPr>
        <w:tab/>
      </w:r>
      <w:r w:rsidRPr="00370648">
        <w:rPr>
          <w:lang w:val="lt-LT"/>
        </w:rPr>
        <w:br/>
      </w:r>
      <w:r w:rsidRPr="00370648">
        <w:rPr>
          <w:lang w:val="lt-LT"/>
        </w:rPr>
        <w:tab/>
        <w:t>1</w:t>
      </w:r>
      <w:r>
        <w:rPr>
          <w:lang w:val="lt-LT"/>
        </w:rPr>
        <w:t>6</w:t>
      </w:r>
      <w:r w:rsidRPr="00370648">
        <w:rPr>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w:t>
      </w:r>
      <w:r>
        <w:rPr>
          <w:lang w:val="lt-LT"/>
        </w:rPr>
        <w:t>6</w:t>
      </w:r>
      <w:r w:rsidRPr="00370648">
        <w:rPr>
          <w:lang w:val="lt-LT"/>
        </w:rPr>
        <w:t>.12.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7</w:t>
      </w:r>
      <w:r w:rsidRPr="00370648">
        <w:rPr>
          <w:lang w:val="lt-LT"/>
        </w:rPr>
        <w:t>.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7</w:t>
      </w:r>
      <w:r w:rsidRPr="00370648">
        <w:rPr>
          <w:lang w:val="lt-LT"/>
        </w:rPr>
        <w:t>.1.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w:t>
      </w:r>
      <w:r>
        <w:rPr>
          <w:lang w:val="lt-LT"/>
        </w:rPr>
        <w:t>7</w:t>
      </w:r>
      <w:r w:rsidRPr="00370648">
        <w:rPr>
          <w:lang w:val="lt-LT"/>
        </w:rPr>
        <w:t>.2. Pirkimo sutarties sąlygos pateikiamos pirkimo sąlygų priede „Viešojo pirkimo sutarties projektas“.</w:t>
      </w:r>
      <w:r w:rsidRPr="00370648">
        <w:rPr>
          <w:lang w:val="lt-LT"/>
        </w:rPr>
        <w:tab/>
      </w:r>
      <w:r w:rsidRPr="00370648">
        <w:rPr>
          <w:lang w:val="lt-LT"/>
        </w:rPr>
        <w:br/>
      </w:r>
      <w:r w:rsidRPr="00370648">
        <w:rPr>
          <w:lang w:val="lt-LT"/>
        </w:rPr>
        <w:tab/>
        <w:t>1</w:t>
      </w:r>
      <w:r>
        <w:rPr>
          <w:lang w:val="lt-LT"/>
        </w:rPr>
        <w:t>7</w:t>
      </w:r>
      <w:r w:rsidRPr="00370648">
        <w:rPr>
          <w:lang w:val="lt-LT"/>
        </w:rPr>
        <w:t>.3. Atkreiptinas dėmesys, kad vykdant pirkimo sutartį, pridėtinės vertės mokesčio sąskaitos faktūros, sąskaitos faktūros, kreditiniai ir debetiniai dokumentai bei avansinės sąskaitos turi būti teikiami naudojantis informacinės sistemos „</w:t>
      </w:r>
      <w:r w:rsidR="00DA2047">
        <w:rPr>
          <w:lang w:val="lt-LT"/>
        </w:rPr>
        <w:t>SABIS</w:t>
      </w:r>
      <w:r w:rsidRPr="00370648">
        <w:rPr>
          <w:lang w:val="lt-LT"/>
        </w:rPr>
        <w:t xml:space="preserve">“ priemonėmis. Prisijungti prie elektroninės paslaugos „E. sąskaita“ galima interneto adresu www.esaskaita.eu arba tiekėjo pasirinktomis priemonėmis, jei teikiamos elektroninės sąskaitos faktūros, atitinka Europos elektroninių sąskaitų faktūrų standartą, kurio nuoroda </w:t>
      </w:r>
      <w:r w:rsidRPr="00370648">
        <w:rPr>
          <w:lang w:val="lt-LT"/>
        </w:rPr>
        <w:lastRenderedPageBreak/>
        <w:t>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8</w:t>
      </w:r>
      <w:r w:rsidRPr="00370648">
        <w:rPr>
          <w:lang w:val="lt-LT"/>
        </w:rPr>
        <w:t>.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8</w:t>
      </w:r>
      <w:r w:rsidRPr="00370648">
        <w:rPr>
          <w:lang w:val="lt-LT"/>
        </w:rPr>
        <w:t>.</w:t>
      </w:r>
      <w:r>
        <w:rPr>
          <w:lang w:val="lt-LT"/>
        </w:rPr>
        <w:t>1</w:t>
      </w:r>
      <w:r w:rsidRPr="00370648">
        <w:rPr>
          <w:lang w:val="lt-LT"/>
        </w:rPr>
        <w:t>. Pasiūlymo forma.</w:t>
      </w:r>
    </w:p>
    <w:p w14:paraId="362D5B98" w14:textId="15C45846" w:rsidR="000079DD" w:rsidRDefault="006C4FB9" w:rsidP="000079DD">
      <w:pPr>
        <w:pStyle w:val="Body2"/>
        <w:ind w:firstLine="709"/>
        <w:rPr>
          <w:lang w:val="lt-LT"/>
        </w:rPr>
      </w:pPr>
      <w:r>
        <w:rPr>
          <w:lang w:val="lt-LT"/>
        </w:rPr>
        <w:t>18.2. Techninė specifikacija</w:t>
      </w:r>
      <w:r w:rsidR="000079DD" w:rsidRPr="00370648">
        <w:rPr>
          <w:lang w:val="lt-LT"/>
        </w:rPr>
        <w:tab/>
      </w:r>
      <w:r w:rsidR="000079DD" w:rsidRPr="00370648">
        <w:rPr>
          <w:lang w:val="lt-LT"/>
        </w:rPr>
        <w:br/>
      </w:r>
      <w:r w:rsidR="000079DD" w:rsidRPr="00370648">
        <w:rPr>
          <w:lang w:val="lt-LT"/>
        </w:rPr>
        <w:tab/>
        <w:t>1</w:t>
      </w:r>
      <w:r w:rsidR="000079DD">
        <w:rPr>
          <w:lang w:val="lt-LT"/>
        </w:rPr>
        <w:t>8</w:t>
      </w:r>
      <w:r w:rsidR="000079DD" w:rsidRPr="00370648">
        <w:rPr>
          <w:lang w:val="lt-LT"/>
        </w:rPr>
        <w:t>.</w:t>
      </w:r>
      <w:r w:rsidR="000079DD">
        <w:rPr>
          <w:lang w:val="lt-LT"/>
        </w:rPr>
        <w:t>2</w:t>
      </w:r>
      <w:r w:rsidR="000079DD" w:rsidRPr="00370648">
        <w:rPr>
          <w:lang w:val="lt-LT"/>
        </w:rPr>
        <w:t xml:space="preserve">. </w:t>
      </w:r>
      <w:r>
        <w:rPr>
          <w:lang w:val="lt-LT"/>
        </w:rPr>
        <w:t>S</w:t>
      </w:r>
      <w:r w:rsidR="000079DD" w:rsidRPr="00370648">
        <w:rPr>
          <w:lang w:val="lt-LT"/>
        </w:rPr>
        <w:t>utarties projektas</w:t>
      </w:r>
      <w:r>
        <w:rPr>
          <w:lang w:val="lt-LT"/>
        </w:rPr>
        <w:t>_Specialiosios sąlygos</w:t>
      </w:r>
    </w:p>
    <w:p w14:paraId="1AC59C76" w14:textId="1A81ABE1" w:rsidR="006C4FB9" w:rsidRPr="00370648" w:rsidRDefault="006C4FB9" w:rsidP="000079DD">
      <w:pPr>
        <w:pStyle w:val="Body2"/>
        <w:ind w:firstLine="709"/>
        <w:rPr>
          <w:lang w:val="lt-LT"/>
        </w:rPr>
      </w:pPr>
      <w:r>
        <w:rPr>
          <w:lang w:val="lt-LT"/>
        </w:rPr>
        <w:t>18.3. Sutartis_Bendrosios sąlygos</w:t>
      </w:r>
    </w:p>
    <w:p w14:paraId="051FB648" w14:textId="77777777" w:rsidR="000079DD" w:rsidRDefault="000079DD" w:rsidP="000079DD"/>
    <w:p w14:paraId="2CA0AD64" w14:textId="77777777" w:rsidR="000079DD" w:rsidRDefault="000079DD" w:rsidP="000079DD">
      <w:pPr>
        <w:pStyle w:val="Body2"/>
      </w:pPr>
    </w:p>
    <w:p w14:paraId="2B28A8E0" w14:textId="77777777" w:rsidR="000079DD" w:rsidRDefault="000079DD" w:rsidP="000079DD">
      <w:pPr>
        <w:pStyle w:val="Body2"/>
      </w:pPr>
    </w:p>
    <w:p w14:paraId="51E36128" w14:textId="77777777" w:rsidR="000079DD" w:rsidRDefault="000079DD" w:rsidP="000079DD">
      <w:pPr>
        <w:pStyle w:val="Body2"/>
      </w:pPr>
    </w:p>
    <w:p w14:paraId="1B1315D3" w14:textId="77777777" w:rsidR="000079DD" w:rsidRDefault="000079DD" w:rsidP="000079DD">
      <w:pPr>
        <w:pStyle w:val="Body2"/>
      </w:pPr>
    </w:p>
    <w:p w14:paraId="5D5C078A" w14:textId="51E213A8" w:rsidR="005E5855" w:rsidRDefault="005E5855" w:rsidP="000079DD">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0254C"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301D"/>
    <w:rsid w:val="000079DD"/>
    <w:rsid w:val="001125E3"/>
    <w:rsid w:val="001C4C79"/>
    <w:rsid w:val="00205AB1"/>
    <w:rsid w:val="00384F93"/>
    <w:rsid w:val="00491226"/>
    <w:rsid w:val="005453A6"/>
    <w:rsid w:val="0059140B"/>
    <w:rsid w:val="0059263C"/>
    <w:rsid w:val="005A3354"/>
    <w:rsid w:val="005E5855"/>
    <w:rsid w:val="006A4541"/>
    <w:rsid w:val="006C4FB9"/>
    <w:rsid w:val="0070254C"/>
    <w:rsid w:val="00796BF2"/>
    <w:rsid w:val="007C39A3"/>
    <w:rsid w:val="007C495C"/>
    <w:rsid w:val="00831735"/>
    <w:rsid w:val="00862C78"/>
    <w:rsid w:val="0099639A"/>
    <w:rsid w:val="009A0DFA"/>
    <w:rsid w:val="009C07F6"/>
    <w:rsid w:val="009D201E"/>
    <w:rsid w:val="00A8410A"/>
    <w:rsid w:val="00AF02E7"/>
    <w:rsid w:val="00B22E42"/>
    <w:rsid w:val="00C22D32"/>
    <w:rsid w:val="00C26159"/>
    <w:rsid w:val="00DA2047"/>
    <w:rsid w:val="00E97741"/>
    <w:rsid w:val="00F7470F"/>
    <w:rsid w:val="00F9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1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19085</Words>
  <Characters>10880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30</cp:revision>
  <dcterms:created xsi:type="dcterms:W3CDTF">2021-02-08T14:42:00Z</dcterms:created>
  <dcterms:modified xsi:type="dcterms:W3CDTF">2025-03-21T06:17:00Z</dcterms:modified>
</cp:coreProperties>
</file>