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121D" w14:textId="66F057CC" w:rsidR="004016A1" w:rsidRPr="00A3588A" w:rsidRDefault="004016A1" w:rsidP="00A3588A">
      <w:pPr>
        <w:spacing w:after="120" w:line="240" w:lineRule="auto"/>
        <w:jc w:val="right"/>
        <w:rPr>
          <w:rFonts w:ascii="Times New Roman" w:eastAsia="Times New Roman" w:hAnsi="Times New Roman" w:cs="Times New Roman"/>
          <w:b/>
          <w:bCs/>
          <w:caps/>
          <w:color w:val="000000"/>
          <w:lang w:eastAsia="lt-LT"/>
        </w:rPr>
      </w:pPr>
      <w:r w:rsidRPr="00A3588A">
        <w:rPr>
          <w:rFonts w:ascii="Times New Roman" w:eastAsia="Times New Roman" w:hAnsi="Times New Roman" w:cs="Times New Roman"/>
          <w:b/>
          <w:bCs/>
          <w:caps/>
          <w:color w:val="000000"/>
          <w:lang w:eastAsia="lt-LT"/>
        </w:rPr>
        <w:t>1 p</w:t>
      </w:r>
      <w:r w:rsidR="00A3588A" w:rsidRPr="00A3588A">
        <w:rPr>
          <w:rFonts w:ascii="Times New Roman" w:eastAsia="Times New Roman" w:hAnsi="Times New Roman" w:cs="Times New Roman"/>
          <w:b/>
          <w:bCs/>
          <w:caps/>
          <w:color w:val="000000"/>
          <w:lang w:eastAsia="lt-LT"/>
        </w:rPr>
        <w:t>riedas</w:t>
      </w:r>
    </w:p>
    <w:p w14:paraId="5BE4FAFC" w14:textId="316336B7" w:rsidR="00FD7AD9" w:rsidRPr="00A3588A" w:rsidRDefault="00A3588A" w:rsidP="00A3588A">
      <w:pPr>
        <w:spacing w:after="120" w:line="240" w:lineRule="auto"/>
        <w:jc w:val="center"/>
        <w:rPr>
          <w:rFonts w:ascii="Times New Roman" w:eastAsia="Times New Roman" w:hAnsi="Times New Roman" w:cs="Times New Roman"/>
          <w:b/>
          <w:bCs/>
          <w:caps/>
          <w:color w:val="000000"/>
          <w:lang w:eastAsia="lt-LT"/>
        </w:rPr>
      </w:pPr>
      <w:r w:rsidRPr="00A3588A">
        <w:rPr>
          <w:rFonts w:ascii="Times New Roman" w:eastAsia="Times New Roman" w:hAnsi="Times New Roman" w:cs="Times New Roman"/>
          <w:b/>
          <w:bCs/>
          <w:caps/>
          <w:color w:val="000000"/>
          <w:lang w:eastAsia="lt-LT"/>
        </w:rPr>
        <w:t xml:space="preserve">VP-2637 </w:t>
      </w:r>
      <w:r w:rsidR="009966C2" w:rsidRPr="00A3588A">
        <w:rPr>
          <w:rFonts w:ascii="Times New Roman" w:eastAsia="Times New Roman" w:hAnsi="Times New Roman" w:cs="Times New Roman"/>
          <w:b/>
          <w:bCs/>
          <w:caps/>
          <w:color w:val="000000"/>
          <w:lang w:eastAsia="lt-LT"/>
        </w:rPr>
        <w:t xml:space="preserve">OBJEKTŲ </w:t>
      </w:r>
      <w:r w:rsidR="0081077D" w:rsidRPr="00A3588A">
        <w:rPr>
          <w:rFonts w:ascii="Times New Roman" w:eastAsia="Times New Roman" w:hAnsi="Times New Roman" w:cs="Times New Roman"/>
          <w:b/>
          <w:bCs/>
          <w:caps/>
          <w:color w:val="000000"/>
          <w:lang w:eastAsia="lt-LT"/>
        </w:rPr>
        <w:t>FILMAVIMO, FOTOGRAFAVIMO PASLAUGŲ</w:t>
      </w:r>
      <w:r w:rsidRPr="00A3588A">
        <w:rPr>
          <w:rFonts w:ascii="Times New Roman" w:eastAsia="Times New Roman" w:hAnsi="Times New Roman" w:cs="Times New Roman"/>
          <w:b/>
          <w:bCs/>
          <w:caps/>
          <w:color w:val="000000"/>
          <w:lang w:eastAsia="lt-LT"/>
        </w:rPr>
        <w:t xml:space="preserve"> </w:t>
      </w:r>
      <w:r w:rsidR="00FD7AD9" w:rsidRPr="00A3588A">
        <w:rPr>
          <w:rFonts w:ascii="Times New Roman" w:eastAsia="Times New Roman" w:hAnsi="Times New Roman" w:cs="Times New Roman"/>
          <w:b/>
          <w:caps/>
          <w:lang w:eastAsia="lt-LT"/>
        </w:rPr>
        <w:t>Techninė specifikacijA</w:t>
      </w:r>
    </w:p>
    <w:p w14:paraId="7A7D6EB6" w14:textId="77777777" w:rsidR="00FD7AD9" w:rsidRPr="00A3588A" w:rsidRDefault="00FD7AD9" w:rsidP="00A3588A">
      <w:pPr>
        <w:spacing w:after="120" w:line="240" w:lineRule="auto"/>
        <w:contextualSpacing/>
        <w:jc w:val="center"/>
        <w:rPr>
          <w:rFonts w:ascii="Times New Roman" w:eastAsia="Times New Roman" w:hAnsi="Times New Roman" w:cs="Times New Roman"/>
          <w:b/>
        </w:rPr>
      </w:pPr>
    </w:p>
    <w:p w14:paraId="390D2A30" w14:textId="77777777" w:rsidR="00FD7AD9" w:rsidRPr="00A3588A" w:rsidRDefault="00FD7AD9" w:rsidP="00A3588A">
      <w:pPr>
        <w:spacing w:after="120" w:line="240" w:lineRule="auto"/>
        <w:ind w:firstLine="567"/>
        <w:rPr>
          <w:rFonts w:ascii="Times New Roman" w:eastAsia="Times New Roman" w:hAnsi="Times New Roman" w:cs="Times New Roman"/>
          <w:b/>
          <w:lang w:eastAsia="lt-LT"/>
        </w:rPr>
      </w:pPr>
      <w:r w:rsidRPr="00A3588A">
        <w:rPr>
          <w:rFonts w:ascii="Times New Roman" w:eastAsia="Times New Roman" w:hAnsi="Times New Roman" w:cs="Times New Roman"/>
          <w:b/>
          <w:lang w:eastAsia="lt-LT"/>
        </w:rPr>
        <w:t>1. PERKAMŲ PASLAUGŲ POBŪDIS</w:t>
      </w:r>
    </w:p>
    <w:p w14:paraId="491846D5" w14:textId="41F63A11" w:rsidR="00FD7AD9" w:rsidRPr="00A3588A" w:rsidRDefault="00FD7AD9" w:rsidP="00A3588A">
      <w:pPr>
        <w:tabs>
          <w:tab w:val="left" w:pos="567"/>
        </w:tabs>
        <w:spacing w:after="120" w:line="240" w:lineRule="auto"/>
        <w:jc w:val="both"/>
        <w:rPr>
          <w:rFonts w:ascii="Times New Roman" w:eastAsia="Calibri" w:hAnsi="Times New Roman" w:cs="Times New Roman"/>
          <w:strike/>
        </w:rPr>
      </w:pPr>
      <w:r w:rsidRPr="00A3588A">
        <w:rPr>
          <w:rFonts w:ascii="Times New Roman" w:eastAsia="Calibri" w:hAnsi="Times New Roman" w:cs="Times New Roman"/>
        </w:rPr>
        <w:tab/>
        <w:t xml:space="preserve">1.1. </w:t>
      </w:r>
      <w:r w:rsidR="001E2BBA" w:rsidRPr="00A3588A">
        <w:rPr>
          <w:rFonts w:ascii="Times New Roman" w:eastAsia="Calibri" w:hAnsi="Times New Roman" w:cs="Times New Roman"/>
        </w:rPr>
        <w:t>VĮ Turto banko</w:t>
      </w:r>
      <w:r w:rsidR="00A364DC" w:rsidRPr="00A3588A">
        <w:rPr>
          <w:rFonts w:ascii="Times New Roman" w:eastAsia="Calibri" w:hAnsi="Times New Roman" w:cs="Times New Roman"/>
        </w:rPr>
        <w:t xml:space="preserve"> (toliau – Užsakovas)</w:t>
      </w:r>
      <w:r w:rsidR="001E2BBA" w:rsidRPr="00A3588A">
        <w:rPr>
          <w:rFonts w:ascii="Times New Roman" w:eastAsia="Calibri" w:hAnsi="Times New Roman" w:cs="Times New Roman"/>
        </w:rPr>
        <w:t xml:space="preserve"> nekilnojamojo turto</w:t>
      </w:r>
      <w:r w:rsidR="00791BC2" w:rsidRPr="00A3588A">
        <w:rPr>
          <w:rFonts w:ascii="Times New Roman" w:eastAsia="Calibri" w:hAnsi="Times New Roman" w:cs="Times New Roman"/>
        </w:rPr>
        <w:t xml:space="preserve"> objektų, esančių visoje Lietuvos teritorijoje </w:t>
      </w:r>
      <w:r w:rsidR="001E2BBA" w:rsidRPr="00A3588A">
        <w:rPr>
          <w:rFonts w:ascii="Times New Roman" w:eastAsia="Calibri" w:hAnsi="Times New Roman" w:cs="Times New Roman"/>
        </w:rPr>
        <w:t>(toliau – NT objektas</w:t>
      </w:r>
      <w:r w:rsidR="00A364DC" w:rsidRPr="00A3588A">
        <w:rPr>
          <w:rFonts w:ascii="Times New Roman" w:eastAsia="Calibri" w:hAnsi="Times New Roman" w:cs="Times New Roman"/>
        </w:rPr>
        <w:t>/objektai</w:t>
      </w:r>
      <w:r w:rsidR="001E2BBA" w:rsidRPr="00A3588A">
        <w:rPr>
          <w:rFonts w:ascii="Times New Roman" w:eastAsia="Calibri" w:hAnsi="Times New Roman" w:cs="Times New Roman"/>
        </w:rPr>
        <w:t>)</w:t>
      </w:r>
      <w:r w:rsidR="00A364DC" w:rsidRPr="00A3588A">
        <w:rPr>
          <w:rFonts w:ascii="Times New Roman" w:eastAsia="Calibri" w:hAnsi="Times New Roman" w:cs="Times New Roman"/>
        </w:rPr>
        <w:t xml:space="preserve"> </w:t>
      </w:r>
      <w:r w:rsidR="00A364DC" w:rsidRPr="00A3588A">
        <w:rPr>
          <w:rFonts w:ascii="Times New Roman" w:eastAsia="Calibri" w:hAnsi="Times New Roman" w:cs="Times New Roman"/>
          <w:b/>
          <w:bCs/>
        </w:rPr>
        <w:t>filmavimo,</w:t>
      </w:r>
      <w:r w:rsidR="001E2BBA" w:rsidRPr="00A3588A">
        <w:rPr>
          <w:rFonts w:ascii="Times New Roman" w:eastAsia="Calibri" w:hAnsi="Times New Roman" w:cs="Times New Roman"/>
          <w:b/>
          <w:bCs/>
        </w:rPr>
        <w:t xml:space="preserve"> fotografavimo iš oro arba oro/vidaus</w:t>
      </w:r>
      <w:r w:rsidR="00791BC2" w:rsidRPr="00A3588A">
        <w:rPr>
          <w:rFonts w:ascii="Times New Roman" w:eastAsia="Calibri" w:hAnsi="Times New Roman" w:cs="Times New Roman"/>
          <w:b/>
          <w:bCs/>
        </w:rPr>
        <w:t xml:space="preserve">, nuotraukų </w:t>
      </w:r>
      <w:r w:rsidR="002F33B5" w:rsidRPr="00A3588A">
        <w:rPr>
          <w:rFonts w:ascii="Times New Roman" w:eastAsia="Calibri" w:hAnsi="Times New Roman" w:cs="Times New Roman"/>
          <w:b/>
          <w:bCs/>
        </w:rPr>
        <w:t>redagavimo</w:t>
      </w:r>
      <w:r w:rsidR="00252934" w:rsidRPr="00A3588A">
        <w:rPr>
          <w:rFonts w:ascii="Times New Roman" w:eastAsia="Calibri" w:hAnsi="Times New Roman" w:cs="Times New Roman"/>
          <w:b/>
          <w:bCs/>
        </w:rPr>
        <w:t>,</w:t>
      </w:r>
      <w:r w:rsidR="00791BC2" w:rsidRPr="00A3588A">
        <w:rPr>
          <w:rFonts w:ascii="Times New Roman" w:eastAsia="Calibri" w:hAnsi="Times New Roman" w:cs="Times New Roman"/>
          <w:b/>
          <w:bCs/>
        </w:rPr>
        <w:t xml:space="preserve"> </w:t>
      </w:r>
      <w:r w:rsidR="00616792" w:rsidRPr="00A3588A">
        <w:rPr>
          <w:rFonts w:ascii="Times New Roman" w:eastAsia="Calibri" w:hAnsi="Times New Roman" w:cs="Times New Roman"/>
          <w:b/>
          <w:bCs/>
        </w:rPr>
        <w:t>retušavimo</w:t>
      </w:r>
      <w:r w:rsidR="001E2BBA" w:rsidRPr="00A3588A">
        <w:rPr>
          <w:rFonts w:ascii="Times New Roman" w:eastAsia="Calibri" w:hAnsi="Times New Roman" w:cs="Times New Roman"/>
          <w:b/>
          <w:bCs/>
        </w:rPr>
        <w:t xml:space="preserve"> </w:t>
      </w:r>
      <w:r w:rsidR="00A364DC" w:rsidRPr="00A3588A">
        <w:rPr>
          <w:rFonts w:ascii="Times New Roman" w:eastAsia="Calibri" w:hAnsi="Times New Roman" w:cs="Times New Roman"/>
          <w:b/>
          <w:bCs/>
        </w:rPr>
        <w:t>ir</w:t>
      </w:r>
      <w:r w:rsidR="00252934" w:rsidRPr="00A3588A">
        <w:rPr>
          <w:rFonts w:ascii="Times New Roman" w:eastAsia="Calibri" w:hAnsi="Times New Roman" w:cs="Times New Roman"/>
          <w:b/>
          <w:bCs/>
        </w:rPr>
        <w:t xml:space="preserve"> reklaminio filmuko sumontavimo</w:t>
      </w:r>
      <w:r w:rsidR="001E2BBA" w:rsidRPr="00A3588A">
        <w:rPr>
          <w:rFonts w:ascii="Times New Roman" w:eastAsia="Calibri" w:hAnsi="Times New Roman" w:cs="Times New Roman"/>
          <w:b/>
          <w:bCs/>
        </w:rPr>
        <w:t xml:space="preserve"> paslaugos</w:t>
      </w:r>
      <w:r w:rsidR="001E2BBA" w:rsidRPr="00A3588A">
        <w:rPr>
          <w:rFonts w:ascii="Times New Roman" w:eastAsia="Calibri" w:hAnsi="Times New Roman" w:cs="Times New Roman"/>
        </w:rPr>
        <w:t xml:space="preserve"> (toliau –</w:t>
      </w:r>
      <w:r w:rsidR="00A364DC" w:rsidRPr="00A3588A">
        <w:rPr>
          <w:rFonts w:ascii="Times New Roman" w:eastAsia="Calibri" w:hAnsi="Times New Roman" w:cs="Times New Roman"/>
        </w:rPr>
        <w:t xml:space="preserve"> </w:t>
      </w:r>
      <w:r w:rsidR="00A3588A" w:rsidRPr="00A3588A">
        <w:rPr>
          <w:rFonts w:ascii="Times New Roman" w:eastAsia="Calibri" w:hAnsi="Times New Roman" w:cs="Times New Roman"/>
        </w:rPr>
        <w:t>P</w:t>
      </w:r>
      <w:r w:rsidR="001E2BBA" w:rsidRPr="00A3588A">
        <w:rPr>
          <w:rFonts w:ascii="Times New Roman" w:eastAsia="Calibri" w:hAnsi="Times New Roman" w:cs="Times New Roman"/>
        </w:rPr>
        <w:t>aslaugos)</w:t>
      </w:r>
      <w:r w:rsidR="002F33B5" w:rsidRPr="00A3588A">
        <w:rPr>
          <w:rFonts w:ascii="Times New Roman" w:eastAsia="Calibri" w:hAnsi="Times New Roman" w:cs="Times New Roman"/>
        </w:rPr>
        <w:t>.</w:t>
      </w:r>
      <w:r w:rsidR="00A364DC" w:rsidRPr="00A3588A">
        <w:rPr>
          <w:rFonts w:ascii="Times New Roman" w:eastAsia="Calibri" w:hAnsi="Times New Roman" w:cs="Times New Roman"/>
        </w:rPr>
        <w:t xml:space="preserve"> </w:t>
      </w:r>
    </w:p>
    <w:p w14:paraId="43623996" w14:textId="5B47AC35" w:rsidR="009B2678" w:rsidRPr="00A3588A" w:rsidRDefault="00FD7AD9" w:rsidP="00A3588A">
      <w:pPr>
        <w:tabs>
          <w:tab w:val="left" w:pos="900"/>
        </w:tabs>
        <w:spacing w:after="120"/>
        <w:ind w:firstLine="567"/>
        <w:jc w:val="both"/>
        <w:rPr>
          <w:rFonts w:ascii="Times New Roman" w:eastAsia="Calibri" w:hAnsi="Times New Roman" w:cs="Times New Roman"/>
        </w:rPr>
      </w:pPr>
      <w:r w:rsidRPr="00A3588A">
        <w:rPr>
          <w:rFonts w:ascii="Times New Roman" w:eastAsia="Calibri" w:hAnsi="Times New Roman" w:cs="Times New Roman"/>
        </w:rPr>
        <w:t xml:space="preserve">1.2. Planuojamas </w:t>
      </w:r>
      <w:r w:rsidR="00C35B05" w:rsidRPr="00A3588A">
        <w:rPr>
          <w:rFonts w:ascii="Times New Roman" w:eastAsia="Calibri" w:hAnsi="Times New Roman" w:cs="Times New Roman"/>
        </w:rPr>
        <w:t>p</w:t>
      </w:r>
      <w:r w:rsidRPr="00A3588A">
        <w:rPr>
          <w:rFonts w:ascii="Times New Roman" w:eastAsia="Calibri" w:hAnsi="Times New Roman" w:cs="Times New Roman"/>
        </w:rPr>
        <w:t>aslaugų pirkimo</w:t>
      </w:r>
      <w:r w:rsidR="002F33B5" w:rsidRPr="00A3588A">
        <w:rPr>
          <w:rFonts w:ascii="Times New Roman" w:eastAsia="Calibri" w:hAnsi="Times New Roman" w:cs="Times New Roman"/>
        </w:rPr>
        <w:t xml:space="preserve"> - pardavimo</w:t>
      </w:r>
      <w:r w:rsidRPr="00A3588A">
        <w:rPr>
          <w:rFonts w:ascii="Times New Roman" w:eastAsia="Calibri" w:hAnsi="Times New Roman" w:cs="Times New Roman"/>
        </w:rPr>
        <w:t xml:space="preserve"> sutarties laikotarpi</w:t>
      </w:r>
      <w:r w:rsidR="00252934" w:rsidRPr="00A3588A">
        <w:rPr>
          <w:rFonts w:ascii="Times New Roman" w:eastAsia="Calibri" w:hAnsi="Times New Roman" w:cs="Times New Roman"/>
        </w:rPr>
        <w:t>s</w:t>
      </w:r>
      <w:r w:rsidR="00C35B05" w:rsidRPr="00A3588A">
        <w:rPr>
          <w:rFonts w:ascii="Times New Roman" w:eastAsia="Calibri" w:hAnsi="Times New Roman" w:cs="Times New Roman"/>
        </w:rPr>
        <w:t xml:space="preserve"> </w:t>
      </w:r>
      <w:r w:rsidR="00E8588C" w:rsidRPr="00A3588A">
        <w:rPr>
          <w:rFonts w:ascii="Times New Roman" w:eastAsia="Calibri" w:hAnsi="Times New Roman" w:cs="Times New Roman"/>
          <w:b/>
          <w:bCs/>
        </w:rPr>
        <w:t>24</w:t>
      </w:r>
      <w:r w:rsidR="00252934" w:rsidRPr="00A3588A">
        <w:rPr>
          <w:rFonts w:ascii="Times New Roman" w:eastAsia="Calibri" w:hAnsi="Times New Roman" w:cs="Times New Roman"/>
          <w:b/>
          <w:bCs/>
        </w:rPr>
        <w:t xml:space="preserve"> (</w:t>
      </w:r>
      <w:r w:rsidR="00E8588C" w:rsidRPr="00A3588A">
        <w:rPr>
          <w:rFonts w:ascii="Times New Roman" w:eastAsia="Calibri" w:hAnsi="Times New Roman" w:cs="Times New Roman"/>
          <w:b/>
          <w:bCs/>
        </w:rPr>
        <w:t>dvidešimt keturi</w:t>
      </w:r>
      <w:r w:rsidR="00252934" w:rsidRPr="00A3588A">
        <w:rPr>
          <w:rFonts w:ascii="Times New Roman" w:eastAsia="Calibri" w:hAnsi="Times New Roman" w:cs="Times New Roman"/>
          <w:b/>
          <w:bCs/>
        </w:rPr>
        <w:t>)</w:t>
      </w:r>
      <w:r w:rsidR="009B2678" w:rsidRPr="00A3588A">
        <w:rPr>
          <w:rFonts w:ascii="Times New Roman" w:eastAsia="Calibri" w:hAnsi="Times New Roman" w:cs="Times New Roman"/>
          <w:b/>
          <w:bCs/>
        </w:rPr>
        <w:t xml:space="preserve"> </w:t>
      </w:r>
      <w:r w:rsidRPr="00A3588A">
        <w:rPr>
          <w:rFonts w:ascii="Times New Roman" w:eastAsia="Calibri" w:hAnsi="Times New Roman" w:cs="Times New Roman"/>
          <w:b/>
          <w:bCs/>
        </w:rPr>
        <w:t>mėnesi</w:t>
      </w:r>
      <w:r w:rsidR="00E8588C" w:rsidRPr="00A3588A">
        <w:rPr>
          <w:rFonts w:ascii="Times New Roman" w:eastAsia="Calibri" w:hAnsi="Times New Roman" w:cs="Times New Roman"/>
          <w:b/>
          <w:bCs/>
        </w:rPr>
        <w:t>ai</w:t>
      </w:r>
      <w:r w:rsidRPr="00A3588A">
        <w:rPr>
          <w:rFonts w:ascii="Times New Roman" w:eastAsia="Calibri" w:hAnsi="Times New Roman" w:cs="Times New Roman"/>
          <w:b/>
          <w:bCs/>
        </w:rPr>
        <w:t xml:space="preserve"> </w:t>
      </w:r>
      <w:r w:rsidRPr="00A3588A">
        <w:rPr>
          <w:rFonts w:ascii="Times New Roman" w:eastAsia="Calibri" w:hAnsi="Times New Roman" w:cs="Times New Roman"/>
        </w:rPr>
        <w:t>nuo sutarties įsigaliojimo dienos</w:t>
      </w:r>
      <w:r w:rsidR="009B2678" w:rsidRPr="00A3588A">
        <w:rPr>
          <w:rFonts w:ascii="Times New Roman" w:eastAsia="Calibri" w:hAnsi="Times New Roman" w:cs="Times New Roman"/>
        </w:rPr>
        <w:t xml:space="preserve"> arba iki bus nupirkta</w:t>
      </w:r>
      <w:r w:rsidR="003C5A78" w:rsidRPr="00A3588A">
        <w:rPr>
          <w:rFonts w:ascii="Times New Roman" w:eastAsia="Calibri" w:hAnsi="Times New Roman" w:cs="Times New Roman"/>
        </w:rPr>
        <w:t xml:space="preserve"> </w:t>
      </w:r>
      <w:r w:rsidR="009B2678" w:rsidRPr="00A3588A">
        <w:rPr>
          <w:rFonts w:ascii="Times New Roman" w:eastAsia="Calibri" w:hAnsi="Times New Roman" w:cs="Times New Roman"/>
        </w:rPr>
        <w:t xml:space="preserve">paslaugų už sutartyje nurodytą sumą. </w:t>
      </w:r>
    </w:p>
    <w:p w14:paraId="2A481206" w14:textId="2FC169F1" w:rsidR="00FD7AD9" w:rsidRPr="00A3588A" w:rsidRDefault="00FD7AD9" w:rsidP="00A3588A">
      <w:pPr>
        <w:tabs>
          <w:tab w:val="left" w:pos="900"/>
        </w:tabs>
        <w:spacing w:after="120"/>
        <w:ind w:firstLine="567"/>
        <w:jc w:val="both"/>
        <w:rPr>
          <w:rFonts w:ascii="Times New Roman" w:eastAsia="Calibri" w:hAnsi="Times New Roman" w:cs="Times New Roman"/>
        </w:rPr>
      </w:pPr>
      <w:r w:rsidRPr="00A3588A">
        <w:rPr>
          <w:rFonts w:ascii="Times New Roman" w:eastAsia="Calibri" w:hAnsi="Times New Roman" w:cs="Times New Roman"/>
        </w:rPr>
        <w:t xml:space="preserve">1.3. </w:t>
      </w:r>
      <w:r w:rsidR="00791BC2" w:rsidRPr="00A3588A">
        <w:rPr>
          <w:rFonts w:ascii="Times New Roman" w:eastAsia="Calibri" w:hAnsi="Times New Roman" w:cs="Times New Roman"/>
        </w:rPr>
        <w:t>P</w:t>
      </w:r>
      <w:r w:rsidRPr="00A3588A">
        <w:rPr>
          <w:rFonts w:ascii="Times New Roman" w:eastAsia="Calibri" w:hAnsi="Times New Roman" w:cs="Times New Roman"/>
        </w:rPr>
        <w:t>aslaugos bus perkamos pagal poreikį.</w:t>
      </w:r>
      <w:r w:rsidR="00BC0E1E" w:rsidRPr="00A3588A">
        <w:rPr>
          <w:rFonts w:ascii="Times New Roman" w:eastAsia="Calibri" w:hAnsi="Times New Roman" w:cs="Times New Roman"/>
        </w:rPr>
        <w:t xml:space="preserve"> </w:t>
      </w:r>
    </w:p>
    <w:p w14:paraId="29E8448D" w14:textId="77777777" w:rsidR="00FD7AD9" w:rsidRPr="00A3588A" w:rsidRDefault="00FD7AD9" w:rsidP="00A3588A">
      <w:pPr>
        <w:tabs>
          <w:tab w:val="left" w:pos="900"/>
        </w:tabs>
        <w:spacing w:after="120"/>
        <w:ind w:firstLine="567"/>
        <w:jc w:val="both"/>
        <w:rPr>
          <w:rFonts w:ascii="Times New Roman" w:eastAsia="Calibri" w:hAnsi="Times New Roman" w:cs="Times New Roman"/>
        </w:rPr>
      </w:pPr>
      <w:r w:rsidRPr="00A3588A">
        <w:rPr>
          <w:rFonts w:ascii="Times New Roman" w:eastAsia="Calibri" w:hAnsi="Times New Roman" w:cs="Times New Roman"/>
        </w:rPr>
        <w:t xml:space="preserve">1.4. </w:t>
      </w:r>
      <w:r w:rsidR="00926DC8" w:rsidRPr="00A3588A">
        <w:rPr>
          <w:rFonts w:ascii="Times New Roman" w:eastAsia="Calibri" w:hAnsi="Times New Roman" w:cs="Times New Roman"/>
        </w:rPr>
        <w:t>Užsakovo</w:t>
      </w:r>
      <w:r w:rsidRPr="00A3588A">
        <w:rPr>
          <w:rFonts w:ascii="Times New Roman" w:eastAsia="Calibri" w:hAnsi="Times New Roman" w:cs="Times New Roman"/>
        </w:rPr>
        <w:t xml:space="preserve"> darbuotojas, atsakingas už sutarties vykdymą, </w:t>
      </w:r>
      <w:r w:rsidRPr="00A3588A">
        <w:rPr>
          <w:rFonts w:ascii="Times New Roman" w:eastAsia="Times New Roman" w:hAnsi="Times New Roman" w:cs="Times New Roman"/>
          <w:color w:val="000000"/>
          <w:lang w:eastAsia="lt-LT"/>
        </w:rPr>
        <w:t>pateikia</w:t>
      </w:r>
      <w:r w:rsidRPr="00A3588A">
        <w:rPr>
          <w:rFonts w:ascii="Times New Roman" w:eastAsia="Calibri" w:hAnsi="Times New Roman" w:cs="Times New Roman"/>
        </w:rPr>
        <w:t xml:space="preserve"> užsakymą Paslaugų tiekėjui elektroniniu paštu, nurodydamas šią informaciją: </w:t>
      </w:r>
    </w:p>
    <w:p w14:paraId="4E9A9CEE" w14:textId="56E3C1F3" w:rsidR="00FD7AD9" w:rsidRPr="00A3588A" w:rsidRDefault="00791BC2" w:rsidP="00A3588A">
      <w:pPr>
        <w:pStyle w:val="Sraopastraipa"/>
        <w:numPr>
          <w:ilvl w:val="0"/>
          <w:numId w:val="2"/>
        </w:numPr>
        <w:tabs>
          <w:tab w:val="left" w:pos="900"/>
        </w:tabs>
        <w:spacing w:after="120"/>
        <w:jc w:val="both"/>
        <w:rPr>
          <w:rFonts w:ascii="Times New Roman" w:eastAsia="Calibri" w:hAnsi="Times New Roman" w:cs="Times New Roman"/>
          <w:i/>
        </w:rPr>
      </w:pPr>
      <w:r w:rsidRPr="00A3588A">
        <w:rPr>
          <w:rFonts w:ascii="Times New Roman" w:eastAsia="Calibri" w:hAnsi="Times New Roman" w:cs="Times New Roman"/>
          <w:i/>
        </w:rPr>
        <w:t>NT objekto</w:t>
      </w:r>
      <w:r w:rsidR="00FD7AD9" w:rsidRPr="00A3588A">
        <w:rPr>
          <w:rFonts w:ascii="Times New Roman" w:eastAsia="Calibri" w:hAnsi="Times New Roman" w:cs="Times New Roman"/>
          <w:i/>
        </w:rPr>
        <w:t xml:space="preserve"> adresas (savivaldybė, </w:t>
      </w:r>
      <w:r w:rsidR="00A855D4" w:rsidRPr="00A3588A">
        <w:rPr>
          <w:rFonts w:ascii="Times New Roman" w:eastAsia="Calibri" w:hAnsi="Times New Roman" w:cs="Times New Roman"/>
          <w:i/>
        </w:rPr>
        <w:t xml:space="preserve">miestas, </w:t>
      </w:r>
      <w:r w:rsidR="00FD7AD9" w:rsidRPr="00A3588A">
        <w:rPr>
          <w:rFonts w:ascii="Times New Roman" w:eastAsia="Calibri" w:hAnsi="Times New Roman" w:cs="Times New Roman"/>
          <w:i/>
        </w:rPr>
        <w:t>gyvenvietė, mikrorajonas, gatvė);</w:t>
      </w:r>
    </w:p>
    <w:p w14:paraId="7A946682" w14:textId="3194A6E4" w:rsidR="00041794" w:rsidRPr="00A3588A" w:rsidRDefault="00041794" w:rsidP="00A3588A">
      <w:pPr>
        <w:pStyle w:val="Sraopastraipa"/>
        <w:numPr>
          <w:ilvl w:val="0"/>
          <w:numId w:val="2"/>
        </w:numPr>
        <w:tabs>
          <w:tab w:val="left" w:pos="900"/>
        </w:tabs>
        <w:spacing w:after="120"/>
        <w:jc w:val="both"/>
        <w:rPr>
          <w:rFonts w:ascii="Times New Roman" w:eastAsia="Calibri" w:hAnsi="Times New Roman" w:cs="Times New Roman"/>
          <w:i/>
        </w:rPr>
      </w:pPr>
      <w:r w:rsidRPr="00A3588A">
        <w:rPr>
          <w:rFonts w:ascii="Times New Roman" w:eastAsia="Calibri" w:hAnsi="Times New Roman" w:cs="Times New Roman"/>
          <w:i/>
        </w:rPr>
        <w:t>Trumpas NT objekto pavadinimas</w:t>
      </w:r>
    </w:p>
    <w:p w14:paraId="1C8329C9" w14:textId="5849DC6A" w:rsidR="00FD7AD9" w:rsidRPr="00A3588A" w:rsidRDefault="00041794" w:rsidP="00A3588A">
      <w:pPr>
        <w:pStyle w:val="Sraopastraipa"/>
        <w:numPr>
          <w:ilvl w:val="0"/>
          <w:numId w:val="2"/>
        </w:numPr>
        <w:tabs>
          <w:tab w:val="left" w:pos="900"/>
        </w:tabs>
        <w:spacing w:after="120"/>
        <w:jc w:val="both"/>
        <w:rPr>
          <w:rFonts w:ascii="Times New Roman" w:eastAsia="Calibri" w:hAnsi="Times New Roman" w:cs="Times New Roman"/>
          <w:i/>
        </w:rPr>
      </w:pPr>
      <w:r w:rsidRPr="00A3588A">
        <w:rPr>
          <w:rFonts w:ascii="Times New Roman" w:eastAsia="Calibri" w:hAnsi="Times New Roman" w:cs="Times New Roman"/>
          <w:i/>
        </w:rPr>
        <w:t xml:space="preserve">NT objekto aprašymas: </w:t>
      </w:r>
      <w:r w:rsidR="00C111FE" w:rsidRPr="00A3588A">
        <w:rPr>
          <w:rFonts w:ascii="Times New Roman" w:eastAsia="Calibri" w:hAnsi="Times New Roman" w:cs="Times New Roman"/>
          <w:i/>
        </w:rPr>
        <w:t xml:space="preserve">išvardinti NT objekte esantys </w:t>
      </w:r>
      <w:r w:rsidRPr="00A3588A">
        <w:rPr>
          <w:rFonts w:ascii="Times New Roman" w:eastAsia="Calibri" w:hAnsi="Times New Roman" w:cs="Times New Roman"/>
          <w:i/>
        </w:rPr>
        <w:t xml:space="preserve">turto vienetai, jų </w:t>
      </w:r>
      <w:r w:rsidR="00C111FE" w:rsidRPr="00A3588A">
        <w:rPr>
          <w:rFonts w:ascii="Times New Roman" w:eastAsia="Calibri" w:hAnsi="Times New Roman" w:cs="Times New Roman"/>
          <w:i/>
        </w:rPr>
        <w:t xml:space="preserve">žymėjimas plane ir/ar </w:t>
      </w:r>
      <w:r w:rsidRPr="00A3588A">
        <w:rPr>
          <w:rFonts w:ascii="Times New Roman" w:eastAsia="Calibri" w:hAnsi="Times New Roman" w:cs="Times New Roman"/>
          <w:i/>
        </w:rPr>
        <w:t xml:space="preserve">plotai, </w:t>
      </w:r>
      <w:r w:rsidR="00C111FE" w:rsidRPr="00A3588A">
        <w:rPr>
          <w:rFonts w:ascii="Times New Roman" w:eastAsia="Calibri" w:hAnsi="Times New Roman" w:cs="Times New Roman"/>
          <w:i/>
        </w:rPr>
        <w:t xml:space="preserve">žemės </w:t>
      </w:r>
      <w:r w:rsidRPr="00A3588A">
        <w:rPr>
          <w:rFonts w:ascii="Times New Roman" w:eastAsia="Calibri" w:hAnsi="Times New Roman" w:cs="Times New Roman"/>
          <w:i/>
        </w:rPr>
        <w:t>sklypo plotas</w:t>
      </w:r>
      <w:r w:rsidR="00FD7AD9" w:rsidRPr="00A3588A">
        <w:rPr>
          <w:rFonts w:ascii="Times New Roman" w:eastAsia="Calibri" w:hAnsi="Times New Roman" w:cs="Times New Roman"/>
          <w:i/>
        </w:rPr>
        <w:t>;</w:t>
      </w:r>
    </w:p>
    <w:p w14:paraId="6EE6B6E5" w14:textId="79774282" w:rsidR="00405915" w:rsidRPr="00A3588A" w:rsidRDefault="00041794" w:rsidP="00A3588A">
      <w:pPr>
        <w:pStyle w:val="Sraopastraipa"/>
        <w:numPr>
          <w:ilvl w:val="0"/>
          <w:numId w:val="2"/>
        </w:numPr>
        <w:tabs>
          <w:tab w:val="left" w:pos="900"/>
        </w:tabs>
        <w:spacing w:after="120"/>
        <w:jc w:val="both"/>
        <w:rPr>
          <w:rFonts w:ascii="Times New Roman" w:eastAsia="Calibri" w:hAnsi="Times New Roman" w:cs="Times New Roman"/>
        </w:rPr>
      </w:pPr>
      <w:r w:rsidRPr="00A3588A">
        <w:rPr>
          <w:rFonts w:ascii="Times New Roman" w:eastAsia="Calibri" w:hAnsi="Times New Roman" w:cs="Times New Roman"/>
          <w:i/>
        </w:rPr>
        <w:t xml:space="preserve">kartu pateikiami </w:t>
      </w:r>
      <w:r w:rsidR="00C111FE" w:rsidRPr="00A3588A">
        <w:rPr>
          <w:rFonts w:ascii="Times New Roman" w:eastAsia="Calibri" w:hAnsi="Times New Roman" w:cs="Times New Roman"/>
          <w:i/>
        </w:rPr>
        <w:t xml:space="preserve">turimi </w:t>
      </w:r>
      <w:r w:rsidRPr="00A3588A">
        <w:rPr>
          <w:rFonts w:ascii="Times New Roman" w:eastAsia="Calibri" w:hAnsi="Times New Roman" w:cs="Times New Roman"/>
          <w:i/>
        </w:rPr>
        <w:t>NT objekto planai: sklypo planas, žemėlapiai</w:t>
      </w:r>
      <w:r w:rsidR="00C111FE" w:rsidRPr="00A3588A">
        <w:rPr>
          <w:rFonts w:ascii="Times New Roman" w:eastAsia="Calibri" w:hAnsi="Times New Roman" w:cs="Times New Roman"/>
          <w:i/>
        </w:rPr>
        <w:t xml:space="preserve">, </w:t>
      </w:r>
      <w:proofErr w:type="spellStart"/>
      <w:r w:rsidR="00C111FE" w:rsidRPr="00A3588A">
        <w:rPr>
          <w:rFonts w:ascii="Times New Roman" w:eastAsia="Calibri" w:hAnsi="Times New Roman" w:cs="Times New Roman"/>
          <w:i/>
        </w:rPr>
        <w:t>ortofoto</w:t>
      </w:r>
      <w:proofErr w:type="spellEnd"/>
      <w:r w:rsidRPr="00A3588A">
        <w:rPr>
          <w:rFonts w:ascii="Times New Roman" w:eastAsia="Calibri" w:hAnsi="Times New Roman" w:cs="Times New Roman"/>
          <w:i/>
        </w:rPr>
        <w:t xml:space="preserve"> su pažymėta objekto vieta</w:t>
      </w:r>
      <w:r w:rsidR="00BC681A" w:rsidRPr="00A3588A">
        <w:rPr>
          <w:rFonts w:ascii="Times New Roman" w:eastAsia="Calibri" w:hAnsi="Times New Roman" w:cs="Times New Roman"/>
          <w:i/>
        </w:rPr>
        <w:t>;</w:t>
      </w:r>
    </w:p>
    <w:p w14:paraId="240355D8" w14:textId="77777777" w:rsidR="00FD7AD9" w:rsidRPr="00A3588A" w:rsidRDefault="00BC681A" w:rsidP="00A3588A">
      <w:pPr>
        <w:pStyle w:val="Sraopastraipa"/>
        <w:numPr>
          <w:ilvl w:val="0"/>
          <w:numId w:val="2"/>
        </w:numPr>
        <w:tabs>
          <w:tab w:val="left" w:pos="900"/>
        </w:tabs>
        <w:spacing w:after="120"/>
        <w:jc w:val="both"/>
        <w:rPr>
          <w:rFonts w:ascii="Times New Roman" w:eastAsia="Calibri" w:hAnsi="Times New Roman" w:cs="Times New Roman"/>
        </w:rPr>
      </w:pPr>
      <w:r w:rsidRPr="00A3588A">
        <w:rPr>
          <w:rFonts w:ascii="Times New Roman" w:eastAsia="Calibri" w:hAnsi="Times New Roman" w:cs="Times New Roman"/>
          <w:i/>
        </w:rPr>
        <w:t>nurodoma</w:t>
      </w:r>
      <w:r w:rsidR="006819AE" w:rsidRPr="00A3588A">
        <w:rPr>
          <w:rFonts w:ascii="Times New Roman" w:eastAsia="Calibri" w:hAnsi="Times New Roman" w:cs="Times New Roman"/>
          <w:i/>
        </w:rPr>
        <w:t>s</w:t>
      </w:r>
      <w:r w:rsidRPr="00A3588A">
        <w:rPr>
          <w:rFonts w:ascii="Times New Roman" w:eastAsia="Calibri" w:hAnsi="Times New Roman" w:cs="Times New Roman"/>
          <w:i/>
        </w:rPr>
        <w:t xml:space="preserve"> </w:t>
      </w:r>
      <w:r w:rsidR="006819AE" w:rsidRPr="00A3588A">
        <w:rPr>
          <w:rFonts w:ascii="Times New Roman" w:eastAsia="Calibri" w:hAnsi="Times New Roman" w:cs="Times New Roman"/>
          <w:i/>
        </w:rPr>
        <w:t>filmavimo/fotografavimo pobūdis (iš</w:t>
      </w:r>
      <w:r w:rsidRPr="00A3588A">
        <w:rPr>
          <w:rFonts w:ascii="Times New Roman" w:eastAsia="Calibri" w:hAnsi="Times New Roman" w:cs="Times New Roman"/>
          <w:i/>
        </w:rPr>
        <w:t xml:space="preserve"> </w:t>
      </w:r>
      <w:r w:rsidR="00405915" w:rsidRPr="00A3588A">
        <w:rPr>
          <w:rFonts w:ascii="Times New Roman" w:eastAsia="Calibri" w:hAnsi="Times New Roman" w:cs="Times New Roman"/>
          <w:i/>
        </w:rPr>
        <w:t>oro</w:t>
      </w:r>
      <w:r w:rsidRPr="00A3588A">
        <w:rPr>
          <w:rFonts w:ascii="Times New Roman" w:eastAsia="Calibri" w:hAnsi="Times New Roman" w:cs="Times New Roman"/>
          <w:i/>
        </w:rPr>
        <w:t xml:space="preserve"> ar</w:t>
      </w:r>
      <w:r w:rsidR="00CB23C8" w:rsidRPr="00A3588A">
        <w:rPr>
          <w:rFonts w:ascii="Times New Roman" w:eastAsia="Calibri" w:hAnsi="Times New Roman" w:cs="Times New Roman"/>
          <w:i/>
        </w:rPr>
        <w:t>ba</w:t>
      </w:r>
      <w:r w:rsidR="00C77D03" w:rsidRPr="00A3588A">
        <w:rPr>
          <w:rFonts w:ascii="Times New Roman" w:eastAsia="Calibri" w:hAnsi="Times New Roman" w:cs="Times New Roman"/>
          <w:i/>
        </w:rPr>
        <w:t xml:space="preserve"> </w:t>
      </w:r>
      <w:r w:rsidR="00405915" w:rsidRPr="00A3588A">
        <w:rPr>
          <w:rFonts w:ascii="Times New Roman" w:eastAsia="Calibri" w:hAnsi="Times New Roman" w:cs="Times New Roman"/>
          <w:i/>
        </w:rPr>
        <w:t>oro</w:t>
      </w:r>
      <w:r w:rsidR="00CB23C8" w:rsidRPr="00A3588A">
        <w:rPr>
          <w:rFonts w:ascii="Times New Roman" w:eastAsia="Calibri" w:hAnsi="Times New Roman" w:cs="Times New Roman"/>
          <w:i/>
        </w:rPr>
        <w:t>/</w:t>
      </w:r>
      <w:r w:rsidRPr="00A3588A">
        <w:rPr>
          <w:rFonts w:ascii="Times New Roman" w:eastAsia="Calibri" w:hAnsi="Times New Roman" w:cs="Times New Roman"/>
          <w:i/>
        </w:rPr>
        <w:t>vidaus</w:t>
      </w:r>
      <w:r w:rsidR="00C77D03" w:rsidRPr="00A3588A">
        <w:rPr>
          <w:rFonts w:ascii="Times New Roman" w:eastAsia="Calibri" w:hAnsi="Times New Roman" w:cs="Times New Roman"/>
          <w:i/>
        </w:rPr>
        <w:t>)</w:t>
      </w:r>
      <w:r w:rsidRPr="00A3588A">
        <w:rPr>
          <w:rFonts w:ascii="Times New Roman" w:eastAsia="Calibri" w:hAnsi="Times New Roman" w:cs="Times New Roman"/>
          <w:i/>
        </w:rPr>
        <w:t xml:space="preserve">; </w:t>
      </w:r>
    </w:p>
    <w:p w14:paraId="2F01139D" w14:textId="77954A52" w:rsidR="00C77CB0" w:rsidRPr="00A3588A" w:rsidRDefault="00C77CB0" w:rsidP="00A3588A">
      <w:pPr>
        <w:pStyle w:val="Sraopastraipa"/>
        <w:numPr>
          <w:ilvl w:val="0"/>
          <w:numId w:val="2"/>
        </w:numPr>
        <w:tabs>
          <w:tab w:val="left" w:pos="900"/>
        </w:tabs>
        <w:spacing w:after="120"/>
        <w:jc w:val="both"/>
        <w:rPr>
          <w:rFonts w:ascii="Times New Roman" w:eastAsia="Calibri" w:hAnsi="Times New Roman" w:cs="Times New Roman"/>
        </w:rPr>
      </w:pPr>
      <w:r w:rsidRPr="00A3588A">
        <w:rPr>
          <w:rFonts w:ascii="Times New Roman" w:eastAsia="Calibri" w:hAnsi="Times New Roman" w:cs="Times New Roman"/>
          <w:i/>
        </w:rPr>
        <w:t>nurodoma, jei reikalinga pažymėti NT</w:t>
      </w:r>
      <w:r w:rsidR="00252934" w:rsidRPr="00A3588A">
        <w:rPr>
          <w:rFonts w:ascii="Times New Roman" w:eastAsia="Calibri" w:hAnsi="Times New Roman" w:cs="Times New Roman"/>
          <w:i/>
        </w:rPr>
        <w:t xml:space="preserve"> objekto</w:t>
      </w:r>
      <w:r w:rsidRPr="00A3588A">
        <w:rPr>
          <w:rFonts w:ascii="Times New Roman" w:eastAsia="Calibri" w:hAnsi="Times New Roman" w:cs="Times New Roman"/>
          <w:i/>
        </w:rPr>
        <w:t xml:space="preserve"> ribas;</w:t>
      </w:r>
    </w:p>
    <w:p w14:paraId="575A4733" w14:textId="77777777" w:rsidR="00BC681A" w:rsidRPr="00A3588A" w:rsidRDefault="00BC681A" w:rsidP="00A3588A">
      <w:pPr>
        <w:pStyle w:val="Sraopastraipa"/>
        <w:numPr>
          <w:ilvl w:val="0"/>
          <w:numId w:val="2"/>
        </w:numPr>
        <w:tabs>
          <w:tab w:val="left" w:pos="900"/>
        </w:tabs>
        <w:spacing w:after="120"/>
        <w:jc w:val="both"/>
        <w:rPr>
          <w:rFonts w:ascii="Times New Roman" w:eastAsia="Calibri" w:hAnsi="Times New Roman" w:cs="Times New Roman"/>
        </w:rPr>
      </w:pPr>
      <w:r w:rsidRPr="00A3588A">
        <w:rPr>
          <w:rFonts w:ascii="Times New Roman" w:eastAsia="Calibri" w:hAnsi="Times New Roman" w:cs="Times New Roman"/>
          <w:i/>
        </w:rPr>
        <w:t>kontaktinė informacija;</w:t>
      </w:r>
    </w:p>
    <w:p w14:paraId="3D6A4F36" w14:textId="77777777" w:rsidR="00BC681A" w:rsidRPr="00A3588A" w:rsidRDefault="00BC681A" w:rsidP="00A3588A">
      <w:pPr>
        <w:pStyle w:val="Sraopastraipa"/>
        <w:numPr>
          <w:ilvl w:val="0"/>
          <w:numId w:val="2"/>
        </w:numPr>
        <w:tabs>
          <w:tab w:val="left" w:pos="900"/>
        </w:tabs>
        <w:spacing w:after="120"/>
        <w:jc w:val="both"/>
        <w:rPr>
          <w:rFonts w:ascii="Times New Roman" w:eastAsia="Calibri" w:hAnsi="Times New Roman" w:cs="Times New Roman"/>
        </w:rPr>
      </w:pPr>
      <w:r w:rsidRPr="00A3588A">
        <w:rPr>
          <w:rFonts w:ascii="Times New Roman" w:eastAsia="Calibri" w:hAnsi="Times New Roman" w:cs="Times New Roman"/>
          <w:i/>
        </w:rPr>
        <w:t>papildoma informacija.</w:t>
      </w:r>
    </w:p>
    <w:p w14:paraId="326DA2BC" w14:textId="68D88318" w:rsidR="00FD7AD9" w:rsidRPr="00A3588A" w:rsidRDefault="00FD7AD9"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1.5. Paslaugų tiekėjas </w:t>
      </w:r>
      <w:r w:rsidR="003A3B1D" w:rsidRPr="00A3588A">
        <w:rPr>
          <w:rFonts w:ascii="Times New Roman" w:eastAsia="Times New Roman" w:hAnsi="Times New Roman" w:cs="Times New Roman"/>
          <w:lang w:eastAsia="lt-LT"/>
        </w:rPr>
        <w:t xml:space="preserve">ne vėliau nei per </w:t>
      </w:r>
      <w:r w:rsidR="00383D58" w:rsidRPr="00A3588A">
        <w:rPr>
          <w:rFonts w:ascii="Times New Roman" w:eastAsia="Times New Roman" w:hAnsi="Times New Roman" w:cs="Times New Roman"/>
          <w:lang w:eastAsia="lt-LT"/>
        </w:rPr>
        <w:t xml:space="preserve">sekančią </w:t>
      </w:r>
      <w:r w:rsidR="003A3B1D" w:rsidRPr="00A3588A">
        <w:rPr>
          <w:rFonts w:ascii="Times New Roman" w:eastAsia="Times New Roman" w:hAnsi="Times New Roman" w:cs="Times New Roman"/>
          <w:lang w:eastAsia="lt-LT"/>
        </w:rPr>
        <w:t xml:space="preserve"> darbo dien</w:t>
      </w:r>
      <w:r w:rsidR="00993D01" w:rsidRPr="00A3588A">
        <w:rPr>
          <w:rFonts w:ascii="Times New Roman" w:eastAsia="Times New Roman" w:hAnsi="Times New Roman" w:cs="Times New Roman"/>
          <w:lang w:eastAsia="lt-LT"/>
        </w:rPr>
        <w:t>ą</w:t>
      </w:r>
      <w:r w:rsidR="003A3B1D" w:rsidRPr="00A3588A">
        <w:rPr>
          <w:rFonts w:ascii="Times New Roman" w:eastAsia="Times New Roman" w:hAnsi="Times New Roman" w:cs="Times New Roman"/>
          <w:lang w:eastAsia="lt-LT"/>
        </w:rPr>
        <w:t xml:space="preserve"> nuo užsakymo pateikimo dienos </w:t>
      </w:r>
      <w:r w:rsidRPr="00A3588A">
        <w:rPr>
          <w:rFonts w:ascii="Times New Roman" w:eastAsia="Times New Roman" w:hAnsi="Times New Roman" w:cs="Times New Roman"/>
          <w:lang w:eastAsia="lt-LT"/>
        </w:rPr>
        <w:t>patvirtina užsakymo gavimą tuo pačiu būdu, kokiu buvo pateiktas užsakymas.</w:t>
      </w:r>
    </w:p>
    <w:p w14:paraId="3308D127" w14:textId="77777777" w:rsidR="00FD7AD9" w:rsidRPr="00A3588A" w:rsidRDefault="00FD7AD9"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Calibri" w:hAnsi="Times New Roman" w:cs="Times New Roman"/>
        </w:rPr>
        <w:t>1.</w:t>
      </w:r>
      <w:r w:rsidR="00966D27" w:rsidRPr="00A3588A">
        <w:rPr>
          <w:rFonts w:ascii="Times New Roman" w:eastAsia="Calibri" w:hAnsi="Times New Roman" w:cs="Times New Roman"/>
        </w:rPr>
        <w:t>6</w:t>
      </w:r>
      <w:r w:rsidRPr="00A3588A">
        <w:rPr>
          <w:rFonts w:ascii="Times New Roman" w:eastAsia="Calibri" w:hAnsi="Times New Roman" w:cs="Times New Roman"/>
        </w:rPr>
        <w:t xml:space="preserve">. </w:t>
      </w:r>
      <w:r w:rsidR="00926DC8" w:rsidRPr="00A3588A">
        <w:rPr>
          <w:rFonts w:ascii="Times New Roman" w:eastAsia="Times New Roman" w:hAnsi="Times New Roman" w:cs="Times New Roman"/>
          <w:lang w:eastAsia="lt-LT"/>
        </w:rPr>
        <w:t>P</w:t>
      </w:r>
      <w:r w:rsidRPr="00A3588A">
        <w:rPr>
          <w:rFonts w:ascii="Times New Roman" w:eastAsia="Times New Roman" w:hAnsi="Times New Roman" w:cs="Times New Roman"/>
          <w:lang w:eastAsia="lt-LT"/>
        </w:rPr>
        <w:t>aslaugoms keliami reikalavimai:</w:t>
      </w:r>
    </w:p>
    <w:p w14:paraId="744C8A40" w14:textId="28381B6D" w:rsidR="008F7BB7" w:rsidRPr="00A3588A" w:rsidRDefault="00FD7AD9" w:rsidP="00A3588A">
      <w:pPr>
        <w:tabs>
          <w:tab w:val="left" w:pos="900"/>
        </w:tabs>
        <w:spacing w:after="120"/>
        <w:ind w:firstLine="567"/>
        <w:jc w:val="both"/>
        <w:rPr>
          <w:rFonts w:ascii="Times New Roman" w:eastAsia="Times New Roman" w:hAnsi="Times New Roman" w:cs="Times New Roman"/>
          <w:strike/>
          <w:lang w:eastAsia="lt-LT"/>
        </w:rPr>
      </w:pPr>
      <w:r w:rsidRPr="00A3588A">
        <w:rPr>
          <w:rFonts w:ascii="Times New Roman" w:eastAsia="Times New Roman" w:hAnsi="Times New Roman" w:cs="Times New Roman"/>
          <w:lang w:eastAsia="lt-LT"/>
        </w:rPr>
        <w:t>1.</w:t>
      </w:r>
      <w:r w:rsidR="00966D27" w:rsidRPr="00A3588A">
        <w:rPr>
          <w:rFonts w:ascii="Times New Roman" w:eastAsia="Times New Roman" w:hAnsi="Times New Roman" w:cs="Times New Roman"/>
          <w:lang w:eastAsia="lt-LT"/>
        </w:rPr>
        <w:t>6</w:t>
      </w:r>
      <w:r w:rsidRPr="00A3588A">
        <w:rPr>
          <w:rFonts w:ascii="Times New Roman" w:eastAsia="Times New Roman" w:hAnsi="Times New Roman" w:cs="Times New Roman"/>
          <w:lang w:eastAsia="lt-LT"/>
        </w:rPr>
        <w:t xml:space="preserve">.1. </w:t>
      </w:r>
      <w:r w:rsidR="007F6F1A" w:rsidRPr="00A3588A">
        <w:rPr>
          <w:rFonts w:ascii="Times New Roman" w:eastAsia="Times New Roman" w:hAnsi="Times New Roman" w:cs="Times New Roman"/>
          <w:lang w:eastAsia="lt-LT"/>
        </w:rPr>
        <w:t>Vienas NT</w:t>
      </w:r>
      <w:r w:rsidR="00252934" w:rsidRPr="00A3588A">
        <w:rPr>
          <w:rFonts w:ascii="Times New Roman" w:eastAsia="Times New Roman" w:hAnsi="Times New Roman" w:cs="Times New Roman"/>
          <w:lang w:eastAsia="lt-LT"/>
        </w:rPr>
        <w:t xml:space="preserve"> objektas</w:t>
      </w:r>
      <w:r w:rsidR="007F6F1A" w:rsidRPr="00A3588A">
        <w:rPr>
          <w:rFonts w:ascii="Times New Roman" w:eastAsia="Times New Roman" w:hAnsi="Times New Roman" w:cs="Times New Roman"/>
          <w:lang w:eastAsia="lt-LT"/>
        </w:rPr>
        <w:t xml:space="preserve"> turi būti nufilmuotas</w:t>
      </w:r>
      <w:r w:rsidR="00E93F54" w:rsidRPr="00A3588A">
        <w:rPr>
          <w:rFonts w:ascii="Times New Roman" w:eastAsia="Times New Roman" w:hAnsi="Times New Roman" w:cs="Times New Roman"/>
          <w:lang w:eastAsia="lt-LT"/>
        </w:rPr>
        <w:t xml:space="preserve"> ir</w:t>
      </w:r>
      <w:r w:rsidR="00163A4A" w:rsidRPr="00A3588A">
        <w:rPr>
          <w:rFonts w:ascii="Times New Roman" w:eastAsia="Times New Roman" w:hAnsi="Times New Roman" w:cs="Times New Roman"/>
          <w:lang w:eastAsia="lt-LT"/>
        </w:rPr>
        <w:t xml:space="preserve">/arba </w:t>
      </w:r>
      <w:r w:rsidR="007F6F1A" w:rsidRPr="00A3588A">
        <w:rPr>
          <w:rFonts w:ascii="Times New Roman" w:eastAsia="Times New Roman" w:hAnsi="Times New Roman" w:cs="Times New Roman"/>
          <w:lang w:eastAsia="lt-LT"/>
        </w:rPr>
        <w:t xml:space="preserve">nufotografuotas, </w:t>
      </w:r>
      <w:r w:rsidR="006547E9" w:rsidRPr="00A3588A">
        <w:rPr>
          <w:rFonts w:ascii="Times New Roman" w:eastAsia="Times New Roman" w:hAnsi="Times New Roman" w:cs="Times New Roman"/>
          <w:lang w:eastAsia="lt-LT"/>
        </w:rPr>
        <w:t>reklaminis filmukas</w:t>
      </w:r>
      <w:r w:rsidR="007F6F1A" w:rsidRPr="00A3588A">
        <w:rPr>
          <w:rFonts w:ascii="Times New Roman" w:eastAsia="Times New Roman" w:hAnsi="Times New Roman" w:cs="Times New Roman"/>
          <w:lang w:eastAsia="lt-LT"/>
        </w:rPr>
        <w:t xml:space="preserve"> sumontuotas, nuotraukos</w:t>
      </w:r>
      <w:r w:rsidR="00B62DCE" w:rsidRPr="00A3588A">
        <w:rPr>
          <w:rFonts w:ascii="Times New Roman" w:eastAsia="Times New Roman" w:hAnsi="Times New Roman" w:cs="Times New Roman"/>
          <w:lang w:eastAsia="lt-LT"/>
        </w:rPr>
        <w:t xml:space="preserve"> redaguotos, retušuotos</w:t>
      </w:r>
      <w:r w:rsidR="007F6F1A" w:rsidRPr="00A3588A">
        <w:rPr>
          <w:rFonts w:ascii="Times New Roman" w:eastAsia="Times New Roman" w:hAnsi="Times New Roman" w:cs="Times New Roman"/>
          <w:lang w:eastAsia="lt-LT"/>
        </w:rPr>
        <w:t xml:space="preserve"> ir perduotos </w:t>
      </w:r>
      <w:r w:rsidR="00926DC8" w:rsidRPr="00A3588A">
        <w:rPr>
          <w:rFonts w:ascii="Times New Roman" w:eastAsia="Times New Roman" w:hAnsi="Times New Roman" w:cs="Times New Roman"/>
          <w:lang w:eastAsia="lt-LT"/>
        </w:rPr>
        <w:t>U</w:t>
      </w:r>
      <w:r w:rsidR="00966D27" w:rsidRPr="00A3588A">
        <w:rPr>
          <w:rFonts w:ascii="Times New Roman" w:eastAsia="Times New Roman" w:hAnsi="Times New Roman" w:cs="Times New Roman"/>
          <w:lang w:eastAsia="lt-LT"/>
        </w:rPr>
        <w:t>žsakovui</w:t>
      </w:r>
      <w:r w:rsidRPr="00A3588A">
        <w:rPr>
          <w:rFonts w:ascii="Times New Roman" w:eastAsia="Times New Roman" w:hAnsi="Times New Roman" w:cs="Times New Roman"/>
          <w:lang w:eastAsia="lt-LT"/>
        </w:rPr>
        <w:t xml:space="preserve"> </w:t>
      </w:r>
      <w:r w:rsidR="00966D27" w:rsidRPr="00A3588A">
        <w:rPr>
          <w:rFonts w:ascii="Times New Roman" w:eastAsia="Times New Roman" w:hAnsi="Times New Roman" w:cs="Times New Roman"/>
          <w:lang w:eastAsia="lt-LT"/>
        </w:rPr>
        <w:t xml:space="preserve">per </w:t>
      </w:r>
      <w:r w:rsidR="00800CB5" w:rsidRPr="00A3588A">
        <w:rPr>
          <w:rFonts w:ascii="Times New Roman" w:eastAsia="Times New Roman" w:hAnsi="Times New Roman" w:cs="Times New Roman"/>
          <w:lang w:eastAsia="lt-LT"/>
        </w:rPr>
        <w:t>sutartą laikotarpį,</w:t>
      </w:r>
      <w:r w:rsidR="0004349E" w:rsidRPr="00A3588A">
        <w:rPr>
          <w:rFonts w:ascii="Times New Roman" w:eastAsia="Times New Roman" w:hAnsi="Times New Roman" w:cs="Times New Roman"/>
          <w:lang w:eastAsia="lt-LT"/>
        </w:rPr>
        <w:t xml:space="preserve"> bet</w:t>
      </w:r>
      <w:r w:rsidR="00800CB5" w:rsidRPr="00A3588A">
        <w:rPr>
          <w:rFonts w:ascii="Times New Roman" w:eastAsia="Times New Roman" w:hAnsi="Times New Roman" w:cs="Times New Roman"/>
          <w:lang w:eastAsia="lt-LT"/>
        </w:rPr>
        <w:t xml:space="preserve"> ne vėliau </w:t>
      </w:r>
      <w:r w:rsidR="0004349E" w:rsidRPr="00A3588A">
        <w:rPr>
          <w:rFonts w:ascii="Times New Roman" w:eastAsia="Times New Roman" w:hAnsi="Times New Roman" w:cs="Times New Roman"/>
          <w:lang w:eastAsia="lt-LT"/>
        </w:rPr>
        <w:t xml:space="preserve">kaip per </w:t>
      </w:r>
      <w:r w:rsidR="007E7865" w:rsidRPr="00A3588A">
        <w:rPr>
          <w:rFonts w:ascii="Times New Roman" w:eastAsia="Times New Roman" w:hAnsi="Times New Roman" w:cs="Times New Roman"/>
          <w:lang w:eastAsia="lt-LT"/>
        </w:rPr>
        <w:t>10</w:t>
      </w:r>
      <w:r w:rsidR="00C52435" w:rsidRPr="00A3588A">
        <w:rPr>
          <w:rFonts w:ascii="Times New Roman" w:eastAsia="Times New Roman" w:hAnsi="Times New Roman" w:cs="Times New Roman"/>
          <w:lang w:eastAsia="lt-LT"/>
        </w:rPr>
        <w:t xml:space="preserve"> </w:t>
      </w:r>
      <w:r w:rsidR="00A51284" w:rsidRPr="00A3588A">
        <w:rPr>
          <w:rFonts w:ascii="Times New Roman" w:eastAsia="Times New Roman" w:hAnsi="Times New Roman" w:cs="Times New Roman"/>
          <w:lang w:eastAsia="lt-LT"/>
        </w:rPr>
        <w:t>(</w:t>
      </w:r>
      <w:r w:rsidR="007E7865" w:rsidRPr="00A3588A">
        <w:rPr>
          <w:rFonts w:ascii="Times New Roman" w:eastAsia="Times New Roman" w:hAnsi="Times New Roman" w:cs="Times New Roman"/>
          <w:lang w:eastAsia="lt-LT"/>
        </w:rPr>
        <w:t>dešimt</w:t>
      </w:r>
      <w:r w:rsidR="00A51284" w:rsidRPr="00A3588A">
        <w:rPr>
          <w:rFonts w:ascii="Times New Roman" w:eastAsia="Times New Roman" w:hAnsi="Times New Roman" w:cs="Times New Roman"/>
          <w:lang w:eastAsia="lt-LT"/>
        </w:rPr>
        <w:t xml:space="preserve">) </w:t>
      </w:r>
      <w:r w:rsidR="00161C64" w:rsidRPr="00A3588A">
        <w:rPr>
          <w:rFonts w:ascii="Times New Roman" w:eastAsia="Times New Roman" w:hAnsi="Times New Roman" w:cs="Times New Roman"/>
          <w:lang w:eastAsia="lt-LT"/>
        </w:rPr>
        <w:t>darbo dien</w:t>
      </w:r>
      <w:r w:rsidR="007E7865" w:rsidRPr="00A3588A">
        <w:rPr>
          <w:rFonts w:ascii="Times New Roman" w:eastAsia="Times New Roman" w:hAnsi="Times New Roman" w:cs="Times New Roman"/>
          <w:lang w:eastAsia="lt-LT"/>
        </w:rPr>
        <w:t>ų</w:t>
      </w:r>
      <w:r w:rsidR="00161C64" w:rsidRPr="00A3588A">
        <w:rPr>
          <w:rFonts w:ascii="Times New Roman" w:eastAsia="Times New Roman" w:hAnsi="Times New Roman" w:cs="Times New Roman"/>
          <w:lang w:eastAsia="lt-LT"/>
        </w:rPr>
        <w:t xml:space="preserve"> </w:t>
      </w:r>
      <w:r w:rsidR="00966D27" w:rsidRPr="00A3588A">
        <w:rPr>
          <w:rFonts w:ascii="Times New Roman" w:eastAsia="Times New Roman" w:hAnsi="Times New Roman" w:cs="Times New Roman"/>
          <w:lang w:eastAsia="lt-LT"/>
        </w:rPr>
        <w:t xml:space="preserve">nuo užsakymo </w:t>
      </w:r>
      <w:r w:rsidR="007F6F1A" w:rsidRPr="00A3588A">
        <w:rPr>
          <w:rFonts w:ascii="Times New Roman" w:eastAsia="Times New Roman" w:hAnsi="Times New Roman" w:cs="Times New Roman"/>
          <w:lang w:eastAsia="lt-LT"/>
        </w:rPr>
        <w:t>gavimo</w:t>
      </w:r>
      <w:r w:rsidR="000B2F87" w:rsidRPr="00A3588A">
        <w:rPr>
          <w:rFonts w:ascii="Times New Roman" w:eastAsia="Times New Roman" w:hAnsi="Times New Roman" w:cs="Times New Roman"/>
          <w:lang w:eastAsia="lt-LT"/>
        </w:rPr>
        <w:t xml:space="preserve"> patvirtinimo</w:t>
      </w:r>
      <w:r w:rsidR="00405915" w:rsidRPr="00A3588A">
        <w:rPr>
          <w:rFonts w:ascii="Times New Roman" w:eastAsia="Times New Roman" w:hAnsi="Times New Roman" w:cs="Times New Roman"/>
          <w:lang w:eastAsia="lt-LT"/>
        </w:rPr>
        <w:t xml:space="preserve"> </w:t>
      </w:r>
      <w:r w:rsidR="006303F4" w:rsidRPr="00A3588A">
        <w:rPr>
          <w:rFonts w:ascii="Times New Roman" w:eastAsia="Times New Roman" w:hAnsi="Times New Roman" w:cs="Times New Roman"/>
          <w:lang w:eastAsia="lt-LT"/>
        </w:rPr>
        <w:t xml:space="preserve">arba </w:t>
      </w:r>
      <w:r w:rsidR="00252934" w:rsidRPr="00A3588A">
        <w:rPr>
          <w:rFonts w:ascii="Times New Roman" w:eastAsia="Times New Roman" w:hAnsi="Times New Roman" w:cs="Times New Roman"/>
          <w:lang w:eastAsia="lt-LT"/>
        </w:rPr>
        <w:t xml:space="preserve"> NT </w:t>
      </w:r>
      <w:r w:rsidR="006303F4" w:rsidRPr="00A3588A">
        <w:rPr>
          <w:rFonts w:ascii="Times New Roman" w:eastAsia="Times New Roman" w:hAnsi="Times New Roman" w:cs="Times New Roman"/>
          <w:lang w:eastAsia="lt-LT"/>
        </w:rPr>
        <w:t>objekto apžiūros (jeigu</w:t>
      </w:r>
      <w:r w:rsidR="00252934" w:rsidRPr="00A3588A">
        <w:rPr>
          <w:rFonts w:ascii="Times New Roman" w:eastAsia="Times New Roman" w:hAnsi="Times New Roman" w:cs="Times New Roman"/>
          <w:lang w:eastAsia="lt-LT"/>
        </w:rPr>
        <w:t xml:space="preserve"> NT objektas</w:t>
      </w:r>
      <w:r w:rsidR="006303F4" w:rsidRPr="00A3588A">
        <w:rPr>
          <w:rFonts w:ascii="Times New Roman" w:eastAsia="Times New Roman" w:hAnsi="Times New Roman" w:cs="Times New Roman"/>
          <w:lang w:eastAsia="lt-LT"/>
        </w:rPr>
        <w:t xml:space="preserve"> filmuojamas ir </w:t>
      </w:r>
      <w:r w:rsidR="002025C9" w:rsidRPr="00A3588A">
        <w:rPr>
          <w:rFonts w:ascii="Times New Roman" w:eastAsia="Times New Roman" w:hAnsi="Times New Roman" w:cs="Times New Roman"/>
          <w:lang w:eastAsia="lt-LT"/>
        </w:rPr>
        <w:t xml:space="preserve">iš </w:t>
      </w:r>
      <w:r w:rsidR="006303F4" w:rsidRPr="00A3588A">
        <w:rPr>
          <w:rFonts w:ascii="Times New Roman" w:eastAsia="Times New Roman" w:hAnsi="Times New Roman" w:cs="Times New Roman"/>
          <w:lang w:eastAsia="lt-LT"/>
        </w:rPr>
        <w:t>vid</w:t>
      </w:r>
      <w:r w:rsidR="002025C9" w:rsidRPr="00A3588A">
        <w:rPr>
          <w:rFonts w:ascii="Times New Roman" w:eastAsia="Times New Roman" w:hAnsi="Times New Roman" w:cs="Times New Roman"/>
          <w:lang w:eastAsia="lt-LT"/>
        </w:rPr>
        <w:t>a</w:t>
      </w:r>
      <w:r w:rsidR="006303F4" w:rsidRPr="00A3588A">
        <w:rPr>
          <w:rFonts w:ascii="Times New Roman" w:eastAsia="Times New Roman" w:hAnsi="Times New Roman" w:cs="Times New Roman"/>
          <w:lang w:eastAsia="lt-LT"/>
        </w:rPr>
        <w:t xml:space="preserve">us) </w:t>
      </w:r>
      <w:r w:rsidR="00966D27" w:rsidRPr="00A3588A">
        <w:rPr>
          <w:rFonts w:ascii="Times New Roman" w:eastAsia="Times New Roman" w:hAnsi="Times New Roman" w:cs="Times New Roman"/>
          <w:lang w:eastAsia="lt-LT"/>
        </w:rPr>
        <w:t>dienos</w:t>
      </w:r>
      <w:r w:rsidRPr="00A3588A">
        <w:rPr>
          <w:rFonts w:ascii="Times New Roman" w:eastAsia="Times New Roman" w:hAnsi="Times New Roman" w:cs="Times New Roman"/>
          <w:lang w:eastAsia="lt-LT"/>
        </w:rPr>
        <w:t xml:space="preserve">. </w:t>
      </w:r>
      <w:r w:rsidR="007F6F1A" w:rsidRPr="00A3588A">
        <w:rPr>
          <w:rFonts w:ascii="Times New Roman" w:eastAsia="Times New Roman" w:hAnsi="Times New Roman" w:cs="Times New Roman"/>
          <w:lang w:eastAsia="lt-LT"/>
        </w:rPr>
        <w:t>Užsakymo atlikimo terminas, suderinus su Užsakovu, gali būti pratęstas</w:t>
      </w:r>
      <w:r w:rsidR="00A51284" w:rsidRPr="00A3588A">
        <w:rPr>
          <w:rFonts w:ascii="Times New Roman" w:eastAsia="Times New Roman" w:hAnsi="Times New Roman" w:cs="Times New Roman"/>
          <w:lang w:eastAsia="lt-LT"/>
        </w:rPr>
        <w:t>, sutartyje nustatyta</w:t>
      </w:r>
      <w:r w:rsidR="007F6F1A" w:rsidRPr="00A3588A">
        <w:rPr>
          <w:rFonts w:ascii="Times New Roman" w:eastAsia="Times New Roman" w:hAnsi="Times New Roman" w:cs="Times New Roman"/>
          <w:lang w:eastAsia="lt-LT"/>
        </w:rPr>
        <w:t xml:space="preserve"> </w:t>
      </w:r>
      <w:r w:rsidR="00371A29" w:rsidRPr="00A3588A">
        <w:rPr>
          <w:rFonts w:ascii="Times New Roman" w:eastAsia="Times New Roman" w:hAnsi="Times New Roman" w:cs="Times New Roman"/>
          <w:lang w:eastAsia="lt-LT"/>
        </w:rPr>
        <w:t>tvarka</w:t>
      </w:r>
      <w:r w:rsidR="00252934" w:rsidRPr="00A3588A">
        <w:rPr>
          <w:rFonts w:ascii="Times New Roman" w:eastAsia="Times New Roman" w:hAnsi="Times New Roman" w:cs="Times New Roman"/>
          <w:lang w:eastAsia="lt-LT"/>
        </w:rPr>
        <w:t>.</w:t>
      </w:r>
      <w:r w:rsidR="00371A29" w:rsidRPr="00A3588A">
        <w:rPr>
          <w:rFonts w:ascii="Times New Roman" w:eastAsia="Times New Roman" w:hAnsi="Times New Roman" w:cs="Times New Roman"/>
          <w:lang w:eastAsia="lt-LT"/>
        </w:rPr>
        <w:t xml:space="preserve"> </w:t>
      </w:r>
    </w:p>
    <w:p w14:paraId="3760A539" w14:textId="68ED663A" w:rsidR="007F6F1A" w:rsidRPr="00A3588A" w:rsidRDefault="007F6F1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1.6.2. Tiekėjas privalo atlikti tiek korektūros darbų, kiek Užsakovas pageidauja. Užsakovas savo pastabas dėl </w:t>
      </w:r>
      <w:r w:rsidR="00C61CEA" w:rsidRPr="00A3588A">
        <w:rPr>
          <w:rFonts w:ascii="Times New Roman" w:eastAsia="Times New Roman" w:hAnsi="Times New Roman" w:cs="Times New Roman"/>
          <w:lang w:eastAsia="lt-LT"/>
        </w:rPr>
        <w:t xml:space="preserve">reklaminio </w:t>
      </w:r>
      <w:r w:rsidRPr="00A3588A">
        <w:rPr>
          <w:rFonts w:ascii="Times New Roman" w:eastAsia="Times New Roman" w:hAnsi="Times New Roman" w:cs="Times New Roman"/>
          <w:lang w:eastAsia="lt-LT"/>
        </w:rPr>
        <w:t xml:space="preserve">filmuko </w:t>
      </w:r>
      <w:r w:rsidR="00F417F2" w:rsidRPr="00A3588A">
        <w:rPr>
          <w:rFonts w:ascii="Times New Roman" w:eastAsia="Times New Roman" w:hAnsi="Times New Roman" w:cs="Times New Roman"/>
          <w:lang w:eastAsia="lt-LT"/>
        </w:rPr>
        <w:t xml:space="preserve">ir nuotraukų </w:t>
      </w:r>
      <w:r w:rsidRPr="00A3588A">
        <w:rPr>
          <w:rFonts w:ascii="Times New Roman" w:eastAsia="Times New Roman" w:hAnsi="Times New Roman" w:cs="Times New Roman"/>
          <w:lang w:eastAsia="lt-LT"/>
        </w:rPr>
        <w:t>korekcij</w:t>
      </w:r>
      <w:r w:rsidR="00F417F2" w:rsidRPr="00A3588A">
        <w:rPr>
          <w:rFonts w:ascii="Times New Roman" w:eastAsia="Times New Roman" w:hAnsi="Times New Roman" w:cs="Times New Roman"/>
          <w:lang w:eastAsia="lt-LT"/>
        </w:rPr>
        <w:t>ų</w:t>
      </w:r>
      <w:r w:rsidRPr="00A3588A">
        <w:rPr>
          <w:rFonts w:ascii="Times New Roman" w:eastAsia="Times New Roman" w:hAnsi="Times New Roman" w:cs="Times New Roman"/>
          <w:lang w:eastAsia="lt-LT"/>
        </w:rPr>
        <w:t xml:space="preserve"> gali pateikti per 5 </w:t>
      </w:r>
      <w:r w:rsidR="00A51284" w:rsidRPr="00A3588A">
        <w:rPr>
          <w:rFonts w:ascii="Times New Roman" w:eastAsia="Times New Roman" w:hAnsi="Times New Roman" w:cs="Times New Roman"/>
          <w:lang w:eastAsia="lt-LT"/>
        </w:rPr>
        <w:t xml:space="preserve">(penkias) </w:t>
      </w:r>
      <w:r w:rsidRPr="00A3588A">
        <w:rPr>
          <w:rFonts w:ascii="Times New Roman" w:eastAsia="Times New Roman" w:hAnsi="Times New Roman" w:cs="Times New Roman"/>
          <w:lang w:eastAsia="lt-LT"/>
        </w:rPr>
        <w:t xml:space="preserve">darbo dienas nuo </w:t>
      </w:r>
      <w:r w:rsidR="00C61CEA" w:rsidRPr="00A3588A">
        <w:rPr>
          <w:rFonts w:ascii="Times New Roman" w:eastAsia="Times New Roman" w:hAnsi="Times New Roman" w:cs="Times New Roman"/>
          <w:lang w:eastAsia="lt-LT"/>
        </w:rPr>
        <w:t xml:space="preserve">reklaminio </w:t>
      </w:r>
      <w:r w:rsidRPr="00A3588A">
        <w:rPr>
          <w:rFonts w:ascii="Times New Roman" w:eastAsia="Times New Roman" w:hAnsi="Times New Roman" w:cs="Times New Roman"/>
          <w:lang w:eastAsia="lt-LT"/>
        </w:rPr>
        <w:t xml:space="preserve">filmuko </w:t>
      </w:r>
      <w:r w:rsidR="00F417F2" w:rsidRPr="00A3588A">
        <w:rPr>
          <w:rFonts w:ascii="Times New Roman" w:eastAsia="Times New Roman" w:hAnsi="Times New Roman" w:cs="Times New Roman"/>
          <w:lang w:eastAsia="lt-LT"/>
        </w:rPr>
        <w:t xml:space="preserve">ir nuotraukų </w:t>
      </w:r>
      <w:r w:rsidRPr="00A3588A">
        <w:rPr>
          <w:rFonts w:ascii="Times New Roman" w:eastAsia="Times New Roman" w:hAnsi="Times New Roman" w:cs="Times New Roman"/>
          <w:lang w:eastAsia="lt-LT"/>
        </w:rPr>
        <w:t>gavimo</w:t>
      </w:r>
      <w:r w:rsidR="00A51284" w:rsidRPr="00A3588A">
        <w:rPr>
          <w:rFonts w:ascii="Times New Roman" w:eastAsia="Times New Roman" w:hAnsi="Times New Roman" w:cs="Times New Roman"/>
          <w:lang w:eastAsia="lt-LT"/>
        </w:rPr>
        <w:t xml:space="preserve"> dienos</w:t>
      </w:r>
      <w:r w:rsidRPr="00A3588A">
        <w:rPr>
          <w:rFonts w:ascii="Times New Roman" w:eastAsia="Times New Roman" w:hAnsi="Times New Roman" w:cs="Times New Roman"/>
          <w:lang w:eastAsia="lt-LT"/>
        </w:rPr>
        <w:t xml:space="preserve">. Tiekėjas, atsižvelgdamas į Užsakovo pastabas, atlieka visus reikalingus </w:t>
      </w:r>
      <w:r w:rsidR="00C61CEA" w:rsidRPr="00A3588A">
        <w:rPr>
          <w:rFonts w:ascii="Times New Roman" w:eastAsia="Times New Roman" w:hAnsi="Times New Roman" w:cs="Times New Roman"/>
          <w:lang w:eastAsia="lt-LT"/>
        </w:rPr>
        <w:t xml:space="preserve">reklaminio </w:t>
      </w:r>
      <w:r w:rsidRPr="00A3588A">
        <w:rPr>
          <w:rFonts w:ascii="Times New Roman" w:eastAsia="Times New Roman" w:hAnsi="Times New Roman" w:cs="Times New Roman"/>
          <w:lang w:eastAsia="lt-LT"/>
        </w:rPr>
        <w:t>filmuko</w:t>
      </w:r>
      <w:r w:rsidR="00F417F2" w:rsidRPr="00A3588A">
        <w:rPr>
          <w:rFonts w:ascii="Times New Roman" w:eastAsia="Times New Roman" w:hAnsi="Times New Roman" w:cs="Times New Roman"/>
          <w:lang w:eastAsia="lt-LT"/>
        </w:rPr>
        <w:t xml:space="preserve"> ir nuotraukų</w:t>
      </w:r>
      <w:r w:rsidRPr="00A3588A">
        <w:rPr>
          <w:rFonts w:ascii="Times New Roman" w:eastAsia="Times New Roman" w:hAnsi="Times New Roman" w:cs="Times New Roman"/>
          <w:lang w:eastAsia="lt-LT"/>
        </w:rPr>
        <w:t xml:space="preserve"> korektūros darbus ne vėliau kaip per 3 </w:t>
      </w:r>
      <w:r w:rsidR="00A51284" w:rsidRPr="00A3588A">
        <w:rPr>
          <w:rFonts w:ascii="Times New Roman" w:eastAsia="Times New Roman" w:hAnsi="Times New Roman" w:cs="Times New Roman"/>
          <w:lang w:eastAsia="lt-LT"/>
        </w:rPr>
        <w:t xml:space="preserve">(tris) </w:t>
      </w:r>
      <w:r w:rsidRPr="00A3588A">
        <w:rPr>
          <w:rFonts w:ascii="Times New Roman" w:eastAsia="Times New Roman" w:hAnsi="Times New Roman" w:cs="Times New Roman"/>
          <w:lang w:eastAsia="lt-LT"/>
        </w:rPr>
        <w:t>darbo dienas</w:t>
      </w:r>
      <w:r w:rsidR="00A51284" w:rsidRPr="00A3588A">
        <w:rPr>
          <w:rFonts w:ascii="Times New Roman" w:eastAsia="Times New Roman" w:hAnsi="Times New Roman" w:cs="Times New Roman"/>
          <w:lang w:eastAsia="lt-LT"/>
        </w:rPr>
        <w:t xml:space="preserve"> nuo Užsakovo pastabų </w:t>
      </w:r>
      <w:r w:rsidR="00A30145" w:rsidRPr="00A3588A">
        <w:rPr>
          <w:rFonts w:ascii="Times New Roman" w:eastAsia="Times New Roman" w:hAnsi="Times New Roman" w:cs="Times New Roman"/>
          <w:lang w:eastAsia="lt-LT"/>
        </w:rPr>
        <w:t>pateikimo</w:t>
      </w:r>
      <w:r w:rsidR="00A51284" w:rsidRPr="00A3588A">
        <w:rPr>
          <w:rFonts w:ascii="Times New Roman" w:eastAsia="Times New Roman" w:hAnsi="Times New Roman" w:cs="Times New Roman"/>
          <w:lang w:eastAsia="lt-LT"/>
        </w:rPr>
        <w:t xml:space="preserve"> dienos</w:t>
      </w:r>
      <w:r w:rsidRPr="00A3588A">
        <w:rPr>
          <w:rFonts w:ascii="Times New Roman" w:eastAsia="Times New Roman" w:hAnsi="Times New Roman" w:cs="Times New Roman"/>
          <w:lang w:eastAsia="lt-LT"/>
        </w:rPr>
        <w:t>.</w:t>
      </w:r>
    </w:p>
    <w:p w14:paraId="11AF4BCF" w14:textId="72962B45" w:rsidR="00FF6B98" w:rsidRPr="00A3588A" w:rsidRDefault="00FF6B98"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1.6.3. </w:t>
      </w:r>
      <w:r w:rsidR="007F6F1A" w:rsidRPr="00A3588A">
        <w:rPr>
          <w:rFonts w:ascii="Times New Roman" w:eastAsia="Times New Roman" w:hAnsi="Times New Roman" w:cs="Times New Roman"/>
          <w:lang w:eastAsia="lt-LT"/>
        </w:rPr>
        <w:t>NT</w:t>
      </w:r>
      <w:r w:rsidR="00A51284" w:rsidRPr="00A3588A">
        <w:rPr>
          <w:rFonts w:ascii="Times New Roman" w:eastAsia="Times New Roman" w:hAnsi="Times New Roman" w:cs="Times New Roman"/>
          <w:lang w:eastAsia="lt-LT"/>
        </w:rPr>
        <w:t xml:space="preserve"> objekto</w:t>
      </w:r>
      <w:r w:rsidRPr="00A3588A">
        <w:rPr>
          <w:rFonts w:ascii="Times New Roman" w:eastAsia="Times New Roman" w:hAnsi="Times New Roman" w:cs="Times New Roman"/>
          <w:lang w:eastAsia="lt-LT"/>
        </w:rPr>
        <w:t xml:space="preserve"> išorė turi būti filmuojama</w:t>
      </w:r>
      <w:r w:rsidR="009B103B" w:rsidRPr="00A3588A">
        <w:rPr>
          <w:rFonts w:ascii="Times New Roman" w:eastAsia="Times New Roman" w:hAnsi="Times New Roman" w:cs="Times New Roman"/>
          <w:lang w:eastAsia="lt-LT"/>
        </w:rPr>
        <w:t xml:space="preserve"> ir</w:t>
      </w:r>
      <w:r w:rsidR="00916600" w:rsidRPr="00A3588A">
        <w:rPr>
          <w:rFonts w:ascii="Times New Roman" w:eastAsia="Times New Roman" w:hAnsi="Times New Roman" w:cs="Times New Roman"/>
          <w:lang w:eastAsia="lt-LT"/>
        </w:rPr>
        <w:t xml:space="preserve">/arba </w:t>
      </w:r>
      <w:r w:rsidR="003C48F5" w:rsidRPr="00A3588A">
        <w:rPr>
          <w:rFonts w:ascii="Times New Roman" w:eastAsia="Times New Roman" w:hAnsi="Times New Roman" w:cs="Times New Roman"/>
          <w:lang w:eastAsia="lt-LT"/>
        </w:rPr>
        <w:t>fotografuojama</w:t>
      </w:r>
      <w:r w:rsidRPr="00A3588A">
        <w:rPr>
          <w:rFonts w:ascii="Times New Roman" w:eastAsia="Times New Roman" w:hAnsi="Times New Roman" w:cs="Times New Roman"/>
          <w:lang w:eastAsia="lt-LT"/>
        </w:rPr>
        <w:t xml:space="preserve"> iš oro</w:t>
      </w:r>
      <w:r w:rsidR="00405915" w:rsidRPr="00A3588A">
        <w:rPr>
          <w:rFonts w:ascii="Times New Roman" w:eastAsia="Times New Roman" w:hAnsi="Times New Roman" w:cs="Times New Roman"/>
          <w:lang w:eastAsia="lt-LT"/>
        </w:rPr>
        <w:t>.</w:t>
      </w:r>
    </w:p>
    <w:p w14:paraId="0CFBFE59" w14:textId="7677A9EA" w:rsidR="00FD27FA" w:rsidRPr="00A3588A" w:rsidRDefault="00013435"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1E02DE" w:rsidRPr="00A3588A">
        <w:rPr>
          <w:rFonts w:ascii="Times New Roman" w:eastAsia="Times New Roman" w:hAnsi="Times New Roman" w:cs="Times New Roman"/>
          <w:lang w:eastAsia="lt-LT"/>
        </w:rPr>
        <w:t>6.4.</w:t>
      </w:r>
      <w:r w:rsidR="00963BAA" w:rsidRPr="00A3588A">
        <w:rPr>
          <w:rFonts w:ascii="Times New Roman" w:eastAsia="Times New Roman" w:hAnsi="Times New Roman" w:cs="Times New Roman"/>
          <w:lang w:eastAsia="lt-LT"/>
        </w:rPr>
        <w:t xml:space="preserve"> </w:t>
      </w:r>
      <w:r w:rsidR="00EC7A71" w:rsidRPr="00A3588A">
        <w:rPr>
          <w:rFonts w:ascii="Times New Roman" w:eastAsia="Times New Roman" w:hAnsi="Times New Roman" w:cs="Times New Roman"/>
          <w:lang w:eastAsia="lt-LT"/>
        </w:rPr>
        <w:t xml:space="preserve">Reklaminį </w:t>
      </w:r>
      <w:r w:rsidR="002D172B" w:rsidRPr="00A3588A">
        <w:rPr>
          <w:rFonts w:ascii="Times New Roman" w:eastAsia="Times New Roman" w:hAnsi="Times New Roman" w:cs="Times New Roman"/>
          <w:lang w:eastAsia="lt-LT"/>
        </w:rPr>
        <w:t>filmuką</w:t>
      </w:r>
      <w:r w:rsidR="00A72BAA" w:rsidRPr="00A3588A">
        <w:rPr>
          <w:rFonts w:ascii="Times New Roman" w:eastAsia="Times New Roman" w:hAnsi="Times New Roman" w:cs="Times New Roman"/>
          <w:lang w:eastAsia="lt-LT"/>
        </w:rPr>
        <w:t xml:space="preserve"> </w:t>
      </w:r>
      <w:r w:rsidR="00CB23C8" w:rsidRPr="00A3588A">
        <w:rPr>
          <w:rFonts w:ascii="Times New Roman" w:eastAsia="Times New Roman" w:hAnsi="Times New Roman" w:cs="Times New Roman"/>
          <w:lang w:eastAsia="lt-LT"/>
        </w:rPr>
        <w:t xml:space="preserve">ir nuotraukas </w:t>
      </w:r>
      <w:r w:rsidR="00A51284" w:rsidRPr="00A3588A">
        <w:rPr>
          <w:rFonts w:ascii="Times New Roman" w:eastAsia="Times New Roman" w:hAnsi="Times New Roman" w:cs="Times New Roman"/>
          <w:lang w:eastAsia="lt-LT"/>
        </w:rPr>
        <w:t>U</w:t>
      </w:r>
      <w:r w:rsidR="00A72BAA" w:rsidRPr="00A3588A">
        <w:rPr>
          <w:rFonts w:ascii="Times New Roman" w:eastAsia="Times New Roman" w:hAnsi="Times New Roman" w:cs="Times New Roman"/>
          <w:lang w:eastAsia="lt-LT"/>
        </w:rPr>
        <w:t xml:space="preserve">žsakovas numato talpinti į savo interneto svetainę bei YouTube </w:t>
      </w:r>
      <w:r w:rsidR="00C0536C" w:rsidRPr="00A3588A">
        <w:rPr>
          <w:rFonts w:ascii="Times New Roman" w:eastAsia="Times New Roman" w:hAnsi="Times New Roman" w:cs="Times New Roman"/>
          <w:lang w:eastAsia="lt-LT"/>
        </w:rPr>
        <w:t xml:space="preserve">kanalą </w:t>
      </w:r>
      <w:r w:rsidR="00A72BAA" w:rsidRPr="00A3588A">
        <w:rPr>
          <w:rFonts w:ascii="Times New Roman" w:eastAsia="Times New Roman" w:hAnsi="Times New Roman" w:cs="Times New Roman"/>
          <w:lang w:eastAsia="lt-LT"/>
        </w:rPr>
        <w:t>ir/arba analogiškas interneto svetaines</w:t>
      </w:r>
      <w:r w:rsidR="00A51284" w:rsidRPr="00A3588A">
        <w:rPr>
          <w:rFonts w:ascii="Times New Roman" w:eastAsia="Times New Roman" w:hAnsi="Times New Roman" w:cs="Times New Roman"/>
          <w:lang w:eastAsia="lt-LT"/>
        </w:rPr>
        <w:t xml:space="preserve">, todėl </w:t>
      </w:r>
      <w:r w:rsidR="00814644" w:rsidRPr="00A3588A">
        <w:rPr>
          <w:rFonts w:ascii="Times New Roman" w:eastAsia="Times New Roman" w:hAnsi="Times New Roman" w:cs="Times New Roman"/>
          <w:lang w:eastAsia="lt-LT"/>
        </w:rPr>
        <w:t>reklaminis filmukas ir nuotraukos privalo būti pateikiamas formatais, skirtais pateikčiai internete</w:t>
      </w:r>
      <w:r w:rsidR="00A72BAA" w:rsidRPr="00A3588A">
        <w:rPr>
          <w:rFonts w:ascii="Times New Roman" w:eastAsia="Times New Roman" w:hAnsi="Times New Roman" w:cs="Times New Roman"/>
          <w:lang w:eastAsia="lt-LT"/>
        </w:rPr>
        <w:t xml:space="preserve">. </w:t>
      </w:r>
    </w:p>
    <w:p w14:paraId="3A594E03" w14:textId="77777777" w:rsidR="00EC7A71"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1.6.5. </w:t>
      </w:r>
      <w:r w:rsidR="002D172B" w:rsidRPr="00A3588A">
        <w:rPr>
          <w:rFonts w:ascii="Times New Roman" w:eastAsia="Times New Roman" w:hAnsi="Times New Roman" w:cs="Times New Roman"/>
          <w:lang w:eastAsia="lt-LT"/>
        </w:rPr>
        <w:t>Reklaminis</w:t>
      </w:r>
      <w:r w:rsidR="006547E9" w:rsidRPr="00A3588A">
        <w:rPr>
          <w:rFonts w:ascii="Times New Roman" w:eastAsia="Times New Roman" w:hAnsi="Times New Roman" w:cs="Times New Roman"/>
          <w:lang w:eastAsia="lt-LT"/>
        </w:rPr>
        <w:t xml:space="preserve"> filmukas</w:t>
      </w:r>
      <w:r w:rsidR="00A72BAA" w:rsidRPr="00A3588A">
        <w:rPr>
          <w:rFonts w:ascii="Times New Roman" w:eastAsia="Times New Roman" w:hAnsi="Times New Roman" w:cs="Times New Roman"/>
          <w:lang w:eastAsia="lt-LT"/>
        </w:rPr>
        <w:t xml:space="preserve"> </w:t>
      </w:r>
      <w:r w:rsidR="00013435" w:rsidRPr="00A3588A">
        <w:rPr>
          <w:rFonts w:ascii="Times New Roman" w:eastAsia="Times New Roman" w:hAnsi="Times New Roman" w:cs="Times New Roman"/>
          <w:lang w:eastAsia="lt-LT"/>
        </w:rPr>
        <w:t>turi būti aukštos kokybės,</w:t>
      </w:r>
      <w:r w:rsidR="00EC7A71" w:rsidRPr="00A3588A">
        <w:rPr>
          <w:rFonts w:ascii="Times New Roman" w:eastAsia="Times New Roman" w:hAnsi="Times New Roman" w:cs="Times New Roman"/>
          <w:lang w:eastAsia="lt-LT"/>
        </w:rPr>
        <w:t xml:space="preserve"> atitik</w:t>
      </w:r>
      <w:r w:rsidRPr="00A3588A">
        <w:rPr>
          <w:rFonts w:ascii="Times New Roman" w:eastAsia="Times New Roman" w:hAnsi="Times New Roman" w:cs="Times New Roman"/>
          <w:lang w:eastAsia="lt-LT"/>
        </w:rPr>
        <w:t>ti</w:t>
      </w:r>
      <w:r w:rsidR="00EC7A71" w:rsidRPr="00A3588A">
        <w:rPr>
          <w:rFonts w:ascii="Times New Roman" w:eastAsia="Times New Roman" w:hAnsi="Times New Roman" w:cs="Times New Roman"/>
          <w:lang w:eastAsia="lt-LT"/>
        </w:rPr>
        <w:t xml:space="preserve"> šiuos reikalavimus:</w:t>
      </w:r>
    </w:p>
    <w:p w14:paraId="0F128CFA" w14:textId="77777777" w:rsidR="00EC7A71"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1.6.5.1. </w:t>
      </w:r>
      <w:r w:rsidR="003F4A0D" w:rsidRPr="00A3588A">
        <w:rPr>
          <w:rFonts w:ascii="Times New Roman" w:eastAsia="Times New Roman" w:hAnsi="Times New Roman" w:cs="Times New Roman"/>
          <w:lang w:eastAsia="lt-LT"/>
        </w:rPr>
        <w:t>Vaizdo įrašams atlikti turi būti naudojama skaitmeninė filmavimo įranga (ne mažesnės nei 1080p FULL HD rezoliucijos)</w:t>
      </w:r>
      <w:r w:rsidRPr="00A3588A">
        <w:rPr>
          <w:rFonts w:ascii="Times New Roman" w:eastAsia="Times New Roman" w:hAnsi="Times New Roman" w:cs="Times New Roman"/>
          <w:lang w:eastAsia="lt-LT"/>
        </w:rPr>
        <w:t>;</w:t>
      </w:r>
    </w:p>
    <w:p w14:paraId="55B71C06" w14:textId="77777777" w:rsidR="003F4A0D"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1.6.5.2. </w:t>
      </w:r>
      <w:r w:rsidR="000D409F" w:rsidRPr="00A3588A">
        <w:rPr>
          <w:rFonts w:ascii="Times New Roman" w:eastAsia="Times New Roman" w:hAnsi="Times New Roman" w:cs="Times New Roman"/>
          <w:lang w:eastAsia="lt-LT"/>
        </w:rPr>
        <w:t>Vaizdo įrašo formatas MP4</w:t>
      </w:r>
      <w:r w:rsidRPr="00A3588A">
        <w:rPr>
          <w:rFonts w:ascii="Times New Roman" w:eastAsia="Times New Roman" w:hAnsi="Times New Roman" w:cs="Times New Roman"/>
          <w:lang w:eastAsia="lt-LT"/>
        </w:rPr>
        <w:t>;</w:t>
      </w:r>
    </w:p>
    <w:p w14:paraId="6CBAFDC6" w14:textId="77777777" w:rsidR="000D409F"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1.6.5.3. </w:t>
      </w:r>
      <w:proofErr w:type="spellStart"/>
      <w:r w:rsidR="000D409F" w:rsidRPr="00A3588A">
        <w:rPr>
          <w:rFonts w:ascii="Times New Roman" w:eastAsia="Times New Roman" w:hAnsi="Times New Roman" w:cs="Times New Roman"/>
          <w:lang w:eastAsia="lt-LT"/>
        </w:rPr>
        <w:t>Audio</w:t>
      </w:r>
      <w:proofErr w:type="spellEnd"/>
      <w:r w:rsidR="000D409F" w:rsidRPr="00A3588A">
        <w:rPr>
          <w:rFonts w:ascii="Times New Roman" w:eastAsia="Times New Roman" w:hAnsi="Times New Roman" w:cs="Times New Roman"/>
          <w:lang w:eastAsia="lt-LT"/>
        </w:rPr>
        <w:t xml:space="preserve"> koduotė (</w:t>
      </w:r>
      <w:proofErr w:type="spellStart"/>
      <w:r w:rsidR="000D409F" w:rsidRPr="00A3588A">
        <w:rPr>
          <w:rFonts w:ascii="Times New Roman" w:eastAsia="Times New Roman" w:hAnsi="Times New Roman" w:cs="Times New Roman"/>
          <w:lang w:eastAsia="lt-LT"/>
        </w:rPr>
        <w:t>codec</w:t>
      </w:r>
      <w:proofErr w:type="spellEnd"/>
      <w:r w:rsidR="000D409F" w:rsidRPr="00A3588A">
        <w:rPr>
          <w:rFonts w:ascii="Times New Roman" w:eastAsia="Times New Roman" w:hAnsi="Times New Roman" w:cs="Times New Roman"/>
          <w:lang w:eastAsia="lt-LT"/>
        </w:rPr>
        <w:t>): AAC-LC</w:t>
      </w:r>
      <w:r w:rsidRPr="00A3588A">
        <w:rPr>
          <w:rFonts w:ascii="Times New Roman" w:eastAsia="Times New Roman" w:hAnsi="Times New Roman" w:cs="Times New Roman"/>
          <w:lang w:eastAsia="lt-LT"/>
        </w:rPr>
        <w:t>;</w:t>
      </w:r>
    </w:p>
    <w:p w14:paraId="5CA68ED6" w14:textId="37E9F9D1" w:rsidR="000A2C00"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1.6.5.4. </w:t>
      </w:r>
      <w:r w:rsidR="000A2C00" w:rsidRPr="00A3588A">
        <w:rPr>
          <w:rFonts w:ascii="Times New Roman" w:eastAsia="Times New Roman" w:hAnsi="Times New Roman" w:cs="Times New Roman"/>
          <w:lang w:eastAsia="lt-LT"/>
        </w:rPr>
        <w:t>Video koduotė (</w:t>
      </w:r>
      <w:proofErr w:type="spellStart"/>
      <w:r w:rsidR="000A2C00" w:rsidRPr="00A3588A">
        <w:rPr>
          <w:rFonts w:ascii="Times New Roman" w:eastAsia="Times New Roman" w:hAnsi="Times New Roman" w:cs="Times New Roman"/>
          <w:lang w:eastAsia="lt-LT"/>
        </w:rPr>
        <w:t>codec</w:t>
      </w:r>
      <w:proofErr w:type="spellEnd"/>
      <w:r w:rsidR="000A2C00" w:rsidRPr="00A3588A">
        <w:rPr>
          <w:rFonts w:ascii="Times New Roman" w:eastAsia="Times New Roman" w:hAnsi="Times New Roman" w:cs="Times New Roman"/>
          <w:lang w:eastAsia="lt-LT"/>
        </w:rPr>
        <w:t xml:space="preserve">): </w:t>
      </w:r>
      <w:r w:rsidR="00D9004A" w:rsidRPr="00A3588A">
        <w:rPr>
          <w:rFonts w:ascii="Times New Roman" w:eastAsia="Times New Roman" w:hAnsi="Times New Roman" w:cs="Times New Roman"/>
          <w:lang w:eastAsia="lt-LT"/>
        </w:rPr>
        <w:t xml:space="preserve">ne blogiau nei </w:t>
      </w:r>
      <w:r w:rsidR="000A2C00" w:rsidRPr="00A3588A">
        <w:rPr>
          <w:rFonts w:ascii="Times New Roman" w:eastAsia="Times New Roman" w:hAnsi="Times New Roman" w:cs="Times New Roman"/>
          <w:lang w:eastAsia="lt-LT"/>
        </w:rPr>
        <w:t>H.264</w:t>
      </w:r>
      <w:r w:rsidRPr="00A3588A">
        <w:rPr>
          <w:rFonts w:ascii="Times New Roman" w:eastAsia="Times New Roman" w:hAnsi="Times New Roman" w:cs="Times New Roman"/>
          <w:lang w:eastAsia="lt-LT"/>
        </w:rPr>
        <w:t>;</w:t>
      </w:r>
    </w:p>
    <w:p w14:paraId="7CC295F5" w14:textId="4B51DB9D" w:rsidR="000A2C00"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1.6.5.5. </w:t>
      </w:r>
      <w:r w:rsidR="000A2C00" w:rsidRPr="00A3588A">
        <w:rPr>
          <w:rFonts w:ascii="Times New Roman" w:eastAsia="Times New Roman" w:hAnsi="Times New Roman" w:cs="Times New Roman"/>
          <w:lang w:eastAsia="lt-LT"/>
        </w:rPr>
        <w:t>Video kadrų dažnis (</w:t>
      </w:r>
      <w:proofErr w:type="spellStart"/>
      <w:r w:rsidR="000A2C00" w:rsidRPr="00A3588A">
        <w:rPr>
          <w:rFonts w:ascii="Times New Roman" w:eastAsia="Times New Roman" w:hAnsi="Times New Roman" w:cs="Times New Roman"/>
          <w:lang w:eastAsia="lt-LT"/>
        </w:rPr>
        <w:t>Frame</w:t>
      </w:r>
      <w:proofErr w:type="spellEnd"/>
      <w:r w:rsidR="000A2C00" w:rsidRPr="00A3588A">
        <w:rPr>
          <w:rFonts w:ascii="Times New Roman" w:eastAsia="Times New Roman" w:hAnsi="Times New Roman" w:cs="Times New Roman"/>
          <w:lang w:eastAsia="lt-LT"/>
        </w:rPr>
        <w:t xml:space="preserve"> rate):</w:t>
      </w:r>
      <w:r w:rsidR="00C0536C" w:rsidRPr="00A3588A">
        <w:rPr>
          <w:rFonts w:ascii="Times New Roman" w:eastAsia="Times New Roman" w:hAnsi="Times New Roman" w:cs="Times New Roman"/>
          <w:lang w:eastAsia="lt-LT"/>
        </w:rPr>
        <w:t xml:space="preserve"> ne mažiau nei</w:t>
      </w:r>
      <w:r w:rsidR="000A2C00" w:rsidRPr="00A3588A">
        <w:rPr>
          <w:rFonts w:ascii="Times New Roman" w:eastAsia="Times New Roman" w:hAnsi="Times New Roman" w:cs="Times New Roman"/>
          <w:lang w:eastAsia="lt-LT"/>
        </w:rPr>
        <w:t xml:space="preserve"> 60 kadrų per sekundę</w:t>
      </w:r>
      <w:r w:rsidRPr="00A3588A">
        <w:rPr>
          <w:rFonts w:ascii="Times New Roman" w:eastAsia="Times New Roman" w:hAnsi="Times New Roman" w:cs="Times New Roman"/>
          <w:lang w:eastAsia="lt-LT"/>
        </w:rPr>
        <w:t>;</w:t>
      </w:r>
    </w:p>
    <w:p w14:paraId="4FFFDFA0" w14:textId="0AFC101B" w:rsidR="000A2C00"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1.6.5.6. </w:t>
      </w:r>
      <w:bookmarkStart w:id="0" w:name="_Hlk530735029"/>
      <w:r w:rsidR="000A2C00" w:rsidRPr="00A3588A">
        <w:rPr>
          <w:rFonts w:ascii="Times New Roman" w:eastAsia="Times New Roman" w:hAnsi="Times New Roman" w:cs="Times New Roman"/>
          <w:lang w:eastAsia="lt-LT"/>
        </w:rPr>
        <w:t xml:space="preserve">Vaizdo kraštinių santykis: </w:t>
      </w:r>
      <w:r w:rsidR="00B4242B" w:rsidRPr="00A3588A">
        <w:rPr>
          <w:rFonts w:ascii="Times New Roman" w:eastAsia="Times New Roman" w:hAnsi="Times New Roman" w:cs="Times New Roman"/>
          <w:lang w:eastAsia="lt-LT"/>
        </w:rPr>
        <w:t xml:space="preserve">ne </w:t>
      </w:r>
      <w:r w:rsidR="00B814E1" w:rsidRPr="00A3588A">
        <w:rPr>
          <w:rFonts w:ascii="Times New Roman" w:eastAsia="Times New Roman" w:hAnsi="Times New Roman" w:cs="Times New Roman"/>
          <w:lang w:eastAsia="lt-LT"/>
        </w:rPr>
        <w:t>mažiau</w:t>
      </w:r>
      <w:r w:rsidR="00B4242B" w:rsidRPr="00A3588A">
        <w:rPr>
          <w:rFonts w:ascii="Times New Roman" w:eastAsia="Times New Roman" w:hAnsi="Times New Roman" w:cs="Times New Roman"/>
          <w:lang w:eastAsia="lt-LT"/>
        </w:rPr>
        <w:t xml:space="preserve"> nei </w:t>
      </w:r>
      <w:r w:rsidR="000A2C00" w:rsidRPr="00A3588A">
        <w:rPr>
          <w:rFonts w:ascii="Times New Roman" w:eastAsia="Times New Roman" w:hAnsi="Times New Roman" w:cs="Times New Roman"/>
          <w:lang w:eastAsia="lt-LT"/>
        </w:rPr>
        <w:t>16:</w:t>
      </w:r>
      <w:r w:rsidR="00C35B05" w:rsidRPr="00A3588A">
        <w:rPr>
          <w:rFonts w:ascii="Times New Roman" w:eastAsia="Times New Roman" w:hAnsi="Times New Roman" w:cs="Times New Roman"/>
          <w:lang w:eastAsia="lt-LT"/>
        </w:rPr>
        <w:t>9</w:t>
      </w:r>
      <w:r w:rsidRPr="00A3588A">
        <w:rPr>
          <w:rFonts w:ascii="Times New Roman" w:eastAsia="Times New Roman" w:hAnsi="Times New Roman" w:cs="Times New Roman"/>
          <w:lang w:eastAsia="lt-LT"/>
        </w:rPr>
        <w:t>;</w:t>
      </w:r>
    </w:p>
    <w:bookmarkEnd w:id="0"/>
    <w:p w14:paraId="2632CE46" w14:textId="2F034693" w:rsidR="0008008A"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lastRenderedPageBreak/>
        <w:t xml:space="preserve">1.6.5.7. </w:t>
      </w:r>
      <w:r w:rsidR="006547E9" w:rsidRPr="00A3588A">
        <w:rPr>
          <w:rFonts w:ascii="Times New Roman" w:eastAsia="Times New Roman" w:hAnsi="Times New Roman" w:cs="Times New Roman"/>
          <w:lang w:eastAsia="lt-LT"/>
        </w:rPr>
        <w:t>N</w:t>
      </w:r>
      <w:r w:rsidR="006631DF" w:rsidRPr="00A3588A">
        <w:rPr>
          <w:rFonts w:ascii="Times New Roman" w:eastAsia="Times New Roman" w:hAnsi="Times New Roman" w:cs="Times New Roman"/>
          <w:lang w:eastAsia="lt-LT"/>
        </w:rPr>
        <w:t xml:space="preserve">e </w:t>
      </w:r>
      <w:r w:rsidR="00C745D6" w:rsidRPr="00A3588A">
        <w:rPr>
          <w:rFonts w:ascii="Times New Roman" w:eastAsia="Times New Roman" w:hAnsi="Times New Roman" w:cs="Times New Roman"/>
          <w:lang w:eastAsia="lt-LT"/>
        </w:rPr>
        <w:t xml:space="preserve">žemesnė kaip </w:t>
      </w:r>
      <w:proofErr w:type="spellStart"/>
      <w:r w:rsidR="00C745D6" w:rsidRPr="00A3588A">
        <w:rPr>
          <w:rFonts w:ascii="Times New Roman" w:eastAsia="Times New Roman" w:hAnsi="Times New Roman" w:cs="Times New Roman"/>
          <w:lang w:eastAsia="lt-LT"/>
        </w:rPr>
        <w:t>Full</w:t>
      </w:r>
      <w:proofErr w:type="spellEnd"/>
      <w:r w:rsidR="00C745D6" w:rsidRPr="00A3588A">
        <w:rPr>
          <w:rFonts w:ascii="Times New Roman" w:eastAsia="Times New Roman" w:hAnsi="Times New Roman" w:cs="Times New Roman"/>
          <w:lang w:eastAsia="lt-LT"/>
        </w:rPr>
        <w:t xml:space="preserve"> HD </w:t>
      </w:r>
      <w:r w:rsidR="00013435" w:rsidRPr="00A3588A">
        <w:rPr>
          <w:rFonts w:ascii="Times New Roman" w:eastAsia="Times New Roman" w:hAnsi="Times New Roman" w:cs="Times New Roman"/>
          <w:lang w:eastAsia="lt-LT"/>
        </w:rPr>
        <w:t>1080p raiška</w:t>
      </w:r>
      <w:r w:rsidR="00C745D6" w:rsidRPr="00A3588A">
        <w:rPr>
          <w:rFonts w:ascii="Times New Roman" w:eastAsia="Times New Roman" w:hAnsi="Times New Roman" w:cs="Times New Roman"/>
          <w:lang w:eastAsia="lt-LT"/>
        </w:rPr>
        <w:t>.</w:t>
      </w:r>
      <w:r w:rsidR="0008008A" w:rsidRPr="00A3588A">
        <w:rPr>
          <w:rFonts w:ascii="Times New Roman" w:eastAsia="Times New Roman" w:hAnsi="Times New Roman" w:cs="Times New Roman"/>
          <w:lang w:eastAsia="lt-LT"/>
        </w:rPr>
        <w:t xml:space="preserve"> </w:t>
      </w:r>
    </w:p>
    <w:p w14:paraId="06202268" w14:textId="30D9A08E" w:rsidR="00CB23C8"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1.6.6. </w:t>
      </w:r>
      <w:r w:rsidR="00CB23C8" w:rsidRPr="00A3588A">
        <w:rPr>
          <w:rFonts w:ascii="Times New Roman" w:eastAsia="Times New Roman" w:hAnsi="Times New Roman" w:cs="Times New Roman"/>
          <w:lang w:eastAsia="lt-LT"/>
        </w:rPr>
        <w:t>NT</w:t>
      </w:r>
      <w:r w:rsidR="002F33B5" w:rsidRPr="00A3588A">
        <w:rPr>
          <w:rFonts w:ascii="Times New Roman" w:eastAsia="Times New Roman" w:hAnsi="Times New Roman" w:cs="Times New Roman"/>
          <w:lang w:eastAsia="lt-LT"/>
        </w:rPr>
        <w:t xml:space="preserve"> objekto</w:t>
      </w:r>
      <w:r w:rsidR="00CB23C8" w:rsidRPr="00A3588A">
        <w:rPr>
          <w:rFonts w:ascii="Times New Roman" w:eastAsia="Times New Roman" w:hAnsi="Times New Roman" w:cs="Times New Roman"/>
          <w:lang w:eastAsia="lt-LT"/>
        </w:rPr>
        <w:t xml:space="preserve"> nuotraukos privalo būti kokybiškos, reikalui esant, retušuotos. Užsakovui pageidaujant, </w:t>
      </w:r>
      <w:r w:rsidR="00CC5700" w:rsidRPr="00A3588A">
        <w:rPr>
          <w:rFonts w:ascii="Times New Roman" w:eastAsia="Times New Roman" w:hAnsi="Times New Roman" w:cs="Times New Roman"/>
          <w:lang w:eastAsia="lt-LT"/>
        </w:rPr>
        <w:t xml:space="preserve">visose arba dalyje </w:t>
      </w:r>
      <w:r w:rsidR="00CB23C8" w:rsidRPr="00A3588A">
        <w:rPr>
          <w:rFonts w:ascii="Times New Roman" w:eastAsia="Times New Roman" w:hAnsi="Times New Roman" w:cs="Times New Roman"/>
          <w:lang w:eastAsia="lt-LT"/>
        </w:rPr>
        <w:t>nuotrauk</w:t>
      </w:r>
      <w:r w:rsidR="00CC5700" w:rsidRPr="00A3588A">
        <w:rPr>
          <w:rFonts w:ascii="Times New Roman" w:eastAsia="Times New Roman" w:hAnsi="Times New Roman" w:cs="Times New Roman"/>
          <w:lang w:eastAsia="lt-LT"/>
        </w:rPr>
        <w:t>ų</w:t>
      </w:r>
      <w:r w:rsidR="00CB23C8" w:rsidRPr="00A3588A">
        <w:rPr>
          <w:rFonts w:ascii="Times New Roman" w:eastAsia="Times New Roman" w:hAnsi="Times New Roman" w:cs="Times New Roman"/>
          <w:lang w:eastAsia="lt-LT"/>
        </w:rPr>
        <w:t xml:space="preserve"> turi būti pažymėtos NT</w:t>
      </w:r>
      <w:r w:rsidR="00610F1E" w:rsidRPr="00A3588A">
        <w:rPr>
          <w:rFonts w:ascii="Times New Roman" w:eastAsia="Times New Roman" w:hAnsi="Times New Roman" w:cs="Times New Roman"/>
          <w:lang w:eastAsia="lt-LT"/>
        </w:rPr>
        <w:t xml:space="preserve"> objekto</w:t>
      </w:r>
      <w:r w:rsidR="00CB23C8" w:rsidRPr="00A3588A">
        <w:rPr>
          <w:rFonts w:ascii="Times New Roman" w:eastAsia="Times New Roman" w:hAnsi="Times New Roman" w:cs="Times New Roman"/>
          <w:lang w:eastAsia="lt-LT"/>
        </w:rPr>
        <w:t xml:space="preserve"> ribos.</w:t>
      </w:r>
      <w:r w:rsidR="009A0F36" w:rsidRPr="00A3588A">
        <w:rPr>
          <w:rFonts w:ascii="Times New Roman" w:eastAsia="Times New Roman" w:hAnsi="Times New Roman" w:cs="Times New Roman"/>
          <w:lang w:eastAsia="lt-LT"/>
        </w:rPr>
        <w:t xml:space="preserve"> Skaitmeninės</w:t>
      </w:r>
      <w:r w:rsidR="00042B06" w:rsidRPr="00A3588A">
        <w:rPr>
          <w:rFonts w:ascii="Times New Roman" w:eastAsia="Times New Roman" w:hAnsi="Times New Roman" w:cs="Times New Roman"/>
          <w:lang w:eastAsia="lt-LT"/>
        </w:rPr>
        <w:t xml:space="preserve"> NT</w:t>
      </w:r>
      <w:r w:rsidR="00610F1E" w:rsidRPr="00A3588A">
        <w:rPr>
          <w:rFonts w:ascii="Times New Roman" w:eastAsia="Times New Roman" w:hAnsi="Times New Roman" w:cs="Times New Roman"/>
          <w:lang w:eastAsia="lt-LT"/>
        </w:rPr>
        <w:t xml:space="preserve"> objekto</w:t>
      </w:r>
      <w:r w:rsidR="009A0F36" w:rsidRPr="00A3588A">
        <w:rPr>
          <w:rFonts w:ascii="Times New Roman" w:eastAsia="Times New Roman" w:hAnsi="Times New Roman" w:cs="Times New Roman"/>
          <w:lang w:eastAsia="lt-LT"/>
        </w:rPr>
        <w:t xml:space="preserve"> nuotraukos (failai) turi atitikti šiuos reikalavimus: </w:t>
      </w:r>
    </w:p>
    <w:p w14:paraId="19D4B47E" w14:textId="77777777" w:rsidR="009A0F36"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1.6.6.1. </w:t>
      </w:r>
      <w:r w:rsidR="009A0F36" w:rsidRPr="00A3588A">
        <w:rPr>
          <w:rFonts w:ascii="Times New Roman" w:eastAsia="Times New Roman" w:hAnsi="Times New Roman" w:cs="Times New Roman"/>
          <w:lang w:eastAsia="lt-LT"/>
        </w:rPr>
        <w:t>Nuotraukos turi būti spalvotos;</w:t>
      </w:r>
    </w:p>
    <w:p w14:paraId="101D0EE8" w14:textId="77777777" w:rsidR="009A0F36"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1.6.6.2. </w:t>
      </w:r>
      <w:r w:rsidR="009A0F36" w:rsidRPr="00A3588A">
        <w:rPr>
          <w:rFonts w:ascii="Times New Roman" w:eastAsia="Times New Roman" w:hAnsi="Times New Roman" w:cs="Times New Roman"/>
          <w:lang w:eastAsia="lt-LT"/>
        </w:rPr>
        <w:t>Pateikiamos dviem formatais RAW ir JPG</w:t>
      </w:r>
      <w:r w:rsidR="00E16EE4" w:rsidRPr="00A3588A">
        <w:rPr>
          <w:rFonts w:ascii="Times New Roman" w:eastAsia="Times New Roman" w:hAnsi="Times New Roman" w:cs="Times New Roman"/>
          <w:lang w:eastAsia="lt-LT"/>
        </w:rPr>
        <w:t>;</w:t>
      </w:r>
    </w:p>
    <w:p w14:paraId="45D1988C" w14:textId="77777777" w:rsidR="009A0F36"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1.6.6.3. </w:t>
      </w:r>
      <w:r w:rsidR="009A0F36" w:rsidRPr="00A3588A">
        <w:rPr>
          <w:rFonts w:ascii="Times New Roman" w:eastAsia="Times New Roman" w:hAnsi="Times New Roman" w:cs="Times New Roman"/>
          <w:lang w:eastAsia="lt-LT"/>
        </w:rPr>
        <w:t>Skiriamoji geba ne mažesnė nei 5000 x 3000</w:t>
      </w:r>
      <w:r w:rsidR="00042B06" w:rsidRPr="00A3588A">
        <w:rPr>
          <w:rFonts w:ascii="Times New Roman" w:eastAsia="Times New Roman" w:hAnsi="Times New Roman" w:cs="Times New Roman"/>
          <w:lang w:eastAsia="lt-LT"/>
        </w:rPr>
        <w:t xml:space="preserve"> (negali būti dirbtinai padidinta naudojant programines priemones)</w:t>
      </w:r>
      <w:r w:rsidRPr="00A3588A">
        <w:rPr>
          <w:rFonts w:ascii="Times New Roman" w:eastAsia="Times New Roman" w:hAnsi="Times New Roman" w:cs="Times New Roman"/>
          <w:lang w:eastAsia="lt-LT"/>
        </w:rPr>
        <w:t>;</w:t>
      </w:r>
      <w:r w:rsidR="009A0F36" w:rsidRPr="00A3588A">
        <w:rPr>
          <w:rFonts w:ascii="Times New Roman" w:eastAsia="Times New Roman" w:hAnsi="Times New Roman" w:cs="Times New Roman"/>
          <w:lang w:eastAsia="lt-LT"/>
        </w:rPr>
        <w:t xml:space="preserve"> </w:t>
      </w:r>
    </w:p>
    <w:p w14:paraId="14D60A87" w14:textId="7AA0BDB0" w:rsidR="009A0F36" w:rsidRPr="00A3588A" w:rsidRDefault="00FD27F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1.6.6.4. </w:t>
      </w:r>
      <w:r w:rsidR="00DE5E1C" w:rsidRPr="00A3588A">
        <w:rPr>
          <w:rFonts w:ascii="Times New Roman" w:eastAsia="Times New Roman" w:hAnsi="Times New Roman" w:cs="Times New Roman"/>
          <w:lang w:eastAsia="lt-LT"/>
        </w:rPr>
        <w:t xml:space="preserve">Aplanko  </w:t>
      </w:r>
      <w:r w:rsidR="009A0F36" w:rsidRPr="00A3588A">
        <w:rPr>
          <w:rFonts w:ascii="Times New Roman" w:eastAsia="Times New Roman" w:hAnsi="Times New Roman" w:cs="Times New Roman"/>
          <w:lang w:eastAsia="lt-LT"/>
        </w:rPr>
        <w:t>pavadinim</w:t>
      </w:r>
      <w:r w:rsidR="00670704" w:rsidRPr="00A3588A">
        <w:rPr>
          <w:rFonts w:ascii="Times New Roman" w:eastAsia="Times New Roman" w:hAnsi="Times New Roman" w:cs="Times New Roman"/>
          <w:lang w:eastAsia="lt-LT"/>
        </w:rPr>
        <w:t xml:space="preserve">e </w:t>
      </w:r>
      <w:r w:rsidR="00C6245C" w:rsidRPr="00A3588A">
        <w:rPr>
          <w:rFonts w:ascii="Times New Roman" w:eastAsia="Times New Roman" w:hAnsi="Times New Roman" w:cs="Times New Roman"/>
          <w:lang w:eastAsia="lt-LT"/>
        </w:rPr>
        <w:t xml:space="preserve">turi </w:t>
      </w:r>
      <w:r w:rsidR="009A0F36" w:rsidRPr="00A3588A">
        <w:rPr>
          <w:rFonts w:ascii="Times New Roman" w:eastAsia="Times New Roman" w:hAnsi="Times New Roman" w:cs="Times New Roman"/>
          <w:lang w:eastAsia="lt-LT"/>
        </w:rPr>
        <w:t xml:space="preserve">būti </w:t>
      </w:r>
      <w:r w:rsidR="00DE5E1C" w:rsidRPr="00A3588A">
        <w:rPr>
          <w:rFonts w:ascii="Times New Roman" w:eastAsia="Times New Roman" w:hAnsi="Times New Roman" w:cs="Times New Roman"/>
          <w:lang w:eastAsia="lt-LT"/>
        </w:rPr>
        <w:t xml:space="preserve">nurodytas </w:t>
      </w:r>
      <w:r w:rsidR="00E22E42" w:rsidRPr="00A3588A">
        <w:rPr>
          <w:rFonts w:ascii="Times New Roman" w:eastAsia="Times New Roman" w:hAnsi="Times New Roman" w:cs="Times New Roman"/>
          <w:lang w:eastAsia="lt-LT"/>
        </w:rPr>
        <w:t>o</w:t>
      </w:r>
      <w:r w:rsidR="009A0F36" w:rsidRPr="00A3588A">
        <w:rPr>
          <w:rFonts w:ascii="Times New Roman" w:eastAsia="Times New Roman" w:hAnsi="Times New Roman" w:cs="Times New Roman"/>
          <w:lang w:eastAsia="lt-LT"/>
        </w:rPr>
        <w:t xml:space="preserve">bjekto adresas, </w:t>
      </w:r>
      <w:r w:rsidR="00E22E42" w:rsidRPr="00A3588A">
        <w:rPr>
          <w:rFonts w:ascii="Times New Roman" w:eastAsia="Times New Roman" w:hAnsi="Times New Roman" w:cs="Times New Roman"/>
          <w:lang w:eastAsia="lt-LT"/>
        </w:rPr>
        <w:t xml:space="preserve">faile matytis </w:t>
      </w:r>
      <w:r w:rsidR="009A0F36" w:rsidRPr="00A3588A">
        <w:rPr>
          <w:rFonts w:ascii="Times New Roman" w:eastAsia="Times New Roman" w:hAnsi="Times New Roman" w:cs="Times New Roman"/>
          <w:lang w:eastAsia="lt-LT"/>
        </w:rPr>
        <w:t xml:space="preserve">nuotraukos </w:t>
      </w:r>
      <w:r w:rsidR="00042B06" w:rsidRPr="00A3588A">
        <w:rPr>
          <w:rFonts w:ascii="Times New Roman" w:eastAsia="Times New Roman" w:hAnsi="Times New Roman" w:cs="Times New Roman"/>
          <w:lang w:eastAsia="lt-LT"/>
        </w:rPr>
        <w:t>sukūrimo</w:t>
      </w:r>
      <w:r w:rsidR="009A0F36" w:rsidRPr="00A3588A">
        <w:rPr>
          <w:rFonts w:ascii="Times New Roman" w:eastAsia="Times New Roman" w:hAnsi="Times New Roman" w:cs="Times New Roman"/>
          <w:lang w:eastAsia="lt-LT"/>
        </w:rPr>
        <w:t xml:space="preserve"> data, nuotraukos eilės Nr.</w:t>
      </w:r>
      <w:r w:rsidR="00A51284" w:rsidRPr="00A3588A">
        <w:rPr>
          <w:rFonts w:ascii="Times New Roman" w:eastAsia="Times New Roman" w:hAnsi="Times New Roman" w:cs="Times New Roman"/>
          <w:lang w:eastAsia="lt-LT"/>
        </w:rPr>
        <w:t>;</w:t>
      </w:r>
    </w:p>
    <w:p w14:paraId="725EA472" w14:textId="77777777" w:rsidR="0008008A" w:rsidRPr="00A3588A" w:rsidRDefault="0008008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1E02DE" w:rsidRPr="00A3588A">
        <w:rPr>
          <w:rFonts w:ascii="Times New Roman" w:eastAsia="Times New Roman" w:hAnsi="Times New Roman" w:cs="Times New Roman"/>
          <w:lang w:eastAsia="lt-LT"/>
        </w:rPr>
        <w:t>6.</w:t>
      </w:r>
      <w:r w:rsidR="005B6EDF" w:rsidRPr="00A3588A">
        <w:rPr>
          <w:rFonts w:ascii="Times New Roman" w:eastAsia="Times New Roman" w:hAnsi="Times New Roman" w:cs="Times New Roman"/>
          <w:lang w:eastAsia="lt-LT"/>
        </w:rPr>
        <w:t>7</w:t>
      </w:r>
      <w:r w:rsidRPr="00A3588A">
        <w:rPr>
          <w:rFonts w:ascii="Times New Roman" w:eastAsia="Times New Roman" w:hAnsi="Times New Roman" w:cs="Times New Roman"/>
          <w:lang w:eastAsia="lt-LT"/>
        </w:rPr>
        <w:t xml:space="preserve">. </w:t>
      </w:r>
      <w:r w:rsidR="005F4706" w:rsidRPr="00A3588A">
        <w:rPr>
          <w:rFonts w:ascii="Times New Roman" w:eastAsia="Times New Roman" w:hAnsi="Times New Roman" w:cs="Times New Roman"/>
          <w:lang w:eastAsia="lt-LT"/>
        </w:rPr>
        <w:t xml:space="preserve">Galutinis, suderintas su Užsakovu, </w:t>
      </w:r>
      <w:r w:rsidR="001E02DE" w:rsidRPr="00A3588A">
        <w:rPr>
          <w:rFonts w:ascii="Times New Roman" w:eastAsia="Times New Roman" w:hAnsi="Times New Roman" w:cs="Times New Roman"/>
          <w:lang w:eastAsia="lt-LT"/>
        </w:rPr>
        <w:t xml:space="preserve">reklaminis </w:t>
      </w:r>
      <w:r w:rsidRPr="00A3588A">
        <w:rPr>
          <w:rFonts w:ascii="Times New Roman" w:eastAsia="Times New Roman" w:hAnsi="Times New Roman" w:cs="Times New Roman"/>
          <w:lang w:eastAsia="lt-LT"/>
        </w:rPr>
        <w:t>filmukas turi būti su garso takeliu, kurį parenka tiekėjas</w:t>
      </w:r>
      <w:r w:rsidR="005F4706" w:rsidRPr="00A3588A">
        <w:rPr>
          <w:rFonts w:ascii="Times New Roman" w:eastAsia="Times New Roman" w:hAnsi="Times New Roman" w:cs="Times New Roman"/>
          <w:lang w:eastAsia="lt-LT"/>
        </w:rPr>
        <w:t>, suderinęs su Užsakovu</w:t>
      </w:r>
      <w:r w:rsidRPr="00A3588A">
        <w:rPr>
          <w:rFonts w:ascii="Times New Roman" w:eastAsia="Times New Roman" w:hAnsi="Times New Roman" w:cs="Times New Roman"/>
          <w:lang w:eastAsia="lt-LT"/>
        </w:rPr>
        <w:t>.</w:t>
      </w:r>
    </w:p>
    <w:p w14:paraId="33D7AD97" w14:textId="4251FA31" w:rsidR="001E02DE" w:rsidRPr="00A3588A" w:rsidRDefault="0008008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1E02DE" w:rsidRPr="00A3588A">
        <w:rPr>
          <w:rFonts w:ascii="Times New Roman" w:eastAsia="Times New Roman" w:hAnsi="Times New Roman" w:cs="Times New Roman"/>
          <w:lang w:eastAsia="lt-LT"/>
        </w:rPr>
        <w:t>6.</w:t>
      </w:r>
      <w:r w:rsidR="005B6EDF" w:rsidRPr="00A3588A">
        <w:rPr>
          <w:rFonts w:ascii="Times New Roman" w:eastAsia="Times New Roman" w:hAnsi="Times New Roman" w:cs="Times New Roman"/>
          <w:lang w:eastAsia="lt-LT"/>
        </w:rPr>
        <w:t>8</w:t>
      </w:r>
      <w:r w:rsidRPr="00A3588A">
        <w:rPr>
          <w:rFonts w:ascii="Times New Roman" w:eastAsia="Times New Roman" w:hAnsi="Times New Roman" w:cs="Times New Roman"/>
          <w:lang w:eastAsia="lt-LT"/>
        </w:rPr>
        <w:t xml:space="preserve">. </w:t>
      </w:r>
      <w:r w:rsidR="00C61CEA" w:rsidRPr="00A3588A">
        <w:rPr>
          <w:rFonts w:ascii="Times New Roman" w:eastAsia="Times New Roman" w:hAnsi="Times New Roman" w:cs="Times New Roman"/>
          <w:lang w:eastAsia="lt-LT"/>
        </w:rPr>
        <w:t>Reklaminis f</w:t>
      </w:r>
      <w:r w:rsidRPr="00A3588A">
        <w:rPr>
          <w:rFonts w:ascii="Times New Roman" w:eastAsia="Times New Roman" w:hAnsi="Times New Roman" w:cs="Times New Roman"/>
          <w:lang w:eastAsia="lt-LT"/>
        </w:rPr>
        <w:t>ilmuka</w:t>
      </w:r>
      <w:r w:rsidR="005B748F" w:rsidRPr="00A3588A">
        <w:rPr>
          <w:rFonts w:ascii="Times New Roman" w:eastAsia="Times New Roman" w:hAnsi="Times New Roman" w:cs="Times New Roman"/>
          <w:lang w:eastAsia="lt-LT"/>
        </w:rPr>
        <w:t>s ir nuotraukos</w:t>
      </w:r>
      <w:r w:rsidRPr="00A3588A">
        <w:rPr>
          <w:rFonts w:ascii="Times New Roman" w:eastAsia="Times New Roman" w:hAnsi="Times New Roman" w:cs="Times New Roman"/>
          <w:lang w:eastAsia="lt-LT"/>
        </w:rPr>
        <w:t xml:space="preserve"> turi būti pateikti USB laikmenoje ir</w:t>
      </w:r>
      <w:r w:rsidR="005C5F2B" w:rsidRPr="00A3588A">
        <w:rPr>
          <w:rFonts w:ascii="Times New Roman" w:eastAsia="Times New Roman" w:hAnsi="Times New Roman" w:cs="Times New Roman"/>
          <w:lang w:eastAsia="lt-LT"/>
        </w:rPr>
        <w:t xml:space="preserve">/arba pateikti </w:t>
      </w:r>
      <w:r w:rsidR="003E6224" w:rsidRPr="00A3588A">
        <w:rPr>
          <w:rFonts w:ascii="Times New Roman" w:eastAsia="Times New Roman" w:hAnsi="Times New Roman" w:cs="Times New Roman"/>
          <w:lang w:eastAsia="lt-LT"/>
        </w:rPr>
        <w:t>U</w:t>
      </w:r>
      <w:r w:rsidR="005C5F2B" w:rsidRPr="00A3588A">
        <w:rPr>
          <w:rFonts w:ascii="Times New Roman" w:eastAsia="Times New Roman" w:hAnsi="Times New Roman" w:cs="Times New Roman"/>
          <w:lang w:eastAsia="lt-LT"/>
        </w:rPr>
        <w:t>žsakovui naudojant</w:t>
      </w:r>
      <w:r w:rsidR="00CB23C8" w:rsidRPr="00A3588A">
        <w:rPr>
          <w:rFonts w:ascii="Times New Roman" w:eastAsia="Times New Roman" w:hAnsi="Times New Roman" w:cs="Times New Roman"/>
          <w:lang w:eastAsia="lt-LT"/>
        </w:rPr>
        <w:t xml:space="preserve"> </w:t>
      </w:r>
      <w:r w:rsidR="005C5F2B" w:rsidRPr="00A3588A">
        <w:rPr>
          <w:rFonts w:ascii="Times New Roman" w:eastAsia="Times New Roman" w:hAnsi="Times New Roman" w:cs="Times New Roman"/>
          <w:lang w:eastAsia="lt-LT"/>
        </w:rPr>
        <w:t xml:space="preserve">debesijos paslaugas </w:t>
      </w:r>
      <w:r w:rsidRPr="00A3588A">
        <w:rPr>
          <w:rFonts w:ascii="Times New Roman" w:eastAsia="Times New Roman" w:hAnsi="Times New Roman" w:cs="Times New Roman"/>
          <w:lang w:eastAsia="lt-LT"/>
        </w:rPr>
        <w:t>(pvz.</w:t>
      </w:r>
      <w:r w:rsidR="00A855D4" w:rsidRPr="00A3588A">
        <w:rPr>
          <w:rFonts w:ascii="Times New Roman" w:eastAsia="Times New Roman" w:hAnsi="Times New Roman" w:cs="Times New Roman"/>
          <w:lang w:eastAsia="lt-LT"/>
        </w:rPr>
        <w:t>:</w:t>
      </w:r>
      <w:r w:rsidR="005C5F2B" w:rsidRPr="00A3588A">
        <w:rPr>
          <w:rFonts w:ascii="Times New Roman" w:eastAsia="Times New Roman" w:hAnsi="Times New Roman" w:cs="Times New Roman"/>
          <w:lang w:eastAsia="lt-LT"/>
        </w:rPr>
        <w:t xml:space="preserve"> MS </w:t>
      </w:r>
      <w:proofErr w:type="spellStart"/>
      <w:r w:rsidR="005C5F2B" w:rsidRPr="00A3588A">
        <w:rPr>
          <w:rFonts w:ascii="Times New Roman" w:eastAsia="Times New Roman" w:hAnsi="Times New Roman" w:cs="Times New Roman"/>
          <w:lang w:eastAsia="lt-LT"/>
        </w:rPr>
        <w:t>OneDrive</w:t>
      </w:r>
      <w:proofErr w:type="spellEnd"/>
      <w:r w:rsidR="005C5F2B" w:rsidRPr="00A3588A">
        <w:rPr>
          <w:rFonts w:ascii="Times New Roman" w:eastAsia="Times New Roman" w:hAnsi="Times New Roman" w:cs="Times New Roman"/>
          <w:lang w:eastAsia="lt-LT"/>
        </w:rPr>
        <w:t>,</w:t>
      </w:r>
      <w:r w:rsidRPr="00A3588A">
        <w:rPr>
          <w:rFonts w:ascii="Times New Roman" w:eastAsia="Times New Roman" w:hAnsi="Times New Roman" w:cs="Times New Roman"/>
          <w:lang w:eastAsia="lt-LT"/>
        </w:rPr>
        <w:t xml:space="preserve"> </w:t>
      </w:r>
      <w:r w:rsidR="00437636" w:rsidRPr="00A3588A">
        <w:rPr>
          <w:rFonts w:ascii="Times New Roman" w:eastAsia="Times New Roman" w:hAnsi="Times New Roman" w:cs="Times New Roman"/>
          <w:lang w:eastAsia="lt-LT"/>
        </w:rPr>
        <w:t>www.wetransfer.com</w:t>
      </w:r>
      <w:r w:rsidR="005C5F2B" w:rsidRPr="00A3588A">
        <w:rPr>
          <w:rFonts w:ascii="Times New Roman" w:eastAsia="Times New Roman" w:hAnsi="Times New Roman" w:cs="Times New Roman"/>
          <w:lang w:eastAsia="lt-LT"/>
        </w:rPr>
        <w:t xml:space="preserve"> ar analogiškas debesijos duomenų saugyklas</w:t>
      </w:r>
      <w:r w:rsidRPr="00A3588A">
        <w:rPr>
          <w:rFonts w:ascii="Times New Roman" w:eastAsia="Times New Roman" w:hAnsi="Times New Roman" w:cs="Times New Roman"/>
          <w:lang w:eastAsia="lt-LT"/>
        </w:rPr>
        <w:t>) nepažeidžiant vaizdo raiškos.</w:t>
      </w:r>
    </w:p>
    <w:p w14:paraId="742B3D37" w14:textId="43AFCA50" w:rsidR="00244F17" w:rsidRPr="00A3588A" w:rsidRDefault="00013435"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4145D7" w:rsidRPr="00A3588A">
        <w:rPr>
          <w:rFonts w:ascii="Times New Roman" w:eastAsia="Times New Roman" w:hAnsi="Times New Roman" w:cs="Times New Roman"/>
          <w:lang w:eastAsia="lt-LT"/>
        </w:rPr>
        <w:t>6.</w:t>
      </w:r>
      <w:r w:rsidR="005B6EDF" w:rsidRPr="00A3588A">
        <w:rPr>
          <w:rFonts w:ascii="Times New Roman" w:eastAsia="Times New Roman" w:hAnsi="Times New Roman" w:cs="Times New Roman"/>
          <w:lang w:eastAsia="lt-LT"/>
        </w:rPr>
        <w:t>9</w:t>
      </w:r>
      <w:r w:rsidRPr="00A3588A">
        <w:rPr>
          <w:rFonts w:ascii="Times New Roman" w:eastAsia="Times New Roman" w:hAnsi="Times New Roman" w:cs="Times New Roman"/>
          <w:lang w:eastAsia="lt-LT"/>
        </w:rPr>
        <w:t xml:space="preserve">. </w:t>
      </w:r>
      <w:r w:rsidR="00CB23C8" w:rsidRPr="00A3588A">
        <w:rPr>
          <w:rFonts w:ascii="Times New Roman" w:eastAsia="Times New Roman" w:hAnsi="Times New Roman" w:cs="Times New Roman"/>
          <w:lang w:eastAsia="lt-LT"/>
        </w:rPr>
        <w:t>P</w:t>
      </w:r>
      <w:r w:rsidRPr="00A3588A">
        <w:rPr>
          <w:rFonts w:ascii="Times New Roman" w:eastAsia="Times New Roman" w:hAnsi="Times New Roman" w:cs="Times New Roman"/>
          <w:lang w:eastAsia="lt-LT"/>
        </w:rPr>
        <w:t>aslaugų tiekėjas</w:t>
      </w:r>
      <w:r w:rsidR="00512B20" w:rsidRPr="00A3588A">
        <w:rPr>
          <w:rFonts w:ascii="Times New Roman" w:eastAsia="Times New Roman" w:hAnsi="Times New Roman" w:cs="Times New Roman"/>
          <w:lang w:eastAsia="lt-LT"/>
        </w:rPr>
        <w:t xml:space="preserve"> įsipareigoja padaryti ir perduoti </w:t>
      </w:r>
      <w:r w:rsidR="00926DC8" w:rsidRPr="00A3588A">
        <w:rPr>
          <w:rFonts w:ascii="Times New Roman" w:eastAsia="Times New Roman" w:hAnsi="Times New Roman" w:cs="Times New Roman"/>
          <w:lang w:eastAsia="lt-LT"/>
        </w:rPr>
        <w:t>U</w:t>
      </w:r>
      <w:r w:rsidR="00512B20" w:rsidRPr="00A3588A">
        <w:rPr>
          <w:rFonts w:ascii="Times New Roman" w:eastAsia="Times New Roman" w:hAnsi="Times New Roman" w:cs="Times New Roman"/>
          <w:lang w:eastAsia="lt-LT"/>
        </w:rPr>
        <w:t xml:space="preserve">žsakovo nuosavybėn sumontuotą aukštos kokybės </w:t>
      </w:r>
      <w:r w:rsidR="00610F1E" w:rsidRPr="00A3588A">
        <w:rPr>
          <w:rFonts w:ascii="Times New Roman" w:eastAsia="Times New Roman" w:hAnsi="Times New Roman" w:cs="Times New Roman"/>
          <w:lang w:eastAsia="lt-LT"/>
        </w:rPr>
        <w:t>interneto pateikčiai</w:t>
      </w:r>
      <w:r w:rsidR="00BC681A" w:rsidRPr="00A3588A">
        <w:rPr>
          <w:rFonts w:ascii="Times New Roman" w:eastAsia="Times New Roman" w:hAnsi="Times New Roman" w:cs="Times New Roman"/>
          <w:lang w:eastAsia="lt-LT"/>
        </w:rPr>
        <w:t xml:space="preserve"> paruošt</w:t>
      </w:r>
      <w:r w:rsidR="006547E9" w:rsidRPr="00A3588A">
        <w:rPr>
          <w:rFonts w:ascii="Times New Roman" w:eastAsia="Times New Roman" w:hAnsi="Times New Roman" w:cs="Times New Roman"/>
          <w:lang w:eastAsia="lt-LT"/>
        </w:rPr>
        <w:t>ą</w:t>
      </w:r>
      <w:r w:rsidR="00BC681A" w:rsidRPr="00A3588A">
        <w:rPr>
          <w:rFonts w:ascii="Times New Roman" w:eastAsia="Times New Roman" w:hAnsi="Times New Roman" w:cs="Times New Roman"/>
          <w:lang w:eastAsia="lt-LT"/>
        </w:rPr>
        <w:t xml:space="preserve"> </w:t>
      </w:r>
      <w:r w:rsidR="005B6EDF" w:rsidRPr="00A3588A">
        <w:rPr>
          <w:rFonts w:ascii="Times New Roman" w:eastAsia="Times New Roman" w:hAnsi="Times New Roman" w:cs="Times New Roman"/>
          <w:lang w:eastAsia="lt-LT"/>
        </w:rPr>
        <w:t>reklaminį filmuką</w:t>
      </w:r>
      <w:r w:rsidR="00BC681A" w:rsidRPr="00A3588A">
        <w:rPr>
          <w:rFonts w:ascii="Times New Roman" w:eastAsia="Times New Roman" w:hAnsi="Times New Roman" w:cs="Times New Roman"/>
          <w:lang w:eastAsia="lt-LT"/>
        </w:rPr>
        <w:t xml:space="preserve"> </w:t>
      </w:r>
      <w:r w:rsidR="007C56D1" w:rsidRPr="00A3588A">
        <w:rPr>
          <w:rFonts w:ascii="Times New Roman" w:eastAsia="Times New Roman" w:hAnsi="Times New Roman" w:cs="Times New Roman"/>
          <w:lang w:eastAsia="lt-LT"/>
        </w:rPr>
        <w:t xml:space="preserve">ir/arba </w:t>
      </w:r>
      <w:r w:rsidR="00F3572B" w:rsidRPr="00A3588A">
        <w:rPr>
          <w:rFonts w:ascii="Times New Roman" w:eastAsia="Times New Roman" w:hAnsi="Times New Roman" w:cs="Times New Roman"/>
          <w:lang w:eastAsia="lt-LT"/>
        </w:rPr>
        <w:t>ne mažiau kaip 7</w:t>
      </w:r>
      <w:r w:rsidR="00BC681A" w:rsidRPr="00A3588A">
        <w:rPr>
          <w:rFonts w:ascii="Times New Roman" w:eastAsia="Times New Roman" w:hAnsi="Times New Roman" w:cs="Times New Roman"/>
          <w:lang w:eastAsia="lt-LT"/>
        </w:rPr>
        <w:t xml:space="preserve"> (</w:t>
      </w:r>
      <w:r w:rsidR="00F3572B" w:rsidRPr="00A3588A">
        <w:rPr>
          <w:rFonts w:ascii="Times New Roman" w:eastAsia="Times New Roman" w:hAnsi="Times New Roman" w:cs="Times New Roman"/>
          <w:lang w:eastAsia="lt-LT"/>
        </w:rPr>
        <w:t>septynias</w:t>
      </w:r>
      <w:r w:rsidR="00BC681A" w:rsidRPr="00A3588A">
        <w:rPr>
          <w:rFonts w:ascii="Times New Roman" w:eastAsia="Times New Roman" w:hAnsi="Times New Roman" w:cs="Times New Roman"/>
          <w:lang w:eastAsia="lt-LT"/>
        </w:rPr>
        <w:t xml:space="preserve">) </w:t>
      </w:r>
      <w:r w:rsidR="005B748F" w:rsidRPr="00A3588A">
        <w:rPr>
          <w:rFonts w:ascii="Times New Roman" w:eastAsia="Times New Roman" w:hAnsi="Times New Roman" w:cs="Times New Roman"/>
          <w:lang w:eastAsia="lt-LT"/>
        </w:rPr>
        <w:t>kokybiškas</w:t>
      </w:r>
      <w:r w:rsidR="006547E9" w:rsidRPr="00A3588A">
        <w:rPr>
          <w:rFonts w:ascii="Times New Roman" w:eastAsia="Times New Roman" w:hAnsi="Times New Roman" w:cs="Times New Roman"/>
          <w:lang w:eastAsia="lt-LT"/>
        </w:rPr>
        <w:t xml:space="preserve">, reikalui esant, </w:t>
      </w:r>
      <w:r w:rsidR="00BC681A" w:rsidRPr="00A3588A">
        <w:rPr>
          <w:rFonts w:ascii="Times New Roman" w:eastAsia="Times New Roman" w:hAnsi="Times New Roman" w:cs="Times New Roman"/>
          <w:lang w:eastAsia="lt-LT"/>
        </w:rPr>
        <w:t>retušuot</w:t>
      </w:r>
      <w:r w:rsidR="006547E9" w:rsidRPr="00A3588A">
        <w:rPr>
          <w:rFonts w:ascii="Times New Roman" w:eastAsia="Times New Roman" w:hAnsi="Times New Roman" w:cs="Times New Roman"/>
          <w:lang w:eastAsia="lt-LT"/>
        </w:rPr>
        <w:t>as</w:t>
      </w:r>
      <w:r w:rsidR="00FD1148" w:rsidRPr="00A3588A">
        <w:rPr>
          <w:rFonts w:ascii="Times New Roman" w:eastAsia="Times New Roman" w:hAnsi="Times New Roman" w:cs="Times New Roman"/>
          <w:lang w:eastAsia="lt-LT"/>
        </w:rPr>
        <w:t xml:space="preserve"> </w:t>
      </w:r>
      <w:r w:rsidR="00BC681A" w:rsidRPr="00A3588A">
        <w:rPr>
          <w:rFonts w:ascii="Times New Roman" w:eastAsia="Times New Roman" w:hAnsi="Times New Roman" w:cs="Times New Roman"/>
          <w:lang w:eastAsia="lt-LT"/>
        </w:rPr>
        <w:t>nuotrauk</w:t>
      </w:r>
      <w:r w:rsidR="005B748F" w:rsidRPr="00A3588A">
        <w:rPr>
          <w:rFonts w:ascii="Times New Roman" w:eastAsia="Times New Roman" w:hAnsi="Times New Roman" w:cs="Times New Roman"/>
          <w:lang w:eastAsia="lt-LT"/>
        </w:rPr>
        <w:t>as</w:t>
      </w:r>
      <w:r w:rsidR="00244F17" w:rsidRPr="00A3588A">
        <w:rPr>
          <w:rFonts w:ascii="Times New Roman" w:eastAsia="Times New Roman" w:hAnsi="Times New Roman" w:cs="Times New Roman"/>
          <w:lang w:eastAsia="lt-LT"/>
        </w:rPr>
        <w:t xml:space="preserve">. </w:t>
      </w:r>
    </w:p>
    <w:p w14:paraId="39D84C22" w14:textId="3849E1EB" w:rsidR="00013435" w:rsidRPr="00A3588A" w:rsidRDefault="00244F17"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4145D7" w:rsidRPr="00A3588A">
        <w:rPr>
          <w:rFonts w:ascii="Times New Roman" w:eastAsia="Times New Roman" w:hAnsi="Times New Roman" w:cs="Times New Roman"/>
          <w:lang w:eastAsia="lt-LT"/>
        </w:rPr>
        <w:t>6.</w:t>
      </w:r>
      <w:r w:rsidR="005B6EDF" w:rsidRPr="00A3588A">
        <w:rPr>
          <w:rFonts w:ascii="Times New Roman" w:eastAsia="Times New Roman" w:hAnsi="Times New Roman" w:cs="Times New Roman"/>
          <w:lang w:eastAsia="lt-LT"/>
        </w:rPr>
        <w:t>10</w:t>
      </w:r>
      <w:r w:rsidRPr="00A3588A">
        <w:rPr>
          <w:rFonts w:ascii="Times New Roman" w:eastAsia="Times New Roman" w:hAnsi="Times New Roman" w:cs="Times New Roman"/>
          <w:lang w:eastAsia="lt-LT"/>
        </w:rPr>
        <w:t xml:space="preserve">. Sumontuoto </w:t>
      </w:r>
      <w:r w:rsidR="005B6EDF" w:rsidRPr="00A3588A">
        <w:rPr>
          <w:rFonts w:ascii="Times New Roman" w:eastAsia="Times New Roman" w:hAnsi="Times New Roman" w:cs="Times New Roman"/>
          <w:lang w:eastAsia="lt-LT"/>
        </w:rPr>
        <w:t xml:space="preserve">reklaminio filmuko </w:t>
      </w:r>
      <w:r w:rsidRPr="00A3588A">
        <w:rPr>
          <w:rFonts w:ascii="Times New Roman" w:eastAsia="Times New Roman" w:hAnsi="Times New Roman" w:cs="Times New Roman"/>
          <w:lang w:eastAsia="lt-LT"/>
        </w:rPr>
        <w:t>trukmė turi būti</w:t>
      </w:r>
      <w:r w:rsidR="00610F1E" w:rsidRPr="00A3588A">
        <w:rPr>
          <w:rFonts w:ascii="Times New Roman" w:eastAsia="Times New Roman" w:hAnsi="Times New Roman" w:cs="Times New Roman"/>
          <w:lang w:eastAsia="lt-LT"/>
        </w:rPr>
        <w:t xml:space="preserve"> ne trumpesnė nei</w:t>
      </w:r>
      <w:r w:rsidRPr="00A3588A">
        <w:rPr>
          <w:rFonts w:ascii="Times New Roman" w:eastAsia="Times New Roman" w:hAnsi="Times New Roman" w:cs="Times New Roman"/>
          <w:lang w:eastAsia="lt-LT"/>
        </w:rPr>
        <w:t xml:space="preserve"> </w:t>
      </w:r>
      <w:r w:rsidR="00BC681A" w:rsidRPr="00A3588A">
        <w:rPr>
          <w:rFonts w:ascii="Times New Roman" w:eastAsia="Times New Roman" w:hAnsi="Times New Roman" w:cs="Times New Roman"/>
          <w:lang w:eastAsia="lt-LT"/>
        </w:rPr>
        <w:t>30</w:t>
      </w:r>
      <w:r w:rsidR="00610F1E" w:rsidRPr="00A3588A">
        <w:rPr>
          <w:rFonts w:ascii="Times New Roman" w:eastAsia="Times New Roman" w:hAnsi="Times New Roman" w:cs="Times New Roman"/>
          <w:lang w:eastAsia="lt-LT"/>
        </w:rPr>
        <w:t xml:space="preserve"> (trisdešimt)</w:t>
      </w:r>
      <w:r w:rsidR="00BC681A" w:rsidRPr="00A3588A">
        <w:rPr>
          <w:rFonts w:ascii="Times New Roman" w:eastAsia="Times New Roman" w:hAnsi="Times New Roman" w:cs="Times New Roman"/>
          <w:lang w:eastAsia="lt-LT"/>
        </w:rPr>
        <w:t xml:space="preserve"> se</w:t>
      </w:r>
      <w:r w:rsidR="001E02DE" w:rsidRPr="00A3588A">
        <w:rPr>
          <w:rFonts w:ascii="Times New Roman" w:eastAsia="Times New Roman" w:hAnsi="Times New Roman" w:cs="Times New Roman"/>
          <w:lang w:eastAsia="lt-LT"/>
        </w:rPr>
        <w:t>k</w:t>
      </w:r>
      <w:r w:rsidR="00BC681A" w:rsidRPr="00A3588A">
        <w:rPr>
          <w:rFonts w:ascii="Times New Roman" w:eastAsia="Times New Roman" w:hAnsi="Times New Roman" w:cs="Times New Roman"/>
          <w:lang w:eastAsia="lt-LT"/>
        </w:rPr>
        <w:t>.</w:t>
      </w:r>
      <w:r w:rsidRPr="00A3588A">
        <w:rPr>
          <w:rFonts w:ascii="Times New Roman" w:eastAsia="Times New Roman" w:hAnsi="Times New Roman" w:cs="Times New Roman"/>
          <w:lang w:eastAsia="lt-LT"/>
        </w:rPr>
        <w:t xml:space="preserve"> </w:t>
      </w:r>
      <w:r w:rsidR="00610F1E" w:rsidRPr="00A3588A">
        <w:rPr>
          <w:rFonts w:ascii="Times New Roman" w:eastAsia="Times New Roman" w:hAnsi="Times New Roman" w:cs="Times New Roman"/>
          <w:lang w:eastAsia="lt-LT"/>
        </w:rPr>
        <w:t xml:space="preserve">ir ne ilgesnė nei </w:t>
      </w:r>
      <w:r w:rsidRPr="00A3588A">
        <w:rPr>
          <w:rFonts w:ascii="Times New Roman" w:eastAsia="Times New Roman" w:hAnsi="Times New Roman" w:cs="Times New Roman"/>
          <w:lang w:eastAsia="lt-LT"/>
        </w:rPr>
        <w:t xml:space="preserve"> </w:t>
      </w:r>
      <w:r w:rsidR="004510A4" w:rsidRPr="00A3588A">
        <w:rPr>
          <w:rFonts w:ascii="Times New Roman" w:eastAsia="Times New Roman" w:hAnsi="Times New Roman" w:cs="Times New Roman"/>
          <w:lang w:eastAsia="lt-LT"/>
        </w:rPr>
        <w:t>1</w:t>
      </w:r>
      <w:r w:rsidR="00610F1E" w:rsidRPr="00A3588A">
        <w:rPr>
          <w:rFonts w:ascii="Times New Roman" w:eastAsia="Times New Roman" w:hAnsi="Times New Roman" w:cs="Times New Roman"/>
          <w:lang w:eastAsia="lt-LT"/>
        </w:rPr>
        <w:t xml:space="preserve"> (viena)</w:t>
      </w:r>
      <w:r w:rsidR="004510A4" w:rsidRPr="00A3588A">
        <w:rPr>
          <w:rFonts w:ascii="Times New Roman" w:eastAsia="Times New Roman" w:hAnsi="Times New Roman" w:cs="Times New Roman"/>
          <w:lang w:eastAsia="lt-LT"/>
        </w:rPr>
        <w:t xml:space="preserve"> min</w:t>
      </w:r>
      <w:r w:rsidR="001E02DE" w:rsidRPr="00A3588A">
        <w:rPr>
          <w:rFonts w:ascii="Times New Roman" w:eastAsia="Times New Roman" w:hAnsi="Times New Roman" w:cs="Times New Roman"/>
          <w:lang w:eastAsia="lt-LT"/>
        </w:rPr>
        <w:t>.</w:t>
      </w:r>
      <w:r w:rsidR="004510A4" w:rsidRPr="00A3588A">
        <w:rPr>
          <w:rFonts w:ascii="Times New Roman" w:eastAsia="Times New Roman" w:hAnsi="Times New Roman" w:cs="Times New Roman"/>
          <w:lang w:eastAsia="lt-LT"/>
        </w:rPr>
        <w:t xml:space="preserve"> 30</w:t>
      </w:r>
      <w:r w:rsidR="00610F1E" w:rsidRPr="00A3588A">
        <w:rPr>
          <w:rFonts w:ascii="Times New Roman" w:eastAsia="Times New Roman" w:hAnsi="Times New Roman" w:cs="Times New Roman"/>
          <w:lang w:eastAsia="lt-LT"/>
        </w:rPr>
        <w:t xml:space="preserve"> (trisdešimt)</w:t>
      </w:r>
      <w:r w:rsidR="004510A4" w:rsidRPr="00A3588A">
        <w:rPr>
          <w:rFonts w:ascii="Times New Roman" w:eastAsia="Times New Roman" w:hAnsi="Times New Roman" w:cs="Times New Roman"/>
          <w:lang w:eastAsia="lt-LT"/>
        </w:rPr>
        <w:t xml:space="preserve"> se</w:t>
      </w:r>
      <w:r w:rsidR="001E02DE" w:rsidRPr="00A3588A">
        <w:rPr>
          <w:rFonts w:ascii="Times New Roman" w:eastAsia="Times New Roman" w:hAnsi="Times New Roman" w:cs="Times New Roman"/>
          <w:lang w:eastAsia="lt-LT"/>
        </w:rPr>
        <w:t>k</w:t>
      </w:r>
      <w:r w:rsidRPr="00A3588A">
        <w:rPr>
          <w:rFonts w:ascii="Times New Roman" w:eastAsia="Times New Roman" w:hAnsi="Times New Roman" w:cs="Times New Roman"/>
          <w:lang w:eastAsia="lt-LT"/>
        </w:rPr>
        <w:t xml:space="preserve">. trukmės, pagal Užsakovo </w:t>
      </w:r>
      <w:r w:rsidR="00813DAA" w:rsidRPr="00A3588A">
        <w:rPr>
          <w:rFonts w:ascii="Times New Roman" w:eastAsia="Times New Roman" w:hAnsi="Times New Roman" w:cs="Times New Roman"/>
          <w:lang w:eastAsia="lt-LT"/>
        </w:rPr>
        <w:t xml:space="preserve">pateiktą </w:t>
      </w:r>
      <w:r w:rsidRPr="00A3588A">
        <w:rPr>
          <w:rFonts w:ascii="Times New Roman" w:eastAsia="Times New Roman" w:hAnsi="Times New Roman" w:cs="Times New Roman"/>
          <w:lang w:eastAsia="lt-LT"/>
        </w:rPr>
        <w:t>užsakymą.</w:t>
      </w:r>
    </w:p>
    <w:p w14:paraId="39ED9695" w14:textId="78F9BF51" w:rsidR="00512B20" w:rsidRPr="00A3588A" w:rsidRDefault="00CB7E6A"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4145D7" w:rsidRPr="00A3588A">
        <w:rPr>
          <w:rFonts w:ascii="Times New Roman" w:eastAsia="Times New Roman" w:hAnsi="Times New Roman" w:cs="Times New Roman"/>
          <w:lang w:eastAsia="lt-LT"/>
        </w:rPr>
        <w:t>7</w:t>
      </w:r>
      <w:r w:rsidRPr="00A3588A">
        <w:rPr>
          <w:rFonts w:ascii="Times New Roman" w:eastAsia="Times New Roman" w:hAnsi="Times New Roman" w:cs="Times New Roman"/>
          <w:lang w:eastAsia="lt-LT"/>
        </w:rPr>
        <w:t xml:space="preserve">. </w:t>
      </w:r>
      <w:r w:rsidR="00D70150" w:rsidRPr="00A3588A">
        <w:rPr>
          <w:rFonts w:ascii="Times New Roman" w:eastAsia="Times New Roman" w:hAnsi="Times New Roman" w:cs="Times New Roman"/>
          <w:lang w:eastAsia="lt-LT"/>
        </w:rPr>
        <w:t>Paslaugų tiekėju</w:t>
      </w:r>
      <w:r w:rsidR="00911607" w:rsidRPr="00A3588A">
        <w:rPr>
          <w:rFonts w:ascii="Times New Roman" w:eastAsia="Times New Roman" w:hAnsi="Times New Roman" w:cs="Times New Roman"/>
          <w:lang w:eastAsia="lt-LT"/>
        </w:rPr>
        <w:t>i</w:t>
      </w:r>
      <w:r w:rsidR="00D70150" w:rsidRPr="00A3588A">
        <w:rPr>
          <w:rFonts w:ascii="Times New Roman" w:eastAsia="Times New Roman" w:hAnsi="Times New Roman" w:cs="Times New Roman"/>
          <w:lang w:eastAsia="lt-LT"/>
        </w:rPr>
        <w:t xml:space="preserve"> apmokama </w:t>
      </w:r>
      <w:r w:rsidR="00911607" w:rsidRPr="00A3588A">
        <w:rPr>
          <w:rFonts w:ascii="Times New Roman" w:eastAsia="Times New Roman" w:hAnsi="Times New Roman" w:cs="Times New Roman"/>
          <w:lang w:eastAsia="lt-LT"/>
        </w:rPr>
        <w:t>už</w:t>
      </w:r>
      <w:r w:rsidR="00D70150" w:rsidRPr="00A3588A">
        <w:rPr>
          <w:rFonts w:ascii="Times New Roman" w:eastAsia="Times New Roman" w:hAnsi="Times New Roman" w:cs="Times New Roman"/>
          <w:lang w:eastAsia="lt-LT"/>
        </w:rPr>
        <w:t xml:space="preserve"> faktiškai suteiktų Paslaugų kiekį pagal Tiekėjo pasiūlyme nurodytus įkainius. </w:t>
      </w:r>
      <w:r w:rsidR="00064794" w:rsidRPr="00A3588A">
        <w:rPr>
          <w:rFonts w:ascii="Times New Roman" w:eastAsia="Times New Roman" w:hAnsi="Times New Roman" w:cs="Times New Roman"/>
          <w:lang w:eastAsia="lt-LT"/>
        </w:rPr>
        <w:t>N</w:t>
      </w:r>
      <w:r w:rsidR="000923BE" w:rsidRPr="00A3588A">
        <w:rPr>
          <w:rFonts w:ascii="Times New Roman" w:eastAsia="Times New Roman" w:hAnsi="Times New Roman" w:cs="Times New Roman"/>
          <w:lang w:eastAsia="lt-LT"/>
        </w:rPr>
        <w:t>ustatomi</w:t>
      </w:r>
      <w:r w:rsidR="00064794" w:rsidRPr="00A3588A">
        <w:rPr>
          <w:rFonts w:ascii="Times New Roman" w:eastAsia="Times New Roman" w:hAnsi="Times New Roman" w:cs="Times New Roman"/>
          <w:lang w:eastAsia="lt-LT"/>
        </w:rPr>
        <w:t xml:space="preserve"> įkainiai </w:t>
      </w:r>
      <w:r w:rsidR="00383D03" w:rsidRPr="00A3588A">
        <w:rPr>
          <w:rFonts w:ascii="Times New Roman" w:eastAsia="Times New Roman" w:hAnsi="Times New Roman" w:cs="Times New Roman"/>
          <w:lang w:eastAsia="lt-LT"/>
        </w:rPr>
        <w:t>už</w:t>
      </w:r>
      <w:r w:rsidR="007D5688" w:rsidRPr="00A3588A">
        <w:rPr>
          <w:rFonts w:ascii="Times New Roman" w:eastAsia="Times New Roman" w:hAnsi="Times New Roman" w:cs="Times New Roman"/>
          <w:lang w:eastAsia="lt-LT"/>
        </w:rPr>
        <w:t xml:space="preserve"> </w:t>
      </w:r>
      <w:r w:rsidR="00064794" w:rsidRPr="00A3588A">
        <w:rPr>
          <w:rFonts w:ascii="Times New Roman" w:eastAsia="Times New Roman" w:hAnsi="Times New Roman" w:cs="Times New Roman"/>
          <w:lang w:eastAsia="lt-LT"/>
        </w:rPr>
        <w:t>1 (vieno) NT objekto filmavimo (</w:t>
      </w:r>
      <w:r w:rsidR="00064794" w:rsidRPr="00A3588A">
        <w:rPr>
          <w:rFonts w:ascii="Times New Roman" w:eastAsia="Calibri" w:hAnsi="Times New Roman" w:cs="Times New Roman"/>
        </w:rPr>
        <w:t>trukmė: 30 sek. - 1 min. 30 sek. reklaminio filmuko sukūrimo ir sumontavimo)</w:t>
      </w:r>
      <w:r w:rsidR="00064794" w:rsidRPr="00A3588A">
        <w:rPr>
          <w:rFonts w:ascii="Times New Roman" w:eastAsia="Calibri" w:hAnsi="Times New Roman" w:cs="Times New Roman"/>
          <w:lang w:val="fi-FI"/>
        </w:rPr>
        <w:t xml:space="preserve"> </w:t>
      </w:r>
      <w:r w:rsidR="00064794" w:rsidRPr="00A3588A">
        <w:rPr>
          <w:rFonts w:ascii="Times New Roman" w:eastAsia="Calibri" w:hAnsi="Times New Roman" w:cs="Times New Roman"/>
        </w:rPr>
        <w:t xml:space="preserve">pagal techninės specifikacijos reikalavimus paslaugas </w:t>
      </w:r>
      <w:r w:rsidR="000923BE" w:rsidRPr="00A3588A">
        <w:rPr>
          <w:rFonts w:ascii="Times New Roman" w:eastAsia="Times New Roman" w:hAnsi="Times New Roman" w:cs="Times New Roman"/>
          <w:lang w:eastAsia="lt-LT"/>
        </w:rPr>
        <w:t>ir</w:t>
      </w:r>
      <w:r w:rsidR="007C56D1" w:rsidRPr="00A3588A">
        <w:rPr>
          <w:rFonts w:ascii="Times New Roman" w:eastAsia="Times New Roman" w:hAnsi="Times New Roman" w:cs="Times New Roman"/>
          <w:lang w:eastAsia="lt-LT"/>
        </w:rPr>
        <w:t>/arba</w:t>
      </w:r>
      <w:r w:rsidR="00064794" w:rsidRPr="00A3588A">
        <w:rPr>
          <w:rFonts w:ascii="Times New Roman" w:eastAsia="Times New Roman" w:hAnsi="Times New Roman" w:cs="Times New Roman"/>
          <w:lang w:eastAsia="lt-LT"/>
        </w:rPr>
        <w:t xml:space="preserve"> </w:t>
      </w:r>
      <w:r w:rsidR="004210F7" w:rsidRPr="00A3588A">
        <w:rPr>
          <w:rFonts w:ascii="Times New Roman" w:eastAsia="Times New Roman" w:hAnsi="Times New Roman" w:cs="Times New Roman"/>
          <w:lang w:eastAsia="lt-LT"/>
        </w:rPr>
        <w:t xml:space="preserve">už </w:t>
      </w:r>
      <w:r w:rsidR="00064794" w:rsidRPr="00A3588A">
        <w:rPr>
          <w:rFonts w:ascii="Times New Roman" w:eastAsia="Calibri" w:hAnsi="Times New Roman" w:cs="Times New Roman"/>
        </w:rPr>
        <w:t xml:space="preserve">1 (vieno) NT objekto fotografavimo </w:t>
      </w:r>
      <w:r w:rsidR="000923BE" w:rsidRPr="00A3588A">
        <w:rPr>
          <w:rFonts w:ascii="Times New Roman" w:eastAsia="Times New Roman" w:hAnsi="Times New Roman" w:cs="Times New Roman"/>
          <w:lang w:eastAsia="lt-LT"/>
        </w:rPr>
        <w:t xml:space="preserve">(užsakovo </w:t>
      </w:r>
      <w:r w:rsidR="00BC681A" w:rsidRPr="00A3588A">
        <w:rPr>
          <w:rFonts w:ascii="Times New Roman" w:eastAsia="Times New Roman" w:hAnsi="Times New Roman" w:cs="Times New Roman"/>
          <w:lang w:eastAsia="lt-LT"/>
        </w:rPr>
        <w:t xml:space="preserve">atrinktų </w:t>
      </w:r>
      <w:r w:rsidR="00CC5700" w:rsidRPr="00A3588A">
        <w:rPr>
          <w:rFonts w:ascii="Times New Roman" w:eastAsia="Times New Roman" w:hAnsi="Times New Roman" w:cs="Times New Roman"/>
          <w:lang w:eastAsia="lt-LT"/>
        </w:rPr>
        <w:t>7</w:t>
      </w:r>
      <w:r w:rsidR="00BC681A" w:rsidRPr="00A3588A">
        <w:rPr>
          <w:rFonts w:ascii="Times New Roman" w:eastAsia="Times New Roman" w:hAnsi="Times New Roman" w:cs="Times New Roman"/>
          <w:lang w:eastAsia="lt-LT"/>
        </w:rPr>
        <w:t xml:space="preserve"> (</w:t>
      </w:r>
      <w:r w:rsidR="00CC5700" w:rsidRPr="00A3588A">
        <w:rPr>
          <w:rFonts w:ascii="Times New Roman" w:eastAsia="Times New Roman" w:hAnsi="Times New Roman" w:cs="Times New Roman"/>
          <w:lang w:eastAsia="lt-LT"/>
        </w:rPr>
        <w:t>septynių</w:t>
      </w:r>
      <w:r w:rsidR="00BC681A" w:rsidRPr="00A3588A">
        <w:rPr>
          <w:rFonts w:ascii="Times New Roman" w:eastAsia="Times New Roman" w:hAnsi="Times New Roman" w:cs="Times New Roman"/>
          <w:lang w:eastAsia="lt-LT"/>
        </w:rPr>
        <w:t xml:space="preserve">) nuotraukų </w:t>
      </w:r>
      <w:r w:rsidR="00383D03" w:rsidRPr="00A3588A">
        <w:rPr>
          <w:rFonts w:ascii="Times New Roman" w:eastAsia="Times New Roman" w:hAnsi="Times New Roman" w:cs="Times New Roman"/>
          <w:lang w:eastAsia="lt-LT"/>
        </w:rPr>
        <w:t>sukūrim</w:t>
      </w:r>
      <w:r w:rsidR="00CD121B" w:rsidRPr="00A3588A">
        <w:rPr>
          <w:rFonts w:ascii="Times New Roman" w:eastAsia="Times New Roman" w:hAnsi="Times New Roman" w:cs="Times New Roman"/>
          <w:lang w:eastAsia="lt-LT"/>
        </w:rPr>
        <w:t xml:space="preserve">o) </w:t>
      </w:r>
      <w:r w:rsidR="00CD121B" w:rsidRPr="00A3588A">
        <w:rPr>
          <w:rFonts w:ascii="Times New Roman" w:eastAsia="Calibri" w:hAnsi="Times New Roman" w:cs="Times New Roman"/>
        </w:rPr>
        <w:t>pagal techninės specifikacijos reikalavimus</w:t>
      </w:r>
      <w:r w:rsidR="00CD121B" w:rsidRPr="00A3588A">
        <w:rPr>
          <w:rFonts w:ascii="Times New Roman" w:eastAsia="Times New Roman" w:hAnsi="Times New Roman" w:cs="Times New Roman"/>
          <w:lang w:eastAsia="lt-LT"/>
        </w:rPr>
        <w:t xml:space="preserve"> paslaugas. Įkainiai</w:t>
      </w:r>
      <w:r w:rsidR="00383D03" w:rsidRPr="00A3588A">
        <w:rPr>
          <w:rFonts w:ascii="Times New Roman" w:eastAsia="Times New Roman" w:hAnsi="Times New Roman" w:cs="Times New Roman"/>
          <w:lang w:eastAsia="lt-LT"/>
        </w:rPr>
        <w:t xml:space="preserve"> yra galutin</w:t>
      </w:r>
      <w:r w:rsidR="007D5688" w:rsidRPr="00A3588A">
        <w:rPr>
          <w:rFonts w:ascii="Times New Roman" w:eastAsia="Times New Roman" w:hAnsi="Times New Roman" w:cs="Times New Roman"/>
          <w:lang w:eastAsia="lt-LT"/>
        </w:rPr>
        <w:t>iai</w:t>
      </w:r>
      <w:r w:rsidR="00383D03" w:rsidRPr="00A3588A">
        <w:rPr>
          <w:rFonts w:ascii="Times New Roman" w:eastAsia="Times New Roman" w:hAnsi="Times New Roman" w:cs="Times New Roman"/>
          <w:lang w:eastAsia="lt-LT"/>
        </w:rPr>
        <w:t xml:space="preserve"> ir nekeičia</w:t>
      </w:r>
      <w:r w:rsidR="007D5688" w:rsidRPr="00A3588A">
        <w:rPr>
          <w:rFonts w:ascii="Times New Roman" w:eastAsia="Times New Roman" w:hAnsi="Times New Roman" w:cs="Times New Roman"/>
          <w:lang w:eastAsia="lt-LT"/>
        </w:rPr>
        <w:t>mi</w:t>
      </w:r>
      <w:r w:rsidR="00A855D4" w:rsidRPr="00A3588A">
        <w:rPr>
          <w:rFonts w:ascii="Times New Roman" w:eastAsia="Times New Roman" w:hAnsi="Times New Roman" w:cs="Times New Roman"/>
          <w:lang w:eastAsia="lt-LT"/>
        </w:rPr>
        <w:t xml:space="preserve"> visą sutarties laikotarpį</w:t>
      </w:r>
      <w:r w:rsidR="00383D03" w:rsidRPr="00A3588A">
        <w:rPr>
          <w:rFonts w:ascii="Times New Roman" w:eastAsia="Times New Roman" w:hAnsi="Times New Roman" w:cs="Times New Roman"/>
          <w:lang w:eastAsia="lt-LT"/>
        </w:rPr>
        <w:t>, išskyrus sutartyje nurodytas sąlygas dėl sutarties įkainių perskaičiavimo,</w:t>
      </w:r>
      <w:r w:rsidR="00A855D4" w:rsidRPr="00A3588A">
        <w:rPr>
          <w:rFonts w:ascii="Times New Roman" w:eastAsia="Times New Roman" w:hAnsi="Times New Roman" w:cs="Times New Roman"/>
          <w:lang w:eastAsia="lt-LT"/>
        </w:rPr>
        <w:t xml:space="preserve"> </w:t>
      </w:r>
      <w:r w:rsidR="00383D03" w:rsidRPr="00A3588A">
        <w:rPr>
          <w:rFonts w:ascii="Times New Roman" w:eastAsia="Times New Roman" w:hAnsi="Times New Roman" w:cs="Times New Roman"/>
          <w:lang w:eastAsia="lt-LT"/>
        </w:rPr>
        <w:t xml:space="preserve">nepriklausomai nuo filmuojamo </w:t>
      </w:r>
      <w:r w:rsidR="00C0536C" w:rsidRPr="00A3588A">
        <w:rPr>
          <w:rFonts w:ascii="Times New Roman" w:eastAsia="Times New Roman" w:hAnsi="Times New Roman" w:cs="Times New Roman"/>
          <w:lang w:eastAsia="lt-LT"/>
        </w:rPr>
        <w:t>NT</w:t>
      </w:r>
      <w:r w:rsidR="00C157F2" w:rsidRPr="00A3588A">
        <w:rPr>
          <w:rFonts w:ascii="Times New Roman" w:eastAsia="Times New Roman" w:hAnsi="Times New Roman" w:cs="Times New Roman"/>
          <w:lang w:eastAsia="lt-LT"/>
        </w:rPr>
        <w:t xml:space="preserve"> objekto</w:t>
      </w:r>
      <w:r w:rsidR="00C35B05" w:rsidRPr="00A3588A">
        <w:rPr>
          <w:rFonts w:ascii="Times New Roman" w:eastAsia="Times New Roman" w:hAnsi="Times New Roman" w:cs="Times New Roman"/>
          <w:lang w:eastAsia="lt-LT"/>
        </w:rPr>
        <w:t xml:space="preserve"> </w:t>
      </w:r>
      <w:r w:rsidR="00383D03" w:rsidRPr="00A3588A">
        <w:rPr>
          <w:rFonts w:ascii="Times New Roman" w:eastAsia="Times New Roman" w:hAnsi="Times New Roman" w:cs="Times New Roman"/>
          <w:lang w:eastAsia="lt-LT"/>
        </w:rPr>
        <w:t xml:space="preserve">lokacijos, sukurto </w:t>
      </w:r>
      <w:r w:rsidR="00C61CEA" w:rsidRPr="00A3588A">
        <w:rPr>
          <w:rFonts w:ascii="Times New Roman" w:eastAsia="Times New Roman" w:hAnsi="Times New Roman" w:cs="Times New Roman"/>
          <w:lang w:eastAsia="lt-LT"/>
        </w:rPr>
        <w:t xml:space="preserve">reklaminio </w:t>
      </w:r>
      <w:r w:rsidR="00383D03" w:rsidRPr="00A3588A">
        <w:rPr>
          <w:rFonts w:ascii="Times New Roman" w:eastAsia="Times New Roman" w:hAnsi="Times New Roman" w:cs="Times New Roman"/>
          <w:lang w:eastAsia="lt-LT"/>
        </w:rPr>
        <w:t>filmuko trukmės bei atliktų korekcijų skaičiaus.</w:t>
      </w:r>
      <w:r w:rsidR="00F6357D" w:rsidRPr="00A3588A">
        <w:rPr>
          <w:rFonts w:ascii="Times New Roman" w:eastAsia="Times New Roman" w:hAnsi="Times New Roman" w:cs="Times New Roman"/>
          <w:lang w:eastAsia="lt-LT"/>
        </w:rPr>
        <w:t xml:space="preserve"> </w:t>
      </w:r>
      <w:r w:rsidR="00271F0D" w:rsidRPr="00A3588A">
        <w:rPr>
          <w:rFonts w:ascii="Times New Roman" w:hAnsi="Times New Roman" w:cs="Times New Roman"/>
          <w:color w:val="000000"/>
        </w:rPr>
        <w:t xml:space="preserve">Į </w:t>
      </w:r>
      <w:r w:rsidR="00CD121B" w:rsidRPr="00A3588A">
        <w:rPr>
          <w:rFonts w:ascii="Times New Roman" w:hAnsi="Times New Roman" w:cs="Times New Roman"/>
          <w:color w:val="000000"/>
        </w:rPr>
        <w:t xml:space="preserve">Paslaugų </w:t>
      </w:r>
      <w:r w:rsidR="00271F0D" w:rsidRPr="00A3588A">
        <w:rPr>
          <w:rFonts w:ascii="Times New Roman" w:hAnsi="Times New Roman" w:cs="Times New Roman"/>
          <w:color w:val="000000"/>
        </w:rPr>
        <w:t xml:space="preserve">įkainį </w:t>
      </w:r>
      <w:r w:rsidR="00CD121B" w:rsidRPr="00A3588A">
        <w:rPr>
          <w:rFonts w:ascii="Times New Roman" w:hAnsi="Times New Roman" w:cs="Times New Roman"/>
          <w:color w:val="000000"/>
        </w:rPr>
        <w:t>yra</w:t>
      </w:r>
      <w:r w:rsidR="00271F0D" w:rsidRPr="00A3588A">
        <w:rPr>
          <w:rFonts w:ascii="Times New Roman" w:hAnsi="Times New Roman" w:cs="Times New Roman"/>
          <w:color w:val="000000"/>
        </w:rPr>
        <w:t xml:space="preserve"> įskaičiuoti visi mokesčiai ir kitos Paslaugų tiekėjo patiriamos su sutarties vykdymu susijusios</w:t>
      </w:r>
      <w:r w:rsidR="00271F0D" w:rsidRPr="00A3588A">
        <w:rPr>
          <w:rFonts w:ascii="Times New Roman" w:hAnsi="Times New Roman" w:cs="Times New Roman"/>
          <w:b/>
          <w:bCs/>
          <w:color w:val="000000"/>
        </w:rPr>
        <w:t xml:space="preserve"> </w:t>
      </w:r>
      <w:r w:rsidR="00271F0D" w:rsidRPr="00A3588A">
        <w:rPr>
          <w:rFonts w:ascii="Times New Roman" w:hAnsi="Times New Roman" w:cs="Times New Roman"/>
          <w:color w:val="000000"/>
        </w:rPr>
        <w:t>išlaidos.</w:t>
      </w:r>
      <w:r w:rsidR="00F6357D" w:rsidRPr="00A3588A">
        <w:rPr>
          <w:rFonts w:ascii="Times New Roman" w:eastAsia="Times New Roman" w:hAnsi="Times New Roman" w:cs="Times New Roman"/>
          <w:lang w:eastAsia="lt-LT"/>
        </w:rPr>
        <w:t xml:space="preserve"> </w:t>
      </w:r>
    </w:p>
    <w:p w14:paraId="6AB6B0FC" w14:textId="46D91728" w:rsidR="003F4A0D" w:rsidRPr="00A3588A" w:rsidRDefault="004145D7"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 xml:space="preserve">1.8. </w:t>
      </w:r>
      <w:r w:rsidR="003F4A0D" w:rsidRPr="00A3588A">
        <w:rPr>
          <w:rFonts w:ascii="Times New Roman" w:eastAsia="Times New Roman" w:hAnsi="Times New Roman" w:cs="Times New Roman"/>
          <w:lang w:eastAsia="lt-LT"/>
        </w:rPr>
        <w:t>Paslaugų ti</w:t>
      </w:r>
      <w:r w:rsidR="00C0536C" w:rsidRPr="00A3588A">
        <w:rPr>
          <w:rFonts w:ascii="Times New Roman" w:eastAsia="Times New Roman" w:hAnsi="Times New Roman" w:cs="Times New Roman"/>
          <w:lang w:eastAsia="lt-LT"/>
        </w:rPr>
        <w:t>e</w:t>
      </w:r>
      <w:r w:rsidR="003F4A0D" w:rsidRPr="00A3588A">
        <w:rPr>
          <w:rFonts w:ascii="Times New Roman" w:eastAsia="Times New Roman" w:hAnsi="Times New Roman" w:cs="Times New Roman"/>
          <w:lang w:eastAsia="lt-LT"/>
        </w:rPr>
        <w:t>kėjas teikdamas paslaugas turi užtikrinti, kad nebūtų</w:t>
      </w:r>
      <w:r w:rsidR="00CE7EFB" w:rsidRPr="00A3588A">
        <w:rPr>
          <w:rFonts w:ascii="Times New Roman" w:eastAsia="Times New Roman" w:hAnsi="Times New Roman" w:cs="Times New Roman"/>
          <w:lang w:eastAsia="lt-LT"/>
        </w:rPr>
        <w:t xml:space="preserve"> padaryta trečiųjų asmenų intelektinės nuosavybės teisės pažeidimų</w:t>
      </w:r>
      <w:r w:rsidR="007F47CC" w:rsidRPr="00A3588A">
        <w:rPr>
          <w:rFonts w:ascii="Times New Roman" w:eastAsia="Times New Roman" w:hAnsi="Times New Roman" w:cs="Times New Roman"/>
          <w:lang w:eastAsia="lt-LT"/>
        </w:rPr>
        <w:t>, o taip pat</w:t>
      </w:r>
      <w:r w:rsidR="003F4A0D" w:rsidRPr="00A3588A">
        <w:rPr>
          <w:rFonts w:ascii="Times New Roman" w:eastAsia="Times New Roman" w:hAnsi="Times New Roman" w:cs="Times New Roman"/>
          <w:lang w:eastAsia="lt-LT"/>
        </w:rPr>
        <w:t xml:space="preserve"> Paslaugų ti</w:t>
      </w:r>
      <w:r w:rsidR="00C0536C" w:rsidRPr="00A3588A">
        <w:rPr>
          <w:rFonts w:ascii="Times New Roman" w:eastAsia="Times New Roman" w:hAnsi="Times New Roman" w:cs="Times New Roman"/>
          <w:lang w:eastAsia="lt-LT"/>
        </w:rPr>
        <w:t>e</w:t>
      </w:r>
      <w:r w:rsidR="003F4A0D" w:rsidRPr="00A3588A">
        <w:rPr>
          <w:rFonts w:ascii="Times New Roman" w:eastAsia="Times New Roman" w:hAnsi="Times New Roman" w:cs="Times New Roman"/>
          <w:lang w:eastAsia="lt-LT"/>
        </w:rPr>
        <w:t>kėjas įsipareigoja</w:t>
      </w:r>
      <w:r w:rsidR="007F47CC" w:rsidRPr="00A3588A">
        <w:rPr>
          <w:rFonts w:ascii="Times New Roman" w:eastAsia="Times New Roman" w:hAnsi="Times New Roman" w:cs="Times New Roman"/>
          <w:lang w:eastAsia="lt-LT"/>
        </w:rPr>
        <w:t xml:space="preserve"> Užsakovui</w:t>
      </w:r>
      <w:r w:rsidR="003F4A0D" w:rsidRPr="00A3588A">
        <w:rPr>
          <w:rFonts w:ascii="Times New Roman" w:eastAsia="Times New Roman" w:hAnsi="Times New Roman" w:cs="Times New Roman"/>
          <w:lang w:eastAsia="lt-LT"/>
        </w:rPr>
        <w:t xml:space="preserve"> atlyginti visus nuostolius savo lėšomis, </w:t>
      </w:r>
      <w:r w:rsidR="007F47CC" w:rsidRPr="00A3588A">
        <w:rPr>
          <w:rFonts w:ascii="Times New Roman" w:eastAsia="Times New Roman" w:hAnsi="Times New Roman" w:cs="Times New Roman"/>
          <w:lang w:eastAsia="lt-LT"/>
        </w:rPr>
        <w:t>kylančių dėl  Paslaugų teikėjo  Sutarties vykdymo metu padarytų intelektinės teisės paže</w:t>
      </w:r>
      <w:r w:rsidR="00355B71" w:rsidRPr="00A3588A">
        <w:rPr>
          <w:rFonts w:ascii="Times New Roman" w:eastAsia="Times New Roman" w:hAnsi="Times New Roman" w:cs="Times New Roman"/>
          <w:lang w:eastAsia="lt-LT"/>
        </w:rPr>
        <w:t>i</w:t>
      </w:r>
      <w:r w:rsidR="007F47CC" w:rsidRPr="00A3588A">
        <w:rPr>
          <w:rFonts w:ascii="Times New Roman" w:eastAsia="Times New Roman" w:hAnsi="Times New Roman" w:cs="Times New Roman"/>
          <w:lang w:eastAsia="lt-LT"/>
        </w:rPr>
        <w:t>dimų.</w:t>
      </w:r>
    </w:p>
    <w:p w14:paraId="7EAD6143" w14:textId="5F764BE1" w:rsidR="00042B06" w:rsidRPr="00A3588A" w:rsidRDefault="00042B06" w:rsidP="00A3588A">
      <w:pPr>
        <w:tabs>
          <w:tab w:val="left" w:pos="900"/>
        </w:tabs>
        <w:spacing w:after="120"/>
        <w:ind w:firstLine="567"/>
        <w:jc w:val="both"/>
        <w:rPr>
          <w:rFonts w:ascii="Times New Roman" w:eastAsia="Times New Roman" w:hAnsi="Times New Roman" w:cs="Times New Roman"/>
          <w:strike/>
          <w:lang w:eastAsia="lt-LT"/>
        </w:rPr>
      </w:pPr>
      <w:r w:rsidRPr="00A3588A">
        <w:rPr>
          <w:rFonts w:ascii="Times New Roman" w:eastAsia="Times New Roman" w:hAnsi="Times New Roman" w:cs="Times New Roman"/>
          <w:lang w:eastAsia="lt-LT"/>
        </w:rPr>
        <w:t>1.</w:t>
      </w:r>
      <w:r w:rsidR="00AE78F4" w:rsidRPr="00A3588A">
        <w:rPr>
          <w:rFonts w:ascii="Times New Roman" w:eastAsia="Times New Roman" w:hAnsi="Times New Roman" w:cs="Times New Roman"/>
          <w:lang w:eastAsia="lt-LT"/>
        </w:rPr>
        <w:t>9</w:t>
      </w:r>
      <w:r w:rsidRPr="00A3588A">
        <w:rPr>
          <w:rFonts w:ascii="Times New Roman" w:eastAsia="Times New Roman" w:hAnsi="Times New Roman" w:cs="Times New Roman"/>
          <w:lang w:eastAsia="lt-LT"/>
        </w:rPr>
        <w:t>.</w:t>
      </w:r>
      <w:r w:rsidR="00ED20FE" w:rsidRPr="00A3588A">
        <w:rPr>
          <w:rFonts w:ascii="Times New Roman" w:eastAsia="Times New Roman" w:hAnsi="Times New Roman" w:cs="Times New Roman"/>
          <w:lang w:eastAsia="lt-LT"/>
        </w:rPr>
        <w:t xml:space="preserve"> Paslaugų teikėjas, vykdydamas sutartį, privalo</w:t>
      </w:r>
      <w:r w:rsidRPr="00A3588A">
        <w:rPr>
          <w:rFonts w:ascii="Times New Roman" w:eastAsia="Times New Roman" w:hAnsi="Times New Roman" w:cs="Times New Roman"/>
          <w:lang w:eastAsia="lt-LT"/>
        </w:rPr>
        <w:t xml:space="preserve"> nepažeisti Bendrojo duomenų apsaugos reglamento</w:t>
      </w:r>
      <w:r w:rsidR="001251DF" w:rsidRPr="00A3588A">
        <w:rPr>
          <w:rFonts w:ascii="Times New Roman" w:eastAsia="Times New Roman" w:hAnsi="Times New Roman" w:cs="Times New Roman"/>
          <w:lang w:eastAsia="lt-LT"/>
        </w:rPr>
        <w:t xml:space="preserve"> (ES) 2016/679</w:t>
      </w:r>
      <w:r w:rsidRPr="00A3588A">
        <w:rPr>
          <w:rFonts w:ascii="Times New Roman" w:eastAsia="Times New Roman" w:hAnsi="Times New Roman" w:cs="Times New Roman"/>
          <w:lang w:eastAsia="lt-LT"/>
        </w:rPr>
        <w:t xml:space="preserve"> reikalavimų. </w:t>
      </w:r>
      <w:r w:rsidR="001251DF" w:rsidRPr="00A3588A">
        <w:rPr>
          <w:rFonts w:ascii="Times New Roman" w:eastAsia="Times New Roman" w:hAnsi="Times New Roman" w:cs="Times New Roman"/>
          <w:lang w:eastAsia="lt-LT"/>
        </w:rPr>
        <w:t xml:space="preserve">Jeigu NT objekto filmavimo/fotografavimo metu </w:t>
      </w:r>
      <w:r w:rsidRPr="00A3588A">
        <w:rPr>
          <w:rFonts w:ascii="Times New Roman" w:eastAsia="Times New Roman" w:hAnsi="Times New Roman" w:cs="Times New Roman"/>
          <w:lang w:eastAsia="lt-LT"/>
        </w:rPr>
        <w:t>dėl objektyvių priežasčių pašalinių objektų išvengti n</w:t>
      </w:r>
      <w:r w:rsidR="001251DF" w:rsidRPr="00A3588A">
        <w:rPr>
          <w:rFonts w:ascii="Times New Roman" w:eastAsia="Times New Roman" w:hAnsi="Times New Roman" w:cs="Times New Roman"/>
          <w:lang w:eastAsia="lt-LT"/>
        </w:rPr>
        <w:t>eįmanoma,</w:t>
      </w:r>
      <w:r w:rsidRPr="00A3588A">
        <w:rPr>
          <w:rFonts w:ascii="Times New Roman" w:eastAsia="Times New Roman" w:hAnsi="Times New Roman" w:cs="Times New Roman"/>
          <w:lang w:eastAsia="lt-LT"/>
        </w:rPr>
        <w:t xml:space="preserve"> nuotraukos/</w:t>
      </w:r>
      <w:r w:rsidR="005B6EDF" w:rsidRPr="00A3588A">
        <w:rPr>
          <w:rFonts w:ascii="Times New Roman" w:eastAsia="Times New Roman" w:hAnsi="Times New Roman" w:cs="Times New Roman"/>
          <w:lang w:eastAsia="lt-LT"/>
        </w:rPr>
        <w:t>reklaminio filmuko</w:t>
      </w:r>
      <w:r w:rsidR="001251DF" w:rsidRPr="00A3588A">
        <w:rPr>
          <w:rFonts w:ascii="Times New Roman" w:eastAsia="Times New Roman" w:hAnsi="Times New Roman" w:cs="Times New Roman"/>
          <w:lang w:eastAsia="lt-LT"/>
        </w:rPr>
        <w:t xml:space="preserve"> </w:t>
      </w:r>
      <w:r w:rsidRPr="00A3588A">
        <w:rPr>
          <w:rFonts w:ascii="Times New Roman" w:eastAsia="Times New Roman" w:hAnsi="Times New Roman" w:cs="Times New Roman"/>
          <w:lang w:eastAsia="lt-LT"/>
        </w:rPr>
        <w:t xml:space="preserve"> medžiagos redagavimo metu jie turi būti pašalint</w:t>
      </w:r>
      <w:r w:rsidR="001251DF" w:rsidRPr="00A3588A">
        <w:rPr>
          <w:rFonts w:ascii="Times New Roman" w:eastAsia="Times New Roman" w:hAnsi="Times New Roman" w:cs="Times New Roman"/>
          <w:lang w:eastAsia="lt-LT"/>
        </w:rPr>
        <w:t>i</w:t>
      </w:r>
      <w:r w:rsidR="00355B71" w:rsidRPr="00A3588A">
        <w:rPr>
          <w:rFonts w:ascii="Times New Roman" w:eastAsia="Times New Roman" w:hAnsi="Times New Roman" w:cs="Times New Roman"/>
          <w:lang w:eastAsia="lt-LT"/>
        </w:rPr>
        <w:t xml:space="preserve"> </w:t>
      </w:r>
      <w:r w:rsidR="0065419F" w:rsidRPr="00A3588A">
        <w:rPr>
          <w:rFonts w:ascii="Times New Roman" w:eastAsia="Times New Roman" w:hAnsi="Times New Roman" w:cs="Times New Roman"/>
          <w:lang w:eastAsia="lt-LT"/>
        </w:rPr>
        <w:t>arba</w:t>
      </w:r>
      <w:r w:rsidRPr="00A3588A">
        <w:rPr>
          <w:rFonts w:ascii="Times New Roman" w:eastAsia="Times New Roman" w:hAnsi="Times New Roman" w:cs="Times New Roman"/>
          <w:lang w:eastAsia="lt-LT"/>
        </w:rPr>
        <w:t xml:space="preserve"> užmaskuoti</w:t>
      </w:r>
      <w:r w:rsidR="00355B71" w:rsidRPr="00A3588A">
        <w:rPr>
          <w:rFonts w:ascii="Times New Roman" w:eastAsia="Times New Roman" w:hAnsi="Times New Roman" w:cs="Times New Roman"/>
          <w:lang w:eastAsia="lt-LT"/>
        </w:rPr>
        <w:t>.</w:t>
      </w:r>
      <w:r w:rsidRPr="00A3588A">
        <w:rPr>
          <w:rFonts w:ascii="Times New Roman" w:eastAsia="Times New Roman" w:hAnsi="Times New Roman" w:cs="Times New Roman"/>
          <w:lang w:eastAsia="lt-LT"/>
        </w:rPr>
        <w:t xml:space="preserve"> Identifikaciniai ir </w:t>
      </w:r>
      <w:r w:rsidR="009A1526" w:rsidRPr="00A3588A">
        <w:rPr>
          <w:rFonts w:ascii="Times New Roman" w:eastAsia="Times New Roman" w:hAnsi="Times New Roman" w:cs="Times New Roman"/>
          <w:lang w:eastAsia="lt-LT"/>
        </w:rPr>
        <w:t xml:space="preserve">kiti </w:t>
      </w:r>
      <w:r w:rsidRPr="00A3588A">
        <w:rPr>
          <w:rFonts w:ascii="Times New Roman" w:eastAsia="Times New Roman" w:hAnsi="Times New Roman" w:cs="Times New Roman"/>
          <w:lang w:eastAsia="lt-LT"/>
        </w:rPr>
        <w:t>duomenys (auto</w:t>
      </w:r>
      <w:r w:rsidR="009A1526" w:rsidRPr="00A3588A">
        <w:rPr>
          <w:rFonts w:ascii="Times New Roman" w:eastAsia="Times New Roman" w:hAnsi="Times New Roman" w:cs="Times New Roman"/>
          <w:lang w:eastAsia="lt-LT"/>
        </w:rPr>
        <w:t>mobilių</w:t>
      </w:r>
      <w:r w:rsidRPr="00A3588A">
        <w:rPr>
          <w:rFonts w:ascii="Times New Roman" w:eastAsia="Times New Roman" w:hAnsi="Times New Roman" w:cs="Times New Roman"/>
          <w:lang w:eastAsia="lt-LT"/>
        </w:rPr>
        <w:t xml:space="preserve"> numeriai, prekės ženkla</w:t>
      </w:r>
      <w:r w:rsidR="009A1526" w:rsidRPr="00A3588A">
        <w:rPr>
          <w:rFonts w:ascii="Times New Roman" w:eastAsia="Times New Roman" w:hAnsi="Times New Roman" w:cs="Times New Roman"/>
          <w:lang w:eastAsia="lt-LT"/>
        </w:rPr>
        <w:t>i</w:t>
      </w:r>
      <w:r w:rsidR="00C0536C" w:rsidRPr="00A3588A">
        <w:rPr>
          <w:rFonts w:ascii="Times New Roman" w:eastAsia="Times New Roman" w:hAnsi="Times New Roman" w:cs="Times New Roman"/>
          <w:lang w:eastAsia="lt-LT"/>
        </w:rPr>
        <w:t xml:space="preserve"> ir pan.</w:t>
      </w:r>
      <w:r w:rsidR="009A1526" w:rsidRPr="00A3588A">
        <w:rPr>
          <w:rFonts w:ascii="Times New Roman" w:eastAsia="Times New Roman" w:hAnsi="Times New Roman" w:cs="Times New Roman"/>
          <w:lang w:eastAsia="lt-LT"/>
        </w:rPr>
        <w:t xml:space="preserve"> pobūdžio informacija </w:t>
      </w:r>
      <w:r w:rsidRPr="00A3588A">
        <w:rPr>
          <w:rFonts w:ascii="Times New Roman" w:eastAsia="Times New Roman" w:hAnsi="Times New Roman" w:cs="Times New Roman"/>
          <w:lang w:eastAsia="lt-LT"/>
        </w:rPr>
        <w:t>)</w:t>
      </w:r>
      <w:r w:rsidR="009A1526" w:rsidRPr="00A3588A">
        <w:rPr>
          <w:rFonts w:ascii="Times New Roman" w:eastAsia="Times New Roman" w:hAnsi="Times New Roman" w:cs="Times New Roman"/>
          <w:lang w:eastAsia="lt-LT"/>
        </w:rPr>
        <w:t xml:space="preserve"> filmuotoje medžiagoje ir/ar nuotraukose</w:t>
      </w:r>
      <w:r w:rsidRPr="00A3588A">
        <w:rPr>
          <w:rFonts w:ascii="Times New Roman" w:eastAsia="Times New Roman" w:hAnsi="Times New Roman" w:cs="Times New Roman"/>
          <w:lang w:eastAsia="lt-LT"/>
        </w:rPr>
        <w:t xml:space="preserve"> turi būti</w:t>
      </w:r>
      <w:r w:rsidR="009A1526" w:rsidRPr="00A3588A">
        <w:rPr>
          <w:rFonts w:ascii="Times New Roman" w:eastAsia="Times New Roman" w:hAnsi="Times New Roman" w:cs="Times New Roman"/>
          <w:lang w:eastAsia="lt-LT"/>
        </w:rPr>
        <w:t xml:space="preserve"> nematomi, žmonių veidai neatpažįstami.</w:t>
      </w:r>
      <w:r w:rsidRPr="00A3588A">
        <w:rPr>
          <w:rFonts w:ascii="Times New Roman" w:eastAsia="Times New Roman" w:hAnsi="Times New Roman" w:cs="Times New Roman"/>
          <w:lang w:eastAsia="lt-LT"/>
        </w:rPr>
        <w:t xml:space="preserve"> </w:t>
      </w:r>
    </w:p>
    <w:p w14:paraId="5C795507" w14:textId="5D1AE72C" w:rsidR="00FC2793" w:rsidRPr="00A3588A" w:rsidRDefault="005B748F"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w:t>
      </w:r>
      <w:r w:rsidR="00042B06" w:rsidRPr="00A3588A">
        <w:rPr>
          <w:rFonts w:ascii="Times New Roman" w:eastAsia="Times New Roman" w:hAnsi="Times New Roman" w:cs="Times New Roman"/>
          <w:lang w:eastAsia="lt-LT"/>
        </w:rPr>
        <w:t>1</w:t>
      </w:r>
      <w:r w:rsidR="00AE78F4" w:rsidRPr="00A3588A">
        <w:rPr>
          <w:rFonts w:ascii="Times New Roman" w:eastAsia="Times New Roman" w:hAnsi="Times New Roman" w:cs="Times New Roman"/>
          <w:lang w:eastAsia="lt-LT"/>
        </w:rPr>
        <w:t>0</w:t>
      </w:r>
      <w:r w:rsidRPr="00A3588A">
        <w:rPr>
          <w:rFonts w:ascii="Times New Roman" w:eastAsia="Times New Roman" w:hAnsi="Times New Roman" w:cs="Times New Roman"/>
          <w:lang w:eastAsia="lt-LT"/>
        </w:rPr>
        <w:t xml:space="preserve">. </w:t>
      </w:r>
      <w:r w:rsidR="00FC2793" w:rsidRPr="00A3588A">
        <w:rPr>
          <w:rFonts w:ascii="Times New Roman" w:eastAsia="Times New Roman" w:hAnsi="Times New Roman" w:cs="Times New Roman"/>
          <w:lang w:eastAsia="lt-LT"/>
        </w:rPr>
        <w:t xml:space="preserve">Paslaugų tiekėjas privalo garantuoti, kad turi </w:t>
      </w:r>
      <w:r w:rsidR="00B26699" w:rsidRPr="0055673A">
        <w:rPr>
          <w:rFonts w:ascii="Times New Roman" w:eastAsia="Times New Roman" w:hAnsi="Times New Roman" w:cs="Times New Roman"/>
          <w:u w:val="single"/>
          <w:lang w:eastAsia="lt-LT"/>
        </w:rPr>
        <w:t xml:space="preserve">būtinus </w:t>
      </w:r>
      <w:r w:rsidR="00FC2793" w:rsidRPr="0055673A">
        <w:rPr>
          <w:rFonts w:ascii="Times New Roman" w:eastAsia="Times New Roman" w:hAnsi="Times New Roman" w:cs="Times New Roman"/>
          <w:u w:val="single"/>
          <w:lang w:eastAsia="lt-LT"/>
        </w:rPr>
        <w:t xml:space="preserve">leidimus, </w:t>
      </w:r>
      <w:r w:rsidR="009A1526" w:rsidRPr="0055673A">
        <w:rPr>
          <w:rFonts w:ascii="Times New Roman" w:eastAsia="Times New Roman" w:hAnsi="Times New Roman" w:cs="Times New Roman"/>
          <w:u w:val="single"/>
          <w:lang w:eastAsia="lt-LT"/>
        </w:rPr>
        <w:t>reikiamą  kvalifikaciją</w:t>
      </w:r>
      <w:r w:rsidR="00B26699" w:rsidRPr="0055673A">
        <w:rPr>
          <w:rFonts w:ascii="Times New Roman" w:eastAsia="Times New Roman" w:hAnsi="Times New Roman" w:cs="Times New Roman"/>
          <w:u w:val="single"/>
          <w:lang w:eastAsia="lt-LT"/>
        </w:rPr>
        <w:t xml:space="preserve"> ir </w:t>
      </w:r>
      <w:r w:rsidR="00FC2793" w:rsidRPr="0055673A">
        <w:rPr>
          <w:rFonts w:ascii="Times New Roman" w:eastAsia="Times New Roman" w:hAnsi="Times New Roman" w:cs="Times New Roman"/>
          <w:u w:val="single"/>
          <w:lang w:eastAsia="lt-LT"/>
        </w:rPr>
        <w:t xml:space="preserve">visas </w:t>
      </w:r>
      <w:r w:rsidR="00B26699" w:rsidRPr="0055673A">
        <w:rPr>
          <w:rFonts w:ascii="Times New Roman" w:eastAsia="Times New Roman" w:hAnsi="Times New Roman" w:cs="Times New Roman"/>
          <w:u w:val="single"/>
          <w:lang w:eastAsia="lt-LT"/>
        </w:rPr>
        <w:t xml:space="preserve">reikalingas </w:t>
      </w:r>
      <w:r w:rsidR="00FC2793" w:rsidRPr="0055673A">
        <w:rPr>
          <w:rFonts w:ascii="Times New Roman" w:eastAsia="Times New Roman" w:hAnsi="Times New Roman" w:cs="Times New Roman"/>
          <w:u w:val="single"/>
          <w:lang w:eastAsia="lt-LT"/>
        </w:rPr>
        <w:t>priemones</w:t>
      </w:r>
      <w:r w:rsidR="009A1526" w:rsidRPr="00A3588A">
        <w:rPr>
          <w:rFonts w:ascii="Times New Roman" w:eastAsia="Times New Roman" w:hAnsi="Times New Roman" w:cs="Times New Roman"/>
          <w:lang w:eastAsia="lt-LT"/>
        </w:rPr>
        <w:t xml:space="preserve"> tinkamai</w:t>
      </w:r>
      <w:r w:rsidR="00FC2793" w:rsidRPr="00A3588A">
        <w:rPr>
          <w:rFonts w:ascii="Times New Roman" w:eastAsia="Times New Roman" w:hAnsi="Times New Roman" w:cs="Times New Roman"/>
          <w:lang w:eastAsia="lt-LT"/>
        </w:rPr>
        <w:t xml:space="preserve"> kokybišk</w:t>
      </w:r>
      <w:r w:rsidR="00B26699" w:rsidRPr="00A3588A">
        <w:rPr>
          <w:rFonts w:ascii="Times New Roman" w:eastAsia="Times New Roman" w:hAnsi="Times New Roman" w:cs="Times New Roman"/>
          <w:lang w:eastAsia="lt-LT"/>
        </w:rPr>
        <w:t>ai</w:t>
      </w:r>
      <w:r w:rsidR="009A1526" w:rsidRPr="00A3588A">
        <w:rPr>
          <w:rFonts w:ascii="Times New Roman" w:eastAsia="Times New Roman" w:hAnsi="Times New Roman" w:cs="Times New Roman"/>
          <w:lang w:eastAsia="lt-LT"/>
        </w:rPr>
        <w:t xml:space="preserve"> suteikti </w:t>
      </w:r>
      <w:r w:rsidR="00FC2793" w:rsidRPr="00A3588A">
        <w:rPr>
          <w:rFonts w:ascii="Times New Roman" w:eastAsia="Times New Roman" w:hAnsi="Times New Roman" w:cs="Times New Roman"/>
          <w:lang w:eastAsia="lt-LT"/>
        </w:rPr>
        <w:t>paslaug</w:t>
      </w:r>
      <w:r w:rsidR="00B26699" w:rsidRPr="00A3588A">
        <w:rPr>
          <w:rFonts w:ascii="Times New Roman" w:eastAsia="Times New Roman" w:hAnsi="Times New Roman" w:cs="Times New Roman"/>
          <w:lang w:eastAsia="lt-LT"/>
        </w:rPr>
        <w:t>a</w:t>
      </w:r>
      <w:r w:rsidR="00FC2793" w:rsidRPr="00A3588A">
        <w:rPr>
          <w:rFonts w:ascii="Times New Roman" w:eastAsia="Times New Roman" w:hAnsi="Times New Roman" w:cs="Times New Roman"/>
          <w:lang w:eastAsia="lt-LT"/>
        </w:rPr>
        <w:t>s</w:t>
      </w:r>
      <w:r w:rsidR="009A1526" w:rsidRPr="00A3588A">
        <w:rPr>
          <w:rFonts w:ascii="Times New Roman" w:eastAsia="Times New Roman" w:hAnsi="Times New Roman" w:cs="Times New Roman"/>
          <w:lang w:eastAsia="lt-LT"/>
        </w:rPr>
        <w:t>, taip kaip numatyta Bendrosiose ir Specialiosiose paslaugų sutarties sąlygose.</w:t>
      </w:r>
    </w:p>
    <w:p w14:paraId="5ABDEFFE" w14:textId="02D7CD2B" w:rsidR="00A04C9D" w:rsidRPr="00A3588A" w:rsidRDefault="00A04C9D"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 11. Užsakovas sutarties galiojimo laikotarpiu (</w:t>
      </w:r>
      <w:r w:rsidR="00117446" w:rsidRPr="00A3588A">
        <w:rPr>
          <w:rFonts w:ascii="Times New Roman" w:eastAsia="Times New Roman" w:hAnsi="Times New Roman" w:cs="Times New Roman"/>
          <w:lang w:eastAsia="lt-LT"/>
        </w:rPr>
        <w:t>24</w:t>
      </w:r>
      <w:r w:rsidRPr="00A3588A">
        <w:rPr>
          <w:rFonts w:ascii="Times New Roman" w:eastAsia="Times New Roman" w:hAnsi="Times New Roman" w:cs="Times New Roman"/>
          <w:lang w:eastAsia="lt-LT"/>
        </w:rPr>
        <w:t xml:space="preserve"> mėn.) preliminariai gali užsakyti Paslaugų  NT objektams </w:t>
      </w:r>
      <w:r w:rsidRPr="003B61DF">
        <w:rPr>
          <w:rFonts w:ascii="Times New Roman" w:eastAsia="Times New Roman" w:hAnsi="Times New Roman" w:cs="Times New Roman"/>
          <w:b/>
          <w:bCs/>
          <w:lang w:eastAsia="lt-LT"/>
        </w:rPr>
        <w:t xml:space="preserve">iki </w:t>
      </w:r>
      <w:r w:rsidR="00117446" w:rsidRPr="003B61DF">
        <w:rPr>
          <w:rFonts w:ascii="Times New Roman" w:eastAsia="Times New Roman" w:hAnsi="Times New Roman" w:cs="Times New Roman"/>
          <w:b/>
          <w:bCs/>
          <w:lang w:eastAsia="lt-LT"/>
        </w:rPr>
        <w:t>50</w:t>
      </w:r>
      <w:r w:rsidRPr="003B61DF">
        <w:rPr>
          <w:rFonts w:ascii="Times New Roman" w:eastAsia="Times New Roman" w:hAnsi="Times New Roman" w:cs="Times New Roman"/>
          <w:b/>
          <w:bCs/>
          <w:lang w:eastAsia="lt-LT"/>
        </w:rPr>
        <w:t xml:space="preserve"> vnt.</w:t>
      </w:r>
      <w:r w:rsidRPr="00A3588A">
        <w:rPr>
          <w:rFonts w:ascii="Times New Roman" w:eastAsia="Times New Roman" w:hAnsi="Times New Roman" w:cs="Times New Roman"/>
          <w:lang w:eastAsia="lt-LT"/>
        </w:rPr>
        <w:t xml:space="preserve"> </w:t>
      </w:r>
    </w:p>
    <w:p w14:paraId="64130E0E" w14:textId="77777777" w:rsidR="00FE2ABE" w:rsidRPr="00A3588A" w:rsidRDefault="00FE2ABE" w:rsidP="00A3588A">
      <w:pPr>
        <w:spacing w:after="120"/>
        <w:ind w:firstLine="567"/>
        <w:jc w:val="both"/>
        <w:rPr>
          <w:rFonts w:ascii="Times New Roman" w:eastAsia="Times New Roman" w:hAnsi="Times New Roman" w:cs="Times New Roman"/>
          <w:bCs/>
        </w:rPr>
      </w:pPr>
      <w:r w:rsidRPr="00A3588A">
        <w:rPr>
          <w:rFonts w:ascii="Times New Roman" w:eastAsia="Times New Roman" w:hAnsi="Times New Roman" w:cs="Times New Roman"/>
          <w:lang w:eastAsia="lt-LT"/>
        </w:rPr>
        <w:t xml:space="preserve">1.12. </w:t>
      </w:r>
      <w:r w:rsidRPr="00A3588A">
        <w:rPr>
          <w:rFonts w:ascii="Times New Roman" w:eastAsia="Times New Roman" w:hAnsi="Times New Roman" w:cs="Times New Roman"/>
          <w:bCs/>
        </w:rPr>
        <w:t xml:space="preserve">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w:t>
      </w:r>
      <w:r w:rsidRPr="00A3588A">
        <w:rPr>
          <w:rFonts w:ascii="Times New Roman" w:eastAsia="Times New Roman" w:hAnsi="Times New Roman" w:cs="Times New Roman"/>
          <w:bCs/>
        </w:rPr>
        <w:lastRenderedPageBreak/>
        <w:t xml:space="preserve">proceso, prekės, tiekimo šaltinio apibūdinimo tikslu ir potencialus tiekėjas gali siūlyti </w:t>
      </w:r>
      <w:proofErr w:type="spellStart"/>
      <w:r w:rsidRPr="00A3588A">
        <w:rPr>
          <w:rFonts w:ascii="Times New Roman" w:eastAsia="Times New Roman" w:hAnsi="Times New Roman" w:cs="Times New Roman"/>
          <w:bCs/>
        </w:rPr>
        <w:t>lygiaverčią</w:t>
      </w:r>
      <w:proofErr w:type="spellEnd"/>
      <w:r w:rsidRPr="00A3588A">
        <w:rPr>
          <w:rFonts w:ascii="Times New Roman" w:eastAsia="Times New Roman" w:hAnsi="Times New Roman" w:cs="Times New Roman"/>
          <w:bCs/>
        </w:rPr>
        <w:t xml:space="preserve"> prekę, paslaugą, procesą ir (ar) tiekimo šaltinį nurodytajam techninėje specifikacijoje.</w:t>
      </w:r>
    </w:p>
    <w:p w14:paraId="10135229" w14:textId="4AE556AA" w:rsidR="00FE2ABE" w:rsidRPr="00A3588A" w:rsidRDefault="00FE2ABE" w:rsidP="00A3588A">
      <w:pPr>
        <w:spacing w:after="120"/>
        <w:ind w:firstLine="567"/>
        <w:jc w:val="both"/>
        <w:rPr>
          <w:rFonts w:ascii="Times New Roman" w:eastAsia="Times New Roman" w:hAnsi="Times New Roman" w:cs="Times New Roman"/>
          <w:bCs/>
        </w:rPr>
      </w:pPr>
      <w:r w:rsidRPr="00A3588A">
        <w:rPr>
          <w:rFonts w:ascii="Times New Roman" w:eastAsia="Times New Roman" w:hAnsi="Times New Roman" w:cs="Times New Roman"/>
        </w:rPr>
        <w:t xml:space="preserve">1.13. </w:t>
      </w:r>
      <w:r w:rsidRPr="00A3588A">
        <w:rPr>
          <w:rFonts w:ascii="Times New Roman" w:eastAsia="Calibri" w:hAnsi="Times New Roman" w:cs="Times New Roman"/>
        </w:rPr>
        <w:t>Perkančioji organizacija vadovaudamasi Aplinkos apsaugos kriterijų, kuriuos perkančiosios organizacijos ir perkantieji subjektai turi taikyti pirkdamos prekes, paslaugas ar darbus, taikymo tvarkos aprašu (toliau - Aprašas) ir siekdama įgyvendinti Aprašo 4.4.1. punkte įtvirtintą aplinkosauginį principą: „4.4.1. paslaugai teikti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58AA756C" w14:textId="62499D8B" w:rsidR="00143ABD" w:rsidRPr="00A3588A" w:rsidRDefault="00143ABD"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1.1</w:t>
      </w:r>
      <w:r w:rsidR="00FE2ABE" w:rsidRPr="00A3588A">
        <w:rPr>
          <w:rFonts w:ascii="Times New Roman" w:eastAsia="Times New Roman" w:hAnsi="Times New Roman" w:cs="Times New Roman"/>
          <w:lang w:eastAsia="lt-LT"/>
        </w:rPr>
        <w:t>4</w:t>
      </w:r>
      <w:r w:rsidRPr="00A3588A">
        <w:rPr>
          <w:rFonts w:ascii="Times New Roman" w:eastAsia="Times New Roman" w:hAnsi="Times New Roman" w:cs="Times New Roman"/>
          <w:lang w:eastAsia="lt-LT"/>
        </w:rPr>
        <w:t xml:space="preserve">. Už sutarties vykdymą atsakingas asmuo: </w:t>
      </w:r>
      <w:r w:rsidRPr="003A3E34">
        <w:rPr>
          <w:rFonts w:ascii="Times New Roman" w:eastAsia="Times New Roman" w:hAnsi="Times New Roman" w:cs="Times New Roman"/>
          <w:b/>
          <w:bCs/>
          <w:lang w:eastAsia="lt-LT"/>
        </w:rPr>
        <w:t xml:space="preserve">Lina </w:t>
      </w:r>
      <w:proofErr w:type="spellStart"/>
      <w:r w:rsidRPr="003A3E34">
        <w:rPr>
          <w:rFonts w:ascii="Times New Roman" w:eastAsia="Times New Roman" w:hAnsi="Times New Roman" w:cs="Times New Roman"/>
          <w:b/>
          <w:bCs/>
          <w:lang w:eastAsia="lt-LT"/>
        </w:rPr>
        <w:t>Aleknienė</w:t>
      </w:r>
      <w:proofErr w:type="spellEnd"/>
      <w:r w:rsidRPr="003A3E34">
        <w:rPr>
          <w:rFonts w:ascii="Times New Roman" w:eastAsia="Times New Roman" w:hAnsi="Times New Roman" w:cs="Times New Roman"/>
          <w:b/>
          <w:bCs/>
          <w:lang w:eastAsia="lt-LT"/>
        </w:rPr>
        <w:t xml:space="preserve">, Turto pardavimų skyriaus aukcionų organizavimo specialistė, el. p. </w:t>
      </w:r>
      <w:proofErr w:type="spellStart"/>
      <w:r w:rsidRPr="003A3E34">
        <w:rPr>
          <w:rFonts w:ascii="Times New Roman" w:eastAsia="Times New Roman" w:hAnsi="Times New Roman" w:cs="Times New Roman"/>
          <w:b/>
          <w:bCs/>
          <w:lang w:eastAsia="lt-LT"/>
        </w:rPr>
        <w:t>lina.alekniene@turtas.lt</w:t>
      </w:r>
      <w:proofErr w:type="spellEnd"/>
      <w:r w:rsidRPr="003A3E34">
        <w:rPr>
          <w:rFonts w:ascii="Times New Roman" w:eastAsia="Times New Roman" w:hAnsi="Times New Roman" w:cs="Times New Roman"/>
          <w:b/>
          <w:bCs/>
          <w:lang w:eastAsia="lt-LT"/>
        </w:rPr>
        <w:t>, mob. +370 645 24 701.</w:t>
      </w:r>
    </w:p>
    <w:p w14:paraId="2AF04023" w14:textId="5E53D913" w:rsidR="00271F0D" w:rsidRPr="00A3588A" w:rsidRDefault="00271F0D" w:rsidP="00A3588A">
      <w:pPr>
        <w:tabs>
          <w:tab w:val="left" w:pos="900"/>
        </w:tabs>
        <w:spacing w:after="120"/>
        <w:ind w:firstLine="567"/>
        <w:jc w:val="both"/>
        <w:rPr>
          <w:rFonts w:ascii="Times New Roman" w:eastAsia="Times New Roman" w:hAnsi="Times New Roman" w:cs="Times New Roman"/>
          <w:lang w:eastAsia="lt-LT"/>
        </w:rPr>
      </w:pPr>
      <w:r w:rsidRPr="00A3588A">
        <w:rPr>
          <w:rFonts w:ascii="Times New Roman" w:eastAsia="Times New Roman" w:hAnsi="Times New Roman" w:cs="Times New Roman"/>
          <w:lang w:eastAsia="lt-LT"/>
        </w:rPr>
        <w:t>1.1</w:t>
      </w:r>
      <w:r w:rsidR="00FE2ABE" w:rsidRPr="00A3588A">
        <w:rPr>
          <w:rFonts w:ascii="Times New Roman" w:eastAsia="Times New Roman" w:hAnsi="Times New Roman" w:cs="Times New Roman"/>
          <w:lang w:eastAsia="lt-LT"/>
        </w:rPr>
        <w:t>5</w:t>
      </w:r>
      <w:r w:rsidRPr="00A3588A">
        <w:rPr>
          <w:rFonts w:ascii="Times New Roman" w:eastAsia="Times New Roman" w:hAnsi="Times New Roman" w:cs="Times New Roman"/>
          <w:lang w:eastAsia="lt-LT"/>
        </w:rPr>
        <w:t xml:space="preserve">. </w:t>
      </w:r>
      <w:r w:rsidR="00835E71" w:rsidRPr="00A3588A">
        <w:rPr>
          <w:rFonts w:ascii="Times New Roman" w:eastAsia="Times New Roman" w:hAnsi="Times New Roman" w:cs="Times New Roman"/>
          <w:lang w:eastAsia="lt-LT"/>
        </w:rPr>
        <w:t>Paslaugų teikėjo</w:t>
      </w:r>
      <w:r w:rsidR="00CD121B" w:rsidRPr="00A3588A">
        <w:rPr>
          <w:rFonts w:ascii="Times New Roman" w:eastAsia="Times New Roman" w:hAnsi="Times New Roman" w:cs="Times New Roman"/>
          <w:lang w:eastAsia="lt-LT"/>
        </w:rPr>
        <w:t xml:space="preserve"> teikiamos</w:t>
      </w:r>
      <w:r w:rsidR="00835E71" w:rsidRPr="00A3588A">
        <w:rPr>
          <w:rFonts w:ascii="Times New Roman" w:eastAsia="Times New Roman" w:hAnsi="Times New Roman" w:cs="Times New Roman"/>
          <w:lang w:eastAsia="lt-LT"/>
        </w:rPr>
        <w:t xml:space="preserve"> paslaugos privalo atitikti </w:t>
      </w:r>
      <w:r w:rsidR="00D70150" w:rsidRPr="00A3588A">
        <w:rPr>
          <w:rFonts w:ascii="Times New Roman" w:eastAsia="Times New Roman" w:hAnsi="Times New Roman" w:cs="Times New Roman"/>
          <w:lang w:eastAsia="lt-LT"/>
        </w:rPr>
        <w:t>Lietuvos Respublikos r</w:t>
      </w:r>
      <w:r w:rsidR="00835E71" w:rsidRPr="00A3588A">
        <w:rPr>
          <w:rFonts w:ascii="Times New Roman" w:eastAsia="Times New Roman" w:hAnsi="Times New Roman" w:cs="Times New Roman"/>
          <w:lang w:eastAsia="lt-LT"/>
        </w:rPr>
        <w:t>eklamos įstatymo</w:t>
      </w:r>
      <w:r w:rsidR="0030333B" w:rsidRPr="00A3588A">
        <w:rPr>
          <w:rFonts w:ascii="Times New Roman" w:eastAsia="Times New Roman" w:hAnsi="Times New Roman" w:cs="Times New Roman"/>
          <w:lang w:eastAsia="lt-LT"/>
        </w:rPr>
        <w:t>,</w:t>
      </w:r>
      <w:r w:rsidR="00835E71" w:rsidRPr="00A3588A">
        <w:rPr>
          <w:rFonts w:ascii="Times New Roman" w:eastAsia="Times New Roman" w:hAnsi="Times New Roman" w:cs="Times New Roman"/>
          <w:lang w:eastAsia="lt-LT"/>
        </w:rPr>
        <w:t xml:space="preserve"> </w:t>
      </w:r>
      <w:r w:rsidR="00D70150" w:rsidRPr="00A3588A">
        <w:rPr>
          <w:rFonts w:ascii="Times New Roman" w:eastAsia="Times New Roman" w:hAnsi="Times New Roman" w:cs="Times New Roman"/>
          <w:lang w:eastAsia="lt-LT"/>
        </w:rPr>
        <w:t xml:space="preserve"> Visuomenės informavimo įstatymo</w:t>
      </w:r>
      <w:r w:rsidR="004164C5" w:rsidRPr="00A3588A">
        <w:rPr>
          <w:rFonts w:ascii="Times New Roman" w:eastAsia="Times New Roman" w:hAnsi="Times New Roman" w:cs="Times New Roman"/>
          <w:lang w:eastAsia="lt-LT"/>
        </w:rPr>
        <w:t xml:space="preserve">, Autorių teisių ir gretutinių teisių </w:t>
      </w:r>
      <w:r w:rsidR="00CD5E5A" w:rsidRPr="00A3588A">
        <w:rPr>
          <w:rFonts w:ascii="Times New Roman" w:eastAsia="Times New Roman" w:hAnsi="Times New Roman" w:cs="Times New Roman"/>
          <w:lang w:eastAsia="lt-LT"/>
        </w:rPr>
        <w:t>įstatymo bei Be</w:t>
      </w:r>
      <w:r w:rsidR="000B5BD7" w:rsidRPr="00A3588A">
        <w:rPr>
          <w:rFonts w:ascii="Times New Roman" w:eastAsia="Times New Roman" w:hAnsi="Times New Roman" w:cs="Times New Roman"/>
          <w:lang w:eastAsia="lt-LT"/>
        </w:rPr>
        <w:t>n</w:t>
      </w:r>
      <w:r w:rsidR="00CD5E5A" w:rsidRPr="00A3588A">
        <w:rPr>
          <w:rFonts w:ascii="Times New Roman" w:eastAsia="Times New Roman" w:hAnsi="Times New Roman" w:cs="Times New Roman"/>
          <w:lang w:eastAsia="lt-LT"/>
        </w:rPr>
        <w:t>drojo</w:t>
      </w:r>
      <w:r w:rsidR="000B5BD7" w:rsidRPr="00A3588A">
        <w:rPr>
          <w:rFonts w:ascii="Times New Roman" w:eastAsia="Times New Roman" w:hAnsi="Times New Roman" w:cs="Times New Roman"/>
          <w:lang w:eastAsia="lt-LT"/>
        </w:rPr>
        <w:t xml:space="preserve"> duomenų</w:t>
      </w:r>
      <w:r w:rsidR="00CD5E5A" w:rsidRPr="00A3588A">
        <w:rPr>
          <w:rFonts w:ascii="Times New Roman" w:eastAsia="Times New Roman" w:hAnsi="Times New Roman" w:cs="Times New Roman"/>
          <w:lang w:eastAsia="lt-LT"/>
        </w:rPr>
        <w:t xml:space="preserve"> apsaugo</w:t>
      </w:r>
      <w:r w:rsidR="000B5BD7" w:rsidRPr="00A3588A">
        <w:rPr>
          <w:rFonts w:ascii="Times New Roman" w:eastAsia="Times New Roman" w:hAnsi="Times New Roman" w:cs="Times New Roman"/>
          <w:lang w:eastAsia="lt-LT"/>
        </w:rPr>
        <w:t xml:space="preserve">s reglamento (BDAR) </w:t>
      </w:r>
      <w:r w:rsidR="00D70150" w:rsidRPr="00A3588A">
        <w:rPr>
          <w:rFonts w:ascii="Times New Roman" w:eastAsia="Times New Roman" w:hAnsi="Times New Roman" w:cs="Times New Roman"/>
          <w:lang w:eastAsia="lt-LT"/>
        </w:rPr>
        <w:t>reikalavimus.</w:t>
      </w:r>
    </w:p>
    <w:p w14:paraId="645E48E6" w14:textId="77777777" w:rsidR="00F6357D" w:rsidRPr="00A3588A" w:rsidRDefault="00F6357D" w:rsidP="00A3588A">
      <w:pPr>
        <w:tabs>
          <w:tab w:val="left" w:pos="900"/>
        </w:tabs>
        <w:spacing w:after="120"/>
        <w:jc w:val="both"/>
        <w:rPr>
          <w:rFonts w:ascii="Times New Roman" w:eastAsia="Times New Roman" w:hAnsi="Times New Roman" w:cs="Times New Roman"/>
          <w:lang w:eastAsia="lt-LT"/>
        </w:rPr>
      </w:pPr>
    </w:p>
    <w:p w14:paraId="35BFD9F7" w14:textId="02A5767C" w:rsidR="005B748F" w:rsidRPr="00A3588A" w:rsidRDefault="005B748F" w:rsidP="00A3588A">
      <w:pPr>
        <w:tabs>
          <w:tab w:val="left" w:pos="900"/>
        </w:tabs>
        <w:spacing w:after="120"/>
        <w:ind w:firstLine="567"/>
        <w:jc w:val="both"/>
        <w:rPr>
          <w:rFonts w:ascii="Times New Roman" w:eastAsia="Times New Roman" w:hAnsi="Times New Roman" w:cs="Times New Roman"/>
          <w:lang w:eastAsia="lt-LT"/>
        </w:rPr>
      </w:pPr>
    </w:p>
    <w:sectPr w:rsidR="005B748F" w:rsidRPr="00A3588A" w:rsidSect="004016A1">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F4465"/>
    <w:multiLevelType w:val="hybridMultilevel"/>
    <w:tmpl w:val="580061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711C1AAC"/>
    <w:multiLevelType w:val="multilevel"/>
    <w:tmpl w:val="164836CC"/>
    <w:lvl w:ilvl="0">
      <w:start w:val="2"/>
      <w:numFmt w:val="decimal"/>
      <w:lvlText w:val="%1."/>
      <w:lvlJc w:val="left"/>
      <w:pPr>
        <w:tabs>
          <w:tab w:val="num" w:pos="1080"/>
        </w:tabs>
        <w:ind w:left="1080" w:hanging="720"/>
      </w:pPr>
      <w:rPr>
        <w:rFonts w:hint="default"/>
      </w:rPr>
    </w:lvl>
    <w:lvl w:ilvl="1">
      <w:start w:val="1"/>
      <w:numFmt w:val="decimal"/>
      <w:isLgl/>
      <w:lvlText w:val="%1.%2."/>
      <w:lvlJc w:val="left"/>
      <w:pPr>
        <w:ind w:left="1290" w:hanging="1290"/>
      </w:pPr>
      <w:rPr>
        <w:rFonts w:hint="default"/>
        <w:b w:val="0"/>
      </w:rPr>
    </w:lvl>
    <w:lvl w:ilvl="2">
      <w:start w:val="1"/>
      <w:numFmt w:val="decimal"/>
      <w:isLgl/>
      <w:lvlText w:val="%1.%2.%3."/>
      <w:lvlJc w:val="left"/>
      <w:pPr>
        <w:ind w:left="2567" w:hanging="1290"/>
      </w:pPr>
      <w:rPr>
        <w:rFonts w:hint="default"/>
        <w:b w:val="0"/>
        <w:color w:val="000000"/>
      </w:rPr>
    </w:lvl>
    <w:lvl w:ilvl="3">
      <w:start w:val="1"/>
      <w:numFmt w:val="decimal"/>
      <w:isLgl/>
      <w:lvlText w:val="%1.%2.%3.%4."/>
      <w:lvlJc w:val="left"/>
      <w:pPr>
        <w:ind w:left="1650" w:hanging="1290"/>
      </w:pPr>
      <w:rPr>
        <w:rFonts w:hint="default"/>
        <w:color w:val="000000"/>
        <w:u w:val="none"/>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6329029">
    <w:abstractNumId w:val="1"/>
  </w:num>
  <w:num w:numId="2" w16cid:durableId="22861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4E"/>
    <w:rsid w:val="000063B4"/>
    <w:rsid w:val="00013435"/>
    <w:rsid w:val="00014069"/>
    <w:rsid w:val="00024A0C"/>
    <w:rsid w:val="00041513"/>
    <w:rsid w:val="00041794"/>
    <w:rsid w:val="00042B06"/>
    <w:rsid w:val="0004349E"/>
    <w:rsid w:val="00052698"/>
    <w:rsid w:val="00064794"/>
    <w:rsid w:val="00065B39"/>
    <w:rsid w:val="0008008A"/>
    <w:rsid w:val="000923BE"/>
    <w:rsid w:val="000951AF"/>
    <w:rsid w:val="000A2C00"/>
    <w:rsid w:val="000B2F87"/>
    <w:rsid w:val="000B5BD7"/>
    <w:rsid w:val="000B71D7"/>
    <w:rsid w:val="000D409F"/>
    <w:rsid w:val="000E5EE3"/>
    <w:rsid w:val="00117446"/>
    <w:rsid w:val="00121554"/>
    <w:rsid w:val="001251DF"/>
    <w:rsid w:val="00143ABD"/>
    <w:rsid w:val="00161C64"/>
    <w:rsid w:val="00163372"/>
    <w:rsid w:val="00163A4A"/>
    <w:rsid w:val="00190A3A"/>
    <w:rsid w:val="001E02DE"/>
    <w:rsid w:val="001E2BBA"/>
    <w:rsid w:val="002025C9"/>
    <w:rsid w:val="00230BB1"/>
    <w:rsid w:val="00244F17"/>
    <w:rsid w:val="00252934"/>
    <w:rsid w:val="00271F0D"/>
    <w:rsid w:val="00285E03"/>
    <w:rsid w:val="002C300A"/>
    <w:rsid w:val="002D172B"/>
    <w:rsid w:val="002F33B5"/>
    <w:rsid w:val="003007BA"/>
    <w:rsid w:val="0030333B"/>
    <w:rsid w:val="00355B71"/>
    <w:rsid w:val="00371A29"/>
    <w:rsid w:val="00372025"/>
    <w:rsid w:val="00383D03"/>
    <w:rsid w:val="00383D58"/>
    <w:rsid w:val="003A3B1D"/>
    <w:rsid w:val="003A3E34"/>
    <w:rsid w:val="003B61DF"/>
    <w:rsid w:val="003C48F5"/>
    <w:rsid w:val="003C5A78"/>
    <w:rsid w:val="003E6224"/>
    <w:rsid w:val="003F0D73"/>
    <w:rsid w:val="003F4A0D"/>
    <w:rsid w:val="004016A1"/>
    <w:rsid w:val="00405915"/>
    <w:rsid w:val="004145D7"/>
    <w:rsid w:val="00414EFF"/>
    <w:rsid w:val="004164C5"/>
    <w:rsid w:val="004210F7"/>
    <w:rsid w:val="00437636"/>
    <w:rsid w:val="004510A4"/>
    <w:rsid w:val="004A124D"/>
    <w:rsid w:val="00512B20"/>
    <w:rsid w:val="005447C2"/>
    <w:rsid w:val="0055673A"/>
    <w:rsid w:val="005B6EDF"/>
    <w:rsid w:val="005B748F"/>
    <w:rsid w:val="005C5F2B"/>
    <w:rsid w:val="005D198E"/>
    <w:rsid w:val="005E5F0D"/>
    <w:rsid w:val="005F4706"/>
    <w:rsid w:val="00610F1E"/>
    <w:rsid w:val="00616792"/>
    <w:rsid w:val="006303F4"/>
    <w:rsid w:val="00637858"/>
    <w:rsid w:val="0065419F"/>
    <w:rsid w:val="006547E9"/>
    <w:rsid w:val="006631DF"/>
    <w:rsid w:val="00670704"/>
    <w:rsid w:val="006819AE"/>
    <w:rsid w:val="006B6C08"/>
    <w:rsid w:val="00765D5A"/>
    <w:rsid w:val="00775F47"/>
    <w:rsid w:val="00791BC2"/>
    <w:rsid w:val="007C56D1"/>
    <w:rsid w:val="007D5688"/>
    <w:rsid w:val="007E7865"/>
    <w:rsid w:val="007F47CC"/>
    <w:rsid w:val="007F6F1A"/>
    <w:rsid w:val="00800CB5"/>
    <w:rsid w:val="0081077D"/>
    <w:rsid w:val="00813C60"/>
    <w:rsid w:val="00813DAA"/>
    <w:rsid w:val="00814644"/>
    <w:rsid w:val="00835E71"/>
    <w:rsid w:val="008803DD"/>
    <w:rsid w:val="00895254"/>
    <w:rsid w:val="00895B97"/>
    <w:rsid w:val="008A68FF"/>
    <w:rsid w:val="008B2F58"/>
    <w:rsid w:val="008D4BAD"/>
    <w:rsid w:val="008E7D9F"/>
    <w:rsid w:val="008F27CB"/>
    <w:rsid w:val="008F3699"/>
    <w:rsid w:val="008F7BB7"/>
    <w:rsid w:val="00903277"/>
    <w:rsid w:val="00911607"/>
    <w:rsid w:val="00916600"/>
    <w:rsid w:val="00921C66"/>
    <w:rsid w:val="00926DC8"/>
    <w:rsid w:val="00952BD9"/>
    <w:rsid w:val="00963BAA"/>
    <w:rsid w:val="00966D27"/>
    <w:rsid w:val="00993D01"/>
    <w:rsid w:val="009966C2"/>
    <w:rsid w:val="009A029A"/>
    <w:rsid w:val="009A0F36"/>
    <w:rsid w:val="009A1526"/>
    <w:rsid w:val="009B103B"/>
    <w:rsid w:val="009B2678"/>
    <w:rsid w:val="009B4E67"/>
    <w:rsid w:val="009D0EB7"/>
    <w:rsid w:val="009D1A1F"/>
    <w:rsid w:val="009E4789"/>
    <w:rsid w:val="009E5CD6"/>
    <w:rsid w:val="009E6023"/>
    <w:rsid w:val="00A04C9D"/>
    <w:rsid w:val="00A30145"/>
    <w:rsid w:val="00A30AF3"/>
    <w:rsid w:val="00A314E7"/>
    <w:rsid w:val="00A3588A"/>
    <w:rsid w:val="00A35CC7"/>
    <w:rsid w:val="00A364DC"/>
    <w:rsid w:val="00A51284"/>
    <w:rsid w:val="00A72BAA"/>
    <w:rsid w:val="00A7643A"/>
    <w:rsid w:val="00A855D4"/>
    <w:rsid w:val="00AC0807"/>
    <w:rsid w:val="00AC74DE"/>
    <w:rsid w:val="00AE78F4"/>
    <w:rsid w:val="00AF7111"/>
    <w:rsid w:val="00B031A4"/>
    <w:rsid w:val="00B06E87"/>
    <w:rsid w:val="00B26699"/>
    <w:rsid w:val="00B4242B"/>
    <w:rsid w:val="00B62DCE"/>
    <w:rsid w:val="00B814E1"/>
    <w:rsid w:val="00BA0F3D"/>
    <w:rsid w:val="00BC0E1E"/>
    <w:rsid w:val="00BC681A"/>
    <w:rsid w:val="00C01A7D"/>
    <w:rsid w:val="00C0536C"/>
    <w:rsid w:val="00C111FE"/>
    <w:rsid w:val="00C157F2"/>
    <w:rsid w:val="00C35B05"/>
    <w:rsid w:val="00C446E2"/>
    <w:rsid w:val="00C52435"/>
    <w:rsid w:val="00C61CEA"/>
    <w:rsid w:val="00C6245C"/>
    <w:rsid w:val="00C745D6"/>
    <w:rsid w:val="00C76151"/>
    <w:rsid w:val="00C77CB0"/>
    <w:rsid w:val="00C77D03"/>
    <w:rsid w:val="00C77EE3"/>
    <w:rsid w:val="00CB23C8"/>
    <w:rsid w:val="00CB7E6A"/>
    <w:rsid w:val="00CC10E7"/>
    <w:rsid w:val="00CC5700"/>
    <w:rsid w:val="00CD121B"/>
    <w:rsid w:val="00CD5E5A"/>
    <w:rsid w:val="00CE00BA"/>
    <w:rsid w:val="00CE7EFB"/>
    <w:rsid w:val="00D17F98"/>
    <w:rsid w:val="00D301F9"/>
    <w:rsid w:val="00D34066"/>
    <w:rsid w:val="00D70150"/>
    <w:rsid w:val="00D9004A"/>
    <w:rsid w:val="00DB447F"/>
    <w:rsid w:val="00DC1B57"/>
    <w:rsid w:val="00DD04FC"/>
    <w:rsid w:val="00DD2DAD"/>
    <w:rsid w:val="00DE5E1C"/>
    <w:rsid w:val="00DF7EF4"/>
    <w:rsid w:val="00E13C3E"/>
    <w:rsid w:val="00E16EE4"/>
    <w:rsid w:val="00E22E42"/>
    <w:rsid w:val="00E44542"/>
    <w:rsid w:val="00E60884"/>
    <w:rsid w:val="00E66F13"/>
    <w:rsid w:val="00E8588C"/>
    <w:rsid w:val="00E93F54"/>
    <w:rsid w:val="00EC7A71"/>
    <w:rsid w:val="00ED20FE"/>
    <w:rsid w:val="00F111DA"/>
    <w:rsid w:val="00F3572B"/>
    <w:rsid w:val="00F417F2"/>
    <w:rsid w:val="00F56BEC"/>
    <w:rsid w:val="00F6357D"/>
    <w:rsid w:val="00F67E95"/>
    <w:rsid w:val="00F75D4E"/>
    <w:rsid w:val="00F975D7"/>
    <w:rsid w:val="00FB0391"/>
    <w:rsid w:val="00FC2793"/>
    <w:rsid w:val="00FD1148"/>
    <w:rsid w:val="00FD1B1C"/>
    <w:rsid w:val="00FD27FA"/>
    <w:rsid w:val="00FD7AD9"/>
    <w:rsid w:val="00FE2ABE"/>
    <w:rsid w:val="00FF6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DDA1"/>
  <w15:docId w15:val="{CDDA98E3-B431-4A39-819D-51E7CE91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3C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F0D73"/>
    <w:rPr>
      <w:sz w:val="16"/>
      <w:szCs w:val="16"/>
    </w:rPr>
  </w:style>
  <w:style w:type="paragraph" w:styleId="Komentarotekstas">
    <w:name w:val="annotation text"/>
    <w:basedOn w:val="prastasis"/>
    <w:link w:val="KomentarotekstasDiagrama"/>
    <w:uiPriority w:val="99"/>
    <w:unhideWhenUsed/>
    <w:rsid w:val="003F0D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0D73"/>
    <w:rPr>
      <w:sz w:val="20"/>
      <w:szCs w:val="20"/>
    </w:rPr>
  </w:style>
  <w:style w:type="paragraph" w:styleId="Komentarotema">
    <w:name w:val="annotation subject"/>
    <w:basedOn w:val="Komentarotekstas"/>
    <w:next w:val="Komentarotekstas"/>
    <w:link w:val="KomentarotemaDiagrama"/>
    <w:uiPriority w:val="99"/>
    <w:semiHidden/>
    <w:unhideWhenUsed/>
    <w:rsid w:val="003F0D73"/>
    <w:rPr>
      <w:b/>
      <w:bCs/>
    </w:rPr>
  </w:style>
  <w:style w:type="character" w:customStyle="1" w:styleId="KomentarotemaDiagrama">
    <w:name w:val="Komentaro tema Diagrama"/>
    <w:basedOn w:val="KomentarotekstasDiagrama"/>
    <w:link w:val="Komentarotema"/>
    <w:uiPriority w:val="99"/>
    <w:semiHidden/>
    <w:rsid w:val="003F0D73"/>
    <w:rPr>
      <w:b/>
      <w:bCs/>
      <w:sz w:val="20"/>
      <w:szCs w:val="20"/>
    </w:rPr>
  </w:style>
  <w:style w:type="paragraph" w:styleId="Debesliotekstas">
    <w:name w:val="Balloon Text"/>
    <w:basedOn w:val="prastasis"/>
    <w:link w:val="DebesliotekstasDiagrama"/>
    <w:uiPriority w:val="99"/>
    <w:semiHidden/>
    <w:unhideWhenUsed/>
    <w:rsid w:val="003F0D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0D73"/>
    <w:rPr>
      <w:rFonts w:ascii="Segoe UI" w:hAnsi="Segoe UI" w:cs="Segoe UI"/>
      <w:sz w:val="18"/>
      <w:szCs w:val="18"/>
    </w:rPr>
  </w:style>
  <w:style w:type="paragraph" w:styleId="Sraopastraipa">
    <w:name w:val="List Paragraph"/>
    <w:basedOn w:val="prastasis"/>
    <w:uiPriority w:val="34"/>
    <w:qFormat/>
    <w:rsid w:val="0008008A"/>
    <w:pPr>
      <w:ind w:left="720"/>
      <w:contextualSpacing/>
    </w:pPr>
  </w:style>
  <w:style w:type="character" w:styleId="Hipersaitas">
    <w:name w:val="Hyperlink"/>
    <w:basedOn w:val="Numatytasispastraiposriftas"/>
    <w:uiPriority w:val="99"/>
    <w:unhideWhenUsed/>
    <w:rsid w:val="005C5F2B"/>
    <w:rPr>
      <w:color w:val="0000FF" w:themeColor="hyperlink"/>
      <w:u w:val="single"/>
    </w:rPr>
  </w:style>
  <w:style w:type="paragraph" w:styleId="Pataisymai">
    <w:name w:val="Revision"/>
    <w:hidden/>
    <w:uiPriority w:val="99"/>
    <w:semiHidden/>
    <w:rsid w:val="00E4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330">
      <w:bodyDiv w:val="1"/>
      <w:marLeft w:val="0"/>
      <w:marRight w:val="0"/>
      <w:marTop w:val="0"/>
      <w:marBottom w:val="0"/>
      <w:divBdr>
        <w:top w:val="none" w:sz="0" w:space="0" w:color="auto"/>
        <w:left w:val="none" w:sz="0" w:space="0" w:color="auto"/>
        <w:bottom w:val="none" w:sz="0" w:space="0" w:color="auto"/>
        <w:right w:val="none" w:sz="0" w:space="0" w:color="auto"/>
      </w:divBdr>
    </w:div>
    <w:div w:id="917326119">
      <w:bodyDiv w:val="1"/>
      <w:marLeft w:val="0"/>
      <w:marRight w:val="0"/>
      <w:marTop w:val="0"/>
      <w:marBottom w:val="0"/>
      <w:divBdr>
        <w:top w:val="none" w:sz="0" w:space="0" w:color="auto"/>
        <w:left w:val="none" w:sz="0" w:space="0" w:color="auto"/>
        <w:bottom w:val="none" w:sz="0" w:space="0" w:color="auto"/>
        <w:right w:val="none" w:sz="0" w:space="0" w:color="auto"/>
      </w:divBdr>
    </w:div>
    <w:div w:id="1031110544">
      <w:bodyDiv w:val="1"/>
      <w:marLeft w:val="0"/>
      <w:marRight w:val="0"/>
      <w:marTop w:val="0"/>
      <w:marBottom w:val="0"/>
      <w:divBdr>
        <w:top w:val="none" w:sz="0" w:space="0" w:color="auto"/>
        <w:left w:val="none" w:sz="0" w:space="0" w:color="auto"/>
        <w:bottom w:val="none" w:sz="0" w:space="0" w:color="auto"/>
        <w:right w:val="none" w:sz="0" w:space="0" w:color="auto"/>
      </w:divBdr>
    </w:div>
    <w:div w:id="197317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27F0A-0CB0-4E63-B2F9-FA9D0A272D77}">
  <ds:schemaRefs>
    <ds:schemaRef ds:uri="http://purl.org/dc/dcmitype/"/>
    <ds:schemaRef ds:uri="http://schemas.openxmlformats.org/package/2006/metadata/core-properties"/>
    <ds:schemaRef ds:uri="http://purl.org/dc/terms/"/>
    <ds:schemaRef ds:uri="http://purl.org/dc/elements/1.1/"/>
    <ds:schemaRef ds:uri="4d31e0b3-7ee6-49d8-b98c-5612e57f900c"/>
    <ds:schemaRef ds:uri="ba1f5b6b-143b-4139-8a00-76cf15325d00"/>
    <ds:schemaRef ds:uri="http://schemas.microsoft.com/office/2006/documentManagement/types"/>
    <ds:schemaRef ds:uri="http://www.w3.org/XML/1998/namespac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DE1E3A-4935-4F72-975D-7C22A499F852}">
  <ds:schemaRefs>
    <ds:schemaRef ds:uri="http://schemas.microsoft.com/sharepoint/v3/contenttype/forms"/>
  </ds:schemaRefs>
</ds:datastoreItem>
</file>

<file path=customXml/itemProps3.xml><?xml version="1.0" encoding="utf-8"?>
<ds:datastoreItem xmlns:ds="http://schemas.openxmlformats.org/officeDocument/2006/customXml" ds:itemID="{91784361-B487-485B-8CFB-A37D053FA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649D8-900F-498C-9F27-C0A116B3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6148</Words>
  <Characters>3505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Sapeliene</dc:creator>
  <cp:lastModifiedBy>ŠIRALIOVA, Ala | Turto bankas</cp:lastModifiedBy>
  <cp:revision>16</cp:revision>
  <cp:lastPrinted>2018-11-08T06:43:00Z</cp:lastPrinted>
  <dcterms:created xsi:type="dcterms:W3CDTF">2024-09-16T14:42:00Z</dcterms:created>
  <dcterms:modified xsi:type="dcterms:W3CDTF">2025-03-24T07:04:00Z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