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DAB4E" w14:textId="70B32DDE" w:rsidR="004B191B" w:rsidRDefault="004B191B" w:rsidP="004B191B">
      <w:pPr>
        <w:jc w:val="right"/>
      </w:pPr>
      <w:proofErr w:type="spellStart"/>
      <w:r>
        <w:t>Specialiųjų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r>
        <w:t>5</w:t>
      </w:r>
      <w:r>
        <w:t xml:space="preserve"> </w:t>
      </w:r>
      <w:proofErr w:type="spellStart"/>
      <w:r>
        <w:t>priedas</w:t>
      </w:r>
      <w:proofErr w:type="spellEnd"/>
      <w:r>
        <w:t xml:space="preserve"> </w:t>
      </w:r>
    </w:p>
    <w:p w14:paraId="674499D5" w14:textId="77777777" w:rsidR="004B191B" w:rsidRDefault="004B191B" w:rsidP="004B191B">
      <w:pPr>
        <w:pStyle w:val="Heading"/>
        <w:jc w:val="right"/>
        <w:rPr>
          <w:color w:val="auto"/>
          <w:sz w:val="24"/>
          <w:szCs w:val="24"/>
          <w:lang w:val="lt-LT"/>
        </w:rPr>
      </w:pPr>
    </w:p>
    <w:p w14:paraId="5BAB6902" w14:textId="5B3DA736" w:rsidR="004272B2" w:rsidRPr="007E6021" w:rsidRDefault="00F40674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>PIRKIMO SĄLYGŲ PRIEDAS „</w:t>
      </w:r>
      <w:r w:rsidR="00BC2447" w:rsidRPr="007E6021">
        <w:rPr>
          <w:color w:val="auto"/>
          <w:sz w:val="24"/>
          <w:szCs w:val="24"/>
          <w:lang w:val="lt-LT"/>
        </w:rPr>
        <w:t>KOKYBĖS KRITERIJAI IR JŲ</w:t>
      </w:r>
      <w:r w:rsidRPr="007E6021">
        <w:rPr>
          <w:color w:val="auto"/>
          <w:sz w:val="24"/>
          <w:szCs w:val="24"/>
          <w:lang w:val="lt-LT"/>
        </w:rPr>
        <w:t xml:space="preserve"> VERTINIMAS“</w:t>
      </w:r>
    </w:p>
    <w:p w14:paraId="59E8487E" w14:textId="77777777" w:rsidR="004272B2" w:rsidRPr="007E6021" w:rsidRDefault="004272B2" w:rsidP="005A46CC">
      <w:pPr>
        <w:pStyle w:val="Body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F31F0A6" w14:textId="77777777" w:rsidR="004272B2" w:rsidRPr="007E6021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  <w:t>1. BENDROSIOS NUOSTATOS</w:t>
      </w:r>
    </w:p>
    <w:p w14:paraId="79E9F933" w14:textId="77777777" w:rsidR="004272B2" w:rsidRPr="007E6021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200A251F" w14:textId="77777777" w:rsidR="004272B2" w:rsidRPr="007E6021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14:paraId="403ED906" w14:textId="40E29ED8" w:rsidR="004272B2" w:rsidRPr="007E6021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  <w:t xml:space="preserve">1.2. Ekonomiškai naudingiausias </w:t>
      </w:r>
      <w:r w:rsidR="0092039C" w:rsidRPr="007E6021">
        <w:rPr>
          <w:color w:val="auto"/>
          <w:sz w:val="24"/>
          <w:szCs w:val="24"/>
          <w:lang w:val="lt-LT"/>
        </w:rPr>
        <w:t>pasiūlymas</w:t>
      </w:r>
      <w:r w:rsidRPr="007E6021">
        <w:rPr>
          <w:color w:val="auto"/>
          <w:sz w:val="24"/>
          <w:szCs w:val="24"/>
          <w:lang w:val="lt-LT"/>
        </w:rPr>
        <w:t xml:space="preserve"> – tai </w:t>
      </w:r>
      <w:r w:rsidR="0092039C" w:rsidRPr="007E6021">
        <w:rPr>
          <w:color w:val="auto"/>
          <w:sz w:val="24"/>
          <w:szCs w:val="24"/>
          <w:lang w:val="lt-LT"/>
        </w:rPr>
        <w:t>pasiūlymas</w:t>
      </w:r>
      <w:r w:rsidRPr="007E6021">
        <w:rPr>
          <w:color w:val="auto"/>
          <w:sz w:val="24"/>
          <w:szCs w:val="24"/>
          <w:lang w:val="lt-LT"/>
        </w:rPr>
        <w:t xml:space="preserve">, kurio balų suma, </w:t>
      </w:r>
      <w:r w:rsidR="0092039C" w:rsidRPr="007E6021">
        <w:rPr>
          <w:color w:val="auto"/>
          <w:sz w:val="24"/>
          <w:szCs w:val="24"/>
          <w:lang w:val="lt-LT"/>
        </w:rPr>
        <w:t>apskaičiuota</w:t>
      </w:r>
      <w:r w:rsidRPr="007E6021">
        <w:rPr>
          <w:color w:val="auto"/>
          <w:sz w:val="24"/>
          <w:szCs w:val="24"/>
          <w:lang w:val="lt-LT"/>
        </w:rPr>
        <w:t xml:space="preserve"> pagal toliau nustatytus </w:t>
      </w:r>
      <w:r w:rsidR="0092039C" w:rsidRPr="007E6021">
        <w:rPr>
          <w:color w:val="auto"/>
          <w:sz w:val="24"/>
          <w:szCs w:val="24"/>
          <w:lang w:val="lt-LT"/>
        </w:rPr>
        <w:t>pasiūlymų</w:t>
      </w:r>
      <w:r w:rsidRPr="007E6021">
        <w:rPr>
          <w:color w:val="auto"/>
          <w:sz w:val="24"/>
          <w:szCs w:val="24"/>
          <w:lang w:val="lt-LT"/>
        </w:rPr>
        <w:t xml:space="preserve">̨ vertinimo kriterijus ir </w:t>
      </w:r>
      <w:r w:rsidR="0092039C" w:rsidRPr="007E6021">
        <w:rPr>
          <w:color w:val="auto"/>
          <w:sz w:val="24"/>
          <w:szCs w:val="24"/>
          <w:lang w:val="lt-LT"/>
        </w:rPr>
        <w:t>sąlygas</w:t>
      </w:r>
      <w:r w:rsidRPr="007E6021">
        <w:rPr>
          <w:color w:val="auto"/>
          <w:sz w:val="24"/>
          <w:szCs w:val="24"/>
          <w:lang w:val="lt-LT"/>
        </w:rPr>
        <w:t>, yra didžiausia.</w:t>
      </w:r>
    </w:p>
    <w:p w14:paraId="46188EF3" w14:textId="77777777" w:rsidR="004272B2" w:rsidRPr="007E6021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3730DCF7" w14:textId="77777777" w:rsidR="004272B2" w:rsidRPr="007E6021" w:rsidRDefault="00F40674" w:rsidP="005A46CC">
      <w:pPr>
        <w:pStyle w:val="Heading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6899BDA7" w14:textId="77777777" w:rsidR="004272B2" w:rsidRPr="007E6021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6D0DAC45" w14:textId="77777777" w:rsidR="004272B2" w:rsidRPr="007E6021" w:rsidRDefault="00F40674" w:rsidP="005A46CC">
      <w:pPr>
        <w:pStyle w:val="Body2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  <w:t xml:space="preserve">2.1. Nustatomas maksimalus bendras balų skaičius - 100 balų. </w:t>
      </w:r>
      <w:r w:rsidR="007636AD" w:rsidRPr="007E6021">
        <w:rPr>
          <w:color w:val="auto"/>
          <w:sz w:val="24"/>
          <w:szCs w:val="24"/>
          <w:lang w:val="lt-LT"/>
        </w:rPr>
        <w:t>Taikomi šie vertinimo kriterijai ir jų reikšmės</w:t>
      </w:r>
      <w:r w:rsidRPr="007E6021">
        <w:rPr>
          <w:color w:val="auto"/>
          <w:sz w:val="24"/>
          <w:szCs w:val="24"/>
          <w:lang w:val="lt-LT"/>
        </w:rPr>
        <w:t xml:space="preserve">: </w:t>
      </w:r>
    </w:p>
    <w:p w14:paraId="4096D5E4" w14:textId="77777777" w:rsidR="001D7FA1" w:rsidRPr="007E6021" w:rsidRDefault="001D7FA1" w:rsidP="005A46CC">
      <w:pPr>
        <w:pStyle w:val="Body2"/>
        <w:rPr>
          <w:color w:val="auto"/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14940" w:type="dxa"/>
        <w:tblInd w:w="-95" w:type="dxa"/>
        <w:tblLook w:val="04A0" w:firstRow="1" w:lastRow="0" w:firstColumn="1" w:lastColumn="0" w:noHBand="0" w:noVBand="1"/>
      </w:tblPr>
      <w:tblGrid>
        <w:gridCol w:w="833"/>
        <w:gridCol w:w="1244"/>
        <w:gridCol w:w="1946"/>
        <w:gridCol w:w="1489"/>
        <w:gridCol w:w="1645"/>
        <w:gridCol w:w="1523"/>
        <w:gridCol w:w="3331"/>
        <w:gridCol w:w="2929"/>
      </w:tblGrid>
      <w:tr w:rsidR="000309F9" w:rsidRPr="007E6021" w14:paraId="06DA993A" w14:textId="77777777" w:rsidTr="00193CF3">
        <w:trPr>
          <w:trHeight w:val="1002"/>
          <w:tblHeader/>
        </w:trPr>
        <w:tc>
          <w:tcPr>
            <w:tcW w:w="833" w:type="dxa"/>
          </w:tcPr>
          <w:p w14:paraId="75986B5C" w14:textId="77777777" w:rsidR="000309F9" w:rsidRPr="007E6021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44" w:type="dxa"/>
          </w:tcPr>
          <w:p w14:paraId="735B98F6" w14:textId="77777777" w:rsidR="000309F9" w:rsidRPr="007E6021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1946" w:type="dxa"/>
          </w:tcPr>
          <w:p w14:paraId="1C080EFA" w14:textId="77777777" w:rsidR="000309F9" w:rsidRPr="007E6021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489" w:type="dxa"/>
          </w:tcPr>
          <w:p w14:paraId="7C335F2A" w14:textId="77777777" w:rsidR="000309F9" w:rsidRPr="007E6021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Minimali</w:t>
            </w:r>
            <w:r w:rsidR="00EB5F02" w:rsidRPr="007E6021">
              <w:rPr>
                <w:b/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645" w:type="dxa"/>
          </w:tcPr>
          <w:p w14:paraId="59D6BFFF" w14:textId="77777777" w:rsidR="000309F9" w:rsidRPr="007E6021" w:rsidRDefault="00A46E50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Maksimali leidžiama</w:t>
            </w:r>
            <w:r w:rsidR="00EB5F02" w:rsidRPr="007E6021">
              <w:rPr>
                <w:b/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1523" w:type="dxa"/>
          </w:tcPr>
          <w:p w14:paraId="1E908FA7" w14:textId="77777777" w:rsidR="000309F9" w:rsidRPr="007E6021" w:rsidRDefault="000309F9" w:rsidP="003249D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Lyginamasis svoris  (m</w:t>
            </w:r>
            <w:r w:rsidRPr="007E6021">
              <w:rPr>
                <w:rFonts w:cs="Times New Roman"/>
                <w:b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3331" w:type="dxa"/>
          </w:tcPr>
          <w:p w14:paraId="2AE3B05E" w14:textId="77777777" w:rsidR="000309F9" w:rsidRPr="007E6021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2929" w:type="dxa"/>
          </w:tcPr>
          <w:p w14:paraId="7BF1D08D" w14:textId="77777777" w:rsidR="000309F9" w:rsidRPr="007E6021" w:rsidRDefault="000309F9" w:rsidP="000309F9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  <w:lang w:val="lt-LT"/>
              </w:rPr>
            </w:pPr>
            <w:r w:rsidRPr="007E6021">
              <w:rPr>
                <w:b/>
                <w:sz w:val="24"/>
                <w:szCs w:val="24"/>
                <w:lang w:val="lt-LT"/>
              </w:rPr>
              <w:t>Pastaba</w:t>
            </w:r>
          </w:p>
        </w:tc>
      </w:tr>
      <w:tr w:rsidR="000309F9" w:rsidRPr="007E6021" w14:paraId="0CDFDF98" w14:textId="77777777" w:rsidTr="00193CF3">
        <w:trPr>
          <w:trHeight w:val="494"/>
        </w:trPr>
        <w:tc>
          <w:tcPr>
            <w:tcW w:w="833" w:type="dxa"/>
            <w:tcBorders>
              <w:bottom w:val="single" w:sz="4" w:space="0" w:color="auto"/>
            </w:tcBorders>
          </w:tcPr>
          <w:p w14:paraId="0B34FE0C" w14:textId="77777777" w:rsidR="003D5CE0" w:rsidRPr="00193CF3" w:rsidRDefault="00000000">
            <w:pPr>
              <w:rPr>
                <w:b/>
                <w:bCs/>
              </w:rPr>
            </w:pPr>
            <w:r w:rsidRPr="00193CF3">
              <w:rPr>
                <w:b/>
                <w:bCs/>
              </w:rPr>
              <w:t xml:space="preserve">1. </w:t>
            </w:r>
            <w:proofErr w:type="spellStart"/>
            <w:r w:rsidRPr="00193CF3">
              <w:rPr>
                <w:b/>
                <w:bCs/>
              </w:rPr>
              <w:t>dalis</w:t>
            </w:r>
            <w:proofErr w:type="spellEnd"/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0B02B9C6" w14:textId="77777777" w:rsidR="003D5CE0" w:rsidRDefault="00000000">
            <w:r>
              <w:t>S1.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029DA93D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t>Laboratorinės stiklinės ir plastikinės matavimo priemonės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14:paraId="7572477F" w14:textId="77777777" w:rsidR="003D5CE0" w:rsidRPr="0092039C" w:rsidRDefault="003D5CE0">
            <w:pPr>
              <w:rPr>
                <w:lang w:val="pt-BR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C2DD823" w14:textId="77777777" w:rsidR="003D5CE0" w:rsidRPr="0092039C" w:rsidRDefault="003D5CE0">
            <w:pPr>
              <w:rPr>
                <w:lang w:val="pt-BR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5C99101" w14:textId="77777777" w:rsidR="003D5CE0" w:rsidRPr="0092039C" w:rsidRDefault="003D5CE0">
            <w:pPr>
              <w:rPr>
                <w:lang w:val="pt-BR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60CCA87B" w14:textId="77777777" w:rsidR="003D5CE0" w:rsidRDefault="00000000">
            <w:r>
              <w:t>S1 = K1 + KT1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14:paraId="26685DB6" w14:textId="77777777" w:rsidR="003D5CE0" w:rsidRDefault="003D5CE0"/>
        </w:tc>
      </w:tr>
      <w:tr w:rsidR="003D5CE0" w14:paraId="6511D209" w14:textId="77777777" w:rsidTr="00193CF3">
        <w:tc>
          <w:tcPr>
            <w:tcW w:w="833" w:type="dxa"/>
          </w:tcPr>
          <w:p w14:paraId="039180D8" w14:textId="77777777" w:rsidR="003D5CE0" w:rsidRDefault="003D5CE0"/>
        </w:tc>
        <w:tc>
          <w:tcPr>
            <w:tcW w:w="1244" w:type="dxa"/>
          </w:tcPr>
          <w:p w14:paraId="0008A1E9" w14:textId="77777777" w:rsidR="003D5CE0" w:rsidRDefault="00000000">
            <w:r>
              <w:t>K1.</w:t>
            </w:r>
          </w:p>
        </w:tc>
        <w:tc>
          <w:tcPr>
            <w:tcW w:w="1946" w:type="dxa"/>
          </w:tcPr>
          <w:p w14:paraId="6638070A" w14:textId="77777777" w:rsidR="003D5CE0" w:rsidRDefault="00000000">
            <w:r>
              <w:t>Kaina (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geriau</w:t>
            </w:r>
            <w:proofErr w:type="spellEnd"/>
            <w:r>
              <w:t>)</w:t>
            </w:r>
          </w:p>
        </w:tc>
        <w:tc>
          <w:tcPr>
            <w:tcW w:w="1489" w:type="dxa"/>
          </w:tcPr>
          <w:p w14:paraId="0E72E899" w14:textId="77777777" w:rsidR="003D5CE0" w:rsidRDefault="00000000">
            <w:r>
              <w:t xml:space="preserve">28000 </w:t>
            </w: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  <w:tc>
          <w:tcPr>
            <w:tcW w:w="1645" w:type="dxa"/>
          </w:tcPr>
          <w:p w14:paraId="6951EE27" w14:textId="77777777" w:rsidR="003D5CE0" w:rsidRDefault="00000000">
            <w:proofErr w:type="spellStart"/>
            <w:r>
              <w:t>Netaikoma</w:t>
            </w:r>
            <w:proofErr w:type="spellEnd"/>
          </w:p>
        </w:tc>
        <w:tc>
          <w:tcPr>
            <w:tcW w:w="1523" w:type="dxa"/>
          </w:tcPr>
          <w:p w14:paraId="072A2D55" w14:textId="77777777" w:rsidR="003D5CE0" w:rsidRDefault="00000000">
            <w:r>
              <w:t>95</w:t>
            </w:r>
          </w:p>
        </w:tc>
        <w:tc>
          <w:tcPr>
            <w:tcW w:w="3331" w:type="dxa"/>
          </w:tcPr>
          <w:p w14:paraId="7819BD37" w14:textId="77777777" w:rsidR="003D5CE0" w:rsidRDefault="00000000">
            <w:r>
              <w:t xml:space="preserve">K1 = ( K1 </w:t>
            </w:r>
            <w:proofErr w:type="spellStart"/>
            <w:r>
              <w:t>Geriausia</w:t>
            </w:r>
            <w:proofErr w:type="spellEnd"/>
            <w:r>
              <w:t xml:space="preserve"> </w:t>
            </w:r>
            <w:proofErr w:type="spellStart"/>
            <w:r>
              <w:t>tiekėjų</w:t>
            </w:r>
            <w:proofErr w:type="spellEnd"/>
            <w:r>
              <w:t xml:space="preserve"> </w:t>
            </w:r>
            <w:proofErr w:type="spellStart"/>
            <w:r>
              <w:t>pasiūlyta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/ </w:t>
            </w:r>
            <w:proofErr w:type="spellStart"/>
            <w:r>
              <w:t>vertinamo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) * </w:t>
            </w:r>
            <w:proofErr w:type="spellStart"/>
            <w:r>
              <w:t>Lyginamasis</w:t>
            </w:r>
            <w:proofErr w:type="spellEnd"/>
            <w:r>
              <w:t xml:space="preserve"> </w:t>
            </w:r>
            <w:proofErr w:type="spellStart"/>
            <w:r>
              <w:t>svoris</w:t>
            </w:r>
            <w:proofErr w:type="spellEnd"/>
          </w:p>
        </w:tc>
        <w:tc>
          <w:tcPr>
            <w:tcW w:w="2929" w:type="dxa"/>
          </w:tcPr>
          <w:p w14:paraId="0E7CCEAF" w14:textId="77777777" w:rsidR="003D5CE0" w:rsidRDefault="003D5CE0"/>
        </w:tc>
      </w:tr>
      <w:tr w:rsidR="003D5CE0" w14:paraId="22B5C943" w14:textId="77777777" w:rsidTr="00193CF3">
        <w:tc>
          <w:tcPr>
            <w:tcW w:w="833" w:type="dxa"/>
          </w:tcPr>
          <w:p w14:paraId="77B38187" w14:textId="77777777" w:rsidR="003D5CE0" w:rsidRDefault="003D5CE0"/>
        </w:tc>
        <w:tc>
          <w:tcPr>
            <w:tcW w:w="1244" w:type="dxa"/>
          </w:tcPr>
          <w:p w14:paraId="3C7D0537" w14:textId="77777777" w:rsidR="003D5CE0" w:rsidRDefault="00000000">
            <w:r>
              <w:t>KT1.</w:t>
            </w:r>
          </w:p>
        </w:tc>
        <w:tc>
          <w:tcPr>
            <w:tcW w:w="1946" w:type="dxa"/>
          </w:tcPr>
          <w:p w14:paraId="233DDB7C" w14:textId="77777777" w:rsidR="003D5CE0" w:rsidRDefault="00000000">
            <w:proofErr w:type="spellStart"/>
            <w:r>
              <w:t>Papildomi</w:t>
            </w:r>
            <w:proofErr w:type="spellEnd"/>
            <w:r>
              <w:t xml:space="preserve"> </w:t>
            </w:r>
            <w:proofErr w:type="spellStart"/>
            <w:r>
              <w:t>kriterijai</w:t>
            </w:r>
            <w:proofErr w:type="spellEnd"/>
          </w:p>
        </w:tc>
        <w:tc>
          <w:tcPr>
            <w:tcW w:w="1489" w:type="dxa"/>
          </w:tcPr>
          <w:p w14:paraId="1719E8FC" w14:textId="77777777" w:rsidR="003D5CE0" w:rsidRDefault="003D5CE0"/>
        </w:tc>
        <w:tc>
          <w:tcPr>
            <w:tcW w:w="1645" w:type="dxa"/>
          </w:tcPr>
          <w:p w14:paraId="580BC338" w14:textId="77777777" w:rsidR="003D5CE0" w:rsidRDefault="003D5CE0"/>
        </w:tc>
        <w:tc>
          <w:tcPr>
            <w:tcW w:w="1523" w:type="dxa"/>
          </w:tcPr>
          <w:p w14:paraId="564D139C" w14:textId="77777777" w:rsidR="003D5CE0" w:rsidRDefault="00000000">
            <w:r>
              <w:t>5</w:t>
            </w:r>
          </w:p>
        </w:tc>
        <w:tc>
          <w:tcPr>
            <w:tcW w:w="3331" w:type="dxa"/>
          </w:tcPr>
          <w:p w14:paraId="65F62076" w14:textId="77777777" w:rsidR="003D5CE0" w:rsidRDefault="00000000">
            <w:r>
              <w:t xml:space="preserve">KT1 = Σ ( KT1.X ) * </w:t>
            </w:r>
            <w:proofErr w:type="spellStart"/>
            <w:r>
              <w:t>Lyginamasis</w:t>
            </w:r>
            <w:proofErr w:type="spellEnd"/>
            <w:r>
              <w:t xml:space="preserve"> </w:t>
            </w:r>
            <w:proofErr w:type="spellStart"/>
            <w:r>
              <w:t>svoris</w:t>
            </w:r>
            <w:proofErr w:type="spellEnd"/>
          </w:p>
        </w:tc>
        <w:tc>
          <w:tcPr>
            <w:tcW w:w="2929" w:type="dxa"/>
          </w:tcPr>
          <w:p w14:paraId="2E483213" w14:textId="77777777" w:rsidR="003D5CE0" w:rsidRDefault="003D5CE0"/>
        </w:tc>
      </w:tr>
      <w:tr w:rsidR="003D5CE0" w:rsidRPr="004B191B" w14:paraId="096A41D9" w14:textId="77777777" w:rsidTr="00193CF3">
        <w:tc>
          <w:tcPr>
            <w:tcW w:w="833" w:type="dxa"/>
          </w:tcPr>
          <w:p w14:paraId="32F6D852" w14:textId="77777777" w:rsidR="003D5CE0" w:rsidRDefault="003D5CE0"/>
        </w:tc>
        <w:tc>
          <w:tcPr>
            <w:tcW w:w="1244" w:type="dxa"/>
          </w:tcPr>
          <w:p w14:paraId="42D5987B" w14:textId="77777777" w:rsidR="003D5CE0" w:rsidRDefault="00000000">
            <w:r>
              <w:t>KT1.1.</w:t>
            </w:r>
          </w:p>
        </w:tc>
        <w:tc>
          <w:tcPr>
            <w:tcW w:w="1946" w:type="dxa"/>
          </w:tcPr>
          <w:p w14:paraId="17478698" w14:textId="77777777" w:rsidR="003D5CE0" w:rsidRDefault="00000000">
            <w:proofErr w:type="spellStart"/>
            <w:r>
              <w:t>Tvari</w:t>
            </w:r>
            <w:proofErr w:type="spellEnd"/>
            <w:r>
              <w:t xml:space="preserve"> </w:t>
            </w:r>
            <w:proofErr w:type="spellStart"/>
            <w:r>
              <w:t>pakuotė</w:t>
            </w:r>
            <w:proofErr w:type="spellEnd"/>
          </w:p>
        </w:tc>
        <w:tc>
          <w:tcPr>
            <w:tcW w:w="1489" w:type="dxa"/>
          </w:tcPr>
          <w:p w14:paraId="2E033BE1" w14:textId="77777777" w:rsidR="003D5CE0" w:rsidRDefault="00000000">
            <w:proofErr w:type="spellStart"/>
            <w:r>
              <w:t>Netaikoma</w:t>
            </w:r>
            <w:proofErr w:type="spellEnd"/>
          </w:p>
        </w:tc>
        <w:tc>
          <w:tcPr>
            <w:tcW w:w="1645" w:type="dxa"/>
          </w:tcPr>
          <w:p w14:paraId="4D1CE53A" w14:textId="77777777" w:rsidR="003D5CE0" w:rsidRDefault="00000000">
            <w:proofErr w:type="spellStart"/>
            <w:r>
              <w:t>Netaikoma</w:t>
            </w:r>
            <w:proofErr w:type="spellEnd"/>
          </w:p>
        </w:tc>
        <w:tc>
          <w:tcPr>
            <w:tcW w:w="1523" w:type="dxa"/>
          </w:tcPr>
          <w:p w14:paraId="6892CEA4" w14:textId="77777777" w:rsidR="003D5CE0" w:rsidRDefault="00000000">
            <w:r>
              <w:t>5/5</w:t>
            </w:r>
          </w:p>
        </w:tc>
        <w:tc>
          <w:tcPr>
            <w:tcW w:w="3331" w:type="dxa"/>
          </w:tcPr>
          <w:p w14:paraId="630E4AFC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t xml:space="preserve">KT1.1. = ( Vertinamo pasiūlymo reikšmė "Taip" = </w:t>
            </w:r>
            <w:r w:rsidRPr="0092039C">
              <w:rPr>
                <w:lang w:val="pt-BR"/>
              </w:rPr>
              <w:lastRenderedPageBreak/>
              <w:t>Lyginamasis svoris; Vertinamo pasiūlymo reikšmė "Ne" = 0 )</w:t>
            </w:r>
          </w:p>
        </w:tc>
        <w:tc>
          <w:tcPr>
            <w:tcW w:w="2929" w:type="dxa"/>
          </w:tcPr>
          <w:p w14:paraId="365F847B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lastRenderedPageBreak/>
              <w:t xml:space="preserve">Siūlomos prekės pirmo lygio ir (ar) antro lygio (grupinė) prekės pakuotė </w:t>
            </w:r>
            <w:r w:rsidRPr="0092039C">
              <w:rPr>
                <w:lang w:val="pt-BR"/>
              </w:rPr>
              <w:lastRenderedPageBreak/>
              <w:t>turi būti pagaminta iš perdirbtos žaliavos ir pakuotė pažymėta tai patvirtinančiais ekologiniais tarptautiniais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pirmo lygio pakuotė ir (ar) antro lygio (grupinė) prekės pakuotė turi būti pagaminta taip, kad ją būtų galima pakartotinai naudoti, perdirbti ar kitaip naudoti, o pakuotė pažymėta tai patvirtinančiais tarptautiniais ekologiniais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gamintojas vadovaujasi Europos Parlamento ir Tarybos direktyva 94/62/EB dėl pakuočių ir pakuočių atliekų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 xml:space="preserve">Siūlomos prekės gamintojas turi įsidiegęs aplinkos apsaugos vadybos sistemą pagal standartą EN ISO 14001 ar Europos Sąjungos </w:t>
            </w:r>
            <w:r w:rsidRPr="0092039C">
              <w:rPr>
                <w:lang w:val="pt-BR"/>
              </w:rPr>
              <w:lastRenderedPageBreak/>
              <w:t>aplinkosaugos vadybos ir audito sistemą EMAS ar kitą lygiavertę sistemą / standartą, patvirtintą Europos ar tarptautinės sertifikavimo įstaigos (sertifikavimo sritis: tvarių (pagamintų iš perdirbamos medžiagos arba tinkamų pakartotinai naudoti, perdirbti ar kitaip naudoti) pakuočių gamyba)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Pakuotės turi būti laikytinos perdirbamosiomis pakuotėmis pagal Lietuvos Respublikos mokesčio už aplinkos teršimą įstatymo nuostatas.</w:t>
            </w:r>
          </w:p>
        </w:tc>
      </w:tr>
      <w:tr w:rsidR="003D5CE0" w14:paraId="21252803" w14:textId="77777777" w:rsidTr="00193CF3">
        <w:tc>
          <w:tcPr>
            <w:tcW w:w="833" w:type="dxa"/>
          </w:tcPr>
          <w:p w14:paraId="4C6CC92B" w14:textId="77777777" w:rsidR="003D5CE0" w:rsidRPr="00193CF3" w:rsidRDefault="00000000">
            <w:pPr>
              <w:rPr>
                <w:b/>
                <w:bCs/>
              </w:rPr>
            </w:pPr>
            <w:r w:rsidRPr="00193CF3">
              <w:rPr>
                <w:b/>
                <w:bCs/>
              </w:rPr>
              <w:lastRenderedPageBreak/>
              <w:t>2. dalis</w:t>
            </w:r>
          </w:p>
        </w:tc>
        <w:tc>
          <w:tcPr>
            <w:tcW w:w="1244" w:type="dxa"/>
          </w:tcPr>
          <w:p w14:paraId="046E5E53" w14:textId="77777777" w:rsidR="003D5CE0" w:rsidRDefault="00000000">
            <w:r>
              <w:t>S2.</w:t>
            </w:r>
          </w:p>
        </w:tc>
        <w:tc>
          <w:tcPr>
            <w:tcW w:w="1946" w:type="dxa"/>
          </w:tcPr>
          <w:p w14:paraId="1925589E" w14:textId="77777777" w:rsidR="003D5CE0" w:rsidRDefault="00000000">
            <w:r>
              <w:t>Antgaliai mechaninėms pipetėms</w:t>
            </w:r>
          </w:p>
        </w:tc>
        <w:tc>
          <w:tcPr>
            <w:tcW w:w="1489" w:type="dxa"/>
          </w:tcPr>
          <w:p w14:paraId="48C55D4B" w14:textId="77777777" w:rsidR="003D5CE0" w:rsidRDefault="003D5CE0"/>
        </w:tc>
        <w:tc>
          <w:tcPr>
            <w:tcW w:w="1645" w:type="dxa"/>
          </w:tcPr>
          <w:p w14:paraId="5698F36A" w14:textId="77777777" w:rsidR="003D5CE0" w:rsidRDefault="003D5CE0"/>
        </w:tc>
        <w:tc>
          <w:tcPr>
            <w:tcW w:w="1523" w:type="dxa"/>
          </w:tcPr>
          <w:p w14:paraId="44BF1C4C" w14:textId="77777777" w:rsidR="003D5CE0" w:rsidRDefault="003D5CE0"/>
        </w:tc>
        <w:tc>
          <w:tcPr>
            <w:tcW w:w="3331" w:type="dxa"/>
          </w:tcPr>
          <w:p w14:paraId="72AD73F0" w14:textId="77777777" w:rsidR="003D5CE0" w:rsidRDefault="00000000">
            <w:r>
              <w:t>S2 = K2 + KT2</w:t>
            </w:r>
          </w:p>
        </w:tc>
        <w:tc>
          <w:tcPr>
            <w:tcW w:w="2929" w:type="dxa"/>
          </w:tcPr>
          <w:p w14:paraId="0345A059" w14:textId="77777777" w:rsidR="003D5CE0" w:rsidRDefault="003D5CE0"/>
        </w:tc>
      </w:tr>
      <w:tr w:rsidR="003D5CE0" w14:paraId="536CDABB" w14:textId="77777777" w:rsidTr="00193CF3">
        <w:tc>
          <w:tcPr>
            <w:tcW w:w="833" w:type="dxa"/>
          </w:tcPr>
          <w:p w14:paraId="297CBEFB" w14:textId="77777777" w:rsidR="003D5CE0" w:rsidRDefault="003D5CE0"/>
        </w:tc>
        <w:tc>
          <w:tcPr>
            <w:tcW w:w="1244" w:type="dxa"/>
          </w:tcPr>
          <w:p w14:paraId="31B75D08" w14:textId="77777777" w:rsidR="003D5CE0" w:rsidRDefault="00000000">
            <w:r>
              <w:t>K2.</w:t>
            </w:r>
          </w:p>
        </w:tc>
        <w:tc>
          <w:tcPr>
            <w:tcW w:w="1946" w:type="dxa"/>
          </w:tcPr>
          <w:p w14:paraId="6278B812" w14:textId="77777777" w:rsidR="003D5CE0" w:rsidRDefault="00000000">
            <w:r>
              <w:t>Kaina (Mažiau geriau)</w:t>
            </w:r>
          </w:p>
        </w:tc>
        <w:tc>
          <w:tcPr>
            <w:tcW w:w="1489" w:type="dxa"/>
          </w:tcPr>
          <w:p w14:paraId="4C3A8545" w14:textId="77777777" w:rsidR="003D5CE0" w:rsidRDefault="00000000">
            <w:r>
              <w:t>18000 Eur be PVM</w:t>
            </w:r>
          </w:p>
        </w:tc>
        <w:tc>
          <w:tcPr>
            <w:tcW w:w="1645" w:type="dxa"/>
          </w:tcPr>
          <w:p w14:paraId="7C179622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2FE79009" w14:textId="77777777" w:rsidR="003D5CE0" w:rsidRDefault="00000000">
            <w:r>
              <w:t>95</w:t>
            </w:r>
          </w:p>
        </w:tc>
        <w:tc>
          <w:tcPr>
            <w:tcW w:w="3331" w:type="dxa"/>
          </w:tcPr>
          <w:p w14:paraId="618D8282" w14:textId="77777777" w:rsidR="003D5CE0" w:rsidRDefault="00000000">
            <w:r>
              <w:t>K2 = ( K2 Geriausia tiekėjų pasiūlyta kaina / vertinamo pasiūlymo kaina ) * Lyginamasis svoris</w:t>
            </w:r>
          </w:p>
        </w:tc>
        <w:tc>
          <w:tcPr>
            <w:tcW w:w="2929" w:type="dxa"/>
          </w:tcPr>
          <w:p w14:paraId="0CD49BE2" w14:textId="77777777" w:rsidR="003D5CE0" w:rsidRDefault="003D5CE0"/>
        </w:tc>
      </w:tr>
      <w:tr w:rsidR="003D5CE0" w14:paraId="2C038FDC" w14:textId="77777777" w:rsidTr="00193CF3">
        <w:tc>
          <w:tcPr>
            <w:tcW w:w="833" w:type="dxa"/>
          </w:tcPr>
          <w:p w14:paraId="12102987" w14:textId="77777777" w:rsidR="003D5CE0" w:rsidRDefault="003D5CE0"/>
        </w:tc>
        <w:tc>
          <w:tcPr>
            <w:tcW w:w="1244" w:type="dxa"/>
          </w:tcPr>
          <w:p w14:paraId="1115E19C" w14:textId="77777777" w:rsidR="003D5CE0" w:rsidRDefault="00000000">
            <w:r>
              <w:t>KT2.</w:t>
            </w:r>
          </w:p>
        </w:tc>
        <w:tc>
          <w:tcPr>
            <w:tcW w:w="1946" w:type="dxa"/>
          </w:tcPr>
          <w:p w14:paraId="0F7CCEAE" w14:textId="77777777" w:rsidR="003D5CE0" w:rsidRDefault="00000000">
            <w:r>
              <w:t>Papildomi kriterijai</w:t>
            </w:r>
          </w:p>
        </w:tc>
        <w:tc>
          <w:tcPr>
            <w:tcW w:w="1489" w:type="dxa"/>
          </w:tcPr>
          <w:p w14:paraId="421194BF" w14:textId="77777777" w:rsidR="003D5CE0" w:rsidRDefault="003D5CE0"/>
        </w:tc>
        <w:tc>
          <w:tcPr>
            <w:tcW w:w="1645" w:type="dxa"/>
          </w:tcPr>
          <w:p w14:paraId="37842B52" w14:textId="77777777" w:rsidR="003D5CE0" w:rsidRDefault="003D5CE0"/>
        </w:tc>
        <w:tc>
          <w:tcPr>
            <w:tcW w:w="1523" w:type="dxa"/>
          </w:tcPr>
          <w:p w14:paraId="647EAAA6" w14:textId="77777777" w:rsidR="003D5CE0" w:rsidRDefault="00000000">
            <w:r>
              <w:t>5</w:t>
            </w:r>
          </w:p>
        </w:tc>
        <w:tc>
          <w:tcPr>
            <w:tcW w:w="3331" w:type="dxa"/>
          </w:tcPr>
          <w:p w14:paraId="6A65958B" w14:textId="77777777" w:rsidR="003D5CE0" w:rsidRDefault="00000000">
            <w:r>
              <w:t>KT2 = Σ ( KT2.X ) * Lyginamasis svoris</w:t>
            </w:r>
          </w:p>
        </w:tc>
        <w:tc>
          <w:tcPr>
            <w:tcW w:w="2929" w:type="dxa"/>
          </w:tcPr>
          <w:p w14:paraId="5626DD45" w14:textId="77777777" w:rsidR="003D5CE0" w:rsidRDefault="003D5CE0"/>
        </w:tc>
      </w:tr>
      <w:tr w:rsidR="003D5CE0" w:rsidRPr="004B191B" w14:paraId="1D07F275" w14:textId="77777777" w:rsidTr="00193CF3">
        <w:tc>
          <w:tcPr>
            <w:tcW w:w="833" w:type="dxa"/>
          </w:tcPr>
          <w:p w14:paraId="1FB2C510" w14:textId="77777777" w:rsidR="003D5CE0" w:rsidRDefault="003D5CE0"/>
        </w:tc>
        <w:tc>
          <w:tcPr>
            <w:tcW w:w="1244" w:type="dxa"/>
          </w:tcPr>
          <w:p w14:paraId="283EBDFF" w14:textId="77777777" w:rsidR="003D5CE0" w:rsidRDefault="00000000">
            <w:r>
              <w:t>KT2.1.</w:t>
            </w:r>
          </w:p>
        </w:tc>
        <w:tc>
          <w:tcPr>
            <w:tcW w:w="1946" w:type="dxa"/>
          </w:tcPr>
          <w:p w14:paraId="0A0BA88C" w14:textId="77777777" w:rsidR="003D5CE0" w:rsidRDefault="00000000">
            <w:r>
              <w:t>Tvari pakuotė</w:t>
            </w:r>
          </w:p>
        </w:tc>
        <w:tc>
          <w:tcPr>
            <w:tcW w:w="1489" w:type="dxa"/>
          </w:tcPr>
          <w:p w14:paraId="7C4DAC37" w14:textId="77777777" w:rsidR="003D5CE0" w:rsidRDefault="00000000">
            <w:r>
              <w:t>Netaikoma</w:t>
            </w:r>
          </w:p>
        </w:tc>
        <w:tc>
          <w:tcPr>
            <w:tcW w:w="1645" w:type="dxa"/>
          </w:tcPr>
          <w:p w14:paraId="4AD4C45F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5F7E5D3B" w14:textId="77777777" w:rsidR="003D5CE0" w:rsidRDefault="00000000">
            <w:r>
              <w:t>5/5</w:t>
            </w:r>
          </w:p>
        </w:tc>
        <w:tc>
          <w:tcPr>
            <w:tcW w:w="3331" w:type="dxa"/>
          </w:tcPr>
          <w:p w14:paraId="0DCB8FC8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t xml:space="preserve">KT2.1. = ( Vertinamo pasiūlymo reikšmė "Taip" = </w:t>
            </w:r>
            <w:r w:rsidRPr="0092039C">
              <w:rPr>
                <w:lang w:val="pt-BR"/>
              </w:rPr>
              <w:lastRenderedPageBreak/>
              <w:t>Lyginamasis svoris; Vertinamo pasiūlymo reikšmė "Ne" = 0 )</w:t>
            </w:r>
          </w:p>
        </w:tc>
        <w:tc>
          <w:tcPr>
            <w:tcW w:w="2929" w:type="dxa"/>
          </w:tcPr>
          <w:p w14:paraId="55579BFC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lastRenderedPageBreak/>
              <w:t xml:space="preserve">Siūlomos prekės pirmo lygio ir (ar) antro lygio </w:t>
            </w:r>
            <w:r w:rsidRPr="0092039C">
              <w:rPr>
                <w:lang w:val="pt-BR"/>
              </w:rPr>
              <w:lastRenderedPageBreak/>
              <w:t>(grupinė) prekės pakuotė turi būti pagaminta iš perdirbtos žaliavos ir pakuotė pažymėta tai patvirtinančiais ekologiniais tarptautiniais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pirmo lygio pakuotė ir (ar) antro lygio (grupinė) prekės pakuotė turi būti pagaminta taip, kad ją būtų galima pakartotinai naudoti, perdirbti ar kitaip naudoti, o pakuotė pažymėta tai patvirtinančiais tarptautiniais ekologiniais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gamintojas vadovaujasi Europos Parlamento ir Tarybos direktyva 94/62/EB dėl pakuočių ir pakuočių atliekų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 xml:space="preserve">Siūlomos prekės gamintojas turi įsidiegęs aplinkos apsaugos vadybos sistemą pagal standartą EN ISO </w:t>
            </w:r>
            <w:r w:rsidRPr="0092039C">
              <w:rPr>
                <w:lang w:val="pt-BR"/>
              </w:rPr>
              <w:lastRenderedPageBreak/>
              <w:t>14001 ar Europos Sąjungos aplinkosaugos vadybos ir audito sistemą EMAS ar kitą lygiavertę sistemą / standartą, patvirtintą Europos ar tarptautinės sertifikavimo įstaigos (sertifikavimo sritis: tvarių (pagamintų iš perdirbamos medžiagos arba tinkamų pakartotinai naudoti, perdirbti ar kitaip naudoti) pakuočių gamyba)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Pakuotės turi būti laikytinos perdirbamosiomis pakuotėmis pagal Lietuvos Respublikos mokesčio už aplinkos teršimą įstatymo nuostatas.</w:t>
            </w:r>
          </w:p>
        </w:tc>
      </w:tr>
      <w:tr w:rsidR="003D5CE0" w14:paraId="65643B86" w14:textId="77777777" w:rsidTr="00193CF3">
        <w:tc>
          <w:tcPr>
            <w:tcW w:w="833" w:type="dxa"/>
          </w:tcPr>
          <w:p w14:paraId="54ED3929" w14:textId="77777777" w:rsidR="003D5CE0" w:rsidRPr="00193CF3" w:rsidRDefault="00000000">
            <w:pPr>
              <w:rPr>
                <w:b/>
                <w:bCs/>
              </w:rPr>
            </w:pPr>
            <w:r w:rsidRPr="00193CF3">
              <w:rPr>
                <w:b/>
                <w:bCs/>
              </w:rPr>
              <w:lastRenderedPageBreak/>
              <w:t>3. dalis</w:t>
            </w:r>
          </w:p>
        </w:tc>
        <w:tc>
          <w:tcPr>
            <w:tcW w:w="1244" w:type="dxa"/>
          </w:tcPr>
          <w:p w14:paraId="2BB6BEC0" w14:textId="77777777" w:rsidR="003D5CE0" w:rsidRDefault="00000000">
            <w:r>
              <w:t>S3.</w:t>
            </w:r>
          </w:p>
        </w:tc>
        <w:tc>
          <w:tcPr>
            <w:tcW w:w="1946" w:type="dxa"/>
          </w:tcPr>
          <w:p w14:paraId="1CC091F6" w14:textId="77777777" w:rsidR="003D5CE0" w:rsidRDefault="00000000">
            <w:r>
              <w:t>Indeliai mikroreakcijai</w:t>
            </w:r>
          </w:p>
        </w:tc>
        <w:tc>
          <w:tcPr>
            <w:tcW w:w="1489" w:type="dxa"/>
          </w:tcPr>
          <w:p w14:paraId="22AC456A" w14:textId="77777777" w:rsidR="003D5CE0" w:rsidRDefault="003D5CE0"/>
        </w:tc>
        <w:tc>
          <w:tcPr>
            <w:tcW w:w="1645" w:type="dxa"/>
          </w:tcPr>
          <w:p w14:paraId="45EFAC14" w14:textId="77777777" w:rsidR="003D5CE0" w:rsidRDefault="003D5CE0"/>
        </w:tc>
        <w:tc>
          <w:tcPr>
            <w:tcW w:w="1523" w:type="dxa"/>
          </w:tcPr>
          <w:p w14:paraId="16A95A6D" w14:textId="77777777" w:rsidR="003D5CE0" w:rsidRDefault="003D5CE0"/>
        </w:tc>
        <w:tc>
          <w:tcPr>
            <w:tcW w:w="3331" w:type="dxa"/>
          </w:tcPr>
          <w:p w14:paraId="79FED54C" w14:textId="77777777" w:rsidR="003D5CE0" w:rsidRDefault="00000000">
            <w:r>
              <w:t>S3 = K3 + KT3</w:t>
            </w:r>
          </w:p>
        </w:tc>
        <w:tc>
          <w:tcPr>
            <w:tcW w:w="2929" w:type="dxa"/>
          </w:tcPr>
          <w:p w14:paraId="4049AC4F" w14:textId="77777777" w:rsidR="003D5CE0" w:rsidRDefault="003D5CE0"/>
        </w:tc>
      </w:tr>
      <w:tr w:rsidR="003D5CE0" w14:paraId="399FC324" w14:textId="77777777" w:rsidTr="00193CF3">
        <w:tc>
          <w:tcPr>
            <w:tcW w:w="833" w:type="dxa"/>
          </w:tcPr>
          <w:p w14:paraId="514C61F0" w14:textId="77777777" w:rsidR="003D5CE0" w:rsidRDefault="003D5CE0"/>
        </w:tc>
        <w:tc>
          <w:tcPr>
            <w:tcW w:w="1244" w:type="dxa"/>
          </w:tcPr>
          <w:p w14:paraId="7A56215B" w14:textId="77777777" w:rsidR="003D5CE0" w:rsidRDefault="00000000">
            <w:r>
              <w:t>K3.</w:t>
            </w:r>
          </w:p>
        </w:tc>
        <w:tc>
          <w:tcPr>
            <w:tcW w:w="1946" w:type="dxa"/>
          </w:tcPr>
          <w:p w14:paraId="554A92D9" w14:textId="77777777" w:rsidR="003D5CE0" w:rsidRDefault="00000000">
            <w:r>
              <w:t>Kaina (Mažiau geriau)</w:t>
            </w:r>
          </w:p>
        </w:tc>
        <w:tc>
          <w:tcPr>
            <w:tcW w:w="1489" w:type="dxa"/>
          </w:tcPr>
          <w:p w14:paraId="28F0732A" w14:textId="77777777" w:rsidR="003D5CE0" w:rsidRDefault="00000000">
            <w:r>
              <w:t>2000 Eur be PVM</w:t>
            </w:r>
          </w:p>
        </w:tc>
        <w:tc>
          <w:tcPr>
            <w:tcW w:w="1645" w:type="dxa"/>
          </w:tcPr>
          <w:p w14:paraId="2B7ECE0D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3AB3A09D" w14:textId="77777777" w:rsidR="003D5CE0" w:rsidRDefault="00000000">
            <w:r>
              <w:t>95</w:t>
            </w:r>
          </w:p>
        </w:tc>
        <w:tc>
          <w:tcPr>
            <w:tcW w:w="3331" w:type="dxa"/>
          </w:tcPr>
          <w:p w14:paraId="18258359" w14:textId="77777777" w:rsidR="003D5CE0" w:rsidRDefault="00000000">
            <w:r>
              <w:t>K3 = ( K3 Geriausia tiekėjų pasiūlyta kaina / vertinamo pasiūlymo kaina ) * Lyginamasis svoris</w:t>
            </w:r>
          </w:p>
        </w:tc>
        <w:tc>
          <w:tcPr>
            <w:tcW w:w="2929" w:type="dxa"/>
          </w:tcPr>
          <w:p w14:paraId="722CBEC7" w14:textId="77777777" w:rsidR="003D5CE0" w:rsidRDefault="003D5CE0"/>
        </w:tc>
      </w:tr>
      <w:tr w:rsidR="003D5CE0" w14:paraId="4EFF6E92" w14:textId="77777777" w:rsidTr="00193CF3">
        <w:tc>
          <w:tcPr>
            <w:tcW w:w="833" w:type="dxa"/>
          </w:tcPr>
          <w:p w14:paraId="410E16D1" w14:textId="77777777" w:rsidR="003D5CE0" w:rsidRDefault="003D5CE0"/>
        </w:tc>
        <w:tc>
          <w:tcPr>
            <w:tcW w:w="1244" w:type="dxa"/>
          </w:tcPr>
          <w:p w14:paraId="548E287D" w14:textId="77777777" w:rsidR="003D5CE0" w:rsidRDefault="00000000">
            <w:r>
              <w:t>KT3.</w:t>
            </w:r>
          </w:p>
        </w:tc>
        <w:tc>
          <w:tcPr>
            <w:tcW w:w="1946" w:type="dxa"/>
          </w:tcPr>
          <w:p w14:paraId="6CB43812" w14:textId="77777777" w:rsidR="003D5CE0" w:rsidRDefault="00000000">
            <w:r>
              <w:t>Papildomi kriterijai</w:t>
            </w:r>
          </w:p>
        </w:tc>
        <w:tc>
          <w:tcPr>
            <w:tcW w:w="1489" w:type="dxa"/>
          </w:tcPr>
          <w:p w14:paraId="58D8039F" w14:textId="77777777" w:rsidR="003D5CE0" w:rsidRDefault="003D5CE0"/>
        </w:tc>
        <w:tc>
          <w:tcPr>
            <w:tcW w:w="1645" w:type="dxa"/>
          </w:tcPr>
          <w:p w14:paraId="720FD8FA" w14:textId="77777777" w:rsidR="003D5CE0" w:rsidRDefault="003D5CE0"/>
        </w:tc>
        <w:tc>
          <w:tcPr>
            <w:tcW w:w="1523" w:type="dxa"/>
          </w:tcPr>
          <w:p w14:paraId="6503F670" w14:textId="77777777" w:rsidR="003D5CE0" w:rsidRDefault="00000000">
            <w:r>
              <w:t>5</w:t>
            </w:r>
          </w:p>
        </w:tc>
        <w:tc>
          <w:tcPr>
            <w:tcW w:w="3331" w:type="dxa"/>
          </w:tcPr>
          <w:p w14:paraId="64121E32" w14:textId="77777777" w:rsidR="003D5CE0" w:rsidRDefault="00000000">
            <w:r>
              <w:t>KT3 = Σ ( KT3.X ) * Lyginamasis svoris</w:t>
            </w:r>
          </w:p>
        </w:tc>
        <w:tc>
          <w:tcPr>
            <w:tcW w:w="2929" w:type="dxa"/>
          </w:tcPr>
          <w:p w14:paraId="261D5981" w14:textId="77777777" w:rsidR="003D5CE0" w:rsidRDefault="003D5CE0"/>
        </w:tc>
      </w:tr>
      <w:tr w:rsidR="003D5CE0" w:rsidRPr="004B191B" w14:paraId="7AB1457F" w14:textId="77777777" w:rsidTr="00193CF3">
        <w:tc>
          <w:tcPr>
            <w:tcW w:w="833" w:type="dxa"/>
          </w:tcPr>
          <w:p w14:paraId="3841C688" w14:textId="77777777" w:rsidR="003D5CE0" w:rsidRDefault="003D5CE0"/>
        </w:tc>
        <w:tc>
          <w:tcPr>
            <w:tcW w:w="1244" w:type="dxa"/>
          </w:tcPr>
          <w:p w14:paraId="4E6A3409" w14:textId="77777777" w:rsidR="003D5CE0" w:rsidRDefault="00000000">
            <w:r>
              <w:t>KT3.1.</w:t>
            </w:r>
          </w:p>
        </w:tc>
        <w:tc>
          <w:tcPr>
            <w:tcW w:w="1946" w:type="dxa"/>
          </w:tcPr>
          <w:p w14:paraId="5B5B14EF" w14:textId="77777777" w:rsidR="003D5CE0" w:rsidRDefault="00000000">
            <w:r>
              <w:t>Tvari pakuotė</w:t>
            </w:r>
          </w:p>
        </w:tc>
        <w:tc>
          <w:tcPr>
            <w:tcW w:w="1489" w:type="dxa"/>
          </w:tcPr>
          <w:p w14:paraId="503F0298" w14:textId="77777777" w:rsidR="003D5CE0" w:rsidRDefault="00000000">
            <w:r>
              <w:t>Netaikoma</w:t>
            </w:r>
          </w:p>
        </w:tc>
        <w:tc>
          <w:tcPr>
            <w:tcW w:w="1645" w:type="dxa"/>
          </w:tcPr>
          <w:p w14:paraId="1C535F08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45717944" w14:textId="77777777" w:rsidR="003D5CE0" w:rsidRDefault="00000000">
            <w:r>
              <w:t>5/5</w:t>
            </w:r>
          </w:p>
        </w:tc>
        <w:tc>
          <w:tcPr>
            <w:tcW w:w="3331" w:type="dxa"/>
          </w:tcPr>
          <w:p w14:paraId="2D460ADC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t xml:space="preserve">KT3.1. = ( Vertinamo pasiūlymo reikšmė "Taip" = </w:t>
            </w:r>
            <w:r w:rsidRPr="0092039C">
              <w:rPr>
                <w:lang w:val="pt-BR"/>
              </w:rPr>
              <w:lastRenderedPageBreak/>
              <w:t>Lyginamasis svoris; Vertinamo pasiūlymo reikšmė "Ne" = 0 )</w:t>
            </w:r>
          </w:p>
        </w:tc>
        <w:tc>
          <w:tcPr>
            <w:tcW w:w="2929" w:type="dxa"/>
          </w:tcPr>
          <w:p w14:paraId="731B55A3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lastRenderedPageBreak/>
              <w:t xml:space="preserve">Siūlomos prekės pirmo lygio ir (ar) antro lygio </w:t>
            </w:r>
            <w:r w:rsidRPr="0092039C">
              <w:rPr>
                <w:lang w:val="pt-BR"/>
              </w:rPr>
              <w:lastRenderedPageBreak/>
              <w:t>(grupinė) prekės pakuotė turi būti pagaminta iš perdirbtos žaliavos ir pakuotė pažymėta tai patvirtinančiais ekologiniais tarptautiniais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pirmo lygio pakuotė ir (ar) antro lygio (grupinė) prekės pakuotė turi būti pagaminta taip, kad ją būtų galima pakartotinai naudoti, perdirbti ar kitaip naudoti, o pakuotė pažymėta tai patvirtinančiais tarptautiniais ekologiniais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gamintojas vadovaujasi Europos Parlamento ir Tarybos direktyva 94/62/EB dėl pakuočių ir pakuočių atliekų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 xml:space="preserve">Siūlomos prekės gamintojas turi įsidiegęs aplinkos apsaugos vadybos sistemą pagal standartą EN ISO </w:t>
            </w:r>
            <w:r w:rsidRPr="0092039C">
              <w:rPr>
                <w:lang w:val="pt-BR"/>
              </w:rPr>
              <w:lastRenderedPageBreak/>
              <w:t>14001 ar Europos Sąjungos aplinkosaugos vadybos ir audito sistemą EMAS ar kitą lygiavertę sistemą / standartą, patvirtintą Europos ar tarptautinės sertifikavimo įstaigos (sertifikavimo sritis: tvarių (pagamintų iš perdirbamos medžiagos arba tinkamų pakartotinai naudoti, perdirbti ar kitaip naudoti) pakuočių gamyba)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Pakuotės turi būti laikytinos perdirbamosiomis pakuotėmis pagal Lietuvos Respublikos mokesčio už aplinkos teršimą įstatymo nuostatas.</w:t>
            </w:r>
          </w:p>
        </w:tc>
      </w:tr>
      <w:tr w:rsidR="003D5CE0" w14:paraId="7A12876C" w14:textId="77777777" w:rsidTr="00193CF3">
        <w:tc>
          <w:tcPr>
            <w:tcW w:w="833" w:type="dxa"/>
          </w:tcPr>
          <w:p w14:paraId="7DC41FEE" w14:textId="77777777" w:rsidR="003D5CE0" w:rsidRPr="00193CF3" w:rsidRDefault="00000000">
            <w:pPr>
              <w:rPr>
                <w:b/>
                <w:bCs/>
              </w:rPr>
            </w:pPr>
            <w:r w:rsidRPr="00193CF3">
              <w:rPr>
                <w:b/>
                <w:bCs/>
              </w:rPr>
              <w:lastRenderedPageBreak/>
              <w:t>4. dalis</w:t>
            </w:r>
          </w:p>
        </w:tc>
        <w:tc>
          <w:tcPr>
            <w:tcW w:w="1244" w:type="dxa"/>
          </w:tcPr>
          <w:p w14:paraId="6809E4F8" w14:textId="77777777" w:rsidR="003D5CE0" w:rsidRDefault="00000000">
            <w:r>
              <w:t>S4.</w:t>
            </w:r>
          </w:p>
        </w:tc>
        <w:tc>
          <w:tcPr>
            <w:tcW w:w="1946" w:type="dxa"/>
          </w:tcPr>
          <w:p w14:paraId="5EA1F381" w14:textId="77777777" w:rsidR="003D5CE0" w:rsidRDefault="00000000">
            <w:r>
              <w:t>Pagalbinės priemonės</w:t>
            </w:r>
          </w:p>
        </w:tc>
        <w:tc>
          <w:tcPr>
            <w:tcW w:w="1489" w:type="dxa"/>
          </w:tcPr>
          <w:p w14:paraId="06078DE8" w14:textId="77777777" w:rsidR="003D5CE0" w:rsidRDefault="003D5CE0"/>
        </w:tc>
        <w:tc>
          <w:tcPr>
            <w:tcW w:w="1645" w:type="dxa"/>
          </w:tcPr>
          <w:p w14:paraId="6ADBC24A" w14:textId="77777777" w:rsidR="003D5CE0" w:rsidRDefault="003D5CE0"/>
        </w:tc>
        <w:tc>
          <w:tcPr>
            <w:tcW w:w="1523" w:type="dxa"/>
          </w:tcPr>
          <w:p w14:paraId="0BB975E4" w14:textId="77777777" w:rsidR="003D5CE0" w:rsidRDefault="003D5CE0"/>
        </w:tc>
        <w:tc>
          <w:tcPr>
            <w:tcW w:w="3331" w:type="dxa"/>
          </w:tcPr>
          <w:p w14:paraId="64EC599B" w14:textId="77777777" w:rsidR="003D5CE0" w:rsidRDefault="00000000">
            <w:r>
              <w:t>S4 = K4 + KT4</w:t>
            </w:r>
          </w:p>
        </w:tc>
        <w:tc>
          <w:tcPr>
            <w:tcW w:w="2929" w:type="dxa"/>
          </w:tcPr>
          <w:p w14:paraId="5A368ED6" w14:textId="77777777" w:rsidR="003D5CE0" w:rsidRDefault="003D5CE0"/>
        </w:tc>
      </w:tr>
      <w:tr w:rsidR="003D5CE0" w14:paraId="27D836E2" w14:textId="77777777" w:rsidTr="00193CF3">
        <w:tc>
          <w:tcPr>
            <w:tcW w:w="833" w:type="dxa"/>
          </w:tcPr>
          <w:p w14:paraId="33E238B7" w14:textId="77777777" w:rsidR="003D5CE0" w:rsidRDefault="003D5CE0"/>
        </w:tc>
        <w:tc>
          <w:tcPr>
            <w:tcW w:w="1244" w:type="dxa"/>
          </w:tcPr>
          <w:p w14:paraId="08A68F56" w14:textId="77777777" w:rsidR="003D5CE0" w:rsidRDefault="00000000">
            <w:r>
              <w:t>K4.</w:t>
            </w:r>
          </w:p>
        </w:tc>
        <w:tc>
          <w:tcPr>
            <w:tcW w:w="1946" w:type="dxa"/>
          </w:tcPr>
          <w:p w14:paraId="78D59B53" w14:textId="77777777" w:rsidR="003D5CE0" w:rsidRDefault="00000000">
            <w:r>
              <w:t>Kaina (Mažiau geriau)</w:t>
            </w:r>
          </w:p>
        </w:tc>
        <w:tc>
          <w:tcPr>
            <w:tcW w:w="1489" w:type="dxa"/>
          </w:tcPr>
          <w:p w14:paraId="35B4AB20" w14:textId="77777777" w:rsidR="003D5CE0" w:rsidRDefault="00000000">
            <w:r>
              <w:t>3000 Eur be PVM</w:t>
            </w:r>
          </w:p>
        </w:tc>
        <w:tc>
          <w:tcPr>
            <w:tcW w:w="1645" w:type="dxa"/>
          </w:tcPr>
          <w:p w14:paraId="6F15BAB9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2FA92BB7" w14:textId="77777777" w:rsidR="003D5CE0" w:rsidRDefault="00000000">
            <w:r>
              <w:t>95</w:t>
            </w:r>
          </w:p>
        </w:tc>
        <w:tc>
          <w:tcPr>
            <w:tcW w:w="3331" w:type="dxa"/>
          </w:tcPr>
          <w:p w14:paraId="07FEE386" w14:textId="77777777" w:rsidR="003D5CE0" w:rsidRDefault="00000000">
            <w:r>
              <w:t>K4 = ( K4 Geriausia tiekėjų pasiūlyta kaina / vertinamo pasiūlymo kaina ) * Lyginamasis svoris</w:t>
            </w:r>
          </w:p>
        </w:tc>
        <w:tc>
          <w:tcPr>
            <w:tcW w:w="2929" w:type="dxa"/>
          </w:tcPr>
          <w:p w14:paraId="586B4F90" w14:textId="77777777" w:rsidR="003D5CE0" w:rsidRDefault="003D5CE0"/>
        </w:tc>
      </w:tr>
      <w:tr w:rsidR="003D5CE0" w14:paraId="7C86B87A" w14:textId="77777777" w:rsidTr="00193CF3">
        <w:tc>
          <w:tcPr>
            <w:tcW w:w="833" w:type="dxa"/>
          </w:tcPr>
          <w:p w14:paraId="2CBE4156" w14:textId="77777777" w:rsidR="003D5CE0" w:rsidRDefault="003D5CE0"/>
        </w:tc>
        <w:tc>
          <w:tcPr>
            <w:tcW w:w="1244" w:type="dxa"/>
          </w:tcPr>
          <w:p w14:paraId="19DD53CA" w14:textId="77777777" w:rsidR="003D5CE0" w:rsidRDefault="00000000">
            <w:r>
              <w:t>KT4.</w:t>
            </w:r>
          </w:p>
        </w:tc>
        <w:tc>
          <w:tcPr>
            <w:tcW w:w="1946" w:type="dxa"/>
          </w:tcPr>
          <w:p w14:paraId="5AE4342A" w14:textId="77777777" w:rsidR="003D5CE0" w:rsidRDefault="00000000">
            <w:r>
              <w:t>Papildomi kriterijai</w:t>
            </w:r>
          </w:p>
        </w:tc>
        <w:tc>
          <w:tcPr>
            <w:tcW w:w="1489" w:type="dxa"/>
          </w:tcPr>
          <w:p w14:paraId="7FB2098B" w14:textId="77777777" w:rsidR="003D5CE0" w:rsidRDefault="003D5CE0"/>
        </w:tc>
        <w:tc>
          <w:tcPr>
            <w:tcW w:w="1645" w:type="dxa"/>
          </w:tcPr>
          <w:p w14:paraId="6C2514FA" w14:textId="77777777" w:rsidR="003D5CE0" w:rsidRDefault="003D5CE0"/>
        </w:tc>
        <w:tc>
          <w:tcPr>
            <w:tcW w:w="1523" w:type="dxa"/>
          </w:tcPr>
          <w:p w14:paraId="65A2A1D8" w14:textId="77777777" w:rsidR="003D5CE0" w:rsidRDefault="00000000">
            <w:r>
              <w:t>5</w:t>
            </w:r>
          </w:p>
        </w:tc>
        <w:tc>
          <w:tcPr>
            <w:tcW w:w="3331" w:type="dxa"/>
          </w:tcPr>
          <w:p w14:paraId="2B27D262" w14:textId="77777777" w:rsidR="003D5CE0" w:rsidRDefault="00000000">
            <w:r>
              <w:t>KT4 = Σ ( KT4.X ) * Lyginamasis svoris</w:t>
            </w:r>
          </w:p>
        </w:tc>
        <w:tc>
          <w:tcPr>
            <w:tcW w:w="2929" w:type="dxa"/>
          </w:tcPr>
          <w:p w14:paraId="31BEB732" w14:textId="77777777" w:rsidR="003D5CE0" w:rsidRDefault="003D5CE0"/>
        </w:tc>
      </w:tr>
      <w:tr w:rsidR="003D5CE0" w:rsidRPr="004B191B" w14:paraId="04B70B64" w14:textId="77777777" w:rsidTr="00193CF3">
        <w:tc>
          <w:tcPr>
            <w:tcW w:w="833" w:type="dxa"/>
          </w:tcPr>
          <w:p w14:paraId="57600CD1" w14:textId="77777777" w:rsidR="003D5CE0" w:rsidRDefault="003D5CE0"/>
        </w:tc>
        <w:tc>
          <w:tcPr>
            <w:tcW w:w="1244" w:type="dxa"/>
          </w:tcPr>
          <w:p w14:paraId="1AD8885E" w14:textId="77777777" w:rsidR="003D5CE0" w:rsidRDefault="00000000">
            <w:r>
              <w:t>KT4.1.</w:t>
            </w:r>
          </w:p>
        </w:tc>
        <w:tc>
          <w:tcPr>
            <w:tcW w:w="1946" w:type="dxa"/>
          </w:tcPr>
          <w:p w14:paraId="7FF43AD6" w14:textId="77777777" w:rsidR="003D5CE0" w:rsidRDefault="00000000">
            <w:r>
              <w:t>Tvari pakuotė</w:t>
            </w:r>
          </w:p>
        </w:tc>
        <w:tc>
          <w:tcPr>
            <w:tcW w:w="1489" w:type="dxa"/>
          </w:tcPr>
          <w:p w14:paraId="578228E3" w14:textId="77777777" w:rsidR="003D5CE0" w:rsidRDefault="00000000">
            <w:r>
              <w:t>Netaikoma</w:t>
            </w:r>
          </w:p>
        </w:tc>
        <w:tc>
          <w:tcPr>
            <w:tcW w:w="1645" w:type="dxa"/>
          </w:tcPr>
          <w:p w14:paraId="37678420" w14:textId="77777777" w:rsidR="003D5CE0" w:rsidRDefault="00000000">
            <w:r>
              <w:t>Netaikoma</w:t>
            </w:r>
          </w:p>
        </w:tc>
        <w:tc>
          <w:tcPr>
            <w:tcW w:w="1523" w:type="dxa"/>
          </w:tcPr>
          <w:p w14:paraId="19449C8A" w14:textId="77777777" w:rsidR="003D5CE0" w:rsidRDefault="00000000">
            <w:r>
              <w:t>5/5</w:t>
            </w:r>
          </w:p>
        </w:tc>
        <w:tc>
          <w:tcPr>
            <w:tcW w:w="3331" w:type="dxa"/>
          </w:tcPr>
          <w:p w14:paraId="78361699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t xml:space="preserve">KT4.1. = ( Vertinamo pasiūlymo reikšmė "Taip" = </w:t>
            </w:r>
            <w:r w:rsidRPr="0092039C">
              <w:rPr>
                <w:lang w:val="pt-BR"/>
              </w:rPr>
              <w:lastRenderedPageBreak/>
              <w:t>Lyginamasis svoris; Vertinamo pasiūlymo reikšmė "Ne" = 0 )</w:t>
            </w:r>
          </w:p>
        </w:tc>
        <w:tc>
          <w:tcPr>
            <w:tcW w:w="2929" w:type="dxa"/>
          </w:tcPr>
          <w:p w14:paraId="4E0DDBD3" w14:textId="77777777" w:rsidR="003D5CE0" w:rsidRPr="0092039C" w:rsidRDefault="00000000">
            <w:pPr>
              <w:rPr>
                <w:lang w:val="pt-BR"/>
              </w:rPr>
            </w:pPr>
            <w:r w:rsidRPr="0092039C">
              <w:rPr>
                <w:lang w:val="pt-BR"/>
              </w:rPr>
              <w:lastRenderedPageBreak/>
              <w:t xml:space="preserve">Siūlomos prekės pirmo lygio ir (ar) antro lygio </w:t>
            </w:r>
            <w:r w:rsidRPr="0092039C">
              <w:rPr>
                <w:lang w:val="pt-BR"/>
              </w:rPr>
              <w:lastRenderedPageBreak/>
              <w:t>(grupinė) prekės pakuotė turi būti pagaminta iš perdirbtos žaliavos ir pakuotė pažymėta tai patvirtinančiais ekologiniais tarptautiniais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pirmo lygio pakuotė ir (ar) antro lygio (grupinė) prekės pakuotė turi būti pagaminta taip, kad ją būtų galima pakartotinai naudoti, perdirbti ar kitaip naudoti, o pakuotė pažymėta tai patvirtinančiais tarptautiniais ekologiniais ženklais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Siūlomos prekės gamintojas vadovaujasi Europos Parlamento ir Tarybos direktyva 94/62/EB dėl pakuočių ir pakuočių atliekų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 xml:space="preserve">Siūlomos prekės gamintojas turi įsidiegęs aplinkos apsaugos vadybos sistemą pagal standartą EN ISO </w:t>
            </w:r>
            <w:r w:rsidRPr="0092039C">
              <w:rPr>
                <w:lang w:val="pt-BR"/>
              </w:rPr>
              <w:lastRenderedPageBreak/>
              <w:t>14001 ar Europos Sąjungos aplinkosaugos vadybos ir audito sistemą EMAS ar kitą lygiavertę sistemą / standartą, patvirtintą Europos ar tarptautinės sertifikavimo įstaigos (sertifikavimo sritis: tvarių (pagamintų iš perdirbamos medžiagos arba tinkamų pakartotinai naudoti, perdirbti ar kitaip naudoti) pakuočių gamyba)</w:t>
            </w:r>
            <w:r w:rsidRPr="0092039C">
              <w:rPr>
                <w:lang w:val="pt-BR"/>
              </w:rPr>
              <w:br/>
              <w:t>arba</w:t>
            </w:r>
            <w:r w:rsidRPr="0092039C">
              <w:rPr>
                <w:lang w:val="pt-BR"/>
              </w:rPr>
              <w:br/>
              <w:t>Pakuotės turi būti laikytinos perdirbamosiomis pakuotėmis pagal Lietuvos Respublikos mokesčio už aplinkos teršimą įstatymo nuostatas.</w:t>
            </w:r>
          </w:p>
        </w:tc>
      </w:tr>
    </w:tbl>
    <w:p w14:paraId="7D3CB7B8" w14:textId="77777777" w:rsidR="004272B2" w:rsidRPr="007E6021" w:rsidRDefault="004272B2" w:rsidP="005A46CC">
      <w:pPr>
        <w:pStyle w:val="Body2"/>
        <w:rPr>
          <w:color w:val="auto"/>
          <w:sz w:val="24"/>
          <w:szCs w:val="24"/>
          <w:lang w:val="lt-LT"/>
        </w:rPr>
      </w:pPr>
    </w:p>
    <w:p w14:paraId="7533BD9F" w14:textId="24F381D4" w:rsidR="00CC1C6E" w:rsidRPr="007E6021" w:rsidRDefault="00F40674" w:rsidP="004B191B">
      <w:pPr>
        <w:pStyle w:val="Heading"/>
        <w:rPr>
          <w:sz w:val="24"/>
          <w:szCs w:val="24"/>
          <w:lang w:val="lt-LT"/>
        </w:rPr>
      </w:pPr>
      <w:r w:rsidRPr="007E6021">
        <w:rPr>
          <w:color w:val="auto"/>
          <w:sz w:val="24"/>
          <w:szCs w:val="24"/>
          <w:lang w:val="lt-LT"/>
        </w:rPr>
        <w:tab/>
      </w:r>
    </w:p>
    <w:p w14:paraId="5CFE6DAD" w14:textId="77777777" w:rsidR="004272B2" w:rsidRDefault="004272B2" w:rsidP="00CC1C6E">
      <w:pPr>
        <w:pStyle w:val="Body2"/>
        <w:rPr>
          <w:color w:val="auto"/>
          <w:lang w:val="lt-LT"/>
        </w:rPr>
      </w:pPr>
    </w:p>
    <w:sectPr w:rsidR="004272B2" w:rsidSect="00193CF3">
      <w:footerReference w:type="default" r:id="rId11"/>
      <w:pgSz w:w="16840" w:h="11900" w:orient="landscape"/>
      <w:pgMar w:top="1200" w:right="6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642AD" w14:textId="77777777" w:rsidR="009E5A21" w:rsidRDefault="009E5A21">
      <w:r>
        <w:separator/>
      </w:r>
    </w:p>
  </w:endnote>
  <w:endnote w:type="continuationSeparator" w:id="0">
    <w:p w14:paraId="1C980325" w14:textId="77777777" w:rsidR="009E5A21" w:rsidRDefault="009E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0A086" w14:textId="77777777" w:rsidR="00022C9B" w:rsidRDefault="00022C9B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8473" w14:textId="77777777" w:rsidR="009E5A21" w:rsidRDefault="009E5A21">
      <w:r>
        <w:separator/>
      </w:r>
    </w:p>
  </w:footnote>
  <w:footnote w:type="continuationSeparator" w:id="0">
    <w:p w14:paraId="11DFEC98" w14:textId="77777777" w:rsidR="009E5A21" w:rsidRDefault="009E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8375">
    <w:abstractNumId w:val="0"/>
  </w:num>
  <w:num w:numId="2" w16cid:durableId="263150662">
    <w:abstractNumId w:val="1"/>
  </w:num>
  <w:num w:numId="3" w16cid:durableId="1939826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B2"/>
    <w:rsid w:val="00007334"/>
    <w:rsid w:val="00011622"/>
    <w:rsid w:val="00013E36"/>
    <w:rsid w:val="00020C80"/>
    <w:rsid w:val="00022C9B"/>
    <w:rsid w:val="000241E1"/>
    <w:rsid w:val="0002654B"/>
    <w:rsid w:val="000309F9"/>
    <w:rsid w:val="00032913"/>
    <w:rsid w:val="0003769B"/>
    <w:rsid w:val="00042D45"/>
    <w:rsid w:val="000446E2"/>
    <w:rsid w:val="00044866"/>
    <w:rsid w:val="00045AFB"/>
    <w:rsid w:val="00047F08"/>
    <w:rsid w:val="00053726"/>
    <w:rsid w:val="00054B14"/>
    <w:rsid w:val="00057CB1"/>
    <w:rsid w:val="00070862"/>
    <w:rsid w:val="00073834"/>
    <w:rsid w:val="000741C3"/>
    <w:rsid w:val="0007427D"/>
    <w:rsid w:val="00075F32"/>
    <w:rsid w:val="00085A86"/>
    <w:rsid w:val="0008680C"/>
    <w:rsid w:val="000931C7"/>
    <w:rsid w:val="000948DF"/>
    <w:rsid w:val="00095AF0"/>
    <w:rsid w:val="00096AA5"/>
    <w:rsid w:val="000A01DB"/>
    <w:rsid w:val="000A575A"/>
    <w:rsid w:val="000A7176"/>
    <w:rsid w:val="000C12A5"/>
    <w:rsid w:val="000C766B"/>
    <w:rsid w:val="000D3F56"/>
    <w:rsid w:val="000E0D9C"/>
    <w:rsid w:val="000E5574"/>
    <w:rsid w:val="00101873"/>
    <w:rsid w:val="00102B95"/>
    <w:rsid w:val="00102EFD"/>
    <w:rsid w:val="00105E60"/>
    <w:rsid w:val="00105F09"/>
    <w:rsid w:val="00107240"/>
    <w:rsid w:val="00110A02"/>
    <w:rsid w:val="001231DD"/>
    <w:rsid w:val="0013064A"/>
    <w:rsid w:val="00132D08"/>
    <w:rsid w:val="00135691"/>
    <w:rsid w:val="00141910"/>
    <w:rsid w:val="00143A4F"/>
    <w:rsid w:val="001455B9"/>
    <w:rsid w:val="00152808"/>
    <w:rsid w:val="00161B3A"/>
    <w:rsid w:val="001624C1"/>
    <w:rsid w:val="00175559"/>
    <w:rsid w:val="00176955"/>
    <w:rsid w:val="00184AB3"/>
    <w:rsid w:val="00192EBC"/>
    <w:rsid w:val="00193CF3"/>
    <w:rsid w:val="001A52A1"/>
    <w:rsid w:val="001A5E26"/>
    <w:rsid w:val="001A6D28"/>
    <w:rsid w:val="001C3618"/>
    <w:rsid w:val="001D03C2"/>
    <w:rsid w:val="001D15CB"/>
    <w:rsid w:val="001D67CD"/>
    <w:rsid w:val="001D789F"/>
    <w:rsid w:val="001D7FA1"/>
    <w:rsid w:val="001F0092"/>
    <w:rsid w:val="002035BF"/>
    <w:rsid w:val="00207006"/>
    <w:rsid w:val="00212BCE"/>
    <w:rsid w:val="00214C04"/>
    <w:rsid w:val="00215706"/>
    <w:rsid w:val="002326A2"/>
    <w:rsid w:val="002352DB"/>
    <w:rsid w:val="002418AE"/>
    <w:rsid w:val="00244162"/>
    <w:rsid w:val="002523B9"/>
    <w:rsid w:val="00256AB7"/>
    <w:rsid w:val="002745FF"/>
    <w:rsid w:val="002808E2"/>
    <w:rsid w:val="00283D59"/>
    <w:rsid w:val="00290969"/>
    <w:rsid w:val="002934D4"/>
    <w:rsid w:val="002B1E80"/>
    <w:rsid w:val="002B23D4"/>
    <w:rsid w:val="002B4B35"/>
    <w:rsid w:val="002B6D73"/>
    <w:rsid w:val="002C2BDA"/>
    <w:rsid w:val="002C4C00"/>
    <w:rsid w:val="00301645"/>
    <w:rsid w:val="0030468F"/>
    <w:rsid w:val="00304D3A"/>
    <w:rsid w:val="00305582"/>
    <w:rsid w:val="00321444"/>
    <w:rsid w:val="003249DD"/>
    <w:rsid w:val="00327332"/>
    <w:rsid w:val="00331292"/>
    <w:rsid w:val="003408E4"/>
    <w:rsid w:val="003539F4"/>
    <w:rsid w:val="00353AAA"/>
    <w:rsid w:val="003638D5"/>
    <w:rsid w:val="00366ED7"/>
    <w:rsid w:val="00375134"/>
    <w:rsid w:val="00383510"/>
    <w:rsid w:val="00386B87"/>
    <w:rsid w:val="0039064E"/>
    <w:rsid w:val="00390D5B"/>
    <w:rsid w:val="003A3E98"/>
    <w:rsid w:val="003C1481"/>
    <w:rsid w:val="003C2D5B"/>
    <w:rsid w:val="003C5414"/>
    <w:rsid w:val="003D3D62"/>
    <w:rsid w:val="003D5CE0"/>
    <w:rsid w:val="003E081B"/>
    <w:rsid w:val="00400620"/>
    <w:rsid w:val="004201CF"/>
    <w:rsid w:val="00421FEB"/>
    <w:rsid w:val="00425AB7"/>
    <w:rsid w:val="00426CA2"/>
    <w:rsid w:val="004272B2"/>
    <w:rsid w:val="0043651C"/>
    <w:rsid w:val="00446054"/>
    <w:rsid w:val="00453288"/>
    <w:rsid w:val="00453AE9"/>
    <w:rsid w:val="0046198A"/>
    <w:rsid w:val="00461F2C"/>
    <w:rsid w:val="00465F40"/>
    <w:rsid w:val="00472D3D"/>
    <w:rsid w:val="00474372"/>
    <w:rsid w:val="00485237"/>
    <w:rsid w:val="00497078"/>
    <w:rsid w:val="004A0908"/>
    <w:rsid w:val="004A1D0C"/>
    <w:rsid w:val="004A5B73"/>
    <w:rsid w:val="004B191B"/>
    <w:rsid w:val="004B36FC"/>
    <w:rsid w:val="004B3D14"/>
    <w:rsid w:val="004B4A3F"/>
    <w:rsid w:val="004B75ED"/>
    <w:rsid w:val="004E0AD5"/>
    <w:rsid w:val="004E1197"/>
    <w:rsid w:val="004E32A1"/>
    <w:rsid w:val="004E7459"/>
    <w:rsid w:val="004F7B29"/>
    <w:rsid w:val="004F7E8F"/>
    <w:rsid w:val="00513835"/>
    <w:rsid w:val="0051619C"/>
    <w:rsid w:val="00517595"/>
    <w:rsid w:val="00520B88"/>
    <w:rsid w:val="00524C4B"/>
    <w:rsid w:val="00525711"/>
    <w:rsid w:val="00536F97"/>
    <w:rsid w:val="00540B97"/>
    <w:rsid w:val="00544536"/>
    <w:rsid w:val="00544820"/>
    <w:rsid w:val="00553571"/>
    <w:rsid w:val="00554F86"/>
    <w:rsid w:val="005612EC"/>
    <w:rsid w:val="005668D0"/>
    <w:rsid w:val="00570376"/>
    <w:rsid w:val="00572D6F"/>
    <w:rsid w:val="005733BD"/>
    <w:rsid w:val="00584A83"/>
    <w:rsid w:val="00587FC8"/>
    <w:rsid w:val="00591202"/>
    <w:rsid w:val="00593FC2"/>
    <w:rsid w:val="0059696C"/>
    <w:rsid w:val="005A07CD"/>
    <w:rsid w:val="005A2C79"/>
    <w:rsid w:val="005A33E3"/>
    <w:rsid w:val="005A3568"/>
    <w:rsid w:val="005A46CC"/>
    <w:rsid w:val="005E44FE"/>
    <w:rsid w:val="005E69B4"/>
    <w:rsid w:val="005F32FE"/>
    <w:rsid w:val="005F367E"/>
    <w:rsid w:val="00602BEB"/>
    <w:rsid w:val="00616525"/>
    <w:rsid w:val="0062255E"/>
    <w:rsid w:val="00624CF4"/>
    <w:rsid w:val="00626111"/>
    <w:rsid w:val="0063781A"/>
    <w:rsid w:val="00637DC5"/>
    <w:rsid w:val="00670273"/>
    <w:rsid w:val="00676ABE"/>
    <w:rsid w:val="00695CB5"/>
    <w:rsid w:val="00697A3F"/>
    <w:rsid w:val="006A1273"/>
    <w:rsid w:val="006A31AF"/>
    <w:rsid w:val="006B19D6"/>
    <w:rsid w:val="006B411C"/>
    <w:rsid w:val="006C450E"/>
    <w:rsid w:val="006C66CF"/>
    <w:rsid w:val="006D2D27"/>
    <w:rsid w:val="006E1CE1"/>
    <w:rsid w:val="00703E98"/>
    <w:rsid w:val="00715093"/>
    <w:rsid w:val="00741D7E"/>
    <w:rsid w:val="00743AA6"/>
    <w:rsid w:val="00753FDB"/>
    <w:rsid w:val="007558CB"/>
    <w:rsid w:val="00756205"/>
    <w:rsid w:val="007636AD"/>
    <w:rsid w:val="007705AE"/>
    <w:rsid w:val="00770B9D"/>
    <w:rsid w:val="00786196"/>
    <w:rsid w:val="00786AB3"/>
    <w:rsid w:val="00797CCF"/>
    <w:rsid w:val="007A4489"/>
    <w:rsid w:val="007A7940"/>
    <w:rsid w:val="007B213F"/>
    <w:rsid w:val="007C4BB0"/>
    <w:rsid w:val="007D1FB1"/>
    <w:rsid w:val="007D3BDE"/>
    <w:rsid w:val="007D4052"/>
    <w:rsid w:val="007D455E"/>
    <w:rsid w:val="007D7557"/>
    <w:rsid w:val="007E6021"/>
    <w:rsid w:val="007E6481"/>
    <w:rsid w:val="007F4542"/>
    <w:rsid w:val="007F7AB0"/>
    <w:rsid w:val="008025F1"/>
    <w:rsid w:val="00806172"/>
    <w:rsid w:val="00816A9A"/>
    <w:rsid w:val="00827D04"/>
    <w:rsid w:val="00834BA8"/>
    <w:rsid w:val="008428E2"/>
    <w:rsid w:val="0085728C"/>
    <w:rsid w:val="00863A6B"/>
    <w:rsid w:val="00881786"/>
    <w:rsid w:val="00883EFE"/>
    <w:rsid w:val="00885643"/>
    <w:rsid w:val="00895DBA"/>
    <w:rsid w:val="00895DDF"/>
    <w:rsid w:val="00897616"/>
    <w:rsid w:val="008A229A"/>
    <w:rsid w:val="008A2A38"/>
    <w:rsid w:val="008A6459"/>
    <w:rsid w:val="008B5767"/>
    <w:rsid w:val="008B78D8"/>
    <w:rsid w:val="008D0537"/>
    <w:rsid w:val="008D2F83"/>
    <w:rsid w:val="008D3676"/>
    <w:rsid w:val="008D75EC"/>
    <w:rsid w:val="008E2DF7"/>
    <w:rsid w:val="008E5E53"/>
    <w:rsid w:val="008F16D5"/>
    <w:rsid w:val="009127A3"/>
    <w:rsid w:val="0092039C"/>
    <w:rsid w:val="009227BA"/>
    <w:rsid w:val="00922E20"/>
    <w:rsid w:val="009231B5"/>
    <w:rsid w:val="009303F9"/>
    <w:rsid w:val="00930A17"/>
    <w:rsid w:val="00932121"/>
    <w:rsid w:val="009330EC"/>
    <w:rsid w:val="009412AE"/>
    <w:rsid w:val="00950BC1"/>
    <w:rsid w:val="00954036"/>
    <w:rsid w:val="0095681E"/>
    <w:rsid w:val="00956B9F"/>
    <w:rsid w:val="00966482"/>
    <w:rsid w:val="00970B50"/>
    <w:rsid w:val="00972C37"/>
    <w:rsid w:val="00975B9B"/>
    <w:rsid w:val="00982368"/>
    <w:rsid w:val="009853FD"/>
    <w:rsid w:val="009924C4"/>
    <w:rsid w:val="009A545E"/>
    <w:rsid w:val="009B7188"/>
    <w:rsid w:val="009C09C2"/>
    <w:rsid w:val="009C7EEF"/>
    <w:rsid w:val="009D54FF"/>
    <w:rsid w:val="009E0B6D"/>
    <w:rsid w:val="009E1F12"/>
    <w:rsid w:val="009E5A21"/>
    <w:rsid w:val="009F3EAA"/>
    <w:rsid w:val="009F41AD"/>
    <w:rsid w:val="009F7743"/>
    <w:rsid w:val="00A25B15"/>
    <w:rsid w:val="00A26C15"/>
    <w:rsid w:val="00A43C64"/>
    <w:rsid w:val="00A46E50"/>
    <w:rsid w:val="00A50B6B"/>
    <w:rsid w:val="00A56A83"/>
    <w:rsid w:val="00A7628D"/>
    <w:rsid w:val="00A82A1C"/>
    <w:rsid w:val="00A97D16"/>
    <w:rsid w:val="00AA273D"/>
    <w:rsid w:val="00AA75B6"/>
    <w:rsid w:val="00AB0F12"/>
    <w:rsid w:val="00AB224D"/>
    <w:rsid w:val="00AB4245"/>
    <w:rsid w:val="00AB4A41"/>
    <w:rsid w:val="00AB5F3D"/>
    <w:rsid w:val="00AB7F2A"/>
    <w:rsid w:val="00AE176C"/>
    <w:rsid w:val="00AE2F32"/>
    <w:rsid w:val="00AE6755"/>
    <w:rsid w:val="00AF1BA5"/>
    <w:rsid w:val="00AF2865"/>
    <w:rsid w:val="00AF4987"/>
    <w:rsid w:val="00B02B32"/>
    <w:rsid w:val="00B14783"/>
    <w:rsid w:val="00B22817"/>
    <w:rsid w:val="00B2556C"/>
    <w:rsid w:val="00B34636"/>
    <w:rsid w:val="00B41938"/>
    <w:rsid w:val="00B44225"/>
    <w:rsid w:val="00B52E25"/>
    <w:rsid w:val="00B53575"/>
    <w:rsid w:val="00B55612"/>
    <w:rsid w:val="00B6273D"/>
    <w:rsid w:val="00B632B1"/>
    <w:rsid w:val="00B7355B"/>
    <w:rsid w:val="00B93B7E"/>
    <w:rsid w:val="00BB502F"/>
    <w:rsid w:val="00BB5057"/>
    <w:rsid w:val="00BC2447"/>
    <w:rsid w:val="00BC5182"/>
    <w:rsid w:val="00BF3BEB"/>
    <w:rsid w:val="00C032D6"/>
    <w:rsid w:val="00C0332D"/>
    <w:rsid w:val="00C058E1"/>
    <w:rsid w:val="00C12B6E"/>
    <w:rsid w:val="00C13510"/>
    <w:rsid w:val="00C16B90"/>
    <w:rsid w:val="00C2316E"/>
    <w:rsid w:val="00C371C4"/>
    <w:rsid w:val="00C378A3"/>
    <w:rsid w:val="00C4248A"/>
    <w:rsid w:val="00C43BED"/>
    <w:rsid w:val="00C43E36"/>
    <w:rsid w:val="00C506FD"/>
    <w:rsid w:val="00C51B8D"/>
    <w:rsid w:val="00C54771"/>
    <w:rsid w:val="00C55819"/>
    <w:rsid w:val="00C5644D"/>
    <w:rsid w:val="00C60C1C"/>
    <w:rsid w:val="00C60DCD"/>
    <w:rsid w:val="00C61D47"/>
    <w:rsid w:val="00C66EB7"/>
    <w:rsid w:val="00C86767"/>
    <w:rsid w:val="00C94A80"/>
    <w:rsid w:val="00CA048A"/>
    <w:rsid w:val="00CA7B62"/>
    <w:rsid w:val="00CC1677"/>
    <w:rsid w:val="00CC1C6E"/>
    <w:rsid w:val="00CC2FE0"/>
    <w:rsid w:val="00CD5A5B"/>
    <w:rsid w:val="00CF2CC9"/>
    <w:rsid w:val="00D0216A"/>
    <w:rsid w:val="00D0386A"/>
    <w:rsid w:val="00D157C3"/>
    <w:rsid w:val="00D216B5"/>
    <w:rsid w:val="00D27AA1"/>
    <w:rsid w:val="00D306D5"/>
    <w:rsid w:val="00D334A8"/>
    <w:rsid w:val="00D41D1E"/>
    <w:rsid w:val="00D47450"/>
    <w:rsid w:val="00D538E2"/>
    <w:rsid w:val="00D57B3B"/>
    <w:rsid w:val="00D654A9"/>
    <w:rsid w:val="00D72240"/>
    <w:rsid w:val="00D74377"/>
    <w:rsid w:val="00D77C29"/>
    <w:rsid w:val="00D85EC9"/>
    <w:rsid w:val="00D946EB"/>
    <w:rsid w:val="00DA50E3"/>
    <w:rsid w:val="00DB2E62"/>
    <w:rsid w:val="00DB44E6"/>
    <w:rsid w:val="00DF0EF5"/>
    <w:rsid w:val="00DF66C6"/>
    <w:rsid w:val="00E02D53"/>
    <w:rsid w:val="00E02F06"/>
    <w:rsid w:val="00E053E5"/>
    <w:rsid w:val="00E128E7"/>
    <w:rsid w:val="00E16CB4"/>
    <w:rsid w:val="00E27D66"/>
    <w:rsid w:val="00E3347F"/>
    <w:rsid w:val="00E35AAB"/>
    <w:rsid w:val="00E37ACD"/>
    <w:rsid w:val="00E436F5"/>
    <w:rsid w:val="00E50258"/>
    <w:rsid w:val="00E55741"/>
    <w:rsid w:val="00E57286"/>
    <w:rsid w:val="00E612EF"/>
    <w:rsid w:val="00E71D0B"/>
    <w:rsid w:val="00E732AA"/>
    <w:rsid w:val="00E82867"/>
    <w:rsid w:val="00EA0CF7"/>
    <w:rsid w:val="00EB3DE7"/>
    <w:rsid w:val="00EB5F02"/>
    <w:rsid w:val="00EC13E7"/>
    <w:rsid w:val="00EC2316"/>
    <w:rsid w:val="00EC3ABF"/>
    <w:rsid w:val="00EC586F"/>
    <w:rsid w:val="00ED0B2F"/>
    <w:rsid w:val="00ED2544"/>
    <w:rsid w:val="00ED4614"/>
    <w:rsid w:val="00ED51F0"/>
    <w:rsid w:val="00EE1DB7"/>
    <w:rsid w:val="00EE4A6F"/>
    <w:rsid w:val="00EE501E"/>
    <w:rsid w:val="00EE7517"/>
    <w:rsid w:val="00EF4C25"/>
    <w:rsid w:val="00EF7947"/>
    <w:rsid w:val="00F0184C"/>
    <w:rsid w:val="00F109BD"/>
    <w:rsid w:val="00F13100"/>
    <w:rsid w:val="00F146BE"/>
    <w:rsid w:val="00F1639F"/>
    <w:rsid w:val="00F23C28"/>
    <w:rsid w:val="00F23E36"/>
    <w:rsid w:val="00F24924"/>
    <w:rsid w:val="00F31124"/>
    <w:rsid w:val="00F31D82"/>
    <w:rsid w:val="00F3319A"/>
    <w:rsid w:val="00F33D38"/>
    <w:rsid w:val="00F40674"/>
    <w:rsid w:val="00F40ED4"/>
    <w:rsid w:val="00F53AF3"/>
    <w:rsid w:val="00F56EB7"/>
    <w:rsid w:val="00F6300A"/>
    <w:rsid w:val="00F710C7"/>
    <w:rsid w:val="00F716C6"/>
    <w:rsid w:val="00F72C3B"/>
    <w:rsid w:val="00F742E5"/>
    <w:rsid w:val="00F77925"/>
    <w:rsid w:val="00F81BB7"/>
    <w:rsid w:val="00F86DF9"/>
    <w:rsid w:val="00F9246A"/>
    <w:rsid w:val="00FA1CED"/>
    <w:rsid w:val="00FA38C2"/>
    <w:rsid w:val="00FC0794"/>
    <w:rsid w:val="00FC3C3A"/>
    <w:rsid w:val="00FD4847"/>
    <w:rsid w:val="00FD5014"/>
    <w:rsid w:val="00FD61E0"/>
    <w:rsid w:val="00FE06D5"/>
    <w:rsid w:val="00FE281F"/>
    <w:rsid w:val="00FE52CB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F84F"/>
  <w15:docId w15:val="{8E1288DF-3FFE-FD45-BB8B-66DF623E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8CAB40B299648833DD271915D7EB2" ma:contentTypeVersion="2" ma:contentTypeDescription="Create a new document." ma:contentTypeScope="" ma:versionID="56e36de2a9fdade40d2ac7f347198831">
  <xsd:schema xmlns:xsd="http://www.w3.org/2001/XMLSchema" xmlns:xs="http://www.w3.org/2001/XMLSchema" xmlns:p="http://schemas.microsoft.com/office/2006/metadata/properties" xmlns:ns2="dec9d9a2-7d92-43ae-b379-fa10dd9096aa" targetNamespace="http://schemas.microsoft.com/office/2006/metadata/properties" ma:root="true" ma:fieldsID="feb492f9de36bd845e6e218de286814e" ns2:_="">
    <xsd:import namespace="dec9d9a2-7d92-43ae-b379-fa10dd909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9d9a2-7d92-43ae-b379-fa10dd909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EEC59-3613-4440-9D2F-558E94B7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9d9a2-7d92-43ae-b379-fa10dd909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BDDB5-BFF4-44A1-9748-E23B02CF0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D565B-630D-F844-9069-1E19BEFADE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5364F-379B-4C14-AAF1-F065C0C7C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Asta Burkauskaitė</cp:lastModifiedBy>
  <cp:revision>3</cp:revision>
  <cp:lastPrinted>2019-04-09T05:12:00Z</cp:lastPrinted>
  <dcterms:created xsi:type="dcterms:W3CDTF">2024-10-24T10:25:00Z</dcterms:created>
  <dcterms:modified xsi:type="dcterms:W3CDTF">2024-10-24T12:26:00Z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0x0101001F28CAB40B299648833DD271915D7EB2</vt:lpwstr>
  </property>
</Properties>
</file>