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7173" w14:textId="79A735DB" w:rsidR="00EF52D2" w:rsidRDefault="00EF52D2" w:rsidP="00EF52D2">
      <w:pPr>
        <w:pStyle w:val="Title"/>
        <w:spacing w:after="0"/>
        <w:jc w:val="right"/>
        <w:rPr>
          <w:rFonts w:ascii="Times New Roman" w:hAnsi="Times New Roman" w:cs="Times New Roman"/>
          <w:b/>
          <w:bCs/>
          <w:sz w:val="22"/>
          <w:szCs w:val="22"/>
        </w:rPr>
      </w:pPr>
      <w:r>
        <w:rPr>
          <w:rFonts w:ascii="Times New Roman" w:hAnsi="Times New Roman" w:cs="Times New Roman"/>
          <w:b/>
          <w:bCs/>
          <w:sz w:val="22"/>
          <w:szCs w:val="22"/>
        </w:rPr>
        <w:t>Pirkimo sąlygų 2 priedas</w:t>
      </w:r>
    </w:p>
    <w:p w14:paraId="58F6BBEE" w14:textId="77777777" w:rsidR="00EF52D2" w:rsidRDefault="00EF52D2" w:rsidP="003843F1">
      <w:pPr>
        <w:pStyle w:val="Title"/>
        <w:spacing w:after="0"/>
        <w:jc w:val="center"/>
        <w:rPr>
          <w:rFonts w:ascii="Times New Roman" w:hAnsi="Times New Roman" w:cs="Times New Roman"/>
          <w:b/>
          <w:bCs/>
          <w:sz w:val="22"/>
          <w:szCs w:val="22"/>
        </w:rPr>
      </w:pPr>
    </w:p>
    <w:p w14:paraId="68CCEA39" w14:textId="4027FBE1" w:rsidR="003843F1" w:rsidRPr="00C949CE" w:rsidRDefault="003843F1" w:rsidP="003843F1">
      <w:pPr>
        <w:pStyle w:val="Title"/>
        <w:spacing w:after="0"/>
        <w:jc w:val="center"/>
        <w:rPr>
          <w:rFonts w:ascii="Times New Roman" w:hAnsi="Times New Roman" w:cs="Times New Roman"/>
          <w:b/>
          <w:bCs/>
          <w:sz w:val="22"/>
          <w:szCs w:val="22"/>
        </w:rPr>
      </w:pPr>
      <w:r w:rsidRPr="00C949CE">
        <w:rPr>
          <w:rFonts w:ascii="Times New Roman" w:hAnsi="Times New Roman" w:cs="Times New Roman"/>
          <w:b/>
          <w:bCs/>
          <w:sz w:val="22"/>
          <w:szCs w:val="22"/>
        </w:rPr>
        <w:t>VIENKARTINĖS MEDICININĖS NECHEMINĖS MEDŽIAGOS</w:t>
      </w:r>
    </w:p>
    <w:p w14:paraId="18427349" w14:textId="77777777" w:rsidR="003843F1" w:rsidRDefault="003843F1" w:rsidP="003843F1">
      <w:pPr>
        <w:pStyle w:val="Title"/>
        <w:spacing w:after="0"/>
        <w:jc w:val="center"/>
        <w:rPr>
          <w:rFonts w:ascii="Times New Roman" w:hAnsi="Times New Roman" w:cs="Times New Roman"/>
          <w:b/>
          <w:bCs/>
          <w:sz w:val="22"/>
          <w:szCs w:val="22"/>
        </w:rPr>
      </w:pPr>
      <w:r w:rsidRPr="00C949CE">
        <w:rPr>
          <w:rFonts w:ascii="Times New Roman" w:hAnsi="Times New Roman" w:cs="Times New Roman"/>
          <w:b/>
          <w:bCs/>
          <w:sz w:val="22"/>
          <w:szCs w:val="22"/>
        </w:rPr>
        <w:t>KAINŲ LENTELĖ.  TECHNINĖ SPECIFIKACIJA</w:t>
      </w:r>
    </w:p>
    <w:p w14:paraId="4AD51817" w14:textId="13B12888" w:rsidR="003843F1" w:rsidRPr="003843F1" w:rsidRDefault="003843F1" w:rsidP="003843F1">
      <w:pPr>
        <w:jc w:val="center"/>
        <w:rPr>
          <w:rFonts w:ascii="Times New Roman" w:hAnsi="Times New Roman" w:cs="Times New Roman"/>
          <w:b/>
          <w:bCs/>
        </w:rPr>
      </w:pPr>
      <w:r w:rsidRPr="003843F1">
        <w:rPr>
          <w:rFonts w:ascii="Times New Roman" w:hAnsi="Times New Roman" w:cs="Times New Roman"/>
          <w:b/>
          <w:bCs/>
        </w:rPr>
        <w:t>(3 PIRKIMAS)</w:t>
      </w:r>
    </w:p>
    <w:p w14:paraId="4ABCA928" w14:textId="77777777" w:rsidR="003843F1" w:rsidRDefault="003843F1" w:rsidP="003843F1">
      <w:pPr>
        <w:rPr>
          <w:rFonts w:hint="eastAsia"/>
        </w:rPr>
      </w:pPr>
    </w:p>
    <w:p w14:paraId="6D699B5C" w14:textId="77777777" w:rsidR="00D80DD6" w:rsidRPr="003843F1" w:rsidRDefault="00D80DD6" w:rsidP="003843F1">
      <w:pPr>
        <w:rPr>
          <w:rFonts w:hint="eastAsia"/>
        </w:rPr>
      </w:pPr>
    </w:p>
    <w:p w14:paraId="60E2BE35" w14:textId="2CAF7014" w:rsidR="003843F1" w:rsidRPr="00C949CE" w:rsidRDefault="0042421A" w:rsidP="003843F1">
      <w:pPr>
        <w:rPr>
          <w:rFonts w:ascii="Times New Roman" w:hAnsi="Times New Roman" w:cs="Times New Roman"/>
          <w:sz w:val="22"/>
          <w:szCs w:val="22"/>
        </w:rPr>
      </w:pPr>
      <w:r>
        <w:rPr>
          <w:rFonts w:ascii="Times New Roman" w:hAnsi="Times New Roman" w:cs="Times New Roman"/>
          <w:sz w:val="22"/>
          <w:szCs w:val="22"/>
        </w:rPr>
        <w:t xml:space="preserve"> </w:t>
      </w:r>
      <w:r w:rsidR="003843F1" w:rsidRPr="00C949CE">
        <w:rPr>
          <w:rFonts w:ascii="Times New Roman" w:hAnsi="Times New Roman" w:cs="Times New Roman"/>
          <w:sz w:val="22"/>
          <w:szCs w:val="22"/>
        </w:rPr>
        <w:t xml:space="preserve">Pirkimo I dalis: </w:t>
      </w:r>
      <w:proofErr w:type="spellStart"/>
      <w:r w:rsidR="00D80DD6" w:rsidRPr="000A0152">
        <w:rPr>
          <w:rFonts w:ascii="Times New Roman" w:hAnsi="Times New Roman" w:cs="Times New Roman"/>
          <w:b/>
          <w:bCs/>
          <w:sz w:val="22"/>
          <w:szCs w:val="22"/>
        </w:rPr>
        <w:t>Biopsinės</w:t>
      </w:r>
      <w:proofErr w:type="spellEnd"/>
      <w:r w:rsidR="00D80DD6" w:rsidRPr="000A0152">
        <w:rPr>
          <w:rFonts w:ascii="Times New Roman" w:hAnsi="Times New Roman" w:cs="Times New Roman"/>
          <w:b/>
          <w:bCs/>
          <w:sz w:val="22"/>
          <w:szCs w:val="22"/>
        </w:rPr>
        <w:t xml:space="preserve"> žnyplės </w:t>
      </w:r>
      <w:proofErr w:type="spellStart"/>
      <w:r w:rsidR="00D80DD6" w:rsidRPr="000A0152">
        <w:rPr>
          <w:rFonts w:ascii="Times New Roman" w:hAnsi="Times New Roman" w:cs="Times New Roman"/>
          <w:b/>
          <w:bCs/>
          <w:sz w:val="22"/>
          <w:szCs w:val="22"/>
        </w:rPr>
        <w:t>gastroskopijai</w:t>
      </w:r>
      <w:proofErr w:type="spellEnd"/>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85"/>
        <w:gridCol w:w="1126"/>
        <w:gridCol w:w="3142"/>
        <w:gridCol w:w="2382"/>
        <w:gridCol w:w="1069"/>
        <w:gridCol w:w="1022"/>
        <w:gridCol w:w="1189"/>
        <w:gridCol w:w="1246"/>
      </w:tblGrid>
      <w:tr w:rsidR="003843F1" w:rsidRPr="00C949CE" w14:paraId="14B4580A" w14:textId="77777777" w:rsidTr="00C2729E">
        <w:trPr>
          <w:trHeight w:val="1645"/>
          <w:tblHeader/>
        </w:trPr>
        <w:tc>
          <w:tcPr>
            <w:tcW w:w="789" w:type="dxa"/>
            <w:tcBorders>
              <w:top w:val="single" w:sz="4" w:space="0" w:color="000000"/>
              <w:left w:val="single" w:sz="4" w:space="0" w:color="000000"/>
              <w:bottom w:val="single" w:sz="4" w:space="0" w:color="000000"/>
            </w:tcBorders>
          </w:tcPr>
          <w:p w14:paraId="75A7DECD"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441B5FB9"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693422C8"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Planuoja-</w:t>
            </w:r>
            <w:proofErr w:type="spellStart"/>
            <w:r w:rsidRPr="00C949CE">
              <w:rPr>
                <w:rFonts w:ascii="Times New Roman" w:hAnsi="Times New Roman" w:cs="Times New Roman"/>
                <w:b/>
                <w:sz w:val="22"/>
                <w:szCs w:val="22"/>
              </w:rPr>
              <w:t>mas</w:t>
            </w:r>
            <w:proofErr w:type="spellEnd"/>
            <w:r w:rsidRPr="00C949CE">
              <w:rPr>
                <w:rFonts w:ascii="Times New Roman" w:hAnsi="Times New Roman" w:cs="Times New Roman"/>
                <w:b/>
                <w:sz w:val="22"/>
                <w:szCs w:val="22"/>
              </w:rPr>
              <w:t xml:space="preserve"> kiekis per sutarties vykdymo laikotarpį 24 mėn.</w:t>
            </w:r>
          </w:p>
        </w:tc>
        <w:tc>
          <w:tcPr>
            <w:tcW w:w="3142" w:type="dxa"/>
            <w:tcBorders>
              <w:top w:val="single" w:sz="4" w:space="0" w:color="000000"/>
              <w:left w:val="single" w:sz="4" w:space="0" w:color="000000"/>
              <w:bottom w:val="single" w:sz="4" w:space="0" w:color="000000"/>
            </w:tcBorders>
          </w:tcPr>
          <w:p w14:paraId="1027460D"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tcPr>
          <w:p w14:paraId="4DB709B5"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01FC4C4F"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tcPr>
          <w:p w14:paraId="47082739"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tcPr>
          <w:p w14:paraId="1ED59C37"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189" w:type="dxa"/>
            <w:tcBorders>
              <w:top w:val="single" w:sz="4" w:space="0" w:color="000000"/>
              <w:left w:val="single" w:sz="4" w:space="0" w:color="000000"/>
              <w:bottom w:val="single" w:sz="4" w:space="0" w:color="000000"/>
            </w:tcBorders>
          </w:tcPr>
          <w:p w14:paraId="03D6A0AF"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246" w:type="dxa"/>
            <w:tcBorders>
              <w:top w:val="single" w:sz="4" w:space="0" w:color="000000"/>
              <w:left w:val="single" w:sz="4" w:space="0" w:color="000000"/>
              <w:bottom w:val="single" w:sz="4" w:space="0" w:color="000000"/>
              <w:right w:val="single" w:sz="4" w:space="0" w:color="000000"/>
            </w:tcBorders>
          </w:tcPr>
          <w:p w14:paraId="5BDEFD9D"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3843F1" w:rsidRPr="00C949CE" w14:paraId="5F7CF82B" w14:textId="77777777" w:rsidTr="00C2729E">
        <w:trPr>
          <w:trHeight w:val="166"/>
        </w:trPr>
        <w:tc>
          <w:tcPr>
            <w:tcW w:w="789" w:type="dxa"/>
            <w:tcBorders>
              <w:left w:val="single" w:sz="4" w:space="0" w:color="000000"/>
              <w:bottom w:val="single" w:sz="4" w:space="0" w:color="000000"/>
            </w:tcBorders>
          </w:tcPr>
          <w:p w14:paraId="65A22F9A" w14:textId="77777777" w:rsidR="003843F1" w:rsidRPr="00C949CE" w:rsidRDefault="003843F1" w:rsidP="00C2729E">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1</w:t>
            </w:r>
          </w:p>
        </w:tc>
        <w:tc>
          <w:tcPr>
            <w:tcW w:w="2885" w:type="dxa"/>
            <w:tcBorders>
              <w:left w:val="single" w:sz="4" w:space="0" w:color="000000"/>
              <w:bottom w:val="single" w:sz="4" w:space="0" w:color="000000"/>
            </w:tcBorders>
          </w:tcPr>
          <w:p w14:paraId="1A091B16" w14:textId="77777777" w:rsidR="003843F1" w:rsidRPr="00C949CE" w:rsidRDefault="003843F1" w:rsidP="00C2729E">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2</w:t>
            </w:r>
          </w:p>
        </w:tc>
        <w:tc>
          <w:tcPr>
            <w:tcW w:w="1126" w:type="dxa"/>
            <w:tcBorders>
              <w:left w:val="single" w:sz="4" w:space="0" w:color="000000"/>
              <w:bottom w:val="single" w:sz="4" w:space="0" w:color="000000"/>
            </w:tcBorders>
          </w:tcPr>
          <w:p w14:paraId="6A60E34C" w14:textId="77777777" w:rsidR="003843F1" w:rsidRPr="00C949CE" w:rsidRDefault="003843F1" w:rsidP="00C2729E">
            <w:pPr>
              <w:pStyle w:val="Lentelsturinys"/>
              <w:jc w:val="center"/>
              <w:rPr>
                <w:rFonts w:ascii="Times New Roman" w:hAnsi="Times New Roman" w:cs="Times New Roman"/>
                <w:b/>
                <w:sz w:val="22"/>
                <w:szCs w:val="22"/>
              </w:rPr>
            </w:pPr>
            <w:r w:rsidRPr="00C949CE">
              <w:rPr>
                <w:rFonts w:ascii="Times New Roman" w:hAnsi="Times New Roman" w:cs="Times New Roman"/>
                <w:b/>
                <w:sz w:val="22"/>
                <w:szCs w:val="22"/>
              </w:rPr>
              <w:t>3</w:t>
            </w:r>
          </w:p>
        </w:tc>
        <w:tc>
          <w:tcPr>
            <w:tcW w:w="3142" w:type="dxa"/>
            <w:tcBorders>
              <w:left w:val="single" w:sz="4" w:space="0" w:color="000000"/>
              <w:bottom w:val="single" w:sz="4" w:space="0" w:color="000000"/>
            </w:tcBorders>
          </w:tcPr>
          <w:p w14:paraId="21FCBF51"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tcPr>
          <w:p w14:paraId="78443EB2"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tcPr>
          <w:p w14:paraId="6D261C4F"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tcPr>
          <w:p w14:paraId="6A190765"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7</w:t>
            </w:r>
          </w:p>
        </w:tc>
        <w:tc>
          <w:tcPr>
            <w:tcW w:w="1189" w:type="dxa"/>
            <w:tcBorders>
              <w:left w:val="single" w:sz="4" w:space="0" w:color="000000"/>
              <w:bottom w:val="single" w:sz="4" w:space="0" w:color="000000"/>
            </w:tcBorders>
          </w:tcPr>
          <w:p w14:paraId="5D3DA1E7"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8</w:t>
            </w:r>
          </w:p>
        </w:tc>
        <w:tc>
          <w:tcPr>
            <w:tcW w:w="1246" w:type="dxa"/>
            <w:tcBorders>
              <w:left w:val="single" w:sz="4" w:space="0" w:color="000000"/>
              <w:bottom w:val="single" w:sz="4" w:space="0" w:color="000000"/>
              <w:right w:val="single" w:sz="4" w:space="0" w:color="000000"/>
            </w:tcBorders>
          </w:tcPr>
          <w:p w14:paraId="2079108F" w14:textId="77777777" w:rsidR="003843F1" w:rsidRPr="00C949CE" w:rsidRDefault="003843F1" w:rsidP="00C2729E">
            <w:pPr>
              <w:pStyle w:val="Lentelsturinys"/>
              <w:jc w:val="center"/>
              <w:rPr>
                <w:rFonts w:ascii="Times New Roman" w:hAnsi="Times New Roman" w:cs="Times New Roman"/>
                <w:b/>
                <w:color w:val="000000"/>
                <w:sz w:val="22"/>
                <w:szCs w:val="22"/>
              </w:rPr>
            </w:pPr>
            <w:r w:rsidRPr="00C949CE">
              <w:rPr>
                <w:rFonts w:ascii="Times New Roman" w:hAnsi="Times New Roman" w:cs="Times New Roman"/>
                <w:b/>
                <w:color w:val="000000"/>
                <w:sz w:val="22"/>
                <w:szCs w:val="22"/>
              </w:rPr>
              <w:t>9</w:t>
            </w:r>
          </w:p>
        </w:tc>
      </w:tr>
      <w:tr w:rsidR="003843F1" w:rsidRPr="00C949CE" w14:paraId="3377D652" w14:textId="77777777" w:rsidTr="00C2729E">
        <w:trPr>
          <w:trHeight w:val="391"/>
        </w:trPr>
        <w:tc>
          <w:tcPr>
            <w:tcW w:w="789" w:type="dxa"/>
            <w:tcBorders>
              <w:left w:val="single" w:sz="4" w:space="0" w:color="000000"/>
              <w:bottom w:val="single" w:sz="4" w:space="0" w:color="000000"/>
            </w:tcBorders>
          </w:tcPr>
          <w:p w14:paraId="3E5D087F" w14:textId="5ED0C3E3"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1.</w:t>
            </w:r>
            <w:r w:rsidR="00D80DD6">
              <w:rPr>
                <w:rFonts w:ascii="Times New Roman" w:hAnsi="Times New Roman" w:cs="Times New Roman"/>
                <w:sz w:val="22"/>
                <w:szCs w:val="22"/>
              </w:rPr>
              <w:t>1</w:t>
            </w:r>
          </w:p>
        </w:tc>
        <w:tc>
          <w:tcPr>
            <w:tcW w:w="2885" w:type="dxa"/>
            <w:tcBorders>
              <w:left w:val="single" w:sz="4" w:space="0" w:color="000000"/>
              <w:bottom w:val="single" w:sz="4" w:space="0" w:color="000000"/>
            </w:tcBorders>
          </w:tcPr>
          <w:p w14:paraId="121BB9CB" w14:textId="2A523D1E" w:rsidR="003843F1" w:rsidRPr="00C949CE" w:rsidRDefault="003843F1" w:rsidP="00C2729E">
            <w:pPr>
              <w:pStyle w:val="Lentelsturinys"/>
              <w:ind w:right="73"/>
              <w:rPr>
                <w:rFonts w:ascii="Times New Roman" w:hAnsi="Times New Roman" w:cs="Times New Roman"/>
                <w:sz w:val="22"/>
                <w:szCs w:val="22"/>
              </w:rPr>
            </w:pPr>
            <w:proofErr w:type="spellStart"/>
            <w:r>
              <w:rPr>
                <w:rFonts w:ascii="Times New Roman" w:hAnsi="Times New Roman" w:cs="Times New Roman"/>
                <w:sz w:val="22"/>
                <w:szCs w:val="22"/>
              </w:rPr>
              <w:t>Biopsinės</w:t>
            </w:r>
            <w:proofErr w:type="spellEnd"/>
            <w:r>
              <w:rPr>
                <w:rFonts w:ascii="Times New Roman" w:hAnsi="Times New Roman" w:cs="Times New Roman"/>
                <w:sz w:val="22"/>
                <w:szCs w:val="22"/>
              </w:rPr>
              <w:t xml:space="preserve"> žnyplės </w:t>
            </w:r>
            <w:proofErr w:type="spellStart"/>
            <w:r>
              <w:rPr>
                <w:rFonts w:ascii="Times New Roman" w:hAnsi="Times New Roman" w:cs="Times New Roman"/>
                <w:sz w:val="22"/>
                <w:szCs w:val="22"/>
              </w:rPr>
              <w:t>gastroskopijai</w:t>
            </w:r>
            <w:proofErr w:type="spellEnd"/>
            <w:r>
              <w:rPr>
                <w:rFonts w:ascii="Times New Roman" w:hAnsi="Times New Roman" w:cs="Times New Roman"/>
                <w:sz w:val="22"/>
                <w:szCs w:val="22"/>
              </w:rPr>
              <w:t xml:space="preserve"> </w:t>
            </w:r>
          </w:p>
        </w:tc>
        <w:tc>
          <w:tcPr>
            <w:tcW w:w="1126" w:type="dxa"/>
            <w:tcBorders>
              <w:left w:val="single" w:sz="4" w:space="0" w:color="000000"/>
              <w:bottom w:val="single" w:sz="4" w:space="0" w:color="auto"/>
            </w:tcBorders>
          </w:tcPr>
          <w:p w14:paraId="4CB3696D" w14:textId="37DD7C9F" w:rsidR="003843F1" w:rsidRPr="00C949CE" w:rsidRDefault="003843F1" w:rsidP="00C2729E">
            <w:pPr>
              <w:pStyle w:val="Lentelsturinys"/>
              <w:jc w:val="center"/>
              <w:rPr>
                <w:rFonts w:ascii="Times New Roman" w:hAnsi="Times New Roman" w:cs="Times New Roman"/>
                <w:sz w:val="22"/>
                <w:szCs w:val="22"/>
              </w:rPr>
            </w:pPr>
            <w:r>
              <w:rPr>
                <w:rFonts w:ascii="Times New Roman" w:hAnsi="Times New Roman" w:cs="Times New Roman"/>
                <w:sz w:val="22"/>
                <w:szCs w:val="22"/>
              </w:rPr>
              <w:t>2100 vnt.</w:t>
            </w:r>
          </w:p>
        </w:tc>
        <w:tc>
          <w:tcPr>
            <w:tcW w:w="3142" w:type="dxa"/>
            <w:tcBorders>
              <w:left w:val="single" w:sz="4" w:space="0" w:color="000000"/>
              <w:bottom w:val="single" w:sz="4" w:space="0" w:color="auto"/>
            </w:tcBorders>
          </w:tcPr>
          <w:p w14:paraId="19E05BC8" w14:textId="315B1EEB" w:rsidR="003843F1" w:rsidRPr="00C949CE" w:rsidRDefault="003843F1" w:rsidP="00C2729E">
            <w:pPr>
              <w:suppressAutoHyphens w:val="0"/>
              <w:rPr>
                <w:rFonts w:ascii="Times New Roman" w:eastAsia="Times New Roman" w:hAnsi="Times New Roman" w:cs="Times New Roman"/>
                <w:color w:val="000000"/>
                <w:sz w:val="22"/>
                <w:szCs w:val="22"/>
                <w:lang w:eastAsia="lt-LT" w:bidi="ar-SA"/>
              </w:rPr>
            </w:pPr>
            <w:r w:rsidRPr="003843F1">
              <w:rPr>
                <w:rFonts w:ascii="Times New Roman" w:eastAsia="Times New Roman" w:hAnsi="Times New Roman" w:cs="Times New Roman"/>
                <w:color w:val="000000"/>
                <w:sz w:val="22"/>
                <w:szCs w:val="22"/>
                <w:lang w:eastAsia="lt-LT" w:bidi="ar-SA"/>
              </w:rPr>
              <w:t>Vienkartinio naudojimo, sterili pakuot</w:t>
            </w:r>
            <w:r w:rsidRPr="003843F1">
              <w:rPr>
                <w:rFonts w:ascii="Times New Roman" w:eastAsia="Times New Roman" w:hAnsi="Times New Roman" w:cs="Times New Roman" w:hint="cs"/>
                <w:color w:val="000000"/>
                <w:sz w:val="22"/>
                <w:szCs w:val="22"/>
                <w:lang w:eastAsia="lt-LT" w:bidi="ar-SA"/>
              </w:rPr>
              <w:t>ė</w:t>
            </w:r>
            <w:r w:rsidRPr="003843F1">
              <w:rPr>
                <w:rFonts w:ascii="Times New Roman" w:eastAsia="Times New Roman" w:hAnsi="Times New Roman" w:cs="Times New Roman"/>
                <w:color w:val="000000"/>
                <w:sz w:val="22"/>
                <w:szCs w:val="22"/>
                <w:lang w:eastAsia="lt-LT" w:bidi="ar-SA"/>
              </w:rPr>
              <w:t>. Turi b</w:t>
            </w:r>
            <w:r w:rsidRPr="003843F1">
              <w:rPr>
                <w:rFonts w:ascii="Times New Roman" w:eastAsia="Times New Roman" w:hAnsi="Times New Roman" w:cs="Times New Roman" w:hint="eastAsia"/>
                <w:color w:val="000000"/>
                <w:sz w:val="22"/>
                <w:szCs w:val="22"/>
                <w:lang w:eastAsia="lt-LT" w:bidi="ar-SA"/>
              </w:rPr>
              <w:t>ū</w:t>
            </w:r>
            <w:r w:rsidRPr="003843F1">
              <w:rPr>
                <w:rFonts w:ascii="Times New Roman" w:eastAsia="Times New Roman" w:hAnsi="Times New Roman" w:cs="Times New Roman"/>
                <w:color w:val="000000"/>
                <w:sz w:val="22"/>
                <w:szCs w:val="22"/>
                <w:lang w:eastAsia="lt-LT" w:bidi="ar-SA"/>
              </w:rPr>
              <w:t>ti galimyb</w:t>
            </w:r>
            <w:r w:rsidRPr="003843F1">
              <w:rPr>
                <w:rFonts w:ascii="Times New Roman" w:eastAsia="Times New Roman" w:hAnsi="Times New Roman" w:cs="Times New Roman" w:hint="cs"/>
                <w:color w:val="000000"/>
                <w:sz w:val="22"/>
                <w:szCs w:val="22"/>
                <w:lang w:eastAsia="lt-LT" w:bidi="ar-SA"/>
              </w:rPr>
              <w:t>ė</w:t>
            </w:r>
            <w:r w:rsidRPr="003843F1">
              <w:rPr>
                <w:rFonts w:ascii="Times New Roman" w:eastAsia="Times New Roman" w:hAnsi="Times New Roman" w:cs="Times New Roman"/>
                <w:color w:val="000000"/>
                <w:sz w:val="22"/>
                <w:szCs w:val="22"/>
                <w:lang w:eastAsia="lt-LT" w:bidi="ar-SA"/>
              </w:rPr>
              <w:t xml:space="preserve"> pasirinkti ovalius arba aligatoriaus tipo kau</w:t>
            </w:r>
            <w:r w:rsidRPr="003843F1">
              <w:rPr>
                <w:rFonts w:ascii="Times New Roman" w:eastAsia="Times New Roman" w:hAnsi="Times New Roman" w:cs="Times New Roman" w:hint="eastAsia"/>
                <w:color w:val="000000"/>
                <w:sz w:val="22"/>
                <w:szCs w:val="22"/>
                <w:lang w:eastAsia="lt-LT" w:bidi="ar-SA"/>
              </w:rPr>
              <w:t>š</w:t>
            </w:r>
            <w:r w:rsidRPr="003843F1">
              <w:rPr>
                <w:rFonts w:ascii="Times New Roman" w:eastAsia="Times New Roman" w:hAnsi="Times New Roman" w:cs="Times New Roman"/>
                <w:color w:val="000000"/>
                <w:sz w:val="22"/>
                <w:szCs w:val="22"/>
                <w:lang w:eastAsia="lt-LT" w:bidi="ar-SA"/>
              </w:rPr>
              <w:t>elius, kau</w:t>
            </w:r>
            <w:r w:rsidRPr="003843F1">
              <w:rPr>
                <w:rFonts w:ascii="Times New Roman" w:eastAsia="Times New Roman" w:hAnsi="Times New Roman" w:cs="Times New Roman" w:hint="eastAsia"/>
                <w:color w:val="000000"/>
                <w:sz w:val="22"/>
                <w:szCs w:val="22"/>
                <w:lang w:eastAsia="lt-LT" w:bidi="ar-SA"/>
              </w:rPr>
              <w:t>š</w:t>
            </w:r>
            <w:r w:rsidRPr="003843F1">
              <w:rPr>
                <w:rFonts w:ascii="Times New Roman" w:eastAsia="Times New Roman" w:hAnsi="Times New Roman" w:cs="Times New Roman"/>
                <w:color w:val="000000"/>
                <w:sz w:val="22"/>
                <w:szCs w:val="22"/>
                <w:lang w:eastAsia="lt-LT" w:bidi="ar-SA"/>
              </w:rPr>
              <w:t xml:space="preserve">eliai perforuoti ir pasisukantys </w:t>
            </w:r>
            <w:r w:rsidRPr="003843F1">
              <w:rPr>
                <w:rFonts w:ascii="Times New Roman" w:eastAsia="Times New Roman" w:hAnsi="Times New Roman" w:cs="Times New Roman" w:hint="eastAsia"/>
                <w:color w:val="000000"/>
                <w:sz w:val="22"/>
                <w:szCs w:val="22"/>
                <w:lang w:eastAsia="lt-LT" w:bidi="ar-SA"/>
              </w:rPr>
              <w:t>š</w:t>
            </w:r>
            <w:r w:rsidRPr="003843F1">
              <w:rPr>
                <w:rFonts w:ascii="Times New Roman" w:eastAsia="Times New Roman" w:hAnsi="Times New Roman" w:cs="Times New Roman"/>
                <w:color w:val="000000"/>
                <w:sz w:val="22"/>
                <w:szCs w:val="22"/>
                <w:lang w:eastAsia="lt-LT" w:bidi="ar-SA"/>
              </w:rPr>
              <w:t>oninei biopsijai paimti. Kau</w:t>
            </w:r>
            <w:r w:rsidRPr="003843F1">
              <w:rPr>
                <w:rFonts w:ascii="Times New Roman" w:eastAsia="Times New Roman" w:hAnsi="Times New Roman" w:cs="Times New Roman" w:hint="eastAsia"/>
                <w:color w:val="000000"/>
                <w:sz w:val="22"/>
                <w:szCs w:val="22"/>
                <w:lang w:eastAsia="lt-LT" w:bidi="ar-SA"/>
              </w:rPr>
              <w:t>š</w:t>
            </w:r>
            <w:r w:rsidRPr="003843F1">
              <w:rPr>
                <w:rFonts w:ascii="Times New Roman" w:eastAsia="Times New Roman" w:hAnsi="Times New Roman" w:cs="Times New Roman"/>
                <w:color w:val="000000"/>
                <w:sz w:val="22"/>
                <w:szCs w:val="22"/>
                <w:lang w:eastAsia="lt-LT" w:bidi="ar-SA"/>
              </w:rPr>
              <w:t xml:space="preserve">elio </w:t>
            </w:r>
            <w:r w:rsidRPr="003843F1">
              <w:rPr>
                <w:rFonts w:ascii="Times New Roman" w:eastAsia="Times New Roman" w:hAnsi="Times New Roman" w:cs="Times New Roman" w:hint="eastAsia"/>
                <w:color w:val="000000"/>
                <w:sz w:val="22"/>
                <w:szCs w:val="22"/>
                <w:lang w:eastAsia="lt-LT" w:bidi="ar-SA"/>
              </w:rPr>
              <w:t>Ø</w:t>
            </w:r>
            <w:r w:rsidRPr="003843F1">
              <w:rPr>
                <w:rFonts w:ascii="Times New Roman" w:eastAsia="Times New Roman" w:hAnsi="Times New Roman" w:cs="Times New Roman"/>
                <w:color w:val="000000"/>
                <w:sz w:val="22"/>
                <w:szCs w:val="22"/>
                <w:lang w:eastAsia="lt-LT" w:bidi="ar-SA"/>
              </w:rPr>
              <w:t xml:space="preserve"> 2,45</w:t>
            </w:r>
            <w:r>
              <w:rPr>
                <w:rFonts w:ascii="Times New Roman" w:eastAsia="Times New Roman" w:hAnsi="Times New Roman" w:cs="Times New Roman"/>
                <w:color w:val="000000"/>
                <w:sz w:val="22"/>
                <w:szCs w:val="22"/>
                <w:lang w:eastAsia="lt-LT" w:bidi="ar-SA"/>
              </w:rPr>
              <w:t>±</w:t>
            </w:r>
            <w:r w:rsidRPr="003843F1">
              <w:rPr>
                <w:rFonts w:ascii="Times New Roman" w:eastAsia="Times New Roman" w:hAnsi="Times New Roman" w:cs="Times New Roman"/>
                <w:color w:val="000000"/>
                <w:sz w:val="22"/>
                <w:szCs w:val="22"/>
                <w:lang w:eastAsia="lt-LT" w:bidi="ar-SA"/>
              </w:rPr>
              <w:t>0,05 mm. Paimamo m</w:t>
            </w:r>
            <w:r w:rsidRPr="003843F1">
              <w:rPr>
                <w:rFonts w:ascii="Times New Roman" w:eastAsia="Times New Roman" w:hAnsi="Times New Roman" w:cs="Times New Roman" w:hint="cs"/>
                <w:color w:val="000000"/>
                <w:sz w:val="22"/>
                <w:szCs w:val="22"/>
                <w:lang w:eastAsia="lt-LT" w:bidi="ar-SA"/>
              </w:rPr>
              <w:t>ė</w:t>
            </w:r>
            <w:r w:rsidRPr="003843F1">
              <w:rPr>
                <w:rFonts w:ascii="Times New Roman" w:eastAsia="Times New Roman" w:hAnsi="Times New Roman" w:cs="Times New Roman"/>
                <w:color w:val="000000"/>
                <w:sz w:val="22"/>
                <w:szCs w:val="22"/>
                <w:lang w:eastAsia="lt-LT" w:bidi="ar-SA"/>
              </w:rPr>
              <w:t>ginio t</w:t>
            </w:r>
            <w:r w:rsidRPr="003843F1">
              <w:rPr>
                <w:rFonts w:ascii="Times New Roman" w:eastAsia="Times New Roman" w:hAnsi="Times New Roman" w:cs="Times New Roman" w:hint="eastAsia"/>
                <w:color w:val="000000"/>
                <w:sz w:val="22"/>
                <w:szCs w:val="22"/>
                <w:lang w:eastAsia="lt-LT" w:bidi="ar-SA"/>
              </w:rPr>
              <w:t>ū</w:t>
            </w:r>
            <w:r w:rsidRPr="003843F1">
              <w:rPr>
                <w:rFonts w:ascii="Times New Roman" w:eastAsia="Times New Roman" w:hAnsi="Times New Roman" w:cs="Times New Roman"/>
                <w:color w:val="000000"/>
                <w:sz w:val="22"/>
                <w:szCs w:val="22"/>
                <w:lang w:eastAsia="lt-LT" w:bidi="ar-SA"/>
              </w:rPr>
              <w:t>ris 6,1</w:t>
            </w:r>
            <w:r>
              <w:rPr>
                <w:rFonts w:ascii="Times New Roman" w:eastAsia="Times New Roman" w:hAnsi="Times New Roman" w:cs="Times New Roman"/>
                <w:color w:val="000000"/>
                <w:sz w:val="22"/>
                <w:szCs w:val="22"/>
                <w:lang w:eastAsia="lt-LT" w:bidi="ar-SA"/>
              </w:rPr>
              <w:t>±</w:t>
            </w:r>
            <w:r w:rsidRPr="003843F1">
              <w:rPr>
                <w:rFonts w:ascii="Times New Roman" w:eastAsia="Times New Roman" w:hAnsi="Times New Roman" w:cs="Times New Roman"/>
                <w:color w:val="000000"/>
                <w:sz w:val="22"/>
                <w:szCs w:val="22"/>
                <w:lang w:eastAsia="lt-LT" w:bidi="ar-SA"/>
              </w:rPr>
              <w:t xml:space="preserve"> 0,1 mm</w:t>
            </w:r>
            <w:r w:rsidRPr="003843F1">
              <w:rPr>
                <w:rFonts w:ascii="Times New Roman" w:eastAsia="Times New Roman" w:hAnsi="Times New Roman" w:cs="Times New Roman"/>
                <w:color w:val="000000"/>
                <w:sz w:val="22"/>
                <w:szCs w:val="22"/>
                <w:vertAlign w:val="superscript"/>
                <w:lang w:eastAsia="lt-LT" w:bidi="ar-SA"/>
              </w:rPr>
              <w:t>3</w:t>
            </w:r>
            <w:r w:rsidR="0059147E">
              <w:rPr>
                <w:rFonts w:ascii="Times New Roman" w:eastAsia="Times New Roman" w:hAnsi="Times New Roman" w:cs="Times New Roman"/>
                <w:color w:val="000000"/>
                <w:sz w:val="22"/>
                <w:szCs w:val="22"/>
                <w:vertAlign w:val="superscript"/>
                <w:lang w:eastAsia="lt-LT" w:bidi="ar-SA"/>
              </w:rPr>
              <w:t>.</w:t>
            </w:r>
            <w:r w:rsidRPr="003843F1">
              <w:rPr>
                <w:rFonts w:ascii="Times New Roman" w:eastAsia="Times New Roman" w:hAnsi="Times New Roman" w:cs="Times New Roman"/>
                <w:color w:val="000000"/>
                <w:sz w:val="22"/>
                <w:szCs w:val="22"/>
                <w:lang w:eastAsia="lt-LT" w:bidi="ar-SA"/>
              </w:rPr>
              <w:t>. Turi b</w:t>
            </w:r>
            <w:r w:rsidRPr="003843F1">
              <w:rPr>
                <w:rFonts w:ascii="Times New Roman" w:eastAsia="Times New Roman" w:hAnsi="Times New Roman" w:cs="Times New Roman" w:hint="eastAsia"/>
                <w:color w:val="000000"/>
                <w:sz w:val="22"/>
                <w:szCs w:val="22"/>
                <w:lang w:eastAsia="lt-LT" w:bidi="ar-SA"/>
              </w:rPr>
              <w:t>ū</w:t>
            </w:r>
            <w:r w:rsidRPr="003843F1">
              <w:rPr>
                <w:rFonts w:ascii="Times New Roman" w:eastAsia="Times New Roman" w:hAnsi="Times New Roman" w:cs="Times New Roman"/>
                <w:color w:val="000000"/>
                <w:sz w:val="22"/>
                <w:szCs w:val="22"/>
                <w:lang w:eastAsia="lt-LT" w:bidi="ar-SA"/>
              </w:rPr>
              <w:t>ti galimyb</w:t>
            </w:r>
            <w:r w:rsidRPr="003843F1">
              <w:rPr>
                <w:rFonts w:ascii="Times New Roman" w:eastAsia="Times New Roman" w:hAnsi="Times New Roman" w:cs="Times New Roman" w:hint="cs"/>
                <w:color w:val="000000"/>
                <w:sz w:val="22"/>
                <w:szCs w:val="22"/>
                <w:lang w:eastAsia="lt-LT" w:bidi="ar-SA"/>
              </w:rPr>
              <w:t>ė</w:t>
            </w:r>
            <w:r w:rsidRPr="003843F1">
              <w:rPr>
                <w:rFonts w:ascii="Times New Roman" w:eastAsia="Times New Roman" w:hAnsi="Times New Roman" w:cs="Times New Roman"/>
                <w:color w:val="000000"/>
                <w:sz w:val="22"/>
                <w:szCs w:val="22"/>
                <w:lang w:eastAsia="lt-LT" w:bidi="ar-SA"/>
              </w:rPr>
              <w:t xml:space="preserve"> pasirinkti su arba be adatos. Darbinis ilgis 1550</w:t>
            </w:r>
            <w:r>
              <w:rPr>
                <w:rFonts w:ascii="Times New Roman" w:eastAsia="Times New Roman" w:hAnsi="Times New Roman" w:cs="Times New Roman"/>
                <w:color w:val="000000"/>
                <w:sz w:val="22"/>
                <w:szCs w:val="22"/>
                <w:lang w:eastAsia="lt-LT" w:bidi="ar-SA"/>
              </w:rPr>
              <w:t>±</w:t>
            </w:r>
            <w:r w:rsidRPr="003843F1">
              <w:rPr>
                <w:rFonts w:ascii="Times New Roman" w:eastAsia="Times New Roman" w:hAnsi="Times New Roman" w:cs="Times New Roman"/>
                <w:color w:val="000000"/>
                <w:sz w:val="22"/>
                <w:szCs w:val="22"/>
                <w:lang w:eastAsia="lt-LT" w:bidi="ar-SA"/>
              </w:rPr>
              <w:t xml:space="preserve">50 mm, tinkamos kanalui </w:t>
            </w:r>
            <w:r w:rsidRPr="003843F1">
              <w:rPr>
                <w:rFonts w:ascii="Times New Roman" w:eastAsia="Times New Roman" w:hAnsi="Times New Roman" w:cs="Times New Roman" w:hint="eastAsia"/>
                <w:color w:val="000000"/>
                <w:sz w:val="22"/>
                <w:szCs w:val="22"/>
                <w:lang w:eastAsia="lt-LT" w:bidi="ar-SA"/>
              </w:rPr>
              <w:t>Ø</w:t>
            </w:r>
            <w:r w:rsidRPr="003843F1">
              <w:rPr>
                <w:rFonts w:ascii="Times New Roman" w:eastAsia="Times New Roman" w:hAnsi="Times New Roman" w:cs="Times New Roman"/>
                <w:color w:val="000000"/>
                <w:sz w:val="22"/>
                <w:szCs w:val="22"/>
                <w:lang w:eastAsia="lt-LT" w:bidi="ar-SA"/>
              </w:rPr>
              <w:t xml:space="preserve"> 2,8 mm.</w:t>
            </w:r>
          </w:p>
        </w:tc>
        <w:tc>
          <w:tcPr>
            <w:tcW w:w="2382" w:type="dxa"/>
            <w:tcBorders>
              <w:left w:val="single" w:sz="4" w:space="0" w:color="000000"/>
              <w:bottom w:val="single" w:sz="4" w:space="0" w:color="000000"/>
            </w:tcBorders>
          </w:tcPr>
          <w:p w14:paraId="4F2DD1AF" w14:textId="77777777" w:rsidR="003843F1" w:rsidRPr="00C949CE" w:rsidRDefault="003843F1" w:rsidP="00C2729E">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tcPr>
          <w:p w14:paraId="2BD21219" w14:textId="77777777" w:rsidR="003843F1" w:rsidRPr="00C949CE" w:rsidRDefault="003843F1" w:rsidP="00C2729E">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350D15A9" w14:textId="77777777" w:rsidR="003843F1" w:rsidRPr="00C949CE" w:rsidRDefault="003843F1" w:rsidP="00C2729E">
            <w:pPr>
              <w:pStyle w:val="Lentelsturinys"/>
              <w:rPr>
                <w:rFonts w:ascii="Times New Roman" w:hAnsi="Times New Roman" w:cs="Times New Roman"/>
                <w:color w:val="000000"/>
                <w:sz w:val="22"/>
                <w:szCs w:val="22"/>
              </w:rPr>
            </w:pPr>
          </w:p>
        </w:tc>
        <w:tc>
          <w:tcPr>
            <w:tcW w:w="1189" w:type="dxa"/>
            <w:tcBorders>
              <w:left w:val="single" w:sz="4" w:space="0" w:color="000000"/>
              <w:bottom w:val="single" w:sz="4" w:space="0" w:color="000000"/>
            </w:tcBorders>
          </w:tcPr>
          <w:p w14:paraId="5204C04C" w14:textId="77777777" w:rsidR="003843F1" w:rsidRPr="00C949CE" w:rsidRDefault="003843F1" w:rsidP="00C2729E">
            <w:pPr>
              <w:pStyle w:val="Lentelsturinys"/>
              <w:rPr>
                <w:rFonts w:ascii="Times New Roman" w:hAnsi="Times New Roman" w:cs="Times New Roman"/>
                <w:color w:val="000000"/>
                <w:sz w:val="22"/>
                <w:szCs w:val="22"/>
              </w:rPr>
            </w:pPr>
          </w:p>
        </w:tc>
        <w:tc>
          <w:tcPr>
            <w:tcW w:w="1246" w:type="dxa"/>
            <w:tcBorders>
              <w:left w:val="single" w:sz="4" w:space="0" w:color="000000"/>
              <w:bottom w:val="single" w:sz="4" w:space="0" w:color="000000"/>
              <w:right w:val="single" w:sz="4" w:space="0" w:color="000000"/>
            </w:tcBorders>
          </w:tcPr>
          <w:p w14:paraId="1B51FD87" w14:textId="77777777" w:rsidR="003843F1" w:rsidRPr="00C949CE" w:rsidRDefault="003843F1" w:rsidP="00C2729E">
            <w:pPr>
              <w:pStyle w:val="Lentelsturinys"/>
              <w:rPr>
                <w:rFonts w:ascii="Times New Roman" w:hAnsi="Times New Roman" w:cs="Times New Roman"/>
                <w:color w:val="000000"/>
                <w:sz w:val="22"/>
                <w:szCs w:val="22"/>
              </w:rPr>
            </w:pPr>
          </w:p>
        </w:tc>
      </w:tr>
      <w:tr w:rsidR="003843F1" w:rsidRPr="00C949CE" w14:paraId="4EAEB4C3" w14:textId="77777777" w:rsidTr="00C2729E">
        <w:trPr>
          <w:trHeight w:val="162"/>
        </w:trPr>
        <w:tc>
          <w:tcPr>
            <w:tcW w:w="789" w:type="dxa"/>
            <w:tcBorders>
              <w:left w:val="single" w:sz="4" w:space="0" w:color="000000"/>
              <w:bottom w:val="single" w:sz="4" w:space="0" w:color="000000"/>
            </w:tcBorders>
          </w:tcPr>
          <w:p w14:paraId="503DBD42" w14:textId="77777777" w:rsidR="003843F1" w:rsidRPr="00C949CE" w:rsidRDefault="003843F1" w:rsidP="00C2729E">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tcPr>
          <w:p w14:paraId="6B926C5C" w14:textId="77777777" w:rsidR="003843F1" w:rsidRPr="00C949CE" w:rsidRDefault="003843F1"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 pirkimo dalies bendra suma Eur</w:t>
            </w:r>
            <w:r w:rsidRPr="00C949CE">
              <w:rPr>
                <w:rFonts w:ascii="Times New Roman" w:hAnsi="Times New Roman" w:cs="Times New Roman"/>
                <w:b/>
                <w:sz w:val="22"/>
                <w:szCs w:val="22"/>
              </w:rPr>
              <w:t>:</w:t>
            </w:r>
          </w:p>
        </w:tc>
        <w:tc>
          <w:tcPr>
            <w:tcW w:w="1022" w:type="dxa"/>
            <w:tcBorders>
              <w:left w:val="single" w:sz="4" w:space="0" w:color="000000"/>
              <w:bottom w:val="single" w:sz="4" w:space="0" w:color="000000"/>
            </w:tcBorders>
          </w:tcPr>
          <w:p w14:paraId="6B53E806"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435" w:type="dxa"/>
            <w:gridSpan w:val="2"/>
            <w:tcBorders>
              <w:left w:val="single" w:sz="4" w:space="0" w:color="000000"/>
              <w:bottom w:val="single" w:sz="4" w:space="0" w:color="000000"/>
              <w:right w:val="single" w:sz="4" w:space="0" w:color="000000"/>
            </w:tcBorders>
          </w:tcPr>
          <w:p w14:paraId="0CF92FE2" w14:textId="77777777" w:rsidR="003843F1" w:rsidRPr="00C949CE" w:rsidRDefault="003843F1" w:rsidP="00C2729E">
            <w:pPr>
              <w:jc w:val="center"/>
              <w:rPr>
                <w:rFonts w:ascii="Times New Roman" w:hAnsi="Times New Roman" w:cs="Times New Roman"/>
                <w:b/>
                <w:sz w:val="22"/>
                <w:szCs w:val="22"/>
              </w:rPr>
            </w:pPr>
          </w:p>
        </w:tc>
      </w:tr>
      <w:tr w:rsidR="003843F1" w:rsidRPr="00C949CE" w14:paraId="76CC21EC" w14:textId="77777777" w:rsidTr="00C2729E">
        <w:trPr>
          <w:trHeight w:val="147"/>
        </w:trPr>
        <w:tc>
          <w:tcPr>
            <w:tcW w:w="789" w:type="dxa"/>
            <w:tcBorders>
              <w:left w:val="single" w:sz="4" w:space="0" w:color="000000"/>
              <w:bottom w:val="single" w:sz="4" w:space="0" w:color="000000"/>
            </w:tcBorders>
          </w:tcPr>
          <w:p w14:paraId="1F597781" w14:textId="77777777" w:rsidR="003843F1" w:rsidRPr="00C949CE" w:rsidRDefault="003843F1" w:rsidP="00C2729E">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464A6176" w14:textId="77777777" w:rsidR="003843F1" w:rsidRPr="00C949CE" w:rsidRDefault="003843F1" w:rsidP="00C2729E">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2E89BE4A" w14:textId="77777777" w:rsidR="003843F1" w:rsidRPr="00C949CE" w:rsidRDefault="003843F1" w:rsidP="00C2729E">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7555EF3A" w14:textId="77777777" w:rsidR="003843F1" w:rsidRPr="00C949CE" w:rsidRDefault="003843F1" w:rsidP="00C2729E">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7CC775CF" w14:textId="77777777" w:rsidR="003843F1" w:rsidRPr="00C949CE" w:rsidRDefault="003843F1" w:rsidP="00C2729E">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0AFF7C37" w14:textId="77777777" w:rsidR="003843F1" w:rsidRPr="00C949CE" w:rsidRDefault="003843F1" w:rsidP="00C2729E">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064D00C2"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435" w:type="dxa"/>
            <w:gridSpan w:val="2"/>
            <w:tcBorders>
              <w:left w:val="single" w:sz="4" w:space="0" w:color="000000"/>
              <w:bottom w:val="single" w:sz="4" w:space="0" w:color="000000"/>
              <w:right w:val="single" w:sz="4" w:space="0" w:color="000000"/>
            </w:tcBorders>
          </w:tcPr>
          <w:p w14:paraId="5322BD7C" w14:textId="77777777" w:rsidR="003843F1" w:rsidRPr="00C949CE" w:rsidRDefault="003843F1" w:rsidP="00C2729E">
            <w:pPr>
              <w:pStyle w:val="Lentelsturinys"/>
              <w:jc w:val="center"/>
              <w:rPr>
                <w:rFonts w:ascii="Times New Roman" w:hAnsi="Times New Roman" w:cs="Times New Roman"/>
                <w:color w:val="000000"/>
                <w:sz w:val="22"/>
                <w:szCs w:val="22"/>
              </w:rPr>
            </w:pPr>
          </w:p>
        </w:tc>
      </w:tr>
      <w:tr w:rsidR="003843F1" w:rsidRPr="00C949CE" w14:paraId="0D49381D" w14:textId="77777777" w:rsidTr="00C2729E">
        <w:trPr>
          <w:trHeight w:val="161"/>
        </w:trPr>
        <w:tc>
          <w:tcPr>
            <w:tcW w:w="789" w:type="dxa"/>
            <w:tcBorders>
              <w:left w:val="single" w:sz="4" w:space="0" w:color="000000"/>
              <w:bottom w:val="single" w:sz="4" w:space="0" w:color="000000"/>
            </w:tcBorders>
          </w:tcPr>
          <w:p w14:paraId="103E5FCF" w14:textId="77777777" w:rsidR="003843F1" w:rsidRPr="00C949CE" w:rsidRDefault="003843F1" w:rsidP="00C2729E">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43EE5274" w14:textId="77777777" w:rsidR="003843F1" w:rsidRPr="00C949CE" w:rsidRDefault="003843F1" w:rsidP="00C2729E">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28DE0635" w14:textId="77777777" w:rsidR="003843F1" w:rsidRPr="00C949CE" w:rsidRDefault="003843F1" w:rsidP="00C2729E">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68A0DF77" w14:textId="77777777" w:rsidR="003843F1" w:rsidRPr="00C949CE" w:rsidRDefault="003843F1" w:rsidP="00C2729E">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7EA9CB9E" w14:textId="77777777" w:rsidR="003843F1" w:rsidRPr="00C949CE" w:rsidRDefault="003843F1" w:rsidP="00C2729E">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52F5621C" w14:textId="77777777" w:rsidR="003843F1" w:rsidRPr="00C949CE" w:rsidRDefault="003843F1" w:rsidP="00C2729E">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2AC1B3CD"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435" w:type="dxa"/>
            <w:gridSpan w:val="2"/>
            <w:tcBorders>
              <w:left w:val="single" w:sz="4" w:space="0" w:color="000000"/>
              <w:bottom w:val="single" w:sz="4" w:space="0" w:color="000000"/>
              <w:right w:val="single" w:sz="4" w:space="0" w:color="000000"/>
            </w:tcBorders>
          </w:tcPr>
          <w:p w14:paraId="641B7AF7" w14:textId="77777777" w:rsidR="003843F1" w:rsidRPr="00C949CE" w:rsidRDefault="003843F1" w:rsidP="00C2729E">
            <w:pPr>
              <w:pStyle w:val="Lentelsturinys"/>
              <w:jc w:val="center"/>
              <w:rPr>
                <w:rFonts w:ascii="Times New Roman" w:hAnsi="Times New Roman" w:cs="Times New Roman"/>
                <w:color w:val="000000"/>
                <w:sz w:val="22"/>
                <w:szCs w:val="22"/>
              </w:rPr>
            </w:pPr>
          </w:p>
        </w:tc>
      </w:tr>
    </w:tbl>
    <w:p w14:paraId="4CFA76F8" w14:textId="77777777" w:rsidR="003843F1" w:rsidRDefault="003843F1" w:rsidP="003843F1">
      <w:pPr>
        <w:rPr>
          <w:rFonts w:ascii="Times New Roman" w:hAnsi="Times New Roman" w:cs="Times New Roman"/>
          <w:sz w:val="22"/>
          <w:szCs w:val="22"/>
        </w:rPr>
      </w:pPr>
    </w:p>
    <w:p w14:paraId="2ED7F536" w14:textId="77777777" w:rsidR="00D80DD6" w:rsidRDefault="00D80DD6" w:rsidP="003843F1">
      <w:pPr>
        <w:rPr>
          <w:rFonts w:ascii="Times New Roman" w:hAnsi="Times New Roman" w:cs="Times New Roman"/>
          <w:sz w:val="22"/>
          <w:szCs w:val="22"/>
        </w:rPr>
      </w:pPr>
    </w:p>
    <w:p w14:paraId="0C8C2B3C" w14:textId="77777777" w:rsidR="00D80DD6" w:rsidRDefault="00D80DD6" w:rsidP="003843F1">
      <w:pPr>
        <w:rPr>
          <w:rFonts w:ascii="Times New Roman" w:hAnsi="Times New Roman" w:cs="Times New Roman"/>
          <w:sz w:val="22"/>
          <w:szCs w:val="22"/>
        </w:rPr>
      </w:pPr>
    </w:p>
    <w:p w14:paraId="1783C2A7" w14:textId="77777777" w:rsidR="00D80DD6" w:rsidRDefault="00D80DD6" w:rsidP="003843F1">
      <w:pPr>
        <w:rPr>
          <w:rFonts w:ascii="Times New Roman" w:hAnsi="Times New Roman" w:cs="Times New Roman"/>
          <w:sz w:val="22"/>
          <w:szCs w:val="22"/>
        </w:rPr>
      </w:pPr>
    </w:p>
    <w:p w14:paraId="0E212952" w14:textId="77777777" w:rsidR="00D80DD6" w:rsidRDefault="00D80DD6" w:rsidP="003843F1">
      <w:pPr>
        <w:rPr>
          <w:rFonts w:ascii="Times New Roman" w:hAnsi="Times New Roman" w:cs="Times New Roman"/>
          <w:sz w:val="22"/>
          <w:szCs w:val="22"/>
        </w:rPr>
      </w:pPr>
    </w:p>
    <w:p w14:paraId="544ECDA2" w14:textId="77777777" w:rsidR="00D80DD6" w:rsidRDefault="00D80DD6" w:rsidP="003843F1">
      <w:pPr>
        <w:rPr>
          <w:rFonts w:ascii="Times New Roman" w:hAnsi="Times New Roman" w:cs="Times New Roman"/>
          <w:sz w:val="22"/>
          <w:szCs w:val="22"/>
        </w:rPr>
      </w:pPr>
    </w:p>
    <w:p w14:paraId="4B207E0B" w14:textId="77777777" w:rsidR="00D80DD6" w:rsidRDefault="00D80DD6" w:rsidP="003843F1">
      <w:pPr>
        <w:rPr>
          <w:rFonts w:ascii="Times New Roman" w:hAnsi="Times New Roman" w:cs="Times New Roman"/>
          <w:sz w:val="22"/>
          <w:szCs w:val="22"/>
        </w:rPr>
      </w:pPr>
    </w:p>
    <w:p w14:paraId="3FB2D80B" w14:textId="29F164A9" w:rsidR="003843F1" w:rsidRPr="00C949CE" w:rsidRDefault="0042421A" w:rsidP="003843F1">
      <w:pPr>
        <w:rPr>
          <w:rFonts w:ascii="Times New Roman" w:hAnsi="Times New Roman" w:cs="Times New Roman"/>
          <w:sz w:val="22"/>
          <w:szCs w:val="22"/>
        </w:rPr>
      </w:pPr>
      <w:r>
        <w:rPr>
          <w:rFonts w:ascii="Times New Roman" w:hAnsi="Times New Roman" w:cs="Times New Roman"/>
          <w:sz w:val="22"/>
          <w:szCs w:val="22"/>
        </w:rPr>
        <w:t xml:space="preserve"> </w:t>
      </w:r>
      <w:r w:rsidR="003843F1" w:rsidRPr="00C949CE">
        <w:rPr>
          <w:rFonts w:ascii="Times New Roman" w:hAnsi="Times New Roman" w:cs="Times New Roman"/>
          <w:sz w:val="22"/>
          <w:szCs w:val="22"/>
        </w:rPr>
        <w:t>Pirkimo II dalis:</w:t>
      </w:r>
      <w:r w:rsidR="003843F1" w:rsidRPr="00C949CE">
        <w:rPr>
          <w:rFonts w:ascii="Times New Roman" w:hAnsi="Times New Roman" w:cs="Times New Roman"/>
          <w:color w:val="C9211E"/>
          <w:sz w:val="22"/>
          <w:szCs w:val="22"/>
        </w:rPr>
        <w:t xml:space="preserve"> </w:t>
      </w:r>
      <w:proofErr w:type="spellStart"/>
      <w:r w:rsidR="00D80DD6" w:rsidRPr="000A0152">
        <w:rPr>
          <w:rFonts w:ascii="Times New Roman" w:hAnsi="Times New Roman" w:cs="Times New Roman"/>
          <w:b/>
          <w:bCs/>
          <w:sz w:val="22"/>
          <w:szCs w:val="22"/>
        </w:rPr>
        <w:t>Biopsinės</w:t>
      </w:r>
      <w:proofErr w:type="spellEnd"/>
      <w:r w:rsidR="00D80DD6" w:rsidRPr="000A0152">
        <w:rPr>
          <w:rFonts w:ascii="Times New Roman" w:hAnsi="Times New Roman" w:cs="Times New Roman"/>
          <w:b/>
          <w:bCs/>
          <w:sz w:val="22"/>
          <w:szCs w:val="22"/>
        </w:rPr>
        <w:t xml:space="preserve"> žnyplės </w:t>
      </w:r>
      <w:proofErr w:type="spellStart"/>
      <w:r w:rsidR="00D80DD6" w:rsidRPr="000A0152">
        <w:rPr>
          <w:rFonts w:ascii="Times New Roman" w:hAnsi="Times New Roman" w:cs="Times New Roman"/>
          <w:b/>
          <w:bCs/>
          <w:sz w:val="22"/>
          <w:szCs w:val="22"/>
        </w:rPr>
        <w:t>kolonoskopijai</w:t>
      </w:r>
      <w:proofErr w:type="spellEnd"/>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3843F1" w:rsidRPr="00C949CE" w14:paraId="3CEA5A04" w14:textId="77777777" w:rsidTr="00C2729E">
        <w:trPr>
          <w:trHeight w:val="1748"/>
          <w:tblHeader/>
        </w:trPr>
        <w:tc>
          <w:tcPr>
            <w:tcW w:w="789" w:type="dxa"/>
            <w:tcBorders>
              <w:top w:val="single" w:sz="4" w:space="0" w:color="000000"/>
              <w:left w:val="single" w:sz="4" w:space="0" w:color="000000"/>
              <w:bottom w:val="single" w:sz="4" w:space="0" w:color="000000"/>
            </w:tcBorders>
          </w:tcPr>
          <w:p w14:paraId="4B16F091"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4A17CAF5"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0DD20282"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Planuoja-</w:t>
            </w:r>
            <w:proofErr w:type="spellStart"/>
            <w:r w:rsidRPr="00C949CE">
              <w:rPr>
                <w:rFonts w:ascii="Times New Roman" w:hAnsi="Times New Roman" w:cs="Times New Roman"/>
                <w:b/>
                <w:bCs/>
                <w:sz w:val="22"/>
                <w:szCs w:val="22"/>
              </w:rPr>
              <w:t>mas</w:t>
            </w:r>
            <w:proofErr w:type="spellEnd"/>
            <w:r w:rsidRPr="00C949CE">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4CB6DF1C"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1E9A239E"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1A553433"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51C04D29"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595D066B"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60CC1F9F"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11E5EE0E"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3843F1" w:rsidRPr="00C949CE" w14:paraId="192F1AD3" w14:textId="77777777" w:rsidTr="00C2729E">
        <w:trPr>
          <w:trHeight w:val="154"/>
        </w:trPr>
        <w:tc>
          <w:tcPr>
            <w:tcW w:w="789" w:type="dxa"/>
            <w:tcBorders>
              <w:left w:val="single" w:sz="4" w:space="0" w:color="000000"/>
              <w:bottom w:val="single" w:sz="4" w:space="0" w:color="000000"/>
            </w:tcBorders>
          </w:tcPr>
          <w:p w14:paraId="058C1782"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6A6E97B6"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2FBF17E1"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5103E8C1"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1E052209"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45F778A7"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41DC8026"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432D17B5"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33F355CB"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9</w:t>
            </w:r>
          </w:p>
        </w:tc>
      </w:tr>
      <w:tr w:rsidR="00D80DD6" w:rsidRPr="00C949CE" w14:paraId="6F447C9B" w14:textId="77777777" w:rsidTr="00D80DD6">
        <w:trPr>
          <w:trHeight w:val="3248"/>
        </w:trPr>
        <w:tc>
          <w:tcPr>
            <w:tcW w:w="789" w:type="dxa"/>
            <w:tcBorders>
              <w:left w:val="single" w:sz="4" w:space="0" w:color="000000"/>
              <w:bottom w:val="single" w:sz="4" w:space="0" w:color="auto"/>
            </w:tcBorders>
          </w:tcPr>
          <w:p w14:paraId="3795E4A4" w14:textId="77777777" w:rsidR="00D80DD6" w:rsidRPr="00C949CE" w:rsidRDefault="00D80DD6" w:rsidP="00D80DD6">
            <w:pPr>
              <w:pStyle w:val="Lentelsturinys"/>
              <w:jc w:val="center"/>
              <w:rPr>
                <w:rFonts w:ascii="Times New Roman" w:hAnsi="Times New Roman" w:cs="Times New Roman"/>
                <w:sz w:val="22"/>
                <w:szCs w:val="22"/>
              </w:rPr>
            </w:pPr>
            <w:r w:rsidRPr="00C949CE">
              <w:rPr>
                <w:rFonts w:ascii="Times New Roman" w:hAnsi="Times New Roman" w:cs="Times New Roman"/>
                <w:sz w:val="22"/>
                <w:szCs w:val="22"/>
              </w:rPr>
              <w:t>2.1.</w:t>
            </w:r>
          </w:p>
        </w:tc>
        <w:tc>
          <w:tcPr>
            <w:tcW w:w="2897" w:type="dxa"/>
            <w:tcBorders>
              <w:left w:val="single" w:sz="4" w:space="0" w:color="000000"/>
              <w:bottom w:val="single" w:sz="4" w:space="0" w:color="auto"/>
            </w:tcBorders>
          </w:tcPr>
          <w:p w14:paraId="0C712CD1" w14:textId="13277348" w:rsidR="00D80DD6" w:rsidRPr="00C949CE" w:rsidRDefault="00D80DD6" w:rsidP="00D80DD6">
            <w:pPr>
              <w:suppressAutoHyphens w:val="0"/>
              <w:rPr>
                <w:rFonts w:ascii="Times New Roman" w:eastAsia="Times New Roman" w:hAnsi="Times New Roman" w:cs="Times New Roman"/>
                <w:color w:val="000000"/>
                <w:sz w:val="22"/>
                <w:szCs w:val="22"/>
                <w:lang w:eastAsia="lt-LT" w:bidi="ar-SA"/>
              </w:rPr>
            </w:pPr>
            <w:proofErr w:type="spellStart"/>
            <w:r>
              <w:rPr>
                <w:rFonts w:ascii="Times New Roman" w:hAnsi="Times New Roman" w:cs="Times New Roman"/>
                <w:sz w:val="22"/>
                <w:szCs w:val="22"/>
              </w:rPr>
              <w:t>Biopsinės</w:t>
            </w:r>
            <w:proofErr w:type="spellEnd"/>
            <w:r>
              <w:rPr>
                <w:rFonts w:ascii="Times New Roman" w:hAnsi="Times New Roman" w:cs="Times New Roman"/>
                <w:sz w:val="22"/>
                <w:szCs w:val="22"/>
              </w:rPr>
              <w:t xml:space="preserve"> žnyplės </w:t>
            </w:r>
            <w:proofErr w:type="spellStart"/>
            <w:r>
              <w:rPr>
                <w:rFonts w:ascii="Times New Roman" w:hAnsi="Times New Roman" w:cs="Times New Roman"/>
                <w:sz w:val="22"/>
                <w:szCs w:val="22"/>
              </w:rPr>
              <w:t>kolonoskopijai</w:t>
            </w:r>
            <w:proofErr w:type="spellEnd"/>
          </w:p>
        </w:tc>
        <w:tc>
          <w:tcPr>
            <w:tcW w:w="1134" w:type="dxa"/>
            <w:tcBorders>
              <w:left w:val="single" w:sz="4" w:space="0" w:color="000000"/>
              <w:bottom w:val="single" w:sz="4" w:space="0" w:color="auto"/>
            </w:tcBorders>
          </w:tcPr>
          <w:p w14:paraId="6CD0FB1B" w14:textId="65A5F1D3" w:rsidR="00D80DD6" w:rsidRPr="00C949CE" w:rsidRDefault="00D80DD6" w:rsidP="00D80DD6">
            <w:pPr>
              <w:pStyle w:val="Lentelsturinys"/>
              <w:jc w:val="center"/>
              <w:rPr>
                <w:rFonts w:ascii="Times New Roman" w:hAnsi="Times New Roman" w:cs="Times New Roman"/>
                <w:sz w:val="22"/>
                <w:szCs w:val="22"/>
              </w:rPr>
            </w:pPr>
            <w:r>
              <w:rPr>
                <w:rFonts w:ascii="Times New Roman" w:hAnsi="Times New Roman" w:cs="Times New Roman"/>
                <w:sz w:val="22"/>
                <w:szCs w:val="22"/>
              </w:rPr>
              <w:t>30</w:t>
            </w:r>
            <w:r w:rsidRPr="00C949CE">
              <w:rPr>
                <w:rFonts w:ascii="Times New Roman" w:hAnsi="Times New Roman" w:cs="Times New Roman"/>
                <w:sz w:val="22"/>
                <w:szCs w:val="22"/>
              </w:rPr>
              <w:t xml:space="preserve">00 </w:t>
            </w:r>
            <w:r>
              <w:rPr>
                <w:rFonts w:ascii="Times New Roman" w:hAnsi="Times New Roman" w:cs="Times New Roman"/>
                <w:sz w:val="22"/>
                <w:szCs w:val="22"/>
              </w:rPr>
              <w:t>vnt.</w:t>
            </w:r>
          </w:p>
        </w:tc>
        <w:tc>
          <w:tcPr>
            <w:tcW w:w="3122" w:type="dxa"/>
            <w:tcBorders>
              <w:left w:val="single" w:sz="4" w:space="0" w:color="000000"/>
              <w:bottom w:val="single" w:sz="4" w:space="0" w:color="auto"/>
            </w:tcBorders>
          </w:tcPr>
          <w:p w14:paraId="283E28F4" w14:textId="09F7C7BD" w:rsidR="00D80DD6" w:rsidRPr="00C949CE" w:rsidRDefault="00D80DD6" w:rsidP="00D80DD6">
            <w:pPr>
              <w:suppressAutoHyphens w:val="0"/>
              <w:rPr>
                <w:rFonts w:ascii="Times New Roman" w:eastAsia="Times New Roman" w:hAnsi="Times New Roman" w:cs="Times New Roman"/>
                <w:color w:val="000000"/>
                <w:sz w:val="22"/>
                <w:szCs w:val="22"/>
                <w:lang w:eastAsia="lt-LT" w:bidi="ar-SA"/>
              </w:rPr>
            </w:pPr>
            <w:r w:rsidRPr="003843F1">
              <w:rPr>
                <w:rFonts w:ascii="Times New Roman" w:eastAsia="Times New Roman" w:hAnsi="Times New Roman" w:cs="Times New Roman"/>
                <w:sz w:val="22"/>
                <w:szCs w:val="22"/>
                <w:lang w:eastAsia="lt-LT" w:bidi="ar-SA"/>
              </w:rPr>
              <w:t>Vienkartinio naudojimo, sterili pakuot</w:t>
            </w:r>
            <w:r w:rsidRPr="003843F1">
              <w:rPr>
                <w:rFonts w:ascii="Times New Roman" w:eastAsia="Times New Roman" w:hAnsi="Times New Roman" w:cs="Times New Roman" w:hint="cs"/>
                <w:sz w:val="22"/>
                <w:szCs w:val="22"/>
                <w:lang w:eastAsia="lt-LT" w:bidi="ar-SA"/>
              </w:rPr>
              <w:t>ė</w:t>
            </w:r>
            <w:r w:rsidRPr="003843F1">
              <w:rPr>
                <w:rFonts w:ascii="Times New Roman" w:eastAsia="Times New Roman" w:hAnsi="Times New Roman" w:cs="Times New Roman"/>
                <w:sz w:val="22"/>
                <w:szCs w:val="22"/>
                <w:lang w:eastAsia="lt-LT" w:bidi="ar-SA"/>
              </w:rPr>
              <w:t>. Turi b</w:t>
            </w:r>
            <w:r w:rsidRPr="003843F1">
              <w:rPr>
                <w:rFonts w:ascii="Times New Roman" w:eastAsia="Times New Roman" w:hAnsi="Times New Roman" w:cs="Times New Roman" w:hint="eastAsia"/>
                <w:sz w:val="22"/>
                <w:szCs w:val="22"/>
                <w:lang w:eastAsia="lt-LT" w:bidi="ar-SA"/>
              </w:rPr>
              <w:t>ū</w:t>
            </w:r>
            <w:r w:rsidRPr="003843F1">
              <w:rPr>
                <w:rFonts w:ascii="Times New Roman" w:eastAsia="Times New Roman" w:hAnsi="Times New Roman" w:cs="Times New Roman"/>
                <w:sz w:val="22"/>
                <w:szCs w:val="22"/>
                <w:lang w:eastAsia="lt-LT" w:bidi="ar-SA"/>
              </w:rPr>
              <w:t>ti galimyb</w:t>
            </w:r>
            <w:r w:rsidRPr="003843F1">
              <w:rPr>
                <w:rFonts w:ascii="Times New Roman" w:eastAsia="Times New Roman" w:hAnsi="Times New Roman" w:cs="Times New Roman" w:hint="cs"/>
                <w:sz w:val="22"/>
                <w:szCs w:val="22"/>
                <w:lang w:eastAsia="lt-LT" w:bidi="ar-SA"/>
              </w:rPr>
              <w:t>ė</w:t>
            </w:r>
            <w:r w:rsidRPr="003843F1">
              <w:rPr>
                <w:rFonts w:ascii="Times New Roman" w:eastAsia="Times New Roman" w:hAnsi="Times New Roman" w:cs="Times New Roman"/>
                <w:sz w:val="22"/>
                <w:szCs w:val="22"/>
                <w:lang w:eastAsia="lt-LT" w:bidi="ar-SA"/>
              </w:rPr>
              <w:t xml:space="preserve"> pasirinkti ovalius arba aligatoriaus tipo kau</w:t>
            </w:r>
            <w:r w:rsidRPr="003843F1">
              <w:rPr>
                <w:rFonts w:ascii="Times New Roman" w:eastAsia="Times New Roman" w:hAnsi="Times New Roman" w:cs="Times New Roman" w:hint="eastAsia"/>
                <w:sz w:val="22"/>
                <w:szCs w:val="22"/>
                <w:lang w:eastAsia="lt-LT" w:bidi="ar-SA"/>
              </w:rPr>
              <w:t>š</w:t>
            </w:r>
            <w:r w:rsidRPr="003843F1">
              <w:rPr>
                <w:rFonts w:ascii="Times New Roman" w:eastAsia="Times New Roman" w:hAnsi="Times New Roman" w:cs="Times New Roman"/>
                <w:sz w:val="22"/>
                <w:szCs w:val="22"/>
                <w:lang w:eastAsia="lt-LT" w:bidi="ar-SA"/>
              </w:rPr>
              <w:t>elius, kau</w:t>
            </w:r>
            <w:r w:rsidRPr="003843F1">
              <w:rPr>
                <w:rFonts w:ascii="Times New Roman" w:eastAsia="Times New Roman" w:hAnsi="Times New Roman" w:cs="Times New Roman" w:hint="eastAsia"/>
                <w:sz w:val="22"/>
                <w:szCs w:val="22"/>
                <w:lang w:eastAsia="lt-LT" w:bidi="ar-SA"/>
              </w:rPr>
              <w:t>š</w:t>
            </w:r>
            <w:r w:rsidRPr="003843F1">
              <w:rPr>
                <w:rFonts w:ascii="Times New Roman" w:eastAsia="Times New Roman" w:hAnsi="Times New Roman" w:cs="Times New Roman"/>
                <w:sz w:val="22"/>
                <w:szCs w:val="22"/>
                <w:lang w:eastAsia="lt-LT" w:bidi="ar-SA"/>
              </w:rPr>
              <w:t xml:space="preserve">eliai perforuoti ir pasisukantys </w:t>
            </w:r>
            <w:r w:rsidRPr="003843F1">
              <w:rPr>
                <w:rFonts w:ascii="Times New Roman" w:eastAsia="Times New Roman" w:hAnsi="Times New Roman" w:cs="Times New Roman" w:hint="eastAsia"/>
                <w:sz w:val="22"/>
                <w:szCs w:val="22"/>
                <w:lang w:eastAsia="lt-LT" w:bidi="ar-SA"/>
              </w:rPr>
              <w:t>š</w:t>
            </w:r>
            <w:r w:rsidRPr="003843F1">
              <w:rPr>
                <w:rFonts w:ascii="Times New Roman" w:eastAsia="Times New Roman" w:hAnsi="Times New Roman" w:cs="Times New Roman"/>
                <w:sz w:val="22"/>
                <w:szCs w:val="22"/>
                <w:lang w:eastAsia="lt-LT" w:bidi="ar-SA"/>
              </w:rPr>
              <w:t>oninei biopsijai paimti. Kau</w:t>
            </w:r>
            <w:r w:rsidRPr="003843F1">
              <w:rPr>
                <w:rFonts w:ascii="Times New Roman" w:eastAsia="Times New Roman" w:hAnsi="Times New Roman" w:cs="Times New Roman" w:hint="eastAsia"/>
                <w:sz w:val="22"/>
                <w:szCs w:val="22"/>
                <w:lang w:eastAsia="lt-LT" w:bidi="ar-SA"/>
              </w:rPr>
              <w:t>š</w:t>
            </w:r>
            <w:r w:rsidRPr="003843F1">
              <w:rPr>
                <w:rFonts w:ascii="Times New Roman" w:eastAsia="Times New Roman" w:hAnsi="Times New Roman" w:cs="Times New Roman"/>
                <w:sz w:val="22"/>
                <w:szCs w:val="22"/>
                <w:lang w:eastAsia="lt-LT" w:bidi="ar-SA"/>
              </w:rPr>
              <w:t xml:space="preserve">elio </w:t>
            </w:r>
            <w:r w:rsidRPr="003843F1">
              <w:rPr>
                <w:rFonts w:ascii="Times New Roman" w:eastAsia="Times New Roman" w:hAnsi="Times New Roman" w:cs="Times New Roman" w:hint="eastAsia"/>
                <w:sz w:val="22"/>
                <w:szCs w:val="22"/>
                <w:lang w:eastAsia="lt-LT" w:bidi="ar-SA"/>
              </w:rPr>
              <w:t>Ø</w:t>
            </w:r>
            <w:r w:rsidRPr="003843F1">
              <w:rPr>
                <w:rFonts w:ascii="Times New Roman" w:eastAsia="Times New Roman" w:hAnsi="Times New Roman" w:cs="Times New Roman"/>
                <w:sz w:val="22"/>
                <w:szCs w:val="22"/>
                <w:lang w:eastAsia="lt-LT" w:bidi="ar-SA"/>
              </w:rPr>
              <w:t xml:space="preserve"> 2,45</w:t>
            </w:r>
            <w:r>
              <w:rPr>
                <w:rFonts w:ascii="Times New Roman" w:eastAsia="Times New Roman" w:hAnsi="Times New Roman" w:cs="Times New Roman"/>
                <w:sz w:val="22"/>
                <w:szCs w:val="22"/>
                <w:lang w:eastAsia="lt-LT" w:bidi="ar-SA"/>
              </w:rPr>
              <w:t>±</w:t>
            </w:r>
            <w:r w:rsidRPr="003843F1">
              <w:rPr>
                <w:rFonts w:ascii="Times New Roman" w:eastAsia="Times New Roman" w:hAnsi="Times New Roman" w:cs="Times New Roman"/>
                <w:sz w:val="22"/>
                <w:szCs w:val="22"/>
                <w:lang w:eastAsia="lt-LT" w:bidi="ar-SA"/>
              </w:rPr>
              <w:t>0,05 mm. Paimamo m</w:t>
            </w:r>
            <w:r w:rsidRPr="003843F1">
              <w:rPr>
                <w:rFonts w:ascii="Times New Roman" w:eastAsia="Times New Roman" w:hAnsi="Times New Roman" w:cs="Times New Roman" w:hint="cs"/>
                <w:sz w:val="22"/>
                <w:szCs w:val="22"/>
                <w:lang w:eastAsia="lt-LT" w:bidi="ar-SA"/>
              </w:rPr>
              <w:t>ė</w:t>
            </w:r>
            <w:r w:rsidRPr="003843F1">
              <w:rPr>
                <w:rFonts w:ascii="Times New Roman" w:eastAsia="Times New Roman" w:hAnsi="Times New Roman" w:cs="Times New Roman"/>
                <w:sz w:val="22"/>
                <w:szCs w:val="22"/>
                <w:lang w:eastAsia="lt-LT" w:bidi="ar-SA"/>
              </w:rPr>
              <w:t>ginio t</w:t>
            </w:r>
            <w:r w:rsidRPr="003843F1">
              <w:rPr>
                <w:rFonts w:ascii="Times New Roman" w:eastAsia="Times New Roman" w:hAnsi="Times New Roman" w:cs="Times New Roman" w:hint="eastAsia"/>
                <w:sz w:val="22"/>
                <w:szCs w:val="22"/>
                <w:lang w:eastAsia="lt-LT" w:bidi="ar-SA"/>
              </w:rPr>
              <w:t>ū</w:t>
            </w:r>
            <w:r w:rsidRPr="003843F1">
              <w:rPr>
                <w:rFonts w:ascii="Times New Roman" w:eastAsia="Times New Roman" w:hAnsi="Times New Roman" w:cs="Times New Roman"/>
                <w:sz w:val="22"/>
                <w:szCs w:val="22"/>
                <w:lang w:eastAsia="lt-LT" w:bidi="ar-SA"/>
              </w:rPr>
              <w:t>ris 9,5</w:t>
            </w:r>
            <w:r>
              <w:rPr>
                <w:rFonts w:ascii="Times New Roman" w:eastAsia="Times New Roman" w:hAnsi="Times New Roman" w:cs="Times New Roman"/>
                <w:sz w:val="22"/>
                <w:szCs w:val="22"/>
                <w:lang w:eastAsia="lt-LT" w:bidi="ar-SA"/>
              </w:rPr>
              <w:t>±</w:t>
            </w:r>
            <w:r w:rsidRPr="003843F1">
              <w:rPr>
                <w:rFonts w:ascii="Times New Roman" w:eastAsia="Times New Roman" w:hAnsi="Times New Roman" w:cs="Times New Roman"/>
                <w:sz w:val="22"/>
                <w:szCs w:val="22"/>
                <w:lang w:eastAsia="lt-LT" w:bidi="ar-SA"/>
              </w:rPr>
              <w:t>0,1 mm</w:t>
            </w:r>
            <w:r w:rsidRPr="003843F1">
              <w:rPr>
                <w:rFonts w:ascii="Times New Roman" w:eastAsia="Times New Roman" w:hAnsi="Times New Roman" w:cs="Times New Roman"/>
                <w:sz w:val="22"/>
                <w:szCs w:val="22"/>
                <w:vertAlign w:val="superscript"/>
                <w:lang w:eastAsia="lt-LT" w:bidi="ar-SA"/>
              </w:rPr>
              <w:t>3</w:t>
            </w:r>
            <w:r>
              <w:rPr>
                <w:rFonts w:ascii="Times New Roman" w:eastAsia="Times New Roman" w:hAnsi="Times New Roman" w:cs="Times New Roman"/>
                <w:sz w:val="22"/>
                <w:szCs w:val="22"/>
                <w:lang w:eastAsia="lt-LT" w:bidi="ar-SA"/>
              </w:rPr>
              <w:t>.</w:t>
            </w:r>
            <w:r w:rsidRPr="003843F1">
              <w:rPr>
                <w:rFonts w:ascii="Times New Roman" w:eastAsia="Times New Roman" w:hAnsi="Times New Roman" w:cs="Times New Roman"/>
                <w:sz w:val="22"/>
                <w:szCs w:val="22"/>
                <w:lang w:eastAsia="lt-LT" w:bidi="ar-SA"/>
              </w:rPr>
              <w:t xml:space="preserve"> Turi b</w:t>
            </w:r>
            <w:r w:rsidRPr="003843F1">
              <w:rPr>
                <w:rFonts w:ascii="Times New Roman" w:eastAsia="Times New Roman" w:hAnsi="Times New Roman" w:cs="Times New Roman" w:hint="eastAsia"/>
                <w:sz w:val="22"/>
                <w:szCs w:val="22"/>
                <w:lang w:eastAsia="lt-LT" w:bidi="ar-SA"/>
              </w:rPr>
              <w:t>ū</w:t>
            </w:r>
            <w:r w:rsidRPr="003843F1">
              <w:rPr>
                <w:rFonts w:ascii="Times New Roman" w:eastAsia="Times New Roman" w:hAnsi="Times New Roman" w:cs="Times New Roman"/>
                <w:sz w:val="22"/>
                <w:szCs w:val="22"/>
                <w:lang w:eastAsia="lt-LT" w:bidi="ar-SA"/>
              </w:rPr>
              <w:t>ti galimyb</w:t>
            </w:r>
            <w:r w:rsidRPr="003843F1">
              <w:rPr>
                <w:rFonts w:ascii="Times New Roman" w:eastAsia="Times New Roman" w:hAnsi="Times New Roman" w:cs="Times New Roman" w:hint="cs"/>
                <w:sz w:val="22"/>
                <w:szCs w:val="22"/>
                <w:lang w:eastAsia="lt-LT" w:bidi="ar-SA"/>
              </w:rPr>
              <w:t>ė</w:t>
            </w:r>
            <w:r w:rsidRPr="003843F1">
              <w:rPr>
                <w:rFonts w:ascii="Times New Roman" w:eastAsia="Times New Roman" w:hAnsi="Times New Roman" w:cs="Times New Roman"/>
                <w:sz w:val="22"/>
                <w:szCs w:val="22"/>
                <w:lang w:eastAsia="lt-LT" w:bidi="ar-SA"/>
              </w:rPr>
              <w:t xml:space="preserve"> pasirinkti su arba be adatos. Darbinis ilgis 2300</w:t>
            </w:r>
            <w:r>
              <w:rPr>
                <w:rFonts w:ascii="Times New Roman" w:eastAsia="Times New Roman" w:hAnsi="Times New Roman" w:cs="Times New Roman"/>
                <w:sz w:val="22"/>
                <w:szCs w:val="22"/>
                <w:lang w:eastAsia="lt-LT" w:bidi="ar-SA"/>
              </w:rPr>
              <w:t>±</w:t>
            </w:r>
            <w:r w:rsidRPr="003843F1">
              <w:rPr>
                <w:rFonts w:ascii="Times New Roman" w:eastAsia="Times New Roman" w:hAnsi="Times New Roman" w:cs="Times New Roman"/>
                <w:sz w:val="22"/>
                <w:szCs w:val="22"/>
                <w:lang w:eastAsia="lt-LT" w:bidi="ar-SA"/>
              </w:rPr>
              <w:t xml:space="preserve">50 mm, tinkamos darbiniam kanalui </w:t>
            </w:r>
            <w:r w:rsidRPr="003843F1">
              <w:rPr>
                <w:rFonts w:ascii="Times New Roman" w:eastAsia="Times New Roman" w:hAnsi="Times New Roman" w:cs="Times New Roman" w:hint="eastAsia"/>
                <w:sz w:val="22"/>
                <w:szCs w:val="22"/>
                <w:lang w:eastAsia="lt-LT" w:bidi="ar-SA"/>
              </w:rPr>
              <w:t>Ø</w:t>
            </w:r>
            <w:r w:rsidRPr="003843F1">
              <w:rPr>
                <w:rFonts w:ascii="Times New Roman" w:eastAsia="Times New Roman" w:hAnsi="Times New Roman" w:cs="Times New Roman"/>
                <w:sz w:val="22"/>
                <w:szCs w:val="22"/>
                <w:lang w:eastAsia="lt-LT" w:bidi="ar-SA"/>
              </w:rPr>
              <w:t xml:space="preserve"> 2,8 mm.</w:t>
            </w:r>
          </w:p>
        </w:tc>
        <w:tc>
          <w:tcPr>
            <w:tcW w:w="2438" w:type="dxa"/>
            <w:tcBorders>
              <w:left w:val="single" w:sz="4" w:space="0" w:color="000000"/>
              <w:bottom w:val="single" w:sz="4" w:space="0" w:color="auto"/>
            </w:tcBorders>
          </w:tcPr>
          <w:p w14:paraId="73B5F314" w14:textId="77777777" w:rsidR="00D80DD6" w:rsidRPr="00C949CE" w:rsidRDefault="00D80DD6" w:rsidP="00D80DD6">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263B2953" w14:textId="77777777" w:rsidR="00D80DD6" w:rsidRPr="00C949CE" w:rsidRDefault="00D80DD6" w:rsidP="00D80DD6">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46AD0DB9" w14:textId="77777777" w:rsidR="00D80DD6" w:rsidRPr="00C949CE" w:rsidRDefault="00D80DD6" w:rsidP="00D80DD6">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77F4515D" w14:textId="77777777" w:rsidR="00D80DD6" w:rsidRPr="00C949CE" w:rsidRDefault="00D80DD6" w:rsidP="00D80DD6">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72E250D9" w14:textId="77777777" w:rsidR="00D80DD6" w:rsidRPr="00C949CE" w:rsidRDefault="00D80DD6" w:rsidP="00D80DD6">
            <w:pPr>
              <w:pStyle w:val="Lentelsturinys"/>
              <w:rPr>
                <w:rFonts w:ascii="Times New Roman" w:hAnsi="Times New Roman" w:cs="Times New Roman"/>
                <w:sz w:val="22"/>
                <w:szCs w:val="22"/>
              </w:rPr>
            </w:pPr>
          </w:p>
        </w:tc>
      </w:tr>
      <w:tr w:rsidR="003843F1" w:rsidRPr="00C949CE" w14:paraId="2A1E7E69" w14:textId="77777777" w:rsidTr="00C2729E">
        <w:trPr>
          <w:trHeight w:val="101"/>
        </w:trPr>
        <w:tc>
          <w:tcPr>
            <w:tcW w:w="789" w:type="dxa"/>
            <w:tcBorders>
              <w:top w:val="single" w:sz="4" w:space="0" w:color="auto"/>
              <w:left w:val="single" w:sz="4" w:space="0" w:color="000000"/>
              <w:bottom w:val="single" w:sz="4" w:space="0" w:color="000000"/>
            </w:tcBorders>
          </w:tcPr>
          <w:p w14:paraId="316D362E" w14:textId="77777777" w:rsidR="003843F1" w:rsidRPr="00C949CE" w:rsidRDefault="003843F1" w:rsidP="00C2729E">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45C43D88" w14:textId="77777777" w:rsidR="003843F1" w:rsidRPr="00C949CE" w:rsidRDefault="003843F1"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II pirkimo dalies bendra suma Eur</w:t>
            </w:r>
            <w:r w:rsidRPr="00C949CE">
              <w:rPr>
                <w:rFonts w:ascii="Times New Roman" w:hAnsi="Times New Roman" w:cs="Times New Roman"/>
                <w:b/>
                <w:sz w:val="22"/>
                <w:szCs w:val="22"/>
              </w:rPr>
              <w:t>:</w:t>
            </w:r>
          </w:p>
        </w:tc>
        <w:tc>
          <w:tcPr>
            <w:tcW w:w="1256" w:type="dxa"/>
            <w:tcBorders>
              <w:top w:val="single" w:sz="4" w:space="0" w:color="auto"/>
              <w:left w:val="single" w:sz="4" w:space="0" w:color="000000"/>
              <w:bottom w:val="single" w:sz="4" w:space="0" w:color="000000"/>
            </w:tcBorders>
          </w:tcPr>
          <w:p w14:paraId="14795470"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0DA911DA" w14:textId="77777777" w:rsidR="003843F1" w:rsidRPr="00C949CE" w:rsidRDefault="003843F1" w:rsidP="00C2729E">
            <w:pPr>
              <w:pStyle w:val="Lentelsturinys"/>
              <w:jc w:val="center"/>
              <w:rPr>
                <w:rFonts w:ascii="Times New Roman" w:hAnsi="Times New Roman" w:cs="Times New Roman"/>
                <w:color w:val="069A2E"/>
                <w:sz w:val="22"/>
                <w:szCs w:val="22"/>
              </w:rPr>
            </w:pPr>
          </w:p>
        </w:tc>
      </w:tr>
      <w:tr w:rsidR="003843F1" w:rsidRPr="00C949CE" w14:paraId="31A3F640" w14:textId="77777777" w:rsidTr="00C2729E">
        <w:trPr>
          <w:trHeight w:val="163"/>
        </w:trPr>
        <w:tc>
          <w:tcPr>
            <w:tcW w:w="789" w:type="dxa"/>
            <w:tcBorders>
              <w:left w:val="single" w:sz="4" w:space="0" w:color="000000"/>
              <w:bottom w:val="single" w:sz="4" w:space="0" w:color="000000"/>
            </w:tcBorders>
          </w:tcPr>
          <w:p w14:paraId="6EE44E0B" w14:textId="77777777" w:rsidR="003843F1" w:rsidRPr="00C949CE" w:rsidRDefault="003843F1" w:rsidP="00C2729E">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4792FC46" w14:textId="77777777" w:rsidR="003843F1" w:rsidRPr="00C949CE" w:rsidRDefault="003843F1" w:rsidP="00C2729E">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6CE4E211" w14:textId="77777777" w:rsidR="003843F1" w:rsidRPr="00C949CE" w:rsidRDefault="003843F1" w:rsidP="00C2729E">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23C1A1CF" w14:textId="77777777" w:rsidR="003843F1" w:rsidRPr="00C949CE" w:rsidRDefault="003843F1" w:rsidP="00C2729E">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566950F3"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21535072"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1441FAE9"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424379C9" w14:textId="77777777" w:rsidR="003843F1" w:rsidRPr="00C949CE" w:rsidRDefault="003843F1" w:rsidP="00C2729E">
            <w:pPr>
              <w:pStyle w:val="Lentelsturinys"/>
              <w:jc w:val="center"/>
              <w:rPr>
                <w:rFonts w:ascii="Times New Roman" w:hAnsi="Times New Roman" w:cs="Times New Roman"/>
                <w:color w:val="069A2E"/>
                <w:sz w:val="22"/>
                <w:szCs w:val="22"/>
              </w:rPr>
            </w:pPr>
          </w:p>
        </w:tc>
      </w:tr>
      <w:tr w:rsidR="003843F1" w:rsidRPr="00C949CE" w14:paraId="05192E5F" w14:textId="77777777" w:rsidTr="00C2729E">
        <w:trPr>
          <w:trHeight w:val="163"/>
        </w:trPr>
        <w:tc>
          <w:tcPr>
            <w:tcW w:w="789" w:type="dxa"/>
            <w:tcBorders>
              <w:left w:val="single" w:sz="4" w:space="0" w:color="000000"/>
              <w:bottom w:val="single" w:sz="4" w:space="0" w:color="000000"/>
            </w:tcBorders>
          </w:tcPr>
          <w:p w14:paraId="7A2AD41B" w14:textId="77777777" w:rsidR="003843F1" w:rsidRPr="00C949CE" w:rsidRDefault="003843F1" w:rsidP="00C2729E">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58180E5D" w14:textId="77777777" w:rsidR="003843F1" w:rsidRPr="00C949CE" w:rsidRDefault="003843F1" w:rsidP="00C2729E">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2DEBD7AF" w14:textId="77777777" w:rsidR="003843F1" w:rsidRPr="00C949CE" w:rsidRDefault="003843F1" w:rsidP="00C2729E">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4BBE1C81" w14:textId="77777777" w:rsidR="003843F1" w:rsidRPr="00C949CE" w:rsidRDefault="003843F1" w:rsidP="00C2729E">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57586916"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75C4643B"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0A461336"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3D5BC81F" w14:textId="77777777" w:rsidR="003843F1" w:rsidRPr="00C949CE" w:rsidRDefault="003843F1" w:rsidP="00C2729E">
            <w:pPr>
              <w:pStyle w:val="Lentelsturinys"/>
              <w:jc w:val="center"/>
              <w:rPr>
                <w:rFonts w:ascii="Times New Roman" w:hAnsi="Times New Roman" w:cs="Times New Roman"/>
                <w:color w:val="069A2E"/>
                <w:sz w:val="22"/>
                <w:szCs w:val="22"/>
              </w:rPr>
            </w:pPr>
          </w:p>
        </w:tc>
      </w:tr>
    </w:tbl>
    <w:p w14:paraId="3214B593" w14:textId="77777777" w:rsidR="003843F1" w:rsidRDefault="003843F1" w:rsidP="003843F1">
      <w:pPr>
        <w:rPr>
          <w:rFonts w:ascii="Times New Roman" w:hAnsi="Times New Roman" w:cs="Times New Roman"/>
          <w:sz w:val="22"/>
          <w:szCs w:val="22"/>
        </w:rPr>
      </w:pPr>
    </w:p>
    <w:p w14:paraId="6D74F8E5" w14:textId="77777777" w:rsidR="00D80DD6" w:rsidRDefault="00D80DD6" w:rsidP="003843F1">
      <w:pPr>
        <w:rPr>
          <w:rFonts w:ascii="Times New Roman" w:hAnsi="Times New Roman" w:cs="Times New Roman"/>
          <w:sz w:val="22"/>
          <w:szCs w:val="22"/>
        </w:rPr>
      </w:pPr>
    </w:p>
    <w:p w14:paraId="50BAAD7B" w14:textId="77777777" w:rsidR="00D80DD6" w:rsidRDefault="00D80DD6" w:rsidP="003843F1">
      <w:pPr>
        <w:rPr>
          <w:rFonts w:ascii="Times New Roman" w:hAnsi="Times New Roman" w:cs="Times New Roman"/>
          <w:sz w:val="22"/>
          <w:szCs w:val="22"/>
        </w:rPr>
      </w:pPr>
    </w:p>
    <w:p w14:paraId="6313F0DB" w14:textId="77777777" w:rsidR="00D80DD6" w:rsidRDefault="00D80DD6" w:rsidP="003843F1">
      <w:pPr>
        <w:rPr>
          <w:rFonts w:ascii="Times New Roman" w:hAnsi="Times New Roman" w:cs="Times New Roman"/>
          <w:sz w:val="22"/>
          <w:szCs w:val="22"/>
        </w:rPr>
      </w:pPr>
    </w:p>
    <w:p w14:paraId="58876036" w14:textId="77777777" w:rsidR="00D80DD6" w:rsidRDefault="00D80DD6" w:rsidP="003843F1">
      <w:pPr>
        <w:rPr>
          <w:rFonts w:ascii="Times New Roman" w:hAnsi="Times New Roman" w:cs="Times New Roman"/>
          <w:sz w:val="22"/>
          <w:szCs w:val="22"/>
        </w:rPr>
      </w:pPr>
    </w:p>
    <w:p w14:paraId="2492C5AF" w14:textId="77777777" w:rsidR="00D80DD6" w:rsidRDefault="00D80DD6" w:rsidP="003843F1">
      <w:pPr>
        <w:rPr>
          <w:rFonts w:ascii="Times New Roman" w:hAnsi="Times New Roman" w:cs="Times New Roman"/>
          <w:sz w:val="22"/>
          <w:szCs w:val="22"/>
        </w:rPr>
      </w:pPr>
    </w:p>
    <w:p w14:paraId="4E02DF67" w14:textId="77777777" w:rsidR="00D80DD6" w:rsidRDefault="00D80DD6" w:rsidP="003843F1">
      <w:pPr>
        <w:rPr>
          <w:rFonts w:ascii="Times New Roman" w:hAnsi="Times New Roman" w:cs="Times New Roman"/>
          <w:sz w:val="22"/>
          <w:szCs w:val="22"/>
        </w:rPr>
      </w:pPr>
    </w:p>
    <w:p w14:paraId="66457B16" w14:textId="77777777" w:rsidR="00D80DD6" w:rsidRDefault="00D80DD6" w:rsidP="003843F1">
      <w:pPr>
        <w:rPr>
          <w:rFonts w:ascii="Times New Roman" w:hAnsi="Times New Roman" w:cs="Times New Roman"/>
          <w:sz w:val="22"/>
          <w:szCs w:val="22"/>
        </w:rPr>
      </w:pPr>
    </w:p>
    <w:p w14:paraId="37AA6A17" w14:textId="77777777" w:rsidR="00D80DD6" w:rsidRDefault="00D80DD6" w:rsidP="003843F1">
      <w:pPr>
        <w:rPr>
          <w:rFonts w:ascii="Times New Roman" w:hAnsi="Times New Roman" w:cs="Times New Roman"/>
          <w:sz w:val="22"/>
          <w:szCs w:val="22"/>
        </w:rPr>
      </w:pPr>
    </w:p>
    <w:p w14:paraId="7282F1EF" w14:textId="77777777" w:rsidR="00D80DD6" w:rsidRDefault="00D80DD6" w:rsidP="003843F1">
      <w:pPr>
        <w:rPr>
          <w:rFonts w:ascii="Times New Roman" w:hAnsi="Times New Roman" w:cs="Times New Roman"/>
          <w:sz w:val="22"/>
          <w:szCs w:val="22"/>
        </w:rPr>
      </w:pPr>
    </w:p>
    <w:p w14:paraId="1C5B7D70" w14:textId="77777777" w:rsidR="00D80DD6" w:rsidRPr="00C949CE" w:rsidRDefault="00D80DD6" w:rsidP="003843F1">
      <w:pPr>
        <w:rPr>
          <w:rFonts w:ascii="Times New Roman" w:hAnsi="Times New Roman" w:cs="Times New Roman"/>
          <w:sz w:val="22"/>
          <w:szCs w:val="22"/>
        </w:rPr>
      </w:pPr>
    </w:p>
    <w:p w14:paraId="5F8691AE" w14:textId="297934F5" w:rsidR="003843F1" w:rsidRPr="00C949CE" w:rsidRDefault="0042421A" w:rsidP="003843F1">
      <w:pPr>
        <w:rPr>
          <w:rFonts w:ascii="Times New Roman" w:hAnsi="Times New Roman" w:cs="Times New Roman"/>
          <w:sz w:val="22"/>
          <w:szCs w:val="22"/>
        </w:rPr>
      </w:pPr>
      <w:r>
        <w:rPr>
          <w:rFonts w:ascii="Times New Roman" w:hAnsi="Times New Roman" w:cs="Times New Roman"/>
          <w:sz w:val="22"/>
          <w:szCs w:val="22"/>
        </w:rPr>
        <w:t xml:space="preserve"> </w:t>
      </w:r>
      <w:r w:rsidR="003843F1" w:rsidRPr="00C949CE">
        <w:rPr>
          <w:rFonts w:ascii="Times New Roman" w:hAnsi="Times New Roman" w:cs="Times New Roman"/>
          <w:sz w:val="22"/>
          <w:szCs w:val="22"/>
        </w:rPr>
        <w:t>Pirkimo III dalis:</w:t>
      </w:r>
      <w:r w:rsidR="003843F1" w:rsidRPr="00C949CE">
        <w:rPr>
          <w:rFonts w:ascii="Times New Roman" w:hAnsi="Times New Roman" w:cs="Times New Roman"/>
          <w:color w:val="C9211E"/>
          <w:sz w:val="22"/>
          <w:szCs w:val="22"/>
        </w:rPr>
        <w:t xml:space="preserve"> </w:t>
      </w:r>
      <w:r w:rsidR="00D80DD6" w:rsidRPr="00D80DD6">
        <w:rPr>
          <w:rFonts w:ascii="Times New Roman" w:hAnsi="Times New Roman" w:cs="Times New Roman" w:hint="eastAsia"/>
          <w:b/>
          <w:bCs/>
          <w:sz w:val="22"/>
          <w:szCs w:val="22"/>
        </w:rPr>
        <w:t xml:space="preserve">Endoskopiniai </w:t>
      </w:r>
      <w:proofErr w:type="spellStart"/>
      <w:r w:rsidR="00D80DD6" w:rsidRPr="00D80DD6">
        <w:rPr>
          <w:rFonts w:ascii="Times New Roman" w:hAnsi="Times New Roman" w:cs="Times New Roman" w:hint="eastAsia"/>
          <w:b/>
          <w:bCs/>
          <w:sz w:val="22"/>
          <w:szCs w:val="22"/>
        </w:rPr>
        <w:t>injektoriai</w:t>
      </w:r>
      <w:proofErr w:type="spellEnd"/>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3843F1" w:rsidRPr="00C949CE" w14:paraId="163C40DA" w14:textId="77777777" w:rsidTr="00C2729E">
        <w:trPr>
          <w:tblHeader/>
        </w:trPr>
        <w:tc>
          <w:tcPr>
            <w:tcW w:w="789" w:type="dxa"/>
            <w:tcBorders>
              <w:top w:val="single" w:sz="4" w:space="0" w:color="000000"/>
              <w:left w:val="single" w:sz="4" w:space="0" w:color="000000"/>
              <w:bottom w:val="single" w:sz="4" w:space="0" w:color="000000"/>
            </w:tcBorders>
          </w:tcPr>
          <w:p w14:paraId="488FB2C7"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4BCA4BB7"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2AC79A00"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Planuoja-</w:t>
            </w:r>
            <w:proofErr w:type="spellStart"/>
            <w:r w:rsidRPr="00C949CE">
              <w:rPr>
                <w:rFonts w:ascii="Times New Roman" w:hAnsi="Times New Roman" w:cs="Times New Roman"/>
                <w:b/>
                <w:bCs/>
                <w:sz w:val="22"/>
                <w:szCs w:val="22"/>
              </w:rPr>
              <w:t>mas</w:t>
            </w:r>
            <w:proofErr w:type="spellEnd"/>
            <w:r w:rsidRPr="00C949CE">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466BC8C4"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3001EE15"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55175E2A"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7C84567C"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7BF6BC18"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439AD809"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265E99BA"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b/>
                <w:bCs/>
                <w:sz w:val="22"/>
                <w:szCs w:val="22"/>
              </w:rPr>
              <w:t>Viso  kiekio kaina Eur su PVM</w:t>
            </w:r>
          </w:p>
        </w:tc>
      </w:tr>
      <w:tr w:rsidR="003843F1" w:rsidRPr="00C949CE" w14:paraId="07EC7A11" w14:textId="77777777" w:rsidTr="00C2729E">
        <w:tc>
          <w:tcPr>
            <w:tcW w:w="789" w:type="dxa"/>
            <w:tcBorders>
              <w:left w:val="single" w:sz="4" w:space="0" w:color="000000"/>
              <w:bottom w:val="single" w:sz="4" w:space="0" w:color="000000"/>
            </w:tcBorders>
          </w:tcPr>
          <w:p w14:paraId="20909B3A"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669FC41A"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1A3316F4"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35044BA2"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00D65A26"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3A4D248B"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3C7FBFF0"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0BF33E85"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0DB2301D" w14:textId="77777777" w:rsidR="003843F1" w:rsidRPr="00C949CE" w:rsidRDefault="003843F1" w:rsidP="00C2729E">
            <w:pPr>
              <w:pStyle w:val="Lentelsturinys"/>
              <w:jc w:val="center"/>
              <w:rPr>
                <w:rFonts w:ascii="Times New Roman" w:hAnsi="Times New Roman" w:cs="Times New Roman"/>
                <w:b/>
                <w:bCs/>
                <w:sz w:val="22"/>
                <w:szCs w:val="22"/>
              </w:rPr>
            </w:pPr>
            <w:r w:rsidRPr="00C949CE">
              <w:rPr>
                <w:rFonts w:ascii="Times New Roman" w:hAnsi="Times New Roman" w:cs="Times New Roman"/>
                <w:b/>
                <w:bCs/>
                <w:sz w:val="22"/>
                <w:szCs w:val="22"/>
              </w:rPr>
              <w:t>9</w:t>
            </w:r>
          </w:p>
        </w:tc>
      </w:tr>
      <w:tr w:rsidR="003843F1" w:rsidRPr="00C949CE" w14:paraId="79C88D4B" w14:textId="77777777" w:rsidTr="00C2729E">
        <w:trPr>
          <w:trHeight w:val="220"/>
        </w:trPr>
        <w:tc>
          <w:tcPr>
            <w:tcW w:w="789" w:type="dxa"/>
            <w:tcBorders>
              <w:left w:val="single" w:sz="4" w:space="0" w:color="000000"/>
              <w:bottom w:val="single" w:sz="4" w:space="0" w:color="000000"/>
            </w:tcBorders>
          </w:tcPr>
          <w:p w14:paraId="11042C38" w14:textId="77777777" w:rsidR="003843F1" w:rsidRPr="00C949CE" w:rsidRDefault="003843F1" w:rsidP="00C2729E">
            <w:pPr>
              <w:pStyle w:val="Lentelsturinys"/>
              <w:jc w:val="center"/>
              <w:rPr>
                <w:rFonts w:ascii="Times New Roman" w:hAnsi="Times New Roman" w:cs="Times New Roman"/>
                <w:sz w:val="22"/>
                <w:szCs w:val="22"/>
              </w:rPr>
            </w:pPr>
            <w:r w:rsidRPr="00C949CE">
              <w:rPr>
                <w:rFonts w:ascii="Times New Roman" w:hAnsi="Times New Roman" w:cs="Times New Roman"/>
                <w:color w:val="000000"/>
                <w:sz w:val="22"/>
                <w:szCs w:val="22"/>
              </w:rPr>
              <w:t>3.1</w:t>
            </w:r>
          </w:p>
        </w:tc>
        <w:tc>
          <w:tcPr>
            <w:tcW w:w="2897" w:type="dxa"/>
            <w:tcBorders>
              <w:left w:val="single" w:sz="4" w:space="0" w:color="000000"/>
              <w:bottom w:val="single" w:sz="4" w:space="0" w:color="000000"/>
            </w:tcBorders>
          </w:tcPr>
          <w:p w14:paraId="5783B6A6" w14:textId="463ABF5E" w:rsidR="003843F1" w:rsidRPr="00C949CE" w:rsidRDefault="00D80DD6" w:rsidP="00C2729E">
            <w:pPr>
              <w:pStyle w:val="Lentelsturinys"/>
              <w:rPr>
                <w:rFonts w:ascii="Times New Roman" w:hAnsi="Times New Roman" w:cs="Times New Roman"/>
                <w:sz w:val="22"/>
                <w:szCs w:val="22"/>
              </w:rPr>
            </w:pPr>
            <w:r w:rsidRPr="00D80DD6">
              <w:rPr>
                <w:rFonts w:ascii="Times New Roman" w:hAnsi="Times New Roman" w:cs="Times New Roman" w:hint="eastAsia"/>
                <w:sz w:val="22"/>
                <w:szCs w:val="22"/>
              </w:rPr>
              <w:t xml:space="preserve">Endoskopiniai </w:t>
            </w:r>
            <w:proofErr w:type="spellStart"/>
            <w:r w:rsidRPr="00D80DD6">
              <w:rPr>
                <w:rFonts w:ascii="Times New Roman" w:hAnsi="Times New Roman" w:cs="Times New Roman" w:hint="eastAsia"/>
                <w:sz w:val="22"/>
                <w:szCs w:val="22"/>
              </w:rPr>
              <w:t>injektoriai</w:t>
            </w:r>
            <w:proofErr w:type="spellEnd"/>
          </w:p>
        </w:tc>
        <w:tc>
          <w:tcPr>
            <w:tcW w:w="1134" w:type="dxa"/>
            <w:tcBorders>
              <w:left w:val="single" w:sz="4" w:space="0" w:color="000000"/>
              <w:bottom w:val="single" w:sz="4" w:space="0" w:color="auto"/>
            </w:tcBorders>
          </w:tcPr>
          <w:p w14:paraId="7302F391" w14:textId="25D77DDB" w:rsidR="003843F1" w:rsidRPr="00C949CE" w:rsidRDefault="00D80DD6" w:rsidP="00C2729E">
            <w:pPr>
              <w:suppressAutoHyphens w:val="0"/>
              <w:jc w:val="center"/>
              <w:rPr>
                <w:rFonts w:ascii="Times New Roman" w:eastAsia="Times New Roman" w:hAnsi="Times New Roman" w:cs="Times New Roman"/>
                <w:color w:val="000000"/>
                <w:sz w:val="22"/>
                <w:szCs w:val="22"/>
                <w:lang w:eastAsia="lt-LT" w:bidi="ar-SA"/>
              </w:rPr>
            </w:pPr>
            <w:r>
              <w:rPr>
                <w:rFonts w:ascii="Times New Roman" w:eastAsia="Times New Roman" w:hAnsi="Times New Roman" w:cs="Times New Roman"/>
                <w:color w:val="000000"/>
                <w:sz w:val="22"/>
                <w:szCs w:val="22"/>
                <w:lang w:eastAsia="lt-LT" w:bidi="ar-SA"/>
              </w:rPr>
              <w:t>100 vnt.</w:t>
            </w:r>
          </w:p>
        </w:tc>
        <w:tc>
          <w:tcPr>
            <w:tcW w:w="3122" w:type="dxa"/>
            <w:tcBorders>
              <w:left w:val="single" w:sz="4" w:space="0" w:color="000000"/>
              <w:bottom w:val="single" w:sz="4" w:space="0" w:color="auto"/>
            </w:tcBorders>
          </w:tcPr>
          <w:p w14:paraId="180EE303" w14:textId="77777777" w:rsidR="0042421A" w:rsidRDefault="00D80DD6" w:rsidP="0042421A">
            <w:pPr>
              <w:suppressAutoHyphens w:val="0"/>
              <w:rPr>
                <w:rFonts w:ascii="Times New Roman" w:eastAsia="Times New Roman" w:hAnsi="Times New Roman" w:cs="Times New Roman"/>
                <w:color w:val="000000"/>
                <w:sz w:val="22"/>
                <w:szCs w:val="22"/>
                <w:lang w:eastAsia="lt-LT" w:bidi="ar-SA"/>
              </w:rPr>
            </w:pPr>
            <w:r w:rsidRPr="00D80DD6">
              <w:rPr>
                <w:rFonts w:ascii="Times New Roman" w:eastAsia="Times New Roman" w:hAnsi="Times New Roman" w:cs="Times New Roman"/>
                <w:color w:val="000000"/>
                <w:sz w:val="22"/>
                <w:szCs w:val="22"/>
                <w:lang w:eastAsia="lt-LT" w:bidi="ar-SA"/>
              </w:rPr>
              <w:t xml:space="preserve">Vienkartinio naudojimo. Darbinis ilgis </w:t>
            </w:r>
            <w:r w:rsidR="000E0DAF">
              <w:rPr>
                <w:rFonts w:ascii="Times New Roman" w:eastAsia="Times New Roman" w:hAnsi="Times New Roman" w:cs="Times New Roman"/>
                <w:color w:val="000000"/>
                <w:sz w:val="22"/>
                <w:szCs w:val="22"/>
                <w:lang w:eastAsia="lt-LT" w:bidi="ar-SA"/>
              </w:rPr>
              <w:t xml:space="preserve">ne mažiau </w:t>
            </w:r>
            <w:r w:rsidRPr="0042421A">
              <w:rPr>
                <w:rFonts w:ascii="Times New Roman" w:eastAsia="Times New Roman" w:hAnsi="Times New Roman" w:cs="Times New Roman"/>
                <w:color w:val="000000"/>
                <w:sz w:val="22"/>
                <w:szCs w:val="22"/>
                <w:lang w:eastAsia="lt-LT" w:bidi="ar-SA"/>
              </w:rPr>
              <w:t>1650 mm</w:t>
            </w:r>
            <w:r w:rsidRPr="00D80DD6">
              <w:rPr>
                <w:rFonts w:ascii="Times New Roman" w:eastAsia="Times New Roman" w:hAnsi="Times New Roman" w:cs="Times New Roman"/>
                <w:color w:val="000000"/>
                <w:sz w:val="22"/>
                <w:szCs w:val="22"/>
                <w:lang w:eastAsia="lt-LT" w:bidi="ar-SA"/>
              </w:rPr>
              <w:t xml:space="preserve">, tinkami darbinio kanalo diametrui </w:t>
            </w:r>
            <w:r w:rsidRPr="0042421A">
              <w:rPr>
                <w:rFonts w:ascii="Times New Roman" w:eastAsia="Times New Roman" w:hAnsi="Times New Roman" w:cs="Times New Roman"/>
                <w:color w:val="000000"/>
                <w:sz w:val="22"/>
                <w:szCs w:val="22"/>
                <w:lang w:eastAsia="lt-LT" w:bidi="ar-SA"/>
              </w:rPr>
              <w:t>2,8mm</w:t>
            </w:r>
            <w:r w:rsidRPr="00D80DD6">
              <w:rPr>
                <w:rFonts w:ascii="Times New Roman" w:eastAsia="Times New Roman" w:hAnsi="Times New Roman" w:cs="Times New Roman"/>
                <w:color w:val="000000"/>
                <w:sz w:val="22"/>
                <w:szCs w:val="22"/>
                <w:lang w:eastAsia="lt-LT" w:bidi="ar-SA"/>
              </w:rPr>
              <w:t>, ergonomin</w:t>
            </w:r>
            <w:r w:rsidRPr="00D80DD6">
              <w:rPr>
                <w:rFonts w:ascii="Times New Roman" w:eastAsia="Times New Roman" w:hAnsi="Times New Roman" w:cs="Times New Roman" w:hint="cs"/>
                <w:color w:val="000000"/>
                <w:sz w:val="22"/>
                <w:szCs w:val="22"/>
                <w:lang w:eastAsia="lt-LT" w:bidi="ar-SA"/>
              </w:rPr>
              <w:t>ė</w:t>
            </w:r>
            <w:r w:rsidRPr="00D80DD6">
              <w:rPr>
                <w:rFonts w:ascii="Times New Roman" w:eastAsia="Times New Roman" w:hAnsi="Times New Roman" w:cs="Times New Roman"/>
                <w:color w:val="000000"/>
                <w:sz w:val="22"/>
                <w:szCs w:val="22"/>
                <w:lang w:eastAsia="lt-LT" w:bidi="ar-SA"/>
              </w:rPr>
              <w:t xml:space="preserve"> rankena, adat</w:t>
            </w:r>
            <w:r w:rsidRPr="00D80DD6">
              <w:rPr>
                <w:rFonts w:ascii="Times New Roman" w:eastAsia="Times New Roman" w:hAnsi="Times New Roman" w:cs="Times New Roman" w:hint="cs"/>
                <w:color w:val="000000"/>
                <w:sz w:val="22"/>
                <w:szCs w:val="22"/>
                <w:lang w:eastAsia="lt-LT" w:bidi="ar-SA"/>
              </w:rPr>
              <w:t>ų</w:t>
            </w:r>
            <w:r w:rsidRPr="00D80DD6">
              <w:rPr>
                <w:rFonts w:ascii="Times New Roman" w:eastAsia="Times New Roman" w:hAnsi="Times New Roman" w:cs="Times New Roman"/>
                <w:color w:val="000000"/>
                <w:sz w:val="22"/>
                <w:szCs w:val="22"/>
                <w:lang w:eastAsia="lt-LT" w:bidi="ar-SA"/>
              </w:rPr>
              <w:t xml:space="preserve"> diametrai</w:t>
            </w:r>
            <w:r>
              <w:rPr>
                <w:rFonts w:ascii="Times New Roman" w:eastAsia="Times New Roman" w:hAnsi="Times New Roman" w:cs="Times New Roman"/>
                <w:color w:val="000000"/>
                <w:sz w:val="22"/>
                <w:szCs w:val="22"/>
                <w:lang w:eastAsia="lt-LT" w:bidi="ar-SA"/>
              </w:rPr>
              <w:t xml:space="preserve"> p</w:t>
            </w:r>
            <w:r w:rsidRPr="00D80DD6">
              <w:rPr>
                <w:rFonts w:ascii="Times New Roman" w:eastAsia="Times New Roman" w:hAnsi="Times New Roman" w:cs="Times New Roman"/>
                <w:color w:val="000000"/>
                <w:sz w:val="22"/>
                <w:szCs w:val="22"/>
                <w:lang w:eastAsia="lt-LT" w:bidi="ar-SA"/>
              </w:rPr>
              <w:t>asirinktinai 21G, 23G, 25G, adat</w:t>
            </w:r>
            <w:r w:rsidRPr="00D80DD6">
              <w:rPr>
                <w:rFonts w:ascii="Times New Roman" w:eastAsia="Times New Roman" w:hAnsi="Times New Roman" w:cs="Times New Roman" w:hint="cs"/>
                <w:color w:val="000000"/>
                <w:sz w:val="22"/>
                <w:szCs w:val="22"/>
                <w:lang w:eastAsia="lt-LT" w:bidi="ar-SA"/>
              </w:rPr>
              <w:t>ų</w:t>
            </w:r>
            <w:r w:rsidRPr="00D80DD6">
              <w:rPr>
                <w:rFonts w:ascii="Times New Roman" w:eastAsia="Times New Roman" w:hAnsi="Times New Roman" w:cs="Times New Roman"/>
                <w:color w:val="000000"/>
                <w:sz w:val="22"/>
                <w:szCs w:val="22"/>
                <w:lang w:eastAsia="lt-LT" w:bidi="ar-SA"/>
              </w:rPr>
              <w:t xml:space="preserve"> galiuk</w:t>
            </w:r>
            <w:r w:rsidRPr="00D80DD6">
              <w:rPr>
                <w:rFonts w:ascii="Times New Roman" w:eastAsia="Times New Roman" w:hAnsi="Times New Roman" w:cs="Times New Roman" w:hint="cs"/>
                <w:color w:val="000000"/>
                <w:sz w:val="22"/>
                <w:szCs w:val="22"/>
                <w:lang w:eastAsia="lt-LT" w:bidi="ar-SA"/>
              </w:rPr>
              <w:t>ų</w:t>
            </w:r>
            <w:r w:rsidR="0042421A">
              <w:rPr>
                <w:rFonts w:ascii="Times New Roman" w:eastAsia="Times New Roman" w:hAnsi="Times New Roman" w:cs="Times New Roman"/>
                <w:color w:val="000000"/>
                <w:sz w:val="22"/>
                <w:szCs w:val="22"/>
                <w:lang w:eastAsia="lt-LT" w:bidi="ar-SA"/>
              </w:rPr>
              <w:t xml:space="preserve"> </w:t>
            </w:r>
            <w:r w:rsidRPr="00D80DD6">
              <w:rPr>
                <w:rFonts w:ascii="Times New Roman" w:eastAsia="Times New Roman" w:hAnsi="Times New Roman" w:cs="Times New Roman"/>
                <w:color w:val="000000"/>
                <w:sz w:val="22"/>
                <w:szCs w:val="22"/>
                <w:lang w:eastAsia="lt-LT" w:bidi="ar-SA"/>
              </w:rPr>
              <w:t xml:space="preserve">ilgiai 4 mm, </w:t>
            </w:r>
          </w:p>
          <w:p w14:paraId="5346E5C7" w14:textId="4E0E5CE7" w:rsidR="003843F1" w:rsidRPr="00C949CE" w:rsidRDefault="00D80DD6" w:rsidP="0042421A">
            <w:pPr>
              <w:suppressAutoHyphens w:val="0"/>
              <w:rPr>
                <w:rFonts w:ascii="Times New Roman" w:eastAsia="Times New Roman" w:hAnsi="Times New Roman" w:cs="Times New Roman"/>
                <w:color w:val="000000"/>
                <w:sz w:val="22"/>
                <w:szCs w:val="22"/>
                <w:lang w:eastAsia="lt-LT" w:bidi="ar-SA"/>
              </w:rPr>
            </w:pPr>
            <w:r w:rsidRPr="00D80DD6">
              <w:rPr>
                <w:rFonts w:ascii="Times New Roman" w:eastAsia="Times New Roman" w:hAnsi="Times New Roman" w:cs="Times New Roman"/>
                <w:color w:val="000000"/>
                <w:sz w:val="22"/>
                <w:szCs w:val="22"/>
                <w:lang w:eastAsia="lt-LT" w:bidi="ar-SA"/>
              </w:rPr>
              <w:t>5 mm, 6 mm. Adat</w:t>
            </w:r>
            <w:r w:rsidRPr="00D80DD6">
              <w:rPr>
                <w:rFonts w:ascii="Times New Roman" w:eastAsia="Times New Roman" w:hAnsi="Times New Roman" w:cs="Times New Roman" w:hint="cs"/>
                <w:color w:val="000000"/>
                <w:sz w:val="22"/>
                <w:szCs w:val="22"/>
                <w:lang w:eastAsia="lt-LT" w:bidi="ar-SA"/>
              </w:rPr>
              <w:t>ų</w:t>
            </w:r>
            <w:r w:rsidRPr="00D80DD6">
              <w:rPr>
                <w:rFonts w:ascii="Times New Roman" w:eastAsia="Times New Roman" w:hAnsi="Times New Roman" w:cs="Times New Roman"/>
                <w:color w:val="000000"/>
                <w:sz w:val="22"/>
                <w:szCs w:val="22"/>
                <w:lang w:eastAsia="lt-LT" w:bidi="ar-SA"/>
              </w:rPr>
              <w:t xml:space="preserve"> galiuko</w:t>
            </w:r>
            <w:r>
              <w:rPr>
                <w:rFonts w:ascii="Times New Roman" w:eastAsia="Times New Roman" w:hAnsi="Times New Roman" w:cs="Times New Roman"/>
                <w:color w:val="000000"/>
                <w:sz w:val="22"/>
                <w:szCs w:val="22"/>
                <w:lang w:eastAsia="lt-LT" w:bidi="ar-SA"/>
              </w:rPr>
              <w:t xml:space="preserve"> </w:t>
            </w:r>
            <w:proofErr w:type="spellStart"/>
            <w:r>
              <w:rPr>
                <w:rFonts w:ascii="Times New Roman" w:eastAsia="Times New Roman" w:hAnsi="Times New Roman" w:cs="Times New Roman"/>
                <w:color w:val="000000"/>
                <w:sz w:val="22"/>
                <w:szCs w:val="22"/>
                <w:lang w:eastAsia="lt-LT" w:bidi="ar-SA"/>
              </w:rPr>
              <w:t>k</w:t>
            </w:r>
            <w:r w:rsidRPr="00D80DD6">
              <w:rPr>
                <w:rFonts w:ascii="Times New Roman" w:eastAsia="Times New Roman" w:hAnsi="Times New Roman" w:cs="Times New Roman" w:hint="eastAsia"/>
                <w:color w:val="000000"/>
                <w:sz w:val="22"/>
                <w:szCs w:val="22"/>
                <w:lang w:eastAsia="lt-LT" w:bidi="ar-SA"/>
              </w:rPr>
              <w:t>onfiguracija</w:t>
            </w:r>
            <w:proofErr w:type="spellEnd"/>
            <w:r w:rsidRPr="00D80DD6">
              <w:rPr>
                <w:rFonts w:ascii="Times New Roman" w:eastAsia="Times New Roman" w:hAnsi="Times New Roman" w:cs="Times New Roman" w:hint="eastAsia"/>
                <w:color w:val="000000"/>
                <w:sz w:val="22"/>
                <w:szCs w:val="22"/>
                <w:lang w:eastAsia="lt-LT" w:bidi="ar-SA"/>
              </w:rPr>
              <w:t xml:space="preserve"> “</w:t>
            </w:r>
            <w:proofErr w:type="spellStart"/>
            <w:r w:rsidRPr="00D80DD6">
              <w:rPr>
                <w:rFonts w:ascii="Times New Roman" w:eastAsia="Times New Roman" w:hAnsi="Times New Roman" w:cs="Times New Roman" w:hint="eastAsia"/>
                <w:color w:val="000000"/>
                <w:sz w:val="22"/>
                <w:szCs w:val="22"/>
                <w:lang w:eastAsia="lt-LT" w:bidi="ar-SA"/>
              </w:rPr>
              <w:t>Regular</w:t>
            </w:r>
            <w:proofErr w:type="spellEnd"/>
            <w:r w:rsidRPr="00D80DD6">
              <w:rPr>
                <w:rFonts w:ascii="Times New Roman" w:eastAsia="Times New Roman" w:hAnsi="Times New Roman" w:cs="Times New Roman" w:hint="eastAsia"/>
                <w:color w:val="000000"/>
                <w:sz w:val="22"/>
                <w:szCs w:val="22"/>
                <w:lang w:eastAsia="lt-LT" w:bidi="ar-SA"/>
              </w:rPr>
              <w:t>” .</w:t>
            </w:r>
          </w:p>
        </w:tc>
        <w:tc>
          <w:tcPr>
            <w:tcW w:w="2438" w:type="dxa"/>
            <w:tcBorders>
              <w:left w:val="single" w:sz="4" w:space="0" w:color="000000"/>
              <w:bottom w:val="single" w:sz="4" w:space="0" w:color="auto"/>
            </w:tcBorders>
          </w:tcPr>
          <w:p w14:paraId="61E9F6E8" w14:textId="77777777" w:rsidR="003843F1" w:rsidRPr="00C949CE" w:rsidRDefault="003843F1" w:rsidP="00C2729E">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67B20689" w14:textId="77777777" w:rsidR="003843F1" w:rsidRPr="00C949CE" w:rsidRDefault="003843F1" w:rsidP="00C2729E">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33B190F5" w14:textId="77777777" w:rsidR="003843F1" w:rsidRPr="00C949CE" w:rsidRDefault="003843F1" w:rsidP="00C2729E">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3E12E304" w14:textId="77777777" w:rsidR="003843F1" w:rsidRPr="00C949CE" w:rsidRDefault="003843F1" w:rsidP="00C2729E">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759BEC63" w14:textId="77777777" w:rsidR="003843F1" w:rsidRPr="00C949CE" w:rsidRDefault="003843F1" w:rsidP="00C2729E">
            <w:pPr>
              <w:pStyle w:val="Lentelsturinys"/>
              <w:rPr>
                <w:rFonts w:ascii="Times New Roman" w:hAnsi="Times New Roman" w:cs="Times New Roman"/>
                <w:sz w:val="22"/>
                <w:szCs w:val="22"/>
              </w:rPr>
            </w:pPr>
          </w:p>
        </w:tc>
      </w:tr>
      <w:tr w:rsidR="003843F1" w:rsidRPr="00C949CE" w14:paraId="084CF0A3" w14:textId="77777777" w:rsidTr="00C2729E">
        <w:trPr>
          <w:trHeight w:val="122"/>
        </w:trPr>
        <w:tc>
          <w:tcPr>
            <w:tcW w:w="789" w:type="dxa"/>
            <w:tcBorders>
              <w:left w:val="single" w:sz="4" w:space="0" w:color="000000"/>
              <w:bottom w:val="single" w:sz="4" w:space="0" w:color="000000"/>
            </w:tcBorders>
          </w:tcPr>
          <w:p w14:paraId="287F53E7" w14:textId="77777777" w:rsidR="003843F1" w:rsidRPr="00C949CE" w:rsidRDefault="003843F1" w:rsidP="00C2729E">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37C27F70" w14:textId="77777777" w:rsidR="003843F1" w:rsidRPr="00C949CE" w:rsidRDefault="003843F1"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III pirkimo dalies bendra suma Eur</w:t>
            </w:r>
            <w:r w:rsidRPr="00C949CE">
              <w:rPr>
                <w:rFonts w:ascii="Times New Roman" w:hAnsi="Times New Roman" w:cs="Times New Roman"/>
                <w:b/>
                <w:sz w:val="22"/>
                <w:szCs w:val="22"/>
              </w:rPr>
              <w:t>:</w:t>
            </w:r>
          </w:p>
        </w:tc>
        <w:tc>
          <w:tcPr>
            <w:tcW w:w="1256" w:type="dxa"/>
            <w:tcBorders>
              <w:left w:val="single" w:sz="4" w:space="0" w:color="000000"/>
              <w:bottom w:val="single" w:sz="4" w:space="0" w:color="000000"/>
            </w:tcBorders>
          </w:tcPr>
          <w:p w14:paraId="3B9FC035"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7A9D86E5" w14:textId="77777777" w:rsidR="003843F1" w:rsidRPr="00C949CE" w:rsidRDefault="003843F1" w:rsidP="00C2729E">
            <w:pPr>
              <w:pStyle w:val="Lentelsturinys"/>
              <w:jc w:val="center"/>
              <w:rPr>
                <w:rFonts w:ascii="Times New Roman" w:hAnsi="Times New Roman" w:cs="Times New Roman"/>
                <w:color w:val="069A2E"/>
                <w:sz w:val="22"/>
                <w:szCs w:val="22"/>
              </w:rPr>
            </w:pPr>
          </w:p>
        </w:tc>
      </w:tr>
      <w:tr w:rsidR="003843F1" w:rsidRPr="00C949CE" w14:paraId="0E0772EF" w14:textId="77777777" w:rsidTr="00C2729E">
        <w:trPr>
          <w:trHeight w:val="47"/>
        </w:trPr>
        <w:tc>
          <w:tcPr>
            <w:tcW w:w="789" w:type="dxa"/>
            <w:tcBorders>
              <w:left w:val="single" w:sz="4" w:space="0" w:color="000000"/>
              <w:bottom w:val="single" w:sz="4" w:space="0" w:color="000000"/>
            </w:tcBorders>
          </w:tcPr>
          <w:p w14:paraId="0AB850FE" w14:textId="77777777" w:rsidR="003843F1" w:rsidRPr="00C949CE" w:rsidRDefault="003843F1" w:rsidP="00C2729E">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5C07E774" w14:textId="77777777" w:rsidR="003843F1" w:rsidRPr="00C949CE" w:rsidRDefault="003843F1" w:rsidP="00C2729E">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36473C69" w14:textId="77777777" w:rsidR="003843F1" w:rsidRPr="00C949CE" w:rsidRDefault="003843F1" w:rsidP="00C2729E">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65E557DE" w14:textId="77777777" w:rsidR="003843F1" w:rsidRPr="00C949CE" w:rsidRDefault="003843F1" w:rsidP="00C2729E">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2A68C3AE"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1027B07F"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5DAABA26"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79B41E9D" w14:textId="77777777" w:rsidR="003843F1" w:rsidRPr="00C949CE" w:rsidRDefault="003843F1" w:rsidP="00C2729E">
            <w:pPr>
              <w:pStyle w:val="Lentelsturinys"/>
              <w:jc w:val="center"/>
              <w:rPr>
                <w:rFonts w:ascii="Times New Roman" w:hAnsi="Times New Roman" w:cs="Times New Roman"/>
                <w:color w:val="069A2E"/>
                <w:sz w:val="22"/>
                <w:szCs w:val="22"/>
              </w:rPr>
            </w:pPr>
          </w:p>
        </w:tc>
      </w:tr>
      <w:tr w:rsidR="003843F1" w:rsidRPr="00C949CE" w14:paraId="62977D63" w14:textId="77777777" w:rsidTr="00C2729E">
        <w:trPr>
          <w:trHeight w:val="63"/>
        </w:trPr>
        <w:tc>
          <w:tcPr>
            <w:tcW w:w="789" w:type="dxa"/>
            <w:tcBorders>
              <w:left w:val="single" w:sz="4" w:space="0" w:color="000000"/>
              <w:bottom w:val="single" w:sz="4" w:space="0" w:color="000000"/>
            </w:tcBorders>
          </w:tcPr>
          <w:p w14:paraId="4ED10514" w14:textId="77777777" w:rsidR="003843F1" w:rsidRPr="00C949CE" w:rsidRDefault="003843F1" w:rsidP="00C2729E">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43BCAA54" w14:textId="77777777" w:rsidR="003843F1" w:rsidRPr="00C949CE" w:rsidRDefault="003843F1" w:rsidP="00C2729E">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37DF3F18" w14:textId="77777777" w:rsidR="003843F1" w:rsidRPr="00C949CE" w:rsidRDefault="003843F1" w:rsidP="00C2729E">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0A8448C0" w14:textId="77777777" w:rsidR="003843F1" w:rsidRPr="00C949CE" w:rsidRDefault="003843F1" w:rsidP="00C2729E">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0FE796BD"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428E91D9" w14:textId="77777777" w:rsidR="003843F1" w:rsidRPr="00C949CE" w:rsidRDefault="003843F1" w:rsidP="00C2729E">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727E0CB8"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68BAD558" w14:textId="77777777" w:rsidR="003843F1" w:rsidRPr="00C949CE" w:rsidRDefault="003843F1" w:rsidP="00C2729E">
            <w:pPr>
              <w:pStyle w:val="Lentelsturinys"/>
              <w:jc w:val="center"/>
              <w:rPr>
                <w:rFonts w:ascii="Times New Roman" w:hAnsi="Times New Roman" w:cs="Times New Roman"/>
                <w:color w:val="069A2E"/>
                <w:sz w:val="22"/>
                <w:szCs w:val="22"/>
              </w:rPr>
            </w:pPr>
          </w:p>
        </w:tc>
      </w:tr>
    </w:tbl>
    <w:p w14:paraId="68B238CC" w14:textId="77777777" w:rsidR="003843F1" w:rsidRPr="00C949CE" w:rsidRDefault="003843F1" w:rsidP="003843F1">
      <w:pPr>
        <w:rPr>
          <w:rFonts w:ascii="Times New Roman" w:hAnsi="Times New Roman" w:cs="Times New Roman"/>
          <w:sz w:val="22"/>
          <w:szCs w:val="22"/>
        </w:rPr>
      </w:pPr>
    </w:p>
    <w:p w14:paraId="1839D14A" w14:textId="753265D3" w:rsidR="003843F1" w:rsidRPr="00C949CE" w:rsidRDefault="0042421A" w:rsidP="003843F1">
      <w:pPr>
        <w:rPr>
          <w:rFonts w:ascii="Times New Roman" w:hAnsi="Times New Roman" w:cs="Times New Roman"/>
          <w:sz w:val="22"/>
          <w:szCs w:val="22"/>
        </w:rPr>
      </w:pPr>
      <w:r>
        <w:rPr>
          <w:rFonts w:ascii="Times New Roman" w:hAnsi="Times New Roman" w:cs="Times New Roman"/>
          <w:sz w:val="22"/>
          <w:szCs w:val="22"/>
        </w:rPr>
        <w:t xml:space="preserve">  </w:t>
      </w:r>
      <w:r w:rsidR="003843F1" w:rsidRPr="00C949CE">
        <w:rPr>
          <w:rFonts w:ascii="Times New Roman" w:hAnsi="Times New Roman" w:cs="Times New Roman"/>
          <w:sz w:val="22"/>
          <w:szCs w:val="22"/>
        </w:rPr>
        <w:t xml:space="preserve">Pirkimo IV dalis: </w:t>
      </w:r>
      <w:proofErr w:type="spellStart"/>
      <w:r w:rsidR="00D80DD6" w:rsidRPr="000A0152">
        <w:rPr>
          <w:rFonts w:ascii="Times New Roman" w:hAnsi="Times New Roman" w:cs="Times New Roman" w:hint="eastAsia"/>
          <w:b/>
          <w:bCs/>
          <w:sz w:val="22"/>
          <w:szCs w:val="22"/>
        </w:rPr>
        <w:t>Kolonoskopiniai</w:t>
      </w:r>
      <w:proofErr w:type="spellEnd"/>
      <w:r w:rsidR="00D80DD6" w:rsidRPr="000A0152">
        <w:rPr>
          <w:rFonts w:ascii="Times New Roman" w:hAnsi="Times New Roman" w:cs="Times New Roman" w:hint="eastAsia"/>
          <w:b/>
          <w:bCs/>
          <w:sz w:val="22"/>
          <w:szCs w:val="22"/>
        </w:rPr>
        <w:t xml:space="preserve"> </w:t>
      </w:r>
      <w:proofErr w:type="spellStart"/>
      <w:r w:rsidR="00D80DD6" w:rsidRPr="000A0152">
        <w:rPr>
          <w:rFonts w:ascii="Times New Roman" w:hAnsi="Times New Roman" w:cs="Times New Roman" w:hint="eastAsia"/>
          <w:b/>
          <w:bCs/>
          <w:sz w:val="22"/>
          <w:szCs w:val="22"/>
        </w:rPr>
        <w:t>injektoriai</w:t>
      </w:r>
      <w:proofErr w:type="spellEnd"/>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6"/>
        <w:gridCol w:w="1126"/>
        <w:gridCol w:w="2970"/>
        <w:gridCol w:w="2377"/>
        <w:gridCol w:w="1142"/>
        <w:gridCol w:w="1017"/>
        <w:gridCol w:w="1387"/>
        <w:gridCol w:w="1381"/>
      </w:tblGrid>
      <w:tr w:rsidR="003843F1" w:rsidRPr="00C949CE" w14:paraId="196AC030" w14:textId="77777777" w:rsidTr="00C2729E">
        <w:trPr>
          <w:tblHeader/>
        </w:trPr>
        <w:tc>
          <w:tcPr>
            <w:tcW w:w="789" w:type="dxa"/>
            <w:tcBorders>
              <w:top w:val="single" w:sz="4" w:space="0" w:color="000000"/>
              <w:left w:val="single" w:sz="4" w:space="0" w:color="000000"/>
              <w:bottom w:val="single" w:sz="4" w:space="0" w:color="000000"/>
            </w:tcBorders>
          </w:tcPr>
          <w:p w14:paraId="7D1EBBED"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6" w:type="dxa"/>
            <w:tcBorders>
              <w:top w:val="single" w:sz="4" w:space="0" w:color="000000"/>
              <w:left w:val="single" w:sz="4" w:space="0" w:color="000000"/>
              <w:bottom w:val="single" w:sz="4" w:space="0" w:color="000000"/>
            </w:tcBorders>
          </w:tcPr>
          <w:p w14:paraId="1F1C6E35"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20BCAB84"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70" w:type="dxa"/>
            <w:tcBorders>
              <w:top w:val="single" w:sz="4" w:space="0" w:color="000000"/>
              <w:left w:val="single" w:sz="4" w:space="0" w:color="000000"/>
              <w:bottom w:val="single" w:sz="4" w:space="0" w:color="000000"/>
            </w:tcBorders>
          </w:tcPr>
          <w:p w14:paraId="010CACA4"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p w14:paraId="5E47C034"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p>
        </w:tc>
        <w:tc>
          <w:tcPr>
            <w:tcW w:w="2377" w:type="dxa"/>
            <w:tcBorders>
              <w:top w:val="single" w:sz="4" w:space="0" w:color="000000"/>
              <w:left w:val="single" w:sz="4" w:space="0" w:color="000000"/>
              <w:bottom w:val="single" w:sz="4" w:space="0" w:color="000000"/>
            </w:tcBorders>
          </w:tcPr>
          <w:p w14:paraId="01A586AD" w14:textId="77777777" w:rsidR="003843F1" w:rsidRPr="00C949CE" w:rsidRDefault="003843F1"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462C5C7C" w14:textId="77777777" w:rsidR="003843F1" w:rsidRPr="00C949CE" w:rsidRDefault="003843F1" w:rsidP="00C2729E">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42" w:type="dxa"/>
            <w:tcBorders>
              <w:top w:val="single" w:sz="4" w:space="0" w:color="000000"/>
              <w:left w:val="single" w:sz="4" w:space="0" w:color="000000"/>
              <w:bottom w:val="single" w:sz="4" w:space="0" w:color="000000"/>
            </w:tcBorders>
          </w:tcPr>
          <w:p w14:paraId="2EE4DF62" w14:textId="77777777" w:rsidR="003843F1" w:rsidRPr="00C949CE" w:rsidRDefault="003843F1"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1D5A8BD8" w14:textId="77777777" w:rsidR="003843F1" w:rsidRPr="00C949CE" w:rsidRDefault="003843F1"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387" w:type="dxa"/>
            <w:tcBorders>
              <w:top w:val="single" w:sz="4" w:space="0" w:color="000000"/>
              <w:left w:val="single" w:sz="4" w:space="0" w:color="000000"/>
              <w:bottom w:val="single" w:sz="4" w:space="0" w:color="000000"/>
            </w:tcBorders>
          </w:tcPr>
          <w:p w14:paraId="35B39DC2"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81" w:type="dxa"/>
            <w:tcBorders>
              <w:top w:val="single" w:sz="4" w:space="0" w:color="000000"/>
              <w:left w:val="single" w:sz="4" w:space="0" w:color="000000"/>
              <w:bottom w:val="single" w:sz="4" w:space="0" w:color="000000"/>
              <w:right w:val="single" w:sz="4" w:space="0" w:color="000000"/>
            </w:tcBorders>
          </w:tcPr>
          <w:p w14:paraId="46B7EF79" w14:textId="77777777" w:rsidR="003843F1" w:rsidRPr="00C949CE" w:rsidRDefault="003843F1" w:rsidP="00C2729E">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3843F1" w:rsidRPr="00C949CE" w14:paraId="67D5B477" w14:textId="77777777" w:rsidTr="00C2729E">
        <w:tc>
          <w:tcPr>
            <w:tcW w:w="789" w:type="dxa"/>
            <w:tcBorders>
              <w:left w:val="single" w:sz="4" w:space="0" w:color="000000"/>
              <w:bottom w:val="single" w:sz="4" w:space="0" w:color="000000"/>
            </w:tcBorders>
          </w:tcPr>
          <w:p w14:paraId="2F5BB300"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6" w:type="dxa"/>
            <w:tcBorders>
              <w:left w:val="single" w:sz="4" w:space="0" w:color="000000"/>
              <w:bottom w:val="single" w:sz="4" w:space="0" w:color="000000"/>
            </w:tcBorders>
          </w:tcPr>
          <w:p w14:paraId="6BEEDE5D"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26" w:type="dxa"/>
            <w:tcBorders>
              <w:left w:val="single" w:sz="4" w:space="0" w:color="000000"/>
              <w:bottom w:val="single" w:sz="4" w:space="0" w:color="000000"/>
            </w:tcBorders>
          </w:tcPr>
          <w:p w14:paraId="45D58E0C"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70" w:type="dxa"/>
            <w:tcBorders>
              <w:left w:val="single" w:sz="4" w:space="0" w:color="000000"/>
              <w:bottom w:val="single" w:sz="4" w:space="0" w:color="000000"/>
            </w:tcBorders>
          </w:tcPr>
          <w:p w14:paraId="2CB72A5E"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77" w:type="dxa"/>
            <w:tcBorders>
              <w:left w:val="single" w:sz="4" w:space="0" w:color="000000"/>
              <w:bottom w:val="single" w:sz="4" w:space="0" w:color="000000"/>
            </w:tcBorders>
          </w:tcPr>
          <w:p w14:paraId="09E120FB" w14:textId="77777777" w:rsidR="003843F1" w:rsidRPr="00C949CE" w:rsidRDefault="003843F1"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5</w:t>
            </w:r>
          </w:p>
        </w:tc>
        <w:tc>
          <w:tcPr>
            <w:tcW w:w="1142" w:type="dxa"/>
            <w:tcBorders>
              <w:left w:val="single" w:sz="4" w:space="0" w:color="000000"/>
              <w:bottom w:val="single" w:sz="4" w:space="0" w:color="000000"/>
            </w:tcBorders>
          </w:tcPr>
          <w:p w14:paraId="1CBB05F1" w14:textId="77777777" w:rsidR="003843F1" w:rsidRPr="00C949CE" w:rsidRDefault="003843F1" w:rsidP="00C2729E">
            <w:pPr>
              <w:jc w:val="center"/>
              <w:rPr>
                <w:rFonts w:ascii="Times New Roman" w:hAnsi="Times New Roman" w:cs="Times New Roman"/>
                <w:b/>
                <w:sz w:val="22"/>
                <w:szCs w:val="22"/>
              </w:rPr>
            </w:pPr>
            <w:r w:rsidRPr="00C949CE">
              <w:rPr>
                <w:rFonts w:ascii="Times New Roman" w:hAnsi="Times New Roman" w:cs="Times New Roman"/>
                <w:b/>
                <w:sz w:val="22"/>
                <w:szCs w:val="22"/>
              </w:rPr>
              <w:t>6</w:t>
            </w:r>
          </w:p>
        </w:tc>
        <w:tc>
          <w:tcPr>
            <w:tcW w:w="1017" w:type="dxa"/>
            <w:tcBorders>
              <w:left w:val="single" w:sz="4" w:space="0" w:color="000000"/>
              <w:bottom w:val="single" w:sz="4" w:space="0" w:color="000000"/>
            </w:tcBorders>
          </w:tcPr>
          <w:p w14:paraId="4DDFB056" w14:textId="77777777" w:rsidR="003843F1" w:rsidRPr="00C949CE" w:rsidRDefault="003843F1"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7</w:t>
            </w:r>
          </w:p>
        </w:tc>
        <w:tc>
          <w:tcPr>
            <w:tcW w:w="1387" w:type="dxa"/>
            <w:tcBorders>
              <w:left w:val="single" w:sz="4" w:space="0" w:color="000000"/>
              <w:bottom w:val="single" w:sz="4" w:space="0" w:color="000000"/>
            </w:tcBorders>
          </w:tcPr>
          <w:p w14:paraId="197CBF84"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81" w:type="dxa"/>
            <w:tcBorders>
              <w:left w:val="single" w:sz="4" w:space="0" w:color="000000"/>
              <w:bottom w:val="single" w:sz="4" w:space="0" w:color="000000"/>
              <w:right w:val="single" w:sz="4" w:space="0" w:color="000000"/>
            </w:tcBorders>
          </w:tcPr>
          <w:p w14:paraId="61CBF07C"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3843F1" w:rsidRPr="00C949CE" w14:paraId="19F00DDD" w14:textId="77777777" w:rsidTr="00C2729E">
        <w:trPr>
          <w:trHeight w:val="836"/>
        </w:trPr>
        <w:tc>
          <w:tcPr>
            <w:tcW w:w="789" w:type="dxa"/>
            <w:tcBorders>
              <w:left w:val="single" w:sz="4" w:space="0" w:color="000000"/>
              <w:bottom w:val="single" w:sz="4" w:space="0" w:color="auto"/>
            </w:tcBorders>
          </w:tcPr>
          <w:p w14:paraId="06512454"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r w:rsidRPr="00C949CE">
              <w:rPr>
                <w:rFonts w:ascii="Times New Roman" w:eastAsia="Andale Sans UI;Arial Unicode MS" w:hAnsi="Times New Roman" w:cs="Times New Roman"/>
                <w:color w:val="000000"/>
                <w:sz w:val="22"/>
                <w:szCs w:val="22"/>
              </w:rPr>
              <w:lastRenderedPageBreak/>
              <w:t>4.1</w:t>
            </w:r>
          </w:p>
        </w:tc>
        <w:tc>
          <w:tcPr>
            <w:tcW w:w="2886" w:type="dxa"/>
            <w:tcBorders>
              <w:left w:val="single" w:sz="4" w:space="0" w:color="000000"/>
              <w:bottom w:val="single" w:sz="4" w:space="0" w:color="auto"/>
            </w:tcBorders>
          </w:tcPr>
          <w:p w14:paraId="71EB60E9" w14:textId="78709B9E" w:rsidR="003843F1" w:rsidRPr="00C949CE" w:rsidRDefault="00D80DD6" w:rsidP="00C2729E">
            <w:pPr>
              <w:widowControl w:val="0"/>
              <w:suppressLineNumbers/>
              <w:rPr>
                <w:rFonts w:ascii="Times New Roman" w:eastAsia="Andale Sans UI;Arial Unicode MS" w:hAnsi="Times New Roman" w:cs="Times New Roman"/>
                <w:color w:val="000000"/>
                <w:sz w:val="22"/>
                <w:szCs w:val="22"/>
              </w:rPr>
            </w:pPr>
            <w:proofErr w:type="spellStart"/>
            <w:r w:rsidRPr="00D80DD6">
              <w:rPr>
                <w:rFonts w:ascii="Times New Roman" w:hAnsi="Times New Roman" w:cs="Times New Roman" w:hint="eastAsia"/>
                <w:sz w:val="22"/>
                <w:szCs w:val="22"/>
              </w:rPr>
              <w:t>Kolonoskopiniai</w:t>
            </w:r>
            <w:proofErr w:type="spellEnd"/>
            <w:r w:rsidRPr="00D80DD6">
              <w:rPr>
                <w:rFonts w:ascii="Times New Roman" w:hAnsi="Times New Roman" w:cs="Times New Roman" w:hint="eastAsia"/>
                <w:sz w:val="22"/>
                <w:szCs w:val="22"/>
              </w:rPr>
              <w:t xml:space="preserve"> </w:t>
            </w:r>
            <w:proofErr w:type="spellStart"/>
            <w:r w:rsidRPr="00D80DD6">
              <w:rPr>
                <w:rFonts w:ascii="Times New Roman" w:hAnsi="Times New Roman" w:cs="Times New Roman" w:hint="eastAsia"/>
                <w:sz w:val="22"/>
                <w:szCs w:val="22"/>
              </w:rPr>
              <w:t>injektoriai</w:t>
            </w:r>
            <w:proofErr w:type="spellEnd"/>
          </w:p>
        </w:tc>
        <w:tc>
          <w:tcPr>
            <w:tcW w:w="1126" w:type="dxa"/>
            <w:tcBorders>
              <w:left w:val="single" w:sz="4" w:space="0" w:color="000000"/>
              <w:bottom w:val="single" w:sz="4" w:space="0" w:color="auto"/>
            </w:tcBorders>
          </w:tcPr>
          <w:p w14:paraId="6DF1C5E6" w14:textId="3CB75A25" w:rsidR="003843F1"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1500 vnt.</w:t>
            </w:r>
          </w:p>
        </w:tc>
        <w:tc>
          <w:tcPr>
            <w:tcW w:w="2970" w:type="dxa"/>
            <w:tcBorders>
              <w:left w:val="single" w:sz="4" w:space="0" w:color="000000"/>
              <w:bottom w:val="single" w:sz="4" w:space="0" w:color="auto"/>
            </w:tcBorders>
          </w:tcPr>
          <w:p w14:paraId="63B7EBFC" w14:textId="594FDBA2" w:rsidR="000A0152" w:rsidRPr="000A0152" w:rsidRDefault="000A0152" w:rsidP="000A0152">
            <w:pPr>
              <w:widowControl w:val="0"/>
              <w:suppressLineNumbers/>
              <w:rPr>
                <w:rFonts w:ascii="Times New Roman" w:eastAsia="Andale Sans UI;Arial Unicode MS" w:hAnsi="Times New Roman" w:cs="Times New Roman"/>
                <w:color w:val="000000"/>
                <w:sz w:val="22"/>
                <w:szCs w:val="22"/>
              </w:rPr>
            </w:pPr>
            <w:r w:rsidRPr="000A0152">
              <w:rPr>
                <w:rFonts w:ascii="Times New Roman" w:eastAsia="Andale Sans UI;Arial Unicode MS" w:hAnsi="Times New Roman" w:cs="Times New Roman"/>
                <w:color w:val="000000"/>
                <w:sz w:val="22"/>
                <w:szCs w:val="22"/>
              </w:rPr>
              <w:t xml:space="preserve">Vienkartinio naudojimo. Darbinis ilgis </w:t>
            </w:r>
            <w:r w:rsidR="000E0DAF">
              <w:rPr>
                <w:rFonts w:ascii="Times New Roman" w:eastAsia="Andale Sans UI;Arial Unicode MS" w:hAnsi="Times New Roman" w:cs="Times New Roman"/>
                <w:color w:val="000000"/>
                <w:sz w:val="22"/>
                <w:szCs w:val="22"/>
              </w:rPr>
              <w:t xml:space="preserve">ne mažiau </w:t>
            </w:r>
            <w:r w:rsidRPr="0042421A">
              <w:rPr>
                <w:rFonts w:ascii="Times New Roman" w:eastAsia="Andale Sans UI;Arial Unicode MS" w:hAnsi="Times New Roman" w:cs="Times New Roman"/>
                <w:color w:val="000000"/>
                <w:sz w:val="22"/>
                <w:szCs w:val="22"/>
              </w:rPr>
              <w:t>2300 mm,</w:t>
            </w:r>
            <w:r w:rsidRPr="000A0152">
              <w:rPr>
                <w:rFonts w:ascii="Times New Roman" w:eastAsia="Andale Sans UI;Arial Unicode MS" w:hAnsi="Times New Roman" w:cs="Times New Roman"/>
                <w:color w:val="000000"/>
                <w:sz w:val="22"/>
                <w:szCs w:val="22"/>
              </w:rPr>
              <w:t xml:space="preserve"> tinkami darbinio kanalo diametrui </w:t>
            </w:r>
            <w:r w:rsidRPr="0042421A">
              <w:rPr>
                <w:rFonts w:ascii="Times New Roman" w:eastAsia="Andale Sans UI;Arial Unicode MS" w:hAnsi="Times New Roman" w:cs="Times New Roman"/>
                <w:color w:val="000000"/>
                <w:sz w:val="22"/>
                <w:szCs w:val="22"/>
              </w:rPr>
              <w:t>2,8mm</w:t>
            </w:r>
            <w:r w:rsidRPr="000A0152">
              <w:rPr>
                <w:rFonts w:ascii="Times New Roman" w:eastAsia="Andale Sans UI;Arial Unicode MS" w:hAnsi="Times New Roman" w:cs="Times New Roman"/>
                <w:color w:val="000000"/>
                <w:sz w:val="22"/>
                <w:szCs w:val="22"/>
              </w:rPr>
              <w:t>, ergonomin</w:t>
            </w:r>
            <w:r w:rsidRPr="000A0152">
              <w:rPr>
                <w:rFonts w:ascii="Times New Roman" w:eastAsia="Andale Sans UI;Arial Unicode MS" w:hAnsi="Times New Roman" w:cs="Times New Roman" w:hint="cs"/>
                <w:color w:val="000000"/>
                <w:sz w:val="22"/>
                <w:szCs w:val="22"/>
              </w:rPr>
              <w:t>ė</w:t>
            </w:r>
            <w:r w:rsidRPr="000A0152">
              <w:rPr>
                <w:rFonts w:ascii="Times New Roman" w:eastAsia="Andale Sans UI;Arial Unicode MS" w:hAnsi="Times New Roman" w:cs="Times New Roman"/>
                <w:color w:val="000000"/>
                <w:sz w:val="22"/>
                <w:szCs w:val="22"/>
              </w:rPr>
              <w:t xml:space="preserve"> rankena, adat</w:t>
            </w:r>
            <w:r w:rsidRPr="000A0152">
              <w:rPr>
                <w:rFonts w:ascii="Times New Roman" w:eastAsia="Andale Sans UI;Arial Unicode MS" w:hAnsi="Times New Roman" w:cs="Times New Roman" w:hint="cs"/>
                <w:color w:val="000000"/>
                <w:sz w:val="22"/>
                <w:szCs w:val="22"/>
              </w:rPr>
              <w:t>ų</w:t>
            </w:r>
            <w:r w:rsidRPr="000A0152">
              <w:rPr>
                <w:rFonts w:ascii="Times New Roman" w:eastAsia="Andale Sans UI;Arial Unicode MS" w:hAnsi="Times New Roman" w:cs="Times New Roman"/>
                <w:color w:val="000000"/>
                <w:sz w:val="22"/>
                <w:szCs w:val="22"/>
              </w:rPr>
              <w:t xml:space="preserve"> diametrai</w:t>
            </w:r>
          </w:p>
          <w:p w14:paraId="3B4F64A6" w14:textId="77777777" w:rsidR="0042421A" w:rsidRDefault="000A0152" w:rsidP="00C2729E">
            <w:pPr>
              <w:widowControl w:val="0"/>
              <w:suppressLineNumbers/>
              <w:rPr>
                <w:rFonts w:ascii="Times New Roman" w:eastAsia="Andale Sans UI;Arial Unicode MS" w:hAnsi="Times New Roman" w:cs="Times New Roman"/>
                <w:color w:val="000000"/>
                <w:sz w:val="22"/>
                <w:szCs w:val="22"/>
              </w:rPr>
            </w:pPr>
            <w:r w:rsidRPr="000A0152">
              <w:rPr>
                <w:rFonts w:ascii="Times New Roman" w:eastAsia="Andale Sans UI;Arial Unicode MS" w:hAnsi="Times New Roman" w:cs="Times New Roman"/>
                <w:color w:val="000000"/>
                <w:sz w:val="22"/>
                <w:szCs w:val="22"/>
              </w:rPr>
              <w:t>pasirinktinai 23G, 25G, adat</w:t>
            </w:r>
            <w:r w:rsidRPr="000A0152">
              <w:rPr>
                <w:rFonts w:ascii="Times New Roman" w:eastAsia="Andale Sans UI;Arial Unicode MS" w:hAnsi="Times New Roman" w:cs="Times New Roman" w:hint="cs"/>
                <w:color w:val="000000"/>
                <w:sz w:val="22"/>
                <w:szCs w:val="22"/>
              </w:rPr>
              <w:t>ų</w:t>
            </w:r>
            <w:r w:rsidRPr="000A0152">
              <w:rPr>
                <w:rFonts w:ascii="Times New Roman" w:eastAsia="Andale Sans UI;Arial Unicode MS" w:hAnsi="Times New Roman" w:cs="Times New Roman"/>
                <w:color w:val="000000"/>
                <w:sz w:val="22"/>
                <w:szCs w:val="22"/>
              </w:rPr>
              <w:t xml:space="preserve"> galiuk</w:t>
            </w:r>
            <w:r w:rsidRPr="000A0152">
              <w:rPr>
                <w:rFonts w:ascii="Times New Roman" w:eastAsia="Andale Sans UI;Arial Unicode MS" w:hAnsi="Times New Roman" w:cs="Times New Roman" w:hint="cs"/>
                <w:color w:val="000000"/>
                <w:sz w:val="22"/>
                <w:szCs w:val="22"/>
              </w:rPr>
              <w:t>ų</w:t>
            </w:r>
            <w:r w:rsidRPr="000A0152">
              <w:rPr>
                <w:rFonts w:ascii="Times New Roman" w:eastAsia="Andale Sans UI;Arial Unicode MS" w:hAnsi="Times New Roman" w:cs="Times New Roman"/>
                <w:color w:val="000000"/>
                <w:sz w:val="22"/>
                <w:szCs w:val="22"/>
              </w:rPr>
              <w:t xml:space="preserve"> ilgiai 4 mm, 5 mm,</w:t>
            </w:r>
          </w:p>
          <w:p w14:paraId="6F42011D" w14:textId="6FD4F916" w:rsidR="003843F1" w:rsidRPr="00C949CE" w:rsidRDefault="000A0152" w:rsidP="00C2729E">
            <w:pPr>
              <w:widowControl w:val="0"/>
              <w:suppressLineNumbers/>
              <w:rPr>
                <w:rFonts w:ascii="Times New Roman" w:eastAsia="Andale Sans UI;Arial Unicode MS" w:hAnsi="Times New Roman" w:cs="Times New Roman"/>
                <w:color w:val="000000"/>
                <w:sz w:val="22"/>
                <w:szCs w:val="22"/>
              </w:rPr>
            </w:pPr>
            <w:r w:rsidRPr="000A0152">
              <w:rPr>
                <w:rFonts w:ascii="Times New Roman" w:eastAsia="Andale Sans UI;Arial Unicode MS" w:hAnsi="Times New Roman" w:cs="Times New Roman"/>
                <w:color w:val="000000"/>
                <w:sz w:val="22"/>
                <w:szCs w:val="22"/>
              </w:rPr>
              <w:t>6</w:t>
            </w:r>
            <w:r w:rsidR="0042421A">
              <w:rPr>
                <w:rFonts w:ascii="Times New Roman" w:eastAsia="Andale Sans UI;Arial Unicode MS" w:hAnsi="Times New Roman" w:cs="Times New Roman"/>
                <w:color w:val="000000"/>
                <w:sz w:val="22"/>
                <w:szCs w:val="22"/>
              </w:rPr>
              <w:t xml:space="preserve"> </w:t>
            </w:r>
            <w:r w:rsidRPr="000A0152">
              <w:rPr>
                <w:rFonts w:ascii="Times New Roman" w:eastAsia="Andale Sans UI;Arial Unicode MS" w:hAnsi="Times New Roman" w:cs="Times New Roman"/>
                <w:color w:val="000000"/>
                <w:sz w:val="22"/>
                <w:szCs w:val="22"/>
              </w:rPr>
              <w:t>mm. Adat</w:t>
            </w:r>
            <w:r w:rsidRPr="000A0152">
              <w:rPr>
                <w:rFonts w:ascii="Times New Roman" w:eastAsia="Andale Sans UI;Arial Unicode MS" w:hAnsi="Times New Roman" w:cs="Times New Roman" w:hint="cs"/>
                <w:color w:val="000000"/>
                <w:sz w:val="22"/>
                <w:szCs w:val="22"/>
              </w:rPr>
              <w:t>ų</w:t>
            </w:r>
            <w:r w:rsidRPr="000A0152">
              <w:rPr>
                <w:rFonts w:ascii="Times New Roman" w:eastAsia="Andale Sans UI;Arial Unicode MS" w:hAnsi="Times New Roman" w:cs="Times New Roman"/>
                <w:color w:val="000000"/>
                <w:sz w:val="22"/>
                <w:szCs w:val="22"/>
              </w:rPr>
              <w:t xml:space="preserve"> galiuko</w:t>
            </w:r>
            <w:r>
              <w:rPr>
                <w:rFonts w:ascii="Times New Roman" w:eastAsia="Andale Sans UI;Arial Unicode MS" w:hAnsi="Times New Roman" w:cs="Times New Roman"/>
                <w:color w:val="000000"/>
                <w:sz w:val="22"/>
                <w:szCs w:val="22"/>
              </w:rPr>
              <w:t xml:space="preserve"> </w:t>
            </w:r>
            <w:proofErr w:type="spellStart"/>
            <w:r>
              <w:rPr>
                <w:rFonts w:ascii="Times New Roman" w:eastAsia="Andale Sans UI;Arial Unicode MS" w:hAnsi="Times New Roman" w:cs="Times New Roman"/>
                <w:color w:val="000000"/>
                <w:sz w:val="22"/>
                <w:szCs w:val="22"/>
              </w:rPr>
              <w:t>k</w:t>
            </w:r>
            <w:r w:rsidRPr="000A0152">
              <w:rPr>
                <w:rFonts w:ascii="Times New Roman" w:eastAsia="Andale Sans UI;Arial Unicode MS" w:hAnsi="Times New Roman" w:cs="Times New Roman"/>
                <w:color w:val="000000"/>
                <w:sz w:val="22"/>
                <w:szCs w:val="22"/>
              </w:rPr>
              <w:t>onfiguracija</w:t>
            </w:r>
            <w:proofErr w:type="spellEnd"/>
            <w:r w:rsidRPr="000A0152">
              <w:rPr>
                <w:rFonts w:ascii="Times New Roman" w:eastAsia="Andale Sans UI;Arial Unicode MS" w:hAnsi="Times New Roman" w:cs="Times New Roman"/>
                <w:color w:val="000000"/>
                <w:sz w:val="22"/>
                <w:szCs w:val="22"/>
              </w:rPr>
              <w:t xml:space="preserve"> </w:t>
            </w:r>
            <w:r>
              <w:rPr>
                <w:rFonts w:ascii="Times New Roman" w:eastAsia="Andale Sans UI;Arial Unicode MS" w:hAnsi="Times New Roman" w:cs="Times New Roman"/>
                <w:color w:val="000000"/>
                <w:sz w:val="22"/>
                <w:szCs w:val="22"/>
              </w:rPr>
              <w:t>„</w:t>
            </w:r>
            <w:proofErr w:type="spellStart"/>
            <w:r w:rsidRPr="000A0152">
              <w:rPr>
                <w:rFonts w:ascii="Times New Roman" w:eastAsia="Andale Sans UI;Arial Unicode MS" w:hAnsi="Times New Roman" w:cs="Times New Roman"/>
                <w:color w:val="000000"/>
                <w:sz w:val="22"/>
                <w:szCs w:val="22"/>
              </w:rPr>
              <w:t>Short</w:t>
            </w:r>
            <w:proofErr w:type="spellEnd"/>
            <w:r w:rsidRPr="000A0152">
              <w:rPr>
                <w:rFonts w:ascii="Times New Roman" w:eastAsia="Andale Sans UI;Arial Unicode MS" w:hAnsi="Times New Roman" w:cs="Times New Roman" w:hint="eastAsia"/>
                <w:color w:val="000000"/>
                <w:sz w:val="22"/>
                <w:szCs w:val="22"/>
              </w:rPr>
              <w:t>”</w:t>
            </w:r>
            <w:r w:rsidRPr="000A0152">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auto"/>
            </w:tcBorders>
          </w:tcPr>
          <w:p w14:paraId="5231996A"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auto"/>
            </w:tcBorders>
          </w:tcPr>
          <w:p w14:paraId="53D7564B"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auto"/>
            </w:tcBorders>
          </w:tcPr>
          <w:p w14:paraId="07164C79"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auto"/>
            </w:tcBorders>
          </w:tcPr>
          <w:p w14:paraId="7D806D88"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auto"/>
              <w:right w:val="single" w:sz="4" w:space="0" w:color="000000"/>
            </w:tcBorders>
          </w:tcPr>
          <w:p w14:paraId="42F707B9"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r>
      <w:tr w:rsidR="003843F1" w:rsidRPr="00C949CE" w14:paraId="6FFD0047" w14:textId="77777777" w:rsidTr="00C2729E">
        <w:tc>
          <w:tcPr>
            <w:tcW w:w="789" w:type="dxa"/>
            <w:tcBorders>
              <w:left w:val="single" w:sz="4" w:space="0" w:color="000000"/>
              <w:bottom w:val="single" w:sz="4" w:space="0" w:color="000000"/>
            </w:tcBorders>
          </w:tcPr>
          <w:p w14:paraId="5C0372B5"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0B547C3F" w14:textId="77777777" w:rsidR="003843F1" w:rsidRPr="00C949CE" w:rsidRDefault="003843F1"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IV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432F4558"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07840D40"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r>
      <w:tr w:rsidR="003843F1" w:rsidRPr="00C949CE" w14:paraId="03DED8A2" w14:textId="77777777" w:rsidTr="00C2729E">
        <w:tc>
          <w:tcPr>
            <w:tcW w:w="789" w:type="dxa"/>
            <w:tcBorders>
              <w:left w:val="single" w:sz="4" w:space="0" w:color="000000"/>
              <w:bottom w:val="single" w:sz="4" w:space="0" w:color="000000"/>
            </w:tcBorders>
          </w:tcPr>
          <w:p w14:paraId="58008E31"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285BC4F2"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639F34E7"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6DBD7C93"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1960FA82"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3876FE4E" w14:textId="77777777" w:rsidR="003843F1" w:rsidRPr="00C949CE" w:rsidRDefault="003843F1"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4806CF33"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4847C1B3"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r w:rsidR="003843F1" w:rsidRPr="00C949CE" w14:paraId="5B065900" w14:textId="77777777" w:rsidTr="00C2729E">
        <w:tc>
          <w:tcPr>
            <w:tcW w:w="789" w:type="dxa"/>
            <w:tcBorders>
              <w:left w:val="single" w:sz="4" w:space="0" w:color="000000"/>
              <w:bottom w:val="single" w:sz="4" w:space="0" w:color="000000"/>
            </w:tcBorders>
          </w:tcPr>
          <w:p w14:paraId="172961D9"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299B6EA4"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4AF054E1"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00F52AA3"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58715C19"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0FE6FD5C" w14:textId="77777777" w:rsidR="003843F1" w:rsidRPr="00C949CE" w:rsidRDefault="003843F1"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2B925BEF"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28DDAB6E"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bl>
    <w:p w14:paraId="1D913E20" w14:textId="77777777" w:rsidR="003843F1" w:rsidRDefault="003843F1" w:rsidP="003843F1">
      <w:pPr>
        <w:rPr>
          <w:rFonts w:ascii="Times New Roman" w:hAnsi="Times New Roman" w:cs="Times New Roman"/>
          <w:sz w:val="22"/>
          <w:szCs w:val="22"/>
        </w:rPr>
      </w:pPr>
    </w:p>
    <w:p w14:paraId="3F4B2A6E" w14:textId="2ADEBDBA" w:rsidR="003843F1" w:rsidRPr="000A0152" w:rsidRDefault="0042421A" w:rsidP="003843F1">
      <w:pPr>
        <w:rPr>
          <w:rFonts w:ascii="Times New Roman" w:hAnsi="Times New Roman" w:cs="Times New Roman"/>
          <w:b/>
          <w:bCs/>
          <w:sz w:val="22"/>
          <w:szCs w:val="22"/>
        </w:rPr>
      </w:pPr>
      <w:r>
        <w:rPr>
          <w:rFonts w:ascii="Times New Roman" w:hAnsi="Times New Roman" w:cs="Times New Roman"/>
          <w:sz w:val="22"/>
          <w:szCs w:val="22"/>
        </w:rPr>
        <w:t xml:space="preserve">  </w:t>
      </w:r>
      <w:r w:rsidR="003843F1" w:rsidRPr="00C949CE">
        <w:rPr>
          <w:rFonts w:ascii="Times New Roman" w:hAnsi="Times New Roman" w:cs="Times New Roman"/>
          <w:sz w:val="22"/>
          <w:szCs w:val="22"/>
        </w:rPr>
        <w:t xml:space="preserve">Pirkimo V dalis: </w:t>
      </w:r>
      <w:proofErr w:type="spellStart"/>
      <w:r w:rsidR="000A0152" w:rsidRPr="000A0152">
        <w:rPr>
          <w:rFonts w:ascii="Times New Roman" w:hAnsi="Times New Roman" w:cs="Times New Roman"/>
          <w:b/>
          <w:bCs/>
          <w:sz w:val="22"/>
          <w:szCs w:val="22"/>
        </w:rPr>
        <w:t>Polipektomin</w:t>
      </w:r>
      <w:r w:rsidR="000A0152" w:rsidRPr="000A0152">
        <w:rPr>
          <w:rFonts w:ascii="Times New Roman" w:hAnsi="Times New Roman" w:cs="Times New Roman" w:hint="cs"/>
          <w:b/>
          <w:bCs/>
          <w:sz w:val="22"/>
          <w:szCs w:val="22"/>
        </w:rPr>
        <w:t>ė</w:t>
      </w:r>
      <w:r w:rsidR="000A0152" w:rsidRPr="000A0152">
        <w:rPr>
          <w:rFonts w:ascii="Times New Roman" w:hAnsi="Times New Roman" w:cs="Times New Roman"/>
          <w:b/>
          <w:bCs/>
          <w:sz w:val="22"/>
          <w:szCs w:val="22"/>
        </w:rPr>
        <w:t>s</w:t>
      </w:r>
      <w:proofErr w:type="spellEnd"/>
      <w:r w:rsidR="000A0152" w:rsidRPr="000A0152">
        <w:rPr>
          <w:rFonts w:ascii="Times New Roman" w:hAnsi="Times New Roman" w:cs="Times New Roman"/>
          <w:b/>
          <w:bCs/>
          <w:sz w:val="22"/>
          <w:szCs w:val="22"/>
        </w:rPr>
        <w:t xml:space="preserve"> </w:t>
      </w:r>
      <w:proofErr w:type="spellStart"/>
      <w:r w:rsidR="000A0152" w:rsidRPr="000A0152">
        <w:rPr>
          <w:rFonts w:ascii="Times New Roman" w:hAnsi="Times New Roman" w:cs="Times New Roman"/>
          <w:b/>
          <w:bCs/>
          <w:sz w:val="22"/>
          <w:szCs w:val="22"/>
        </w:rPr>
        <w:t>elektrochirurgin</w:t>
      </w:r>
      <w:r w:rsidR="000A0152" w:rsidRPr="000A0152">
        <w:rPr>
          <w:rFonts w:ascii="Times New Roman" w:hAnsi="Times New Roman" w:cs="Times New Roman" w:hint="cs"/>
          <w:b/>
          <w:bCs/>
          <w:sz w:val="22"/>
          <w:szCs w:val="22"/>
        </w:rPr>
        <w:t>ė</w:t>
      </w:r>
      <w:r w:rsidR="000A0152" w:rsidRPr="000A0152">
        <w:rPr>
          <w:rFonts w:ascii="Times New Roman" w:hAnsi="Times New Roman" w:cs="Times New Roman"/>
          <w:b/>
          <w:bCs/>
          <w:sz w:val="22"/>
          <w:szCs w:val="22"/>
        </w:rPr>
        <w:t>s</w:t>
      </w:r>
      <w:proofErr w:type="spellEnd"/>
      <w:r w:rsidR="000A0152" w:rsidRPr="000A0152">
        <w:rPr>
          <w:rFonts w:ascii="Times New Roman" w:hAnsi="Times New Roman" w:cs="Times New Roman"/>
          <w:b/>
          <w:bCs/>
          <w:sz w:val="22"/>
          <w:szCs w:val="22"/>
        </w:rPr>
        <w:t xml:space="preserve"> kilpos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48"/>
        <w:gridCol w:w="2949"/>
        <w:gridCol w:w="2323"/>
        <w:gridCol w:w="1196"/>
        <w:gridCol w:w="1017"/>
        <w:gridCol w:w="1414"/>
        <w:gridCol w:w="1354"/>
      </w:tblGrid>
      <w:tr w:rsidR="003843F1" w:rsidRPr="00C949CE" w14:paraId="59DA6EB0" w14:textId="77777777" w:rsidTr="00C2729E">
        <w:trPr>
          <w:tblHeader/>
        </w:trPr>
        <w:tc>
          <w:tcPr>
            <w:tcW w:w="789" w:type="dxa"/>
            <w:tcBorders>
              <w:top w:val="single" w:sz="4" w:space="0" w:color="000000"/>
              <w:left w:val="single" w:sz="4" w:space="0" w:color="000000"/>
              <w:bottom w:val="single" w:sz="4" w:space="0" w:color="000000"/>
            </w:tcBorders>
          </w:tcPr>
          <w:p w14:paraId="41A7A044"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56BC3688"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48" w:type="dxa"/>
            <w:tcBorders>
              <w:top w:val="single" w:sz="4" w:space="0" w:color="000000"/>
              <w:left w:val="single" w:sz="4" w:space="0" w:color="000000"/>
              <w:bottom w:val="single" w:sz="4" w:space="0" w:color="000000"/>
            </w:tcBorders>
          </w:tcPr>
          <w:p w14:paraId="0D84D37B"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49" w:type="dxa"/>
            <w:tcBorders>
              <w:top w:val="single" w:sz="4" w:space="0" w:color="000000"/>
              <w:left w:val="single" w:sz="4" w:space="0" w:color="000000"/>
              <w:bottom w:val="single" w:sz="4" w:space="0" w:color="000000"/>
            </w:tcBorders>
          </w:tcPr>
          <w:p w14:paraId="3BB1C184"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2D59C8C2" w14:textId="77777777" w:rsidR="003843F1" w:rsidRPr="00C949CE" w:rsidRDefault="003843F1"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68779237" w14:textId="77777777" w:rsidR="003843F1" w:rsidRPr="00C949CE" w:rsidRDefault="003843F1" w:rsidP="00C2729E">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4E313CB8" w14:textId="77777777" w:rsidR="003843F1" w:rsidRPr="00C949CE" w:rsidRDefault="003843F1"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51F33888" w14:textId="77777777" w:rsidR="003843F1" w:rsidRPr="00C949CE" w:rsidRDefault="003843F1"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414" w:type="dxa"/>
            <w:tcBorders>
              <w:top w:val="single" w:sz="4" w:space="0" w:color="000000"/>
              <w:left w:val="single" w:sz="4" w:space="0" w:color="000000"/>
              <w:bottom w:val="single" w:sz="4" w:space="0" w:color="000000"/>
            </w:tcBorders>
          </w:tcPr>
          <w:p w14:paraId="7ACCA380"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17A96D7F" w14:textId="77777777" w:rsidR="003843F1" w:rsidRPr="00C949CE" w:rsidRDefault="003843F1" w:rsidP="00C2729E">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3843F1" w:rsidRPr="00C949CE" w14:paraId="44C7B31B" w14:textId="77777777" w:rsidTr="00C2729E">
        <w:tc>
          <w:tcPr>
            <w:tcW w:w="789" w:type="dxa"/>
            <w:tcBorders>
              <w:left w:val="single" w:sz="4" w:space="0" w:color="000000"/>
              <w:bottom w:val="single" w:sz="4" w:space="0" w:color="000000"/>
            </w:tcBorders>
          </w:tcPr>
          <w:p w14:paraId="2BD52FB4"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2C93D718"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48" w:type="dxa"/>
            <w:tcBorders>
              <w:left w:val="single" w:sz="4" w:space="0" w:color="000000"/>
              <w:bottom w:val="single" w:sz="4" w:space="0" w:color="000000"/>
            </w:tcBorders>
          </w:tcPr>
          <w:p w14:paraId="3EAF913B" w14:textId="77777777" w:rsidR="003843F1" w:rsidRPr="00C949CE" w:rsidRDefault="003843F1"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49" w:type="dxa"/>
            <w:tcBorders>
              <w:left w:val="single" w:sz="4" w:space="0" w:color="000000"/>
              <w:bottom w:val="single" w:sz="4" w:space="0" w:color="000000"/>
            </w:tcBorders>
          </w:tcPr>
          <w:p w14:paraId="70635248"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2D5889CC"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38AB117B"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6</w:t>
            </w:r>
          </w:p>
        </w:tc>
        <w:tc>
          <w:tcPr>
            <w:tcW w:w="1017" w:type="dxa"/>
            <w:tcBorders>
              <w:left w:val="single" w:sz="4" w:space="0" w:color="000000"/>
              <w:bottom w:val="single" w:sz="4" w:space="0" w:color="000000"/>
            </w:tcBorders>
          </w:tcPr>
          <w:p w14:paraId="15CA6245"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7</w:t>
            </w:r>
          </w:p>
        </w:tc>
        <w:tc>
          <w:tcPr>
            <w:tcW w:w="1414" w:type="dxa"/>
            <w:tcBorders>
              <w:left w:val="single" w:sz="4" w:space="0" w:color="000000"/>
              <w:bottom w:val="single" w:sz="4" w:space="0" w:color="000000"/>
            </w:tcBorders>
          </w:tcPr>
          <w:p w14:paraId="1028A897"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02D87330" w14:textId="77777777" w:rsidR="003843F1" w:rsidRPr="00C949CE" w:rsidRDefault="003843F1"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3843F1" w:rsidRPr="00C949CE" w14:paraId="3157B726" w14:textId="77777777" w:rsidTr="00C2729E">
        <w:trPr>
          <w:trHeight w:val="426"/>
        </w:trPr>
        <w:tc>
          <w:tcPr>
            <w:tcW w:w="789" w:type="dxa"/>
            <w:tcBorders>
              <w:left w:val="single" w:sz="4" w:space="0" w:color="000000"/>
              <w:bottom w:val="single" w:sz="4" w:space="0" w:color="000000"/>
            </w:tcBorders>
          </w:tcPr>
          <w:p w14:paraId="7CDD85DE" w14:textId="77777777" w:rsidR="003843F1" w:rsidRPr="00C949CE" w:rsidRDefault="003843F1" w:rsidP="00C2729E">
            <w:pPr>
              <w:widowControl w:val="0"/>
              <w:suppressLineNumbers/>
              <w:jc w:val="center"/>
              <w:rPr>
                <w:rFonts w:ascii="Times New Roman" w:eastAsia="Andale Sans UI;Arial Unicode MS" w:hAnsi="Times New Roman" w:cs="Times New Roman"/>
                <w:sz w:val="22"/>
                <w:szCs w:val="22"/>
              </w:rPr>
            </w:pPr>
            <w:r w:rsidRPr="00C949CE">
              <w:rPr>
                <w:rFonts w:ascii="Times New Roman" w:eastAsia="Andale Sans UI;Arial Unicode MS" w:hAnsi="Times New Roman" w:cs="Times New Roman"/>
                <w:sz w:val="22"/>
                <w:szCs w:val="22"/>
              </w:rPr>
              <w:t>5.1</w:t>
            </w:r>
          </w:p>
        </w:tc>
        <w:tc>
          <w:tcPr>
            <w:tcW w:w="2885" w:type="dxa"/>
            <w:tcBorders>
              <w:left w:val="single" w:sz="4" w:space="0" w:color="000000"/>
              <w:bottom w:val="single" w:sz="4" w:space="0" w:color="000000"/>
            </w:tcBorders>
          </w:tcPr>
          <w:p w14:paraId="5965A07D" w14:textId="2F8B6EED" w:rsidR="003843F1" w:rsidRPr="00C949CE" w:rsidRDefault="000A0152" w:rsidP="00C2729E">
            <w:pPr>
              <w:widowControl w:val="0"/>
              <w:suppressLineNumbers/>
              <w:rPr>
                <w:rFonts w:ascii="Times New Roman" w:eastAsia="Andale Sans UI;Arial Unicode MS" w:hAnsi="Times New Roman" w:cs="Times New Roman"/>
                <w:sz w:val="22"/>
                <w:szCs w:val="22"/>
              </w:rPr>
            </w:pPr>
            <w:proofErr w:type="spellStart"/>
            <w:r w:rsidRPr="000A0152">
              <w:rPr>
                <w:rFonts w:ascii="Times New Roman" w:eastAsia="Andale Sans UI;Arial Unicode MS" w:hAnsi="Times New Roman" w:cs="Times New Roman"/>
                <w:sz w:val="22"/>
                <w:szCs w:val="22"/>
              </w:rPr>
              <w:t>Polipektomin</w:t>
            </w:r>
            <w:r w:rsidRPr="000A0152">
              <w:rPr>
                <w:rFonts w:ascii="Times New Roman" w:eastAsia="Andale Sans UI;Arial Unicode MS" w:hAnsi="Times New Roman" w:cs="Times New Roman" w:hint="cs"/>
                <w:sz w:val="22"/>
                <w:szCs w:val="22"/>
              </w:rPr>
              <w:t>ė</w:t>
            </w:r>
            <w:r w:rsidRPr="000A0152">
              <w:rPr>
                <w:rFonts w:ascii="Times New Roman" w:eastAsia="Andale Sans UI;Arial Unicode MS" w:hAnsi="Times New Roman" w:cs="Times New Roman"/>
                <w:sz w:val="22"/>
                <w:szCs w:val="22"/>
              </w:rPr>
              <w:t>s</w:t>
            </w:r>
            <w:proofErr w:type="spellEnd"/>
            <w:r w:rsidRPr="000A0152">
              <w:rPr>
                <w:rFonts w:ascii="Times New Roman" w:eastAsia="Andale Sans UI;Arial Unicode MS" w:hAnsi="Times New Roman" w:cs="Times New Roman"/>
                <w:sz w:val="22"/>
                <w:szCs w:val="22"/>
              </w:rPr>
              <w:t xml:space="preserve"> </w:t>
            </w:r>
            <w:proofErr w:type="spellStart"/>
            <w:r w:rsidRPr="000A0152">
              <w:rPr>
                <w:rFonts w:ascii="Times New Roman" w:eastAsia="Andale Sans UI;Arial Unicode MS" w:hAnsi="Times New Roman" w:cs="Times New Roman"/>
                <w:sz w:val="22"/>
                <w:szCs w:val="22"/>
              </w:rPr>
              <w:t>elektrochirurgin</w:t>
            </w:r>
            <w:r w:rsidRPr="000A0152">
              <w:rPr>
                <w:rFonts w:ascii="Times New Roman" w:eastAsia="Andale Sans UI;Arial Unicode MS" w:hAnsi="Times New Roman" w:cs="Times New Roman" w:hint="cs"/>
                <w:sz w:val="22"/>
                <w:szCs w:val="22"/>
              </w:rPr>
              <w:t>ė</w:t>
            </w:r>
            <w:r w:rsidRPr="000A0152">
              <w:rPr>
                <w:rFonts w:ascii="Times New Roman" w:eastAsia="Andale Sans UI;Arial Unicode MS" w:hAnsi="Times New Roman" w:cs="Times New Roman"/>
                <w:sz w:val="22"/>
                <w:szCs w:val="22"/>
              </w:rPr>
              <w:t>s</w:t>
            </w:r>
            <w:proofErr w:type="spellEnd"/>
            <w:r w:rsidRPr="000A0152">
              <w:rPr>
                <w:rFonts w:ascii="Times New Roman" w:eastAsia="Andale Sans UI;Arial Unicode MS" w:hAnsi="Times New Roman" w:cs="Times New Roman"/>
                <w:sz w:val="22"/>
                <w:szCs w:val="22"/>
              </w:rPr>
              <w:t xml:space="preserve"> kilpos</w:t>
            </w:r>
          </w:p>
        </w:tc>
        <w:tc>
          <w:tcPr>
            <w:tcW w:w="1148" w:type="dxa"/>
            <w:tcBorders>
              <w:left w:val="single" w:sz="4" w:space="0" w:color="000000"/>
              <w:bottom w:val="single" w:sz="4" w:space="0" w:color="000000"/>
            </w:tcBorders>
          </w:tcPr>
          <w:p w14:paraId="2ACACB94" w14:textId="01F429D7" w:rsidR="003843F1" w:rsidRPr="00C949CE" w:rsidRDefault="00E61746" w:rsidP="00C2729E">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2000 vnt.</w:t>
            </w:r>
          </w:p>
        </w:tc>
        <w:tc>
          <w:tcPr>
            <w:tcW w:w="2949" w:type="dxa"/>
            <w:tcBorders>
              <w:left w:val="single" w:sz="4" w:space="0" w:color="000000"/>
              <w:bottom w:val="single" w:sz="4" w:space="0" w:color="000000"/>
            </w:tcBorders>
          </w:tcPr>
          <w:p w14:paraId="40F0C362" w14:textId="31F08181" w:rsidR="003843F1" w:rsidRPr="00C949CE" w:rsidRDefault="000A0152" w:rsidP="00C2729E">
            <w:pPr>
              <w:widowControl w:val="0"/>
              <w:suppressLineNumbers/>
              <w:rPr>
                <w:rFonts w:ascii="Times New Roman" w:eastAsia="Andale Sans UI;Arial Unicode MS" w:hAnsi="Times New Roman" w:cs="Times New Roman"/>
                <w:sz w:val="22"/>
                <w:szCs w:val="22"/>
              </w:rPr>
            </w:pPr>
            <w:r w:rsidRPr="000A0152">
              <w:rPr>
                <w:rFonts w:ascii="Times New Roman" w:eastAsia="Andale Sans UI;Arial Unicode MS" w:hAnsi="Times New Roman" w:cs="Times New Roman"/>
                <w:sz w:val="22"/>
                <w:szCs w:val="22"/>
              </w:rPr>
              <w:t>Vienkartinio naudojimo. Darbinis ilgis 2300</w:t>
            </w:r>
            <w:r w:rsidRPr="000A0152">
              <w:rPr>
                <w:rFonts w:ascii="Times New Roman" w:eastAsia="Andale Sans UI;Arial Unicode MS" w:hAnsi="Times New Roman" w:cs="Times New Roman" w:hint="eastAsia"/>
                <w:sz w:val="22"/>
                <w:szCs w:val="22"/>
              </w:rPr>
              <w:t>±</w:t>
            </w:r>
            <w:r w:rsidRPr="000A0152">
              <w:rPr>
                <w:rFonts w:ascii="Times New Roman" w:eastAsia="Andale Sans UI;Arial Unicode MS" w:hAnsi="Times New Roman" w:cs="Times New Roman"/>
                <w:sz w:val="22"/>
                <w:szCs w:val="22"/>
              </w:rPr>
              <w:t>50 mm</w:t>
            </w:r>
            <w:r>
              <w:rPr>
                <w:rFonts w:ascii="Times New Roman" w:eastAsia="Andale Sans UI;Arial Unicode MS" w:hAnsi="Times New Roman" w:cs="Times New Roman"/>
                <w:sz w:val="22"/>
                <w:szCs w:val="22"/>
              </w:rPr>
              <w:t>.</w:t>
            </w:r>
            <w:r w:rsidRPr="000A0152">
              <w:rPr>
                <w:rFonts w:ascii="Times New Roman" w:eastAsia="Andale Sans UI;Arial Unicode MS" w:hAnsi="Times New Roman" w:cs="Times New Roman"/>
                <w:sz w:val="22"/>
                <w:szCs w:val="22"/>
              </w:rPr>
              <w:t xml:space="preserve"> Tinkamos endoskopo kanalui: </w:t>
            </w:r>
            <w:r>
              <w:rPr>
                <w:rFonts w:ascii="Times New Roman" w:eastAsia="Andale Sans UI;Arial Unicode MS" w:hAnsi="Times New Roman" w:cs="Times New Roman"/>
                <w:sz w:val="22"/>
                <w:szCs w:val="22"/>
              </w:rPr>
              <w:t>Ø</w:t>
            </w:r>
            <w:r w:rsidRPr="000A0152">
              <w:rPr>
                <w:rFonts w:ascii="Times New Roman" w:eastAsia="Andale Sans UI;Arial Unicode MS" w:hAnsi="Times New Roman" w:cs="Times New Roman"/>
                <w:sz w:val="22"/>
                <w:szCs w:val="22"/>
              </w:rPr>
              <w:t>2,8 mm. Kilpos vielos skersmuo: 0,47</w:t>
            </w:r>
            <w:r>
              <w:rPr>
                <w:rFonts w:ascii="Times New Roman" w:eastAsia="Andale Sans UI;Arial Unicode MS" w:hAnsi="Times New Roman" w:cs="Times New Roman"/>
                <w:sz w:val="22"/>
                <w:szCs w:val="22"/>
              </w:rPr>
              <w:t>±</w:t>
            </w:r>
            <w:r w:rsidRPr="000A0152">
              <w:rPr>
                <w:rFonts w:ascii="Times New Roman" w:eastAsia="Andale Sans UI;Arial Unicode MS" w:hAnsi="Times New Roman" w:cs="Times New Roman"/>
                <w:sz w:val="22"/>
                <w:szCs w:val="22"/>
              </w:rPr>
              <w:t xml:space="preserve">0,05 mm. Kilpa ovalo formos. Kilpos </w:t>
            </w:r>
            <w:r w:rsidRPr="000A0152">
              <w:rPr>
                <w:rFonts w:ascii="Times New Roman" w:eastAsia="Andale Sans UI;Arial Unicode MS" w:hAnsi="Times New Roman" w:cs="Times New Roman"/>
                <w:sz w:val="22"/>
                <w:szCs w:val="22"/>
              </w:rPr>
              <w:lastRenderedPageBreak/>
              <w:t>plotis pasirinktinai.</w:t>
            </w:r>
          </w:p>
        </w:tc>
        <w:tc>
          <w:tcPr>
            <w:tcW w:w="2323" w:type="dxa"/>
            <w:tcBorders>
              <w:left w:val="single" w:sz="4" w:space="0" w:color="000000"/>
              <w:bottom w:val="single" w:sz="4" w:space="0" w:color="000000"/>
            </w:tcBorders>
          </w:tcPr>
          <w:p w14:paraId="6F845F8A"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44522246"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1DF9BC10"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10B0631E"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59D73D4E"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r w:rsidR="003843F1" w:rsidRPr="00C949CE" w14:paraId="25E3BBB5" w14:textId="77777777" w:rsidTr="00C2729E">
        <w:tc>
          <w:tcPr>
            <w:tcW w:w="789" w:type="dxa"/>
            <w:tcBorders>
              <w:left w:val="single" w:sz="4" w:space="0" w:color="000000"/>
              <w:bottom w:val="single" w:sz="4" w:space="0" w:color="000000"/>
            </w:tcBorders>
          </w:tcPr>
          <w:p w14:paraId="0D19F02B"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371F6069" w14:textId="77777777" w:rsidR="003843F1" w:rsidRPr="00C949CE" w:rsidRDefault="003843F1"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49C27E3A"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457147FE"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r w:rsidR="003843F1" w:rsidRPr="00C949CE" w14:paraId="486445AC" w14:textId="77777777" w:rsidTr="00C2729E">
        <w:tc>
          <w:tcPr>
            <w:tcW w:w="789" w:type="dxa"/>
            <w:tcBorders>
              <w:left w:val="single" w:sz="4" w:space="0" w:color="000000"/>
              <w:bottom w:val="single" w:sz="4" w:space="0" w:color="000000"/>
            </w:tcBorders>
          </w:tcPr>
          <w:p w14:paraId="2CA4DFD4"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4C2B9005"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3E40FF03"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5E83DED8"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0408ECA0"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656A55AB" w14:textId="77777777" w:rsidR="003843F1" w:rsidRPr="00C949CE" w:rsidRDefault="003843F1"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3B656D05"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3D1421DF"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r w:rsidR="003843F1" w:rsidRPr="00C949CE" w14:paraId="781FF891" w14:textId="77777777" w:rsidTr="00C2729E">
        <w:tc>
          <w:tcPr>
            <w:tcW w:w="789" w:type="dxa"/>
            <w:tcBorders>
              <w:left w:val="single" w:sz="4" w:space="0" w:color="000000"/>
              <w:bottom w:val="single" w:sz="4" w:space="0" w:color="000000"/>
            </w:tcBorders>
          </w:tcPr>
          <w:p w14:paraId="49D1B345"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0CD74B77" w14:textId="77777777" w:rsidR="003843F1" w:rsidRPr="00C949CE" w:rsidRDefault="003843F1"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3A76CF33" w14:textId="77777777" w:rsidR="003843F1" w:rsidRPr="00C949CE" w:rsidRDefault="003843F1"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7AF7AF7D"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0B14580F"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2682DE7D" w14:textId="77777777" w:rsidR="003843F1" w:rsidRPr="00C949CE" w:rsidRDefault="003843F1"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059E2D3E" w14:textId="77777777" w:rsidR="003843F1" w:rsidRPr="00C949CE" w:rsidRDefault="003843F1"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203A501C" w14:textId="77777777" w:rsidR="003843F1" w:rsidRPr="00C949CE" w:rsidRDefault="003843F1" w:rsidP="00C2729E">
            <w:pPr>
              <w:widowControl w:val="0"/>
              <w:suppressLineNumbers/>
              <w:rPr>
                <w:rFonts w:ascii="Times New Roman" w:eastAsia="Andale Sans UI;Arial Unicode MS" w:hAnsi="Times New Roman" w:cs="Times New Roman"/>
                <w:sz w:val="22"/>
                <w:szCs w:val="22"/>
              </w:rPr>
            </w:pPr>
          </w:p>
        </w:tc>
      </w:tr>
    </w:tbl>
    <w:p w14:paraId="1E2158DD" w14:textId="77777777" w:rsidR="003843F1" w:rsidRDefault="003843F1" w:rsidP="003843F1">
      <w:pPr>
        <w:jc w:val="center"/>
        <w:rPr>
          <w:rFonts w:ascii="Times New Roman" w:hAnsi="Times New Roman" w:cs="Times New Roman"/>
          <w:sz w:val="22"/>
          <w:szCs w:val="22"/>
        </w:rPr>
      </w:pPr>
    </w:p>
    <w:p w14:paraId="64EB04E0" w14:textId="1CCFC11C" w:rsidR="000A0152" w:rsidRPr="000A0152" w:rsidRDefault="0042421A" w:rsidP="000A0152">
      <w:pPr>
        <w:rPr>
          <w:rFonts w:ascii="Times New Roman" w:hAnsi="Times New Roman" w:cs="Times New Roman"/>
          <w:b/>
          <w:bCs/>
          <w:sz w:val="22"/>
          <w:szCs w:val="22"/>
        </w:rPr>
      </w:pPr>
      <w:r>
        <w:rPr>
          <w:rFonts w:ascii="Times New Roman" w:hAnsi="Times New Roman" w:cs="Times New Roman"/>
          <w:sz w:val="22"/>
          <w:szCs w:val="22"/>
        </w:rPr>
        <w:t xml:space="preserve">  </w:t>
      </w:r>
      <w:r w:rsidR="000A0152" w:rsidRPr="00C949CE">
        <w:rPr>
          <w:rFonts w:ascii="Times New Roman" w:hAnsi="Times New Roman" w:cs="Times New Roman"/>
          <w:sz w:val="22"/>
          <w:szCs w:val="22"/>
        </w:rPr>
        <w:t>Pirkimo V</w:t>
      </w:r>
      <w:r w:rsidR="000A0152">
        <w:rPr>
          <w:rFonts w:ascii="Times New Roman" w:hAnsi="Times New Roman" w:cs="Times New Roman"/>
          <w:sz w:val="22"/>
          <w:szCs w:val="22"/>
        </w:rPr>
        <w:t>I</w:t>
      </w:r>
      <w:r w:rsidR="000A0152" w:rsidRPr="00C949CE">
        <w:rPr>
          <w:rFonts w:ascii="Times New Roman" w:hAnsi="Times New Roman" w:cs="Times New Roman"/>
          <w:sz w:val="22"/>
          <w:szCs w:val="22"/>
        </w:rPr>
        <w:t xml:space="preserve"> dalis: </w:t>
      </w:r>
      <w:r w:rsidR="000A0152" w:rsidRPr="000A0152">
        <w:rPr>
          <w:rFonts w:ascii="Times New Roman" w:hAnsi="Times New Roman" w:cs="Times New Roman"/>
          <w:b/>
          <w:bCs/>
          <w:sz w:val="22"/>
          <w:szCs w:val="22"/>
        </w:rPr>
        <w:t>Neutralūs elektrodai</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48"/>
        <w:gridCol w:w="2949"/>
        <w:gridCol w:w="2323"/>
        <w:gridCol w:w="1196"/>
        <w:gridCol w:w="1017"/>
        <w:gridCol w:w="1414"/>
        <w:gridCol w:w="1354"/>
      </w:tblGrid>
      <w:tr w:rsidR="000A0152" w:rsidRPr="00C949CE" w14:paraId="0952F3EF" w14:textId="77777777" w:rsidTr="00C2729E">
        <w:trPr>
          <w:tblHeader/>
        </w:trPr>
        <w:tc>
          <w:tcPr>
            <w:tcW w:w="789" w:type="dxa"/>
            <w:tcBorders>
              <w:top w:val="single" w:sz="4" w:space="0" w:color="000000"/>
              <w:left w:val="single" w:sz="4" w:space="0" w:color="000000"/>
              <w:bottom w:val="single" w:sz="4" w:space="0" w:color="000000"/>
            </w:tcBorders>
          </w:tcPr>
          <w:p w14:paraId="2726E68F"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1A67C5FB"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48" w:type="dxa"/>
            <w:tcBorders>
              <w:top w:val="single" w:sz="4" w:space="0" w:color="000000"/>
              <w:left w:val="single" w:sz="4" w:space="0" w:color="000000"/>
              <w:bottom w:val="single" w:sz="4" w:space="0" w:color="000000"/>
            </w:tcBorders>
          </w:tcPr>
          <w:p w14:paraId="1A22F358"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49" w:type="dxa"/>
            <w:tcBorders>
              <w:top w:val="single" w:sz="4" w:space="0" w:color="000000"/>
              <w:left w:val="single" w:sz="4" w:space="0" w:color="000000"/>
              <w:bottom w:val="single" w:sz="4" w:space="0" w:color="000000"/>
            </w:tcBorders>
          </w:tcPr>
          <w:p w14:paraId="49DE438C"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6ED21DC2" w14:textId="77777777" w:rsidR="000A0152" w:rsidRPr="00C949CE" w:rsidRDefault="000A0152"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0DCC9BC2" w14:textId="77777777" w:rsidR="000A0152" w:rsidRPr="00C949CE" w:rsidRDefault="000A0152" w:rsidP="00C2729E">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7D8013C0" w14:textId="77777777" w:rsidR="000A0152" w:rsidRPr="00C949CE" w:rsidRDefault="000A0152"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3582A862" w14:textId="77777777" w:rsidR="000A0152" w:rsidRPr="00C949CE" w:rsidRDefault="000A0152"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414" w:type="dxa"/>
            <w:tcBorders>
              <w:top w:val="single" w:sz="4" w:space="0" w:color="000000"/>
              <w:left w:val="single" w:sz="4" w:space="0" w:color="000000"/>
              <w:bottom w:val="single" w:sz="4" w:space="0" w:color="000000"/>
            </w:tcBorders>
          </w:tcPr>
          <w:p w14:paraId="70828659"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5A6900DD" w14:textId="77777777" w:rsidR="000A0152" w:rsidRPr="00C949CE" w:rsidRDefault="000A0152" w:rsidP="00C2729E">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0A0152" w:rsidRPr="00C949CE" w14:paraId="10F8D77E" w14:textId="77777777" w:rsidTr="000A0152">
        <w:trPr>
          <w:trHeight w:val="104"/>
        </w:trPr>
        <w:tc>
          <w:tcPr>
            <w:tcW w:w="789" w:type="dxa"/>
            <w:tcBorders>
              <w:left w:val="single" w:sz="4" w:space="0" w:color="000000"/>
              <w:bottom w:val="single" w:sz="4" w:space="0" w:color="000000"/>
            </w:tcBorders>
          </w:tcPr>
          <w:p w14:paraId="4E64BC8A"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09A1D420"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48" w:type="dxa"/>
            <w:tcBorders>
              <w:left w:val="single" w:sz="4" w:space="0" w:color="000000"/>
              <w:bottom w:val="single" w:sz="4" w:space="0" w:color="000000"/>
            </w:tcBorders>
          </w:tcPr>
          <w:p w14:paraId="205388DF"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49" w:type="dxa"/>
            <w:tcBorders>
              <w:left w:val="single" w:sz="4" w:space="0" w:color="000000"/>
              <w:bottom w:val="single" w:sz="4" w:space="0" w:color="000000"/>
            </w:tcBorders>
          </w:tcPr>
          <w:p w14:paraId="3FB6A429"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5CC487DE"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7A9D3AB8"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6</w:t>
            </w:r>
          </w:p>
        </w:tc>
        <w:tc>
          <w:tcPr>
            <w:tcW w:w="1017" w:type="dxa"/>
            <w:tcBorders>
              <w:left w:val="single" w:sz="4" w:space="0" w:color="000000"/>
              <w:bottom w:val="single" w:sz="4" w:space="0" w:color="000000"/>
            </w:tcBorders>
          </w:tcPr>
          <w:p w14:paraId="7CE29455"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7</w:t>
            </w:r>
          </w:p>
        </w:tc>
        <w:tc>
          <w:tcPr>
            <w:tcW w:w="1414" w:type="dxa"/>
            <w:tcBorders>
              <w:left w:val="single" w:sz="4" w:space="0" w:color="000000"/>
              <w:bottom w:val="single" w:sz="4" w:space="0" w:color="000000"/>
            </w:tcBorders>
          </w:tcPr>
          <w:p w14:paraId="1B618BE0"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083FC1C2"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0A0152" w:rsidRPr="00C949CE" w14:paraId="5155CB0D" w14:textId="77777777" w:rsidTr="00C2729E">
        <w:trPr>
          <w:trHeight w:val="426"/>
        </w:trPr>
        <w:tc>
          <w:tcPr>
            <w:tcW w:w="789" w:type="dxa"/>
            <w:tcBorders>
              <w:left w:val="single" w:sz="4" w:space="0" w:color="000000"/>
              <w:bottom w:val="single" w:sz="4" w:space="0" w:color="000000"/>
            </w:tcBorders>
          </w:tcPr>
          <w:p w14:paraId="356FB01A" w14:textId="4730E483" w:rsidR="000A0152" w:rsidRPr="00C949CE" w:rsidRDefault="000A0152" w:rsidP="00C2729E">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6</w:t>
            </w:r>
            <w:r w:rsidRPr="00C949CE">
              <w:rPr>
                <w:rFonts w:ascii="Times New Roman" w:eastAsia="Andale Sans UI;Arial Unicode MS" w:hAnsi="Times New Roman" w:cs="Times New Roman"/>
                <w:sz w:val="22"/>
                <w:szCs w:val="22"/>
              </w:rPr>
              <w:t>.1</w:t>
            </w:r>
          </w:p>
        </w:tc>
        <w:tc>
          <w:tcPr>
            <w:tcW w:w="2885" w:type="dxa"/>
            <w:tcBorders>
              <w:left w:val="single" w:sz="4" w:space="0" w:color="000000"/>
              <w:bottom w:val="single" w:sz="4" w:space="0" w:color="000000"/>
            </w:tcBorders>
          </w:tcPr>
          <w:p w14:paraId="18C3992F" w14:textId="5A102438" w:rsidR="000A0152" w:rsidRPr="000A0152" w:rsidRDefault="000A0152" w:rsidP="00C2729E">
            <w:pPr>
              <w:widowControl w:val="0"/>
              <w:suppressLineNumbers/>
              <w:rPr>
                <w:rFonts w:ascii="Times New Roman" w:eastAsia="Andale Sans UI;Arial Unicode MS" w:hAnsi="Times New Roman" w:cs="Times New Roman"/>
                <w:sz w:val="22"/>
                <w:szCs w:val="22"/>
              </w:rPr>
            </w:pPr>
            <w:r w:rsidRPr="000A0152">
              <w:rPr>
                <w:rFonts w:ascii="Times New Roman" w:eastAsia="Andale Sans UI;Arial Unicode MS" w:hAnsi="Times New Roman" w:cs="Times New Roman"/>
                <w:sz w:val="22"/>
                <w:szCs w:val="22"/>
              </w:rPr>
              <w:t>Neutralūs elektrodai</w:t>
            </w:r>
          </w:p>
        </w:tc>
        <w:tc>
          <w:tcPr>
            <w:tcW w:w="1148" w:type="dxa"/>
            <w:tcBorders>
              <w:left w:val="single" w:sz="4" w:space="0" w:color="000000"/>
              <w:bottom w:val="single" w:sz="4" w:space="0" w:color="000000"/>
            </w:tcBorders>
          </w:tcPr>
          <w:p w14:paraId="22D85B58" w14:textId="67A9BBC0" w:rsidR="000A0152" w:rsidRPr="00C949CE" w:rsidRDefault="00E61746" w:rsidP="00C2729E">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2000 vnt.</w:t>
            </w:r>
          </w:p>
        </w:tc>
        <w:tc>
          <w:tcPr>
            <w:tcW w:w="2949" w:type="dxa"/>
            <w:tcBorders>
              <w:left w:val="single" w:sz="4" w:space="0" w:color="000000"/>
              <w:bottom w:val="single" w:sz="4" w:space="0" w:color="000000"/>
            </w:tcBorders>
          </w:tcPr>
          <w:p w14:paraId="61350C71" w14:textId="76CA1B28" w:rsidR="000A0152" w:rsidRPr="000A0152" w:rsidRDefault="000A0152" w:rsidP="00C2729E">
            <w:pPr>
              <w:widowControl w:val="0"/>
              <w:suppressLineNumbers/>
              <w:rPr>
                <w:rFonts w:ascii="Times New Roman" w:eastAsia="Andale Sans UI;Arial Unicode MS" w:hAnsi="Times New Roman" w:cs="Times New Roman"/>
                <w:sz w:val="22"/>
                <w:szCs w:val="22"/>
              </w:rPr>
            </w:pPr>
            <w:r w:rsidRPr="000A0152">
              <w:rPr>
                <w:rFonts w:ascii="Times New Roman" w:eastAsia="Andale Sans UI;Arial Unicode MS" w:hAnsi="Times New Roman" w:cs="Times New Roman"/>
                <w:sz w:val="22"/>
                <w:szCs w:val="22"/>
              </w:rPr>
              <w:t>Neutralūs elektrodai,</w:t>
            </w:r>
            <w:r>
              <w:rPr>
                <w:rFonts w:ascii="Times New Roman" w:eastAsia="Andale Sans UI;Arial Unicode MS" w:hAnsi="Times New Roman" w:cs="Times New Roman"/>
                <w:sz w:val="22"/>
                <w:szCs w:val="22"/>
              </w:rPr>
              <w:t xml:space="preserve"> </w:t>
            </w:r>
            <w:r w:rsidRPr="000A0152">
              <w:rPr>
                <w:rFonts w:ascii="Times New Roman" w:eastAsia="Andale Sans UI;Arial Unicode MS" w:hAnsi="Times New Roman" w:cs="Times New Roman"/>
                <w:sz w:val="22"/>
                <w:szCs w:val="22"/>
              </w:rPr>
              <w:t xml:space="preserve">universalaus dydžio, be laido. Be latekso. </w:t>
            </w:r>
            <w:r w:rsidRPr="0042421A">
              <w:rPr>
                <w:rFonts w:ascii="Times New Roman" w:eastAsia="Andale Sans UI;Arial Unicode MS" w:hAnsi="Times New Roman" w:cs="Times New Roman"/>
                <w:sz w:val="22"/>
                <w:szCs w:val="22"/>
              </w:rPr>
              <w:t>Suderinamas su ESG generatoriumi</w:t>
            </w:r>
            <w:r w:rsidRPr="000A0152">
              <w:rPr>
                <w:rFonts w:ascii="Times New Roman" w:eastAsia="Andale Sans UI;Arial Unicode MS" w:hAnsi="Times New Roman" w:cs="Times New Roman"/>
                <w:sz w:val="22"/>
                <w:szCs w:val="22"/>
              </w:rPr>
              <w:t xml:space="preserve">, naudojamu įstaigoje. Vienkartinio naudojimo. Pakuotėje </w:t>
            </w:r>
            <w:r w:rsidR="000E0DAF">
              <w:rPr>
                <w:rFonts w:ascii="Times New Roman" w:eastAsia="Andale Sans UI;Arial Unicode MS" w:hAnsi="Times New Roman" w:cs="Times New Roman"/>
                <w:sz w:val="22"/>
                <w:szCs w:val="22"/>
              </w:rPr>
              <w:t xml:space="preserve">ne mažiau </w:t>
            </w:r>
            <w:r w:rsidRPr="0042421A">
              <w:rPr>
                <w:rFonts w:ascii="Times New Roman" w:eastAsia="Andale Sans UI;Arial Unicode MS" w:hAnsi="Times New Roman" w:cs="Times New Roman"/>
                <w:sz w:val="22"/>
                <w:szCs w:val="22"/>
              </w:rPr>
              <w:t>100 vnt.</w:t>
            </w:r>
          </w:p>
        </w:tc>
        <w:tc>
          <w:tcPr>
            <w:tcW w:w="2323" w:type="dxa"/>
            <w:tcBorders>
              <w:left w:val="single" w:sz="4" w:space="0" w:color="000000"/>
              <w:bottom w:val="single" w:sz="4" w:space="0" w:color="000000"/>
            </w:tcBorders>
          </w:tcPr>
          <w:p w14:paraId="4B2B4436"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55E49A71"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3E05BE30"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7D5E08CE"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1B84D115"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52F76FD3" w14:textId="77777777" w:rsidTr="00C2729E">
        <w:tc>
          <w:tcPr>
            <w:tcW w:w="789" w:type="dxa"/>
            <w:tcBorders>
              <w:left w:val="single" w:sz="4" w:space="0" w:color="000000"/>
              <w:bottom w:val="single" w:sz="4" w:space="0" w:color="000000"/>
            </w:tcBorders>
          </w:tcPr>
          <w:p w14:paraId="635B82F1"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48BB53DB" w14:textId="39BB4F94" w:rsidR="000A0152" w:rsidRPr="00C949CE" w:rsidRDefault="000A0152"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w:t>
            </w:r>
            <w:r>
              <w:rPr>
                <w:rFonts w:ascii="Times New Roman" w:hAnsi="Times New Roman" w:cs="Times New Roman"/>
                <w:b/>
                <w:iCs/>
                <w:sz w:val="22"/>
                <w:szCs w:val="22"/>
                <w:lang w:eastAsia="lt-LT"/>
              </w:rPr>
              <w:t>I</w:t>
            </w:r>
            <w:r w:rsidRPr="00C949CE">
              <w:rPr>
                <w:rFonts w:ascii="Times New Roman" w:hAnsi="Times New Roman" w:cs="Times New Roman"/>
                <w:b/>
                <w:iCs/>
                <w:sz w:val="22"/>
                <w:szCs w:val="22"/>
                <w:lang w:eastAsia="lt-LT"/>
              </w:rPr>
              <w:t xml:space="preserve">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558CDF82"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18676E19"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63D844EC" w14:textId="77777777" w:rsidTr="00C2729E">
        <w:tc>
          <w:tcPr>
            <w:tcW w:w="789" w:type="dxa"/>
            <w:tcBorders>
              <w:left w:val="single" w:sz="4" w:space="0" w:color="000000"/>
              <w:bottom w:val="single" w:sz="4" w:space="0" w:color="000000"/>
            </w:tcBorders>
          </w:tcPr>
          <w:p w14:paraId="7989DB13"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38A6578C" w14:textId="77777777" w:rsidR="000A0152" w:rsidRPr="00C949CE" w:rsidRDefault="000A0152"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60796236"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2BB98EFB"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08AEF31A"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3AB0DD99" w14:textId="77777777" w:rsidR="000A0152" w:rsidRPr="00C949CE" w:rsidRDefault="000A0152"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2E32166B"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5292C68F"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6CFF4D4A" w14:textId="77777777" w:rsidTr="00C2729E">
        <w:tc>
          <w:tcPr>
            <w:tcW w:w="789" w:type="dxa"/>
            <w:tcBorders>
              <w:left w:val="single" w:sz="4" w:space="0" w:color="000000"/>
              <w:bottom w:val="single" w:sz="4" w:space="0" w:color="000000"/>
            </w:tcBorders>
          </w:tcPr>
          <w:p w14:paraId="7AD8FDED"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71927863" w14:textId="77777777" w:rsidR="000A0152" w:rsidRPr="00C949CE" w:rsidRDefault="000A0152"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1B216195"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6AA94F18"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7C4C2DDF"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1188C245" w14:textId="77777777" w:rsidR="000A0152" w:rsidRPr="00C949CE" w:rsidRDefault="000A0152"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46918717"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57F855C5"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bl>
    <w:p w14:paraId="36C2B2FE" w14:textId="77777777" w:rsidR="003843F1" w:rsidRPr="00C949CE" w:rsidRDefault="003843F1" w:rsidP="003843F1">
      <w:pPr>
        <w:jc w:val="center"/>
        <w:rPr>
          <w:rFonts w:ascii="Times New Roman" w:hAnsi="Times New Roman" w:cs="Times New Roman"/>
          <w:sz w:val="22"/>
          <w:szCs w:val="22"/>
        </w:rPr>
      </w:pPr>
    </w:p>
    <w:p w14:paraId="467DA027" w14:textId="77777777" w:rsidR="000A0152" w:rsidRDefault="000A0152" w:rsidP="000A0152">
      <w:pPr>
        <w:rPr>
          <w:rFonts w:ascii="Times New Roman" w:hAnsi="Times New Roman" w:cs="Times New Roman"/>
          <w:sz w:val="22"/>
          <w:szCs w:val="22"/>
        </w:rPr>
      </w:pPr>
    </w:p>
    <w:p w14:paraId="3108F140" w14:textId="77777777" w:rsidR="000A0152" w:rsidRDefault="000A0152" w:rsidP="000A0152">
      <w:pPr>
        <w:rPr>
          <w:rFonts w:ascii="Times New Roman" w:hAnsi="Times New Roman" w:cs="Times New Roman"/>
          <w:sz w:val="22"/>
          <w:szCs w:val="22"/>
        </w:rPr>
      </w:pPr>
    </w:p>
    <w:p w14:paraId="2E8DF9F0" w14:textId="77777777" w:rsidR="000A0152" w:rsidRDefault="000A0152" w:rsidP="000A0152">
      <w:pPr>
        <w:rPr>
          <w:rFonts w:ascii="Times New Roman" w:hAnsi="Times New Roman" w:cs="Times New Roman"/>
          <w:sz w:val="22"/>
          <w:szCs w:val="22"/>
        </w:rPr>
      </w:pPr>
    </w:p>
    <w:p w14:paraId="5B85A11C" w14:textId="77777777" w:rsidR="000A0152" w:rsidRDefault="000A0152" w:rsidP="000A0152">
      <w:pPr>
        <w:rPr>
          <w:rFonts w:ascii="Times New Roman" w:hAnsi="Times New Roman" w:cs="Times New Roman"/>
          <w:sz w:val="22"/>
          <w:szCs w:val="22"/>
        </w:rPr>
      </w:pPr>
    </w:p>
    <w:p w14:paraId="1A5EEECF" w14:textId="77777777" w:rsidR="000A0152" w:rsidRDefault="000A0152" w:rsidP="000A0152">
      <w:pPr>
        <w:rPr>
          <w:rFonts w:ascii="Times New Roman" w:hAnsi="Times New Roman" w:cs="Times New Roman"/>
          <w:sz w:val="22"/>
          <w:szCs w:val="22"/>
        </w:rPr>
      </w:pPr>
    </w:p>
    <w:p w14:paraId="549D08C0" w14:textId="77777777" w:rsidR="000A0152" w:rsidRDefault="000A0152" w:rsidP="000A0152">
      <w:pPr>
        <w:rPr>
          <w:rFonts w:ascii="Times New Roman" w:hAnsi="Times New Roman" w:cs="Times New Roman"/>
          <w:sz w:val="22"/>
          <w:szCs w:val="22"/>
        </w:rPr>
      </w:pPr>
    </w:p>
    <w:p w14:paraId="33529AC8" w14:textId="2E74360A" w:rsidR="000A0152" w:rsidRPr="000A0152" w:rsidRDefault="000A0152" w:rsidP="000A0152">
      <w:pPr>
        <w:rPr>
          <w:rFonts w:ascii="Times New Roman" w:hAnsi="Times New Roman" w:cs="Times New Roman"/>
          <w:b/>
          <w:bCs/>
          <w:sz w:val="22"/>
          <w:szCs w:val="22"/>
        </w:rPr>
      </w:pPr>
      <w:r>
        <w:rPr>
          <w:rFonts w:ascii="Times New Roman" w:hAnsi="Times New Roman" w:cs="Times New Roman"/>
          <w:sz w:val="22"/>
          <w:szCs w:val="22"/>
        </w:rPr>
        <w:t xml:space="preserve">  </w:t>
      </w:r>
      <w:r w:rsidRPr="00C949CE">
        <w:rPr>
          <w:rFonts w:ascii="Times New Roman" w:hAnsi="Times New Roman" w:cs="Times New Roman"/>
          <w:sz w:val="22"/>
          <w:szCs w:val="22"/>
        </w:rPr>
        <w:t>Pirkimo V</w:t>
      </w:r>
      <w:r>
        <w:rPr>
          <w:rFonts w:ascii="Times New Roman" w:hAnsi="Times New Roman" w:cs="Times New Roman"/>
          <w:sz w:val="22"/>
          <w:szCs w:val="22"/>
        </w:rPr>
        <w:t>II</w:t>
      </w:r>
      <w:r w:rsidRPr="00C949CE">
        <w:rPr>
          <w:rFonts w:ascii="Times New Roman" w:hAnsi="Times New Roman" w:cs="Times New Roman"/>
          <w:sz w:val="22"/>
          <w:szCs w:val="22"/>
        </w:rPr>
        <w:t xml:space="preserve"> dalis: </w:t>
      </w:r>
      <w:r w:rsidR="00E61746" w:rsidRPr="00E61746">
        <w:rPr>
          <w:rFonts w:ascii="Times New Roman" w:hAnsi="Times New Roman" w:cs="Times New Roman"/>
          <w:b/>
          <w:bCs/>
          <w:sz w:val="22"/>
          <w:szCs w:val="22"/>
        </w:rPr>
        <w:t>Kabutės uždėjimo sistema su kabute</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48"/>
        <w:gridCol w:w="2949"/>
        <w:gridCol w:w="2323"/>
        <w:gridCol w:w="1196"/>
        <w:gridCol w:w="1017"/>
        <w:gridCol w:w="1414"/>
        <w:gridCol w:w="1354"/>
      </w:tblGrid>
      <w:tr w:rsidR="000A0152" w:rsidRPr="00C949CE" w14:paraId="12A58D5B" w14:textId="77777777" w:rsidTr="00C2729E">
        <w:trPr>
          <w:tblHeader/>
        </w:trPr>
        <w:tc>
          <w:tcPr>
            <w:tcW w:w="789" w:type="dxa"/>
            <w:tcBorders>
              <w:top w:val="single" w:sz="4" w:space="0" w:color="000000"/>
              <w:left w:val="single" w:sz="4" w:space="0" w:color="000000"/>
              <w:bottom w:val="single" w:sz="4" w:space="0" w:color="000000"/>
            </w:tcBorders>
          </w:tcPr>
          <w:p w14:paraId="0308B79D"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0078BB0F"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Prekės pavadinimas</w:t>
            </w:r>
          </w:p>
        </w:tc>
        <w:tc>
          <w:tcPr>
            <w:tcW w:w="1148" w:type="dxa"/>
            <w:tcBorders>
              <w:top w:val="single" w:sz="4" w:space="0" w:color="000000"/>
              <w:left w:val="single" w:sz="4" w:space="0" w:color="000000"/>
              <w:bottom w:val="single" w:sz="4" w:space="0" w:color="000000"/>
            </w:tcBorders>
          </w:tcPr>
          <w:p w14:paraId="32ACEAB2"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Planuoja-</w:t>
            </w:r>
            <w:proofErr w:type="spellStart"/>
            <w:r w:rsidRPr="00C949CE">
              <w:rPr>
                <w:rFonts w:ascii="Times New Roman" w:eastAsia="Andale Sans UI;Arial Unicode MS" w:hAnsi="Times New Roman" w:cs="Times New Roman"/>
                <w:b/>
                <w:sz w:val="22"/>
                <w:szCs w:val="22"/>
              </w:rPr>
              <w:t>mas</w:t>
            </w:r>
            <w:proofErr w:type="spellEnd"/>
            <w:r w:rsidRPr="00C949CE">
              <w:rPr>
                <w:rFonts w:ascii="Times New Roman" w:eastAsia="Andale Sans UI;Arial Unicode MS" w:hAnsi="Times New Roman" w:cs="Times New Roman"/>
                <w:b/>
                <w:sz w:val="22"/>
                <w:szCs w:val="22"/>
              </w:rPr>
              <w:t xml:space="preserve"> kiekis per sutarties vykdymo laikotarpį 24 mėn.</w:t>
            </w:r>
          </w:p>
        </w:tc>
        <w:tc>
          <w:tcPr>
            <w:tcW w:w="2949" w:type="dxa"/>
            <w:tcBorders>
              <w:top w:val="single" w:sz="4" w:space="0" w:color="000000"/>
              <w:left w:val="single" w:sz="4" w:space="0" w:color="000000"/>
              <w:bottom w:val="single" w:sz="4" w:space="0" w:color="000000"/>
            </w:tcBorders>
          </w:tcPr>
          <w:p w14:paraId="2EB47AA3"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5CD18CF4" w14:textId="77777777" w:rsidR="000A0152" w:rsidRPr="00C949CE" w:rsidRDefault="000A0152" w:rsidP="00C2729E">
            <w:pPr>
              <w:jc w:val="center"/>
              <w:rPr>
                <w:rFonts w:ascii="Times New Roman" w:hAnsi="Times New Roman" w:cs="Times New Roman"/>
                <w:b/>
                <w:bCs/>
                <w:sz w:val="22"/>
                <w:szCs w:val="22"/>
              </w:rPr>
            </w:pPr>
            <w:r w:rsidRPr="00C949CE">
              <w:rPr>
                <w:rFonts w:ascii="Times New Roman" w:hAnsi="Times New Roman" w:cs="Times New Roman"/>
                <w:b/>
                <w:bCs/>
                <w:sz w:val="22"/>
                <w:szCs w:val="22"/>
              </w:rPr>
              <w:t xml:space="preserve">Reikalavimų atitikimas </w:t>
            </w:r>
            <w:r w:rsidRPr="00C949CE">
              <w:rPr>
                <w:rFonts w:ascii="Times New Roman" w:hAnsi="Times New Roman" w:cs="Times New Roman"/>
                <w:sz w:val="22"/>
                <w:szCs w:val="22"/>
              </w:rPr>
              <w:t>(</w:t>
            </w:r>
            <w:r w:rsidRPr="00C949CE">
              <w:rPr>
                <w:rFonts w:ascii="Times New Roman" w:hAnsi="Times New Roman" w:cs="Times New Roman"/>
                <w:i/>
                <w:iCs/>
                <w:sz w:val="22"/>
                <w:szCs w:val="22"/>
              </w:rPr>
              <w:t>būtina nurodyti tikslią nuorodą dokumentacijoj</w:t>
            </w:r>
            <w:r w:rsidRPr="00C949CE">
              <w:rPr>
                <w:rFonts w:ascii="Times New Roman" w:hAnsi="Times New Roman" w:cs="Times New Roman"/>
                <w:sz w:val="22"/>
                <w:szCs w:val="22"/>
              </w:rPr>
              <w:t>e)</w:t>
            </w:r>
          </w:p>
          <w:p w14:paraId="6E1944A4" w14:textId="77777777" w:rsidR="000A0152" w:rsidRPr="00C949CE" w:rsidRDefault="000A0152" w:rsidP="00C2729E">
            <w:pPr>
              <w:jc w:val="center"/>
              <w:rPr>
                <w:rFonts w:ascii="Times New Roman" w:hAnsi="Times New Roman" w:cs="Times New Roman"/>
                <w:b/>
                <w:bCs/>
                <w:i/>
                <w:iCs/>
                <w:color w:val="FF4000"/>
                <w:sz w:val="22"/>
                <w:szCs w:val="22"/>
              </w:rPr>
            </w:pPr>
            <w:r w:rsidRPr="00C949CE">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5A6B418F" w14:textId="77777777" w:rsidR="000A0152" w:rsidRPr="00C949CE" w:rsidRDefault="000A0152"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5FBF000F" w14:textId="77777777" w:rsidR="000A0152" w:rsidRPr="00C949CE" w:rsidRDefault="000A0152" w:rsidP="00C2729E">
            <w:pPr>
              <w:jc w:val="center"/>
              <w:rPr>
                <w:rFonts w:ascii="Times New Roman" w:hAnsi="Times New Roman" w:cs="Times New Roman"/>
                <w:b/>
                <w:sz w:val="22"/>
                <w:szCs w:val="22"/>
              </w:rPr>
            </w:pPr>
            <w:r w:rsidRPr="00C949CE">
              <w:rPr>
                <w:rFonts w:ascii="Times New Roman" w:hAnsi="Times New Roman" w:cs="Times New Roman"/>
                <w:b/>
                <w:sz w:val="22"/>
                <w:szCs w:val="22"/>
              </w:rPr>
              <w:t>Vieneto kaina EUR su PVM</w:t>
            </w:r>
          </w:p>
        </w:tc>
        <w:tc>
          <w:tcPr>
            <w:tcW w:w="1414" w:type="dxa"/>
            <w:tcBorders>
              <w:top w:val="single" w:sz="4" w:space="0" w:color="000000"/>
              <w:left w:val="single" w:sz="4" w:space="0" w:color="000000"/>
              <w:bottom w:val="single" w:sz="4" w:space="0" w:color="000000"/>
            </w:tcBorders>
          </w:tcPr>
          <w:p w14:paraId="3D723BFB"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6273E1AD" w14:textId="77777777" w:rsidR="000A0152" w:rsidRPr="00C949CE" w:rsidRDefault="000A0152" w:rsidP="00C2729E">
            <w:pPr>
              <w:widowControl w:val="0"/>
              <w:suppressLineNumbers/>
              <w:jc w:val="center"/>
              <w:rPr>
                <w:rFonts w:ascii="Times New Roman" w:eastAsia="Andale Sans UI;Arial Unicode MS" w:hAnsi="Times New Roman" w:cs="Times New Roman"/>
                <w:b/>
                <w:bCs/>
                <w:sz w:val="22"/>
                <w:szCs w:val="22"/>
              </w:rPr>
            </w:pPr>
            <w:r w:rsidRPr="00C949CE">
              <w:rPr>
                <w:rFonts w:ascii="Times New Roman" w:eastAsia="Andale Sans UI;Arial Unicode MS" w:hAnsi="Times New Roman" w:cs="Times New Roman"/>
                <w:b/>
                <w:bCs/>
                <w:sz w:val="22"/>
                <w:szCs w:val="22"/>
              </w:rPr>
              <w:t>Viso  kiekio kaina Eur su PVM</w:t>
            </w:r>
          </w:p>
        </w:tc>
      </w:tr>
      <w:tr w:rsidR="000A0152" w:rsidRPr="00C949CE" w14:paraId="398094B9" w14:textId="77777777" w:rsidTr="00C2729E">
        <w:trPr>
          <w:trHeight w:val="104"/>
        </w:trPr>
        <w:tc>
          <w:tcPr>
            <w:tcW w:w="789" w:type="dxa"/>
            <w:tcBorders>
              <w:left w:val="single" w:sz="4" w:space="0" w:color="000000"/>
              <w:bottom w:val="single" w:sz="4" w:space="0" w:color="000000"/>
            </w:tcBorders>
          </w:tcPr>
          <w:p w14:paraId="742C97EC"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6DCD3DF4"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2</w:t>
            </w:r>
          </w:p>
        </w:tc>
        <w:tc>
          <w:tcPr>
            <w:tcW w:w="1148" w:type="dxa"/>
            <w:tcBorders>
              <w:left w:val="single" w:sz="4" w:space="0" w:color="000000"/>
              <w:bottom w:val="single" w:sz="4" w:space="0" w:color="000000"/>
            </w:tcBorders>
          </w:tcPr>
          <w:p w14:paraId="75CEB857" w14:textId="77777777" w:rsidR="000A0152" w:rsidRPr="00C949CE" w:rsidRDefault="000A0152" w:rsidP="00C2729E">
            <w:pPr>
              <w:widowControl w:val="0"/>
              <w:suppressLineNumbers/>
              <w:jc w:val="center"/>
              <w:rPr>
                <w:rFonts w:ascii="Times New Roman" w:eastAsia="Andale Sans UI;Arial Unicode MS" w:hAnsi="Times New Roman" w:cs="Times New Roman"/>
                <w:b/>
                <w:sz w:val="22"/>
                <w:szCs w:val="22"/>
              </w:rPr>
            </w:pPr>
            <w:r w:rsidRPr="00C949CE">
              <w:rPr>
                <w:rFonts w:ascii="Times New Roman" w:eastAsia="Andale Sans UI;Arial Unicode MS" w:hAnsi="Times New Roman" w:cs="Times New Roman"/>
                <w:b/>
                <w:sz w:val="22"/>
                <w:szCs w:val="22"/>
              </w:rPr>
              <w:t>3</w:t>
            </w:r>
          </w:p>
        </w:tc>
        <w:tc>
          <w:tcPr>
            <w:tcW w:w="2949" w:type="dxa"/>
            <w:tcBorders>
              <w:left w:val="single" w:sz="4" w:space="0" w:color="000000"/>
              <w:bottom w:val="single" w:sz="4" w:space="0" w:color="000000"/>
            </w:tcBorders>
          </w:tcPr>
          <w:p w14:paraId="1682E7CE"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3703899A"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1DC2A287"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6</w:t>
            </w:r>
          </w:p>
        </w:tc>
        <w:tc>
          <w:tcPr>
            <w:tcW w:w="1017" w:type="dxa"/>
            <w:tcBorders>
              <w:left w:val="single" w:sz="4" w:space="0" w:color="000000"/>
              <w:bottom w:val="single" w:sz="4" w:space="0" w:color="000000"/>
            </w:tcBorders>
          </w:tcPr>
          <w:p w14:paraId="4EE1D6C1"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7</w:t>
            </w:r>
          </w:p>
        </w:tc>
        <w:tc>
          <w:tcPr>
            <w:tcW w:w="1414" w:type="dxa"/>
            <w:tcBorders>
              <w:left w:val="single" w:sz="4" w:space="0" w:color="000000"/>
              <w:bottom w:val="single" w:sz="4" w:space="0" w:color="000000"/>
            </w:tcBorders>
          </w:tcPr>
          <w:p w14:paraId="48F88F6B"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02A2C588" w14:textId="77777777" w:rsidR="000A0152" w:rsidRPr="00C949CE" w:rsidRDefault="000A0152" w:rsidP="00C2729E">
            <w:pPr>
              <w:widowControl w:val="0"/>
              <w:suppressLineNumbers/>
              <w:jc w:val="center"/>
              <w:rPr>
                <w:rFonts w:ascii="Times New Roman" w:eastAsia="Andale Sans UI;Arial Unicode MS" w:hAnsi="Times New Roman" w:cs="Times New Roman"/>
                <w:b/>
                <w:color w:val="000000"/>
                <w:sz w:val="22"/>
                <w:szCs w:val="22"/>
              </w:rPr>
            </w:pPr>
            <w:r w:rsidRPr="00C949CE">
              <w:rPr>
                <w:rFonts w:ascii="Times New Roman" w:eastAsia="Andale Sans UI;Arial Unicode MS" w:hAnsi="Times New Roman" w:cs="Times New Roman"/>
                <w:b/>
                <w:color w:val="000000"/>
                <w:sz w:val="22"/>
                <w:szCs w:val="22"/>
              </w:rPr>
              <w:t>9</w:t>
            </w:r>
          </w:p>
        </w:tc>
      </w:tr>
      <w:tr w:rsidR="000A0152" w:rsidRPr="00C949CE" w14:paraId="2D337E9E" w14:textId="77777777" w:rsidTr="00C2729E">
        <w:trPr>
          <w:trHeight w:val="426"/>
        </w:trPr>
        <w:tc>
          <w:tcPr>
            <w:tcW w:w="789" w:type="dxa"/>
            <w:tcBorders>
              <w:left w:val="single" w:sz="4" w:space="0" w:color="000000"/>
              <w:bottom w:val="single" w:sz="4" w:space="0" w:color="000000"/>
            </w:tcBorders>
          </w:tcPr>
          <w:p w14:paraId="14D65E65" w14:textId="11AFC18A" w:rsidR="000A0152" w:rsidRPr="00C949CE" w:rsidRDefault="000A0152" w:rsidP="00C2729E">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7</w:t>
            </w:r>
            <w:r w:rsidRPr="00C949CE">
              <w:rPr>
                <w:rFonts w:ascii="Times New Roman" w:eastAsia="Andale Sans UI;Arial Unicode MS" w:hAnsi="Times New Roman" w:cs="Times New Roman"/>
                <w:sz w:val="22"/>
                <w:szCs w:val="22"/>
              </w:rPr>
              <w:t>.1</w:t>
            </w:r>
          </w:p>
        </w:tc>
        <w:tc>
          <w:tcPr>
            <w:tcW w:w="2885" w:type="dxa"/>
            <w:tcBorders>
              <w:left w:val="single" w:sz="4" w:space="0" w:color="000000"/>
              <w:bottom w:val="single" w:sz="4" w:space="0" w:color="000000"/>
            </w:tcBorders>
          </w:tcPr>
          <w:p w14:paraId="7EF0035B" w14:textId="7D97115B" w:rsidR="000A0152" w:rsidRPr="000A0152" w:rsidRDefault="00E61746" w:rsidP="00C2729E">
            <w:pPr>
              <w:widowControl w:val="0"/>
              <w:suppressLineNumbers/>
              <w:rPr>
                <w:rFonts w:ascii="Times New Roman" w:eastAsia="Andale Sans UI;Arial Unicode MS" w:hAnsi="Times New Roman" w:cs="Times New Roman"/>
                <w:sz w:val="22"/>
                <w:szCs w:val="22"/>
              </w:rPr>
            </w:pPr>
            <w:r w:rsidRPr="00E61746">
              <w:rPr>
                <w:rFonts w:ascii="Times New Roman" w:eastAsia="Andale Sans UI;Arial Unicode MS" w:hAnsi="Times New Roman" w:cs="Times New Roman"/>
                <w:sz w:val="22"/>
                <w:szCs w:val="22"/>
              </w:rPr>
              <w:t>Kabut</w:t>
            </w:r>
            <w:r w:rsidRPr="00E61746">
              <w:rPr>
                <w:rFonts w:ascii="Times New Roman" w:eastAsia="Andale Sans UI;Arial Unicode MS" w:hAnsi="Times New Roman" w:cs="Times New Roman" w:hint="cs"/>
                <w:sz w:val="22"/>
                <w:szCs w:val="22"/>
              </w:rPr>
              <w:t>ė</w:t>
            </w:r>
            <w:r w:rsidRPr="00E61746">
              <w:rPr>
                <w:rFonts w:ascii="Times New Roman" w:eastAsia="Andale Sans UI;Arial Unicode MS" w:hAnsi="Times New Roman" w:cs="Times New Roman"/>
                <w:sz w:val="22"/>
                <w:szCs w:val="22"/>
              </w:rPr>
              <w:t>s u</w:t>
            </w:r>
            <w:r w:rsidRPr="00E61746">
              <w:rPr>
                <w:rFonts w:ascii="Times New Roman" w:eastAsia="Andale Sans UI;Arial Unicode MS" w:hAnsi="Times New Roman" w:cs="Times New Roman" w:hint="eastAsia"/>
                <w:sz w:val="22"/>
                <w:szCs w:val="22"/>
              </w:rPr>
              <w:t>ž</w:t>
            </w:r>
            <w:r w:rsidRPr="00E61746">
              <w:rPr>
                <w:rFonts w:ascii="Times New Roman" w:eastAsia="Andale Sans UI;Arial Unicode MS" w:hAnsi="Times New Roman" w:cs="Times New Roman"/>
                <w:sz w:val="22"/>
                <w:szCs w:val="22"/>
              </w:rPr>
              <w:t>d</w:t>
            </w:r>
            <w:r w:rsidRPr="00E61746">
              <w:rPr>
                <w:rFonts w:ascii="Times New Roman" w:eastAsia="Andale Sans UI;Arial Unicode MS" w:hAnsi="Times New Roman" w:cs="Times New Roman" w:hint="cs"/>
                <w:sz w:val="22"/>
                <w:szCs w:val="22"/>
              </w:rPr>
              <w:t>ė</w:t>
            </w:r>
            <w:r w:rsidRPr="00E61746">
              <w:rPr>
                <w:rFonts w:ascii="Times New Roman" w:eastAsia="Andale Sans UI;Arial Unicode MS" w:hAnsi="Times New Roman" w:cs="Times New Roman"/>
                <w:sz w:val="22"/>
                <w:szCs w:val="22"/>
              </w:rPr>
              <w:t>jimo sistema su kabute</w:t>
            </w:r>
          </w:p>
        </w:tc>
        <w:tc>
          <w:tcPr>
            <w:tcW w:w="1148" w:type="dxa"/>
            <w:tcBorders>
              <w:left w:val="single" w:sz="4" w:space="0" w:color="000000"/>
              <w:bottom w:val="single" w:sz="4" w:space="0" w:color="000000"/>
            </w:tcBorders>
          </w:tcPr>
          <w:p w14:paraId="58BDC2E0" w14:textId="13334FDA" w:rsidR="000A0152" w:rsidRPr="00C949CE" w:rsidRDefault="00E61746" w:rsidP="00C2729E">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2949" w:type="dxa"/>
            <w:tcBorders>
              <w:left w:val="single" w:sz="4" w:space="0" w:color="000000"/>
              <w:bottom w:val="single" w:sz="4" w:space="0" w:color="000000"/>
            </w:tcBorders>
          </w:tcPr>
          <w:p w14:paraId="02E9FF4B" w14:textId="08D6D2E4" w:rsidR="000A0152" w:rsidRPr="000A0152" w:rsidRDefault="00E61746" w:rsidP="00C2729E">
            <w:pPr>
              <w:widowControl w:val="0"/>
              <w:suppressLineNumbers/>
              <w:rPr>
                <w:rFonts w:ascii="Times New Roman" w:eastAsia="Andale Sans UI;Arial Unicode MS" w:hAnsi="Times New Roman" w:cs="Times New Roman"/>
                <w:sz w:val="22"/>
                <w:szCs w:val="22"/>
              </w:rPr>
            </w:pPr>
            <w:r w:rsidRPr="00E61746">
              <w:rPr>
                <w:rFonts w:ascii="Times New Roman" w:eastAsia="Andale Sans UI;Arial Unicode MS" w:hAnsi="Times New Roman" w:cs="Times New Roman"/>
                <w:sz w:val="22"/>
                <w:szCs w:val="22"/>
              </w:rPr>
              <w:t>Rotuojama, patologiniams gleivin</w:t>
            </w:r>
            <w:r w:rsidRPr="00E61746">
              <w:rPr>
                <w:rFonts w:ascii="Times New Roman" w:eastAsia="Andale Sans UI;Arial Unicode MS" w:hAnsi="Times New Roman" w:cs="Times New Roman" w:hint="cs"/>
                <w:sz w:val="22"/>
                <w:szCs w:val="22"/>
              </w:rPr>
              <w:t>ė</w:t>
            </w:r>
            <w:r w:rsidRPr="00E61746">
              <w:rPr>
                <w:rFonts w:ascii="Times New Roman" w:eastAsia="Andale Sans UI;Arial Unicode MS" w:hAnsi="Times New Roman" w:cs="Times New Roman"/>
                <w:sz w:val="22"/>
                <w:szCs w:val="22"/>
              </w:rPr>
              <w:t xml:space="preserve">s defektams, hemostazei, darbinis ilgis 2300-2400mm, tinkama kanalui </w:t>
            </w:r>
            <w:r>
              <w:rPr>
                <w:rFonts w:ascii="Times New Roman" w:eastAsia="Andale Sans UI;Arial Unicode MS" w:hAnsi="Times New Roman" w:cs="Times New Roman"/>
                <w:sz w:val="22"/>
                <w:szCs w:val="22"/>
              </w:rPr>
              <w:t>Ø</w:t>
            </w:r>
            <w:r w:rsidRPr="00E61746">
              <w:rPr>
                <w:rFonts w:ascii="Times New Roman" w:eastAsia="Andale Sans UI;Arial Unicode MS" w:hAnsi="Times New Roman" w:cs="Times New Roman"/>
                <w:sz w:val="22"/>
                <w:szCs w:val="22"/>
              </w:rPr>
              <w:t>2,8 mm, kabut</w:t>
            </w:r>
            <w:r w:rsidRPr="00E61746">
              <w:rPr>
                <w:rFonts w:ascii="Times New Roman" w:eastAsia="Andale Sans UI;Arial Unicode MS" w:hAnsi="Times New Roman" w:cs="Times New Roman" w:hint="cs"/>
                <w:sz w:val="22"/>
                <w:szCs w:val="22"/>
              </w:rPr>
              <w:t>ė</w:t>
            </w:r>
            <w:r w:rsidRPr="00E61746">
              <w:rPr>
                <w:rFonts w:ascii="Times New Roman" w:eastAsia="Andale Sans UI;Arial Unicode MS" w:hAnsi="Times New Roman" w:cs="Times New Roman"/>
                <w:sz w:val="22"/>
                <w:szCs w:val="22"/>
              </w:rPr>
              <w:t>s 10</w:t>
            </w:r>
            <w:r w:rsidR="000E0DAF">
              <w:rPr>
                <w:rFonts w:ascii="Times New Roman" w:eastAsia="Andale Sans UI;Arial Unicode MS" w:hAnsi="Times New Roman" w:cs="Times New Roman"/>
                <w:sz w:val="22"/>
                <w:szCs w:val="22"/>
              </w:rPr>
              <w:t>-12</w:t>
            </w:r>
            <w:r w:rsidRPr="00E61746">
              <w:rPr>
                <w:rFonts w:ascii="Times New Roman" w:eastAsia="Andale Sans UI;Arial Unicode MS" w:hAnsi="Times New Roman" w:cs="Times New Roman"/>
                <w:sz w:val="22"/>
                <w:szCs w:val="22"/>
              </w:rPr>
              <w:t xml:space="preserve">mm, su </w:t>
            </w:r>
            <w:r w:rsidRPr="0042421A">
              <w:rPr>
                <w:rFonts w:ascii="Times New Roman" w:hAnsi="Times New Roman" w:cs="Times New Roman"/>
              </w:rPr>
              <w:t>u</w:t>
            </w:r>
            <w:r w:rsidR="0059147E" w:rsidRPr="0042421A">
              <w:rPr>
                <w:rFonts w:ascii="Times New Roman" w:hAnsi="Times New Roman" w:cs="Times New Roman"/>
              </w:rPr>
              <w:t>žd</w:t>
            </w:r>
            <w:r w:rsidRPr="0042421A">
              <w:rPr>
                <w:rFonts w:ascii="Times New Roman" w:hAnsi="Times New Roman" w:cs="Times New Roman"/>
              </w:rPr>
              <w:t>arymo/atidarymo</w:t>
            </w:r>
            <w:r w:rsidRPr="0059147E">
              <w:t xml:space="preserve"> funkcija</w:t>
            </w:r>
            <w:r w:rsidRPr="00E61746">
              <w:rPr>
                <w:rFonts w:ascii="Times New Roman" w:eastAsia="Andale Sans UI;Arial Unicode MS" w:hAnsi="Times New Roman" w:cs="Times New Roman"/>
                <w:sz w:val="22"/>
                <w:szCs w:val="22"/>
              </w:rPr>
              <w:t>. Sterili pakuot</w:t>
            </w:r>
            <w:r w:rsidRPr="00E61746">
              <w:rPr>
                <w:rFonts w:ascii="Times New Roman" w:eastAsia="Andale Sans UI;Arial Unicode MS" w:hAnsi="Times New Roman" w:cs="Times New Roman" w:hint="cs"/>
                <w:sz w:val="22"/>
                <w:szCs w:val="22"/>
              </w:rPr>
              <w:t>ė</w:t>
            </w:r>
            <w:r w:rsidRPr="00E61746">
              <w:rPr>
                <w:rFonts w:ascii="Times New Roman" w:eastAsia="Andale Sans UI;Arial Unicode MS" w:hAnsi="Times New Roman" w:cs="Times New Roman"/>
                <w:sz w:val="22"/>
                <w:szCs w:val="22"/>
              </w:rPr>
              <w:t xml:space="preserve">. </w:t>
            </w:r>
            <w:r w:rsidR="0042421A">
              <w:rPr>
                <w:rFonts w:ascii="Times New Roman" w:eastAsia="Andale Sans UI;Arial Unicode MS" w:hAnsi="Times New Roman" w:cs="Times New Roman"/>
                <w:sz w:val="22"/>
                <w:szCs w:val="22"/>
              </w:rPr>
              <w:t>P</w:t>
            </w:r>
            <w:r w:rsidR="0042421A" w:rsidRPr="00E61746">
              <w:rPr>
                <w:rFonts w:ascii="Times New Roman" w:eastAsia="Andale Sans UI;Arial Unicode MS" w:hAnsi="Times New Roman" w:cs="Times New Roman"/>
                <w:sz w:val="22"/>
                <w:szCs w:val="22"/>
              </w:rPr>
              <w:t>akuot</w:t>
            </w:r>
            <w:r w:rsidR="0042421A" w:rsidRPr="00E61746">
              <w:rPr>
                <w:rFonts w:ascii="Times New Roman" w:eastAsia="Andale Sans UI;Arial Unicode MS" w:hAnsi="Times New Roman" w:cs="Times New Roman" w:hint="cs"/>
                <w:sz w:val="22"/>
                <w:szCs w:val="22"/>
              </w:rPr>
              <w:t>ė</w:t>
            </w:r>
            <w:r w:rsidR="0042421A" w:rsidRPr="00E61746">
              <w:rPr>
                <w:rFonts w:ascii="Times New Roman" w:eastAsia="Andale Sans UI;Arial Unicode MS" w:hAnsi="Times New Roman" w:cs="Times New Roman"/>
                <w:sz w:val="22"/>
                <w:szCs w:val="22"/>
              </w:rPr>
              <w:t>je</w:t>
            </w:r>
            <w:r w:rsidR="0042421A">
              <w:rPr>
                <w:rFonts w:ascii="Times New Roman" w:eastAsia="Andale Sans UI;Arial Unicode MS" w:hAnsi="Times New Roman" w:cs="Times New Roman"/>
                <w:sz w:val="22"/>
                <w:szCs w:val="22"/>
              </w:rPr>
              <w:t xml:space="preserve"> n</w:t>
            </w:r>
            <w:r w:rsidR="000E0DAF">
              <w:rPr>
                <w:rFonts w:ascii="Times New Roman" w:eastAsia="Andale Sans UI;Arial Unicode MS" w:hAnsi="Times New Roman" w:cs="Times New Roman"/>
                <w:sz w:val="22"/>
                <w:szCs w:val="22"/>
              </w:rPr>
              <w:t xml:space="preserve">e mažiau </w:t>
            </w:r>
            <w:r w:rsidRPr="0042421A">
              <w:rPr>
                <w:rFonts w:ascii="Times New Roman" w:eastAsia="Andale Sans UI;Arial Unicode MS" w:hAnsi="Times New Roman" w:cs="Times New Roman"/>
                <w:sz w:val="22"/>
                <w:szCs w:val="22"/>
              </w:rPr>
              <w:t xml:space="preserve">10 </w:t>
            </w:r>
            <w:r w:rsidR="0059147E" w:rsidRPr="0042421A">
              <w:rPr>
                <w:rFonts w:ascii="Times New Roman" w:eastAsia="Andale Sans UI;Arial Unicode MS" w:hAnsi="Times New Roman" w:cs="Times New Roman"/>
                <w:sz w:val="22"/>
                <w:szCs w:val="22"/>
              </w:rPr>
              <w:t>v</w:t>
            </w:r>
            <w:r w:rsidRPr="0042421A">
              <w:rPr>
                <w:rFonts w:ascii="Times New Roman" w:eastAsia="Andale Sans UI;Arial Unicode MS" w:hAnsi="Times New Roman" w:cs="Times New Roman"/>
                <w:sz w:val="22"/>
                <w:szCs w:val="22"/>
              </w:rPr>
              <w:t>nt</w:t>
            </w:r>
            <w:r w:rsidR="0059147E" w:rsidRPr="0042421A">
              <w:rPr>
                <w:rFonts w:ascii="Times New Roman" w:eastAsia="Andale Sans UI;Arial Unicode MS" w:hAnsi="Times New Roman" w:cs="Times New Roman"/>
                <w:sz w:val="22"/>
                <w:szCs w:val="22"/>
              </w:rPr>
              <w:t>.</w:t>
            </w:r>
            <w:r w:rsidRPr="00E61746">
              <w:rPr>
                <w:rFonts w:ascii="Times New Roman" w:eastAsia="Andale Sans UI;Arial Unicode MS" w:hAnsi="Times New Roman" w:cs="Times New Roman"/>
                <w:sz w:val="22"/>
                <w:szCs w:val="22"/>
              </w:rPr>
              <w:t xml:space="preserve"> </w:t>
            </w:r>
          </w:p>
        </w:tc>
        <w:tc>
          <w:tcPr>
            <w:tcW w:w="2323" w:type="dxa"/>
            <w:tcBorders>
              <w:left w:val="single" w:sz="4" w:space="0" w:color="000000"/>
              <w:bottom w:val="single" w:sz="4" w:space="0" w:color="000000"/>
            </w:tcBorders>
          </w:tcPr>
          <w:p w14:paraId="65F393A5"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4C741203"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1BE3CB3E"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0CF8CE50"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400F7CCC"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67CFB7A4" w14:textId="77777777" w:rsidTr="00C2729E">
        <w:tc>
          <w:tcPr>
            <w:tcW w:w="789" w:type="dxa"/>
            <w:tcBorders>
              <w:left w:val="single" w:sz="4" w:space="0" w:color="000000"/>
              <w:bottom w:val="single" w:sz="4" w:space="0" w:color="000000"/>
            </w:tcBorders>
          </w:tcPr>
          <w:p w14:paraId="2B8D4B71"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6693F1EF" w14:textId="638A85BD" w:rsidR="000A0152" w:rsidRPr="00C949CE" w:rsidRDefault="000A0152" w:rsidP="00C2729E">
            <w:pPr>
              <w:jc w:val="right"/>
              <w:rPr>
                <w:rFonts w:ascii="Times New Roman" w:hAnsi="Times New Roman" w:cs="Times New Roman"/>
                <w:sz w:val="22"/>
                <w:szCs w:val="22"/>
              </w:rPr>
            </w:pPr>
            <w:r w:rsidRPr="00C949CE">
              <w:rPr>
                <w:rFonts w:ascii="Times New Roman" w:hAnsi="Times New Roman" w:cs="Times New Roman"/>
                <w:b/>
                <w:iCs/>
                <w:sz w:val="22"/>
                <w:szCs w:val="22"/>
                <w:lang w:eastAsia="lt-LT"/>
              </w:rPr>
              <w:t>V</w:t>
            </w:r>
            <w:r w:rsidR="0059147E">
              <w:rPr>
                <w:rFonts w:ascii="Times New Roman" w:hAnsi="Times New Roman" w:cs="Times New Roman"/>
                <w:b/>
                <w:iCs/>
                <w:sz w:val="22"/>
                <w:szCs w:val="22"/>
                <w:lang w:eastAsia="lt-LT"/>
              </w:rPr>
              <w:t>I</w:t>
            </w:r>
            <w:r>
              <w:rPr>
                <w:rFonts w:ascii="Times New Roman" w:hAnsi="Times New Roman" w:cs="Times New Roman"/>
                <w:b/>
                <w:iCs/>
                <w:sz w:val="22"/>
                <w:szCs w:val="22"/>
                <w:lang w:eastAsia="lt-LT"/>
              </w:rPr>
              <w:t>I</w:t>
            </w:r>
            <w:r w:rsidRPr="00C949CE">
              <w:rPr>
                <w:rFonts w:ascii="Times New Roman" w:hAnsi="Times New Roman" w:cs="Times New Roman"/>
                <w:b/>
                <w:iCs/>
                <w:sz w:val="22"/>
                <w:szCs w:val="22"/>
                <w:lang w:eastAsia="lt-LT"/>
              </w:rPr>
              <w:t xml:space="preserve"> pirkimo dalies bendra suma Eur</w:t>
            </w:r>
            <w:r w:rsidRPr="00C949CE">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54B54D64"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4A66E0ED"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071E1B57" w14:textId="77777777" w:rsidTr="00C2729E">
        <w:tc>
          <w:tcPr>
            <w:tcW w:w="789" w:type="dxa"/>
            <w:tcBorders>
              <w:left w:val="single" w:sz="4" w:space="0" w:color="000000"/>
              <w:bottom w:val="single" w:sz="4" w:space="0" w:color="000000"/>
            </w:tcBorders>
          </w:tcPr>
          <w:p w14:paraId="26C4FCB9"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6E201F7E" w14:textId="77777777" w:rsidR="000A0152" w:rsidRPr="00C949CE" w:rsidRDefault="000A0152"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61652041"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7F9344A3"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4FBD180D"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245087DC" w14:textId="77777777" w:rsidR="000A0152" w:rsidRPr="00C949CE" w:rsidRDefault="000A0152"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4078D44B"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7675251F"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r w:rsidR="000A0152" w:rsidRPr="00C949CE" w14:paraId="729E2FE2" w14:textId="77777777" w:rsidTr="00C2729E">
        <w:tc>
          <w:tcPr>
            <w:tcW w:w="789" w:type="dxa"/>
            <w:tcBorders>
              <w:left w:val="single" w:sz="4" w:space="0" w:color="000000"/>
              <w:bottom w:val="single" w:sz="4" w:space="0" w:color="000000"/>
            </w:tcBorders>
          </w:tcPr>
          <w:p w14:paraId="290B7C7F"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38B3EE34" w14:textId="77777777" w:rsidR="000A0152" w:rsidRPr="00C949CE" w:rsidRDefault="000A0152" w:rsidP="00C2729E">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69C6011A" w14:textId="77777777" w:rsidR="000A0152" w:rsidRPr="00C949CE" w:rsidRDefault="000A0152" w:rsidP="00C2729E">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6C2535D5"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6A8F2217"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101BB3FC" w14:textId="77777777" w:rsidR="000A0152" w:rsidRPr="00C949CE" w:rsidRDefault="000A0152" w:rsidP="00C2729E">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11D4860B" w14:textId="77777777" w:rsidR="000A0152" w:rsidRPr="00C949CE" w:rsidRDefault="000A0152" w:rsidP="00C2729E">
            <w:pPr>
              <w:jc w:val="center"/>
              <w:rPr>
                <w:rFonts w:ascii="Times New Roman" w:hAnsi="Times New Roman" w:cs="Times New Roman"/>
                <w:sz w:val="22"/>
                <w:szCs w:val="22"/>
              </w:rPr>
            </w:pPr>
            <w:r w:rsidRPr="00C949CE">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21271004" w14:textId="77777777" w:rsidR="000A0152" w:rsidRPr="00C949CE" w:rsidRDefault="000A0152" w:rsidP="00C2729E">
            <w:pPr>
              <w:widowControl w:val="0"/>
              <w:suppressLineNumbers/>
              <w:rPr>
                <w:rFonts w:ascii="Times New Roman" w:eastAsia="Andale Sans UI;Arial Unicode MS" w:hAnsi="Times New Roman" w:cs="Times New Roman"/>
                <w:sz w:val="22"/>
                <w:szCs w:val="22"/>
              </w:rPr>
            </w:pPr>
          </w:p>
        </w:tc>
      </w:tr>
    </w:tbl>
    <w:p w14:paraId="3928F406" w14:textId="77777777" w:rsidR="000A0152" w:rsidRDefault="000A0152" w:rsidP="003843F1">
      <w:pPr>
        <w:jc w:val="both"/>
        <w:rPr>
          <w:rFonts w:ascii="Times New Roman" w:hAnsi="Times New Roman" w:cs="Times New Roman"/>
          <w:sz w:val="22"/>
          <w:szCs w:val="22"/>
        </w:rPr>
      </w:pPr>
    </w:p>
    <w:p w14:paraId="2137183E" w14:textId="77777777" w:rsidR="000A0152" w:rsidRDefault="000A0152" w:rsidP="003843F1">
      <w:pPr>
        <w:jc w:val="both"/>
        <w:rPr>
          <w:rFonts w:ascii="Times New Roman" w:hAnsi="Times New Roman" w:cs="Times New Roman"/>
          <w:sz w:val="22"/>
          <w:szCs w:val="22"/>
        </w:rPr>
      </w:pPr>
    </w:p>
    <w:p w14:paraId="69491A05" w14:textId="73265927" w:rsidR="003843F1" w:rsidRPr="00C949CE" w:rsidRDefault="003843F1" w:rsidP="003843F1">
      <w:pPr>
        <w:jc w:val="both"/>
        <w:rPr>
          <w:rFonts w:ascii="Times New Roman" w:hAnsi="Times New Roman" w:cs="Times New Roman"/>
          <w:sz w:val="22"/>
          <w:szCs w:val="22"/>
        </w:rPr>
      </w:pPr>
      <w:r w:rsidRPr="00C949CE">
        <w:rPr>
          <w:rFonts w:ascii="Times New Roman" w:hAnsi="Times New Roman" w:cs="Times New Roman"/>
          <w:sz w:val="22"/>
          <w:szCs w:val="22"/>
        </w:rPr>
        <w:t>Tiekėjas kartu su pasiūlymu privalo pateikti:</w:t>
      </w:r>
    </w:p>
    <w:p w14:paraId="34781240" w14:textId="77777777" w:rsidR="003843F1" w:rsidRPr="00C949CE" w:rsidRDefault="003843F1" w:rsidP="003843F1">
      <w:pPr>
        <w:jc w:val="both"/>
        <w:rPr>
          <w:rFonts w:ascii="Times New Roman" w:hAnsi="Times New Roman" w:cs="Times New Roman"/>
          <w:color w:val="000000"/>
          <w:sz w:val="22"/>
          <w:szCs w:val="22"/>
        </w:rPr>
      </w:pPr>
      <w:r w:rsidRPr="00C949CE">
        <w:rPr>
          <w:rFonts w:ascii="Times New Roman" w:hAnsi="Times New Roman" w:cs="Times New Roman"/>
          <w:sz w:val="22"/>
          <w:szCs w:val="22"/>
        </w:rPr>
        <w:t>1. Dokumentus, įrodančius siūlomos prekės atitikimą reikalavimams, nurodytiems pirkimo dokumentų techninės specifikacijos punktuose, t. y. tiekėjas privalo pateikti siūlomų prekių gamintojo katalogus/ bukletus/ brošiūras, kuriuose būtų siūlomos prekės vaizdas (</w:t>
      </w:r>
      <w:r>
        <w:rPr>
          <w:rFonts w:ascii="Times New Roman" w:hAnsi="Times New Roman" w:cs="Times New Roman"/>
          <w:sz w:val="22"/>
          <w:szCs w:val="22"/>
        </w:rPr>
        <w:t xml:space="preserve">pvz.: </w:t>
      </w:r>
      <w:r w:rsidRPr="00C949CE">
        <w:rPr>
          <w:rFonts w:ascii="Times New Roman" w:hAnsi="Times New Roman" w:cs="Times New Roman"/>
          <w:sz w:val="22"/>
          <w:szCs w:val="22"/>
        </w:rPr>
        <w:t xml:space="preserve">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anglų ir lietuvių kalba. </w:t>
      </w:r>
      <w:r w:rsidRPr="00C949CE">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w:t>
      </w:r>
      <w:r>
        <w:rPr>
          <w:rFonts w:ascii="Times New Roman" w:hAnsi="Times New Roman" w:cs="Times New Roman"/>
          <w:color w:val="000000"/>
          <w:sz w:val="22"/>
          <w:szCs w:val="22"/>
        </w:rPr>
        <w:t>ė</w:t>
      </w:r>
      <w:r w:rsidRPr="00C949CE">
        <w:rPr>
          <w:rFonts w:ascii="Times New Roman" w:hAnsi="Times New Roman" w:cs="Times New Roman"/>
          <w:color w:val="000000"/>
          <w:sz w:val="22"/>
          <w:szCs w:val="22"/>
        </w:rPr>
        <w:t>s bei įrašyti kurį techninės specifikacijos reikalaujamo techninio parametro punktą jos atitinka.</w:t>
      </w:r>
    </w:p>
    <w:p w14:paraId="7D60F252" w14:textId="08411FF8" w:rsidR="003843F1" w:rsidRPr="00C949CE" w:rsidRDefault="003843F1" w:rsidP="003843F1">
      <w:pPr>
        <w:jc w:val="both"/>
        <w:rPr>
          <w:rFonts w:ascii="Times New Roman" w:hAnsi="Times New Roman" w:cs="Times New Roman"/>
          <w:sz w:val="22"/>
          <w:szCs w:val="22"/>
        </w:rPr>
      </w:pPr>
      <w:r w:rsidRPr="00C949CE">
        <w:rPr>
          <w:rFonts w:ascii="Times New Roman" w:hAnsi="Times New Roman" w:cs="Times New Roman"/>
          <w:color w:val="000000"/>
          <w:sz w:val="22"/>
          <w:szCs w:val="22"/>
        </w:rPr>
        <w:lastRenderedPageBreak/>
        <w:t xml:space="preserve">2. Kartu su pasiūlymu privaloma pateikti žymėjimą CE ženklu liudijančio galiojančio dokumento (CE sertifikato </w:t>
      </w:r>
      <w:r w:rsidR="00A742ED">
        <w:rPr>
          <w:rFonts w:ascii="Times New Roman" w:hAnsi="Times New Roman" w:cs="Times New Roman"/>
          <w:color w:val="000000"/>
          <w:sz w:val="22"/>
          <w:szCs w:val="22"/>
        </w:rPr>
        <w:t>ir/</w:t>
      </w:r>
      <w:r w:rsidRPr="00C949CE">
        <w:rPr>
          <w:rFonts w:ascii="Times New Roman" w:hAnsi="Times New Roman" w:cs="Times New Roman"/>
          <w:color w:val="000000"/>
          <w:sz w:val="22"/>
          <w:szCs w:val="22"/>
        </w:rPr>
        <w:t>arba EB atitikties</w:t>
      </w:r>
      <w:r w:rsidR="00A742ED">
        <w:rPr>
          <w:rFonts w:ascii="Times New Roman" w:hAnsi="Times New Roman" w:cs="Times New Roman"/>
          <w:color w:val="000000"/>
          <w:sz w:val="22"/>
          <w:szCs w:val="22"/>
        </w:rPr>
        <w:t xml:space="preserve"> medicinos priemonėms </w:t>
      </w:r>
      <w:r w:rsidRPr="00C949CE">
        <w:rPr>
          <w:rFonts w:ascii="Times New Roman" w:hAnsi="Times New Roman" w:cs="Times New Roman"/>
          <w:color w:val="000000"/>
          <w:sz w:val="22"/>
          <w:szCs w:val="22"/>
        </w:rPr>
        <w:t>deklaracijos) kopiją.</w:t>
      </w:r>
    </w:p>
    <w:p w14:paraId="17DBFB75" w14:textId="77777777" w:rsidR="005C6FD5" w:rsidRDefault="005C6FD5">
      <w:pPr>
        <w:rPr>
          <w:rFonts w:hint="eastAsia"/>
        </w:rPr>
      </w:pPr>
    </w:p>
    <w:sectPr w:rsidR="005C6FD5" w:rsidSect="003843F1">
      <w:pgSz w:w="16838" w:h="11906" w:orient="landscape"/>
      <w:pgMar w:top="1474" w:right="1134" w:bottom="567" w:left="1134" w:header="0" w:footer="0" w:gutter="0"/>
      <w:cols w:space="1296"/>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Arial Unicode 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5BC2"/>
    <w:multiLevelType w:val="multilevel"/>
    <w:tmpl w:val="E1787E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86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F1"/>
    <w:rsid w:val="000A0152"/>
    <w:rsid w:val="000E0DAF"/>
    <w:rsid w:val="001A7EF9"/>
    <w:rsid w:val="003843F1"/>
    <w:rsid w:val="0042421A"/>
    <w:rsid w:val="0059147E"/>
    <w:rsid w:val="005C6FD5"/>
    <w:rsid w:val="005D1470"/>
    <w:rsid w:val="006008C4"/>
    <w:rsid w:val="007B03BD"/>
    <w:rsid w:val="007E0A19"/>
    <w:rsid w:val="00A742ED"/>
    <w:rsid w:val="00AD69B4"/>
    <w:rsid w:val="00D651AB"/>
    <w:rsid w:val="00D80DD6"/>
    <w:rsid w:val="00E061E7"/>
    <w:rsid w:val="00E61746"/>
    <w:rsid w:val="00EF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F93A"/>
  <w15:chartTrackingRefBased/>
  <w15:docId w15:val="{2C7D2010-8EEB-4192-8854-F0260D05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F1"/>
    <w:pPr>
      <w:suppressAutoHyphens/>
      <w:spacing w:after="0" w:line="240" w:lineRule="auto"/>
    </w:pPr>
    <w:rPr>
      <w:rFonts w:ascii="Liberation Serif" w:eastAsia="NSimSun" w:hAnsi="Liberation Serif" w:cs="Arial"/>
      <w:sz w:val="24"/>
      <w:szCs w:val="24"/>
      <w:lang w:eastAsia="zh-CN" w:bidi="hi-IN"/>
      <w14:ligatures w14:val="none"/>
    </w:rPr>
  </w:style>
  <w:style w:type="paragraph" w:styleId="Heading1">
    <w:name w:val="heading 1"/>
    <w:basedOn w:val="Normal"/>
    <w:next w:val="Normal"/>
    <w:link w:val="Heading1Char"/>
    <w:uiPriority w:val="9"/>
    <w:qFormat/>
    <w:rsid w:val="00384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3F1"/>
    <w:rPr>
      <w:rFonts w:eastAsiaTheme="majorEastAsia" w:cstheme="majorBidi"/>
      <w:color w:val="272727" w:themeColor="text1" w:themeTint="D8"/>
    </w:rPr>
  </w:style>
  <w:style w:type="paragraph" w:styleId="Title">
    <w:name w:val="Title"/>
    <w:basedOn w:val="Normal"/>
    <w:next w:val="Normal"/>
    <w:link w:val="TitleChar"/>
    <w:uiPriority w:val="10"/>
    <w:qFormat/>
    <w:rsid w:val="00384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3F1"/>
    <w:pPr>
      <w:spacing w:before="160"/>
      <w:jc w:val="center"/>
    </w:pPr>
    <w:rPr>
      <w:i/>
      <w:iCs/>
      <w:color w:val="404040" w:themeColor="text1" w:themeTint="BF"/>
    </w:rPr>
  </w:style>
  <w:style w:type="character" w:customStyle="1" w:styleId="QuoteChar">
    <w:name w:val="Quote Char"/>
    <w:basedOn w:val="DefaultParagraphFont"/>
    <w:link w:val="Quote"/>
    <w:uiPriority w:val="29"/>
    <w:rsid w:val="003843F1"/>
    <w:rPr>
      <w:i/>
      <w:iCs/>
      <w:color w:val="404040" w:themeColor="text1" w:themeTint="BF"/>
    </w:rPr>
  </w:style>
  <w:style w:type="paragraph" w:styleId="ListParagraph">
    <w:name w:val="List Paragraph"/>
    <w:basedOn w:val="Normal"/>
    <w:uiPriority w:val="34"/>
    <w:qFormat/>
    <w:rsid w:val="003843F1"/>
    <w:pPr>
      <w:ind w:left="720"/>
      <w:contextualSpacing/>
    </w:pPr>
  </w:style>
  <w:style w:type="character" w:styleId="IntenseEmphasis">
    <w:name w:val="Intense Emphasis"/>
    <w:basedOn w:val="DefaultParagraphFont"/>
    <w:uiPriority w:val="21"/>
    <w:qFormat/>
    <w:rsid w:val="003843F1"/>
    <w:rPr>
      <w:i/>
      <w:iCs/>
      <w:color w:val="2F5496" w:themeColor="accent1" w:themeShade="BF"/>
    </w:rPr>
  </w:style>
  <w:style w:type="paragraph" w:styleId="IntenseQuote">
    <w:name w:val="Intense Quote"/>
    <w:basedOn w:val="Normal"/>
    <w:next w:val="Normal"/>
    <w:link w:val="IntenseQuoteChar"/>
    <w:uiPriority w:val="30"/>
    <w:qFormat/>
    <w:rsid w:val="00384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3F1"/>
    <w:rPr>
      <w:i/>
      <w:iCs/>
      <w:color w:val="2F5496" w:themeColor="accent1" w:themeShade="BF"/>
    </w:rPr>
  </w:style>
  <w:style w:type="character" w:styleId="IntenseReference">
    <w:name w:val="Intense Reference"/>
    <w:basedOn w:val="DefaultParagraphFont"/>
    <w:uiPriority w:val="32"/>
    <w:qFormat/>
    <w:rsid w:val="003843F1"/>
    <w:rPr>
      <w:b/>
      <w:bCs/>
      <w:smallCaps/>
      <w:color w:val="2F5496" w:themeColor="accent1" w:themeShade="BF"/>
      <w:spacing w:val="5"/>
    </w:rPr>
  </w:style>
  <w:style w:type="paragraph" w:customStyle="1" w:styleId="Lentelsturinys">
    <w:name w:val="Lentelės turinys"/>
    <w:basedOn w:val="Normal"/>
    <w:qFormat/>
    <w:rsid w:val="003843F1"/>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983</Words>
  <Characters>5604</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7</cp:revision>
  <dcterms:created xsi:type="dcterms:W3CDTF">2025-03-13T07:36:00Z</dcterms:created>
  <dcterms:modified xsi:type="dcterms:W3CDTF">2025-03-17T12:06:00Z</dcterms:modified>
</cp:coreProperties>
</file>