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ECDEB" w14:textId="77777777" w:rsidR="00396EC6" w:rsidRPr="00035E70" w:rsidRDefault="00396EC6" w:rsidP="00396EC6">
      <w:pPr>
        <w:keepNext/>
        <w:pBdr>
          <w:top w:val="nil"/>
          <w:left w:val="nil"/>
          <w:bottom w:val="nil"/>
          <w:right w:val="nil"/>
          <w:between w:val="nil"/>
          <w:bar w:val="nil"/>
        </w:pBdr>
        <w:spacing w:after="0" w:line="240" w:lineRule="auto"/>
        <w:jc w:val="center"/>
        <w:rPr>
          <w:rFonts w:ascii="Times New Roman" w:eastAsia="Arial Unicode MS" w:hAnsi="Times New Roman" w:cs="Times New Roman"/>
          <w:b/>
          <w:bCs/>
          <w:color w:val="0060A8"/>
          <w:sz w:val="24"/>
          <w:szCs w:val="24"/>
          <w:bdr w:val="nil"/>
          <w:lang w:val="lt-LT" w:eastAsia="lt-LT"/>
        </w:rPr>
      </w:pPr>
      <w:r w:rsidRPr="00035E70">
        <w:rPr>
          <w:rFonts w:ascii="Times New Roman" w:eastAsia="Arial Unicode MS" w:hAnsi="Times New Roman" w:cs="Times New Roman"/>
          <w:b/>
          <w:bCs/>
          <w:noProof/>
          <w:color w:val="0060A8"/>
          <w:sz w:val="24"/>
          <w:szCs w:val="24"/>
          <w:bdr w:val="nil"/>
          <w:lang w:val="lt-LT" w:eastAsia="lt-LT"/>
        </w:rPr>
        <w:drawing>
          <wp:inline distT="0" distB="0" distL="0" distR="0" wp14:anchorId="7753E101" wp14:editId="67EBDCF8">
            <wp:extent cx="506095" cy="621665"/>
            <wp:effectExtent l="0" t="0" r="8255"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095" cy="621665"/>
                    </a:xfrm>
                    <a:prstGeom prst="rect">
                      <a:avLst/>
                    </a:prstGeom>
                    <a:noFill/>
                  </pic:spPr>
                </pic:pic>
              </a:graphicData>
            </a:graphic>
          </wp:inline>
        </w:drawing>
      </w:r>
    </w:p>
    <w:p w14:paraId="7EBE7321" w14:textId="77777777" w:rsidR="00396EC6" w:rsidRPr="00035E70" w:rsidRDefault="00396EC6" w:rsidP="00396EC6">
      <w:pPr>
        <w:keepNext/>
        <w:pBdr>
          <w:top w:val="nil"/>
          <w:left w:val="nil"/>
          <w:bottom w:val="nil"/>
          <w:right w:val="nil"/>
          <w:between w:val="nil"/>
          <w:bar w:val="nil"/>
        </w:pBdr>
        <w:spacing w:after="0" w:line="240" w:lineRule="auto"/>
        <w:jc w:val="center"/>
        <w:rPr>
          <w:rFonts w:ascii="Times New Roman" w:eastAsia="Arial Unicode MS" w:hAnsi="Times New Roman" w:cs="Times New Roman"/>
          <w:b/>
          <w:bCs/>
          <w:color w:val="0060A8"/>
          <w:sz w:val="24"/>
          <w:szCs w:val="24"/>
          <w:bdr w:val="nil"/>
          <w:lang w:val="lt-LT" w:eastAsia="lt-LT"/>
        </w:rPr>
      </w:pPr>
      <w:r w:rsidRPr="00035E70">
        <w:rPr>
          <w:rFonts w:ascii="Times New Roman" w:eastAsia="Arial Unicode MS" w:hAnsi="Times New Roman" w:cs="Times New Roman"/>
          <w:b/>
          <w:bCs/>
          <w:color w:val="0060A8"/>
          <w:sz w:val="24"/>
          <w:szCs w:val="24"/>
          <w:bdr w:val="nil"/>
          <w:lang w:val="lt-LT" w:eastAsia="lt-LT"/>
        </w:rPr>
        <w:t>UŽDAROJI AKCINĖ BENDROVĖ “KAUNO VANDENYS”</w:t>
      </w:r>
    </w:p>
    <w:p w14:paraId="6B53B31E" w14:textId="77777777" w:rsidR="00396EC6" w:rsidRPr="00035E70" w:rsidRDefault="00396EC6" w:rsidP="00396EC6">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60A8"/>
          <w:sz w:val="20"/>
          <w:bdr w:val="nil"/>
          <w:lang w:val="lt-LT" w:eastAsia="lt-LT"/>
        </w:rPr>
      </w:pPr>
      <w:r w:rsidRPr="00035E70">
        <w:rPr>
          <w:rFonts w:ascii="Times New Roman" w:eastAsia="Arial Unicode MS" w:hAnsi="Times New Roman" w:cs="Times New Roman"/>
          <w:color w:val="0060A8"/>
          <w:sz w:val="20"/>
          <w:bdr w:val="nil"/>
          <w:lang w:val="lt-LT" w:eastAsia="lt-LT"/>
        </w:rPr>
        <w:t>Uždaroji akcinė bendrovė, Aukštaičių g. 43, LT-44158 Kaunas, tel. (8 37) 30 17 00, faks. (8 37) 30 18 00,</w:t>
      </w:r>
    </w:p>
    <w:p w14:paraId="050B891A" w14:textId="77777777" w:rsidR="00396EC6" w:rsidRPr="00035E70" w:rsidRDefault="00396EC6" w:rsidP="00396EC6">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60A8"/>
          <w:sz w:val="20"/>
          <w:bdr w:val="nil"/>
          <w:lang w:val="lt-LT" w:eastAsia="lt-LT"/>
        </w:rPr>
      </w:pPr>
      <w:r w:rsidRPr="00035E70">
        <w:rPr>
          <w:rFonts w:ascii="Times New Roman" w:eastAsia="Arial Unicode MS" w:hAnsi="Times New Roman" w:cs="Times New Roman"/>
          <w:color w:val="0060A8"/>
          <w:sz w:val="20"/>
          <w:bdr w:val="nil"/>
          <w:lang w:val="lt-LT" w:eastAsia="lt-LT"/>
        </w:rPr>
        <w:t xml:space="preserve">El. p. </w:t>
      </w:r>
      <w:hyperlink r:id="rId9" w:history="1">
        <w:r w:rsidRPr="00035E70">
          <w:rPr>
            <w:rFonts w:ascii="Times New Roman" w:eastAsia="Arial Unicode MS" w:hAnsi="Times New Roman" w:cs="Times New Roman"/>
            <w:color w:val="0060A8"/>
            <w:sz w:val="20"/>
            <w:u w:val="single"/>
            <w:bdr w:val="nil"/>
            <w:lang w:val="lt-LT" w:eastAsia="lt-LT"/>
          </w:rPr>
          <w:t>ofisas@kaunovandenys.eu</w:t>
        </w:r>
      </w:hyperlink>
      <w:r w:rsidRPr="00035E70">
        <w:rPr>
          <w:rFonts w:ascii="Times New Roman" w:eastAsia="Arial Unicode MS" w:hAnsi="Times New Roman" w:cs="Times New Roman"/>
          <w:color w:val="0060A8"/>
          <w:sz w:val="20"/>
          <w:bdr w:val="nil"/>
          <w:lang w:val="lt-LT" w:eastAsia="lt-LT"/>
        </w:rPr>
        <w:t xml:space="preserve">, </w:t>
      </w:r>
      <w:hyperlink r:id="rId10" w:history="1">
        <w:r w:rsidRPr="00035E70">
          <w:rPr>
            <w:rFonts w:ascii="Times New Roman" w:eastAsia="Arial Unicode MS" w:hAnsi="Times New Roman" w:cs="Times New Roman"/>
            <w:color w:val="0060A8"/>
            <w:sz w:val="20"/>
            <w:u w:val="single"/>
            <w:bdr w:val="nil"/>
            <w:lang w:val="lt-LT" w:eastAsia="lt-LT"/>
          </w:rPr>
          <w:t>http://kaunovandenys.eu</w:t>
        </w:r>
      </w:hyperlink>
      <w:r w:rsidRPr="00035E70">
        <w:rPr>
          <w:rFonts w:ascii="Times New Roman" w:eastAsia="Arial Unicode MS" w:hAnsi="Times New Roman" w:cs="Times New Roman"/>
          <w:color w:val="0060A8"/>
          <w:sz w:val="20"/>
          <w:bdr w:val="nil"/>
          <w:lang w:val="lt-LT" w:eastAsia="lt-LT"/>
        </w:rPr>
        <w:t>,</w:t>
      </w:r>
    </w:p>
    <w:p w14:paraId="26976005" w14:textId="77777777" w:rsidR="00396EC6" w:rsidRPr="00035E70" w:rsidRDefault="00396EC6" w:rsidP="00396EC6">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60A8"/>
          <w:sz w:val="20"/>
          <w:bdr w:val="nil"/>
          <w:lang w:val="lt-LT" w:eastAsia="lt-LT"/>
        </w:rPr>
      </w:pPr>
      <w:r w:rsidRPr="00035E70">
        <w:rPr>
          <w:rFonts w:ascii="Times New Roman" w:eastAsia="Arial Unicode MS" w:hAnsi="Times New Roman" w:cs="Times New Roman"/>
          <w:color w:val="0060A8"/>
          <w:sz w:val="20"/>
          <w:bdr w:val="nil"/>
          <w:lang w:val="lt-LT" w:eastAsia="lt-LT"/>
        </w:rPr>
        <w:t>Duomenys kaupiami ir saugomi Juridinių asmenų registre, kodas 132751369, PVM mokėtojo kodas LT327513610,</w:t>
      </w:r>
    </w:p>
    <w:p w14:paraId="184B74CA" w14:textId="77777777" w:rsidR="00396EC6" w:rsidRPr="00035E70" w:rsidRDefault="00396EC6" w:rsidP="00396EC6">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60A8"/>
          <w:sz w:val="20"/>
          <w:bdr w:val="nil"/>
          <w:lang w:val="lt-LT" w:eastAsia="lt-LT"/>
        </w:rPr>
      </w:pPr>
      <w:r w:rsidRPr="00035E70">
        <w:rPr>
          <w:rFonts w:ascii="Times New Roman" w:eastAsia="Arial Unicode MS" w:hAnsi="Times New Roman" w:cs="Times New Roman"/>
          <w:color w:val="0060A8"/>
          <w:sz w:val="20"/>
          <w:bdr w:val="nil"/>
          <w:lang w:val="lt-LT" w:eastAsia="lt-LT"/>
        </w:rPr>
        <w:t>Atsiskaitomoji sąskaita LT447044060003089823, AB SEB bankas</w:t>
      </w:r>
    </w:p>
    <w:p w14:paraId="21CC1C1D" w14:textId="0FDE0B50" w:rsidR="00396EC6" w:rsidRPr="00035E70" w:rsidRDefault="00396EC6" w:rsidP="00396EC6">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60A8"/>
          <w:sz w:val="20"/>
          <w:bdr w:val="nil"/>
          <w:lang w:val="lt-LT" w:eastAsia="lt-LT"/>
        </w:rPr>
      </w:pPr>
      <w:r w:rsidRPr="00035E70">
        <w:rPr>
          <w:rFonts w:ascii="Times New Roman" w:eastAsia="Arial Unicode MS" w:hAnsi="Times New Roman" w:cs="Times New Roman"/>
          <w:noProof/>
          <w:color w:val="0060A8"/>
          <w:sz w:val="20"/>
          <w:bdr w:val="nil"/>
          <w:lang w:val="lt-LT" w:eastAsia="lt-LT"/>
        </w:rPr>
        <mc:AlternateContent>
          <mc:Choice Requires="wps">
            <w:drawing>
              <wp:anchor distT="0" distB="0" distL="114300" distR="114300" simplePos="0" relativeHeight="251659264" behindDoc="0" locked="0" layoutInCell="1" allowOverlap="1" wp14:anchorId="5E890ECD" wp14:editId="5464B010">
                <wp:simplePos x="0" y="0"/>
                <wp:positionH relativeFrom="margin">
                  <wp:align>right</wp:align>
                </wp:positionH>
                <wp:positionV relativeFrom="paragraph">
                  <wp:posOffset>46356</wp:posOffset>
                </wp:positionV>
                <wp:extent cx="6835140" cy="15240"/>
                <wp:effectExtent l="0" t="0" r="22860" b="22860"/>
                <wp:wrapNone/>
                <wp:docPr id="2" name="Tiesioji jungtis 2"/>
                <wp:cNvGraphicFramePr/>
                <a:graphic xmlns:a="http://schemas.openxmlformats.org/drawingml/2006/main">
                  <a:graphicData uri="http://schemas.microsoft.com/office/word/2010/wordprocessingShape">
                    <wps:wsp>
                      <wps:cNvCnPr/>
                      <wps:spPr>
                        <a:xfrm flipV="1">
                          <a:off x="0" y="0"/>
                          <a:ext cx="6835140" cy="15240"/>
                        </a:xfrm>
                        <a:prstGeom prst="line">
                          <a:avLst/>
                        </a:prstGeom>
                        <a:noFill/>
                        <a:ln w="9525" cap="flat" cmpd="sng" algn="ctr">
                          <a:solidFill>
                            <a:srgbClr val="0060A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3BB757" id="Tiesioji jungtis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pt,3.65pt" to="1025.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" strokecolor="#0060a8">
                <w10:wrap anchorx="margin"/>
              </v:line>
            </w:pict>
          </mc:Fallback>
        </mc:AlternateContent>
      </w:r>
    </w:p>
    <w:p w14:paraId="2E5F36E3" w14:textId="77777777" w:rsidR="00396EC6" w:rsidRPr="00035E70" w:rsidRDefault="00396EC6" w:rsidP="00396EC6">
      <w:pPr>
        <w:spacing w:before="60" w:after="60" w:line="240" w:lineRule="auto"/>
        <w:jc w:val="center"/>
        <w:rPr>
          <w:rFonts w:ascii="Times New Roman" w:eastAsia="Times New Roman" w:hAnsi="Times New Roman" w:cs="Times New Roman"/>
          <w:b/>
          <w:bCs/>
          <w:sz w:val="24"/>
          <w:szCs w:val="24"/>
          <w:lang w:val="lt-LT"/>
        </w:rPr>
      </w:pPr>
    </w:p>
    <w:p w14:paraId="15C97EB4" w14:textId="0C736903" w:rsidR="00396EC6" w:rsidRPr="00035E70" w:rsidRDefault="00396EC6" w:rsidP="00396EC6">
      <w:pPr>
        <w:tabs>
          <w:tab w:val="left" w:pos="435"/>
          <w:tab w:val="right" w:pos="9922"/>
        </w:tabs>
        <w:spacing w:before="60" w:after="60" w:line="240" w:lineRule="auto"/>
        <w:rPr>
          <w:rFonts w:ascii="Times New Roman" w:eastAsia="Times New Roman" w:hAnsi="Times New Roman" w:cs="Times New Roman"/>
          <w:bCs/>
          <w:sz w:val="24"/>
          <w:szCs w:val="24"/>
          <w:lang w:val="lt-LT"/>
        </w:rPr>
      </w:pPr>
      <w:r w:rsidRPr="00035E70">
        <w:rPr>
          <w:rFonts w:ascii="Times New Roman" w:eastAsia="Times New Roman" w:hAnsi="Times New Roman" w:cs="Times New Roman"/>
          <w:bCs/>
          <w:i/>
          <w:sz w:val="24"/>
          <w:szCs w:val="24"/>
          <w:lang w:val="lt-LT"/>
        </w:rPr>
        <w:tab/>
        <w:t>Skelbiama CPV IS priemonėmis</w:t>
      </w:r>
      <w:r w:rsidRPr="00035E70">
        <w:rPr>
          <w:rFonts w:ascii="Times New Roman" w:eastAsia="Times New Roman" w:hAnsi="Times New Roman" w:cs="Times New Roman"/>
          <w:bCs/>
          <w:sz w:val="24"/>
          <w:szCs w:val="24"/>
          <w:lang w:val="lt-LT"/>
        </w:rPr>
        <w:tab/>
        <w:t>202</w:t>
      </w:r>
      <w:r w:rsidR="003E22DF" w:rsidRPr="00035E70">
        <w:rPr>
          <w:rFonts w:ascii="Times New Roman" w:eastAsia="Times New Roman" w:hAnsi="Times New Roman" w:cs="Times New Roman"/>
          <w:bCs/>
          <w:sz w:val="24"/>
          <w:szCs w:val="24"/>
          <w:lang w:val="lt-LT"/>
        </w:rPr>
        <w:t>5</w:t>
      </w:r>
      <w:r w:rsidRPr="00035E70">
        <w:rPr>
          <w:rFonts w:ascii="Times New Roman" w:eastAsia="Times New Roman" w:hAnsi="Times New Roman" w:cs="Times New Roman"/>
          <w:bCs/>
          <w:sz w:val="24"/>
          <w:szCs w:val="24"/>
          <w:lang w:val="lt-LT"/>
        </w:rPr>
        <w:t>-</w:t>
      </w:r>
      <w:r w:rsidR="002B15B0" w:rsidRPr="00035E70">
        <w:rPr>
          <w:rFonts w:ascii="Times New Roman" w:eastAsia="Times New Roman" w:hAnsi="Times New Roman" w:cs="Times New Roman"/>
          <w:bCs/>
          <w:sz w:val="24"/>
          <w:szCs w:val="24"/>
          <w:lang w:val="lt-LT"/>
        </w:rPr>
        <w:t>0</w:t>
      </w:r>
      <w:r w:rsidR="008A070A" w:rsidRPr="00035E70">
        <w:rPr>
          <w:rFonts w:ascii="Times New Roman" w:eastAsia="Times New Roman" w:hAnsi="Times New Roman" w:cs="Times New Roman"/>
          <w:bCs/>
          <w:sz w:val="24"/>
          <w:szCs w:val="24"/>
          <w:lang w:val="lt-LT"/>
        </w:rPr>
        <w:t>3</w:t>
      </w:r>
      <w:r w:rsidRPr="00035E70">
        <w:rPr>
          <w:rFonts w:ascii="Times New Roman" w:eastAsia="Times New Roman" w:hAnsi="Times New Roman" w:cs="Times New Roman"/>
          <w:bCs/>
          <w:sz w:val="24"/>
          <w:szCs w:val="24"/>
          <w:lang w:val="lt-LT"/>
        </w:rPr>
        <w:t>-</w:t>
      </w:r>
      <w:r w:rsidR="00376280">
        <w:rPr>
          <w:rFonts w:ascii="Times New Roman" w:eastAsia="Times New Roman" w:hAnsi="Times New Roman" w:cs="Times New Roman"/>
          <w:bCs/>
          <w:sz w:val="24"/>
          <w:szCs w:val="24"/>
          <w:lang w:val="lt-LT"/>
        </w:rPr>
        <w:t>24</w:t>
      </w:r>
      <w:r w:rsidR="001D1D16" w:rsidRPr="00035E70">
        <w:rPr>
          <w:rFonts w:ascii="Times New Roman" w:eastAsia="Times New Roman" w:hAnsi="Times New Roman" w:cs="Times New Roman"/>
          <w:bCs/>
          <w:sz w:val="24"/>
          <w:szCs w:val="24"/>
          <w:lang w:val="lt-LT"/>
        </w:rPr>
        <w:t xml:space="preserve"> </w:t>
      </w:r>
      <w:r w:rsidRPr="00035E70">
        <w:rPr>
          <w:rFonts w:ascii="Times New Roman" w:eastAsia="Times New Roman" w:hAnsi="Times New Roman" w:cs="Times New Roman"/>
          <w:bCs/>
          <w:sz w:val="24"/>
          <w:szCs w:val="24"/>
          <w:lang w:val="lt-LT"/>
        </w:rPr>
        <w:t>Nr. 68-</w:t>
      </w:r>
      <w:r w:rsidR="00376280">
        <w:rPr>
          <w:rFonts w:ascii="Times New Roman" w:eastAsia="Times New Roman" w:hAnsi="Times New Roman" w:cs="Times New Roman"/>
          <w:bCs/>
          <w:sz w:val="24"/>
          <w:szCs w:val="24"/>
          <w:lang w:val="lt-LT"/>
        </w:rPr>
        <w:t>72</w:t>
      </w:r>
      <w:r w:rsidR="00F57279" w:rsidRPr="00035E70">
        <w:rPr>
          <w:rFonts w:ascii="Times New Roman" w:eastAsia="Times New Roman" w:hAnsi="Times New Roman" w:cs="Times New Roman"/>
          <w:bCs/>
          <w:sz w:val="24"/>
          <w:szCs w:val="24"/>
          <w:lang w:val="lt-LT"/>
        </w:rPr>
        <w:t>-202</w:t>
      </w:r>
      <w:r w:rsidR="00376280">
        <w:rPr>
          <w:rFonts w:ascii="Times New Roman" w:eastAsia="Times New Roman" w:hAnsi="Times New Roman" w:cs="Times New Roman"/>
          <w:bCs/>
          <w:sz w:val="24"/>
          <w:szCs w:val="24"/>
          <w:lang w:val="lt-LT"/>
        </w:rPr>
        <w:t>5</w:t>
      </w:r>
    </w:p>
    <w:p w14:paraId="6E0E89DE" w14:textId="77777777" w:rsidR="00396EC6" w:rsidRPr="00035E70" w:rsidRDefault="00396EC6" w:rsidP="00396EC6">
      <w:pPr>
        <w:spacing w:before="60" w:after="60" w:line="240" w:lineRule="auto"/>
        <w:jc w:val="center"/>
        <w:rPr>
          <w:rFonts w:ascii="Times New Roman" w:eastAsia="Times New Roman" w:hAnsi="Times New Roman" w:cs="Times New Roman"/>
          <w:b/>
          <w:bCs/>
          <w:color w:val="000000" w:themeColor="text1"/>
          <w:sz w:val="24"/>
          <w:szCs w:val="24"/>
          <w:lang w:val="lt-LT"/>
        </w:rPr>
      </w:pPr>
    </w:p>
    <w:p w14:paraId="7788976D" w14:textId="41F36652" w:rsidR="000C3536" w:rsidRPr="00035E70" w:rsidRDefault="003E22DF" w:rsidP="002B15B0">
      <w:pPr>
        <w:spacing w:before="60" w:after="60" w:line="240" w:lineRule="auto"/>
        <w:jc w:val="center"/>
        <w:rPr>
          <w:rFonts w:ascii="Times New Roman" w:hAnsi="Times New Roman" w:cs="Times New Roman"/>
          <w:b/>
          <w:color w:val="000000" w:themeColor="text1"/>
          <w:sz w:val="24"/>
          <w:szCs w:val="24"/>
          <w:lang w:val="lt-LT"/>
        </w:rPr>
      </w:pPr>
      <w:r w:rsidRPr="00035E70">
        <w:rPr>
          <w:rFonts w:ascii="Times New Roman" w:hAnsi="Times New Roman" w:cs="Times New Roman"/>
          <w:b/>
          <w:color w:val="000000" w:themeColor="text1"/>
          <w:sz w:val="24"/>
          <w:szCs w:val="24"/>
          <w:lang w:val="lt-LT"/>
        </w:rPr>
        <w:t>N1 KROVININIS BORTINIS 4X4 AUTOMOBILIS SU KRANU</w:t>
      </w:r>
    </w:p>
    <w:p w14:paraId="4FB3F80E" w14:textId="5BBC4E77" w:rsidR="00396EC6" w:rsidRPr="00035E70" w:rsidRDefault="00396EC6" w:rsidP="002B15B0">
      <w:pPr>
        <w:spacing w:before="60" w:after="60" w:line="240" w:lineRule="auto"/>
        <w:jc w:val="center"/>
        <w:rPr>
          <w:rFonts w:ascii="Times New Roman" w:eastAsia="Times New Roman" w:hAnsi="Times New Roman" w:cs="Times New Roman"/>
          <w:b/>
          <w:bCs/>
          <w:sz w:val="24"/>
          <w:szCs w:val="24"/>
          <w:lang w:val="lt-LT"/>
        </w:rPr>
      </w:pPr>
      <w:r w:rsidRPr="00035E70">
        <w:rPr>
          <w:rFonts w:ascii="Times New Roman" w:eastAsia="Times New Roman" w:hAnsi="Times New Roman" w:cs="Times New Roman"/>
          <w:b/>
          <w:bCs/>
          <w:sz w:val="24"/>
          <w:szCs w:val="24"/>
          <w:lang w:val="lt-LT"/>
        </w:rPr>
        <w:t>RINKOS KONSULTACIJA</w:t>
      </w:r>
    </w:p>
    <w:p w14:paraId="4640181D" w14:textId="77777777" w:rsidR="00396EC6" w:rsidRPr="00035E70" w:rsidRDefault="00396EC6" w:rsidP="00396EC6">
      <w:pPr>
        <w:spacing w:before="60" w:after="60" w:line="240" w:lineRule="auto"/>
        <w:jc w:val="center"/>
        <w:rPr>
          <w:rFonts w:ascii="Times New Roman" w:eastAsia="Times New Roman" w:hAnsi="Times New Roman" w:cs="Times New Roman"/>
          <w:bCs/>
          <w:szCs w:val="24"/>
          <w:lang w:val="lt-LT"/>
        </w:rPr>
      </w:pPr>
    </w:p>
    <w:p w14:paraId="23E9E103" w14:textId="77777777" w:rsidR="00396EC6" w:rsidRPr="00035E70" w:rsidRDefault="00396EC6" w:rsidP="00396EC6">
      <w:pPr>
        <w:tabs>
          <w:tab w:val="left" w:pos="0"/>
          <w:tab w:val="left" w:pos="851"/>
          <w:tab w:val="left" w:pos="993"/>
        </w:tabs>
        <w:spacing w:after="0" w:line="276" w:lineRule="auto"/>
        <w:jc w:val="center"/>
        <w:rPr>
          <w:rFonts w:ascii="Times New Roman" w:eastAsia="Calibri" w:hAnsi="Times New Roman" w:cs="Times New Roman"/>
          <w:sz w:val="24"/>
          <w:szCs w:val="24"/>
          <w:lang w:val="lt-LT"/>
        </w:rPr>
      </w:pPr>
    </w:p>
    <w:p w14:paraId="5E69E6B6" w14:textId="77777777" w:rsidR="00396EC6" w:rsidRPr="00035E70" w:rsidRDefault="00396EC6" w:rsidP="00396EC6">
      <w:pPr>
        <w:pStyle w:val="Sraopastraipa"/>
        <w:numPr>
          <w:ilvl w:val="0"/>
          <w:numId w:val="1"/>
        </w:numPr>
        <w:jc w:val="center"/>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ESAMA SITUACIJA</w:t>
      </w:r>
    </w:p>
    <w:p w14:paraId="1FC4BDEB" w14:textId="77777777" w:rsidR="00396EC6" w:rsidRPr="00035E70" w:rsidRDefault="00396EC6" w:rsidP="00396EC6">
      <w:pPr>
        <w:pStyle w:val="Sraopastraipa"/>
        <w:jc w:val="both"/>
        <w:rPr>
          <w:rFonts w:ascii="Times New Roman" w:eastAsia="Calibri" w:hAnsi="Times New Roman" w:cs="Times New Roman"/>
          <w:color w:val="000000" w:themeColor="text1"/>
          <w:sz w:val="24"/>
          <w:szCs w:val="24"/>
          <w:lang w:val="lt-LT"/>
        </w:rPr>
      </w:pPr>
    </w:p>
    <w:p w14:paraId="59B6A621" w14:textId="2348C4E0" w:rsidR="00396EC6" w:rsidRPr="00035E70" w:rsidRDefault="00396EC6" w:rsidP="003E22DF">
      <w:pPr>
        <w:pStyle w:val="Sraopastraipa"/>
        <w:numPr>
          <w:ilvl w:val="1"/>
          <w:numId w:val="1"/>
        </w:numPr>
        <w:ind w:left="0" w:firstLine="709"/>
        <w:jc w:val="both"/>
        <w:rPr>
          <w:rFonts w:ascii="Times New Roman" w:eastAsia="Calibri" w:hAnsi="Times New Roman" w:cs="Times New Roman"/>
          <w:b/>
          <w:color w:val="000000" w:themeColor="text1"/>
          <w:sz w:val="24"/>
          <w:szCs w:val="24"/>
          <w:lang w:val="lt-LT"/>
        </w:rPr>
      </w:pPr>
      <w:r w:rsidRPr="00035E70">
        <w:rPr>
          <w:rFonts w:ascii="Times New Roman" w:eastAsia="Calibri" w:hAnsi="Times New Roman" w:cs="Times New Roman"/>
          <w:color w:val="000000" w:themeColor="text1"/>
          <w:sz w:val="24"/>
          <w:szCs w:val="24"/>
          <w:lang w:val="lt-LT"/>
        </w:rPr>
        <w:t xml:space="preserve">UAB “Kauno vandenys”, juridinio asmens kodas 132751369, adresas Aukštaičių g. 43, Kaunas (toliau – Perkantysis subjektas), atlieka rinkos konsultaciją (toliau – Konsultacija) dėl </w:t>
      </w:r>
      <w:r w:rsidR="003E22DF" w:rsidRPr="00035E70">
        <w:rPr>
          <w:rFonts w:ascii="Times New Roman" w:eastAsia="Calibri" w:hAnsi="Times New Roman" w:cs="Times New Roman"/>
          <w:b/>
          <w:color w:val="000000" w:themeColor="text1"/>
          <w:sz w:val="24"/>
          <w:szCs w:val="24"/>
          <w:lang w:val="lt-LT"/>
        </w:rPr>
        <w:t>N1 krovininio bortinio 4x4 automobilio su kranu</w:t>
      </w:r>
      <w:r w:rsidR="001D1D16" w:rsidRPr="00035E70">
        <w:rPr>
          <w:rFonts w:ascii="Times New Roman" w:eastAsia="Calibri" w:hAnsi="Times New Roman" w:cs="Times New Roman"/>
          <w:b/>
          <w:color w:val="000000" w:themeColor="text1"/>
          <w:sz w:val="24"/>
          <w:szCs w:val="24"/>
          <w:lang w:val="lt-LT"/>
        </w:rPr>
        <w:t xml:space="preserve"> </w:t>
      </w:r>
      <w:r w:rsidRPr="00035E70">
        <w:rPr>
          <w:rFonts w:ascii="Times New Roman" w:eastAsia="Calibri" w:hAnsi="Times New Roman" w:cs="Times New Roman"/>
          <w:color w:val="000000" w:themeColor="text1"/>
          <w:sz w:val="24"/>
          <w:szCs w:val="24"/>
          <w:lang w:val="lt-LT"/>
        </w:rPr>
        <w:t xml:space="preserve">pirkimo (toliau - Pirkimas). </w:t>
      </w:r>
    </w:p>
    <w:p w14:paraId="4F101DF3"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 xml:space="preserve">Vadovaujantis Lietuvos Respublikos pirkimų, atliekamų </w:t>
      </w:r>
      <w:proofErr w:type="spellStart"/>
      <w:r w:rsidRPr="00035E70">
        <w:rPr>
          <w:rFonts w:ascii="Times New Roman" w:eastAsia="Calibri" w:hAnsi="Times New Roman" w:cs="Times New Roman"/>
          <w:color w:val="000000" w:themeColor="text1"/>
          <w:sz w:val="24"/>
          <w:szCs w:val="24"/>
          <w:lang w:val="lt-LT"/>
        </w:rPr>
        <w:t>vandentvarkos</w:t>
      </w:r>
      <w:proofErr w:type="spellEnd"/>
      <w:r w:rsidRPr="00035E70">
        <w:rPr>
          <w:rFonts w:ascii="Times New Roman" w:eastAsia="Calibri" w:hAnsi="Times New Roman" w:cs="Times New Roman"/>
          <w:color w:val="000000" w:themeColor="text1"/>
          <w:sz w:val="24"/>
          <w:szCs w:val="24"/>
          <w:lang w:val="lt-LT"/>
        </w:rPr>
        <w:t>, energetikos, transporto ir pašto paslaugų srities perkančiųjų subjektų, įstatymo (toliau – PĮ) 39 straipsnio 1 dalies 1 punktu, Perkantysis subjektas prašo nepriklausomus ekspertus, suinteresuotus tiekėjus ir ar kitus rinkos dalyvius (toliau – Dalyvius) teikti konsultacijas procedūroje.</w:t>
      </w:r>
    </w:p>
    <w:p w14:paraId="3859C493"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Konsultacija skelbiama iki Pirkimo pradžios.</w:t>
      </w:r>
    </w:p>
    <w:p w14:paraId="66D71850"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Konsultacijos paskirtis – pasirengti Pirkimui ir iki Pirkimo pradžios informuoti Dalyvius apie ketinamą ateityje vykdyti Pirkimą ir sudaryti sąlygas Dalyviams pateikti klausimus bei pastabas.</w:t>
      </w:r>
    </w:p>
    <w:p w14:paraId="64CC97E4"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Konsultacija nėra skelbimas ar išankstinis skelbimas apie Pirkimą.</w:t>
      </w:r>
    </w:p>
    <w:p w14:paraId="17EBF613"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 xml:space="preserve">Dalyvavimas Konsultacijoje yra neatlygintinas, nesuteikiantis pirmenybinio statuso dalyvaujant Pirkime. Jokios išlaidos Dalyviams neatlyginamos, kompensacijos nemokamos, dalyvavimas Konsultacijoje neturi įtakos ir nesuteikia Dalyviui prioriteto/pirmenybės viešuosiuose pirkimuose, kurie bus skelbiami ateityje, ar jų rezultatams. </w:t>
      </w:r>
    </w:p>
    <w:p w14:paraId="524BEE20"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Vadovaujantis PĮ 39 str. 3-4 d., Konsultacijos Dalyviai, nepažeidžiant visų Pirkime dalyvaujančių teisių ir konkurencijos, nepraranda teisės dalyvauti Pirkimuose.</w:t>
      </w:r>
    </w:p>
    <w:p w14:paraId="45FB1672" w14:textId="77777777" w:rsidR="00396EC6" w:rsidRPr="00035E70" w:rsidRDefault="00396EC6" w:rsidP="00396EC6">
      <w:pPr>
        <w:pStyle w:val="Sraopastraipa"/>
        <w:jc w:val="both"/>
        <w:rPr>
          <w:rFonts w:ascii="Times New Roman" w:eastAsia="Calibri" w:hAnsi="Times New Roman" w:cs="Times New Roman"/>
          <w:color w:val="000000" w:themeColor="text1"/>
          <w:sz w:val="24"/>
          <w:szCs w:val="24"/>
          <w:lang w:val="lt-LT"/>
        </w:rPr>
      </w:pPr>
    </w:p>
    <w:p w14:paraId="4C98DE91" w14:textId="77777777" w:rsidR="00396EC6" w:rsidRPr="00035E70" w:rsidRDefault="00396EC6" w:rsidP="00396EC6">
      <w:pPr>
        <w:pStyle w:val="Sraopastraipa"/>
        <w:numPr>
          <w:ilvl w:val="0"/>
          <w:numId w:val="1"/>
        </w:numPr>
        <w:spacing w:before="120" w:after="120" w:line="257" w:lineRule="auto"/>
        <w:ind w:left="714" w:hanging="357"/>
        <w:jc w:val="center"/>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TIKSLAS</w:t>
      </w:r>
    </w:p>
    <w:p w14:paraId="1F9F41A3" w14:textId="77777777" w:rsidR="00396EC6" w:rsidRPr="00035E70" w:rsidRDefault="00396EC6" w:rsidP="00396EC6">
      <w:pPr>
        <w:pStyle w:val="Sraopastraipa"/>
        <w:rPr>
          <w:rFonts w:ascii="Times New Roman" w:eastAsia="Calibri" w:hAnsi="Times New Roman" w:cs="Times New Roman"/>
          <w:color w:val="000000" w:themeColor="text1"/>
          <w:sz w:val="24"/>
          <w:szCs w:val="24"/>
          <w:lang w:val="lt-LT"/>
        </w:rPr>
      </w:pPr>
    </w:p>
    <w:p w14:paraId="6FF1FE81" w14:textId="132A9D2A" w:rsidR="00033848" w:rsidRPr="00035E70" w:rsidRDefault="00396EC6" w:rsidP="00BC52A3">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Šis dokumentas ir jo priedai yra Konsultacijos pagrindas. Konsultacijos tikslas pristatyti būsimą Pirkimą tiekėj</w:t>
      </w:r>
      <w:r w:rsidR="003E22DF" w:rsidRPr="00035E70">
        <w:rPr>
          <w:rFonts w:ascii="Times New Roman" w:eastAsia="Calibri" w:hAnsi="Times New Roman" w:cs="Times New Roman"/>
          <w:color w:val="000000" w:themeColor="text1"/>
          <w:sz w:val="24"/>
          <w:szCs w:val="24"/>
          <w:lang w:val="lt-LT"/>
        </w:rPr>
        <w:t>ams ir objektyviai įvertinti šios</w:t>
      </w:r>
      <w:r w:rsidRPr="00035E70">
        <w:rPr>
          <w:rFonts w:ascii="Times New Roman" w:eastAsia="Calibri" w:hAnsi="Times New Roman" w:cs="Times New Roman"/>
          <w:color w:val="000000" w:themeColor="text1"/>
          <w:sz w:val="24"/>
          <w:szCs w:val="24"/>
          <w:lang w:val="lt-LT"/>
        </w:rPr>
        <w:t xml:space="preserve"> </w:t>
      </w:r>
      <w:r w:rsidR="003E22DF" w:rsidRPr="00035E70">
        <w:rPr>
          <w:rFonts w:ascii="Times New Roman" w:eastAsia="Calibri" w:hAnsi="Times New Roman" w:cs="Times New Roman"/>
          <w:color w:val="000000" w:themeColor="text1"/>
          <w:sz w:val="24"/>
          <w:szCs w:val="24"/>
          <w:lang w:val="lt-LT"/>
        </w:rPr>
        <w:t>prekės kainą</w:t>
      </w:r>
      <w:r w:rsidRPr="00035E70">
        <w:rPr>
          <w:rFonts w:ascii="Times New Roman" w:eastAsia="Calibri" w:hAnsi="Times New Roman" w:cs="Times New Roman"/>
          <w:color w:val="000000" w:themeColor="text1"/>
          <w:sz w:val="24"/>
          <w:szCs w:val="24"/>
          <w:lang w:val="lt-LT"/>
        </w:rPr>
        <w:t xml:space="preserve">, </w:t>
      </w:r>
      <w:r w:rsidR="003E22DF" w:rsidRPr="00035E70">
        <w:rPr>
          <w:rFonts w:ascii="Times New Roman" w:eastAsia="Calibri" w:hAnsi="Times New Roman" w:cs="Times New Roman"/>
          <w:color w:val="000000" w:themeColor="text1"/>
          <w:sz w:val="24"/>
          <w:szCs w:val="24"/>
          <w:lang w:val="lt-LT"/>
        </w:rPr>
        <w:t xml:space="preserve">pristatymo </w:t>
      </w:r>
      <w:r w:rsidRPr="00035E70">
        <w:rPr>
          <w:rFonts w:ascii="Times New Roman" w:eastAsia="Calibri" w:hAnsi="Times New Roman" w:cs="Times New Roman"/>
          <w:color w:val="000000" w:themeColor="text1"/>
          <w:sz w:val="24"/>
          <w:szCs w:val="24"/>
          <w:lang w:val="lt-LT"/>
        </w:rPr>
        <w:t xml:space="preserve">terminus, bei gauti pastabas, pasiūlymus siekiamų </w:t>
      </w:r>
      <w:r w:rsidR="003E22DF" w:rsidRPr="00035E70">
        <w:rPr>
          <w:rFonts w:ascii="Times New Roman" w:eastAsia="Calibri" w:hAnsi="Times New Roman" w:cs="Times New Roman"/>
          <w:color w:val="000000" w:themeColor="text1"/>
          <w:sz w:val="24"/>
          <w:szCs w:val="24"/>
          <w:lang w:val="lt-LT"/>
        </w:rPr>
        <w:t>prekių</w:t>
      </w:r>
      <w:r w:rsidR="00033848" w:rsidRPr="00035E70">
        <w:rPr>
          <w:rFonts w:ascii="Times New Roman" w:eastAsia="Calibri" w:hAnsi="Times New Roman" w:cs="Times New Roman"/>
          <w:color w:val="000000" w:themeColor="text1"/>
          <w:sz w:val="24"/>
          <w:szCs w:val="24"/>
          <w:lang w:val="lt-LT"/>
        </w:rPr>
        <w:t xml:space="preserve"> </w:t>
      </w:r>
      <w:r w:rsidRPr="00035E70">
        <w:rPr>
          <w:rFonts w:ascii="Times New Roman" w:eastAsia="Calibri" w:hAnsi="Times New Roman" w:cs="Times New Roman"/>
          <w:color w:val="000000" w:themeColor="text1"/>
          <w:sz w:val="24"/>
          <w:szCs w:val="24"/>
          <w:lang w:val="lt-LT"/>
        </w:rPr>
        <w:t>aprašymui (techninė specifikacija) tam, kad Perkantysis subjektas įsigytų jos poreikius atitinkanči</w:t>
      </w:r>
      <w:r w:rsidR="003E22DF" w:rsidRPr="00035E70">
        <w:rPr>
          <w:rFonts w:ascii="Times New Roman" w:eastAsia="Calibri" w:hAnsi="Times New Roman" w:cs="Times New Roman"/>
          <w:color w:val="000000" w:themeColor="text1"/>
          <w:sz w:val="24"/>
          <w:szCs w:val="24"/>
          <w:lang w:val="lt-LT"/>
        </w:rPr>
        <w:t>a</w:t>
      </w:r>
      <w:r w:rsidR="00033848" w:rsidRPr="00035E70">
        <w:rPr>
          <w:rFonts w:ascii="Times New Roman" w:eastAsia="Calibri" w:hAnsi="Times New Roman" w:cs="Times New Roman"/>
          <w:color w:val="000000" w:themeColor="text1"/>
          <w:sz w:val="24"/>
          <w:szCs w:val="24"/>
          <w:lang w:val="lt-LT"/>
        </w:rPr>
        <w:t xml:space="preserve">s </w:t>
      </w:r>
      <w:r w:rsidR="003E22DF" w:rsidRPr="00035E70">
        <w:rPr>
          <w:rFonts w:ascii="Times New Roman" w:eastAsia="Calibri" w:hAnsi="Times New Roman" w:cs="Times New Roman"/>
          <w:color w:val="000000" w:themeColor="text1"/>
          <w:sz w:val="24"/>
          <w:szCs w:val="24"/>
          <w:lang w:val="lt-LT"/>
        </w:rPr>
        <w:t>prekes</w:t>
      </w:r>
      <w:r w:rsidR="00033848" w:rsidRPr="00035E70">
        <w:rPr>
          <w:rFonts w:ascii="Times New Roman" w:eastAsia="Calibri" w:hAnsi="Times New Roman" w:cs="Times New Roman"/>
          <w:color w:val="000000" w:themeColor="text1"/>
          <w:sz w:val="24"/>
          <w:szCs w:val="24"/>
          <w:lang w:val="lt-LT"/>
        </w:rPr>
        <w:t>.</w:t>
      </w:r>
    </w:p>
    <w:p w14:paraId="3BA5BF57" w14:textId="2CEA5B1B" w:rsidR="00396EC6" w:rsidRPr="00035E70" w:rsidRDefault="00396EC6" w:rsidP="00BC52A3">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Konsultacijos metu gauta informacija bus naudojama formuojant Pirkimo dokumentus ir Pirkimo techninės specifikacijos reikalavimus.</w:t>
      </w:r>
    </w:p>
    <w:p w14:paraId="35B5F59F" w14:textId="77777777" w:rsidR="002B15B0" w:rsidRPr="00035E70" w:rsidRDefault="002B15B0" w:rsidP="002B15B0">
      <w:pPr>
        <w:jc w:val="both"/>
        <w:rPr>
          <w:rFonts w:ascii="Times New Roman" w:eastAsia="Calibri" w:hAnsi="Times New Roman" w:cs="Times New Roman"/>
          <w:color w:val="000000" w:themeColor="text1"/>
          <w:sz w:val="24"/>
          <w:szCs w:val="24"/>
          <w:lang w:val="lt-LT"/>
        </w:rPr>
      </w:pPr>
    </w:p>
    <w:p w14:paraId="7E1E4370" w14:textId="77777777" w:rsidR="00396EC6" w:rsidRPr="00035E70" w:rsidRDefault="00396EC6" w:rsidP="00396EC6">
      <w:pPr>
        <w:pStyle w:val="Sraopastraipa"/>
        <w:numPr>
          <w:ilvl w:val="0"/>
          <w:numId w:val="1"/>
        </w:numPr>
        <w:jc w:val="center"/>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lastRenderedPageBreak/>
        <w:t>KONSULTACIJOS VYKDYMAS</w:t>
      </w:r>
    </w:p>
    <w:p w14:paraId="6A0E1C84" w14:textId="77777777" w:rsidR="00396EC6" w:rsidRPr="00035E70" w:rsidRDefault="00396EC6" w:rsidP="00396EC6">
      <w:pPr>
        <w:pStyle w:val="Sraopastraipa"/>
        <w:rPr>
          <w:rFonts w:ascii="Times New Roman" w:eastAsia="Calibri" w:hAnsi="Times New Roman" w:cs="Times New Roman"/>
          <w:color w:val="000000" w:themeColor="text1"/>
          <w:sz w:val="24"/>
          <w:szCs w:val="24"/>
          <w:lang w:val="lt-LT"/>
        </w:rPr>
      </w:pPr>
    </w:p>
    <w:p w14:paraId="3A68E578"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 xml:space="preserve">Konsultacija bus vykdoma lietuvių kalba. </w:t>
      </w:r>
    </w:p>
    <w:p w14:paraId="65380D8D"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Klausimai, pastabos ir/ar pasiūlymai turi būti pateikti CVP IS susirašinėjimo priemonėmis iki termino, nurodyto CVP IS.</w:t>
      </w:r>
    </w:p>
    <w:p w14:paraId="326CB5B6" w14:textId="150ACDAB" w:rsidR="00396EC6" w:rsidRPr="00035E70"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035E70">
        <w:rPr>
          <w:rFonts w:ascii="Times New Roman" w:eastAsia="Calibri" w:hAnsi="Times New Roman" w:cs="Times New Roman"/>
          <w:color w:val="000000" w:themeColor="text1"/>
          <w:sz w:val="24"/>
          <w:szCs w:val="24"/>
          <w:lang w:val="lt-LT"/>
        </w:rPr>
        <w:t xml:space="preserve">Pasiūlymas turi būti pateiktas pagal </w:t>
      </w:r>
      <w:r w:rsidR="00320E08" w:rsidRPr="00035E70">
        <w:rPr>
          <w:rFonts w:ascii="Times New Roman" w:eastAsia="Calibri" w:hAnsi="Times New Roman" w:cs="Times New Roman"/>
          <w:color w:val="000000" w:themeColor="text1"/>
          <w:sz w:val="24"/>
          <w:szCs w:val="24"/>
          <w:lang w:val="lt-LT"/>
        </w:rPr>
        <w:t>2</w:t>
      </w:r>
      <w:r w:rsidRPr="00035E70">
        <w:rPr>
          <w:rFonts w:ascii="Times New Roman" w:eastAsia="Calibri" w:hAnsi="Times New Roman" w:cs="Times New Roman"/>
          <w:color w:val="000000" w:themeColor="text1"/>
          <w:sz w:val="24"/>
          <w:szCs w:val="24"/>
          <w:lang w:val="lt-LT"/>
        </w:rPr>
        <w:t xml:space="preserve"> priede nurodytą formą.</w:t>
      </w:r>
    </w:p>
    <w:p w14:paraId="0F83D8A4"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Dalyvis informaciją Perkančiajam subjektui perduoda neatlygintinai, be teisės reikšti bet kokias pretenzijas dėl informacijos naudojimo ateityje.</w:t>
      </w:r>
    </w:p>
    <w:p w14:paraId="501AD708"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Klausimai/atsakymai negali būti laikomi konfidencialia informacija, jei pateikimo metu nėra pateikiamas specifinis technologinis sprendimas ar atskleidžiama informacija, turinti dalyviui komercinę vertę (</w:t>
      </w:r>
      <w:proofErr w:type="spellStart"/>
      <w:r w:rsidRPr="00035E70">
        <w:rPr>
          <w:rFonts w:ascii="Times New Roman" w:eastAsia="Calibri" w:hAnsi="Times New Roman" w:cs="Times New Roman"/>
          <w:sz w:val="24"/>
          <w:szCs w:val="24"/>
          <w:lang w:val="lt-LT"/>
        </w:rPr>
        <w:t>know-how</w:t>
      </w:r>
      <w:proofErr w:type="spellEnd"/>
      <w:r w:rsidRPr="00035E70">
        <w:rPr>
          <w:rFonts w:ascii="Times New Roman" w:eastAsia="Calibri" w:hAnsi="Times New Roman" w:cs="Times New Roman"/>
          <w:sz w:val="24"/>
          <w:szCs w:val="24"/>
          <w:lang w:val="lt-LT"/>
        </w:rPr>
        <w:t xml:space="preserve">). Apie tai Dalyvis turi informuoti, pateikdamas tokio pobūdžio informaciją. </w:t>
      </w:r>
    </w:p>
    <w:p w14:paraId="30B82460"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 xml:space="preserve">Atlikus Konsultacijos procedūras, Perkantysis subjektas gali skelbti Konsultacijos apibendrintas, nuasmenintas išvadas. Dalyvis neturi teisės drausti ar kitaip apriboti Perkančiojo subjekto teisės dėl išvadų viešo skelbimo ar skelbiamos informacijos turinio. </w:t>
      </w:r>
    </w:p>
    <w:p w14:paraId="235841E1"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Esant poreikiui Perkantysis subjektas gali organizuoti susitikimą (-</w:t>
      </w:r>
      <w:proofErr w:type="spellStart"/>
      <w:r w:rsidRPr="00035E70">
        <w:rPr>
          <w:rFonts w:ascii="Times New Roman" w:eastAsia="Calibri" w:hAnsi="Times New Roman" w:cs="Times New Roman"/>
          <w:sz w:val="24"/>
          <w:szCs w:val="24"/>
          <w:lang w:val="lt-LT"/>
        </w:rPr>
        <w:t>us</w:t>
      </w:r>
      <w:proofErr w:type="spellEnd"/>
      <w:r w:rsidRPr="00035E70">
        <w:rPr>
          <w:rFonts w:ascii="Times New Roman" w:eastAsia="Calibri" w:hAnsi="Times New Roman" w:cs="Times New Roman"/>
          <w:sz w:val="24"/>
          <w:szCs w:val="24"/>
          <w:lang w:val="lt-LT"/>
        </w:rPr>
        <w:t>) su visais Dalyviais / jų grupe arba su kiekvienu Dalyviu atskirai.</w:t>
      </w:r>
    </w:p>
    <w:p w14:paraId="0BE427C3"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Susitikimai organizuojami Perkančiojo subjekto ir/arba Dalyvio iniciatyva. Susitikimų laiką ir vietą nustato Perkantysis subjektas. Susitikimų skaičius neribojamas.</w:t>
      </w:r>
    </w:p>
    <w:p w14:paraId="4AD62135"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 xml:space="preserve">Susitikimai protokoluojami. Susitikimų medžiaga saugoma Perkančiajame subjekte, dėl jos konfidencialumo turi pasisakyti dalyvis, priešingu atveju Perkantysis subjektas nelaikys susitikimų medžiagos, išskyrus asmens duomenis, konfidencialia. </w:t>
      </w:r>
    </w:p>
    <w:p w14:paraId="13C4BF08" w14:textId="623E08CA" w:rsidR="00396EC6" w:rsidRPr="00035E70" w:rsidRDefault="00396EC6" w:rsidP="00396EC6">
      <w:pPr>
        <w:pStyle w:val="Sraopastraipa"/>
        <w:rPr>
          <w:rFonts w:ascii="Times New Roman" w:eastAsia="Calibri" w:hAnsi="Times New Roman" w:cs="Times New Roman"/>
          <w:sz w:val="24"/>
          <w:szCs w:val="24"/>
          <w:lang w:val="lt-LT"/>
        </w:rPr>
      </w:pPr>
    </w:p>
    <w:p w14:paraId="00E40D4C" w14:textId="77777777" w:rsidR="00763D4D" w:rsidRPr="00035E70" w:rsidRDefault="00763D4D" w:rsidP="00396EC6">
      <w:pPr>
        <w:pStyle w:val="Sraopastraipa"/>
        <w:rPr>
          <w:rFonts w:ascii="Times New Roman" w:eastAsia="Calibri" w:hAnsi="Times New Roman" w:cs="Times New Roman"/>
          <w:sz w:val="24"/>
          <w:szCs w:val="24"/>
          <w:lang w:val="lt-LT"/>
        </w:rPr>
      </w:pPr>
    </w:p>
    <w:p w14:paraId="7DE14209" w14:textId="77777777" w:rsidR="00396EC6" w:rsidRPr="00035E70" w:rsidRDefault="00396EC6" w:rsidP="00396EC6">
      <w:pPr>
        <w:pStyle w:val="Sraopastraipa"/>
        <w:numPr>
          <w:ilvl w:val="0"/>
          <w:numId w:val="1"/>
        </w:numPr>
        <w:jc w:val="center"/>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PLANUOJAMAS REZULTATAS</w:t>
      </w:r>
    </w:p>
    <w:p w14:paraId="45AF52F3" w14:textId="77777777" w:rsidR="00396EC6" w:rsidRPr="00035E70" w:rsidRDefault="00396EC6" w:rsidP="00396EC6">
      <w:pPr>
        <w:pStyle w:val="Sraopastraipa"/>
        <w:rPr>
          <w:rFonts w:ascii="Times New Roman" w:eastAsia="Calibri" w:hAnsi="Times New Roman" w:cs="Times New Roman"/>
          <w:sz w:val="24"/>
          <w:szCs w:val="24"/>
          <w:lang w:val="lt-LT"/>
        </w:rPr>
      </w:pPr>
    </w:p>
    <w:p w14:paraId="720DFB88"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Perkantysis subjektas, gavęs pastabas ir pasiūlymus dėl Pirkimo, juos išnagrinės bei įvertins jų svarbą ir atitiktį Perkančiojo subjekto poreikiams.</w:t>
      </w:r>
    </w:p>
    <w:p w14:paraId="1D7786A5" w14:textId="77777777" w:rsidR="00396EC6" w:rsidRPr="00035E70"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Apibendrinta ir nuasmeninta informacija, Perkančiojo subjekto sprendimu, gali būti paviešinta.</w:t>
      </w:r>
    </w:p>
    <w:p w14:paraId="0D7533B3" w14:textId="75072017" w:rsidR="00396EC6" w:rsidRPr="00035E70" w:rsidRDefault="00396EC6" w:rsidP="00396EC6">
      <w:pPr>
        <w:pStyle w:val="Sraopastraipa"/>
        <w:jc w:val="both"/>
        <w:rPr>
          <w:rFonts w:ascii="Times New Roman" w:eastAsia="Calibri" w:hAnsi="Times New Roman" w:cs="Times New Roman"/>
          <w:sz w:val="24"/>
          <w:szCs w:val="24"/>
          <w:lang w:val="lt-LT"/>
        </w:rPr>
      </w:pPr>
    </w:p>
    <w:p w14:paraId="2D66FAA8" w14:textId="77777777" w:rsidR="000A471B" w:rsidRPr="00035E70" w:rsidRDefault="000A471B" w:rsidP="00396EC6">
      <w:pPr>
        <w:pStyle w:val="Sraopastraipa"/>
        <w:jc w:val="both"/>
        <w:rPr>
          <w:rFonts w:ascii="Times New Roman" w:eastAsia="Calibri" w:hAnsi="Times New Roman" w:cs="Times New Roman"/>
          <w:sz w:val="24"/>
          <w:szCs w:val="24"/>
          <w:lang w:val="lt-LT"/>
        </w:rPr>
      </w:pPr>
    </w:p>
    <w:p w14:paraId="644CFFA4" w14:textId="767651FC" w:rsidR="00396EC6" w:rsidRPr="00035E70" w:rsidRDefault="00396EC6" w:rsidP="00396EC6">
      <w:pPr>
        <w:pStyle w:val="Sraopastraipa"/>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 xml:space="preserve">PRIDEDAMA: </w:t>
      </w:r>
    </w:p>
    <w:p w14:paraId="34341FBE" w14:textId="77777777" w:rsidR="000A471B" w:rsidRPr="00035E70" w:rsidRDefault="000A471B" w:rsidP="00396EC6">
      <w:pPr>
        <w:pStyle w:val="Sraopastraipa"/>
        <w:jc w:val="both"/>
        <w:rPr>
          <w:rFonts w:ascii="Times New Roman" w:eastAsia="Calibri" w:hAnsi="Times New Roman" w:cs="Times New Roman"/>
          <w:sz w:val="24"/>
          <w:szCs w:val="24"/>
          <w:lang w:val="lt-LT"/>
        </w:rPr>
      </w:pPr>
    </w:p>
    <w:p w14:paraId="78F81775" w14:textId="260A5009" w:rsidR="00396EC6" w:rsidRPr="00035E70" w:rsidRDefault="00396EC6" w:rsidP="00396EC6">
      <w:pPr>
        <w:pStyle w:val="Sraopastraipa"/>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 xml:space="preserve">1. Techninė specifikacija, </w:t>
      </w:r>
      <w:r w:rsidR="00C34CE8" w:rsidRPr="00035E70">
        <w:rPr>
          <w:rFonts w:ascii="Times New Roman" w:eastAsia="Calibri" w:hAnsi="Times New Roman" w:cs="Times New Roman"/>
          <w:sz w:val="24"/>
          <w:szCs w:val="24"/>
          <w:lang w:val="lt-LT"/>
        </w:rPr>
        <w:t>5</w:t>
      </w:r>
      <w:r w:rsidRPr="00035E70">
        <w:rPr>
          <w:rFonts w:ascii="Times New Roman" w:eastAsia="Calibri" w:hAnsi="Times New Roman" w:cs="Times New Roman"/>
          <w:sz w:val="24"/>
          <w:szCs w:val="24"/>
          <w:lang w:val="lt-LT"/>
        </w:rPr>
        <w:t xml:space="preserve"> lap</w:t>
      </w:r>
      <w:r w:rsidR="00B11425" w:rsidRPr="00035E70">
        <w:rPr>
          <w:rFonts w:ascii="Times New Roman" w:eastAsia="Calibri" w:hAnsi="Times New Roman" w:cs="Times New Roman"/>
          <w:sz w:val="24"/>
          <w:szCs w:val="24"/>
          <w:lang w:val="lt-LT"/>
        </w:rPr>
        <w:t>ai</w:t>
      </w:r>
      <w:r w:rsidRPr="00035E70">
        <w:rPr>
          <w:rFonts w:ascii="Times New Roman" w:eastAsia="Calibri" w:hAnsi="Times New Roman" w:cs="Times New Roman"/>
          <w:sz w:val="24"/>
          <w:szCs w:val="24"/>
          <w:lang w:val="lt-LT"/>
        </w:rPr>
        <w:t>;</w:t>
      </w:r>
    </w:p>
    <w:p w14:paraId="60A8DE62" w14:textId="6EBEA16F" w:rsidR="00396EC6" w:rsidRPr="00035E70" w:rsidRDefault="00396EC6" w:rsidP="00396EC6">
      <w:pPr>
        <w:pStyle w:val="Sraopastraipa"/>
        <w:jc w:val="both"/>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t xml:space="preserve">2. Pasiūlymo forma, </w:t>
      </w:r>
      <w:r w:rsidR="008C3F3E" w:rsidRPr="00035E70">
        <w:rPr>
          <w:rFonts w:ascii="Times New Roman" w:eastAsia="Calibri" w:hAnsi="Times New Roman" w:cs="Times New Roman"/>
          <w:sz w:val="24"/>
          <w:szCs w:val="24"/>
          <w:lang w:val="lt-LT"/>
        </w:rPr>
        <w:t>2</w:t>
      </w:r>
      <w:r w:rsidRPr="00035E70">
        <w:rPr>
          <w:rFonts w:ascii="Times New Roman" w:eastAsia="Calibri" w:hAnsi="Times New Roman" w:cs="Times New Roman"/>
          <w:sz w:val="24"/>
          <w:szCs w:val="24"/>
          <w:lang w:val="lt-LT"/>
        </w:rPr>
        <w:t xml:space="preserve"> lapa</w:t>
      </w:r>
      <w:r w:rsidR="008C3F3E" w:rsidRPr="00035E70">
        <w:rPr>
          <w:rFonts w:ascii="Times New Roman" w:eastAsia="Calibri" w:hAnsi="Times New Roman" w:cs="Times New Roman"/>
          <w:sz w:val="24"/>
          <w:szCs w:val="24"/>
          <w:lang w:val="lt-LT"/>
        </w:rPr>
        <w:t>i</w:t>
      </w:r>
      <w:r w:rsidRPr="00035E70">
        <w:rPr>
          <w:rFonts w:ascii="Times New Roman" w:eastAsia="Calibri" w:hAnsi="Times New Roman" w:cs="Times New Roman"/>
          <w:sz w:val="24"/>
          <w:szCs w:val="24"/>
          <w:lang w:val="lt-LT"/>
        </w:rPr>
        <w:t>.</w:t>
      </w:r>
    </w:p>
    <w:p w14:paraId="22440527" w14:textId="45258B3B" w:rsidR="008C3F3E" w:rsidRPr="00035E70" w:rsidRDefault="008C3F3E" w:rsidP="008C3F3E">
      <w:pPr>
        <w:jc w:val="both"/>
        <w:rPr>
          <w:rFonts w:ascii="Times New Roman" w:eastAsia="Calibri" w:hAnsi="Times New Roman" w:cs="Times New Roman"/>
          <w:sz w:val="24"/>
          <w:szCs w:val="24"/>
          <w:lang w:val="lt-LT"/>
        </w:rPr>
      </w:pPr>
    </w:p>
    <w:p w14:paraId="4968519C" w14:textId="24CC7A63" w:rsidR="00396EC6" w:rsidRPr="00035E70" w:rsidRDefault="00396EC6" w:rsidP="00396EC6">
      <w:pPr>
        <w:spacing w:after="0" w:line="240" w:lineRule="auto"/>
        <w:rPr>
          <w:rFonts w:ascii="Times New Roman" w:eastAsia="Calibri" w:hAnsi="Times New Roman" w:cs="Times New Roman"/>
          <w:sz w:val="24"/>
          <w:szCs w:val="24"/>
          <w:lang w:val="lt-LT"/>
        </w:rPr>
      </w:pPr>
      <w:r w:rsidRPr="00035E70">
        <w:rPr>
          <w:rFonts w:ascii="Times New Roman" w:eastAsia="Calibri" w:hAnsi="Times New Roman" w:cs="Times New Roman"/>
          <w:sz w:val="24"/>
          <w:szCs w:val="24"/>
          <w:lang w:val="lt-LT"/>
        </w:rPr>
        <w:br w:type="page"/>
      </w:r>
    </w:p>
    <w:p w14:paraId="36ACA41C" w14:textId="4EF66A18" w:rsidR="00A444BE" w:rsidRPr="00035E70" w:rsidRDefault="00A444BE" w:rsidP="00A444BE">
      <w:pPr>
        <w:ind w:firstLine="720"/>
        <w:jc w:val="right"/>
        <w:rPr>
          <w:rFonts w:ascii="Times New Roman" w:eastAsia="Arial Unicode MS" w:hAnsi="Times New Roman" w:cs="Times New Roman"/>
          <w:b/>
          <w:bdr w:val="nil"/>
          <w:lang w:val="lt-LT" w:eastAsia="lt-LT"/>
        </w:rPr>
      </w:pPr>
      <w:r w:rsidRPr="00035E70">
        <w:rPr>
          <w:rFonts w:ascii="Times New Roman" w:eastAsia="Arial Unicode MS" w:hAnsi="Times New Roman" w:cs="Times New Roman"/>
          <w:b/>
          <w:bdr w:val="nil"/>
          <w:lang w:val="lt-LT" w:eastAsia="lt-LT"/>
        </w:rPr>
        <w:lastRenderedPageBreak/>
        <w:t>1 PRIEDAS</w:t>
      </w:r>
    </w:p>
    <w:p w14:paraId="5E5106C4" w14:textId="77777777" w:rsidR="003E22DF" w:rsidRPr="00035E70" w:rsidRDefault="003E22DF" w:rsidP="00A444BE">
      <w:pPr>
        <w:ind w:firstLine="720"/>
        <w:jc w:val="right"/>
        <w:rPr>
          <w:rFonts w:ascii="Times New Roman" w:eastAsia="Arial Unicode MS" w:hAnsi="Times New Roman" w:cs="Times New Roman"/>
          <w:b/>
          <w:bdr w:val="nil"/>
          <w:lang w:val="lt-LT" w:eastAsia="lt-LT"/>
        </w:rPr>
      </w:pPr>
    </w:p>
    <w:p w14:paraId="0202FAB4" w14:textId="77777777" w:rsidR="003E22DF" w:rsidRPr="00035E70" w:rsidRDefault="003E22DF" w:rsidP="003E22DF">
      <w:pPr>
        <w:tabs>
          <w:tab w:val="left" w:pos="3192"/>
          <w:tab w:val="right" w:leader="underscore" w:pos="8640"/>
        </w:tabs>
        <w:ind w:left="5103" w:hanging="4923"/>
        <w:jc w:val="center"/>
        <w:rPr>
          <w:rFonts w:ascii="Times New Roman" w:hAnsi="Times New Roman" w:cs="Times New Roman"/>
          <w:b/>
          <w:sz w:val="24"/>
          <w:lang w:val="lt-LT"/>
        </w:rPr>
      </w:pPr>
      <w:r w:rsidRPr="00035E70">
        <w:rPr>
          <w:rFonts w:ascii="Times New Roman" w:hAnsi="Times New Roman" w:cs="Times New Roman"/>
          <w:b/>
          <w:sz w:val="24"/>
          <w:lang w:val="lt-LT"/>
        </w:rPr>
        <w:t>PREKIŲ PIRKIMO TECHNINĖ SPECIFIKACIJA</w:t>
      </w:r>
    </w:p>
    <w:p w14:paraId="0E733686" w14:textId="7E12E4DE" w:rsidR="003E22DF" w:rsidRPr="00035E70" w:rsidRDefault="003E22DF" w:rsidP="003E22DF">
      <w:pPr>
        <w:tabs>
          <w:tab w:val="left" w:pos="360"/>
          <w:tab w:val="left" w:pos="3192"/>
          <w:tab w:val="right" w:leader="underscore" w:pos="8280"/>
        </w:tabs>
        <w:ind w:left="360" w:right="279"/>
        <w:jc w:val="both"/>
        <w:rPr>
          <w:rFonts w:ascii="Times New Roman" w:hAnsi="Times New Roman" w:cs="Times New Roman"/>
          <w:sz w:val="18"/>
          <w:szCs w:val="18"/>
          <w:lang w:val="lt-LT"/>
        </w:rPr>
      </w:pPr>
      <w:r w:rsidRPr="00035E70">
        <w:rPr>
          <w:rFonts w:ascii="Times New Roman" w:hAnsi="Times New Roman" w:cs="Times New Roman"/>
          <w:i/>
          <w:sz w:val="18"/>
          <w:szCs w:val="18"/>
          <w:lang w:val="lt-LT"/>
        </w:rPr>
        <w:t xml:space="preserve">(Techninę specifikaciją  parengia perkančioji organizacija, atsižvelgdama į perkamų prekių specifiką bei vadovaudamasi Įstatymo 2 str. 27 punkto 2 dalyje, 50 str. įtvirtintais reikalavimais) </w:t>
      </w:r>
    </w:p>
    <w:p w14:paraId="74FF5884" w14:textId="77777777" w:rsidR="003E22DF" w:rsidRPr="00035E70" w:rsidRDefault="003E22DF" w:rsidP="003E22DF">
      <w:pPr>
        <w:pStyle w:val="Pagrindinistekstas2"/>
        <w:numPr>
          <w:ilvl w:val="0"/>
          <w:numId w:val="2"/>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right="279"/>
        <w:rPr>
          <w:b/>
          <w:bCs/>
          <w:szCs w:val="24"/>
        </w:rPr>
      </w:pPr>
      <w:r w:rsidRPr="00035E70">
        <w:rPr>
          <w:b/>
          <w:bCs/>
          <w:szCs w:val="24"/>
        </w:rPr>
        <w:t>Reikalaujami perkamų prekių parametrai</w:t>
      </w:r>
    </w:p>
    <w:p w14:paraId="02F3B5BF" w14:textId="77777777" w:rsidR="003E22DF" w:rsidRPr="00035E70" w:rsidRDefault="003E22DF" w:rsidP="003E22DF">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74" w:right="279"/>
        <w:jc w:val="both"/>
      </w:pPr>
      <w:r w:rsidRPr="00035E70">
        <w:t xml:space="preserve">1.1. </w:t>
      </w:r>
      <w:r w:rsidRPr="00035E70">
        <w:rPr>
          <w:b/>
        </w:rPr>
        <w:t>Pirkėjas</w:t>
      </w:r>
      <w:r w:rsidRPr="00035E70">
        <w:t xml:space="preserve"> – Uždaroji akcinė bendrovė „Kauno vandenys“.</w:t>
      </w:r>
    </w:p>
    <w:p w14:paraId="5A90022E" w14:textId="77777777" w:rsidR="003E22DF" w:rsidRPr="00035E70" w:rsidRDefault="003E22DF" w:rsidP="003E22DF">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74" w:right="279"/>
        <w:jc w:val="both"/>
      </w:pPr>
      <w:r w:rsidRPr="00035E70">
        <w:t xml:space="preserve">1.2. </w:t>
      </w:r>
      <w:r w:rsidRPr="00035E70">
        <w:rPr>
          <w:b/>
        </w:rPr>
        <w:t>Pirkimo objektas</w:t>
      </w:r>
      <w:r w:rsidRPr="00035E70">
        <w:t xml:space="preserve"> –N1 klasės (K3 sektoriaus) 4x4 bortinis dviguba kabina automobilis su kranu  – 1 vnt.</w:t>
      </w:r>
    </w:p>
    <w:p w14:paraId="61B0757A" w14:textId="77777777" w:rsidR="003E22DF" w:rsidRPr="00035E70" w:rsidRDefault="003E22DF" w:rsidP="003E22DF">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74" w:right="279"/>
        <w:jc w:val="both"/>
        <w:rPr>
          <w:szCs w:val="24"/>
        </w:rPr>
      </w:pPr>
      <w:r w:rsidRPr="00035E70">
        <w:rPr>
          <w:szCs w:val="24"/>
        </w:rPr>
        <w:t>1.3. Toliau tekste automobilis vadinamas Preke.</w:t>
      </w:r>
    </w:p>
    <w:p w14:paraId="4997C733" w14:textId="77777777" w:rsidR="003E22DF" w:rsidRPr="00035E70" w:rsidRDefault="003E22DF" w:rsidP="003E22DF">
      <w:pPr>
        <w:pStyle w:val="Pagrindinistekstas2"/>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8"/>
        <w:rPr>
          <w:b/>
          <w:bCs/>
          <w:szCs w:val="24"/>
        </w:rPr>
      </w:pPr>
      <w:r w:rsidRPr="00035E70">
        <w:rPr>
          <w:b/>
          <w:bCs/>
          <w:szCs w:val="24"/>
        </w:rPr>
        <w:t>Standartai</w:t>
      </w:r>
    </w:p>
    <w:p w14:paraId="5EC1CF5C" w14:textId="77777777" w:rsidR="003E22DF" w:rsidRPr="00035E70" w:rsidRDefault="003E22DF" w:rsidP="003E22DF">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left="374" w:right="279"/>
        <w:jc w:val="both"/>
      </w:pPr>
      <w:r w:rsidRPr="00035E70">
        <w:t>2.1. Reikalavimai Prekei pateikiami techninės specifikacijos Priede Nr.1.</w:t>
      </w:r>
    </w:p>
    <w:p w14:paraId="4C3CE279" w14:textId="77777777" w:rsidR="003E22DF" w:rsidRPr="00035E70" w:rsidRDefault="003E22DF" w:rsidP="003E22DF">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left="374" w:right="279"/>
        <w:jc w:val="both"/>
        <w:rPr>
          <w:i/>
          <w:spacing w:val="-2"/>
          <w:sz w:val="18"/>
          <w:szCs w:val="18"/>
        </w:rPr>
      </w:pPr>
      <w:r w:rsidRPr="00035E70">
        <w:rPr>
          <w:spacing w:val="-2"/>
          <w:szCs w:val="18"/>
        </w:rPr>
        <w:t>2.2. Tiekėjas-oficialus gamintojo atstovas garantiniu laikotarpiu automobilio aptarnavimo ir remonto paslaugas turi teikti Kauno mieste arba Kauno rajone bei užtikrinti nemokamą transporto priemonės paėmimą, reaguojant ne ilgiau kaip 24 valandas nuo pranešimo, ir atidavimą Užsakovui.</w:t>
      </w:r>
    </w:p>
    <w:p w14:paraId="56C924EE" w14:textId="77777777" w:rsidR="003E22DF" w:rsidRPr="00035E70" w:rsidRDefault="003E22DF" w:rsidP="003E22DF">
      <w:pPr>
        <w:pStyle w:val="Pagrindinistekstas2"/>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9"/>
        <w:rPr>
          <w:b/>
          <w:bCs/>
          <w:szCs w:val="24"/>
        </w:rPr>
      </w:pPr>
      <w:r w:rsidRPr="00035E70">
        <w:rPr>
          <w:b/>
          <w:bCs/>
          <w:szCs w:val="24"/>
        </w:rPr>
        <w:t>Licencijos, sertifikavimas, Specialieji kvalifikaciniai reikalavimai tiekėjui</w:t>
      </w:r>
    </w:p>
    <w:p w14:paraId="7D9AAAA7" w14:textId="77777777" w:rsidR="003E22DF" w:rsidRPr="00035E70" w:rsidRDefault="003E22DF" w:rsidP="003E22DF">
      <w:pPr>
        <w:pStyle w:val="Pagrindinistekstas2"/>
        <w:pBdr>
          <w:top w:val="single" w:sz="4" w:space="1" w:color="auto"/>
          <w:left w:val="single" w:sz="4" w:space="9" w:color="auto"/>
          <w:bottom w:val="single" w:sz="4" w:space="1" w:color="auto"/>
          <w:right w:val="single" w:sz="4" w:space="4" w:color="auto"/>
          <w:between w:val="single" w:sz="4" w:space="1" w:color="auto"/>
          <w:bar w:val="single" w:sz="4" w:color="auto"/>
        </w:pBdr>
        <w:tabs>
          <w:tab w:val="left" w:pos="8460"/>
        </w:tabs>
        <w:spacing w:line="240" w:lineRule="auto"/>
        <w:ind w:left="426" w:right="279"/>
        <w:jc w:val="both"/>
        <w:rPr>
          <w:i/>
          <w:sz w:val="18"/>
          <w:szCs w:val="18"/>
        </w:rPr>
      </w:pPr>
      <w:r w:rsidRPr="00035E70">
        <w:t>Nenumatoma.</w:t>
      </w:r>
    </w:p>
    <w:p w14:paraId="3191D3F6" w14:textId="77777777" w:rsidR="003E22DF" w:rsidRPr="00035E70" w:rsidRDefault="003E22DF" w:rsidP="003E22DF">
      <w:pPr>
        <w:pStyle w:val="Pagrindinistekstas2"/>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035E70">
        <w:rPr>
          <w:b/>
          <w:bCs/>
          <w:szCs w:val="24"/>
        </w:rPr>
        <w:t>Gamyba, tikrinimas ir testavimas</w:t>
      </w:r>
    </w:p>
    <w:p w14:paraId="427D519E" w14:textId="77777777" w:rsidR="003E22DF" w:rsidRPr="00035E70" w:rsidRDefault="003E22DF" w:rsidP="003E22DF">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i/>
          <w:sz w:val="18"/>
          <w:szCs w:val="18"/>
        </w:rPr>
      </w:pPr>
      <w:r w:rsidRPr="00035E70">
        <w:t>Nenumatoma.</w:t>
      </w:r>
    </w:p>
    <w:p w14:paraId="5CB0FEA7" w14:textId="77777777" w:rsidR="003E22DF" w:rsidRPr="00035E70" w:rsidRDefault="003E22DF" w:rsidP="003E22DF">
      <w:pPr>
        <w:pStyle w:val="Pagrindinistekstas2"/>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035E70">
        <w:rPr>
          <w:b/>
          <w:bCs/>
          <w:szCs w:val="24"/>
        </w:rPr>
        <w:t>Pakuotės ir transportavimas</w:t>
      </w:r>
    </w:p>
    <w:p w14:paraId="0D2627DC" w14:textId="77777777" w:rsidR="003E22DF" w:rsidRPr="00035E70" w:rsidRDefault="003E22DF" w:rsidP="003E22DF">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sz w:val="18"/>
          <w:szCs w:val="18"/>
        </w:rPr>
      </w:pPr>
      <w:r w:rsidRPr="00035E70">
        <w:t>Neaktualu.</w:t>
      </w:r>
    </w:p>
    <w:p w14:paraId="0BD3D893" w14:textId="77777777" w:rsidR="003E22DF" w:rsidRPr="00035E70" w:rsidRDefault="003E22DF" w:rsidP="003E22DF">
      <w:pPr>
        <w:pStyle w:val="Pagrindinistekstas2"/>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035E70">
        <w:rPr>
          <w:b/>
          <w:bCs/>
          <w:szCs w:val="24"/>
        </w:rPr>
        <w:t>Reikalavimai dėl pristatymo, įdiegimo/montavimo ir priėmimo–perdavimo</w:t>
      </w:r>
    </w:p>
    <w:p w14:paraId="592834FA" w14:textId="77777777" w:rsidR="003E22DF" w:rsidRPr="00035E70" w:rsidRDefault="003E22DF" w:rsidP="003E22DF">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374" w:right="279"/>
        <w:jc w:val="both"/>
        <w:rPr>
          <w:spacing w:val="-2"/>
          <w:sz w:val="18"/>
          <w:szCs w:val="18"/>
        </w:rPr>
      </w:pPr>
      <w:r w:rsidRPr="00035E70">
        <w:t>6.1. Prekės perdavimo vieta - Pirkėjo teritorija, Aukštaičių g. 43, Kaunas.</w:t>
      </w:r>
    </w:p>
    <w:p w14:paraId="76852FC9" w14:textId="77777777" w:rsidR="003E22DF" w:rsidRPr="00035E70" w:rsidRDefault="003E22DF" w:rsidP="003E22DF">
      <w:pPr>
        <w:pStyle w:val="Pagrindinistekstas2"/>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035E70">
        <w:rPr>
          <w:b/>
          <w:bCs/>
          <w:szCs w:val="24"/>
        </w:rPr>
        <w:t>Kokybės kontrolė</w:t>
      </w:r>
    </w:p>
    <w:p w14:paraId="6E873178" w14:textId="77777777" w:rsidR="003E22DF" w:rsidRPr="00035E70" w:rsidRDefault="003E22DF" w:rsidP="003E22DF">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i/>
          <w:sz w:val="18"/>
          <w:szCs w:val="18"/>
        </w:rPr>
      </w:pPr>
      <w:r w:rsidRPr="00035E70">
        <w:t>Nenumatoma.</w:t>
      </w:r>
    </w:p>
    <w:p w14:paraId="5381C7BF" w14:textId="77777777" w:rsidR="003E22DF" w:rsidRPr="00035E70" w:rsidRDefault="003E22DF" w:rsidP="003E22DF">
      <w:pPr>
        <w:pStyle w:val="Pagrindinistekstas2"/>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035E70">
        <w:rPr>
          <w:b/>
          <w:bCs/>
          <w:szCs w:val="24"/>
        </w:rPr>
        <w:t>Dokumentacija, instrukcijos</w:t>
      </w:r>
    </w:p>
    <w:p w14:paraId="34D8CDAB" w14:textId="77777777" w:rsidR="003E22DF" w:rsidRPr="00035E70" w:rsidRDefault="003E22DF" w:rsidP="003E22DF">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i/>
          <w:sz w:val="18"/>
          <w:szCs w:val="18"/>
        </w:rPr>
      </w:pPr>
      <w:r w:rsidRPr="00035E70">
        <w:t>8.1. Techninė Prekės dokumentacija, eksploatavimo ir naudojimo instrukcijos lietuvių kalba pateikiamos kartu su automobiliu.</w:t>
      </w:r>
    </w:p>
    <w:p w14:paraId="7C56E672" w14:textId="77777777" w:rsidR="003E22DF" w:rsidRPr="00035E70" w:rsidRDefault="003E22DF" w:rsidP="003E22DF">
      <w:pPr>
        <w:pStyle w:val="Pagrindinistekstas2"/>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szCs w:val="24"/>
        </w:rPr>
      </w:pPr>
      <w:r w:rsidRPr="00035E70">
        <w:rPr>
          <w:b/>
          <w:szCs w:val="24"/>
        </w:rPr>
        <w:t>Intelektinės nuosavybės teisių perdavimas</w:t>
      </w:r>
    </w:p>
    <w:p w14:paraId="2CD38EA3" w14:textId="77777777" w:rsidR="003E22DF" w:rsidRPr="00035E70" w:rsidRDefault="003E22DF" w:rsidP="003E22DF">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i/>
          <w:sz w:val="18"/>
          <w:szCs w:val="18"/>
        </w:rPr>
      </w:pPr>
      <w:r w:rsidRPr="00035E70">
        <w:t>Nenumatoma.</w:t>
      </w:r>
    </w:p>
    <w:p w14:paraId="4B13DA5B" w14:textId="77777777" w:rsidR="003E22DF" w:rsidRPr="00035E70" w:rsidRDefault="003E22DF" w:rsidP="003E22DF">
      <w:pPr>
        <w:pStyle w:val="Pagrindinistekstas2"/>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035E70">
        <w:rPr>
          <w:b/>
          <w:bCs/>
          <w:szCs w:val="24"/>
        </w:rPr>
        <w:t>Apmokymas</w:t>
      </w:r>
    </w:p>
    <w:p w14:paraId="53ACB86A" w14:textId="77777777" w:rsidR="003E22DF" w:rsidRPr="00035E70" w:rsidRDefault="003E22DF" w:rsidP="003E22DF">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line="240" w:lineRule="auto"/>
        <w:ind w:left="374" w:right="279"/>
        <w:rPr>
          <w:i/>
          <w:szCs w:val="24"/>
        </w:rPr>
      </w:pPr>
      <w:r w:rsidRPr="00035E70">
        <w:rPr>
          <w:szCs w:val="24"/>
        </w:rPr>
        <w:t>Tiekėjas turi numatyti ir įvertinti teorinius ir praktinius darbuotojų apmokymus, kurie būtų atliekami perkančioje organizacijoje.</w:t>
      </w:r>
    </w:p>
    <w:p w14:paraId="242B8ECE" w14:textId="77777777" w:rsidR="003E22DF" w:rsidRPr="00035E70" w:rsidRDefault="003E22DF" w:rsidP="003E22DF">
      <w:pPr>
        <w:pStyle w:val="Pagrindinistekstas2"/>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035E70">
        <w:rPr>
          <w:b/>
          <w:bCs/>
          <w:szCs w:val="24"/>
        </w:rPr>
        <w:lastRenderedPageBreak/>
        <w:t>Garantinio laikotarpio įsipareigojimai</w:t>
      </w:r>
    </w:p>
    <w:p w14:paraId="36123593" w14:textId="77777777" w:rsidR="003E22DF" w:rsidRPr="00035E70" w:rsidRDefault="003E22DF" w:rsidP="003E22DF">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jc w:val="both"/>
      </w:pPr>
      <w:r w:rsidRPr="00035E70">
        <w:t xml:space="preserve">11.1 Prekei suteikiama ne mažiau kaip 36 mėn. garantija. </w:t>
      </w:r>
    </w:p>
    <w:p w14:paraId="739E1FD7" w14:textId="77777777" w:rsidR="003E22DF" w:rsidRPr="00035E70" w:rsidRDefault="003E22DF" w:rsidP="003E22DF">
      <w:pPr>
        <w:pStyle w:val="Pagrindinistekstas2"/>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035E70">
        <w:rPr>
          <w:b/>
          <w:bCs/>
          <w:szCs w:val="24"/>
        </w:rPr>
        <w:t>Ženklinimas</w:t>
      </w:r>
    </w:p>
    <w:p w14:paraId="14387A56" w14:textId="77777777" w:rsidR="003E22DF" w:rsidRPr="00035E70" w:rsidRDefault="003E22DF" w:rsidP="003E22DF">
      <w:pPr>
        <w:pBdr>
          <w:top w:val="single" w:sz="4" w:space="1" w:color="auto"/>
          <w:left w:val="single" w:sz="4" w:space="4" w:color="auto"/>
          <w:bottom w:val="single" w:sz="4" w:space="1" w:color="auto"/>
          <w:right w:val="single" w:sz="4" w:space="4" w:color="auto"/>
          <w:between w:val="single" w:sz="4" w:space="1" w:color="auto"/>
          <w:bar w:val="single" w:sz="4" w:color="auto"/>
        </w:pBdr>
        <w:spacing w:afterLines="120" w:after="288"/>
        <w:ind w:left="360" w:right="278"/>
        <w:jc w:val="both"/>
        <w:rPr>
          <w:rFonts w:ascii="Times New Roman" w:hAnsi="Times New Roman" w:cs="Times New Roman"/>
          <w:i/>
          <w:sz w:val="24"/>
          <w:lang w:val="lt-LT"/>
        </w:rPr>
      </w:pPr>
      <w:r w:rsidRPr="00035E70">
        <w:rPr>
          <w:rFonts w:ascii="Times New Roman" w:hAnsi="Times New Roman" w:cs="Times New Roman"/>
          <w:sz w:val="24"/>
          <w:lang w:val="lt-LT"/>
        </w:rPr>
        <w:t>12.1. Klasifikacija pagal Valstybinės kelių transporto inspekcijos prie Susisiekimo ministerijos viršininko 2008 m. gruodžio 2 d. įsakymą Nr. 2B-479 „Dėl Motorinių transporto priemonių ir jų priekabų kategorijų ir klasių pagal konstrukciją reikalavimų patvirtinimo“. Bortinis furgonas K3 sektoriaus pagal rinkos klasifikaciją. Automobilis turi atitikti nacionalinius ir/arba ES standartus, gamyklos gamintojos technines sąlygas, pilnai sukomplektuotas, paruoštas darbui bei atitikti keliamus reikalavimus.</w:t>
      </w:r>
    </w:p>
    <w:p w14:paraId="55B9F933" w14:textId="77777777" w:rsidR="003E22DF" w:rsidRPr="00035E70" w:rsidRDefault="003E22DF" w:rsidP="003E22DF">
      <w:pPr>
        <w:pStyle w:val="Pagrindinistekstas2"/>
        <w:numPr>
          <w:ilvl w:val="0"/>
          <w:numId w:val="2"/>
        </w:numPr>
        <w:pBdr>
          <w:top w:val="single" w:sz="4" w:space="1" w:color="auto"/>
          <w:left w:val="single" w:sz="4" w:space="4" w:color="auto"/>
          <w:bottom w:val="single" w:sz="4" w:space="8" w:color="auto"/>
          <w:right w:val="single" w:sz="4" w:space="4" w:color="auto"/>
          <w:between w:val="single" w:sz="4" w:space="1" w:color="auto"/>
          <w:bar w:val="single" w:sz="4" w:color="auto"/>
        </w:pBdr>
        <w:tabs>
          <w:tab w:val="left" w:pos="8460"/>
        </w:tabs>
        <w:spacing w:line="240" w:lineRule="auto"/>
        <w:ind w:right="279"/>
        <w:rPr>
          <w:b/>
          <w:bCs/>
          <w:szCs w:val="24"/>
        </w:rPr>
      </w:pPr>
      <w:r w:rsidRPr="00035E70">
        <w:rPr>
          <w:b/>
          <w:bCs/>
          <w:szCs w:val="24"/>
        </w:rPr>
        <w:t>Kiti reikalavimai</w:t>
      </w:r>
    </w:p>
    <w:p w14:paraId="5A9A1010" w14:textId="77777777" w:rsidR="003E22DF" w:rsidRPr="00035E70" w:rsidRDefault="003E22DF" w:rsidP="003E22DF">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jc w:val="both"/>
        <w:rPr>
          <w:rFonts w:eastAsia="Calibri"/>
        </w:rPr>
      </w:pPr>
      <w:r w:rsidRPr="00035E70">
        <w:rPr>
          <w:rFonts w:eastAsia="Calibri"/>
        </w:rPr>
        <w:t>13.1. Jei dėl nuolatinių gedimų garantinio laikotarpio metu, atsiradusių ne dėl Pirkėjo kaltės, Pirkėjas negali naudotis automobiliu ilgiau kaip 120 (vieną šimtą dvidešimt) dienų per metus, skaičiuojant bendrą gedimų laikotarpį per 12 mėnesių, Pirkėjas įgyja teisę vienašališkai nutraukti sutartį raštu prieš 14 (keturiolika) dienų pranešęs Tiekėjui. Tokiu atveju Pirkėjas grąžina Prekes Tiekėjui ir pateikia reikalavimą Tiekėjui grąžinti už Prekės įsigijimą patirtas išlaidas.</w:t>
      </w:r>
    </w:p>
    <w:p w14:paraId="63671D49" w14:textId="77777777" w:rsidR="003E22DF" w:rsidRPr="00035E70" w:rsidRDefault="003E22DF" w:rsidP="003E22DF">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right="279"/>
        <w:contextualSpacing/>
        <w:rPr>
          <w:rFonts w:ascii="Times New Roman" w:hAnsi="Times New Roman" w:cs="Times New Roman"/>
          <w:b/>
          <w:sz w:val="24"/>
          <w:lang w:val="lt-LT"/>
        </w:rPr>
      </w:pPr>
      <w:r w:rsidRPr="00035E70">
        <w:rPr>
          <w:rFonts w:ascii="Times New Roman" w:hAnsi="Times New Roman" w:cs="Times New Roman"/>
          <w:b/>
          <w:sz w:val="24"/>
          <w:lang w:val="lt-LT"/>
        </w:rPr>
        <w:t>ŽALIEJI REIKALAVIMAI</w:t>
      </w:r>
    </w:p>
    <w:p w14:paraId="6EB4CC9E" w14:textId="7FA58595" w:rsidR="00035E70" w:rsidRPr="00035E70" w:rsidRDefault="003E22DF" w:rsidP="00035E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720" w:right="279"/>
        <w:jc w:val="both"/>
        <w:rPr>
          <w:rFonts w:ascii="Times New Roman" w:hAnsi="Times New Roman" w:cs="Times New Roman"/>
          <w:sz w:val="24"/>
          <w:szCs w:val="18"/>
          <w:lang w:val="lt-LT"/>
        </w:rPr>
      </w:pPr>
      <w:r w:rsidRPr="00035E70">
        <w:rPr>
          <w:rFonts w:ascii="Times New Roman" w:hAnsi="Times New Roman" w:cs="Times New Roman"/>
          <w:sz w:val="24"/>
          <w:szCs w:val="18"/>
          <w:lang w:val="lt-LT"/>
        </w:rPr>
        <w:t xml:space="preserve">14.1. </w:t>
      </w:r>
      <w:r w:rsidR="00035E70" w:rsidRPr="00035E70">
        <w:rPr>
          <w:rFonts w:ascii="Times New Roman" w:hAnsi="Times New Roman" w:cs="Times New Roman"/>
          <w:sz w:val="24"/>
          <w:szCs w:val="18"/>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w:t>
      </w:r>
      <w:r w:rsidR="00035E70">
        <w:rPr>
          <w:rFonts w:ascii="Times New Roman" w:hAnsi="Times New Roman" w:cs="Times New Roman"/>
          <w:sz w:val="24"/>
          <w:szCs w:val="18"/>
          <w:lang w:val="lt-LT"/>
        </w:rPr>
        <w:t>ašas) II skyriaus 4.1. papunkčiu ir</w:t>
      </w:r>
      <w:r w:rsidR="00035E70" w:rsidRPr="00035E70">
        <w:rPr>
          <w:rFonts w:ascii="Times New Roman" w:hAnsi="Times New Roman" w:cs="Times New Roman"/>
          <w:sz w:val="24"/>
          <w:szCs w:val="18"/>
          <w:lang w:val="lt-LT"/>
        </w:rPr>
        <w:t xml:space="preserve"> X skyriaus 10.1.2.1. ir 10.1.2.2. punktais:</w:t>
      </w:r>
    </w:p>
    <w:p w14:paraId="291AACD5" w14:textId="77777777" w:rsidR="00035E70" w:rsidRPr="00035E70" w:rsidRDefault="00035E70" w:rsidP="00035E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720" w:right="279"/>
        <w:jc w:val="both"/>
        <w:rPr>
          <w:rFonts w:ascii="Times New Roman" w:hAnsi="Times New Roman" w:cs="Times New Roman"/>
          <w:sz w:val="24"/>
          <w:szCs w:val="18"/>
          <w:lang w:val="lt-LT"/>
        </w:rPr>
      </w:pPr>
      <w:r w:rsidRPr="00035E70">
        <w:rPr>
          <w:rFonts w:ascii="Times New Roman" w:hAnsi="Times New Roman" w:cs="Times New Roman"/>
          <w:sz w:val="24"/>
          <w:szCs w:val="18"/>
          <w:lang w:val="lt-LT"/>
        </w:rPr>
        <w:t xml:space="preserve">„10.1.2.1.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w:t>
      </w:r>
      <w:r w:rsidRPr="00035E70">
        <w:rPr>
          <w:rFonts w:ascii="Times New Roman" w:hAnsi="Times New Roman" w:cs="Times New Roman"/>
          <w:sz w:val="24"/>
          <w:szCs w:val="18"/>
          <w:lang w:val="lt-LT"/>
        </w:rPr>
        <w:tab/>
      </w:r>
      <w:r w:rsidRPr="00035E70">
        <w:rPr>
          <w:rFonts w:ascii="Times New Roman" w:hAnsi="Times New Roman" w:cs="Times New Roman"/>
          <w:sz w:val="24"/>
          <w:szCs w:val="18"/>
          <w:lang w:val="lt-LT"/>
        </w:rPr>
        <w:tab/>
      </w:r>
      <w:r w:rsidRPr="00035E70">
        <w:rPr>
          <w:rFonts w:ascii="Times New Roman" w:hAnsi="Times New Roman" w:cs="Times New Roman"/>
          <w:sz w:val="24"/>
          <w:szCs w:val="18"/>
          <w:lang w:val="lt-LT"/>
        </w:rPr>
        <w:tab/>
      </w:r>
    </w:p>
    <w:p w14:paraId="05DB73CE" w14:textId="7F6529FD" w:rsidR="003E22DF" w:rsidRPr="00035E70" w:rsidRDefault="00035E70" w:rsidP="00035E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720" w:right="279"/>
        <w:jc w:val="both"/>
        <w:rPr>
          <w:rFonts w:ascii="Times New Roman" w:hAnsi="Times New Roman" w:cs="Times New Roman"/>
          <w:sz w:val="24"/>
          <w:szCs w:val="18"/>
          <w:lang w:val="lt-LT"/>
        </w:rPr>
      </w:pPr>
      <w:r w:rsidRPr="00035E70">
        <w:rPr>
          <w:rFonts w:ascii="Times New Roman" w:hAnsi="Times New Roman" w:cs="Times New Roman"/>
          <w:sz w:val="24"/>
          <w:szCs w:val="18"/>
          <w:lang w:val="lt-LT"/>
        </w:rPr>
        <w:t>10.1.2.2. realiomis važiavimo sąlygomis transporto priemonės išmetamų teršalų kiekis neviršija 80 procentų ribinės vertės (neatsižvelgiant į taikomą atitikties faktorių ir (ar) matavimo metodo paklaidą), nustatytos Reglamente (EB) Nr. 715/2007.“</w:t>
      </w:r>
      <w:r w:rsidR="003E22DF" w:rsidRPr="00035E70">
        <w:rPr>
          <w:rFonts w:ascii="Times New Roman" w:hAnsi="Times New Roman" w:cs="Times New Roman"/>
          <w:sz w:val="24"/>
          <w:szCs w:val="18"/>
          <w:lang w:val="lt-LT"/>
        </w:rPr>
        <w:tab/>
      </w:r>
      <w:r w:rsidR="003E22DF" w:rsidRPr="00035E70">
        <w:rPr>
          <w:rFonts w:ascii="Times New Roman" w:hAnsi="Times New Roman" w:cs="Times New Roman"/>
          <w:sz w:val="24"/>
          <w:szCs w:val="18"/>
          <w:lang w:val="lt-LT"/>
        </w:rPr>
        <w:tab/>
      </w:r>
      <w:r w:rsidR="003E22DF" w:rsidRPr="00035E70">
        <w:rPr>
          <w:rFonts w:ascii="Times New Roman" w:hAnsi="Times New Roman" w:cs="Times New Roman"/>
          <w:sz w:val="24"/>
          <w:szCs w:val="18"/>
          <w:lang w:val="lt-LT"/>
        </w:rPr>
        <w:tab/>
      </w:r>
    </w:p>
    <w:p w14:paraId="182088B6" w14:textId="4384D9BC" w:rsidR="00A444BE" w:rsidRPr="00035E70" w:rsidRDefault="00A444BE"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5AA1E1A7" w14:textId="186DB50D" w:rsidR="003E22DF" w:rsidRPr="00035E70" w:rsidRDefault="003E22DF"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43C7755C" w14:textId="55EE28C1" w:rsidR="003E22DF" w:rsidRPr="00035E70" w:rsidRDefault="003E22DF"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2C9E6841" w14:textId="54124DEB" w:rsidR="003E22DF" w:rsidRPr="00035E70" w:rsidRDefault="003E22DF"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5D441513" w14:textId="17E9588A" w:rsidR="003E22DF" w:rsidRPr="00035E70" w:rsidRDefault="003E22DF"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6DF6696A" w14:textId="21370C0F" w:rsidR="003E22DF" w:rsidRPr="00035E70" w:rsidRDefault="003E22DF"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57D65B5D" w14:textId="557BD64D" w:rsidR="003E22DF" w:rsidRPr="00035E70" w:rsidRDefault="003E22DF"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0AD927CF" w14:textId="35E30E23" w:rsidR="003E22DF" w:rsidRPr="00035E70" w:rsidRDefault="003E22DF"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4889EB15" w14:textId="77777777" w:rsidR="003E22DF" w:rsidRPr="00035E70" w:rsidRDefault="003E22DF" w:rsidP="003E22DF">
      <w:pPr>
        <w:pStyle w:val="Default"/>
        <w:ind w:left="567" w:firstLine="284"/>
        <w:jc w:val="right"/>
        <w:rPr>
          <w:rFonts w:ascii="Times New Roman" w:hAnsi="Times New Roman" w:cs="Times New Roman"/>
          <w:b/>
        </w:rPr>
      </w:pPr>
      <w:r w:rsidRPr="00035E70">
        <w:rPr>
          <w:rFonts w:ascii="Times New Roman" w:hAnsi="Times New Roman" w:cs="Times New Roman"/>
          <w:b/>
        </w:rPr>
        <w:lastRenderedPageBreak/>
        <w:t xml:space="preserve">Techninės specifikacijos Priedas Nr.1 </w:t>
      </w:r>
    </w:p>
    <w:p w14:paraId="6E0C61EA" w14:textId="77777777" w:rsidR="003E22DF" w:rsidRPr="00035E70" w:rsidRDefault="003E22DF" w:rsidP="003E22DF">
      <w:pPr>
        <w:pStyle w:val="Default"/>
        <w:ind w:left="7776"/>
        <w:jc w:val="right"/>
        <w:rPr>
          <w:b/>
          <w:sz w:val="20"/>
          <w:szCs w:val="20"/>
        </w:rPr>
      </w:pPr>
    </w:p>
    <w:tbl>
      <w:tblPr>
        <w:tblStyle w:val="Lentelstinklelis"/>
        <w:tblW w:w="10060" w:type="dxa"/>
        <w:jc w:val="center"/>
        <w:tblLook w:val="04A0" w:firstRow="1" w:lastRow="0" w:firstColumn="1" w:lastColumn="0" w:noHBand="0" w:noVBand="1"/>
      </w:tblPr>
      <w:tblGrid>
        <w:gridCol w:w="805"/>
        <w:gridCol w:w="3018"/>
        <w:gridCol w:w="3118"/>
        <w:gridCol w:w="3119"/>
      </w:tblGrid>
      <w:tr w:rsidR="003E22DF" w:rsidRPr="00035E70" w14:paraId="4D289959" w14:textId="77777777" w:rsidTr="00C34CE8">
        <w:trPr>
          <w:trHeight w:val="253"/>
          <w:jc w:val="center"/>
        </w:trPr>
        <w:tc>
          <w:tcPr>
            <w:tcW w:w="805" w:type="dxa"/>
            <w:vAlign w:val="center"/>
          </w:tcPr>
          <w:p w14:paraId="6C152D50" w14:textId="77777777" w:rsidR="003E22DF" w:rsidRPr="00035E70" w:rsidRDefault="003E22DF" w:rsidP="00513C2C">
            <w:pPr>
              <w:widowControl w:val="0"/>
              <w:jc w:val="center"/>
              <w:rPr>
                <w:rFonts w:ascii="Times New Roman" w:eastAsia="Arial" w:hAnsi="Times New Roman" w:cs="Times New Roman"/>
                <w:lang w:val="lt-LT" w:bidi="lt-LT"/>
              </w:rPr>
            </w:pPr>
            <w:r w:rsidRPr="00035E70">
              <w:rPr>
                <w:rFonts w:ascii="Times New Roman" w:eastAsia="Arial" w:hAnsi="Times New Roman" w:cs="Times New Roman"/>
                <w:bCs/>
                <w:lang w:val="lt-LT" w:bidi="lt-LT"/>
              </w:rPr>
              <w:t>Eil. Nr.</w:t>
            </w:r>
          </w:p>
        </w:tc>
        <w:tc>
          <w:tcPr>
            <w:tcW w:w="3018" w:type="dxa"/>
            <w:vAlign w:val="center"/>
          </w:tcPr>
          <w:p w14:paraId="03785811" w14:textId="77777777" w:rsidR="003E22DF" w:rsidRPr="00035E70" w:rsidRDefault="003E22DF" w:rsidP="00513C2C">
            <w:pPr>
              <w:widowControl w:val="0"/>
              <w:jc w:val="center"/>
              <w:rPr>
                <w:rFonts w:ascii="Times New Roman" w:eastAsia="Arial" w:hAnsi="Times New Roman" w:cs="Times New Roman"/>
                <w:lang w:val="lt-LT" w:bidi="lt-LT"/>
              </w:rPr>
            </w:pPr>
            <w:r w:rsidRPr="00035E70">
              <w:rPr>
                <w:rFonts w:ascii="Times New Roman" w:eastAsia="Arial" w:hAnsi="Times New Roman" w:cs="Times New Roman"/>
                <w:bCs/>
                <w:lang w:val="lt-LT" w:bidi="lt-LT"/>
              </w:rPr>
              <w:t>Parametro pavadinimas</w:t>
            </w:r>
          </w:p>
        </w:tc>
        <w:tc>
          <w:tcPr>
            <w:tcW w:w="3118" w:type="dxa"/>
            <w:vAlign w:val="center"/>
          </w:tcPr>
          <w:p w14:paraId="3AD73D59" w14:textId="77777777" w:rsidR="003E22DF" w:rsidRPr="00035E70" w:rsidRDefault="003E22DF" w:rsidP="00513C2C">
            <w:pPr>
              <w:widowControl w:val="0"/>
              <w:jc w:val="center"/>
              <w:rPr>
                <w:rFonts w:ascii="Times New Roman" w:eastAsia="Arial" w:hAnsi="Times New Roman" w:cs="Times New Roman"/>
                <w:lang w:val="lt-LT" w:bidi="lt-LT"/>
              </w:rPr>
            </w:pPr>
            <w:r w:rsidRPr="00035E70">
              <w:rPr>
                <w:rFonts w:ascii="Times New Roman" w:eastAsia="Arial" w:hAnsi="Times New Roman" w:cs="Times New Roman"/>
                <w:bCs/>
                <w:lang w:val="lt-LT" w:bidi="lt-LT"/>
              </w:rPr>
              <w:t>Reikalavimai</w:t>
            </w:r>
          </w:p>
        </w:tc>
        <w:tc>
          <w:tcPr>
            <w:tcW w:w="3119" w:type="dxa"/>
            <w:vAlign w:val="center"/>
          </w:tcPr>
          <w:p w14:paraId="6E594982" w14:textId="77777777" w:rsidR="003E22DF" w:rsidRPr="00035E70" w:rsidRDefault="003E22DF" w:rsidP="00513C2C">
            <w:pPr>
              <w:widowControl w:val="0"/>
              <w:jc w:val="center"/>
              <w:rPr>
                <w:rFonts w:ascii="Times New Roman" w:hAnsi="Times New Roman" w:cs="Times New Roman"/>
                <w:lang w:val="lt-LT"/>
              </w:rPr>
            </w:pPr>
            <w:r w:rsidRPr="00035E70">
              <w:rPr>
                <w:rFonts w:ascii="Times New Roman" w:hAnsi="Times New Roman" w:cs="Times New Roman"/>
                <w:lang w:val="lt-LT"/>
              </w:rPr>
              <w:t>Tiekėjo siūlomo automobilio techniniai duomenys</w:t>
            </w:r>
          </w:p>
          <w:p w14:paraId="7265F9AF" w14:textId="77777777" w:rsidR="003E22DF" w:rsidRPr="00035E70" w:rsidRDefault="003E22DF" w:rsidP="00513C2C">
            <w:pPr>
              <w:widowControl w:val="0"/>
              <w:jc w:val="center"/>
              <w:rPr>
                <w:rFonts w:ascii="Times New Roman" w:eastAsia="Arial" w:hAnsi="Times New Roman" w:cs="Times New Roman"/>
                <w:bCs/>
                <w:i/>
                <w:lang w:val="lt-LT" w:bidi="lt-LT"/>
              </w:rPr>
            </w:pPr>
            <w:r w:rsidRPr="00035E70">
              <w:rPr>
                <w:rFonts w:ascii="Times New Roman" w:eastAsia="Arial" w:hAnsi="Times New Roman" w:cs="Times New Roman"/>
                <w:bCs/>
                <w:i/>
                <w:lang w:val="lt-LT" w:bidi="lt-LT"/>
              </w:rPr>
              <w:t>(Pildo Tiekėjas)</w:t>
            </w:r>
          </w:p>
        </w:tc>
      </w:tr>
      <w:tr w:rsidR="003E22DF" w:rsidRPr="00035E70" w14:paraId="2303FF5D" w14:textId="77777777" w:rsidTr="00C34CE8">
        <w:trPr>
          <w:trHeight w:val="253"/>
          <w:jc w:val="center"/>
        </w:trPr>
        <w:tc>
          <w:tcPr>
            <w:tcW w:w="805" w:type="dxa"/>
            <w:vAlign w:val="center"/>
          </w:tcPr>
          <w:p w14:paraId="298FBF07" w14:textId="77777777" w:rsidR="003E22DF" w:rsidRPr="00035E70" w:rsidRDefault="003E22DF" w:rsidP="00513C2C">
            <w:pPr>
              <w:pStyle w:val="Sraopastraipa"/>
              <w:widowControl w:val="0"/>
              <w:ind w:left="589"/>
              <w:rPr>
                <w:rFonts w:ascii="Times New Roman" w:eastAsia="Arial" w:hAnsi="Times New Roman" w:cs="Times New Roman"/>
                <w:sz w:val="24"/>
                <w:szCs w:val="24"/>
                <w:lang w:val="lt-LT" w:bidi="lt-LT"/>
              </w:rPr>
            </w:pPr>
          </w:p>
        </w:tc>
        <w:tc>
          <w:tcPr>
            <w:tcW w:w="3018" w:type="dxa"/>
            <w:vAlign w:val="center"/>
          </w:tcPr>
          <w:p w14:paraId="0AA04544" w14:textId="77777777" w:rsidR="003E22DF" w:rsidRPr="00035E70" w:rsidRDefault="003E22DF" w:rsidP="00513C2C">
            <w:pPr>
              <w:widowControl w:val="0"/>
              <w:rPr>
                <w:rFonts w:ascii="Times New Roman" w:eastAsia="Arial" w:hAnsi="Times New Roman" w:cs="Times New Roman"/>
                <w:b/>
                <w:u w:val="single"/>
                <w:lang w:val="lt-LT" w:bidi="lt-LT"/>
              </w:rPr>
            </w:pPr>
            <w:r w:rsidRPr="00035E70">
              <w:rPr>
                <w:rFonts w:ascii="Times New Roman" w:eastAsia="Arial" w:hAnsi="Times New Roman" w:cs="Times New Roman"/>
                <w:b/>
                <w:u w:val="single"/>
                <w:lang w:val="lt-LT" w:bidi="lt-LT"/>
              </w:rPr>
              <w:t>Važiuoklė-automobilis</w:t>
            </w:r>
          </w:p>
        </w:tc>
        <w:tc>
          <w:tcPr>
            <w:tcW w:w="3118" w:type="dxa"/>
            <w:vAlign w:val="center"/>
          </w:tcPr>
          <w:p w14:paraId="418DED63" w14:textId="77777777" w:rsidR="003E22DF" w:rsidRPr="00035E70" w:rsidRDefault="003E22DF" w:rsidP="00513C2C">
            <w:pPr>
              <w:widowControl w:val="0"/>
              <w:rPr>
                <w:rFonts w:ascii="Times New Roman" w:eastAsia="Arial" w:hAnsi="Times New Roman" w:cs="Times New Roman"/>
                <w:lang w:val="lt-LT" w:bidi="lt-LT"/>
              </w:rPr>
            </w:pPr>
          </w:p>
        </w:tc>
        <w:tc>
          <w:tcPr>
            <w:tcW w:w="3119" w:type="dxa"/>
          </w:tcPr>
          <w:p w14:paraId="7CD8C4D4" w14:textId="77777777" w:rsidR="003E22DF" w:rsidRPr="00035E70" w:rsidRDefault="003E22DF" w:rsidP="00513C2C">
            <w:pPr>
              <w:pStyle w:val="Default"/>
              <w:rPr>
                <w:rFonts w:ascii="Times New Roman" w:hAnsi="Times New Roman" w:cs="Times New Roman"/>
                <w:bCs/>
              </w:rPr>
            </w:pPr>
          </w:p>
        </w:tc>
      </w:tr>
      <w:tr w:rsidR="003E22DF" w:rsidRPr="00035E70" w14:paraId="20D7AE5D" w14:textId="77777777" w:rsidTr="00C34CE8">
        <w:trPr>
          <w:trHeight w:val="253"/>
          <w:jc w:val="center"/>
        </w:trPr>
        <w:tc>
          <w:tcPr>
            <w:tcW w:w="805" w:type="dxa"/>
            <w:vAlign w:val="center"/>
          </w:tcPr>
          <w:p w14:paraId="6B68607C"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1E4A5CC0"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Transporto priemonės kategorija</w:t>
            </w:r>
          </w:p>
        </w:tc>
        <w:tc>
          <w:tcPr>
            <w:tcW w:w="3118" w:type="dxa"/>
            <w:vAlign w:val="center"/>
          </w:tcPr>
          <w:p w14:paraId="25D4F437"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N1 (krovininis automobilis K3b) bortinis</w:t>
            </w:r>
          </w:p>
        </w:tc>
        <w:tc>
          <w:tcPr>
            <w:tcW w:w="3119" w:type="dxa"/>
          </w:tcPr>
          <w:p w14:paraId="75A999E0" w14:textId="77777777" w:rsidR="003E22DF" w:rsidRPr="00035E70" w:rsidRDefault="003E22DF" w:rsidP="00513C2C">
            <w:pPr>
              <w:pStyle w:val="Default"/>
              <w:rPr>
                <w:rFonts w:ascii="Times New Roman" w:hAnsi="Times New Roman" w:cs="Times New Roman"/>
                <w:bCs/>
              </w:rPr>
            </w:pPr>
            <w:r w:rsidRPr="00035E70">
              <w:rPr>
                <w:rFonts w:ascii="Times New Roman" w:hAnsi="Times New Roman" w:cs="Times New Roman"/>
                <w:bCs/>
              </w:rPr>
              <w:t xml:space="preserve">Nurodomas gamintojas, </w:t>
            </w:r>
          </w:p>
          <w:p w14:paraId="0681138D" w14:textId="77777777" w:rsidR="003E22DF" w:rsidRPr="00035E70" w:rsidRDefault="003E22DF" w:rsidP="00513C2C">
            <w:pPr>
              <w:pStyle w:val="Default"/>
              <w:jc w:val="both"/>
              <w:rPr>
                <w:rFonts w:ascii="Times New Roman" w:hAnsi="Times New Roman" w:cs="Times New Roman"/>
              </w:rPr>
            </w:pPr>
            <w:r w:rsidRPr="00035E70">
              <w:rPr>
                <w:rFonts w:ascii="Times New Roman" w:hAnsi="Times New Roman" w:cs="Times New Roman"/>
                <w:bCs/>
              </w:rPr>
              <w:t xml:space="preserve">modelis, </w:t>
            </w:r>
          </w:p>
        </w:tc>
      </w:tr>
      <w:tr w:rsidR="003E22DF" w:rsidRPr="00035E70" w14:paraId="19BA0FFD" w14:textId="77777777" w:rsidTr="00C34CE8">
        <w:trPr>
          <w:trHeight w:val="253"/>
          <w:jc w:val="center"/>
        </w:trPr>
        <w:tc>
          <w:tcPr>
            <w:tcW w:w="805" w:type="dxa"/>
            <w:vAlign w:val="center"/>
          </w:tcPr>
          <w:p w14:paraId="0D48EAB9"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416172E1"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Automobilio gamybos data</w:t>
            </w:r>
          </w:p>
        </w:tc>
        <w:tc>
          <w:tcPr>
            <w:tcW w:w="3118" w:type="dxa"/>
            <w:vAlign w:val="center"/>
          </w:tcPr>
          <w:p w14:paraId="5280FA01"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Automobilis naujas, neeksploatuotas</w:t>
            </w:r>
          </w:p>
        </w:tc>
        <w:tc>
          <w:tcPr>
            <w:tcW w:w="3119" w:type="dxa"/>
          </w:tcPr>
          <w:p w14:paraId="3903D127" w14:textId="77777777" w:rsidR="003E22DF" w:rsidRPr="00035E70" w:rsidRDefault="003E22DF" w:rsidP="00513C2C">
            <w:pPr>
              <w:pStyle w:val="Default"/>
              <w:rPr>
                <w:rFonts w:ascii="Times New Roman" w:hAnsi="Times New Roman" w:cs="Times New Roman"/>
                <w:bCs/>
                <w:i/>
                <w:iCs/>
              </w:rPr>
            </w:pPr>
            <w:r w:rsidRPr="00035E70">
              <w:rPr>
                <w:rFonts w:ascii="Times New Roman" w:hAnsi="Times New Roman" w:cs="Times New Roman"/>
                <w:bCs/>
                <w:i/>
                <w:iCs/>
              </w:rPr>
              <w:t>Pagaminimo data _____</w:t>
            </w:r>
          </w:p>
          <w:p w14:paraId="627BA85F" w14:textId="77777777" w:rsidR="003E22DF" w:rsidRPr="00035E70" w:rsidRDefault="003E22DF" w:rsidP="00513C2C">
            <w:pPr>
              <w:pStyle w:val="Default"/>
              <w:rPr>
                <w:rFonts w:ascii="Times New Roman" w:hAnsi="Times New Roman" w:cs="Times New Roman"/>
                <w:bCs/>
                <w:i/>
                <w:iCs/>
              </w:rPr>
            </w:pPr>
            <w:r w:rsidRPr="00035E70">
              <w:rPr>
                <w:rFonts w:ascii="Times New Roman" w:hAnsi="Times New Roman" w:cs="Times New Roman"/>
                <w:bCs/>
                <w:i/>
                <w:iCs/>
              </w:rPr>
              <w:t xml:space="preserve">Naujas, neeksploatuotas </w:t>
            </w:r>
          </w:p>
          <w:p w14:paraId="3CF7313C" w14:textId="77777777" w:rsidR="003E22DF" w:rsidRPr="00035E70" w:rsidRDefault="003E22DF" w:rsidP="00513C2C">
            <w:pPr>
              <w:pStyle w:val="Default"/>
              <w:rPr>
                <w:rFonts w:ascii="Times New Roman" w:hAnsi="Times New Roman" w:cs="Times New Roman"/>
                <w:bCs/>
                <w:i/>
                <w:iCs/>
              </w:rPr>
            </w:pPr>
            <w:r w:rsidRPr="00035E70">
              <w:rPr>
                <w:rFonts w:ascii="Times New Roman" w:hAnsi="Times New Roman" w:cs="Times New Roman"/>
                <w:bCs/>
                <w:i/>
                <w:iCs/>
              </w:rPr>
              <w:t>TAIP/NE (palikti teisingą)</w:t>
            </w:r>
          </w:p>
          <w:p w14:paraId="722893C6" w14:textId="77777777" w:rsidR="003E22DF" w:rsidRPr="00035E70" w:rsidRDefault="003E22DF" w:rsidP="00513C2C">
            <w:pPr>
              <w:pStyle w:val="Default"/>
              <w:jc w:val="both"/>
              <w:rPr>
                <w:rFonts w:ascii="Times New Roman" w:hAnsi="Times New Roman" w:cs="Times New Roman"/>
              </w:rPr>
            </w:pPr>
          </w:p>
        </w:tc>
      </w:tr>
      <w:tr w:rsidR="003E22DF" w:rsidRPr="00035E70" w14:paraId="1DA280EF" w14:textId="77777777" w:rsidTr="00C34CE8">
        <w:trPr>
          <w:trHeight w:val="253"/>
          <w:jc w:val="center"/>
        </w:trPr>
        <w:tc>
          <w:tcPr>
            <w:tcW w:w="805" w:type="dxa"/>
            <w:vAlign w:val="center"/>
          </w:tcPr>
          <w:p w14:paraId="12041688"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41E12D08"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Transporto priemonė turi atitikti Europos Sąjungos reikalavimus</w:t>
            </w:r>
          </w:p>
        </w:tc>
        <w:tc>
          <w:tcPr>
            <w:tcW w:w="3118" w:type="dxa"/>
            <w:vAlign w:val="center"/>
          </w:tcPr>
          <w:p w14:paraId="76896CA3"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Privaloma</w:t>
            </w:r>
          </w:p>
        </w:tc>
        <w:tc>
          <w:tcPr>
            <w:tcW w:w="3119" w:type="dxa"/>
          </w:tcPr>
          <w:p w14:paraId="1119962A" w14:textId="77777777" w:rsidR="003E22DF" w:rsidRPr="00035E70" w:rsidRDefault="003E22DF" w:rsidP="00513C2C">
            <w:pPr>
              <w:pStyle w:val="Default"/>
              <w:jc w:val="both"/>
              <w:rPr>
                <w:rFonts w:ascii="Times New Roman" w:hAnsi="Times New Roman" w:cs="Times New Roman"/>
              </w:rPr>
            </w:pPr>
            <w:r w:rsidRPr="00035E70">
              <w:rPr>
                <w:rFonts w:ascii="Times New Roman" w:hAnsi="Times New Roman" w:cs="Times New Roman"/>
                <w:i/>
                <w:iCs/>
              </w:rPr>
              <w:t>TAIP/NE (palikti teisingą)</w:t>
            </w:r>
          </w:p>
        </w:tc>
      </w:tr>
      <w:tr w:rsidR="003E22DF" w:rsidRPr="00035E70" w14:paraId="68D36B92" w14:textId="77777777" w:rsidTr="00C34CE8">
        <w:trPr>
          <w:trHeight w:val="253"/>
          <w:jc w:val="center"/>
        </w:trPr>
        <w:tc>
          <w:tcPr>
            <w:tcW w:w="805" w:type="dxa"/>
            <w:vAlign w:val="center"/>
          </w:tcPr>
          <w:p w14:paraId="7E3902B9"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6C2A725C"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Transporto priemonė turi būti pritaikyta eksploatuoti Šiaurės Europos sąlygomis</w:t>
            </w:r>
          </w:p>
        </w:tc>
        <w:tc>
          <w:tcPr>
            <w:tcW w:w="3118" w:type="dxa"/>
            <w:vAlign w:val="center"/>
          </w:tcPr>
          <w:p w14:paraId="337216B4"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Privaloma</w:t>
            </w:r>
          </w:p>
        </w:tc>
        <w:tc>
          <w:tcPr>
            <w:tcW w:w="3119" w:type="dxa"/>
          </w:tcPr>
          <w:p w14:paraId="3ADDC4CB" w14:textId="77777777" w:rsidR="003E22DF" w:rsidRPr="00035E70" w:rsidRDefault="003E22DF" w:rsidP="00513C2C">
            <w:pPr>
              <w:pStyle w:val="Default"/>
              <w:jc w:val="both"/>
              <w:rPr>
                <w:rFonts w:ascii="Times New Roman" w:hAnsi="Times New Roman" w:cs="Times New Roman"/>
              </w:rPr>
            </w:pPr>
            <w:r w:rsidRPr="00035E70">
              <w:rPr>
                <w:rFonts w:ascii="Times New Roman" w:hAnsi="Times New Roman" w:cs="Times New Roman"/>
                <w:i/>
                <w:iCs/>
              </w:rPr>
              <w:t>TAIP/NE (palikti teisingą)</w:t>
            </w:r>
          </w:p>
        </w:tc>
      </w:tr>
      <w:tr w:rsidR="003E22DF" w:rsidRPr="00035E70" w14:paraId="0DAECD5F" w14:textId="77777777" w:rsidTr="00C34CE8">
        <w:trPr>
          <w:trHeight w:val="253"/>
          <w:jc w:val="center"/>
        </w:trPr>
        <w:tc>
          <w:tcPr>
            <w:tcW w:w="805" w:type="dxa"/>
            <w:vAlign w:val="center"/>
          </w:tcPr>
          <w:p w14:paraId="11D2B95A"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5C1D6818"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Bendroji masė</w:t>
            </w:r>
          </w:p>
        </w:tc>
        <w:tc>
          <w:tcPr>
            <w:tcW w:w="3118" w:type="dxa"/>
            <w:vAlign w:val="center"/>
          </w:tcPr>
          <w:p w14:paraId="6F2F359C"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Iki 3500 kg</w:t>
            </w:r>
          </w:p>
        </w:tc>
        <w:tc>
          <w:tcPr>
            <w:tcW w:w="3119" w:type="dxa"/>
          </w:tcPr>
          <w:p w14:paraId="01289A29"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1A999E73" w14:textId="77777777" w:rsidTr="00C34CE8">
        <w:trPr>
          <w:trHeight w:val="253"/>
          <w:jc w:val="center"/>
        </w:trPr>
        <w:tc>
          <w:tcPr>
            <w:tcW w:w="805" w:type="dxa"/>
            <w:vAlign w:val="center"/>
          </w:tcPr>
          <w:p w14:paraId="06096B04"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325B2B98"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Kėbulo tipas</w:t>
            </w:r>
          </w:p>
        </w:tc>
        <w:tc>
          <w:tcPr>
            <w:tcW w:w="3118" w:type="dxa"/>
            <w:vAlign w:val="center"/>
          </w:tcPr>
          <w:p w14:paraId="6EA42BB6" w14:textId="77777777" w:rsidR="003E22DF" w:rsidRPr="00035E70" w:rsidRDefault="003E22DF" w:rsidP="00513C2C">
            <w:pPr>
              <w:widowControl w:val="0"/>
              <w:jc w:val="both"/>
              <w:rPr>
                <w:rFonts w:ascii="Times New Roman" w:eastAsia="Arial" w:hAnsi="Times New Roman" w:cs="Times New Roman"/>
                <w:lang w:val="lt-LT" w:bidi="lt-LT"/>
              </w:rPr>
            </w:pPr>
            <w:r w:rsidRPr="00035E70">
              <w:rPr>
                <w:rFonts w:ascii="Times New Roman" w:eastAsia="Arial" w:hAnsi="Times New Roman" w:cs="Times New Roman"/>
                <w:lang w:val="lt-LT" w:bidi="lt-LT"/>
              </w:rPr>
              <w:t>Bortinė platforma su dviguba kabina</w:t>
            </w:r>
          </w:p>
        </w:tc>
        <w:tc>
          <w:tcPr>
            <w:tcW w:w="3119" w:type="dxa"/>
          </w:tcPr>
          <w:p w14:paraId="2B2DE43C" w14:textId="77777777" w:rsidR="003E22DF" w:rsidRPr="00035E70" w:rsidRDefault="003E22DF" w:rsidP="00513C2C">
            <w:pPr>
              <w:pStyle w:val="Default"/>
              <w:jc w:val="both"/>
              <w:rPr>
                <w:rFonts w:ascii="Times New Roman" w:hAnsi="Times New Roman" w:cs="Times New Roman"/>
              </w:rPr>
            </w:pPr>
            <w:r w:rsidRPr="00035E70">
              <w:rPr>
                <w:rFonts w:ascii="Times New Roman" w:hAnsi="Times New Roman" w:cs="Times New Roman"/>
                <w:bCs/>
                <w:i/>
                <w:iCs/>
              </w:rPr>
              <w:t>TAIP/NE (palikti teisingą)</w:t>
            </w:r>
          </w:p>
        </w:tc>
      </w:tr>
      <w:tr w:rsidR="003E22DF" w:rsidRPr="00035E70" w14:paraId="1D278F60" w14:textId="77777777" w:rsidTr="00C34CE8">
        <w:trPr>
          <w:trHeight w:val="253"/>
          <w:jc w:val="center"/>
        </w:trPr>
        <w:tc>
          <w:tcPr>
            <w:tcW w:w="805" w:type="dxa"/>
            <w:vAlign w:val="center"/>
          </w:tcPr>
          <w:p w14:paraId="126074A7"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1967DA1A"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Bortinis kėbulas</w:t>
            </w:r>
          </w:p>
        </w:tc>
        <w:tc>
          <w:tcPr>
            <w:tcW w:w="3118" w:type="dxa"/>
          </w:tcPr>
          <w:p w14:paraId="4026CA19" w14:textId="77777777" w:rsidR="003E22DF" w:rsidRPr="00035E70" w:rsidRDefault="003E22DF" w:rsidP="00513C2C">
            <w:pPr>
              <w:widowControl w:val="0"/>
              <w:rPr>
                <w:rFonts w:ascii="Times New Roman" w:hAnsi="Times New Roman" w:cs="Times New Roman"/>
                <w:lang w:val="lt-LT" w:bidi="lt-LT"/>
              </w:rPr>
            </w:pPr>
            <w:r w:rsidRPr="00035E70">
              <w:rPr>
                <w:rFonts w:ascii="Times New Roman" w:hAnsi="Times New Roman" w:cs="Times New Roman"/>
                <w:lang w:val="lt-LT" w:bidi="lt-LT"/>
              </w:rPr>
              <w:t>Nemažiau 2700x1900 mm (ilgis x plotis) su 400 mm aukščio aliuminio bortais ir įrengtomis grindimis</w:t>
            </w:r>
          </w:p>
        </w:tc>
        <w:tc>
          <w:tcPr>
            <w:tcW w:w="3119" w:type="dxa"/>
          </w:tcPr>
          <w:p w14:paraId="2B23F2D5" w14:textId="77777777" w:rsidR="003E22DF" w:rsidRPr="00035E70" w:rsidRDefault="003E22DF" w:rsidP="00513C2C">
            <w:pPr>
              <w:pStyle w:val="Default"/>
              <w:jc w:val="both"/>
              <w:rPr>
                <w:rFonts w:ascii="Times New Roman" w:hAnsi="Times New Roman" w:cs="Times New Roman"/>
                <w:i/>
                <w:iCs/>
              </w:rPr>
            </w:pPr>
            <w:r w:rsidRPr="00035E70">
              <w:rPr>
                <w:rFonts w:ascii="Times New Roman" w:hAnsi="Times New Roman" w:cs="Times New Roman"/>
                <w:i/>
                <w:iCs/>
              </w:rPr>
              <w:t> Nurodyti</w:t>
            </w:r>
          </w:p>
        </w:tc>
      </w:tr>
      <w:tr w:rsidR="003E22DF" w:rsidRPr="00035E70" w14:paraId="1E1138C3" w14:textId="77777777" w:rsidTr="00C34CE8">
        <w:trPr>
          <w:trHeight w:val="253"/>
          <w:jc w:val="center"/>
        </w:trPr>
        <w:tc>
          <w:tcPr>
            <w:tcW w:w="805" w:type="dxa"/>
            <w:vAlign w:val="center"/>
          </w:tcPr>
          <w:p w14:paraId="11B41FFB"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463BAC50"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Kabinos spalva</w:t>
            </w:r>
          </w:p>
        </w:tc>
        <w:tc>
          <w:tcPr>
            <w:tcW w:w="3118" w:type="dxa"/>
          </w:tcPr>
          <w:p w14:paraId="7A4E4184"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hAnsi="Times New Roman" w:cs="Times New Roman"/>
                <w:lang w:val="lt-LT" w:bidi="lt-LT"/>
              </w:rPr>
              <w:t>Balta</w:t>
            </w:r>
          </w:p>
        </w:tc>
        <w:tc>
          <w:tcPr>
            <w:tcW w:w="3119" w:type="dxa"/>
          </w:tcPr>
          <w:p w14:paraId="27345798" w14:textId="77777777" w:rsidR="003E22DF" w:rsidRPr="00035E70" w:rsidRDefault="003E22DF" w:rsidP="00513C2C">
            <w:pPr>
              <w:pStyle w:val="Default"/>
              <w:jc w:val="both"/>
              <w:rPr>
                <w:rFonts w:ascii="Times New Roman" w:hAnsi="Times New Roman" w:cs="Times New Roman"/>
                <w:i/>
                <w:iCs/>
                <w:highlight w:val="yellow"/>
              </w:rPr>
            </w:pPr>
            <w:r w:rsidRPr="00035E70">
              <w:rPr>
                <w:rFonts w:ascii="Times New Roman" w:hAnsi="Times New Roman" w:cs="Times New Roman"/>
                <w:i/>
                <w:iCs/>
              </w:rPr>
              <w:t> Nurodyti</w:t>
            </w:r>
          </w:p>
        </w:tc>
      </w:tr>
      <w:tr w:rsidR="003E22DF" w:rsidRPr="00035E70" w14:paraId="0B0A1303" w14:textId="77777777" w:rsidTr="00C34CE8">
        <w:trPr>
          <w:trHeight w:val="253"/>
          <w:jc w:val="center"/>
        </w:trPr>
        <w:tc>
          <w:tcPr>
            <w:tcW w:w="805" w:type="dxa"/>
            <w:vAlign w:val="center"/>
          </w:tcPr>
          <w:p w14:paraId="15BB62D0"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50CA9476"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hAnsi="Times New Roman" w:cs="Times New Roman"/>
                <w:lang w:val="lt-LT"/>
              </w:rPr>
              <w:t>Bendras ilgis</w:t>
            </w:r>
          </w:p>
        </w:tc>
        <w:tc>
          <w:tcPr>
            <w:tcW w:w="3118" w:type="dxa"/>
            <w:vAlign w:val="center"/>
          </w:tcPr>
          <w:p w14:paraId="06AE56FA"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hAnsi="Times New Roman" w:cs="Times New Roman"/>
                <w:lang w:val="lt-LT"/>
              </w:rPr>
              <w:t>Ne daugiau 6300 mm</w:t>
            </w:r>
          </w:p>
        </w:tc>
        <w:tc>
          <w:tcPr>
            <w:tcW w:w="3119" w:type="dxa"/>
          </w:tcPr>
          <w:p w14:paraId="694B5BB5" w14:textId="77777777" w:rsidR="003E22DF" w:rsidRPr="00035E70" w:rsidRDefault="003E22DF" w:rsidP="00513C2C">
            <w:pPr>
              <w:pStyle w:val="Default"/>
              <w:jc w:val="both"/>
              <w:rPr>
                <w:rFonts w:ascii="Times New Roman" w:hAnsi="Times New Roman" w:cs="Times New Roman"/>
                <w:color w:val="FF0000"/>
              </w:rPr>
            </w:pPr>
            <w:r w:rsidRPr="00035E70">
              <w:rPr>
                <w:rFonts w:ascii="Times New Roman" w:hAnsi="Times New Roman" w:cs="Times New Roman"/>
                <w:i/>
                <w:iCs/>
                <w:color w:val="auto"/>
              </w:rPr>
              <w:t>Nurodyti</w:t>
            </w:r>
          </w:p>
        </w:tc>
      </w:tr>
      <w:tr w:rsidR="003E22DF" w:rsidRPr="00035E70" w14:paraId="32CBDDB8" w14:textId="77777777" w:rsidTr="00C34CE8">
        <w:trPr>
          <w:trHeight w:val="253"/>
          <w:jc w:val="center"/>
        </w:trPr>
        <w:tc>
          <w:tcPr>
            <w:tcW w:w="805" w:type="dxa"/>
            <w:vAlign w:val="center"/>
          </w:tcPr>
          <w:p w14:paraId="1C880EEB"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2AB10305" w14:textId="77777777" w:rsidR="003E22DF" w:rsidRPr="00035E70" w:rsidRDefault="003E22DF" w:rsidP="00513C2C">
            <w:pPr>
              <w:widowControl w:val="0"/>
              <w:rPr>
                <w:rFonts w:ascii="Times New Roman" w:hAnsi="Times New Roman" w:cs="Times New Roman"/>
                <w:lang w:val="lt-LT"/>
              </w:rPr>
            </w:pPr>
            <w:r w:rsidRPr="00035E70">
              <w:rPr>
                <w:rFonts w:ascii="Times New Roman" w:hAnsi="Times New Roman" w:cs="Times New Roman"/>
                <w:lang w:val="lt-LT"/>
              </w:rPr>
              <w:t>Bendras aukštis</w:t>
            </w:r>
          </w:p>
        </w:tc>
        <w:tc>
          <w:tcPr>
            <w:tcW w:w="3118" w:type="dxa"/>
            <w:vAlign w:val="center"/>
          </w:tcPr>
          <w:p w14:paraId="63CDB2C0" w14:textId="77777777" w:rsidR="003E22DF" w:rsidRPr="00035E70" w:rsidRDefault="003E22DF" w:rsidP="00513C2C">
            <w:pPr>
              <w:widowControl w:val="0"/>
              <w:rPr>
                <w:rFonts w:ascii="Times New Roman" w:hAnsi="Times New Roman" w:cs="Times New Roman"/>
                <w:lang w:val="lt-LT"/>
              </w:rPr>
            </w:pPr>
            <w:r w:rsidRPr="00035E70">
              <w:rPr>
                <w:rFonts w:ascii="Times New Roman" w:hAnsi="Times New Roman" w:cs="Times New Roman"/>
                <w:lang w:val="lt-LT"/>
              </w:rPr>
              <w:t>Ne daugiau 2700 mm</w:t>
            </w:r>
          </w:p>
        </w:tc>
        <w:tc>
          <w:tcPr>
            <w:tcW w:w="3119" w:type="dxa"/>
          </w:tcPr>
          <w:p w14:paraId="654F6B14" w14:textId="77777777" w:rsidR="003E22DF" w:rsidRPr="00035E70" w:rsidRDefault="003E22DF" w:rsidP="00513C2C">
            <w:pPr>
              <w:pStyle w:val="Default"/>
              <w:jc w:val="both"/>
              <w:rPr>
                <w:rFonts w:ascii="Times New Roman" w:hAnsi="Times New Roman" w:cs="Times New Roman"/>
                <w:i/>
                <w:iCs/>
                <w:color w:val="auto"/>
              </w:rPr>
            </w:pPr>
            <w:r w:rsidRPr="00035E70">
              <w:rPr>
                <w:rFonts w:ascii="Times New Roman" w:hAnsi="Times New Roman" w:cs="Times New Roman"/>
                <w:i/>
                <w:iCs/>
                <w:color w:val="auto"/>
              </w:rPr>
              <w:t>Nurodyti</w:t>
            </w:r>
          </w:p>
        </w:tc>
      </w:tr>
      <w:tr w:rsidR="003E22DF" w:rsidRPr="00035E70" w14:paraId="750A6D1B" w14:textId="77777777" w:rsidTr="00C34CE8">
        <w:trPr>
          <w:trHeight w:val="253"/>
          <w:jc w:val="center"/>
        </w:trPr>
        <w:tc>
          <w:tcPr>
            <w:tcW w:w="805" w:type="dxa"/>
            <w:vAlign w:val="center"/>
          </w:tcPr>
          <w:p w14:paraId="5205B48F"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3FECAE30" w14:textId="77777777" w:rsidR="003E22DF" w:rsidRPr="00035E70" w:rsidRDefault="003E22DF" w:rsidP="00513C2C">
            <w:pPr>
              <w:widowControl w:val="0"/>
              <w:rPr>
                <w:rFonts w:ascii="Times New Roman" w:hAnsi="Times New Roman" w:cs="Times New Roman"/>
                <w:lang w:val="lt-LT"/>
              </w:rPr>
            </w:pPr>
            <w:r w:rsidRPr="00035E70">
              <w:rPr>
                <w:rFonts w:ascii="Times New Roman" w:hAnsi="Times New Roman" w:cs="Times New Roman"/>
                <w:lang w:val="lt-LT"/>
              </w:rPr>
              <w:t>Sėdimų vietų skaičius</w:t>
            </w:r>
          </w:p>
        </w:tc>
        <w:tc>
          <w:tcPr>
            <w:tcW w:w="3118" w:type="dxa"/>
            <w:vAlign w:val="center"/>
          </w:tcPr>
          <w:p w14:paraId="75E331EA" w14:textId="77777777" w:rsidR="003E22DF" w:rsidRPr="00035E70" w:rsidRDefault="003E22DF" w:rsidP="00513C2C">
            <w:pPr>
              <w:widowControl w:val="0"/>
              <w:rPr>
                <w:rFonts w:ascii="Times New Roman" w:hAnsi="Times New Roman" w:cs="Times New Roman"/>
                <w:lang w:val="lt-LT"/>
              </w:rPr>
            </w:pPr>
            <w:r w:rsidRPr="00035E70">
              <w:rPr>
                <w:rFonts w:ascii="Times New Roman" w:eastAsia="Arial" w:hAnsi="Times New Roman" w:cs="Times New Roman"/>
                <w:lang w:val="lt-LT" w:bidi="lt-LT"/>
              </w:rPr>
              <w:t xml:space="preserve">Ne mažiau 7 (su vairuotoju) </w:t>
            </w:r>
          </w:p>
        </w:tc>
        <w:tc>
          <w:tcPr>
            <w:tcW w:w="3119" w:type="dxa"/>
          </w:tcPr>
          <w:p w14:paraId="27FECCFA" w14:textId="77777777" w:rsidR="003E22DF" w:rsidRPr="00035E70" w:rsidRDefault="003E22DF" w:rsidP="00513C2C">
            <w:pPr>
              <w:pStyle w:val="Default"/>
              <w:jc w:val="both"/>
              <w:rPr>
                <w:rFonts w:ascii="Times New Roman" w:hAnsi="Times New Roman" w:cs="Times New Roman"/>
                <w:i/>
                <w:iCs/>
                <w:color w:val="auto"/>
              </w:rPr>
            </w:pPr>
            <w:r w:rsidRPr="00035E70">
              <w:rPr>
                <w:rFonts w:ascii="Times New Roman" w:hAnsi="Times New Roman" w:cs="Times New Roman"/>
                <w:i/>
                <w:iCs/>
              </w:rPr>
              <w:t>Nurodyti</w:t>
            </w:r>
          </w:p>
        </w:tc>
      </w:tr>
      <w:tr w:rsidR="003E22DF" w:rsidRPr="00035E70" w14:paraId="56123AE6" w14:textId="77777777" w:rsidTr="00C34CE8">
        <w:trPr>
          <w:trHeight w:val="253"/>
          <w:jc w:val="center"/>
        </w:trPr>
        <w:tc>
          <w:tcPr>
            <w:tcW w:w="805" w:type="dxa"/>
            <w:vAlign w:val="center"/>
          </w:tcPr>
          <w:p w14:paraId="2C08A04B"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61FA1DE8"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hAnsi="Times New Roman" w:cs="Times New Roman"/>
                <w:lang w:val="lt-LT"/>
              </w:rPr>
              <w:t xml:space="preserve">Ratų bazė </w:t>
            </w:r>
          </w:p>
        </w:tc>
        <w:tc>
          <w:tcPr>
            <w:tcW w:w="3118" w:type="dxa"/>
            <w:vAlign w:val="center"/>
          </w:tcPr>
          <w:p w14:paraId="535A441E"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hAnsi="Times New Roman" w:cs="Times New Roman"/>
                <w:lang w:val="lt-LT"/>
              </w:rPr>
              <w:t>Ne daugiau 3700 mm</w:t>
            </w:r>
          </w:p>
        </w:tc>
        <w:tc>
          <w:tcPr>
            <w:tcW w:w="3119" w:type="dxa"/>
          </w:tcPr>
          <w:p w14:paraId="48F40FE2" w14:textId="77777777" w:rsidR="003E22DF" w:rsidRPr="00035E70" w:rsidRDefault="003E22DF" w:rsidP="00513C2C">
            <w:pPr>
              <w:pStyle w:val="Default"/>
              <w:jc w:val="both"/>
              <w:rPr>
                <w:rFonts w:ascii="Times New Roman" w:hAnsi="Times New Roman" w:cs="Times New Roman"/>
              </w:rPr>
            </w:pPr>
            <w:r w:rsidRPr="00035E70">
              <w:rPr>
                <w:rFonts w:ascii="Times New Roman" w:hAnsi="Times New Roman" w:cs="Times New Roman"/>
                <w:i/>
                <w:iCs/>
              </w:rPr>
              <w:t>Nurodyti</w:t>
            </w:r>
          </w:p>
        </w:tc>
      </w:tr>
      <w:tr w:rsidR="003E22DF" w:rsidRPr="00035E70" w14:paraId="019A5D32" w14:textId="77777777" w:rsidTr="00C34CE8">
        <w:trPr>
          <w:trHeight w:val="253"/>
          <w:jc w:val="center"/>
        </w:trPr>
        <w:tc>
          <w:tcPr>
            <w:tcW w:w="805" w:type="dxa"/>
            <w:vAlign w:val="center"/>
          </w:tcPr>
          <w:p w14:paraId="146A75AE"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53314BCF" w14:textId="77777777" w:rsidR="003E22DF" w:rsidRPr="00035E70" w:rsidRDefault="003E22DF" w:rsidP="00513C2C">
            <w:pPr>
              <w:widowControl w:val="0"/>
              <w:rPr>
                <w:rFonts w:ascii="Times New Roman" w:hAnsi="Times New Roman" w:cs="Times New Roman"/>
                <w:lang w:val="lt-LT"/>
              </w:rPr>
            </w:pPr>
            <w:r w:rsidRPr="00035E70">
              <w:rPr>
                <w:rFonts w:ascii="Times New Roman" w:hAnsi="Times New Roman" w:cs="Times New Roman"/>
                <w:lang w:val="lt-LT"/>
              </w:rPr>
              <w:t>Priekinė sustiprinta ašis</w:t>
            </w:r>
          </w:p>
        </w:tc>
        <w:tc>
          <w:tcPr>
            <w:tcW w:w="3118" w:type="dxa"/>
            <w:vAlign w:val="center"/>
          </w:tcPr>
          <w:p w14:paraId="25361580" w14:textId="77777777" w:rsidR="003E22DF" w:rsidRPr="00035E70" w:rsidRDefault="003E22DF" w:rsidP="00513C2C">
            <w:pPr>
              <w:widowControl w:val="0"/>
              <w:rPr>
                <w:rFonts w:ascii="Times New Roman" w:hAnsi="Times New Roman" w:cs="Times New Roman"/>
                <w:lang w:val="lt-LT"/>
              </w:rPr>
            </w:pPr>
            <w:r w:rsidRPr="00035E70">
              <w:rPr>
                <w:rFonts w:ascii="Times New Roman" w:eastAsia="Arial" w:hAnsi="Times New Roman" w:cs="Times New Roman"/>
                <w:lang w:val="lt-LT" w:bidi="lt-LT"/>
              </w:rPr>
              <w:t>Turi būti</w:t>
            </w:r>
          </w:p>
        </w:tc>
        <w:tc>
          <w:tcPr>
            <w:tcW w:w="3119" w:type="dxa"/>
          </w:tcPr>
          <w:p w14:paraId="26E3860D" w14:textId="77777777" w:rsidR="003E22DF" w:rsidRPr="00035E70" w:rsidRDefault="003E22DF" w:rsidP="00513C2C">
            <w:pPr>
              <w:pStyle w:val="Default"/>
              <w:jc w:val="both"/>
              <w:rPr>
                <w:rFonts w:ascii="Times New Roman" w:hAnsi="Times New Roman" w:cs="Times New Roman"/>
                <w:i/>
                <w:iCs/>
              </w:rPr>
            </w:pPr>
            <w:r w:rsidRPr="00035E70">
              <w:rPr>
                <w:rFonts w:ascii="Times New Roman" w:hAnsi="Times New Roman" w:cs="Times New Roman"/>
                <w:i/>
                <w:iCs/>
              </w:rPr>
              <w:t>TAIP/NE (palikti teisingą)</w:t>
            </w:r>
          </w:p>
        </w:tc>
      </w:tr>
      <w:tr w:rsidR="003E22DF" w:rsidRPr="00035E70" w14:paraId="6BE3373F" w14:textId="77777777" w:rsidTr="00C34CE8">
        <w:trPr>
          <w:trHeight w:val="253"/>
          <w:jc w:val="center"/>
        </w:trPr>
        <w:tc>
          <w:tcPr>
            <w:tcW w:w="805" w:type="dxa"/>
            <w:vAlign w:val="center"/>
          </w:tcPr>
          <w:p w14:paraId="19F5EAAF"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0A38F2CD"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 xml:space="preserve">Pavarų dėžės tipas </w:t>
            </w:r>
          </w:p>
        </w:tc>
        <w:tc>
          <w:tcPr>
            <w:tcW w:w="3118" w:type="dxa"/>
            <w:vAlign w:val="center"/>
          </w:tcPr>
          <w:p w14:paraId="45C75C6E"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Mechaninė/automatinė 8 laipsnių</w:t>
            </w:r>
          </w:p>
        </w:tc>
        <w:tc>
          <w:tcPr>
            <w:tcW w:w="3119" w:type="dxa"/>
          </w:tcPr>
          <w:p w14:paraId="0C31C1C4" w14:textId="77777777" w:rsidR="003E22DF" w:rsidRPr="00035E70" w:rsidRDefault="003E22DF" w:rsidP="00513C2C">
            <w:pPr>
              <w:pStyle w:val="Default"/>
              <w:jc w:val="both"/>
              <w:rPr>
                <w:rFonts w:ascii="Times New Roman" w:hAnsi="Times New Roman" w:cs="Times New Roman"/>
              </w:rPr>
            </w:pPr>
            <w:r w:rsidRPr="00035E70">
              <w:rPr>
                <w:rFonts w:ascii="Times New Roman" w:hAnsi="Times New Roman" w:cs="Times New Roman"/>
              </w:rPr>
              <w:t> </w:t>
            </w:r>
            <w:r w:rsidRPr="00035E70">
              <w:rPr>
                <w:rFonts w:ascii="Times New Roman" w:hAnsi="Times New Roman" w:cs="Times New Roman"/>
                <w:i/>
                <w:iCs/>
              </w:rPr>
              <w:t>Nurodyti</w:t>
            </w:r>
          </w:p>
        </w:tc>
      </w:tr>
      <w:tr w:rsidR="003E22DF" w:rsidRPr="00035E70" w14:paraId="3F9B96D8" w14:textId="77777777" w:rsidTr="00C34CE8">
        <w:trPr>
          <w:trHeight w:val="253"/>
          <w:jc w:val="center"/>
        </w:trPr>
        <w:tc>
          <w:tcPr>
            <w:tcW w:w="805" w:type="dxa"/>
            <w:vAlign w:val="center"/>
          </w:tcPr>
          <w:p w14:paraId="06CB4AD3"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40023986"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Varantieji ratai</w:t>
            </w:r>
          </w:p>
        </w:tc>
        <w:tc>
          <w:tcPr>
            <w:tcW w:w="3118" w:type="dxa"/>
            <w:vAlign w:val="center"/>
          </w:tcPr>
          <w:p w14:paraId="30659E5A"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4x4 (4WD)</w:t>
            </w:r>
          </w:p>
        </w:tc>
        <w:tc>
          <w:tcPr>
            <w:tcW w:w="3119" w:type="dxa"/>
          </w:tcPr>
          <w:p w14:paraId="45789FE9"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040306A0" w14:textId="77777777" w:rsidTr="00C34CE8">
        <w:trPr>
          <w:trHeight w:val="253"/>
          <w:jc w:val="center"/>
        </w:trPr>
        <w:tc>
          <w:tcPr>
            <w:tcW w:w="805" w:type="dxa"/>
            <w:vAlign w:val="center"/>
          </w:tcPr>
          <w:p w14:paraId="4EF6B735"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69DF44D1"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Reguliuojama vairo kolonėlė</w:t>
            </w:r>
          </w:p>
        </w:tc>
        <w:tc>
          <w:tcPr>
            <w:tcW w:w="3118" w:type="dxa"/>
            <w:vAlign w:val="center"/>
          </w:tcPr>
          <w:p w14:paraId="355FFA97"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Turi būti</w:t>
            </w:r>
          </w:p>
        </w:tc>
        <w:tc>
          <w:tcPr>
            <w:tcW w:w="3119" w:type="dxa"/>
          </w:tcPr>
          <w:p w14:paraId="3E1D4594" w14:textId="77777777" w:rsidR="003E22DF" w:rsidRPr="00035E70" w:rsidRDefault="003E22DF" w:rsidP="00513C2C">
            <w:pPr>
              <w:pStyle w:val="Default"/>
              <w:jc w:val="both"/>
              <w:rPr>
                <w:rFonts w:ascii="Times New Roman" w:hAnsi="Times New Roman" w:cs="Times New Roman"/>
              </w:rPr>
            </w:pPr>
            <w:r w:rsidRPr="00035E70">
              <w:rPr>
                <w:rFonts w:ascii="Times New Roman" w:hAnsi="Times New Roman" w:cs="Times New Roman"/>
                <w:bCs/>
                <w:i/>
                <w:iCs/>
              </w:rPr>
              <w:t>TAIP/NE (palikti teisingą)</w:t>
            </w:r>
          </w:p>
        </w:tc>
      </w:tr>
      <w:tr w:rsidR="003E22DF" w:rsidRPr="00035E70" w14:paraId="12394F41" w14:textId="77777777" w:rsidTr="00C34CE8">
        <w:trPr>
          <w:trHeight w:val="253"/>
          <w:jc w:val="center"/>
        </w:trPr>
        <w:tc>
          <w:tcPr>
            <w:tcW w:w="805" w:type="dxa"/>
            <w:vAlign w:val="center"/>
          </w:tcPr>
          <w:p w14:paraId="0321E306"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460F07D0"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Galiniai ratai</w:t>
            </w:r>
          </w:p>
        </w:tc>
        <w:tc>
          <w:tcPr>
            <w:tcW w:w="3118" w:type="dxa"/>
            <w:vAlign w:val="center"/>
          </w:tcPr>
          <w:p w14:paraId="49AB9DF7"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Viengubi</w:t>
            </w:r>
          </w:p>
        </w:tc>
        <w:tc>
          <w:tcPr>
            <w:tcW w:w="3119" w:type="dxa"/>
          </w:tcPr>
          <w:p w14:paraId="57D7F0AF" w14:textId="77777777" w:rsidR="003E22DF" w:rsidRPr="00035E70" w:rsidRDefault="003E22DF" w:rsidP="00513C2C">
            <w:pPr>
              <w:pStyle w:val="Default"/>
              <w:jc w:val="both"/>
              <w:rPr>
                <w:rFonts w:ascii="Times New Roman" w:hAnsi="Times New Roman" w:cs="Times New Roman"/>
                <w:bCs/>
                <w:i/>
                <w:iCs/>
              </w:rPr>
            </w:pPr>
          </w:p>
        </w:tc>
      </w:tr>
      <w:tr w:rsidR="003E22DF" w:rsidRPr="00035E70" w14:paraId="350A816E" w14:textId="77777777" w:rsidTr="00C34CE8">
        <w:trPr>
          <w:trHeight w:val="253"/>
          <w:jc w:val="center"/>
        </w:trPr>
        <w:tc>
          <w:tcPr>
            <w:tcW w:w="805" w:type="dxa"/>
            <w:vAlign w:val="center"/>
          </w:tcPr>
          <w:p w14:paraId="3BA236BF"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591B17D3"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Variklio darbinis tūris</w:t>
            </w:r>
          </w:p>
        </w:tc>
        <w:tc>
          <w:tcPr>
            <w:tcW w:w="3118" w:type="dxa"/>
            <w:vAlign w:val="center"/>
          </w:tcPr>
          <w:p w14:paraId="7F6DDCB4"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Ne daugiau 2000 cm3</w:t>
            </w:r>
          </w:p>
        </w:tc>
        <w:tc>
          <w:tcPr>
            <w:tcW w:w="3119" w:type="dxa"/>
          </w:tcPr>
          <w:p w14:paraId="34B8EA8A" w14:textId="77777777" w:rsidR="003E22DF" w:rsidRPr="00035E70" w:rsidRDefault="003E22DF" w:rsidP="00513C2C">
            <w:pPr>
              <w:pStyle w:val="Default"/>
              <w:jc w:val="both"/>
              <w:rPr>
                <w:rFonts w:ascii="Times New Roman" w:hAnsi="Times New Roman" w:cs="Times New Roman"/>
              </w:rPr>
            </w:pPr>
            <w:r w:rsidRPr="00035E70">
              <w:rPr>
                <w:rFonts w:ascii="Times New Roman" w:hAnsi="Times New Roman" w:cs="Times New Roman"/>
              </w:rPr>
              <w:t> </w:t>
            </w:r>
            <w:r w:rsidRPr="00035E70">
              <w:rPr>
                <w:rFonts w:ascii="Times New Roman" w:hAnsi="Times New Roman" w:cs="Times New Roman"/>
                <w:i/>
                <w:iCs/>
              </w:rPr>
              <w:t>TAIP/NE (palikti teisingą)</w:t>
            </w:r>
          </w:p>
        </w:tc>
      </w:tr>
      <w:tr w:rsidR="003E22DF" w:rsidRPr="00035E70" w14:paraId="666E0AF3" w14:textId="77777777" w:rsidTr="00C34CE8">
        <w:trPr>
          <w:trHeight w:val="253"/>
          <w:jc w:val="center"/>
        </w:trPr>
        <w:tc>
          <w:tcPr>
            <w:tcW w:w="805" w:type="dxa"/>
            <w:vAlign w:val="center"/>
          </w:tcPr>
          <w:p w14:paraId="6F1435DF"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75638ED7"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Variklio galia</w:t>
            </w:r>
          </w:p>
        </w:tc>
        <w:tc>
          <w:tcPr>
            <w:tcW w:w="3118" w:type="dxa"/>
            <w:vAlign w:val="center"/>
          </w:tcPr>
          <w:p w14:paraId="076BBE6D"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Ne mažiau 130 kW</w:t>
            </w:r>
          </w:p>
        </w:tc>
        <w:tc>
          <w:tcPr>
            <w:tcW w:w="3119" w:type="dxa"/>
          </w:tcPr>
          <w:p w14:paraId="4B7519DD" w14:textId="77777777" w:rsidR="003E22DF" w:rsidRPr="00035E70" w:rsidRDefault="003E22DF" w:rsidP="00513C2C">
            <w:pPr>
              <w:pStyle w:val="Default"/>
              <w:jc w:val="both"/>
              <w:rPr>
                <w:rFonts w:ascii="Times New Roman" w:hAnsi="Times New Roman" w:cs="Times New Roman"/>
              </w:rPr>
            </w:pPr>
            <w:r w:rsidRPr="00035E70">
              <w:rPr>
                <w:rFonts w:ascii="Times New Roman" w:hAnsi="Times New Roman" w:cs="Times New Roman"/>
                <w:i/>
                <w:iCs/>
                <w:color w:val="auto"/>
              </w:rPr>
              <w:t>Nurodyti</w:t>
            </w:r>
          </w:p>
        </w:tc>
      </w:tr>
      <w:tr w:rsidR="003E22DF" w:rsidRPr="00035E70" w14:paraId="5B0EE736" w14:textId="77777777" w:rsidTr="00C34CE8">
        <w:trPr>
          <w:trHeight w:val="253"/>
          <w:jc w:val="center"/>
        </w:trPr>
        <w:tc>
          <w:tcPr>
            <w:tcW w:w="805" w:type="dxa"/>
            <w:vAlign w:val="center"/>
          </w:tcPr>
          <w:p w14:paraId="26A6FA0D"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6ED37C2B" w14:textId="77777777" w:rsidR="003E22DF" w:rsidRPr="00035E70" w:rsidRDefault="003E22DF" w:rsidP="00513C2C">
            <w:pPr>
              <w:widowControl w:val="0"/>
              <w:rPr>
                <w:rFonts w:ascii="Times New Roman" w:hAnsi="Times New Roman" w:cs="Times New Roman"/>
                <w:lang w:val="lt-LT" w:bidi="lt-LT"/>
              </w:rPr>
            </w:pPr>
            <w:r w:rsidRPr="00035E70">
              <w:rPr>
                <w:rFonts w:ascii="Times New Roman" w:hAnsi="Times New Roman" w:cs="Times New Roman"/>
                <w:lang w:val="lt-LT" w:bidi="lt-LT"/>
              </w:rPr>
              <w:t xml:space="preserve">Kuro rūšis </w:t>
            </w:r>
          </w:p>
        </w:tc>
        <w:tc>
          <w:tcPr>
            <w:tcW w:w="3118" w:type="dxa"/>
            <w:vAlign w:val="center"/>
          </w:tcPr>
          <w:p w14:paraId="424F6758"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Dyzelinas</w:t>
            </w:r>
          </w:p>
        </w:tc>
        <w:tc>
          <w:tcPr>
            <w:tcW w:w="3119" w:type="dxa"/>
          </w:tcPr>
          <w:p w14:paraId="7B3C8032" w14:textId="77777777" w:rsidR="003E22DF" w:rsidRPr="00035E70" w:rsidRDefault="003E22DF" w:rsidP="00513C2C">
            <w:pPr>
              <w:pStyle w:val="Default"/>
              <w:jc w:val="both"/>
              <w:rPr>
                <w:rFonts w:ascii="Times New Roman" w:hAnsi="Times New Roman" w:cs="Times New Roman"/>
              </w:rPr>
            </w:pPr>
            <w:r w:rsidRPr="00035E70">
              <w:rPr>
                <w:rFonts w:ascii="Times New Roman" w:hAnsi="Times New Roman" w:cs="Times New Roman"/>
              </w:rPr>
              <w:t> </w:t>
            </w:r>
            <w:r w:rsidRPr="00035E70">
              <w:rPr>
                <w:rFonts w:ascii="Times New Roman" w:hAnsi="Times New Roman" w:cs="Times New Roman"/>
                <w:i/>
                <w:iCs/>
              </w:rPr>
              <w:t>TAIP/NE (palikti teisingą)</w:t>
            </w:r>
          </w:p>
        </w:tc>
      </w:tr>
      <w:tr w:rsidR="003E22DF" w:rsidRPr="00035E70" w14:paraId="18C166AE" w14:textId="77777777" w:rsidTr="00C34CE8">
        <w:trPr>
          <w:trHeight w:val="253"/>
          <w:jc w:val="center"/>
        </w:trPr>
        <w:tc>
          <w:tcPr>
            <w:tcW w:w="805" w:type="dxa"/>
            <w:vAlign w:val="center"/>
          </w:tcPr>
          <w:p w14:paraId="65C8F5EE"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698F9A34" w14:textId="77777777" w:rsidR="003E22DF" w:rsidRPr="00035E70" w:rsidRDefault="003E22DF" w:rsidP="00513C2C">
            <w:pPr>
              <w:autoSpaceDE w:val="0"/>
              <w:autoSpaceDN w:val="0"/>
              <w:adjustRightInd w:val="0"/>
              <w:rPr>
                <w:rFonts w:ascii="Times New Roman" w:hAnsi="Times New Roman" w:cs="Times New Roman"/>
                <w:lang w:val="lt-LT"/>
              </w:rPr>
            </w:pPr>
            <w:r w:rsidRPr="00035E70">
              <w:rPr>
                <w:rFonts w:ascii="Times New Roman" w:hAnsi="Times New Roman" w:cs="Times New Roman"/>
                <w:lang w:val="lt-LT"/>
              </w:rPr>
              <w:t>Degalų filtras su vandens separatoriumi ir jutikliu</w:t>
            </w:r>
          </w:p>
        </w:tc>
        <w:tc>
          <w:tcPr>
            <w:tcW w:w="3118" w:type="dxa"/>
            <w:vAlign w:val="center"/>
          </w:tcPr>
          <w:p w14:paraId="451BA890" w14:textId="77777777" w:rsidR="003E22DF" w:rsidRPr="00035E70" w:rsidRDefault="003E22DF" w:rsidP="00513C2C">
            <w:pPr>
              <w:autoSpaceDE w:val="0"/>
              <w:autoSpaceDN w:val="0"/>
              <w:adjustRightInd w:val="0"/>
              <w:rPr>
                <w:rFonts w:ascii="Times New Roman" w:eastAsia="Arial" w:hAnsi="Times New Roman" w:cs="Times New Roman"/>
                <w:lang w:val="lt-LT" w:bidi="lt-LT"/>
              </w:rPr>
            </w:pPr>
            <w:r w:rsidRPr="00035E70">
              <w:rPr>
                <w:rFonts w:ascii="Times New Roman" w:eastAsia="Arial" w:hAnsi="Times New Roman" w:cs="Times New Roman"/>
                <w:lang w:val="lt-LT" w:bidi="lt-LT"/>
              </w:rPr>
              <w:t>Turi būti</w:t>
            </w:r>
          </w:p>
        </w:tc>
        <w:tc>
          <w:tcPr>
            <w:tcW w:w="3119" w:type="dxa"/>
          </w:tcPr>
          <w:p w14:paraId="511E76D3"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21CA0372" w14:textId="77777777" w:rsidTr="00C34CE8">
        <w:trPr>
          <w:trHeight w:val="253"/>
          <w:jc w:val="center"/>
        </w:trPr>
        <w:tc>
          <w:tcPr>
            <w:tcW w:w="805" w:type="dxa"/>
            <w:vAlign w:val="center"/>
          </w:tcPr>
          <w:p w14:paraId="4E8CD583"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0BE7D431" w14:textId="77777777" w:rsidR="003E22DF" w:rsidRPr="00035E70" w:rsidRDefault="003E22DF" w:rsidP="00513C2C">
            <w:pPr>
              <w:autoSpaceDE w:val="0"/>
              <w:autoSpaceDN w:val="0"/>
              <w:adjustRightInd w:val="0"/>
              <w:rPr>
                <w:rFonts w:ascii="Times New Roman" w:eastAsia="Arial" w:hAnsi="Times New Roman" w:cs="Times New Roman"/>
                <w:lang w:val="lt-LT" w:bidi="lt-LT"/>
              </w:rPr>
            </w:pPr>
            <w:r w:rsidRPr="00035E70">
              <w:rPr>
                <w:rFonts w:ascii="Times New Roman" w:hAnsi="Times New Roman" w:cs="Times New Roman"/>
                <w:lang w:val="lt-LT"/>
              </w:rPr>
              <w:t xml:space="preserve">Saugos oro pagalvės vairuotojui ir keleiviui </w:t>
            </w:r>
          </w:p>
        </w:tc>
        <w:tc>
          <w:tcPr>
            <w:tcW w:w="3118" w:type="dxa"/>
            <w:vAlign w:val="center"/>
          </w:tcPr>
          <w:p w14:paraId="57C407DC" w14:textId="77777777" w:rsidR="003E22DF" w:rsidRPr="00035E70" w:rsidRDefault="003E22DF" w:rsidP="00513C2C">
            <w:pPr>
              <w:autoSpaceDE w:val="0"/>
              <w:autoSpaceDN w:val="0"/>
              <w:adjustRightInd w:val="0"/>
              <w:rPr>
                <w:rFonts w:ascii="Times New Roman" w:hAnsi="Times New Roman" w:cs="Times New Roman"/>
                <w:lang w:val="lt-LT"/>
              </w:rPr>
            </w:pPr>
            <w:r w:rsidRPr="00035E70">
              <w:rPr>
                <w:rFonts w:ascii="Times New Roman" w:eastAsia="Arial" w:hAnsi="Times New Roman" w:cs="Times New Roman"/>
                <w:lang w:val="lt-LT" w:bidi="lt-LT"/>
              </w:rPr>
              <w:t>Turi būti</w:t>
            </w:r>
          </w:p>
        </w:tc>
        <w:tc>
          <w:tcPr>
            <w:tcW w:w="3119" w:type="dxa"/>
          </w:tcPr>
          <w:p w14:paraId="166E5545" w14:textId="77777777" w:rsidR="003E22DF" w:rsidRPr="00035E70" w:rsidRDefault="003E22DF" w:rsidP="00513C2C">
            <w:pPr>
              <w:pStyle w:val="Default"/>
              <w:jc w:val="both"/>
              <w:rPr>
                <w:rFonts w:ascii="Times New Roman" w:hAnsi="Times New Roman" w:cs="Times New Roman"/>
                <w:bCs/>
              </w:rPr>
            </w:pPr>
            <w:r w:rsidRPr="00035E70">
              <w:rPr>
                <w:rFonts w:ascii="Times New Roman" w:hAnsi="Times New Roman" w:cs="Times New Roman"/>
                <w:bCs/>
                <w:i/>
                <w:iCs/>
              </w:rPr>
              <w:t>TAIP/NE (palikti teisingą)</w:t>
            </w:r>
          </w:p>
        </w:tc>
      </w:tr>
      <w:tr w:rsidR="003E22DF" w:rsidRPr="00035E70" w14:paraId="092C77D9" w14:textId="77777777" w:rsidTr="00C34CE8">
        <w:trPr>
          <w:trHeight w:val="253"/>
          <w:jc w:val="center"/>
        </w:trPr>
        <w:tc>
          <w:tcPr>
            <w:tcW w:w="805" w:type="dxa"/>
            <w:vAlign w:val="center"/>
          </w:tcPr>
          <w:p w14:paraId="5DF2FBE9"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4DB70F22" w14:textId="77777777" w:rsidR="003E22DF" w:rsidRPr="00035E70" w:rsidRDefault="003E22DF" w:rsidP="00513C2C">
            <w:pPr>
              <w:autoSpaceDE w:val="0"/>
              <w:autoSpaceDN w:val="0"/>
              <w:adjustRightInd w:val="0"/>
              <w:rPr>
                <w:rFonts w:ascii="Times New Roman" w:hAnsi="Times New Roman" w:cs="Times New Roman"/>
                <w:lang w:val="lt-LT"/>
              </w:rPr>
            </w:pPr>
            <w:r w:rsidRPr="00035E70">
              <w:rPr>
                <w:rFonts w:ascii="Times New Roman" w:hAnsi="Times New Roman" w:cs="Times New Roman"/>
                <w:lang w:val="lt-LT"/>
              </w:rPr>
              <w:t>Stabdžių antiblokavimo sistema (ABS)</w:t>
            </w:r>
          </w:p>
        </w:tc>
        <w:tc>
          <w:tcPr>
            <w:tcW w:w="3118" w:type="dxa"/>
            <w:vAlign w:val="center"/>
          </w:tcPr>
          <w:p w14:paraId="02CC5E00" w14:textId="77777777" w:rsidR="003E22DF" w:rsidRPr="00035E70" w:rsidRDefault="003E22DF" w:rsidP="00513C2C">
            <w:pPr>
              <w:autoSpaceDE w:val="0"/>
              <w:autoSpaceDN w:val="0"/>
              <w:adjustRightInd w:val="0"/>
              <w:rPr>
                <w:rFonts w:ascii="Times New Roman" w:hAnsi="Times New Roman" w:cs="Times New Roman"/>
                <w:lang w:val="lt-LT"/>
              </w:rPr>
            </w:pPr>
            <w:r w:rsidRPr="00035E70">
              <w:rPr>
                <w:rFonts w:ascii="Times New Roman" w:eastAsia="Arial" w:hAnsi="Times New Roman" w:cs="Times New Roman"/>
                <w:lang w:val="lt-LT" w:bidi="lt-LT"/>
              </w:rPr>
              <w:t>Turi būti</w:t>
            </w:r>
          </w:p>
        </w:tc>
        <w:tc>
          <w:tcPr>
            <w:tcW w:w="3119" w:type="dxa"/>
          </w:tcPr>
          <w:p w14:paraId="753EE6E3" w14:textId="77777777" w:rsidR="003E22DF" w:rsidRPr="00035E70" w:rsidRDefault="003E22DF" w:rsidP="00513C2C">
            <w:pPr>
              <w:pStyle w:val="Default"/>
              <w:jc w:val="both"/>
              <w:rPr>
                <w:rFonts w:ascii="Times New Roman" w:hAnsi="Times New Roman" w:cs="Times New Roman"/>
                <w:bCs/>
              </w:rPr>
            </w:pPr>
            <w:r w:rsidRPr="00035E70">
              <w:rPr>
                <w:rFonts w:ascii="Times New Roman" w:hAnsi="Times New Roman" w:cs="Times New Roman"/>
                <w:bCs/>
                <w:i/>
                <w:iCs/>
              </w:rPr>
              <w:t>TAIP/NE (palikti teisingą)</w:t>
            </w:r>
          </w:p>
        </w:tc>
      </w:tr>
      <w:tr w:rsidR="003E22DF" w:rsidRPr="00035E70" w14:paraId="66700716" w14:textId="77777777" w:rsidTr="00C34CE8">
        <w:trPr>
          <w:trHeight w:val="253"/>
          <w:jc w:val="center"/>
        </w:trPr>
        <w:tc>
          <w:tcPr>
            <w:tcW w:w="805" w:type="dxa"/>
            <w:vAlign w:val="center"/>
          </w:tcPr>
          <w:p w14:paraId="09FE8119"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03AB5794" w14:textId="77777777" w:rsidR="003E22DF" w:rsidRPr="00035E70" w:rsidRDefault="003E22DF" w:rsidP="00513C2C">
            <w:pPr>
              <w:autoSpaceDE w:val="0"/>
              <w:autoSpaceDN w:val="0"/>
              <w:adjustRightInd w:val="0"/>
              <w:rPr>
                <w:rFonts w:ascii="Times New Roman" w:hAnsi="Times New Roman" w:cs="Times New Roman"/>
                <w:lang w:val="lt-LT"/>
              </w:rPr>
            </w:pPr>
            <w:r w:rsidRPr="00035E70">
              <w:rPr>
                <w:rFonts w:ascii="Times New Roman" w:hAnsi="Times New Roman" w:cs="Times New Roman"/>
                <w:lang w:val="lt-LT"/>
              </w:rPr>
              <w:t>Elektroninė stabilumo sistema</w:t>
            </w:r>
          </w:p>
        </w:tc>
        <w:tc>
          <w:tcPr>
            <w:tcW w:w="3118" w:type="dxa"/>
            <w:vAlign w:val="center"/>
          </w:tcPr>
          <w:p w14:paraId="5F4B84C8" w14:textId="77777777" w:rsidR="003E22DF" w:rsidRPr="00035E70" w:rsidRDefault="003E22DF" w:rsidP="00513C2C">
            <w:pPr>
              <w:autoSpaceDE w:val="0"/>
              <w:autoSpaceDN w:val="0"/>
              <w:adjustRightInd w:val="0"/>
              <w:rPr>
                <w:rFonts w:ascii="Times New Roman" w:hAnsi="Times New Roman" w:cs="Times New Roman"/>
                <w:lang w:val="lt-LT"/>
              </w:rPr>
            </w:pPr>
            <w:r w:rsidRPr="00035E70">
              <w:rPr>
                <w:rFonts w:ascii="Times New Roman" w:eastAsia="Arial" w:hAnsi="Times New Roman" w:cs="Times New Roman"/>
                <w:lang w:val="lt-LT" w:bidi="lt-LT"/>
              </w:rPr>
              <w:t>Turi būti</w:t>
            </w:r>
          </w:p>
        </w:tc>
        <w:tc>
          <w:tcPr>
            <w:tcW w:w="3119" w:type="dxa"/>
          </w:tcPr>
          <w:p w14:paraId="6F31D973" w14:textId="77777777" w:rsidR="003E22DF" w:rsidRPr="00035E70" w:rsidRDefault="003E22DF" w:rsidP="00513C2C">
            <w:pPr>
              <w:pStyle w:val="Default"/>
              <w:jc w:val="both"/>
              <w:rPr>
                <w:rFonts w:ascii="Times New Roman" w:hAnsi="Times New Roman" w:cs="Times New Roman"/>
                <w:bCs/>
              </w:rPr>
            </w:pPr>
            <w:r w:rsidRPr="00035E70">
              <w:rPr>
                <w:rFonts w:ascii="Times New Roman" w:hAnsi="Times New Roman" w:cs="Times New Roman"/>
                <w:bCs/>
                <w:i/>
                <w:iCs/>
              </w:rPr>
              <w:t>TAIP/NE (palikti teisingą)</w:t>
            </w:r>
          </w:p>
        </w:tc>
      </w:tr>
      <w:tr w:rsidR="003E22DF" w:rsidRPr="00035E70" w14:paraId="53A12CE0" w14:textId="77777777" w:rsidTr="00C34CE8">
        <w:trPr>
          <w:trHeight w:val="253"/>
          <w:jc w:val="center"/>
        </w:trPr>
        <w:tc>
          <w:tcPr>
            <w:tcW w:w="805" w:type="dxa"/>
            <w:vAlign w:val="center"/>
          </w:tcPr>
          <w:p w14:paraId="72CCD000"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36547741" w14:textId="77777777" w:rsidR="003E22DF" w:rsidRPr="00035E70" w:rsidRDefault="003E22DF" w:rsidP="00513C2C">
            <w:pPr>
              <w:autoSpaceDE w:val="0"/>
              <w:autoSpaceDN w:val="0"/>
              <w:adjustRightInd w:val="0"/>
              <w:rPr>
                <w:rFonts w:ascii="Times New Roman" w:hAnsi="Times New Roman" w:cs="Times New Roman"/>
                <w:lang w:val="lt-LT"/>
              </w:rPr>
            </w:pPr>
            <w:r w:rsidRPr="00035E70">
              <w:rPr>
                <w:rFonts w:ascii="Times New Roman" w:eastAsia="Arial" w:hAnsi="Times New Roman" w:cs="Times New Roman"/>
                <w:lang w:val="lt-LT" w:bidi="lt-LT"/>
              </w:rPr>
              <w:t>Dienos šviesos</w:t>
            </w:r>
          </w:p>
        </w:tc>
        <w:tc>
          <w:tcPr>
            <w:tcW w:w="3118" w:type="dxa"/>
            <w:vAlign w:val="center"/>
          </w:tcPr>
          <w:p w14:paraId="616FB7C7" w14:textId="77777777" w:rsidR="003E22DF" w:rsidRPr="00035E70" w:rsidRDefault="003E22DF" w:rsidP="00513C2C">
            <w:pPr>
              <w:autoSpaceDE w:val="0"/>
              <w:autoSpaceDN w:val="0"/>
              <w:adjustRightInd w:val="0"/>
              <w:rPr>
                <w:rFonts w:ascii="Times New Roman" w:eastAsia="Arial" w:hAnsi="Times New Roman" w:cs="Times New Roman"/>
                <w:lang w:val="lt-LT" w:bidi="lt-LT"/>
              </w:rPr>
            </w:pPr>
            <w:r w:rsidRPr="00035E70">
              <w:rPr>
                <w:rFonts w:ascii="Times New Roman" w:eastAsia="Arial" w:hAnsi="Times New Roman" w:cs="Times New Roman"/>
                <w:lang w:val="lt-LT" w:bidi="lt-LT"/>
              </w:rPr>
              <w:t>Turi būti</w:t>
            </w:r>
          </w:p>
        </w:tc>
        <w:tc>
          <w:tcPr>
            <w:tcW w:w="3119" w:type="dxa"/>
          </w:tcPr>
          <w:p w14:paraId="15EA2BDB"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4641C44C" w14:textId="77777777" w:rsidTr="00C34CE8">
        <w:trPr>
          <w:trHeight w:val="253"/>
          <w:jc w:val="center"/>
        </w:trPr>
        <w:tc>
          <w:tcPr>
            <w:tcW w:w="805" w:type="dxa"/>
            <w:vAlign w:val="center"/>
          </w:tcPr>
          <w:p w14:paraId="69436FAE"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5B204C0A" w14:textId="77777777" w:rsidR="003E22DF" w:rsidRPr="00035E70" w:rsidRDefault="003E22DF" w:rsidP="00513C2C">
            <w:pPr>
              <w:autoSpaceDE w:val="0"/>
              <w:autoSpaceDN w:val="0"/>
              <w:adjustRightInd w:val="0"/>
              <w:rPr>
                <w:rFonts w:ascii="Times New Roman" w:hAnsi="Times New Roman" w:cs="Times New Roman"/>
                <w:lang w:val="lt-LT"/>
              </w:rPr>
            </w:pPr>
            <w:r w:rsidRPr="00035E70">
              <w:rPr>
                <w:rFonts w:ascii="Times New Roman" w:hAnsi="Times New Roman" w:cs="Times New Roman"/>
                <w:lang w:val="lt-LT"/>
              </w:rPr>
              <w:t>Garsinė neprisegto diržo signalizacija vairuotojui</w:t>
            </w:r>
          </w:p>
        </w:tc>
        <w:tc>
          <w:tcPr>
            <w:tcW w:w="3118" w:type="dxa"/>
            <w:vAlign w:val="center"/>
          </w:tcPr>
          <w:p w14:paraId="0111EFB5" w14:textId="77777777" w:rsidR="003E22DF" w:rsidRPr="00035E70" w:rsidRDefault="003E22DF" w:rsidP="00513C2C">
            <w:pPr>
              <w:autoSpaceDE w:val="0"/>
              <w:autoSpaceDN w:val="0"/>
              <w:adjustRightInd w:val="0"/>
              <w:rPr>
                <w:rFonts w:ascii="Times New Roman" w:eastAsia="Arial" w:hAnsi="Times New Roman" w:cs="Times New Roman"/>
                <w:lang w:val="lt-LT" w:bidi="lt-LT"/>
              </w:rPr>
            </w:pPr>
            <w:r w:rsidRPr="00035E70">
              <w:rPr>
                <w:rFonts w:ascii="Times New Roman" w:eastAsia="Arial" w:hAnsi="Times New Roman" w:cs="Times New Roman"/>
                <w:lang w:val="lt-LT" w:bidi="lt-LT"/>
              </w:rPr>
              <w:t>Turi būti</w:t>
            </w:r>
          </w:p>
        </w:tc>
        <w:tc>
          <w:tcPr>
            <w:tcW w:w="3119" w:type="dxa"/>
          </w:tcPr>
          <w:p w14:paraId="28259E97"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4009FB09" w14:textId="77777777" w:rsidTr="00C34CE8">
        <w:trPr>
          <w:trHeight w:val="253"/>
          <w:jc w:val="center"/>
        </w:trPr>
        <w:tc>
          <w:tcPr>
            <w:tcW w:w="805" w:type="dxa"/>
            <w:vAlign w:val="center"/>
          </w:tcPr>
          <w:p w14:paraId="64147ADA"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00B9DA43" w14:textId="77777777" w:rsidR="003E22DF" w:rsidRPr="00035E70" w:rsidRDefault="003E22DF" w:rsidP="00513C2C">
            <w:pPr>
              <w:autoSpaceDE w:val="0"/>
              <w:autoSpaceDN w:val="0"/>
              <w:adjustRightInd w:val="0"/>
              <w:rPr>
                <w:rFonts w:ascii="Times New Roman" w:hAnsi="Times New Roman" w:cs="Times New Roman"/>
                <w:lang w:val="lt-LT"/>
              </w:rPr>
            </w:pPr>
            <w:r w:rsidRPr="00035E70">
              <w:rPr>
                <w:rFonts w:ascii="Times New Roman" w:hAnsi="Times New Roman" w:cs="Times New Roman"/>
                <w:lang w:val="lt-LT"/>
              </w:rPr>
              <w:t>Garsinė signalizacija, įjungus atbulinę pavarą</w:t>
            </w:r>
          </w:p>
        </w:tc>
        <w:tc>
          <w:tcPr>
            <w:tcW w:w="3118" w:type="dxa"/>
            <w:vAlign w:val="center"/>
          </w:tcPr>
          <w:p w14:paraId="74F6E061" w14:textId="77777777" w:rsidR="003E22DF" w:rsidRPr="00035E70" w:rsidRDefault="003E22DF" w:rsidP="00513C2C">
            <w:pPr>
              <w:autoSpaceDE w:val="0"/>
              <w:autoSpaceDN w:val="0"/>
              <w:adjustRightInd w:val="0"/>
              <w:rPr>
                <w:rFonts w:ascii="Times New Roman" w:eastAsia="Arial" w:hAnsi="Times New Roman" w:cs="Times New Roman"/>
                <w:lang w:val="lt-LT" w:bidi="lt-LT"/>
              </w:rPr>
            </w:pPr>
            <w:r w:rsidRPr="00035E70">
              <w:rPr>
                <w:rFonts w:ascii="Times New Roman" w:eastAsia="Arial" w:hAnsi="Times New Roman" w:cs="Times New Roman"/>
                <w:lang w:val="lt-LT" w:bidi="lt-LT"/>
              </w:rPr>
              <w:t>Turi būti</w:t>
            </w:r>
          </w:p>
        </w:tc>
        <w:tc>
          <w:tcPr>
            <w:tcW w:w="3119" w:type="dxa"/>
          </w:tcPr>
          <w:p w14:paraId="3E0AD13E"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2EA031BA" w14:textId="77777777" w:rsidTr="00C34CE8">
        <w:trPr>
          <w:trHeight w:val="141"/>
          <w:jc w:val="center"/>
        </w:trPr>
        <w:tc>
          <w:tcPr>
            <w:tcW w:w="805" w:type="dxa"/>
            <w:vAlign w:val="center"/>
          </w:tcPr>
          <w:p w14:paraId="59F054FF"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73F99479" w14:textId="77777777" w:rsidR="003E22DF" w:rsidRPr="00035E70" w:rsidRDefault="003E22DF" w:rsidP="00513C2C">
            <w:pPr>
              <w:autoSpaceDE w:val="0"/>
              <w:autoSpaceDN w:val="0"/>
              <w:adjustRightInd w:val="0"/>
              <w:rPr>
                <w:rFonts w:ascii="Times New Roman" w:hAnsi="Times New Roman" w:cs="Times New Roman"/>
                <w:lang w:val="lt-LT"/>
              </w:rPr>
            </w:pPr>
            <w:r w:rsidRPr="00035E70">
              <w:rPr>
                <w:rFonts w:ascii="Times New Roman" w:hAnsi="Times New Roman" w:cs="Times New Roman"/>
                <w:lang w:val="lt-LT"/>
              </w:rPr>
              <w:t>Parkavimo atstumo kontrolė priekyje ir gale</w:t>
            </w:r>
          </w:p>
        </w:tc>
        <w:tc>
          <w:tcPr>
            <w:tcW w:w="3118" w:type="dxa"/>
            <w:vAlign w:val="center"/>
          </w:tcPr>
          <w:p w14:paraId="48C1DDFE" w14:textId="77777777" w:rsidR="003E22DF" w:rsidRPr="00035E70" w:rsidRDefault="003E22DF" w:rsidP="00513C2C">
            <w:pPr>
              <w:autoSpaceDE w:val="0"/>
              <w:autoSpaceDN w:val="0"/>
              <w:adjustRightInd w:val="0"/>
              <w:rPr>
                <w:rFonts w:ascii="Times New Roman" w:eastAsia="Arial" w:hAnsi="Times New Roman" w:cs="Times New Roman"/>
                <w:lang w:val="lt-LT" w:bidi="lt-LT"/>
              </w:rPr>
            </w:pPr>
            <w:r w:rsidRPr="00035E70">
              <w:rPr>
                <w:rFonts w:ascii="Times New Roman" w:eastAsia="Arial" w:hAnsi="Times New Roman" w:cs="Times New Roman"/>
                <w:lang w:val="lt-LT" w:bidi="lt-LT"/>
              </w:rPr>
              <w:t>Turi būti</w:t>
            </w:r>
          </w:p>
        </w:tc>
        <w:tc>
          <w:tcPr>
            <w:tcW w:w="3119" w:type="dxa"/>
          </w:tcPr>
          <w:p w14:paraId="506E32D0"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4DDE7554" w14:textId="77777777" w:rsidTr="00C34CE8">
        <w:trPr>
          <w:trHeight w:val="141"/>
          <w:jc w:val="center"/>
        </w:trPr>
        <w:tc>
          <w:tcPr>
            <w:tcW w:w="805" w:type="dxa"/>
            <w:vAlign w:val="center"/>
          </w:tcPr>
          <w:p w14:paraId="52A07014"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6FF8A25A" w14:textId="77777777" w:rsidR="003E22DF" w:rsidRPr="00035E70" w:rsidRDefault="003E22DF" w:rsidP="00513C2C">
            <w:pPr>
              <w:autoSpaceDE w:val="0"/>
              <w:autoSpaceDN w:val="0"/>
              <w:adjustRightInd w:val="0"/>
              <w:rPr>
                <w:rFonts w:ascii="Times New Roman" w:hAnsi="Times New Roman" w:cs="Times New Roman"/>
                <w:lang w:val="lt-LT"/>
              </w:rPr>
            </w:pPr>
            <w:r w:rsidRPr="00035E70">
              <w:rPr>
                <w:rFonts w:ascii="Times New Roman" w:hAnsi="Times New Roman" w:cs="Times New Roman"/>
                <w:lang w:val="lt-LT"/>
              </w:rPr>
              <w:t>Padangų slėgio kontrolė</w:t>
            </w:r>
          </w:p>
        </w:tc>
        <w:tc>
          <w:tcPr>
            <w:tcW w:w="3118" w:type="dxa"/>
            <w:vAlign w:val="center"/>
          </w:tcPr>
          <w:p w14:paraId="307956E6" w14:textId="77777777" w:rsidR="003E22DF" w:rsidRPr="00035E70" w:rsidRDefault="003E22DF" w:rsidP="00513C2C">
            <w:pPr>
              <w:autoSpaceDE w:val="0"/>
              <w:autoSpaceDN w:val="0"/>
              <w:adjustRightInd w:val="0"/>
              <w:rPr>
                <w:rFonts w:ascii="Times New Roman" w:eastAsia="Arial" w:hAnsi="Times New Roman" w:cs="Times New Roman"/>
                <w:lang w:val="lt-LT" w:bidi="lt-LT"/>
              </w:rPr>
            </w:pPr>
            <w:r w:rsidRPr="00035E70">
              <w:rPr>
                <w:rFonts w:ascii="Times New Roman" w:eastAsia="Arial" w:hAnsi="Times New Roman" w:cs="Times New Roman"/>
                <w:lang w:val="lt-LT" w:bidi="lt-LT"/>
              </w:rPr>
              <w:t>Turi būti</w:t>
            </w:r>
          </w:p>
        </w:tc>
        <w:tc>
          <w:tcPr>
            <w:tcW w:w="3119" w:type="dxa"/>
          </w:tcPr>
          <w:p w14:paraId="3A07874D"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09CA086E" w14:textId="77777777" w:rsidTr="00C34CE8">
        <w:trPr>
          <w:trHeight w:val="141"/>
          <w:jc w:val="center"/>
        </w:trPr>
        <w:tc>
          <w:tcPr>
            <w:tcW w:w="805" w:type="dxa"/>
            <w:vAlign w:val="center"/>
          </w:tcPr>
          <w:p w14:paraId="6A4807FB"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68671AAC" w14:textId="77777777" w:rsidR="003E22DF" w:rsidRPr="00035E70" w:rsidRDefault="003E22DF" w:rsidP="00513C2C">
            <w:pPr>
              <w:autoSpaceDE w:val="0"/>
              <w:autoSpaceDN w:val="0"/>
              <w:adjustRightInd w:val="0"/>
              <w:rPr>
                <w:rFonts w:ascii="Times New Roman" w:hAnsi="Times New Roman" w:cs="Times New Roman"/>
                <w:lang w:val="lt-LT"/>
              </w:rPr>
            </w:pPr>
            <w:proofErr w:type="spellStart"/>
            <w:r w:rsidRPr="00035E70">
              <w:rPr>
                <w:rFonts w:ascii="Times New Roman" w:hAnsi="Times New Roman" w:cs="Times New Roman"/>
                <w:lang w:val="lt-LT"/>
              </w:rPr>
              <w:t>Audio</w:t>
            </w:r>
            <w:proofErr w:type="spellEnd"/>
            <w:r w:rsidRPr="00035E70">
              <w:rPr>
                <w:rFonts w:ascii="Times New Roman" w:hAnsi="Times New Roman" w:cs="Times New Roman"/>
                <w:lang w:val="lt-LT"/>
              </w:rPr>
              <w:t xml:space="preserve"> sistema, „</w:t>
            </w:r>
            <w:proofErr w:type="spellStart"/>
            <w:r w:rsidRPr="00035E70">
              <w:rPr>
                <w:rFonts w:ascii="Times New Roman" w:hAnsi="Times New Roman" w:cs="Times New Roman"/>
                <w:lang w:val="lt-LT"/>
              </w:rPr>
              <w:t>Bluetooth</w:t>
            </w:r>
            <w:proofErr w:type="spellEnd"/>
            <w:r w:rsidRPr="00035E70">
              <w:rPr>
                <w:rFonts w:ascii="Times New Roman" w:hAnsi="Times New Roman" w:cs="Times New Roman"/>
                <w:lang w:val="lt-LT"/>
              </w:rPr>
              <w:t>“ laisvų rankų įranga</w:t>
            </w:r>
          </w:p>
        </w:tc>
        <w:tc>
          <w:tcPr>
            <w:tcW w:w="3118" w:type="dxa"/>
            <w:vAlign w:val="center"/>
          </w:tcPr>
          <w:p w14:paraId="5677274D" w14:textId="77777777" w:rsidR="003E22DF" w:rsidRPr="00035E70" w:rsidRDefault="003E22DF" w:rsidP="00513C2C">
            <w:pPr>
              <w:autoSpaceDE w:val="0"/>
              <w:autoSpaceDN w:val="0"/>
              <w:adjustRightInd w:val="0"/>
              <w:rPr>
                <w:rFonts w:ascii="Times New Roman" w:hAnsi="Times New Roman" w:cs="Times New Roman"/>
                <w:lang w:val="lt-LT"/>
              </w:rPr>
            </w:pPr>
            <w:r w:rsidRPr="00035E70">
              <w:rPr>
                <w:rFonts w:ascii="Times New Roman" w:eastAsia="Arial" w:hAnsi="Times New Roman" w:cs="Times New Roman"/>
                <w:lang w:val="lt-LT" w:bidi="lt-LT"/>
              </w:rPr>
              <w:t>Turi būti</w:t>
            </w:r>
          </w:p>
        </w:tc>
        <w:tc>
          <w:tcPr>
            <w:tcW w:w="3119" w:type="dxa"/>
          </w:tcPr>
          <w:p w14:paraId="342BA79D" w14:textId="77777777" w:rsidR="003E22DF" w:rsidRPr="00035E70" w:rsidRDefault="003E22DF" w:rsidP="00513C2C">
            <w:pPr>
              <w:pStyle w:val="Default"/>
              <w:jc w:val="both"/>
              <w:rPr>
                <w:rFonts w:ascii="Times New Roman" w:hAnsi="Times New Roman" w:cs="Times New Roman"/>
                <w:bCs/>
              </w:rPr>
            </w:pPr>
            <w:r w:rsidRPr="00035E70">
              <w:rPr>
                <w:rFonts w:ascii="Times New Roman" w:hAnsi="Times New Roman" w:cs="Times New Roman"/>
                <w:bCs/>
                <w:i/>
                <w:iCs/>
              </w:rPr>
              <w:t>TAIP/NE (palikti teisingą)</w:t>
            </w:r>
          </w:p>
        </w:tc>
      </w:tr>
      <w:tr w:rsidR="003E22DF" w:rsidRPr="00035E70" w14:paraId="3E016DAF" w14:textId="77777777" w:rsidTr="00C34CE8">
        <w:trPr>
          <w:trHeight w:val="253"/>
          <w:jc w:val="center"/>
        </w:trPr>
        <w:tc>
          <w:tcPr>
            <w:tcW w:w="805" w:type="dxa"/>
            <w:vAlign w:val="center"/>
          </w:tcPr>
          <w:p w14:paraId="26B227FF"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1BB538C8" w14:textId="77777777" w:rsidR="003E22DF" w:rsidRPr="00035E70" w:rsidRDefault="003E22DF" w:rsidP="00513C2C">
            <w:pPr>
              <w:autoSpaceDE w:val="0"/>
              <w:autoSpaceDN w:val="0"/>
              <w:adjustRightInd w:val="0"/>
              <w:rPr>
                <w:rFonts w:ascii="Times New Roman" w:hAnsi="Times New Roman" w:cs="Times New Roman"/>
                <w:lang w:val="lt-LT"/>
              </w:rPr>
            </w:pPr>
            <w:r w:rsidRPr="00035E70">
              <w:rPr>
                <w:rFonts w:ascii="Times New Roman" w:hAnsi="Times New Roman" w:cs="Times New Roman"/>
                <w:lang w:val="lt-LT"/>
              </w:rPr>
              <w:t>Gamyklinis ekranas su navigacija</w:t>
            </w:r>
          </w:p>
        </w:tc>
        <w:tc>
          <w:tcPr>
            <w:tcW w:w="3118" w:type="dxa"/>
            <w:vAlign w:val="center"/>
          </w:tcPr>
          <w:p w14:paraId="12500DA7" w14:textId="77777777" w:rsidR="003E22DF" w:rsidRPr="00035E70" w:rsidRDefault="003E22DF" w:rsidP="00513C2C">
            <w:pPr>
              <w:autoSpaceDE w:val="0"/>
              <w:autoSpaceDN w:val="0"/>
              <w:adjustRightInd w:val="0"/>
              <w:rPr>
                <w:rFonts w:ascii="Times New Roman" w:eastAsia="Arial" w:hAnsi="Times New Roman" w:cs="Times New Roman"/>
                <w:lang w:val="lt-LT" w:bidi="lt-LT"/>
              </w:rPr>
            </w:pPr>
            <w:r w:rsidRPr="00035E70">
              <w:rPr>
                <w:rFonts w:ascii="Times New Roman" w:eastAsia="Arial" w:hAnsi="Times New Roman" w:cs="Times New Roman"/>
                <w:lang w:val="lt-LT" w:bidi="lt-LT"/>
              </w:rPr>
              <w:t>Ne mažiau 10“</w:t>
            </w:r>
          </w:p>
        </w:tc>
        <w:tc>
          <w:tcPr>
            <w:tcW w:w="3119" w:type="dxa"/>
          </w:tcPr>
          <w:p w14:paraId="24286D9A" w14:textId="77777777" w:rsidR="003E22DF" w:rsidRPr="00035E70" w:rsidRDefault="003E22DF" w:rsidP="00513C2C">
            <w:pPr>
              <w:pStyle w:val="Default"/>
              <w:jc w:val="both"/>
              <w:rPr>
                <w:rFonts w:ascii="Times New Roman" w:hAnsi="Times New Roman" w:cs="Times New Roman"/>
                <w:i/>
                <w:iCs/>
              </w:rPr>
            </w:pPr>
            <w:r w:rsidRPr="00035E70">
              <w:rPr>
                <w:rFonts w:ascii="Times New Roman" w:hAnsi="Times New Roman" w:cs="Times New Roman"/>
                <w:bCs/>
                <w:i/>
                <w:iCs/>
              </w:rPr>
              <w:t>TAIP/NE (palikti teisingą)</w:t>
            </w:r>
          </w:p>
        </w:tc>
      </w:tr>
      <w:tr w:rsidR="003E22DF" w:rsidRPr="00035E70" w14:paraId="4B8DCB6E" w14:textId="77777777" w:rsidTr="00C34CE8">
        <w:trPr>
          <w:trHeight w:val="253"/>
          <w:jc w:val="center"/>
        </w:trPr>
        <w:tc>
          <w:tcPr>
            <w:tcW w:w="805" w:type="dxa"/>
            <w:vAlign w:val="center"/>
          </w:tcPr>
          <w:p w14:paraId="57D9AA04"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545C3451" w14:textId="77777777" w:rsidR="003E22DF" w:rsidRPr="00035E70" w:rsidRDefault="003E22DF" w:rsidP="00513C2C">
            <w:pPr>
              <w:autoSpaceDE w:val="0"/>
              <w:autoSpaceDN w:val="0"/>
              <w:adjustRightInd w:val="0"/>
              <w:rPr>
                <w:rFonts w:ascii="Times New Roman" w:hAnsi="Times New Roman" w:cs="Times New Roman"/>
                <w:lang w:val="lt-LT"/>
              </w:rPr>
            </w:pPr>
            <w:r w:rsidRPr="00035E70">
              <w:rPr>
                <w:rFonts w:ascii="Times New Roman" w:hAnsi="Times New Roman" w:cs="Times New Roman"/>
                <w:lang w:val="lt-LT"/>
              </w:rPr>
              <w:t>Oro kondicionierius arba klimato kontrolė</w:t>
            </w:r>
          </w:p>
        </w:tc>
        <w:tc>
          <w:tcPr>
            <w:tcW w:w="3118" w:type="dxa"/>
            <w:vAlign w:val="center"/>
          </w:tcPr>
          <w:p w14:paraId="704FF199" w14:textId="77777777" w:rsidR="003E22DF" w:rsidRPr="00035E70" w:rsidRDefault="003E22DF" w:rsidP="00513C2C">
            <w:pPr>
              <w:autoSpaceDE w:val="0"/>
              <w:autoSpaceDN w:val="0"/>
              <w:adjustRightInd w:val="0"/>
              <w:rPr>
                <w:rFonts w:ascii="Times New Roman" w:hAnsi="Times New Roman" w:cs="Times New Roman"/>
                <w:lang w:val="lt-LT"/>
              </w:rPr>
            </w:pPr>
            <w:r w:rsidRPr="00035E70">
              <w:rPr>
                <w:rFonts w:ascii="Times New Roman" w:eastAsia="Arial" w:hAnsi="Times New Roman" w:cs="Times New Roman"/>
                <w:lang w:val="lt-LT" w:bidi="lt-LT"/>
              </w:rPr>
              <w:t>Turi būti</w:t>
            </w:r>
          </w:p>
        </w:tc>
        <w:tc>
          <w:tcPr>
            <w:tcW w:w="3119" w:type="dxa"/>
          </w:tcPr>
          <w:p w14:paraId="45F4632F" w14:textId="77777777" w:rsidR="003E22DF" w:rsidRPr="00035E70" w:rsidRDefault="003E22DF" w:rsidP="00513C2C">
            <w:pPr>
              <w:pStyle w:val="Default"/>
              <w:jc w:val="both"/>
              <w:rPr>
                <w:rFonts w:ascii="Times New Roman" w:hAnsi="Times New Roman" w:cs="Times New Roman"/>
              </w:rPr>
            </w:pPr>
            <w:r w:rsidRPr="00035E70">
              <w:rPr>
                <w:rFonts w:ascii="Times New Roman" w:hAnsi="Times New Roman" w:cs="Times New Roman"/>
                <w:i/>
                <w:iCs/>
              </w:rPr>
              <w:t>Nurodyti</w:t>
            </w:r>
          </w:p>
        </w:tc>
      </w:tr>
      <w:tr w:rsidR="003E22DF" w:rsidRPr="00035E70" w14:paraId="285AE539" w14:textId="77777777" w:rsidTr="00C34CE8">
        <w:trPr>
          <w:trHeight w:val="253"/>
          <w:jc w:val="center"/>
        </w:trPr>
        <w:tc>
          <w:tcPr>
            <w:tcW w:w="805" w:type="dxa"/>
            <w:vAlign w:val="center"/>
          </w:tcPr>
          <w:p w14:paraId="19C20E22"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44A4F9A8" w14:textId="77777777" w:rsidR="003E22DF" w:rsidRPr="00035E70" w:rsidRDefault="003E22DF" w:rsidP="00513C2C">
            <w:pPr>
              <w:autoSpaceDE w:val="0"/>
              <w:autoSpaceDN w:val="0"/>
              <w:adjustRightInd w:val="0"/>
              <w:rPr>
                <w:rFonts w:ascii="Times New Roman" w:hAnsi="Times New Roman" w:cs="Times New Roman"/>
                <w:lang w:val="lt-LT"/>
              </w:rPr>
            </w:pPr>
            <w:r w:rsidRPr="00035E70">
              <w:rPr>
                <w:rFonts w:ascii="Times New Roman" w:eastAsia="Arial" w:hAnsi="Times New Roman" w:cs="Times New Roman"/>
                <w:lang w:val="lt-LT" w:bidi="lt-LT"/>
              </w:rPr>
              <w:t>Elektra valdomi ir šildomi išoriniai veidrodžiai</w:t>
            </w:r>
          </w:p>
        </w:tc>
        <w:tc>
          <w:tcPr>
            <w:tcW w:w="3118" w:type="dxa"/>
            <w:vAlign w:val="center"/>
          </w:tcPr>
          <w:p w14:paraId="080A6A91" w14:textId="77777777" w:rsidR="003E22DF" w:rsidRPr="00035E70" w:rsidRDefault="003E22DF" w:rsidP="00513C2C">
            <w:pPr>
              <w:pStyle w:val="Default"/>
              <w:rPr>
                <w:rFonts w:ascii="Times New Roman" w:eastAsia="Arial" w:hAnsi="Times New Roman" w:cs="Times New Roman"/>
                <w:lang w:eastAsia="lt-LT" w:bidi="lt-LT"/>
              </w:rPr>
            </w:pPr>
            <w:r w:rsidRPr="00035E70">
              <w:rPr>
                <w:rFonts w:ascii="Times New Roman" w:eastAsia="Arial" w:hAnsi="Times New Roman" w:cs="Times New Roman"/>
                <w:color w:val="auto"/>
                <w:lang w:bidi="lt-LT"/>
              </w:rPr>
              <w:t>Turi būti</w:t>
            </w:r>
          </w:p>
        </w:tc>
        <w:tc>
          <w:tcPr>
            <w:tcW w:w="3119" w:type="dxa"/>
          </w:tcPr>
          <w:p w14:paraId="12A6E990"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2A611E9D" w14:textId="77777777" w:rsidTr="00C34CE8">
        <w:trPr>
          <w:trHeight w:val="253"/>
          <w:jc w:val="center"/>
        </w:trPr>
        <w:tc>
          <w:tcPr>
            <w:tcW w:w="805" w:type="dxa"/>
            <w:vAlign w:val="center"/>
          </w:tcPr>
          <w:p w14:paraId="4218801E"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40F7D285" w14:textId="77777777" w:rsidR="003E22DF" w:rsidRPr="00035E70" w:rsidRDefault="003E22DF" w:rsidP="00513C2C">
            <w:pPr>
              <w:autoSpaceDE w:val="0"/>
              <w:autoSpaceDN w:val="0"/>
              <w:adjustRightInd w:val="0"/>
              <w:rPr>
                <w:rFonts w:ascii="Times New Roman" w:hAnsi="Times New Roman" w:cs="Times New Roman"/>
                <w:lang w:val="lt-LT"/>
              </w:rPr>
            </w:pPr>
            <w:r w:rsidRPr="00035E70">
              <w:rPr>
                <w:rFonts w:ascii="Times New Roman" w:hAnsi="Times New Roman" w:cs="Times New Roman"/>
                <w:lang w:val="lt-LT"/>
              </w:rPr>
              <w:t>Gamyklinė Automobilio apsaugos sistema su centriniu užraktu ir distanciniu valdymu, atitinkanti draudimo reikalavimus</w:t>
            </w:r>
          </w:p>
        </w:tc>
        <w:tc>
          <w:tcPr>
            <w:tcW w:w="3118" w:type="dxa"/>
            <w:vAlign w:val="center"/>
          </w:tcPr>
          <w:p w14:paraId="7E540710" w14:textId="77777777" w:rsidR="003E22DF" w:rsidRPr="00035E70" w:rsidRDefault="003E22DF" w:rsidP="00513C2C">
            <w:pPr>
              <w:pStyle w:val="Default"/>
              <w:rPr>
                <w:rFonts w:ascii="Times New Roman" w:hAnsi="Times New Roman" w:cs="Times New Roman"/>
              </w:rPr>
            </w:pPr>
            <w:r w:rsidRPr="00035E70">
              <w:rPr>
                <w:rFonts w:ascii="Times New Roman" w:eastAsia="Arial" w:hAnsi="Times New Roman" w:cs="Times New Roman"/>
                <w:lang w:eastAsia="lt-LT" w:bidi="lt-LT"/>
              </w:rPr>
              <w:t>Turi būti</w:t>
            </w:r>
          </w:p>
        </w:tc>
        <w:tc>
          <w:tcPr>
            <w:tcW w:w="3119" w:type="dxa"/>
          </w:tcPr>
          <w:p w14:paraId="789FED57" w14:textId="77777777" w:rsidR="003E22DF" w:rsidRPr="00035E70" w:rsidRDefault="003E22DF" w:rsidP="00513C2C">
            <w:pPr>
              <w:pStyle w:val="Default"/>
              <w:jc w:val="both"/>
              <w:rPr>
                <w:rFonts w:ascii="Times New Roman" w:hAnsi="Times New Roman" w:cs="Times New Roman"/>
                <w:bCs/>
              </w:rPr>
            </w:pPr>
            <w:r w:rsidRPr="00035E70">
              <w:rPr>
                <w:rFonts w:ascii="Times New Roman" w:hAnsi="Times New Roman" w:cs="Times New Roman"/>
                <w:bCs/>
                <w:i/>
                <w:iCs/>
              </w:rPr>
              <w:t>TAIP/NE (palikti teisingą)</w:t>
            </w:r>
          </w:p>
        </w:tc>
      </w:tr>
      <w:tr w:rsidR="003E22DF" w:rsidRPr="00035E70" w14:paraId="335A3B08" w14:textId="77777777" w:rsidTr="00C34CE8">
        <w:trPr>
          <w:trHeight w:val="253"/>
          <w:jc w:val="center"/>
        </w:trPr>
        <w:tc>
          <w:tcPr>
            <w:tcW w:w="805" w:type="dxa"/>
            <w:vAlign w:val="center"/>
          </w:tcPr>
          <w:p w14:paraId="6AE03830"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36D86A65" w14:textId="77777777" w:rsidR="003E22DF" w:rsidRPr="00035E70" w:rsidRDefault="003E22DF" w:rsidP="00513C2C">
            <w:pPr>
              <w:autoSpaceDE w:val="0"/>
              <w:autoSpaceDN w:val="0"/>
              <w:adjustRightInd w:val="0"/>
              <w:rPr>
                <w:rFonts w:ascii="Times New Roman" w:hAnsi="Times New Roman" w:cs="Times New Roman"/>
                <w:color w:val="000000" w:themeColor="text1"/>
                <w:lang w:val="lt-LT"/>
              </w:rPr>
            </w:pPr>
            <w:r w:rsidRPr="00035E70">
              <w:rPr>
                <w:rFonts w:ascii="Times New Roman" w:hAnsi="Times New Roman" w:cs="Times New Roman"/>
                <w:color w:val="000000" w:themeColor="text1"/>
                <w:lang w:val="lt-LT"/>
              </w:rPr>
              <w:t>Guminiai kilimėliai</w:t>
            </w:r>
          </w:p>
        </w:tc>
        <w:tc>
          <w:tcPr>
            <w:tcW w:w="3118" w:type="dxa"/>
            <w:vAlign w:val="center"/>
          </w:tcPr>
          <w:p w14:paraId="27768055" w14:textId="77777777" w:rsidR="003E22DF" w:rsidRPr="00035E70" w:rsidRDefault="003E22DF" w:rsidP="00513C2C">
            <w:pPr>
              <w:autoSpaceDE w:val="0"/>
              <w:autoSpaceDN w:val="0"/>
              <w:adjustRightInd w:val="0"/>
              <w:rPr>
                <w:rFonts w:ascii="Times New Roman" w:hAnsi="Times New Roman" w:cs="Times New Roman"/>
                <w:lang w:val="lt-LT"/>
              </w:rPr>
            </w:pPr>
            <w:r w:rsidRPr="00035E70">
              <w:rPr>
                <w:rFonts w:ascii="Times New Roman" w:eastAsia="Arial" w:hAnsi="Times New Roman" w:cs="Times New Roman"/>
                <w:lang w:val="lt-LT" w:bidi="lt-LT"/>
              </w:rPr>
              <w:t>Turi būti</w:t>
            </w:r>
          </w:p>
        </w:tc>
        <w:tc>
          <w:tcPr>
            <w:tcW w:w="3119" w:type="dxa"/>
          </w:tcPr>
          <w:p w14:paraId="0825F5FA" w14:textId="77777777" w:rsidR="003E22DF" w:rsidRPr="00035E70" w:rsidRDefault="003E22DF" w:rsidP="00513C2C">
            <w:pPr>
              <w:pStyle w:val="Default"/>
              <w:jc w:val="both"/>
              <w:rPr>
                <w:rFonts w:ascii="Times New Roman" w:hAnsi="Times New Roman" w:cs="Times New Roman"/>
                <w:bCs/>
              </w:rPr>
            </w:pPr>
            <w:r w:rsidRPr="00035E70">
              <w:rPr>
                <w:rFonts w:ascii="Times New Roman" w:hAnsi="Times New Roman" w:cs="Times New Roman"/>
                <w:bCs/>
                <w:i/>
                <w:iCs/>
              </w:rPr>
              <w:t>TAIP/NE (palikti teisingą)</w:t>
            </w:r>
          </w:p>
        </w:tc>
      </w:tr>
      <w:tr w:rsidR="003E22DF" w:rsidRPr="00035E70" w14:paraId="3D327C75" w14:textId="77777777" w:rsidTr="00C34CE8">
        <w:trPr>
          <w:trHeight w:val="253"/>
          <w:jc w:val="center"/>
        </w:trPr>
        <w:tc>
          <w:tcPr>
            <w:tcW w:w="805" w:type="dxa"/>
            <w:vAlign w:val="center"/>
          </w:tcPr>
          <w:p w14:paraId="27977920"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790E8495" w14:textId="77777777" w:rsidR="003E22DF" w:rsidRPr="00035E70" w:rsidRDefault="003E22DF" w:rsidP="00513C2C">
            <w:pPr>
              <w:widowControl w:val="0"/>
              <w:rPr>
                <w:rFonts w:ascii="Times New Roman" w:hAnsi="Times New Roman" w:cs="Times New Roman"/>
                <w:lang w:val="lt-LT"/>
              </w:rPr>
            </w:pPr>
            <w:r w:rsidRPr="00035E70">
              <w:rPr>
                <w:rFonts w:ascii="Times New Roman" w:hAnsi="Times New Roman" w:cs="Times New Roman"/>
                <w:lang w:val="lt-LT"/>
              </w:rPr>
              <w:t>Sėdynių užvalkalai</w:t>
            </w:r>
          </w:p>
        </w:tc>
        <w:tc>
          <w:tcPr>
            <w:tcW w:w="3118" w:type="dxa"/>
            <w:vAlign w:val="center"/>
          </w:tcPr>
          <w:p w14:paraId="3D013EAA"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Turi būti</w:t>
            </w:r>
          </w:p>
        </w:tc>
        <w:tc>
          <w:tcPr>
            <w:tcW w:w="3119" w:type="dxa"/>
          </w:tcPr>
          <w:p w14:paraId="73CDE761"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38626359" w14:textId="77777777" w:rsidTr="00C34CE8">
        <w:trPr>
          <w:trHeight w:val="253"/>
          <w:jc w:val="center"/>
        </w:trPr>
        <w:tc>
          <w:tcPr>
            <w:tcW w:w="805" w:type="dxa"/>
            <w:vAlign w:val="center"/>
          </w:tcPr>
          <w:p w14:paraId="54DD7709"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4F2C68A3" w14:textId="77777777" w:rsidR="003E22DF" w:rsidRPr="00035E70" w:rsidRDefault="003E22DF" w:rsidP="00513C2C">
            <w:pPr>
              <w:widowControl w:val="0"/>
              <w:rPr>
                <w:rFonts w:ascii="Times New Roman" w:hAnsi="Times New Roman" w:cs="Times New Roman"/>
                <w:lang w:val="lt-LT" w:bidi="lt-LT"/>
              </w:rPr>
            </w:pPr>
            <w:r w:rsidRPr="00035E70">
              <w:rPr>
                <w:rFonts w:ascii="Times New Roman" w:hAnsi="Times New Roman" w:cs="Times New Roman"/>
                <w:lang w:val="lt-LT"/>
              </w:rPr>
              <w:t>Kartu su Automobiliu turi būti pateikiamas teisės aktais nustatytus reikalavimus atitinkantis gesintuvas</w:t>
            </w:r>
          </w:p>
        </w:tc>
        <w:tc>
          <w:tcPr>
            <w:tcW w:w="3118" w:type="dxa"/>
            <w:vAlign w:val="center"/>
          </w:tcPr>
          <w:p w14:paraId="75B72348" w14:textId="77777777" w:rsidR="003E22DF" w:rsidRPr="00035E70" w:rsidRDefault="003E22DF" w:rsidP="00513C2C">
            <w:pPr>
              <w:widowControl w:val="0"/>
              <w:rPr>
                <w:rFonts w:ascii="Times New Roman" w:hAnsi="Times New Roman" w:cs="Times New Roman"/>
                <w:lang w:val="lt-LT" w:bidi="lt-LT"/>
              </w:rPr>
            </w:pPr>
            <w:r w:rsidRPr="00035E70">
              <w:rPr>
                <w:rFonts w:ascii="Times New Roman" w:eastAsia="Arial" w:hAnsi="Times New Roman" w:cs="Times New Roman"/>
                <w:lang w:val="lt-LT" w:bidi="lt-LT"/>
              </w:rPr>
              <w:t>Turi būti</w:t>
            </w:r>
          </w:p>
        </w:tc>
        <w:tc>
          <w:tcPr>
            <w:tcW w:w="3119" w:type="dxa"/>
          </w:tcPr>
          <w:p w14:paraId="0DD17AD8" w14:textId="77777777" w:rsidR="003E22DF" w:rsidRPr="00035E70" w:rsidRDefault="003E22DF" w:rsidP="00513C2C">
            <w:pPr>
              <w:pStyle w:val="Default"/>
              <w:jc w:val="both"/>
              <w:rPr>
                <w:rFonts w:ascii="Times New Roman" w:hAnsi="Times New Roman" w:cs="Times New Roman"/>
              </w:rPr>
            </w:pPr>
            <w:r w:rsidRPr="00035E70">
              <w:rPr>
                <w:rFonts w:ascii="Times New Roman" w:hAnsi="Times New Roman" w:cs="Times New Roman"/>
                <w:bCs/>
                <w:i/>
                <w:iCs/>
              </w:rPr>
              <w:t>TAIP/NE (palikti teisingą)</w:t>
            </w:r>
          </w:p>
        </w:tc>
      </w:tr>
      <w:tr w:rsidR="003E22DF" w:rsidRPr="00035E70" w14:paraId="6F221CDD" w14:textId="77777777" w:rsidTr="00C34CE8">
        <w:trPr>
          <w:trHeight w:val="253"/>
          <w:jc w:val="center"/>
        </w:trPr>
        <w:tc>
          <w:tcPr>
            <w:tcW w:w="805" w:type="dxa"/>
            <w:vAlign w:val="center"/>
          </w:tcPr>
          <w:p w14:paraId="318A0D9F"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183960C2" w14:textId="77777777" w:rsidR="003E22DF" w:rsidRPr="00035E70" w:rsidRDefault="003E22DF" w:rsidP="00513C2C">
            <w:pPr>
              <w:pStyle w:val="Default"/>
              <w:rPr>
                <w:rFonts w:ascii="Times New Roman" w:hAnsi="Times New Roman" w:cs="Times New Roman"/>
                <w:color w:val="auto"/>
              </w:rPr>
            </w:pPr>
            <w:r w:rsidRPr="00035E70">
              <w:rPr>
                <w:rFonts w:ascii="Times New Roman" w:hAnsi="Times New Roman" w:cs="Times New Roman"/>
                <w:color w:val="auto"/>
              </w:rPr>
              <w:t>Pirmosios pagalbos rinkinys</w:t>
            </w:r>
          </w:p>
        </w:tc>
        <w:tc>
          <w:tcPr>
            <w:tcW w:w="3118" w:type="dxa"/>
            <w:vAlign w:val="center"/>
          </w:tcPr>
          <w:p w14:paraId="6C41BDB4" w14:textId="77777777" w:rsidR="003E22DF" w:rsidRPr="00035E70" w:rsidRDefault="003E22DF" w:rsidP="00513C2C">
            <w:pPr>
              <w:widowControl w:val="0"/>
              <w:rPr>
                <w:rFonts w:ascii="Times New Roman" w:hAnsi="Times New Roman" w:cs="Times New Roman"/>
                <w:lang w:val="lt-LT"/>
              </w:rPr>
            </w:pPr>
            <w:r w:rsidRPr="00035E70">
              <w:rPr>
                <w:rFonts w:ascii="Times New Roman" w:eastAsia="Arial" w:hAnsi="Times New Roman" w:cs="Times New Roman"/>
                <w:lang w:val="lt-LT" w:bidi="lt-LT"/>
              </w:rPr>
              <w:t>Turi būti</w:t>
            </w:r>
          </w:p>
        </w:tc>
        <w:tc>
          <w:tcPr>
            <w:tcW w:w="3119" w:type="dxa"/>
          </w:tcPr>
          <w:p w14:paraId="31178A51" w14:textId="77777777" w:rsidR="003E22DF" w:rsidRPr="00035E70" w:rsidRDefault="003E22DF" w:rsidP="00513C2C">
            <w:pPr>
              <w:pStyle w:val="Default"/>
              <w:jc w:val="both"/>
              <w:rPr>
                <w:rFonts w:ascii="Times New Roman" w:hAnsi="Times New Roman" w:cs="Times New Roman"/>
              </w:rPr>
            </w:pPr>
            <w:r w:rsidRPr="00035E70">
              <w:rPr>
                <w:rFonts w:ascii="Times New Roman" w:hAnsi="Times New Roman" w:cs="Times New Roman"/>
                <w:bCs/>
                <w:i/>
                <w:iCs/>
              </w:rPr>
              <w:t>TAIP/NE (palikti teisingą)</w:t>
            </w:r>
          </w:p>
        </w:tc>
      </w:tr>
      <w:tr w:rsidR="003E22DF" w:rsidRPr="00035E70" w14:paraId="4CF11A5B" w14:textId="77777777" w:rsidTr="00C34CE8">
        <w:trPr>
          <w:trHeight w:val="253"/>
          <w:jc w:val="center"/>
        </w:trPr>
        <w:tc>
          <w:tcPr>
            <w:tcW w:w="805" w:type="dxa"/>
            <w:vAlign w:val="center"/>
          </w:tcPr>
          <w:p w14:paraId="0ABA4984"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27A310EA" w14:textId="77777777" w:rsidR="003E22DF" w:rsidRPr="00035E70" w:rsidRDefault="003E22DF" w:rsidP="00513C2C">
            <w:pPr>
              <w:pStyle w:val="Default"/>
              <w:rPr>
                <w:rFonts w:ascii="Times New Roman" w:hAnsi="Times New Roman" w:cs="Times New Roman"/>
                <w:color w:val="auto"/>
              </w:rPr>
            </w:pPr>
            <w:r w:rsidRPr="00035E70">
              <w:rPr>
                <w:rFonts w:ascii="Times New Roman" w:hAnsi="Times New Roman" w:cs="Times New Roman"/>
                <w:color w:val="auto"/>
              </w:rPr>
              <w:t>Avarinio sustojimo ženklas</w:t>
            </w:r>
          </w:p>
        </w:tc>
        <w:tc>
          <w:tcPr>
            <w:tcW w:w="3118" w:type="dxa"/>
            <w:vAlign w:val="center"/>
          </w:tcPr>
          <w:p w14:paraId="35CCB12F" w14:textId="77777777" w:rsidR="003E22DF" w:rsidRPr="00035E70" w:rsidRDefault="003E22DF" w:rsidP="00513C2C">
            <w:pPr>
              <w:widowControl w:val="0"/>
              <w:rPr>
                <w:rFonts w:ascii="Times New Roman" w:hAnsi="Times New Roman" w:cs="Times New Roman"/>
                <w:lang w:val="lt-LT"/>
              </w:rPr>
            </w:pPr>
            <w:r w:rsidRPr="00035E70">
              <w:rPr>
                <w:rFonts w:ascii="Times New Roman" w:eastAsia="Arial" w:hAnsi="Times New Roman" w:cs="Times New Roman"/>
                <w:lang w:val="lt-LT" w:bidi="lt-LT"/>
              </w:rPr>
              <w:t>Turi būti</w:t>
            </w:r>
          </w:p>
        </w:tc>
        <w:tc>
          <w:tcPr>
            <w:tcW w:w="3119" w:type="dxa"/>
          </w:tcPr>
          <w:p w14:paraId="08B61931" w14:textId="77777777" w:rsidR="003E22DF" w:rsidRPr="00035E70" w:rsidRDefault="003E22DF" w:rsidP="00513C2C">
            <w:pPr>
              <w:pStyle w:val="Default"/>
              <w:jc w:val="both"/>
              <w:rPr>
                <w:rFonts w:ascii="Times New Roman" w:hAnsi="Times New Roman" w:cs="Times New Roman"/>
              </w:rPr>
            </w:pPr>
            <w:r w:rsidRPr="00035E70">
              <w:rPr>
                <w:rFonts w:ascii="Times New Roman" w:hAnsi="Times New Roman" w:cs="Times New Roman"/>
                <w:bCs/>
                <w:i/>
                <w:iCs/>
              </w:rPr>
              <w:t>TAIP/NE (palikti teisingą)</w:t>
            </w:r>
          </w:p>
        </w:tc>
      </w:tr>
      <w:tr w:rsidR="003E22DF" w:rsidRPr="00035E70" w14:paraId="4BFE5520" w14:textId="77777777" w:rsidTr="00C34CE8">
        <w:trPr>
          <w:trHeight w:val="253"/>
          <w:jc w:val="center"/>
        </w:trPr>
        <w:tc>
          <w:tcPr>
            <w:tcW w:w="805" w:type="dxa"/>
            <w:vAlign w:val="center"/>
          </w:tcPr>
          <w:p w14:paraId="588CFFAE"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3439A242" w14:textId="77777777" w:rsidR="003E22DF" w:rsidRPr="00035E70" w:rsidRDefault="003E22DF" w:rsidP="00513C2C">
            <w:pPr>
              <w:pStyle w:val="Default"/>
              <w:rPr>
                <w:rFonts w:ascii="Times New Roman" w:hAnsi="Times New Roman" w:cs="Times New Roman"/>
                <w:color w:val="auto"/>
              </w:rPr>
            </w:pPr>
            <w:r w:rsidRPr="00035E70">
              <w:rPr>
                <w:rFonts w:ascii="Times New Roman" w:hAnsi="Times New Roman" w:cs="Times New Roman"/>
                <w:color w:val="auto"/>
              </w:rPr>
              <w:t>Liemenė su šviesą atspindinčiais elementais</w:t>
            </w:r>
          </w:p>
        </w:tc>
        <w:tc>
          <w:tcPr>
            <w:tcW w:w="3118" w:type="dxa"/>
            <w:vAlign w:val="center"/>
          </w:tcPr>
          <w:p w14:paraId="221294F8" w14:textId="77777777" w:rsidR="003E22DF" w:rsidRPr="00035E70" w:rsidRDefault="003E22DF" w:rsidP="00513C2C">
            <w:pPr>
              <w:widowControl w:val="0"/>
              <w:rPr>
                <w:rFonts w:ascii="Times New Roman" w:hAnsi="Times New Roman" w:cs="Times New Roman"/>
                <w:lang w:val="lt-LT"/>
              </w:rPr>
            </w:pPr>
            <w:r w:rsidRPr="00035E70">
              <w:rPr>
                <w:rFonts w:ascii="Times New Roman" w:eastAsia="Arial" w:hAnsi="Times New Roman" w:cs="Times New Roman"/>
                <w:lang w:val="lt-LT" w:bidi="lt-LT"/>
              </w:rPr>
              <w:t>Turi būti</w:t>
            </w:r>
          </w:p>
        </w:tc>
        <w:tc>
          <w:tcPr>
            <w:tcW w:w="3119" w:type="dxa"/>
          </w:tcPr>
          <w:p w14:paraId="3DE9C383" w14:textId="77777777" w:rsidR="003E22DF" w:rsidRPr="00035E70" w:rsidRDefault="003E22DF" w:rsidP="00513C2C">
            <w:pPr>
              <w:pStyle w:val="Default"/>
              <w:jc w:val="both"/>
              <w:rPr>
                <w:rFonts w:ascii="Times New Roman" w:hAnsi="Times New Roman" w:cs="Times New Roman"/>
              </w:rPr>
            </w:pPr>
            <w:r w:rsidRPr="00035E70">
              <w:rPr>
                <w:rFonts w:ascii="Times New Roman" w:hAnsi="Times New Roman" w:cs="Times New Roman"/>
                <w:bCs/>
                <w:i/>
                <w:iCs/>
              </w:rPr>
              <w:t>TAIP/NE (palikti teisingą)</w:t>
            </w:r>
          </w:p>
        </w:tc>
      </w:tr>
      <w:tr w:rsidR="003E22DF" w:rsidRPr="00035E70" w14:paraId="0DC5BF3D" w14:textId="77777777" w:rsidTr="00C34CE8">
        <w:trPr>
          <w:trHeight w:val="253"/>
          <w:jc w:val="center"/>
        </w:trPr>
        <w:tc>
          <w:tcPr>
            <w:tcW w:w="805" w:type="dxa"/>
            <w:vAlign w:val="center"/>
          </w:tcPr>
          <w:p w14:paraId="771492F9"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6B575F4D" w14:textId="77777777" w:rsidR="003E22DF" w:rsidRPr="00035E70" w:rsidRDefault="003E22DF" w:rsidP="00513C2C">
            <w:pPr>
              <w:pStyle w:val="Default"/>
              <w:rPr>
                <w:rFonts w:ascii="Times New Roman" w:hAnsi="Times New Roman" w:cs="Times New Roman"/>
                <w:color w:val="auto"/>
              </w:rPr>
            </w:pPr>
            <w:r w:rsidRPr="00035E70">
              <w:rPr>
                <w:rFonts w:ascii="Times New Roman" w:hAnsi="Times New Roman" w:cs="Times New Roman"/>
                <w:color w:val="auto"/>
              </w:rPr>
              <w:t xml:space="preserve">Papildomas žieminių </w:t>
            </w:r>
            <w:proofErr w:type="spellStart"/>
            <w:r w:rsidRPr="00035E70">
              <w:rPr>
                <w:rFonts w:ascii="Times New Roman" w:hAnsi="Times New Roman" w:cs="Times New Roman"/>
                <w:color w:val="auto"/>
              </w:rPr>
              <w:t>premium</w:t>
            </w:r>
            <w:proofErr w:type="spellEnd"/>
            <w:r w:rsidRPr="00035E70">
              <w:rPr>
                <w:rFonts w:ascii="Times New Roman" w:hAnsi="Times New Roman" w:cs="Times New Roman"/>
                <w:color w:val="auto"/>
              </w:rPr>
              <w:t xml:space="preserve"> klasės, ženklintų CE padangų komplektas</w:t>
            </w:r>
          </w:p>
        </w:tc>
        <w:tc>
          <w:tcPr>
            <w:tcW w:w="3118" w:type="dxa"/>
            <w:vAlign w:val="center"/>
          </w:tcPr>
          <w:p w14:paraId="11F00F20"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Turi būti</w:t>
            </w:r>
          </w:p>
        </w:tc>
        <w:tc>
          <w:tcPr>
            <w:tcW w:w="3119" w:type="dxa"/>
          </w:tcPr>
          <w:p w14:paraId="418105BB"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296E28E8" w14:textId="77777777" w:rsidTr="00C34CE8">
        <w:trPr>
          <w:trHeight w:val="253"/>
          <w:jc w:val="center"/>
        </w:trPr>
        <w:tc>
          <w:tcPr>
            <w:tcW w:w="805" w:type="dxa"/>
            <w:vAlign w:val="center"/>
          </w:tcPr>
          <w:p w14:paraId="764634A3"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7E5E5B3B" w14:textId="77777777" w:rsidR="003E22DF" w:rsidRPr="00035E70" w:rsidRDefault="003E22DF" w:rsidP="00513C2C">
            <w:pPr>
              <w:pStyle w:val="Default"/>
              <w:rPr>
                <w:rFonts w:ascii="Times New Roman" w:hAnsi="Times New Roman" w:cs="Times New Roman"/>
                <w:color w:val="auto"/>
              </w:rPr>
            </w:pPr>
            <w:r w:rsidRPr="00035E70">
              <w:rPr>
                <w:rFonts w:ascii="Times New Roman" w:hAnsi="Times New Roman" w:cs="Times New Roman"/>
                <w:color w:val="auto"/>
              </w:rPr>
              <w:t xml:space="preserve">Atsarginis ratas </w:t>
            </w:r>
          </w:p>
        </w:tc>
        <w:tc>
          <w:tcPr>
            <w:tcW w:w="3118" w:type="dxa"/>
            <w:vAlign w:val="center"/>
          </w:tcPr>
          <w:p w14:paraId="04DED6C1"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Turi būti</w:t>
            </w:r>
          </w:p>
        </w:tc>
        <w:tc>
          <w:tcPr>
            <w:tcW w:w="3119" w:type="dxa"/>
          </w:tcPr>
          <w:p w14:paraId="73E16860" w14:textId="77777777" w:rsidR="003E22DF" w:rsidRPr="00035E70" w:rsidRDefault="003E22DF" w:rsidP="00513C2C">
            <w:pPr>
              <w:pStyle w:val="Default"/>
              <w:jc w:val="both"/>
              <w:rPr>
                <w:rFonts w:ascii="Times New Roman" w:hAnsi="Times New Roman" w:cs="Times New Roman"/>
                <w:i/>
                <w:iCs/>
              </w:rPr>
            </w:pPr>
            <w:r w:rsidRPr="00035E70">
              <w:rPr>
                <w:rFonts w:ascii="Times New Roman" w:hAnsi="Times New Roman" w:cs="Times New Roman"/>
                <w:bCs/>
                <w:i/>
                <w:iCs/>
              </w:rPr>
              <w:t>TAIP/NE (palikti teisingą)</w:t>
            </w:r>
          </w:p>
        </w:tc>
      </w:tr>
      <w:tr w:rsidR="003E22DF" w:rsidRPr="00035E70" w14:paraId="58B31944" w14:textId="77777777" w:rsidTr="00C34CE8">
        <w:trPr>
          <w:trHeight w:val="253"/>
          <w:jc w:val="center"/>
        </w:trPr>
        <w:tc>
          <w:tcPr>
            <w:tcW w:w="805" w:type="dxa"/>
            <w:vAlign w:val="center"/>
          </w:tcPr>
          <w:p w14:paraId="022413D8"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3D19E47D" w14:textId="77777777" w:rsidR="003E22DF" w:rsidRPr="00035E70" w:rsidRDefault="003E22DF" w:rsidP="00513C2C">
            <w:pPr>
              <w:pStyle w:val="Default"/>
              <w:rPr>
                <w:rFonts w:ascii="Times New Roman" w:hAnsi="Times New Roman" w:cs="Times New Roman"/>
                <w:color w:val="auto"/>
              </w:rPr>
            </w:pPr>
            <w:r w:rsidRPr="00035E70">
              <w:rPr>
                <w:rFonts w:ascii="Times New Roman" w:hAnsi="Times New Roman" w:cs="Times New Roman"/>
                <w:color w:val="auto"/>
              </w:rPr>
              <w:t xml:space="preserve">Automobilinis </w:t>
            </w:r>
            <w:proofErr w:type="spellStart"/>
            <w:r w:rsidRPr="00035E70">
              <w:rPr>
                <w:rFonts w:ascii="Times New Roman" w:hAnsi="Times New Roman" w:cs="Times New Roman"/>
                <w:color w:val="auto"/>
              </w:rPr>
              <w:t>pakeltuvas</w:t>
            </w:r>
            <w:proofErr w:type="spellEnd"/>
            <w:r w:rsidRPr="00035E70">
              <w:rPr>
                <w:rFonts w:ascii="Times New Roman" w:hAnsi="Times New Roman" w:cs="Times New Roman"/>
                <w:color w:val="auto"/>
              </w:rPr>
              <w:t xml:space="preserve"> (domkratas)</w:t>
            </w:r>
          </w:p>
        </w:tc>
        <w:tc>
          <w:tcPr>
            <w:tcW w:w="3118" w:type="dxa"/>
            <w:vAlign w:val="center"/>
          </w:tcPr>
          <w:p w14:paraId="255F70E5"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Turi būti</w:t>
            </w:r>
          </w:p>
        </w:tc>
        <w:tc>
          <w:tcPr>
            <w:tcW w:w="3119" w:type="dxa"/>
          </w:tcPr>
          <w:p w14:paraId="597AD7BB"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3E5FE53B" w14:textId="77777777" w:rsidTr="00C34CE8">
        <w:trPr>
          <w:trHeight w:val="253"/>
          <w:jc w:val="center"/>
        </w:trPr>
        <w:tc>
          <w:tcPr>
            <w:tcW w:w="805" w:type="dxa"/>
            <w:vAlign w:val="center"/>
          </w:tcPr>
          <w:p w14:paraId="69DD3AF7"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672BF9D5" w14:textId="77777777" w:rsidR="003E22DF" w:rsidRPr="00035E70" w:rsidRDefault="003E22DF" w:rsidP="00513C2C">
            <w:pPr>
              <w:pStyle w:val="Default"/>
              <w:rPr>
                <w:rFonts w:ascii="Times New Roman" w:hAnsi="Times New Roman" w:cs="Times New Roman"/>
                <w:color w:val="auto"/>
              </w:rPr>
            </w:pPr>
            <w:r w:rsidRPr="00035E70">
              <w:rPr>
                <w:rFonts w:ascii="Times New Roman" w:hAnsi="Times New Roman" w:cs="Times New Roman"/>
                <w:color w:val="auto"/>
              </w:rPr>
              <w:t xml:space="preserve">Priekiniai ir galiniai </w:t>
            </w:r>
            <w:proofErr w:type="spellStart"/>
            <w:r w:rsidRPr="00035E70">
              <w:rPr>
                <w:rFonts w:ascii="Times New Roman" w:hAnsi="Times New Roman" w:cs="Times New Roman"/>
                <w:color w:val="auto"/>
              </w:rPr>
              <w:t>purvasaugiai</w:t>
            </w:r>
            <w:proofErr w:type="spellEnd"/>
          </w:p>
        </w:tc>
        <w:tc>
          <w:tcPr>
            <w:tcW w:w="3118" w:type="dxa"/>
            <w:vAlign w:val="center"/>
          </w:tcPr>
          <w:p w14:paraId="1D1C53FF"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Turi būti</w:t>
            </w:r>
          </w:p>
        </w:tc>
        <w:tc>
          <w:tcPr>
            <w:tcW w:w="3119" w:type="dxa"/>
          </w:tcPr>
          <w:p w14:paraId="62CF1B87"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528F0370" w14:textId="77777777" w:rsidTr="00C34CE8">
        <w:trPr>
          <w:trHeight w:val="253"/>
          <w:jc w:val="center"/>
        </w:trPr>
        <w:tc>
          <w:tcPr>
            <w:tcW w:w="805" w:type="dxa"/>
            <w:vAlign w:val="center"/>
          </w:tcPr>
          <w:p w14:paraId="7FE9E471"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4AEDC55A" w14:textId="77777777" w:rsidR="003E22DF" w:rsidRPr="00035E70" w:rsidRDefault="003E22DF" w:rsidP="00513C2C">
            <w:pPr>
              <w:pStyle w:val="Default"/>
              <w:rPr>
                <w:rFonts w:ascii="Times New Roman" w:hAnsi="Times New Roman" w:cs="Times New Roman"/>
                <w:color w:val="auto"/>
              </w:rPr>
            </w:pPr>
            <w:r w:rsidRPr="00035E70">
              <w:rPr>
                <w:rFonts w:ascii="Times New Roman" w:hAnsi="Times New Roman" w:cs="Times New Roman"/>
                <w:color w:val="auto"/>
              </w:rPr>
              <w:t xml:space="preserve">Kablys priekabai </w:t>
            </w:r>
          </w:p>
        </w:tc>
        <w:tc>
          <w:tcPr>
            <w:tcW w:w="3118" w:type="dxa"/>
            <w:vAlign w:val="center"/>
          </w:tcPr>
          <w:p w14:paraId="1EB8E2BE"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Turi būti</w:t>
            </w:r>
          </w:p>
        </w:tc>
        <w:tc>
          <w:tcPr>
            <w:tcW w:w="3119" w:type="dxa"/>
          </w:tcPr>
          <w:p w14:paraId="35DF4CB8"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6028F74E" w14:textId="77777777" w:rsidTr="00C34CE8">
        <w:trPr>
          <w:trHeight w:val="253"/>
          <w:jc w:val="center"/>
        </w:trPr>
        <w:tc>
          <w:tcPr>
            <w:tcW w:w="805" w:type="dxa"/>
            <w:vAlign w:val="center"/>
          </w:tcPr>
          <w:p w14:paraId="5383BC4C" w14:textId="77777777" w:rsidR="003E22DF" w:rsidRPr="00035E70" w:rsidRDefault="003E22DF" w:rsidP="003E22DF">
            <w:pPr>
              <w:pStyle w:val="Sraopastraipa"/>
              <w:widowControl w:val="0"/>
              <w:numPr>
                <w:ilvl w:val="0"/>
                <w:numId w:val="31"/>
              </w:numPr>
              <w:spacing w:line="259" w:lineRule="auto"/>
              <w:ind w:left="589" w:hanging="567"/>
              <w:jc w:val="center"/>
              <w:rPr>
                <w:rFonts w:ascii="Times New Roman" w:eastAsia="Arial" w:hAnsi="Times New Roman" w:cs="Times New Roman"/>
                <w:sz w:val="24"/>
                <w:szCs w:val="24"/>
                <w:lang w:val="lt-LT" w:bidi="lt-LT"/>
              </w:rPr>
            </w:pPr>
          </w:p>
        </w:tc>
        <w:tc>
          <w:tcPr>
            <w:tcW w:w="3018" w:type="dxa"/>
            <w:vAlign w:val="center"/>
          </w:tcPr>
          <w:p w14:paraId="7FDB9CED" w14:textId="77777777" w:rsidR="003E22DF" w:rsidRPr="00035E70" w:rsidRDefault="003E22DF" w:rsidP="00513C2C">
            <w:pPr>
              <w:pStyle w:val="Default"/>
              <w:rPr>
                <w:rFonts w:ascii="Times New Roman" w:hAnsi="Times New Roman" w:cs="Times New Roman"/>
                <w:color w:val="auto"/>
                <w:highlight w:val="yellow"/>
              </w:rPr>
            </w:pPr>
            <w:r w:rsidRPr="00035E70">
              <w:rPr>
                <w:rFonts w:ascii="Times New Roman" w:eastAsia="Arial" w:hAnsi="Times New Roman" w:cs="Times New Roman"/>
                <w:lang w:bidi="lt-LT"/>
              </w:rPr>
              <w:t>Karterio apsauga metalinė nemažiau 5 mm storio</w:t>
            </w:r>
          </w:p>
        </w:tc>
        <w:tc>
          <w:tcPr>
            <w:tcW w:w="3118" w:type="dxa"/>
            <w:vAlign w:val="center"/>
          </w:tcPr>
          <w:p w14:paraId="272030D4" w14:textId="77777777" w:rsidR="003E22DF" w:rsidRPr="00035E70" w:rsidRDefault="003E22DF" w:rsidP="00513C2C">
            <w:pPr>
              <w:widowControl w:val="0"/>
              <w:rPr>
                <w:rFonts w:ascii="Times New Roman" w:eastAsia="Arial" w:hAnsi="Times New Roman" w:cs="Times New Roman"/>
                <w:highlight w:val="yellow"/>
                <w:lang w:val="lt-LT" w:bidi="lt-LT"/>
              </w:rPr>
            </w:pPr>
            <w:r w:rsidRPr="00035E70">
              <w:rPr>
                <w:rFonts w:ascii="Times New Roman" w:eastAsia="Arial" w:hAnsi="Times New Roman" w:cs="Times New Roman"/>
                <w:lang w:val="lt-LT" w:bidi="lt-LT"/>
              </w:rPr>
              <w:t>Turi būti</w:t>
            </w:r>
          </w:p>
        </w:tc>
        <w:tc>
          <w:tcPr>
            <w:tcW w:w="3119" w:type="dxa"/>
          </w:tcPr>
          <w:p w14:paraId="18FDEAE4" w14:textId="77777777" w:rsidR="003E22DF" w:rsidRPr="00035E70" w:rsidRDefault="003E22DF" w:rsidP="00513C2C">
            <w:pPr>
              <w:pStyle w:val="Default"/>
              <w:jc w:val="both"/>
              <w:rPr>
                <w:rFonts w:ascii="Times New Roman" w:hAnsi="Times New Roman" w:cs="Times New Roman"/>
                <w:bCs/>
                <w:i/>
                <w:iCs/>
                <w:highlight w:val="yellow"/>
              </w:rPr>
            </w:pPr>
            <w:r w:rsidRPr="00035E70">
              <w:rPr>
                <w:rFonts w:ascii="Times New Roman" w:hAnsi="Times New Roman" w:cs="Times New Roman"/>
                <w:bCs/>
                <w:i/>
                <w:iCs/>
              </w:rPr>
              <w:t>TAIP/NE (palikti teisingą)</w:t>
            </w:r>
          </w:p>
        </w:tc>
      </w:tr>
      <w:tr w:rsidR="003E22DF" w:rsidRPr="00035E70" w14:paraId="7D93217D" w14:textId="77777777" w:rsidTr="00C34CE8">
        <w:trPr>
          <w:trHeight w:val="253"/>
          <w:jc w:val="center"/>
        </w:trPr>
        <w:tc>
          <w:tcPr>
            <w:tcW w:w="805" w:type="dxa"/>
            <w:vAlign w:val="center"/>
          </w:tcPr>
          <w:p w14:paraId="1EA45A4F" w14:textId="77777777" w:rsidR="003E22DF" w:rsidRPr="00035E70" w:rsidRDefault="003E22DF" w:rsidP="003E22DF">
            <w:pPr>
              <w:pStyle w:val="Sraopastraipa"/>
              <w:widowControl w:val="0"/>
              <w:numPr>
                <w:ilvl w:val="0"/>
                <w:numId w:val="31"/>
              </w:numPr>
              <w:spacing w:line="259" w:lineRule="auto"/>
              <w:ind w:left="589" w:hanging="567"/>
              <w:rPr>
                <w:rFonts w:ascii="Times New Roman" w:eastAsia="Arial" w:hAnsi="Times New Roman" w:cs="Times New Roman"/>
                <w:sz w:val="24"/>
                <w:szCs w:val="24"/>
                <w:lang w:val="lt-LT" w:bidi="lt-LT"/>
              </w:rPr>
            </w:pPr>
          </w:p>
        </w:tc>
        <w:tc>
          <w:tcPr>
            <w:tcW w:w="3018" w:type="dxa"/>
            <w:vAlign w:val="center"/>
          </w:tcPr>
          <w:p w14:paraId="22293C8D" w14:textId="77777777" w:rsidR="003E22DF" w:rsidRPr="00035E70" w:rsidRDefault="003E22DF" w:rsidP="00513C2C">
            <w:pPr>
              <w:pStyle w:val="Default"/>
              <w:rPr>
                <w:rFonts w:ascii="Times New Roman" w:eastAsia="Arial" w:hAnsi="Times New Roman" w:cs="Times New Roman"/>
                <w:lang w:bidi="lt-LT"/>
              </w:rPr>
            </w:pPr>
            <w:r w:rsidRPr="00035E70">
              <w:rPr>
                <w:rFonts w:ascii="Times New Roman" w:eastAsia="Arial" w:hAnsi="Times New Roman" w:cs="Times New Roman"/>
                <w:lang w:bidi="lt-LT"/>
              </w:rPr>
              <w:t>LED oranžiniai švyturėliai</w:t>
            </w:r>
          </w:p>
        </w:tc>
        <w:tc>
          <w:tcPr>
            <w:tcW w:w="3118" w:type="dxa"/>
            <w:vAlign w:val="center"/>
          </w:tcPr>
          <w:p w14:paraId="2304BB60"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Turi būti</w:t>
            </w:r>
          </w:p>
        </w:tc>
        <w:tc>
          <w:tcPr>
            <w:tcW w:w="3119" w:type="dxa"/>
          </w:tcPr>
          <w:p w14:paraId="079516AA"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0D3528B6" w14:textId="77777777" w:rsidTr="00C34CE8">
        <w:trPr>
          <w:trHeight w:val="253"/>
          <w:jc w:val="center"/>
        </w:trPr>
        <w:tc>
          <w:tcPr>
            <w:tcW w:w="805" w:type="dxa"/>
            <w:vAlign w:val="center"/>
          </w:tcPr>
          <w:p w14:paraId="1078BF49" w14:textId="77777777" w:rsidR="003E22DF" w:rsidRPr="00035E70" w:rsidRDefault="003E22DF" w:rsidP="003E22DF">
            <w:pPr>
              <w:pStyle w:val="Sraopastraipa"/>
              <w:widowControl w:val="0"/>
              <w:numPr>
                <w:ilvl w:val="0"/>
                <w:numId w:val="31"/>
              </w:numPr>
              <w:spacing w:line="259" w:lineRule="auto"/>
              <w:ind w:left="589" w:hanging="567"/>
              <w:rPr>
                <w:rFonts w:ascii="Times New Roman" w:eastAsia="Arial" w:hAnsi="Times New Roman" w:cs="Times New Roman"/>
                <w:sz w:val="24"/>
                <w:szCs w:val="24"/>
                <w:lang w:val="lt-LT" w:bidi="lt-LT"/>
              </w:rPr>
            </w:pPr>
          </w:p>
        </w:tc>
        <w:tc>
          <w:tcPr>
            <w:tcW w:w="3018" w:type="dxa"/>
            <w:vAlign w:val="center"/>
          </w:tcPr>
          <w:p w14:paraId="034F0533" w14:textId="77777777" w:rsidR="003E22DF" w:rsidRPr="00035E70" w:rsidRDefault="003E22DF" w:rsidP="00513C2C">
            <w:pPr>
              <w:pStyle w:val="Default"/>
              <w:rPr>
                <w:rFonts w:ascii="Times New Roman" w:eastAsia="Arial" w:hAnsi="Times New Roman" w:cs="Times New Roman"/>
                <w:lang w:bidi="lt-LT"/>
              </w:rPr>
            </w:pPr>
            <w:r w:rsidRPr="00035E70">
              <w:rPr>
                <w:rFonts w:ascii="Times New Roman" w:eastAsia="Arial" w:hAnsi="Times New Roman" w:cs="Times New Roman"/>
                <w:lang w:bidi="lt-LT"/>
              </w:rPr>
              <w:t>Automobiliui ir įrangai įdiegta transporto kontrolės sistema</w:t>
            </w:r>
          </w:p>
        </w:tc>
        <w:tc>
          <w:tcPr>
            <w:tcW w:w="3118" w:type="dxa"/>
            <w:vAlign w:val="center"/>
          </w:tcPr>
          <w:p w14:paraId="0987396B"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Turi būti</w:t>
            </w:r>
          </w:p>
        </w:tc>
        <w:tc>
          <w:tcPr>
            <w:tcW w:w="3119" w:type="dxa"/>
          </w:tcPr>
          <w:p w14:paraId="23B260B8"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0ADD218A" w14:textId="77777777" w:rsidTr="00C34CE8">
        <w:trPr>
          <w:trHeight w:val="253"/>
          <w:jc w:val="center"/>
        </w:trPr>
        <w:tc>
          <w:tcPr>
            <w:tcW w:w="805" w:type="dxa"/>
            <w:vAlign w:val="center"/>
          </w:tcPr>
          <w:p w14:paraId="4B678959" w14:textId="77777777" w:rsidR="003E22DF" w:rsidRPr="00035E70" w:rsidRDefault="003E22DF" w:rsidP="003E22DF">
            <w:pPr>
              <w:pStyle w:val="Sraopastraipa"/>
              <w:widowControl w:val="0"/>
              <w:numPr>
                <w:ilvl w:val="0"/>
                <w:numId w:val="31"/>
              </w:numPr>
              <w:spacing w:line="259" w:lineRule="auto"/>
              <w:ind w:left="589" w:hanging="567"/>
              <w:rPr>
                <w:rFonts w:ascii="Times New Roman" w:eastAsia="Arial" w:hAnsi="Times New Roman" w:cs="Times New Roman"/>
                <w:sz w:val="24"/>
                <w:szCs w:val="24"/>
                <w:lang w:val="lt-LT" w:bidi="lt-LT"/>
              </w:rPr>
            </w:pPr>
          </w:p>
        </w:tc>
        <w:tc>
          <w:tcPr>
            <w:tcW w:w="3018" w:type="dxa"/>
            <w:vAlign w:val="center"/>
          </w:tcPr>
          <w:p w14:paraId="5E0CF881" w14:textId="77777777" w:rsidR="003E22DF" w:rsidRPr="00035E70" w:rsidRDefault="003E22DF" w:rsidP="00513C2C">
            <w:pPr>
              <w:pStyle w:val="Default"/>
              <w:rPr>
                <w:rFonts w:ascii="Times New Roman" w:eastAsia="Arial" w:hAnsi="Times New Roman" w:cs="Times New Roman"/>
                <w:lang w:bidi="lt-LT"/>
              </w:rPr>
            </w:pPr>
            <w:r w:rsidRPr="00035E70">
              <w:rPr>
                <w:rFonts w:ascii="Times New Roman" w:eastAsia="Arial" w:hAnsi="Times New Roman" w:cs="Times New Roman"/>
                <w:lang w:bidi="lt-LT"/>
              </w:rPr>
              <w:t>Automobilio registracija su N1 atitikties liudijimu</w:t>
            </w:r>
          </w:p>
        </w:tc>
        <w:tc>
          <w:tcPr>
            <w:tcW w:w="3118" w:type="dxa"/>
            <w:vAlign w:val="center"/>
          </w:tcPr>
          <w:p w14:paraId="32A654DD" w14:textId="77777777" w:rsidR="003E22DF" w:rsidRPr="00035E70" w:rsidRDefault="003E22DF" w:rsidP="00513C2C">
            <w:pPr>
              <w:widowControl w:val="0"/>
              <w:rPr>
                <w:rFonts w:ascii="Times New Roman" w:eastAsia="Arial" w:hAnsi="Times New Roman" w:cs="Times New Roman"/>
                <w:lang w:val="lt-LT" w:bidi="lt-LT"/>
              </w:rPr>
            </w:pPr>
            <w:r w:rsidRPr="00035E70">
              <w:rPr>
                <w:rFonts w:ascii="Times New Roman" w:eastAsia="Arial" w:hAnsi="Times New Roman" w:cs="Times New Roman"/>
                <w:lang w:val="lt-LT" w:bidi="lt-LT"/>
              </w:rPr>
              <w:t>Turi būti</w:t>
            </w:r>
          </w:p>
        </w:tc>
        <w:tc>
          <w:tcPr>
            <w:tcW w:w="3119" w:type="dxa"/>
          </w:tcPr>
          <w:p w14:paraId="3212809F"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69F830A3" w14:textId="77777777" w:rsidTr="00C34CE8">
        <w:trPr>
          <w:trHeight w:val="253"/>
          <w:jc w:val="center"/>
        </w:trPr>
        <w:tc>
          <w:tcPr>
            <w:tcW w:w="805" w:type="dxa"/>
            <w:vAlign w:val="center"/>
          </w:tcPr>
          <w:p w14:paraId="605C7370" w14:textId="77777777" w:rsidR="003E22DF" w:rsidRPr="00035E70" w:rsidRDefault="003E22DF" w:rsidP="003E22DF">
            <w:pPr>
              <w:pStyle w:val="Sraopastraipa"/>
              <w:widowControl w:val="0"/>
              <w:numPr>
                <w:ilvl w:val="0"/>
                <w:numId w:val="31"/>
              </w:numPr>
              <w:spacing w:line="259" w:lineRule="auto"/>
              <w:ind w:left="589" w:hanging="567"/>
              <w:rPr>
                <w:rFonts w:ascii="Times New Roman" w:eastAsia="Arial" w:hAnsi="Times New Roman" w:cs="Times New Roman"/>
                <w:sz w:val="24"/>
                <w:szCs w:val="24"/>
                <w:lang w:val="lt-LT" w:bidi="lt-LT"/>
              </w:rPr>
            </w:pPr>
          </w:p>
        </w:tc>
        <w:tc>
          <w:tcPr>
            <w:tcW w:w="3018" w:type="dxa"/>
            <w:vAlign w:val="center"/>
          </w:tcPr>
          <w:p w14:paraId="55C57464" w14:textId="77777777" w:rsidR="003E22DF" w:rsidRPr="00035E70" w:rsidRDefault="003E22DF" w:rsidP="00513C2C">
            <w:pPr>
              <w:pStyle w:val="Default"/>
              <w:rPr>
                <w:rFonts w:ascii="Times New Roman" w:eastAsia="Arial" w:hAnsi="Times New Roman" w:cs="Times New Roman"/>
                <w:lang w:bidi="lt-LT"/>
              </w:rPr>
            </w:pPr>
            <w:r w:rsidRPr="00035E70">
              <w:rPr>
                <w:rFonts w:ascii="Times New Roman" w:hAnsi="Times New Roman" w:cs="Times New Roman"/>
                <w:color w:val="auto"/>
              </w:rPr>
              <w:t>Automobilio garantija</w:t>
            </w:r>
          </w:p>
        </w:tc>
        <w:tc>
          <w:tcPr>
            <w:tcW w:w="3118" w:type="dxa"/>
            <w:vAlign w:val="center"/>
          </w:tcPr>
          <w:p w14:paraId="130EFEF7" w14:textId="77777777" w:rsidR="003E22DF" w:rsidRPr="00035E70" w:rsidRDefault="003E22DF" w:rsidP="00513C2C">
            <w:pPr>
              <w:widowControl w:val="0"/>
              <w:jc w:val="both"/>
              <w:rPr>
                <w:rFonts w:ascii="Times New Roman" w:eastAsia="Calibri" w:hAnsi="Times New Roman" w:cs="Times New Roman"/>
                <w:lang w:val="lt-LT"/>
              </w:rPr>
            </w:pPr>
            <w:r w:rsidRPr="00035E70">
              <w:rPr>
                <w:rFonts w:ascii="Times New Roman" w:eastAsia="Arial" w:hAnsi="Times New Roman" w:cs="Times New Roman"/>
                <w:lang w:val="lt-LT" w:bidi="lt-LT"/>
              </w:rPr>
              <w:t xml:space="preserve">Ne mažiau 36 mėn. </w:t>
            </w:r>
          </w:p>
        </w:tc>
        <w:tc>
          <w:tcPr>
            <w:tcW w:w="3119" w:type="dxa"/>
          </w:tcPr>
          <w:p w14:paraId="41580D04"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Nurodyti</w:t>
            </w:r>
          </w:p>
        </w:tc>
      </w:tr>
      <w:tr w:rsidR="003E22DF" w:rsidRPr="00035E70" w14:paraId="340F9CE7" w14:textId="77777777" w:rsidTr="00C34CE8">
        <w:trPr>
          <w:trHeight w:val="253"/>
          <w:jc w:val="center"/>
        </w:trPr>
        <w:tc>
          <w:tcPr>
            <w:tcW w:w="805" w:type="dxa"/>
            <w:vAlign w:val="center"/>
          </w:tcPr>
          <w:p w14:paraId="716EC36A" w14:textId="77777777" w:rsidR="003E22DF" w:rsidRPr="00035E70" w:rsidRDefault="003E22DF" w:rsidP="00513C2C">
            <w:pPr>
              <w:pStyle w:val="Sraopastraipa"/>
              <w:widowControl w:val="0"/>
              <w:ind w:left="589"/>
              <w:rPr>
                <w:rFonts w:ascii="Times New Roman" w:eastAsia="Arial" w:hAnsi="Times New Roman" w:cs="Times New Roman"/>
                <w:sz w:val="24"/>
                <w:szCs w:val="24"/>
                <w:lang w:val="lt-LT" w:bidi="lt-LT"/>
              </w:rPr>
            </w:pPr>
          </w:p>
        </w:tc>
        <w:tc>
          <w:tcPr>
            <w:tcW w:w="3018" w:type="dxa"/>
            <w:vAlign w:val="center"/>
          </w:tcPr>
          <w:p w14:paraId="414BB06B" w14:textId="77777777" w:rsidR="003E22DF" w:rsidRPr="00035E70" w:rsidRDefault="003E22DF" w:rsidP="00513C2C">
            <w:pPr>
              <w:pStyle w:val="Default"/>
              <w:rPr>
                <w:rFonts w:ascii="Times New Roman" w:eastAsia="Arial" w:hAnsi="Times New Roman" w:cs="Times New Roman"/>
                <w:b/>
                <w:u w:val="single"/>
                <w:lang w:bidi="lt-LT"/>
              </w:rPr>
            </w:pPr>
            <w:r w:rsidRPr="00035E70">
              <w:rPr>
                <w:rFonts w:ascii="Times New Roman" w:eastAsia="Arial" w:hAnsi="Times New Roman" w:cs="Times New Roman"/>
                <w:b/>
                <w:u w:val="single"/>
                <w:lang w:bidi="lt-LT"/>
              </w:rPr>
              <w:t>Įranga –hidraulinis manipuliatorius kėbulo gale</w:t>
            </w:r>
          </w:p>
        </w:tc>
        <w:tc>
          <w:tcPr>
            <w:tcW w:w="3118" w:type="dxa"/>
          </w:tcPr>
          <w:p w14:paraId="0FBBDCE7" w14:textId="77777777" w:rsidR="003E22DF" w:rsidRPr="00035E70" w:rsidRDefault="003E22DF" w:rsidP="00513C2C">
            <w:pPr>
              <w:widowControl w:val="0"/>
              <w:jc w:val="both"/>
              <w:rPr>
                <w:rFonts w:ascii="Times New Roman" w:eastAsia="Calibri" w:hAnsi="Times New Roman" w:cs="Times New Roman"/>
                <w:lang w:val="lt-LT"/>
              </w:rPr>
            </w:pPr>
          </w:p>
        </w:tc>
        <w:tc>
          <w:tcPr>
            <w:tcW w:w="3119" w:type="dxa"/>
          </w:tcPr>
          <w:p w14:paraId="35165034" w14:textId="77777777" w:rsidR="003E22DF" w:rsidRPr="00035E70" w:rsidRDefault="003E22DF" w:rsidP="00513C2C">
            <w:pPr>
              <w:pStyle w:val="Default"/>
              <w:jc w:val="both"/>
              <w:rPr>
                <w:rFonts w:ascii="Times New Roman" w:hAnsi="Times New Roman" w:cs="Times New Roman"/>
                <w:bCs/>
                <w:i/>
                <w:iCs/>
              </w:rPr>
            </w:pPr>
          </w:p>
        </w:tc>
      </w:tr>
      <w:tr w:rsidR="003E22DF" w:rsidRPr="00035E70" w14:paraId="7BB27DE0" w14:textId="77777777" w:rsidTr="00C34CE8">
        <w:trPr>
          <w:trHeight w:val="253"/>
          <w:jc w:val="center"/>
        </w:trPr>
        <w:tc>
          <w:tcPr>
            <w:tcW w:w="805" w:type="dxa"/>
            <w:vAlign w:val="center"/>
          </w:tcPr>
          <w:p w14:paraId="560324BB" w14:textId="77777777" w:rsidR="003E22DF" w:rsidRPr="00035E70" w:rsidRDefault="003E22DF" w:rsidP="003E22DF">
            <w:pPr>
              <w:pStyle w:val="Sraopastraipa"/>
              <w:widowControl w:val="0"/>
              <w:numPr>
                <w:ilvl w:val="0"/>
                <w:numId w:val="31"/>
              </w:numPr>
              <w:spacing w:line="259" w:lineRule="auto"/>
              <w:ind w:left="589" w:hanging="567"/>
              <w:rPr>
                <w:rFonts w:ascii="Times New Roman" w:eastAsia="Arial" w:hAnsi="Times New Roman" w:cs="Times New Roman"/>
                <w:sz w:val="24"/>
                <w:szCs w:val="24"/>
                <w:lang w:val="lt-LT" w:bidi="lt-LT"/>
              </w:rPr>
            </w:pPr>
          </w:p>
        </w:tc>
        <w:tc>
          <w:tcPr>
            <w:tcW w:w="3018" w:type="dxa"/>
            <w:vAlign w:val="center"/>
          </w:tcPr>
          <w:p w14:paraId="51A4F977" w14:textId="77777777" w:rsidR="003E22DF" w:rsidRPr="00035E70" w:rsidRDefault="003E22DF" w:rsidP="00513C2C">
            <w:pPr>
              <w:pStyle w:val="Default"/>
              <w:rPr>
                <w:rFonts w:ascii="Times New Roman" w:eastAsia="Arial" w:hAnsi="Times New Roman" w:cs="Times New Roman"/>
                <w:lang w:bidi="lt-LT"/>
              </w:rPr>
            </w:pPr>
            <w:r w:rsidRPr="00035E70">
              <w:rPr>
                <w:rFonts w:ascii="Times New Roman" w:eastAsia="Arial" w:hAnsi="Times New Roman" w:cs="Times New Roman"/>
                <w:lang w:bidi="lt-LT"/>
              </w:rPr>
              <w:t>Maksimali kėlimo galia</w:t>
            </w:r>
          </w:p>
        </w:tc>
        <w:tc>
          <w:tcPr>
            <w:tcW w:w="3118" w:type="dxa"/>
          </w:tcPr>
          <w:p w14:paraId="41033AC6" w14:textId="77777777" w:rsidR="003E22DF" w:rsidRPr="00035E70" w:rsidRDefault="003E22DF" w:rsidP="00513C2C">
            <w:pPr>
              <w:widowControl w:val="0"/>
              <w:jc w:val="both"/>
              <w:rPr>
                <w:rFonts w:ascii="Times New Roman" w:eastAsia="Calibri" w:hAnsi="Times New Roman" w:cs="Times New Roman"/>
                <w:lang w:val="lt-LT"/>
              </w:rPr>
            </w:pPr>
            <w:r w:rsidRPr="00035E70">
              <w:rPr>
                <w:rFonts w:ascii="Times New Roman" w:eastAsia="Calibri" w:hAnsi="Times New Roman" w:cs="Times New Roman"/>
                <w:lang w:val="lt-LT"/>
              </w:rPr>
              <w:t>Nemažiau 2000 kg</w:t>
            </w:r>
          </w:p>
        </w:tc>
        <w:tc>
          <w:tcPr>
            <w:tcW w:w="3119" w:type="dxa"/>
          </w:tcPr>
          <w:p w14:paraId="33F29107"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Nurodyti</w:t>
            </w:r>
          </w:p>
        </w:tc>
      </w:tr>
      <w:tr w:rsidR="003E22DF" w:rsidRPr="00035E70" w14:paraId="6D2DACC8" w14:textId="77777777" w:rsidTr="00C34CE8">
        <w:trPr>
          <w:trHeight w:val="253"/>
          <w:jc w:val="center"/>
        </w:trPr>
        <w:tc>
          <w:tcPr>
            <w:tcW w:w="805" w:type="dxa"/>
            <w:vAlign w:val="center"/>
          </w:tcPr>
          <w:p w14:paraId="0993ED65" w14:textId="77777777" w:rsidR="003E22DF" w:rsidRPr="00035E70" w:rsidRDefault="003E22DF" w:rsidP="003E22DF">
            <w:pPr>
              <w:pStyle w:val="Sraopastraipa"/>
              <w:widowControl w:val="0"/>
              <w:numPr>
                <w:ilvl w:val="0"/>
                <w:numId w:val="31"/>
              </w:numPr>
              <w:spacing w:line="259" w:lineRule="auto"/>
              <w:ind w:left="589" w:hanging="567"/>
              <w:rPr>
                <w:rFonts w:ascii="Times New Roman" w:eastAsia="Arial" w:hAnsi="Times New Roman" w:cs="Times New Roman"/>
                <w:sz w:val="24"/>
                <w:szCs w:val="24"/>
                <w:lang w:val="lt-LT" w:bidi="lt-LT"/>
              </w:rPr>
            </w:pPr>
          </w:p>
        </w:tc>
        <w:tc>
          <w:tcPr>
            <w:tcW w:w="3018" w:type="dxa"/>
            <w:vAlign w:val="center"/>
          </w:tcPr>
          <w:p w14:paraId="0B06E847" w14:textId="77777777" w:rsidR="003E22DF" w:rsidRPr="00035E70" w:rsidRDefault="003E22DF" w:rsidP="00513C2C">
            <w:pPr>
              <w:pStyle w:val="Default"/>
              <w:rPr>
                <w:rFonts w:ascii="Times New Roman" w:eastAsia="Arial" w:hAnsi="Times New Roman" w:cs="Times New Roman"/>
                <w:lang w:bidi="lt-LT"/>
              </w:rPr>
            </w:pPr>
            <w:r w:rsidRPr="00035E70">
              <w:rPr>
                <w:rFonts w:ascii="Times New Roman" w:eastAsia="Arial" w:hAnsi="Times New Roman" w:cs="Times New Roman"/>
                <w:lang w:bidi="lt-LT"/>
              </w:rPr>
              <w:t>Maksimalus siekis</w:t>
            </w:r>
          </w:p>
        </w:tc>
        <w:tc>
          <w:tcPr>
            <w:tcW w:w="3118" w:type="dxa"/>
          </w:tcPr>
          <w:p w14:paraId="2309A231" w14:textId="77777777" w:rsidR="003E22DF" w:rsidRPr="00035E70" w:rsidRDefault="003E22DF" w:rsidP="00513C2C">
            <w:pPr>
              <w:widowControl w:val="0"/>
              <w:jc w:val="both"/>
              <w:rPr>
                <w:rFonts w:ascii="Times New Roman" w:eastAsia="Calibri" w:hAnsi="Times New Roman" w:cs="Times New Roman"/>
                <w:lang w:val="lt-LT"/>
              </w:rPr>
            </w:pPr>
            <w:r w:rsidRPr="00035E70">
              <w:rPr>
                <w:rFonts w:ascii="Times New Roman" w:eastAsia="Calibri" w:hAnsi="Times New Roman" w:cs="Times New Roman"/>
                <w:lang w:val="lt-LT"/>
              </w:rPr>
              <w:t>Nemažiau 5m, esant 500 kg apkrovai</w:t>
            </w:r>
          </w:p>
        </w:tc>
        <w:tc>
          <w:tcPr>
            <w:tcW w:w="3119" w:type="dxa"/>
          </w:tcPr>
          <w:p w14:paraId="43A006B2"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Nurodyti</w:t>
            </w:r>
          </w:p>
        </w:tc>
      </w:tr>
      <w:tr w:rsidR="003E22DF" w:rsidRPr="00035E70" w14:paraId="54103145" w14:textId="77777777" w:rsidTr="00C34CE8">
        <w:trPr>
          <w:trHeight w:val="253"/>
          <w:jc w:val="center"/>
        </w:trPr>
        <w:tc>
          <w:tcPr>
            <w:tcW w:w="805" w:type="dxa"/>
            <w:vAlign w:val="center"/>
          </w:tcPr>
          <w:p w14:paraId="0C4A77DC" w14:textId="77777777" w:rsidR="003E22DF" w:rsidRPr="00035E70" w:rsidRDefault="003E22DF" w:rsidP="003E22DF">
            <w:pPr>
              <w:pStyle w:val="Sraopastraipa"/>
              <w:widowControl w:val="0"/>
              <w:numPr>
                <w:ilvl w:val="0"/>
                <w:numId w:val="31"/>
              </w:numPr>
              <w:spacing w:line="259" w:lineRule="auto"/>
              <w:ind w:left="589" w:hanging="567"/>
              <w:rPr>
                <w:rFonts w:ascii="Times New Roman" w:eastAsia="Arial" w:hAnsi="Times New Roman" w:cs="Times New Roman"/>
                <w:sz w:val="24"/>
                <w:szCs w:val="24"/>
                <w:lang w:val="lt-LT" w:bidi="lt-LT"/>
              </w:rPr>
            </w:pPr>
          </w:p>
        </w:tc>
        <w:tc>
          <w:tcPr>
            <w:tcW w:w="3018" w:type="dxa"/>
            <w:vAlign w:val="center"/>
          </w:tcPr>
          <w:p w14:paraId="1FE4E87F" w14:textId="77777777" w:rsidR="003E22DF" w:rsidRPr="00035E70" w:rsidRDefault="003E22DF" w:rsidP="00513C2C">
            <w:pPr>
              <w:pStyle w:val="Default"/>
              <w:rPr>
                <w:rFonts w:ascii="Times New Roman" w:eastAsia="Arial" w:hAnsi="Times New Roman" w:cs="Times New Roman"/>
                <w:lang w:bidi="lt-LT"/>
              </w:rPr>
            </w:pPr>
            <w:r w:rsidRPr="00035E70">
              <w:rPr>
                <w:rFonts w:ascii="Times New Roman" w:eastAsia="Arial" w:hAnsi="Times New Roman" w:cs="Times New Roman"/>
                <w:lang w:bidi="lt-LT"/>
              </w:rPr>
              <w:t xml:space="preserve">Kėlimo momentas </w:t>
            </w:r>
          </w:p>
        </w:tc>
        <w:tc>
          <w:tcPr>
            <w:tcW w:w="3118" w:type="dxa"/>
          </w:tcPr>
          <w:p w14:paraId="2BB8251B" w14:textId="77777777" w:rsidR="003E22DF" w:rsidRPr="00035E70" w:rsidRDefault="003E22DF" w:rsidP="00513C2C">
            <w:pPr>
              <w:widowControl w:val="0"/>
              <w:jc w:val="both"/>
              <w:rPr>
                <w:rFonts w:ascii="Times New Roman" w:eastAsia="Calibri" w:hAnsi="Times New Roman" w:cs="Times New Roman"/>
                <w:lang w:val="lt-LT"/>
              </w:rPr>
            </w:pPr>
            <w:r w:rsidRPr="00035E70">
              <w:rPr>
                <w:rFonts w:ascii="Times New Roman" w:eastAsia="Calibri" w:hAnsi="Times New Roman" w:cs="Times New Roman"/>
                <w:lang w:val="lt-LT"/>
              </w:rPr>
              <w:t>Nemažiau 2,5 Mt</w:t>
            </w:r>
          </w:p>
        </w:tc>
        <w:tc>
          <w:tcPr>
            <w:tcW w:w="3119" w:type="dxa"/>
          </w:tcPr>
          <w:p w14:paraId="527455E6"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Nurodyti</w:t>
            </w:r>
          </w:p>
        </w:tc>
      </w:tr>
      <w:tr w:rsidR="003E22DF" w:rsidRPr="00035E70" w14:paraId="3D04DCEA" w14:textId="77777777" w:rsidTr="00C34CE8">
        <w:trPr>
          <w:trHeight w:val="253"/>
          <w:jc w:val="center"/>
        </w:trPr>
        <w:tc>
          <w:tcPr>
            <w:tcW w:w="805" w:type="dxa"/>
            <w:vAlign w:val="center"/>
          </w:tcPr>
          <w:p w14:paraId="0C3F004E" w14:textId="77777777" w:rsidR="003E22DF" w:rsidRPr="00035E70" w:rsidRDefault="003E22DF" w:rsidP="003E22DF">
            <w:pPr>
              <w:pStyle w:val="Sraopastraipa"/>
              <w:widowControl w:val="0"/>
              <w:numPr>
                <w:ilvl w:val="0"/>
                <w:numId w:val="31"/>
              </w:numPr>
              <w:spacing w:line="259" w:lineRule="auto"/>
              <w:ind w:left="589" w:hanging="567"/>
              <w:rPr>
                <w:rFonts w:ascii="Times New Roman" w:eastAsia="Arial" w:hAnsi="Times New Roman" w:cs="Times New Roman"/>
                <w:sz w:val="24"/>
                <w:szCs w:val="24"/>
                <w:lang w:val="lt-LT" w:bidi="lt-LT"/>
              </w:rPr>
            </w:pPr>
          </w:p>
        </w:tc>
        <w:tc>
          <w:tcPr>
            <w:tcW w:w="3018" w:type="dxa"/>
            <w:vAlign w:val="center"/>
          </w:tcPr>
          <w:p w14:paraId="67FB7AD0" w14:textId="77777777" w:rsidR="003E22DF" w:rsidRPr="00035E70" w:rsidRDefault="003E22DF" w:rsidP="00513C2C">
            <w:pPr>
              <w:pStyle w:val="Default"/>
              <w:rPr>
                <w:rFonts w:ascii="Times New Roman" w:eastAsia="Arial" w:hAnsi="Times New Roman" w:cs="Times New Roman"/>
                <w:lang w:bidi="lt-LT"/>
              </w:rPr>
            </w:pPr>
            <w:proofErr w:type="spellStart"/>
            <w:r w:rsidRPr="00035E70">
              <w:rPr>
                <w:rFonts w:ascii="Times New Roman" w:eastAsia="Arial" w:hAnsi="Times New Roman" w:cs="Times New Roman"/>
                <w:lang w:bidi="lt-LT"/>
              </w:rPr>
              <w:t>Elektrohidraulinė</w:t>
            </w:r>
            <w:proofErr w:type="spellEnd"/>
            <w:r w:rsidRPr="00035E70">
              <w:rPr>
                <w:rFonts w:ascii="Times New Roman" w:eastAsia="Arial" w:hAnsi="Times New Roman" w:cs="Times New Roman"/>
                <w:lang w:bidi="lt-LT"/>
              </w:rPr>
              <w:t xml:space="preserve"> stotelė 12 V</w:t>
            </w:r>
          </w:p>
        </w:tc>
        <w:tc>
          <w:tcPr>
            <w:tcW w:w="3118" w:type="dxa"/>
          </w:tcPr>
          <w:p w14:paraId="35A36C88" w14:textId="77777777" w:rsidR="003E22DF" w:rsidRPr="00035E70" w:rsidRDefault="003E22DF" w:rsidP="00513C2C">
            <w:pPr>
              <w:widowControl w:val="0"/>
              <w:jc w:val="both"/>
              <w:rPr>
                <w:rFonts w:ascii="Times New Roman" w:eastAsia="Calibri" w:hAnsi="Times New Roman" w:cs="Times New Roman"/>
                <w:lang w:val="lt-LT"/>
              </w:rPr>
            </w:pPr>
            <w:r w:rsidRPr="00035E70">
              <w:rPr>
                <w:rFonts w:ascii="Times New Roman" w:eastAsia="Calibri" w:hAnsi="Times New Roman" w:cs="Times New Roman"/>
                <w:lang w:val="lt-LT"/>
              </w:rPr>
              <w:t>Nemažiau 4 kW</w:t>
            </w:r>
          </w:p>
        </w:tc>
        <w:tc>
          <w:tcPr>
            <w:tcW w:w="3119" w:type="dxa"/>
          </w:tcPr>
          <w:p w14:paraId="5987779E"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Nurodyti</w:t>
            </w:r>
          </w:p>
        </w:tc>
      </w:tr>
      <w:tr w:rsidR="003E22DF" w:rsidRPr="00035E70" w14:paraId="785A080F" w14:textId="77777777" w:rsidTr="00C34CE8">
        <w:trPr>
          <w:trHeight w:val="253"/>
          <w:jc w:val="center"/>
        </w:trPr>
        <w:tc>
          <w:tcPr>
            <w:tcW w:w="805" w:type="dxa"/>
            <w:vAlign w:val="center"/>
          </w:tcPr>
          <w:p w14:paraId="7E9BC1CA" w14:textId="77777777" w:rsidR="003E22DF" w:rsidRPr="00035E70" w:rsidRDefault="003E22DF" w:rsidP="003E22DF">
            <w:pPr>
              <w:pStyle w:val="Sraopastraipa"/>
              <w:widowControl w:val="0"/>
              <w:numPr>
                <w:ilvl w:val="0"/>
                <w:numId w:val="31"/>
              </w:numPr>
              <w:spacing w:line="259" w:lineRule="auto"/>
              <w:ind w:left="589" w:hanging="567"/>
              <w:rPr>
                <w:rFonts w:ascii="Times New Roman" w:eastAsia="Arial" w:hAnsi="Times New Roman" w:cs="Times New Roman"/>
                <w:sz w:val="24"/>
                <w:szCs w:val="24"/>
                <w:lang w:val="lt-LT" w:bidi="lt-LT"/>
              </w:rPr>
            </w:pPr>
          </w:p>
        </w:tc>
        <w:tc>
          <w:tcPr>
            <w:tcW w:w="3018" w:type="dxa"/>
            <w:vAlign w:val="center"/>
          </w:tcPr>
          <w:p w14:paraId="386658D8" w14:textId="77777777" w:rsidR="003E22DF" w:rsidRPr="00035E70" w:rsidRDefault="003E22DF" w:rsidP="00513C2C">
            <w:pPr>
              <w:pStyle w:val="Default"/>
              <w:rPr>
                <w:rFonts w:ascii="Times New Roman" w:eastAsia="Arial" w:hAnsi="Times New Roman" w:cs="Times New Roman"/>
                <w:lang w:bidi="lt-LT"/>
              </w:rPr>
            </w:pPr>
            <w:r w:rsidRPr="00035E70">
              <w:rPr>
                <w:rFonts w:ascii="Times New Roman" w:eastAsia="Arial" w:hAnsi="Times New Roman" w:cs="Times New Roman"/>
                <w:lang w:bidi="lt-LT"/>
              </w:rPr>
              <w:t>Stabilizavimo atramos 2 vnt.</w:t>
            </w:r>
          </w:p>
        </w:tc>
        <w:tc>
          <w:tcPr>
            <w:tcW w:w="3118" w:type="dxa"/>
            <w:vAlign w:val="center"/>
          </w:tcPr>
          <w:p w14:paraId="496B370D" w14:textId="77777777" w:rsidR="003E22DF" w:rsidRPr="00035E70" w:rsidRDefault="003E22DF" w:rsidP="00513C2C">
            <w:pPr>
              <w:widowControl w:val="0"/>
              <w:jc w:val="both"/>
              <w:rPr>
                <w:rFonts w:ascii="Times New Roman" w:eastAsia="Calibri" w:hAnsi="Times New Roman" w:cs="Times New Roman"/>
                <w:lang w:val="lt-LT"/>
              </w:rPr>
            </w:pPr>
            <w:r w:rsidRPr="00035E70">
              <w:rPr>
                <w:rFonts w:ascii="Times New Roman" w:eastAsia="Arial" w:hAnsi="Times New Roman" w:cs="Times New Roman"/>
                <w:lang w:val="lt-LT" w:bidi="lt-LT"/>
              </w:rPr>
              <w:t>Turi būti</w:t>
            </w:r>
          </w:p>
        </w:tc>
        <w:tc>
          <w:tcPr>
            <w:tcW w:w="3119" w:type="dxa"/>
          </w:tcPr>
          <w:p w14:paraId="312BCCBC"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2C3EF05F" w14:textId="77777777" w:rsidTr="00C34CE8">
        <w:trPr>
          <w:trHeight w:val="253"/>
          <w:jc w:val="center"/>
        </w:trPr>
        <w:tc>
          <w:tcPr>
            <w:tcW w:w="805" w:type="dxa"/>
            <w:vAlign w:val="center"/>
          </w:tcPr>
          <w:p w14:paraId="30F41765" w14:textId="77777777" w:rsidR="003E22DF" w:rsidRPr="00035E70" w:rsidRDefault="003E22DF" w:rsidP="003E22DF">
            <w:pPr>
              <w:pStyle w:val="Sraopastraipa"/>
              <w:widowControl w:val="0"/>
              <w:numPr>
                <w:ilvl w:val="0"/>
                <w:numId w:val="31"/>
              </w:numPr>
              <w:spacing w:line="259" w:lineRule="auto"/>
              <w:ind w:left="589" w:hanging="567"/>
              <w:rPr>
                <w:rFonts w:ascii="Times New Roman" w:eastAsia="Arial" w:hAnsi="Times New Roman" w:cs="Times New Roman"/>
                <w:sz w:val="24"/>
                <w:szCs w:val="24"/>
                <w:lang w:val="lt-LT" w:bidi="lt-LT"/>
              </w:rPr>
            </w:pPr>
          </w:p>
        </w:tc>
        <w:tc>
          <w:tcPr>
            <w:tcW w:w="3018" w:type="dxa"/>
            <w:vAlign w:val="center"/>
          </w:tcPr>
          <w:p w14:paraId="1F323F8E" w14:textId="77777777" w:rsidR="003E22DF" w:rsidRPr="00035E70" w:rsidRDefault="003E22DF" w:rsidP="00513C2C">
            <w:pPr>
              <w:pStyle w:val="Default"/>
              <w:rPr>
                <w:rFonts w:ascii="Times New Roman" w:eastAsia="Arial" w:hAnsi="Times New Roman" w:cs="Times New Roman"/>
                <w:lang w:bidi="lt-LT"/>
              </w:rPr>
            </w:pPr>
            <w:r w:rsidRPr="00035E70">
              <w:rPr>
                <w:rFonts w:ascii="Times New Roman" w:eastAsia="Arial" w:hAnsi="Times New Roman" w:cs="Times New Roman"/>
                <w:lang w:bidi="lt-LT"/>
              </w:rPr>
              <w:t>Stabilizavimo atramų maksimalus plotis</w:t>
            </w:r>
          </w:p>
        </w:tc>
        <w:tc>
          <w:tcPr>
            <w:tcW w:w="3118" w:type="dxa"/>
          </w:tcPr>
          <w:p w14:paraId="65BCF776" w14:textId="77777777" w:rsidR="003E22DF" w:rsidRPr="00035E70" w:rsidRDefault="003E22DF" w:rsidP="00513C2C">
            <w:pPr>
              <w:widowControl w:val="0"/>
              <w:jc w:val="both"/>
              <w:rPr>
                <w:rFonts w:ascii="Times New Roman" w:eastAsia="Calibri" w:hAnsi="Times New Roman" w:cs="Times New Roman"/>
                <w:lang w:val="lt-LT"/>
              </w:rPr>
            </w:pPr>
            <w:r w:rsidRPr="00035E70">
              <w:rPr>
                <w:rFonts w:ascii="Times New Roman" w:eastAsia="Calibri" w:hAnsi="Times New Roman" w:cs="Times New Roman"/>
                <w:lang w:val="lt-LT"/>
              </w:rPr>
              <w:t>Nemažesnis 3300 mm</w:t>
            </w:r>
          </w:p>
        </w:tc>
        <w:tc>
          <w:tcPr>
            <w:tcW w:w="3119" w:type="dxa"/>
          </w:tcPr>
          <w:p w14:paraId="1D6E51A5"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Nurodyti</w:t>
            </w:r>
          </w:p>
        </w:tc>
      </w:tr>
      <w:tr w:rsidR="003E22DF" w:rsidRPr="00035E70" w14:paraId="78B751A6" w14:textId="77777777" w:rsidTr="00C34CE8">
        <w:trPr>
          <w:trHeight w:val="253"/>
          <w:jc w:val="center"/>
        </w:trPr>
        <w:tc>
          <w:tcPr>
            <w:tcW w:w="805" w:type="dxa"/>
            <w:vAlign w:val="center"/>
          </w:tcPr>
          <w:p w14:paraId="059846A8" w14:textId="77777777" w:rsidR="003E22DF" w:rsidRPr="00035E70" w:rsidRDefault="003E22DF" w:rsidP="003E22DF">
            <w:pPr>
              <w:pStyle w:val="Sraopastraipa"/>
              <w:widowControl w:val="0"/>
              <w:numPr>
                <w:ilvl w:val="0"/>
                <w:numId w:val="31"/>
              </w:numPr>
              <w:spacing w:line="259" w:lineRule="auto"/>
              <w:ind w:left="589" w:hanging="567"/>
              <w:rPr>
                <w:rFonts w:ascii="Times New Roman" w:eastAsia="Arial" w:hAnsi="Times New Roman" w:cs="Times New Roman"/>
                <w:sz w:val="24"/>
                <w:szCs w:val="24"/>
                <w:lang w:val="lt-LT" w:bidi="lt-LT"/>
              </w:rPr>
            </w:pPr>
          </w:p>
        </w:tc>
        <w:tc>
          <w:tcPr>
            <w:tcW w:w="3018" w:type="dxa"/>
            <w:vAlign w:val="center"/>
          </w:tcPr>
          <w:p w14:paraId="3DDB3BDA" w14:textId="77777777" w:rsidR="003E22DF" w:rsidRPr="00035E70" w:rsidRDefault="003E22DF" w:rsidP="00513C2C">
            <w:pPr>
              <w:pStyle w:val="Default"/>
              <w:rPr>
                <w:rFonts w:ascii="Times New Roman" w:eastAsia="Arial" w:hAnsi="Times New Roman" w:cs="Times New Roman"/>
                <w:lang w:bidi="lt-LT"/>
              </w:rPr>
            </w:pPr>
            <w:r w:rsidRPr="00035E70">
              <w:rPr>
                <w:rFonts w:ascii="Times New Roman" w:eastAsia="Arial" w:hAnsi="Times New Roman" w:cs="Times New Roman"/>
                <w:lang w:bidi="lt-LT"/>
              </w:rPr>
              <w:t>Valdymas iš abiejų pusių</w:t>
            </w:r>
          </w:p>
        </w:tc>
        <w:tc>
          <w:tcPr>
            <w:tcW w:w="3118" w:type="dxa"/>
            <w:vAlign w:val="center"/>
          </w:tcPr>
          <w:p w14:paraId="1E93E31A" w14:textId="77777777" w:rsidR="003E22DF" w:rsidRPr="00035E70" w:rsidRDefault="003E22DF" w:rsidP="00513C2C">
            <w:pPr>
              <w:widowControl w:val="0"/>
              <w:jc w:val="both"/>
              <w:rPr>
                <w:rFonts w:ascii="Times New Roman" w:eastAsia="Calibri" w:hAnsi="Times New Roman" w:cs="Times New Roman"/>
                <w:lang w:val="lt-LT"/>
              </w:rPr>
            </w:pPr>
            <w:r w:rsidRPr="00035E70">
              <w:rPr>
                <w:rFonts w:ascii="Times New Roman" w:eastAsia="Arial" w:hAnsi="Times New Roman" w:cs="Times New Roman"/>
                <w:lang w:val="lt-LT" w:bidi="lt-LT"/>
              </w:rPr>
              <w:t>Turi būti</w:t>
            </w:r>
          </w:p>
        </w:tc>
        <w:tc>
          <w:tcPr>
            <w:tcW w:w="3119" w:type="dxa"/>
          </w:tcPr>
          <w:p w14:paraId="2A7C2C2C"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3CA3F0EE" w14:textId="77777777" w:rsidTr="00C34CE8">
        <w:trPr>
          <w:trHeight w:val="253"/>
          <w:jc w:val="center"/>
        </w:trPr>
        <w:tc>
          <w:tcPr>
            <w:tcW w:w="805" w:type="dxa"/>
            <w:vAlign w:val="center"/>
          </w:tcPr>
          <w:p w14:paraId="2BC439F4" w14:textId="77777777" w:rsidR="003E22DF" w:rsidRPr="00035E70" w:rsidRDefault="003E22DF" w:rsidP="003E22DF">
            <w:pPr>
              <w:pStyle w:val="Sraopastraipa"/>
              <w:widowControl w:val="0"/>
              <w:numPr>
                <w:ilvl w:val="0"/>
                <w:numId w:val="31"/>
              </w:numPr>
              <w:spacing w:line="259" w:lineRule="auto"/>
              <w:ind w:left="589" w:hanging="567"/>
              <w:rPr>
                <w:rFonts w:ascii="Times New Roman" w:eastAsia="Arial" w:hAnsi="Times New Roman" w:cs="Times New Roman"/>
                <w:sz w:val="24"/>
                <w:szCs w:val="24"/>
                <w:lang w:val="lt-LT" w:bidi="lt-LT"/>
              </w:rPr>
            </w:pPr>
          </w:p>
        </w:tc>
        <w:tc>
          <w:tcPr>
            <w:tcW w:w="3018" w:type="dxa"/>
            <w:vAlign w:val="center"/>
          </w:tcPr>
          <w:p w14:paraId="21F007CE" w14:textId="77777777" w:rsidR="003E22DF" w:rsidRPr="00035E70" w:rsidRDefault="003E22DF" w:rsidP="00513C2C">
            <w:pPr>
              <w:pStyle w:val="Default"/>
              <w:rPr>
                <w:rFonts w:ascii="Times New Roman" w:eastAsia="Arial" w:hAnsi="Times New Roman" w:cs="Times New Roman"/>
                <w:lang w:bidi="lt-LT"/>
              </w:rPr>
            </w:pPr>
            <w:r w:rsidRPr="00035E70">
              <w:rPr>
                <w:rFonts w:ascii="Times New Roman" w:eastAsia="Arial" w:hAnsi="Times New Roman" w:cs="Times New Roman"/>
                <w:lang w:bidi="lt-LT"/>
              </w:rPr>
              <w:t>Manipuliatoriaus garantija</w:t>
            </w:r>
          </w:p>
        </w:tc>
        <w:tc>
          <w:tcPr>
            <w:tcW w:w="3118" w:type="dxa"/>
            <w:vAlign w:val="center"/>
          </w:tcPr>
          <w:p w14:paraId="10682C3A" w14:textId="77777777" w:rsidR="003E22DF" w:rsidRPr="00035E70" w:rsidRDefault="003E22DF" w:rsidP="00513C2C">
            <w:pPr>
              <w:widowControl w:val="0"/>
              <w:jc w:val="both"/>
              <w:rPr>
                <w:rFonts w:ascii="Times New Roman" w:eastAsia="Calibri" w:hAnsi="Times New Roman" w:cs="Times New Roman"/>
                <w:lang w:val="lt-LT"/>
              </w:rPr>
            </w:pPr>
            <w:r w:rsidRPr="00035E70">
              <w:rPr>
                <w:rFonts w:ascii="Times New Roman" w:eastAsia="Arial" w:hAnsi="Times New Roman" w:cs="Times New Roman"/>
                <w:lang w:val="lt-LT" w:bidi="lt-LT"/>
              </w:rPr>
              <w:t xml:space="preserve">Ne mažiau 36 mėn. </w:t>
            </w:r>
          </w:p>
        </w:tc>
        <w:tc>
          <w:tcPr>
            <w:tcW w:w="3119" w:type="dxa"/>
          </w:tcPr>
          <w:p w14:paraId="07755E01"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Nurodyti</w:t>
            </w:r>
          </w:p>
        </w:tc>
      </w:tr>
      <w:tr w:rsidR="003E22DF" w:rsidRPr="00035E70" w14:paraId="01428474" w14:textId="77777777" w:rsidTr="00C34CE8">
        <w:trPr>
          <w:trHeight w:val="253"/>
          <w:jc w:val="center"/>
        </w:trPr>
        <w:tc>
          <w:tcPr>
            <w:tcW w:w="805" w:type="dxa"/>
            <w:vAlign w:val="center"/>
          </w:tcPr>
          <w:p w14:paraId="785EA683" w14:textId="77777777" w:rsidR="003E22DF" w:rsidRPr="00035E70" w:rsidRDefault="003E22DF" w:rsidP="00513C2C">
            <w:pPr>
              <w:pStyle w:val="Sraopastraipa"/>
              <w:widowControl w:val="0"/>
              <w:ind w:left="589"/>
              <w:rPr>
                <w:rFonts w:ascii="Times New Roman" w:eastAsia="Arial" w:hAnsi="Times New Roman" w:cs="Times New Roman"/>
                <w:sz w:val="24"/>
                <w:szCs w:val="24"/>
                <w:lang w:val="lt-LT" w:bidi="lt-LT"/>
              </w:rPr>
            </w:pPr>
          </w:p>
        </w:tc>
        <w:tc>
          <w:tcPr>
            <w:tcW w:w="3018" w:type="dxa"/>
            <w:vAlign w:val="center"/>
          </w:tcPr>
          <w:p w14:paraId="6226D770" w14:textId="77777777" w:rsidR="003E22DF" w:rsidRPr="00035E70" w:rsidRDefault="003E22DF" w:rsidP="00513C2C">
            <w:pPr>
              <w:pStyle w:val="Default"/>
              <w:rPr>
                <w:rFonts w:ascii="Times New Roman" w:eastAsia="Arial" w:hAnsi="Times New Roman" w:cs="Times New Roman"/>
                <w:b/>
                <w:u w:val="single"/>
                <w:lang w:bidi="lt-LT"/>
              </w:rPr>
            </w:pPr>
            <w:r w:rsidRPr="00035E70">
              <w:rPr>
                <w:rFonts w:ascii="Times New Roman" w:eastAsia="Arial" w:hAnsi="Times New Roman" w:cs="Times New Roman"/>
                <w:b/>
                <w:u w:val="single"/>
                <w:lang w:bidi="lt-LT"/>
              </w:rPr>
              <w:t>Kiti reikalavimai</w:t>
            </w:r>
          </w:p>
        </w:tc>
        <w:tc>
          <w:tcPr>
            <w:tcW w:w="3118" w:type="dxa"/>
            <w:vAlign w:val="center"/>
          </w:tcPr>
          <w:p w14:paraId="0723DA9A" w14:textId="77777777" w:rsidR="003E22DF" w:rsidRPr="00035E70" w:rsidRDefault="003E22DF" w:rsidP="00513C2C">
            <w:pPr>
              <w:widowControl w:val="0"/>
              <w:jc w:val="both"/>
              <w:rPr>
                <w:rFonts w:ascii="Times New Roman" w:eastAsia="Arial" w:hAnsi="Times New Roman" w:cs="Times New Roman"/>
                <w:highlight w:val="yellow"/>
                <w:lang w:val="lt-LT" w:bidi="lt-LT"/>
              </w:rPr>
            </w:pPr>
          </w:p>
        </w:tc>
        <w:tc>
          <w:tcPr>
            <w:tcW w:w="3119" w:type="dxa"/>
          </w:tcPr>
          <w:p w14:paraId="0586038A" w14:textId="77777777" w:rsidR="003E22DF" w:rsidRPr="00035E70" w:rsidRDefault="003E22DF" w:rsidP="00513C2C">
            <w:pPr>
              <w:pStyle w:val="Default"/>
              <w:jc w:val="both"/>
              <w:rPr>
                <w:rFonts w:ascii="Times New Roman" w:hAnsi="Times New Roman" w:cs="Times New Roman"/>
                <w:bCs/>
                <w:i/>
                <w:iCs/>
                <w:highlight w:val="yellow"/>
              </w:rPr>
            </w:pPr>
          </w:p>
        </w:tc>
      </w:tr>
      <w:tr w:rsidR="003E22DF" w:rsidRPr="00035E70" w14:paraId="62427591" w14:textId="77777777" w:rsidTr="00C34CE8">
        <w:trPr>
          <w:trHeight w:val="253"/>
          <w:jc w:val="center"/>
        </w:trPr>
        <w:tc>
          <w:tcPr>
            <w:tcW w:w="805" w:type="dxa"/>
            <w:vAlign w:val="center"/>
          </w:tcPr>
          <w:p w14:paraId="6FDFF5E8" w14:textId="77777777" w:rsidR="003E22DF" w:rsidRPr="00035E70" w:rsidRDefault="003E22DF" w:rsidP="003E22DF">
            <w:pPr>
              <w:pStyle w:val="Sraopastraipa"/>
              <w:widowControl w:val="0"/>
              <w:numPr>
                <w:ilvl w:val="0"/>
                <w:numId w:val="31"/>
              </w:numPr>
              <w:spacing w:line="259" w:lineRule="auto"/>
              <w:ind w:left="589" w:hanging="567"/>
              <w:rPr>
                <w:rFonts w:ascii="Times New Roman" w:eastAsia="Arial" w:hAnsi="Times New Roman" w:cs="Times New Roman"/>
                <w:sz w:val="24"/>
                <w:szCs w:val="24"/>
                <w:lang w:val="lt-LT" w:bidi="lt-LT"/>
              </w:rPr>
            </w:pPr>
          </w:p>
        </w:tc>
        <w:tc>
          <w:tcPr>
            <w:tcW w:w="3018" w:type="dxa"/>
            <w:vAlign w:val="center"/>
          </w:tcPr>
          <w:p w14:paraId="7DE9C615" w14:textId="77777777" w:rsidR="003E22DF" w:rsidRPr="00035E70" w:rsidRDefault="003E22DF" w:rsidP="00513C2C">
            <w:pPr>
              <w:pStyle w:val="Default"/>
              <w:rPr>
                <w:rFonts w:ascii="Times New Roman" w:eastAsia="Arial" w:hAnsi="Times New Roman" w:cs="Times New Roman"/>
                <w:lang w:bidi="lt-LT"/>
              </w:rPr>
            </w:pPr>
            <w:r w:rsidRPr="00035E70">
              <w:rPr>
                <w:rFonts w:ascii="Times New Roman" w:eastAsia="Arial" w:hAnsi="Times New Roman" w:cs="Times New Roman"/>
                <w:lang w:bidi="lt-LT"/>
              </w:rPr>
              <w:t>Hidraulinio manipuliatoriaus CE sertifikatas</w:t>
            </w:r>
          </w:p>
        </w:tc>
        <w:tc>
          <w:tcPr>
            <w:tcW w:w="3118" w:type="dxa"/>
          </w:tcPr>
          <w:p w14:paraId="0C61024D" w14:textId="77777777" w:rsidR="003E22DF" w:rsidRPr="00035E70" w:rsidRDefault="003E22DF" w:rsidP="00513C2C">
            <w:pPr>
              <w:widowControl w:val="0"/>
              <w:jc w:val="both"/>
              <w:rPr>
                <w:rFonts w:ascii="Times New Roman" w:eastAsia="Calibri" w:hAnsi="Times New Roman" w:cs="Times New Roman"/>
                <w:lang w:val="lt-LT"/>
              </w:rPr>
            </w:pPr>
            <w:r w:rsidRPr="00035E70">
              <w:rPr>
                <w:rFonts w:ascii="Times New Roman" w:eastAsia="Arial" w:hAnsi="Times New Roman" w:cs="Times New Roman"/>
                <w:lang w:val="lt-LT" w:bidi="lt-LT"/>
              </w:rPr>
              <w:t>Turi būti pateiktas su pasiūlymu</w:t>
            </w:r>
          </w:p>
        </w:tc>
        <w:tc>
          <w:tcPr>
            <w:tcW w:w="3119" w:type="dxa"/>
          </w:tcPr>
          <w:p w14:paraId="00A20264"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TAIP/NE (palikti teisingą)</w:t>
            </w:r>
          </w:p>
        </w:tc>
      </w:tr>
      <w:tr w:rsidR="003E22DF" w:rsidRPr="00035E70" w14:paraId="31E2280D" w14:textId="77777777" w:rsidTr="00C34CE8">
        <w:trPr>
          <w:trHeight w:val="253"/>
          <w:jc w:val="center"/>
        </w:trPr>
        <w:tc>
          <w:tcPr>
            <w:tcW w:w="805" w:type="dxa"/>
            <w:vAlign w:val="center"/>
          </w:tcPr>
          <w:p w14:paraId="2AA52135" w14:textId="77777777" w:rsidR="003E22DF" w:rsidRPr="00035E70" w:rsidRDefault="003E22DF" w:rsidP="003E22DF">
            <w:pPr>
              <w:pStyle w:val="Sraopastraipa"/>
              <w:widowControl w:val="0"/>
              <w:numPr>
                <w:ilvl w:val="0"/>
                <w:numId w:val="31"/>
              </w:numPr>
              <w:spacing w:line="259" w:lineRule="auto"/>
              <w:ind w:left="589" w:hanging="567"/>
              <w:rPr>
                <w:rFonts w:ascii="Times New Roman" w:eastAsia="Arial" w:hAnsi="Times New Roman" w:cs="Times New Roman"/>
                <w:sz w:val="24"/>
                <w:szCs w:val="24"/>
                <w:lang w:val="lt-LT" w:bidi="lt-LT"/>
              </w:rPr>
            </w:pPr>
          </w:p>
        </w:tc>
        <w:tc>
          <w:tcPr>
            <w:tcW w:w="3018" w:type="dxa"/>
            <w:vAlign w:val="center"/>
          </w:tcPr>
          <w:p w14:paraId="1BF7B1EB" w14:textId="77777777" w:rsidR="003E22DF" w:rsidRPr="00035E70" w:rsidRDefault="003E22DF" w:rsidP="00513C2C">
            <w:pPr>
              <w:pStyle w:val="Default"/>
              <w:rPr>
                <w:rFonts w:ascii="Times New Roman" w:eastAsia="Arial" w:hAnsi="Times New Roman" w:cs="Times New Roman"/>
                <w:lang w:bidi="lt-LT"/>
              </w:rPr>
            </w:pPr>
            <w:r w:rsidRPr="00035E70">
              <w:rPr>
                <w:rFonts w:ascii="Times New Roman" w:eastAsia="Arial" w:hAnsi="Times New Roman" w:cs="Times New Roman"/>
                <w:lang w:bidi="lt-LT"/>
              </w:rPr>
              <w:t>Pristatymo terminas</w:t>
            </w:r>
          </w:p>
        </w:tc>
        <w:tc>
          <w:tcPr>
            <w:tcW w:w="3118" w:type="dxa"/>
          </w:tcPr>
          <w:p w14:paraId="087138AD" w14:textId="77777777" w:rsidR="003E22DF" w:rsidRPr="00035E70" w:rsidRDefault="003E22DF" w:rsidP="00513C2C">
            <w:pPr>
              <w:widowControl w:val="0"/>
              <w:jc w:val="both"/>
              <w:rPr>
                <w:rFonts w:ascii="Times New Roman" w:eastAsia="Calibri" w:hAnsi="Times New Roman" w:cs="Times New Roman"/>
                <w:lang w:val="lt-LT"/>
              </w:rPr>
            </w:pPr>
            <w:r w:rsidRPr="00035E70">
              <w:rPr>
                <w:rFonts w:ascii="Times New Roman" w:eastAsia="Calibri" w:hAnsi="Times New Roman" w:cs="Times New Roman"/>
                <w:lang w:val="lt-LT"/>
              </w:rPr>
              <w:t xml:space="preserve">8 mėnesiai. </w:t>
            </w:r>
            <w:r w:rsidRPr="00035E70">
              <w:rPr>
                <w:rFonts w:ascii="Times New Roman" w:hAnsi="Times New Roman" w:cs="Times New Roman"/>
                <w:lang w:val="lt-LT"/>
              </w:rPr>
              <w:t>Automobilis turi atitikti techninius reikalavimus, patvirtintus Valstybinės kelių transporto inspekcijos prie Susisiekimo ministerijos viršininko 2008 m. liepos 29 d. įsakymu Nr. 2B-290 „Dėl Techninių motorinių transporto priemonių ir jų priekabų reikalavimų patvirtinimo“.</w:t>
            </w:r>
          </w:p>
        </w:tc>
        <w:tc>
          <w:tcPr>
            <w:tcW w:w="3119" w:type="dxa"/>
          </w:tcPr>
          <w:p w14:paraId="7A97F014" w14:textId="77777777" w:rsidR="003E22DF" w:rsidRPr="00035E70" w:rsidRDefault="003E22DF" w:rsidP="00513C2C">
            <w:pPr>
              <w:pStyle w:val="Default"/>
              <w:jc w:val="both"/>
              <w:rPr>
                <w:rFonts w:ascii="Times New Roman" w:hAnsi="Times New Roman" w:cs="Times New Roman"/>
                <w:bCs/>
                <w:i/>
                <w:iCs/>
              </w:rPr>
            </w:pPr>
            <w:r w:rsidRPr="00035E70">
              <w:rPr>
                <w:rFonts w:ascii="Times New Roman" w:hAnsi="Times New Roman" w:cs="Times New Roman"/>
                <w:bCs/>
                <w:i/>
                <w:iCs/>
              </w:rPr>
              <w:t>Nurodyti</w:t>
            </w:r>
          </w:p>
        </w:tc>
      </w:tr>
    </w:tbl>
    <w:p w14:paraId="4C274D12" w14:textId="77777777" w:rsidR="003E22DF" w:rsidRPr="00035E70" w:rsidRDefault="003E22DF" w:rsidP="003E22DF">
      <w:pPr>
        <w:rPr>
          <w:b/>
          <w:sz w:val="4"/>
          <w:szCs w:val="4"/>
          <w:lang w:val="lt-LT"/>
        </w:rPr>
      </w:pPr>
    </w:p>
    <w:p w14:paraId="1AC476EB" w14:textId="77777777" w:rsidR="003E22DF" w:rsidRPr="00035E70" w:rsidRDefault="003E22DF" w:rsidP="003E22DF">
      <w:pPr>
        <w:rPr>
          <w:lang w:val="lt-LT"/>
        </w:rPr>
      </w:pPr>
    </w:p>
    <w:p w14:paraId="0C76E709" w14:textId="526A099A" w:rsidR="003E22DF" w:rsidRPr="00035E70" w:rsidRDefault="003E22DF"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48FF3D20" w14:textId="02D8C8D9" w:rsidR="00C34CE8" w:rsidRPr="00035E70" w:rsidRDefault="00C34CE8"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519DE69A" w14:textId="31A47D83" w:rsidR="00C34CE8" w:rsidRPr="00035E70" w:rsidRDefault="00C34CE8"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0E6FD3B9" w14:textId="731A1E78" w:rsidR="00C34CE8" w:rsidRPr="00035E70" w:rsidRDefault="00C34CE8"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4C0FDF9F" w14:textId="1802C4AF" w:rsidR="00C34CE8" w:rsidRPr="00035E70" w:rsidRDefault="00C34CE8"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3D4032F5" w14:textId="4B2246DB" w:rsidR="00C34CE8" w:rsidRDefault="00C34CE8"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7D05180C" w14:textId="4778720E" w:rsidR="00BC1E8C" w:rsidRDefault="00BC1E8C"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72BC59ED" w14:textId="3ED2C6F1" w:rsidR="00BC1E8C" w:rsidRDefault="00BC1E8C"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3726F07B" w14:textId="6BE46BDB" w:rsidR="00BC1E8C" w:rsidRDefault="00BC1E8C"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350AB435" w14:textId="76B034A2" w:rsidR="00BC1E8C" w:rsidRDefault="00BC1E8C"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60E033D2" w14:textId="77777777" w:rsidR="00BC1E8C" w:rsidRPr="00035E70" w:rsidRDefault="00BC1E8C"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bookmarkStart w:id="0" w:name="_GoBack"/>
      <w:bookmarkEnd w:id="0"/>
    </w:p>
    <w:p w14:paraId="2304F4F4" w14:textId="1035E952" w:rsidR="00C34CE8" w:rsidRPr="00035E70" w:rsidRDefault="00C34CE8" w:rsidP="00A444BE">
      <w:pPr>
        <w:widowControl w:val="0"/>
        <w:tabs>
          <w:tab w:val="right" w:leader="underscore" w:pos="6946"/>
        </w:tabs>
        <w:autoSpaceDE w:val="0"/>
        <w:autoSpaceDN w:val="0"/>
        <w:adjustRightInd w:val="0"/>
        <w:ind w:left="2835" w:hanging="3505"/>
        <w:jc w:val="center"/>
        <w:rPr>
          <w:rFonts w:ascii="Times New Roman" w:hAnsi="Times New Roman" w:cs="Times New Roman"/>
          <w:b/>
          <w:lang w:val="lt-LT" w:eastAsia="lt-LT"/>
        </w:rPr>
      </w:pPr>
    </w:p>
    <w:p w14:paraId="12DB8228" w14:textId="6672887E" w:rsidR="00396EC6" w:rsidRPr="00035E70" w:rsidRDefault="006A2A29" w:rsidP="00396EC6">
      <w:pPr>
        <w:spacing w:after="0" w:line="240" w:lineRule="auto"/>
        <w:jc w:val="right"/>
        <w:rPr>
          <w:rFonts w:ascii="Times New Roman" w:eastAsia="Calibri" w:hAnsi="Times New Roman" w:cs="Times New Roman"/>
          <w:b/>
          <w:sz w:val="24"/>
          <w:szCs w:val="24"/>
          <w:lang w:val="lt-LT"/>
        </w:rPr>
      </w:pPr>
      <w:r w:rsidRPr="00035E70">
        <w:rPr>
          <w:rFonts w:ascii="Times New Roman" w:eastAsia="Calibri" w:hAnsi="Times New Roman" w:cs="Times New Roman"/>
          <w:b/>
          <w:sz w:val="24"/>
          <w:szCs w:val="24"/>
          <w:lang w:val="lt-LT"/>
        </w:rPr>
        <w:lastRenderedPageBreak/>
        <w:t>2 PRIEDAS</w:t>
      </w:r>
    </w:p>
    <w:p w14:paraId="27763522" w14:textId="0B3B891A" w:rsidR="000A7CCF" w:rsidRPr="00035E70" w:rsidRDefault="000A7CCF" w:rsidP="00396EC6">
      <w:pPr>
        <w:spacing w:after="0" w:line="240" w:lineRule="auto"/>
        <w:jc w:val="right"/>
        <w:rPr>
          <w:rFonts w:ascii="Times New Roman" w:eastAsia="Calibri" w:hAnsi="Times New Roman" w:cs="Times New Roman"/>
          <w:sz w:val="24"/>
          <w:szCs w:val="24"/>
          <w:lang w:val="lt-LT"/>
        </w:rPr>
      </w:pPr>
    </w:p>
    <w:p w14:paraId="06076CFC" w14:textId="77777777" w:rsidR="000A7CCF" w:rsidRPr="00035E70" w:rsidRDefault="000A7CCF" w:rsidP="00396EC6">
      <w:pPr>
        <w:spacing w:after="0" w:line="240" w:lineRule="auto"/>
        <w:jc w:val="right"/>
        <w:rPr>
          <w:rFonts w:ascii="Times New Roman" w:eastAsia="Calibri" w:hAnsi="Times New Roman" w:cs="Times New Roman"/>
          <w:sz w:val="24"/>
          <w:szCs w:val="24"/>
          <w:lang w:val="lt-LT"/>
        </w:rPr>
      </w:pPr>
    </w:p>
    <w:p w14:paraId="0A1CE591" w14:textId="77777777" w:rsidR="00396EC6" w:rsidRPr="00035E70" w:rsidRDefault="00396EC6" w:rsidP="00396EC6">
      <w:pPr>
        <w:spacing w:after="0" w:line="240" w:lineRule="auto"/>
        <w:jc w:val="center"/>
        <w:rPr>
          <w:rFonts w:ascii="Times New Roman" w:hAnsi="Times New Roman" w:cs="Times New Roman"/>
          <w:lang w:val="lt-LT"/>
        </w:rPr>
      </w:pPr>
      <w:r w:rsidRPr="00035E70">
        <w:rPr>
          <w:rFonts w:ascii="Times New Roman" w:hAnsi="Times New Roman" w:cs="Times New Roman"/>
          <w:sz w:val="20"/>
          <w:szCs w:val="20"/>
          <w:lang w:val="lt-LT"/>
        </w:rPr>
        <w:t>Herbas arba prekių ženklas</w:t>
      </w:r>
    </w:p>
    <w:p w14:paraId="119FA586" w14:textId="77777777" w:rsidR="00396EC6" w:rsidRPr="00035E70" w:rsidRDefault="00396EC6" w:rsidP="00396EC6">
      <w:pPr>
        <w:spacing w:after="0" w:line="240" w:lineRule="auto"/>
        <w:jc w:val="center"/>
        <w:rPr>
          <w:rFonts w:ascii="Times New Roman" w:hAnsi="Times New Roman" w:cs="Times New Roman"/>
          <w:lang w:val="lt-LT"/>
        </w:rPr>
      </w:pPr>
      <w:r w:rsidRPr="00035E70">
        <w:rPr>
          <w:rFonts w:ascii="Times New Roman" w:hAnsi="Times New Roman" w:cs="Times New Roman"/>
          <w:lang w:val="lt-LT"/>
        </w:rPr>
        <w:t>(Tiekėjo pavadinimas)</w:t>
      </w:r>
    </w:p>
    <w:p w14:paraId="349DC1D9" w14:textId="77777777" w:rsidR="00396EC6" w:rsidRPr="00035E70" w:rsidRDefault="00396EC6" w:rsidP="00396EC6">
      <w:pPr>
        <w:spacing w:after="0" w:line="240" w:lineRule="auto"/>
        <w:jc w:val="center"/>
        <w:rPr>
          <w:rFonts w:ascii="Times New Roman" w:hAnsi="Times New Roman" w:cs="Times New Roman"/>
          <w:lang w:val="lt-LT"/>
        </w:rPr>
      </w:pPr>
    </w:p>
    <w:p w14:paraId="23227634" w14:textId="77777777" w:rsidR="00396EC6" w:rsidRPr="00035E70" w:rsidRDefault="00396EC6" w:rsidP="00396EC6">
      <w:pPr>
        <w:spacing w:after="0" w:line="240" w:lineRule="auto"/>
        <w:jc w:val="center"/>
        <w:rPr>
          <w:rFonts w:ascii="Times New Roman" w:hAnsi="Times New Roman" w:cs="Times New Roman"/>
          <w:sz w:val="20"/>
          <w:szCs w:val="20"/>
          <w:lang w:val="lt-LT"/>
        </w:rPr>
      </w:pPr>
      <w:r w:rsidRPr="00035E70">
        <w:rPr>
          <w:rFonts w:ascii="Times New Roman" w:hAnsi="Times New Roman" w:cs="Times New Roman"/>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1D7098" w14:textId="77777777" w:rsidR="00396EC6" w:rsidRPr="00035E70" w:rsidRDefault="00396EC6" w:rsidP="00396EC6">
      <w:pPr>
        <w:spacing w:after="0" w:line="240" w:lineRule="auto"/>
        <w:jc w:val="both"/>
        <w:rPr>
          <w:rFonts w:ascii="Times New Roman" w:hAnsi="Times New Roman" w:cs="Times New Roman"/>
          <w:sz w:val="20"/>
          <w:szCs w:val="20"/>
          <w:lang w:val="lt-LT"/>
        </w:rPr>
      </w:pPr>
      <w:r w:rsidRPr="00035E70">
        <w:rPr>
          <w:rFonts w:ascii="Times New Roman" w:hAnsi="Times New Roman" w:cs="Times New Roman"/>
          <w:sz w:val="20"/>
          <w:szCs w:val="20"/>
          <w:lang w:val="lt-LT"/>
        </w:rPr>
        <w:t>_______________________________</w:t>
      </w:r>
    </w:p>
    <w:p w14:paraId="107570E8" w14:textId="77777777" w:rsidR="00396EC6" w:rsidRPr="00035E70" w:rsidRDefault="00396EC6" w:rsidP="00396EC6">
      <w:pPr>
        <w:tabs>
          <w:tab w:val="center" w:pos="2520"/>
        </w:tabs>
        <w:spacing w:after="0" w:line="240" w:lineRule="auto"/>
        <w:jc w:val="both"/>
        <w:rPr>
          <w:rFonts w:ascii="Times New Roman" w:hAnsi="Times New Roman" w:cs="Times New Roman"/>
          <w:sz w:val="20"/>
          <w:szCs w:val="20"/>
          <w:lang w:val="lt-LT"/>
        </w:rPr>
      </w:pPr>
      <w:r w:rsidRPr="00035E70">
        <w:rPr>
          <w:rFonts w:ascii="Times New Roman" w:hAnsi="Times New Roman" w:cs="Times New Roman"/>
          <w:sz w:val="20"/>
          <w:szCs w:val="20"/>
          <w:lang w:val="lt-LT"/>
        </w:rPr>
        <w:t>(Adresatas (perkantysis subjektas))</w:t>
      </w:r>
    </w:p>
    <w:p w14:paraId="04792729" w14:textId="77777777" w:rsidR="00396EC6" w:rsidRPr="00035E70" w:rsidRDefault="00396EC6" w:rsidP="00396EC6">
      <w:pPr>
        <w:spacing w:after="0"/>
        <w:jc w:val="both"/>
        <w:rPr>
          <w:rFonts w:ascii="Times New Roman" w:hAnsi="Times New Roman" w:cs="Times New Roman"/>
          <w:bCs/>
          <w:sz w:val="24"/>
          <w:lang w:val="lt-LT"/>
        </w:rPr>
      </w:pPr>
    </w:p>
    <w:p w14:paraId="63998E9D" w14:textId="77777777" w:rsidR="002B15B0" w:rsidRPr="00035E70" w:rsidRDefault="00396EC6" w:rsidP="00765AB7">
      <w:pPr>
        <w:spacing w:before="60" w:after="60" w:line="240" w:lineRule="auto"/>
        <w:jc w:val="center"/>
        <w:rPr>
          <w:rFonts w:ascii="Times New Roman" w:hAnsi="Times New Roman" w:cs="Times New Roman"/>
          <w:b/>
          <w:sz w:val="24"/>
          <w:lang w:val="lt-LT"/>
        </w:rPr>
      </w:pPr>
      <w:r w:rsidRPr="00035E70">
        <w:rPr>
          <w:rFonts w:ascii="Times New Roman" w:hAnsi="Times New Roman" w:cs="Times New Roman"/>
          <w:b/>
          <w:sz w:val="24"/>
          <w:lang w:val="lt-LT"/>
        </w:rPr>
        <w:t>PASIŪLYMAS</w:t>
      </w:r>
      <w:bookmarkStart w:id="1" w:name="_Toc108323702"/>
      <w:bookmarkEnd w:id="1"/>
      <w:r w:rsidRPr="00035E70">
        <w:rPr>
          <w:rFonts w:ascii="Times New Roman" w:hAnsi="Times New Roman" w:cs="Times New Roman"/>
          <w:b/>
          <w:sz w:val="24"/>
          <w:lang w:val="lt-LT"/>
        </w:rPr>
        <w:t xml:space="preserve"> RINKOS KONSULTACIJAI </w:t>
      </w:r>
    </w:p>
    <w:p w14:paraId="36E0102F" w14:textId="3633BCE1" w:rsidR="00396EC6" w:rsidRPr="00035E70" w:rsidRDefault="00C34CE8" w:rsidP="00765AB7">
      <w:pPr>
        <w:spacing w:before="60" w:after="60" w:line="240" w:lineRule="auto"/>
        <w:jc w:val="center"/>
        <w:rPr>
          <w:rFonts w:ascii="Times New Roman" w:eastAsia="Times New Roman" w:hAnsi="Times New Roman" w:cs="Times New Roman"/>
          <w:b/>
          <w:bCs/>
          <w:color w:val="000000" w:themeColor="text1"/>
          <w:sz w:val="28"/>
          <w:szCs w:val="24"/>
          <w:lang w:val="lt-LT"/>
        </w:rPr>
      </w:pPr>
      <w:r w:rsidRPr="00035E70">
        <w:rPr>
          <w:rFonts w:ascii="Times New Roman" w:hAnsi="Times New Roman" w:cs="Times New Roman"/>
          <w:b/>
          <w:sz w:val="24"/>
          <w:lang w:val="lt-LT"/>
        </w:rPr>
        <w:t xml:space="preserve">DĖL N1 KROVININIO BORTINIO 4X4 AUTOMOBILIO SU KRANU </w:t>
      </w:r>
      <w:r w:rsidRPr="00035E70">
        <w:rPr>
          <w:rFonts w:ascii="Times New Roman" w:hAnsi="Times New Roman" w:cs="Times New Roman"/>
          <w:b/>
          <w:bCs/>
          <w:snapToGrid w:val="0"/>
          <w:sz w:val="24"/>
          <w:szCs w:val="28"/>
          <w:lang w:val="lt-LT"/>
        </w:rPr>
        <w:t xml:space="preserve">PIRKIMO </w:t>
      </w:r>
    </w:p>
    <w:p w14:paraId="4CD9AF12" w14:textId="77777777" w:rsidR="00396EC6" w:rsidRPr="00035E70" w:rsidRDefault="00396EC6" w:rsidP="00396EC6">
      <w:pPr>
        <w:spacing w:after="0"/>
        <w:jc w:val="center"/>
        <w:rPr>
          <w:rFonts w:ascii="Times New Roman" w:hAnsi="Times New Roman" w:cs="Times New Roman"/>
          <w:sz w:val="24"/>
          <w:lang w:val="lt-LT"/>
        </w:rPr>
      </w:pPr>
    </w:p>
    <w:p w14:paraId="561E10C4" w14:textId="77777777" w:rsidR="00396EC6" w:rsidRPr="00035E70" w:rsidRDefault="00396EC6" w:rsidP="00396EC6">
      <w:pPr>
        <w:shd w:val="clear" w:color="auto" w:fill="FFFFFF"/>
        <w:spacing w:after="0"/>
        <w:jc w:val="center"/>
        <w:rPr>
          <w:rFonts w:ascii="Times New Roman" w:hAnsi="Times New Roman" w:cs="Times New Roman"/>
          <w:b/>
          <w:bCs/>
          <w:color w:val="000000"/>
          <w:sz w:val="24"/>
          <w:lang w:val="lt-LT"/>
        </w:rPr>
      </w:pPr>
      <w:r w:rsidRPr="00035E70">
        <w:rPr>
          <w:rFonts w:ascii="Times New Roman" w:hAnsi="Times New Roman" w:cs="Times New Roman"/>
          <w:sz w:val="24"/>
          <w:lang w:val="lt-LT"/>
        </w:rPr>
        <w:t>_____________</w:t>
      </w:r>
      <w:r w:rsidRPr="00035E70">
        <w:rPr>
          <w:rFonts w:ascii="Times New Roman" w:hAnsi="Times New Roman" w:cs="Times New Roman"/>
          <w:b/>
          <w:bCs/>
          <w:color w:val="000000"/>
          <w:sz w:val="24"/>
          <w:lang w:val="lt-LT"/>
        </w:rPr>
        <w:t xml:space="preserve"> Nr.</w:t>
      </w:r>
      <w:r w:rsidRPr="00035E70">
        <w:rPr>
          <w:rFonts w:ascii="Times New Roman" w:hAnsi="Times New Roman" w:cs="Times New Roman"/>
          <w:sz w:val="24"/>
          <w:lang w:val="lt-LT"/>
        </w:rPr>
        <w:t xml:space="preserve"> ______</w:t>
      </w:r>
    </w:p>
    <w:p w14:paraId="5A761721" w14:textId="77777777" w:rsidR="00396EC6" w:rsidRPr="00035E70" w:rsidRDefault="00396EC6" w:rsidP="00396EC6">
      <w:pPr>
        <w:shd w:val="clear" w:color="auto" w:fill="FFFFFF"/>
        <w:spacing w:after="0"/>
        <w:jc w:val="center"/>
        <w:rPr>
          <w:rFonts w:ascii="Times New Roman" w:hAnsi="Times New Roman" w:cs="Times New Roman"/>
          <w:bCs/>
          <w:color w:val="000000"/>
          <w:szCs w:val="20"/>
          <w:lang w:val="lt-LT"/>
        </w:rPr>
      </w:pPr>
      <w:r w:rsidRPr="00035E70">
        <w:rPr>
          <w:rFonts w:ascii="Times New Roman" w:hAnsi="Times New Roman" w:cs="Times New Roman"/>
          <w:bCs/>
          <w:color w:val="000000"/>
          <w:szCs w:val="20"/>
          <w:lang w:val="lt-LT"/>
        </w:rPr>
        <w:t>(Data)</w:t>
      </w:r>
    </w:p>
    <w:p w14:paraId="7F62245A" w14:textId="77777777" w:rsidR="00396EC6" w:rsidRPr="00035E70" w:rsidRDefault="00396EC6" w:rsidP="00396EC6">
      <w:pPr>
        <w:shd w:val="clear" w:color="auto" w:fill="FFFFFF"/>
        <w:spacing w:after="0"/>
        <w:jc w:val="center"/>
        <w:rPr>
          <w:rFonts w:ascii="Times New Roman" w:hAnsi="Times New Roman" w:cs="Times New Roman"/>
          <w:bCs/>
          <w:color w:val="000000"/>
          <w:sz w:val="24"/>
          <w:lang w:val="lt-LT"/>
        </w:rPr>
      </w:pPr>
      <w:r w:rsidRPr="00035E70">
        <w:rPr>
          <w:rFonts w:ascii="Times New Roman" w:hAnsi="Times New Roman" w:cs="Times New Roman"/>
          <w:bCs/>
          <w:color w:val="000000"/>
          <w:sz w:val="24"/>
          <w:lang w:val="lt-LT"/>
        </w:rPr>
        <w:t>_____________</w:t>
      </w:r>
    </w:p>
    <w:p w14:paraId="731988F4" w14:textId="77777777" w:rsidR="00396EC6" w:rsidRPr="00035E70" w:rsidRDefault="00396EC6" w:rsidP="00396EC6">
      <w:pPr>
        <w:shd w:val="clear" w:color="auto" w:fill="FFFFFF"/>
        <w:spacing w:after="0"/>
        <w:jc w:val="center"/>
        <w:rPr>
          <w:rFonts w:ascii="Times New Roman" w:hAnsi="Times New Roman" w:cs="Times New Roman"/>
          <w:bCs/>
          <w:color w:val="000000"/>
          <w:szCs w:val="20"/>
          <w:lang w:val="lt-LT"/>
        </w:rPr>
      </w:pPr>
      <w:r w:rsidRPr="00035E70">
        <w:rPr>
          <w:rFonts w:ascii="Times New Roman" w:hAnsi="Times New Roman" w:cs="Times New Roman"/>
          <w:bCs/>
          <w:color w:val="000000"/>
          <w:szCs w:val="20"/>
          <w:lang w:val="lt-LT"/>
        </w:rPr>
        <w:t>(Sudarymo vieta)</w:t>
      </w:r>
    </w:p>
    <w:p w14:paraId="35A7E703" w14:textId="77777777" w:rsidR="00396EC6" w:rsidRPr="00035E70" w:rsidRDefault="00396EC6" w:rsidP="00396EC6">
      <w:pPr>
        <w:spacing w:after="0" w:line="240" w:lineRule="auto"/>
        <w:jc w:val="both"/>
        <w:rPr>
          <w:rFonts w:ascii="Times New Roman" w:hAnsi="Times New Roman" w:cs="Times New Roman"/>
          <w:sz w:val="24"/>
          <w:lang w:val="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5375"/>
      </w:tblGrid>
      <w:tr w:rsidR="00396EC6" w:rsidRPr="00035E70" w14:paraId="2459756D" w14:textId="77777777" w:rsidTr="00765AB7">
        <w:trPr>
          <w:trHeight w:val="820"/>
        </w:trPr>
        <w:tc>
          <w:tcPr>
            <w:tcW w:w="4968" w:type="dxa"/>
            <w:tcBorders>
              <w:top w:val="single" w:sz="4" w:space="0" w:color="auto"/>
              <w:left w:val="single" w:sz="4" w:space="0" w:color="auto"/>
              <w:bottom w:val="single" w:sz="4" w:space="0" w:color="auto"/>
              <w:right w:val="single" w:sz="4" w:space="0" w:color="auto"/>
            </w:tcBorders>
            <w:vAlign w:val="center"/>
          </w:tcPr>
          <w:p w14:paraId="05562700" w14:textId="77777777" w:rsidR="00396EC6" w:rsidRPr="00035E70" w:rsidRDefault="00396EC6" w:rsidP="005D255E">
            <w:pPr>
              <w:spacing w:after="0" w:line="240" w:lineRule="auto"/>
              <w:rPr>
                <w:rFonts w:ascii="Times New Roman" w:hAnsi="Times New Roman" w:cs="Times New Roman"/>
                <w:lang w:val="lt-LT"/>
              </w:rPr>
            </w:pPr>
            <w:r w:rsidRPr="00035E70">
              <w:rPr>
                <w:rFonts w:ascii="Times New Roman" w:hAnsi="Times New Roman" w:cs="Times New Roman"/>
                <w:lang w:val="lt-LT"/>
              </w:rPr>
              <w:t xml:space="preserve">Tiekėjo pavadinimas </w:t>
            </w:r>
          </w:p>
          <w:p w14:paraId="5522D45C" w14:textId="77777777" w:rsidR="00396EC6" w:rsidRPr="00035E70" w:rsidRDefault="00396EC6" w:rsidP="005D255E">
            <w:pPr>
              <w:spacing w:after="0" w:line="240" w:lineRule="auto"/>
              <w:rPr>
                <w:rFonts w:ascii="Times New Roman" w:hAnsi="Times New Roman" w:cs="Times New Roman"/>
                <w:lang w:val="lt-LT"/>
              </w:rPr>
            </w:pPr>
          </w:p>
        </w:tc>
        <w:tc>
          <w:tcPr>
            <w:tcW w:w="5375" w:type="dxa"/>
            <w:tcBorders>
              <w:top w:val="single" w:sz="4" w:space="0" w:color="auto"/>
              <w:left w:val="single" w:sz="4" w:space="0" w:color="auto"/>
              <w:bottom w:val="single" w:sz="4" w:space="0" w:color="auto"/>
              <w:right w:val="single" w:sz="4" w:space="0" w:color="auto"/>
            </w:tcBorders>
            <w:vAlign w:val="center"/>
          </w:tcPr>
          <w:p w14:paraId="3439B174" w14:textId="77777777" w:rsidR="00396EC6" w:rsidRPr="00035E70" w:rsidRDefault="00396EC6" w:rsidP="005D255E">
            <w:pPr>
              <w:spacing w:after="0" w:line="240" w:lineRule="auto"/>
              <w:jc w:val="both"/>
              <w:rPr>
                <w:rFonts w:ascii="Times New Roman" w:hAnsi="Times New Roman" w:cs="Times New Roman"/>
                <w:lang w:val="lt-LT"/>
              </w:rPr>
            </w:pPr>
          </w:p>
        </w:tc>
      </w:tr>
      <w:tr w:rsidR="00396EC6" w:rsidRPr="00035E70" w14:paraId="4D043B94" w14:textId="77777777" w:rsidTr="00765AB7">
        <w:trPr>
          <w:trHeight w:val="791"/>
        </w:trPr>
        <w:tc>
          <w:tcPr>
            <w:tcW w:w="4968" w:type="dxa"/>
            <w:tcBorders>
              <w:top w:val="single" w:sz="4" w:space="0" w:color="auto"/>
              <w:left w:val="single" w:sz="4" w:space="0" w:color="auto"/>
              <w:bottom w:val="single" w:sz="4" w:space="0" w:color="auto"/>
              <w:right w:val="single" w:sz="4" w:space="0" w:color="auto"/>
            </w:tcBorders>
            <w:vAlign w:val="center"/>
          </w:tcPr>
          <w:p w14:paraId="16FA989D" w14:textId="77777777" w:rsidR="00396EC6" w:rsidRPr="00035E70" w:rsidRDefault="00396EC6" w:rsidP="005D255E">
            <w:pPr>
              <w:spacing w:after="0" w:line="240" w:lineRule="auto"/>
              <w:rPr>
                <w:rFonts w:ascii="Times New Roman" w:hAnsi="Times New Roman" w:cs="Times New Roman"/>
                <w:lang w:val="lt-LT"/>
              </w:rPr>
            </w:pPr>
            <w:r w:rsidRPr="00035E70">
              <w:rPr>
                <w:rFonts w:ascii="Times New Roman" w:hAnsi="Times New Roman" w:cs="Times New Roman"/>
                <w:lang w:val="lt-LT"/>
              </w:rPr>
              <w:t>Už pasiūlymą atsakingo asmens vardas, pavardė, telefonas, el. pašto adresas.</w:t>
            </w:r>
          </w:p>
        </w:tc>
        <w:tc>
          <w:tcPr>
            <w:tcW w:w="5375" w:type="dxa"/>
            <w:tcBorders>
              <w:top w:val="single" w:sz="4" w:space="0" w:color="auto"/>
              <w:left w:val="single" w:sz="4" w:space="0" w:color="auto"/>
              <w:bottom w:val="single" w:sz="4" w:space="0" w:color="auto"/>
              <w:right w:val="single" w:sz="4" w:space="0" w:color="auto"/>
            </w:tcBorders>
            <w:vAlign w:val="center"/>
          </w:tcPr>
          <w:p w14:paraId="26BD737D" w14:textId="77777777" w:rsidR="00396EC6" w:rsidRPr="00035E70" w:rsidRDefault="00396EC6" w:rsidP="005D255E">
            <w:pPr>
              <w:spacing w:after="0" w:line="240" w:lineRule="auto"/>
              <w:jc w:val="both"/>
              <w:rPr>
                <w:rFonts w:ascii="Times New Roman" w:hAnsi="Times New Roman" w:cs="Times New Roman"/>
                <w:lang w:val="lt-LT"/>
              </w:rPr>
            </w:pPr>
          </w:p>
        </w:tc>
      </w:tr>
    </w:tbl>
    <w:p w14:paraId="366E8D4F" w14:textId="77777777" w:rsidR="00396EC6" w:rsidRPr="00035E70" w:rsidRDefault="00396EC6" w:rsidP="00396EC6">
      <w:pPr>
        <w:spacing w:after="0" w:line="240" w:lineRule="auto"/>
        <w:jc w:val="both"/>
        <w:rPr>
          <w:rFonts w:ascii="Times New Roman" w:hAnsi="Times New Roman" w:cs="Times New Roman"/>
          <w:sz w:val="24"/>
          <w:lang w:val="lt-LT"/>
        </w:rPr>
      </w:pPr>
    </w:p>
    <w:p w14:paraId="4A2FE2CB" w14:textId="77777777" w:rsidR="00396EC6" w:rsidRPr="00035E70" w:rsidRDefault="00396EC6" w:rsidP="00396EC6">
      <w:pPr>
        <w:spacing w:after="0" w:line="240" w:lineRule="auto"/>
        <w:jc w:val="both"/>
        <w:rPr>
          <w:rFonts w:ascii="Times New Roman" w:hAnsi="Times New Roman" w:cs="Times New Roman"/>
          <w:sz w:val="24"/>
          <w:lang w:val="lt-LT"/>
        </w:rPr>
      </w:pPr>
      <w:r w:rsidRPr="00035E70">
        <w:rPr>
          <w:rFonts w:ascii="Times New Roman" w:hAnsi="Times New Roman" w:cs="Times New Roman"/>
          <w:sz w:val="24"/>
          <w:lang w:val="lt-LT"/>
        </w:rPr>
        <w:t xml:space="preserve"> Šiuo teikiame pasiūlymus rinkos konsultacijai ir pažymime, kad sutinkame su visomis nustatytomis sąlygomis.</w:t>
      </w:r>
    </w:p>
    <w:p w14:paraId="2A1C7072" w14:textId="77777777" w:rsidR="00765AB7" w:rsidRPr="00035E70" w:rsidRDefault="00765AB7" w:rsidP="00396EC6">
      <w:pPr>
        <w:spacing w:after="0" w:line="240" w:lineRule="auto"/>
        <w:jc w:val="both"/>
        <w:rPr>
          <w:rFonts w:ascii="Times New Roman" w:hAnsi="Times New Roman" w:cs="Times New Roman"/>
          <w:sz w:val="24"/>
          <w:lang w:val="lt-LT"/>
        </w:rPr>
      </w:pPr>
    </w:p>
    <w:tbl>
      <w:tblPr>
        <w:tblpPr w:leftFromText="180" w:rightFromText="180" w:vertAnchor="text" w:tblpY="1"/>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7"/>
        <w:gridCol w:w="4820"/>
        <w:gridCol w:w="4961"/>
      </w:tblGrid>
      <w:tr w:rsidR="00396EC6" w:rsidRPr="00035E70" w14:paraId="0D10FC30" w14:textId="77777777" w:rsidTr="00955CA2">
        <w:trPr>
          <w:trHeight w:val="421"/>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0129211" w14:textId="77777777" w:rsidR="00396EC6" w:rsidRPr="00035E70" w:rsidRDefault="00396EC6" w:rsidP="00955CA2">
            <w:pPr>
              <w:spacing w:after="0" w:line="240" w:lineRule="auto"/>
              <w:rPr>
                <w:rFonts w:ascii="Times New Roman" w:eastAsia="Times New Roman" w:hAnsi="Times New Roman" w:cs="Times New Roman"/>
                <w:color w:val="000000" w:themeColor="text1"/>
                <w:lang w:val="lt-LT" w:eastAsia="lt-LT"/>
              </w:rPr>
            </w:pPr>
            <w:r w:rsidRPr="00035E70">
              <w:rPr>
                <w:rFonts w:ascii="Times New Roman" w:eastAsia="Times New Roman" w:hAnsi="Times New Roman" w:cs="Times New Roman"/>
                <w:b/>
                <w:bCs/>
                <w:color w:val="000000" w:themeColor="text1"/>
                <w:lang w:val="lt-LT" w:eastAsia="lt-LT"/>
              </w:rPr>
              <w:t>Eil. Nr.</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7A690D" w14:textId="77777777" w:rsidR="00396EC6" w:rsidRPr="00035E70" w:rsidRDefault="00396EC6" w:rsidP="00955CA2">
            <w:pPr>
              <w:spacing w:after="0" w:line="240" w:lineRule="auto"/>
              <w:jc w:val="center"/>
              <w:rPr>
                <w:rFonts w:ascii="Times New Roman" w:eastAsia="Times New Roman" w:hAnsi="Times New Roman" w:cs="Times New Roman"/>
                <w:lang w:val="lt-LT" w:eastAsia="lt-LT"/>
              </w:rPr>
            </w:pPr>
            <w:r w:rsidRPr="00035E70">
              <w:rPr>
                <w:rFonts w:ascii="Times New Roman" w:eastAsia="Times New Roman" w:hAnsi="Times New Roman" w:cs="Times New Roman"/>
                <w:b/>
                <w:bCs/>
                <w:color w:val="000000"/>
                <w:lang w:val="lt-LT" w:eastAsia="lt-LT"/>
              </w:rPr>
              <w:t>Klausimas</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1CC728" w14:textId="77777777" w:rsidR="00396EC6" w:rsidRPr="00035E70" w:rsidRDefault="00396EC6" w:rsidP="00955CA2">
            <w:pPr>
              <w:spacing w:after="0" w:line="240" w:lineRule="auto"/>
              <w:jc w:val="center"/>
              <w:rPr>
                <w:rFonts w:ascii="Times New Roman" w:eastAsia="Times New Roman" w:hAnsi="Times New Roman" w:cs="Times New Roman"/>
                <w:lang w:val="lt-LT" w:eastAsia="lt-LT"/>
              </w:rPr>
            </w:pPr>
            <w:r w:rsidRPr="00035E70">
              <w:rPr>
                <w:rFonts w:ascii="Times New Roman" w:eastAsia="Times New Roman" w:hAnsi="Times New Roman" w:cs="Times New Roman"/>
                <w:b/>
                <w:bCs/>
                <w:color w:val="000000"/>
                <w:lang w:val="lt-LT" w:eastAsia="lt-LT"/>
              </w:rPr>
              <w:t>Dalyvio nuomonė</w:t>
            </w:r>
          </w:p>
        </w:tc>
      </w:tr>
      <w:tr w:rsidR="00C60B17" w:rsidRPr="00035E70" w14:paraId="5F1AE0BB" w14:textId="77777777" w:rsidTr="00955CA2">
        <w:trPr>
          <w:trHeight w:val="421"/>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06C2BC2" w14:textId="56D890C0" w:rsidR="00C60B17" w:rsidRPr="00035E70" w:rsidRDefault="00EE2DCF" w:rsidP="00955CA2">
            <w:pPr>
              <w:spacing w:after="0" w:line="240" w:lineRule="auto"/>
              <w:rPr>
                <w:rFonts w:ascii="Times New Roman" w:eastAsia="Times New Roman" w:hAnsi="Times New Roman" w:cs="Times New Roman"/>
                <w:bCs/>
                <w:color w:val="000000" w:themeColor="text1"/>
                <w:lang w:val="lt-LT" w:eastAsia="lt-LT"/>
              </w:rPr>
            </w:pPr>
            <w:r w:rsidRPr="00035E70">
              <w:rPr>
                <w:rFonts w:ascii="Times New Roman" w:eastAsia="Times New Roman" w:hAnsi="Times New Roman" w:cs="Times New Roman"/>
                <w:bCs/>
                <w:color w:val="000000" w:themeColor="text1"/>
                <w:lang w:val="lt-LT" w:eastAsia="lt-LT"/>
              </w:rPr>
              <w:t>1.</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E94B25" w14:textId="6AA11A1C" w:rsidR="00C60B17" w:rsidRPr="00035E70" w:rsidRDefault="00C60B17" w:rsidP="00C60B17">
            <w:pPr>
              <w:pStyle w:val="xsraopastraipa"/>
              <w:ind w:left="0"/>
              <w:jc w:val="both"/>
              <w:rPr>
                <w:sz w:val="22"/>
                <w:szCs w:val="20"/>
              </w:rPr>
            </w:pPr>
            <w:r w:rsidRPr="00035E70">
              <w:rPr>
                <w:rFonts w:eastAsia="Times New Roman"/>
                <w:sz w:val="22"/>
                <w:szCs w:val="20"/>
              </w:rPr>
              <w:t xml:space="preserve">Ar turite pastabų dėl techninės specifikacijos reikalavimų? </w:t>
            </w:r>
            <w:r w:rsidRPr="00035E70">
              <w:rPr>
                <w:sz w:val="22"/>
                <w:szCs w:val="20"/>
              </w:rPr>
              <w:t>Kokias sąlygas papildomai patartumėte įtraukti į techninę specifikaciją, arba kurių reikėtų atsisakyti?</w:t>
            </w:r>
          </w:p>
          <w:p w14:paraId="70D768EC" w14:textId="6DF46F14" w:rsidR="00C60B17" w:rsidRPr="00035E70" w:rsidRDefault="00C60B17" w:rsidP="00C60B17">
            <w:pPr>
              <w:spacing w:after="0" w:line="240" w:lineRule="auto"/>
              <w:jc w:val="both"/>
              <w:rPr>
                <w:rFonts w:ascii="Times New Roman" w:eastAsia="Times New Roman" w:hAnsi="Times New Roman" w:cs="Times New Roman"/>
                <w:b/>
                <w:bCs/>
                <w:color w:val="000000"/>
                <w:lang w:val="lt-LT" w:eastAsia="lt-LT"/>
              </w:rPr>
            </w:pPr>
            <w:r w:rsidRPr="00035E70">
              <w:rPr>
                <w:rFonts w:ascii="Times New Roman" w:hAnsi="Times New Roman" w:cs="Times New Roman"/>
                <w:szCs w:val="20"/>
                <w:lang w:val="lt-LT"/>
              </w:rPr>
              <w:t>Prašome pateikti argumentuotas pastabas ir klausimus nurodant konkrečius punktus ir/ar teksto vietas.</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E10F76" w14:textId="77777777" w:rsidR="00C60B17" w:rsidRPr="00035E70" w:rsidRDefault="00C60B17" w:rsidP="00955CA2">
            <w:pPr>
              <w:spacing w:after="0" w:line="240" w:lineRule="auto"/>
              <w:jc w:val="center"/>
              <w:rPr>
                <w:rFonts w:ascii="Times New Roman" w:eastAsia="Times New Roman" w:hAnsi="Times New Roman" w:cs="Times New Roman"/>
                <w:b/>
                <w:bCs/>
                <w:color w:val="000000"/>
                <w:lang w:val="lt-LT" w:eastAsia="lt-LT"/>
              </w:rPr>
            </w:pPr>
          </w:p>
        </w:tc>
      </w:tr>
      <w:tr w:rsidR="00396EC6" w:rsidRPr="00035E70" w14:paraId="29556A46" w14:textId="77777777" w:rsidTr="00955CA2">
        <w:trPr>
          <w:trHeight w:val="178"/>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FA768D2" w14:textId="2FD24FA6" w:rsidR="00396EC6" w:rsidRPr="00035E70" w:rsidRDefault="00EE2DCF" w:rsidP="00955CA2">
            <w:pPr>
              <w:spacing w:after="0" w:line="240" w:lineRule="auto"/>
              <w:jc w:val="both"/>
              <w:rPr>
                <w:rFonts w:ascii="Times New Roman" w:eastAsia="Times New Roman" w:hAnsi="Times New Roman" w:cs="Times New Roman"/>
                <w:color w:val="000000" w:themeColor="text1"/>
                <w:lang w:val="lt-LT" w:eastAsia="lt-LT"/>
              </w:rPr>
            </w:pPr>
            <w:r w:rsidRPr="00035E70">
              <w:rPr>
                <w:rFonts w:ascii="Times New Roman" w:eastAsia="Times New Roman" w:hAnsi="Times New Roman" w:cs="Times New Roman"/>
                <w:color w:val="000000" w:themeColor="text1"/>
                <w:lang w:val="lt-LT" w:eastAsia="lt-LT"/>
              </w:rPr>
              <w:t>2.</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6D20A6" w14:textId="3AE600E1" w:rsidR="00D45A5F" w:rsidRPr="00035E70" w:rsidRDefault="00D45A5F" w:rsidP="00C60B17">
            <w:pPr>
              <w:pStyle w:val="xsraopastraipa"/>
              <w:ind w:left="0"/>
              <w:jc w:val="both"/>
              <w:rPr>
                <w:rFonts w:eastAsia="Times New Roman"/>
                <w:sz w:val="22"/>
                <w:szCs w:val="22"/>
              </w:rPr>
            </w:pPr>
            <w:r w:rsidRPr="00035E70">
              <w:rPr>
                <w:rFonts w:eastAsia="Times New Roman"/>
                <w:sz w:val="22"/>
                <w:szCs w:val="22"/>
              </w:rPr>
              <w:t xml:space="preserve">Ar techninėje specifikacijoje nurodytas </w:t>
            </w:r>
            <w:r w:rsidR="00C60B17" w:rsidRPr="00035E70">
              <w:rPr>
                <w:rFonts w:eastAsia="Times New Roman"/>
                <w:sz w:val="22"/>
                <w:szCs w:val="22"/>
              </w:rPr>
              <w:t xml:space="preserve">prekių pristatymo </w:t>
            </w:r>
            <w:r w:rsidRPr="00035E70">
              <w:rPr>
                <w:rFonts w:eastAsia="Times New Roman"/>
                <w:sz w:val="22"/>
                <w:szCs w:val="22"/>
              </w:rPr>
              <w:t xml:space="preserve">terminas </w:t>
            </w:r>
            <w:r w:rsidR="00C60B17" w:rsidRPr="00035E70">
              <w:rPr>
                <w:rFonts w:eastAsia="Times New Roman"/>
                <w:sz w:val="22"/>
                <w:szCs w:val="22"/>
              </w:rPr>
              <w:t xml:space="preserve">yra </w:t>
            </w:r>
            <w:r w:rsidRPr="00035E70">
              <w:rPr>
                <w:rFonts w:eastAsia="Times New Roman"/>
                <w:sz w:val="22"/>
                <w:szCs w:val="22"/>
              </w:rPr>
              <w:t>pakankamas (per ilgas, per trumpas)? Jei ne, koks Jūsų manymu būtų pakankamas ir kodėl?</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8A4A68" w14:textId="77777777" w:rsidR="00396EC6" w:rsidRPr="00035E70" w:rsidRDefault="00396EC6" w:rsidP="00955CA2">
            <w:pPr>
              <w:spacing w:after="0" w:line="240" w:lineRule="auto"/>
              <w:rPr>
                <w:rFonts w:ascii="Times New Roman" w:eastAsia="Times New Roman" w:hAnsi="Times New Roman" w:cs="Times New Roman"/>
                <w:lang w:val="lt-LT" w:eastAsia="lt-LT"/>
              </w:rPr>
            </w:pPr>
          </w:p>
        </w:tc>
      </w:tr>
      <w:tr w:rsidR="00075DF5" w:rsidRPr="00035E70" w14:paraId="65F11D67" w14:textId="77777777" w:rsidTr="00955CA2">
        <w:trPr>
          <w:trHeight w:val="178"/>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3CFA643" w14:textId="63052ED0" w:rsidR="00075DF5" w:rsidRPr="00035E70" w:rsidRDefault="00075DF5" w:rsidP="00955CA2">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3.</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2A22D2" w14:textId="2AD407E2" w:rsidR="00075DF5" w:rsidRPr="00035E70" w:rsidRDefault="00075DF5" w:rsidP="006146A7">
            <w:pPr>
              <w:pStyle w:val="xsraopastraipa"/>
              <w:ind w:left="0"/>
              <w:jc w:val="both"/>
              <w:rPr>
                <w:rFonts w:eastAsia="Times New Roman"/>
                <w:sz w:val="22"/>
                <w:szCs w:val="22"/>
              </w:rPr>
            </w:pPr>
            <w:r>
              <w:rPr>
                <w:rFonts w:eastAsia="Times New Roman"/>
                <w:sz w:val="22"/>
                <w:szCs w:val="22"/>
              </w:rPr>
              <w:t xml:space="preserve">Ar </w:t>
            </w:r>
            <w:r w:rsidR="006146A7">
              <w:rPr>
                <w:rFonts w:eastAsia="Times New Roman"/>
                <w:sz w:val="22"/>
                <w:szCs w:val="22"/>
              </w:rPr>
              <w:t>yra</w:t>
            </w:r>
            <w:r>
              <w:rPr>
                <w:rFonts w:eastAsia="Times New Roman"/>
                <w:sz w:val="22"/>
                <w:szCs w:val="22"/>
              </w:rPr>
              <w:t xml:space="preserve"> gal</w:t>
            </w:r>
            <w:r w:rsidR="006146A7">
              <w:rPr>
                <w:rFonts w:eastAsia="Times New Roman"/>
                <w:sz w:val="22"/>
                <w:szCs w:val="22"/>
              </w:rPr>
              <w:t>imybė</w:t>
            </w:r>
            <w:r>
              <w:rPr>
                <w:rFonts w:eastAsia="Times New Roman"/>
                <w:sz w:val="22"/>
                <w:szCs w:val="22"/>
              </w:rPr>
              <w:t xml:space="preserve"> pasiūlyti prekę, kuri atitiktų </w:t>
            </w:r>
            <w:r w:rsidR="00F27A70">
              <w:rPr>
                <w:rFonts w:eastAsia="Times New Roman"/>
                <w:sz w:val="22"/>
                <w:szCs w:val="22"/>
              </w:rPr>
              <w:t xml:space="preserve">minimalius </w:t>
            </w:r>
            <w:r>
              <w:rPr>
                <w:rFonts w:eastAsia="Times New Roman"/>
                <w:sz w:val="22"/>
                <w:szCs w:val="22"/>
              </w:rPr>
              <w:t>aplinkosauginius kriterijus</w:t>
            </w:r>
            <w:r w:rsidR="00AA5BAF">
              <w:rPr>
                <w:rFonts w:eastAsia="Times New Roman"/>
                <w:sz w:val="22"/>
                <w:szCs w:val="22"/>
              </w:rPr>
              <w:t>,</w:t>
            </w:r>
            <w:r>
              <w:rPr>
                <w:rFonts w:eastAsia="Times New Roman"/>
                <w:sz w:val="22"/>
                <w:szCs w:val="22"/>
              </w:rPr>
              <w:t xml:space="preserve"> nurodytus techninės specifikacijos 14 skyriuje „Žalieji reikalavimai“?</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869AE5" w14:textId="77777777" w:rsidR="00075DF5" w:rsidRPr="00035E70" w:rsidRDefault="00075DF5" w:rsidP="00955CA2">
            <w:pPr>
              <w:spacing w:after="0" w:line="240" w:lineRule="auto"/>
              <w:rPr>
                <w:rFonts w:ascii="Times New Roman" w:eastAsia="Times New Roman" w:hAnsi="Times New Roman" w:cs="Times New Roman"/>
                <w:lang w:val="lt-LT" w:eastAsia="lt-LT"/>
              </w:rPr>
            </w:pPr>
          </w:p>
        </w:tc>
      </w:tr>
      <w:tr w:rsidR="00396EC6" w:rsidRPr="00035E70" w14:paraId="22E7B2E9" w14:textId="77777777" w:rsidTr="00955CA2">
        <w:trPr>
          <w:trHeight w:val="178"/>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DAC7E3" w14:textId="5A5B160F" w:rsidR="00396EC6" w:rsidRPr="00035E70" w:rsidRDefault="00AA5BAF" w:rsidP="00955CA2">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4</w:t>
            </w:r>
            <w:r w:rsidR="00EE2DCF" w:rsidRPr="00035E70">
              <w:rPr>
                <w:rFonts w:ascii="Times New Roman" w:eastAsia="Times New Roman" w:hAnsi="Times New Roman" w:cs="Times New Roman"/>
                <w:color w:val="000000" w:themeColor="text1"/>
                <w:lang w:val="lt-LT" w:eastAsia="lt-LT"/>
              </w:rPr>
              <w:t>.</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331BBF" w14:textId="596D28D4" w:rsidR="00396EC6" w:rsidRPr="00035E70" w:rsidRDefault="00765AB7" w:rsidP="00B4049E">
            <w:pPr>
              <w:pStyle w:val="xsraopastraipa"/>
              <w:ind w:left="0"/>
              <w:jc w:val="both"/>
              <w:rPr>
                <w:rFonts w:eastAsia="Times New Roman"/>
                <w:sz w:val="22"/>
                <w:szCs w:val="22"/>
              </w:rPr>
            </w:pPr>
            <w:r w:rsidRPr="00035E70">
              <w:rPr>
                <w:rFonts w:eastAsia="Times New Roman"/>
                <w:sz w:val="22"/>
                <w:szCs w:val="22"/>
              </w:rPr>
              <w:t>Kokį orientacinį biudžetą turėtume numatyti</w:t>
            </w:r>
            <w:r w:rsidR="00C60B17" w:rsidRPr="00035E70">
              <w:rPr>
                <w:rFonts w:eastAsia="Times New Roman"/>
                <w:sz w:val="22"/>
                <w:szCs w:val="22"/>
              </w:rPr>
              <w:t>?</w:t>
            </w:r>
            <w:r w:rsidR="00EE2DCF" w:rsidRPr="00035E70">
              <w:rPr>
                <w:rFonts w:eastAsia="Times New Roman"/>
                <w:sz w:val="22"/>
                <w:szCs w:val="22"/>
              </w:rPr>
              <w:t xml:space="preserve">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BC1E6A" w14:textId="77777777" w:rsidR="00396EC6" w:rsidRPr="00035E70" w:rsidRDefault="00396EC6" w:rsidP="00955CA2">
            <w:pPr>
              <w:spacing w:after="0" w:line="240" w:lineRule="auto"/>
              <w:rPr>
                <w:rFonts w:ascii="Times New Roman" w:eastAsia="Times New Roman" w:hAnsi="Times New Roman" w:cs="Times New Roman"/>
                <w:lang w:val="lt-LT" w:eastAsia="lt-LT"/>
              </w:rPr>
            </w:pPr>
          </w:p>
        </w:tc>
      </w:tr>
      <w:tr w:rsidR="00396EC6" w:rsidRPr="00035E70" w14:paraId="5377BBD6" w14:textId="77777777" w:rsidTr="00955CA2">
        <w:trPr>
          <w:trHeight w:val="284"/>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DC753CF" w14:textId="58D25522" w:rsidR="00396EC6" w:rsidRPr="00035E70" w:rsidRDefault="00AA5BAF" w:rsidP="00955CA2">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lastRenderedPageBreak/>
              <w:t>5</w:t>
            </w:r>
            <w:r w:rsidR="00EE2DCF" w:rsidRPr="00035E70">
              <w:rPr>
                <w:rFonts w:ascii="Times New Roman" w:eastAsia="Times New Roman" w:hAnsi="Times New Roman" w:cs="Times New Roman"/>
                <w:color w:val="000000" w:themeColor="text1"/>
                <w:lang w:val="lt-LT" w:eastAsia="lt-LT"/>
              </w:rPr>
              <w:t>.</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E70AC2" w14:textId="64A725D8" w:rsidR="00D45A5F" w:rsidRPr="00035E70" w:rsidRDefault="00B4049E" w:rsidP="00B4049E">
            <w:pPr>
              <w:pStyle w:val="xsraopastraipa"/>
              <w:ind w:left="0"/>
              <w:jc w:val="both"/>
              <w:rPr>
                <w:rFonts w:eastAsia="Times New Roman"/>
                <w:sz w:val="22"/>
                <w:szCs w:val="22"/>
              </w:rPr>
            </w:pPr>
            <w:r w:rsidRPr="00035E70">
              <w:rPr>
                <w:rFonts w:eastAsia="Times New Roman"/>
                <w:sz w:val="22"/>
                <w:szCs w:val="22"/>
              </w:rPr>
              <w:t>Kokie, Jūsų nuomone, ekonominio naudingumo vertinimo kriterijai ir jų parametrai turėtų būti taikomi pirkimo procedūrų metu, kurie sukurtų realią pridėtinę vertę pirkime išrenkat ekonomiškai naudingiausią pasiūlymą bei kokie turėtų būti nustatyti šių kriterijų ir jų parametrų lyginamieji svoriai? (pvz. pristatymo terminas; papildoma garantija ir kt.)</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949729" w14:textId="77777777" w:rsidR="00396EC6" w:rsidRPr="00035E70" w:rsidRDefault="00396EC6" w:rsidP="00955CA2">
            <w:pPr>
              <w:spacing w:after="0" w:line="240" w:lineRule="auto"/>
              <w:rPr>
                <w:rFonts w:ascii="Times New Roman" w:eastAsia="Times New Roman" w:hAnsi="Times New Roman" w:cs="Times New Roman"/>
                <w:lang w:val="lt-LT" w:eastAsia="lt-LT"/>
              </w:rPr>
            </w:pPr>
          </w:p>
        </w:tc>
      </w:tr>
      <w:tr w:rsidR="00B4049E" w:rsidRPr="00035E70" w14:paraId="5E9808F4" w14:textId="77777777" w:rsidTr="00955CA2">
        <w:trPr>
          <w:trHeight w:val="284"/>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6DE692" w14:textId="3D91F84A" w:rsidR="00B4049E" w:rsidRPr="00035E70" w:rsidRDefault="00AA5BAF" w:rsidP="00B4049E">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6</w:t>
            </w:r>
            <w:r w:rsidR="00B4049E" w:rsidRPr="00035E70">
              <w:rPr>
                <w:rFonts w:ascii="Times New Roman" w:eastAsia="Times New Roman" w:hAnsi="Times New Roman" w:cs="Times New Roman"/>
                <w:color w:val="000000" w:themeColor="text1"/>
                <w:lang w:val="lt-LT" w:eastAsia="lt-LT"/>
              </w:rPr>
              <w:t>.</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F603B0" w14:textId="77777777" w:rsidR="00B4049E" w:rsidRPr="00035E70" w:rsidRDefault="00B4049E" w:rsidP="00B4049E">
            <w:pPr>
              <w:jc w:val="both"/>
              <w:rPr>
                <w:rFonts w:ascii="Times New Roman" w:hAnsi="Times New Roman" w:cs="Times New Roman"/>
                <w:lang w:val="lt-LT"/>
              </w:rPr>
            </w:pPr>
            <w:r w:rsidRPr="00035E70">
              <w:rPr>
                <w:rFonts w:ascii="Times New Roman" w:hAnsi="Times New Roman" w:cs="Times New Roman"/>
                <w:lang w:val="lt-LT"/>
              </w:rPr>
              <w:t>Ar pirkdamas prekes</w:t>
            </w:r>
            <w:r w:rsidRPr="00035E70">
              <w:rPr>
                <w:rFonts w:ascii="Times New Roman" w:hAnsi="Times New Roman" w:cs="Times New Roman"/>
                <w:i/>
                <w:lang w:val="lt-LT"/>
              </w:rPr>
              <w:t xml:space="preserve"> Pirkimo vykdytojas turėtų </w:t>
            </w:r>
            <w:r w:rsidRPr="00035E70">
              <w:rPr>
                <w:rFonts w:ascii="Times New Roman" w:hAnsi="Times New Roman" w:cs="Times New Roman"/>
                <w:lang w:val="lt-LT"/>
              </w:rPr>
              <w:t>reikalauti, kad Tiekėjas laikytųsi:</w:t>
            </w:r>
          </w:p>
          <w:p w14:paraId="0FF82925" w14:textId="77777777" w:rsidR="00B4049E" w:rsidRPr="00035E70" w:rsidRDefault="00B4049E" w:rsidP="00B4049E">
            <w:pPr>
              <w:jc w:val="both"/>
              <w:rPr>
                <w:rFonts w:ascii="Times New Roman" w:hAnsi="Times New Roman" w:cs="Times New Roman"/>
                <w:lang w:val="lt-LT"/>
              </w:rPr>
            </w:pPr>
            <w:r w:rsidRPr="00035E70">
              <w:rPr>
                <w:rFonts w:ascii="Times New Roman" w:hAnsi="Times New Roman" w:cs="Times New Roman"/>
                <w:lang w:val="lt-LT"/>
              </w:rPr>
              <w:t>a) aplinkos apsaugos vadybos sistemos reikalavimų pagal standartą LST EN ISO 14001 arba Europos Sąjungos aplinkosaugos vadybos ir audito sistemą (EMAS)</w:t>
            </w:r>
          </w:p>
          <w:p w14:paraId="3E4F1861" w14:textId="77777777" w:rsidR="00B4049E" w:rsidRPr="00035E70" w:rsidRDefault="00B4049E" w:rsidP="00B4049E">
            <w:pPr>
              <w:jc w:val="both"/>
              <w:rPr>
                <w:rFonts w:ascii="Times New Roman" w:hAnsi="Times New Roman" w:cs="Times New Roman"/>
                <w:lang w:val="lt-LT"/>
              </w:rPr>
            </w:pPr>
            <w:r w:rsidRPr="00035E70">
              <w:rPr>
                <w:rFonts w:ascii="Times New Roman" w:hAnsi="Times New Roman" w:cs="Times New Roman"/>
                <w:lang w:val="lt-LT"/>
              </w:rPr>
              <w:t>b) kokybės vadybos sistemos LST EN ISO 9001 standarto arba kitų lygiaverčių kokybės vadybos užtikrinimo priemonių reikalavimų;</w:t>
            </w:r>
          </w:p>
          <w:p w14:paraId="7B6713F5" w14:textId="77777777" w:rsidR="00B4049E" w:rsidRPr="00035E70" w:rsidRDefault="00B4049E" w:rsidP="00B4049E">
            <w:pPr>
              <w:jc w:val="both"/>
              <w:rPr>
                <w:rFonts w:ascii="Times New Roman" w:hAnsi="Times New Roman" w:cs="Times New Roman"/>
                <w:lang w:val="lt-LT"/>
              </w:rPr>
            </w:pPr>
            <w:r w:rsidRPr="00035E70">
              <w:rPr>
                <w:rFonts w:ascii="Times New Roman" w:hAnsi="Times New Roman" w:cs="Times New Roman"/>
                <w:lang w:val="lt-LT"/>
              </w:rPr>
              <w:t>c) ar kitus aplinkos apsaugos vadybos standartus pagrįstus atitinkamais Europos ar tarptautiniais standartais?</w:t>
            </w:r>
          </w:p>
          <w:p w14:paraId="1A33431C" w14:textId="3C758C39" w:rsidR="00B4049E" w:rsidRPr="00035E70" w:rsidRDefault="00B4049E" w:rsidP="00B4049E">
            <w:pPr>
              <w:pStyle w:val="xsraopastraipa"/>
              <w:ind w:left="0"/>
              <w:jc w:val="both"/>
              <w:rPr>
                <w:rFonts w:eastAsia="Times New Roman"/>
                <w:sz w:val="22"/>
                <w:szCs w:val="22"/>
              </w:rPr>
            </w:pPr>
            <w:r w:rsidRPr="00035E70">
              <w:rPr>
                <w:sz w:val="22"/>
                <w:szCs w:val="22"/>
              </w:rPr>
              <w:t>Nurodykite kokius.</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A25B5E" w14:textId="77777777" w:rsidR="00B4049E" w:rsidRPr="00035E70" w:rsidRDefault="00B4049E" w:rsidP="00B4049E">
            <w:pPr>
              <w:spacing w:after="0" w:line="240" w:lineRule="auto"/>
              <w:rPr>
                <w:rFonts w:ascii="Times New Roman" w:eastAsia="Times New Roman" w:hAnsi="Times New Roman" w:cs="Times New Roman"/>
                <w:lang w:val="lt-LT" w:eastAsia="lt-LT"/>
              </w:rPr>
            </w:pPr>
          </w:p>
        </w:tc>
      </w:tr>
      <w:tr w:rsidR="00B4049E" w:rsidRPr="00035E70" w14:paraId="14E092AC" w14:textId="77777777" w:rsidTr="00955CA2">
        <w:trPr>
          <w:trHeight w:val="284"/>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387C703" w14:textId="6E9CDCBB" w:rsidR="00B4049E" w:rsidRPr="00035E70" w:rsidRDefault="00AA5BAF" w:rsidP="00B4049E">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7</w:t>
            </w:r>
            <w:r w:rsidR="00B4049E" w:rsidRPr="00035E70">
              <w:rPr>
                <w:rFonts w:ascii="Times New Roman" w:eastAsia="Times New Roman" w:hAnsi="Times New Roman" w:cs="Times New Roman"/>
                <w:color w:val="000000" w:themeColor="text1"/>
                <w:lang w:val="lt-LT" w:eastAsia="lt-LT"/>
              </w:rPr>
              <w:t>.</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EA8D10" w14:textId="0491480B" w:rsidR="00B4049E" w:rsidRPr="00035E70" w:rsidRDefault="00B4049E" w:rsidP="00B4049E">
            <w:pPr>
              <w:pStyle w:val="xsraopastraipa"/>
              <w:ind w:left="0"/>
              <w:jc w:val="both"/>
              <w:rPr>
                <w:sz w:val="22"/>
                <w:szCs w:val="22"/>
              </w:rPr>
            </w:pPr>
            <w:r w:rsidRPr="00035E70">
              <w:rPr>
                <w:rFonts w:eastAsia="Times New Roman"/>
                <w:sz w:val="22"/>
                <w:szCs w:val="22"/>
              </w:rPr>
              <w:t>Kiti tiekėjo pastebėjimai ir pasiūlymai.</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3289E3" w14:textId="77777777" w:rsidR="00B4049E" w:rsidRPr="00035E70" w:rsidRDefault="00B4049E" w:rsidP="00B4049E">
            <w:pPr>
              <w:spacing w:after="0" w:line="240" w:lineRule="auto"/>
              <w:rPr>
                <w:rFonts w:ascii="Times New Roman" w:eastAsia="Times New Roman" w:hAnsi="Times New Roman" w:cs="Times New Roman"/>
                <w:lang w:val="lt-LT" w:eastAsia="lt-LT"/>
              </w:rPr>
            </w:pPr>
          </w:p>
        </w:tc>
      </w:tr>
    </w:tbl>
    <w:p w14:paraId="396B93C9" w14:textId="4A4CA12A" w:rsidR="00955CA2" w:rsidRPr="00035E70" w:rsidRDefault="00955CA2" w:rsidP="00396EC6">
      <w:pPr>
        <w:rPr>
          <w:rFonts w:ascii="Times New Roman" w:hAnsi="Times New Roman" w:cs="Times New Roman"/>
          <w:sz w:val="24"/>
          <w:lang w:val="lt-LT"/>
        </w:rPr>
      </w:pPr>
    </w:p>
    <w:p w14:paraId="78CF9FB2" w14:textId="45F5A757" w:rsidR="00955CA2" w:rsidRPr="00035E70" w:rsidRDefault="00955CA2" w:rsidP="00396EC6">
      <w:pPr>
        <w:rPr>
          <w:rFonts w:ascii="Times New Roman" w:hAnsi="Times New Roman" w:cs="Times New Roman"/>
          <w:sz w:val="24"/>
          <w:lang w:val="lt-LT"/>
        </w:rPr>
      </w:pPr>
    </w:p>
    <w:p w14:paraId="7C219C14" w14:textId="77777777" w:rsidR="00955CA2" w:rsidRPr="00035E70" w:rsidRDefault="00955CA2" w:rsidP="00396EC6">
      <w:pPr>
        <w:rPr>
          <w:rFonts w:ascii="Times New Roman" w:hAnsi="Times New Roman" w:cs="Times New Roman"/>
          <w:sz w:val="24"/>
          <w:lang w:val="lt-LT"/>
        </w:rPr>
      </w:pPr>
    </w:p>
    <w:p w14:paraId="20610B27" w14:textId="77777777" w:rsidR="00396EC6" w:rsidRPr="00035E70" w:rsidRDefault="00955CA2" w:rsidP="00396EC6">
      <w:pPr>
        <w:rPr>
          <w:rFonts w:ascii="Times New Roman" w:hAnsi="Times New Roman" w:cs="Times New Roman"/>
          <w:sz w:val="24"/>
          <w:lang w:val="lt-LT"/>
        </w:rPr>
      </w:pPr>
      <w:r w:rsidRPr="00035E70">
        <w:rPr>
          <w:rFonts w:ascii="Times New Roman" w:hAnsi="Times New Roman" w:cs="Times New Roman"/>
          <w:sz w:val="24"/>
          <w:lang w:val="lt-LT"/>
        </w:rPr>
        <w:br w:type="textWrapping" w:clear="all"/>
      </w:r>
    </w:p>
    <w:tbl>
      <w:tblPr>
        <w:tblW w:w="0" w:type="auto"/>
        <w:tblLayout w:type="fixed"/>
        <w:tblLook w:val="04A0" w:firstRow="1" w:lastRow="0" w:firstColumn="1" w:lastColumn="0" w:noHBand="0" w:noVBand="1"/>
      </w:tblPr>
      <w:tblGrid>
        <w:gridCol w:w="3434"/>
        <w:gridCol w:w="631"/>
        <w:gridCol w:w="2070"/>
        <w:gridCol w:w="733"/>
        <w:gridCol w:w="2730"/>
      </w:tblGrid>
      <w:tr w:rsidR="00396EC6" w:rsidRPr="00035E70" w14:paraId="4FC27451" w14:textId="77777777" w:rsidTr="005D255E">
        <w:trPr>
          <w:trHeight w:val="263"/>
        </w:trPr>
        <w:tc>
          <w:tcPr>
            <w:tcW w:w="3434" w:type="dxa"/>
            <w:tcBorders>
              <w:top w:val="nil"/>
              <w:left w:val="nil"/>
              <w:bottom w:val="single" w:sz="4" w:space="0" w:color="auto"/>
              <w:right w:val="nil"/>
            </w:tcBorders>
          </w:tcPr>
          <w:p w14:paraId="207CF3DD" w14:textId="77777777" w:rsidR="00396EC6" w:rsidRPr="00035E70" w:rsidRDefault="00396EC6" w:rsidP="005D255E">
            <w:pPr>
              <w:ind w:right="-1"/>
              <w:contextualSpacing/>
              <w:rPr>
                <w:rFonts w:ascii="Times New Roman" w:hAnsi="Times New Roman" w:cs="Times New Roman"/>
                <w:lang w:val="lt-LT"/>
              </w:rPr>
            </w:pPr>
          </w:p>
          <w:p w14:paraId="5A3675E5" w14:textId="77777777" w:rsidR="00B4049E" w:rsidRPr="00035E70" w:rsidRDefault="00B4049E" w:rsidP="005D255E">
            <w:pPr>
              <w:ind w:right="-1"/>
              <w:contextualSpacing/>
              <w:rPr>
                <w:rFonts w:ascii="Times New Roman" w:hAnsi="Times New Roman" w:cs="Times New Roman"/>
                <w:lang w:val="lt-LT"/>
              </w:rPr>
            </w:pPr>
          </w:p>
          <w:p w14:paraId="4F4E053C" w14:textId="77777777" w:rsidR="00B4049E" w:rsidRPr="00035E70" w:rsidRDefault="00B4049E" w:rsidP="005D255E">
            <w:pPr>
              <w:ind w:right="-1"/>
              <w:contextualSpacing/>
              <w:rPr>
                <w:rFonts w:ascii="Times New Roman" w:hAnsi="Times New Roman" w:cs="Times New Roman"/>
                <w:lang w:val="lt-LT"/>
              </w:rPr>
            </w:pPr>
          </w:p>
          <w:p w14:paraId="6F11537E" w14:textId="7655A954" w:rsidR="00B4049E" w:rsidRPr="00035E70" w:rsidRDefault="00B4049E" w:rsidP="005D255E">
            <w:pPr>
              <w:ind w:right="-1"/>
              <w:contextualSpacing/>
              <w:rPr>
                <w:rFonts w:ascii="Times New Roman" w:hAnsi="Times New Roman" w:cs="Times New Roman"/>
                <w:lang w:val="lt-LT"/>
              </w:rPr>
            </w:pPr>
          </w:p>
        </w:tc>
        <w:tc>
          <w:tcPr>
            <w:tcW w:w="631" w:type="dxa"/>
          </w:tcPr>
          <w:p w14:paraId="06BD01F0" w14:textId="77777777" w:rsidR="00396EC6" w:rsidRPr="00035E70" w:rsidRDefault="00396EC6" w:rsidP="005D255E">
            <w:pPr>
              <w:ind w:right="-1"/>
              <w:contextualSpacing/>
              <w:jc w:val="center"/>
              <w:rPr>
                <w:rFonts w:ascii="Times New Roman" w:hAnsi="Times New Roman" w:cs="Times New Roman"/>
                <w:lang w:val="lt-LT"/>
              </w:rPr>
            </w:pPr>
          </w:p>
        </w:tc>
        <w:tc>
          <w:tcPr>
            <w:tcW w:w="2070" w:type="dxa"/>
            <w:tcBorders>
              <w:top w:val="nil"/>
              <w:left w:val="nil"/>
              <w:bottom w:val="single" w:sz="4" w:space="0" w:color="auto"/>
              <w:right w:val="nil"/>
            </w:tcBorders>
          </w:tcPr>
          <w:p w14:paraId="1BFFFCBA" w14:textId="77777777" w:rsidR="00396EC6" w:rsidRPr="00035E70" w:rsidRDefault="00396EC6" w:rsidP="005D255E">
            <w:pPr>
              <w:ind w:right="-1"/>
              <w:contextualSpacing/>
              <w:jc w:val="center"/>
              <w:rPr>
                <w:rFonts w:ascii="Times New Roman" w:hAnsi="Times New Roman" w:cs="Times New Roman"/>
                <w:lang w:val="lt-LT"/>
              </w:rPr>
            </w:pPr>
          </w:p>
        </w:tc>
        <w:tc>
          <w:tcPr>
            <w:tcW w:w="733" w:type="dxa"/>
          </w:tcPr>
          <w:p w14:paraId="468F2950" w14:textId="77777777" w:rsidR="00396EC6" w:rsidRPr="00035E70" w:rsidRDefault="00396EC6" w:rsidP="005D255E">
            <w:pPr>
              <w:ind w:right="-1"/>
              <w:contextualSpacing/>
              <w:jc w:val="center"/>
              <w:rPr>
                <w:rFonts w:ascii="Times New Roman" w:hAnsi="Times New Roman" w:cs="Times New Roman"/>
                <w:lang w:val="lt-LT"/>
              </w:rPr>
            </w:pPr>
          </w:p>
        </w:tc>
        <w:tc>
          <w:tcPr>
            <w:tcW w:w="2730" w:type="dxa"/>
            <w:tcBorders>
              <w:top w:val="nil"/>
              <w:left w:val="nil"/>
              <w:bottom w:val="single" w:sz="4" w:space="0" w:color="auto"/>
              <w:right w:val="nil"/>
            </w:tcBorders>
          </w:tcPr>
          <w:p w14:paraId="7D30AF4F" w14:textId="77777777" w:rsidR="00396EC6" w:rsidRPr="00035E70" w:rsidRDefault="00396EC6" w:rsidP="005D255E">
            <w:pPr>
              <w:ind w:right="-1"/>
              <w:contextualSpacing/>
              <w:jc w:val="right"/>
              <w:rPr>
                <w:rFonts w:ascii="Times New Roman" w:hAnsi="Times New Roman" w:cs="Times New Roman"/>
                <w:lang w:val="lt-LT"/>
              </w:rPr>
            </w:pPr>
          </w:p>
        </w:tc>
      </w:tr>
      <w:tr w:rsidR="00396EC6" w:rsidRPr="00035E70" w14:paraId="70878B90" w14:textId="77777777" w:rsidTr="005D255E">
        <w:trPr>
          <w:trHeight w:val="172"/>
        </w:trPr>
        <w:tc>
          <w:tcPr>
            <w:tcW w:w="3434" w:type="dxa"/>
            <w:tcBorders>
              <w:top w:val="single" w:sz="4" w:space="0" w:color="auto"/>
              <w:left w:val="nil"/>
              <w:bottom w:val="nil"/>
              <w:right w:val="nil"/>
            </w:tcBorders>
          </w:tcPr>
          <w:p w14:paraId="71F522C3" w14:textId="77777777" w:rsidR="00396EC6" w:rsidRPr="00035E70" w:rsidRDefault="00396EC6" w:rsidP="005D255E">
            <w:pPr>
              <w:contextualSpacing/>
              <w:jc w:val="center"/>
              <w:rPr>
                <w:rFonts w:ascii="Times New Roman" w:hAnsi="Times New Roman" w:cs="Times New Roman"/>
                <w:i/>
                <w:position w:val="6"/>
                <w:szCs w:val="20"/>
                <w:lang w:val="lt-LT"/>
              </w:rPr>
            </w:pPr>
            <w:r w:rsidRPr="00035E70">
              <w:rPr>
                <w:rFonts w:ascii="Times New Roman" w:hAnsi="Times New Roman" w:cs="Times New Roman"/>
                <w:i/>
                <w:position w:val="6"/>
                <w:szCs w:val="20"/>
                <w:lang w:val="lt-LT"/>
              </w:rPr>
              <w:t>(Atsakingo asmens vardas, pavardė pareigų pavadinimas)</w:t>
            </w:r>
          </w:p>
        </w:tc>
        <w:tc>
          <w:tcPr>
            <w:tcW w:w="631" w:type="dxa"/>
          </w:tcPr>
          <w:p w14:paraId="64437CC9" w14:textId="77777777" w:rsidR="00396EC6" w:rsidRPr="00035E70" w:rsidRDefault="00396EC6" w:rsidP="005D255E">
            <w:pPr>
              <w:ind w:right="-1"/>
              <w:contextualSpacing/>
              <w:jc w:val="center"/>
              <w:rPr>
                <w:rFonts w:ascii="Times New Roman" w:hAnsi="Times New Roman" w:cs="Times New Roman"/>
                <w:i/>
                <w:szCs w:val="20"/>
                <w:lang w:val="lt-LT"/>
              </w:rPr>
            </w:pPr>
          </w:p>
        </w:tc>
        <w:tc>
          <w:tcPr>
            <w:tcW w:w="2070" w:type="dxa"/>
            <w:tcBorders>
              <w:top w:val="single" w:sz="4" w:space="0" w:color="auto"/>
              <w:left w:val="nil"/>
              <w:bottom w:val="nil"/>
              <w:right w:val="nil"/>
            </w:tcBorders>
          </w:tcPr>
          <w:p w14:paraId="0C17253B" w14:textId="77777777" w:rsidR="00396EC6" w:rsidRPr="00035E70" w:rsidRDefault="00396EC6" w:rsidP="005D255E">
            <w:pPr>
              <w:spacing w:line="240" w:lineRule="exact"/>
              <w:ind w:right="-1"/>
              <w:contextualSpacing/>
              <w:jc w:val="center"/>
              <w:rPr>
                <w:rFonts w:ascii="Times New Roman" w:hAnsi="Times New Roman" w:cs="Times New Roman"/>
                <w:i/>
                <w:szCs w:val="20"/>
                <w:lang w:val="lt-LT"/>
              </w:rPr>
            </w:pPr>
            <w:r w:rsidRPr="00035E70">
              <w:rPr>
                <w:rFonts w:ascii="Times New Roman" w:hAnsi="Times New Roman" w:cs="Times New Roman"/>
                <w:i/>
                <w:position w:val="6"/>
                <w:szCs w:val="20"/>
                <w:lang w:val="lt-LT"/>
              </w:rPr>
              <w:t>(Parašas)</w:t>
            </w:r>
            <w:r w:rsidRPr="00035E70">
              <w:rPr>
                <w:rFonts w:ascii="Times New Roman" w:hAnsi="Times New Roman" w:cs="Times New Roman"/>
                <w:i/>
                <w:szCs w:val="20"/>
                <w:lang w:val="lt-LT"/>
              </w:rPr>
              <w:t xml:space="preserve"> </w:t>
            </w:r>
          </w:p>
        </w:tc>
        <w:tc>
          <w:tcPr>
            <w:tcW w:w="733" w:type="dxa"/>
          </w:tcPr>
          <w:p w14:paraId="6EFC05B9" w14:textId="77777777" w:rsidR="00396EC6" w:rsidRPr="00035E70" w:rsidRDefault="00396EC6" w:rsidP="005D255E">
            <w:pPr>
              <w:ind w:right="-1"/>
              <w:contextualSpacing/>
              <w:jc w:val="center"/>
              <w:rPr>
                <w:rFonts w:ascii="Times New Roman" w:hAnsi="Times New Roman" w:cs="Times New Roman"/>
                <w:i/>
                <w:szCs w:val="20"/>
                <w:lang w:val="lt-LT"/>
              </w:rPr>
            </w:pPr>
          </w:p>
        </w:tc>
        <w:tc>
          <w:tcPr>
            <w:tcW w:w="2730" w:type="dxa"/>
            <w:tcBorders>
              <w:top w:val="single" w:sz="4" w:space="0" w:color="auto"/>
              <w:left w:val="nil"/>
              <w:bottom w:val="nil"/>
              <w:right w:val="nil"/>
            </w:tcBorders>
          </w:tcPr>
          <w:p w14:paraId="55747A60" w14:textId="77777777" w:rsidR="00396EC6" w:rsidRPr="00035E70" w:rsidRDefault="00396EC6" w:rsidP="005D255E">
            <w:pPr>
              <w:spacing w:line="240" w:lineRule="exact"/>
              <w:ind w:right="-1"/>
              <w:contextualSpacing/>
              <w:jc w:val="center"/>
              <w:rPr>
                <w:rFonts w:ascii="Times New Roman" w:hAnsi="Times New Roman" w:cs="Times New Roman"/>
                <w:i/>
                <w:szCs w:val="20"/>
                <w:lang w:val="lt-LT"/>
              </w:rPr>
            </w:pPr>
            <w:r w:rsidRPr="00035E70">
              <w:rPr>
                <w:rFonts w:ascii="Times New Roman" w:hAnsi="Times New Roman" w:cs="Times New Roman"/>
                <w:i/>
                <w:position w:val="6"/>
                <w:szCs w:val="20"/>
                <w:lang w:val="lt-LT"/>
              </w:rPr>
              <w:t>(Vardas ir pavardė)</w:t>
            </w:r>
            <w:r w:rsidRPr="00035E70">
              <w:rPr>
                <w:rFonts w:ascii="Times New Roman" w:hAnsi="Times New Roman" w:cs="Times New Roman"/>
                <w:i/>
                <w:szCs w:val="20"/>
                <w:lang w:val="lt-LT"/>
              </w:rPr>
              <w:t xml:space="preserve"> </w:t>
            </w:r>
          </w:p>
        </w:tc>
      </w:tr>
    </w:tbl>
    <w:p w14:paraId="1B021996" w14:textId="77777777" w:rsidR="0057471C" w:rsidRPr="00035E70" w:rsidRDefault="0057471C" w:rsidP="00765AB7">
      <w:pPr>
        <w:rPr>
          <w:rFonts w:ascii="Times New Roman" w:hAnsi="Times New Roman" w:cs="Times New Roman"/>
          <w:lang w:val="lt-LT"/>
        </w:rPr>
      </w:pPr>
    </w:p>
    <w:sectPr w:rsidR="0057471C" w:rsidRPr="00035E70" w:rsidSect="008C3F3E">
      <w:headerReference w:type="default" r:id="rId11"/>
      <w:footerReference w:type="default" r:id="rId12"/>
      <w:pgSz w:w="12240" w:h="15840"/>
      <w:pgMar w:top="993" w:right="474" w:bottom="1134" w:left="85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3DCC5" w14:textId="77777777" w:rsidR="00C20B74" w:rsidRDefault="00C20B74">
      <w:pPr>
        <w:spacing w:after="0" w:line="240" w:lineRule="auto"/>
      </w:pPr>
      <w:r>
        <w:separator/>
      </w:r>
    </w:p>
  </w:endnote>
  <w:endnote w:type="continuationSeparator" w:id="0">
    <w:p w14:paraId="6F6CFFA7" w14:textId="77777777" w:rsidR="00C20B74" w:rsidRDefault="00C2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4858C" w14:textId="1B3C4D57" w:rsidR="008B68F7" w:rsidRPr="008B68F7" w:rsidRDefault="00C20B74" w:rsidP="008B68F7">
    <w:pPr>
      <w:pStyle w:val="Porat"/>
      <w:jc w:val="right"/>
      <w:rPr>
        <w:rFonts w:ascii="Times New Roman" w:hAnsi="Times New Roman" w:cs="Times New Roman"/>
      </w:rPr>
    </w:pPr>
  </w:p>
  <w:p w14:paraId="0A243D61" w14:textId="77777777" w:rsidR="008B68F7" w:rsidRDefault="00C20B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987DC" w14:textId="77777777" w:rsidR="00C20B74" w:rsidRDefault="00C20B74">
      <w:pPr>
        <w:spacing w:after="0" w:line="240" w:lineRule="auto"/>
      </w:pPr>
      <w:r>
        <w:separator/>
      </w:r>
    </w:p>
  </w:footnote>
  <w:footnote w:type="continuationSeparator" w:id="0">
    <w:p w14:paraId="2F364C63" w14:textId="77777777" w:rsidR="00C20B74" w:rsidRDefault="00C20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5DD6" w14:textId="77777777" w:rsidR="008B68F7" w:rsidRDefault="00C20B74" w:rsidP="008B68F7">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C24"/>
    <w:multiLevelType w:val="multilevel"/>
    <w:tmpl w:val="154E9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7532A5"/>
    <w:multiLevelType w:val="hybridMultilevel"/>
    <w:tmpl w:val="CF68578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0E91367"/>
    <w:multiLevelType w:val="hybridMultilevel"/>
    <w:tmpl w:val="6B586C0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AC7CE6"/>
    <w:multiLevelType w:val="multilevel"/>
    <w:tmpl w:val="154E9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3FF0890"/>
    <w:multiLevelType w:val="hybridMultilevel"/>
    <w:tmpl w:val="CF68578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92826"/>
    <w:multiLevelType w:val="multilevel"/>
    <w:tmpl w:val="154E9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7423183"/>
    <w:multiLevelType w:val="hybridMultilevel"/>
    <w:tmpl w:val="525281AA"/>
    <w:lvl w:ilvl="0" w:tplc="FB520806">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EC83202"/>
    <w:multiLevelType w:val="hybridMultilevel"/>
    <w:tmpl w:val="6B586C0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C80827"/>
    <w:multiLevelType w:val="hybridMultilevel"/>
    <w:tmpl w:val="6B586C0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F65597"/>
    <w:multiLevelType w:val="hybridMultilevel"/>
    <w:tmpl w:val="AB36CC7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752248"/>
    <w:multiLevelType w:val="hybridMultilevel"/>
    <w:tmpl w:val="C4C8C8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AA61CA"/>
    <w:multiLevelType w:val="hybridMultilevel"/>
    <w:tmpl w:val="8DB4A58C"/>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D6A18B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 w15:restartNumberingAfterBreak="0">
    <w:nsid w:val="1E9B5F44"/>
    <w:multiLevelType w:val="hybridMultilevel"/>
    <w:tmpl w:val="D9540E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2A1190"/>
    <w:multiLevelType w:val="hybridMultilevel"/>
    <w:tmpl w:val="CE3096B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DB6751"/>
    <w:multiLevelType w:val="multilevel"/>
    <w:tmpl w:val="B5A2B8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7FC1DE0"/>
    <w:multiLevelType w:val="hybridMultilevel"/>
    <w:tmpl w:val="D9540E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306289"/>
    <w:multiLevelType w:val="hybridMultilevel"/>
    <w:tmpl w:val="AB36CC7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FB74549"/>
    <w:multiLevelType w:val="multilevel"/>
    <w:tmpl w:val="5240C87A"/>
    <w:lvl w:ilvl="0">
      <w:start w:val="1"/>
      <w:numFmt w:val="decimal"/>
      <w:lvlText w:val="%1."/>
      <w:lvlJc w:val="left"/>
      <w:pPr>
        <w:ind w:left="720" w:hanging="360"/>
      </w:pPr>
    </w:lvl>
    <w:lvl w:ilvl="1">
      <w:start w:val="1"/>
      <w:numFmt w:val="decimal"/>
      <w:isLgl/>
      <w:lvlText w:val="%1.%2."/>
      <w:lvlJc w:val="left"/>
      <w:pPr>
        <w:ind w:left="720" w:hanging="360"/>
      </w:pPr>
      <w:rPr>
        <w:b w:val="0"/>
        <w:color w:val="auto"/>
      </w:rPr>
    </w:lvl>
    <w:lvl w:ilvl="2">
      <w:start w:val="1"/>
      <w:numFmt w:val="decimal"/>
      <w:isLgl/>
      <w:lvlText w:val="%1.%2.%3."/>
      <w:lvlJc w:val="left"/>
      <w:pPr>
        <w:ind w:left="1080" w:hanging="720"/>
      </w:pPr>
      <w:rPr>
        <w:i w:val="0"/>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9" w15:restartNumberingAfterBreak="0">
    <w:nsid w:val="3C1A5FAC"/>
    <w:multiLevelType w:val="multilevel"/>
    <w:tmpl w:val="4E7C538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EC3237"/>
    <w:multiLevelType w:val="hybridMultilevel"/>
    <w:tmpl w:val="3A982D06"/>
    <w:lvl w:ilvl="0" w:tplc="E8D00E0E">
      <w:start w:val="5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8A5252F"/>
    <w:multiLevelType w:val="multilevel"/>
    <w:tmpl w:val="F4A4F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6163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8E3B31"/>
    <w:multiLevelType w:val="hybridMultilevel"/>
    <w:tmpl w:val="F5A67A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EC61C03"/>
    <w:multiLevelType w:val="multilevel"/>
    <w:tmpl w:val="154E9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FCD0F9B"/>
    <w:multiLevelType w:val="hybridMultilevel"/>
    <w:tmpl w:val="B82A9CF0"/>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7317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7" w15:restartNumberingAfterBreak="0">
    <w:nsid w:val="63190C50"/>
    <w:multiLevelType w:val="multilevel"/>
    <w:tmpl w:val="154E9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20735C1"/>
    <w:multiLevelType w:val="hybridMultilevel"/>
    <w:tmpl w:val="CF68578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E6277D"/>
    <w:multiLevelType w:val="hybridMultilevel"/>
    <w:tmpl w:val="AB36CC7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B634CB0"/>
    <w:multiLevelType w:val="hybridMultilevel"/>
    <w:tmpl w:val="8DB4A58C"/>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4"/>
  </w:num>
  <w:num w:numId="7">
    <w:abstractNumId w:val="5"/>
  </w:num>
  <w:num w:numId="8">
    <w:abstractNumId w:val="19"/>
  </w:num>
  <w:num w:numId="9">
    <w:abstractNumId w:val="23"/>
  </w:num>
  <w:num w:numId="10">
    <w:abstractNumId w:val="15"/>
  </w:num>
  <w:num w:numId="11">
    <w:abstractNumId w:val="22"/>
  </w:num>
  <w:num w:numId="12">
    <w:abstractNumId w:val="26"/>
  </w:num>
  <w:num w:numId="13">
    <w:abstractNumId w:val="28"/>
  </w:num>
  <w:num w:numId="14">
    <w:abstractNumId w:val="9"/>
  </w:num>
  <w:num w:numId="15">
    <w:abstractNumId w:val="13"/>
  </w:num>
  <w:num w:numId="16">
    <w:abstractNumId w:val="7"/>
  </w:num>
  <w:num w:numId="17">
    <w:abstractNumId w:val="14"/>
  </w:num>
  <w:num w:numId="18">
    <w:abstractNumId w:val="11"/>
  </w:num>
  <w:num w:numId="19">
    <w:abstractNumId w:val="1"/>
  </w:num>
  <w:num w:numId="20">
    <w:abstractNumId w:val="12"/>
  </w:num>
  <w:num w:numId="21">
    <w:abstractNumId w:val="4"/>
  </w:num>
  <w:num w:numId="22">
    <w:abstractNumId w:val="17"/>
  </w:num>
  <w:num w:numId="23">
    <w:abstractNumId w:val="29"/>
  </w:num>
  <w:num w:numId="24">
    <w:abstractNumId w:val="16"/>
  </w:num>
  <w:num w:numId="25">
    <w:abstractNumId w:val="8"/>
  </w:num>
  <w:num w:numId="26">
    <w:abstractNumId w:val="30"/>
  </w:num>
  <w:num w:numId="27">
    <w:abstractNumId w:val="2"/>
  </w:num>
  <w:num w:numId="28">
    <w:abstractNumId w:val="6"/>
  </w:num>
  <w:num w:numId="29">
    <w:abstractNumId w:val="21"/>
  </w:num>
  <w:num w:numId="30">
    <w:abstractNumId w:val="2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EC6"/>
    <w:rsid w:val="0000228F"/>
    <w:rsid w:val="00021F84"/>
    <w:rsid w:val="00033848"/>
    <w:rsid w:val="00035E70"/>
    <w:rsid w:val="000610E6"/>
    <w:rsid w:val="00075DF5"/>
    <w:rsid w:val="000A471B"/>
    <w:rsid w:val="000A7CCF"/>
    <w:rsid w:val="000C3536"/>
    <w:rsid w:val="000E15A1"/>
    <w:rsid w:val="00136E3D"/>
    <w:rsid w:val="001D1A2F"/>
    <w:rsid w:val="001D1D16"/>
    <w:rsid w:val="001F1067"/>
    <w:rsid w:val="00244626"/>
    <w:rsid w:val="00285291"/>
    <w:rsid w:val="002A1632"/>
    <w:rsid w:val="002B15B0"/>
    <w:rsid w:val="00316C3F"/>
    <w:rsid w:val="00320E08"/>
    <w:rsid w:val="00323879"/>
    <w:rsid w:val="00376280"/>
    <w:rsid w:val="00390673"/>
    <w:rsid w:val="00396EC6"/>
    <w:rsid w:val="003A3A5B"/>
    <w:rsid w:val="003D62B3"/>
    <w:rsid w:val="003E22DF"/>
    <w:rsid w:val="00446696"/>
    <w:rsid w:val="004A550B"/>
    <w:rsid w:val="00533A85"/>
    <w:rsid w:val="005419CB"/>
    <w:rsid w:val="0057471C"/>
    <w:rsid w:val="0058797B"/>
    <w:rsid w:val="00597BF0"/>
    <w:rsid w:val="005A501C"/>
    <w:rsid w:val="006146A7"/>
    <w:rsid w:val="006A0D73"/>
    <w:rsid w:val="006A2A29"/>
    <w:rsid w:val="006C259E"/>
    <w:rsid w:val="006D75D9"/>
    <w:rsid w:val="007425B6"/>
    <w:rsid w:val="007537CF"/>
    <w:rsid w:val="00763D4D"/>
    <w:rsid w:val="00765AB7"/>
    <w:rsid w:val="007D5BEC"/>
    <w:rsid w:val="00813197"/>
    <w:rsid w:val="008A070A"/>
    <w:rsid w:val="008C3F3E"/>
    <w:rsid w:val="00955CA2"/>
    <w:rsid w:val="009747E8"/>
    <w:rsid w:val="009843E6"/>
    <w:rsid w:val="009C7B15"/>
    <w:rsid w:val="00A444BE"/>
    <w:rsid w:val="00A74A46"/>
    <w:rsid w:val="00A75A52"/>
    <w:rsid w:val="00AA5BAF"/>
    <w:rsid w:val="00B11425"/>
    <w:rsid w:val="00B4049E"/>
    <w:rsid w:val="00B554BD"/>
    <w:rsid w:val="00B64EA8"/>
    <w:rsid w:val="00BC1E8C"/>
    <w:rsid w:val="00C01326"/>
    <w:rsid w:val="00C20B74"/>
    <w:rsid w:val="00C34CE8"/>
    <w:rsid w:val="00C60B17"/>
    <w:rsid w:val="00CD5599"/>
    <w:rsid w:val="00D45A5F"/>
    <w:rsid w:val="00D84F9F"/>
    <w:rsid w:val="00E14752"/>
    <w:rsid w:val="00E45A00"/>
    <w:rsid w:val="00E65657"/>
    <w:rsid w:val="00EE2DCF"/>
    <w:rsid w:val="00F12A5B"/>
    <w:rsid w:val="00F21EBF"/>
    <w:rsid w:val="00F27A70"/>
    <w:rsid w:val="00F57279"/>
    <w:rsid w:val="00FA7498"/>
    <w:rsid w:val="00FB58F6"/>
    <w:rsid w:val="00FD4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9FD0"/>
  <w15:chartTrackingRefBased/>
  <w15:docId w15:val="{56B864EF-0A52-4E73-BDBF-B83C1A16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EC6"/>
    <w:pPr>
      <w:spacing w:line="256" w:lineRule="auto"/>
    </w:pPr>
    <w:rPr>
      <w:lang w:val="en-US"/>
    </w:rPr>
  </w:style>
  <w:style w:type="paragraph" w:styleId="Antrat1">
    <w:name w:val="heading 1"/>
    <w:basedOn w:val="prastasis"/>
    <w:next w:val="prastasis"/>
    <w:link w:val="Antrat1Diagrama"/>
    <w:uiPriority w:val="9"/>
    <w:qFormat/>
    <w:rsid w:val="002B15B0"/>
    <w:pPr>
      <w:keepNext/>
      <w:keepLines/>
      <w:spacing w:before="240" w:after="0" w:line="240" w:lineRule="auto"/>
      <w:outlineLvl w:val="0"/>
    </w:pPr>
    <w:rPr>
      <w:rFonts w:ascii="Times New Roman" w:eastAsiaTheme="majorEastAsia" w:hAnsi="Times New Roman" w:cstheme="majorBidi"/>
      <w:b/>
      <w:sz w:val="24"/>
      <w:szCs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396EC6"/>
    <w:pPr>
      <w:ind w:left="720"/>
      <w:contextualSpacing/>
    </w:pPr>
  </w:style>
  <w:style w:type="paragraph" w:styleId="Antrats">
    <w:name w:val="header"/>
    <w:basedOn w:val="prastasis"/>
    <w:link w:val="AntratsDiagrama"/>
    <w:uiPriority w:val="99"/>
    <w:unhideWhenUsed/>
    <w:rsid w:val="00396EC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6EC6"/>
    <w:rPr>
      <w:lang w:val="en-US"/>
    </w:rPr>
  </w:style>
  <w:style w:type="paragraph" w:styleId="Porat">
    <w:name w:val="footer"/>
    <w:basedOn w:val="prastasis"/>
    <w:link w:val="PoratDiagrama"/>
    <w:uiPriority w:val="99"/>
    <w:unhideWhenUsed/>
    <w:rsid w:val="00396EC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6EC6"/>
    <w:rPr>
      <w:lang w:val="en-US"/>
    </w:rPr>
  </w:style>
  <w:style w:type="table" w:customStyle="1" w:styleId="TableGrid1">
    <w:name w:val="Table Grid1"/>
    <w:basedOn w:val="prastojilentel"/>
    <w:next w:val="Lentelstinklelis"/>
    <w:uiPriority w:val="39"/>
    <w:rsid w:val="00396E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96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396EC6"/>
    <w:rPr>
      <w:sz w:val="16"/>
      <w:szCs w:val="16"/>
    </w:rPr>
  </w:style>
  <w:style w:type="paragraph" w:styleId="Komentarotekstas">
    <w:name w:val="annotation text"/>
    <w:basedOn w:val="prastasis"/>
    <w:link w:val="KomentarotekstasDiagrama"/>
    <w:uiPriority w:val="99"/>
    <w:rsid w:val="00396EC6"/>
    <w:pPr>
      <w:spacing w:before="120" w:after="120" w:line="240" w:lineRule="auto"/>
    </w:pPr>
    <w:rPr>
      <w:rFonts w:ascii="Arial" w:eastAsia="Times New Roman" w:hAnsi="Arial" w:cs="Times New Roman"/>
      <w:snapToGrid w:val="0"/>
      <w:sz w:val="20"/>
      <w:szCs w:val="20"/>
      <w:lang w:val="sv-SE"/>
    </w:rPr>
  </w:style>
  <w:style w:type="character" w:customStyle="1" w:styleId="KomentarotekstasDiagrama">
    <w:name w:val="Komentaro tekstas Diagrama"/>
    <w:basedOn w:val="Numatytasispastraiposriftas"/>
    <w:link w:val="Komentarotekstas"/>
    <w:uiPriority w:val="99"/>
    <w:rsid w:val="00396EC6"/>
    <w:rPr>
      <w:rFonts w:ascii="Arial" w:eastAsia="Times New Roman" w:hAnsi="Arial" w:cs="Times New Roman"/>
      <w:snapToGrid w:val="0"/>
      <w:sz w:val="20"/>
      <w:szCs w:val="20"/>
      <w:lang w:val="sv-SE"/>
    </w:rPr>
  </w:style>
  <w:style w:type="paragraph" w:styleId="Pagrindinistekstas2">
    <w:name w:val="Body Text 2"/>
    <w:basedOn w:val="prastasis"/>
    <w:link w:val="Pagrindinistekstas2Diagrama"/>
    <w:rsid w:val="00396EC6"/>
    <w:pPr>
      <w:spacing w:after="120" w:line="480" w:lineRule="auto"/>
    </w:pPr>
    <w:rPr>
      <w:rFonts w:ascii="Times New Roman" w:eastAsia="Times New Roman" w:hAnsi="Times New Roman" w:cs="Times New Roman"/>
      <w:sz w:val="24"/>
      <w:szCs w:val="20"/>
      <w:lang w:val="lt-LT" w:eastAsia="lt-LT"/>
    </w:rPr>
  </w:style>
  <w:style w:type="character" w:customStyle="1" w:styleId="Pagrindinistekstas2Diagrama">
    <w:name w:val="Pagrindinis tekstas 2 Diagrama"/>
    <w:basedOn w:val="Numatytasispastraiposriftas"/>
    <w:link w:val="Pagrindinistekstas2"/>
    <w:rsid w:val="00396EC6"/>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396EC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6EC6"/>
    <w:rPr>
      <w:rFonts w:ascii="Segoe UI" w:hAnsi="Segoe UI" w:cs="Segoe UI"/>
      <w:sz w:val="18"/>
      <w:szCs w:val="18"/>
      <w:lang w:val="en-US"/>
    </w:rPr>
  </w:style>
  <w:style w:type="paragraph" w:customStyle="1" w:styleId="xsraopastraipa">
    <w:name w:val="x_sraopastraipa"/>
    <w:basedOn w:val="prastasis"/>
    <w:rsid w:val="00765AB7"/>
    <w:pPr>
      <w:spacing w:after="0" w:line="240" w:lineRule="auto"/>
      <w:ind w:left="720"/>
    </w:pPr>
    <w:rPr>
      <w:rFonts w:ascii="Times New Roman" w:hAnsi="Times New Roman" w:cs="Times New Roman"/>
      <w:sz w:val="24"/>
      <w:szCs w:val="24"/>
      <w:lang w:val="lt-LT" w:eastAsia="lt-LT"/>
    </w:rPr>
  </w:style>
  <w:style w:type="character" w:styleId="Hipersaitas">
    <w:name w:val="Hyperlink"/>
    <w:basedOn w:val="Numatytasispastraiposriftas"/>
    <w:uiPriority w:val="99"/>
    <w:unhideWhenUsed/>
    <w:rsid w:val="007537CF"/>
    <w:rPr>
      <w:color w:val="0563C1" w:themeColor="hyperlink"/>
      <w:u w:val="single"/>
    </w:rPr>
  </w:style>
  <w:style w:type="paragraph" w:styleId="Pagrindiniotekstotrauka3">
    <w:name w:val="Body Text Indent 3"/>
    <w:basedOn w:val="prastasis"/>
    <w:link w:val="Pagrindiniotekstotrauka3Diagrama"/>
    <w:uiPriority w:val="99"/>
    <w:semiHidden/>
    <w:unhideWhenUsed/>
    <w:rsid w:val="008C3F3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C3F3E"/>
    <w:rPr>
      <w:sz w:val="16"/>
      <w:szCs w:val="16"/>
      <w:lang w:val="en-US"/>
    </w:rPr>
  </w:style>
  <w:style w:type="table" w:customStyle="1" w:styleId="Lentelstinklelis1">
    <w:name w:val="Lentelės tinklelis1"/>
    <w:basedOn w:val="prastojilentel"/>
    <w:next w:val="Lentelstinklelis"/>
    <w:uiPriority w:val="59"/>
    <w:rsid w:val="002B1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B15B0"/>
    <w:rPr>
      <w:rFonts w:ascii="Times New Roman" w:eastAsiaTheme="majorEastAsia" w:hAnsi="Times New Roman" w:cstheme="majorBidi"/>
      <w:b/>
      <w:sz w:val="24"/>
      <w:szCs w:val="32"/>
    </w:rPr>
  </w:style>
  <w:style w:type="table" w:customStyle="1" w:styleId="Lentelstinklelis4">
    <w:name w:val="Lentelės tinklelis4"/>
    <w:basedOn w:val="prastojilentel"/>
    <w:next w:val="Lentelstinklelis"/>
    <w:rsid w:val="001D1D1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22D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SraopastraipaDiagrama">
    <w:name w:val="Sąrašo pastraipa Diagrama"/>
    <w:basedOn w:val="Numatytasispastraiposriftas"/>
    <w:link w:val="Sraopastraipa"/>
    <w:uiPriority w:val="34"/>
    <w:locked/>
    <w:rsid w:val="003E22D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3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kaunovandenys.eu" TargetMode="External"/><Relationship Id="rId4" Type="http://schemas.openxmlformats.org/officeDocument/2006/relationships/settings" Target="settings.xml"/><Relationship Id="rId9" Type="http://schemas.openxmlformats.org/officeDocument/2006/relationships/hyperlink" Target="mailto:ofisas@kaunovandenys.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F4E8A-8730-4B49-940A-1D3AACA0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10004</Words>
  <Characters>5703</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Eglė Rupšienė</cp:lastModifiedBy>
  <cp:revision>3</cp:revision>
  <dcterms:created xsi:type="dcterms:W3CDTF">2025-03-24T12:37:00Z</dcterms:created>
  <dcterms:modified xsi:type="dcterms:W3CDTF">2025-03-24T12:39:00Z</dcterms:modified>
</cp:coreProperties>
</file>