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822" w:rsidRDefault="007F5822" w:rsidP="006D0CD9">
      <w:pPr>
        <w:jc w:val="center"/>
        <w:rPr>
          <w:b/>
          <w:kern w:val="24"/>
          <w:sz w:val="28"/>
          <w:szCs w:val="28"/>
        </w:rPr>
      </w:pPr>
      <w:bookmarkStart w:id="0" w:name="_Hlk148433529"/>
      <w:bookmarkStart w:id="1" w:name="_GoBack"/>
      <w:bookmarkEnd w:id="1"/>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r>
        <w:rPr>
          <w:b/>
          <w:kern w:val="24"/>
          <w:sz w:val="28"/>
          <w:szCs w:val="28"/>
        </w:rPr>
        <w:tab/>
      </w:r>
    </w:p>
    <w:p w:rsidR="007F5822" w:rsidRDefault="007F5822" w:rsidP="006D0CD9">
      <w:pPr>
        <w:jc w:val="center"/>
        <w:rPr>
          <w:b/>
          <w:kern w:val="24"/>
          <w:sz w:val="28"/>
          <w:szCs w:val="28"/>
        </w:rPr>
      </w:pPr>
    </w:p>
    <w:p w:rsidR="00203514" w:rsidRPr="007F5822" w:rsidRDefault="00826E13" w:rsidP="00302DC7">
      <w:pPr>
        <w:jc w:val="center"/>
        <w:rPr>
          <w:b/>
          <w:kern w:val="24"/>
          <w:sz w:val="28"/>
          <w:szCs w:val="28"/>
        </w:rPr>
      </w:pPr>
      <w:r w:rsidRPr="00826E13">
        <w:rPr>
          <w:b/>
          <w:sz w:val="28"/>
          <w:szCs w:val="28"/>
        </w:rPr>
        <w:t>ŽIEŽMARIŲ M. VYTAUTO G.</w:t>
      </w:r>
      <w:r w:rsidR="00302DC7">
        <w:rPr>
          <w:b/>
          <w:sz w:val="28"/>
          <w:szCs w:val="28"/>
        </w:rPr>
        <w:t xml:space="preserve">, </w:t>
      </w:r>
      <w:r w:rsidRPr="00826E13">
        <w:rPr>
          <w:b/>
          <w:sz w:val="28"/>
          <w:szCs w:val="28"/>
        </w:rPr>
        <w:t>NUO SANKRYŽOS SU KAUNO G. IKI PASTATO NR.13</w:t>
      </w:r>
      <w:r w:rsidRPr="00826E13">
        <w:rPr>
          <w:b/>
          <w:bCs/>
          <w:sz w:val="28"/>
          <w:szCs w:val="28"/>
        </w:rPr>
        <w:t>, ESAMO ŠALIGATVIO DANGOS</w:t>
      </w:r>
      <w:r w:rsidR="00DF7D06">
        <w:rPr>
          <w:b/>
          <w:kern w:val="24"/>
          <w:sz w:val="28"/>
          <w:szCs w:val="28"/>
        </w:rPr>
        <w:t xml:space="preserve"> PAPRASTOJO REMONTO</w:t>
      </w:r>
      <w:r w:rsidR="007F5822">
        <w:rPr>
          <w:b/>
          <w:kern w:val="24"/>
          <w:sz w:val="28"/>
          <w:szCs w:val="28"/>
        </w:rPr>
        <w:t xml:space="preserve"> </w:t>
      </w:r>
      <w:r w:rsidR="00D318E1">
        <w:rPr>
          <w:b/>
          <w:kern w:val="24"/>
          <w:sz w:val="28"/>
          <w:szCs w:val="28"/>
        </w:rPr>
        <w:t xml:space="preserve">DARBŲ </w:t>
      </w:r>
      <w:r w:rsidR="00203514" w:rsidRPr="000A7D91">
        <w:rPr>
          <w:b/>
          <w:kern w:val="24"/>
          <w:sz w:val="28"/>
          <w:szCs w:val="28"/>
        </w:rPr>
        <w:t>RANGOS</w:t>
      </w:r>
      <w:r w:rsidR="00203514" w:rsidRPr="000A7D91">
        <w:rPr>
          <w:b/>
        </w:rPr>
        <w:t xml:space="preserve"> </w:t>
      </w:r>
      <w:r w:rsidR="00203514" w:rsidRPr="000A7D91">
        <w:rPr>
          <w:b/>
          <w:sz w:val="28"/>
          <w:szCs w:val="28"/>
        </w:rPr>
        <w:t>SUTARTIS</w:t>
      </w:r>
    </w:p>
    <w:bookmarkEnd w:id="0"/>
    <w:p w:rsidR="00203514" w:rsidRPr="000A7D91" w:rsidRDefault="00203514" w:rsidP="006D0CD9">
      <w:pPr>
        <w:tabs>
          <w:tab w:val="left" w:pos="3969"/>
        </w:tabs>
        <w:jc w:val="center"/>
        <w:rPr>
          <w:b/>
          <w:sz w:val="28"/>
          <w:szCs w:val="28"/>
        </w:rPr>
      </w:pPr>
      <w:r w:rsidRPr="000A7D91">
        <w:rPr>
          <w:b/>
          <w:sz w:val="28"/>
          <w:szCs w:val="28"/>
        </w:rPr>
        <w:t>NR. VP</w:t>
      </w:r>
      <w:r w:rsidR="00D75C00">
        <w:rPr>
          <w:b/>
          <w:sz w:val="28"/>
          <w:szCs w:val="28"/>
        </w:rPr>
        <w:t>E</w:t>
      </w:r>
      <w:r w:rsidR="009A60AE">
        <w:rPr>
          <w:b/>
          <w:sz w:val="28"/>
          <w:szCs w:val="28"/>
        </w:rPr>
        <w:t>-</w:t>
      </w:r>
    </w:p>
    <w:p w:rsidR="00DD0E9F" w:rsidRPr="000A7D91" w:rsidRDefault="00DD0E9F" w:rsidP="006D0CD9">
      <w:pPr>
        <w:jc w:val="center"/>
        <w:rPr>
          <w:szCs w:val="24"/>
        </w:rPr>
      </w:pPr>
    </w:p>
    <w:p w:rsidR="00203514" w:rsidRPr="000A7D91" w:rsidRDefault="00903455" w:rsidP="006D0CD9">
      <w:pPr>
        <w:jc w:val="center"/>
        <w:rPr>
          <w:szCs w:val="24"/>
        </w:rPr>
      </w:pPr>
      <w:r w:rsidRPr="000A7D91">
        <w:rPr>
          <w:szCs w:val="24"/>
        </w:rPr>
        <w:t>20</w:t>
      </w:r>
      <w:r w:rsidR="00CA65AD">
        <w:rPr>
          <w:szCs w:val="24"/>
        </w:rPr>
        <w:t>2</w:t>
      </w:r>
      <w:r w:rsidR="00826E13">
        <w:rPr>
          <w:szCs w:val="24"/>
        </w:rPr>
        <w:t>5</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rsidR="00203514" w:rsidRPr="000A7D91" w:rsidRDefault="00203514" w:rsidP="006D0CD9">
      <w:pPr>
        <w:jc w:val="center"/>
        <w:rPr>
          <w:szCs w:val="24"/>
        </w:rPr>
      </w:pPr>
      <w:r w:rsidRPr="000A7D91">
        <w:rPr>
          <w:szCs w:val="24"/>
        </w:rPr>
        <w:t>Kaišiadorys</w:t>
      </w:r>
    </w:p>
    <w:p w:rsidR="00DD0E9F" w:rsidRPr="000A7D91" w:rsidRDefault="00DD0E9F" w:rsidP="006D0CD9">
      <w:pPr>
        <w:jc w:val="center"/>
        <w:rPr>
          <w:szCs w:val="24"/>
        </w:rPr>
      </w:pPr>
    </w:p>
    <w:p w:rsidR="0051351F" w:rsidRPr="00644875" w:rsidRDefault="0051351F" w:rsidP="00D3704D">
      <w:pPr>
        <w:suppressAutoHyphens w:val="0"/>
        <w:spacing w:after="160"/>
        <w:ind w:firstLine="567"/>
        <w:jc w:val="both"/>
        <w:rPr>
          <w:rFonts w:eastAsia="Calibri"/>
          <w:b/>
          <w:bCs/>
          <w:sz w:val="22"/>
          <w:szCs w:val="24"/>
          <w:lang w:eastAsia="en-US"/>
        </w:rPr>
      </w:pPr>
      <w:r w:rsidRPr="00644875">
        <w:rPr>
          <w:szCs w:val="24"/>
          <w:lang w:eastAsia="lt-LT"/>
        </w:rPr>
        <w:t>Kaišiadorių rajono savivaldybės administracij</w:t>
      </w:r>
      <w:r w:rsidR="00CA65AD">
        <w:rPr>
          <w:szCs w:val="24"/>
          <w:lang w:eastAsia="lt-LT"/>
        </w:rPr>
        <w:t>a</w:t>
      </w:r>
      <w:r w:rsidR="00826E13">
        <w:rPr>
          <w:szCs w:val="24"/>
          <w:lang w:eastAsia="lt-LT"/>
        </w:rPr>
        <w:t xml:space="preserve"> (toliau – Administracija)</w:t>
      </w:r>
      <w:r w:rsidRPr="00644875">
        <w:rPr>
          <w:szCs w:val="24"/>
          <w:lang w:eastAsia="lt-LT"/>
        </w:rPr>
        <w:t>, atstovauja</w:t>
      </w:r>
      <w:r w:rsidR="00CA65AD">
        <w:rPr>
          <w:szCs w:val="24"/>
          <w:lang w:eastAsia="lt-LT"/>
        </w:rPr>
        <w:t>ma direktoriaus Karolio Petkevičiaus</w:t>
      </w:r>
      <w:r w:rsidRPr="00644875">
        <w:rPr>
          <w:szCs w:val="24"/>
          <w:lang w:eastAsia="lt-LT"/>
        </w:rPr>
        <w:t>, veikiančio pagal Administracijos nuostatus</w:t>
      </w:r>
      <w:r w:rsidRPr="00644875">
        <w:rPr>
          <w:i/>
          <w:iCs/>
          <w:color w:val="FF0000"/>
          <w:szCs w:val="24"/>
          <w:lang w:eastAsia="lt-LT"/>
        </w:rPr>
        <w:t xml:space="preserve"> </w:t>
      </w:r>
      <w:r w:rsidRPr="00644875">
        <w:rPr>
          <w:szCs w:val="24"/>
          <w:lang w:eastAsia="lt-LT"/>
        </w:rPr>
        <w:t>(toliau –</w:t>
      </w:r>
      <w:r>
        <w:rPr>
          <w:szCs w:val="24"/>
          <w:lang w:eastAsia="lt-LT"/>
        </w:rPr>
        <w:t xml:space="preserve"> Užsakovas</w:t>
      </w:r>
      <w:r w:rsidRPr="00644875">
        <w:rPr>
          <w:szCs w:val="24"/>
          <w:lang w:eastAsia="lt-LT"/>
        </w:rPr>
        <w:t xml:space="preserve">) ir __________________________, atstovaujama _________________________ (toliau – </w:t>
      </w:r>
      <w:r>
        <w:rPr>
          <w:szCs w:val="24"/>
          <w:lang w:eastAsia="lt-LT"/>
        </w:rPr>
        <w:t>Rangovas</w:t>
      </w:r>
      <w:r w:rsidRPr="00644875">
        <w:rPr>
          <w:szCs w:val="24"/>
          <w:lang w:eastAsia="lt-LT"/>
        </w:rPr>
        <w:t>), veikiančio pagal ______</w:t>
      </w:r>
      <w:r w:rsidR="00D3704D">
        <w:rPr>
          <w:szCs w:val="24"/>
          <w:lang w:eastAsia="lt-LT"/>
        </w:rPr>
        <w:t>____________________</w:t>
      </w:r>
      <w:r w:rsidRPr="00644875">
        <w:rPr>
          <w:szCs w:val="24"/>
          <w:lang w:eastAsia="lt-LT"/>
        </w:rPr>
        <w:t xml:space="preserve">, taip pat vadinami Šalimis, vadovaudamiesi </w:t>
      </w:r>
      <w:r w:rsidRPr="00644875">
        <w:t xml:space="preserve">Lietuvos Respublikos įstatymais, </w:t>
      </w:r>
      <w:r w:rsidR="00D3704D">
        <w:t>A</w:t>
      </w:r>
      <w:r w:rsidR="00D3704D" w:rsidRPr="000A7D91">
        <w:t xml:space="preserve">dministracijos </w:t>
      </w:r>
      <w:r w:rsidR="00D3704D">
        <w:t xml:space="preserve">skelbiamos apklausos viešojo pirkimo sąlygomis ir Kaišiadorių Administracijos viešųjų pirkimų komisijos 2025 m. </w:t>
      </w:r>
      <w:r w:rsidR="00D3704D">
        <w:tab/>
      </w:r>
      <w:r w:rsidR="00D3704D">
        <w:tab/>
        <w:t xml:space="preserve"> d. posėdžio protokolu Nr. EVP-</w:t>
      </w:r>
      <w:r w:rsidR="00D3704D">
        <w:tab/>
      </w:r>
      <w:r w:rsidR="00D3704D">
        <w:tab/>
      </w:r>
      <w:r w:rsidRPr="00644875">
        <w:rPr>
          <w:rFonts w:eastAsia="Calibri"/>
          <w:szCs w:val="24"/>
          <w:lang w:eastAsia="en-US"/>
        </w:rPr>
        <w:t xml:space="preserve">, sudarė šią </w:t>
      </w:r>
      <w:r w:rsidR="00D318E1">
        <w:rPr>
          <w:rFonts w:eastAsia="Calibri"/>
          <w:szCs w:val="24"/>
          <w:lang w:eastAsia="en-US"/>
        </w:rPr>
        <w:t xml:space="preserve"> </w:t>
      </w:r>
      <w:r w:rsidR="00367DC6">
        <w:rPr>
          <w:rFonts w:eastAsia="Calibri"/>
          <w:szCs w:val="24"/>
          <w:lang w:eastAsia="en-US"/>
        </w:rPr>
        <w:t xml:space="preserve">rangos </w:t>
      </w:r>
      <w:r w:rsidR="00D318E1">
        <w:rPr>
          <w:rFonts w:eastAsia="Calibri"/>
          <w:szCs w:val="24"/>
          <w:lang w:eastAsia="en-US"/>
        </w:rPr>
        <w:t>darbų</w:t>
      </w:r>
      <w:r w:rsidRPr="00644875">
        <w:rPr>
          <w:rFonts w:eastAsia="Calibri"/>
          <w:szCs w:val="24"/>
          <w:lang w:eastAsia="en-US"/>
        </w:rPr>
        <w:t xml:space="preserve"> pirkimo-pardavimo sutartį (toliau -  </w:t>
      </w:r>
      <w:r w:rsidRPr="00644875">
        <w:rPr>
          <w:rFonts w:eastAsia="Calibri"/>
          <w:b/>
          <w:szCs w:val="24"/>
          <w:lang w:eastAsia="en-US"/>
        </w:rPr>
        <w:t xml:space="preserve">Sutartis): </w:t>
      </w:r>
    </w:p>
    <w:p w:rsidR="00DD0E9F" w:rsidRPr="000A7D91" w:rsidRDefault="00DD0E9F" w:rsidP="006D0CD9">
      <w:pPr>
        <w:jc w:val="center"/>
        <w:rPr>
          <w:szCs w:val="24"/>
        </w:rPr>
      </w:pPr>
    </w:p>
    <w:p w:rsidR="0029710B" w:rsidRPr="000A7D91" w:rsidRDefault="0029710B" w:rsidP="006D0CD9">
      <w:pPr>
        <w:jc w:val="center"/>
        <w:rPr>
          <w:szCs w:val="24"/>
        </w:rPr>
      </w:pPr>
    </w:p>
    <w:p w:rsidR="0029710B" w:rsidRPr="00842150" w:rsidRDefault="0029710B" w:rsidP="0029710B">
      <w:pPr>
        <w:pStyle w:val="Sraopastraipa"/>
        <w:tabs>
          <w:tab w:val="left" w:pos="284"/>
          <w:tab w:val="left" w:pos="567"/>
        </w:tabs>
        <w:ind w:left="0"/>
        <w:contextualSpacing w:val="0"/>
        <w:rPr>
          <w:b/>
          <w:bCs/>
          <w:color w:val="000000"/>
          <w:szCs w:val="24"/>
        </w:rPr>
      </w:pPr>
    </w:p>
    <w:p w:rsidR="002269D7" w:rsidRPr="000A7D91" w:rsidRDefault="002269D7" w:rsidP="002269D7">
      <w:pPr>
        <w:jc w:val="center"/>
        <w:rPr>
          <w:b/>
          <w:bCs/>
          <w:szCs w:val="24"/>
        </w:rPr>
      </w:pPr>
      <w:r w:rsidRPr="000A7D91">
        <w:rPr>
          <w:b/>
          <w:bCs/>
          <w:szCs w:val="24"/>
        </w:rPr>
        <w:t xml:space="preserve">SPECIALIOJI DALIS </w:t>
      </w:r>
    </w:p>
    <w:p w:rsidR="003D5C59" w:rsidRPr="000A7D91" w:rsidRDefault="003D5C59" w:rsidP="0029710B">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073"/>
        <w:gridCol w:w="4708"/>
      </w:tblGrid>
      <w:tr w:rsidR="00990DDC" w:rsidRPr="0089506D" w:rsidTr="00842150">
        <w:tc>
          <w:tcPr>
            <w:tcW w:w="846" w:type="dxa"/>
            <w:shd w:val="clear" w:color="auto" w:fill="auto"/>
          </w:tcPr>
          <w:p w:rsidR="00990DDC" w:rsidRPr="00D67EF6" w:rsidRDefault="00990DDC" w:rsidP="00842150">
            <w:pPr>
              <w:pStyle w:val="Sraopastraipa"/>
              <w:numPr>
                <w:ilvl w:val="0"/>
                <w:numId w:val="13"/>
              </w:numPr>
              <w:spacing w:line="276" w:lineRule="auto"/>
              <w:ind w:left="0" w:firstLine="0"/>
              <w:rPr>
                <w:szCs w:val="24"/>
              </w:rPr>
            </w:pPr>
          </w:p>
        </w:tc>
        <w:tc>
          <w:tcPr>
            <w:tcW w:w="8781" w:type="dxa"/>
            <w:gridSpan w:val="2"/>
            <w:shd w:val="clear" w:color="auto" w:fill="auto"/>
          </w:tcPr>
          <w:p w:rsidR="00990DDC" w:rsidRPr="00842150" w:rsidRDefault="00990DDC" w:rsidP="00842150">
            <w:pPr>
              <w:spacing w:line="276" w:lineRule="auto"/>
              <w:rPr>
                <w:szCs w:val="24"/>
              </w:rPr>
            </w:pPr>
            <w:r w:rsidRPr="00842150">
              <w:rPr>
                <w:b/>
                <w:bCs/>
                <w:szCs w:val="24"/>
              </w:rPr>
              <w:t>Duomenys apie sutarties objektą</w:t>
            </w:r>
            <w:r w:rsidRPr="00842150">
              <w:rPr>
                <w:szCs w:val="24"/>
              </w:rPr>
              <w:t xml:space="preserve"> </w:t>
            </w:r>
          </w:p>
        </w:tc>
      </w:tr>
      <w:tr w:rsidR="00C31BD1" w:rsidRPr="0089506D" w:rsidTr="00842150">
        <w:tc>
          <w:tcPr>
            <w:tcW w:w="846" w:type="dxa"/>
            <w:shd w:val="clear" w:color="auto" w:fill="auto"/>
          </w:tcPr>
          <w:p w:rsidR="00C31BD1" w:rsidRPr="00D67EF6" w:rsidRDefault="00C31BD1" w:rsidP="00842150">
            <w:pPr>
              <w:pStyle w:val="Sraopastraipa"/>
              <w:numPr>
                <w:ilvl w:val="1"/>
                <w:numId w:val="13"/>
              </w:numPr>
              <w:spacing w:line="276" w:lineRule="auto"/>
              <w:ind w:left="0" w:firstLine="0"/>
              <w:rPr>
                <w:szCs w:val="24"/>
              </w:rPr>
            </w:pPr>
          </w:p>
        </w:tc>
        <w:tc>
          <w:tcPr>
            <w:tcW w:w="8781" w:type="dxa"/>
            <w:gridSpan w:val="2"/>
            <w:shd w:val="clear" w:color="auto" w:fill="auto"/>
          </w:tcPr>
          <w:p w:rsidR="00C31BD1" w:rsidRPr="00842150" w:rsidRDefault="00C31BD1" w:rsidP="00842150">
            <w:pPr>
              <w:spacing w:line="276" w:lineRule="auto"/>
              <w:rPr>
                <w:szCs w:val="24"/>
              </w:rPr>
            </w:pPr>
            <w:r w:rsidRPr="00842150">
              <w:rPr>
                <w:szCs w:val="24"/>
              </w:rPr>
              <w:t>Pavadinimas</w:t>
            </w:r>
            <w:r w:rsidR="00302DC7">
              <w:rPr>
                <w:szCs w:val="24"/>
              </w:rPr>
              <w:t xml:space="preserve">: </w:t>
            </w:r>
            <w:r w:rsidR="007F5822" w:rsidRPr="00842150">
              <w:rPr>
                <w:szCs w:val="24"/>
              </w:rPr>
              <w:t xml:space="preserve"> </w:t>
            </w:r>
            <w:r w:rsidR="00302DC7">
              <w:rPr>
                <w:szCs w:val="24"/>
              </w:rPr>
              <w:t xml:space="preserve">Žiežmarių m. </w:t>
            </w:r>
            <w:r w:rsidR="00826E13">
              <w:rPr>
                <w:szCs w:val="24"/>
              </w:rPr>
              <w:t>Vytauto</w:t>
            </w:r>
            <w:r w:rsidR="00246466">
              <w:rPr>
                <w:szCs w:val="24"/>
              </w:rPr>
              <w:t xml:space="preserve"> g.</w:t>
            </w:r>
            <w:r w:rsidR="00D75C00">
              <w:rPr>
                <w:szCs w:val="24"/>
              </w:rPr>
              <w:t>,</w:t>
            </w:r>
            <w:r w:rsidR="00246466">
              <w:rPr>
                <w:szCs w:val="24"/>
              </w:rPr>
              <w:t xml:space="preserve"> nuo </w:t>
            </w:r>
            <w:r w:rsidR="00826E13">
              <w:rPr>
                <w:szCs w:val="24"/>
              </w:rPr>
              <w:t>sankryžos su Kauno g.</w:t>
            </w:r>
            <w:r w:rsidR="00246466">
              <w:rPr>
                <w:szCs w:val="24"/>
              </w:rPr>
              <w:t xml:space="preserve"> iki </w:t>
            </w:r>
            <w:r w:rsidR="00826E13">
              <w:rPr>
                <w:szCs w:val="24"/>
              </w:rPr>
              <w:t>pastato Nr. 13</w:t>
            </w:r>
            <w:r w:rsidR="00246466">
              <w:rPr>
                <w:szCs w:val="24"/>
              </w:rPr>
              <w:t>,</w:t>
            </w:r>
            <w:r w:rsidR="00D75C00">
              <w:rPr>
                <w:szCs w:val="24"/>
              </w:rPr>
              <w:t xml:space="preserve"> </w:t>
            </w:r>
            <w:r w:rsidR="00302DC7">
              <w:rPr>
                <w:szCs w:val="24"/>
              </w:rPr>
              <w:t xml:space="preserve">esamo </w:t>
            </w:r>
            <w:r w:rsidR="00D75C00">
              <w:rPr>
                <w:szCs w:val="24"/>
              </w:rPr>
              <w:t>šaligatvio</w:t>
            </w:r>
            <w:r w:rsidR="00246466">
              <w:rPr>
                <w:szCs w:val="24"/>
              </w:rPr>
              <w:t xml:space="preserve"> </w:t>
            </w:r>
            <w:r w:rsidR="00302DC7">
              <w:rPr>
                <w:szCs w:val="24"/>
              </w:rPr>
              <w:t>dangos</w:t>
            </w:r>
            <w:r w:rsidR="00DF7D06">
              <w:rPr>
                <w:szCs w:val="24"/>
              </w:rPr>
              <w:t xml:space="preserve"> paprastasis remontas</w:t>
            </w:r>
          </w:p>
        </w:tc>
      </w:tr>
      <w:tr w:rsidR="00C31BD1" w:rsidRPr="0089506D" w:rsidTr="00842150">
        <w:tc>
          <w:tcPr>
            <w:tcW w:w="846" w:type="dxa"/>
            <w:shd w:val="clear" w:color="auto" w:fill="auto"/>
          </w:tcPr>
          <w:p w:rsidR="00C31BD1" w:rsidRPr="00D67EF6" w:rsidRDefault="00C31BD1" w:rsidP="00842150">
            <w:pPr>
              <w:pStyle w:val="Sraopastraipa"/>
              <w:numPr>
                <w:ilvl w:val="1"/>
                <w:numId w:val="13"/>
              </w:numPr>
              <w:spacing w:line="276" w:lineRule="auto"/>
              <w:ind w:left="0" w:firstLine="0"/>
              <w:rPr>
                <w:szCs w:val="24"/>
              </w:rPr>
            </w:pPr>
          </w:p>
        </w:tc>
        <w:tc>
          <w:tcPr>
            <w:tcW w:w="8781" w:type="dxa"/>
            <w:gridSpan w:val="2"/>
            <w:shd w:val="clear" w:color="auto" w:fill="auto"/>
          </w:tcPr>
          <w:p w:rsidR="00C31BD1" w:rsidRPr="00842150" w:rsidRDefault="00C31BD1" w:rsidP="00842150">
            <w:pPr>
              <w:spacing w:line="276" w:lineRule="auto"/>
              <w:rPr>
                <w:szCs w:val="24"/>
              </w:rPr>
            </w:pPr>
            <w:r w:rsidRPr="00842150">
              <w:rPr>
                <w:szCs w:val="24"/>
              </w:rPr>
              <w:t>Adresas:</w:t>
            </w:r>
            <w:r w:rsidR="007F5822" w:rsidRPr="00842150">
              <w:rPr>
                <w:szCs w:val="24"/>
              </w:rPr>
              <w:t xml:space="preserve"> </w:t>
            </w:r>
            <w:r w:rsidR="00826E13">
              <w:rPr>
                <w:szCs w:val="24"/>
              </w:rPr>
              <w:t>Vytauto</w:t>
            </w:r>
            <w:r w:rsidR="00246466">
              <w:rPr>
                <w:szCs w:val="24"/>
              </w:rPr>
              <w:t xml:space="preserve"> g.</w:t>
            </w:r>
            <w:r w:rsidR="007F5822" w:rsidRPr="00842150">
              <w:rPr>
                <w:szCs w:val="24"/>
              </w:rPr>
              <w:t xml:space="preserve">, </w:t>
            </w:r>
            <w:r w:rsidR="00246466">
              <w:rPr>
                <w:szCs w:val="24"/>
              </w:rPr>
              <w:t>Žiežmarių</w:t>
            </w:r>
            <w:r w:rsidR="0051351F">
              <w:rPr>
                <w:szCs w:val="24"/>
              </w:rPr>
              <w:t xml:space="preserve"> sen., </w:t>
            </w:r>
            <w:r w:rsidR="007F5822" w:rsidRPr="00842150">
              <w:rPr>
                <w:szCs w:val="24"/>
              </w:rPr>
              <w:t xml:space="preserve">Kaišiadorių </w:t>
            </w:r>
            <w:r w:rsidR="0051351F">
              <w:rPr>
                <w:szCs w:val="24"/>
              </w:rPr>
              <w:t>r</w:t>
            </w:r>
            <w:r w:rsidR="007F5822" w:rsidRPr="00842150">
              <w:rPr>
                <w:szCs w:val="24"/>
              </w:rPr>
              <w:t>.</w:t>
            </w:r>
          </w:p>
        </w:tc>
      </w:tr>
      <w:tr w:rsidR="00C31BD1" w:rsidRPr="0089506D" w:rsidTr="00842150">
        <w:tc>
          <w:tcPr>
            <w:tcW w:w="846" w:type="dxa"/>
            <w:shd w:val="clear" w:color="auto" w:fill="auto"/>
          </w:tcPr>
          <w:p w:rsidR="00C31BD1" w:rsidRPr="00D67EF6" w:rsidRDefault="00C31BD1" w:rsidP="00842150">
            <w:pPr>
              <w:pStyle w:val="Sraopastraipa"/>
              <w:numPr>
                <w:ilvl w:val="1"/>
                <w:numId w:val="13"/>
              </w:numPr>
              <w:spacing w:line="276" w:lineRule="auto"/>
              <w:ind w:left="0" w:firstLine="0"/>
              <w:rPr>
                <w:szCs w:val="24"/>
              </w:rPr>
            </w:pPr>
          </w:p>
        </w:tc>
        <w:tc>
          <w:tcPr>
            <w:tcW w:w="8781" w:type="dxa"/>
            <w:gridSpan w:val="2"/>
            <w:shd w:val="clear" w:color="auto" w:fill="auto"/>
          </w:tcPr>
          <w:p w:rsidR="00C31BD1" w:rsidRPr="00842150" w:rsidRDefault="007F5822" w:rsidP="00842150">
            <w:pPr>
              <w:spacing w:line="276" w:lineRule="auto"/>
              <w:rPr>
                <w:szCs w:val="24"/>
              </w:rPr>
            </w:pPr>
            <w:r w:rsidRPr="00842150">
              <w:rPr>
                <w:szCs w:val="24"/>
              </w:rPr>
              <w:t xml:space="preserve">Žemės sklypo unikalus numeris: </w:t>
            </w:r>
          </w:p>
        </w:tc>
      </w:tr>
      <w:tr w:rsidR="0089506D" w:rsidRPr="0089506D" w:rsidTr="00842150">
        <w:tc>
          <w:tcPr>
            <w:tcW w:w="846" w:type="dxa"/>
            <w:shd w:val="clear" w:color="auto" w:fill="auto"/>
          </w:tcPr>
          <w:p w:rsidR="0089506D" w:rsidRPr="00D67EF6" w:rsidRDefault="0089506D" w:rsidP="00842150">
            <w:pPr>
              <w:pStyle w:val="Sraopastraipa"/>
              <w:numPr>
                <w:ilvl w:val="1"/>
                <w:numId w:val="13"/>
              </w:numPr>
              <w:spacing w:line="276" w:lineRule="auto"/>
              <w:ind w:left="0" w:firstLine="0"/>
              <w:rPr>
                <w:szCs w:val="24"/>
              </w:rPr>
            </w:pPr>
          </w:p>
        </w:tc>
        <w:tc>
          <w:tcPr>
            <w:tcW w:w="8781" w:type="dxa"/>
            <w:gridSpan w:val="2"/>
            <w:shd w:val="clear" w:color="auto" w:fill="auto"/>
          </w:tcPr>
          <w:p w:rsidR="0089506D" w:rsidRPr="00842150" w:rsidRDefault="0089506D" w:rsidP="00842150">
            <w:pPr>
              <w:spacing w:line="276" w:lineRule="auto"/>
              <w:rPr>
                <w:szCs w:val="24"/>
              </w:rPr>
            </w:pPr>
            <w:r w:rsidRPr="00842150">
              <w:rPr>
                <w:szCs w:val="24"/>
              </w:rPr>
              <w:t xml:space="preserve">Objekto rūšis </w:t>
            </w:r>
          </w:p>
          <w:p w:rsidR="0089506D" w:rsidRPr="00842150" w:rsidRDefault="007F5822" w:rsidP="00842150">
            <w:pPr>
              <w:spacing w:line="276" w:lineRule="auto"/>
              <w:rPr>
                <w:szCs w:val="24"/>
              </w:rPr>
            </w:pPr>
            <w:r w:rsidRPr="00842150">
              <w:rPr>
                <w:iCs/>
                <w:szCs w:val="24"/>
              </w:rPr>
              <w:t>Inžinerinis statinys</w:t>
            </w:r>
          </w:p>
        </w:tc>
      </w:tr>
      <w:tr w:rsidR="0089506D" w:rsidRPr="0089506D" w:rsidTr="00842150">
        <w:trPr>
          <w:trHeight w:val="122"/>
        </w:trPr>
        <w:tc>
          <w:tcPr>
            <w:tcW w:w="846" w:type="dxa"/>
            <w:shd w:val="clear" w:color="auto" w:fill="auto"/>
          </w:tcPr>
          <w:p w:rsidR="0089506D" w:rsidRPr="00D67EF6" w:rsidRDefault="0089506D" w:rsidP="00842150">
            <w:pPr>
              <w:pStyle w:val="Sraopastraipa"/>
              <w:numPr>
                <w:ilvl w:val="0"/>
                <w:numId w:val="13"/>
              </w:numPr>
              <w:spacing w:line="276" w:lineRule="auto"/>
              <w:ind w:left="0" w:firstLine="0"/>
              <w:rPr>
                <w:szCs w:val="24"/>
              </w:rPr>
            </w:pPr>
          </w:p>
        </w:tc>
        <w:tc>
          <w:tcPr>
            <w:tcW w:w="8781" w:type="dxa"/>
            <w:gridSpan w:val="2"/>
            <w:shd w:val="clear" w:color="auto" w:fill="auto"/>
          </w:tcPr>
          <w:p w:rsidR="0089506D" w:rsidRPr="00842150" w:rsidRDefault="00543FC5" w:rsidP="00842150">
            <w:pPr>
              <w:spacing w:line="276" w:lineRule="auto"/>
              <w:rPr>
                <w:b/>
                <w:bCs/>
                <w:szCs w:val="24"/>
              </w:rPr>
            </w:pPr>
            <w:r w:rsidRPr="0089506D">
              <w:rPr>
                <w:b/>
                <w:bCs/>
                <w:szCs w:val="24"/>
              </w:rPr>
              <w:t>Projektavimo paslaugų teikimo sąlygos / projektinė dokumentacija</w:t>
            </w:r>
          </w:p>
          <w:p w:rsidR="00866057" w:rsidRPr="00DF7D06" w:rsidRDefault="00DF7D06" w:rsidP="00842150">
            <w:pPr>
              <w:spacing w:line="276" w:lineRule="auto"/>
              <w:rPr>
                <w:iCs/>
                <w:szCs w:val="24"/>
              </w:rPr>
            </w:pPr>
            <w:r w:rsidRPr="00DF7D06">
              <w:rPr>
                <w:iCs/>
                <w:szCs w:val="24"/>
              </w:rPr>
              <w:t>Paprastojo remonto aprašas</w:t>
            </w:r>
          </w:p>
        </w:tc>
      </w:tr>
      <w:tr w:rsidR="00B758CD" w:rsidRPr="0089506D" w:rsidTr="00842150">
        <w:tc>
          <w:tcPr>
            <w:tcW w:w="846" w:type="dxa"/>
            <w:shd w:val="clear" w:color="auto" w:fill="auto"/>
          </w:tcPr>
          <w:p w:rsidR="00B758CD" w:rsidRPr="00D67EF6" w:rsidRDefault="00B758CD" w:rsidP="00842150">
            <w:pPr>
              <w:pStyle w:val="Sraopastraipa"/>
              <w:numPr>
                <w:ilvl w:val="0"/>
                <w:numId w:val="13"/>
              </w:numPr>
              <w:spacing w:line="276" w:lineRule="auto"/>
              <w:ind w:left="0" w:firstLine="0"/>
              <w:rPr>
                <w:szCs w:val="24"/>
              </w:rPr>
            </w:pPr>
          </w:p>
        </w:tc>
        <w:tc>
          <w:tcPr>
            <w:tcW w:w="8781" w:type="dxa"/>
            <w:gridSpan w:val="2"/>
            <w:shd w:val="clear" w:color="auto" w:fill="auto"/>
          </w:tcPr>
          <w:p w:rsidR="00B758CD" w:rsidRPr="00842150" w:rsidRDefault="00B758CD" w:rsidP="00842150">
            <w:pPr>
              <w:spacing w:line="276" w:lineRule="auto"/>
              <w:rPr>
                <w:b/>
                <w:bCs/>
                <w:szCs w:val="24"/>
              </w:rPr>
            </w:pPr>
            <w:r w:rsidRPr="00842150">
              <w:rPr>
                <w:b/>
                <w:bCs/>
                <w:szCs w:val="24"/>
              </w:rPr>
              <w:t>Sutarties kainodara:</w:t>
            </w:r>
          </w:p>
        </w:tc>
      </w:tr>
      <w:tr w:rsidR="0089506D" w:rsidRPr="0089506D" w:rsidTr="00842150">
        <w:trPr>
          <w:trHeight w:val="605"/>
        </w:trPr>
        <w:tc>
          <w:tcPr>
            <w:tcW w:w="846" w:type="dxa"/>
            <w:shd w:val="clear" w:color="auto" w:fill="auto"/>
          </w:tcPr>
          <w:p w:rsidR="0089506D" w:rsidRPr="00D67EF6" w:rsidRDefault="0089506D" w:rsidP="00842150">
            <w:pPr>
              <w:pStyle w:val="Sraopastraipa"/>
              <w:numPr>
                <w:ilvl w:val="1"/>
                <w:numId w:val="13"/>
              </w:numPr>
              <w:spacing w:line="276" w:lineRule="auto"/>
              <w:ind w:left="0" w:firstLine="0"/>
              <w:rPr>
                <w:szCs w:val="24"/>
              </w:rPr>
            </w:pPr>
          </w:p>
        </w:tc>
        <w:tc>
          <w:tcPr>
            <w:tcW w:w="8781" w:type="dxa"/>
            <w:gridSpan w:val="2"/>
            <w:shd w:val="clear" w:color="auto" w:fill="auto"/>
          </w:tcPr>
          <w:p w:rsidR="0089506D" w:rsidRPr="00842150" w:rsidRDefault="0089506D" w:rsidP="00842150">
            <w:pPr>
              <w:spacing w:line="276" w:lineRule="auto"/>
              <w:rPr>
                <w:szCs w:val="24"/>
              </w:rPr>
            </w:pPr>
            <w:r w:rsidRPr="00842150">
              <w:rPr>
                <w:szCs w:val="24"/>
              </w:rPr>
              <w:t>Sutarties kainos apskaičiavimo būdas: Fiksuotos kainos sutartis</w:t>
            </w:r>
          </w:p>
        </w:tc>
      </w:tr>
      <w:tr w:rsidR="0089506D" w:rsidRPr="0089506D" w:rsidTr="00842150">
        <w:tc>
          <w:tcPr>
            <w:tcW w:w="846" w:type="dxa"/>
            <w:shd w:val="clear" w:color="auto" w:fill="auto"/>
          </w:tcPr>
          <w:p w:rsidR="0089506D" w:rsidRPr="00D67EF6" w:rsidRDefault="0089506D" w:rsidP="00842150">
            <w:pPr>
              <w:pStyle w:val="Sraopastraipa"/>
              <w:numPr>
                <w:ilvl w:val="1"/>
                <w:numId w:val="13"/>
              </w:numPr>
              <w:spacing w:line="276" w:lineRule="auto"/>
              <w:ind w:left="0" w:firstLine="0"/>
              <w:rPr>
                <w:szCs w:val="24"/>
              </w:rPr>
            </w:pPr>
          </w:p>
        </w:tc>
        <w:tc>
          <w:tcPr>
            <w:tcW w:w="8781" w:type="dxa"/>
            <w:gridSpan w:val="2"/>
            <w:shd w:val="clear" w:color="auto" w:fill="auto"/>
          </w:tcPr>
          <w:p w:rsidR="0089506D" w:rsidRPr="00842150" w:rsidRDefault="0089506D" w:rsidP="00842150">
            <w:pPr>
              <w:spacing w:line="276" w:lineRule="auto"/>
              <w:rPr>
                <w:szCs w:val="24"/>
              </w:rPr>
            </w:pPr>
            <w:r w:rsidRPr="00842150">
              <w:rPr>
                <w:szCs w:val="24"/>
              </w:rPr>
              <w:t>Pradinė Sutarties vertė _________________________ Eur (</w:t>
            </w:r>
            <w:r w:rsidRPr="00842150">
              <w:rPr>
                <w:i/>
                <w:iCs/>
                <w:color w:val="0070C0"/>
                <w:szCs w:val="24"/>
              </w:rPr>
              <w:t>įrašoma žodžiais</w:t>
            </w:r>
            <w:r w:rsidRPr="00842150">
              <w:rPr>
                <w:szCs w:val="24"/>
              </w:rPr>
              <w:t>) be PVM</w:t>
            </w:r>
            <w:r w:rsidR="008D0F9C" w:rsidRPr="00842150">
              <w:rPr>
                <w:szCs w:val="24"/>
              </w:rPr>
              <w:t>.</w:t>
            </w:r>
          </w:p>
        </w:tc>
      </w:tr>
      <w:tr w:rsidR="008D0F9C" w:rsidRPr="0089506D" w:rsidTr="00842150">
        <w:tc>
          <w:tcPr>
            <w:tcW w:w="846" w:type="dxa"/>
            <w:shd w:val="clear" w:color="auto" w:fill="auto"/>
          </w:tcPr>
          <w:p w:rsidR="008D0F9C" w:rsidRPr="00D67EF6" w:rsidRDefault="008D0F9C" w:rsidP="00842150">
            <w:pPr>
              <w:pStyle w:val="Sraopastraipa"/>
              <w:numPr>
                <w:ilvl w:val="1"/>
                <w:numId w:val="13"/>
              </w:numPr>
              <w:spacing w:line="276" w:lineRule="auto"/>
              <w:ind w:left="0" w:firstLine="0"/>
              <w:rPr>
                <w:szCs w:val="24"/>
              </w:rPr>
            </w:pPr>
          </w:p>
        </w:tc>
        <w:tc>
          <w:tcPr>
            <w:tcW w:w="8781" w:type="dxa"/>
            <w:gridSpan w:val="2"/>
            <w:shd w:val="clear" w:color="auto" w:fill="auto"/>
          </w:tcPr>
          <w:p w:rsidR="008D0F9C" w:rsidRPr="00842150" w:rsidRDefault="008D0F9C" w:rsidP="00842150">
            <w:pPr>
              <w:spacing w:line="276" w:lineRule="auto"/>
              <w:rPr>
                <w:szCs w:val="24"/>
              </w:rPr>
            </w:pPr>
            <w:r w:rsidRPr="00842150">
              <w:rPr>
                <w:szCs w:val="24"/>
              </w:rPr>
              <w:t>Bendra Sutarties kaina_________________________ Eur (</w:t>
            </w:r>
            <w:r w:rsidRPr="00842150">
              <w:rPr>
                <w:i/>
                <w:iCs/>
                <w:color w:val="0070C0"/>
                <w:szCs w:val="24"/>
              </w:rPr>
              <w:t>įrašoma žodžiais</w:t>
            </w:r>
            <w:r w:rsidRPr="00842150">
              <w:rPr>
                <w:szCs w:val="24"/>
              </w:rPr>
              <w:t xml:space="preserve">) su PVM. </w:t>
            </w:r>
          </w:p>
          <w:p w:rsidR="008D0F9C" w:rsidRPr="00842150" w:rsidRDefault="008D0F9C" w:rsidP="00842150">
            <w:pPr>
              <w:spacing w:line="276" w:lineRule="auto"/>
              <w:rPr>
                <w:szCs w:val="24"/>
              </w:rPr>
            </w:pPr>
          </w:p>
        </w:tc>
      </w:tr>
      <w:tr w:rsidR="008D0F9C" w:rsidRPr="0089506D" w:rsidTr="00842150">
        <w:tc>
          <w:tcPr>
            <w:tcW w:w="846" w:type="dxa"/>
            <w:shd w:val="clear" w:color="auto" w:fill="auto"/>
          </w:tcPr>
          <w:p w:rsidR="008D0F9C" w:rsidRPr="00D67EF6" w:rsidRDefault="008D0F9C" w:rsidP="00842150">
            <w:pPr>
              <w:pStyle w:val="Sraopastraipa"/>
              <w:numPr>
                <w:ilvl w:val="1"/>
                <w:numId w:val="13"/>
              </w:numPr>
              <w:spacing w:line="276" w:lineRule="auto"/>
              <w:ind w:left="0" w:firstLine="0"/>
              <w:rPr>
                <w:szCs w:val="24"/>
              </w:rPr>
            </w:pPr>
          </w:p>
        </w:tc>
        <w:tc>
          <w:tcPr>
            <w:tcW w:w="8781" w:type="dxa"/>
            <w:gridSpan w:val="2"/>
            <w:shd w:val="clear" w:color="auto" w:fill="auto"/>
          </w:tcPr>
          <w:p w:rsidR="008D0F9C" w:rsidRPr="00842150" w:rsidRDefault="008D0F9C" w:rsidP="00842150">
            <w:pPr>
              <w:spacing w:line="276" w:lineRule="auto"/>
              <w:rPr>
                <w:szCs w:val="24"/>
              </w:rPr>
            </w:pPr>
            <w:r w:rsidRPr="00842150">
              <w:rPr>
                <w:szCs w:val="24"/>
              </w:rPr>
              <w:t>Sutarties kainos peržiūros sąlygos</w:t>
            </w:r>
            <w:r w:rsidR="004343E7" w:rsidRPr="00842150">
              <w:rPr>
                <w:szCs w:val="24"/>
              </w:rPr>
              <w:t xml:space="preserve"> –</w:t>
            </w:r>
            <w:r w:rsidR="007F477F" w:rsidRPr="00842150">
              <w:rPr>
                <w:szCs w:val="24"/>
              </w:rPr>
              <w:t xml:space="preserve"> </w:t>
            </w:r>
          </w:p>
          <w:p w:rsidR="008D0F9C" w:rsidRPr="00842150" w:rsidRDefault="008D0F9C" w:rsidP="00842150">
            <w:pPr>
              <w:spacing w:line="276" w:lineRule="auto"/>
              <w:rPr>
                <w:szCs w:val="24"/>
              </w:rPr>
            </w:pPr>
            <w:r w:rsidRPr="00842150">
              <w:rPr>
                <w:szCs w:val="24"/>
              </w:rPr>
              <w:t>3.</w:t>
            </w:r>
            <w:r w:rsidR="00097B9F" w:rsidRPr="00842150">
              <w:rPr>
                <w:szCs w:val="24"/>
              </w:rPr>
              <w:t>4</w:t>
            </w:r>
            <w:r w:rsidRPr="00842150">
              <w:rPr>
                <w:szCs w:val="24"/>
              </w:rPr>
              <w:t>.1.Sutarties kainos peržiūrai taikomas indeksas statybos sąnaudų elementų kainos indeksas;</w:t>
            </w:r>
          </w:p>
          <w:p w:rsidR="008D0F9C" w:rsidRPr="00D67EF6" w:rsidRDefault="008D0F9C" w:rsidP="00842150">
            <w:pPr>
              <w:pStyle w:val="Sraopastraipa"/>
              <w:numPr>
                <w:ilvl w:val="0"/>
                <w:numId w:val="18"/>
              </w:numPr>
              <w:spacing w:line="276" w:lineRule="auto"/>
              <w:ind w:left="0" w:firstLine="0"/>
              <w:rPr>
                <w:i/>
                <w:iCs/>
                <w:color w:val="0070C0"/>
                <w:szCs w:val="24"/>
              </w:rPr>
            </w:pPr>
            <w:r w:rsidRPr="00D67EF6">
              <w:rPr>
                <w:szCs w:val="24"/>
              </w:rPr>
              <w:t xml:space="preserve">statybos sąnaudų elementų kainos indekso statinių pagal tipą klasifikatoriaus grupės „Inžineriniai statiniai“ </w:t>
            </w:r>
            <w:r w:rsidR="001679BA" w:rsidRPr="00D67EF6">
              <w:rPr>
                <w:szCs w:val="24"/>
              </w:rPr>
              <w:t>pogrupio „Keliai ir gatvės“ kainų indeksas;</w:t>
            </w:r>
          </w:p>
        </w:tc>
      </w:tr>
      <w:tr w:rsidR="008D0F9C" w:rsidRPr="0089506D" w:rsidTr="00842150">
        <w:tc>
          <w:tcPr>
            <w:tcW w:w="846" w:type="dxa"/>
            <w:shd w:val="clear" w:color="auto" w:fill="auto"/>
          </w:tcPr>
          <w:p w:rsidR="008D0F9C" w:rsidRPr="00D67EF6" w:rsidRDefault="008D0F9C" w:rsidP="00842150">
            <w:pPr>
              <w:pStyle w:val="Sraopastraipa"/>
              <w:numPr>
                <w:ilvl w:val="0"/>
                <w:numId w:val="13"/>
              </w:numPr>
              <w:spacing w:line="276" w:lineRule="auto"/>
              <w:ind w:left="0" w:firstLine="0"/>
              <w:rPr>
                <w:szCs w:val="24"/>
              </w:rPr>
            </w:pPr>
          </w:p>
        </w:tc>
        <w:tc>
          <w:tcPr>
            <w:tcW w:w="8781" w:type="dxa"/>
            <w:gridSpan w:val="2"/>
            <w:shd w:val="clear" w:color="auto" w:fill="auto"/>
          </w:tcPr>
          <w:p w:rsidR="008D0F9C" w:rsidRPr="00842150" w:rsidRDefault="008D0F9C" w:rsidP="00842150">
            <w:pPr>
              <w:spacing w:line="276" w:lineRule="auto"/>
              <w:rPr>
                <w:b/>
                <w:bCs/>
                <w:szCs w:val="24"/>
              </w:rPr>
            </w:pPr>
            <w:r w:rsidRPr="00842150">
              <w:rPr>
                <w:b/>
                <w:bCs/>
                <w:szCs w:val="24"/>
              </w:rPr>
              <w:t>Atsiskaitymo sąlygos:</w:t>
            </w:r>
          </w:p>
        </w:tc>
      </w:tr>
      <w:tr w:rsidR="008D0F9C" w:rsidRPr="0089506D" w:rsidTr="00842150">
        <w:tc>
          <w:tcPr>
            <w:tcW w:w="846" w:type="dxa"/>
            <w:shd w:val="clear" w:color="auto" w:fill="auto"/>
          </w:tcPr>
          <w:p w:rsidR="008D0F9C" w:rsidRPr="00D67EF6" w:rsidRDefault="008D0F9C" w:rsidP="00842150">
            <w:pPr>
              <w:pStyle w:val="Sraopastraipa"/>
              <w:spacing w:line="276" w:lineRule="auto"/>
              <w:ind w:left="0"/>
              <w:rPr>
                <w:szCs w:val="24"/>
              </w:rPr>
            </w:pPr>
          </w:p>
        </w:tc>
        <w:tc>
          <w:tcPr>
            <w:tcW w:w="8781" w:type="dxa"/>
            <w:gridSpan w:val="2"/>
            <w:shd w:val="clear" w:color="auto" w:fill="auto"/>
          </w:tcPr>
          <w:p w:rsidR="008D0F9C" w:rsidRPr="00842150" w:rsidRDefault="008D0F9C" w:rsidP="00842150">
            <w:pPr>
              <w:spacing w:line="276" w:lineRule="auto"/>
              <w:rPr>
                <w:szCs w:val="24"/>
              </w:rPr>
            </w:pPr>
            <w:r w:rsidRPr="00842150">
              <w:rPr>
                <w:szCs w:val="24"/>
              </w:rPr>
              <w:t>Mokėjimai pagal šią Sutartį vykdomi Sutarties bendro</w:t>
            </w:r>
            <w:r w:rsidR="006E18C6" w:rsidRPr="00842150">
              <w:rPr>
                <w:szCs w:val="24"/>
              </w:rPr>
              <w:t xml:space="preserve">sios dalies IV skyriuje </w:t>
            </w:r>
            <w:r w:rsidRPr="00842150">
              <w:rPr>
                <w:szCs w:val="24"/>
              </w:rPr>
              <w:t>nustatyta tvarka.</w:t>
            </w:r>
          </w:p>
          <w:p w:rsidR="008D0F9C" w:rsidRPr="00842150" w:rsidRDefault="008D0F9C" w:rsidP="00842150">
            <w:pPr>
              <w:spacing w:line="276" w:lineRule="auto"/>
              <w:rPr>
                <w:i/>
                <w:iCs/>
                <w:szCs w:val="24"/>
              </w:rPr>
            </w:pPr>
          </w:p>
        </w:tc>
      </w:tr>
      <w:tr w:rsidR="00B758CD" w:rsidRPr="0089506D" w:rsidTr="00842150">
        <w:tc>
          <w:tcPr>
            <w:tcW w:w="846" w:type="dxa"/>
            <w:shd w:val="clear" w:color="auto" w:fill="auto"/>
          </w:tcPr>
          <w:p w:rsidR="004F42F2" w:rsidRPr="00D67EF6" w:rsidRDefault="004F42F2" w:rsidP="00842150">
            <w:pPr>
              <w:pStyle w:val="Sraopastraipa"/>
              <w:numPr>
                <w:ilvl w:val="0"/>
                <w:numId w:val="13"/>
              </w:numPr>
              <w:spacing w:line="276" w:lineRule="auto"/>
              <w:ind w:left="0" w:firstLine="0"/>
              <w:rPr>
                <w:szCs w:val="24"/>
              </w:rPr>
            </w:pPr>
            <w:r w:rsidRPr="00D67EF6">
              <w:rPr>
                <w:szCs w:val="24"/>
              </w:rPr>
              <w:lastRenderedPageBreak/>
              <w:t xml:space="preserve"> </w:t>
            </w:r>
          </w:p>
        </w:tc>
        <w:tc>
          <w:tcPr>
            <w:tcW w:w="8781" w:type="dxa"/>
            <w:gridSpan w:val="2"/>
            <w:shd w:val="clear" w:color="auto" w:fill="auto"/>
          </w:tcPr>
          <w:p w:rsidR="00B758CD" w:rsidRPr="00842150" w:rsidRDefault="00B758CD" w:rsidP="00842150">
            <w:pPr>
              <w:spacing w:line="276" w:lineRule="auto"/>
              <w:rPr>
                <w:b/>
                <w:bCs/>
                <w:szCs w:val="24"/>
              </w:rPr>
            </w:pPr>
            <w:r w:rsidRPr="00842150">
              <w:rPr>
                <w:b/>
                <w:bCs/>
                <w:szCs w:val="24"/>
              </w:rPr>
              <w:t>Darbų atlikimo terminai</w:t>
            </w:r>
            <w:r w:rsidR="007F5822" w:rsidRPr="00842150">
              <w:rPr>
                <w:b/>
                <w:bCs/>
                <w:szCs w:val="24"/>
              </w:rPr>
              <w:t>:</w:t>
            </w:r>
          </w:p>
          <w:p w:rsidR="00B758CD" w:rsidRPr="00842150" w:rsidRDefault="00F85228" w:rsidP="00842150">
            <w:pPr>
              <w:spacing w:line="276" w:lineRule="auto"/>
              <w:rPr>
                <w:szCs w:val="24"/>
              </w:rPr>
            </w:pPr>
            <w:r>
              <w:rPr>
                <w:szCs w:val="24"/>
              </w:rPr>
              <w:t xml:space="preserve">Rangos darbai turi būti atlikti per </w:t>
            </w:r>
            <w:r w:rsidR="00826E13">
              <w:rPr>
                <w:szCs w:val="24"/>
              </w:rPr>
              <w:t>4</w:t>
            </w:r>
            <w:r>
              <w:rPr>
                <w:szCs w:val="24"/>
              </w:rPr>
              <w:t xml:space="preserve"> (</w:t>
            </w:r>
            <w:r w:rsidR="00826E13">
              <w:rPr>
                <w:szCs w:val="24"/>
              </w:rPr>
              <w:t>keturis</w:t>
            </w:r>
            <w:r>
              <w:rPr>
                <w:szCs w:val="24"/>
              </w:rPr>
              <w:t>) mėnesius nuo sutarties pasirašymo datos.</w:t>
            </w:r>
          </w:p>
          <w:p w:rsidR="007F5822" w:rsidRDefault="0080177D" w:rsidP="00842150">
            <w:pPr>
              <w:spacing w:line="276" w:lineRule="auto"/>
              <w:rPr>
                <w:color w:val="000000"/>
                <w:szCs w:val="24"/>
              </w:rPr>
            </w:pPr>
            <w:r>
              <w:rPr>
                <w:color w:val="000000"/>
                <w:szCs w:val="24"/>
              </w:rPr>
              <w:t xml:space="preserve">Sutarties trukmė, atsižvelgiant į Sutarties bendrosios dalies IV skyriuje nustatytą atsiskaitymo tvarką, ne ilgiau kaip </w:t>
            </w:r>
            <w:r w:rsidR="00826E13">
              <w:rPr>
                <w:color w:val="000000"/>
                <w:szCs w:val="24"/>
              </w:rPr>
              <w:t>5</w:t>
            </w:r>
            <w:r>
              <w:rPr>
                <w:color w:val="000000"/>
                <w:szCs w:val="24"/>
              </w:rPr>
              <w:t xml:space="preserve"> mėn.</w:t>
            </w:r>
          </w:p>
        </w:tc>
      </w:tr>
      <w:tr w:rsidR="009B504A" w:rsidRPr="0089506D" w:rsidTr="00842150">
        <w:tc>
          <w:tcPr>
            <w:tcW w:w="846" w:type="dxa"/>
            <w:shd w:val="clear" w:color="auto" w:fill="auto"/>
          </w:tcPr>
          <w:p w:rsidR="009B504A" w:rsidRPr="00D67EF6" w:rsidRDefault="009B504A" w:rsidP="00842150">
            <w:pPr>
              <w:pStyle w:val="Sraopastraipa"/>
              <w:numPr>
                <w:ilvl w:val="0"/>
                <w:numId w:val="13"/>
              </w:numPr>
              <w:spacing w:line="276" w:lineRule="auto"/>
              <w:ind w:left="0" w:firstLine="0"/>
              <w:rPr>
                <w:szCs w:val="24"/>
              </w:rPr>
            </w:pPr>
          </w:p>
        </w:tc>
        <w:tc>
          <w:tcPr>
            <w:tcW w:w="8781" w:type="dxa"/>
            <w:gridSpan w:val="2"/>
            <w:shd w:val="clear" w:color="auto" w:fill="auto"/>
          </w:tcPr>
          <w:p w:rsidR="009B504A" w:rsidRPr="00842150" w:rsidRDefault="009B504A" w:rsidP="00842150">
            <w:pPr>
              <w:spacing w:line="276" w:lineRule="auto"/>
              <w:rPr>
                <w:b/>
                <w:bCs/>
                <w:szCs w:val="24"/>
              </w:rPr>
            </w:pPr>
            <w:r w:rsidRPr="00842150">
              <w:rPr>
                <w:b/>
                <w:bCs/>
                <w:szCs w:val="24"/>
              </w:rPr>
              <w:t>Papildomos nuostatos susijusios su Darbų atlikimo terminais:</w:t>
            </w:r>
          </w:p>
          <w:p w:rsidR="009B504A" w:rsidRPr="007F5822" w:rsidRDefault="007F5822" w:rsidP="00842150">
            <w:pPr>
              <w:tabs>
                <w:tab w:val="left" w:pos="851"/>
              </w:tabs>
              <w:jc w:val="both"/>
            </w:pPr>
            <w:r w:rsidRPr="00842150">
              <w:rPr>
                <w:iCs/>
                <w:szCs w:val="24"/>
              </w:rPr>
              <w:t>Nėra</w:t>
            </w:r>
          </w:p>
          <w:p w:rsidR="009B504A" w:rsidRPr="00842150" w:rsidRDefault="009B504A" w:rsidP="00842150">
            <w:pPr>
              <w:spacing w:line="276" w:lineRule="auto"/>
              <w:rPr>
                <w:b/>
                <w:bCs/>
                <w:szCs w:val="24"/>
              </w:rPr>
            </w:pPr>
          </w:p>
        </w:tc>
      </w:tr>
      <w:tr w:rsidR="005474CD" w:rsidRPr="00DB5688" w:rsidTr="00842150">
        <w:tc>
          <w:tcPr>
            <w:tcW w:w="846" w:type="dxa"/>
            <w:shd w:val="clear" w:color="auto" w:fill="auto"/>
          </w:tcPr>
          <w:p w:rsidR="005474CD" w:rsidRPr="00D67EF6" w:rsidRDefault="005474CD" w:rsidP="00842150">
            <w:pPr>
              <w:pStyle w:val="Sraopastraipa"/>
              <w:numPr>
                <w:ilvl w:val="0"/>
                <w:numId w:val="13"/>
              </w:numPr>
              <w:spacing w:line="276" w:lineRule="auto"/>
              <w:rPr>
                <w:szCs w:val="24"/>
              </w:rPr>
            </w:pPr>
          </w:p>
        </w:tc>
        <w:tc>
          <w:tcPr>
            <w:tcW w:w="8781" w:type="dxa"/>
            <w:gridSpan w:val="2"/>
            <w:shd w:val="clear" w:color="auto" w:fill="auto"/>
          </w:tcPr>
          <w:p w:rsidR="005474CD" w:rsidRPr="00842150" w:rsidRDefault="005474CD" w:rsidP="00842150">
            <w:pPr>
              <w:spacing w:line="276" w:lineRule="auto"/>
              <w:rPr>
                <w:b/>
                <w:bCs/>
                <w:i/>
                <w:iCs/>
                <w:color w:val="0070C0"/>
                <w:szCs w:val="24"/>
              </w:rPr>
            </w:pPr>
            <w:r w:rsidRPr="00842150">
              <w:rPr>
                <w:b/>
                <w:bCs/>
                <w:szCs w:val="24"/>
              </w:rPr>
              <w:t>Garantiniai terminai</w:t>
            </w:r>
            <w:r w:rsidR="002F21CA" w:rsidRPr="00842150">
              <w:rPr>
                <w:b/>
                <w:bCs/>
                <w:szCs w:val="24"/>
              </w:rPr>
              <w:t>:</w:t>
            </w:r>
          </w:p>
        </w:tc>
      </w:tr>
      <w:tr w:rsidR="00DB5688" w:rsidRPr="0089506D" w:rsidTr="00842150">
        <w:tc>
          <w:tcPr>
            <w:tcW w:w="846" w:type="dxa"/>
            <w:shd w:val="clear" w:color="auto" w:fill="auto"/>
          </w:tcPr>
          <w:p w:rsidR="00DB5688" w:rsidRPr="00D67EF6" w:rsidRDefault="00DB5688" w:rsidP="00842150">
            <w:pPr>
              <w:pStyle w:val="Sraopastraipa"/>
              <w:numPr>
                <w:ilvl w:val="1"/>
                <w:numId w:val="13"/>
              </w:numPr>
              <w:spacing w:line="276" w:lineRule="auto"/>
              <w:ind w:left="0" w:firstLine="0"/>
              <w:rPr>
                <w:szCs w:val="24"/>
              </w:rPr>
            </w:pPr>
          </w:p>
        </w:tc>
        <w:tc>
          <w:tcPr>
            <w:tcW w:w="8781" w:type="dxa"/>
            <w:gridSpan w:val="2"/>
            <w:shd w:val="clear" w:color="auto" w:fill="auto"/>
          </w:tcPr>
          <w:p w:rsidR="00DB5688" w:rsidRPr="00842150" w:rsidRDefault="00DB5688" w:rsidP="00842150">
            <w:pPr>
              <w:spacing w:line="276" w:lineRule="auto"/>
              <w:rPr>
                <w:szCs w:val="24"/>
              </w:rPr>
            </w:pPr>
            <w:r w:rsidRPr="00842150">
              <w:rPr>
                <w:szCs w:val="24"/>
              </w:rPr>
              <w:t>Pagrindinis Garantinis terminas akivaizdiems defektams: 5 metai.</w:t>
            </w:r>
          </w:p>
        </w:tc>
      </w:tr>
      <w:tr w:rsidR="00DB5688" w:rsidRPr="0089506D" w:rsidTr="00842150">
        <w:tc>
          <w:tcPr>
            <w:tcW w:w="846" w:type="dxa"/>
            <w:shd w:val="clear" w:color="auto" w:fill="auto"/>
          </w:tcPr>
          <w:p w:rsidR="00DB5688" w:rsidRPr="00D67EF6" w:rsidRDefault="00DB5688" w:rsidP="00842150">
            <w:pPr>
              <w:pStyle w:val="Sraopastraipa"/>
              <w:numPr>
                <w:ilvl w:val="1"/>
                <w:numId w:val="13"/>
              </w:numPr>
              <w:spacing w:line="276" w:lineRule="auto"/>
              <w:ind w:left="0" w:firstLine="0"/>
              <w:rPr>
                <w:szCs w:val="24"/>
              </w:rPr>
            </w:pPr>
          </w:p>
        </w:tc>
        <w:tc>
          <w:tcPr>
            <w:tcW w:w="8781" w:type="dxa"/>
            <w:gridSpan w:val="2"/>
            <w:shd w:val="clear" w:color="auto" w:fill="auto"/>
          </w:tcPr>
          <w:p w:rsidR="00DB5688" w:rsidRPr="00842150" w:rsidRDefault="00DB5688" w:rsidP="00842150">
            <w:pPr>
              <w:spacing w:line="276" w:lineRule="auto"/>
              <w:rPr>
                <w:szCs w:val="24"/>
              </w:rPr>
            </w:pPr>
            <w:r w:rsidRPr="00842150">
              <w:rPr>
                <w:szCs w:val="24"/>
              </w:rPr>
              <w:t>Garantinis terminas paslėptiems defektams (defektams paslėptuose statinio elementuose: konstrukcijose, vamzdynuose ir kt.): 10 metų.</w:t>
            </w:r>
          </w:p>
        </w:tc>
      </w:tr>
      <w:tr w:rsidR="00DB5688" w:rsidRPr="0089506D" w:rsidTr="00842150">
        <w:tc>
          <w:tcPr>
            <w:tcW w:w="846" w:type="dxa"/>
            <w:shd w:val="clear" w:color="auto" w:fill="auto"/>
          </w:tcPr>
          <w:p w:rsidR="00DB5688" w:rsidRPr="00D67EF6" w:rsidRDefault="00DB5688" w:rsidP="00842150">
            <w:pPr>
              <w:pStyle w:val="Sraopastraipa"/>
              <w:numPr>
                <w:ilvl w:val="1"/>
                <w:numId w:val="13"/>
              </w:numPr>
              <w:spacing w:line="276" w:lineRule="auto"/>
              <w:ind w:left="0" w:firstLine="0"/>
              <w:rPr>
                <w:szCs w:val="24"/>
              </w:rPr>
            </w:pPr>
          </w:p>
        </w:tc>
        <w:tc>
          <w:tcPr>
            <w:tcW w:w="8781" w:type="dxa"/>
            <w:gridSpan w:val="2"/>
            <w:shd w:val="clear" w:color="auto" w:fill="auto"/>
          </w:tcPr>
          <w:p w:rsidR="00DB5688" w:rsidRPr="00842150" w:rsidRDefault="00DB5688" w:rsidP="00842150">
            <w:pPr>
              <w:spacing w:line="276" w:lineRule="auto"/>
              <w:rPr>
                <w:szCs w:val="24"/>
              </w:rPr>
            </w:pPr>
            <w:r w:rsidRPr="00842150">
              <w:rPr>
                <w:szCs w:val="24"/>
              </w:rPr>
              <w:t>Garantinis terminas tyčia paslėptiems defektams: 20 metų.</w:t>
            </w:r>
          </w:p>
        </w:tc>
      </w:tr>
      <w:tr w:rsidR="00B758CD" w:rsidRPr="0089506D" w:rsidTr="00842150">
        <w:tc>
          <w:tcPr>
            <w:tcW w:w="846" w:type="dxa"/>
            <w:shd w:val="clear" w:color="auto" w:fill="auto"/>
          </w:tcPr>
          <w:p w:rsidR="00B758CD" w:rsidRPr="00D67EF6" w:rsidRDefault="00B758CD" w:rsidP="00842150">
            <w:pPr>
              <w:pStyle w:val="Sraopastraipa"/>
              <w:numPr>
                <w:ilvl w:val="0"/>
                <w:numId w:val="13"/>
              </w:numPr>
              <w:spacing w:line="276" w:lineRule="auto"/>
              <w:ind w:left="0" w:firstLine="0"/>
              <w:rPr>
                <w:szCs w:val="24"/>
              </w:rPr>
            </w:pPr>
          </w:p>
        </w:tc>
        <w:tc>
          <w:tcPr>
            <w:tcW w:w="8781" w:type="dxa"/>
            <w:gridSpan w:val="2"/>
            <w:shd w:val="clear" w:color="auto" w:fill="auto"/>
          </w:tcPr>
          <w:p w:rsidR="00B758CD" w:rsidRPr="00842150" w:rsidRDefault="00B758CD" w:rsidP="00842150">
            <w:pPr>
              <w:spacing w:line="276" w:lineRule="auto"/>
              <w:rPr>
                <w:b/>
                <w:bCs/>
                <w:szCs w:val="24"/>
              </w:rPr>
            </w:pPr>
            <w:r w:rsidRPr="00842150">
              <w:rPr>
                <w:b/>
                <w:bCs/>
                <w:szCs w:val="24"/>
              </w:rPr>
              <w:t>Sutartinių prievolių vykdymo užtikrinimas</w:t>
            </w:r>
            <w:r w:rsidR="002F21CA" w:rsidRPr="00842150">
              <w:rPr>
                <w:b/>
                <w:bCs/>
                <w:szCs w:val="24"/>
              </w:rPr>
              <w:t>:</w:t>
            </w:r>
          </w:p>
        </w:tc>
      </w:tr>
      <w:tr w:rsidR="00DB5688" w:rsidRPr="0089506D" w:rsidTr="00842150">
        <w:tc>
          <w:tcPr>
            <w:tcW w:w="846" w:type="dxa"/>
            <w:shd w:val="clear" w:color="auto" w:fill="auto"/>
          </w:tcPr>
          <w:p w:rsidR="00DB5688" w:rsidRPr="00D67EF6" w:rsidRDefault="00DB5688" w:rsidP="00842150">
            <w:pPr>
              <w:pStyle w:val="Sraopastraipa"/>
              <w:numPr>
                <w:ilvl w:val="1"/>
                <w:numId w:val="13"/>
              </w:numPr>
              <w:spacing w:line="276" w:lineRule="auto"/>
              <w:ind w:left="0" w:firstLine="0"/>
              <w:rPr>
                <w:szCs w:val="24"/>
              </w:rPr>
            </w:pPr>
          </w:p>
        </w:tc>
        <w:tc>
          <w:tcPr>
            <w:tcW w:w="8781" w:type="dxa"/>
            <w:gridSpan w:val="2"/>
            <w:shd w:val="clear" w:color="auto" w:fill="auto"/>
          </w:tcPr>
          <w:p w:rsidR="00DB5688" w:rsidRPr="00842150" w:rsidRDefault="00DB5688" w:rsidP="00D2035D">
            <w:pPr>
              <w:spacing w:line="276" w:lineRule="auto"/>
              <w:rPr>
                <w:szCs w:val="24"/>
              </w:rPr>
            </w:pPr>
            <w:r w:rsidRPr="00842150">
              <w:rPr>
                <w:szCs w:val="24"/>
              </w:rPr>
              <w:t xml:space="preserve">Bauda pagal Bendrosios dalies </w:t>
            </w:r>
            <w:r w:rsidR="007720C2" w:rsidRPr="00842150">
              <w:rPr>
                <w:szCs w:val="24"/>
              </w:rPr>
              <w:t>59</w:t>
            </w:r>
            <w:r w:rsidRPr="00842150">
              <w:rPr>
                <w:szCs w:val="24"/>
              </w:rPr>
              <w:t xml:space="preserve"> punktą</w:t>
            </w:r>
            <w:r w:rsidRPr="00D2035D">
              <w:rPr>
                <w:szCs w:val="24"/>
              </w:rPr>
              <w:t xml:space="preserve">: </w:t>
            </w:r>
            <w:r w:rsidR="00D2035D" w:rsidRPr="00D2035D">
              <w:rPr>
                <w:szCs w:val="24"/>
              </w:rPr>
              <w:t>5</w:t>
            </w:r>
            <w:r w:rsidR="00D2035D">
              <w:rPr>
                <w:szCs w:val="24"/>
              </w:rPr>
              <w:t xml:space="preserve"> </w:t>
            </w:r>
            <w:r w:rsidR="00D2035D" w:rsidRPr="00D2035D">
              <w:rPr>
                <w:szCs w:val="24"/>
              </w:rPr>
              <w:t>%</w:t>
            </w:r>
            <w:r w:rsidR="00AC4736" w:rsidRPr="00842150">
              <w:rPr>
                <w:color w:val="0070C0"/>
                <w:szCs w:val="24"/>
              </w:rPr>
              <w:t xml:space="preserve"> </w:t>
            </w:r>
            <w:r w:rsidRPr="00842150">
              <w:rPr>
                <w:szCs w:val="24"/>
              </w:rPr>
              <w:t xml:space="preserve">nuo pradinės Sutarties </w:t>
            </w:r>
            <w:r w:rsidR="001E2629" w:rsidRPr="00842150">
              <w:rPr>
                <w:szCs w:val="24"/>
              </w:rPr>
              <w:t>vertės</w:t>
            </w:r>
            <w:r w:rsidR="004A141E" w:rsidRPr="00842150">
              <w:rPr>
                <w:szCs w:val="24"/>
              </w:rPr>
              <w:t>.</w:t>
            </w:r>
          </w:p>
        </w:tc>
      </w:tr>
      <w:tr w:rsidR="00DB5688" w:rsidRPr="0089506D" w:rsidTr="00842150">
        <w:tc>
          <w:tcPr>
            <w:tcW w:w="846" w:type="dxa"/>
            <w:shd w:val="clear" w:color="auto" w:fill="auto"/>
          </w:tcPr>
          <w:p w:rsidR="00DB5688" w:rsidRPr="00D67EF6" w:rsidRDefault="00DB5688" w:rsidP="00842150">
            <w:pPr>
              <w:pStyle w:val="Sraopastraipa"/>
              <w:numPr>
                <w:ilvl w:val="1"/>
                <w:numId w:val="13"/>
              </w:numPr>
              <w:spacing w:line="276" w:lineRule="auto"/>
              <w:ind w:left="0" w:firstLine="0"/>
              <w:rPr>
                <w:szCs w:val="24"/>
              </w:rPr>
            </w:pPr>
          </w:p>
        </w:tc>
        <w:tc>
          <w:tcPr>
            <w:tcW w:w="8781" w:type="dxa"/>
            <w:gridSpan w:val="2"/>
            <w:shd w:val="clear" w:color="auto" w:fill="auto"/>
          </w:tcPr>
          <w:p w:rsidR="00DB5688" w:rsidRPr="00842150" w:rsidRDefault="00DB5688" w:rsidP="00D2035D">
            <w:pPr>
              <w:spacing w:line="276" w:lineRule="auto"/>
              <w:rPr>
                <w:szCs w:val="24"/>
              </w:rPr>
            </w:pPr>
            <w:r w:rsidRPr="00842150">
              <w:rPr>
                <w:szCs w:val="24"/>
              </w:rPr>
              <w:t xml:space="preserve">Delspinigių dydis pagal Bendrosios dalies </w:t>
            </w:r>
            <w:r w:rsidR="007720C2" w:rsidRPr="00842150">
              <w:rPr>
                <w:szCs w:val="24"/>
              </w:rPr>
              <w:t>56</w:t>
            </w:r>
            <w:r w:rsidRPr="00842150">
              <w:rPr>
                <w:szCs w:val="24"/>
              </w:rPr>
              <w:t xml:space="preserve"> punktą:</w:t>
            </w:r>
            <w:r w:rsidR="00693AFD" w:rsidRPr="00842150">
              <w:rPr>
                <w:szCs w:val="24"/>
              </w:rPr>
              <w:t xml:space="preserve"> </w:t>
            </w:r>
            <w:r w:rsidR="00693AFD" w:rsidRPr="00D2035D">
              <w:rPr>
                <w:szCs w:val="24"/>
              </w:rPr>
              <w:t>0,02 %</w:t>
            </w:r>
            <w:r w:rsidR="00693AFD" w:rsidRPr="00842150">
              <w:rPr>
                <w:color w:val="0070C0"/>
                <w:szCs w:val="24"/>
              </w:rPr>
              <w:t xml:space="preserve"> </w:t>
            </w:r>
            <w:r w:rsidRPr="00842150">
              <w:rPr>
                <w:szCs w:val="24"/>
              </w:rPr>
              <w:t>nuo neapmokėtos sumos.</w:t>
            </w:r>
          </w:p>
        </w:tc>
      </w:tr>
      <w:tr w:rsidR="00DB5688" w:rsidRPr="0089506D" w:rsidTr="00842150">
        <w:tc>
          <w:tcPr>
            <w:tcW w:w="846" w:type="dxa"/>
            <w:shd w:val="clear" w:color="auto" w:fill="auto"/>
          </w:tcPr>
          <w:p w:rsidR="00DB5688" w:rsidRPr="00D67EF6" w:rsidRDefault="00DB5688" w:rsidP="00842150">
            <w:pPr>
              <w:pStyle w:val="Sraopastraipa"/>
              <w:numPr>
                <w:ilvl w:val="1"/>
                <w:numId w:val="13"/>
              </w:numPr>
              <w:spacing w:line="276" w:lineRule="auto"/>
              <w:ind w:left="0" w:firstLine="0"/>
              <w:rPr>
                <w:szCs w:val="24"/>
              </w:rPr>
            </w:pPr>
          </w:p>
        </w:tc>
        <w:tc>
          <w:tcPr>
            <w:tcW w:w="8781" w:type="dxa"/>
            <w:gridSpan w:val="2"/>
            <w:shd w:val="clear" w:color="auto" w:fill="auto"/>
          </w:tcPr>
          <w:p w:rsidR="00DB5688" w:rsidRPr="00842150" w:rsidRDefault="00DB5688" w:rsidP="00D2035D">
            <w:pPr>
              <w:spacing w:line="276" w:lineRule="auto"/>
              <w:rPr>
                <w:color w:val="0070C0"/>
                <w:szCs w:val="24"/>
              </w:rPr>
            </w:pPr>
            <w:r w:rsidRPr="00842150">
              <w:rPr>
                <w:szCs w:val="24"/>
              </w:rPr>
              <w:t xml:space="preserve">Delspinigių dydis pagal Bendrosios dalies </w:t>
            </w:r>
            <w:r w:rsidR="007720C2" w:rsidRPr="00842150">
              <w:rPr>
                <w:szCs w:val="24"/>
              </w:rPr>
              <w:t>57</w:t>
            </w:r>
            <w:r w:rsidRPr="00842150">
              <w:rPr>
                <w:szCs w:val="24"/>
              </w:rPr>
              <w:t xml:space="preserve"> punktą: </w:t>
            </w:r>
            <w:r w:rsidRPr="00D2035D">
              <w:rPr>
                <w:szCs w:val="24"/>
              </w:rPr>
              <w:t>0,02</w:t>
            </w:r>
            <w:r w:rsidR="000E3DE7" w:rsidRPr="00D2035D">
              <w:rPr>
                <w:szCs w:val="24"/>
              </w:rPr>
              <w:t xml:space="preserve"> </w:t>
            </w:r>
            <w:r w:rsidRPr="00D2035D">
              <w:rPr>
                <w:szCs w:val="24"/>
              </w:rPr>
              <w:t>%</w:t>
            </w:r>
            <w:r w:rsidRPr="00842150">
              <w:rPr>
                <w:color w:val="0070C0"/>
                <w:szCs w:val="24"/>
              </w:rPr>
              <w:t xml:space="preserve"> </w:t>
            </w:r>
            <w:r w:rsidRPr="00842150">
              <w:rPr>
                <w:szCs w:val="24"/>
              </w:rPr>
              <w:t>nuo pradinės Sutarties vertės.</w:t>
            </w:r>
          </w:p>
        </w:tc>
      </w:tr>
      <w:tr w:rsidR="00C6717A" w:rsidRPr="0089506D" w:rsidTr="00842150">
        <w:tc>
          <w:tcPr>
            <w:tcW w:w="846" w:type="dxa"/>
            <w:shd w:val="clear" w:color="auto" w:fill="auto"/>
          </w:tcPr>
          <w:p w:rsidR="00C6717A" w:rsidRPr="00D67EF6" w:rsidRDefault="00C6717A" w:rsidP="00842150">
            <w:pPr>
              <w:pStyle w:val="Sraopastraipa"/>
              <w:numPr>
                <w:ilvl w:val="0"/>
                <w:numId w:val="13"/>
              </w:numPr>
              <w:spacing w:line="276" w:lineRule="auto"/>
              <w:ind w:left="0" w:firstLine="0"/>
              <w:rPr>
                <w:szCs w:val="24"/>
              </w:rPr>
            </w:pPr>
          </w:p>
        </w:tc>
        <w:tc>
          <w:tcPr>
            <w:tcW w:w="8781" w:type="dxa"/>
            <w:gridSpan w:val="2"/>
            <w:shd w:val="clear" w:color="auto" w:fill="auto"/>
          </w:tcPr>
          <w:p w:rsidR="00C6717A" w:rsidRPr="00842150" w:rsidRDefault="00C6717A" w:rsidP="00842150">
            <w:pPr>
              <w:spacing w:line="276" w:lineRule="auto"/>
              <w:rPr>
                <w:szCs w:val="24"/>
              </w:rPr>
            </w:pPr>
            <w:r w:rsidRPr="00842150">
              <w:rPr>
                <w:szCs w:val="24"/>
              </w:rPr>
              <w:t>Šalių rekvizitai:</w:t>
            </w:r>
          </w:p>
        </w:tc>
      </w:tr>
      <w:tr w:rsidR="00C6717A" w:rsidRPr="0089506D" w:rsidTr="00842150">
        <w:tc>
          <w:tcPr>
            <w:tcW w:w="846" w:type="dxa"/>
            <w:vMerge w:val="restart"/>
            <w:shd w:val="clear" w:color="auto" w:fill="auto"/>
          </w:tcPr>
          <w:p w:rsidR="00C6717A" w:rsidRPr="00D67EF6"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Užsakovas</w:t>
            </w:r>
          </w:p>
        </w:tc>
        <w:tc>
          <w:tcPr>
            <w:tcW w:w="4708" w:type="dxa"/>
            <w:shd w:val="clear" w:color="auto" w:fill="auto"/>
          </w:tcPr>
          <w:p w:rsidR="00C6717A" w:rsidRPr="00842150" w:rsidRDefault="00C6717A" w:rsidP="00842150">
            <w:pPr>
              <w:spacing w:line="276" w:lineRule="auto"/>
              <w:rPr>
                <w:szCs w:val="24"/>
              </w:rPr>
            </w:pPr>
            <w:r w:rsidRPr="00842150">
              <w:rPr>
                <w:szCs w:val="24"/>
              </w:rPr>
              <w:t>Kaišiadorių ra</w:t>
            </w:r>
            <w:r w:rsidR="00D2035D">
              <w:rPr>
                <w:szCs w:val="24"/>
              </w:rPr>
              <w:t>jono savivaldybės administracijos</w:t>
            </w:r>
            <w:r w:rsidR="0051351F">
              <w:rPr>
                <w:szCs w:val="24"/>
              </w:rPr>
              <w:t xml:space="preserve"> </w:t>
            </w:r>
            <w:r w:rsidR="00CA65AD">
              <w:rPr>
                <w:szCs w:val="24"/>
              </w:rPr>
              <w:t>Žiežmarių</w:t>
            </w:r>
            <w:r w:rsidR="0051351F">
              <w:rPr>
                <w:szCs w:val="24"/>
              </w:rPr>
              <w:t xml:space="preserve"> </w:t>
            </w:r>
            <w:r w:rsidR="00D2035D">
              <w:rPr>
                <w:szCs w:val="24"/>
              </w:rPr>
              <w:t>seniūnija</w:t>
            </w:r>
          </w:p>
        </w:tc>
      </w:tr>
      <w:tr w:rsidR="00C6717A" w:rsidRPr="0089506D" w:rsidTr="00842150">
        <w:tc>
          <w:tcPr>
            <w:tcW w:w="846" w:type="dxa"/>
            <w:vMerge/>
            <w:shd w:val="clear" w:color="auto" w:fill="auto"/>
          </w:tcPr>
          <w:p w:rsidR="00C6717A" w:rsidRPr="00D67EF6"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Faktinis buveinės adresas</w:t>
            </w:r>
          </w:p>
        </w:tc>
        <w:tc>
          <w:tcPr>
            <w:tcW w:w="4708" w:type="dxa"/>
            <w:shd w:val="clear" w:color="auto" w:fill="auto"/>
          </w:tcPr>
          <w:p w:rsidR="00C6717A" w:rsidRPr="00842150" w:rsidRDefault="00CA65AD" w:rsidP="00842150">
            <w:pPr>
              <w:keepNext/>
              <w:keepLines/>
              <w:spacing w:line="276" w:lineRule="auto"/>
              <w:jc w:val="both"/>
              <w:rPr>
                <w:szCs w:val="24"/>
              </w:rPr>
            </w:pPr>
            <w:r>
              <w:rPr>
                <w:szCs w:val="24"/>
              </w:rPr>
              <w:t>Žaslių g. 62, Žiežmariai</w:t>
            </w:r>
            <w:r w:rsidR="0051351F">
              <w:rPr>
                <w:szCs w:val="24"/>
              </w:rPr>
              <w:t xml:space="preserve">, </w:t>
            </w:r>
            <w:r w:rsidR="00C6717A" w:rsidRPr="00842150">
              <w:rPr>
                <w:szCs w:val="24"/>
              </w:rPr>
              <w:t xml:space="preserve"> Kaišiador</w:t>
            </w:r>
            <w:r w:rsidR="0051351F">
              <w:rPr>
                <w:szCs w:val="24"/>
              </w:rPr>
              <w:t>ių r.</w:t>
            </w:r>
          </w:p>
        </w:tc>
      </w:tr>
      <w:tr w:rsidR="00C6717A" w:rsidRPr="0089506D" w:rsidTr="00842150">
        <w:tc>
          <w:tcPr>
            <w:tcW w:w="846" w:type="dxa"/>
            <w:vMerge/>
            <w:shd w:val="clear" w:color="auto" w:fill="auto"/>
          </w:tcPr>
          <w:p w:rsidR="00C6717A" w:rsidRPr="00D67EF6" w:rsidRDefault="00C6717A" w:rsidP="00842150">
            <w:pPr>
              <w:pStyle w:val="Sraopastraipa"/>
              <w:spacing w:line="276" w:lineRule="auto"/>
              <w:ind w:left="0"/>
              <w:rPr>
                <w:szCs w:val="24"/>
              </w:rPr>
            </w:pPr>
          </w:p>
        </w:tc>
        <w:tc>
          <w:tcPr>
            <w:tcW w:w="4073" w:type="dxa"/>
            <w:shd w:val="clear" w:color="auto" w:fill="auto"/>
          </w:tcPr>
          <w:p w:rsidR="00C6717A" w:rsidRPr="00AA0A20" w:rsidRDefault="00C6717A" w:rsidP="00842150">
            <w:pPr>
              <w:spacing w:line="276" w:lineRule="auto"/>
              <w:rPr>
                <w:szCs w:val="24"/>
              </w:rPr>
            </w:pPr>
            <w:r w:rsidRPr="00AA0A20">
              <w:rPr>
                <w:szCs w:val="24"/>
              </w:rPr>
              <w:t>Juridinio asmens kodas</w:t>
            </w:r>
          </w:p>
        </w:tc>
        <w:tc>
          <w:tcPr>
            <w:tcW w:w="4708" w:type="dxa"/>
            <w:shd w:val="clear" w:color="auto" w:fill="auto"/>
          </w:tcPr>
          <w:p w:rsidR="00C6717A" w:rsidRPr="00AA0A20" w:rsidRDefault="0051351F" w:rsidP="00842150">
            <w:pPr>
              <w:spacing w:line="276" w:lineRule="auto"/>
              <w:rPr>
                <w:szCs w:val="24"/>
              </w:rPr>
            </w:pPr>
            <w:r w:rsidRPr="00AA0A20">
              <w:rPr>
                <w:szCs w:val="24"/>
              </w:rPr>
              <w:t>188684773</w:t>
            </w:r>
          </w:p>
        </w:tc>
      </w:tr>
      <w:tr w:rsidR="00C6717A" w:rsidRPr="0089506D" w:rsidTr="00842150">
        <w:tc>
          <w:tcPr>
            <w:tcW w:w="846" w:type="dxa"/>
            <w:vMerge/>
            <w:shd w:val="clear" w:color="auto" w:fill="auto"/>
          </w:tcPr>
          <w:p w:rsidR="00C6717A" w:rsidRPr="00D67EF6"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Banko sąskaita</w:t>
            </w:r>
          </w:p>
        </w:tc>
        <w:tc>
          <w:tcPr>
            <w:tcW w:w="4708" w:type="dxa"/>
            <w:shd w:val="clear" w:color="auto" w:fill="auto"/>
          </w:tcPr>
          <w:p w:rsidR="00C6717A" w:rsidRPr="00842150" w:rsidRDefault="00C6717A" w:rsidP="00842150">
            <w:pPr>
              <w:keepNext/>
              <w:keepLines/>
              <w:spacing w:line="276" w:lineRule="auto"/>
              <w:jc w:val="both"/>
              <w:rPr>
                <w:szCs w:val="24"/>
              </w:rPr>
            </w:pPr>
          </w:p>
        </w:tc>
      </w:tr>
      <w:tr w:rsidR="00C6717A" w:rsidRPr="0089506D" w:rsidTr="00842150">
        <w:tc>
          <w:tcPr>
            <w:tcW w:w="846" w:type="dxa"/>
            <w:vMerge/>
            <w:shd w:val="clear" w:color="auto" w:fill="auto"/>
          </w:tcPr>
          <w:p w:rsidR="00C6717A" w:rsidRPr="00D67EF6"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Duomenys korespondencijai ir komunikacijai</w:t>
            </w:r>
          </w:p>
        </w:tc>
        <w:tc>
          <w:tcPr>
            <w:tcW w:w="4708" w:type="dxa"/>
            <w:shd w:val="clear" w:color="auto" w:fill="auto"/>
          </w:tcPr>
          <w:p w:rsidR="00C6717A" w:rsidRDefault="00D2035D" w:rsidP="00842150">
            <w:pPr>
              <w:keepNext/>
              <w:keepLines/>
              <w:spacing w:line="276" w:lineRule="auto"/>
              <w:jc w:val="both"/>
              <w:rPr>
                <w:szCs w:val="24"/>
              </w:rPr>
            </w:pPr>
            <w:r>
              <w:rPr>
                <w:szCs w:val="24"/>
              </w:rPr>
              <w:t xml:space="preserve">Tel. </w:t>
            </w:r>
            <w:r w:rsidR="0051351F">
              <w:rPr>
                <w:szCs w:val="24"/>
              </w:rPr>
              <w:t>+37068</w:t>
            </w:r>
            <w:r w:rsidR="00CA65AD">
              <w:rPr>
                <w:szCs w:val="24"/>
              </w:rPr>
              <w:t>774939</w:t>
            </w:r>
          </w:p>
          <w:p w:rsidR="00D2035D" w:rsidRPr="00D2035D" w:rsidRDefault="00D2035D" w:rsidP="00842150">
            <w:pPr>
              <w:keepNext/>
              <w:keepLines/>
              <w:spacing w:line="276" w:lineRule="auto"/>
              <w:jc w:val="both"/>
              <w:rPr>
                <w:szCs w:val="24"/>
                <w:lang w:val="en-US"/>
              </w:rPr>
            </w:pPr>
            <w:r>
              <w:rPr>
                <w:szCs w:val="24"/>
              </w:rPr>
              <w:t xml:space="preserve">El. p. </w:t>
            </w:r>
            <w:r w:rsidR="00CA65AD">
              <w:rPr>
                <w:szCs w:val="24"/>
              </w:rPr>
              <w:t>ziezmariu</w:t>
            </w:r>
            <w:r w:rsidR="0051351F">
              <w:rPr>
                <w:szCs w:val="24"/>
              </w:rPr>
              <w:t>.seniunas</w:t>
            </w:r>
            <w:r>
              <w:rPr>
                <w:szCs w:val="24"/>
                <w:lang w:val="en-US"/>
              </w:rPr>
              <w:t>@kaisiadorys.lt</w:t>
            </w:r>
          </w:p>
        </w:tc>
      </w:tr>
      <w:tr w:rsidR="00C6717A" w:rsidRPr="0089506D" w:rsidTr="00842150">
        <w:tc>
          <w:tcPr>
            <w:tcW w:w="846" w:type="dxa"/>
            <w:vMerge/>
            <w:shd w:val="clear" w:color="auto" w:fill="auto"/>
          </w:tcPr>
          <w:p w:rsidR="00C6717A" w:rsidRPr="00D67EF6"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Asmuo</w:t>
            </w:r>
            <w:r w:rsidR="005A1D2F" w:rsidRPr="00842150">
              <w:rPr>
                <w:szCs w:val="24"/>
              </w:rPr>
              <w:t>,</w:t>
            </w:r>
            <w:r w:rsidRPr="00842150">
              <w:rPr>
                <w:szCs w:val="24"/>
              </w:rPr>
              <w:t xml:space="preserve"> atsakingas už sutarties vykdymo priežiūrą</w:t>
            </w:r>
          </w:p>
        </w:tc>
        <w:tc>
          <w:tcPr>
            <w:tcW w:w="4708" w:type="dxa"/>
            <w:shd w:val="clear" w:color="auto" w:fill="auto"/>
          </w:tcPr>
          <w:p w:rsidR="00C6717A" w:rsidRPr="00D2035D" w:rsidRDefault="00D2035D" w:rsidP="00842150">
            <w:pPr>
              <w:spacing w:line="276" w:lineRule="auto"/>
              <w:rPr>
                <w:iCs/>
                <w:szCs w:val="24"/>
              </w:rPr>
            </w:pPr>
            <w:r w:rsidRPr="00D2035D">
              <w:rPr>
                <w:iCs/>
                <w:szCs w:val="24"/>
              </w:rPr>
              <w:t>Seniū</w:t>
            </w:r>
            <w:r w:rsidR="0051351F">
              <w:rPr>
                <w:iCs/>
                <w:szCs w:val="24"/>
              </w:rPr>
              <w:t xml:space="preserve">nas Alvydas </w:t>
            </w:r>
            <w:r w:rsidR="00CA65AD">
              <w:rPr>
                <w:iCs/>
                <w:szCs w:val="24"/>
              </w:rPr>
              <w:t>Ramanauskas</w:t>
            </w:r>
          </w:p>
        </w:tc>
      </w:tr>
      <w:tr w:rsidR="00C6717A" w:rsidRPr="0089506D" w:rsidTr="00842150">
        <w:tc>
          <w:tcPr>
            <w:tcW w:w="846" w:type="dxa"/>
            <w:shd w:val="clear" w:color="auto" w:fill="auto"/>
          </w:tcPr>
          <w:p w:rsidR="00C6717A" w:rsidRPr="00D67EF6"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Rangovas</w:t>
            </w:r>
          </w:p>
        </w:tc>
        <w:tc>
          <w:tcPr>
            <w:tcW w:w="4708" w:type="dxa"/>
            <w:shd w:val="clear" w:color="auto" w:fill="auto"/>
          </w:tcPr>
          <w:p w:rsidR="00C6717A" w:rsidRPr="00842150" w:rsidRDefault="00C6717A" w:rsidP="00842150">
            <w:pPr>
              <w:spacing w:line="276" w:lineRule="auto"/>
              <w:rPr>
                <w:i/>
                <w:iCs/>
                <w:color w:val="0070C0"/>
                <w:szCs w:val="24"/>
              </w:rPr>
            </w:pPr>
            <w:r w:rsidRPr="00842150">
              <w:rPr>
                <w:i/>
                <w:iCs/>
                <w:color w:val="0070C0"/>
                <w:szCs w:val="24"/>
              </w:rPr>
              <w:t>Įrašomas pavadinimas</w:t>
            </w:r>
          </w:p>
        </w:tc>
      </w:tr>
      <w:tr w:rsidR="00C6717A" w:rsidRPr="0089506D" w:rsidTr="00842150">
        <w:tc>
          <w:tcPr>
            <w:tcW w:w="846" w:type="dxa"/>
            <w:shd w:val="clear" w:color="auto" w:fill="auto"/>
          </w:tcPr>
          <w:p w:rsidR="00C6717A" w:rsidRPr="00D67EF6"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Faktinis buveinės adresas</w:t>
            </w:r>
          </w:p>
        </w:tc>
        <w:tc>
          <w:tcPr>
            <w:tcW w:w="4708" w:type="dxa"/>
            <w:shd w:val="clear" w:color="auto" w:fill="auto"/>
          </w:tcPr>
          <w:p w:rsidR="00C6717A" w:rsidRPr="00842150" w:rsidRDefault="00C6717A" w:rsidP="00842150">
            <w:pPr>
              <w:spacing w:line="276" w:lineRule="auto"/>
              <w:rPr>
                <w:szCs w:val="24"/>
              </w:rPr>
            </w:pPr>
          </w:p>
        </w:tc>
      </w:tr>
      <w:tr w:rsidR="00C6717A" w:rsidRPr="0089506D" w:rsidTr="00842150">
        <w:tc>
          <w:tcPr>
            <w:tcW w:w="846" w:type="dxa"/>
            <w:shd w:val="clear" w:color="auto" w:fill="auto"/>
          </w:tcPr>
          <w:p w:rsidR="00C6717A" w:rsidRPr="00D67EF6"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Juridinio asmens kodas</w:t>
            </w:r>
          </w:p>
        </w:tc>
        <w:tc>
          <w:tcPr>
            <w:tcW w:w="4708" w:type="dxa"/>
            <w:shd w:val="clear" w:color="auto" w:fill="auto"/>
          </w:tcPr>
          <w:p w:rsidR="00C6717A" w:rsidRPr="00842150" w:rsidRDefault="00C6717A" w:rsidP="00842150">
            <w:pPr>
              <w:spacing w:line="276" w:lineRule="auto"/>
              <w:rPr>
                <w:szCs w:val="24"/>
              </w:rPr>
            </w:pPr>
          </w:p>
        </w:tc>
      </w:tr>
      <w:tr w:rsidR="00C6717A" w:rsidRPr="0089506D" w:rsidTr="00842150">
        <w:tc>
          <w:tcPr>
            <w:tcW w:w="846" w:type="dxa"/>
            <w:shd w:val="clear" w:color="auto" w:fill="auto"/>
          </w:tcPr>
          <w:p w:rsidR="00C6717A" w:rsidRPr="00D67EF6"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Banko sąskaita</w:t>
            </w:r>
          </w:p>
        </w:tc>
        <w:tc>
          <w:tcPr>
            <w:tcW w:w="4708" w:type="dxa"/>
            <w:shd w:val="clear" w:color="auto" w:fill="auto"/>
          </w:tcPr>
          <w:p w:rsidR="00C6717A" w:rsidRPr="00842150" w:rsidRDefault="00C6717A" w:rsidP="00842150">
            <w:pPr>
              <w:spacing w:line="276" w:lineRule="auto"/>
              <w:rPr>
                <w:szCs w:val="24"/>
              </w:rPr>
            </w:pPr>
          </w:p>
        </w:tc>
      </w:tr>
      <w:tr w:rsidR="00C6717A" w:rsidRPr="0089506D" w:rsidTr="00842150">
        <w:tc>
          <w:tcPr>
            <w:tcW w:w="846" w:type="dxa"/>
            <w:shd w:val="clear" w:color="auto" w:fill="auto"/>
          </w:tcPr>
          <w:p w:rsidR="00C6717A" w:rsidRPr="00D67EF6"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Duomenys korespondencijai ir komunikacijai</w:t>
            </w:r>
          </w:p>
        </w:tc>
        <w:tc>
          <w:tcPr>
            <w:tcW w:w="4708" w:type="dxa"/>
            <w:shd w:val="clear" w:color="auto" w:fill="auto"/>
          </w:tcPr>
          <w:p w:rsidR="00C6717A" w:rsidRPr="00842150" w:rsidRDefault="00C6717A" w:rsidP="00842150">
            <w:pPr>
              <w:spacing w:line="276" w:lineRule="auto"/>
              <w:rPr>
                <w:szCs w:val="24"/>
              </w:rPr>
            </w:pPr>
          </w:p>
        </w:tc>
      </w:tr>
      <w:tr w:rsidR="00C6717A" w:rsidRPr="0089506D" w:rsidTr="00842150">
        <w:tc>
          <w:tcPr>
            <w:tcW w:w="846" w:type="dxa"/>
            <w:shd w:val="clear" w:color="auto" w:fill="auto"/>
          </w:tcPr>
          <w:p w:rsidR="00C6717A" w:rsidRPr="00D67EF6" w:rsidRDefault="00C6717A" w:rsidP="00842150">
            <w:pPr>
              <w:pStyle w:val="Sraopastraipa"/>
              <w:spacing w:line="276" w:lineRule="auto"/>
              <w:ind w:left="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Rangovo atstovas</w:t>
            </w:r>
          </w:p>
        </w:tc>
        <w:tc>
          <w:tcPr>
            <w:tcW w:w="4708" w:type="dxa"/>
            <w:shd w:val="clear" w:color="auto" w:fill="auto"/>
          </w:tcPr>
          <w:p w:rsidR="00C6717A" w:rsidRPr="00842150" w:rsidRDefault="00C6717A" w:rsidP="00842150">
            <w:pPr>
              <w:spacing w:line="276" w:lineRule="auto"/>
              <w:rPr>
                <w:szCs w:val="24"/>
              </w:rPr>
            </w:pPr>
            <w:r w:rsidRPr="00842150">
              <w:rPr>
                <w:i/>
                <w:iCs/>
                <w:color w:val="0070C0"/>
                <w:szCs w:val="24"/>
              </w:rPr>
              <w:t>(vardas, pavardė, kontaktiniai duomenys: tel., el. paštas)</w:t>
            </w:r>
          </w:p>
        </w:tc>
      </w:tr>
      <w:tr w:rsidR="00C6717A" w:rsidRPr="0089506D" w:rsidTr="00842150">
        <w:tc>
          <w:tcPr>
            <w:tcW w:w="846" w:type="dxa"/>
            <w:shd w:val="clear" w:color="auto" w:fill="auto"/>
          </w:tcPr>
          <w:p w:rsidR="00C6717A" w:rsidRPr="00D67EF6" w:rsidRDefault="00C6717A" w:rsidP="00842150">
            <w:pPr>
              <w:pStyle w:val="Sraopastraipa"/>
              <w:numPr>
                <w:ilvl w:val="0"/>
                <w:numId w:val="13"/>
              </w:numPr>
              <w:spacing w:line="276" w:lineRule="auto"/>
              <w:ind w:left="0" w:firstLine="0"/>
              <w:rPr>
                <w:szCs w:val="24"/>
              </w:rPr>
            </w:pPr>
            <w:r w:rsidRPr="00D67EF6">
              <w:rPr>
                <w:szCs w:val="24"/>
              </w:rPr>
              <w:t xml:space="preserve"> </w:t>
            </w:r>
          </w:p>
        </w:tc>
        <w:tc>
          <w:tcPr>
            <w:tcW w:w="4073" w:type="dxa"/>
            <w:shd w:val="clear" w:color="auto" w:fill="auto"/>
          </w:tcPr>
          <w:p w:rsidR="00C6717A" w:rsidRPr="00842150" w:rsidRDefault="00C6717A" w:rsidP="00842150">
            <w:pPr>
              <w:keepNext/>
              <w:keepLines/>
              <w:spacing w:line="276" w:lineRule="auto"/>
              <w:jc w:val="both"/>
              <w:rPr>
                <w:szCs w:val="24"/>
              </w:rPr>
            </w:pPr>
            <w:r w:rsidRPr="00842150">
              <w:rPr>
                <w:szCs w:val="24"/>
              </w:rPr>
              <w:t>Subrangovai</w:t>
            </w:r>
          </w:p>
        </w:tc>
        <w:tc>
          <w:tcPr>
            <w:tcW w:w="4708" w:type="dxa"/>
            <w:shd w:val="clear" w:color="auto" w:fill="auto"/>
          </w:tcPr>
          <w:p w:rsidR="00C6717A" w:rsidRPr="00842150" w:rsidRDefault="00C6717A" w:rsidP="00842150">
            <w:pPr>
              <w:spacing w:line="276" w:lineRule="auto"/>
              <w:rPr>
                <w:i/>
                <w:iCs/>
                <w:color w:val="0070C0"/>
                <w:szCs w:val="24"/>
              </w:rPr>
            </w:pPr>
            <w:r w:rsidRPr="00842150">
              <w:rPr>
                <w:i/>
                <w:iCs/>
                <w:color w:val="0070C0"/>
                <w:szCs w:val="24"/>
              </w:rPr>
              <w:t>(išvardi</w:t>
            </w:r>
            <w:r w:rsidR="003D152B" w:rsidRPr="00842150">
              <w:rPr>
                <w:i/>
                <w:iCs/>
                <w:color w:val="0070C0"/>
                <w:szCs w:val="24"/>
              </w:rPr>
              <w:t>j</w:t>
            </w:r>
            <w:r w:rsidRPr="00842150">
              <w:rPr>
                <w:i/>
                <w:iCs/>
                <w:color w:val="0070C0"/>
                <w:szCs w:val="24"/>
              </w:rPr>
              <w:t>ami, jei tokie yra)</w:t>
            </w:r>
          </w:p>
        </w:tc>
      </w:tr>
      <w:tr w:rsidR="00C6717A" w:rsidRPr="0089506D" w:rsidTr="00842150">
        <w:tc>
          <w:tcPr>
            <w:tcW w:w="846" w:type="dxa"/>
            <w:shd w:val="clear" w:color="auto" w:fill="auto"/>
          </w:tcPr>
          <w:p w:rsidR="00C6717A" w:rsidRPr="00D67EF6"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5549C8" w:rsidP="00842150">
            <w:pPr>
              <w:keepNext/>
              <w:keepLines/>
              <w:spacing w:line="276" w:lineRule="auto"/>
              <w:jc w:val="both"/>
              <w:rPr>
                <w:szCs w:val="24"/>
              </w:rPr>
            </w:pPr>
            <w:r>
              <w:rPr>
                <w:szCs w:val="24"/>
              </w:rPr>
              <w:t>Techninis prižiūrėtojas</w:t>
            </w:r>
          </w:p>
        </w:tc>
        <w:tc>
          <w:tcPr>
            <w:tcW w:w="4708" w:type="dxa"/>
            <w:shd w:val="clear" w:color="auto" w:fill="auto"/>
          </w:tcPr>
          <w:p w:rsidR="00C6717A" w:rsidRPr="00842150" w:rsidRDefault="005549C8" w:rsidP="00842150">
            <w:pPr>
              <w:spacing w:line="276" w:lineRule="auto"/>
              <w:rPr>
                <w:szCs w:val="24"/>
              </w:rPr>
            </w:pPr>
            <w:r>
              <w:rPr>
                <w:szCs w:val="24"/>
              </w:rPr>
              <w:t>Stasio Talačkos PĮ</w:t>
            </w:r>
          </w:p>
        </w:tc>
      </w:tr>
      <w:tr w:rsidR="000A3984" w:rsidRPr="0089506D" w:rsidTr="00842150">
        <w:tc>
          <w:tcPr>
            <w:tcW w:w="846" w:type="dxa"/>
            <w:shd w:val="clear" w:color="auto" w:fill="auto"/>
          </w:tcPr>
          <w:p w:rsidR="000A3984" w:rsidRPr="00D67EF6" w:rsidRDefault="000A3984" w:rsidP="00842150">
            <w:pPr>
              <w:pStyle w:val="Sraopastraipa"/>
              <w:numPr>
                <w:ilvl w:val="0"/>
                <w:numId w:val="13"/>
              </w:numPr>
              <w:spacing w:line="276" w:lineRule="auto"/>
              <w:rPr>
                <w:szCs w:val="24"/>
              </w:rPr>
            </w:pPr>
          </w:p>
        </w:tc>
        <w:tc>
          <w:tcPr>
            <w:tcW w:w="8781" w:type="dxa"/>
            <w:gridSpan w:val="2"/>
            <w:shd w:val="clear" w:color="auto" w:fill="auto"/>
          </w:tcPr>
          <w:p w:rsidR="000A3984" w:rsidRPr="00842150" w:rsidRDefault="000A3984" w:rsidP="00842150">
            <w:pPr>
              <w:keepNext/>
              <w:keepLines/>
              <w:spacing w:line="276" w:lineRule="auto"/>
              <w:jc w:val="both"/>
              <w:rPr>
                <w:szCs w:val="24"/>
              </w:rPr>
            </w:pPr>
            <w:r w:rsidRPr="00842150">
              <w:rPr>
                <w:szCs w:val="24"/>
              </w:rPr>
              <w:t>Kitos nuostatos</w:t>
            </w:r>
          </w:p>
          <w:p w:rsidR="000A3984" w:rsidRPr="00D67EF6" w:rsidRDefault="00D2035D" w:rsidP="00D2035D">
            <w:pPr>
              <w:pStyle w:val="Sraopastraipa"/>
              <w:spacing w:line="276" w:lineRule="auto"/>
              <w:ind w:left="0"/>
              <w:rPr>
                <w:iCs/>
                <w:szCs w:val="24"/>
              </w:rPr>
            </w:pPr>
            <w:r w:rsidRPr="00D67EF6">
              <w:rPr>
                <w:iCs/>
                <w:szCs w:val="24"/>
              </w:rPr>
              <w:t>netaikoma</w:t>
            </w:r>
          </w:p>
        </w:tc>
      </w:tr>
      <w:tr w:rsidR="00C6717A" w:rsidRPr="0089506D" w:rsidTr="00842150">
        <w:tc>
          <w:tcPr>
            <w:tcW w:w="846" w:type="dxa"/>
            <w:shd w:val="clear" w:color="auto" w:fill="auto"/>
          </w:tcPr>
          <w:p w:rsidR="00C6717A" w:rsidRPr="00D67EF6" w:rsidRDefault="00C6717A" w:rsidP="00842150">
            <w:pPr>
              <w:pStyle w:val="Sraopastraipa"/>
              <w:numPr>
                <w:ilvl w:val="0"/>
                <w:numId w:val="13"/>
              </w:numPr>
              <w:spacing w:line="276" w:lineRule="auto"/>
              <w:ind w:left="0" w:firstLine="0"/>
              <w:rPr>
                <w:szCs w:val="24"/>
              </w:rPr>
            </w:pPr>
          </w:p>
        </w:tc>
        <w:tc>
          <w:tcPr>
            <w:tcW w:w="8781" w:type="dxa"/>
            <w:gridSpan w:val="2"/>
            <w:shd w:val="clear" w:color="auto" w:fill="auto"/>
          </w:tcPr>
          <w:p w:rsidR="00C6717A" w:rsidRPr="00842150" w:rsidRDefault="00D2035D" w:rsidP="00842150">
            <w:pPr>
              <w:spacing w:line="276" w:lineRule="auto"/>
              <w:rPr>
                <w:szCs w:val="24"/>
              </w:rPr>
            </w:pPr>
            <w:r>
              <w:rPr>
                <w:szCs w:val="24"/>
              </w:rPr>
              <w:t xml:space="preserve">Sutarties priedai: </w:t>
            </w:r>
          </w:p>
        </w:tc>
      </w:tr>
      <w:tr w:rsidR="00C6717A" w:rsidRPr="0089506D" w:rsidTr="00842150">
        <w:tc>
          <w:tcPr>
            <w:tcW w:w="846" w:type="dxa"/>
            <w:shd w:val="clear" w:color="auto" w:fill="auto"/>
          </w:tcPr>
          <w:p w:rsidR="00C6717A" w:rsidRPr="00D67EF6"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Priedas Nr. 1</w:t>
            </w:r>
          </w:p>
        </w:tc>
        <w:tc>
          <w:tcPr>
            <w:tcW w:w="4708" w:type="dxa"/>
            <w:shd w:val="clear" w:color="auto" w:fill="auto"/>
          </w:tcPr>
          <w:p w:rsidR="00C6717A" w:rsidRPr="00842150" w:rsidRDefault="00C6717A" w:rsidP="00D2035D">
            <w:pPr>
              <w:spacing w:line="276" w:lineRule="auto"/>
              <w:rPr>
                <w:i/>
                <w:iCs/>
                <w:color w:val="0070C0"/>
                <w:szCs w:val="24"/>
              </w:rPr>
            </w:pPr>
            <w:r w:rsidRPr="00842150">
              <w:rPr>
                <w:rFonts w:eastAsia="Arial"/>
                <w:szCs w:val="24"/>
              </w:rPr>
              <w:t>Pirkimo dokumentai (išskyrus dokumentus, kurie pridedami kaip at</w:t>
            </w:r>
            <w:r w:rsidR="00D2035D">
              <w:rPr>
                <w:rFonts w:eastAsia="Arial"/>
                <w:szCs w:val="24"/>
              </w:rPr>
              <w:t>skiri Priedai, nurodyti žemiau) – netaikoma</w:t>
            </w:r>
          </w:p>
        </w:tc>
      </w:tr>
      <w:tr w:rsidR="00C6717A" w:rsidRPr="0089506D" w:rsidTr="00842150">
        <w:trPr>
          <w:trHeight w:val="241"/>
        </w:trPr>
        <w:tc>
          <w:tcPr>
            <w:tcW w:w="846" w:type="dxa"/>
            <w:shd w:val="clear" w:color="auto" w:fill="auto"/>
          </w:tcPr>
          <w:p w:rsidR="00C6717A" w:rsidRPr="00D67EF6"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Priedas Nr.</w:t>
            </w:r>
            <w:r w:rsidR="003D152B" w:rsidRPr="00842150">
              <w:rPr>
                <w:szCs w:val="24"/>
              </w:rPr>
              <w:t xml:space="preserve"> </w:t>
            </w:r>
            <w:r w:rsidRPr="00842150">
              <w:rPr>
                <w:szCs w:val="24"/>
              </w:rPr>
              <w:t>2</w:t>
            </w:r>
          </w:p>
        </w:tc>
        <w:tc>
          <w:tcPr>
            <w:tcW w:w="4708" w:type="dxa"/>
            <w:shd w:val="clear" w:color="auto" w:fill="auto"/>
          </w:tcPr>
          <w:p w:rsidR="00C6717A" w:rsidRPr="00842150" w:rsidRDefault="002B333D" w:rsidP="00842150">
            <w:pPr>
              <w:spacing w:line="276" w:lineRule="auto"/>
              <w:rPr>
                <w:szCs w:val="24"/>
              </w:rPr>
            </w:pPr>
            <w:r w:rsidRPr="00842150">
              <w:rPr>
                <w:rFonts w:eastAsia="Arial"/>
                <w:szCs w:val="24"/>
              </w:rPr>
              <w:t>Techninė specifikacija</w:t>
            </w:r>
          </w:p>
        </w:tc>
      </w:tr>
      <w:tr w:rsidR="00C6717A" w:rsidRPr="0089506D" w:rsidTr="00842150">
        <w:tc>
          <w:tcPr>
            <w:tcW w:w="846" w:type="dxa"/>
            <w:shd w:val="clear" w:color="auto" w:fill="auto"/>
          </w:tcPr>
          <w:p w:rsidR="00C6717A" w:rsidRPr="00D67EF6"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Priedas Nr</w:t>
            </w:r>
            <w:r w:rsidR="003D152B" w:rsidRPr="00842150">
              <w:rPr>
                <w:szCs w:val="24"/>
              </w:rPr>
              <w:t xml:space="preserve">. </w:t>
            </w:r>
            <w:r w:rsidRPr="00842150">
              <w:rPr>
                <w:szCs w:val="24"/>
              </w:rPr>
              <w:t>3</w:t>
            </w:r>
          </w:p>
        </w:tc>
        <w:tc>
          <w:tcPr>
            <w:tcW w:w="4708" w:type="dxa"/>
            <w:shd w:val="clear" w:color="auto" w:fill="auto"/>
          </w:tcPr>
          <w:p w:rsidR="00C6717A" w:rsidRPr="00842150" w:rsidRDefault="00163209" w:rsidP="00D2035D">
            <w:pPr>
              <w:spacing w:line="276" w:lineRule="auto"/>
              <w:rPr>
                <w:szCs w:val="24"/>
              </w:rPr>
            </w:pPr>
            <w:r w:rsidRPr="00842150">
              <w:rPr>
                <w:rFonts w:eastAsia="Arial"/>
                <w:szCs w:val="24"/>
              </w:rPr>
              <w:t>Projektinė dokumentacija: p</w:t>
            </w:r>
            <w:r w:rsidR="00D2035D">
              <w:rPr>
                <w:rFonts w:eastAsia="Arial"/>
                <w:szCs w:val="24"/>
              </w:rPr>
              <w:t>a</w:t>
            </w:r>
            <w:r w:rsidR="005549C8">
              <w:rPr>
                <w:rFonts w:eastAsia="Arial"/>
                <w:szCs w:val="24"/>
              </w:rPr>
              <w:t>p</w:t>
            </w:r>
            <w:r w:rsidR="00D2035D">
              <w:rPr>
                <w:rFonts w:eastAsia="Arial"/>
                <w:szCs w:val="24"/>
              </w:rPr>
              <w:t xml:space="preserve">rastojo remonto </w:t>
            </w:r>
            <w:r w:rsidR="00D2035D">
              <w:rPr>
                <w:rFonts w:eastAsia="Arial"/>
                <w:szCs w:val="24"/>
              </w:rPr>
              <w:lastRenderedPageBreak/>
              <w:t xml:space="preserve">aprašas </w:t>
            </w:r>
          </w:p>
        </w:tc>
      </w:tr>
      <w:tr w:rsidR="00C6717A" w:rsidRPr="0089506D" w:rsidTr="00842150">
        <w:tc>
          <w:tcPr>
            <w:tcW w:w="846" w:type="dxa"/>
            <w:shd w:val="clear" w:color="auto" w:fill="auto"/>
          </w:tcPr>
          <w:p w:rsidR="00C6717A" w:rsidRPr="00D67EF6"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Priedas Nr. 4</w:t>
            </w:r>
          </w:p>
        </w:tc>
        <w:tc>
          <w:tcPr>
            <w:tcW w:w="4708" w:type="dxa"/>
            <w:shd w:val="clear" w:color="auto" w:fill="auto"/>
          </w:tcPr>
          <w:p w:rsidR="00C6717A" w:rsidRPr="00842150" w:rsidRDefault="00F6611D" w:rsidP="00D2035D">
            <w:pPr>
              <w:spacing w:line="276" w:lineRule="auto"/>
              <w:rPr>
                <w:szCs w:val="24"/>
              </w:rPr>
            </w:pPr>
            <w:r w:rsidRPr="00842150">
              <w:rPr>
                <w:rFonts w:eastAsia="Arial"/>
                <w:szCs w:val="24"/>
              </w:rPr>
              <w:t>Veiklų sąrašas (d</w:t>
            </w:r>
            <w:r w:rsidR="00C6717A" w:rsidRPr="00842150">
              <w:rPr>
                <w:rFonts w:eastAsia="Arial"/>
                <w:szCs w:val="24"/>
              </w:rPr>
              <w:t xml:space="preserve">arbų </w:t>
            </w:r>
            <w:r w:rsidRPr="00842150">
              <w:rPr>
                <w:rFonts w:eastAsia="Arial"/>
                <w:szCs w:val="24"/>
              </w:rPr>
              <w:t xml:space="preserve">grupių (etapų) </w:t>
            </w:r>
            <w:r w:rsidR="00C6717A" w:rsidRPr="00842150">
              <w:rPr>
                <w:rFonts w:eastAsia="Arial"/>
                <w:szCs w:val="24"/>
              </w:rPr>
              <w:t>kainų žiniaraštis</w:t>
            </w:r>
            <w:r w:rsidRPr="00842150">
              <w:rPr>
                <w:rFonts w:eastAsia="Arial"/>
                <w:szCs w:val="24"/>
              </w:rPr>
              <w:t>)</w:t>
            </w:r>
            <w:r w:rsidR="002B333D" w:rsidRPr="00842150">
              <w:rPr>
                <w:rFonts w:eastAsia="Arial"/>
                <w:szCs w:val="24"/>
              </w:rPr>
              <w:t xml:space="preserve"> </w:t>
            </w:r>
            <w:r w:rsidR="00D2035D">
              <w:rPr>
                <w:rFonts w:eastAsia="Arial"/>
                <w:i/>
                <w:iCs/>
                <w:color w:val="0070C0"/>
                <w:szCs w:val="24"/>
              </w:rPr>
              <w:t xml:space="preserve">- </w:t>
            </w:r>
            <w:r w:rsidR="00D2035D" w:rsidRPr="00D2035D">
              <w:rPr>
                <w:rFonts w:eastAsia="Arial"/>
                <w:iCs/>
                <w:szCs w:val="24"/>
              </w:rPr>
              <w:t>netaikoma</w:t>
            </w:r>
          </w:p>
        </w:tc>
      </w:tr>
      <w:tr w:rsidR="00C6717A" w:rsidRPr="0089506D" w:rsidTr="00842150">
        <w:tc>
          <w:tcPr>
            <w:tcW w:w="846" w:type="dxa"/>
            <w:shd w:val="clear" w:color="auto" w:fill="auto"/>
          </w:tcPr>
          <w:p w:rsidR="00C6717A" w:rsidRPr="00D67EF6"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Priedas Nr. 5</w:t>
            </w:r>
          </w:p>
        </w:tc>
        <w:tc>
          <w:tcPr>
            <w:tcW w:w="4708" w:type="dxa"/>
            <w:shd w:val="clear" w:color="auto" w:fill="auto"/>
          </w:tcPr>
          <w:p w:rsidR="00C6717A" w:rsidRPr="00842150" w:rsidRDefault="00C6717A" w:rsidP="00842150">
            <w:pPr>
              <w:spacing w:line="276" w:lineRule="auto"/>
              <w:rPr>
                <w:szCs w:val="24"/>
              </w:rPr>
            </w:pPr>
            <w:r w:rsidRPr="00842150">
              <w:rPr>
                <w:rFonts w:eastAsia="Arial"/>
                <w:szCs w:val="24"/>
              </w:rPr>
              <w:t>Rangovo pasiūlymas</w:t>
            </w:r>
          </w:p>
        </w:tc>
      </w:tr>
      <w:tr w:rsidR="00C6717A" w:rsidRPr="0089506D" w:rsidTr="00842150">
        <w:tc>
          <w:tcPr>
            <w:tcW w:w="846" w:type="dxa"/>
            <w:shd w:val="clear" w:color="auto" w:fill="auto"/>
          </w:tcPr>
          <w:p w:rsidR="00C6717A" w:rsidRPr="00D67EF6"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842150" w:rsidRDefault="00C6717A" w:rsidP="00842150">
            <w:pPr>
              <w:spacing w:line="276" w:lineRule="auto"/>
              <w:rPr>
                <w:szCs w:val="24"/>
              </w:rPr>
            </w:pPr>
            <w:r w:rsidRPr="00842150">
              <w:rPr>
                <w:szCs w:val="24"/>
              </w:rPr>
              <w:t xml:space="preserve">Priedas Nr. </w:t>
            </w:r>
            <w:r w:rsidR="00DC5AA0" w:rsidRPr="00842150">
              <w:rPr>
                <w:szCs w:val="24"/>
              </w:rPr>
              <w:t>6</w:t>
            </w:r>
          </w:p>
        </w:tc>
        <w:tc>
          <w:tcPr>
            <w:tcW w:w="4708" w:type="dxa"/>
            <w:shd w:val="clear" w:color="auto" w:fill="auto"/>
          </w:tcPr>
          <w:p w:rsidR="00C6717A" w:rsidRPr="00842150" w:rsidRDefault="00C6717A" w:rsidP="00D2035D">
            <w:pPr>
              <w:spacing w:line="276" w:lineRule="auto"/>
              <w:rPr>
                <w:szCs w:val="24"/>
              </w:rPr>
            </w:pPr>
            <w:r w:rsidRPr="00842150">
              <w:rPr>
                <w:rFonts w:eastAsia="Arial"/>
                <w:szCs w:val="24"/>
              </w:rPr>
              <w:t>Sutarties kainos (įkainių) detalizacijos žiniaraštis</w:t>
            </w:r>
            <w:r w:rsidR="00DF38EA" w:rsidRPr="00842150">
              <w:rPr>
                <w:rFonts w:eastAsia="Arial"/>
                <w:szCs w:val="24"/>
              </w:rPr>
              <w:t xml:space="preserve"> </w:t>
            </w:r>
            <w:r w:rsidR="002C6D78" w:rsidRPr="00842150">
              <w:rPr>
                <w:rFonts w:eastAsia="Arial"/>
                <w:szCs w:val="24"/>
              </w:rPr>
              <w:t>(</w:t>
            </w:r>
            <w:r w:rsidR="002C6D78" w:rsidRPr="00842150">
              <w:rPr>
                <w:szCs w:val="24"/>
              </w:rPr>
              <w:t>detalūs sąmatiniai skaičiavimai su darbų įkainiais)</w:t>
            </w:r>
          </w:p>
        </w:tc>
      </w:tr>
      <w:tr w:rsidR="00E55C18" w:rsidRPr="00E55C18" w:rsidTr="00842150">
        <w:tc>
          <w:tcPr>
            <w:tcW w:w="846" w:type="dxa"/>
            <w:shd w:val="clear" w:color="auto" w:fill="auto"/>
          </w:tcPr>
          <w:p w:rsidR="00C6717A" w:rsidRPr="00D67EF6"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D2035D" w:rsidRDefault="00C6717A" w:rsidP="00842150">
            <w:pPr>
              <w:spacing w:line="276" w:lineRule="auto"/>
              <w:rPr>
                <w:szCs w:val="24"/>
              </w:rPr>
            </w:pPr>
            <w:r w:rsidRPr="00D2035D">
              <w:rPr>
                <w:szCs w:val="24"/>
              </w:rPr>
              <w:t xml:space="preserve">Priedas Nr. </w:t>
            </w:r>
            <w:r w:rsidR="00DC5AA0" w:rsidRPr="00D2035D">
              <w:rPr>
                <w:szCs w:val="24"/>
              </w:rPr>
              <w:t>7</w:t>
            </w:r>
          </w:p>
        </w:tc>
        <w:tc>
          <w:tcPr>
            <w:tcW w:w="4708" w:type="dxa"/>
            <w:shd w:val="clear" w:color="auto" w:fill="auto"/>
          </w:tcPr>
          <w:p w:rsidR="00C6717A" w:rsidRPr="00D2035D" w:rsidRDefault="00C6717A" w:rsidP="00842150">
            <w:pPr>
              <w:spacing w:line="276" w:lineRule="auto"/>
              <w:rPr>
                <w:szCs w:val="24"/>
              </w:rPr>
            </w:pPr>
            <w:r w:rsidRPr="00D2035D">
              <w:rPr>
                <w:rFonts w:eastAsia="Arial"/>
                <w:szCs w:val="24"/>
              </w:rPr>
              <w:t>Statybvietės perdavimo</w:t>
            </w:r>
            <w:r w:rsidR="003D152B" w:rsidRPr="00D2035D">
              <w:rPr>
                <w:rFonts w:eastAsia="Arial"/>
                <w:szCs w:val="24"/>
              </w:rPr>
              <w:t>–</w:t>
            </w:r>
            <w:r w:rsidRPr="00D2035D">
              <w:rPr>
                <w:rFonts w:eastAsia="Arial"/>
                <w:szCs w:val="24"/>
              </w:rPr>
              <w:t>priėmimo akto forma</w:t>
            </w:r>
            <w:r w:rsidR="00D2035D" w:rsidRPr="00D2035D">
              <w:rPr>
                <w:rFonts w:eastAsia="Arial"/>
                <w:szCs w:val="24"/>
              </w:rPr>
              <w:t xml:space="preserve"> </w:t>
            </w:r>
          </w:p>
        </w:tc>
      </w:tr>
      <w:tr w:rsidR="00E55C18" w:rsidRPr="00E55C18" w:rsidTr="00842150">
        <w:tc>
          <w:tcPr>
            <w:tcW w:w="846" w:type="dxa"/>
            <w:shd w:val="clear" w:color="auto" w:fill="auto"/>
          </w:tcPr>
          <w:p w:rsidR="00C6717A" w:rsidRPr="00D67EF6"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D2035D" w:rsidRDefault="00C6717A" w:rsidP="00842150">
            <w:pPr>
              <w:spacing w:line="276" w:lineRule="auto"/>
              <w:rPr>
                <w:szCs w:val="24"/>
              </w:rPr>
            </w:pPr>
            <w:r w:rsidRPr="00D2035D">
              <w:rPr>
                <w:szCs w:val="24"/>
              </w:rPr>
              <w:t xml:space="preserve">Priedas Nr. </w:t>
            </w:r>
            <w:r w:rsidR="00DC5AA0" w:rsidRPr="00D2035D">
              <w:rPr>
                <w:szCs w:val="24"/>
              </w:rPr>
              <w:t>8</w:t>
            </w:r>
          </w:p>
        </w:tc>
        <w:tc>
          <w:tcPr>
            <w:tcW w:w="4708" w:type="dxa"/>
            <w:shd w:val="clear" w:color="auto" w:fill="auto"/>
          </w:tcPr>
          <w:p w:rsidR="00C6717A" w:rsidRPr="00D2035D" w:rsidRDefault="00C6717A" w:rsidP="00842150">
            <w:pPr>
              <w:spacing w:line="276" w:lineRule="auto"/>
              <w:rPr>
                <w:szCs w:val="24"/>
              </w:rPr>
            </w:pPr>
            <w:r w:rsidRPr="00D2035D">
              <w:rPr>
                <w:rFonts w:eastAsia="Arial"/>
                <w:szCs w:val="24"/>
              </w:rPr>
              <w:t>Darbų perdavimo</w:t>
            </w:r>
            <w:r w:rsidR="003D152B" w:rsidRPr="00D2035D">
              <w:rPr>
                <w:rFonts w:eastAsia="Arial"/>
                <w:szCs w:val="24"/>
              </w:rPr>
              <w:t>–</w:t>
            </w:r>
            <w:r w:rsidRPr="00D2035D">
              <w:rPr>
                <w:rFonts w:eastAsia="Arial"/>
                <w:szCs w:val="24"/>
              </w:rPr>
              <w:t>priėmimo akto forma</w:t>
            </w:r>
          </w:p>
        </w:tc>
      </w:tr>
      <w:tr w:rsidR="00E55C18" w:rsidRPr="00E55C18" w:rsidTr="00842150">
        <w:tc>
          <w:tcPr>
            <w:tcW w:w="846" w:type="dxa"/>
            <w:shd w:val="clear" w:color="auto" w:fill="auto"/>
          </w:tcPr>
          <w:p w:rsidR="00C6717A" w:rsidRPr="00D67EF6"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D2035D" w:rsidRDefault="00C6717A" w:rsidP="00842150">
            <w:pPr>
              <w:spacing w:line="276" w:lineRule="auto"/>
              <w:rPr>
                <w:szCs w:val="24"/>
              </w:rPr>
            </w:pPr>
            <w:r w:rsidRPr="00D2035D">
              <w:rPr>
                <w:szCs w:val="24"/>
              </w:rPr>
              <w:t xml:space="preserve">Priedas Nr. </w:t>
            </w:r>
            <w:r w:rsidR="00DC5AA0" w:rsidRPr="00D2035D">
              <w:rPr>
                <w:szCs w:val="24"/>
              </w:rPr>
              <w:t>9</w:t>
            </w:r>
          </w:p>
        </w:tc>
        <w:tc>
          <w:tcPr>
            <w:tcW w:w="4708" w:type="dxa"/>
            <w:shd w:val="clear" w:color="auto" w:fill="auto"/>
          </w:tcPr>
          <w:p w:rsidR="00C6717A" w:rsidRPr="00D2035D" w:rsidRDefault="00C6717A" w:rsidP="00842150">
            <w:pPr>
              <w:spacing w:line="276" w:lineRule="auto"/>
              <w:rPr>
                <w:szCs w:val="24"/>
              </w:rPr>
            </w:pPr>
            <w:r w:rsidRPr="00D2035D">
              <w:rPr>
                <w:rFonts w:eastAsia="Arial"/>
                <w:szCs w:val="24"/>
              </w:rPr>
              <w:t>Atliktų darbų akto forma</w:t>
            </w:r>
            <w:r w:rsidR="00D2035D" w:rsidRPr="00D2035D">
              <w:rPr>
                <w:rFonts w:eastAsia="Arial"/>
                <w:szCs w:val="24"/>
              </w:rPr>
              <w:t xml:space="preserve"> </w:t>
            </w:r>
          </w:p>
        </w:tc>
      </w:tr>
      <w:tr w:rsidR="00E55C18" w:rsidRPr="00E55C18" w:rsidTr="00842150">
        <w:tc>
          <w:tcPr>
            <w:tcW w:w="846" w:type="dxa"/>
            <w:shd w:val="clear" w:color="auto" w:fill="auto"/>
          </w:tcPr>
          <w:p w:rsidR="00C6717A" w:rsidRPr="00D67EF6" w:rsidRDefault="00C6717A" w:rsidP="00842150">
            <w:pPr>
              <w:pStyle w:val="Sraopastraipa"/>
              <w:numPr>
                <w:ilvl w:val="1"/>
                <w:numId w:val="13"/>
              </w:numPr>
              <w:spacing w:line="276" w:lineRule="auto"/>
              <w:ind w:left="0" w:firstLine="0"/>
              <w:rPr>
                <w:szCs w:val="24"/>
              </w:rPr>
            </w:pPr>
          </w:p>
        </w:tc>
        <w:tc>
          <w:tcPr>
            <w:tcW w:w="4073" w:type="dxa"/>
            <w:shd w:val="clear" w:color="auto" w:fill="auto"/>
          </w:tcPr>
          <w:p w:rsidR="00C6717A" w:rsidRPr="00D2035D" w:rsidRDefault="00C6717A" w:rsidP="00842150">
            <w:pPr>
              <w:spacing w:line="276" w:lineRule="auto"/>
              <w:rPr>
                <w:szCs w:val="24"/>
              </w:rPr>
            </w:pPr>
            <w:r w:rsidRPr="00D2035D">
              <w:rPr>
                <w:szCs w:val="24"/>
              </w:rPr>
              <w:t>Priedas Nr. 1</w:t>
            </w:r>
            <w:r w:rsidR="00DC5AA0" w:rsidRPr="00D2035D">
              <w:rPr>
                <w:szCs w:val="24"/>
              </w:rPr>
              <w:t>0</w:t>
            </w:r>
          </w:p>
        </w:tc>
        <w:tc>
          <w:tcPr>
            <w:tcW w:w="4708" w:type="dxa"/>
            <w:shd w:val="clear" w:color="auto" w:fill="auto"/>
          </w:tcPr>
          <w:p w:rsidR="00C6717A" w:rsidRPr="00D2035D" w:rsidRDefault="00C6717A" w:rsidP="00842150">
            <w:pPr>
              <w:spacing w:line="276" w:lineRule="auto"/>
              <w:rPr>
                <w:szCs w:val="24"/>
              </w:rPr>
            </w:pPr>
            <w:r w:rsidRPr="00D2035D">
              <w:rPr>
                <w:rFonts w:eastAsia="Arial"/>
                <w:szCs w:val="24"/>
              </w:rPr>
              <w:t>Pažymos apie atliktų darbų vertę forma</w:t>
            </w:r>
          </w:p>
        </w:tc>
      </w:tr>
    </w:tbl>
    <w:p w:rsidR="00E55C18" w:rsidRDefault="00E55C18">
      <w:pPr>
        <w:suppressAutoHyphens w:val="0"/>
        <w:rPr>
          <w:b/>
          <w:bCs/>
          <w:szCs w:val="24"/>
        </w:rPr>
      </w:pPr>
    </w:p>
    <w:p w:rsidR="00B758CD" w:rsidRPr="000A7D91" w:rsidRDefault="00B758CD">
      <w:pPr>
        <w:suppressAutoHyphens w:val="0"/>
        <w:rPr>
          <w:b/>
          <w:bCs/>
          <w:szCs w:val="24"/>
        </w:rPr>
      </w:pPr>
    </w:p>
    <w:p w:rsidR="003D5C59" w:rsidRPr="000A7D91" w:rsidRDefault="003D5C59" w:rsidP="0029710B">
      <w:pPr>
        <w:jc w:val="center"/>
        <w:rPr>
          <w:b/>
          <w:bCs/>
          <w:szCs w:val="24"/>
        </w:rPr>
      </w:pPr>
    </w:p>
    <w:p w:rsidR="00B758CD" w:rsidRPr="000A7D91" w:rsidRDefault="00B758CD" w:rsidP="00B758CD">
      <w:pPr>
        <w:jc w:val="center"/>
        <w:rPr>
          <w:b/>
          <w:bCs/>
          <w:szCs w:val="24"/>
        </w:rPr>
      </w:pPr>
      <w:r w:rsidRPr="000A7D91">
        <w:rPr>
          <w:b/>
          <w:bCs/>
          <w:szCs w:val="24"/>
        </w:rPr>
        <w:t>RANGOS DARBŲ SUTARTIES</w:t>
      </w:r>
    </w:p>
    <w:p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rsidR="003D5C59" w:rsidRPr="000A7D91" w:rsidRDefault="003D5C59" w:rsidP="0029710B">
      <w:pPr>
        <w:jc w:val="center"/>
        <w:rPr>
          <w:b/>
          <w:bCs/>
          <w:szCs w:val="24"/>
        </w:rPr>
      </w:pPr>
    </w:p>
    <w:p w:rsidR="00D05F41" w:rsidRPr="000A7D91" w:rsidRDefault="00D05F41" w:rsidP="000A7D91">
      <w:pPr>
        <w:ind w:firstLine="851"/>
        <w:jc w:val="both"/>
        <w:rPr>
          <w:szCs w:val="24"/>
        </w:rPr>
      </w:pPr>
    </w:p>
    <w:p w:rsidR="00C6650F" w:rsidRPr="000A7D91" w:rsidRDefault="00C6650F" w:rsidP="00C6650F">
      <w:pPr>
        <w:ind w:firstLine="851"/>
        <w:jc w:val="center"/>
        <w:rPr>
          <w:b/>
          <w:bCs/>
          <w:szCs w:val="24"/>
        </w:rPr>
      </w:pPr>
      <w:r w:rsidRPr="000A7D91">
        <w:rPr>
          <w:b/>
          <w:bCs/>
          <w:szCs w:val="24"/>
        </w:rPr>
        <w:t>I. SUTARTIES AIŠKINIMAS IR VARTOJAMOS SĄVOKOS</w:t>
      </w:r>
    </w:p>
    <w:p w:rsidR="00C6650F" w:rsidRPr="00C8079C" w:rsidRDefault="00C6650F" w:rsidP="00C6650F">
      <w:pPr>
        <w:ind w:firstLine="851"/>
        <w:jc w:val="both"/>
        <w:rPr>
          <w:szCs w:val="24"/>
        </w:rPr>
      </w:pPr>
    </w:p>
    <w:p w:rsidR="00C6650F" w:rsidRDefault="00C6650F" w:rsidP="00C6650F">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rsidR="00C6650F" w:rsidRPr="00C8079C" w:rsidRDefault="00C6650F" w:rsidP="00C6650F">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rsidR="00C6650F" w:rsidRDefault="00C6650F" w:rsidP="00C6650F">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rsidR="00C6650F" w:rsidRPr="000A7D91" w:rsidRDefault="00C6650F" w:rsidP="00C6650F">
      <w:pPr>
        <w:pStyle w:val="Sraopastraipa"/>
        <w:numPr>
          <w:ilvl w:val="0"/>
          <w:numId w:val="17"/>
        </w:numPr>
        <w:ind w:left="0" w:firstLine="851"/>
        <w:jc w:val="both"/>
        <w:rPr>
          <w:szCs w:val="24"/>
        </w:rPr>
      </w:pPr>
      <w:r w:rsidRPr="000A7D91">
        <w:rPr>
          <w:szCs w:val="24"/>
        </w:rPr>
        <w:t>Sutartį sudarantys dokumentai turi būti suprantami kaip paaiškinantys vienas kitą. Bet kokio Sutartį sudarančio dokumento nuostatų neatitikimo ar neaiškumo atveju toks neatitikimas aiškinamas dokumentus aiškinant tokia tvarka:</w:t>
      </w:r>
    </w:p>
    <w:p w:rsidR="00C6650F" w:rsidRPr="000A7D91" w:rsidRDefault="00C6650F" w:rsidP="00C6650F">
      <w:pPr>
        <w:pStyle w:val="Sraopastraipa"/>
        <w:numPr>
          <w:ilvl w:val="1"/>
          <w:numId w:val="17"/>
        </w:numPr>
        <w:ind w:left="0" w:firstLine="851"/>
        <w:jc w:val="both"/>
        <w:rPr>
          <w:szCs w:val="24"/>
        </w:rPr>
      </w:pPr>
      <w:r w:rsidRPr="000A7D91">
        <w:rPr>
          <w:szCs w:val="24"/>
        </w:rPr>
        <w:t xml:space="preserve">Specialiosios dalies sąlygos turi viršenybę Bendrosios dalies sąlygų atžvilgiu; </w:t>
      </w:r>
    </w:p>
    <w:p w:rsidR="00C6650F" w:rsidRPr="000A7D91" w:rsidRDefault="00C6650F" w:rsidP="00C6650F">
      <w:pPr>
        <w:pStyle w:val="Sraopastraipa"/>
        <w:numPr>
          <w:ilvl w:val="1"/>
          <w:numId w:val="17"/>
        </w:numPr>
        <w:ind w:left="0" w:firstLine="851"/>
        <w:jc w:val="both"/>
        <w:rPr>
          <w:szCs w:val="24"/>
        </w:rPr>
      </w:pPr>
      <w:r w:rsidRPr="000A7D91">
        <w:rPr>
          <w:szCs w:val="24"/>
        </w:rPr>
        <w:t>Sutarties sąlygos turi viršenybę priedų atžvilgiu;</w:t>
      </w:r>
    </w:p>
    <w:p w:rsidR="00C6650F" w:rsidRPr="000A7D91" w:rsidRDefault="00C6650F" w:rsidP="00C6650F">
      <w:pPr>
        <w:pStyle w:val="Sraopastraipa"/>
        <w:numPr>
          <w:ilvl w:val="1"/>
          <w:numId w:val="17"/>
        </w:numPr>
        <w:ind w:left="0" w:firstLine="851"/>
        <w:jc w:val="both"/>
        <w:rPr>
          <w:szCs w:val="24"/>
        </w:rPr>
      </w:pPr>
      <w:r w:rsidRPr="000A7D91">
        <w:rPr>
          <w:szCs w:val="24"/>
        </w:rPr>
        <w:t>priedai, išvard</w:t>
      </w:r>
      <w:r>
        <w:rPr>
          <w:szCs w:val="24"/>
        </w:rPr>
        <w:t>y</w:t>
      </w:r>
      <w:r w:rsidRPr="000A7D91">
        <w:rPr>
          <w:szCs w:val="24"/>
        </w:rPr>
        <w:t>ti Specialio</w:t>
      </w:r>
      <w:r>
        <w:rPr>
          <w:szCs w:val="24"/>
        </w:rPr>
        <w:t>joje</w:t>
      </w:r>
      <w:r w:rsidRPr="000A7D91">
        <w:rPr>
          <w:szCs w:val="24"/>
        </w:rPr>
        <w:t xml:space="preserve"> dalyje pateiktame sąraše aukščiau, turi viršenybę žemiau išvard</w:t>
      </w:r>
      <w:r>
        <w:rPr>
          <w:szCs w:val="24"/>
        </w:rPr>
        <w:t>y</w:t>
      </w:r>
      <w:r w:rsidRPr="000A7D91">
        <w:rPr>
          <w:szCs w:val="24"/>
        </w:rPr>
        <w:t>tų priedų;</w:t>
      </w:r>
    </w:p>
    <w:p w:rsidR="00C6650F" w:rsidRPr="000A7D91" w:rsidRDefault="00C6650F" w:rsidP="00C6650F">
      <w:pPr>
        <w:pStyle w:val="Sraopastraipa"/>
        <w:numPr>
          <w:ilvl w:val="1"/>
          <w:numId w:val="17"/>
        </w:numPr>
        <w:ind w:left="0" w:firstLine="851"/>
        <w:jc w:val="both"/>
        <w:rPr>
          <w:szCs w:val="24"/>
        </w:rPr>
      </w:pPr>
      <w:r w:rsidRPr="000A7D91">
        <w:rPr>
          <w:szCs w:val="24"/>
        </w:rPr>
        <w:t xml:space="preserve">tuo atveju, kai Šalių Susitarimu yra keičiama Sutarties sąlyga arba priedas, naujai sutartoji Sutarties sąlyga ar naujai sutartos priedo nuostatos turi viršenybę </w:t>
      </w:r>
      <w:r>
        <w:rPr>
          <w:szCs w:val="24"/>
        </w:rPr>
        <w:t>prieš</w:t>
      </w:r>
      <w:r w:rsidRPr="000A7D91">
        <w:rPr>
          <w:szCs w:val="24"/>
        </w:rPr>
        <w:t xml:space="preserve"> pakeist</w:t>
      </w:r>
      <w:r>
        <w:rPr>
          <w:szCs w:val="24"/>
        </w:rPr>
        <w:t>ąsias</w:t>
      </w:r>
      <w:r w:rsidRPr="000A7D91">
        <w:rPr>
          <w:szCs w:val="24"/>
        </w:rPr>
        <w:t>;</w:t>
      </w:r>
    </w:p>
    <w:p w:rsidR="00C6650F" w:rsidRPr="00A86760" w:rsidRDefault="00C6650F" w:rsidP="00C6650F">
      <w:pPr>
        <w:pStyle w:val="Sraopastraipa"/>
        <w:numPr>
          <w:ilvl w:val="1"/>
          <w:numId w:val="17"/>
        </w:numPr>
        <w:ind w:left="0" w:firstLine="851"/>
        <w:jc w:val="both"/>
        <w:rPr>
          <w:szCs w:val="24"/>
        </w:rPr>
      </w:pPr>
      <w:r w:rsidRPr="000A7D91">
        <w:rPr>
          <w:szCs w:val="24"/>
        </w:rPr>
        <w:t xml:space="preserve">jeigu Šalys susitaria dėl naujo priedo, Šalys turi susitarti dėl naujojo priedo įtraukimo į priedų sąrašą vietos. Jeigu naujas </w:t>
      </w:r>
      <w:r>
        <w:rPr>
          <w:szCs w:val="24"/>
        </w:rPr>
        <w:t xml:space="preserve">priedas yra įterpiamas į priedų sąrašą, jam turi būti suteikiamas eilės numeris su </w:t>
      </w:r>
      <w:r w:rsidRPr="000A7D91">
        <w:rPr>
          <w:szCs w:val="24"/>
        </w:rPr>
        <w:t>novela,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Pr>
          <w:szCs w:val="24"/>
        </w:rPr>
        <w:t>prieš</w:t>
      </w:r>
      <w:r w:rsidRPr="00A86760">
        <w:rPr>
          <w:szCs w:val="24"/>
        </w:rPr>
        <w:t xml:space="preserve"> Pirkimo dokument</w:t>
      </w:r>
      <w:r>
        <w:rPr>
          <w:szCs w:val="24"/>
        </w:rPr>
        <w:t>us</w:t>
      </w:r>
      <w:r w:rsidRPr="00A86760">
        <w:rPr>
          <w:szCs w:val="24"/>
        </w:rPr>
        <w:t>, Užsakovo užduot</w:t>
      </w:r>
      <w:r>
        <w:rPr>
          <w:szCs w:val="24"/>
        </w:rPr>
        <w:t>į</w:t>
      </w:r>
      <w:r w:rsidRPr="00A86760">
        <w:rPr>
          <w:szCs w:val="24"/>
        </w:rPr>
        <w:t xml:space="preserve"> ir Statinio projekt</w:t>
      </w:r>
      <w:r>
        <w:rPr>
          <w:szCs w:val="24"/>
        </w:rPr>
        <w:t>ą</w:t>
      </w:r>
      <w:r w:rsidRPr="00A86760">
        <w:rPr>
          <w:szCs w:val="24"/>
        </w:rPr>
        <w:t>.</w:t>
      </w:r>
    </w:p>
    <w:p w:rsidR="00C6650F" w:rsidRPr="000A7D91" w:rsidRDefault="00C6650F" w:rsidP="00C6650F">
      <w:pPr>
        <w:pStyle w:val="Sraopastraipa"/>
        <w:numPr>
          <w:ilvl w:val="0"/>
          <w:numId w:val="17"/>
        </w:numPr>
        <w:ind w:left="0" w:firstLine="851"/>
        <w:jc w:val="both"/>
        <w:rPr>
          <w:szCs w:val="24"/>
        </w:rPr>
      </w:pPr>
      <w:r w:rsidRPr="000A7D91">
        <w:rPr>
          <w:szCs w:val="24"/>
        </w:rPr>
        <w:t>Sutartyje vartojamos sąvokos:</w:t>
      </w:r>
    </w:p>
    <w:p w:rsidR="00C6650F" w:rsidRPr="000A7D91" w:rsidRDefault="00C6650F" w:rsidP="00C6650F">
      <w:pPr>
        <w:pStyle w:val="Sraopastraipa"/>
        <w:numPr>
          <w:ilvl w:val="1"/>
          <w:numId w:val="17"/>
        </w:numPr>
        <w:ind w:left="0" w:firstLine="851"/>
        <w:jc w:val="both"/>
        <w:rPr>
          <w:szCs w:val="24"/>
        </w:rPr>
      </w:pPr>
      <w:r w:rsidRPr="000A7D91">
        <w:rPr>
          <w:szCs w:val="24"/>
        </w:rPr>
        <w:t xml:space="preserve"> </w:t>
      </w:r>
      <w:r w:rsidRPr="000A7D91">
        <w:rPr>
          <w:b/>
          <w:bCs/>
          <w:szCs w:val="24"/>
        </w:rPr>
        <w:t>Atliktų darbų aktas</w:t>
      </w:r>
      <w:r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Pr>
          <w:szCs w:val="24"/>
        </w:rPr>
        <w:t>0</w:t>
      </w:r>
      <w:r w:rsidRPr="000A7D91">
        <w:rPr>
          <w:szCs w:val="24"/>
        </w:rPr>
        <w:t>).</w:t>
      </w:r>
    </w:p>
    <w:p w:rsidR="00C6650F" w:rsidRPr="000A7D91" w:rsidRDefault="00C6650F" w:rsidP="00C6650F">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rsidR="00C6650F" w:rsidRPr="000A7D91" w:rsidRDefault="00C6650F" w:rsidP="00C6650F">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w:t>
      </w:r>
      <w:r w:rsidRPr="000A7D91">
        <w:lastRenderedPageBreak/>
        <w:t>pagal Sutartį (tokie kaip projektavimas, mokymai Užsakovo personalui ir (arba) kiti veiksmai, kurie yra nurodyti Užsakovo užduotyje arba Statinio projekte)</w:t>
      </w:r>
      <w:r w:rsidRPr="000A7D91">
        <w:rPr>
          <w:szCs w:val="24"/>
        </w:rPr>
        <w:t>.</w:t>
      </w:r>
    </w:p>
    <w:p w:rsidR="00C6650F" w:rsidRPr="000A7D91" w:rsidRDefault="00C6650F" w:rsidP="00C6650F">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Pr>
          <w:szCs w:val="24"/>
        </w:rPr>
        <w:t>.</w:t>
      </w:r>
    </w:p>
    <w:p w:rsidR="00C6650F" w:rsidRPr="000A7D91" w:rsidRDefault="00C6650F" w:rsidP="00C6650F">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Pr>
          <w:szCs w:val="24"/>
        </w:rPr>
        <w:t>ė</w:t>
      </w:r>
      <w:r w:rsidRPr="000A7D91">
        <w:rPr>
          <w:szCs w:val="24"/>
        </w:rPr>
        <w:t xml:space="preserve"> dokumentacija.</w:t>
      </w:r>
    </w:p>
    <w:p w:rsidR="00C6650F" w:rsidRPr="000A7D91" w:rsidRDefault="00C6650F" w:rsidP="00C6650F">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t xml:space="preserve"> </w:t>
      </w:r>
      <w:r w:rsidRPr="000A7D91">
        <w:rPr>
          <w:szCs w:val="24"/>
        </w:rPr>
        <w:t>(</w:t>
      </w:r>
      <w:r>
        <w:rPr>
          <w:szCs w:val="24"/>
        </w:rPr>
        <w:t>D</w:t>
      </w:r>
      <w:r w:rsidRPr="000A7D91">
        <w:rPr>
          <w:szCs w:val="24"/>
        </w:rPr>
        <w:t>arbų</w:t>
      </w:r>
      <w:r>
        <w:rPr>
          <w:szCs w:val="24"/>
        </w:rPr>
        <w:t xml:space="preserve"> perdavimo-priėmimo</w:t>
      </w:r>
      <w:r w:rsidRPr="000A7D91">
        <w:rPr>
          <w:szCs w:val="24"/>
        </w:rPr>
        <w:t xml:space="preserve"> akto forma pateikta Sutarties priede Nr. 1</w:t>
      </w:r>
      <w:r>
        <w:rPr>
          <w:szCs w:val="24"/>
        </w:rPr>
        <w:t>0</w:t>
      </w:r>
      <w:r w:rsidRPr="000A7D91">
        <w:rPr>
          <w:szCs w:val="24"/>
        </w:rPr>
        <w:t>)</w:t>
      </w:r>
      <w:r w:rsidRPr="000A7D91">
        <w:t>.</w:t>
      </w:r>
    </w:p>
    <w:p w:rsidR="00C6650F" w:rsidRPr="000A7D91" w:rsidRDefault="00C6650F" w:rsidP="00C6650F">
      <w:pPr>
        <w:pStyle w:val="Sraopastraipa"/>
        <w:numPr>
          <w:ilvl w:val="1"/>
          <w:numId w:val="17"/>
        </w:numPr>
        <w:ind w:left="0" w:firstLine="851"/>
        <w:jc w:val="both"/>
        <w:rPr>
          <w:szCs w:val="24"/>
        </w:rPr>
      </w:pPr>
      <w:r w:rsidRPr="000A7D91">
        <w:rPr>
          <w:b/>
        </w:rPr>
        <w:t>Garantinis terminas</w:t>
      </w:r>
      <w:r w:rsidRPr="000A7D91">
        <w:t xml:space="preserve"> – Specialiojoje dalyje nurodytas terminas, skaičiuojamas nuo visų Darbų priėmimo dienos (neįskaitytinai).</w:t>
      </w:r>
    </w:p>
    <w:p w:rsidR="00C6650F" w:rsidRPr="000A7D91" w:rsidRDefault="00C6650F" w:rsidP="00C6650F">
      <w:pPr>
        <w:pStyle w:val="Sraopastraipa"/>
        <w:numPr>
          <w:ilvl w:val="1"/>
          <w:numId w:val="17"/>
        </w:numPr>
        <w:ind w:left="0" w:firstLine="851"/>
        <w:jc w:val="both"/>
        <w:rPr>
          <w:b/>
        </w:rPr>
      </w:pPr>
      <w:r>
        <w:rPr>
          <w:b/>
        </w:rPr>
        <w:t>Darbų atlikimo g</w:t>
      </w:r>
      <w:r w:rsidRPr="000A7D91">
        <w:rPr>
          <w:b/>
        </w:rPr>
        <w:t>rafikas</w:t>
      </w:r>
      <w:r w:rsidRPr="000A7D91">
        <w:t xml:space="preserve"> – 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Pr="000A7D91">
        <w:t xml:space="preserve"> </w:t>
      </w:r>
      <w:r>
        <w:t>Darbų atlikimo g</w:t>
      </w:r>
      <w:r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2"/>
      <w:r w:rsidRPr="000A7D91">
        <w:t>.</w:t>
      </w:r>
    </w:p>
    <w:p w:rsidR="00C6650F" w:rsidRPr="00A86760" w:rsidRDefault="00C6650F" w:rsidP="00C6650F">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(-iai), jo dalis arba statinių kompleksas, dėl kurio (-ių) statybos, rekonstravimo, remonto arba griovimo Šalys sudaro Sutartį.</w:t>
      </w:r>
    </w:p>
    <w:p w:rsidR="00C6650F" w:rsidRPr="000A7D91" w:rsidRDefault="00C6650F" w:rsidP="00C6650F">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p>
    <w:p w:rsidR="00C6650F" w:rsidRPr="000A7D91" w:rsidRDefault="00C6650F" w:rsidP="00C6650F">
      <w:pPr>
        <w:pStyle w:val="Sraopastraipa"/>
        <w:numPr>
          <w:ilvl w:val="1"/>
          <w:numId w:val="17"/>
        </w:numPr>
        <w:ind w:left="0" w:firstLine="851"/>
        <w:jc w:val="both"/>
        <w:rPr>
          <w:szCs w:val="24"/>
        </w:rPr>
      </w:pPr>
      <w:r w:rsidRPr="000A7D91">
        <w:rPr>
          <w:b/>
        </w:rPr>
        <w:t xml:space="preserve">Specialioji dalis – </w:t>
      </w:r>
      <w:r w:rsidRPr="000A7D91">
        <w:rPr>
          <w:bCs/>
        </w:rPr>
        <w:t>Sutarties dalis, kurioje nurodytos konkrečios Sutarties sąlygos (tokios kaip pradinė Sutarties vertė, Darbų terminai ir pan.) bei kiti konkretūs duomenys (tokie kaip Šalys, Objektas ir pan.), išvardyti priedai, taip pat nurodyti Bendrojoje dalyje nurodytų sąlygų pakeitimai.</w:t>
      </w:r>
    </w:p>
    <w:p w:rsidR="00C6650F" w:rsidRPr="000A7D91" w:rsidRDefault="00C6650F" w:rsidP="00C6650F">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(-ams) gauti, statybai vykdyti ir Statybos užbaigimui atlikti ir kuriuos Rangovui pateikia Užsakovas kaip vieną iš Pirkimo dokumentų. Jeigu pagal Užsakovo užduotį</w:t>
      </w:r>
      <w:r>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rsidR="00C6650F" w:rsidRPr="007A54C0" w:rsidRDefault="00C6650F" w:rsidP="00C6650F">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rsidR="00C6650F" w:rsidRPr="007A54C0" w:rsidRDefault="00C6650F" w:rsidP="00C6650F">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Pr>
          <w:b/>
          <w:szCs w:val="24"/>
        </w:rPr>
        <w:t>–</w:t>
      </w:r>
      <w:r w:rsidRPr="007A54C0">
        <w:rPr>
          <w:bCs/>
          <w:szCs w:val="24"/>
        </w:rPr>
        <w:t xml:space="preserve"> </w:t>
      </w:r>
      <w:r w:rsidRPr="007A54C0">
        <w:t xml:space="preserve">Specialiojoje dalyje nurodyto dydžio pinigų suma, kuri yra išskaičiuojama iš mokėjimų Rangovui pagal Sutartį, sulaikoma, kaip užtikrinimas, kad Rangovas </w:t>
      </w:r>
      <w:r w:rsidRPr="007A54C0">
        <w:lastRenderedPageBreak/>
        <w:t xml:space="preserve">tinkamai užbaigs Darbus, ir sumokama Rangovui įvykus visoms </w:t>
      </w:r>
      <w:r>
        <w:t>Bendrosios dalies</w:t>
      </w:r>
      <w:r w:rsidRPr="007A54C0">
        <w:t xml:space="preserve"> 32 punkte nurodytoms sąlygoms.</w:t>
      </w:r>
    </w:p>
    <w:p w:rsidR="00C6650F" w:rsidRPr="007A54C0" w:rsidRDefault="00C6650F" w:rsidP="00C6650F">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p>
    <w:p w:rsidR="00C6650F" w:rsidRPr="000A7D91" w:rsidRDefault="00C6650F" w:rsidP="00C6650F">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rsidR="00C6650F" w:rsidRDefault="00C6650F" w:rsidP="00C6650F">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Pr>
          <w:szCs w:val="24"/>
        </w:rPr>
        <w:t xml:space="preserve"> bus:</w:t>
      </w:r>
    </w:p>
    <w:p w:rsidR="00C6650F" w:rsidRDefault="00C6650F" w:rsidP="00C6650F">
      <w:pPr>
        <w:pStyle w:val="Sraopastraipa"/>
        <w:numPr>
          <w:ilvl w:val="2"/>
          <w:numId w:val="27"/>
        </w:numPr>
        <w:ind w:left="0" w:firstLine="851"/>
        <w:jc w:val="both"/>
        <w:rPr>
          <w:szCs w:val="24"/>
        </w:rPr>
      </w:pPr>
      <w:r w:rsidRPr="000A7D91">
        <w:rPr>
          <w:szCs w:val="24"/>
        </w:rPr>
        <w:t xml:space="preserve"> užbaigti visi Sutartyje numatyti darbai</w:t>
      </w:r>
      <w:r>
        <w:rPr>
          <w:szCs w:val="24"/>
        </w:rPr>
        <w:t>;</w:t>
      </w:r>
    </w:p>
    <w:p w:rsidR="00C6650F" w:rsidRDefault="00C6650F" w:rsidP="00C6650F">
      <w:pPr>
        <w:pStyle w:val="Sraopastraipa"/>
        <w:numPr>
          <w:ilvl w:val="2"/>
          <w:numId w:val="27"/>
        </w:numPr>
        <w:ind w:left="0" w:firstLine="851"/>
        <w:jc w:val="both"/>
        <w:rPr>
          <w:szCs w:val="24"/>
        </w:rPr>
      </w:pPr>
      <w:r w:rsidRPr="000A7D91">
        <w:rPr>
          <w:szCs w:val="24"/>
        </w:rPr>
        <w:t>atliktos statinio pripažinimo baigtu statyti procedūros</w:t>
      </w:r>
      <w:r>
        <w:rPr>
          <w:szCs w:val="24"/>
        </w:rPr>
        <w:t>;</w:t>
      </w:r>
    </w:p>
    <w:p w:rsidR="00C6650F" w:rsidRDefault="00C6650F" w:rsidP="00C6650F">
      <w:pPr>
        <w:pStyle w:val="Sraopastraipa"/>
        <w:numPr>
          <w:ilvl w:val="2"/>
          <w:numId w:val="27"/>
        </w:numPr>
        <w:ind w:left="0" w:firstLine="851"/>
        <w:jc w:val="both"/>
        <w:rPr>
          <w:szCs w:val="24"/>
        </w:rPr>
      </w:pPr>
      <w:r w:rsidRPr="000A7D91">
        <w:rPr>
          <w:szCs w:val="24"/>
        </w:rPr>
        <w:t>ištaisyti defektai ir pasirašyti darbų priėmimo–perdavimo aktai</w:t>
      </w:r>
      <w:r>
        <w:rPr>
          <w:szCs w:val="24"/>
        </w:rPr>
        <w:t>;</w:t>
      </w:r>
    </w:p>
    <w:p w:rsidR="00C6650F" w:rsidRDefault="00C6650F" w:rsidP="00C6650F">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Pr>
          <w:szCs w:val="24"/>
        </w:rPr>
        <w:t>dokumentas</w:t>
      </w:r>
      <w:r w:rsidRPr="00EC3883">
        <w:rPr>
          <w:szCs w:val="24"/>
        </w:rPr>
        <w:t xml:space="preserve"> ar pateikta deklaracija apie statybos užbaigimą bus užregistruota</w:t>
      </w:r>
      <w:r>
        <w:rPr>
          <w:szCs w:val="24"/>
        </w:rPr>
        <w:t>;</w:t>
      </w:r>
    </w:p>
    <w:p w:rsidR="00C6650F" w:rsidRPr="00EC3883" w:rsidRDefault="00C6650F" w:rsidP="00C6650F">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p>
    <w:p w:rsidR="00C6650F" w:rsidRDefault="00C6650F" w:rsidP="00C6650F">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t>„</w:t>
      </w:r>
      <w:r w:rsidRPr="000A7D91">
        <w:t>Techninė specifikacija</w:t>
      </w:r>
      <w:r>
        <w:t>“</w:t>
      </w:r>
      <w:r w:rsidRPr="000A7D91">
        <w:t>, kuriame pateikta techninių ir kitų reikalavimų visuma ir kuris yra vienas iš Pirkimo dokumentų ir Sutarties priedų.</w:t>
      </w:r>
    </w:p>
    <w:p w:rsidR="00C6650F" w:rsidRDefault="00C6650F" w:rsidP="00C6650F">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Statinio projekte (Užsakovo užduotyje, techninėse specifikacijose, aiškinamuosiuose raštuose, brėžiniuose), veiklas ir joms priskirtinas sumas. </w:t>
      </w:r>
    </w:p>
    <w:p w:rsidR="00C6650F" w:rsidRPr="00C8079C" w:rsidRDefault="00C6650F" w:rsidP="00C6650F">
      <w:pPr>
        <w:pStyle w:val="Sraopastraipa"/>
        <w:numPr>
          <w:ilvl w:val="0"/>
          <w:numId w:val="17"/>
        </w:numPr>
        <w:ind w:left="0" w:firstLine="851"/>
        <w:jc w:val="both"/>
      </w:pPr>
      <w:r w:rsidRPr="00C8079C">
        <w:rPr>
          <w:szCs w:val="24"/>
        </w:rPr>
        <w:t>Kitos Sutartyje vartojamos sąvokos atitinka Lietuvos Respublikos statybos įstatyme, Statybos reglamentuose ir kituose teisės aktuose nurodytas sąvokas.</w:t>
      </w:r>
    </w:p>
    <w:p w:rsidR="00C6650F" w:rsidRPr="000A7D91" w:rsidRDefault="00C6650F" w:rsidP="00C6650F">
      <w:pPr>
        <w:ind w:firstLine="851"/>
        <w:jc w:val="both"/>
        <w:rPr>
          <w:b/>
          <w:bCs/>
          <w:szCs w:val="24"/>
        </w:rPr>
      </w:pPr>
    </w:p>
    <w:p w:rsidR="00C6650F" w:rsidRDefault="00C6650F" w:rsidP="00C6650F">
      <w:pPr>
        <w:keepNext/>
        <w:keepLines/>
        <w:jc w:val="center"/>
        <w:rPr>
          <w:b/>
          <w:bCs/>
          <w:szCs w:val="24"/>
        </w:rPr>
      </w:pPr>
      <w:r w:rsidRPr="000A7D91">
        <w:rPr>
          <w:b/>
          <w:bCs/>
          <w:szCs w:val="24"/>
        </w:rPr>
        <w:t>II. SUTARTIES OBJEKTAS</w:t>
      </w:r>
    </w:p>
    <w:p w:rsidR="00C6650F" w:rsidRPr="000A7D91" w:rsidRDefault="00C6650F" w:rsidP="00C6650F">
      <w:pPr>
        <w:keepNext/>
        <w:keepLines/>
        <w:jc w:val="center"/>
        <w:rPr>
          <w:b/>
          <w:bCs/>
          <w:szCs w:val="24"/>
        </w:rPr>
      </w:pPr>
    </w:p>
    <w:p w:rsidR="00C6650F" w:rsidRPr="000A7D91" w:rsidRDefault="00C6650F" w:rsidP="00C6650F">
      <w:pPr>
        <w:pStyle w:val="Sraopastraipa"/>
        <w:keepNext/>
        <w:keepLines/>
        <w:numPr>
          <w:ilvl w:val="0"/>
          <w:numId w:val="17"/>
        </w:numPr>
        <w:ind w:left="0" w:firstLine="851"/>
        <w:jc w:val="both"/>
        <w:rPr>
          <w:sz w:val="22"/>
          <w:szCs w:val="22"/>
        </w:rPr>
      </w:pPr>
      <w:r w:rsidRPr="000A7D91">
        <w:rPr>
          <w:szCs w:val="24"/>
        </w:rPr>
        <w:t>Šia Sutartimi Rangovas įsipareigoja savo rizika pagal Sutartyje ir jos prieduose nustatytus reikalavimus atlikti ir užbaigti Darbus, perduoti atliktus Darbus Užsakovui ir parengti Darbams užbaigti bei statiniui registruoti reikalingą dokumentaciją, o Užsakovas – sudaryti Rangovui būtinas Darbams atlikti sąlygas, priimti tinkamai atliktų Darbų rezultatą ir sumokėti Sutartyje nustatytą kainą.</w:t>
      </w:r>
    </w:p>
    <w:p w:rsidR="00C6650F" w:rsidRPr="000A7D91" w:rsidRDefault="00C6650F" w:rsidP="00C6650F">
      <w:pPr>
        <w:pStyle w:val="Sraopastraipa"/>
        <w:ind w:left="851"/>
        <w:jc w:val="both"/>
        <w:rPr>
          <w:szCs w:val="24"/>
        </w:rPr>
      </w:pPr>
    </w:p>
    <w:p w:rsidR="00C6650F" w:rsidRPr="000A7D91" w:rsidRDefault="00C6650F" w:rsidP="00C6650F">
      <w:pPr>
        <w:keepNext/>
        <w:keepLines/>
        <w:ind w:firstLine="851"/>
        <w:jc w:val="center"/>
        <w:rPr>
          <w:b/>
          <w:bCs/>
          <w:szCs w:val="24"/>
        </w:rPr>
      </w:pPr>
      <w:r w:rsidRPr="000A7D91">
        <w:rPr>
          <w:b/>
          <w:bCs/>
          <w:szCs w:val="24"/>
        </w:rPr>
        <w:t>II</w:t>
      </w:r>
      <w:r>
        <w:rPr>
          <w:b/>
          <w:bCs/>
          <w:szCs w:val="24"/>
        </w:rPr>
        <w:t>I</w:t>
      </w:r>
      <w:r w:rsidRPr="000A7D91">
        <w:rPr>
          <w:b/>
          <w:bCs/>
          <w:szCs w:val="24"/>
        </w:rPr>
        <w:t>. SUTARTIES KAINA IR KAINODAROS TAISYKLĖS</w:t>
      </w:r>
    </w:p>
    <w:p w:rsidR="00C6650F" w:rsidRPr="000A7D91" w:rsidRDefault="00C6650F" w:rsidP="00C6650F">
      <w:pPr>
        <w:keepNext/>
        <w:keepLines/>
        <w:tabs>
          <w:tab w:val="left" w:pos="426"/>
        </w:tabs>
        <w:ind w:firstLine="851"/>
        <w:jc w:val="both"/>
        <w:rPr>
          <w:szCs w:val="24"/>
        </w:rPr>
      </w:pPr>
    </w:p>
    <w:p w:rsidR="00C6650F" w:rsidRPr="000A7D91" w:rsidRDefault="00C6650F" w:rsidP="00C6650F">
      <w:pPr>
        <w:pStyle w:val="Sraopastraipa"/>
        <w:keepNext/>
        <w:keepLines/>
        <w:numPr>
          <w:ilvl w:val="0"/>
          <w:numId w:val="17"/>
        </w:numPr>
        <w:tabs>
          <w:tab w:val="left" w:pos="426"/>
        </w:tabs>
        <w:ind w:left="0" w:firstLine="851"/>
        <w:jc w:val="both"/>
        <w:rPr>
          <w:szCs w:val="24"/>
        </w:rPr>
      </w:pPr>
      <w:r w:rsidRPr="000A7D91">
        <w:rPr>
          <w:szCs w:val="24"/>
        </w:rPr>
        <w:t>Sutarties kaina –</w:t>
      </w:r>
      <w:r>
        <w:rPr>
          <w:szCs w:val="24"/>
        </w:rPr>
        <w:t xml:space="preserve"> </w:t>
      </w:r>
      <w:r w:rsidRPr="000A7D91">
        <w:rPr>
          <w:szCs w:val="24"/>
        </w:rPr>
        <w:t xml:space="preserve">Specialiosios dalies 3.3 papunktyje nurodyta pinigų suma, kurią Užsakovas privalo sumokėti Rangovui už faktiškai atliktus Darbus pagal Sutarties sąlygas. Į Sutarties kainą taip pat bus įskaičiuota visų papildomų darbų, kurie Sutarties vykdymo metu bus įsigyti vadovaujantis </w:t>
      </w:r>
      <w:r>
        <w:rPr>
          <w:szCs w:val="24"/>
        </w:rPr>
        <w:t>Bendrosios dalies XI skyriuje</w:t>
      </w:r>
      <w:r w:rsidRPr="000A7D91">
        <w:rPr>
          <w:szCs w:val="24"/>
        </w:rPr>
        <w:t xml:space="preserve"> nustatyta tvarka ir sąlygomis, kaina.</w:t>
      </w:r>
    </w:p>
    <w:p w:rsidR="00C6650F" w:rsidRPr="00EC3883" w:rsidRDefault="00C6650F" w:rsidP="00C6650F">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visi Rangovo patiriami Darbų atlikimo kaštai, statybinių medžiagų, įrangos bei priemonių įsigijimo išlaidos, montavimas, Rangovo personalo darbas, priežiūra, paleidimas, derinimas bandymai (jei tokie reikalingi), netiesioginės išlaidos, visi Rangovo mokami mokesčiai, pelnas kartu su galimai numatoma Rangovo rizika, prievolės ir įsipareigojimai</w:t>
      </w:r>
      <w:r>
        <w:rPr>
          <w:bCs/>
          <w:iCs/>
          <w:szCs w:val="24"/>
        </w:rPr>
        <w:t>,</w:t>
      </w:r>
      <w:r w:rsidRPr="000A7D91">
        <w:rPr>
          <w:bCs/>
          <w:iCs/>
          <w:szCs w:val="24"/>
        </w:rPr>
        <w:t xml:space="preserve"> apibrėžti Sutartyje ir atsirandantys ją vykdant, techninės dokumentacijos statybos užbaigimo komisijai ir (arba) deklaracijai surašyti parengimo išlaidos ir visos kitos išlaidos, susijusios su </w:t>
      </w:r>
      <w:r w:rsidRPr="00EC3883">
        <w:rPr>
          <w:bCs/>
          <w:iCs/>
          <w:szCs w:val="24"/>
        </w:rPr>
        <w:t>Sutarties įsipareigojimų vykdymu</w:t>
      </w:r>
      <w:bookmarkEnd w:id="3"/>
      <w:r w:rsidRPr="00EC3883">
        <w:rPr>
          <w:bCs/>
          <w:iCs/>
          <w:szCs w:val="24"/>
        </w:rPr>
        <w:t>.</w:t>
      </w:r>
      <w:r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Sutarčiai įvykdyti darbus, kuriuos, nors ir nebuvo tiesiogiai nustatyti Sutartyje, Rangovas turėjo ir galėjo numatyti ir įvertinti dar iki pasiūlymų pateikimo termino pabaigos</w:t>
      </w:r>
      <w:r w:rsidRPr="00EC3883">
        <w:t>.</w:t>
      </w:r>
    </w:p>
    <w:p w:rsidR="00C6650F" w:rsidRPr="00EC3883" w:rsidRDefault="00C6650F" w:rsidP="00C6650F">
      <w:pPr>
        <w:pStyle w:val="Pagrindinistekstas"/>
        <w:numPr>
          <w:ilvl w:val="0"/>
          <w:numId w:val="17"/>
        </w:numPr>
        <w:spacing w:after="0"/>
        <w:ind w:left="0" w:firstLine="851"/>
        <w:jc w:val="both"/>
      </w:pPr>
      <w:r w:rsidRPr="00EC3883">
        <w:rPr>
          <w:bCs/>
          <w:iCs/>
          <w:szCs w:val="24"/>
        </w:rPr>
        <w:t>Sutarties kaina Sutarties galiojimo metu nekeičiama, išskyrus Sutartyje nurodytus atvejus, kai, atsiradus nenumatytoms nuo Sutarties Šalių nepriklausančioms aplinkybėms, būtina pakeisti Darbus, jų atsisakyti arba įsigyti papildomų Darbų Bendrosios dalies XI skyriuje nustatyta tvarka, arba kai Darbų kaina perskaičiuojama dėl mokestinių teisės aktų pasikeitimų bei kainų lygio pokyčio.</w:t>
      </w:r>
    </w:p>
    <w:p w:rsidR="00C6650F" w:rsidRPr="000A7D91" w:rsidRDefault="00C6650F" w:rsidP="00C6650F">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 xml:space="preserve">dėjus arba sumažėjus pridėtinės vertės mokesčio (toliau – PVM) tarifui, Darbų ir Sutarties kaina atitinkamai didinama arba mažinama. Perskaičiavimas atliekamas įsigaliojus Lietuvos Respublikos pridėtinės vertės mokesčio įstatymo pakeitimui, kuriuo keičiamas mokesčio </w:t>
      </w:r>
      <w:r w:rsidRPr="000A7D91">
        <w:rPr>
          <w:bCs/>
          <w:iCs/>
          <w:szCs w:val="24"/>
        </w:rPr>
        <w:lastRenderedPageBreak/>
        <w:t xml:space="preserve">tarifas. PVM tarifas neatliktiems statybos darbams keičiamas (mažinamas ar didinamas) pagal Lietuvos Respublikos teisės aktus. Perskaičiuota Sutarties kaina pradedama taikyti toms sąskaitoms faktūroms, kurias Rangovas sudaro po Lietuvos Respublikos pridėtinės vertės mokesčio įstatymo pakeitimo, kuriuo keičiamas šio mokesčio tarifas, nurodytos tarifo įsigaliojimo dienos, be atskiro Šalių susitarimo. </w:t>
      </w:r>
    </w:p>
    <w:p w:rsidR="00C6650F" w:rsidRPr="000A7D91" w:rsidRDefault="00C6650F" w:rsidP="00C6650F">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rsidR="00C6650F" w:rsidRPr="000A7D91" w:rsidRDefault="00C6650F" w:rsidP="00C6650F">
      <w:pPr>
        <w:pStyle w:val="Pagrindinistekstas"/>
        <w:numPr>
          <w:ilvl w:val="0"/>
          <w:numId w:val="17"/>
        </w:numPr>
        <w:spacing w:after="0"/>
        <w:ind w:left="0" w:firstLine="851"/>
        <w:jc w:val="both"/>
      </w:pPr>
      <w:r w:rsidRPr="000A7D91">
        <w:t xml:space="preserve">Sutarties kaina taip pat gali būti perskaičiuojama, jei Darbų trukmė yra ilgesnė nei 6 mėnesiai ir jeigu tam tikru laikotarpiu (kurio pradžia yra ne ankstesnė negu Rangovo galutinio pasiūlymo viešajame pirkime pateikimo data) </w:t>
      </w:r>
      <w:r>
        <w:t>Valstybės duomenų agentūros</w:t>
      </w:r>
      <w:r w:rsidRPr="000A7D91">
        <w:t xml:space="preserve"> skelbiamo Specialiojoje dalyje nurodyto kainos indekso (toliau – Indeksas) pokytis, apskaičiuotas </w:t>
      </w:r>
      <w:r>
        <w:t>Bendrosios dalies</w:t>
      </w:r>
      <w:r w:rsidRPr="000A7D91">
        <w:t xml:space="preserve"> 1</w:t>
      </w:r>
      <w:r>
        <w:t>5</w:t>
      </w:r>
      <w:r w:rsidRPr="000A7D91">
        <w:t xml:space="preserve"> punkte nurodytu būdu, yra didesnis kaip 5 procentai.</w:t>
      </w:r>
    </w:p>
    <w:p w:rsidR="00C6650F" w:rsidRPr="000A7D91" w:rsidRDefault="00C6650F" w:rsidP="00C6650F">
      <w:pPr>
        <w:pStyle w:val="Pagrindinistekstas"/>
        <w:numPr>
          <w:ilvl w:val="0"/>
          <w:numId w:val="17"/>
        </w:numPr>
        <w:spacing w:after="0"/>
        <w:ind w:left="0" w:firstLine="851"/>
        <w:jc w:val="both"/>
      </w:pPr>
      <w:r w:rsidRPr="000A7D91">
        <w:t xml:space="preserve">Sutarties kainos perskaičiavimą gali inicijuoti bet kuri Sutarties Šalis. Atliekant perskaičiavimą, vadovaujamasi </w:t>
      </w:r>
      <w:r>
        <w:t>Valstybės duomenų agentūros</w:t>
      </w:r>
      <w:r w:rsidRPr="000A7D91">
        <w:t xml:space="preserve"> viešai Oficialiosios statistikos portale paskelbtais Rodiklių duomenų bazės duomenimis, iš kitos Šalies nereikalaudamos pateikti oficialaus </w:t>
      </w:r>
      <w:r>
        <w:t>Valstybės duomenų agentūros</w:t>
      </w:r>
      <w:r w:rsidRPr="000A7D91">
        <w:t xml:space="preserve"> ar kitos institucijos išduoto dokumento ar patvirtinimo. </w:t>
      </w:r>
    </w:p>
    <w:p w:rsidR="00C6650F" w:rsidRPr="000A7D91" w:rsidRDefault="00C6650F" w:rsidP="00C6650F">
      <w:pPr>
        <w:pStyle w:val="Pagrindinistekstas"/>
        <w:numPr>
          <w:ilvl w:val="0"/>
          <w:numId w:val="17"/>
        </w:numPr>
        <w:ind w:left="0" w:firstLine="851"/>
        <w:jc w:val="both"/>
      </w:pPr>
      <w:r w:rsidRPr="000A7D91">
        <w:t>Indekso pokytis apskaičiuojamas pagal nurodytą formulę:</w:t>
      </w:r>
    </w:p>
    <w:p w:rsidR="00C6650F" w:rsidRPr="000A7D91" w:rsidRDefault="00C6650F" w:rsidP="00C6650F">
      <w:pPr>
        <w:pStyle w:val="Pagrindinistekstas"/>
        <w:ind w:firstLine="851"/>
        <w:jc w:val="both"/>
      </w:pPr>
      <w:r w:rsidRPr="000A7D91">
        <w:t>K (proc.)= I</w:t>
      </w:r>
      <w:r w:rsidRPr="000A7D91">
        <w:rPr>
          <w:vertAlign w:val="subscript"/>
        </w:rPr>
        <w:t>Pb</w:t>
      </w:r>
      <w:r w:rsidRPr="000A7D91">
        <w:t xml:space="preserve"> / I</w:t>
      </w:r>
      <w:r w:rsidRPr="000A7D91">
        <w:rPr>
          <w:vertAlign w:val="subscript"/>
        </w:rPr>
        <w:t>Pr</w:t>
      </w:r>
      <w:r w:rsidRPr="000A7D91">
        <w:t xml:space="preserve"> x 100 – 100</w:t>
      </w:r>
    </w:p>
    <w:p w:rsidR="00C6650F" w:rsidRPr="000A7D91" w:rsidRDefault="00C6650F" w:rsidP="00C6650F">
      <w:pPr>
        <w:pStyle w:val="Pagrindinistekstas"/>
        <w:ind w:firstLine="851"/>
        <w:jc w:val="both"/>
      </w:pPr>
      <w:r w:rsidRPr="000A7D91">
        <w:t>Kur:</w:t>
      </w:r>
      <w:r w:rsidRPr="000A7D91">
        <w:tab/>
      </w:r>
    </w:p>
    <w:p w:rsidR="00C6650F" w:rsidRPr="000A7D91" w:rsidRDefault="00C6650F" w:rsidP="00C6650F">
      <w:pPr>
        <w:pStyle w:val="Pagrindinistekstas"/>
        <w:ind w:firstLine="851"/>
        <w:jc w:val="both"/>
      </w:pPr>
      <w:r w:rsidRPr="000A7D91">
        <w:t>K – Indekso pokytis procentais;</w:t>
      </w:r>
    </w:p>
    <w:p w:rsidR="00C6650F" w:rsidRPr="000A7D91" w:rsidRDefault="00C6650F" w:rsidP="00C6650F">
      <w:pPr>
        <w:pStyle w:val="Pagrindinistekstas"/>
        <w:ind w:firstLine="851"/>
        <w:jc w:val="both"/>
      </w:pPr>
      <w:r w:rsidRPr="000A7D91">
        <w:t>I</w:t>
      </w:r>
      <w:r w:rsidRPr="000A7D91">
        <w:rPr>
          <w:vertAlign w:val="subscript"/>
        </w:rPr>
        <w:t>Pr</w:t>
      </w:r>
      <w:r w:rsidRPr="000A7D91">
        <w:t xml:space="preserve"> – Indekso reikšmė laikotarpio pradžioje;</w:t>
      </w:r>
    </w:p>
    <w:p w:rsidR="00C6650F" w:rsidRPr="000A7D91" w:rsidRDefault="00C6650F" w:rsidP="00C6650F">
      <w:pPr>
        <w:pStyle w:val="Pagrindinistekstas"/>
        <w:ind w:firstLine="851"/>
        <w:jc w:val="both"/>
      </w:pPr>
      <w:r w:rsidRPr="000A7D91">
        <w:t>I</w:t>
      </w:r>
      <w:r w:rsidRPr="000A7D91">
        <w:rPr>
          <w:vertAlign w:val="subscript"/>
        </w:rPr>
        <w:t>Pb</w:t>
      </w:r>
      <w:r w:rsidRPr="000A7D91">
        <w:t xml:space="preserve"> – Indekso reikšmė laikotarpio pabaigoje.</w:t>
      </w:r>
    </w:p>
    <w:p w:rsidR="00C6650F" w:rsidRPr="000A7D91" w:rsidRDefault="00C6650F" w:rsidP="00C6650F">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t xml:space="preserve"> (K)</w:t>
      </w:r>
      <w:r w:rsidRPr="000A7D91">
        <w:t xml:space="preserve">, t. y. didinant / mažinant </w:t>
      </w:r>
      <w:r>
        <w:t xml:space="preserve">Bendrosios dalies </w:t>
      </w:r>
      <w:r w:rsidRPr="000A7D91">
        <w:t>1</w:t>
      </w:r>
      <w:r>
        <w:t>5</w:t>
      </w:r>
      <w:r w:rsidRPr="000A7D91">
        <w:t xml:space="preserve"> punkte nurodyta tvarka apskaičiuotu Indekso </w:t>
      </w:r>
      <w:r>
        <w:br/>
        <w:t xml:space="preserve">(K) </w:t>
      </w:r>
      <w:r w:rsidRPr="000A7D91">
        <w:t xml:space="preserve">pokyčio dydžiu. Taip pat perskaičiuojama pradinė Sutarties vertė. </w:t>
      </w:r>
    </w:p>
    <w:p w:rsidR="00C6650F" w:rsidRPr="000A7D91" w:rsidRDefault="00C6650F" w:rsidP="00C6650F">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t>Valstybės duomenų agentūra</w:t>
      </w:r>
      <w:r w:rsidRPr="000A7D91">
        <w:t xml:space="preserve"> nėra paskelb</w:t>
      </w:r>
      <w:r>
        <w:t>usi</w:t>
      </w:r>
      <w:r w:rsidRPr="000A7D91">
        <w:t xml:space="preserve"> peržiūrai aktualios laikotarpio pabaigos Indekso reikšmės, Susitarimas pasirašomas nedelsiant po to, kai aktualūs duomenys paskelbiami.</w:t>
      </w:r>
    </w:p>
    <w:p w:rsidR="00C6650F" w:rsidRPr="000A7D91" w:rsidRDefault="00C6650F" w:rsidP="00C6650F">
      <w:pPr>
        <w:pStyle w:val="Pagrindinistekstas"/>
        <w:numPr>
          <w:ilvl w:val="0"/>
          <w:numId w:val="17"/>
        </w:numPr>
        <w:spacing w:after="0"/>
        <w:ind w:left="0" w:firstLine="851"/>
        <w:jc w:val="both"/>
      </w:pPr>
      <w:r w:rsidRPr="000A7D91">
        <w:t>Susitarime Šalys privalo nurodyti:</w:t>
      </w:r>
    </w:p>
    <w:p w:rsidR="00C6650F" w:rsidRPr="000A7D91" w:rsidRDefault="00C6650F" w:rsidP="00C6650F">
      <w:pPr>
        <w:pStyle w:val="Pagrindinistekstas"/>
        <w:numPr>
          <w:ilvl w:val="1"/>
          <w:numId w:val="17"/>
        </w:numPr>
        <w:spacing w:after="0"/>
        <w:ind w:left="0" w:firstLine="851"/>
        <w:jc w:val="both"/>
      </w:pPr>
      <w:r w:rsidRPr="000A7D91">
        <w:t>Indekso reikšmę laikotarpio pradžioje(I</w:t>
      </w:r>
      <w:r w:rsidRPr="000A7D91">
        <w:rPr>
          <w:vertAlign w:val="subscript"/>
        </w:rPr>
        <w:t>Pr</w:t>
      </w:r>
      <w:r w:rsidRPr="000A7D91">
        <w:t>); pirmojo perskaičiavimo atveju – laikotarpio pradžia – Rangovo galutinio pasiūlymo viešajame pirkime pateikimo diena, kitų perskaičiavimų atveju, paskutinio perskaičiavimo data;</w:t>
      </w:r>
    </w:p>
    <w:p w:rsidR="00C6650F" w:rsidRPr="000A7D91" w:rsidRDefault="00C6650F" w:rsidP="00C6650F">
      <w:pPr>
        <w:pStyle w:val="Pagrindinistekstas"/>
        <w:numPr>
          <w:ilvl w:val="1"/>
          <w:numId w:val="17"/>
        </w:numPr>
        <w:spacing w:after="0"/>
        <w:ind w:left="0" w:firstLine="851"/>
        <w:jc w:val="both"/>
      </w:pPr>
      <w:r w:rsidRPr="000A7D91">
        <w:t>Indekso reikšmę laikotarpio pabaigoje(I</w:t>
      </w:r>
      <w:r w:rsidRPr="000A7D91">
        <w:rPr>
          <w:vertAlign w:val="subscript"/>
        </w:rPr>
        <w:t>Pb</w:t>
      </w:r>
      <w:r w:rsidRPr="000A7D91">
        <w:t>);</w:t>
      </w:r>
    </w:p>
    <w:p w:rsidR="00C6650F" w:rsidRPr="000A7D91" w:rsidRDefault="00C6650F" w:rsidP="00C6650F">
      <w:pPr>
        <w:pStyle w:val="Pagrindinistekstas"/>
        <w:numPr>
          <w:ilvl w:val="1"/>
          <w:numId w:val="17"/>
        </w:numPr>
        <w:spacing w:after="0"/>
        <w:ind w:left="0" w:firstLine="851"/>
        <w:jc w:val="both"/>
      </w:pPr>
      <w:r w:rsidRPr="000A7D91">
        <w:t>Indekso pokyčio dydį (K), apskaičiuotą</w:t>
      </w:r>
      <w:r w:rsidRPr="006F7F01">
        <w:t xml:space="preserve"> </w:t>
      </w:r>
      <w:r>
        <w:t>Bendrosios dalies</w:t>
      </w:r>
      <w:r w:rsidRPr="000A7D91">
        <w:t xml:space="preserve"> 1</w:t>
      </w:r>
      <w:r>
        <w:t>5</w:t>
      </w:r>
      <w:r w:rsidRPr="000A7D91">
        <w:t xml:space="preserve"> punkte nurodyta tvarka;</w:t>
      </w:r>
    </w:p>
    <w:p w:rsidR="00C6650F" w:rsidRPr="0011474B" w:rsidRDefault="00C6650F" w:rsidP="00C6650F">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rsidR="00C6650F" w:rsidRPr="0011474B" w:rsidRDefault="00C6650F" w:rsidP="00C6650F">
      <w:pPr>
        <w:pStyle w:val="Pagrindinistekstas"/>
        <w:numPr>
          <w:ilvl w:val="1"/>
          <w:numId w:val="17"/>
        </w:numPr>
        <w:spacing w:after="0"/>
        <w:ind w:left="0" w:firstLine="851"/>
        <w:jc w:val="both"/>
      </w:pPr>
      <w:r w:rsidRPr="0011474B">
        <w:t>perskaičiuotą pradinę Sutarties vertę;</w:t>
      </w:r>
    </w:p>
    <w:p w:rsidR="00C6650F" w:rsidRPr="0011474B" w:rsidRDefault="00C6650F" w:rsidP="00C6650F">
      <w:pPr>
        <w:pStyle w:val="Pagrindinistekstas"/>
        <w:numPr>
          <w:ilvl w:val="1"/>
          <w:numId w:val="17"/>
        </w:numPr>
        <w:spacing w:after="0"/>
        <w:ind w:left="0" w:firstLine="851"/>
        <w:jc w:val="both"/>
      </w:pPr>
      <w:r w:rsidRPr="0011474B">
        <w:t xml:space="preserve">perskaičiuotą Sutarties įvykdymo užtikrinimo sumą (jeigu ji turi būti didinama pagal </w:t>
      </w:r>
      <w:r>
        <w:t xml:space="preserve">Bendrosios dalies </w:t>
      </w:r>
      <w:r w:rsidRPr="0011474B">
        <w:t>6</w:t>
      </w:r>
      <w:r>
        <w:t>5</w:t>
      </w:r>
      <w:r w:rsidRPr="0011474B">
        <w:t xml:space="preserve"> punktą) bei kitą perskaičiavimui reikšmingą informaciją.</w:t>
      </w:r>
    </w:p>
    <w:p w:rsidR="00C6650F" w:rsidRPr="000A7D91" w:rsidRDefault="00C6650F" w:rsidP="00C6650F">
      <w:pPr>
        <w:pStyle w:val="Pagrindinistekstas"/>
        <w:numPr>
          <w:ilvl w:val="0"/>
          <w:numId w:val="17"/>
        </w:numPr>
        <w:spacing w:after="0"/>
        <w:ind w:left="0" w:firstLine="851"/>
        <w:jc w:val="both"/>
      </w:pPr>
      <w:r w:rsidRPr="000A7D91">
        <w:t xml:space="preserve">Pirmoji Sutarties peržiūra gali būti atliekama ne anksčiau nei po 6 mėnesių po Sutarties įsigaliojimo ir po to Sutartis gali būti peržiūrima ne dažniau kaip kas 6 mėnesius. </w:t>
      </w:r>
    </w:p>
    <w:p w:rsidR="00C6650F" w:rsidRPr="000A7D91" w:rsidRDefault="00C6650F" w:rsidP="00C6650F">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rsidR="00C6650F" w:rsidRPr="000A7D91" w:rsidRDefault="00C6650F" w:rsidP="00C6650F">
      <w:pPr>
        <w:pStyle w:val="Pagrindinistekstas"/>
        <w:numPr>
          <w:ilvl w:val="0"/>
          <w:numId w:val="17"/>
        </w:numPr>
        <w:spacing w:after="0"/>
        <w:ind w:left="0" w:firstLine="851"/>
        <w:jc w:val="both"/>
      </w:pPr>
      <w:r w:rsidRPr="000A7D91">
        <w:t xml:space="preserve">Jeigu Darbai vėluoja dėl priežasčių, dėl kurių Rangovas neįgyja teisės į Darbų atlikimo termino pratęsimą, uždelstų Darbų kaina neperskaičiuojama dėl kainų lygio kilimo, bet turi būti perskaičiuojama dėl kainų lygio kritimo. </w:t>
      </w:r>
    </w:p>
    <w:p w:rsidR="00C6650F" w:rsidRPr="000A7D91" w:rsidRDefault="00C6650F" w:rsidP="00C6650F">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rsidR="00C6650F" w:rsidRPr="000A7D91" w:rsidRDefault="00C6650F" w:rsidP="00C6650F">
      <w:pPr>
        <w:pStyle w:val="Pagrindinistekstas"/>
        <w:spacing w:after="0"/>
        <w:ind w:left="851"/>
        <w:jc w:val="both"/>
      </w:pPr>
    </w:p>
    <w:p w:rsidR="00C6650F" w:rsidRPr="00EC3883" w:rsidRDefault="00C6650F" w:rsidP="00C6650F">
      <w:pPr>
        <w:keepNext/>
        <w:keepLines/>
        <w:jc w:val="center"/>
        <w:rPr>
          <w:b/>
          <w:bCs/>
          <w:szCs w:val="24"/>
        </w:rPr>
      </w:pPr>
      <w:r w:rsidRPr="00EC3883">
        <w:rPr>
          <w:b/>
          <w:bCs/>
          <w:szCs w:val="24"/>
        </w:rPr>
        <w:lastRenderedPageBreak/>
        <w:t>IV. MOKĖJIMO TVARKA</w:t>
      </w:r>
    </w:p>
    <w:p w:rsidR="00C6650F" w:rsidRPr="00EC3883" w:rsidRDefault="00C6650F" w:rsidP="00C6650F">
      <w:pPr>
        <w:keepNext/>
        <w:keepLines/>
        <w:ind w:firstLine="851"/>
        <w:jc w:val="both"/>
        <w:rPr>
          <w:szCs w:val="24"/>
        </w:rPr>
      </w:pPr>
    </w:p>
    <w:p w:rsidR="00C6650F" w:rsidRPr="00EC3883" w:rsidRDefault="00C6650F" w:rsidP="00C6650F">
      <w:pPr>
        <w:pStyle w:val="Pagrindinistekstas"/>
        <w:keepNext/>
        <w:keepLines/>
        <w:numPr>
          <w:ilvl w:val="0"/>
          <w:numId w:val="17"/>
        </w:numPr>
        <w:spacing w:after="0"/>
        <w:ind w:left="0" w:firstLine="851"/>
        <w:jc w:val="both"/>
      </w:pPr>
      <w:r w:rsidRPr="00EC3883">
        <w:rPr>
          <w:bCs/>
          <w:iCs/>
          <w:szCs w:val="24"/>
        </w:rPr>
        <w:t>Tuo atveju, jei Specialiojoje dalyje numatytas avanso mokėjimas Rangovui:</w:t>
      </w:r>
    </w:p>
    <w:p w:rsidR="00C6650F" w:rsidRPr="00EC3883" w:rsidRDefault="00C6650F" w:rsidP="00C6650F">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Pr>
          <w:szCs w:val="24"/>
        </w:rPr>
        <w:t>20</w:t>
      </w:r>
      <w:r w:rsidRPr="00EC3883">
        <w:rPr>
          <w:szCs w:val="24"/>
        </w:rPr>
        <w:t xml:space="preserve"> darbo dienų nuo išankstinio mokėjimo sąskaitos ir avanso grąžinimo užtikrinimo visai prašomo avanso sumai gavimo dienos. Reikalavimai avanso užtikrinimui nustatyti Bendrosios dalies IX skyriuje „Sutartinių prievolių įvykdymo užtikrinimas“.</w:t>
      </w:r>
    </w:p>
    <w:p w:rsidR="00C6650F" w:rsidRPr="000A7D91" w:rsidRDefault="00C6650F" w:rsidP="00C6650F">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Specialiojoje dalyje nurodyto avanso procentinio dydžio dalimis tol, kol </w:t>
      </w:r>
      <w:r>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Pr>
          <w:szCs w:val="24"/>
        </w:rPr>
        <w:t>,</w:t>
      </w:r>
      <w:r w:rsidRPr="000A7D91">
        <w:rPr>
          <w:szCs w:val="24"/>
        </w:rPr>
        <w:t xml:space="preserve"> atlik</w:t>
      </w:r>
      <w:r>
        <w:rPr>
          <w:szCs w:val="24"/>
        </w:rPr>
        <w:t>t</w:t>
      </w:r>
      <w:r w:rsidRPr="000A7D91">
        <w:rPr>
          <w:szCs w:val="24"/>
        </w:rPr>
        <w:t>us iki Darbų perdavimo</w:t>
      </w:r>
      <w:r>
        <w:rPr>
          <w:szCs w:val="24"/>
        </w:rPr>
        <w:t>–</w:t>
      </w:r>
      <w:r w:rsidRPr="000A7D91">
        <w:rPr>
          <w:szCs w:val="24"/>
        </w:rPr>
        <w:t>priėmimo akto sudarymo.</w:t>
      </w:r>
    </w:p>
    <w:p w:rsidR="00C6650F" w:rsidRPr="000A7D91" w:rsidRDefault="00C6650F" w:rsidP="00C6650F">
      <w:pPr>
        <w:pStyle w:val="Pagrindinistekstas"/>
        <w:numPr>
          <w:ilvl w:val="1"/>
          <w:numId w:val="17"/>
        </w:numPr>
        <w:spacing w:after="0"/>
        <w:ind w:left="0" w:firstLine="851"/>
        <w:jc w:val="both"/>
      </w:pPr>
      <w:r w:rsidRPr="000A7D91">
        <w:rPr>
          <w:szCs w:val="24"/>
        </w:rPr>
        <w:t>Nutraukus Sutartį</w:t>
      </w:r>
      <w:r>
        <w:rPr>
          <w:szCs w:val="24"/>
        </w:rPr>
        <w:t>,</w:t>
      </w:r>
      <w:r w:rsidRPr="000A7D91">
        <w:rPr>
          <w:szCs w:val="24"/>
        </w:rPr>
        <w:t xml:space="preserve"> Rangovas privalo grąžinti Užsakovui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rsidR="00C6650F" w:rsidRPr="000A7D91" w:rsidRDefault="00C6650F" w:rsidP="00C6650F">
      <w:pPr>
        <w:pStyle w:val="Sraopastraipa"/>
        <w:numPr>
          <w:ilvl w:val="0"/>
          <w:numId w:val="17"/>
        </w:numPr>
        <w:suppressAutoHyphens w:val="0"/>
        <w:ind w:left="0" w:firstLine="851"/>
        <w:jc w:val="both"/>
        <w:rPr>
          <w:szCs w:val="24"/>
        </w:rPr>
      </w:pPr>
      <w:r w:rsidRPr="000A7D91">
        <w:rPr>
          <w:szCs w:val="24"/>
        </w:rPr>
        <w:t xml:space="preserve">Mokėjimai už atliktus Darbus vykdomi pagal Rangovo pateiktas sąskaitas faktūras, Šalims pasirašius atliktų darbų aktus ir pažymą apie atliktų darbų ir išlaidų vertę ir tik esant galiojančiam Rangovo pateiktam Sutarties vykdymo užtikrinimui. </w:t>
      </w:r>
    </w:p>
    <w:p w:rsidR="00C6650F" w:rsidRPr="008B49F7" w:rsidRDefault="00C6650F" w:rsidP="00C6650F">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Pr>
          <w:szCs w:val="24"/>
        </w:rPr>
        <w:t>per</w:t>
      </w:r>
      <w:r w:rsidRPr="000A3984">
        <w:rPr>
          <w:szCs w:val="24"/>
        </w:rPr>
        <w:t xml:space="preserve"> mėnes</w:t>
      </w:r>
      <w:r>
        <w:rPr>
          <w:szCs w:val="24"/>
        </w:rPr>
        <w:t xml:space="preserve">į, </w:t>
      </w:r>
      <w:r w:rsidRPr="000A7D91">
        <w:rPr>
          <w:szCs w:val="24"/>
        </w:rPr>
        <w:t xml:space="preserve">per 30 (trisdešimt) kalendorinių dienų nuo PVM sąskaitos faktūros gavimo dienos, jei </w:t>
      </w:r>
      <w:r w:rsidRPr="008B49F7">
        <w:rPr>
          <w:szCs w:val="24"/>
        </w:rPr>
        <w:t>Specialiojoje dalyje nenustatyta kitaip.</w:t>
      </w:r>
    </w:p>
    <w:p w:rsidR="00C6650F" w:rsidRPr="008B49F7" w:rsidRDefault="00C6650F" w:rsidP="00C6650F">
      <w:pPr>
        <w:pStyle w:val="Sraopastraipa"/>
        <w:numPr>
          <w:ilvl w:val="0"/>
          <w:numId w:val="17"/>
        </w:numPr>
        <w:ind w:left="0" w:firstLine="851"/>
        <w:jc w:val="both"/>
        <w:rPr>
          <w:szCs w:val="24"/>
          <w:lang w:eastAsia="lt-LT"/>
        </w:rPr>
      </w:pPr>
      <w:r w:rsidRPr="008B49F7">
        <w:rPr>
          <w:szCs w:val="24"/>
        </w:rPr>
        <w:t xml:space="preserve">Rangovas privalo iki einamojo mėnesio 25 d. pateikti Užsakovui Atliktų darbų aktą (Sutarties priedas Nr. </w:t>
      </w:r>
      <w:r>
        <w:rPr>
          <w:szCs w:val="24"/>
        </w:rPr>
        <w:t>9</w:t>
      </w:r>
      <w:r w:rsidRPr="008B49F7">
        <w:rPr>
          <w:szCs w:val="24"/>
        </w:rPr>
        <w:t xml:space="preserve">), suderintą su </w:t>
      </w:r>
      <w:r>
        <w:rPr>
          <w:szCs w:val="24"/>
        </w:rPr>
        <w:t>Techniniu prižiūrėtoju,</w:t>
      </w:r>
      <w:r w:rsidRPr="008B49F7">
        <w:rPr>
          <w:szCs w:val="24"/>
        </w:rPr>
        <w:t xml:space="preserve"> ir Pažymą apie atliktų Darbų vertę (Sutarties priedas Nr.</w:t>
      </w:r>
      <w:r>
        <w:rPr>
          <w:szCs w:val="24"/>
        </w:rPr>
        <w:t xml:space="preserve"> 10</w:t>
      </w:r>
      <w:r w:rsidRPr="008B49F7">
        <w:rPr>
          <w:szCs w:val="24"/>
        </w:rPr>
        <w:t xml:space="preserve">). </w:t>
      </w:r>
    </w:p>
    <w:p w:rsidR="00C6650F" w:rsidRPr="009A098B" w:rsidRDefault="00C6650F" w:rsidP="00C6650F">
      <w:pPr>
        <w:pStyle w:val="Sraopastraipa"/>
        <w:numPr>
          <w:ilvl w:val="0"/>
          <w:numId w:val="17"/>
        </w:numPr>
        <w:ind w:left="0" w:firstLine="851"/>
        <w:jc w:val="both"/>
        <w:rPr>
          <w:szCs w:val="24"/>
          <w:lang w:eastAsia="lt-LT"/>
        </w:rPr>
      </w:pPr>
      <w:r w:rsidRPr="009A098B">
        <w:t>Jeigu Specialiojoje dalyje yra nurodytas Sulaikomos sumos procentas, kiekvienoje Pažymoje apie atliktų darbų vertę Rangovas privalo iš ataskaitiniu laikotarpiu atliktų Darbų vertės (be PVM) atimti Specialiojoje dalyje sąlygose nurodyto dydžio Sulaikomą sumą. Sulaikoma suma Rangovui sumokoma kartu su galutiniu mokėjimu.</w:t>
      </w:r>
    </w:p>
    <w:p w:rsidR="00C6650F" w:rsidRPr="00EC3883" w:rsidRDefault="00C6650F" w:rsidP="00C6650F">
      <w:pPr>
        <w:pStyle w:val="Sraopastraipa"/>
        <w:numPr>
          <w:ilvl w:val="0"/>
          <w:numId w:val="17"/>
        </w:numPr>
        <w:ind w:left="0" w:firstLine="851"/>
        <w:jc w:val="both"/>
        <w:rPr>
          <w:szCs w:val="24"/>
          <w:lang w:eastAsia="lt-LT"/>
        </w:rPr>
      </w:pPr>
      <w:r w:rsidRPr="009A098B">
        <w:rPr>
          <w:szCs w:val="24"/>
        </w:rPr>
        <w:t xml:space="preserve">Užsakovas, gavęs </w:t>
      </w:r>
      <w:r>
        <w:t xml:space="preserve">Bendrosios dalies </w:t>
      </w:r>
      <w:r w:rsidRPr="009A098B">
        <w:rPr>
          <w:szCs w:val="24"/>
        </w:rPr>
        <w:t>2</w:t>
      </w:r>
      <w:r>
        <w:rPr>
          <w:szCs w:val="24"/>
        </w:rPr>
        <w:t>6</w:t>
      </w:r>
      <w:r w:rsidRPr="009A098B">
        <w:rPr>
          <w:szCs w:val="24"/>
        </w:rPr>
        <w:t xml:space="preserve"> punkte nurodytus dokumentus, per 10 darbo dienų privalo juos</w:t>
      </w:r>
      <w:r w:rsidRPr="000A3984">
        <w:rPr>
          <w:szCs w:val="24"/>
        </w:rPr>
        <w:t xml:space="preserve"> patvirtinti pasirašydamas, jei Darbai atlikti tinkamai, arba tuo atveju, jei Darbai atlikti netinkamai, pateikti pagrįstas pastabas Rangovui dėl Darbų trūkumų ir nurodyti terminą jiems pašalinti. Pašalinus</w:t>
      </w:r>
      <w:r w:rsidRPr="00EC3883">
        <w:rPr>
          <w:szCs w:val="24"/>
        </w:rPr>
        <w:t xml:space="preserve"> trūkumus, Rangovas pakartotinai teikia </w:t>
      </w:r>
      <w:r>
        <w:t xml:space="preserve">Bendrosios dalies </w:t>
      </w:r>
      <w:r w:rsidRPr="00EC3883">
        <w:rPr>
          <w:szCs w:val="24"/>
        </w:rPr>
        <w:t>2</w:t>
      </w:r>
      <w:r>
        <w:rPr>
          <w:szCs w:val="24"/>
        </w:rPr>
        <w:t>6</w:t>
      </w:r>
      <w:r w:rsidRPr="00EC3883">
        <w:rPr>
          <w:szCs w:val="24"/>
        </w:rPr>
        <w:t xml:space="preserve"> punkte nurodytus dokumentus.</w:t>
      </w:r>
    </w:p>
    <w:p w:rsidR="00C6650F" w:rsidRPr="00EC3883" w:rsidRDefault="00C6650F" w:rsidP="00C6650F">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Rangovas privalo per </w:t>
      </w:r>
      <w:r>
        <w:rPr>
          <w:szCs w:val="24"/>
        </w:rPr>
        <w:t>5</w:t>
      </w:r>
      <w:r w:rsidRPr="00EC3883">
        <w:rPr>
          <w:szCs w:val="24"/>
        </w:rPr>
        <w:t xml:space="preserve"> darbo dienas elektroniniu būdu naudodamasis informacinės sistemos „</w:t>
      </w:r>
      <w:r w:rsidR="00826E13">
        <w:rPr>
          <w:szCs w:val="24"/>
        </w:rPr>
        <w:t>SABIS</w:t>
      </w:r>
      <w:r w:rsidRPr="00EC3883">
        <w:rPr>
          <w:szCs w:val="24"/>
        </w:rPr>
        <w:t xml:space="preserve">“ priemonėmis </w:t>
      </w:r>
      <w:r>
        <w:rPr>
          <w:szCs w:val="24"/>
        </w:rPr>
        <w:t>pateikti sąskaitą faktūrą</w:t>
      </w:r>
      <w:r w:rsidRPr="00EC3883">
        <w:rPr>
          <w:szCs w:val="24"/>
        </w:rPr>
        <w:t xml:space="preserve">. </w:t>
      </w:r>
      <w:r w:rsidRPr="00EC3883">
        <w:rPr>
          <w:szCs w:val="24"/>
          <w:lang w:eastAsia="lt-LT"/>
        </w:rPr>
        <w:t>Sąskaitoje faktūroje Rangovas privalo nurodyti Sutarties sudarymo datą ir numerį</w:t>
      </w:r>
      <w:r w:rsidRPr="00EC3883">
        <w:t>.</w:t>
      </w:r>
    </w:p>
    <w:p w:rsidR="00C6650F" w:rsidRPr="00EC3883" w:rsidRDefault="00C6650F" w:rsidP="00C6650F">
      <w:pPr>
        <w:pStyle w:val="Sraopastraipa"/>
        <w:numPr>
          <w:ilvl w:val="0"/>
          <w:numId w:val="17"/>
        </w:numPr>
        <w:ind w:left="0" w:firstLine="851"/>
        <w:jc w:val="both"/>
        <w:rPr>
          <w:szCs w:val="24"/>
          <w:lang w:eastAsia="lt-LT"/>
        </w:rPr>
      </w:pPr>
      <w:r w:rsidRPr="00EC3883">
        <w:t xml:space="preserve">Jeigu Užsakovas per </w:t>
      </w:r>
      <w:r>
        <w:t xml:space="preserve">Bendrosios dalies </w:t>
      </w:r>
      <w:r w:rsidRPr="00EC3883">
        <w:t xml:space="preserve">28 punkte nustatytą terminą Rangovo pateiktų mokėjimo dokumentų nepatvirtina ir nepateikia nepatvirtinimo priežasčių, turi būti laikoma, kad Rangovo prašoma apmokėti suma yra teisinga. Tokiu atveju, pasibaigus </w:t>
      </w:r>
      <w:r>
        <w:t xml:space="preserve">Bendrosios dalies </w:t>
      </w:r>
      <w:r w:rsidRPr="00EC3883">
        <w:t xml:space="preserve">28 punkte nurodytam terminui, Rangovas turi teisę pateikti sąskaitą faktūrą apmokėjimui </w:t>
      </w:r>
      <w:r>
        <w:t xml:space="preserve">Bendrosios dalies </w:t>
      </w:r>
      <w:r w:rsidRPr="00EC3883">
        <w:t>29 punkte nustatyta tvarka.</w:t>
      </w:r>
    </w:p>
    <w:p w:rsidR="00C6650F" w:rsidRPr="000A7D91" w:rsidRDefault="00C6650F" w:rsidP="00C6650F">
      <w:pPr>
        <w:pStyle w:val="Sraopastraipa"/>
        <w:numPr>
          <w:ilvl w:val="0"/>
          <w:numId w:val="17"/>
        </w:numPr>
        <w:ind w:left="0" w:firstLine="851"/>
        <w:jc w:val="both"/>
        <w:rPr>
          <w:szCs w:val="24"/>
          <w:lang w:eastAsia="lt-LT"/>
        </w:rPr>
      </w:pPr>
      <w:r w:rsidRPr="000A7D91">
        <w:t>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statinio statybos techninis prižiūrėtojas (toliau – Techninis prižiūrėtojas) 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bei Techninis prižiūrėtojas patvirtina defektų pašalinimą</w:t>
      </w:r>
      <w:r w:rsidRPr="000A7D91">
        <w:rPr>
          <w:szCs w:val="24"/>
          <w:lang w:eastAsia="lt-LT"/>
        </w:rPr>
        <w:t>.</w:t>
      </w:r>
    </w:p>
    <w:p w:rsidR="00C6650F" w:rsidRPr="008B49F7" w:rsidRDefault="00C6650F" w:rsidP="00C6650F">
      <w:pPr>
        <w:pStyle w:val="Sraopastraipa"/>
        <w:numPr>
          <w:ilvl w:val="0"/>
          <w:numId w:val="17"/>
        </w:numPr>
        <w:ind w:left="0" w:firstLine="851"/>
        <w:jc w:val="both"/>
        <w:rPr>
          <w:szCs w:val="24"/>
          <w:lang w:eastAsia="lt-LT"/>
        </w:rPr>
      </w:pPr>
      <w:r w:rsidRPr="008B49F7">
        <w:lastRenderedPageBreak/>
        <w:t>Galutinį mokėjimą Rangovas gali gauti tik tada, kai:</w:t>
      </w:r>
    </w:p>
    <w:p w:rsidR="00C6650F" w:rsidRPr="0011474B" w:rsidRDefault="00C6650F" w:rsidP="00C6650F">
      <w:pPr>
        <w:pStyle w:val="Sraopastraipa"/>
        <w:numPr>
          <w:ilvl w:val="1"/>
          <w:numId w:val="17"/>
        </w:numPr>
        <w:ind w:left="0" w:firstLine="851"/>
        <w:jc w:val="both"/>
        <w:rPr>
          <w:szCs w:val="24"/>
          <w:lang w:eastAsia="lt-LT"/>
        </w:rPr>
      </w:pPr>
      <w:r w:rsidRPr="0011474B">
        <w:t xml:space="preserve">yra įvykdytos visos sąlygos, nurodytos </w:t>
      </w:r>
      <w:r>
        <w:t xml:space="preserve">Bendrosios dalies </w:t>
      </w:r>
      <w:r w:rsidRPr="0011474B">
        <w:t>41 punkte, t. y. kai darbai laikomi užbaigtais ir Sutartyje nustatyta tvarka yra sudarytas Darbų perdavimo-priėmimo aktas;</w:t>
      </w:r>
    </w:p>
    <w:p w:rsidR="00C6650F" w:rsidRPr="00FA52B6" w:rsidRDefault="00C6650F" w:rsidP="00C6650F">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Pr>
          <w:szCs w:val="24"/>
          <w:lang w:eastAsia="lt-LT"/>
        </w:rPr>
        <w:t>–</w:t>
      </w:r>
      <w:r w:rsidRPr="00FA52B6">
        <w:rPr>
          <w:szCs w:val="24"/>
          <w:lang w:eastAsia="lt-LT"/>
        </w:rPr>
        <w:t>priėmimo aktas;</w:t>
      </w:r>
    </w:p>
    <w:p w:rsidR="00C6650F" w:rsidRPr="00FA52B6" w:rsidRDefault="00C6650F" w:rsidP="00C6650F">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Pr>
          <w:szCs w:val="24"/>
          <w:lang w:eastAsia="lt-LT"/>
        </w:rPr>
        <w:t>,</w:t>
      </w:r>
      <w:r w:rsidRPr="00FA52B6">
        <w:rPr>
          <w:szCs w:val="24"/>
          <w:lang w:eastAsia="lt-LT"/>
        </w:rPr>
        <w:t xml:space="preserve"> jam suteiktas statybvietėje; </w:t>
      </w:r>
    </w:p>
    <w:p w:rsidR="00C6650F" w:rsidRPr="0011474B" w:rsidRDefault="00C6650F" w:rsidP="00C6650F">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Pr>
          <w:szCs w:val="24"/>
          <w:lang w:eastAsia="lt-LT"/>
        </w:rPr>
        <w:t>dokumentas</w:t>
      </w:r>
      <w:r w:rsidRPr="0011474B">
        <w:rPr>
          <w:szCs w:val="24"/>
          <w:lang w:eastAsia="lt-LT"/>
        </w:rPr>
        <w:t>;</w:t>
      </w:r>
    </w:p>
    <w:p w:rsidR="00C6650F" w:rsidRPr="000A7D91" w:rsidRDefault="00C6650F" w:rsidP="00C6650F">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rsidR="00C6650F" w:rsidRPr="000A7D91" w:rsidRDefault="00C6650F" w:rsidP="00C6650F">
      <w:pPr>
        <w:pStyle w:val="Sraopastraipa"/>
        <w:keepNext/>
        <w:keepLines/>
        <w:ind w:left="851"/>
        <w:jc w:val="both"/>
        <w:rPr>
          <w:szCs w:val="24"/>
          <w:lang w:eastAsia="lt-LT"/>
        </w:rPr>
      </w:pPr>
    </w:p>
    <w:p w:rsidR="00C6650F" w:rsidRPr="000A7D91" w:rsidRDefault="00C6650F" w:rsidP="00C6650F">
      <w:pPr>
        <w:keepNext/>
        <w:keepLines/>
        <w:tabs>
          <w:tab w:val="left" w:pos="994"/>
        </w:tabs>
        <w:ind w:hanging="142"/>
        <w:jc w:val="center"/>
        <w:rPr>
          <w:b/>
          <w:bCs/>
          <w:szCs w:val="24"/>
        </w:rPr>
      </w:pPr>
      <w:r w:rsidRPr="000A7D91">
        <w:rPr>
          <w:b/>
          <w:bCs/>
          <w:szCs w:val="24"/>
        </w:rPr>
        <w:t>V. DARBŲ ATLIKIMO TERMINAI</w:t>
      </w:r>
    </w:p>
    <w:p w:rsidR="00C6650F" w:rsidRPr="000A7D91" w:rsidRDefault="00C6650F" w:rsidP="00C6650F">
      <w:pPr>
        <w:keepNext/>
        <w:keepLines/>
        <w:tabs>
          <w:tab w:val="left" w:pos="994"/>
        </w:tabs>
        <w:ind w:firstLine="851"/>
        <w:jc w:val="both"/>
        <w:rPr>
          <w:szCs w:val="24"/>
        </w:rPr>
      </w:pPr>
    </w:p>
    <w:p w:rsidR="00C6650F" w:rsidRPr="000A7D91" w:rsidRDefault="00C6650F" w:rsidP="00C6650F">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rsidR="00C6650F" w:rsidRPr="000A7D91" w:rsidRDefault="00C6650F" w:rsidP="00C6650F">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rsidR="00C6650F" w:rsidRPr="000A7D91" w:rsidRDefault="00C6650F" w:rsidP="00C6650F">
      <w:pPr>
        <w:pStyle w:val="Betarp"/>
        <w:numPr>
          <w:ilvl w:val="0"/>
          <w:numId w:val="17"/>
        </w:numPr>
        <w:ind w:left="0" w:firstLine="993"/>
        <w:jc w:val="both"/>
      </w:pPr>
      <w:bookmarkStart w:id="4" w:name="_Hlk92367341"/>
      <w:bookmarkStart w:id="5" w:name="_Ref88653433"/>
      <w:r w:rsidRPr="000A7D91">
        <w:t xml:space="preserve">Rangovas turi teisę netrukdomas vykdyti Darbus iki Darbams nustatyto termino pabaigos. Jeigu atsiranda šiame punkte išvardytos aplinkybės, kurios trukdo vykdyti Darbus ar jų dalį, Rangovas </w:t>
      </w:r>
      <w:bookmarkEnd w:id="4"/>
      <w:r w:rsidRPr="000A7D91">
        <w:t>turi teisę į Darbų terminų pratęsimą tokia trukme, kiek dėl tokių aplinkybių poveikio faktiškai vėluoja Darbai:</w:t>
      </w:r>
      <w:bookmarkEnd w:id="5"/>
    </w:p>
    <w:p w:rsidR="00C6650F" w:rsidRPr="000A7D91" w:rsidRDefault="00C6650F" w:rsidP="00C6650F">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rsidR="00C6650F" w:rsidRPr="000A7D91" w:rsidRDefault="00C6650F" w:rsidP="00C6650F">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t>,</w:t>
      </w:r>
      <w:r w:rsidRPr="000A7D91">
        <w:t xml:space="preserve"> trūkumas, kurio profesionalus ir patyręs Rangovas negalėjo numatyti pirkimo metu iki pasiūlymų pateikimo termino pabaigos;</w:t>
      </w:r>
    </w:p>
    <w:p w:rsidR="00C6650F" w:rsidRPr="000A7D91" w:rsidRDefault="00C6650F" w:rsidP="00C6650F">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rsidR="00C6650F" w:rsidRPr="0011474B" w:rsidRDefault="00C6650F" w:rsidP="00C6650F">
      <w:pPr>
        <w:pStyle w:val="Betarp"/>
        <w:numPr>
          <w:ilvl w:val="1"/>
          <w:numId w:val="17"/>
        </w:numPr>
        <w:ind w:left="0" w:firstLine="993"/>
        <w:jc w:val="both"/>
      </w:pPr>
      <w:r w:rsidRPr="0011474B">
        <w:t xml:space="preserve">Darbų vėlavimą sąlygoja Užsakovo, Užsakovo personalo ar </w:t>
      </w:r>
      <w:r>
        <w:t xml:space="preserve">Bendrosios dalies </w:t>
      </w:r>
      <w:r w:rsidRPr="0011474B">
        <w:t>3</w:t>
      </w:r>
      <w:r>
        <w:t>5</w:t>
      </w:r>
      <w:r w:rsidRPr="0011474B">
        <w:t>.3 papunktyje nenurodytų trečiųjų asmenų, už kuriuos Rangovas neatsako, sprendimai, veiksmai arba neveikimas;</w:t>
      </w:r>
    </w:p>
    <w:p w:rsidR="00C6650F" w:rsidRPr="0011474B" w:rsidRDefault="00C6650F" w:rsidP="00C6650F">
      <w:pPr>
        <w:pStyle w:val="Betarp"/>
        <w:numPr>
          <w:ilvl w:val="1"/>
          <w:numId w:val="17"/>
        </w:numPr>
        <w:ind w:left="0" w:firstLine="993"/>
        <w:jc w:val="both"/>
      </w:pPr>
      <w:r w:rsidRPr="0011474B">
        <w:t>atsiradę papildomi Darbai</w:t>
      </w:r>
      <w:r w:rsidRPr="0011474B">
        <w:rPr>
          <w:bCs/>
          <w:iCs/>
          <w:szCs w:val="24"/>
        </w:rPr>
        <w:t>, be kurių negalima užbaigti Sutarties vykdymo;</w:t>
      </w:r>
    </w:p>
    <w:p w:rsidR="00C6650F" w:rsidRPr="0011474B" w:rsidRDefault="00C6650F" w:rsidP="00C6650F">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rsidR="00C6650F" w:rsidRPr="0011474B" w:rsidRDefault="00C6650F" w:rsidP="00C6650F">
      <w:pPr>
        <w:pStyle w:val="Betarp"/>
        <w:numPr>
          <w:ilvl w:val="0"/>
          <w:numId w:val="17"/>
        </w:numPr>
        <w:ind w:left="0" w:firstLine="993"/>
        <w:jc w:val="both"/>
      </w:pPr>
      <w:r w:rsidRPr="0011474B">
        <w:t xml:space="preserve">Kiekvienu </w:t>
      </w:r>
      <w:r>
        <w:t xml:space="preserve">Bendrosios dalies </w:t>
      </w:r>
      <w:r w:rsidRPr="0011474B">
        <w:t>35 punkte nurodytu atveju Šalys privalo veikti pagal XII skyriuje „Sutarties pakeitimai“ nustatytus reikalavimus ir sudaryti susitarimą dėl Darbų terminų pratęsimo.</w:t>
      </w:r>
    </w:p>
    <w:p w:rsidR="00C6650F" w:rsidRPr="0011474B" w:rsidRDefault="00C6650F" w:rsidP="00C6650F">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Pr="0011474B">
        <w:rPr>
          <w:kern w:val="3"/>
          <w:szCs w:val="24"/>
          <w:lang w:eastAsia="lt-LT"/>
        </w:rPr>
        <w:t>. Sustabdymo priežastys gali būti:</w:t>
      </w:r>
    </w:p>
    <w:p w:rsidR="00C6650F" w:rsidRPr="000A7D91" w:rsidRDefault="00C6650F" w:rsidP="00C6650F">
      <w:pPr>
        <w:pStyle w:val="Sraopastraipa"/>
        <w:numPr>
          <w:ilvl w:val="1"/>
          <w:numId w:val="17"/>
        </w:numPr>
        <w:tabs>
          <w:tab w:val="left" w:pos="851"/>
        </w:tabs>
        <w:ind w:left="0" w:firstLine="851"/>
        <w:jc w:val="both"/>
      </w:pPr>
      <w:r w:rsidRPr="0011474B">
        <w:t>Užsakovui būtinas papildomas laikas įvykdyti viešojo pirkimo procedūras, kurių</w:t>
      </w:r>
      <w:r w:rsidRPr="000A7D91">
        <w:t xml:space="preserve"> neįvykdžius negalima tęsti Darbų;</w:t>
      </w:r>
    </w:p>
    <w:p w:rsidR="00C6650F" w:rsidRPr="000A7D91" w:rsidRDefault="00C6650F" w:rsidP="00C6650F">
      <w:pPr>
        <w:pStyle w:val="Sraopastraipa"/>
        <w:numPr>
          <w:ilvl w:val="1"/>
          <w:numId w:val="17"/>
        </w:numPr>
        <w:tabs>
          <w:tab w:val="left" w:pos="851"/>
        </w:tabs>
        <w:ind w:left="0" w:firstLine="851"/>
        <w:jc w:val="both"/>
      </w:pPr>
      <w:r w:rsidRPr="000A7D91">
        <w:t>sustabdytas arba nepakankamas Darbų finansavimas;</w:t>
      </w:r>
    </w:p>
    <w:p w:rsidR="00C6650F" w:rsidRPr="000A7D91" w:rsidRDefault="00C6650F" w:rsidP="00C6650F">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rsidR="00C6650F" w:rsidRPr="000A7D91" w:rsidRDefault="00C6650F" w:rsidP="00C6650F">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keliamus technologinius reikalavimus ir nustatytus sprendinius dėl netinkamų klimatinių </w:t>
      </w:r>
      <w:r w:rsidRPr="000A7D91">
        <w:lastRenderedPageBreak/>
        <w:t xml:space="preserve">sąlygų. Tokią teisę Rangovas įgyja tik tuo atveju, jei Darbus vykdo tinkamai, laikydamasis nustatyto </w:t>
      </w:r>
      <w:r>
        <w:t>Darbų atlikimo g</w:t>
      </w:r>
      <w:r w:rsidRPr="000A7D91">
        <w:t>rafiko.</w:t>
      </w:r>
    </w:p>
    <w:p w:rsidR="00C6650F" w:rsidRPr="000A7D91" w:rsidRDefault="00C6650F" w:rsidP="00C6650F">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rsidR="00C6650F" w:rsidRPr="000A7D91" w:rsidRDefault="00C6650F" w:rsidP="00C6650F">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rsidR="00C6650F" w:rsidRPr="000A7D91" w:rsidRDefault="00C6650F" w:rsidP="00C6650F">
      <w:pPr>
        <w:pStyle w:val="Sraopastraipa"/>
        <w:ind w:left="851"/>
        <w:jc w:val="both"/>
        <w:rPr>
          <w:szCs w:val="24"/>
          <w:lang w:eastAsia="lt-LT"/>
        </w:rPr>
      </w:pPr>
    </w:p>
    <w:p w:rsidR="00C6650F" w:rsidRPr="000A7D91" w:rsidRDefault="00C6650F" w:rsidP="00C6650F">
      <w:pPr>
        <w:pStyle w:val="Sraopastraipa"/>
        <w:keepNext/>
        <w:keepLines/>
        <w:ind w:left="0"/>
        <w:jc w:val="center"/>
        <w:rPr>
          <w:b/>
          <w:bCs/>
          <w:szCs w:val="24"/>
        </w:rPr>
      </w:pPr>
      <w:r w:rsidRPr="000A7D91">
        <w:rPr>
          <w:b/>
          <w:bCs/>
          <w:szCs w:val="24"/>
        </w:rPr>
        <w:t>V</w:t>
      </w:r>
      <w:r>
        <w:rPr>
          <w:b/>
          <w:bCs/>
          <w:szCs w:val="24"/>
        </w:rPr>
        <w:t>I</w:t>
      </w:r>
      <w:r w:rsidRPr="000A7D91">
        <w:rPr>
          <w:b/>
          <w:bCs/>
          <w:szCs w:val="24"/>
        </w:rPr>
        <w:t>. DARBŲ PABAIGA IR DARBŲ PERDAVIMAS-PRIĖMIMAS</w:t>
      </w:r>
    </w:p>
    <w:p w:rsidR="00C6650F" w:rsidRPr="000A7D91" w:rsidRDefault="00C6650F" w:rsidP="00C6650F">
      <w:pPr>
        <w:pStyle w:val="Sraopastraipa"/>
        <w:keepNext/>
        <w:keepLines/>
        <w:ind w:left="851"/>
        <w:jc w:val="both"/>
        <w:rPr>
          <w:szCs w:val="24"/>
          <w:lang w:eastAsia="lt-LT"/>
        </w:rPr>
      </w:pPr>
    </w:p>
    <w:p w:rsidR="00C6650F" w:rsidRPr="000A7D91" w:rsidRDefault="00C6650F" w:rsidP="00C6650F">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rsidR="00C6650F" w:rsidRPr="0011474B" w:rsidRDefault="00C6650F" w:rsidP="00C6650F">
      <w:pPr>
        <w:pStyle w:val="Sraopastraipa"/>
        <w:keepNext/>
        <w:keepLines/>
        <w:numPr>
          <w:ilvl w:val="1"/>
          <w:numId w:val="17"/>
        </w:numPr>
        <w:ind w:left="0" w:firstLine="851"/>
        <w:jc w:val="both"/>
        <w:rPr>
          <w:szCs w:val="24"/>
          <w:lang w:eastAsia="lt-LT"/>
        </w:rPr>
      </w:pPr>
      <w:r w:rsidRPr="0011474B">
        <w:rPr>
          <w:szCs w:val="24"/>
          <w:lang w:eastAsia="lt-LT"/>
        </w:rPr>
        <w:t>Rangovas atliko ir užbaigė visus Darbus pagal Sutarties ir teisės aktų reikalavimus ir pateikė Užsakovui visus Atliktų darbų aktus, patvirtinus Techninio prižiūrėtojo</w:t>
      </w:r>
      <w:r>
        <w:rPr>
          <w:szCs w:val="24"/>
          <w:lang w:eastAsia="lt-LT"/>
        </w:rPr>
        <w:t>,</w:t>
      </w:r>
      <w:r w:rsidRPr="0011474B">
        <w:rPr>
          <w:szCs w:val="24"/>
          <w:lang w:eastAsia="lt-LT"/>
        </w:rPr>
        <w:t xml:space="preserve"> ir Užsakovas patvirtino visus Atliktų darbų aktus;</w:t>
      </w:r>
    </w:p>
    <w:p w:rsidR="00C6650F" w:rsidRPr="0011474B" w:rsidRDefault="00C6650F" w:rsidP="00C6650F">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Darbai, ir tokį atitikimą patvirtino </w:t>
      </w:r>
      <w:r w:rsidRPr="000D7CC7">
        <w:t>statinio statybos vadovas</w:t>
      </w:r>
      <w:r w:rsidRPr="0011474B">
        <w:t xml:space="preserve"> bei Techninis prižiūrėtojas;</w:t>
      </w:r>
    </w:p>
    <w:p w:rsidR="00C6650F" w:rsidRPr="0011474B" w:rsidRDefault="00C6650F" w:rsidP="00C6650F">
      <w:pPr>
        <w:pStyle w:val="Sraopastraipa"/>
        <w:numPr>
          <w:ilvl w:val="1"/>
          <w:numId w:val="17"/>
        </w:numPr>
        <w:ind w:left="0" w:firstLine="851"/>
        <w:jc w:val="both"/>
        <w:rPr>
          <w:szCs w:val="24"/>
          <w:lang w:eastAsia="lt-LT"/>
        </w:rPr>
      </w:pPr>
      <w:bookmarkStart w:id="9" w:name="_Ref93357367"/>
      <w:r w:rsidRPr="0011474B">
        <w:t>Rangovas perdavė Užsakovui visą išpildomąją dokumentaciją, patvirtintą Techninio prižiūrėtojo;</w:t>
      </w:r>
      <w:bookmarkEnd w:id="9"/>
    </w:p>
    <w:p w:rsidR="00C6650F" w:rsidRPr="000A7D91" w:rsidRDefault="00C6650F" w:rsidP="00C6650F">
      <w:pPr>
        <w:pStyle w:val="Sraopastraipa"/>
        <w:numPr>
          <w:ilvl w:val="1"/>
          <w:numId w:val="17"/>
        </w:numPr>
        <w:ind w:left="0" w:firstLine="851"/>
        <w:jc w:val="both"/>
        <w:rPr>
          <w:szCs w:val="24"/>
          <w:lang w:eastAsia="lt-LT"/>
        </w:rPr>
      </w:pPr>
      <w:bookmarkStart w:id="10" w:name="_rjefff" w:colFirst="0" w:colLast="0"/>
      <w:bookmarkStart w:id="11" w:name="_Ref93358554"/>
      <w:bookmarkEnd w:id="10"/>
      <w:r w:rsidRPr="0011474B">
        <w:t>buvo atlikti visi Užsakovo užduotyje, Statinio projekte, Rangovo pasiūlyme ir Įstatymuose numatyti Statybos darbų, Objekto, jo sudėtinių dalių ir įrenginių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Techninio prižiūrėtojo;</w:t>
      </w:r>
      <w:bookmarkEnd w:id="11"/>
    </w:p>
    <w:p w:rsidR="00C6650F" w:rsidRPr="000A7D91" w:rsidRDefault="00C6650F" w:rsidP="00C6650F">
      <w:pPr>
        <w:pStyle w:val="Sraopastraipa"/>
        <w:numPr>
          <w:ilvl w:val="1"/>
          <w:numId w:val="17"/>
        </w:numPr>
        <w:ind w:left="0" w:firstLine="851"/>
        <w:jc w:val="both"/>
        <w:rPr>
          <w:szCs w:val="24"/>
          <w:lang w:eastAsia="lt-LT"/>
        </w:rPr>
      </w:pPr>
      <w:bookmarkStart w:id="12"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3" w:name="_Ref93358560"/>
      <w:bookmarkEnd w:id="12"/>
    </w:p>
    <w:p w:rsidR="00C6650F" w:rsidRPr="00493483" w:rsidRDefault="00C6650F" w:rsidP="00C6650F">
      <w:pPr>
        <w:pStyle w:val="Sraopastraipa"/>
        <w:numPr>
          <w:ilvl w:val="1"/>
          <w:numId w:val="17"/>
        </w:numPr>
        <w:ind w:left="0" w:firstLine="851"/>
        <w:jc w:val="both"/>
        <w:rPr>
          <w:szCs w:val="24"/>
          <w:lang w:eastAsia="lt-LT"/>
        </w:rPr>
      </w:pPr>
      <w:r w:rsidRPr="000A7D91">
        <w:t>Rangovas parengė ir perdavė Užsakovui visus kitus</w:t>
      </w:r>
      <w:r>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3"/>
    </w:p>
    <w:p w:rsidR="00C6650F" w:rsidRPr="00CA593D" w:rsidRDefault="00C6650F" w:rsidP="00C6650F">
      <w:pPr>
        <w:pStyle w:val="Sraopastraipa"/>
        <w:numPr>
          <w:ilvl w:val="1"/>
          <w:numId w:val="17"/>
        </w:numPr>
        <w:ind w:left="0" w:firstLine="851"/>
        <w:jc w:val="both"/>
        <w:rPr>
          <w:szCs w:val="24"/>
          <w:lang w:eastAsia="lt-LT"/>
        </w:rPr>
      </w:pPr>
      <w:r w:rsidRPr="00CA593D">
        <w:t>Rangovas Sutarties IX skyriuje „Sutartinių prievolių įvykdymo užtikrinimas“ nustatyta tvarka pateikė Užsakovui garantinių įsipareigojimų įvykdymo užtikrinimą;</w:t>
      </w:r>
      <w:bookmarkStart w:id="14" w:name="_1qoc8b1" w:colFirst="0" w:colLast="0"/>
      <w:bookmarkEnd w:id="14"/>
    </w:p>
    <w:p w:rsidR="00C6650F" w:rsidRPr="00EC3883" w:rsidRDefault="00C6650F" w:rsidP="00C6650F">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rsidR="00C6650F" w:rsidRPr="00EC3883" w:rsidRDefault="00C6650F" w:rsidP="00C6650F">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rsidR="00C6650F" w:rsidRPr="00E5788B" w:rsidRDefault="00C6650F" w:rsidP="00C6650F">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 privalo pateikti prašymą Užsakovui ir Techniniam</w:t>
      </w:r>
      <w:r w:rsidRPr="000A7D91">
        <w:rPr>
          <w:szCs w:val="24"/>
          <w:lang w:eastAsia="lt-LT"/>
        </w:rPr>
        <w:t xml:space="preserve"> prižiūrėtojui dėl Darbų perdavimo</w:t>
      </w:r>
      <w:r>
        <w:rPr>
          <w:szCs w:val="24"/>
          <w:lang w:eastAsia="lt-LT"/>
        </w:rPr>
        <w:t>–</w:t>
      </w:r>
      <w:r w:rsidRPr="000A7D91">
        <w:rPr>
          <w:szCs w:val="24"/>
          <w:lang w:eastAsia="lt-LT"/>
        </w:rPr>
        <w:t>priėmimo</w:t>
      </w:r>
      <w:r>
        <w:rPr>
          <w:szCs w:val="24"/>
          <w:lang w:eastAsia="lt-LT"/>
        </w:rPr>
        <w:t xml:space="preserve"> su parengtu Darbų perdavimo–priėmimo aktu bei</w:t>
      </w:r>
      <w:r w:rsidRPr="000A7D91">
        <w:rPr>
          <w:szCs w:val="24"/>
          <w:lang w:eastAsia="lt-LT"/>
        </w:rPr>
        <w:t xml:space="preserve"> kartu </w:t>
      </w:r>
      <w:r w:rsidRPr="00E5788B">
        <w:rPr>
          <w:szCs w:val="24"/>
          <w:lang w:eastAsia="lt-LT"/>
        </w:rPr>
        <w:t xml:space="preserve">pateikti dokumentus, nurodytus </w:t>
      </w:r>
      <w:r>
        <w:t xml:space="preserve">Bendrosios dalies </w:t>
      </w:r>
      <w:r w:rsidRPr="00E5788B">
        <w:rPr>
          <w:szCs w:val="24"/>
          <w:lang w:eastAsia="lt-LT"/>
        </w:rPr>
        <w:t>41 punkte.</w:t>
      </w:r>
    </w:p>
    <w:p w:rsidR="00C6650F" w:rsidRPr="000A7D91" w:rsidRDefault="00C6650F" w:rsidP="00C6650F">
      <w:pPr>
        <w:pStyle w:val="Sraopastraipa"/>
        <w:numPr>
          <w:ilvl w:val="0"/>
          <w:numId w:val="17"/>
        </w:numPr>
        <w:ind w:left="0" w:firstLine="851"/>
        <w:jc w:val="both"/>
        <w:rPr>
          <w:szCs w:val="24"/>
          <w:lang w:eastAsia="lt-LT"/>
        </w:rPr>
      </w:pPr>
      <w:r w:rsidRPr="000A7D91">
        <w:rPr>
          <w:szCs w:val="24"/>
          <w:lang w:eastAsia="lt-LT"/>
        </w:rPr>
        <w:t>Užsakovas per 10 darbo dienų (arba per Užsakovo užduotyje nurodytą kitą terminą) po Rangovo prašymo gavimo privalo peržiūrėti gautus dokumentus, kartu su Techniniu prižiūrėtoju patikrinti Darbus ir:</w:t>
      </w:r>
    </w:p>
    <w:p w:rsidR="00C6650F" w:rsidRPr="000A7D91" w:rsidRDefault="00C6650F" w:rsidP="00C6650F">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Pr>
          <w:szCs w:val="24"/>
          <w:lang w:eastAsia="lt-LT"/>
        </w:rPr>
        <w:t>–</w:t>
      </w:r>
      <w:r w:rsidRPr="000A7D91">
        <w:rPr>
          <w:szCs w:val="24"/>
          <w:lang w:eastAsia="lt-LT"/>
        </w:rPr>
        <w:t>priėmimo aktą;</w:t>
      </w:r>
    </w:p>
    <w:p w:rsidR="00C6650F" w:rsidRPr="000A7D91" w:rsidRDefault="00C6650F" w:rsidP="00C6650F">
      <w:pPr>
        <w:ind w:firstLine="851"/>
        <w:jc w:val="both"/>
        <w:rPr>
          <w:szCs w:val="24"/>
          <w:lang w:eastAsia="lt-LT"/>
        </w:rPr>
      </w:pPr>
      <w:r w:rsidRPr="000A7D91">
        <w:rPr>
          <w:szCs w:val="24"/>
          <w:lang w:eastAsia="lt-LT"/>
        </w:rPr>
        <w:t xml:space="preserve">arba </w:t>
      </w:r>
    </w:p>
    <w:p w:rsidR="00C6650F" w:rsidRPr="000A7D91" w:rsidRDefault="00C6650F" w:rsidP="00C6650F">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rsidR="00C6650F" w:rsidRPr="000A7D91" w:rsidRDefault="00C6650F" w:rsidP="00C6650F">
      <w:pPr>
        <w:ind w:firstLine="851"/>
        <w:jc w:val="both"/>
        <w:rPr>
          <w:szCs w:val="24"/>
          <w:lang w:eastAsia="lt-LT"/>
        </w:rPr>
      </w:pPr>
      <w:r w:rsidRPr="000A7D91">
        <w:rPr>
          <w:szCs w:val="24"/>
          <w:lang w:eastAsia="lt-LT"/>
        </w:rPr>
        <w:t xml:space="preserve">arba </w:t>
      </w:r>
    </w:p>
    <w:p w:rsidR="00C6650F" w:rsidRPr="000A7D91" w:rsidRDefault="00C6650F" w:rsidP="00C6650F">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rsidR="00C6650F" w:rsidRPr="000A7D91" w:rsidRDefault="00C6650F" w:rsidP="00C6650F">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Pr>
          <w:szCs w:val="24"/>
          <w:lang w:eastAsia="lt-LT"/>
        </w:rPr>
        <w:t>–</w:t>
      </w:r>
      <w:r w:rsidRPr="000A7D91">
        <w:rPr>
          <w:szCs w:val="24"/>
          <w:lang w:eastAsia="lt-LT"/>
        </w:rPr>
        <w:t>priėmimo aktą tuo pačiu metu, kai jos sudaro Darbų perdavimo</w:t>
      </w:r>
      <w:r>
        <w:rPr>
          <w:szCs w:val="24"/>
          <w:lang w:eastAsia="lt-LT"/>
        </w:rPr>
        <w:t>–</w:t>
      </w:r>
      <w:r w:rsidRPr="000A7D91">
        <w:rPr>
          <w:szCs w:val="24"/>
          <w:lang w:eastAsia="lt-LT"/>
        </w:rPr>
        <w:t>priėmimo aktą.</w:t>
      </w:r>
    </w:p>
    <w:p w:rsidR="00C6650F" w:rsidRPr="000A7D91" w:rsidRDefault="00C6650F" w:rsidP="00C6650F">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rsidR="00C6650F" w:rsidRPr="000A7D91" w:rsidRDefault="00C6650F" w:rsidP="00C6650F">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rsidR="00C6650F" w:rsidRPr="000A7D91" w:rsidRDefault="00C6650F" w:rsidP="00C6650F">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Pr>
          <w:szCs w:val="24"/>
          <w:lang w:eastAsia="lt-LT"/>
        </w:rPr>
        <w:t>,</w:t>
      </w:r>
      <w:r w:rsidRPr="000A7D91">
        <w:rPr>
          <w:szCs w:val="24"/>
          <w:lang w:eastAsia="lt-LT"/>
        </w:rPr>
        <w:t xml:space="preserve"> už kuriuos atsako Rangovas per Užsakovo nurodytus protingus technologiškai pagrįstus terminus.</w:t>
      </w:r>
    </w:p>
    <w:p w:rsidR="00C6650F" w:rsidRPr="000A3984" w:rsidRDefault="00C6650F" w:rsidP="00C6650F">
      <w:pPr>
        <w:pStyle w:val="Sraopastraipa"/>
        <w:numPr>
          <w:ilvl w:val="0"/>
          <w:numId w:val="17"/>
        </w:numPr>
        <w:ind w:left="0" w:firstLine="851"/>
        <w:jc w:val="both"/>
        <w:rPr>
          <w:szCs w:val="24"/>
          <w:lang w:eastAsia="lt-LT"/>
        </w:rPr>
      </w:pPr>
      <w:r w:rsidRPr="000A7D91">
        <w:rPr>
          <w:szCs w:val="24"/>
          <w:lang w:eastAsia="lt-LT"/>
        </w:rPr>
        <w:t xml:space="preserve"> Jeigu Užsakovas nepriima Darbų per </w:t>
      </w:r>
      <w:r>
        <w:t xml:space="preserve">Bendrosios dalies </w:t>
      </w:r>
      <w:r w:rsidRPr="000A7D91">
        <w:rPr>
          <w:szCs w:val="24"/>
          <w:lang w:eastAsia="lt-LT"/>
        </w:rPr>
        <w:t>4</w:t>
      </w:r>
      <w:r>
        <w:rPr>
          <w:szCs w:val="24"/>
          <w:lang w:eastAsia="lt-LT"/>
        </w:rPr>
        <w:t>4</w:t>
      </w:r>
      <w:r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Pr="000A3984">
        <w:rPr>
          <w:szCs w:val="24"/>
          <w:lang w:eastAsia="lt-LT"/>
        </w:rPr>
        <w:t>ir statybvietę.</w:t>
      </w:r>
    </w:p>
    <w:p w:rsidR="00C6650F" w:rsidRPr="000A7D91" w:rsidRDefault="00C6650F" w:rsidP="00C6650F">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Pasirašius Statybvietės perdavimo–priėmimo aktą, Rangovas Užsakovo pavedimu vykdo Statybos užbaigimo procedūras: Užsakovo vardu teikia prašymus ir dokumentus (LR IS „Infostatyba“, kt.), gauna pažymas, gauna statybos užbaigimą patvirtinantį dokumentą ir apmoka visas su statybos užbaigimu (įskaitant reikalingų dokumentų užsakymu / parengimu) susijusias</w:t>
      </w:r>
      <w:r w:rsidRPr="000A7D91">
        <w:rPr>
          <w:szCs w:val="24"/>
          <w:lang w:eastAsia="lt-LT"/>
        </w:rPr>
        <w:t xml:space="preserve"> išlaidas. Šiuo tikslu Rangovas privalo nedelsdamas, bet ne ilgiau kaip per 10 darbo dienų po Statybvietės perdavimo</w:t>
      </w:r>
      <w:r>
        <w:rPr>
          <w:szCs w:val="24"/>
          <w:lang w:eastAsia="lt-LT"/>
        </w:rPr>
        <w:t>–</w:t>
      </w:r>
      <w:r w:rsidRPr="000A7D91">
        <w:rPr>
          <w:szCs w:val="24"/>
          <w:lang w:eastAsia="lt-LT"/>
        </w:rPr>
        <w:t xml:space="preserve">priėmimo akto pasirašymo dienos, kreiptis į Valstybinę teritorijų planavimo ir statybos inspekciją dėl Statybos užbaigimo procedūros pradėjimo. </w:t>
      </w:r>
    </w:p>
    <w:p w:rsidR="00C6650F" w:rsidRPr="000A7D91" w:rsidRDefault="00C6650F" w:rsidP="00C6650F">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rsidR="00C6650F" w:rsidRPr="00EC3883" w:rsidRDefault="00C6650F" w:rsidP="00C6650F">
      <w:pPr>
        <w:pStyle w:val="Sraopastraipa"/>
        <w:numPr>
          <w:ilvl w:val="0"/>
          <w:numId w:val="17"/>
        </w:numPr>
        <w:ind w:left="0" w:firstLine="851"/>
        <w:jc w:val="both"/>
        <w:rPr>
          <w:szCs w:val="24"/>
          <w:lang w:eastAsia="lt-LT"/>
        </w:rPr>
      </w:pPr>
      <w:r w:rsidRPr="00EC3883">
        <w:rPr>
          <w:szCs w:val="24"/>
          <w:lang w:eastAsia="lt-LT"/>
        </w:rPr>
        <w:t>Rangovas iki statybos užbaigimo komisijos (toliau – Komisija) patikrinimo dienos privalo pašalinti iš statybvietės visus dar likusius Rangovo įrenginius, medžiagų perteklių, šiukšles, laikinuosius statinius. Komisijos tikrinamas statinys turi būti švarus ir sutvarkytas. Rangovas privalo sudaryti Techninės priežiūros vadovui, Užsakovui ir Komisijai tinkamas darbo sąlygas statiniams apžiūrėti, skirti būtiną reikalingą transportą bei specialią aprangą, pateikti statinio statybos dokumentaciją. Jeigu yra pateikti Komisijos privalomieji nurodymai, Rangovas po tokių nurodymų gavimo per 10 darbo dienų arba per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rsidR="00C6650F" w:rsidRPr="00EC3883" w:rsidRDefault="00C6650F" w:rsidP="00C6650F">
      <w:pPr>
        <w:pStyle w:val="Sraopastraipa"/>
        <w:ind w:left="851"/>
        <w:jc w:val="both"/>
        <w:rPr>
          <w:szCs w:val="24"/>
          <w:lang w:eastAsia="lt-LT"/>
        </w:rPr>
      </w:pPr>
    </w:p>
    <w:p w:rsidR="00C6650F" w:rsidRPr="000A7D91" w:rsidRDefault="00C6650F" w:rsidP="00C6650F">
      <w:pPr>
        <w:pStyle w:val="Sraopastraipa"/>
        <w:keepNext/>
        <w:keepLines/>
        <w:ind w:left="0"/>
        <w:jc w:val="center"/>
        <w:rPr>
          <w:b/>
          <w:bCs/>
          <w:szCs w:val="24"/>
          <w:lang w:eastAsia="lt-LT"/>
        </w:rPr>
      </w:pPr>
      <w:r>
        <w:rPr>
          <w:b/>
          <w:bCs/>
          <w:szCs w:val="24"/>
          <w:lang w:eastAsia="lt-LT"/>
        </w:rPr>
        <w:t xml:space="preserve">VII. </w:t>
      </w:r>
      <w:r w:rsidRPr="000A7D91">
        <w:rPr>
          <w:b/>
          <w:bCs/>
          <w:szCs w:val="24"/>
          <w:lang w:eastAsia="lt-LT"/>
        </w:rPr>
        <w:t>DARBO PROJEKTAS</w:t>
      </w:r>
    </w:p>
    <w:p w:rsidR="00C6650F" w:rsidRPr="000A7D91" w:rsidRDefault="00C6650F" w:rsidP="00C6650F">
      <w:pPr>
        <w:pStyle w:val="Sraopastraipa"/>
        <w:keepNext/>
        <w:keepLines/>
        <w:ind w:left="0"/>
        <w:jc w:val="center"/>
        <w:rPr>
          <w:b/>
          <w:bCs/>
          <w:sz w:val="22"/>
          <w:szCs w:val="22"/>
        </w:rPr>
      </w:pPr>
    </w:p>
    <w:p w:rsidR="00C6650F" w:rsidRPr="000A7D91" w:rsidRDefault="00C6650F" w:rsidP="00C6650F">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rsidR="00C6650F" w:rsidRPr="000A7D91" w:rsidRDefault="00C6650F" w:rsidP="00C6650F">
      <w:pPr>
        <w:pStyle w:val="Sraopastraipa"/>
        <w:numPr>
          <w:ilvl w:val="1"/>
          <w:numId w:val="17"/>
        </w:numPr>
        <w:ind w:left="0" w:firstLine="851"/>
        <w:jc w:val="both"/>
        <w:rPr>
          <w:sz w:val="22"/>
          <w:szCs w:val="22"/>
        </w:rPr>
      </w:pPr>
      <w:r w:rsidRPr="000A7D91">
        <w:t>atlikti papildomus statybinius tyrimus, jeigu toks reikalavimas yra nustatytas Statinio projekte arba Užsakovo užduotyje;</w:t>
      </w:r>
    </w:p>
    <w:p w:rsidR="00C6650F" w:rsidRPr="000A7D91" w:rsidRDefault="00C6650F" w:rsidP="00C6650F">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p>
    <w:p w:rsidR="00C6650F" w:rsidRPr="000A7D91" w:rsidRDefault="00C6650F" w:rsidP="00C6650F">
      <w:pPr>
        <w:pStyle w:val="Sraopastraipa"/>
        <w:numPr>
          <w:ilvl w:val="1"/>
          <w:numId w:val="17"/>
        </w:numPr>
        <w:ind w:left="0" w:firstLine="851"/>
        <w:jc w:val="both"/>
        <w:rPr>
          <w:sz w:val="22"/>
          <w:szCs w:val="22"/>
        </w:rPr>
      </w:pPr>
      <w:r w:rsidRPr="000A7D91">
        <w:t>parengti Darbo projektą;</w:t>
      </w:r>
    </w:p>
    <w:p w:rsidR="00C6650F" w:rsidRPr="000A7D91" w:rsidRDefault="00C6650F" w:rsidP="00C6650F">
      <w:pPr>
        <w:pStyle w:val="Sraopastraipa"/>
        <w:numPr>
          <w:ilvl w:val="1"/>
          <w:numId w:val="17"/>
        </w:numPr>
        <w:ind w:left="0" w:firstLine="851"/>
        <w:jc w:val="both"/>
        <w:rPr>
          <w:sz w:val="22"/>
          <w:szCs w:val="22"/>
        </w:rPr>
      </w:pPr>
      <w:r w:rsidRPr="000A7D91">
        <w:t>ištaisyti Darbo projektą pagal projekto ekspertizės išvadas, jeigu tokia ekspertizė buvo reikalinga ir buvo atlikta;</w:t>
      </w:r>
    </w:p>
    <w:p w:rsidR="00C6650F" w:rsidRPr="000A7D91" w:rsidRDefault="00C6650F" w:rsidP="00C6650F">
      <w:pPr>
        <w:pStyle w:val="Sraopastraipa"/>
        <w:numPr>
          <w:ilvl w:val="1"/>
          <w:numId w:val="17"/>
        </w:numPr>
        <w:ind w:left="0" w:firstLine="851"/>
        <w:jc w:val="both"/>
        <w:rPr>
          <w:sz w:val="22"/>
          <w:szCs w:val="22"/>
        </w:rPr>
      </w:pPr>
      <w:r w:rsidRPr="000A7D91">
        <w:t>perduoti Darbo projektą Užsakovui;</w:t>
      </w:r>
    </w:p>
    <w:p w:rsidR="00C6650F" w:rsidRPr="000A7D91" w:rsidRDefault="00C6650F" w:rsidP="00C6650F">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rsidR="00C6650F" w:rsidRPr="000A7D91" w:rsidRDefault="00C6650F" w:rsidP="00C6650F">
      <w:pPr>
        <w:pStyle w:val="Sraopastraipa"/>
        <w:numPr>
          <w:ilvl w:val="1"/>
          <w:numId w:val="17"/>
        </w:numPr>
        <w:ind w:left="0" w:firstLine="851"/>
        <w:jc w:val="both"/>
        <w:rPr>
          <w:sz w:val="22"/>
          <w:szCs w:val="22"/>
        </w:rPr>
      </w:pPr>
      <w:r w:rsidRPr="000A7D91">
        <w:t>užbaigęs Darbus, pateikti Užsakovui galutinę Darbo projekto ar jo dokumentų laidą, kurią visiškai atitinka atlikti Darbai.</w:t>
      </w:r>
      <w:bookmarkStart w:id="15" w:name="_1mrcu09" w:colFirst="0" w:colLast="0"/>
      <w:bookmarkStart w:id="16" w:name="_Ref88646565"/>
      <w:bookmarkEnd w:id="15"/>
    </w:p>
    <w:p w:rsidR="00C6650F" w:rsidRPr="000A7D91" w:rsidRDefault="00C6650F" w:rsidP="00C6650F">
      <w:pPr>
        <w:pStyle w:val="Sraopastraipa"/>
        <w:numPr>
          <w:ilvl w:val="0"/>
          <w:numId w:val="17"/>
        </w:numPr>
        <w:ind w:left="0" w:firstLine="851"/>
        <w:jc w:val="both"/>
        <w:rPr>
          <w:sz w:val="22"/>
          <w:szCs w:val="22"/>
        </w:rPr>
      </w:pPr>
      <w:r w:rsidRPr="000A7D91">
        <w:t>Rangovas atsako už tai, kad:</w:t>
      </w:r>
      <w:bookmarkEnd w:id="16"/>
    </w:p>
    <w:p w:rsidR="00C6650F" w:rsidRPr="000A7D91" w:rsidRDefault="00C6650F" w:rsidP="00C6650F">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rsidR="00C6650F" w:rsidRPr="000A7D91" w:rsidRDefault="00C6650F" w:rsidP="00C6650F">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7" w:name="_46r0co2" w:colFirst="0" w:colLast="0"/>
      <w:bookmarkEnd w:id="17"/>
      <w:r w:rsidRPr="000A7D91">
        <w:t>.</w:t>
      </w:r>
    </w:p>
    <w:p w:rsidR="00C6650F" w:rsidRPr="000A7D91" w:rsidRDefault="00C6650F" w:rsidP="00C6650F">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8" w:name="_2lwamvv" w:colFirst="0" w:colLast="0"/>
      <w:bookmarkEnd w:id="18"/>
    </w:p>
    <w:p w:rsidR="00C6650F" w:rsidRPr="000A7D91" w:rsidRDefault="00C6650F" w:rsidP="00C6650F">
      <w:pPr>
        <w:pStyle w:val="Sraopastraipa"/>
        <w:numPr>
          <w:ilvl w:val="0"/>
          <w:numId w:val="17"/>
        </w:numPr>
        <w:ind w:left="0" w:firstLine="851"/>
        <w:jc w:val="both"/>
        <w:rPr>
          <w:sz w:val="22"/>
          <w:szCs w:val="22"/>
        </w:rPr>
      </w:pPr>
      <w:r w:rsidRPr="000A7D91">
        <w:t>Reikiamą Darbo projekto ekspertizę privalo organizuoti ir apmokėti Užsakovas.</w:t>
      </w:r>
    </w:p>
    <w:p w:rsidR="00C6650F" w:rsidRPr="00C242BF" w:rsidRDefault="00C6650F" w:rsidP="00C6650F">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rsidR="00C6650F" w:rsidRPr="000A7D91" w:rsidRDefault="00C6650F" w:rsidP="00C6650F">
      <w:pPr>
        <w:ind w:firstLine="851"/>
        <w:jc w:val="both"/>
        <w:rPr>
          <w:szCs w:val="24"/>
        </w:rPr>
      </w:pPr>
    </w:p>
    <w:p w:rsidR="00C6650F" w:rsidRPr="000A7D91" w:rsidRDefault="00C6650F" w:rsidP="00C6650F">
      <w:pPr>
        <w:keepNext/>
        <w:keepLines/>
        <w:ind w:firstLine="851"/>
        <w:jc w:val="center"/>
        <w:rPr>
          <w:b/>
          <w:bCs/>
          <w:szCs w:val="24"/>
        </w:rPr>
      </w:pPr>
      <w:r w:rsidRPr="000A7D91">
        <w:rPr>
          <w:b/>
          <w:bCs/>
          <w:szCs w:val="24"/>
        </w:rPr>
        <w:t>V</w:t>
      </w:r>
      <w:r>
        <w:rPr>
          <w:b/>
          <w:bCs/>
          <w:szCs w:val="24"/>
        </w:rPr>
        <w:t>III</w:t>
      </w:r>
      <w:r w:rsidRPr="000A7D91">
        <w:rPr>
          <w:b/>
          <w:bCs/>
          <w:szCs w:val="24"/>
        </w:rPr>
        <w:t>. ŠALIŲ TEISĖS IR PAREIGOS</w:t>
      </w:r>
    </w:p>
    <w:p w:rsidR="00C6650F" w:rsidRPr="000A7D91" w:rsidRDefault="00C6650F" w:rsidP="00C6650F">
      <w:pPr>
        <w:keepNext/>
        <w:keepLines/>
        <w:ind w:firstLine="851"/>
        <w:jc w:val="both"/>
        <w:rPr>
          <w:szCs w:val="24"/>
        </w:rPr>
      </w:pPr>
    </w:p>
    <w:p w:rsidR="00C6650F" w:rsidRPr="000A7D91" w:rsidRDefault="00C6650F" w:rsidP="00C6650F">
      <w:pPr>
        <w:pStyle w:val="Sraopastraipa"/>
        <w:numPr>
          <w:ilvl w:val="0"/>
          <w:numId w:val="17"/>
        </w:numPr>
        <w:ind w:left="0" w:firstLine="851"/>
        <w:jc w:val="both"/>
        <w:rPr>
          <w:szCs w:val="24"/>
        </w:rPr>
      </w:pPr>
      <w:r w:rsidRPr="000A7D91">
        <w:rPr>
          <w:szCs w:val="24"/>
        </w:rPr>
        <w:t>Užsakovas turi teisę:</w:t>
      </w:r>
    </w:p>
    <w:p w:rsidR="00C6650F" w:rsidRPr="000A7D91" w:rsidRDefault="00C6650F" w:rsidP="00C6650F">
      <w:pPr>
        <w:pStyle w:val="Sraopastraipa"/>
        <w:numPr>
          <w:ilvl w:val="1"/>
          <w:numId w:val="17"/>
        </w:numPr>
        <w:ind w:left="0" w:firstLine="851"/>
        <w:jc w:val="both"/>
        <w:rPr>
          <w:szCs w:val="24"/>
        </w:rPr>
      </w:pPr>
      <w:r w:rsidRPr="000A7D91">
        <w:rPr>
          <w:szCs w:val="24"/>
        </w:rPr>
        <w:t xml:space="preserve">bet kuriuo Sutarties vykdymo momentu kontroliuoti ir prižiūrėti atliekamų Darbų eigą ir kokybę bei Darbų atlikimo </w:t>
      </w:r>
      <w:r>
        <w:rPr>
          <w:szCs w:val="24"/>
        </w:rPr>
        <w:t>g</w:t>
      </w:r>
      <w:r w:rsidRPr="000A7D91">
        <w:rPr>
          <w:szCs w:val="24"/>
        </w:rPr>
        <w:t>rafiko laikymąsi, tikrinti tiekiamų medžiagų kokybę;</w:t>
      </w:r>
    </w:p>
    <w:p w:rsidR="00C6650F" w:rsidRPr="000A7D91" w:rsidRDefault="00C6650F" w:rsidP="00C6650F">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p>
    <w:p w:rsidR="00C6650F" w:rsidRPr="000A7D91" w:rsidRDefault="00C6650F" w:rsidP="00C6650F">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rsidR="00C6650F" w:rsidRPr="000A7D91" w:rsidRDefault="00C6650F" w:rsidP="00C6650F">
      <w:pPr>
        <w:pStyle w:val="Sraopastraipa"/>
        <w:numPr>
          <w:ilvl w:val="1"/>
          <w:numId w:val="17"/>
        </w:numPr>
        <w:ind w:left="0" w:firstLine="851"/>
        <w:jc w:val="both"/>
        <w:rPr>
          <w:szCs w:val="24"/>
        </w:rPr>
      </w:pPr>
      <w:r w:rsidRPr="000A7D91">
        <w:rPr>
          <w:szCs w:val="24"/>
        </w:rPr>
        <w:t>nemokėti už nekokybiškai atliktus Darbus arba sustabdyti Darbus, jeigu Rangovas nesilaiko įstatymų, normatyvinių statybos techninių dokumentų ir normatyvinių statinio saugos ir paskirties dokumentų reikalavimų;</w:t>
      </w:r>
    </w:p>
    <w:p w:rsidR="00C6650F" w:rsidRPr="000A7D91" w:rsidRDefault="00C6650F" w:rsidP="00C6650F">
      <w:pPr>
        <w:pStyle w:val="Sraopastraipa"/>
        <w:numPr>
          <w:ilvl w:val="1"/>
          <w:numId w:val="17"/>
        </w:numPr>
        <w:ind w:left="0" w:firstLine="851"/>
        <w:jc w:val="both"/>
        <w:rPr>
          <w:szCs w:val="24"/>
        </w:rPr>
      </w:pPr>
      <w:r w:rsidRPr="000A7D91">
        <w:rPr>
          <w:szCs w:val="24"/>
        </w:rPr>
        <w:t xml:space="preserve">atsisakyti Darbų (jų dalies, įrenginių sumontavimo) vykdymo, jeigu Darbų vykdymas tampa netikslingas; </w:t>
      </w:r>
    </w:p>
    <w:p w:rsidR="00C6650F" w:rsidRPr="000A7D91" w:rsidRDefault="00C6650F" w:rsidP="00C6650F">
      <w:pPr>
        <w:pStyle w:val="Sraopastraipa"/>
        <w:numPr>
          <w:ilvl w:val="1"/>
          <w:numId w:val="17"/>
        </w:numPr>
        <w:ind w:left="0" w:firstLine="851"/>
        <w:jc w:val="both"/>
        <w:rPr>
          <w:szCs w:val="24"/>
        </w:rPr>
      </w:pPr>
      <w:r w:rsidRPr="000A7D91">
        <w:rPr>
          <w:szCs w:val="24"/>
        </w:rPr>
        <w:t>nepriimti teisės aktų ir Sutarties reikalavimų neatitinkančių Darbų;</w:t>
      </w:r>
    </w:p>
    <w:p w:rsidR="00C6650F" w:rsidRPr="000A7D91" w:rsidRDefault="00C6650F" w:rsidP="00C6650F">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p>
    <w:p w:rsidR="00C6650F" w:rsidRPr="000A7D91" w:rsidRDefault="00C6650F" w:rsidP="00C6650F">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rsidR="00C6650F" w:rsidRPr="000A7D91" w:rsidRDefault="00C6650F" w:rsidP="00C6650F">
      <w:pPr>
        <w:pStyle w:val="Sraopastraipa"/>
        <w:widowControl w:val="0"/>
        <w:numPr>
          <w:ilvl w:val="0"/>
          <w:numId w:val="17"/>
        </w:numPr>
        <w:ind w:left="0" w:firstLine="851"/>
        <w:jc w:val="both"/>
        <w:rPr>
          <w:szCs w:val="24"/>
        </w:rPr>
      </w:pPr>
      <w:r w:rsidRPr="000A7D91">
        <w:rPr>
          <w:szCs w:val="24"/>
        </w:rPr>
        <w:t>Užsakovas įsipareigoja:</w:t>
      </w:r>
    </w:p>
    <w:p w:rsidR="00C6650F" w:rsidRPr="000A7D91" w:rsidRDefault="00C6650F" w:rsidP="00C6650F">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rsidR="00C6650F" w:rsidRDefault="00C6650F" w:rsidP="00C6650F">
      <w:pPr>
        <w:pStyle w:val="Sraopastraipa"/>
        <w:widowControl w:val="0"/>
        <w:numPr>
          <w:ilvl w:val="1"/>
          <w:numId w:val="17"/>
        </w:numPr>
        <w:ind w:left="0" w:firstLine="851"/>
        <w:jc w:val="both"/>
        <w:rPr>
          <w:szCs w:val="24"/>
        </w:rPr>
      </w:pPr>
      <w:r w:rsidRPr="000A7D91">
        <w:rPr>
          <w:szCs w:val="24"/>
        </w:rPr>
        <w:t xml:space="preserve">paskirti </w:t>
      </w:r>
      <w:r>
        <w:rPr>
          <w:szCs w:val="24"/>
        </w:rPr>
        <w:t>T</w:t>
      </w:r>
      <w:r w:rsidRPr="000A7D91">
        <w:rPr>
          <w:szCs w:val="24"/>
        </w:rPr>
        <w:t>echnin</w:t>
      </w:r>
      <w:r>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Pr>
          <w:szCs w:val="24"/>
        </w:rPr>
        <w:t>;</w:t>
      </w:r>
    </w:p>
    <w:p w:rsidR="00C6650F" w:rsidRPr="000A7D91" w:rsidRDefault="00C6650F" w:rsidP="00C6650F">
      <w:pPr>
        <w:pStyle w:val="Sraopastraipa"/>
        <w:numPr>
          <w:ilvl w:val="1"/>
          <w:numId w:val="17"/>
        </w:numPr>
        <w:ind w:left="0" w:firstLine="851"/>
        <w:jc w:val="both"/>
        <w:rPr>
          <w:szCs w:val="24"/>
        </w:rPr>
      </w:pPr>
      <w:r w:rsidRPr="000A7D91">
        <w:rPr>
          <w:szCs w:val="24"/>
        </w:rPr>
        <w:t>bendradarbiauti su Rangovu vykdant šią Sutartį;</w:t>
      </w:r>
    </w:p>
    <w:p w:rsidR="00C6650F" w:rsidRPr="002A1D0A" w:rsidRDefault="00C6650F" w:rsidP="00C6650F">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rsidR="00C6650F" w:rsidRPr="002A1D0A" w:rsidRDefault="00C6650F" w:rsidP="00C6650F">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rsidR="00C6650F" w:rsidRPr="002A1D0A" w:rsidRDefault="00C6650F" w:rsidP="00C6650F">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p>
    <w:p w:rsidR="00C6650F" w:rsidRPr="002A1D0A" w:rsidRDefault="00C6650F" w:rsidP="00C6650F">
      <w:pPr>
        <w:pStyle w:val="Sraopastraipa"/>
        <w:numPr>
          <w:ilvl w:val="0"/>
          <w:numId w:val="17"/>
        </w:numPr>
        <w:ind w:left="0" w:firstLine="851"/>
        <w:jc w:val="both"/>
        <w:rPr>
          <w:szCs w:val="24"/>
        </w:rPr>
      </w:pPr>
      <w:r w:rsidRPr="002A1D0A">
        <w:rPr>
          <w:szCs w:val="24"/>
        </w:rPr>
        <w:t>Rangovas turi teisę:</w:t>
      </w:r>
    </w:p>
    <w:p w:rsidR="00C6650F" w:rsidRPr="000A7D91" w:rsidRDefault="00C6650F" w:rsidP="00C6650F">
      <w:pPr>
        <w:pStyle w:val="Sraopastraipa"/>
        <w:numPr>
          <w:ilvl w:val="1"/>
          <w:numId w:val="17"/>
        </w:numPr>
        <w:ind w:left="0" w:firstLine="851"/>
        <w:jc w:val="both"/>
        <w:rPr>
          <w:szCs w:val="24"/>
        </w:rPr>
      </w:pPr>
      <w:r w:rsidRPr="000A7D91">
        <w:rPr>
          <w:szCs w:val="24"/>
        </w:rPr>
        <w:t>gauti visą reikalingą informaciją ir dokumentus, būtinus Darbų įgyvendinimui;</w:t>
      </w:r>
    </w:p>
    <w:p w:rsidR="00C6650F" w:rsidRPr="000A7D91" w:rsidRDefault="00C6650F" w:rsidP="00C6650F">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rsidR="00C6650F" w:rsidRPr="000A7D91" w:rsidRDefault="00C6650F" w:rsidP="00C6650F">
      <w:pPr>
        <w:pStyle w:val="Sraopastraipa"/>
        <w:numPr>
          <w:ilvl w:val="1"/>
          <w:numId w:val="17"/>
        </w:numPr>
        <w:ind w:left="0" w:firstLine="851"/>
        <w:jc w:val="both"/>
        <w:rPr>
          <w:szCs w:val="24"/>
        </w:rPr>
      </w:pPr>
      <w:r w:rsidRPr="000A7D91">
        <w:rPr>
          <w:szCs w:val="24"/>
        </w:rPr>
        <w:t xml:space="preserve">suderinęs su Užsakovu, įrengti </w:t>
      </w:r>
      <w:r>
        <w:rPr>
          <w:szCs w:val="24"/>
        </w:rPr>
        <w:t>s</w:t>
      </w:r>
      <w:r w:rsidRPr="000A7D91">
        <w:rPr>
          <w:szCs w:val="24"/>
        </w:rPr>
        <w:t>tatybvietėje laikinus statinius, konstrukcijas ir įrenginius;</w:t>
      </w:r>
    </w:p>
    <w:p w:rsidR="00C6650F" w:rsidRPr="000A7D91" w:rsidRDefault="00C6650F" w:rsidP="00C6650F">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Pr>
          <w:szCs w:val="24"/>
        </w:rPr>
        <w:t>ni</w:t>
      </w:r>
      <w:r w:rsidRPr="000A7D91">
        <w:rPr>
          <w:szCs w:val="24"/>
        </w:rPr>
        <w:t>us, komplektuojamąsias detales ir statybos techniką</w:t>
      </w:r>
      <w:r>
        <w:rPr>
          <w:szCs w:val="24"/>
        </w:rPr>
        <w:t>.</w:t>
      </w:r>
    </w:p>
    <w:p w:rsidR="00C6650F" w:rsidRPr="000A7D91" w:rsidRDefault="00C6650F" w:rsidP="00C6650F">
      <w:pPr>
        <w:pStyle w:val="Sraopastraipa"/>
        <w:numPr>
          <w:ilvl w:val="0"/>
          <w:numId w:val="17"/>
        </w:numPr>
        <w:ind w:left="0" w:firstLine="851"/>
        <w:jc w:val="both"/>
        <w:rPr>
          <w:szCs w:val="24"/>
        </w:rPr>
      </w:pPr>
      <w:r w:rsidRPr="000A7D91">
        <w:rPr>
          <w:szCs w:val="24"/>
        </w:rPr>
        <w:t>Rangovas įsipareigoja:</w:t>
      </w:r>
    </w:p>
    <w:p w:rsidR="00C6650F" w:rsidRPr="000A7D91" w:rsidRDefault="00C6650F" w:rsidP="00C6650F">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 ir pateikti draudimo liudijimų (polisų) tinkamai patvirtintas kopijas. Privalomojo draudimo sutartys turi galioti nuo Darbų pradžios datos ir galioti ne trumpiau kaip iki </w:t>
      </w:r>
      <w:r>
        <w:rPr>
          <w:szCs w:val="24"/>
        </w:rPr>
        <w:t>s</w:t>
      </w:r>
      <w:r w:rsidRPr="000A7D91">
        <w:rPr>
          <w:szCs w:val="24"/>
        </w:rPr>
        <w:t>tatybvietės perdavimo</w:t>
      </w:r>
      <w:r>
        <w:rPr>
          <w:szCs w:val="24"/>
        </w:rPr>
        <w:t>–</w:t>
      </w:r>
      <w:r w:rsidRPr="000A7D91">
        <w:rPr>
          <w:szCs w:val="24"/>
        </w:rPr>
        <w:t>priėmimo</w:t>
      </w:r>
      <w:r>
        <w:rPr>
          <w:szCs w:val="24"/>
        </w:rPr>
        <w:t xml:space="preserve"> užbaigus Darbus</w:t>
      </w:r>
      <w:r w:rsidRPr="000A7D91">
        <w:rPr>
          <w:szCs w:val="24"/>
        </w:rPr>
        <w:t xml:space="preserve"> dienos;</w:t>
      </w:r>
    </w:p>
    <w:p w:rsidR="00C6650F" w:rsidRPr="000A7D91" w:rsidRDefault="00C6650F" w:rsidP="00C6650F">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nuo Sutarties įsigaliojimo dienos</w:t>
      </w:r>
      <w:r w:rsidRPr="000A7D91">
        <w:rPr>
          <w:szCs w:val="24"/>
        </w:rPr>
        <w:t xml:space="preserve">  pateikti Užsakovui įsakymą dėl </w:t>
      </w:r>
      <w:r>
        <w:rPr>
          <w:szCs w:val="24"/>
        </w:rPr>
        <w:t>d</w:t>
      </w:r>
      <w:r w:rsidRPr="000A7D91">
        <w:rPr>
          <w:szCs w:val="24"/>
        </w:rPr>
        <w:t>arbų vadovo paskyrimo;</w:t>
      </w:r>
    </w:p>
    <w:p w:rsidR="00C6650F" w:rsidRDefault="00C6650F" w:rsidP="00C6650F">
      <w:pPr>
        <w:pStyle w:val="Sraopastraipa"/>
        <w:numPr>
          <w:ilvl w:val="1"/>
          <w:numId w:val="17"/>
        </w:numPr>
        <w:ind w:left="0" w:firstLine="851"/>
        <w:jc w:val="both"/>
        <w:rPr>
          <w:szCs w:val="24"/>
        </w:rPr>
      </w:pPr>
      <w:r w:rsidRPr="000A7D91">
        <w:rPr>
          <w:szCs w:val="24"/>
        </w:rPr>
        <w:t xml:space="preserve">ne vėliau kaip per 10 darbo dienų nuo Sutarties įsigaliojimo dienos arba per kitą Užsakovo užduotyje nurodytą terminą parengti ir pateikti </w:t>
      </w:r>
      <w:bookmarkStart w:id="19" w:name="_Hlk129718727"/>
      <w:r w:rsidRPr="000A7D91">
        <w:rPr>
          <w:szCs w:val="24"/>
        </w:rPr>
        <w:t xml:space="preserve">Užsakovui detalų </w:t>
      </w:r>
      <w:r>
        <w:rPr>
          <w:szCs w:val="24"/>
        </w:rPr>
        <w:t>Darbų atlikimo g</w:t>
      </w:r>
      <w:r w:rsidRPr="000A7D91">
        <w:rPr>
          <w:szCs w:val="24"/>
        </w:rPr>
        <w:t xml:space="preserve">rafiką </w:t>
      </w:r>
      <w:bookmarkEnd w:id="19"/>
      <w:r w:rsidRPr="000A7D91">
        <w:rPr>
          <w:szCs w:val="24"/>
        </w:rPr>
        <w:t xml:space="preserve">bei </w:t>
      </w:r>
      <w:r>
        <w:rPr>
          <w:szCs w:val="24"/>
        </w:rPr>
        <w:t xml:space="preserve">Sutarties kainos (įkainių) detalizacijos žiniaraštį, kuriame rangovas privalo detalizuoti Rangovo pasiūlyme nurodytą pradinę Sutarties vertę, </w:t>
      </w:r>
      <w:r w:rsidRPr="000A7D91">
        <w:rPr>
          <w:szCs w:val="24"/>
        </w:rPr>
        <w:t>pagal kartu su pasiūlymu pateiktame Veiklų sąraše nurodytus darbų etapus;</w:t>
      </w:r>
    </w:p>
    <w:p w:rsidR="00C6650F" w:rsidRPr="000A7D91" w:rsidRDefault="00C6650F" w:rsidP="00C6650F">
      <w:pPr>
        <w:pStyle w:val="Sraopastraipa"/>
        <w:numPr>
          <w:ilvl w:val="1"/>
          <w:numId w:val="17"/>
        </w:numPr>
        <w:ind w:left="0" w:firstLine="851"/>
        <w:jc w:val="both"/>
        <w:rPr>
          <w:szCs w:val="24"/>
        </w:rPr>
      </w:pPr>
      <w:r>
        <w:t>j</w:t>
      </w:r>
      <w:r w:rsidRPr="000A7D91">
        <w:t xml:space="preserve">eigu Darbai atsilieka nuo </w:t>
      </w:r>
      <w:r>
        <w:t>Darbų atlikimo g</w:t>
      </w:r>
      <w:r w:rsidRPr="000A7D91">
        <w:t xml:space="preserve">rafiko, </w:t>
      </w:r>
      <w:r>
        <w:t>suderinęs su Užsakovu,</w:t>
      </w:r>
      <w:r w:rsidRPr="000A7D91">
        <w:t xml:space="preserve"> atnaujinti </w:t>
      </w:r>
      <w:r>
        <w:t>Darbų atlikimo g</w:t>
      </w:r>
      <w:r w:rsidRPr="000A7D91">
        <w:t>rafiką taip, kad nebūtų pažeisti Darbų terminai, ir pateikti Užsakovui paaiškinimus, kokiais būdais paspartins Darbus (</w:t>
      </w:r>
      <w:r w:rsidRPr="000A7D91">
        <w:rPr>
          <w:i/>
        </w:rPr>
        <w:t>pvz., pailgins darbo valandas ar pamainų skaičių, padidins Rangovo personalo skaičių, padidins Priemonių skaičių ar pakeis Priemones kitokiomis, darys Statybos darbus lygiagrečiai ir pan.</w:t>
      </w:r>
      <w:r w:rsidRPr="000A7D91">
        <w:t>); atnaujintame</w:t>
      </w:r>
      <w:r>
        <w:t xml:space="preserve"> Darbų atlikimo</w:t>
      </w:r>
      <w:r w:rsidRPr="000A7D91">
        <w:t xml:space="preserve"> </w:t>
      </w:r>
      <w:r>
        <w:t>g</w:t>
      </w:r>
      <w:r w:rsidRPr="000A7D91">
        <w:t xml:space="preserve">rafike turi būti pažymėti visi atnaujinimai tokiu būdu, kad būtų lengva juos pastebėti; sąlyga dėl paaiškinimo netaikoma, kai Rangovas įgyja teisę į Darbų terminų pratęsimą, – tokiu atveju Rangovas turi atnaujinti </w:t>
      </w:r>
      <w:r>
        <w:t>Darbų atlikimo g</w:t>
      </w:r>
      <w:r w:rsidRPr="000A7D91">
        <w:t>rafiką, atsižvelgdamas į pratęstus Darbų terminus</w:t>
      </w:r>
      <w:r>
        <w:t>;</w:t>
      </w:r>
    </w:p>
    <w:p w:rsidR="00C6650F" w:rsidRPr="000A7D91" w:rsidRDefault="00C6650F" w:rsidP="00C6650F">
      <w:pPr>
        <w:pStyle w:val="Sraopastraipa"/>
        <w:numPr>
          <w:ilvl w:val="1"/>
          <w:numId w:val="17"/>
        </w:numPr>
        <w:ind w:left="0" w:firstLine="851"/>
        <w:jc w:val="both"/>
        <w:rPr>
          <w:szCs w:val="24"/>
        </w:rPr>
      </w:pPr>
      <w:r w:rsidRPr="000A7D91">
        <w:rPr>
          <w:szCs w:val="24"/>
        </w:rPr>
        <w:t>laiku pradėti, atlikti, užbaigti ir perduoti Užsakovui visus Darbus laikantis įstatymų, normatyvinių statybos techninių dokumentų ir normatyvinių statinio saugos ir paskirties dokumentų reikalavimų ir ištaisyti Darbo trūkumus. Jeigu Rangovas darbo trūkumų nepašalina per nurodytą laiką ir darbo trūkumus šalina Užsakovas, tai Rangovas apmoka trūkumų šalinimo išlaidas;</w:t>
      </w:r>
    </w:p>
    <w:p w:rsidR="00C6650F" w:rsidRPr="000A7D91" w:rsidRDefault="00C6650F" w:rsidP="00C6650F">
      <w:pPr>
        <w:pStyle w:val="Sraopastraipa"/>
        <w:numPr>
          <w:ilvl w:val="1"/>
          <w:numId w:val="17"/>
        </w:numPr>
        <w:ind w:left="0" w:firstLine="851"/>
        <w:jc w:val="both"/>
        <w:rPr>
          <w:szCs w:val="24"/>
        </w:rPr>
      </w:pPr>
      <w:r w:rsidRPr="000A7D91">
        <w:rPr>
          <w:szCs w:val="24"/>
        </w:rPr>
        <w:t>bendradarbiauti su Užsakovu, operatyviai ir neatlygintinai pašalinti pastebėtus Darbų trūkumus bei išspręsti visus su tuo susijusius klausimus;</w:t>
      </w:r>
    </w:p>
    <w:p w:rsidR="00C6650F" w:rsidRPr="000A7D91" w:rsidRDefault="00C6650F" w:rsidP="00C6650F">
      <w:pPr>
        <w:pStyle w:val="Sraopastraipa"/>
        <w:numPr>
          <w:ilvl w:val="1"/>
          <w:numId w:val="17"/>
        </w:numPr>
        <w:ind w:left="0" w:firstLine="851"/>
        <w:jc w:val="both"/>
        <w:rPr>
          <w:szCs w:val="24"/>
        </w:rPr>
      </w:pPr>
      <w:r w:rsidRPr="000A7D91">
        <w:rPr>
          <w:szCs w:val="24"/>
        </w:rPr>
        <w:t xml:space="preserve"> nedelsdamas, bet ne vėliau kaip per 3 darbo dienas nuo atitinkamų aplinkybių atsiradimo / paaiškėjimo, raštu informuoti Užsakovą apie atsiradimą aplinkybių, keliančių grėsmę tinkamai atlikti Darbus, jų kokybei ir pan.;</w:t>
      </w:r>
    </w:p>
    <w:p w:rsidR="00C6650F" w:rsidRPr="000A7D91" w:rsidRDefault="00C6650F" w:rsidP="00C6650F">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rsidR="00C6650F" w:rsidRDefault="00C6650F" w:rsidP="00C6650F">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atstatyti sugadintus privažiavimo į </w:t>
      </w:r>
      <w:r>
        <w:rPr>
          <w:szCs w:val="24"/>
        </w:rPr>
        <w:t>s</w:t>
      </w:r>
      <w:r w:rsidRPr="000A7D91">
        <w:rPr>
          <w:szCs w:val="24"/>
        </w:rPr>
        <w:t xml:space="preserve">tatybvietę kelius arba atlyginti Užsakovui ar tretiesiems asmenims žalą už privažiavimo kelių į </w:t>
      </w:r>
      <w:r>
        <w:rPr>
          <w:szCs w:val="24"/>
        </w:rPr>
        <w:t>s</w:t>
      </w:r>
      <w:r w:rsidRPr="000A7D91">
        <w:rPr>
          <w:szCs w:val="24"/>
        </w:rPr>
        <w:t xml:space="preserve">tatybvietę sugadinimą, jei tai atsitiko dėl Rangovo arba Rangovo personalo veiksmų, įskaitant subrangovus; </w:t>
      </w:r>
    </w:p>
    <w:p w:rsidR="00C6650F" w:rsidRPr="00CF6037" w:rsidRDefault="00C6650F" w:rsidP="00C6650F">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rsidR="00C6650F" w:rsidRPr="00CF6037" w:rsidRDefault="00C6650F" w:rsidP="00C6650F">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rsidR="00C6650F" w:rsidRPr="00CF6037" w:rsidRDefault="00C6650F" w:rsidP="00C6650F">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tokiomis pačiomis kainomis, kurios galioja Užsakovui, pagal Užsakovo pateiktas sąskaitas, sąskaitose nurodytais terminais; </w:t>
      </w:r>
    </w:p>
    <w:p w:rsidR="00C6650F" w:rsidRPr="000A7D91" w:rsidRDefault="00C6650F" w:rsidP="00C6650F">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rsidR="00C6650F" w:rsidRPr="000A7D91" w:rsidRDefault="00C6650F" w:rsidP="00C6650F">
      <w:pPr>
        <w:pStyle w:val="Sraopastraipa"/>
        <w:numPr>
          <w:ilvl w:val="1"/>
          <w:numId w:val="17"/>
        </w:numPr>
        <w:ind w:left="0" w:firstLine="851"/>
        <w:jc w:val="both"/>
        <w:rPr>
          <w:bCs/>
          <w:szCs w:val="24"/>
        </w:rPr>
      </w:pPr>
      <w:r w:rsidRPr="000A7D91">
        <w:rPr>
          <w:szCs w:val="24"/>
        </w:rPr>
        <w:t>Užsakovui paprašius informacijos, ne vėliau kaip per 3 darbo dienas raštu pranešti Užsakovui apie Darbų eigą, rezultatus, pateikti kitą su Darbų vykdymu susijusią informaciją;</w:t>
      </w:r>
    </w:p>
    <w:p w:rsidR="00C6650F" w:rsidRPr="0011474B" w:rsidRDefault="00C6650F" w:rsidP="00C6650F">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t>,</w:t>
      </w:r>
      <w:r w:rsidRPr="0011474B">
        <w:t xml:space="preserve"> jį (ją) pateiktų Lietuvos Respublikos statybos įstatymo nustatytais atvejais ir tvarka;</w:t>
      </w:r>
    </w:p>
    <w:p w:rsidR="00C6650F" w:rsidRPr="0011474B" w:rsidRDefault="00C6650F" w:rsidP="00C6650F">
      <w:pPr>
        <w:pStyle w:val="Sraopastraipa"/>
        <w:numPr>
          <w:ilvl w:val="1"/>
          <w:numId w:val="17"/>
        </w:numPr>
        <w:ind w:left="0" w:firstLine="851"/>
        <w:jc w:val="both"/>
        <w:rPr>
          <w:szCs w:val="24"/>
        </w:rPr>
      </w:pPr>
      <w:r w:rsidRPr="00C6650F">
        <w:rPr>
          <w:color w:val="000000"/>
          <w:szCs w:val="24"/>
        </w:rPr>
        <w:t>vykdant Darbus laikytis viešojo pirkimo sąlygose nurodytų aplinkos apsaugos reikalavimų;</w:t>
      </w:r>
    </w:p>
    <w:p w:rsidR="00C6650F" w:rsidRPr="0011474B" w:rsidRDefault="00C6650F" w:rsidP="00C6650F">
      <w:pPr>
        <w:pStyle w:val="Sraopastraipa"/>
        <w:numPr>
          <w:ilvl w:val="1"/>
          <w:numId w:val="17"/>
        </w:numPr>
        <w:ind w:left="0" w:firstLine="851"/>
        <w:jc w:val="both"/>
        <w:rPr>
          <w:szCs w:val="24"/>
        </w:rPr>
      </w:pPr>
      <w:r w:rsidRPr="0011474B">
        <w:rPr>
          <w:szCs w:val="24"/>
        </w:rPr>
        <w:t>atlyginti nuostolius, atsiradusius dėl netinkamo Darbų vykdymo;</w:t>
      </w:r>
    </w:p>
    <w:p w:rsidR="00C6650F" w:rsidRPr="0011474B" w:rsidRDefault="00C6650F" w:rsidP="00C6650F">
      <w:pPr>
        <w:pStyle w:val="Sraopastraipa"/>
        <w:numPr>
          <w:ilvl w:val="1"/>
          <w:numId w:val="17"/>
        </w:numPr>
        <w:ind w:left="0" w:firstLine="851"/>
        <w:jc w:val="both"/>
        <w:rPr>
          <w:szCs w:val="24"/>
        </w:rPr>
      </w:pPr>
      <w:r w:rsidRPr="0011474B">
        <w:rPr>
          <w:szCs w:val="24"/>
        </w:rPr>
        <w:t>tinkamai vykdyti kitus įsipareigojimus, numatytus Sutartyje ir galiojančiuose teisės aktuose.</w:t>
      </w:r>
    </w:p>
    <w:p w:rsidR="00C6650F" w:rsidRPr="00C242BF" w:rsidRDefault="00C6650F" w:rsidP="00C6650F">
      <w:pPr>
        <w:pStyle w:val="Sraopastraipa"/>
        <w:numPr>
          <w:ilvl w:val="0"/>
          <w:numId w:val="17"/>
        </w:numPr>
        <w:ind w:left="0" w:firstLine="851"/>
        <w:jc w:val="both"/>
        <w:rPr>
          <w:szCs w:val="24"/>
        </w:rPr>
      </w:pPr>
      <w:r w:rsidRPr="00C6650F">
        <w:rPr>
          <w:color w:val="000000"/>
          <w:szCs w:val="24"/>
        </w:rPr>
        <w:t>Užsakovas ir Rangovas taip pat turi kitas teises ir pareigas, numatytas Sutartyje ir Lietuvos Respublikoje galiojančiuose teisės aktuose.</w:t>
      </w:r>
    </w:p>
    <w:p w:rsidR="00C6650F" w:rsidRPr="0011474B" w:rsidRDefault="00C6650F" w:rsidP="00C6650F">
      <w:pPr>
        <w:pStyle w:val="Sraopastraipa"/>
        <w:ind w:left="851"/>
        <w:jc w:val="both"/>
        <w:rPr>
          <w:szCs w:val="24"/>
        </w:rPr>
      </w:pPr>
    </w:p>
    <w:p w:rsidR="00C6650F" w:rsidRPr="0011474B" w:rsidRDefault="00C6650F" w:rsidP="00C6650F">
      <w:pPr>
        <w:pStyle w:val="Sraopastraipa"/>
        <w:keepNext/>
        <w:keepLines/>
        <w:ind w:left="0"/>
        <w:jc w:val="center"/>
        <w:rPr>
          <w:b/>
          <w:bCs/>
          <w:szCs w:val="24"/>
        </w:rPr>
      </w:pPr>
      <w:r w:rsidRPr="0011474B">
        <w:rPr>
          <w:b/>
          <w:bCs/>
          <w:szCs w:val="24"/>
        </w:rPr>
        <w:t>IX. SUTARTINIŲ PRIEVOLIŲ ĮVYKDYMO UŽTIKRINIMAS</w:t>
      </w:r>
    </w:p>
    <w:p w:rsidR="00C6650F" w:rsidRPr="0011474B" w:rsidRDefault="00C6650F" w:rsidP="00C6650F">
      <w:pPr>
        <w:pStyle w:val="Sraopastraipa"/>
        <w:keepNext/>
        <w:keepLines/>
        <w:ind w:left="851"/>
        <w:jc w:val="both"/>
        <w:rPr>
          <w:szCs w:val="24"/>
        </w:rPr>
      </w:pPr>
    </w:p>
    <w:p w:rsidR="00C6650F" w:rsidRPr="0011474B" w:rsidRDefault="00C6650F" w:rsidP="00C6650F">
      <w:pPr>
        <w:pStyle w:val="Sraopastraipa"/>
        <w:keepNext/>
        <w:keepLines/>
        <w:numPr>
          <w:ilvl w:val="0"/>
          <w:numId w:val="17"/>
        </w:numPr>
        <w:ind w:left="0" w:firstLine="851"/>
        <w:jc w:val="both"/>
        <w:rPr>
          <w:szCs w:val="24"/>
        </w:rPr>
      </w:pPr>
      <w:r w:rsidRPr="0011474B">
        <w:t>Rangovas privalo per 10 darbo dienų po Sutarties sudarymo pateikti Užsakovui Sutarties įvykdymo užtikrinimą. Užtikrinimo suma nustatoma Specialiojoje dalyje.</w:t>
      </w:r>
    </w:p>
    <w:p w:rsidR="00C6650F" w:rsidRPr="000A7D91" w:rsidRDefault="00C6650F" w:rsidP="00C6650F">
      <w:pPr>
        <w:pStyle w:val="Sraopastraipa"/>
        <w:keepNext/>
        <w:keepLines/>
        <w:numPr>
          <w:ilvl w:val="0"/>
          <w:numId w:val="17"/>
        </w:numPr>
        <w:ind w:left="0" w:firstLine="851"/>
        <w:jc w:val="both"/>
        <w:rPr>
          <w:szCs w:val="24"/>
        </w:rPr>
      </w:pPr>
      <w:r w:rsidRPr="0011474B">
        <w:rPr>
          <w:szCs w:val="24"/>
        </w:rPr>
        <w:t>Viso Sutarties vykdymo metu užtikrinimo suma turi būti ne mažesnė nei Specialiojoje dalyje nurodytas procentinis dydis nuo pradinės Sutarties vertės. Jeigu vykdant Sutartį Sutarties kaina tampa didesnė negu pradinė Sutarties vertė, Rangovas privalo padidinti Sutarties įvykdymo užtikrinimo sumą, kad ji būtų ne mažesnė negu Specialiojoje dalyje nurodytas procentinis dydis nuo Sutarties kainos be PVM, ir pateikti tą patvirtinančius dokumentus Užsakovui per 10 darbo dienų nuo Susitarimo, pagal kurį padidėja Sutarties kaina (pradinė Sutarties vertė), sudarymo dienos. Rangovas</w:t>
      </w:r>
      <w:r w:rsidRPr="000A7D91">
        <w:rPr>
          <w:szCs w:val="24"/>
        </w:rPr>
        <w:t xml:space="preserve"> privalo tokia pačia tvarka padidinti Sutarties įvykdymo užtikrinimo sumą kiekvieną kartą, kai padidėja Sutarties kaina.</w:t>
      </w:r>
    </w:p>
    <w:p w:rsidR="00C6650F" w:rsidRPr="000A7D91" w:rsidRDefault="00C6650F" w:rsidP="00C6650F">
      <w:pPr>
        <w:pStyle w:val="Sraopastraipa"/>
        <w:numPr>
          <w:ilvl w:val="0"/>
          <w:numId w:val="17"/>
        </w:numPr>
        <w:ind w:left="0" w:firstLine="851"/>
        <w:jc w:val="both"/>
        <w:rPr>
          <w:szCs w:val="24"/>
        </w:rPr>
      </w:pPr>
      <w:r w:rsidRPr="000A7D91">
        <w:rPr>
          <w:szCs w:val="24"/>
        </w:rPr>
        <w:t xml:space="preserve"> Sutarties įvykdymo užtikrinimo sąlygos</w:t>
      </w:r>
      <w:r>
        <w:rPr>
          <w:szCs w:val="24"/>
        </w:rPr>
        <w:t xml:space="preserve"> (Sutarties</w:t>
      </w:r>
      <w:r w:rsidRPr="000A7D91">
        <w:rPr>
          <w:szCs w:val="24"/>
        </w:rPr>
        <w:t xml:space="preserve"> užtikrinimas, neatitinkantis nustatytų reikalavimų, nebus priimamas</w:t>
      </w:r>
      <w:r>
        <w:rPr>
          <w:szCs w:val="24"/>
        </w:rPr>
        <w:t>)</w:t>
      </w:r>
      <w:r w:rsidRPr="000A7D91">
        <w:rPr>
          <w:szCs w:val="24"/>
        </w:rPr>
        <w:t>:</w:t>
      </w:r>
    </w:p>
    <w:p w:rsidR="00C6650F" w:rsidRPr="000A7D91" w:rsidRDefault="00C6650F" w:rsidP="00C6650F">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(a) kad Rangovas pažeidė savo įsipareigojimą (-us) pagal Sutarties sąlygas, ir (b) Rangovo padarytus pažeidimus. Laidavimo draudimo atveju draudžiamuoju įvykiu turi būti laikomas pirmasis Užsakovo pareikalavimas sumokėti draudimo išmoką dėl sutartinių įsipareigojimų neįvykdymo;</w:t>
      </w:r>
    </w:p>
    <w:p w:rsidR="00C6650F" w:rsidRPr="000A7D91" w:rsidRDefault="00C6650F" w:rsidP="00C6650F">
      <w:pPr>
        <w:pStyle w:val="Sraopastraipa"/>
        <w:numPr>
          <w:ilvl w:val="1"/>
          <w:numId w:val="17"/>
        </w:numPr>
        <w:ind w:left="0" w:firstLine="851"/>
        <w:jc w:val="both"/>
        <w:rPr>
          <w:szCs w:val="24"/>
        </w:rPr>
      </w:pPr>
      <w:r w:rsidRPr="000A7D91">
        <w:rPr>
          <w:szCs w:val="24"/>
        </w:rPr>
        <w:lastRenderedPageBreak/>
        <w:t>reikalaujama pagal Sutarties įvykdymo užtikrinimą suma turi būti išmokama ne vėliau nei per 10 dienų po Užsakovo mokėjimo reikalavimo pateikimo garantui arba draudikui;</w:t>
      </w:r>
    </w:p>
    <w:p w:rsidR="00C6650F" w:rsidRPr="000A7D91" w:rsidRDefault="00C6650F" w:rsidP="00C6650F">
      <w:pPr>
        <w:pStyle w:val="Sraopastraipa"/>
        <w:numPr>
          <w:ilvl w:val="1"/>
          <w:numId w:val="17"/>
        </w:numPr>
        <w:ind w:left="0" w:firstLine="851"/>
        <w:jc w:val="both"/>
        <w:rPr>
          <w:szCs w:val="24"/>
        </w:rPr>
      </w:pPr>
      <w:r w:rsidRPr="000A7D91">
        <w:rPr>
          <w:szCs w:val="24"/>
        </w:rPr>
        <w:t>Sutarties įvykdymo užtikrinimas turi įsigalioti ne vėliau negu jo pateikimo Užsakovui dieną;</w:t>
      </w:r>
    </w:p>
    <w:p w:rsidR="00C6650F" w:rsidRPr="000A7D91" w:rsidRDefault="00C6650F" w:rsidP="00C6650F">
      <w:pPr>
        <w:pStyle w:val="Sraopastraipa"/>
        <w:numPr>
          <w:ilvl w:val="1"/>
          <w:numId w:val="17"/>
        </w:numPr>
        <w:ind w:left="0" w:firstLine="851"/>
        <w:jc w:val="both"/>
        <w:rPr>
          <w:szCs w:val="24"/>
        </w:rPr>
      </w:pPr>
      <w:r w:rsidRPr="000A7D91">
        <w:rPr>
          <w:szCs w:val="24"/>
        </w:rPr>
        <w:t>Sutarties įvykdymo užtikrinime nurodytas jo galiojimo terminas turi būti ne trumpesnis negu 30 dienų po numatomos galutinio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p>
    <w:p w:rsidR="00C6650F" w:rsidRPr="000A7D91" w:rsidRDefault="00C6650F" w:rsidP="00C6650F">
      <w:pPr>
        <w:pStyle w:val="Sraopastraipa"/>
        <w:numPr>
          <w:ilvl w:val="1"/>
          <w:numId w:val="17"/>
        </w:numPr>
        <w:ind w:left="0" w:firstLine="851"/>
        <w:jc w:val="both"/>
        <w:rPr>
          <w:szCs w:val="24"/>
        </w:rPr>
      </w:pPr>
      <w:r w:rsidRPr="000A7D91">
        <w:rPr>
          <w:szCs w:val="24"/>
        </w:rPr>
        <w:t>jeigu Darbų terminas yra ilgesnis negu 1 metai, Rangovas turi teisę pateikti 1 metus galiojantį Sutarties įvykdymo užtikrinimą, tačiau privalo kasmet pratęsti Sutarties įvykdymo užtikrinimo galiojimo terminą;</w:t>
      </w:r>
    </w:p>
    <w:p w:rsidR="00C6650F" w:rsidRPr="000A7D91" w:rsidRDefault="00C6650F" w:rsidP="00C6650F">
      <w:pPr>
        <w:pStyle w:val="Sraopastraipa"/>
        <w:numPr>
          <w:ilvl w:val="1"/>
          <w:numId w:val="17"/>
        </w:numPr>
        <w:ind w:left="0" w:firstLine="851"/>
        <w:jc w:val="both"/>
        <w:rPr>
          <w:szCs w:val="24"/>
        </w:rPr>
      </w:pPr>
      <w:r w:rsidRPr="000A7D91">
        <w:rPr>
          <w:szCs w:val="24"/>
        </w:rPr>
        <w:t xml:space="preserve">jeigu likus 30 dienų iki Sutarties įvykdymo užtikrinimo galiojimo pabaigos paaiškėja, kad Sutarties įvykdymo užtikrinime nurodytas jo galiojimo terminas yra trumpesnis nei </w:t>
      </w:r>
      <w:r>
        <w:t xml:space="preserve">Bendrosios dalies </w:t>
      </w:r>
      <w:r w:rsidRPr="000A7D91">
        <w:rPr>
          <w:szCs w:val="24"/>
        </w:rPr>
        <w:t>67.4 papunktyje nurodytas terminas, Rangovas privalo pratęsti Sutarties įvykdymo užtikrinimo galiojimą ir pateikti Užsakovui tai patvirtinantį dokumentą ne vėliau negu likus 14 dienų iki Sutarties įvykdymo užtikrinimo galiojimo pabaigos;</w:t>
      </w:r>
    </w:p>
    <w:p w:rsidR="00C6650F" w:rsidRPr="000A7D91" w:rsidRDefault="00C6650F" w:rsidP="00C6650F">
      <w:pPr>
        <w:pStyle w:val="Sraopastraipa"/>
        <w:numPr>
          <w:ilvl w:val="1"/>
          <w:numId w:val="17"/>
        </w:numPr>
        <w:ind w:left="0" w:firstLine="851"/>
        <w:jc w:val="both"/>
        <w:rPr>
          <w:szCs w:val="24"/>
        </w:rPr>
      </w:pPr>
      <w:r w:rsidRPr="000A7D91">
        <w:rPr>
          <w:szCs w:val="24"/>
        </w:rPr>
        <w:t xml:space="preserve">jeigu Užsakovas pagal </w:t>
      </w:r>
      <w:r>
        <w:t xml:space="preserve">Bendrosios dalies </w:t>
      </w:r>
      <w:r w:rsidRPr="000A7D91">
        <w:rPr>
          <w:szCs w:val="24"/>
        </w:rPr>
        <w:t>6</w:t>
      </w:r>
      <w:r>
        <w:rPr>
          <w:szCs w:val="24"/>
        </w:rPr>
        <w:t>5</w:t>
      </w:r>
      <w:r w:rsidRPr="000A7D91">
        <w:rPr>
          <w:szCs w:val="24"/>
        </w:rPr>
        <w:t>.5 papunktį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Statybvietės perdavimo–priėmimo aktas, Rangovas nepratęsė užtikrinimo galiojimo termino ir (arba) nepateikė Užsakovui tą patvirtinančio dokumento likus 14 dienų iki užtikrinimo galiojimo pabaigos;</w:t>
      </w:r>
    </w:p>
    <w:p w:rsidR="00C6650F" w:rsidRPr="000A7D91" w:rsidRDefault="00C6650F" w:rsidP="00C6650F">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rsidR="00C6650F" w:rsidRPr="000A7D91" w:rsidRDefault="00C6650F" w:rsidP="00C6650F">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rsidR="00C6650F" w:rsidRPr="000A7D91" w:rsidRDefault="00C6650F" w:rsidP="00C6650F">
      <w:pPr>
        <w:pStyle w:val="Sraopastraipa"/>
        <w:numPr>
          <w:ilvl w:val="1"/>
          <w:numId w:val="17"/>
        </w:numPr>
        <w:ind w:left="0" w:firstLine="851"/>
        <w:jc w:val="both"/>
        <w:rPr>
          <w:szCs w:val="24"/>
        </w:rPr>
      </w:pPr>
      <w:r w:rsidRPr="000A7D91">
        <w:rPr>
          <w:szCs w:val="24"/>
        </w:rPr>
        <w:t>turi būti numatyta, kad Užsakovas gali pateikti garantui arba draudikui mokėjimo reikalavimą ir jį teikiančio asmens įgaliojimus įrodančius dokumentus elektroniniu būdu, aiškiai aprašytu Sutarties įvykdymo užtikrinime.</w:t>
      </w:r>
    </w:p>
    <w:p w:rsidR="00C6650F" w:rsidRPr="000A7D91" w:rsidRDefault="00C6650F" w:rsidP="00C6650F">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t xml:space="preserve">Bendrosios dalies </w:t>
      </w:r>
      <w:r>
        <w:rPr>
          <w:szCs w:val="24"/>
        </w:rPr>
        <w:t>64</w:t>
      </w:r>
      <w:r w:rsidRPr="000A7D91">
        <w:rPr>
          <w:szCs w:val="24"/>
        </w:rPr>
        <w:t xml:space="preserve"> punkto reikalavimus. Užsakovas turi teisę sulaikyti ne daugiau negu suma, kuria Rangovas privalo padidinti Sutarties įvykdymo užtikrinimą.</w:t>
      </w:r>
    </w:p>
    <w:p w:rsidR="00C6650F" w:rsidRPr="000A7D91" w:rsidRDefault="00C6650F" w:rsidP="00C6650F">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Užsakovui arba kitiems ūkio subjektams ar netinkamai juos vykdo, Rangovas privalo nedelsdamas, bet ne vėliau nei per 10 darbo dienų nuo Užsakovo reikalavimo, pateikti Užsakovui naują Sutarties įvykdymo užtikrinimą, atitinkantį šiame skyriuje</w:t>
      </w:r>
      <w:r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rsidR="00C6650F" w:rsidRPr="000A7D91" w:rsidRDefault="00C6650F" w:rsidP="00C6650F">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rsidR="00C6650F" w:rsidRPr="000A7D91" w:rsidRDefault="00C6650F" w:rsidP="00C6650F">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p>
    <w:p w:rsidR="00C6650F" w:rsidRPr="000A7D91" w:rsidRDefault="00C6650F" w:rsidP="00C6650F">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rsidR="00C6650F" w:rsidRPr="000A7D91" w:rsidRDefault="00C6650F" w:rsidP="00C6650F">
      <w:pPr>
        <w:pStyle w:val="Sraopastraipa"/>
        <w:numPr>
          <w:ilvl w:val="1"/>
          <w:numId w:val="17"/>
        </w:numPr>
        <w:ind w:left="0" w:firstLine="851"/>
        <w:jc w:val="both"/>
        <w:rPr>
          <w:szCs w:val="24"/>
        </w:rPr>
      </w:pPr>
      <w:r w:rsidRPr="000A7D91">
        <w:rPr>
          <w:szCs w:val="24"/>
        </w:rPr>
        <w:t>Rangovas neįvykdo kitų sutartinių įsipareigojimų, nei nurodyti 6</w:t>
      </w:r>
      <w:r>
        <w:rPr>
          <w:szCs w:val="24"/>
        </w:rPr>
        <w:t>6</w:t>
      </w:r>
      <w:r w:rsidRPr="000A7D91">
        <w:rPr>
          <w:szCs w:val="24"/>
        </w:rPr>
        <w:t>.1 ir 6</w:t>
      </w:r>
      <w:r>
        <w:rPr>
          <w:szCs w:val="24"/>
        </w:rPr>
        <w:t>6</w:t>
      </w:r>
      <w:r w:rsidRPr="000A7D91">
        <w:rPr>
          <w:szCs w:val="24"/>
        </w:rPr>
        <w:t xml:space="preserve">.2 </w:t>
      </w:r>
      <w:r>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rsidR="00C6650F" w:rsidRPr="000A7D91" w:rsidRDefault="00C6650F" w:rsidP="00C6650F">
      <w:pPr>
        <w:pStyle w:val="Sraopastraipa"/>
        <w:numPr>
          <w:ilvl w:val="1"/>
          <w:numId w:val="17"/>
        </w:numPr>
        <w:ind w:left="0" w:firstLine="851"/>
        <w:jc w:val="both"/>
        <w:rPr>
          <w:szCs w:val="24"/>
        </w:rPr>
      </w:pPr>
      <w:r w:rsidRPr="000A7D91">
        <w:rPr>
          <w:szCs w:val="24"/>
        </w:rPr>
        <w:t>atsiranda Sutartyje arba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p>
    <w:p w:rsidR="00C6650F" w:rsidRPr="000A7D91" w:rsidRDefault="00C6650F" w:rsidP="00C6650F">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rsidR="00C6650F" w:rsidRPr="000A7D91" w:rsidRDefault="00C6650F" w:rsidP="00C6650F">
      <w:pPr>
        <w:pStyle w:val="Sraopastraipa"/>
        <w:numPr>
          <w:ilvl w:val="0"/>
          <w:numId w:val="17"/>
        </w:numPr>
        <w:ind w:left="0" w:firstLine="851"/>
        <w:jc w:val="both"/>
        <w:rPr>
          <w:szCs w:val="24"/>
        </w:rPr>
      </w:pPr>
      <w:r w:rsidRPr="000A7D91">
        <w:rPr>
          <w:szCs w:val="24"/>
        </w:rPr>
        <w:t>Tuo atveju</w:t>
      </w:r>
      <w:r>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rsidR="00C6650F" w:rsidRPr="000A7D91" w:rsidRDefault="00C6650F" w:rsidP="00C6650F">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rsidR="00C6650F" w:rsidRPr="000A7D91" w:rsidRDefault="00C6650F" w:rsidP="00C6650F">
      <w:pPr>
        <w:pStyle w:val="Sraopastraipa"/>
        <w:numPr>
          <w:ilvl w:val="0"/>
          <w:numId w:val="17"/>
        </w:numPr>
        <w:ind w:left="0" w:firstLine="851"/>
        <w:jc w:val="both"/>
        <w:rPr>
          <w:szCs w:val="24"/>
        </w:rPr>
      </w:pPr>
      <w:r w:rsidRPr="000A7D91">
        <w:rPr>
          <w:szCs w:val="24"/>
        </w:rPr>
        <w:t xml:space="preserve">Avanso užtikrinimas turi galioti </w:t>
      </w:r>
      <w:r>
        <w:t xml:space="preserve">Bendrosios dalies </w:t>
      </w:r>
      <w:r w:rsidRPr="000A7D91">
        <w:rPr>
          <w:szCs w:val="24"/>
        </w:rPr>
        <w:t>6</w:t>
      </w:r>
      <w:r>
        <w:rPr>
          <w:szCs w:val="24"/>
        </w:rPr>
        <w:t>5</w:t>
      </w:r>
      <w:r w:rsidRPr="000A7D91">
        <w:rPr>
          <w:szCs w:val="24"/>
        </w:rPr>
        <w:t xml:space="preserve">.4 </w:t>
      </w:r>
      <w:r>
        <w:rPr>
          <w:szCs w:val="24"/>
        </w:rPr>
        <w:t>papunktyje</w:t>
      </w:r>
      <w:r w:rsidRPr="000A7D91">
        <w:rPr>
          <w:szCs w:val="24"/>
        </w:rPr>
        <w:t xml:space="preserve"> nurodytą terminą arba kol bus grąžintas avansas, tačiau užtikrinimo suma gali būti progresyviai mažinama Rangovo sugrąžintų avanso sumų dydžiais.</w:t>
      </w:r>
    </w:p>
    <w:p w:rsidR="00C6650F" w:rsidRPr="000A7D91" w:rsidRDefault="00C6650F" w:rsidP="00C6650F">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Pr>
          <w:szCs w:val="24"/>
        </w:rPr>
        <w:t xml:space="preserve">Specialiojoje dalyje nustatyto dydžio </w:t>
      </w:r>
      <w:r w:rsidRPr="000A7D91">
        <w:rPr>
          <w:szCs w:val="24"/>
        </w:rPr>
        <w:t>delspinigius už kiekvieną uždelstą dieną</w:t>
      </w:r>
      <w:r>
        <w:rPr>
          <w:szCs w:val="24"/>
        </w:rPr>
        <w:t xml:space="preserve"> nuo neapmokėtos sumos</w:t>
      </w:r>
      <w:r w:rsidRPr="000A7D91">
        <w:rPr>
          <w:szCs w:val="24"/>
        </w:rPr>
        <w:t>.</w:t>
      </w:r>
    </w:p>
    <w:p w:rsidR="00C6650F" w:rsidRPr="000A7D91" w:rsidRDefault="00C6650F" w:rsidP="00C6650F">
      <w:pPr>
        <w:pStyle w:val="Sraopastraipa"/>
        <w:keepNext/>
        <w:keepLines/>
        <w:numPr>
          <w:ilvl w:val="0"/>
          <w:numId w:val="17"/>
        </w:numPr>
        <w:ind w:left="0" w:firstLine="851"/>
        <w:jc w:val="both"/>
        <w:rPr>
          <w:szCs w:val="24"/>
        </w:rPr>
      </w:pPr>
      <w:r w:rsidRPr="000A7D91">
        <w:rPr>
          <w:szCs w:val="24"/>
        </w:rPr>
        <w:t xml:space="preserve">Rangovas, nepagrįstai uždelsęs atlikti Darbus pagal Sutartį arba dėl savo kaltės pavėlavęs įvykdyti kitus įsipareigojimus Sutartyje nustatytais terminais, moka Užsakovui </w:t>
      </w:r>
      <w:r>
        <w:rPr>
          <w:szCs w:val="24"/>
        </w:rPr>
        <w:t xml:space="preserve">Specialiojoje dalyje nustatyto dydžio </w:t>
      </w:r>
      <w:r w:rsidRPr="000A7D91">
        <w:rPr>
          <w:szCs w:val="24"/>
        </w:rPr>
        <w:t>delspinigius už kiekvieną uždelstą dieną ir atlygina dėl to Užsakovo patirtus nuostolius.</w:t>
      </w:r>
    </w:p>
    <w:p w:rsidR="00C6650F" w:rsidRPr="004904D4" w:rsidRDefault="00C6650F" w:rsidP="00C6650F">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rsidR="00C6650F" w:rsidRPr="004904D4" w:rsidRDefault="00C6650F" w:rsidP="00C6650F">
      <w:pPr>
        <w:pStyle w:val="Sraopastraipa"/>
        <w:numPr>
          <w:ilvl w:val="0"/>
          <w:numId w:val="17"/>
        </w:numPr>
        <w:ind w:left="0" w:firstLine="851"/>
        <w:jc w:val="both"/>
        <w:rPr>
          <w:szCs w:val="24"/>
        </w:rPr>
      </w:pPr>
      <w:r w:rsidRPr="004904D4">
        <w:rPr>
          <w:szCs w:val="24"/>
        </w:rPr>
        <w:t>Šalis, padariusi esminį Sutarties pažeidimą, dėl kurio buvo nutraukta Sutartis, ar neteisėtai vienašališkai nutraukusi Sutartį, kitai Šaliai atlygina visus jos dėl to patirtus nuostolius ir sumoka Specialiojoje dalyje nustatyto dydžio baudą. Šalis privalo sumokėti baudą per 10 darbo dienų nuo kitos Šalies rašytinio pareikalavimo gavimo dienos. Užsakovas turi teisę išskaičiuoti baudą iš Rangovui mokėtinų sumų.</w:t>
      </w:r>
    </w:p>
    <w:p w:rsidR="00C6650F" w:rsidRPr="004904D4" w:rsidRDefault="00C6650F" w:rsidP="00C6650F">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rsidR="00C6650F" w:rsidRPr="004904D4" w:rsidRDefault="00C6650F" w:rsidP="00C6650F">
      <w:pPr>
        <w:pStyle w:val="Sraopastraipa"/>
        <w:numPr>
          <w:ilvl w:val="0"/>
          <w:numId w:val="17"/>
        </w:numPr>
        <w:ind w:left="0" w:firstLine="851"/>
        <w:jc w:val="both"/>
        <w:rPr>
          <w:szCs w:val="24"/>
        </w:rPr>
      </w:pPr>
      <w:r w:rsidRPr="004904D4">
        <w:rPr>
          <w:szCs w:val="24"/>
        </w:rPr>
        <w:t>Garantinių įsipareigojimų įvykdymo užtikrinimo sąlygos:</w:t>
      </w:r>
    </w:p>
    <w:p w:rsidR="00C6650F" w:rsidRPr="000A7D91" w:rsidRDefault="00C6650F" w:rsidP="00C6650F">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w:t>
      </w:r>
      <w:r w:rsidRPr="000A7D91">
        <w:rPr>
          <w:szCs w:val="24"/>
        </w:rPr>
        <w:lastRenderedPageBreak/>
        <w:t xml:space="preserve">įsipareigojimas sumokėti Užsakovui jo reikalaujamą sumą, jeigu Užsakovas pateikia mokėjimo reikalavimą ir jame nurodo: (a)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rsidR="00C6650F" w:rsidRPr="000A7D91" w:rsidRDefault="00C6650F" w:rsidP="00C6650F">
      <w:pPr>
        <w:pStyle w:val="Sraopastraipa"/>
        <w:numPr>
          <w:ilvl w:val="1"/>
          <w:numId w:val="17"/>
        </w:numPr>
        <w:ind w:left="0" w:firstLine="851"/>
        <w:jc w:val="both"/>
        <w:rPr>
          <w:szCs w:val="24"/>
        </w:rPr>
      </w:pPr>
      <w:r>
        <w:rPr>
          <w:szCs w:val="24"/>
        </w:rPr>
        <w:t>L</w:t>
      </w:r>
      <w:r w:rsidRPr="000A7D91">
        <w:rPr>
          <w:szCs w:val="24"/>
        </w:rPr>
        <w:t>aidavimo draudimo atveju draudžiamuoju įvykiu turi būti laikomas pirmasis Užsakovo pareikalavimas sumokėti draudimo išmoką dėl garantinių įsipareigojimų neįvykdymo</w:t>
      </w:r>
      <w:r>
        <w:rPr>
          <w:szCs w:val="24"/>
        </w:rPr>
        <w:t>.</w:t>
      </w:r>
    </w:p>
    <w:p w:rsidR="00C6650F" w:rsidRPr="000A7D91" w:rsidRDefault="00C6650F" w:rsidP="00C6650F">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Pr>
          <w:szCs w:val="24"/>
        </w:rPr>
        <w:t>joje dalyje</w:t>
      </w:r>
      <w:r w:rsidRPr="000A7D91">
        <w:rPr>
          <w:szCs w:val="24"/>
        </w:rPr>
        <w:t xml:space="preserve"> nurodytas procentinis dydis nuo statybos darbų kainos su PVM. Garantinių įsipareigojimų įvykdymo užtikrinimo suma turi būti nurodoma ir išmokama eurais</w:t>
      </w:r>
      <w:r>
        <w:rPr>
          <w:szCs w:val="24"/>
        </w:rPr>
        <w:t>.</w:t>
      </w:r>
    </w:p>
    <w:p w:rsidR="00C6650F" w:rsidRPr="000A7D91" w:rsidRDefault="00C6650F" w:rsidP="00C6650F">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Pr>
          <w:szCs w:val="24"/>
        </w:rPr>
        <w:t>.</w:t>
      </w:r>
    </w:p>
    <w:p w:rsidR="00C6650F" w:rsidRPr="000A7D91" w:rsidRDefault="00C6650F" w:rsidP="00C6650F">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Pr>
          <w:szCs w:val="24"/>
        </w:rPr>
        <w:t>Sutarties Bendrosios dalies 76 punktas</w:t>
      </w:r>
      <w:r w:rsidRPr="000A7D91">
        <w:rPr>
          <w:szCs w:val="24"/>
        </w:rPr>
        <w:t>)</w:t>
      </w:r>
      <w:r>
        <w:rPr>
          <w:szCs w:val="24"/>
        </w:rPr>
        <w:t>.</w:t>
      </w:r>
    </w:p>
    <w:p w:rsidR="00C6650F" w:rsidRPr="0011474B" w:rsidRDefault="00C6650F" w:rsidP="00C6650F">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rsidR="00C6650F" w:rsidRPr="000A7D91" w:rsidRDefault="00C6650F" w:rsidP="00C6650F">
      <w:pPr>
        <w:pStyle w:val="Sraopastraipa"/>
        <w:ind w:left="360"/>
        <w:jc w:val="both"/>
        <w:rPr>
          <w:szCs w:val="24"/>
          <w:lang w:eastAsia="lt-LT"/>
        </w:rPr>
      </w:pPr>
    </w:p>
    <w:p w:rsidR="00C6650F" w:rsidRPr="000A7D91" w:rsidRDefault="00C6650F" w:rsidP="00C6650F">
      <w:pPr>
        <w:pStyle w:val="Sraopastraipa"/>
        <w:keepNext/>
        <w:keepLines/>
        <w:ind w:left="0"/>
        <w:jc w:val="center"/>
        <w:rPr>
          <w:b/>
          <w:bCs/>
          <w:szCs w:val="24"/>
          <w:lang w:eastAsia="lt-LT"/>
        </w:rPr>
      </w:pPr>
      <w:r>
        <w:rPr>
          <w:b/>
          <w:bCs/>
          <w:szCs w:val="24"/>
          <w:lang w:eastAsia="lt-LT"/>
        </w:rPr>
        <w:t xml:space="preserve">X. </w:t>
      </w:r>
      <w:r w:rsidRPr="000A7D91">
        <w:rPr>
          <w:b/>
          <w:bCs/>
          <w:szCs w:val="24"/>
          <w:lang w:eastAsia="lt-LT"/>
        </w:rPr>
        <w:t>GARANTINIAI TERMINAI</w:t>
      </w:r>
    </w:p>
    <w:p w:rsidR="00C6650F" w:rsidRPr="000A7D91" w:rsidRDefault="00C6650F" w:rsidP="00C6650F">
      <w:pPr>
        <w:pStyle w:val="Sraopastraipa"/>
        <w:keepNext/>
        <w:keepLines/>
        <w:ind w:left="0"/>
        <w:jc w:val="center"/>
        <w:rPr>
          <w:b/>
          <w:bCs/>
          <w:szCs w:val="24"/>
          <w:lang w:eastAsia="lt-LT"/>
        </w:rPr>
      </w:pPr>
    </w:p>
    <w:p w:rsidR="00C6650F" w:rsidRPr="000A7D91" w:rsidRDefault="00C6650F" w:rsidP="00C6650F">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rsidR="00C6650F" w:rsidRPr="000A7D91" w:rsidRDefault="00C6650F" w:rsidP="00C6650F">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rsidR="00C6650F" w:rsidRPr="000A7D91" w:rsidRDefault="00C6650F" w:rsidP="00C6650F">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rsidR="00C6650F" w:rsidRPr="000A7D91" w:rsidRDefault="00C6650F" w:rsidP="00C6650F">
      <w:pPr>
        <w:jc w:val="both"/>
        <w:rPr>
          <w:szCs w:val="24"/>
          <w:highlight w:val="yellow"/>
          <w:lang w:eastAsia="lt-LT"/>
        </w:rPr>
      </w:pPr>
    </w:p>
    <w:p w:rsidR="00C6650F" w:rsidRPr="000A7D91" w:rsidRDefault="00C6650F" w:rsidP="00C6650F">
      <w:pPr>
        <w:keepNext/>
        <w:keepLines/>
        <w:jc w:val="center"/>
        <w:rPr>
          <w:b/>
          <w:bCs/>
          <w:szCs w:val="24"/>
        </w:rPr>
      </w:pPr>
      <w:r>
        <w:rPr>
          <w:b/>
          <w:bCs/>
          <w:szCs w:val="24"/>
        </w:rPr>
        <w:t>XI</w:t>
      </w:r>
      <w:r w:rsidRPr="000A7D91">
        <w:rPr>
          <w:b/>
          <w:bCs/>
          <w:szCs w:val="24"/>
        </w:rPr>
        <w:t>. DARBŲ KEITIMAS, ATSISAKYMAS IR PAPILDOMI DARBAI</w:t>
      </w:r>
    </w:p>
    <w:p w:rsidR="00C6650F" w:rsidRPr="000A7D91" w:rsidRDefault="00C6650F" w:rsidP="00C6650F">
      <w:pPr>
        <w:keepNext/>
        <w:keepLines/>
        <w:ind w:firstLine="851"/>
        <w:jc w:val="center"/>
        <w:rPr>
          <w:szCs w:val="24"/>
        </w:rPr>
      </w:pPr>
    </w:p>
    <w:p w:rsidR="00C6650F" w:rsidRPr="000A7D91" w:rsidRDefault="00C6650F" w:rsidP="00C6650F">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p>
    <w:p w:rsidR="00C6650F" w:rsidRPr="000A7D91" w:rsidRDefault="00C6650F" w:rsidP="00C6650F">
      <w:pPr>
        <w:pStyle w:val="Sraopastraipa"/>
        <w:keepNext/>
        <w:keepLines/>
        <w:numPr>
          <w:ilvl w:val="1"/>
          <w:numId w:val="17"/>
        </w:numPr>
        <w:ind w:left="0" w:firstLine="851"/>
        <w:jc w:val="both"/>
        <w:rPr>
          <w:szCs w:val="24"/>
        </w:rPr>
      </w:pPr>
      <w:r w:rsidRPr="000A7D91">
        <w:rPr>
          <w:bCs/>
          <w:iCs/>
          <w:szCs w:val="24"/>
        </w:rPr>
        <w:t xml:space="preserve">Sutartyje numatytą atskirą darbą būtina keisti kitu darbu, Rangovas raštu kreipiasi į Užsakovą ir pagrindžia aplinkybes, sąlygojančias būtinybę atlikti Darbų pakeitimus. Kartu Rangovas pateikia nevykdytinų darbų lokalinę sąmatą, kurioje nurodo nevykdytinų darbų kainas, apskaičiuotas pagal </w:t>
      </w:r>
      <w:r w:rsidRPr="00DE0D42">
        <w:rPr>
          <w:rFonts w:eastAsia="Arial"/>
          <w:szCs w:val="24"/>
        </w:rPr>
        <w:t>Sutarties kainos (įkainių) detalizacijos žiniaraštį</w:t>
      </w:r>
      <w:r w:rsidRPr="000A7D91">
        <w:rPr>
          <w:bCs/>
          <w:iCs/>
          <w:szCs w:val="24"/>
        </w:rPr>
        <w:t xml:space="preserve">, bei siūlymą dėl keistinų darbų, t. y. vietoj nevykdomų darbų siūlomų atlikti darbų lokalinę sąmatą, kurioje nurodo siūlomų atlikti darbų kainas, apskaičiuotas pagal </w:t>
      </w:r>
      <w:r w:rsidRPr="00DE0D42">
        <w:rPr>
          <w:rFonts w:eastAsia="Arial"/>
          <w:szCs w:val="24"/>
        </w:rPr>
        <w:t>Sutarties kainos (įkainių) detalizacijos žiniaraštį</w:t>
      </w:r>
      <w:r w:rsidRPr="000A7D91">
        <w:rPr>
          <w:bCs/>
          <w:iCs/>
          <w:szCs w:val="24"/>
        </w:rPr>
        <w:t>;</w:t>
      </w:r>
    </w:p>
    <w:p w:rsidR="00C6650F" w:rsidRPr="000A7D91" w:rsidRDefault="00C6650F" w:rsidP="00C6650F">
      <w:pPr>
        <w:pStyle w:val="Sraopastraipa"/>
        <w:numPr>
          <w:ilvl w:val="1"/>
          <w:numId w:val="17"/>
        </w:numPr>
        <w:ind w:left="0" w:firstLine="851"/>
        <w:jc w:val="both"/>
        <w:rPr>
          <w:szCs w:val="24"/>
        </w:rPr>
      </w:pPr>
      <w:r w:rsidRPr="000A7D91">
        <w:rPr>
          <w:bCs/>
          <w:iCs/>
          <w:szCs w:val="24"/>
        </w:rPr>
        <w:t xml:space="preserve">būtina / tikslinga atsisakyti atskirų Sutartyje numatytų Darbų (ar jų dalies) ar būtina / tikslinga mažinti Darbų apimtis, Rangovas raštu kreipiasi į Užsakovą ir pagrindžia aplinkybes, sąlygojančias būtinybę / tikslingumą atsisakyti atskirų Sutartyje numatytų Darbų (ar jų dalies), ar mažinti Darbų apimtis ir pateikia Užsakovui nevykdytinų darbų lokalines sąmatas, kuriose nurodo nevykdytinų darbų kainas, apskaičiuotas pagal </w:t>
      </w:r>
      <w:r w:rsidRPr="00DE0D42">
        <w:rPr>
          <w:rFonts w:eastAsia="Arial"/>
          <w:szCs w:val="24"/>
        </w:rPr>
        <w:t>Sutarties kainos (įkainių) detalizacijos žiniaraštį</w:t>
      </w:r>
      <w:r w:rsidRPr="000A7D91">
        <w:rPr>
          <w:bCs/>
          <w:iCs/>
          <w:szCs w:val="24"/>
        </w:rPr>
        <w:t>;</w:t>
      </w:r>
    </w:p>
    <w:p w:rsidR="00C6650F" w:rsidRPr="000A7D91" w:rsidRDefault="00C6650F" w:rsidP="00C6650F">
      <w:pPr>
        <w:pStyle w:val="Sraopastraipa"/>
        <w:numPr>
          <w:ilvl w:val="1"/>
          <w:numId w:val="17"/>
        </w:numPr>
        <w:ind w:left="0" w:firstLine="851"/>
        <w:jc w:val="both"/>
        <w:rPr>
          <w:szCs w:val="24"/>
        </w:rPr>
      </w:pPr>
      <w:r w:rsidRPr="000A7D91">
        <w:rPr>
          <w:bCs/>
          <w:iCs/>
          <w:szCs w:val="24"/>
        </w:rPr>
        <w:lastRenderedPageBreak/>
        <w:t>paaiškėja, kad reikia papildomų darbų, kurie nebuvo įtraukti į šią Sutartį, tačiau be kurių negalima užbaigti Sutarties vykdymo, Rangovas raštu kreipiasi į Užsakovą ir pagrindžia aplinkybes, sąlygojančias papildomų darbų būtinybę ir pateikia papildomų darbų detalią lokalinę sąmatą, kurioje nurodo papildomų darbų kainas, bei siūlymą dėl papildomų darbų; papildomų darbų kainos, apskaičiuojamos pateikiamais būdais (nustatant aukščiau esančio būdo taikymo prioritetą):</w:t>
      </w:r>
    </w:p>
    <w:p w:rsidR="00C6650F" w:rsidRPr="000A7D91" w:rsidRDefault="00C6650F" w:rsidP="00C6650F">
      <w:pPr>
        <w:pStyle w:val="Pagrindinistekstas"/>
        <w:numPr>
          <w:ilvl w:val="2"/>
          <w:numId w:val="17"/>
        </w:numPr>
        <w:spacing w:after="0"/>
        <w:ind w:left="0" w:firstLine="851"/>
        <w:jc w:val="both"/>
      </w:pPr>
      <w:r w:rsidRPr="000A7D91">
        <w:rPr>
          <w:szCs w:val="24"/>
        </w:rPr>
        <w:t xml:space="preserve">pritaikant </w:t>
      </w:r>
      <w:r w:rsidRPr="00DE0D42">
        <w:rPr>
          <w:rFonts w:eastAsia="Arial"/>
          <w:szCs w:val="24"/>
        </w:rPr>
        <w:t>Sutarties kainos (įkainių) detalizacijos žiniarašt</w:t>
      </w:r>
      <w:r>
        <w:rPr>
          <w:rFonts w:eastAsia="Arial"/>
          <w:szCs w:val="24"/>
        </w:rPr>
        <w:t>yje</w:t>
      </w:r>
      <w:r w:rsidRPr="000A7D91">
        <w:rPr>
          <w:szCs w:val="24"/>
        </w:rPr>
        <w:t xml:space="preserve"> nurodyt</w:t>
      </w:r>
      <w:r>
        <w:rPr>
          <w:szCs w:val="24"/>
        </w:rPr>
        <w:t>us</w:t>
      </w:r>
      <w:r w:rsidRPr="000A7D91">
        <w:rPr>
          <w:szCs w:val="24"/>
        </w:rPr>
        <w:t xml:space="preserve"> darbų įkainius;</w:t>
      </w:r>
    </w:p>
    <w:p w:rsidR="00C6650F" w:rsidRPr="000A7D91" w:rsidRDefault="00C6650F" w:rsidP="00C6650F">
      <w:pPr>
        <w:pStyle w:val="Pagrindinistekstas"/>
        <w:numPr>
          <w:ilvl w:val="2"/>
          <w:numId w:val="17"/>
        </w:numPr>
        <w:spacing w:after="0"/>
        <w:ind w:left="0" w:firstLine="851"/>
        <w:jc w:val="both"/>
      </w:pPr>
      <w:r w:rsidRPr="000A7D91">
        <w:rPr>
          <w:szCs w:val="24"/>
        </w:rPr>
        <w:t xml:space="preserve">pritaikant </w:t>
      </w:r>
      <w:r w:rsidRPr="00DE0D42">
        <w:rPr>
          <w:rFonts w:eastAsia="Arial"/>
          <w:szCs w:val="24"/>
        </w:rPr>
        <w:t>Sutarties kainos (įkainių) detalizacijos žiniarašt</w:t>
      </w:r>
      <w:r>
        <w:rPr>
          <w:rFonts w:eastAsia="Arial"/>
          <w:szCs w:val="24"/>
        </w:rPr>
        <w:t>yje</w:t>
      </w:r>
      <w:r w:rsidRPr="000A7D91">
        <w:rPr>
          <w:szCs w:val="24"/>
        </w:rPr>
        <w:t xml:space="preserve"> numatytus panašių darbų įkainius; šiuo atveju panašiu darbu laikytinas toks darbas, kuris yra panašaus pobūdžio ir (arba) atliekamas panašiomis sąlygomis kaip kuris nors kitas Sutartyje numatytas atskiras darbas; panašius darbus nustato Užsakovas;</w:t>
      </w:r>
    </w:p>
    <w:p w:rsidR="00C6650F" w:rsidRPr="000A7D91" w:rsidRDefault="00C6650F" w:rsidP="00C6650F">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rsidR="00C6650F" w:rsidRPr="000A7D91" w:rsidRDefault="00C6650F" w:rsidP="00C6650F">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Pr>
          <w:szCs w:val="24"/>
        </w:rPr>
        <w:t>Bendrosios dalies</w:t>
      </w:r>
      <w:r w:rsidRPr="000A7D91">
        <w:rPr>
          <w:szCs w:val="24"/>
        </w:rPr>
        <w:t xml:space="preserve"> 78.3.3 papunktyje nurodytą sąmatų skaičiavimo programą, papildomų / 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rsidR="00C6650F" w:rsidRPr="000A7D91" w:rsidRDefault="00C6650F" w:rsidP="00C6650F">
      <w:pPr>
        <w:pStyle w:val="Pagrindinistekstas"/>
        <w:numPr>
          <w:ilvl w:val="0"/>
          <w:numId w:val="17"/>
        </w:numPr>
        <w:spacing w:after="0"/>
        <w:ind w:left="0" w:firstLine="851"/>
        <w:jc w:val="both"/>
      </w:pPr>
      <w:r w:rsidRPr="000A7D91">
        <w:rPr>
          <w:szCs w:val="24"/>
        </w:rPr>
        <w:t xml:space="preserve">Šalims susiderinus dokumentus (Užsakovui pritarus </w:t>
      </w:r>
      <w:r>
        <w:rPr>
          <w:szCs w:val="24"/>
        </w:rPr>
        <w:t xml:space="preserve">Bendrosios dalies </w:t>
      </w:r>
      <w:r w:rsidRPr="000A7D91">
        <w:rPr>
          <w:szCs w:val="24"/>
        </w:rPr>
        <w:t>7</w:t>
      </w:r>
      <w:r>
        <w:rPr>
          <w:szCs w:val="24"/>
        </w:rPr>
        <w:t>9</w:t>
      </w:r>
      <w:r w:rsidRPr="000A7D91">
        <w:rPr>
          <w:szCs w:val="24"/>
        </w:rPr>
        <w:t xml:space="preserve"> punkte nurodytomis sąlygomis Rangovo pateiktam kreipimuisi ir pateiktoms lokalinėms sąmatoms), pasirašomas rašytinis Susitarimas dėl darbų pakeitimo, atsisakymo ar papildomų darbų, kuris laikomas sudėtine Sutarties dalimi. </w:t>
      </w:r>
    </w:p>
    <w:p w:rsidR="00C6650F" w:rsidRDefault="00C6650F" w:rsidP="00C6650F">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t>VPĮ</w:t>
      </w:r>
      <w:r w:rsidRPr="000A7D91">
        <w:t xml:space="preserve"> 89 straipsnyje nurodytos vertės.</w:t>
      </w:r>
    </w:p>
    <w:p w:rsidR="00C6650F" w:rsidRPr="000A7D91" w:rsidRDefault="00C6650F" w:rsidP="00C6650F">
      <w:pPr>
        <w:pStyle w:val="Pagrindinistekstas"/>
        <w:widowControl w:val="0"/>
        <w:spacing w:after="0"/>
        <w:ind w:left="1211"/>
        <w:jc w:val="both"/>
        <w:rPr>
          <w:szCs w:val="24"/>
        </w:rPr>
      </w:pPr>
    </w:p>
    <w:p w:rsidR="00C6650F" w:rsidRPr="000A7D91" w:rsidRDefault="00C6650F" w:rsidP="00C6650F">
      <w:pPr>
        <w:pStyle w:val="Pagrindinistekstas"/>
        <w:keepNext/>
        <w:keepLines/>
        <w:spacing w:after="0"/>
        <w:jc w:val="center"/>
        <w:rPr>
          <w:b/>
          <w:bCs/>
          <w:szCs w:val="24"/>
        </w:rPr>
      </w:pPr>
      <w:r w:rsidRPr="000A7D91">
        <w:rPr>
          <w:b/>
          <w:bCs/>
          <w:szCs w:val="24"/>
        </w:rPr>
        <w:t>X</w:t>
      </w:r>
      <w:r>
        <w:rPr>
          <w:b/>
          <w:bCs/>
          <w:szCs w:val="24"/>
        </w:rPr>
        <w:t>II</w:t>
      </w:r>
      <w:r w:rsidRPr="000A7D91">
        <w:rPr>
          <w:b/>
          <w:bCs/>
          <w:szCs w:val="24"/>
        </w:rPr>
        <w:t xml:space="preserve">. SUTARTIES PAKEITIMAI </w:t>
      </w:r>
    </w:p>
    <w:p w:rsidR="00C6650F" w:rsidRPr="000A7D91" w:rsidRDefault="00C6650F" w:rsidP="00C6650F">
      <w:pPr>
        <w:pStyle w:val="Pagrindinistekstas"/>
        <w:keepNext/>
        <w:keepLines/>
        <w:spacing w:after="0"/>
        <w:ind w:firstLine="709"/>
        <w:jc w:val="both"/>
      </w:pPr>
    </w:p>
    <w:p w:rsidR="00C6650F" w:rsidRPr="000A7D91" w:rsidRDefault="00C6650F" w:rsidP="00C6650F">
      <w:pPr>
        <w:pStyle w:val="Sraopastraipa"/>
        <w:keepNext/>
        <w:keepLines/>
        <w:numPr>
          <w:ilvl w:val="0"/>
          <w:numId w:val="17"/>
        </w:numPr>
        <w:suppressAutoHyphens w:val="0"/>
        <w:autoSpaceDE w:val="0"/>
        <w:autoSpaceDN w:val="0"/>
        <w:adjustRightInd w:val="0"/>
        <w:ind w:left="0" w:firstLine="709"/>
        <w:jc w:val="both"/>
        <w:rPr>
          <w:szCs w:val="24"/>
        </w:rPr>
      </w:pPr>
      <w:bookmarkStart w:id="20" w:name="_Ref93693710"/>
      <w:r w:rsidRPr="000A7D91">
        <w:rPr>
          <w:szCs w:val="24"/>
        </w:rPr>
        <w:t xml:space="preserve">Sutarties sąlygos Sutarties galiojimo laikotarpiu gali būti keičiamos Sutartyje ir </w:t>
      </w:r>
      <w:r>
        <w:rPr>
          <w:szCs w:val="24"/>
        </w:rPr>
        <w:t>VPĮ</w:t>
      </w:r>
      <w:r w:rsidRPr="000A7D91">
        <w:rPr>
          <w:szCs w:val="24"/>
        </w:rPr>
        <w:t xml:space="preserve"> nustatyta tvarka ir atvejais. Sutarties keitimas galioja tik tuo atveju, jei jis yra sudaromas rašytiniu Šalių susitarimu. </w:t>
      </w:r>
    </w:p>
    <w:p w:rsidR="00C6650F" w:rsidRPr="000A7D91" w:rsidRDefault="00C6650F" w:rsidP="00C6650F">
      <w:pPr>
        <w:pStyle w:val="Sraopastraipa"/>
        <w:numPr>
          <w:ilvl w:val="0"/>
          <w:numId w:val="17"/>
        </w:numPr>
        <w:suppressAutoHyphens w:val="0"/>
        <w:autoSpaceDE w:val="0"/>
        <w:autoSpaceDN w:val="0"/>
        <w:adjustRightInd w:val="0"/>
        <w:ind w:left="0" w:firstLine="709"/>
        <w:jc w:val="both"/>
        <w:rPr>
          <w:szCs w:val="24"/>
        </w:rPr>
      </w:pPr>
      <w:r w:rsidRPr="00C6650F">
        <w:rPr>
          <w:color w:val="000000"/>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20"/>
    <w:p w:rsidR="00C6650F" w:rsidRPr="000A7D91" w:rsidRDefault="00C6650F" w:rsidP="00C6650F">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Susitarimai dėl Sutarties pakeitimo įsigalioja nuo jų pasirašymo dienos, jei juose nenumatyta kita įsigaliojimo data. Susitarime Šalys gali numatyti, kad jis taikomas Šalių santykiams, atsiradusiems iki Susitarimo sudarymo.</w:t>
      </w:r>
    </w:p>
    <w:p w:rsidR="00C6650F" w:rsidRDefault="00C6650F" w:rsidP="00C6650F">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rsidR="00C6650F" w:rsidRDefault="00C6650F" w:rsidP="00C6650F">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Pr="000A7D91">
        <w:rPr>
          <w:b/>
          <w:bCs/>
        </w:rPr>
        <w:t>SUTARTIES GALIOJIMAS IR NUTRAUKIMAS</w:t>
      </w:r>
    </w:p>
    <w:p w:rsidR="00C6650F" w:rsidRPr="000A7D91" w:rsidRDefault="00C6650F" w:rsidP="00C6650F">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rsidR="00C6650F" w:rsidRPr="000A7D91" w:rsidRDefault="00C6650F" w:rsidP="00C6650F">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rsidR="00C6650F" w:rsidRPr="000A7D91" w:rsidRDefault="00C6650F" w:rsidP="00C6650F">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rsidR="00C6650F" w:rsidRPr="000A7D91" w:rsidRDefault="00C6650F" w:rsidP="00C6650F">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Pr>
          <w:rFonts w:ascii="Times New Roman" w:hAnsi="Times New Roman"/>
          <w:sz w:val="24"/>
          <w:szCs w:val="24"/>
          <w:lang w:val="lt-LT" w:eastAsia="en-US"/>
        </w:rPr>
        <w:t xml:space="preserve"> </w:t>
      </w:r>
    </w:p>
    <w:p w:rsidR="00C6650F" w:rsidRPr="0011474B" w:rsidRDefault="00C6650F" w:rsidP="00C6650F">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rsidR="00C6650F" w:rsidRPr="0011474B" w:rsidRDefault="00C6650F" w:rsidP="00C6650F">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kitais VPĮ ir Lietuvos Respublikos civilinio kodekso (toliau – CK) nustatytais atvejais.</w:t>
      </w:r>
    </w:p>
    <w:p w:rsidR="00C6650F" w:rsidRPr="0011474B" w:rsidRDefault="00C6650F" w:rsidP="00C6650F">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Užsakovas turi teisę vienašališkai nutraukti Sutartį, įspėjęs </w:t>
      </w:r>
      <w:r>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20 darbo dienų, jei:</w:t>
      </w:r>
    </w:p>
    <w:p w:rsidR="00C6650F" w:rsidRPr="0011474B" w:rsidRDefault="00C6650F" w:rsidP="00C6650F">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rsidR="00C6650F" w:rsidRPr="0011474B" w:rsidRDefault="00C6650F" w:rsidP="00C6650F">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lastRenderedPageBreak/>
        <w:t>Rangovas ilgiau kaip 30 (trisdešimt) dienų nuo Užsakovo nustatyto termino nepašalina statybos metu Užsakovo nustatytų Darbų defektų ir jų padarinių, įrenginių trūkumų, atsiradusių dėl Rangovo (subrangovų, tiekėjų) kaltės;</w:t>
      </w:r>
    </w:p>
    <w:p w:rsidR="00C6650F" w:rsidRPr="0011474B" w:rsidRDefault="00C6650F" w:rsidP="00C6650F">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rsidR="00C6650F" w:rsidRPr="0011474B" w:rsidRDefault="00C6650F" w:rsidP="00C6650F">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rsidR="00C6650F" w:rsidRPr="0011474B" w:rsidRDefault="00C6650F" w:rsidP="00C6650F">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rsidR="00C6650F" w:rsidRPr="0011474B" w:rsidRDefault="00C6650F" w:rsidP="00C6650F">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C6650F">
        <w:rPr>
          <w:rFonts w:ascii="Times New Roman" w:hAnsi="Times New Roman"/>
          <w:color w:val="000000"/>
          <w:sz w:val="24"/>
          <w:szCs w:val="24"/>
          <w:lang w:val="lt-LT"/>
        </w:rPr>
        <w:t xml:space="preserve"> pirkimo sąlygose nurodytų aplinkos apsaugos reikalavimų;</w:t>
      </w:r>
    </w:p>
    <w:p w:rsidR="00C6650F" w:rsidRPr="000A7D91" w:rsidRDefault="00C6650F" w:rsidP="00C6650F">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kai paaiškėja VPĮ 90 straipsnio 1 dalyje nurodytos aplinkybės ar kitos aplinkybės, dėl</w:t>
      </w:r>
      <w:r w:rsidRPr="000A7D91">
        <w:rPr>
          <w:rFonts w:ascii="Times New Roman" w:hAnsi="Times New Roman"/>
          <w:sz w:val="24"/>
          <w:szCs w:val="24"/>
          <w:lang w:val="lt-LT" w:eastAsia="en-US"/>
        </w:rPr>
        <w:t xml:space="preserve"> kurių Užsakovas negalės tinkamai vykdyti Sutarties ir atlikti Darbus Rangovas negali pateikti pagrįstų įrodymų, kad Sutartį įvykdys tinkamai;</w:t>
      </w:r>
    </w:p>
    <w:p w:rsidR="00C6650F" w:rsidRPr="000A7D91" w:rsidRDefault="00C6650F" w:rsidP="00C6650F">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Pr>
          <w:rFonts w:ascii="Times New Roman" w:hAnsi="Times New Roman"/>
          <w:sz w:val="24"/>
          <w:szCs w:val="24"/>
          <w:lang w:val="lt-LT" w:eastAsia="en-US"/>
        </w:rPr>
        <w:t>CK</w:t>
      </w:r>
      <w:r w:rsidRPr="000A7D91">
        <w:rPr>
          <w:rFonts w:ascii="Times New Roman" w:hAnsi="Times New Roman"/>
          <w:sz w:val="24"/>
          <w:szCs w:val="24"/>
          <w:lang w:val="lt-LT" w:eastAsia="en-US"/>
        </w:rPr>
        <w:t>.</w:t>
      </w:r>
    </w:p>
    <w:p w:rsidR="00C6650F" w:rsidRPr="000A7D91" w:rsidRDefault="00C6650F" w:rsidP="00C6650F">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Pr>
          <w:rFonts w:ascii="Times New Roman" w:hAnsi="Times New Roman"/>
          <w:sz w:val="24"/>
          <w:szCs w:val="24"/>
          <w:lang w:val="lt-LT" w:eastAsia="en-US"/>
        </w:rPr>
        <w:t>7</w:t>
      </w:r>
      <w:r w:rsidRPr="000A7D91">
        <w:rPr>
          <w:rFonts w:ascii="Times New Roman" w:hAnsi="Times New Roman"/>
          <w:sz w:val="24"/>
          <w:szCs w:val="24"/>
          <w:lang w:val="lt-LT" w:eastAsia="en-US"/>
        </w:rPr>
        <w:t>.1–8</w:t>
      </w:r>
      <w:r>
        <w:rPr>
          <w:rFonts w:ascii="Times New Roman" w:hAnsi="Times New Roman"/>
          <w:sz w:val="24"/>
          <w:szCs w:val="24"/>
          <w:lang w:val="lt-LT" w:eastAsia="en-US"/>
        </w:rPr>
        <w:t>7</w:t>
      </w:r>
      <w:r w:rsidRPr="000A7D91">
        <w:rPr>
          <w:rFonts w:ascii="Times New Roman" w:hAnsi="Times New Roman"/>
          <w:sz w:val="24"/>
          <w:szCs w:val="24"/>
          <w:lang w:val="lt-LT" w:eastAsia="en-US"/>
        </w:rPr>
        <w:t>.</w:t>
      </w:r>
      <w:r>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rsidR="00C6650F" w:rsidRPr="000A7D91" w:rsidRDefault="00C6650F" w:rsidP="00C6650F">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 turi teisę vienašališkai nutraukti Sutartį, įspėjęs Užsakovą prieš 20 darbo dienų, jei:</w:t>
      </w:r>
    </w:p>
    <w:p w:rsidR="00C6650F" w:rsidRPr="000A7D91" w:rsidRDefault="00C6650F" w:rsidP="00C6650F">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 ne dėl Rangovo kaltės vėluoja atlikti mokėjimą daugiau kaip 20 darbo dienų ir jeigu Rangovas apie vėlavimą prieš tai raštu pranešė Užsakovui;</w:t>
      </w:r>
    </w:p>
    <w:p w:rsidR="00C6650F" w:rsidRPr="000A7D91" w:rsidRDefault="00C6650F" w:rsidP="00C6650F">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Užsakovas padarė esminį Sutarties pažeidimą, numatytą šioje Sutartyje ar </w:t>
      </w:r>
      <w:r>
        <w:rPr>
          <w:rFonts w:ascii="Times New Roman" w:hAnsi="Times New Roman"/>
          <w:sz w:val="24"/>
          <w:szCs w:val="24"/>
          <w:lang w:val="lt-LT" w:eastAsia="en-US"/>
        </w:rPr>
        <w:t>CK</w:t>
      </w:r>
      <w:r w:rsidRPr="000A7D91">
        <w:rPr>
          <w:rFonts w:ascii="Times New Roman" w:hAnsi="Times New Roman"/>
          <w:sz w:val="24"/>
          <w:szCs w:val="24"/>
          <w:lang w:val="lt-LT" w:eastAsia="en-US"/>
        </w:rPr>
        <w:t>.</w:t>
      </w:r>
    </w:p>
    <w:p w:rsidR="00C6650F" w:rsidRPr="000A7D91" w:rsidRDefault="00C6650F" w:rsidP="00C6650F">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10 darbo dienų terminą pranešime nurodytiems trūkumams ištaisyti. Jeigu kaltoji Šalis per pranešime nurodytą terminą nepašalina Sutarties pažeidimų, </w:t>
      </w:r>
      <w:bookmarkStart w:id="21" w:name="_Hlk149505990"/>
      <w:r w:rsidRPr="000A7D91">
        <w:rPr>
          <w:rFonts w:ascii="Times New Roman" w:hAnsi="Times New Roman"/>
          <w:sz w:val="24"/>
          <w:szCs w:val="24"/>
          <w:lang w:val="lt-LT" w:eastAsia="en-US"/>
        </w:rPr>
        <w:t>Sutartis laikoma nutraukta kitą dieną, pasibaigus įspėjimo apie Sutarties nutraukimą terminui, jei pranešime apie Sutarties nutraukimą nebuvo nustatytas kitas terminas</w:t>
      </w:r>
      <w:bookmarkEnd w:id="21"/>
      <w:r w:rsidRPr="000A7D91">
        <w:rPr>
          <w:rFonts w:ascii="Times New Roman" w:hAnsi="Times New Roman"/>
          <w:sz w:val="24"/>
          <w:szCs w:val="24"/>
          <w:lang w:val="lt-LT" w:eastAsia="en-US"/>
        </w:rPr>
        <w:t xml:space="preserve">. </w:t>
      </w:r>
    </w:p>
    <w:p w:rsidR="00C6650F" w:rsidRPr="000A7D91" w:rsidRDefault="00C6650F" w:rsidP="00C6650F">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 Šalies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rsidR="00C6650F" w:rsidRPr="000A7D91" w:rsidRDefault="00C6650F" w:rsidP="00C6650F">
      <w:pPr>
        <w:ind w:firstLine="851"/>
        <w:jc w:val="center"/>
        <w:rPr>
          <w:szCs w:val="24"/>
        </w:rPr>
      </w:pPr>
    </w:p>
    <w:p w:rsidR="00C6650F" w:rsidRPr="000A7D91" w:rsidRDefault="00C6650F" w:rsidP="00C6650F">
      <w:pPr>
        <w:keepNext/>
        <w:keepLines/>
        <w:ind w:firstLine="142"/>
        <w:jc w:val="center"/>
        <w:rPr>
          <w:b/>
          <w:bCs/>
          <w:szCs w:val="24"/>
        </w:rPr>
      </w:pPr>
      <w:r w:rsidRPr="000A7D91">
        <w:rPr>
          <w:b/>
          <w:bCs/>
          <w:szCs w:val="24"/>
        </w:rPr>
        <w:t>X</w:t>
      </w:r>
      <w:r>
        <w:rPr>
          <w:b/>
          <w:bCs/>
          <w:szCs w:val="24"/>
        </w:rPr>
        <w:t>IV</w:t>
      </w:r>
      <w:r w:rsidRPr="000A7D91">
        <w:rPr>
          <w:b/>
          <w:bCs/>
          <w:szCs w:val="24"/>
        </w:rPr>
        <w:t>. NENUGALIMA JĖGA</w:t>
      </w:r>
    </w:p>
    <w:p w:rsidR="00C6650F" w:rsidRPr="000A7D91" w:rsidRDefault="00C6650F" w:rsidP="00C6650F">
      <w:pPr>
        <w:keepNext/>
        <w:keepLines/>
        <w:ind w:firstLine="142"/>
        <w:jc w:val="center"/>
        <w:rPr>
          <w:b/>
          <w:bCs/>
          <w:szCs w:val="24"/>
        </w:rPr>
      </w:pPr>
    </w:p>
    <w:p w:rsidR="00C6650F" w:rsidRPr="000A7D91" w:rsidRDefault="00C6650F" w:rsidP="00C6650F">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rsidR="00C6650F" w:rsidRPr="000A7D91" w:rsidRDefault="00C6650F" w:rsidP="00C6650F">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rsidR="00C6650F" w:rsidRPr="000A7D91" w:rsidRDefault="00C6650F" w:rsidP="00C6650F">
      <w:pPr>
        <w:pStyle w:val="Sraopastraipa"/>
        <w:widowControl w:val="0"/>
        <w:numPr>
          <w:ilvl w:val="0"/>
          <w:numId w:val="17"/>
        </w:numPr>
        <w:suppressAutoHyphens w:val="0"/>
        <w:spacing w:before="96" w:after="96"/>
        <w:ind w:left="0" w:firstLine="851"/>
        <w:jc w:val="both"/>
      </w:pPr>
      <w:r w:rsidRPr="000A7D91">
        <w:t xml:space="preserve">Šalis, prašanti ją atleisti nuo atsakomybės, privalo pranešti kitai Šaliai apie nenugalimos jėgos aplinkybes nedelsdama,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rsidR="00C6650F" w:rsidRPr="000A7D91" w:rsidRDefault="00C6650F" w:rsidP="00C6650F">
      <w:pPr>
        <w:pStyle w:val="Sraopastraipa"/>
        <w:widowControl w:val="0"/>
        <w:numPr>
          <w:ilvl w:val="0"/>
          <w:numId w:val="17"/>
        </w:numPr>
        <w:suppressAutoHyphens w:val="0"/>
        <w:spacing w:before="96" w:after="96"/>
        <w:ind w:left="0" w:firstLine="851"/>
        <w:jc w:val="both"/>
      </w:pPr>
      <w:r w:rsidRPr="000A7D91">
        <w:lastRenderedPageBreak/>
        <w:t>Nenugalima jėga nelaikoma tai, kad Šalis neturi reikiamų finansinių išteklių arba skolininko kontrahentai pažeidžia savo prievoles, arba skolininkas pažeidžia savo prievoles kontrahentams.</w:t>
      </w:r>
    </w:p>
    <w:p w:rsidR="00C6650F" w:rsidRPr="000A7D91" w:rsidRDefault="00C6650F" w:rsidP="00C6650F">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Pr>
          <w:spacing w:val="-2"/>
          <w:szCs w:val="24"/>
        </w:rPr>
        <w:t>.</w:t>
      </w:r>
    </w:p>
    <w:p w:rsidR="00C6650F" w:rsidRDefault="00C6650F" w:rsidP="00C6650F">
      <w:pPr>
        <w:pStyle w:val="BodyText11"/>
        <w:keepNext/>
        <w:keepLines/>
        <w:ind w:firstLine="0"/>
        <w:jc w:val="center"/>
        <w:rPr>
          <w:rFonts w:ascii="Times New Roman" w:hAnsi="Times New Roman"/>
          <w:b/>
          <w:bCs/>
          <w:sz w:val="24"/>
          <w:szCs w:val="24"/>
          <w:lang w:val="lt-LT"/>
        </w:rPr>
      </w:pPr>
    </w:p>
    <w:p w:rsidR="00C6650F" w:rsidRPr="004B5157" w:rsidRDefault="00C6650F" w:rsidP="00C6650F">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Pr="004B5157">
        <w:rPr>
          <w:rFonts w:ascii="Times New Roman" w:hAnsi="Times New Roman"/>
          <w:b/>
          <w:bCs/>
          <w:sz w:val="24"/>
          <w:szCs w:val="24"/>
          <w:lang w:val="lt-LT"/>
        </w:rPr>
        <w:t>V. SUBTIEKĖJŲ PASITELKIMAS</w:t>
      </w:r>
    </w:p>
    <w:p w:rsidR="00C6650F" w:rsidRPr="004B5157" w:rsidRDefault="00C6650F" w:rsidP="00C6650F">
      <w:pPr>
        <w:pStyle w:val="Sraopastraipa"/>
        <w:keepNext/>
        <w:keepLines/>
        <w:ind w:left="0" w:firstLine="851"/>
        <w:jc w:val="both"/>
        <w:rPr>
          <w:szCs w:val="24"/>
        </w:rPr>
      </w:pPr>
    </w:p>
    <w:p w:rsidR="00C6650F" w:rsidRPr="004B5157" w:rsidRDefault="00C6650F" w:rsidP="00C6650F">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rsidR="00C6650F" w:rsidRPr="004B5157" w:rsidRDefault="00C6650F" w:rsidP="00C6650F">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rsidR="00C6650F" w:rsidRPr="004B5157" w:rsidRDefault="00C6650F" w:rsidP="00C6650F">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rsidR="00C6650F" w:rsidRPr="004B5157" w:rsidRDefault="00C6650F" w:rsidP="00C6650F">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rsidR="00C6650F" w:rsidRPr="004B5157" w:rsidRDefault="00C6650F" w:rsidP="00C6650F">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rsidR="00C6650F" w:rsidRPr="004B5157" w:rsidRDefault="00C6650F" w:rsidP="00C6650F">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rsidR="00C6650F" w:rsidRDefault="00C6650F" w:rsidP="00C6650F">
      <w:pPr>
        <w:widowControl w:val="0"/>
        <w:ind w:firstLine="851"/>
        <w:jc w:val="center"/>
      </w:pPr>
    </w:p>
    <w:p w:rsidR="00C6650F" w:rsidRPr="000A7D91" w:rsidRDefault="00C6650F" w:rsidP="00C6650F">
      <w:pPr>
        <w:keepNext/>
        <w:keepLines/>
        <w:ind w:firstLine="851"/>
        <w:jc w:val="center"/>
        <w:rPr>
          <w:b/>
          <w:bCs/>
          <w:szCs w:val="24"/>
        </w:rPr>
      </w:pPr>
      <w:r w:rsidRPr="000A7D91">
        <w:t xml:space="preserve"> </w:t>
      </w:r>
      <w:r w:rsidRPr="000A7D91">
        <w:rPr>
          <w:b/>
          <w:bCs/>
          <w:szCs w:val="24"/>
        </w:rPr>
        <w:t>X</w:t>
      </w:r>
      <w:r>
        <w:rPr>
          <w:b/>
          <w:bCs/>
          <w:szCs w:val="24"/>
        </w:rPr>
        <w:t>V</w:t>
      </w:r>
      <w:r w:rsidRPr="000A7D91">
        <w:rPr>
          <w:b/>
          <w:bCs/>
          <w:szCs w:val="24"/>
        </w:rPr>
        <w:t>I. ASMENS DUOMENŲ APSAUGA</w:t>
      </w:r>
    </w:p>
    <w:p w:rsidR="00C6650F" w:rsidRPr="000A7D91" w:rsidRDefault="00C6650F" w:rsidP="00C6650F">
      <w:pPr>
        <w:keepNext/>
        <w:keepLines/>
        <w:ind w:firstLine="851"/>
        <w:jc w:val="center"/>
        <w:rPr>
          <w:szCs w:val="24"/>
        </w:rPr>
      </w:pPr>
    </w:p>
    <w:p w:rsidR="00C6650F" w:rsidRPr="000A7D91" w:rsidRDefault="00C6650F" w:rsidP="00C6650F">
      <w:pPr>
        <w:pStyle w:val="Sraopastraipa"/>
        <w:keepNext/>
        <w:keepLines/>
        <w:numPr>
          <w:ilvl w:val="0"/>
          <w:numId w:val="17"/>
        </w:numPr>
        <w:suppressAutoHyphens w:val="0"/>
        <w:spacing w:before="96" w:after="96"/>
        <w:ind w:left="0" w:firstLine="851"/>
        <w:jc w:val="both"/>
      </w:pPr>
      <w:r w:rsidRPr="000A7D91">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rsidR="00C6650F" w:rsidRPr="000A7D91" w:rsidRDefault="00C6650F" w:rsidP="00C6650F">
      <w:pPr>
        <w:pStyle w:val="Sraopastraipa"/>
        <w:widowControl w:val="0"/>
        <w:numPr>
          <w:ilvl w:val="0"/>
          <w:numId w:val="17"/>
        </w:numPr>
        <w:suppressAutoHyphens w:val="0"/>
        <w:spacing w:before="96" w:after="96"/>
        <w:ind w:left="0" w:firstLine="851"/>
        <w:jc w:val="both"/>
      </w:pPr>
      <w:r w:rsidRPr="000A7D91">
        <w:t xml:space="preserve">Šalys, vykdydamos Sutartį, privalo tinkamai tvarkyti viena kitos atstovų, </w:t>
      </w:r>
      <w:r>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rsidR="00C6650F" w:rsidRDefault="00C6650F" w:rsidP="00C6650F">
      <w:pPr>
        <w:pStyle w:val="Sraopastraipa"/>
        <w:widowControl w:val="0"/>
        <w:numPr>
          <w:ilvl w:val="0"/>
          <w:numId w:val="17"/>
        </w:numPr>
        <w:suppressAutoHyphens w:val="0"/>
        <w:spacing w:before="96" w:after="96"/>
        <w:ind w:left="0" w:firstLine="851"/>
        <w:jc w:val="both"/>
      </w:pPr>
      <w:r w:rsidRPr="000A7D91">
        <w:t>Šalis privalo informuoti kitą Šalį apie bet kokius atstovų, specialistų ir kito personalo bei jų asmens duomenų pasikeitimus, jei šie duomenys buvo perduoti kitai Šaliai.</w:t>
      </w:r>
    </w:p>
    <w:p w:rsidR="00C6650F" w:rsidRDefault="00C6650F" w:rsidP="00C6650F">
      <w:pPr>
        <w:widowControl w:val="0"/>
        <w:suppressAutoHyphens w:val="0"/>
        <w:spacing w:before="96" w:after="96"/>
        <w:jc w:val="center"/>
        <w:rPr>
          <w:b/>
          <w:bCs/>
        </w:rPr>
      </w:pPr>
    </w:p>
    <w:p w:rsidR="00C6650F" w:rsidRDefault="00C6650F" w:rsidP="00C6650F">
      <w:pPr>
        <w:keepNext/>
        <w:keepLines/>
        <w:suppressAutoHyphens w:val="0"/>
        <w:spacing w:before="96" w:after="96"/>
        <w:jc w:val="center"/>
        <w:rPr>
          <w:b/>
          <w:bCs/>
        </w:rPr>
      </w:pPr>
      <w:r w:rsidRPr="00C242BF">
        <w:rPr>
          <w:b/>
          <w:bCs/>
        </w:rPr>
        <w:t>XVII. INTELEKTINĖS NUOSAVYBĖS TEISĖS</w:t>
      </w:r>
    </w:p>
    <w:p w:rsidR="00C6650F" w:rsidRPr="00C242BF" w:rsidRDefault="00C6650F" w:rsidP="00C6650F">
      <w:pPr>
        <w:keepNext/>
        <w:keepLines/>
        <w:suppressAutoHyphens w:val="0"/>
        <w:spacing w:before="96" w:after="96"/>
        <w:ind w:firstLine="851"/>
        <w:jc w:val="center"/>
        <w:rPr>
          <w:b/>
          <w:bCs/>
        </w:rPr>
      </w:pPr>
    </w:p>
    <w:p w:rsidR="00C6650F" w:rsidRPr="001B570C" w:rsidRDefault="00C6650F" w:rsidP="00C6650F">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rsidR="00C6650F" w:rsidRPr="001B570C" w:rsidRDefault="00C6650F" w:rsidP="00C6650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rsidR="00C6650F" w:rsidRPr="001B570C" w:rsidRDefault="00C6650F" w:rsidP="00C6650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rsidR="00C6650F" w:rsidRPr="001B570C" w:rsidRDefault="00C6650F" w:rsidP="00C6650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2" w:name="_3q5sasy" w:colFirst="0" w:colLast="0"/>
      <w:bookmarkEnd w:id="22"/>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rsidR="00C6650F" w:rsidRDefault="00C6650F" w:rsidP="00C6650F">
      <w:pPr>
        <w:widowControl w:val="0"/>
        <w:suppressAutoHyphens w:val="0"/>
        <w:spacing w:before="96" w:after="96"/>
        <w:jc w:val="both"/>
      </w:pPr>
      <w:r>
        <w:t xml:space="preserve"> </w:t>
      </w:r>
    </w:p>
    <w:p w:rsidR="00C6650F" w:rsidRPr="000A7D91" w:rsidRDefault="00C6650F" w:rsidP="00C6650F">
      <w:pPr>
        <w:keepNext/>
        <w:keepLines/>
        <w:ind w:firstLine="851"/>
        <w:jc w:val="center"/>
        <w:rPr>
          <w:b/>
          <w:bCs/>
          <w:szCs w:val="24"/>
        </w:rPr>
      </w:pPr>
      <w:r w:rsidRPr="000A7D91">
        <w:rPr>
          <w:b/>
          <w:bCs/>
          <w:szCs w:val="24"/>
        </w:rPr>
        <w:t>X</w:t>
      </w:r>
      <w:r>
        <w:rPr>
          <w:b/>
          <w:bCs/>
          <w:szCs w:val="24"/>
        </w:rPr>
        <w:t>VIII</w:t>
      </w:r>
      <w:r w:rsidRPr="000A7D91">
        <w:rPr>
          <w:b/>
          <w:bCs/>
          <w:szCs w:val="24"/>
        </w:rPr>
        <w:t>. KITOS SUTARTIES SĄLYGOS</w:t>
      </w:r>
    </w:p>
    <w:p w:rsidR="00C6650F" w:rsidRPr="000A7D91" w:rsidRDefault="00C6650F" w:rsidP="00C6650F">
      <w:pPr>
        <w:keepNext/>
        <w:keepLines/>
        <w:ind w:firstLine="851"/>
        <w:jc w:val="both"/>
        <w:rPr>
          <w:szCs w:val="24"/>
        </w:rPr>
      </w:pPr>
    </w:p>
    <w:p w:rsidR="00C6650F" w:rsidRPr="00A86760" w:rsidRDefault="00C6650F" w:rsidP="00C6650F">
      <w:pPr>
        <w:pStyle w:val="Sraopastraipa"/>
        <w:keepNext/>
        <w:keepLines/>
        <w:numPr>
          <w:ilvl w:val="0"/>
          <w:numId w:val="17"/>
        </w:numPr>
        <w:ind w:left="0" w:firstLine="851"/>
        <w:jc w:val="both"/>
        <w:rPr>
          <w:szCs w:val="24"/>
        </w:rPr>
      </w:pPr>
      <w:r w:rsidRPr="00A86760">
        <w:rPr>
          <w:szCs w:val="24"/>
        </w:rPr>
        <w:t>Vykdydamos šią Sutartį, Šalys vadovaujasi Lietuvos Respublikos įstatymais, kitais norminiais teisės aktais ir šios Sutarties sąlygomis.</w:t>
      </w:r>
    </w:p>
    <w:p w:rsidR="00C6650F" w:rsidRPr="00A86760" w:rsidRDefault="00C6650F" w:rsidP="00C6650F">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Pr>
          <w:bCs/>
          <w:iCs/>
          <w:szCs w:val="24"/>
        </w:rPr>
        <w:t>Statinio</w:t>
      </w:r>
      <w:r w:rsidRPr="00A86760">
        <w:rPr>
          <w:bCs/>
          <w:iCs/>
          <w:szCs w:val="24"/>
        </w:rPr>
        <w:t xml:space="preserve"> projekto dokumentus ir duomenis.</w:t>
      </w:r>
    </w:p>
    <w:p w:rsidR="00C6650F" w:rsidRPr="000A7D91" w:rsidRDefault="00C6650F" w:rsidP="00C6650F">
      <w:pPr>
        <w:pStyle w:val="Sraopastraipa"/>
        <w:numPr>
          <w:ilvl w:val="0"/>
          <w:numId w:val="17"/>
        </w:numPr>
        <w:ind w:left="0" w:firstLine="851"/>
        <w:jc w:val="both"/>
        <w:rPr>
          <w:szCs w:val="24"/>
        </w:rPr>
      </w:pPr>
      <w:r w:rsidRPr="000A7D91">
        <w:rPr>
          <w:szCs w:val="24"/>
        </w:rPr>
        <w:t xml:space="preserve">Sutarties Šalys Sutarties vykdymo metu privalo bendradarbiauti. Jeigu kyla kliūčių, trukdančių tinkamai vykdyti Sutartį, kiekviena Sutarties Šalis privalo imtis visų, nuo jos priklausančių priemonių toms kliūtims pašalinti. </w:t>
      </w:r>
    </w:p>
    <w:p w:rsidR="00C6650F" w:rsidRDefault="00C6650F" w:rsidP="00C6650F">
      <w:pPr>
        <w:pStyle w:val="Sraopastraipa"/>
        <w:numPr>
          <w:ilvl w:val="0"/>
          <w:numId w:val="17"/>
        </w:numPr>
        <w:ind w:left="0" w:firstLine="851"/>
        <w:jc w:val="both"/>
        <w:rPr>
          <w:szCs w:val="24"/>
        </w:rPr>
      </w:pPr>
      <w:r>
        <w:rPr>
          <w:szCs w:val="24"/>
        </w:rPr>
        <w:t xml:space="preserve">Sutarties sudarymui, vykdymui ir aiškinimui taikoma Lietuvos Respublikos teisė. </w:t>
      </w:r>
    </w:p>
    <w:p w:rsidR="00C6650F" w:rsidRDefault="00C6650F" w:rsidP="00C6650F">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rsidR="00C6650F" w:rsidRPr="00A86760" w:rsidRDefault="00C6650F" w:rsidP="00C6650F">
      <w:pPr>
        <w:pStyle w:val="Sraopastraipa"/>
        <w:numPr>
          <w:ilvl w:val="0"/>
          <w:numId w:val="17"/>
        </w:numPr>
        <w:ind w:left="0" w:firstLine="851"/>
        <w:jc w:val="both"/>
        <w:rPr>
          <w:szCs w:val="24"/>
        </w:rPr>
      </w:pPr>
      <w:r w:rsidRPr="00C6650F">
        <w:rPr>
          <w:color w:val="000000"/>
          <w:szCs w:val="24"/>
        </w:rPr>
        <w:t xml:space="preserve">Sutartis, pasirašant popierinį dokumentą, sudaroma 2 (dviem) vienodą teisinę galią turinčiais egzemplioriais – po vieną egzempliorių abiem Sutarties Šalims. </w:t>
      </w:r>
      <w:r w:rsidRPr="00C6650F">
        <w:rPr>
          <w:color w:val="000000"/>
          <w:szCs w:val="24"/>
          <w:lang w:eastAsia="lt-LT"/>
        </w:rPr>
        <w:t xml:space="preserve">Elektroninės formos dokumentas sudaromas </w:t>
      </w:r>
      <w:r w:rsidRPr="00A86760">
        <w:rPr>
          <w:szCs w:val="24"/>
        </w:rPr>
        <w:t>1 (vienu) originaliu egzemplioriumi, Šalims pasirašant kvalifikuotais elektroniniais parašais su laiko žyma.</w:t>
      </w:r>
    </w:p>
    <w:p w:rsidR="00C6650F" w:rsidRPr="000A7D91" w:rsidRDefault="00C6650F" w:rsidP="00C6650F">
      <w:pPr>
        <w:jc w:val="both"/>
        <w:rPr>
          <w:szCs w:val="24"/>
        </w:rPr>
      </w:pPr>
    </w:p>
    <w:p w:rsidR="00203514" w:rsidRPr="000A7D91" w:rsidRDefault="00C6650F" w:rsidP="00C6650F">
      <w:pPr>
        <w:keepNext/>
        <w:keepLines/>
        <w:ind w:firstLine="851"/>
        <w:jc w:val="center"/>
        <w:rPr>
          <w:b/>
          <w:szCs w:val="24"/>
        </w:rPr>
      </w:pPr>
      <w:r w:rsidRPr="000A7D91">
        <w:rPr>
          <w:b/>
          <w:szCs w:val="24"/>
        </w:rPr>
        <w:lastRenderedPageBreak/>
        <w:t>X</w:t>
      </w:r>
      <w:r>
        <w:rPr>
          <w:b/>
          <w:szCs w:val="24"/>
        </w:rPr>
        <w:t>IX</w:t>
      </w:r>
      <w:r w:rsidRPr="000A7D91">
        <w:rPr>
          <w:b/>
          <w:szCs w:val="24"/>
        </w:rPr>
        <w:t>. ŠALIŲ PARAŠAI</w:t>
      </w:r>
    </w:p>
    <w:p w:rsidR="00402DBA" w:rsidRPr="000A7D91" w:rsidRDefault="00402DBA" w:rsidP="006D0CD9">
      <w:pPr>
        <w:keepNext/>
        <w:keepLines/>
        <w:ind w:firstLine="851"/>
        <w:jc w:val="center"/>
        <w:rPr>
          <w:b/>
          <w:szCs w:val="24"/>
        </w:rPr>
      </w:pPr>
    </w:p>
    <w:tbl>
      <w:tblPr>
        <w:tblW w:w="0" w:type="auto"/>
        <w:tblLook w:val="04A0" w:firstRow="1" w:lastRow="0" w:firstColumn="1" w:lastColumn="0" w:noHBand="0" w:noVBand="1"/>
      </w:tblPr>
      <w:tblGrid>
        <w:gridCol w:w="4813"/>
        <w:gridCol w:w="4814"/>
      </w:tblGrid>
      <w:tr w:rsidR="00402DBA" w:rsidRPr="000A7D91" w:rsidTr="00842150">
        <w:tc>
          <w:tcPr>
            <w:tcW w:w="4813" w:type="dxa"/>
            <w:shd w:val="clear" w:color="auto" w:fill="auto"/>
          </w:tcPr>
          <w:p w:rsidR="00402DBA" w:rsidRDefault="00402DBA" w:rsidP="00842150">
            <w:pPr>
              <w:keepNext/>
              <w:keepLines/>
              <w:jc w:val="both"/>
              <w:rPr>
                <w:szCs w:val="24"/>
              </w:rPr>
            </w:pPr>
            <w:r w:rsidRPr="00842150">
              <w:rPr>
                <w:szCs w:val="24"/>
              </w:rPr>
              <w:t>Užsakovas:</w:t>
            </w:r>
          </w:p>
          <w:p w:rsidR="00305A5A" w:rsidRPr="00842150" w:rsidRDefault="00305A5A" w:rsidP="00842150">
            <w:pPr>
              <w:keepNext/>
              <w:keepLines/>
              <w:jc w:val="both"/>
              <w:rPr>
                <w:szCs w:val="24"/>
              </w:rPr>
            </w:pPr>
          </w:p>
          <w:p w:rsidR="00305A5A" w:rsidRPr="002E0974" w:rsidRDefault="00305A5A" w:rsidP="00305A5A">
            <w:pPr>
              <w:rPr>
                <w:szCs w:val="24"/>
              </w:rPr>
            </w:pPr>
            <w:r w:rsidRPr="002E0974">
              <w:rPr>
                <w:szCs w:val="24"/>
              </w:rPr>
              <w:t>Kaišiadorių rajono savivaldybės administracij</w:t>
            </w:r>
            <w:r w:rsidR="00C6650F">
              <w:rPr>
                <w:szCs w:val="24"/>
              </w:rPr>
              <w:t>a</w:t>
            </w:r>
          </w:p>
          <w:p w:rsidR="00305A5A" w:rsidRPr="002E0974" w:rsidRDefault="00305A5A" w:rsidP="00305A5A">
            <w:pPr>
              <w:rPr>
                <w:szCs w:val="24"/>
              </w:rPr>
            </w:pPr>
            <w:r w:rsidRPr="002E0974">
              <w:rPr>
                <w:szCs w:val="24"/>
              </w:rPr>
              <w:t xml:space="preserve">Įstaigos kodas </w:t>
            </w:r>
            <w:r w:rsidR="00C6650F" w:rsidRPr="0089506D">
              <w:rPr>
                <w:szCs w:val="24"/>
              </w:rPr>
              <w:t>188773916</w:t>
            </w:r>
            <w:r w:rsidRPr="002E0974">
              <w:rPr>
                <w:szCs w:val="24"/>
              </w:rPr>
              <w:t xml:space="preserve">, </w:t>
            </w:r>
          </w:p>
          <w:p w:rsidR="00305A5A" w:rsidRPr="002E0974" w:rsidRDefault="00C6650F" w:rsidP="00305A5A">
            <w:pPr>
              <w:rPr>
                <w:szCs w:val="24"/>
              </w:rPr>
            </w:pPr>
            <w:r w:rsidRPr="0089506D">
              <w:rPr>
                <w:szCs w:val="24"/>
              </w:rPr>
              <w:t>Katedros g. 4, 56121 Kaišiadorys</w:t>
            </w:r>
            <w:r>
              <w:rPr>
                <w:szCs w:val="24"/>
              </w:rPr>
              <w:t>,</w:t>
            </w:r>
          </w:p>
          <w:p w:rsidR="00305A5A" w:rsidRPr="002E0974" w:rsidRDefault="00305A5A" w:rsidP="00305A5A">
            <w:pPr>
              <w:rPr>
                <w:szCs w:val="24"/>
              </w:rPr>
            </w:pPr>
            <w:r w:rsidRPr="002E0974">
              <w:rPr>
                <w:szCs w:val="24"/>
              </w:rPr>
              <w:t xml:space="preserve">El. p. </w:t>
            </w:r>
            <w:hyperlink r:id="rId11" w:history="1">
              <w:r w:rsidR="00C6650F" w:rsidRPr="00756036">
                <w:rPr>
                  <w:rStyle w:val="Hipersaitas"/>
                </w:rPr>
                <w:t>dokumentai</w:t>
              </w:r>
              <w:r w:rsidR="00C6650F" w:rsidRPr="00756036">
                <w:rPr>
                  <w:rStyle w:val="Hipersaitas"/>
                  <w:szCs w:val="24"/>
                </w:rPr>
                <w:t>@kaisiadorys.lt</w:t>
              </w:r>
            </w:hyperlink>
          </w:p>
          <w:p w:rsidR="00305A5A" w:rsidRPr="002E0974" w:rsidRDefault="00305A5A" w:rsidP="00305A5A">
            <w:pPr>
              <w:rPr>
                <w:szCs w:val="24"/>
              </w:rPr>
            </w:pPr>
            <w:r w:rsidRPr="002E0974">
              <w:rPr>
                <w:szCs w:val="24"/>
              </w:rPr>
              <w:t xml:space="preserve">mob. tel. </w:t>
            </w:r>
            <w:r>
              <w:rPr>
                <w:szCs w:val="24"/>
              </w:rPr>
              <w:t>+370 6</w:t>
            </w:r>
            <w:r w:rsidRPr="002E0974">
              <w:rPr>
                <w:szCs w:val="24"/>
              </w:rPr>
              <w:t xml:space="preserve">86 30732 </w:t>
            </w:r>
          </w:p>
          <w:p w:rsidR="00305A5A" w:rsidRPr="002E0974" w:rsidRDefault="00305A5A" w:rsidP="00305A5A">
            <w:pPr>
              <w:rPr>
                <w:szCs w:val="24"/>
              </w:rPr>
            </w:pPr>
            <w:r w:rsidRPr="002E0974">
              <w:rPr>
                <w:szCs w:val="24"/>
              </w:rPr>
              <w:t xml:space="preserve">A. s. LT93 4010 0405 0002 0031 </w:t>
            </w:r>
          </w:p>
          <w:p w:rsidR="00305A5A" w:rsidRPr="002E0974" w:rsidRDefault="00305A5A" w:rsidP="00305A5A">
            <w:pPr>
              <w:rPr>
                <w:szCs w:val="24"/>
              </w:rPr>
            </w:pPr>
            <w:r w:rsidRPr="002E0974">
              <w:rPr>
                <w:szCs w:val="24"/>
              </w:rPr>
              <w:t>Bankas: Luminor Bank AB,</w:t>
            </w:r>
          </w:p>
          <w:p w:rsidR="00305A5A" w:rsidRPr="002E0974" w:rsidRDefault="00305A5A" w:rsidP="00305A5A">
            <w:pPr>
              <w:rPr>
                <w:szCs w:val="24"/>
              </w:rPr>
            </w:pPr>
            <w:r w:rsidRPr="002E0974">
              <w:rPr>
                <w:szCs w:val="24"/>
              </w:rPr>
              <w:t>Banko kodas: 40100.</w:t>
            </w:r>
          </w:p>
          <w:p w:rsidR="00305A5A" w:rsidRPr="002E0974" w:rsidRDefault="00C6650F" w:rsidP="00305A5A">
            <w:pPr>
              <w:rPr>
                <w:szCs w:val="24"/>
              </w:rPr>
            </w:pPr>
            <w:r>
              <w:rPr>
                <w:szCs w:val="24"/>
              </w:rPr>
              <w:t>Administracijos direktorius</w:t>
            </w:r>
          </w:p>
          <w:p w:rsidR="00305A5A" w:rsidRPr="002E0974" w:rsidRDefault="00C6650F" w:rsidP="00305A5A">
            <w:pPr>
              <w:rPr>
                <w:szCs w:val="24"/>
              </w:rPr>
            </w:pPr>
            <w:r>
              <w:rPr>
                <w:szCs w:val="24"/>
              </w:rPr>
              <w:t>Karolis Petkevičius</w:t>
            </w:r>
          </w:p>
          <w:p w:rsidR="00402DBA" w:rsidRPr="00842150" w:rsidRDefault="00402DBA" w:rsidP="00842150">
            <w:pPr>
              <w:keepNext/>
              <w:keepLines/>
              <w:jc w:val="both"/>
              <w:rPr>
                <w:szCs w:val="24"/>
              </w:rPr>
            </w:pPr>
          </w:p>
          <w:p w:rsidR="00D2035D" w:rsidRPr="00D2035D" w:rsidRDefault="00D2035D" w:rsidP="00D2035D">
            <w:pPr>
              <w:keepNext/>
              <w:keepLines/>
              <w:jc w:val="both"/>
              <w:rPr>
                <w:szCs w:val="24"/>
              </w:rPr>
            </w:pPr>
            <w:r w:rsidRPr="00D2035D">
              <w:rPr>
                <w:szCs w:val="24"/>
              </w:rPr>
              <w:t xml:space="preserve">      </w:t>
            </w:r>
            <w:r w:rsidRPr="00D2035D">
              <w:rPr>
                <w:szCs w:val="24"/>
              </w:rPr>
              <w:tab/>
            </w:r>
            <w:r w:rsidRPr="00D2035D">
              <w:rPr>
                <w:szCs w:val="24"/>
              </w:rPr>
              <w:tab/>
            </w:r>
            <w:r w:rsidRPr="00D2035D">
              <w:rPr>
                <w:szCs w:val="24"/>
              </w:rPr>
              <w:tab/>
            </w:r>
            <w:r w:rsidRPr="00D2035D">
              <w:rPr>
                <w:szCs w:val="24"/>
              </w:rPr>
              <w:tab/>
              <w:t xml:space="preserve"> </w:t>
            </w:r>
          </w:p>
          <w:p w:rsidR="00D2035D" w:rsidRPr="00D2035D" w:rsidRDefault="00D2035D" w:rsidP="00D2035D">
            <w:pPr>
              <w:keepNext/>
              <w:keepLines/>
              <w:jc w:val="both"/>
              <w:rPr>
                <w:szCs w:val="24"/>
              </w:rPr>
            </w:pPr>
            <w:r w:rsidRPr="00D2035D">
              <w:rPr>
                <w:szCs w:val="24"/>
              </w:rPr>
              <w:t xml:space="preserve">.............................................                                              </w:t>
            </w:r>
          </w:p>
          <w:p w:rsidR="00D2035D" w:rsidRPr="00D2035D" w:rsidRDefault="00D2035D" w:rsidP="00D2035D">
            <w:pPr>
              <w:keepNext/>
              <w:keepLines/>
              <w:jc w:val="both"/>
              <w:rPr>
                <w:szCs w:val="24"/>
              </w:rPr>
            </w:pPr>
            <w:r w:rsidRPr="00D2035D">
              <w:rPr>
                <w:szCs w:val="24"/>
              </w:rPr>
              <w:t xml:space="preserve">                                                                                    A. V.</w:t>
            </w:r>
          </w:p>
          <w:p w:rsidR="00402DBA" w:rsidRPr="00842150" w:rsidRDefault="00402DBA" w:rsidP="00842150">
            <w:pPr>
              <w:keepNext/>
              <w:keepLines/>
              <w:jc w:val="both"/>
              <w:rPr>
                <w:szCs w:val="24"/>
              </w:rPr>
            </w:pPr>
          </w:p>
        </w:tc>
        <w:tc>
          <w:tcPr>
            <w:tcW w:w="4814" w:type="dxa"/>
            <w:shd w:val="clear" w:color="auto" w:fill="auto"/>
          </w:tcPr>
          <w:p w:rsidR="00402DBA" w:rsidRPr="00842150" w:rsidRDefault="00402DBA" w:rsidP="00842150">
            <w:pPr>
              <w:keepNext/>
              <w:keepLines/>
              <w:jc w:val="both"/>
              <w:rPr>
                <w:szCs w:val="24"/>
              </w:rPr>
            </w:pPr>
            <w:r w:rsidRPr="00842150">
              <w:rPr>
                <w:szCs w:val="24"/>
              </w:rPr>
              <w:t>Rangovas:</w:t>
            </w:r>
          </w:p>
          <w:p w:rsidR="00667450" w:rsidRPr="00842150" w:rsidRDefault="00667450" w:rsidP="00842150">
            <w:pPr>
              <w:keepNext/>
              <w:keepLines/>
              <w:jc w:val="both"/>
              <w:rPr>
                <w:szCs w:val="24"/>
              </w:rPr>
            </w:pPr>
          </w:p>
        </w:tc>
      </w:tr>
    </w:tbl>
    <w:p w:rsidR="00665BEF" w:rsidRPr="000A7D91" w:rsidRDefault="00665BEF" w:rsidP="006A03C2">
      <w:pPr>
        <w:rPr>
          <w:iCs/>
          <w:szCs w:val="24"/>
        </w:rPr>
      </w:pPr>
    </w:p>
    <w:sectPr w:rsidR="00665BEF" w:rsidRPr="000A7D91" w:rsidSect="00A52F86">
      <w:headerReference w:type="default" r:id="rId12"/>
      <w:footerReference w:type="default" r:id="rId13"/>
      <w:headerReference w:type="first" r:id="rId14"/>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EE6" w:rsidRDefault="00BC4EE6" w:rsidP="00685595">
      <w:r>
        <w:separator/>
      </w:r>
    </w:p>
  </w:endnote>
  <w:endnote w:type="continuationSeparator" w:id="0">
    <w:p w:rsidR="00BC4EE6" w:rsidRDefault="00BC4EE6"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18" w:rsidRDefault="00CC1F85">
    <w:pPr>
      <w:pStyle w:val="Porat"/>
      <w:ind w:right="360"/>
      <w:jc w:val="center"/>
    </w:pPr>
    <w:r>
      <w:rPr>
        <w:noProof/>
        <w:lang w:eastAsia="lt-LT"/>
      </w:rPr>
      <mc:AlternateContent>
        <mc:Choice Requires="wps">
          <w:drawing>
            <wp:anchor distT="0" distB="0" distL="0" distR="0" simplePos="0" relativeHeight="251657728" behindDoc="0" locked="0" layoutInCell="1" allowOverlap="1">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rsidR="00EF7218" w:rsidRDefault="00EF7218">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" stroked="f">
              <v:fill opacity="0"/>
              <v:textbox inset="0,0,0,0">
                <w:txbxContent>
                  <w:p w:rsidR="00EF7218" w:rsidRDefault="00EF7218">
                    <w:pPr>
                      <w:pStyle w:val="Porat"/>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EE6" w:rsidRDefault="00BC4EE6" w:rsidP="00685595">
      <w:r>
        <w:separator/>
      </w:r>
    </w:p>
  </w:footnote>
  <w:footnote w:type="continuationSeparator" w:id="0">
    <w:p w:rsidR="00BC4EE6" w:rsidRDefault="00BC4EE6"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18" w:rsidRDefault="00BC4EE6">
    <w:pPr>
      <w:pStyle w:val="Antrats"/>
      <w:jc w:val="center"/>
    </w:pPr>
    <w:r>
      <w:rPr>
        <w:noProof/>
      </w:rPr>
      <w:fldChar w:fldCharType="begin"/>
    </w:r>
    <w:r>
      <w:rPr>
        <w:noProof/>
      </w:rPr>
      <w:instrText>PAGE   \* MERGEFORMAT</w:instrText>
    </w:r>
    <w:r>
      <w:rPr>
        <w:noProof/>
      </w:rPr>
      <w:fldChar w:fldCharType="separate"/>
    </w:r>
    <w:r w:rsidR="00CC1F85">
      <w:rPr>
        <w:noProof/>
      </w:rPr>
      <w:t>21</w:t>
    </w:r>
    <w:r>
      <w:rPr>
        <w:noProof/>
      </w:rPr>
      <w:fldChar w:fldCharType="end"/>
    </w:r>
  </w:p>
  <w:p w:rsidR="00EF7218" w:rsidRDefault="00EF721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62" w:rsidRPr="00477562" w:rsidRDefault="00477562">
    <w:pPr>
      <w:pStyle w:val="Antrats"/>
      <w:rPr>
        <w:i/>
        <w:iCs/>
      </w:rPr>
    </w:pPr>
    <w:r>
      <w:tab/>
    </w:r>
    <w:r>
      <w:tab/>
    </w:r>
    <w:r>
      <w:rPr>
        <w:i/>
        <w:iCs/>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6A7756"/>
    <w:multiLevelType w:val="hybridMultilevel"/>
    <w:tmpl w:val="A3F8F6B8"/>
    <w:lvl w:ilvl="0" w:tplc="7756B71E">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2"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4"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8"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1"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FE531F"/>
    <w:multiLevelType w:val="hybridMultilevel"/>
    <w:tmpl w:val="A58C5C44"/>
    <w:lvl w:ilvl="0" w:tplc="0FA4777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2"/>
  </w:num>
  <w:num w:numId="2">
    <w:abstractNumId w:val="21"/>
  </w:num>
  <w:num w:numId="3">
    <w:abstractNumId w:val="25"/>
  </w:num>
  <w:num w:numId="4">
    <w:abstractNumId w:val="5"/>
  </w:num>
  <w:num w:numId="5">
    <w:abstractNumId w:val="8"/>
  </w:num>
  <w:num w:numId="6">
    <w:abstractNumId w:val="4"/>
  </w:num>
  <w:num w:numId="7">
    <w:abstractNumId w:val="26"/>
  </w:num>
  <w:num w:numId="8">
    <w:abstractNumId w:val="6"/>
  </w:num>
  <w:num w:numId="9">
    <w:abstractNumId w:val="14"/>
  </w:num>
  <w:num w:numId="10">
    <w:abstractNumId w:val="20"/>
  </w:num>
  <w:num w:numId="11">
    <w:abstractNumId w:val="9"/>
  </w:num>
  <w:num w:numId="12">
    <w:abstractNumId w:val="28"/>
  </w:num>
  <w:num w:numId="13">
    <w:abstractNumId w:val="18"/>
  </w:num>
  <w:num w:numId="14">
    <w:abstractNumId w:val="19"/>
  </w:num>
  <w:num w:numId="15">
    <w:abstractNumId w:val="27"/>
  </w:num>
  <w:num w:numId="16">
    <w:abstractNumId w:val="3"/>
  </w:num>
  <w:num w:numId="17">
    <w:abstractNumId w:val="0"/>
  </w:num>
  <w:num w:numId="18">
    <w:abstractNumId w:val="24"/>
  </w:num>
  <w:num w:numId="19">
    <w:abstractNumId w:val="12"/>
  </w:num>
  <w:num w:numId="20">
    <w:abstractNumId w:val="17"/>
  </w:num>
  <w:num w:numId="21">
    <w:abstractNumId w:val="2"/>
  </w:num>
  <w:num w:numId="22">
    <w:abstractNumId w:val="23"/>
  </w:num>
  <w:num w:numId="23">
    <w:abstractNumId w:val="10"/>
  </w:num>
  <w:num w:numId="24">
    <w:abstractNumId w:val="16"/>
  </w:num>
  <w:num w:numId="25">
    <w:abstractNumId w:val="11"/>
  </w:num>
  <w:num w:numId="26">
    <w:abstractNumId w:val="15"/>
  </w:num>
  <w:num w:numId="27">
    <w:abstractNumId w:val="1"/>
  </w:num>
  <w:num w:numId="28">
    <w:abstractNumId w:val="1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DAB"/>
    <w:rsid w:val="000509B5"/>
    <w:rsid w:val="00050D53"/>
    <w:rsid w:val="00050E3D"/>
    <w:rsid w:val="000535FF"/>
    <w:rsid w:val="00054653"/>
    <w:rsid w:val="00057AC1"/>
    <w:rsid w:val="00062FE5"/>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55A3"/>
    <w:rsid w:val="00096881"/>
    <w:rsid w:val="00097B9F"/>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2737"/>
    <w:rsid w:val="000D5084"/>
    <w:rsid w:val="000D7CC7"/>
    <w:rsid w:val="000E1B63"/>
    <w:rsid w:val="000E30B1"/>
    <w:rsid w:val="000E3DE7"/>
    <w:rsid w:val="000F1AB7"/>
    <w:rsid w:val="00100EFD"/>
    <w:rsid w:val="00102222"/>
    <w:rsid w:val="00102946"/>
    <w:rsid w:val="00104EF6"/>
    <w:rsid w:val="00105C96"/>
    <w:rsid w:val="00111B10"/>
    <w:rsid w:val="00113044"/>
    <w:rsid w:val="00113C01"/>
    <w:rsid w:val="0011474B"/>
    <w:rsid w:val="00114B2F"/>
    <w:rsid w:val="00116BA5"/>
    <w:rsid w:val="00122D2B"/>
    <w:rsid w:val="00124C09"/>
    <w:rsid w:val="00125185"/>
    <w:rsid w:val="001254BC"/>
    <w:rsid w:val="0012686B"/>
    <w:rsid w:val="00126AF4"/>
    <w:rsid w:val="00127F81"/>
    <w:rsid w:val="0013090C"/>
    <w:rsid w:val="00131D9B"/>
    <w:rsid w:val="00132049"/>
    <w:rsid w:val="00133C80"/>
    <w:rsid w:val="0013422B"/>
    <w:rsid w:val="00135DCE"/>
    <w:rsid w:val="00136F6A"/>
    <w:rsid w:val="00137E74"/>
    <w:rsid w:val="0014121A"/>
    <w:rsid w:val="0014177D"/>
    <w:rsid w:val="00144899"/>
    <w:rsid w:val="00145788"/>
    <w:rsid w:val="00150FBC"/>
    <w:rsid w:val="001514D8"/>
    <w:rsid w:val="001519D8"/>
    <w:rsid w:val="0015295F"/>
    <w:rsid w:val="001536C5"/>
    <w:rsid w:val="0015466A"/>
    <w:rsid w:val="00161D60"/>
    <w:rsid w:val="00162849"/>
    <w:rsid w:val="00163209"/>
    <w:rsid w:val="001637DB"/>
    <w:rsid w:val="00163C25"/>
    <w:rsid w:val="00163FFC"/>
    <w:rsid w:val="00165C51"/>
    <w:rsid w:val="001679BA"/>
    <w:rsid w:val="00172619"/>
    <w:rsid w:val="00180F15"/>
    <w:rsid w:val="00180F1A"/>
    <w:rsid w:val="00181C94"/>
    <w:rsid w:val="00186F6F"/>
    <w:rsid w:val="00190DA3"/>
    <w:rsid w:val="00191BA7"/>
    <w:rsid w:val="00195D24"/>
    <w:rsid w:val="001960A9"/>
    <w:rsid w:val="001967D5"/>
    <w:rsid w:val="001974CB"/>
    <w:rsid w:val="001A11CC"/>
    <w:rsid w:val="001A1587"/>
    <w:rsid w:val="001A34C1"/>
    <w:rsid w:val="001A5312"/>
    <w:rsid w:val="001A5E8D"/>
    <w:rsid w:val="001A7462"/>
    <w:rsid w:val="001B40DB"/>
    <w:rsid w:val="001B4479"/>
    <w:rsid w:val="001B570C"/>
    <w:rsid w:val="001B5A61"/>
    <w:rsid w:val="001C1894"/>
    <w:rsid w:val="001C2362"/>
    <w:rsid w:val="001C3A01"/>
    <w:rsid w:val="001C5608"/>
    <w:rsid w:val="001C7322"/>
    <w:rsid w:val="001D492D"/>
    <w:rsid w:val="001D5A77"/>
    <w:rsid w:val="001E0B2E"/>
    <w:rsid w:val="001E1DD8"/>
    <w:rsid w:val="001E24BF"/>
    <w:rsid w:val="001E24D2"/>
    <w:rsid w:val="001E2629"/>
    <w:rsid w:val="001E2B01"/>
    <w:rsid w:val="001F14C3"/>
    <w:rsid w:val="001F17D1"/>
    <w:rsid w:val="001F183F"/>
    <w:rsid w:val="001F2AA1"/>
    <w:rsid w:val="001F3190"/>
    <w:rsid w:val="001F3B76"/>
    <w:rsid w:val="001F4CD3"/>
    <w:rsid w:val="001F5984"/>
    <w:rsid w:val="001F683C"/>
    <w:rsid w:val="001F7A36"/>
    <w:rsid w:val="00200CD8"/>
    <w:rsid w:val="00201B28"/>
    <w:rsid w:val="00201DF4"/>
    <w:rsid w:val="002032EA"/>
    <w:rsid w:val="00203514"/>
    <w:rsid w:val="00204424"/>
    <w:rsid w:val="00206FA3"/>
    <w:rsid w:val="00206FDB"/>
    <w:rsid w:val="00206FF8"/>
    <w:rsid w:val="002117FA"/>
    <w:rsid w:val="00211937"/>
    <w:rsid w:val="002136E6"/>
    <w:rsid w:val="00213B92"/>
    <w:rsid w:val="00215A9D"/>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4EE7"/>
    <w:rsid w:val="00246466"/>
    <w:rsid w:val="00246DEB"/>
    <w:rsid w:val="0024773D"/>
    <w:rsid w:val="00247BB3"/>
    <w:rsid w:val="00247DAF"/>
    <w:rsid w:val="00250BCA"/>
    <w:rsid w:val="00253A19"/>
    <w:rsid w:val="00254A93"/>
    <w:rsid w:val="002566DE"/>
    <w:rsid w:val="00260291"/>
    <w:rsid w:val="00261B33"/>
    <w:rsid w:val="00263197"/>
    <w:rsid w:val="00264204"/>
    <w:rsid w:val="00264BCA"/>
    <w:rsid w:val="00265CE7"/>
    <w:rsid w:val="002669F9"/>
    <w:rsid w:val="00272762"/>
    <w:rsid w:val="00272F35"/>
    <w:rsid w:val="00273326"/>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550E"/>
    <w:rsid w:val="002A6224"/>
    <w:rsid w:val="002A6784"/>
    <w:rsid w:val="002B00C7"/>
    <w:rsid w:val="002B09DF"/>
    <w:rsid w:val="002B1A9B"/>
    <w:rsid w:val="002B289A"/>
    <w:rsid w:val="002B2CA0"/>
    <w:rsid w:val="002B333D"/>
    <w:rsid w:val="002B440C"/>
    <w:rsid w:val="002B470D"/>
    <w:rsid w:val="002C071D"/>
    <w:rsid w:val="002C1EE0"/>
    <w:rsid w:val="002C229E"/>
    <w:rsid w:val="002C29D4"/>
    <w:rsid w:val="002C2D0F"/>
    <w:rsid w:val="002C53D8"/>
    <w:rsid w:val="002C5BDF"/>
    <w:rsid w:val="002C6D78"/>
    <w:rsid w:val="002D044A"/>
    <w:rsid w:val="002D19B2"/>
    <w:rsid w:val="002D27DA"/>
    <w:rsid w:val="002D43CC"/>
    <w:rsid w:val="002D6173"/>
    <w:rsid w:val="002D72BA"/>
    <w:rsid w:val="002D78B1"/>
    <w:rsid w:val="002E15A2"/>
    <w:rsid w:val="002E41D5"/>
    <w:rsid w:val="002E4426"/>
    <w:rsid w:val="002F21CA"/>
    <w:rsid w:val="002F2E28"/>
    <w:rsid w:val="002F5995"/>
    <w:rsid w:val="0030194D"/>
    <w:rsid w:val="0030242B"/>
    <w:rsid w:val="00302DC7"/>
    <w:rsid w:val="00303420"/>
    <w:rsid w:val="00303560"/>
    <w:rsid w:val="00305A5A"/>
    <w:rsid w:val="00306AC6"/>
    <w:rsid w:val="00306EAC"/>
    <w:rsid w:val="00307F37"/>
    <w:rsid w:val="00311B2E"/>
    <w:rsid w:val="00313E6A"/>
    <w:rsid w:val="00313FB0"/>
    <w:rsid w:val="00315453"/>
    <w:rsid w:val="00315650"/>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67DC6"/>
    <w:rsid w:val="00371F84"/>
    <w:rsid w:val="00372861"/>
    <w:rsid w:val="003729EC"/>
    <w:rsid w:val="00373500"/>
    <w:rsid w:val="00373CA8"/>
    <w:rsid w:val="00374467"/>
    <w:rsid w:val="003751D9"/>
    <w:rsid w:val="0037664A"/>
    <w:rsid w:val="003766C6"/>
    <w:rsid w:val="003809A2"/>
    <w:rsid w:val="0038130C"/>
    <w:rsid w:val="00382F4A"/>
    <w:rsid w:val="00384E60"/>
    <w:rsid w:val="003876B3"/>
    <w:rsid w:val="00387CAE"/>
    <w:rsid w:val="003903EA"/>
    <w:rsid w:val="00390974"/>
    <w:rsid w:val="003913D7"/>
    <w:rsid w:val="00392E59"/>
    <w:rsid w:val="00393CEA"/>
    <w:rsid w:val="00394E28"/>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4266"/>
    <w:rsid w:val="003F7580"/>
    <w:rsid w:val="0040134F"/>
    <w:rsid w:val="00402DBA"/>
    <w:rsid w:val="00406364"/>
    <w:rsid w:val="00407D49"/>
    <w:rsid w:val="00410954"/>
    <w:rsid w:val="00410DA3"/>
    <w:rsid w:val="004113EC"/>
    <w:rsid w:val="00411EA4"/>
    <w:rsid w:val="00412F6A"/>
    <w:rsid w:val="00415432"/>
    <w:rsid w:val="00416E8F"/>
    <w:rsid w:val="004202EF"/>
    <w:rsid w:val="00420902"/>
    <w:rsid w:val="00420FA8"/>
    <w:rsid w:val="0042177D"/>
    <w:rsid w:val="0042517C"/>
    <w:rsid w:val="00425891"/>
    <w:rsid w:val="00431E2C"/>
    <w:rsid w:val="004323B0"/>
    <w:rsid w:val="004343E7"/>
    <w:rsid w:val="004344EE"/>
    <w:rsid w:val="004360E9"/>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1F8C"/>
    <w:rsid w:val="00452C5F"/>
    <w:rsid w:val="0045777B"/>
    <w:rsid w:val="00457C34"/>
    <w:rsid w:val="0046661E"/>
    <w:rsid w:val="00467F00"/>
    <w:rsid w:val="00467F42"/>
    <w:rsid w:val="00471D99"/>
    <w:rsid w:val="00471F51"/>
    <w:rsid w:val="0047388E"/>
    <w:rsid w:val="004773AA"/>
    <w:rsid w:val="00477562"/>
    <w:rsid w:val="00481E4D"/>
    <w:rsid w:val="00482C2D"/>
    <w:rsid w:val="00484973"/>
    <w:rsid w:val="00484A4F"/>
    <w:rsid w:val="00484ACE"/>
    <w:rsid w:val="004904D4"/>
    <w:rsid w:val="00493483"/>
    <w:rsid w:val="00496D45"/>
    <w:rsid w:val="00497C83"/>
    <w:rsid w:val="004A0D24"/>
    <w:rsid w:val="004A141E"/>
    <w:rsid w:val="004A174D"/>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257A"/>
    <w:rsid w:val="0051351F"/>
    <w:rsid w:val="00513E76"/>
    <w:rsid w:val="005146CE"/>
    <w:rsid w:val="005147C1"/>
    <w:rsid w:val="005205FB"/>
    <w:rsid w:val="005230A9"/>
    <w:rsid w:val="00523A71"/>
    <w:rsid w:val="00524AC5"/>
    <w:rsid w:val="00525A7F"/>
    <w:rsid w:val="00537026"/>
    <w:rsid w:val="005400A6"/>
    <w:rsid w:val="00540D68"/>
    <w:rsid w:val="00543FC5"/>
    <w:rsid w:val="005457C4"/>
    <w:rsid w:val="005474CD"/>
    <w:rsid w:val="005476B0"/>
    <w:rsid w:val="00550D0D"/>
    <w:rsid w:val="005549C8"/>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1B"/>
    <w:rsid w:val="005B385B"/>
    <w:rsid w:val="005B38BB"/>
    <w:rsid w:val="005B6602"/>
    <w:rsid w:val="005C28ED"/>
    <w:rsid w:val="005C369B"/>
    <w:rsid w:val="005C489D"/>
    <w:rsid w:val="005D2BC7"/>
    <w:rsid w:val="005D3488"/>
    <w:rsid w:val="005D4A9B"/>
    <w:rsid w:val="005E0F95"/>
    <w:rsid w:val="005E26C9"/>
    <w:rsid w:val="005E40B3"/>
    <w:rsid w:val="005E7A9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4158"/>
    <w:rsid w:val="00624597"/>
    <w:rsid w:val="0062570B"/>
    <w:rsid w:val="0062598B"/>
    <w:rsid w:val="006279F8"/>
    <w:rsid w:val="0063051C"/>
    <w:rsid w:val="00630A82"/>
    <w:rsid w:val="0063196C"/>
    <w:rsid w:val="00635C6B"/>
    <w:rsid w:val="006377F2"/>
    <w:rsid w:val="006463A8"/>
    <w:rsid w:val="0064746C"/>
    <w:rsid w:val="006476EB"/>
    <w:rsid w:val="00657322"/>
    <w:rsid w:val="006627D0"/>
    <w:rsid w:val="00665AA8"/>
    <w:rsid w:val="00665BEF"/>
    <w:rsid w:val="006663C3"/>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1745"/>
    <w:rsid w:val="006A3756"/>
    <w:rsid w:val="006A4AA1"/>
    <w:rsid w:val="006A4B0E"/>
    <w:rsid w:val="006A7372"/>
    <w:rsid w:val="006A7509"/>
    <w:rsid w:val="006A7EBF"/>
    <w:rsid w:val="006B5249"/>
    <w:rsid w:val="006B60D5"/>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6499"/>
    <w:rsid w:val="00726C21"/>
    <w:rsid w:val="00727615"/>
    <w:rsid w:val="00731D68"/>
    <w:rsid w:val="0073275C"/>
    <w:rsid w:val="0073294F"/>
    <w:rsid w:val="00734BF5"/>
    <w:rsid w:val="00737AE1"/>
    <w:rsid w:val="007403B5"/>
    <w:rsid w:val="007450CC"/>
    <w:rsid w:val="007463DE"/>
    <w:rsid w:val="0075450B"/>
    <w:rsid w:val="00754E5C"/>
    <w:rsid w:val="0075707A"/>
    <w:rsid w:val="00760BD6"/>
    <w:rsid w:val="00761B67"/>
    <w:rsid w:val="007664EC"/>
    <w:rsid w:val="0076657C"/>
    <w:rsid w:val="0076688B"/>
    <w:rsid w:val="007720C2"/>
    <w:rsid w:val="00774311"/>
    <w:rsid w:val="007779BD"/>
    <w:rsid w:val="00780942"/>
    <w:rsid w:val="00781581"/>
    <w:rsid w:val="0078209D"/>
    <w:rsid w:val="00784312"/>
    <w:rsid w:val="00784CD0"/>
    <w:rsid w:val="00787EF3"/>
    <w:rsid w:val="0079382C"/>
    <w:rsid w:val="00797966"/>
    <w:rsid w:val="00797C6A"/>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662"/>
    <w:rsid w:val="007E0EC4"/>
    <w:rsid w:val="007E3633"/>
    <w:rsid w:val="007E4744"/>
    <w:rsid w:val="007E67C8"/>
    <w:rsid w:val="007F1A0D"/>
    <w:rsid w:val="007F1A1F"/>
    <w:rsid w:val="007F3439"/>
    <w:rsid w:val="007F3A69"/>
    <w:rsid w:val="007F477F"/>
    <w:rsid w:val="007F540B"/>
    <w:rsid w:val="007F5822"/>
    <w:rsid w:val="00800849"/>
    <w:rsid w:val="0080177D"/>
    <w:rsid w:val="00802EDC"/>
    <w:rsid w:val="008036AA"/>
    <w:rsid w:val="0080654E"/>
    <w:rsid w:val="00807336"/>
    <w:rsid w:val="00807ACF"/>
    <w:rsid w:val="0081176D"/>
    <w:rsid w:val="00817FDB"/>
    <w:rsid w:val="00823A56"/>
    <w:rsid w:val="008241A8"/>
    <w:rsid w:val="00824EA4"/>
    <w:rsid w:val="008253A3"/>
    <w:rsid w:val="00826E13"/>
    <w:rsid w:val="00827351"/>
    <w:rsid w:val="00827698"/>
    <w:rsid w:val="00830448"/>
    <w:rsid w:val="00833D24"/>
    <w:rsid w:val="008340CC"/>
    <w:rsid w:val="008364F9"/>
    <w:rsid w:val="00836CED"/>
    <w:rsid w:val="00842150"/>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05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5FDA"/>
    <w:rsid w:val="008A61B8"/>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29"/>
    <w:rsid w:val="008F66BA"/>
    <w:rsid w:val="008F6B5E"/>
    <w:rsid w:val="008F7305"/>
    <w:rsid w:val="008F7F8E"/>
    <w:rsid w:val="00901B5C"/>
    <w:rsid w:val="009023C4"/>
    <w:rsid w:val="00903455"/>
    <w:rsid w:val="0090512C"/>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00D"/>
    <w:rsid w:val="00975316"/>
    <w:rsid w:val="00975952"/>
    <w:rsid w:val="00975B38"/>
    <w:rsid w:val="009823F5"/>
    <w:rsid w:val="009828BC"/>
    <w:rsid w:val="009849DA"/>
    <w:rsid w:val="00985F7B"/>
    <w:rsid w:val="0098634F"/>
    <w:rsid w:val="00987CD2"/>
    <w:rsid w:val="00990DDC"/>
    <w:rsid w:val="0099152F"/>
    <w:rsid w:val="00991A04"/>
    <w:rsid w:val="00992527"/>
    <w:rsid w:val="00993D3C"/>
    <w:rsid w:val="0099426D"/>
    <w:rsid w:val="009954A0"/>
    <w:rsid w:val="00996467"/>
    <w:rsid w:val="009A098B"/>
    <w:rsid w:val="009A1449"/>
    <w:rsid w:val="009A5EBD"/>
    <w:rsid w:val="009A60AE"/>
    <w:rsid w:val="009B504A"/>
    <w:rsid w:val="009C091A"/>
    <w:rsid w:val="009C49B0"/>
    <w:rsid w:val="009C4BDB"/>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30E"/>
    <w:rsid w:val="00A15863"/>
    <w:rsid w:val="00A15B75"/>
    <w:rsid w:val="00A21071"/>
    <w:rsid w:val="00A21A3F"/>
    <w:rsid w:val="00A23DC3"/>
    <w:rsid w:val="00A2450F"/>
    <w:rsid w:val="00A25197"/>
    <w:rsid w:val="00A25E22"/>
    <w:rsid w:val="00A25EE6"/>
    <w:rsid w:val="00A26781"/>
    <w:rsid w:val="00A3144F"/>
    <w:rsid w:val="00A327AF"/>
    <w:rsid w:val="00A338DD"/>
    <w:rsid w:val="00A34D09"/>
    <w:rsid w:val="00A3665B"/>
    <w:rsid w:val="00A37FA4"/>
    <w:rsid w:val="00A408B9"/>
    <w:rsid w:val="00A4143F"/>
    <w:rsid w:val="00A423F2"/>
    <w:rsid w:val="00A42BE9"/>
    <w:rsid w:val="00A42C3E"/>
    <w:rsid w:val="00A515CF"/>
    <w:rsid w:val="00A518BF"/>
    <w:rsid w:val="00A52F86"/>
    <w:rsid w:val="00A53C4E"/>
    <w:rsid w:val="00A5653B"/>
    <w:rsid w:val="00A63E74"/>
    <w:rsid w:val="00A65997"/>
    <w:rsid w:val="00A7730E"/>
    <w:rsid w:val="00A837A5"/>
    <w:rsid w:val="00A838FF"/>
    <w:rsid w:val="00A853C3"/>
    <w:rsid w:val="00A860F3"/>
    <w:rsid w:val="00A86760"/>
    <w:rsid w:val="00A93CAD"/>
    <w:rsid w:val="00A95575"/>
    <w:rsid w:val="00A960AF"/>
    <w:rsid w:val="00A96B64"/>
    <w:rsid w:val="00AA0A20"/>
    <w:rsid w:val="00AA127B"/>
    <w:rsid w:val="00AA29F9"/>
    <w:rsid w:val="00AA32CE"/>
    <w:rsid w:val="00AA3DE4"/>
    <w:rsid w:val="00AA505C"/>
    <w:rsid w:val="00AA7912"/>
    <w:rsid w:val="00AA7E1D"/>
    <w:rsid w:val="00AB17D3"/>
    <w:rsid w:val="00AB3013"/>
    <w:rsid w:val="00AB3C2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283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3481"/>
    <w:rsid w:val="00B24806"/>
    <w:rsid w:val="00B25555"/>
    <w:rsid w:val="00B260F2"/>
    <w:rsid w:val="00B27C92"/>
    <w:rsid w:val="00B304A8"/>
    <w:rsid w:val="00B31B4A"/>
    <w:rsid w:val="00B33273"/>
    <w:rsid w:val="00B35985"/>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ACF"/>
    <w:rsid w:val="00BB1502"/>
    <w:rsid w:val="00BB2277"/>
    <w:rsid w:val="00BB2E73"/>
    <w:rsid w:val="00BB6B1D"/>
    <w:rsid w:val="00BC447F"/>
    <w:rsid w:val="00BC44F5"/>
    <w:rsid w:val="00BC4B30"/>
    <w:rsid w:val="00BC4E3B"/>
    <w:rsid w:val="00BC4EE6"/>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36A5"/>
    <w:rsid w:val="00C0605F"/>
    <w:rsid w:val="00C07423"/>
    <w:rsid w:val="00C10140"/>
    <w:rsid w:val="00C110A2"/>
    <w:rsid w:val="00C11E76"/>
    <w:rsid w:val="00C14397"/>
    <w:rsid w:val="00C1544A"/>
    <w:rsid w:val="00C159AA"/>
    <w:rsid w:val="00C16FF3"/>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2AAF"/>
    <w:rsid w:val="00C664C8"/>
    <w:rsid w:val="00C6650F"/>
    <w:rsid w:val="00C6717A"/>
    <w:rsid w:val="00C67367"/>
    <w:rsid w:val="00C67B94"/>
    <w:rsid w:val="00C72A11"/>
    <w:rsid w:val="00C74802"/>
    <w:rsid w:val="00C76D4F"/>
    <w:rsid w:val="00C76F25"/>
    <w:rsid w:val="00C772B3"/>
    <w:rsid w:val="00C7746D"/>
    <w:rsid w:val="00C7767F"/>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5AD"/>
    <w:rsid w:val="00CA6CCA"/>
    <w:rsid w:val="00CA797D"/>
    <w:rsid w:val="00CA7D5B"/>
    <w:rsid w:val="00CB33D2"/>
    <w:rsid w:val="00CB4810"/>
    <w:rsid w:val="00CB5204"/>
    <w:rsid w:val="00CC1F85"/>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077A6"/>
    <w:rsid w:val="00D101B6"/>
    <w:rsid w:val="00D11269"/>
    <w:rsid w:val="00D114E0"/>
    <w:rsid w:val="00D12BC6"/>
    <w:rsid w:val="00D15E67"/>
    <w:rsid w:val="00D2035D"/>
    <w:rsid w:val="00D21B33"/>
    <w:rsid w:val="00D2382E"/>
    <w:rsid w:val="00D25801"/>
    <w:rsid w:val="00D25E8F"/>
    <w:rsid w:val="00D27DBC"/>
    <w:rsid w:val="00D318E1"/>
    <w:rsid w:val="00D3704D"/>
    <w:rsid w:val="00D37D41"/>
    <w:rsid w:val="00D4086F"/>
    <w:rsid w:val="00D50A28"/>
    <w:rsid w:val="00D5179E"/>
    <w:rsid w:val="00D52C07"/>
    <w:rsid w:val="00D53C04"/>
    <w:rsid w:val="00D540B6"/>
    <w:rsid w:val="00D54A3D"/>
    <w:rsid w:val="00D56C29"/>
    <w:rsid w:val="00D5714E"/>
    <w:rsid w:val="00D605D6"/>
    <w:rsid w:val="00D60890"/>
    <w:rsid w:val="00D63594"/>
    <w:rsid w:val="00D65060"/>
    <w:rsid w:val="00D6511C"/>
    <w:rsid w:val="00D65183"/>
    <w:rsid w:val="00D670A2"/>
    <w:rsid w:val="00D67EF6"/>
    <w:rsid w:val="00D7003F"/>
    <w:rsid w:val="00D701D7"/>
    <w:rsid w:val="00D71160"/>
    <w:rsid w:val="00D721FD"/>
    <w:rsid w:val="00D7285A"/>
    <w:rsid w:val="00D75C00"/>
    <w:rsid w:val="00D80900"/>
    <w:rsid w:val="00D81459"/>
    <w:rsid w:val="00D82050"/>
    <w:rsid w:val="00D869D6"/>
    <w:rsid w:val="00D86BAD"/>
    <w:rsid w:val="00D86FBF"/>
    <w:rsid w:val="00D90DCF"/>
    <w:rsid w:val="00D93FB6"/>
    <w:rsid w:val="00D942AF"/>
    <w:rsid w:val="00DA00B5"/>
    <w:rsid w:val="00DA0AA4"/>
    <w:rsid w:val="00DA0B22"/>
    <w:rsid w:val="00DA13AA"/>
    <w:rsid w:val="00DA536F"/>
    <w:rsid w:val="00DA5BBE"/>
    <w:rsid w:val="00DA630D"/>
    <w:rsid w:val="00DA7D67"/>
    <w:rsid w:val="00DB347F"/>
    <w:rsid w:val="00DB4482"/>
    <w:rsid w:val="00DB5688"/>
    <w:rsid w:val="00DB578B"/>
    <w:rsid w:val="00DB7380"/>
    <w:rsid w:val="00DB766B"/>
    <w:rsid w:val="00DC3E35"/>
    <w:rsid w:val="00DC44EC"/>
    <w:rsid w:val="00DC5219"/>
    <w:rsid w:val="00DC555A"/>
    <w:rsid w:val="00DC577E"/>
    <w:rsid w:val="00DC5AA0"/>
    <w:rsid w:val="00DC769E"/>
    <w:rsid w:val="00DC7B7A"/>
    <w:rsid w:val="00DD0738"/>
    <w:rsid w:val="00DD0E9F"/>
    <w:rsid w:val="00DD0F8C"/>
    <w:rsid w:val="00DE04E8"/>
    <w:rsid w:val="00DE0A0E"/>
    <w:rsid w:val="00DE0D42"/>
    <w:rsid w:val="00DE4A28"/>
    <w:rsid w:val="00DE4FB2"/>
    <w:rsid w:val="00DE63D2"/>
    <w:rsid w:val="00DE6930"/>
    <w:rsid w:val="00DF016B"/>
    <w:rsid w:val="00DF307C"/>
    <w:rsid w:val="00DF38EA"/>
    <w:rsid w:val="00DF4F56"/>
    <w:rsid w:val="00DF6638"/>
    <w:rsid w:val="00DF7D06"/>
    <w:rsid w:val="00E013AD"/>
    <w:rsid w:val="00E02E69"/>
    <w:rsid w:val="00E06F06"/>
    <w:rsid w:val="00E0784C"/>
    <w:rsid w:val="00E13E5E"/>
    <w:rsid w:val="00E13ED5"/>
    <w:rsid w:val="00E16175"/>
    <w:rsid w:val="00E22473"/>
    <w:rsid w:val="00E23689"/>
    <w:rsid w:val="00E250DF"/>
    <w:rsid w:val="00E25478"/>
    <w:rsid w:val="00E27D95"/>
    <w:rsid w:val="00E33437"/>
    <w:rsid w:val="00E33ED0"/>
    <w:rsid w:val="00E343FE"/>
    <w:rsid w:val="00E3576F"/>
    <w:rsid w:val="00E370CF"/>
    <w:rsid w:val="00E469FF"/>
    <w:rsid w:val="00E556E6"/>
    <w:rsid w:val="00E55C18"/>
    <w:rsid w:val="00E5788B"/>
    <w:rsid w:val="00E61754"/>
    <w:rsid w:val="00E67980"/>
    <w:rsid w:val="00E67FA2"/>
    <w:rsid w:val="00E70BFE"/>
    <w:rsid w:val="00E718C2"/>
    <w:rsid w:val="00E71C1F"/>
    <w:rsid w:val="00E72031"/>
    <w:rsid w:val="00E747F1"/>
    <w:rsid w:val="00E7585C"/>
    <w:rsid w:val="00E76BD8"/>
    <w:rsid w:val="00E80416"/>
    <w:rsid w:val="00E81AF3"/>
    <w:rsid w:val="00E81B9D"/>
    <w:rsid w:val="00E82E44"/>
    <w:rsid w:val="00E83961"/>
    <w:rsid w:val="00E84884"/>
    <w:rsid w:val="00E84A7A"/>
    <w:rsid w:val="00E8510F"/>
    <w:rsid w:val="00E86172"/>
    <w:rsid w:val="00E866E8"/>
    <w:rsid w:val="00E90398"/>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D5F49"/>
    <w:rsid w:val="00EE1F73"/>
    <w:rsid w:val="00EE2F42"/>
    <w:rsid w:val="00EE5522"/>
    <w:rsid w:val="00EE552B"/>
    <w:rsid w:val="00EF0E3C"/>
    <w:rsid w:val="00EF7218"/>
    <w:rsid w:val="00F0004C"/>
    <w:rsid w:val="00F00757"/>
    <w:rsid w:val="00F024F6"/>
    <w:rsid w:val="00F02591"/>
    <w:rsid w:val="00F06F9C"/>
    <w:rsid w:val="00F11D0F"/>
    <w:rsid w:val="00F128B2"/>
    <w:rsid w:val="00F128F2"/>
    <w:rsid w:val="00F17266"/>
    <w:rsid w:val="00F2025C"/>
    <w:rsid w:val="00F216F7"/>
    <w:rsid w:val="00F22CB5"/>
    <w:rsid w:val="00F26D0A"/>
    <w:rsid w:val="00F276FC"/>
    <w:rsid w:val="00F277BF"/>
    <w:rsid w:val="00F3498A"/>
    <w:rsid w:val="00F36433"/>
    <w:rsid w:val="00F37195"/>
    <w:rsid w:val="00F424EE"/>
    <w:rsid w:val="00F4431B"/>
    <w:rsid w:val="00F44CE0"/>
    <w:rsid w:val="00F50024"/>
    <w:rsid w:val="00F50D79"/>
    <w:rsid w:val="00F5178B"/>
    <w:rsid w:val="00F534FF"/>
    <w:rsid w:val="00F5382F"/>
    <w:rsid w:val="00F571EB"/>
    <w:rsid w:val="00F61EE9"/>
    <w:rsid w:val="00F643CA"/>
    <w:rsid w:val="00F6611D"/>
    <w:rsid w:val="00F67D85"/>
    <w:rsid w:val="00F714EA"/>
    <w:rsid w:val="00F73339"/>
    <w:rsid w:val="00F752C2"/>
    <w:rsid w:val="00F811EB"/>
    <w:rsid w:val="00F832BD"/>
    <w:rsid w:val="00F85228"/>
    <w:rsid w:val="00F863C1"/>
    <w:rsid w:val="00F928F9"/>
    <w:rsid w:val="00FA0BAA"/>
    <w:rsid w:val="00FA3884"/>
    <w:rsid w:val="00FA414D"/>
    <w:rsid w:val="00FA52B6"/>
    <w:rsid w:val="00FA70AC"/>
    <w:rsid w:val="00FB0197"/>
    <w:rsid w:val="00FB16ED"/>
    <w:rsid w:val="00FB1D16"/>
    <w:rsid w:val="00FB240E"/>
    <w:rsid w:val="00FB2B14"/>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E6014"/>
    <w:rsid w:val="00FF287B"/>
    <w:rsid w:val="00FF32C1"/>
    <w:rsid w:val="00FF38A2"/>
    <w:rsid w:val="00FF3CD8"/>
    <w:rsid w:val="00FF42FA"/>
    <w:rsid w:val="00FF6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74FFC9A-156A-4D47-BD52-6FC41405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5FF"/>
    <w:pPr>
      <w:suppressAutoHyphens/>
    </w:pPr>
    <w:rPr>
      <w:rFonts w:ascii="Times New Roman" w:eastAsia="Times New Roman" w:hAnsi="Times New Roman"/>
      <w:sz w:val="24"/>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rPr>
      <w:rFonts w:eastAsia="Calibri"/>
      <w:sz w:val="20"/>
    </w:r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rPr>
      <w:rFonts w:eastAsia="Calibri"/>
      <w:sz w:val="20"/>
    </w:rPr>
  </w:style>
  <w:style w:type="character" w:customStyle="1" w:styleId="AntratsDiagrama">
    <w:name w:val="Antraštės Diagrama"/>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rPr>
      <w:rFonts w:eastAsia="Calibri"/>
      <w:sz w:val="20"/>
    </w:rPr>
  </w:style>
  <w:style w:type="character" w:customStyle="1" w:styleId="PoratDiagrama">
    <w:name w:val="Poraštė Diagrama"/>
    <w:link w:val="Porat"/>
    <w:uiPriority w:val="99"/>
    <w:locked/>
    <w:rsid w:val="00B465FF"/>
    <w:rPr>
      <w:rFonts w:ascii="Times New Roman" w:hAnsi="Times New Roman" w:cs="Times New Roman"/>
      <w:sz w:val="20"/>
      <w:szCs w:val="20"/>
      <w:lang w:eastAsia="ar-SA" w:bidi="ar-SA"/>
    </w:rPr>
  </w:style>
  <w:style w:type="character" w:styleId="Hipersaitas">
    <w:name w:val="Hyperlink"/>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eastAsia="Calibri" w:hAnsi="Segoe UI" w:cs="Segoe UI"/>
      <w:sz w:val="18"/>
      <w:szCs w:val="18"/>
    </w:rPr>
  </w:style>
  <w:style w:type="character" w:customStyle="1" w:styleId="DebesliotekstasDiagrama">
    <w:name w:val="Debesėlio tekstas Diagrama"/>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customStyle="1" w:styleId="prastasiniatinklio1">
    <w:name w:val="Įprastas (žiniatinklio)1"/>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rFonts w:eastAsia="Calibri"/>
      <w:sz w:val="16"/>
      <w:szCs w:val="16"/>
    </w:rPr>
  </w:style>
  <w:style w:type="character" w:customStyle="1" w:styleId="Pagrindiniotekstotrauka3Diagrama">
    <w:name w:val="Pagrindinio teksto įtrauka 3 Diagrama"/>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rsid w:val="004E6BD2"/>
    <w:rPr>
      <w:rFonts w:cs="Times New Roman"/>
      <w:sz w:val="16"/>
      <w:szCs w:val="16"/>
    </w:rPr>
  </w:style>
  <w:style w:type="paragraph" w:styleId="Komentarotekstas">
    <w:name w:val="annotation text"/>
    <w:basedOn w:val="prastasis"/>
    <w:link w:val="KomentarotekstasDiagrama"/>
    <w:semiHidden/>
    <w:rsid w:val="004E6BD2"/>
    <w:rPr>
      <w:rFonts w:eastAsia="Calibri"/>
      <w:sz w:val="20"/>
    </w:rPr>
  </w:style>
  <w:style w:type="character" w:customStyle="1" w:styleId="KomentarotekstasDiagrama">
    <w:name w:val="Komentaro tekstas Diagrama"/>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uiPriority w:val="99"/>
    <w:rsid w:val="001F683C"/>
    <w:rPr>
      <w:rFonts w:cs="Times New Roman"/>
    </w:rPr>
  </w:style>
  <w:style w:type="character" w:customStyle="1" w:styleId="form-controlinput-smborderless-inputinlineblockng-bindingng-scope">
    <w:name w:val="form-control input-sm borderless-input inlineblock ng-binding ng-scope"/>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lang w:eastAsia="ar-SA"/>
    </w:rPr>
  </w:style>
  <w:style w:type="character" w:customStyle="1" w:styleId="Antrat1Diagrama">
    <w:name w:val="Antraštė 1 Diagrama"/>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sz w:val="22"/>
      <w:szCs w:val="22"/>
      <w:lang w:val="en-US"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uiPriority w:val="99"/>
    <w:semiHidden/>
    <w:unhideWhenUsed/>
    <w:rsid w:val="00AA3DE4"/>
    <w:rPr>
      <w:color w:val="605E5C"/>
      <w:shd w:val="clear" w:color="auto" w:fill="E1DFDD"/>
    </w:rPr>
  </w:style>
  <w:style w:type="character" w:customStyle="1" w:styleId="Neapdorotaspaminjimas3">
    <w:name w:val="Neapdorotas paminėjimas3"/>
    <w:uiPriority w:val="99"/>
    <w:semiHidden/>
    <w:unhideWhenUsed/>
    <w:rsid w:val="00420FA8"/>
    <w:rPr>
      <w:color w:val="605E5C"/>
      <w:shd w:val="clear" w:color="auto" w:fill="E1DFDD"/>
    </w:rPr>
  </w:style>
  <w:style w:type="character" w:customStyle="1" w:styleId="cf01">
    <w:name w:val="cf01"/>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rPr>
  </w:style>
  <w:style w:type="character" w:customStyle="1" w:styleId="PuslapioinaostekstasDiagrama">
    <w:name w:val="Puslapio išnašos tekstas Diagrama"/>
    <w:link w:val="Puslapioinaostekstas"/>
    <w:uiPriority w:val="99"/>
    <w:rsid w:val="002171BA"/>
    <w:rPr>
      <w:rFonts w:ascii="TimesLT" w:eastAsia="Times New Roman" w:hAnsi="TimesLT"/>
      <w:sz w:val="20"/>
      <w:szCs w:val="20"/>
    </w:rPr>
  </w:style>
  <w:style w:type="character" w:styleId="Puslapioinaosnuoroda">
    <w:name w:val="footnote reference"/>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Calibri" w:hAnsi="Calibr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lang w:val="en-US" w:eastAsia="ar-SA"/>
    </w:rPr>
  </w:style>
  <w:style w:type="character" w:customStyle="1" w:styleId="Neapdorotaspaminjimas">
    <w:name w:val="Neapdorotas paminėjimas"/>
    <w:uiPriority w:val="99"/>
    <w:semiHidden/>
    <w:unhideWhenUsed/>
    <w:rsid w:val="00C66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5D77BD6920F459DA2356DC91401F5" ma:contentTypeVersion="20" ma:contentTypeDescription="Create a new document." ma:contentTypeScope="" ma:versionID="e574b72bb9627c46e27f489789353fcb">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2f83523b1bdcc79d93be2d95f3c492fd"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kyrius xmlns="9dad8776-d0fb-4dce-b624-bf5bf38dc1cd" xsi:nil="true"/>
    <TaxCatchAll xmlns="137d8ef4-61ea-4eee-93d8-faa5a78a78a6"/>
    <lcf76f155ced4ddcb4097134ff3c332f xmlns="9dad8776-d0fb-4dce-b624-bf5bf38dc1cd" xsi:nil="true"/>
    <Sritis xmlns="9dad8776-d0fb-4dce-b624-bf5bf38dc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2FC59-A960-440D-AC78-C192804E2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64E9E-C16B-437A-894B-46B1D8920D8C}">
  <ds:schemaRefs>
    <ds:schemaRef ds:uri="http://schemas.microsoft.com/sharepoint/v3/contenttype/forms"/>
  </ds:schemaRefs>
</ds:datastoreItem>
</file>

<file path=customXml/itemProps3.xml><?xml version="1.0" encoding="utf-8"?>
<ds:datastoreItem xmlns:ds="http://schemas.openxmlformats.org/officeDocument/2006/customXml" ds:itemID="{6C0B11FD-8ED2-4273-AA9E-E751FAC8432C}">
  <ds:schemaRefs>
    <ds:schemaRef ds:uri="http://schemas.microsoft.com/office/2006/metadata/propertie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EDFAC018-C1A0-4607-B19E-929B5039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45556</Words>
  <Characters>25968</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GYDYMO PASKIRTIES PASTATO PASKIRTIES KEITIMO Į GYVENAMOSIOS PASKIRTIES (DVIEJŲ BUTŲ) PASTATĄ IR KAPITALINIO REMONTO MOKYKLOS G</vt:lpstr>
      <vt:lpstr>GYDYMO PASKIRTIES PASTATO PASKIRTIES KEITIMO Į GYVENAMOSIOS PASKIRTIES (DVIEJŲ BUTŲ) PASTATĄ IR KAPITALINIO REMONTO MOKYKLOS G</vt:lpstr>
    </vt:vector>
  </TitlesOfParts>
  <Company/>
  <LinksUpToDate>false</LinksUpToDate>
  <CharactersWithSpaces>71382</CharactersWithSpaces>
  <SharedDoc>false</SharedDoc>
  <HLinks>
    <vt:vector size="6" baseType="variant">
      <vt:variant>
        <vt:i4>7340106</vt:i4>
      </vt:variant>
      <vt:variant>
        <vt:i4>0</vt:i4>
      </vt:variant>
      <vt:variant>
        <vt:i4>0</vt:i4>
      </vt:variant>
      <vt:variant>
        <vt:i4>5</vt:i4>
      </vt:variant>
      <vt:variant>
        <vt:lpwstr>mailto:dokumentai@kaisiadorys.lt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A.Genevicius</dc:creator>
  <cp:lastModifiedBy>Brigita Kubeckienė</cp:lastModifiedBy>
  <cp:revision>3</cp:revision>
  <cp:lastPrinted>2022-08-18T13:32:00Z</cp:lastPrinted>
  <dcterms:created xsi:type="dcterms:W3CDTF">2025-03-24T12:06:00Z</dcterms:created>
  <dcterms:modified xsi:type="dcterms:W3CDTF">2025-03-24T12:06:00Z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