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38A4F" w14:textId="4B935A41" w:rsidR="001F684D" w:rsidRDefault="002F6043" w:rsidP="005D7EF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791D5D">
        <w:rPr>
          <w:rFonts w:ascii="Times New Roman" w:hAnsi="Times New Roman" w:cs="Times New Roman"/>
        </w:rPr>
        <w:t>99</w:t>
      </w:r>
      <w:r>
        <w:rPr>
          <w:rFonts w:ascii="Times New Roman" w:hAnsi="Times New Roman" w:cs="Times New Roman"/>
        </w:rPr>
        <w:t xml:space="preserve">, </w:t>
      </w:r>
      <w:r w:rsidR="005D7EFA" w:rsidRPr="005D7EFA">
        <w:rPr>
          <w:rFonts w:ascii="Times New Roman" w:hAnsi="Times New Roman" w:cs="Times New Roman"/>
        </w:rPr>
        <w:t>VPP-6902</w:t>
      </w:r>
    </w:p>
    <w:p w14:paraId="756B24A1" w14:textId="3DB04F67" w:rsidR="00B82CAF" w:rsidRDefault="005D7EFA" w:rsidP="00B82CAF">
      <w:pPr>
        <w:jc w:val="center"/>
        <w:rPr>
          <w:rFonts w:ascii="Times New Roman" w:hAnsi="Times New Roman" w:cs="Times New Roman"/>
          <w:b/>
        </w:rPr>
      </w:pPr>
      <w:r w:rsidRPr="00E6566B">
        <w:rPr>
          <w:rFonts w:ascii="Times New Roman" w:hAnsi="Times New Roman" w:cs="Times New Roman"/>
          <w:b/>
        </w:rPr>
        <w:t>Vežimėli</w:t>
      </w:r>
      <w:r w:rsidR="00277E52">
        <w:rPr>
          <w:rFonts w:ascii="Times New Roman" w:hAnsi="Times New Roman" w:cs="Times New Roman"/>
          <w:b/>
        </w:rPr>
        <w:t>o</w:t>
      </w:r>
      <w:r w:rsidRPr="00E6566B">
        <w:rPr>
          <w:rFonts w:ascii="Times New Roman" w:hAnsi="Times New Roman" w:cs="Times New Roman"/>
          <w:b/>
        </w:rPr>
        <w:t xml:space="preserve"> pacienčių transportavimui su motorizuota pavara</w:t>
      </w:r>
      <w:r w:rsidR="00B82CAF">
        <w:rPr>
          <w:rFonts w:ascii="Times New Roman" w:hAnsi="Times New Roman" w:cs="Times New Roman"/>
          <w:b/>
        </w:rPr>
        <w:t xml:space="preserve"> techninė specifikacija</w:t>
      </w:r>
      <w:r w:rsidR="00277E52">
        <w:rPr>
          <w:rFonts w:ascii="Times New Roman" w:hAnsi="Times New Roman" w:cs="Times New Roman"/>
          <w:b/>
        </w:rPr>
        <w:t xml:space="preserve"> (kiekis 2 vnt.)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62"/>
        <w:gridCol w:w="2410"/>
        <w:gridCol w:w="4961"/>
        <w:gridCol w:w="2694"/>
      </w:tblGrid>
      <w:tr w:rsidR="00B82CAF" w14:paraId="6687BA04" w14:textId="77777777" w:rsidTr="00C41C1F">
        <w:tc>
          <w:tcPr>
            <w:tcW w:w="562" w:type="dxa"/>
          </w:tcPr>
          <w:p w14:paraId="154921AC" w14:textId="77777777" w:rsidR="00B82CAF" w:rsidRDefault="00B82CAF" w:rsidP="00B82C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Eil. </w:t>
            </w:r>
          </w:p>
          <w:p w14:paraId="4E032D5F" w14:textId="358DA03D" w:rsidR="00B82CAF" w:rsidRDefault="00B82CAF" w:rsidP="00B82C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410" w:type="dxa"/>
          </w:tcPr>
          <w:p w14:paraId="4E7E6D57" w14:textId="77777777" w:rsidR="00B82CAF" w:rsidRDefault="00B82CAF" w:rsidP="00B82C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6AF07BC9" w14:textId="6B4939C5" w:rsidR="00B82CAF" w:rsidRDefault="00B82CAF" w:rsidP="00B82C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961" w:type="dxa"/>
            <w:vAlign w:val="center"/>
          </w:tcPr>
          <w:p w14:paraId="26C9CBE7" w14:textId="4A1340D1" w:rsidR="00B82CAF" w:rsidRDefault="00B82CAF" w:rsidP="00B82C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694" w:type="dxa"/>
          </w:tcPr>
          <w:p w14:paraId="26A01664" w14:textId="09018683" w:rsidR="00B82CAF" w:rsidRDefault="00B82CAF" w:rsidP="00B82C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B82CAF" w14:paraId="75BE9E55" w14:textId="77777777" w:rsidTr="00C41C1F">
        <w:trPr>
          <w:trHeight w:val="603"/>
        </w:trPr>
        <w:tc>
          <w:tcPr>
            <w:tcW w:w="562" w:type="dxa"/>
          </w:tcPr>
          <w:p w14:paraId="7FF8146D" w14:textId="20AA66CD" w:rsidR="00B82CAF" w:rsidRPr="003E28FD" w:rsidRDefault="003E28FD" w:rsidP="009F686B">
            <w:pPr>
              <w:jc w:val="center"/>
              <w:rPr>
                <w:rFonts w:ascii="Times New Roman" w:hAnsi="Times New Roman" w:cs="Times New Roman"/>
              </w:rPr>
            </w:pPr>
            <w:r w:rsidRPr="003E28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</w:tcPr>
          <w:p w14:paraId="6B3485CB" w14:textId="59709C10" w:rsidR="00B82CAF" w:rsidRPr="003E28FD" w:rsidRDefault="003E28FD" w:rsidP="009F686B">
            <w:pPr>
              <w:rPr>
                <w:rFonts w:ascii="Times New Roman" w:hAnsi="Times New Roman" w:cs="Times New Roman"/>
              </w:rPr>
            </w:pPr>
            <w:r w:rsidRPr="003E28FD">
              <w:rPr>
                <w:rFonts w:ascii="Times New Roman" w:hAnsi="Times New Roman" w:cs="Times New Roman"/>
              </w:rPr>
              <w:t>Vežimėlio tipas</w:t>
            </w:r>
          </w:p>
        </w:tc>
        <w:tc>
          <w:tcPr>
            <w:tcW w:w="4961" w:type="dxa"/>
          </w:tcPr>
          <w:p w14:paraId="58FDA1AC" w14:textId="1E827006" w:rsidR="00B82CAF" w:rsidRPr="003E28FD" w:rsidRDefault="003E28FD" w:rsidP="009F686B">
            <w:pPr>
              <w:rPr>
                <w:rFonts w:ascii="Times New Roman" w:hAnsi="Times New Roman" w:cs="Times New Roman"/>
                <w:b/>
              </w:rPr>
            </w:pPr>
            <w:r w:rsidRPr="003E28FD">
              <w:rPr>
                <w:rFonts w:ascii="Times New Roman" w:hAnsi="Times New Roman" w:cs="Times New Roman"/>
              </w:rPr>
              <w:t>Paciento transportavimo vežimėlis su motorizuota pavara, su galimybe naudoti ir rankinį režimą</w:t>
            </w:r>
          </w:p>
        </w:tc>
        <w:tc>
          <w:tcPr>
            <w:tcW w:w="2694" w:type="dxa"/>
          </w:tcPr>
          <w:p w14:paraId="1530371A" w14:textId="77777777" w:rsidR="00B82CAF" w:rsidRDefault="00B82CAF" w:rsidP="00B82C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2CAF" w14:paraId="1CA6DAB1" w14:textId="77777777" w:rsidTr="00C41C1F">
        <w:trPr>
          <w:trHeight w:val="639"/>
        </w:trPr>
        <w:tc>
          <w:tcPr>
            <w:tcW w:w="562" w:type="dxa"/>
          </w:tcPr>
          <w:p w14:paraId="2CCD246E" w14:textId="20B82C80" w:rsidR="00B82CAF" w:rsidRPr="003E28FD" w:rsidRDefault="003E28FD" w:rsidP="009F6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</w:tcPr>
          <w:p w14:paraId="54FB6C0C" w14:textId="3D150AD1" w:rsidR="00B82CAF" w:rsidRPr="003E28FD" w:rsidRDefault="003E28FD" w:rsidP="009F6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Paskirtis (taikymas)</w:t>
            </w:r>
          </w:p>
        </w:tc>
        <w:tc>
          <w:tcPr>
            <w:tcW w:w="4961" w:type="dxa"/>
          </w:tcPr>
          <w:p w14:paraId="4C6CEB44" w14:textId="76C70FE2" w:rsidR="00B82CAF" w:rsidRPr="00773AD6" w:rsidRDefault="00773AD6" w:rsidP="009F686B">
            <w:pPr>
              <w:rPr>
                <w:rFonts w:ascii="Times New Roman" w:hAnsi="Times New Roman" w:cs="Times New Roman"/>
              </w:rPr>
            </w:pPr>
            <w:r w:rsidRPr="00773AD6">
              <w:rPr>
                <w:rFonts w:ascii="Times New Roman" w:hAnsi="Times New Roman" w:cs="Times New Roman"/>
              </w:rPr>
              <w:t>Vežimėlis padidinto manevringumo, tinkantis pacien</w:t>
            </w:r>
            <w:r w:rsidR="006C4A1F">
              <w:rPr>
                <w:rFonts w:ascii="Times New Roman" w:hAnsi="Times New Roman" w:cs="Times New Roman"/>
              </w:rPr>
              <w:t>či</w:t>
            </w:r>
            <w:r w:rsidRPr="00773AD6">
              <w:rPr>
                <w:rFonts w:ascii="Times New Roman" w:hAnsi="Times New Roman" w:cs="Times New Roman"/>
              </w:rPr>
              <w:t>ų transportavimui pusiau sėdimoje ir gulimoje padėtyse</w:t>
            </w:r>
          </w:p>
        </w:tc>
        <w:tc>
          <w:tcPr>
            <w:tcW w:w="2694" w:type="dxa"/>
          </w:tcPr>
          <w:p w14:paraId="098A608E" w14:textId="77777777" w:rsidR="00B82CAF" w:rsidRDefault="00B82CAF" w:rsidP="00B82C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2CAF" w14:paraId="7795346F" w14:textId="77777777" w:rsidTr="00C41C1F">
        <w:tc>
          <w:tcPr>
            <w:tcW w:w="562" w:type="dxa"/>
          </w:tcPr>
          <w:p w14:paraId="48206721" w14:textId="567FD0F7" w:rsidR="00B82CAF" w:rsidRPr="003E28FD" w:rsidRDefault="006C4A1F" w:rsidP="009F6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</w:tcPr>
          <w:p w14:paraId="1E214AFC" w14:textId="317334C9" w:rsidR="00B82CAF" w:rsidRPr="006C4A1F" w:rsidRDefault="006C4A1F" w:rsidP="009F686B">
            <w:pPr>
              <w:tabs>
                <w:tab w:val="left" w:pos="345"/>
              </w:tabs>
              <w:jc w:val="both"/>
              <w:rPr>
                <w:rFonts w:ascii="Times New Roman" w:hAnsi="Times New Roman" w:cs="Times New Roman"/>
              </w:rPr>
            </w:pPr>
            <w:r w:rsidRPr="006C4A1F">
              <w:rPr>
                <w:rFonts w:ascii="Times New Roman" w:hAnsi="Times New Roman" w:cs="Times New Roman"/>
              </w:rPr>
              <w:t>Vežimėlio rėmas</w:t>
            </w:r>
          </w:p>
        </w:tc>
        <w:tc>
          <w:tcPr>
            <w:tcW w:w="4961" w:type="dxa"/>
          </w:tcPr>
          <w:p w14:paraId="48D00094" w14:textId="77777777" w:rsidR="006C4A1F" w:rsidRPr="006C4A1F" w:rsidRDefault="006C4A1F" w:rsidP="009F686B">
            <w:pPr>
              <w:rPr>
                <w:rFonts w:ascii="Times New Roman" w:hAnsi="Times New Roman" w:cs="Times New Roman"/>
              </w:rPr>
            </w:pPr>
            <w:r w:rsidRPr="006C4A1F">
              <w:rPr>
                <w:rFonts w:ascii="Times New Roman" w:hAnsi="Times New Roman" w:cs="Times New Roman"/>
              </w:rPr>
              <w:t xml:space="preserve">1. Atsparus mechaniniam poveikiui; </w:t>
            </w:r>
          </w:p>
          <w:p w14:paraId="7E4671E5" w14:textId="68C42BC5" w:rsidR="00B82CAF" w:rsidRPr="006C4A1F" w:rsidRDefault="006C4A1F" w:rsidP="009F686B">
            <w:pPr>
              <w:rPr>
                <w:rFonts w:ascii="Times New Roman" w:hAnsi="Times New Roman" w:cs="Times New Roman"/>
                <w:b/>
              </w:rPr>
            </w:pPr>
            <w:r w:rsidRPr="006C4A1F">
              <w:rPr>
                <w:rFonts w:ascii="Times New Roman" w:hAnsi="Times New Roman" w:cs="Times New Roman"/>
              </w:rPr>
              <w:t>2. Atsparus dezinfekcinėms valymo priemonėms.</w:t>
            </w:r>
          </w:p>
        </w:tc>
        <w:tc>
          <w:tcPr>
            <w:tcW w:w="2694" w:type="dxa"/>
          </w:tcPr>
          <w:p w14:paraId="6F8C61EA" w14:textId="77777777" w:rsidR="00B82CAF" w:rsidRDefault="00B82CAF" w:rsidP="00B82C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2CAF" w14:paraId="573C44C0" w14:textId="77777777" w:rsidTr="00C41C1F">
        <w:trPr>
          <w:trHeight w:val="1210"/>
        </w:trPr>
        <w:tc>
          <w:tcPr>
            <w:tcW w:w="562" w:type="dxa"/>
          </w:tcPr>
          <w:p w14:paraId="32096BDA" w14:textId="6588135B" w:rsidR="00B82CAF" w:rsidRPr="003E28FD" w:rsidRDefault="006C4A1F" w:rsidP="009F6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</w:tcPr>
          <w:p w14:paraId="2E7B68D5" w14:textId="2F821B96" w:rsidR="00B82CAF" w:rsidRPr="008B239C" w:rsidRDefault="006C4A1F" w:rsidP="009F686B">
            <w:pPr>
              <w:rPr>
                <w:rFonts w:ascii="Times New Roman" w:hAnsi="Times New Roman" w:cs="Times New Roman"/>
              </w:rPr>
            </w:pPr>
            <w:r w:rsidRPr="008B239C">
              <w:rPr>
                <w:rFonts w:ascii="Times New Roman" w:hAnsi="Times New Roman" w:cs="Times New Roman"/>
              </w:rPr>
              <w:t>Važiuoklė</w:t>
            </w:r>
          </w:p>
        </w:tc>
        <w:tc>
          <w:tcPr>
            <w:tcW w:w="4961" w:type="dxa"/>
          </w:tcPr>
          <w:p w14:paraId="5276A8E1" w14:textId="15163C54" w:rsidR="006C4A1F" w:rsidRPr="008B239C" w:rsidRDefault="006C4A1F" w:rsidP="009F686B">
            <w:pPr>
              <w:rPr>
                <w:rFonts w:ascii="Times New Roman" w:hAnsi="Times New Roman" w:cs="Times New Roman"/>
              </w:rPr>
            </w:pPr>
            <w:r w:rsidRPr="008B239C">
              <w:rPr>
                <w:rFonts w:ascii="Times New Roman" w:hAnsi="Times New Roman" w:cs="Times New Roman"/>
              </w:rPr>
              <w:t xml:space="preserve">1. Su keturiais pagrindiniais manevruojančiais ≥ 20 cm skersmens ratukais; </w:t>
            </w:r>
          </w:p>
          <w:p w14:paraId="4F7176AA" w14:textId="0FE63936" w:rsidR="00B82CAF" w:rsidRPr="008B239C" w:rsidRDefault="006C4A1F" w:rsidP="009F686B">
            <w:pPr>
              <w:rPr>
                <w:rFonts w:ascii="Times New Roman" w:hAnsi="Times New Roman" w:cs="Times New Roman"/>
              </w:rPr>
            </w:pPr>
            <w:r w:rsidRPr="008B239C">
              <w:rPr>
                <w:rFonts w:ascii="Times New Roman" w:hAnsi="Times New Roman" w:cs="Times New Roman"/>
              </w:rPr>
              <w:t>2. Su ≥ 30 cm pakeliamu/nuleidžiamu dvigubu, elektriniu, fiksuotos sukimosi krypties ratu (įmontuotu važiuoklės vidurinėje dalyje).</w:t>
            </w:r>
          </w:p>
        </w:tc>
        <w:tc>
          <w:tcPr>
            <w:tcW w:w="2694" w:type="dxa"/>
          </w:tcPr>
          <w:p w14:paraId="4EE235F1" w14:textId="77777777" w:rsidR="00B82CAF" w:rsidRDefault="00B82CAF" w:rsidP="00B82C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2CAF" w14:paraId="3B66B925" w14:textId="77777777" w:rsidTr="00C41C1F">
        <w:tc>
          <w:tcPr>
            <w:tcW w:w="562" w:type="dxa"/>
          </w:tcPr>
          <w:p w14:paraId="3E2670A9" w14:textId="42BCFF0C" w:rsidR="00B82CAF" w:rsidRPr="00E008D5" w:rsidRDefault="006C4A1F" w:rsidP="009F686B">
            <w:pPr>
              <w:jc w:val="center"/>
              <w:rPr>
                <w:rFonts w:ascii="Times New Roman" w:hAnsi="Times New Roman" w:cs="Times New Roman"/>
              </w:rPr>
            </w:pPr>
            <w:r w:rsidRPr="00E008D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0" w:type="dxa"/>
          </w:tcPr>
          <w:p w14:paraId="63BCE759" w14:textId="3B8A1E10" w:rsidR="00B82CAF" w:rsidRPr="00E008D5" w:rsidRDefault="006C4A1F" w:rsidP="009F686B">
            <w:pPr>
              <w:rPr>
                <w:rFonts w:ascii="Times New Roman" w:hAnsi="Times New Roman" w:cs="Times New Roman"/>
              </w:rPr>
            </w:pPr>
            <w:r w:rsidRPr="00E008D5">
              <w:rPr>
                <w:rFonts w:ascii="Times New Roman" w:hAnsi="Times New Roman" w:cs="Times New Roman"/>
              </w:rPr>
              <w:t>Centrinė stabdžių sistema</w:t>
            </w:r>
          </w:p>
        </w:tc>
        <w:tc>
          <w:tcPr>
            <w:tcW w:w="4961" w:type="dxa"/>
          </w:tcPr>
          <w:p w14:paraId="61042702" w14:textId="3DFF077B" w:rsidR="00B82CAF" w:rsidRPr="00E008D5" w:rsidRDefault="005363BB" w:rsidP="009F6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Valdoma iš</w:t>
            </w:r>
            <w:r w:rsidR="006C4A1F" w:rsidRPr="00E008D5">
              <w:rPr>
                <w:rFonts w:ascii="Times New Roman" w:hAnsi="Times New Roman" w:cs="Times New Roman"/>
              </w:rPr>
              <w:t xml:space="preserve"> dviejų vežimėlio pusių</w:t>
            </w:r>
          </w:p>
        </w:tc>
        <w:tc>
          <w:tcPr>
            <w:tcW w:w="2694" w:type="dxa"/>
          </w:tcPr>
          <w:p w14:paraId="77596438" w14:textId="77777777" w:rsidR="00B82CAF" w:rsidRDefault="00B82CAF" w:rsidP="00B82C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2CAF" w14:paraId="6C83612A" w14:textId="77777777" w:rsidTr="00C41C1F">
        <w:trPr>
          <w:trHeight w:val="966"/>
        </w:trPr>
        <w:tc>
          <w:tcPr>
            <w:tcW w:w="562" w:type="dxa"/>
          </w:tcPr>
          <w:p w14:paraId="6ED9A392" w14:textId="4AD1C549" w:rsidR="00B82CAF" w:rsidRPr="00E008D5" w:rsidRDefault="006C4A1F" w:rsidP="009F686B">
            <w:pPr>
              <w:jc w:val="center"/>
              <w:rPr>
                <w:rFonts w:ascii="Times New Roman" w:hAnsi="Times New Roman" w:cs="Times New Roman"/>
              </w:rPr>
            </w:pPr>
            <w:r w:rsidRPr="00E008D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10" w:type="dxa"/>
          </w:tcPr>
          <w:p w14:paraId="2E64FDCB" w14:textId="28A84B92" w:rsidR="00B82CAF" w:rsidRPr="00E008D5" w:rsidRDefault="00E008D5" w:rsidP="009F686B">
            <w:pPr>
              <w:rPr>
                <w:rFonts w:ascii="Times New Roman" w:hAnsi="Times New Roman" w:cs="Times New Roman"/>
              </w:rPr>
            </w:pPr>
            <w:r w:rsidRPr="00E008D5">
              <w:rPr>
                <w:rFonts w:ascii="Times New Roman" w:hAnsi="Times New Roman" w:cs="Times New Roman"/>
              </w:rPr>
              <w:t>Gulimos dalies aukščio reguliavimas hidrauliniu mechanizmu</w:t>
            </w:r>
          </w:p>
        </w:tc>
        <w:tc>
          <w:tcPr>
            <w:tcW w:w="4961" w:type="dxa"/>
          </w:tcPr>
          <w:p w14:paraId="614F64A7" w14:textId="15E97038" w:rsidR="00240594" w:rsidRDefault="00E008D5" w:rsidP="009F686B">
            <w:pPr>
              <w:rPr>
                <w:rFonts w:ascii="Times New Roman" w:hAnsi="Times New Roman" w:cs="Times New Roman"/>
              </w:rPr>
            </w:pPr>
            <w:r w:rsidRPr="00E008D5">
              <w:rPr>
                <w:rFonts w:ascii="Times New Roman" w:hAnsi="Times New Roman" w:cs="Times New Roman"/>
              </w:rPr>
              <w:t>1. Aukščio reguliavim</w:t>
            </w:r>
            <w:r w:rsidR="00235142">
              <w:rPr>
                <w:rFonts w:ascii="Times New Roman" w:hAnsi="Times New Roman" w:cs="Times New Roman"/>
              </w:rPr>
              <w:t xml:space="preserve">o ribos ne siauresnės kaip nuo  </w:t>
            </w:r>
            <w:r w:rsidRPr="00E008D5">
              <w:rPr>
                <w:rFonts w:ascii="Times New Roman" w:hAnsi="Times New Roman" w:cs="Times New Roman"/>
              </w:rPr>
              <w:t xml:space="preserve"> 60</w:t>
            </w:r>
            <w:r w:rsidR="00235142">
              <w:rPr>
                <w:rFonts w:ascii="Times New Roman" w:hAnsi="Times New Roman" w:cs="Times New Roman"/>
              </w:rPr>
              <w:t xml:space="preserve"> cm iki </w:t>
            </w:r>
            <w:r w:rsidRPr="00E008D5">
              <w:rPr>
                <w:rFonts w:ascii="Times New Roman" w:hAnsi="Times New Roman" w:cs="Times New Roman"/>
              </w:rPr>
              <w:t>85 cm (be čiužinio)</w:t>
            </w:r>
            <w:r w:rsidR="00235142">
              <w:rPr>
                <w:rFonts w:ascii="Times New Roman" w:hAnsi="Times New Roman" w:cs="Times New Roman"/>
              </w:rPr>
              <w:t>;</w:t>
            </w:r>
            <w:r w:rsidRPr="00E008D5">
              <w:rPr>
                <w:rFonts w:ascii="Times New Roman" w:hAnsi="Times New Roman" w:cs="Times New Roman"/>
              </w:rPr>
              <w:t xml:space="preserve"> </w:t>
            </w:r>
          </w:p>
          <w:p w14:paraId="073F99B3" w14:textId="072B8DAF" w:rsidR="00B82CAF" w:rsidRPr="00E008D5" w:rsidRDefault="00E008D5" w:rsidP="009F686B">
            <w:pPr>
              <w:rPr>
                <w:rFonts w:ascii="Times New Roman" w:hAnsi="Times New Roman" w:cs="Times New Roman"/>
              </w:rPr>
            </w:pPr>
            <w:r w:rsidRPr="00E008D5">
              <w:rPr>
                <w:rFonts w:ascii="Times New Roman" w:hAnsi="Times New Roman" w:cs="Times New Roman"/>
              </w:rPr>
              <w:t>2. Aukščio reguliavimas atliekamas pedalais iš dviejų vežimėlio pusių</w:t>
            </w:r>
            <w:r w:rsidR="00D753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234A17E5" w14:textId="77777777" w:rsidR="00B82CAF" w:rsidRDefault="00B82CAF" w:rsidP="00B82C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2CAF" w14:paraId="6D0CF4D8" w14:textId="77777777" w:rsidTr="00C41C1F">
        <w:tc>
          <w:tcPr>
            <w:tcW w:w="562" w:type="dxa"/>
          </w:tcPr>
          <w:p w14:paraId="07337236" w14:textId="14FC11C9" w:rsidR="00B82CAF" w:rsidRPr="00E008D5" w:rsidRDefault="006C4A1F" w:rsidP="009F686B">
            <w:pPr>
              <w:jc w:val="center"/>
              <w:rPr>
                <w:rFonts w:ascii="Times New Roman" w:hAnsi="Times New Roman" w:cs="Times New Roman"/>
              </w:rPr>
            </w:pPr>
            <w:r w:rsidRPr="00E008D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10" w:type="dxa"/>
          </w:tcPr>
          <w:p w14:paraId="5BB12F19" w14:textId="1A12BD3E" w:rsidR="00B82CAF" w:rsidRPr="00E008D5" w:rsidRDefault="00E008D5" w:rsidP="009F686B">
            <w:pPr>
              <w:rPr>
                <w:rFonts w:ascii="Times New Roman" w:hAnsi="Times New Roman" w:cs="Times New Roman"/>
              </w:rPr>
            </w:pPr>
            <w:r w:rsidRPr="00E008D5">
              <w:rPr>
                <w:rFonts w:ascii="Times New Roman" w:hAnsi="Times New Roman" w:cs="Times New Roman"/>
              </w:rPr>
              <w:t>Vežimėlio gulimas pagrindas</w:t>
            </w:r>
          </w:p>
        </w:tc>
        <w:tc>
          <w:tcPr>
            <w:tcW w:w="4961" w:type="dxa"/>
          </w:tcPr>
          <w:p w14:paraId="343F817B" w14:textId="77777777" w:rsidR="00D75365" w:rsidRDefault="00E008D5" w:rsidP="009F686B">
            <w:pPr>
              <w:rPr>
                <w:rFonts w:ascii="Times New Roman" w:hAnsi="Times New Roman" w:cs="Times New Roman"/>
              </w:rPr>
            </w:pPr>
            <w:r w:rsidRPr="00E008D5">
              <w:rPr>
                <w:rFonts w:ascii="Times New Roman" w:hAnsi="Times New Roman" w:cs="Times New Roman"/>
              </w:rPr>
              <w:t>1. Ne mažiau keturių dalių</w:t>
            </w:r>
            <w:r w:rsidR="00D75365">
              <w:rPr>
                <w:rFonts w:ascii="Times New Roman" w:hAnsi="Times New Roman" w:cs="Times New Roman"/>
              </w:rPr>
              <w:t>;</w:t>
            </w:r>
          </w:p>
          <w:p w14:paraId="3768B5BD" w14:textId="03571677" w:rsidR="00B82CAF" w:rsidRPr="00E008D5" w:rsidRDefault="00E008D5" w:rsidP="009F686B">
            <w:pPr>
              <w:rPr>
                <w:rFonts w:ascii="Times New Roman" w:hAnsi="Times New Roman" w:cs="Times New Roman"/>
              </w:rPr>
            </w:pPr>
            <w:r w:rsidRPr="00E008D5">
              <w:rPr>
                <w:rFonts w:ascii="Times New Roman" w:hAnsi="Times New Roman" w:cs="Times New Roman"/>
              </w:rPr>
              <w:t>2. Paciento transportavimo vežimėlis gali būti naudojamas kaip atsistatymo kėdė. Sėdima dalis nusileidžia žemiau kojų dalies komfortiškam sėdėjimui, išvengiant paciento slydimo žemyn.</w:t>
            </w:r>
          </w:p>
        </w:tc>
        <w:tc>
          <w:tcPr>
            <w:tcW w:w="2694" w:type="dxa"/>
          </w:tcPr>
          <w:p w14:paraId="4710DD77" w14:textId="77777777" w:rsidR="00B82CAF" w:rsidRDefault="00B82CAF" w:rsidP="00B82C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08D5" w14:paraId="484A4B36" w14:textId="77777777" w:rsidTr="00C41C1F">
        <w:tc>
          <w:tcPr>
            <w:tcW w:w="562" w:type="dxa"/>
          </w:tcPr>
          <w:p w14:paraId="268866B7" w14:textId="211C48AF" w:rsidR="00E008D5" w:rsidRPr="003C5D30" w:rsidRDefault="00E008D5" w:rsidP="009F686B">
            <w:pPr>
              <w:jc w:val="center"/>
              <w:rPr>
                <w:rFonts w:ascii="Times New Roman" w:hAnsi="Times New Roman" w:cs="Times New Roman"/>
              </w:rPr>
            </w:pPr>
            <w:r w:rsidRPr="003C5D3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10" w:type="dxa"/>
          </w:tcPr>
          <w:p w14:paraId="59D94050" w14:textId="66C71B59" w:rsidR="00E008D5" w:rsidRPr="003C5D30" w:rsidRDefault="00E008D5" w:rsidP="009F686B">
            <w:pPr>
              <w:rPr>
                <w:rFonts w:ascii="Times New Roman" w:hAnsi="Times New Roman" w:cs="Times New Roman"/>
              </w:rPr>
            </w:pPr>
            <w:r w:rsidRPr="003C5D30">
              <w:rPr>
                <w:rFonts w:ascii="Times New Roman" w:hAnsi="Times New Roman" w:cs="Times New Roman"/>
              </w:rPr>
              <w:t>Nugarinės dalies reguliavimas</w:t>
            </w:r>
          </w:p>
        </w:tc>
        <w:tc>
          <w:tcPr>
            <w:tcW w:w="4961" w:type="dxa"/>
          </w:tcPr>
          <w:p w14:paraId="01CD035C" w14:textId="658F91A2" w:rsidR="00D75365" w:rsidRDefault="00D75365" w:rsidP="009F6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E008D5" w:rsidRPr="003C5D30">
              <w:rPr>
                <w:rFonts w:ascii="Times New Roman" w:hAnsi="Times New Roman" w:cs="Times New Roman"/>
              </w:rPr>
              <w:t>Pakėlimo kampo reguliavimas 0-90° ribose (reguliavimo ribos ne siauresnės už nurodytas)</w:t>
            </w:r>
            <w:r w:rsidR="000153C1">
              <w:rPr>
                <w:rFonts w:ascii="Times New Roman" w:hAnsi="Times New Roman" w:cs="Times New Roman"/>
              </w:rPr>
              <w:t>;</w:t>
            </w:r>
          </w:p>
          <w:p w14:paraId="7E8521FD" w14:textId="1C1236CC" w:rsidR="00E008D5" w:rsidRPr="003C5D30" w:rsidRDefault="00D75365" w:rsidP="009F6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E008D5" w:rsidRPr="003C5D30">
              <w:rPr>
                <w:rFonts w:ascii="Times New Roman" w:hAnsi="Times New Roman" w:cs="Times New Roman"/>
              </w:rPr>
              <w:t>Nugarinės dalies pakėlimas palengvinamas įmontuota dujine spyruokle.</w:t>
            </w:r>
          </w:p>
        </w:tc>
        <w:tc>
          <w:tcPr>
            <w:tcW w:w="2694" w:type="dxa"/>
          </w:tcPr>
          <w:p w14:paraId="5475DA73" w14:textId="77777777" w:rsidR="00E008D5" w:rsidRDefault="00E008D5" w:rsidP="00B82C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08D5" w14:paraId="7A75466A" w14:textId="77777777" w:rsidTr="00C41C1F">
        <w:trPr>
          <w:trHeight w:val="533"/>
        </w:trPr>
        <w:tc>
          <w:tcPr>
            <w:tcW w:w="562" w:type="dxa"/>
          </w:tcPr>
          <w:p w14:paraId="64123BAD" w14:textId="2F50D1C4" w:rsidR="00E008D5" w:rsidRPr="003C5D30" w:rsidRDefault="00E008D5" w:rsidP="009F686B">
            <w:pPr>
              <w:jc w:val="center"/>
              <w:rPr>
                <w:rFonts w:ascii="Times New Roman" w:hAnsi="Times New Roman" w:cs="Times New Roman"/>
              </w:rPr>
            </w:pPr>
            <w:r w:rsidRPr="003C5D3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10" w:type="dxa"/>
          </w:tcPr>
          <w:p w14:paraId="2A883517" w14:textId="0C49D3BC" w:rsidR="00E008D5" w:rsidRPr="003C5D30" w:rsidRDefault="003C5D30" w:rsidP="009F686B">
            <w:pPr>
              <w:rPr>
                <w:rFonts w:ascii="Times New Roman" w:hAnsi="Times New Roman" w:cs="Times New Roman"/>
              </w:rPr>
            </w:pPr>
            <w:r w:rsidRPr="003C5D30">
              <w:rPr>
                <w:rFonts w:ascii="Times New Roman" w:hAnsi="Times New Roman" w:cs="Times New Roman"/>
              </w:rPr>
              <w:t xml:space="preserve">Kojų dalies reguliavimas </w:t>
            </w:r>
          </w:p>
        </w:tc>
        <w:tc>
          <w:tcPr>
            <w:tcW w:w="4961" w:type="dxa"/>
          </w:tcPr>
          <w:p w14:paraId="466973A5" w14:textId="3DA7CEEE" w:rsidR="00E008D5" w:rsidRPr="003C5D30" w:rsidRDefault="003C5D30" w:rsidP="009F686B">
            <w:pPr>
              <w:rPr>
                <w:rFonts w:ascii="Times New Roman" w:hAnsi="Times New Roman" w:cs="Times New Roman"/>
              </w:rPr>
            </w:pPr>
            <w:r w:rsidRPr="003C5D30">
              <w:rPr>
                <w:rFonts w:ascii="Times New Roman" w:hAnsi="Times New Roman" w:cs="Times New Roman"/>
              </w:rPr>
              <w:t>Pakėlimo kampo reguliavimas 0-40°</w:t>
            </w:r>
            <w:r w:rsidR="00490D03">
              <w:rPr>
                <w:rFonts w:ascii="Times New Roman" w:hAnsi="Times New Roman" w:cs="Times New Roman"/>
              </w:rPr>
              <w:t xml:space="preserve"> </w:t>
            </w:r>
            <w:r w:rsidRPr="003C5D30">
              <w:rPr>
                <w:rFonts w:ascii="Times New Roman" w:hAnsi="Times New Roman" w:cs="Times New Roman"/>
              </w:rPr>
              <w:t>ribose (reguliavimo ribos ne siauresnės už nurodytas)</w:t>
            </w:r>
          </w:p>
        </w:tc>
        <w:tc>
          <w:tcPr>
            <w:tcW w:w="2694" w:type="dxa"/>
          </w:tcPr>
          <w:p w14:paraId="568654EF" w14:textId="77777777" w:rsidR="00E008D5" w:rsidRDefault="00E008D5" w:rsidP="00B82C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5D30" w14:paraId="3060C818" w14:textId="77777777" w:rsidTr="00C41C1F">
        <w:tc>
          <w:tcPr>
            <w:tcW w:w="562" w:type="dxa"/>
          </w:tcPr>
          <w:p w14:paraId="45A9CB5E" w14:textId="33A1CBB3" w:rsidR="003C5D30" w:rsidRPr="003C5D30" w:rsidRDefault="003C5D30" w:rsidP="009F686B">
            <w:pPr>
              <w:jc w:val="center"/>
              <w:rPr>
                <w:rFonts w:ascii="Times New Roman" w:hAnsi="Times New Roman" w:cs="Times New Roman"/>
              </w:rPr>
            </w:pPr>
            <w:r w:rsidRPr="003C5D3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10" w:type="dxa"/>
          </w:tcPr>
          <w:p w14:paraId="1DEBA0C1" w14:textId="31D4D485" w:rsidR="003C5D30" w:rsidRPr="003C5D30" w:rsidRDefault="003C5D30" w:rsidP="009F686B">
            <w:pPr>
              <w:rPr>
                <w:rFonts w:ascii="Times New Roman" w:hAnsi="Times New Roman" w:cs="Times New Roman"/>
              </w:rPr>
            </w:pPr>
            <w:r w:rsidRPr="003C5D30">
              <w:rPr>
                <w:rFonts w:ascii="Times New Roman" w:hAnsi="Times New Roman" w:cs="Times New Roman"/>
              </w:rPr>
              <w:t>Šoniniai porankiai</w:t>
            </w:r>
            <w:r w:rsidR="0029619B">
              <w:rPr>
                <w:rFonts w:ascii="Times New Roman" w:hAnsi="Times New Roman" w:cs="Times New Roman"/>
              </w:rPr>
              <w:t xml:space="preserve"> </w:t>
            </w:r>
            <w:r w:rsidRPr="003C5D30">
              <w:rPr>
                <w:rFonts w:ascii="Times New Roman" w:hAnsi="Times New Roman" w:cs="Times New Roman"/>
              </w:rPr>
              <w:t>/ apsauginiai rėmai</w:t>
            </w:r>
          </w:p>
        </w:tc>
        <w:tc>
          <w:tcPr>
            <w:tcW w:w="4961" w:type="dxa"/>
          </w:tcPr>
          <w:p w14:paraId="7382CA27" w14:textId="559C3EC7" w:rsidR="003C5D30" w:rsidRPr="003C5D30" w:rsidRDefault="003C5D30" w:rsidP="009F686B">
            <w:pPr>
              <w:rPr>
                <w:rFonts w:ascii="Times New Roman" w:hAnsi="Times New Roman" w:cs="Times New Roman"/>
              </w:rPr>
            </w:pPr>
            <w:r w:rsidRPr="003C5D30">
              <w:rPr>
                <w:rFonts w:ascii="Times New Roman" w:hAnsi="Times New Roman" w:cs="Times New Roman"/>
              </w:rPr>
              <w:t>Pakelti porankiai</w:t>
            </w:r>
            <w:r w:rsidR="0029619B">
              <w:rPr>
                <w:rFonts w:ascii="Times New Roman" w:hAnsi="Times New Roman" w:cs="Times New Roman"/>
              </w:rPr>
              <w:t xml:space="preserve"> </w:t>
            </w:r>
            <w:r w:rsidRPr="003C5D30">
              <w:rPr>
                <w:rFonts w:ascii="Times New Roman" w:hAnsi="Times New Roman" w:cs="Times New Roman"/>
              </w:rPr>
              <w:t>/</w:t>
            </w:r>
            <w:r w:rsidR="0029619B">
              <w:rPr>
                <w:rFonts w:ascii="Times New Roman" w:hAnsi="Times New Roman" w:cs="Times New Roman"/>
              </w:rPr>
              <w:t xml:space="preserve"> </w:t>
            </w:r>
            <w:r w:rsidRPr="003C5D30">
              <w:rPr>
                <w:rFonts w:ascii="Times New Roman" w:hAnsi="Times New Roman" w:cs="Times New Roman"/>
              </w:rPr>
              <w:t xml:space="preserve">rėmai atitraukti nuo paciento galvinės dalies, priežiūros ir slaugymo procedūroms atlikti. Nuleidžiant žemyn porankiai palenda po </w:t>
            </w:r>
            <w:r w:rsidRPr="00212A9A">
              <w:rPr>
                <w:rFonts w:ascii="Times New Roman" w:hAnsi="Times New Roman" w:cs="Times New Roman"/>
              </w:rPr>
              <w:t>čiužiniu</w:t>
            </w:r>
            <w:r w:rsidR="00212A9A" w:rsidRPr="00212A9A">
              <w:rPr>
                <w:rFonts w:ascii="Times New Roman" w:hAnsi="Times New Roman" w:cs="Times New Roman"/>
              </w:rPr>
              <w:t xml:space="preserve"> arba priglunda prie čiužinio.</w:t>
            </w:r>
          </w:p>
        </w:tc>
        <w:tc>
          <w:tcPr>
            <w:tcW w:w="2694" w:type="dxa"/>
          </w:tcPr>
          <w:p w14:paraId="7B92234A" w14:textId="77777777" w:rsidR="003C5D30" w:rsidRDefault="003C5D30" w:rsidP="00B82C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5D30" w14:paraId="639BB43F" w14:textId="77777777" w:rsidTr="00C41C1F">
        <w:tc>
          <w:tcPr>
            <w:tcW w:w="562" w:type="dxa"/>
          </w:tcPr>
          <w:p w14:paraId="5C30D8C7" w14:textId="3F39A74F" w:rsidR="003C5D30" w:rsidRPr="003C5D30" w:rsidRDefault="003C5D30" w:rsidP="009F686B">
            <w:pPr>
              <w:jc w:val="center"/>
              <w:rPr>
                <w:rFonts w:ascii="Times New Roman" w:hAnsi="Times New Roman" w:cs="Times New Roman"/>
              </w:rPr>
            </w:pPr>
            <w:r w:rsidRPr="003C5D3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10" w:type="dxa"/>
          </w:tcPr>
          <w:p w14:paraId="58F93750" w14:textId="671DFE3D" w:rsidR="003C5D30" w:rsidRPr="003C5D30" w:rsidRDefault="003C5D30" w:rsidP="009F686B">
            <w:pPr>
              <w:rPr>
                <w:rFonts w:ascii="Times New Roman" w:hAnsi="Times New Roman" w:cs="Times New Roman"/>
              </w:rPr>
            </w:pPr>
            <w:r w:rsidRPr="003C5D30">
              <w:rPr>
                <w:rFonts w:ascii="Times New Roman" w:hAnsi="Times New Roman" w:cs="Times New Roman"/>
              </w:rPr>
              <w:t>Trendelenburgo pozicijos kampo reguliavimas</w:t>
            </w:r>
          </w:p>
        </w:tc>
        <w:tc>
          <w:tcPr>
            <w:tcW w:w="4961" w:type="dxa"/>
          </w:tcPr>
          <w:p w14:paraId="6BCBDCEA" w14:textId="6B17E457" w:rsidR="003C5D30" w:rsidRPr="003C5D30" w:rsidRDefault="003C5D30" w:rsidP="009F686B">
            <w:pPr>
              <w:rPr>
                <w:rFonts w:ascii="Times New Roman" w:hAnsi="Times New Roman" w:cs="Times New Roman"/>
              </w:rPr>
            </w:pPr>
            <w:r w:rsidRPr="003C5D30">
              <w:rPr>
                <w:rFonts w:ascii="Times New Roman" w:hAnsi="Times New Roman" w:cs="Times New Roman"/>
              </w:rPr>
              <w:t>Ne mažiau +16°/-16°</w:t>
            </w:r>
          </w:p>
        </w:tc>
        <w:tc>
          <w:tcPr>
            <w:tcW w:w="2694" w:type="dxa"/>
          </w:tcPr>
          <w:p w14:paraId="06E6E995" w14:textId="77777777" w:rsidR="003C5D30" w:rsidRDefault="003C5D30" w:rsidP="00B82C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5D30" w14:paraId="557A03F2" w14:textId="77777777" w:rsidTr="00C41C1F">
        <w:trPr>
          <w:trHeight w:val="892"/>
        </w:trPr>
        <w:tc>
          <w:tcPr>
            <w:tcW w:w="562" w:type="dxa"/>
          </w:tcPr>
          <w:p w14:paraId="29FFE7E1" w14:textId="51048926" w:rsidR="003C5D30" w:rsidRPr="003C5D30" w:rsidRDefault="003C5D30" w:rsidP="003E28FD">
            <w:pPr>
              <w:jc w:val="center"/>
              <w:rPr>
                <w:rFonts w:ascii="Times New Roman" w:hAnsi="Times New Roman" w:cs="Times New Roman"/>
              </w:rPr>
            </w:pPr>
            <w:r w:rsidRPr="003C5D3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10" w:type="dxa"/>
          </w:tcPr>
          <w:p w14:paraId="596F686C" w14:textId="3C18F22E" w:rsidR="003C5D30" w:rsidRPr="003C5D30" w:rsidRDefault="003C5D30" w:rsidP="003C5D30">
            <w:pPr>
              <w:rPr>
                <w:rFonts w:ascii="Times New Roman" w:hAnsi="Times New Roman" w:cs="Times New Roman"/>
              </w:rPr>
            </w:pPr>
            <w:r w:rsidRPr="003C5D30">
              <w:rPr>
                <w:rFonts w:ascii="Times New Roman" w:hAnsi="Times New Roman" w:cs="Times New Roman"/>
              </w:rPr>
              <w:t>Vežimėlio išoriniai matmenys</w:t>
            </w:r>
          </w:p>
        </w:tc>
        <w:tc>
          <w:tcPr>
            <w:tcW w:w="4961" w:type="dxa"/>
          </w:tcPr>
          <w:p w14:paraId="53EE0D7D" w14:textId="77777777" w:rsidR="007909C5" w:rsidRDefault="003C5D30" w:rsidP="006C4A1F">
            <w:pPr>
              <w:rPr>
                <w:rFonts w:ascii="Times New Roman" w:hAnsi="Times New Roman" w:cs="Times New Roman"/>
              </w:rPr>
            </w:pPr>
            <w:r w:rsidRPr="003C5D30">
              <w:rPr>
                <w:rFonts w:ascii="Times New Roman" w:hAnsi="Times New Roman" w:cs="Times New Roman"/>
              </w:rPr>
              <w:t>Ilgis: 220 cm ± 4 cm</w:t>
            </w:r>
            <w:r w:rsidR="007909C5">
              <w:rPr>
                <w:rFonts w:ascii="Times New Roman" w:hAnsi="Times New Roman" w:cs="Times New Roman"/>
              </w:rPr>
              <w:t>;</w:t>
            </w:r>
          </w:p>
          <w:p w14:paraId="2205CE3A" w14:textId="1F278FC9" w:rsidR="003C5D30" w:rsidRPr="003C5D30" w:rsidRDefault="003C5D30" w:rsidP="006C4A1F">
            <w:pPr>
              <w:rPr>
                <w:rFonts w:ascii="Times New Roman" w:hAnsi="Times New Roman" w:cs="Times New Roman"/>
              </w:rPr>
            </w:pPr>
            <w:r w:rsidRPr="003C5D30">
              <w:rPr>
                <w:rFonts w:ascii="Times New Roman" w:hAnsi="Times New Roman" w:cs="Times New Roman"/>
              </w:rPr>
              <w:t>Plotis (kai ranktūriai nuleistoje padėtyje): 80 ± 2 cm</w:t>
            </w:r>
            <w:r w:rsidR="007909C5">
              <w:rPr>
                <w:rFonts w:ascii="Times New Roman" w:hAnsi="Times New Roman" w:cs="Times New Roman"/>
              </w:rPr>
              <w:t>;</w:t>
            </w:r>
            <w:r w:rsidRPr="003C5D30">
              <w:rPr>
                <w:rFonts w:ascii="Times New Roman" w:hAnsi="Times New Roman" w:cs="Times New Roman"/>
              </w:rPr>
              <w:t xml:space="preserve"> Plotis (kai ranktūriai pakeltoje padėtyje): 95 ± 2 cm</w:t>
            </w:r>
            <w:r w:rsidR="007909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53C55C7D" w14:textId="77777777" w:rsidR="003C5D30" w:rsidRDefault="003C5D30" w:rsidP="00B82C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0D4C" w14:paraId="74E09D3E" w14:textId="77777777" w:rsidTr="00C41C1F">
        <w:tc>
          <w:tcPr>
            <w:tcW w:w="562" w:type="dxa"/>
          </w:tcPr>
          <w:p w14:paraId="68B25515" w14:textId="40441C6E" w:rsidR="00D10D4C" w:rsidRPr="00D10D4C" w:rsidRDefault="00D10D4C" w:rsidP="003E28FD">
            <w:pPr>
              <w:jc w:val="center"/>
              <w:rPr>
                <w:rFonts w:ascii="Times New Roman" w:hAnsi="Times New Roman" w:cs="Times New Roman"/>
              </w:rPr>
            </w:pPr>
            <w:r w:rsidRPr="00D10D4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410" w:type="dxa"/>
          </w:tcPr>
          <w:p w14:paraId="1C7703B0" w14:textId="2FE185C7" w:rsidR="00D10D4C" w:rsidRPr="00D10D4C" w:rsidRDefault="00D10D4C" w:rsidP="003C5D30">
            <w:pPr>
              <w:rPr>
                <w:rFonts w:ascii="Times New Roman" w:hAnsi="Times New Roman" w:cs="Times New Roman"/>
              </w:rPr>
            </w:pPr>
            <w:r w:rsidRPr="00D10D4C">
              <w:rPr>
                <w:rFonts w:ascii="Times New Roman" w:hAnsi="Times New Roman" w:cs="Times New Roman"/>
              </w:rPr>
              <w:t>Saugi, gamintojo numatyta maksimali eksploatacinė vežimėlio apkrova</w:t>
            </w:r>
          </w:p>
        </w:tc>
        <w:tc>
          <w:tcPr>
            <w:tcW w:w="4961" w:type="dxa"/>
          </w:tcPr>
          <w:p w14:paraId="1CD5307C" w14:textId="26B099B3" w:rsidR="00D10D4C" w:rsidRPr="00D10D4C" w:rsidRDefault="00D10D4C" w:rsidP="006C4A1F">
            <w:pPr>
              <w:rPr>
                <w:rFonts w:ascii="Times New Roman" w:hAnsi="Times New Roman" w:cs="Times New Roman"/>
              </w:rPr>
            </w:pPr>
            <w:r w:rsidRPr="00D10D4C">
              <w:rPr>
                <w:rFonts w:ascii="Times New Roman" w:hAnsi="Times New Roman" w:cs="Times New Roman"/>
              </w:rPr>
              <w:t>Ne mažiau 300 kg</w:t>
            </w:r>
          </w:p>
        </w:tc>
        <w:tc>
          <w:tcPr>
            <w:tcW w:w="2694" w:type="dxa"/>
          </w:tcPr>
          <w:p w14:paraId="39B1CBB4" w14:textId="77777777" w:rsidR="00D10D4C" w:rsidRDefault="00D10D4C" w:rsidP="00B82C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0D4C" w14:paraId="3743BDC4" w14:textId="77777777" w:rsidTr="00C41C1F">
        <w:tc>
          <w:tcPr>
            <w:tcW w:w="562" w:type="dxa"/>
          </w:tcPr>
          <w:p w14:paraId="5E9B17D6" w14:textId="3C83A698" w:rsidR="00D10D4C" w:rsidRPr="00D10D4C" w:rsidRDefault="00D10D4C" w:rsidP="003E28FD">
            <w:pPr>
              <w:jc w:val="center"/>
              <w:rPr>
                <w:rFonts w:ascii="Times New Roman" w:hAnsi="Times New Roman" w:cs="Times New Roman"/>
              </w:rPr>
            </w:pPr>
            <w:r w:rsidRPr="00D10D4C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410" w:type="dxa"/>
          </w:tcPr>
          <w:p w14:paraId="7EEE442E" w14:textId="05D1D2A9" w:rsidR="00D10D4C" w:rsidRPr="00D10D4C" w:rsidRDefault="00FD7176" w:rsidP="00D10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D10D4C" w:rsidRPr="00D10D4C">
              <w:rPr>
                <w:rFonts w:ascii="Times New Roman" w:hAnsi="Times New Roman" w:cs="Times New Roman"/>
              </w:rPr>
              <w:t>amperiai</w:t>
            </w:r>
          </w:p>
        </w:tc>
        <w:tc>
          <w:tcPr>
            <w:tcW w:w="4961" w:type="dxa"/>
          </w:tcPr>
          <w:p w14:paraId="15BA97F1" w14:textId="48098AD5" w:rsidR="00D10D4C" w:rsidRPr="00D10D4C" w:rsidRDefault="00FD7176" w:rsidP="006C4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D10D4C" w:rsidRPr="00D10D4C">
              <w:rPr>
                <w:rFonts w:ascii="Times New Roman" w:hAnsi="Times New Roman" w:cs="Times New Roman"/>
              </w:rPr>
              <w:t>ntegruoti bamperiai visuose keturiuose kampuose</w:t>
            </w:r>
          </w:p>
        </w:tc>
        <w:tc>
          <w:tcPr>
            <w:tcW w:w="2694" w:type="dxa"/>
          </w:tcPr>
          <w:p w14:paraId="3263BC83" w14:textId="77777777" w:rsidR="00D10D4C" w:rsidRDefault="00D10D4C" w:rsidP="00B82C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0D4C" w14:paraId="1DC94D3F" w14:textId="77777777" w:rsidTr="00C41C1F">
        <w:tc>
          <w:tcPr>
            <w:tcW w:w="562" w:type="dxa"/>
          </w:tcPr>
          <w:p w14:paraId="405E34AF" w14:textId="25D5AEF5" w:rsidR="00D10D4C" w:rsidRDefault="00D10D4C" w:rsidP="003E2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410" w:type="dxa"/>
          </w:tcPr>
          <w:p w14:paraId="7917FC0E" w14:textId="2BCDA10B" w:rsidR="00D10D4C" w:rsidRPr="0076576E" w:rsidRDefault="004130F4" w:rsidP="004130F4">
            <w:pPr>
              <w:rPr>
                <w:rFonts w:ascii="Times New Roman" w:hAnsi="Times New Roman" w:cs="Times New Roman"/>
              </w:rPr>
            </w:pPr>
            <w:r w:rsidRPr="0076576E">
              <w:rPr>
                <w:rFonts w:ascii="Times New Roman" w:hAnsi="Times New Roman" w:cs="Times New Roman"/>
              </w:rPr>
              <w:t>Važiuoklės apsauga</w:t>
            </w:r>
          </w:p>
        </w:tc>
        <w:tc>
          <w:tcPr>
            <w:tcW w:w="4961" w:type="dxa"/>
          </w:tcPr>
          <w:p w14:paraId="282DA72A" w14:textId="3E751152" w:rsidR="004130F4" w:rsidRPr="0076576E" w:rsidRDefault="004130F4" w:rsidP="006C4A1F">
            <w:pPr>
              <w:rPr>
                <w:rFonts w:ascii="Times New Roman" w:hAnsi="Times New Roman" w:cs="Times New Roman"/>
              </w:rPr>
            </w:pPr>
            <w:r w:rsidRPr="0076576E">
              <w:rPr>
                <w:rFonts w:ascii="Times New Roman" w:hAnsi="Times New Roman" w:cs="Times New Roman"/>
              </w:rPr>
              <w:t>Apatinė važiuoklės dalis ir elektrinė pavara uždengta plastikiniu arba metaliniu (arba lygiavertės medžiagos) gaubtu, apsaugančiu nuo biologinių skysčių ir dezinfekcinių priemonių patekimo.</w:t>
            </w:r>
          </w:p>
        </w:tc>
        <w:tc>
          <w:tcPr>
            <w:tcW w:w="2694" w:type="dxa"/>
          </w:tcPr>
          <w:p w14:paraId="7A72B651" w14:textId="77777777" w:rsidR="00D10D4C" w:rsidRDefault="00D10D4C" w:rsidP="00B82C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30F4" w14:paraId="5B259933" w14:textId="77777777" w:rsidTr="00A30096">
        <w:trPr>
          <w:trHeight w:val="526"/>
        </w:trPr>
        <w:tc>
          <w:tcPr>
            <w:tcW w:w="562" w:type="dxa"/>
          </w:tcPr>
          <w:p w14:paraId="7F1A8996" w14:textId="2B9C0F26" w:rsidR="004130F4" w:rsidRPr="00982026" w:rsidRDefault="004130F4" w:rsidP="003E28FD">
            <w:pPr>
              <w:jc w:val="center"/>
              <w:rPr>
                <w:rFonts w:ascii="Times New Roman" w:hAnsi="Times New Roman" w:cs="Times New Roman"/>
              </w:rPr>
            </w:pPr>
            <w:r w:rsidRPr="00982026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410" w:type="dxa"/>
          </w:tcPr>
          <w:p w14:paraId="381D35CE" w14:textId="476A1E9A" w:rsidR="004130F4" w:rsidRPr="00982026" w:rsidRDefault="00E26E77" w:rsidP="007657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4130F4" w:rsidRPr="00982026">
              <w:rPr>
                <w:rFonts w:ascii="Times New Roman" w:hAnsi="Times New Roman" w:cs="Times New Roman"/>
              </w:rPr>
              <w:t>niversalus dėklas dokumentams laikyti</w:t>
            </w:r>
          </w:p>
        </w:tc>
        <w:tc>
          <w:tcPr>
            <w:tcW w:w="4961" w:type="dxa"/>
          </w:tcPr>
          <w:p w14:paraId="53A5F27B" w14:textId="3F65C73C" w:rsidR="004130F4" w:rsidRPr="00982026" w:rsidRDefault="004130F4" w:rsidP="0076576E">
            <w:pPr>
              <w:rPr>
                <w:rFonts w:ascii="Times New Roman" w:hAnsi="Times New Roman" w:cs="Times New Roman"/>
              </w:rPr>
            </w:pPr>
            <w:r w:rsidRPr="00982026">
              <w:rPr>
                <w:rFonts w:ascii="Times New Roman" w:hAnsi="Times New Roman" w:cs="Times New Roman"/>
              </w:rPr>
              <w:t>Būtina</w:t>
            </w:r>
            <w:r w:rsidR="00F47734">
              <w:rPr>
                <w:rFonts w:ascii="Times New Roman" w:hAnsi="Times New Roman" w:cs="Times New Roman"/>
              </w:rPr>
              <w:t>.</w:t>
            </w:r>
            <w:r w:rsidRPr="00982026">
              <w:rPr>
                <w:rFonts w:ascii="Times New Roman" w:hAnsi="Times New Roman" w:cs="Times New Roman"/>
              </w:rPr>
              <w:t xml:space="preserve"> </w:t>
            </w:r>
            <w:r w:rsidR="00F47734">
              <w:rPr>
                <w:rFonts w:ascii="Times New Roman" w:hAnsi="Times New Roman" w:cs="Times New Roman"/>
              </w:rPr>
              <w:t>I</w:t>
            </w:r>
            <w:r w:rsidRPr="00982026">
              <w:rPr>
                <w:rFonts w:ascii="Times New Roman" w:hAnsi="Times New Roman" w:cs="Times New Roman"/>
              </w:rPr>
              <w:t>ntegruotas universalus dėklas dokumentams laikyti</w:t>
            </w:r>
          </w:p>
        </w:tc>
        <w:tc>
          <w:tcPr>
            <w:tcW w:w="2694" w:type="dxa"/>
          </w:tcPr>
          <w:p w14:paraId="20543FF0" w14:textId="77777777" w:rsidR="004130F4" w:rsidRDefault="004130F4" w:rsidP="00B82C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30F4" w14:paraId="5950F1CF" w14:textId="77777777" w:rsidTr="00C41C1F">
        <w:trPr>
          <w:trHeight w:val="556"/>
        </w:trPr>
        <w:tc>
          <w:tcPr>
            <w:tcW w:w="562" w:type="dxa"/>
          </w:tcPr>
          <w:p w14:paraId="0C5F7A53" w14:textId="4CF86EEB" w:rsidR="004130F4" w:rsidRPr="00982026" w:rsidRDefault="004130F4" w:rsidP="003E28FD">
            <w:pPr>
              <w:jc w:val="center"/>
              <w:rPr>
                <w:rFonts w:ascii="Times New Roman" w:hAnsi="Times New Roman" w:cs="Times New Roman"/>
              </w:rPr>
            </w:pPr>
            <w:r w:rsidRPr="00982026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410" w:type="dxa"/>
          </w:tcPr>
          <w:p w14:paraId="45E48237" w14:textId="6F9948EE" w:rsidR="004130F4" w:rsidRPr="00982026" w:rsidRDefault="00F47734" w:rsidP="007657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4130F4" w:rsidRPr="00982026">
              <w:rPr>
                <w:rFonts w:ascii="Times New Roman" w:hAnsi="Times New Roman" w:cs="Times New Roman"/>
              </w:rPr>
              <w:t>eguonies baliono laikiklis</w:t>
            </w:r>
          </w:p>
        </w:tc>
        <w:tc>
          <w:tcPr>
            <w:tcW w:w="4961" w:type="dxa"/>
          </w:tcPr>
          <w:p w14:paraId="6A645D6E" w14:textId="0470AFC8" w:rsidR="004130F4" w:rsidRPr="00982026" w:rsidRDefault="00F47734" w:rsidP="007657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Būtina. Deguonies b</w:t>
            </w:r>
            <w:r w:rsidR="004130F4" w:rsidRPr="00982026">
              <w:rPr>
                <w:rFonts w:ascii="Times New Roman" w:hAnsi="Times New Roman" w:cs="Times New Roman"/>
              </w:rPr>
              <w:t>aliono laikiklis integruotas po gulima dalimi</w:t>
            </w:r>
          </w:p>
        </w:tc>
        <w:tc>
          <w:tcPr>
            <w:tcW w:w="2694" w:type="dxa"/>
          </w:tcPr>
          <w:p w14:paraId="276142EB" w14:textId="77777777" w:rsidR="004130F4" w:rsidRDefault="004130F4" w:rsidP="00B82C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30F4" w14:paraId="512D9D37" w14:textId="77777777" w:rsidTr="00C41C1F">
        <w:tc>
          <w:tcPr>
            <w:tcW w:w="562" w:type="dxa"/>
          </w:tcPr>
          <w:p w14:paraId="16807DD1" w14:textId="44A89F3A" w:rsidR="004130F4" w:rsidRPr="00982026" w:rsidRDefault="004130F4" w:rsidP="003E28FD">
            <w:pPr>
              <w:jc w:val="center"/>
              <w:rPr>
                <w:rFonts w:ascii="Times New Roman" w:hAnsi="Times New Roman" w:cs="Times New Roman"/>
              </w:rPr>
            </w:pPr>
            <w:r w:rsidRPr="00982026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2410" w:type="dxa"/>
          </w:tcPr>
          <w:p w14:paraId="5A676915" w14:textId="529B7D2A" w:rsidR="004130F4" w:rsidRPr="00982026" w:rsidRDefault="008741AF" w:rsidP="00413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780AF5" w:rsidRPr="00982026">
              <w:rPr>
                <w:rFonts w:ascii="Times New Roman" w:hAnsi="Times New Roman" w:cs="Times New Roman"/>
              </w:rPr>
              <w:t xml:space="preserve">eleskopinis infuzinių skysčių laikiklis </w:t>
            </w:r>
          </w:p>
        </w:tc>
        <w:tc>
          <w:tcPr>
            <w:tcW w:w="4961" w:type="dxa"/>
          </w:tcPr>
          <w:p w14:paraId="4C372046" w14:textId="4BC6529D" w:rsidR="004130F4" w:rsidRPr="00982026" w:rsidRDefault="00780AF5" w:rsidP="006C4A1F">
            <w:pPr>
              <w:rPr>
                <w:rFonts w:ascii="Times New Roman" w:hAnsi="Times New Roman" w:cs="Times New Roman"/>
              </w:rPr>
            </w:pPr>
            <w:r w:rsidRPr="00982026">
              <w:rPr>
                <w:rFonts w:ascii="Times New Roman" w:hAnsi="Times New Roman" w:cs="Times New Roman"/>
              </w:rPr>
              <w:t>Būtina</w:t>
            </w:r>
            <w:r w:rsidR="008741AF">
              <w:rPr>
                <w:rFonts w:ascii="Times New Roman" w:hAnsi="Times New Roman" w:cs="Times New Roman"/>
              </w:rPr>
              <w:t>. Į</w:t>
            </w:r>
            <w:r w:rsidRPr="00982026">
              <w:rPr>
                <w:rFonts w:ascii="Times New Roman" w:hAnsi="Times New Roman" w:cs="Times New Roman"/>
              </w:rPr>
              <w:t>montuotas teleskopinis infuzinių skysčių laikiklis</w:t>
            </w:r>
          </w:p>
        </w:tc>
        <w:tc>
          <w:tcPr>
            <w:tcW w:w="2694" w:type="dxa"/>
          </w:tcPr>
          <w:p w14:paraId="79DDE881" w14:textId="77777777" w:rsidR="004130F4" w:rsidRDefault="004130F4" w:rsidP="00B82C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7271" w14:paraId="535E7BD5" w14:textId="77777777" w:rsidTr="00C41C1F">
        <w:trPr>
          <w:trHeight w:val="343"/>
        </w:trPr>
        <w:tc>
          <w:tcPr>
            <w:tcW w:w="562" w:type="dxa"/>
          </w:tcPr>
          <w:p w14:paraId="03E492B2" w14:textId="699C32C8" w:rsidR="007A7271" w:rsidRPr="00982026" w:rsidRDefault="007A7271" w:rsidP="003E28FD">
            <w:pPr>
              <w:jc w:val="center"/>
              <w:rPr>
                <w:rFonts w:ascii="Times New Roman" w:hAnsi="Times New Roman" w:cs="Times New Roman"/>
              </w:rPr>
            </w:pPr>
            <w:r w:rsidRPr="00982026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410" w:type="dxa"/>
          </w:tcPr>
          <w:p w14:paraId="72DC6F3B" w14:textId="1CF0D48C" w:rsidR="007A7271" w:rsidRPr="00982026" w:rsidRDefault="008276D4" w:rsidP="008276D4">
            <w:pPr>
              <w:rPr>
                <w:rFonts w:ascii="Times New Roman" w:hAnsi="Times New Roman" w:cs="Times New Roman"/>
              </w:rPr>
            </w:pPr>
            <w:r w:rsidRPr="00982026">
              <w:rPr>
                <w:rFonts w:ascii="Times New Roman" w:hAnsi="Times New Roman" w:cs="Times New Roman"/>
              </w:rPr>
              <w:t>Fi</w:t>
            </w:r>
            <w:r w:rsidR="007A7271" w:rsidRPr="00982026">
              <w:rPr>
                <w:rFonts w:ascii="Times New Roman" w:hAnsi="Times New Roman" w:cs="Times New Roman"/>
              </w:rPr>
              <w:t xml:space="preserve">ksacijos diržai </w:t>
            </w:r>
          </w:p>
        </w:tc>
        <w:tc>
          <w:tcPr>
            <w:tcW w:w="4961" w:type="dxa"/>
          </w:tcPr>
          <w:p w14:paraId="0DA42FF6" w14:textId="7CCCDD79" w:rsidR="007A7271" w:rsidRPr="00982026" w:rsidRDefault="008276D4" w:rsidP="006C4A1F">
            <w:pPr>
              <w:rPr>
                <w:rFonts w:ascii="Times New Roman" w:hAnsi="Times New Roman" w:cs="Times New Roman"/>
              </w:rPr>
            </w:pPr>
            <w:r w:rsidRPr="00982026">
              <w:rPr>
                <w:rFonts w:ascii="Times New Roman" w:hAnsi="Times New Roman" w:cs="Times New Roman"/>
              </w:rPr>
              <w:t>Rankų, torso ir kojų</w:t>
            </w:r>
          </w:p>
        </w:tc>
        <w:tc>
          <w:tcPr>
            <w:tcW w:w="2694" w:type="dxa"/>
          </w:tcPr>
          <w:p w14:paraId="6ED097DA" w14:textId="77777777" w:rsidR="007A7271" w:rsidRDefault="007A7271" w:rsidP="00B82C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82026" w14:paraId="40C57CD6" w14:textId="77777777" w:rsidTr="00C41C1F">
        <w:trPr>
          <w:trHeight w:val="533"/>
        </w:trPr>
        <w:tc>
          <w:tcPr>
            <w:tcW w:w="562" w:type="dxa"/>
          </w:tcPr>
          <w:p w14:paraId="622758C5" w14:textId="3290B313" w:rsidR="00982026" w:rsidRPr="00982026" w:rsidRDefault="00982026" w:rsidP="003E28FD">
            <w:pPr>
              <w:jc w:val="center"/>
              <w:rPr>
                <w:rFonts w:ascii="Times New Roman" w:hAnsi="Times New Roman" w:cs="Times New Roman"/>
              </w:rPr>
            </w:pPr>
            <w:r w:rsidRPr="00982026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410" w:type="dxa"/>
          </w:tcPr>
          <w:p w14:paraId="1A8567BE" w14:textId="1ADB7371" w:rsidR="00982026" w:rsidRPr="00982026" w:rsidRDefault="00982026" w:rsidP="00982026">
            <w:pPr>
              <w:rPr>
                <w:rFonts w:ascii="Times New Roman" w:hAnsi="Times New Roman" w:cs="Times New Roman"/>
              </w:rPr>
            </w:pPr>
            <w:r w:rsidRPr="00982026">
              <w:rPr>
                <w:rFonts w:ascii="Times New Roman" w:hAnsi="Times New Roman" w:cs="Times New Roman"/>
              </w:rPr>
              <w:t>Galvūgalio ir kojūgalio reguliavimas</w:t>
            </w:r>
          </w:p>
        </w:tc>
        <w:tc>
          <w:tcPr>
            <w:tcW w:w="4961" w:type="dxa"/>
          </w:tcPr>
          <w:p w14:paraId="0AE9A643" w14:textId="571215DF" w:rsidR="00982026" w:rsidRPr="00982026" w:rsidRDefault="00982026" w:rsidP="006C4A1F">
            <w:pPr>
              <w:rPr>
                <w:rFonts w:ascii="Times New Roman" w:hAnsi="Times New Roman" w:cs="Times New Roman"/>
              </w:rPr>
            </w:pPr>
            <w:r w:rsidRPr="00982026">
              <w:rPr>
                <w:rFonts w:ascii="Times New Roman" w:hAnsi="Times New Roman" w:cs="Times New Roman"/>
              </w:rPr>
              <w:t>Vieno pedalo/rankenos pagalba gali būti atskirai nuleidžiamas galvūgalis ir kojūgalis</w:t>
            </w:r>
          </w:p>
        </w:tc>
        <w:tc>
          <w:tcPr>
            <w:tcW w:w="2694" w:type="dxa"/>
          </w:tcPr>
          <w:p w14:paraId="409C21B2" w14:textId="77777777" w:rsidR="00982026" w:rsidRDefault="00982026" w:rsidP="00B82C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82026" w14:paraId="4486AB12" w14:textId="77777777" w:rsidTr="00C41C1F">
        <w:trPr>
          <w:trHeight w:val="343"/>
        </w:trPr>
        <w:tc>
          <w:tcPr>
            <w:tcW w:w="562" w:type="dxa"/>
          </w:tcPr>
          <w:p w14:paraId="33774E86" w14:textId="45A8AC67" w:rsidR="00982026" w:rsidRPr="00982026" w:rsidRDefault="00982026" w:rsidP="003E28FD">
            <w:pPr>
              <w:jc w:val="center"/>
              <w:rPr>
                <w:rFonts w:ascii="Times New Roman" w:hAnsi="Times New Roman" w:cs="Times New Roman"/>
              </w:rPr>
            </w:pPr>
            <w:r w:rsidRPr="00982026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410" w:type="dxa"/>
          </w:tcPr>
          <w:p w14:paraId="030C3670" w14:textId="31725C6E" w:rsidR="00982026" w:rsidRPr="00982026" w:rsidRDefault="00982026" w:rsidP="00982026">
            <w:pPr>
              <w:rPr>
                <w:rFonts w:ascii="Times New Roman" w:hAnsi="Times New Roman" w:cs="Times New Roman"/>
              </w:rPr>
            </w:pPr>
            <w:r w:rsidRPr="00982026">
              <w:rPr>
                <w:rFonts w:ascii="Times New Roman" w:hAnsi="Times New Roman" w:cs="Times New Roman"/>
              </w:rPr>
              <w:t>Vežimėlio čiužinys</w:t>
            </w:r>
          </w:p>
        </w:tc>
        <w:tc>
          <w:tcPr>
            <w:tcW w:w="4961" w:type="dxa"/>
          </w:tcPr>
          <w:p w14:paraId="30D79CEC" w14:textId="77777777" w:rsidR="00B5167E" w:rsidRDefault="00982026" w:rsidP="006C4A1F">
            <w:pPr>
              <w:rPr>
                <w:rFonts w:ascii="Times New Roman" w:hAnsi="Times New Roman" w:cs="Times New Roman"/>
              </w:rPr>
            </w:pPr>
            <w:r w:rsidRPr="00982026">
              <w:rPr>
                <w:rFonts w:ascii="Times New Roman" w:hAnsi="Times New Roman" w:cs="Times New Roman"/>
              </w:rPr>
              <w:t>1. Danga atspari cheminiams valikliams</w:t>
            </w:r>
            <w:r w:rsidR="00B5167E">
              <w:rPr>
                <w:rFonts w:ascii="Times New Roman" w:hAnsi="Times New Roman" w:cs="Times New Roman"/>
              </w:rPr>
              <w:t>;</w:t>
            </w:r>
          </w:p>
          <w:p w14:paraId="66077A9D" w14:textId="77777777" w:rsidR="00B5167E" w:rsidRDefault="00982026" w:rsidP="006C4A1F">
            <w:pPr>
              <w:rPr>
                <w:rFonts w:ascii="Times New Roman" w:hAnsi="Times New Roman" w:cs="Times New Roman"/>
              </w:rPr>
            </w:pPr>
            <w:r w:rsidRPr="00982026">
              <w:rPr>
                <w:rFonts w:ascii="Times New Roman" w:hAnsi="Times New Roman" w:cs="Times New Roman"/>
              </w:rPr>
              <w:t>2. Čiužinio storis 10 ±</w:t>
            </w:r>
            <w:r w:rsidR="00B5167E">
              <w:rPr>
                <w:rFonts w:ascii="Times New Roman" w:hAnsi="Times New Roman" w:cs="Times New Roman"/>
              </w:rPr>
              <w:t xml:space="preserve"> </w:t>
            </w:r>
            <w:r w:rsidRPr="00982026">
              <w:rPr>
                <w:rFonts w:ascii="Times New Roman" w:hAnsi="Times New Roman" w:cs="Times New Roman"/>
              </w:rPr>
              <w:t>3 cm</w:t>
            </w:r>
            <w:r w:rsidR="00B5167E">
              <w:rPr>
                <w:rFonts w:ascii="Times New Roman" w:hAnsi="Times New Roman" w:cs="Times New Roman"/>
              </w:rPr>
              <w:t>;</w:t>
            </w:r>
          </w:p>
          <w:p w14:paraId="5B6092B7" w14:textId="06145BDA" w:rsidR="00982026" w:rsidRPr="00982026" w:rsidRDefault="00982026" w:rsidP="006C4A1F">
            <w:pPr>
              <w:rPr>
                <w:rFonts w:ascii="Times New Roman" w:hAnsi="Times New Roman" w:cs="Times New Roman"/>
              </w:rPr>
            </w:pPr>
            <w:r w:rsidRPr="00982026">
              <w:rPr>
                <w:rFonts w:ascii="Times New Roman" w:hAnsi="Times New Roman" w:cs="Times New Roman"/>
              </w:rPr>
              <w:t>3. Plotis ≥</w:t>
            </w:r>
            <w:r w:rsidR="00B5167E">
              <w:rPr>
                <w:rFonts w:ascii="Times New Roman" w:hAnsi="Times New Roman" w:cs="Times New Roman"/>
              </w:rPr>
              <w:t xml:space="preserve"> </w:t>
            </w:r>
            <w:r w:rsidRPr="00982026">
              <w:rPr>
                <w:rFonts w:ascii="Times New Roman" w:hAnsi="Times New Roman" w:cs="Times New Roman"/>
              </w:rPr>
              <w:t>75 cm, ilgis ≥</w:t>
            </w:r>
            <w:r w:rsidR="00B5167E">
              <w:rPr>
                <w:rFonts w:ascii="Times New Roman" w:hAnsi="Times New Roman" w:cs="Times New Roman"/>
              </w:rPr>
              <w:t xml:space="preserve"> </w:t>
            </w:r>
            <w:r w:rsidRPr="00982026">
              <w:rPr>
                <w:rFonts w:ascii="Times New Roman" w:hAnsi="Times New Roman" w:cs="Times New Roman"/>
              </w:rPr>
              <w:t>190 cm;</w:t>
            </w:r>
          </w:p>
          <w:p w14:paraId="06910C4E" w14:textId="55024024" w:rsidR="00982026" w:rsidRPr="00982026" w:rsidRDefault="00982026" w:rsidP="006C4A1F">
            <w:pPr>
              <w:rPr>
                <w:rFonts w:ascii="Times New Roman" w:hAnsi="Times New Roman" w:cs="Times New Roman"/>
              </w:rPr>
            </w:pPr>
            <w:r w:rsidRPr="00982026">
              <w:rPr>
                <w:rFonts w:ascii="Times New Roman" w:hAnsi="Times New Roman" w:cs="Times New Roman"/>
              </w:rPr>
              <w:t>4. Čiužinys tvirtinamas prie pagrindo prilimpančia medžiaga arba lygiaverčiais fiksatoriais, su galimybe nuimti.</w:t>
            </w:r>
          </w:p>
        </w:tc>
        <w:tc>
          <w:tcPr>
            <w:tcW w:w="2694" w:type="dxa"/>
          </w:tcPr>
          <w:p w14:paraId="0591C6DC" w14:textId="77777777" w:rsidR="00982026" w:rsidRDefault="00982026" w:rsidP="00B82C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82026" w14:paraId="01FA69A8" w14:textId="77777777" w:rsidTr="00C41C1F">
        <w:trPr>
          <w:trHeight w:val="2292"/>
        </w:trPr>
        <w:tc>
          <w:tcPr>
            <w:tcW w:w="562" w:type="dxa"/>
          </w:tcPr>
          <w:p w14:paraId="56D68B0B" w14:textId="53D298A3" w:rsidR="00982026" w:rsidRPr="007C6AAB" w:rsidRDefault="00982026" w:rsidP="003E28FD">
            <w:pPr>
              <w:jc w:val="center"/>
              <w:rPr>
                <w:rFonts w:ascii="Times New Roman" w:hAnsi="Times New Roman" w:cs="Times New Roman"/>
              </w:rPr>
            </w:pPr>
            <w:r w:rsidRPr="007C6AAB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410" w:type="dxa"/>
          </w:tcPr>
          <w:p w14:paraId="7FA11802" w14:textId="0357B35C" w:rsidR="00982026" w:rsidRPr="007C6AAB" w:rsidRDefault="00982026" w:rsidP="00982026">
            <w:pPr>
              <w:rPr>
                <w:rFonts w:ascii="Times New Roman" w:hAnsi="Times New Roman" w:cs="Times New Roman"/>
              </w:rPr>
            </w:pPr>
            <w:r w:rsidRPr="007C6AAB">
              <w:rPr>
                <w:rFonts w:ascii="Times New Roman" w:hAnsi="Times New Roman" w:cs="Times New Roman"/>
              </w:rPr>
              <w:t>Motorizuota pavara</w:t>
            </w:r>
          </w:p>
        </w:tc>
        <w:tc>
          <w:tcPr>
            <w:tcW w:w="4961" w:type="dxa"/>
          </w:tcPr>
          <w:p w14:paraId="71C3392F" w14:textId="77777777" w:rsidR="00A7750C" w:rsidRDefault="00982026" w:rsidP="006C4A1F">
            <w:pPr>
              <w:rPr>
                <w:rFonts w:ascii="Times New Roman" w:hAnsi="Times New Roman" w:cs="Times New Roman"/>
              </w:rPr>
            </w:pPr>
            <w:r w:rsidRPr="007C6AAB">
              <w:rPr>
                <w:rFonts w:ascii="Times New Roman" w:hAnsi="Times New Roman" w:cs="Times New Roman"/>
              </w:rPr>
              <w:t>1. Motorizuotos pavaros pasirengimo darbui būsena yra atvaizduojama spalviškai LED lemputėmis</w:t>
            </w:r>
            <w:r w:rsidR="00147668">
              <w:rPr>
                <w:rFonts w:ascii="Times New Roman" w:hAnsi="Times New Roman" w:cs="Times New Roman"/>
              </w:rPr>
              <w:t xml:space="preserve"> </w:t>
            </w:r>
            <w:r w:rsidR="00147668" w:rsidRPr="007C6AAB">
              <w:rPr>
                <w:rFonts w:ascii="Times New Roman" w:hAnsi="Times New Roman" w:cs="Times New Roman"/>
              </w:rPr>
              <w:t>(arba lygiaver</w:t>
            </w:r>
            <w:r w:rsidR="00147668">
              <w:rPr>
                <w:rFonts w:ascii="Times New Roman" w:hAnsi="Times New Roman" w:cs="Times New Roman"/>
              </w:rPr>
              <w:t>čiu būdu</w:t>
            </w:r>
            <w:r w:rsidR="00147668" w:rsidRPr="007C6AAB">
              <w:rPr>
                <w:rFonts w:ascii="Times New Roman" w:hAnsi="Times New Roman" w:cs="Times New Roman"/>
              </w:rPr>
              <w:t>)</w:t>
            </w:r>
            <w:r w:rsidR="00A7750C">
              <w:rPr>
                <w:rFonts w:ascii="Times New Roman" w:hAnsi="Times New Roman" w:cs="Times New Roman"/>
              </w:rPr>
              <w:t>;</w:t>
            </w:r>
          </w:p>
          <w:p w14:paraId="511152F2" w14:textId="1EF14F18" w:rsidR="00917773" w:rsidRDefault="00982026" w:rsidP="006C4A1F">
            <w:pPr>
              <w:rPr>
                <w:rFonts w:ascii="Times New Roman" w:hAnsi="Times New Roman" w:cs="Times New Roman"/>
              </w:rPr>
            </w:pPr>
            <w:r w:rsidRPr="007C6AAB">
              <w:rPr>
                <w:rFonts w:ascii="Times New Roman" w:hAnsi="Times New Roman" w:cs="Times New Roman"/>
              </w:rPr>
              <w:t>2. Motorizuota pavara aktyvuojama paspaudus bent vieną rankeną ir</w:t>
            </w:r>
            <w:r w:rsidR="00EB2663">
              <w:rPr>
                <w:rFonts w:ascii="Times New Roman" w:hAnsi="Times New Roman" w:cs="Times New Roman"/>
              </w:rPr>
              <w:t>/arba</w:t>
            </w:r>
            <w:r w:rsidRPr="007C6AAB">
              <w:rPr>
                <w:rFonts w:ascii="Times New Roman" w:hAnsi="Times New Roman" w:cs="Times New Roman"/>
              </w:rPr>
              <w:t xml:space="preserve"> jungiklį</w:t>
            </w:r>
            <w:r w:rsidR="00917773">
              <w:rPr>
                <w:rFonts w:ascii="Times New Roman" w:hAnsi="Times New Roman" w:cs="Times New Roman"/>
              </w:rPr>
              <w:t>;</w:t>
            </w:r>
          </w:p>
          <w:p w14:paraId="079DF92A" w14:textId="058DE4FB" w:rsidR="00917773" w:rsidRDefault="00982026" w:rsidP="006C4A1F">
            <w:pPr>
              <w:rPr>
                <w:rFonts w:ascii="Times New Roman" w:hAnsi="Times New Roman" w:cs="Times New Roman"/>
              </w:rPr>
            </w:pPr>
            <w:r w:rsidRPr="007C6AAB">
              <w:rPr>
                <w:rFonts w:ascii="Times New Roman" w:hAnsi="Times New Roman" w:cs="Times New Roman"/>
              </w:rPr>
              <w:t>3. Jungikliai valdyti motorizuotai pavarai sumontuoti abiejose vežimėlio pusėse ant rankenų</w:t>
            </w:r>
            <w:r w:rsidR="00917773">
              <w:rPr>
                <w:rFonts w:ascii="Times New Roman" w:hAnsi="Times New Roman" w:cs="Times New Roman"/>
              </w:rPr>
              <w:t>;</w:t>
            </w:r>
          </w:p>
          <w:p w14:paraId="6222FDF5" w14:textId="10B40C3D" w:rsidR="00982026" w:rsidRPr="007C6AAB" w:rsidRDefault="00982026" w:rsidP="006C4A1F">
            <w:pPr>
              <w:rPr>
                <w:rFonts w:ascii="Times New Roman" w:hAnsi="Times New Roman" w:cs="Times New Roman"/>
              </w:rPr>
            </w:pPr>
            <w:r w:rsidRPr="007C6AAB">
              <w:rPr>
                <w:rFonts w:ascii="Times New Roman" w:hAnsi="Times New Roman" w:cs="Times New Roman"/>
              </w:rPr>
              <w:t>4. Motorizuota pavara nustoja veikti kuomet atleidžiam</w:t>
            </w:r>
            <w:r w:rsidR="0048024F">
              <w:rPr>
                <w:rFonts w:ascii="Times New Roman" w:hAnsi="Times New Roman" w:cs="Times New Roman"/>
              </w:rPr>
              <w:t>os abi rankenos ir jungikliai</w:t>
            </w:r>
            <w:r w:rsidRPr="007C6A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73759C4F" w14:textId="77777777" w:rsidR="00982026" w:rsidRPr="007C6AAB" w:rsidRDefault="00982026" w:rsidP="00B82C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82026" w14:paraId="5C146267" w14:textId="77777777" w:rsidTr="00C41C1F">
        <w:trPr>
          <w:trHeight w:val="837"/>
        </w:trPr>
        <w:tc>
          <w:tcPr>
            <w:tcW w:w="562" w:type="dxa"/>
          </w:tcPr>
          <w:p w14:paraId="253656F1" w14:textId="1EEBFEEA" w:rsidR="00982026" w:rsidRPr="007C6AAB" w:rsidRDefault="00982026" w:rsidP="003E28FD">
            <w:pPr>
              <w:jc w:val="center"/>
              <w:rPr>
                <w:rFonts w:ascii="Times New Roman" w:hAnsi="Times New Roman" w:cs="Times New Roman"/>
              </w:rPr>
            </w:pPr>
            <w:r w:rsidRPr="007C6AAB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410" w:type="dxa"/>
          </w:tcPr>
          <w:p w14:paraId="30B2164C" w14:textId="47B84A38" w:rsidR="00982026" w:rsidRPr="007C6AAB" w:rsidRDefault="00982026" w:rsidP="00982026">
            <w:pPr>
              <w:rPr>
                <w:rFonts w:ascii="Times New Roman" w:hAnsi="Times New Roman" w:cs="Times New Roman"/>
              </w:rPr>
            </w:pPr>
            <w:r w:rsidRPr="007C6AAB">
              <w:rPr>
                <w:rFonts w:ascii="Times New Roman" w:hAnsi="Times New Roman" w:cs="Times New Roman"/>
              </w:rPr>
              <w:t>Maksimalus vežimėlio su motorizuota pavara judėjimo greitis</w:t>
            </w:r>
          </w:p>
        </w:tc>
        <w:tc>
          <w:tcPr>
            <w:tcW w:w="4961" w:type="dxa"/>
          </w:tcPr>
          <w:p w14:paraId="3B0E24AC" w14:textId="65ED78D0" w:rsidR="00982026" w:rsidRPr="007C6AAB" w:rsidRDefault="00982026" w:rsidP="006C4A1F">
            <w:pPr>
              <w:rPr>
                <w:rFonts w:ascii="Times New Roman" w:hAnsi="Times New Roman" w:cs="Times New Roman"/>
              </w:rPr>
            </w:pPr>
            <w:r w:rsidRPr="007C6AAB">
              <w:rPr>
                <w:rFonts w:ascii="Times New Roman" w:hAnsi="Times New Roman" w:cs="Times New Roman"/>
              </w:rPr>
              <w:t>Ne mažiau kaip 7 km/h</w:t>
            </w:r>
          </w:p>
        </w:tc>
        <w:tc>
          <w:tcPr>
            <w:tcW w:w="2694" w:type="dxa"/>
          </w:tcPr>
          <w:p w14:paraId="28A1A3C4" w14:textId="77777777" w:rsidR="00982026" w:rsidRPr="007C6AAB" w:rsidRDefault="00982026" w:rsidP="00B82C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82026" w14:paraId="59292D3B" w14:textId="77777777" w:rsidTr="00C41C1F">
        <w:trPr>
          <w:trHeight w:val="343"/>
        </w:trPr>
        <w:tc>
          <w:tcPr>
            <w:tcW w:w="562" w:type="dxa"/>
          </w:tcPr>
          <w:p w14:paraId="0C362424" w14:textId="5A67907A" w:rsidR="00982026" w:rsidRPr="007C6AAB" w:rsidRDefault="00982026" w:rsidP="003E28FD">
            <w:pPr>
              <w:jc w:val="center"/>
              <w:rPr>
                <w:rFonts w:ascii="Times New Roman" w:hAnsi="Times New Roman" w:cs="Times New Roman"/>
              </w:rPr>
            </w:pPr>
            <w:r w:rsidRPr="007C6AAB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410" w:type="dxa"/>
          </w:tcPr>
          <w:p w14:paraId="14153386" w14:textId="18CAC913" w:rsidR="00982026" w:rsidRPr="007C6AAB" w:rsidRDefault="00E17228" w:rsidP="00E17228">
            <w:pPr>
              <w:rPr>
                <w:rFonts w:ascii="Times New Roman" w:hAnsi="Times New Roman" w:cs="Times New Roman"/>
              </w:rPr>
            </w:pPr>
            <w:r w:rsidRPr="007C6AAB">
              <w:rPr>
                <w:rFonts w:ascii="Times New Roman" w:hAnsi="Times New Roman" w:cs="Times New Roman"/>
              </w:rPr>
              <w:t>Maksimali įkalnė, į kurią gali būti transportuojamas maksimalia leistina apkrova apkrautas vežimėlis</w:t>
            </w:r>
          </w:p>
        </w:tc>
        <w:tc>
          <w:tcPr>
            <w:tcW w:w="4961" w:type="dxa"/>
          </w:tcPr>
          <w:p w14:paraId="0C66693C" w14:textId="17FF33D4" w:rsidR="00982026" w:rsidRPr="007C6AAB" w:rsidRDefault="00E17228" w:rsidP="006C4A1F">
            <w:pPr>
              <w:rPr>
                <w:rFonts w:ascii="Times New Roman" w:hAnsi="Times New Roman" w:cs="Times New Roman"/>
              </w:rPr>
            </w:pPr>
            <w:r w:rsidRPr="007C6AAB">
              <w:rPr>
                <w:rFonts w:ascii="Times New Roman" w:hAnsi="Times New Roman" w:cs="Times New Roman"/>
              </w:rPr>
              <w:t>Ne mažiau 10°</w:t>
            </w:r>
          </w:p>
        </w:tc>
        <w:tc>
          <w:tcPr>
            <w:tcW w:w="2694" w:type="dxa"/>
          </w:tcPr>
          <w:p w14:paraId="4FDFD632" w14:textId="77777777" w:rsidR="00982026" w:rsidRPr="007C6AAB" w:rsidRDefault="00982026" w:rsidP="00B82C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6AAB" w14:paraId="2230243D" w14:textId="77777777" w:rsidTr="00047CAD">
        <w:trPr>
          <w:trHeight w:val="592"/>
        </w:trPr>
        <w:tc>
          <w:tcPr>
            <w:tcW w:w="562" w:type="dxa"/>
          </w:tcPr>
          <w:p w14:paraId="183947F1" w14:textId="5E4310BB" w:rsidR="007C6AAB" w:rsidRPr="007C6AAB" w:rsidRDefault="007C6AAB" w:rsidP="003E28FD">
            <w:pPr>
              <w:jc w:val="center"/>
              <w:rPr>
                <w:rFonts w:ascii="Times New Roman" w:hAnsi="Times New Roman" w:cs="Times New Roman"/>
              </w:rPr>
            </w:pPr>
            <w:r w:rsidRPr="007C6AAB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410" w:type="dxa"/>
          </w:tcPr>
          <w:p w14:paraId="6889A983" w14:textId="5DB6DE19" w:rsidR="007C6AAB" w:rsidRPr="007C6AAB" w:rsidRDefault="007C6AAB" w:rsidP="00E17228">
            <w:pPr>
              <w:rPr>
                <w:rFonts w:ascii="Times New Roman" w:hAnsi="Times New Roman" w:cs="Times New Roman"/>
              </w:rPr>
            </w:pPr>
            <w:r w:rsidRPr="007C6AAB">
              <w:rPr>
                <w:rFonts w:ascii="Times New Roman" w:hAnsi="Times New Roman" w:cs="Times New Roman"/>
              </w:rPr>
              <w:t>Pilnai iškrautos baterijos pilno įkrovimo laikas</w:t>
            </w:r>
          </w:p>
        </w:tc>
        <w:tc>
          <w:tcPr>
            <w:tcW w:w="4961" w:type="dxa"/>
          </w:tcPr>
          <w:p w14:paraId="0438F2F1" w14:textId="47C01EB8" w:rsidR="007C6AAB" w:rsidRPr="007C6AAB" w:rsidRDefault="007C6AAB" w:rsidP="006C4A1F">
            <w:pPr>
              <w:rPr>
                <w:rFonts w:ascii="Times New Roman" w:hAnsi="Times New Roman" w:cs="Times New Roman"/>
              </w:rPr>
            </w:pPr>
            <w:r w:rsidRPr="007C6AAB">
              <w:rPr>
                <w:rFonts w:ascii="Times New Roman" w:hAnsi="Times New Roman" w:cs="Times New Roman"/>
              </w:rPr>
              <w:t>Ne ilgiau kaip 9 valandos</w:t>
            </w:r>
          </w:p>
        </w:tc>
        <w:tc>
          <w:tcPr>
            <w:tcW w:w="2694" w:type="dxa"/>
          </w:tcPr>
          <w:p w14:paraId="17CCADB1" w14:textId="77777777" w:rsidR="007C6AAB" w:rsidRPr="007C6AAB" w:rsidRDefault="007C6AAB" w:rsidP="00B82C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6AAB" w14:paraId="417D3201" w14:textId="77777777" w:rsidTr="00C41C1F">
        <w:trPr>
          <w:trHeight w:val="343"/>
        </w:trPr>
        <w:tc>
          <w:tcPr>
            <w:tcW w:w="562" w:type="dxa"/>
          </w:tcPr>
          <w:p w14:paraId="517B854E" w14:textId="2320BC75" w:rsidR="007C6AAB" w:rsidRPr="007C6AAB" w:rsidRDefault="007C6AAB" w:rsidP="003E28FD">
            <w:pPr>
              <w:jc w:val="center"/>
              <w:rPr>
                <w:rFonts w:ascii="Times New Roman" w:hAnsi="Times New Roman" w:cs="Times New Roman"/>
              </w:rPr>
            </w:pPr>
            <w:r w:rsidRPr="007C6AAB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410" w:type="dxa"/>
          </w:tcPr>
          <w:p w14:paraId="0AB5D1BD" w14:textId="64720A41" w:rsidR="007C6AAB" w:rsidRPr="007C6AAB" w:rsidRDefault="007C6AAB" w:rsidP="00E17228">
            <w:pPr>
              <w:rPr>
                <w:rFonts w:ascii="Times New Roman" w:hAnsi="Times New Roman" w:cs="Times New Roman"/>
              </w:rPr>
            </w:pPr>
            <w:r w:rsidRPr="007C6AAB">
              <w:rPr>
                <w:rFonts w:ascii="Times New Roman" w:hAnsi="Times New Roman" w:cs="Times New Roman"/>
              </w:rPr>
              <w:t>Maitinimo šaltinis</w:t>
            </w:r>
          </w:p>
        </w:tc>
        <w:tc>
          <w:tcPr>
            <w:tcW w:w="4961" w:type="dxa"/>
          </w:tcPr>
          <w:p w14:paraId="59F3598E" w14:textId="1CA07E17" w:rsidR="006E083C" w:rsidRDefault="006E083C" w:rsidP="006C4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7C6AAB" w:rsidRPr="007C6AAB">
              <w:rPr>
                <w:rFonts w:ascii="Times New Roman" w:hAnsi="Times New Roman" w:cs="Times New Roman"/>
              </w:rPr>
              <w:t xml:space="preserve">Baterija (-os) /akumuliatorius (-iai), įkraunama iš 230V, 50Hz elektros tinklo; </w:t>
            </w:r>
          </w:p>
          <w:p w14:paraId="7C3BEF50" w14:textId="6869AE8E" w:rsidR="007C6AAB" w:rsidRPr="007C6AAB" w:rsidRDefault="006E083C" w:rsidP="006C4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7C6AAB" w:rsidRPr="007C6AAB">
              <w:rPr>
                <w:rFonts w:ascii="Times New Roman" w:hAnsi="Times New Roman" w:cs="Times New Roman"/>
              </w:rPr>
              <w:t>Esant pilnai įkrautai baterijai vežimėlis gali važiuoti ne mažiau kaip 10 val.</w:t>
            </w:r>
            <w:r w:rsidR="009D5FC8">
              <w:rPr>
                <w:rFonts w:ascii="Times New Roman" w:hAnsi="Times New Roman" w:cs="Times New Roman"/>
              </w:rPr>
              <w:t xml:space="preserve"> arba ne mažiau kaip 10 km.</w:t>
            </w:r>
          </w:p>
        </w:tc>
        <w:tc>
          <w:tcPr>
            <w:tcW w:w="2694" w:type="dxa"/>
          </w:tcPr>
          <w:p w14:paraId="2258BDFC" w14:textId="77777777" w:rsidR="007C6AAB" w:rsidRPr="007C6AAB" w:rsidRDefault="007C6AAB" w:rsidP="00B82C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6AAB" w14:paraId="4B566D90" w14:textId="77777777" w:rsidTr="00C41C1F">
        <w:trPr>
          <w:trHeight w:val="641"/>
        </w:trPr>
        <w:tc>
          <w:tcPr>
            <w:tcW w:w="562" w:type="dxa"/>
          </w:tcPr>
          <w:p w14:paraId="5853AFA7" w14:textId="57E8BC73" w:rsidR="007C6AAB" w:rsidRPr="007C6AAB" w:rsidRDefault="007C6AAB" w:rsidP="003E28FD">
            <w:pPr>
              <w:jc w:val="center"/>
              <w:rPr>
                <w:rFonts w:ascii="Times New Roman" w:hAnsi="Times New Roman" w:cs="Times New Roman"/>
              </w:rPr>
            </w:pPr>
            <w:r w:rsidRPr="007C6AAB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410" w:type="dxa"/>
          </w:tcPr>
          <w:p w14:paraId="1D867994" w14:textId="4763B0B5" w:rsidR="007C6AAB" w:rsidRPr="00347AB2" w:rsidRDefault="00C554CE" w:rsidP="00E17228">
            <w:pPr>
              <w:rPr>
                <w:rFonts w:ascii="Times New Roman" w:hAnsi="Times New Roman" w:cs="Times New Roman"/>
              </w:rPr>
            </w:pPr>
            <w:r w:rsidRPr="00347AB2">
              <w:rPr>
                <w:rFonts w:ascii="Times New Roman" w:hAnsi="Times New Roman" w:cs="Times New Roman"/>
              </w:rPr>
              <w:t>I</w:t>
            </w:r>
            <w:r w:rsidR="007C6AAB" w:rsidRPr="00347AB2">
              <w:rPr>
                <w:rFonts w:ascii="Times New Roman" w:hAnsi="Times New Roman" w:cs="Times New Roman"/>
              </w:rPr>
              <w:t>ndikacija apie baterijų įkrovimą</w:t>
            </w:r>
          </w:p>
        </w:tc>
        <w:tc>
          <w:tcPr>
            <w:tcW w:w="4961" w:type="dxa"/>
          </w:tcPr>
          <w:p w14:paraId="4AF2E96C" w14:textId="0C294F32" w:rsidR="007C6AAB" w:rsidRPr="00347AB2" w:rsidRDefault="007C6AAB" w:rsidP="006C4A1F">
            <w:pPr>
              <w:rPr>
                <w:rFonts w:ascii="Times New Roman" w:hAnsi="Times New Roman" w:cs="Times New Roman"/>
              </w:rPr>
            </w:pPr>
            <w:r w:rsidRPr="00347AB2">
              <w:rPr>
                <w:rFonts w:ascii="Times New Roman" w:hAnsi="Times New Roman" w:cs="Times New Roman"/>
              </w:rPr>
              <w:t xml:space="preserve">Būtina LED </w:t>
            </w:r>
            <w:r w:rsidR="00C554CE" w:rsidRPr="00347AB2">
              <w:rPr>
                <w:rFonts w:ascii="Times New Roman" w:hAnsi="Times New Roman" w:cs="Times New Roman"/>
              </w:rPr>
              <w:t>(</w:t>
            </w:r>
            <w:r w:rsidRPr="00347AB2">
              <w:rPr>
                <w:rFonts w:ascii="Times New Roman" w:hAnsi="Times New Roman" w:cs="Times New Roman"/>
              </w:rPr>
              <w:t>arba lygiavertė</w:t>
            </w:r>
            <w:r w:rsidR="00C554CE" w:rsidRPr="00347AB2">
              <w:rPr>
                <w:rFonts w:ascii="Times New Roman" w:hAnsi="Times New Roman" w:cs="Times New Roman"/>
              </w:rPr>
              <w:t>)</w:t>
            </w:r>
            <w:r w:rsidRPr="00347AB2">
              <w:rPr>
                <w:rFonts w:ascii="Times New Roman" w:hAnsi="Times New Roman" w:cs="Times New Roman"/>
              </w:rPr>
              <w:t xml:space="preserve"> indikacija apie baterijų įkrovimą</w:t>
            </w:r>
          </w:p>
        </w:tc>
        <w:tc>
          <w:tcPr>
            <w:tcW w:w="2694" w:type="dxa"/>
          </w:tcPr>
          <w:p w14:paraId="63F1B916" w14:textId="77777777" w:rsidR="007C6AAB" w:rsidRPr="007C6AAB" w:rsidRDefault="007C6AAB" w:rsidP="00B82C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68D1" w14:paraId="0A5BBB0F" w14:textId="77777777" w:rsidTr="00C41C1F">
        <w:trPr>
          <w:trHeight w:val="281"/>
        </w:trPr>
        <w:tc>
          <w:tcPr>
            <w:tcW w:w="562" w:type="dxa"/>
          </w:tcPr>
          <w:p w14:paraId="0FA67086" w14:textId="5378108B" w:rsidR="00CC68D1" w:rsidRPr="007C6AAB" w:rsidRDefault="00CC68D1" w:rsidP="003E2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410" w:type="dxa"/>
          </w:tcPr>
          <w:p w14:paraId="7F37868A" w14:textId="2A643160" w:rsidR="00CC68D1" w:rsidRPr="00347AB2" w:rsidRDefault="00CC68D1" w:rsidP="00E17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961" w:type="dxa"/>
          </w:tcPr>
          <w:p w14:paraId="10314F60" w14:textId="4F311EA0" w:rsidR="00CC68D1" w:rsidRPr="00CC68D1" w:rsidRDefault="00CC68D1" w:rsidP="006C4A1F">
            <w:pPr>
              <w:rPr>
                <w:rFonts w:ascii="Times New Roman" w:hAnsi="Times New Roman" w:cs="Times New Roman"/>
              </w:rPr>
            </w:pPr>
            <w:r w:rsidRPr="00CC68D1">
              <w:rPr>
                <w:rFonts w:ascii="Times New Roman" w:hAnsi="Times New Roman" w:cs="Times New Roman"/>
              </w:rPr>
              <w:t>≥ 36 mėnesiai</w:t>
            </w:r>
          </w:p>
        </w:tc>
        <w:tc>
          <w:tcPr>
            <w:tcW w:w="2694" w:type="dxa"/>
          </w:tcPr>
          <w:p w14:paraId="4EBED770" w14:textId="77777777" w:rsidR="00CC68D1" w:rsidRPr="007C6AAB" w:rsidRDefault="00CC68D1" w:rsidP="00B82C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7AB2" w14:paraId="2336EAB2" w14:textId="77777777" w:rsidTr="00C41C1F">
        <w:trPr>
          <w:trHeight w:val="825"/>
        </w:trPr>
        <w:tc>
          <w:tcPr>
            <w:tcW w:w="562" w:type="dxa"/>
          </w:tcPr>
          <w:p w14:paraId="2FB47D8A" w14:textId="5C1A27B5" w:rsidR="00347AB2" w:rsidRPr="007C6AAB" w:rsidRDefault="00347AB2" w:rsidP="00347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2EE4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14:paraId="3A40F1CC" w14:textId="20388D4C" w:rsidR="00347AB2" w:rsidRPr="00347AB2" w:rsidRDefault="00347AB2" w:rsidP="00347AB2">
            <w:pPr>
              <w:rPr>
                <w:rFonts w:ascii="Times New Roman" w:hAnsi="Times New Roman" w:cs="Times New Roman"/>
              </w:rPr>
            </w:pPr>
            <w:r w:rsidRPr="00347AB2">
              <w:rPr>
                <w:rFonts w:ascii="Times New Roman" w:hAnsi="Times New Roman" w:cs="Times New Roman"/>
                <w:bCs/>
              </w:rPr>
              <w:t>Žymėjimas CE ženklu</w:t>
            </w:r>
          </w:p>
        </w:tc>
        <w:tc>
          <w:tcPr>
            <w:tcW w:w="4961" w:type="dxa"/>
          </w:tcPr>
          <w:p w14:paraId="6888F0B4" w14:textId="34916750" w:rsidR="00347AB2" w:rsidRPr="00347AB2" w:rsidRDefault="00347AB2" w:rsidP="00347AB2">
            <w:pPr>
              <w:rPr>
                <w:rFonts w:ascii="Times New Roman" w:hAnsi="Times New Roman" w:cs="Times New Roman"/>
              </w:rPr>
            </w:pPr>
            <w:r w:rsidRPr="00347AB2">
              <w:rPr>
                <w:rFonts w:ascii="Times New Roman" w:hAnsi="Times New Roman" w:cs="Times New Roman"/>
              </w:rPr>
              <w:t>Būtinas (k</w:t>
            </w:r>
            <w:r w:rsidRPr="00347AB2">
              <w:rPr>
                <w:rFonts w:ascii="Times New Roman" w:hAnsi="Times New Roman" w:cs="Times New Roman"/>
                <w:i/>
              </w:rPr>
              <w:t>artu su pasiūlymu būtina pateikti žymėjimą CE ženklu liudijančio galiojančio dokumento (CE sertifikato arba EB atitikties deklaracijos) kopiją)</w:t>
            </w:r>
          </w:p>
        </w:tc>
        <w:tc>
          <w:tcPr>
            <w:tcW w:w="2694" w:type="dxa"/>
          </w:tcPr>
          <w:p w14:paraId="6887222C" w14:textId="77777777" w:rsidR="00347AB2" w:rsidRPr="007C6AAB" w:rsidRDefault="00347AB2" w:rsidP="00347A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7AB2" w14:paraId="39F33693" w14:textId="77777777" w:rsidTr="00C41C1F">
        <w:trPr>
          <w:trHeight w:val="1319"/>
        </w:trPr>
        <w:tc>
          <w:tcPr>
            <w:tcW w:w="562" w:type="dxa"/>
          </w:tcPr>
          <w:p w14:paraId="55C348CC" w14:textId="1F9A3FF3" w:rsidR="00347AB2" w:rsidRPr="007C6AAB" w:rsidRDefault="002B2EE4" w:rsidP="00347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347A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14:paraId="3FCC9F7D" w14:textId="22F6CB03" w:rsidR="00347AB2" w:rsidRPr="002B2EE4" w:rsidRDefault="002B2EE4" w:rsidP="00347AB2">
            <w:pPr>
              <w:rPr>
                <w:rFonts w:ascii="Times New Roman" w:hAnsi="Times New Roman" w:cs="Times New Roman"/>
              </w:rPr>
            </w:pPr>
            <w:r w:rsidRPr="002B2EE4">
              <w:rPr>
                <w:rFonts w:ascii="Times New Roman" w:hAnsi="Times New Roman" w:cs="Times New Roman"/>
                <w:bCs/>
              </w:rPr>
              <w:t xml:space="preserve">Įrangos pristatymas ir instaliavimas </w:t>
            </w:r>
            <w:r w:rsidR="00F25F7C">
              <w:rPr>
                <w:rFonts w:ascii="Times New Roman" w:hAnsi="Times New Roman" w:cs="Times New Roman"/>
                <w:bCs/>
              </w:rPr>
              <w:t>/ sumontavimas</w:t>
            </w:r>
          </w:p>
        </w:tc>
        <w:tc>
          <w:tcPr>
            <w:tcW w:w="4961" w:type="dxa"/>
          </w:tcPr>
          <w:p w14:paraId="280F4F09" w14:textId="16A486CB" w:rsidR="00347AB2" w:rsidRPr="00F25F7C" w:rsidRDefault="00C80358" w:rsidP="00347AB2">
            <w:pPr>
              <w:rPr>
                <w:rFonts w:ascii="Times New Roman" w:hAnsi="Times New Roman" w:cs="Times New Roman"/>
              </w:rPr>
            </w:pPr>
            <w:r w:rsidRPr="00F25F7C">
              <w:rPr>
                <w:rFonts w:ascii="Times New Roman" w:hAnsi="Times New Roman" w:cs="Times New Roman"/>
              </w:rPr>
              <w:t>Įrangos pristatymo, iškrovimo, pervežimo į instaliavimo vietą, instaliavimo</w:t>
            </w:r>
            <w:r w:rsidR="00091DE5">
              <w:rPr>
                <w:rFonts w:ascii="Times New Roman" w:hAnsi="Times New Roman" w:cs="Times New Roman"/>
              </w:rPr>
              <w:t xml:space="preserve"> / sumontavimo</w:t>
            </w:r>
            <w:r w:rsidRPr="00F25F7C">
              <w:rPr>
                <w:rFonts w:ascii="Times New Roman" w:hAnsi="Times New Roman" w:cs="Times New Roman"/>
              </w:rPr>
              <w:t>, po instaliavimo</w:t>
            </w:r>
            <w:r w:rsidR="00091DE5">
              <w:rPr>
                <w:rFonts w:ascii="Times New Roman" w:hAnsi="Times New Roman" w:cs="Times New Roman"/>
              </w:rPr>
              <w:t xml:space="preserve"> / sumontavimo </w:t>
            </w:r>
            <w:r w:rsidRPr="00F25F7C">
              <w:rPr>
                <w:rFonts w:ascii="Times New Roman" w:hAnsi="Times New Roman" w:cs="Times New Roman"/>
              </w:rPr>
              <w:t>likusių įpakavimo medžiagų išvežimo (utilizavimo) išlaidos įskaičiuotos į pasiūlymo kainą.</w:t>
            </w:r>
          </w:p>
        </w:tc>
        <w:tc>
          <w:tcPr>
            <w:tcW w:w="2694" w:type="dxa"/>
          </w:tcPr>
          <w:p w14:paraId="6E57D0D4" w14:textId="77777777" w:rsidR="00347AB2" w:rsidRPr="007C6AAB" w:rsidRDefault="00347AB2" w:rsidP="00347A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708B" w14:paraId="2EE69115" w14:textId="77777777" w:rsidTr="00C41C1F">
        <w:trPr>
          <w:trHeight w:val="615"/>
        </w:trPr>
        <w:tc>
          <w:tcPr>
            <w:tcW w:w="562" w:type="dxa"/>
          </w:tcPr>
          <w:p w14:paraId="3C2AA3B9" w14:textId="112940F9" w:rsidR="00E5708B" w:rsidRPr="007C6AAB" w:rsidRDefault="00E5708B" w:rsidP="00E5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A70A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14:paraId="7C2E3790" w14:textId="509A62CF" w:rsidR="00E5708B" w:rsidRPr="00E5708B" w:rsidRDefault="00E5708B" w:rsidP="00E5708B">
            <w:pPr>
              <w:rPr>
                <w:rFonts w:ascii="Times New Roman" w:hAnsi="Times New Roman" w:cs="Times New Roman"/>
              </w:rPr>
            </w:pPr>
            <w:r w:rsidRPr="00E5708B">
              <w:rPr>
                <w:rFonts w:ascii="Times New Roman" w:hAnsi="Times New Roman" w:cs="Times New Roman"/>
                <w:bCs/>
              </w:rPr>
              <w:t>Vartotojų apmokymas</w:t>
            </w:r>
          </w:p>
        </w:tc>
        <w:tc>
          <w:tcPr>
            <w:tcW w:w="4961" w:type="dxa"/>
          </w:tcPr>
          <w:p w14:paraId="539CFDF6" w14:textId="4DCD8DCB" w:rsidR="00E5708B" w:rsidRPr="00E5708B" w:rsidRDefault="00E5708B" w:rsidP="00E5708B">
            <w:pPr>
              <w:rPr>
                <w:rFonts w:ascii="Times New Roman" w:hAnsi="Times New Roman" w:cs="Times New Roman"/>
              </w:rPr>
            </w:pPr>
            <w:r w:rsidRPr="00E5708B">
              <w:rPr>
                <w:rFonts w:ascii="Times New Roman" w:hAnsi="Times New Roman" w:cs="Times New Roman"/>
              </w:rPr>
              <w:t>Vartotojų apmokymas naudoti įrangą įskaičiuotas į pasiūlymo kainą.</w:t>
            </w:r>
          </w:p>
        </w:tc>
        <w:tc>
          <w:tcPr>
            <w:tcW w:w="2694" w:type="dxa"/>
          </w:tcPr>
          <w:p w14:paraId="48C7AA8C" w14:textId="77777777" w:rsidR="00E5708B" w:rsidRPr="007C6AAB" w:rsidRDefault="00E5708B" w:rsidP="00E570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754D7C8" w14:textId="77777777" w:rsidR="00936A36" w:rsidRDefault="00936A36">
      <w:r>
        <w:br w:type="page"/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62"/>
        <w:gridCol w:w="2410"/>
        <w:gridCol w:w="4961"/>
        <w:gridCol w:w="2694"/>
      </w:tblGrid>
      <w:tr w:rsidR="002B72BE" w14:paraId="66BA3F27" w14:textId="77777777" w:rsidTr="00C41C1F">
        <w:trPr>
          <w:trHeight w:val="834"/>
        </w:trPr>
        <w:tc>
          <w:tcPr>
            <w:tcW w:w="562" w:type="dxa"/>
          </w:tcPr>
          <w:p w14:paraId="67E8B955" w14:textId="152C281D" w:rsidR="002B72BE" w:rsidRDefault="002B72BE" w:rsidP="002B7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2A70A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14:paraId="661ADADA" w14:textId="150D7675" w:rsidR="002B72BE" w:rsidRPr="00E5708B" w:rsidRDefault="002B72BE" w:rsidP="002B72BE">
            <w:pPr>
              <w:rPr>
                <w:rFonts w:ascii="Times New Roman" w:hAnsi="Times New Roman" w:cs="Times New Roman"/>
                <w:bCs/>
              </w:rPr>
            </w:pPr>
            <w:r w:rsidRPr="00E5708B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4961" w:type="dxa"/>
          </w:tcPr>
          <w:p w14:paraId="7BB00990" w14:textId="77777777" w:rsidR="002B72BE" w:rsidRPr="00390342" w:rsidRDefault="002B72BE" w:rsidP="002B72BE">
            <w:pPr>
              <w:widowControl w:val="0"/>
              <w:rPr>
                <w:rFonts w:ascii="Times New Roman" w:hAnsi="Times New Roman" w:cs="Times New Roman"/>
              </w:rPr>
            </w:pPr>
            <w:r w:rsidRPr="00390342">
              <w:rPr>
                <w:rFonts w:ascii="Times New Roman" w:hAnsi="Times New Roman" w:cs="Times New Roman"/>
              </w:rPr>
              <w:t xml:space="preserve">1. Naudojimo instrukcija lietuvių ir anglų kalba; </w:t>
            </w:r>
          </w:p>
          <w:p w14:paraId="2F4AC965" w14:textId="2E610570" w:rsidR="002B72BE" w:rsidRPr="00390342" w:rsidRDefault="002B72BE" w:rsidP="00A2492A">
            <w:pPr>
              <w:widowControl w:val="0"/>
              <w:rPr>
                <w:rFonts w:ascii="Times New Roman" w:hAnsi="Times New Roman" w:cs="Times New Roman"/>
              </w:rPr>
            </w:pPr>
            <w:r w:rsidRPr="00390342">
              <w:rPr>
                <w:rFonts w:ascii="Times New Roman" w:hAnsi="Times New Roman" w:cs="Times New Roman"/>
              </w:rPr>
              <w:t>2. Serviso dokumentacija lietuvių arba anglų kalba</w:t>
            </w:r>
            <w:r w:rsidR="00A249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631CE641" w14:textId="77777777" w:rsidR="002B72BE" w:rsidRPr="007C6AAB" w:rsidRDefault="002B72BE" w:rsidP="002B7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FEC2558" w14:textId="49FB5164" w:rsidR="00B82CAF" w:rsidRDefault="00B82CAF" w:rsidP="00C12D0F">
      <w:pPr>
        <w:rPr>
          <w:rFonts w:ascii="Times New Roman" w:hAnsi="Times New Roman" w:cs="Times New Roman"/>
          <w:b/>
          <w:lang w:val="en-US"/>
        </w:rPr>
      </w:pPr>
    </w:p>
    <w:p w14:paraId="29B850EA" w14:textId="4A477389" w:rsidR="00142668" w:rsidRDefault="00142668" w:rsidP="0014266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lang w:bidi="hi-IN"/>
        </w:rPr>
      </w:pPr>
      <w:r w:rsidRPr="0026738C">
        <w:rPr>
          <w:rFonts w:ascii="Times New Roman" w:hAnsi="Times New Roman" w:cs="Times New Roman"/>
          <w:b/>
          <w:bCs/>
          <w:lang w:bidi="hi-IN"/>
        </w:rPr>
        <w:t>Pastab</w:t>
      </w:r>
      <w:r>
        <w:rPr>
          <w:rFonts w:ascii="Times New Roman" w:hAnsi="Times New Roman" w:cs="Times New Roman"/>
          <w:b/>
          <w:bCs/>
          <w:lang w:bidi="hi-IN"/>
        </w:rPr>
        <w:t>a</w:t>
      </w:r>
      <w:r w:rsidRPr="0026738C">
        <w:rPr>
          <w:rFonts w:ascii="Times New Roman" w:hAnsi="Times New Roman" w:cs="Times New Roman"/>
          <w:b/>
          <w:bCs/>
          <w:lang w:bidi="hi-IN"/>
        </w:rPr>
        <w:t>:</w:t>
      </w:r>
    </w:p>
    <w:p w14:paraId="1A43C919" w14:textId="7567E509" w:rsidR="00142668" w:rsidRPr="00142668" w:rsidRDefault="00142668" w:rsidP="001426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142668">
        <w:rPr>
          <w:rFonts w:ascii="Times New Roman" w:hAnsi="Times New Roman" w:cs="Times New Roman"/>
        </w:rPr>
        <w:t>Viešojo pirkimo komisijai pareikalavus, įvertinimui turi būti pateiktas siūlomos prekės pavyzdys.</w:t>
      </w:r>
    </w:p>
    <w:p w14:paraId="358679CE" w14:textId="77777777" w:rsidR="00142668" w:rsidRPr="0026738C" w:rsidRDefault="00142668" w:rsidP="0014266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</w:p>
    <w:p w14:paraId="7F5F42A0" w14:textId="77777777" w:rsidR="00013BC5" w:rsidRDefault="00013BC5" w:rsidP="00724990">
      <w:pPr>
        <w:pStyle w:val="NormalWeb"/>
        <w:jc w:val="both"/>
        <w:rPr>
          <w:rStyle w:val="Strong"/>
          <w:noProof/>
          <w:color w:val="000000"/>
          <w:sz w:val="22"/>
        </w:rPr>
      </w:pPr>
      <w:bookmarkStart w:id="0" w:name="_GoBack"/>
      <w:bookmarkEnd w:id="0"/>
    </w:p>
    <w:sectPr w:rsidR="00013BC5" w:rsidSect="00C12D0F">
      <w:pgSz w:w="11906" w:h="16838"/>
      <w:pgMar w:top="1135" w:right="567" w:bottom="426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D1B65"/>
    <w:multiLevelType w:val="hybridMultilevel"/>
    <w:tmpl w:val="36FCD4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FAD"/>
    <w:rsid w:val="00013BC5"/>
    <w:rsid w:val="000153C1"/>
    <w:rsid w:val="00047CAD"/>
    <w:rsid w:val="0006729A"/>
    <w:rsid w:val="00091DE5"/>
    <w:rsid w:val="000D689D"/>
    <w:rsid w:val="00113AC9"/>
    <w:rsid w:val="0013319A"/>
    <w:rsid w:val="00142668"/>
    <w:rsid w:val="00147668"/>
    <w:rsid w:val="001B3032"/>
    <w:rsid w:val="001F684D"/>
    <w:rsid w:val="00212A9A"/>
    <w:rsid w:val="00235142"/>
    <w:rsid w:val="00240594"/>
    <w:rsid w:val="00277E52"/>
    <w:rsid w:val="0029619B"/>
    <w:rsid w:val="002A1D40"/>
    <w:rsid w:val="002A70A9"/>
    <w:rsid w:val="002A7CF9"/>
    <w:rsid w:val="002B0A73"/>
    <w:rsid w:val="002B2EE4"/>
    <w:rsid w:val="002B72BE"/>
    <w:rsid w:val="002E4BAC"/>
    <w:rsid w:val="002F6043"/>
    <w:rsid w:val="00345FFF"/>
    <w:rsid w:val="00347AB2"/>
    <w:rsid w:val="00371FEF"/>
    <w:rsid w:val="00385B87"/>
    <w:rsid w:val="00390342"/>
    <w:rsid w:val="003C5D30"/>
    <w:rsid w:val="003E28FD"/>
    <w:rsid w:val="004130F4"/>
    <w:rsid w:val="0048024F"/>
    <w:rsid w:val="00490D03"/>
    <w:rsid w:val="004A3C29"/>
    <w:rsid w:val="00533DE2"/>
    <w:rsid w:val="005363BB"/>
    <w:rsid w:val="0059587F"/>
    <w:rsid w:val="005D7EFA"/>
    <w:rsid w:val="006044CA"/>
    <w:rsid w:val="006C4A1F"/>
    <w:rsid w:val="006E083C"/>
    <w:rsid w:val="00724990"/>
    <w:rsid w:val="0076576E"/>
    <w:rsid w:val="00773314"/>
    <w:rsid w:val="00773AD6"/>
    <w:rsid w:val="00780AF5"/>
    <w:rsid w:val="0078777E"/>
    <w:rsid w:val="007909C5"/>
    <w:rsid w:val="00791D5D"/>
    <w:rsid w:val="007A7271"/>
    <w:rsid w:val="007C6AAB"/>
    <w:rsid w:val="007D2FAD"/>
    <w:rsid w:val="007D6765"/>
    <w:rsid w:val="008276D4"/>
    <w:rsid w:val="008741AF"/>
    <w:rsid w:val="008B239C"/>
    <w:rsid w:val="00917773"/>
    <w:rsid w:val="0092425C"/>
    <w:rsid w:val="00936A36"/>
    <w:rsid w:val="00982026"/>
    <w:rsid w:val="009D5FC8"/>
    <w:rsid w:val="009F686B"/>
    <w:rsid w:val="00A2492A"/>
    <w:rsid w:val="00A30096"/>
    <w:rsid w:val="00A7750C"/>
    <w:rsid w:val="00B325E8"/>
    <w:rsid w:val="00B5167E"/>
    <w:rsid w:val="00B71783"/>
    <w:rsid w:val="00B82CAF"/>
    <w:rsid w:val="00B82EF8"/>
    <w:rsid w:val="00BA4BE4"/>
    <w:rsid w:val="00BA5948"/>
    <w:rsid w:val="00C12D0F"/>
    <w:rsid w:val="00C3205D"/>
    <w:rsid w:val="00C41C1F"/>
    <w:rsid w:val="00C554CE"/>
    <w:rsid w:val="00C80358"/>
    <w:rsid w:val="00CC68D1"/>
    <w:rsid w:val="00CF63DF"/>
    <w:rsid w:val="00D10D4C"/>
    <w:rsid w:val="00D619F7"/>
    <w:rsid w:val="00D75365"/>
    <w:rsid w:val="00E008D5"/>
    <w:rsid w:val="00E17228"/>
    <w:rsid w:val="00E26E77"/>
    <w:rsid w:val="00E31C8F"/>
    <w:rsid w:val="00E5708B"/>
    <w:rsid w:val="00E61750"/>
    <w:rsid w:val="00E6566B"/>
    <w:rsid w:val="00EB2663"/>
    <w:rsid w:val="00EB6956"/>
    <w:rsid w:val="00F25F7C"/>
    <w:rsid w:val="00F47734"/>
    <w:rsid w:val="00FD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55AA"/>
  <w15:chartTrackingRefBased/>
  <w15:docId w15:val="{7534EE52-937D-4754-84C0-45605AE1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202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4990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72499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956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D017D4-4301-4CEF-AFA7-4E07B16F08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19E3FB-DA4A-438C-93E9-11A4F68AD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B331B5-E832-4E29-B5A2-BDAD01F56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3</cp:revision>
  <cp:lastPrinted>2025-02-07T14:20:00Z</cp:lastPrinted>
  <dcterms:created xsi:type="dcterms:W3CDTF">2025-02-07T14:21:00Z</dcterms:created>
  <dcterms:modified xsi:type="dcterms:W3CDTF">2025-02-07T14:21:00Z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